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53" w:rsidRDefault="00894753" w:rsidP="00527AFC">
      <w:pPr>
        <w:spacing w:line="360" w:lineRule="auto"/>
        <w:ind w:right="567"/>
        <w:jc w:val="center"/>
        <w:rPr>
          <w:sz w:val="28"/>
          <w:szCs w:val="28"/>
        </w:rPr>
      </w:pPr>
    </w:p>
    <w:p w:rsidR="004E3348" w:rsidRPr="004E3348" w:rsidRDefault="004E3348" w:rsidP="00527AFC">
      <w:pPr>
        <w:spacing w:line="360" w:lineRule="auto"/>
        <w:ind w:right="567"/>
        <w:jc w:val="center"/>
        <w:rPr>
          <w:sz w:val="28"/>
          <w:szCs w:val="28"/>
        </w:rPr>
      </w:pPr>
    </w:p>
    <w:p w:rsidR="00DD018A" w:rsidRDefault="004E3348" w:rsidP="004E3348">
      <w:pPr>
        <w:spacing w:line="360" w:lineRule="auto"/>
        <w:ind w:firstLine="709"/>
        <w:jc w:val="both"/>
        <w:rPr>
          <w:b/>
          <w:sz w:val="28"/>
          <w:szCs w:val="28"/>
        </w:rPr>
      </w:pPr>
      <w:r>
        <w:rPr>
          <w:b/>
          <w:sz w:val="28"/>
          <w:szCs w:val="28"/>
        </w:rPr>
        <w:t>СОДЕРЖАНИЕ</w:t>
      </w:r>
    </w:p>
    <w:tbl>
      <w:tblPr>
        <w:tblW w:w="10067" w:type="dxa"/>
        <w:tblLook w:val="01E0" w:firstRow="1" w:lastRow="1" w:firstColumn="1" w:lastColumn="1" w:noHBand="0" w:noVBand="0"/>
      </w:tblPr>
      <w:tblGrid>
        <w:gridCol w:w="636"/>
        <w:gridCol w:w="8935"/>
        <w:gridCol w:w="496"/>
      </w:tblGrid>
      <w:tr w:rsidR="004E3348" w:rsidRPr="0014013A" w:rsidTr="0014013A">
        <w:tc>
          <w:tcPr>
            <w:tcW w:w="636" w:type="dxa"/>
            <w:shd w:val="clear" w:color="auto" w:fill="auto"/>
          </w:tcPr>
          <w:p w:rsidR="004E3348" w:rsidRPr="0014013A" w:rsidRDefault="004E3348" w:rsidP="0014013A">
            <w:pPr>
              <w:spacing w:line="360" w:lineRule="auto"/>
              <w:jc w:val="both"/>
              <w:rPr>
                <w:sz w:val="28"/>
                <w:szCs w:val="28"/>
              </w:rPr>
            </w:pP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Введение………………………………………………………………………</w:t>
            </w:r>
          </w:p>
        </w:tc>
        <w:tc>
          <w:tcPr>
            <w:tcW w:w="496" w:type="dxa"/>
            <w:shd w:val="clear" w:color="auto" w:fill="auto"/>
          </w:tcPr>
          <w:p w:rsidR="004E3348" w:rsidRPr="0014013A" w:rsidRDefault="005C5EF0" w:rsidP="0014013A">
            <w:pPr>
              <w:spacing w:line="360" w:lineRule="auto"/>
              <w:jc w:val="center"/>
              <w:rPr>
                <w:sz w:val="28"/>
                <w:szCs w:val="28"/>
              </w:rPr>
            </w:pPr>
            <w:r w:rsidRPr="0014013A">
              <w:rPr>
                <w:sz w:val="28"/>
                <w:szCs w:val="28"/>
              </w:rPr>
              <w:t>3</w:t>
            </w:r>
          </w:p>
        </w:tc>
      </w:tr>
      <w:tr w:rsidR="004E3348" w:rsidRPr="0014013A" w:rsidTr="0014013A">
        <w:tc>
          <w:tcPr>
            <w:tcW w:w="636" w:type="dxa"/>
            <w:shd w:val="clear" w:color="auto" w:fill="auto"/>
          </w:tcPr>
          <w:p w:rsidR="004E3348" w:rsidRPr="0014013A" w:rsidRDefault="004E3348" w:rsidP="0014013A">
            <w:pPr>
              <w:spacing w:line="360" w:lineRule="auto"/>
              <w:jc w:val="center"/>
              <w:rPr>
                <w:sz w:val="28"/>
                <w:szCs w:val="28"/>
              </w:rPr>
            </w:pPr>
            <w:r w:rsidRPr="0014013A">
              <w:rPr>
                <w:sz w:val="28"/>
                <w:szCs w:val="28"/>
              </w:rPr>
              <w:t>1.</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Понятие комплекс маркетинга………………………………………………</w:t>
            </w:r>
          </w:p>
        </w:tc>
        <w:tc>
          <w:tcPr>
            <w:tcW w:w="496" w:type="dxa"/>
            <w:shd w:val="clear" w:color="auto" w:fill="auto"/>
          </w:tcPr>
          <w:p w:rsidR="004E3348" w:rsidRPr="0014013A" w:rsidRDefault="005C5EF0" w:rsidP="0014013A">
            <w:pPr>
              <w:spacing w:line="360" w:lineRule="auto"/>
              <w:jc w:val="center"/>
              <w:rPr>
                <w:sz w:val="28"/>
                <w:szCs w:val="28"/>
              </w:rPr>
            </w:pPr>
            <w:r w:rsidRPr="0014013A">
              <w:rPr>
                <w:sz w:val="28"/>
                <w:szCs w:val="28"/>
              </w:rPr>
              <w:t>5</w:t>
            </w:r>
          </w:p>
        </w:tc>
      </w:tr>
      <w:tr w:rsidR="004E3348" w:rsidRPr="0014013A" w:rsidTr="0014013A">
        <w:tc>
          <w:tcPr>
            <w:tcW w:w="636" w:type="dxa"/>
            <w:shd w:val="clear" w:color="auto" w:fill="auto"/>
          </w:tcPr>
          <w:p w:rsidR="004E3348" w:rsidRPr="0014013A" w:rsidRDefault="004E3348" w:rsidP="0014013A">
            <w:pPr>
              <w:spacing w:line="360" w:lineRule="auto"/>
              <w:jc w:val="center"/>
              <w:rPr>
                <w:sz w:val="28"/>
                <w:szCs w:val="28"/>
              </w:rPr>
            </w:pPr>
            <w:r w:rsidRPr="0014013A">
              <w:rPr>
                <w:sz w:val="28"/>
                <w:szCs w:val="28"/>
              </w:rPr>
              <w:t>2.</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Анализ отрасли дошкольных образовательных услуг в городе Липецке……………………………………………………………………….</w:t>
            </w:r>
          </w:p>
        </w:tc>
        <w:tc>
          <w:tcPr>
            <w:tcW w:w="496" w:type="dxa"/>
            <w:shd w:val="clear" w:color="auto" w:fill="auto"/>
          </w:tcPr>
          <w:p w:rsidR="004E3348" w:rsidRPr="0014013A" w:rsidRDefault="005C5EF0" w:rsidP="0014013A">
            <w:pPr>
              <w:spacing w:line="360" w:lineRule="auto"/>
              <w:jc w:val="center"/>
              <w:rPr>
                <w:sz w:val="28"/>
                <w:szCs w:val="28"/>
              </w:rPr>
            </w:pPr>
            <w:r w:rsidRPr="0014013A">
              <w:rPr>
                <w:sz w:val="28"/>
                <w:szCs w:val="28"/>
              </w:rPr>
              <w:t>13</w:t>
            </w:r>
          </w:p>
        </w:tc>
      </w:tr>
      <w:tr w:rsidR="004E3348" w:rsidRPr="0014013A" w:rsidTr="0014013A">
        <w:tc>
          <w:tcPr>
            <w:tcW w:w="636" w:type="dxa"/>
            <w:shd w:val="clear" w:color="auto" w:fill="auto"/>
          </w:tcPr>
          <w:p w:rsidR="004E3348" w:rsidRPr="0014013A" w:rsidRDefault="004E3348" w:rsidP="0014013A">
            <w:pPr>
              <w:spacing w:line="360" w:lineRule="auto"/>
              <w:jc w:val="both"/>
              <w:rPr>
                <w:sz w:val="28"/>
                <w:szCs w:val="28"/>
              </w:rPr>
            </w:pPr>
            <w:r w:rsidRPr="0014013A">
              <w:rPr>
                <w:sz w:val="28"/>
                <w:szCs w:val="28"/>
              </w:rPr>
              <w:t>2.1</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Характеристика организации ……………………………………………….</w:t>
            </w:r>
          </w:p>
        </w:tc>
        <w:tc>
          <w:tcPr>
            <w:tcW w:w="496" w:type="dxa"/>
            <w:shd w:val="clear" w:color="auto" w:fill="auto"/>
          </w:tcPr>
          <w:p w:rsidR="004E3348" w:rsidRPr="0014013A" w:rsidRDefault="005C5EF0" w:rsidP="0014013A">
            <w:pPr>
              <w:spacing w:line="360" w:lineRule="auto"/>
              <w:jc w:val="center"/>
              <w:rPr>
                <w:sz w:val="28"/>
                <w:szCs w:val="28"/>
              </w:rPr>
            </w:pPr>
            <w:r w:rsidRPr="0014013A">
              <w:rPr>
                <w:sz w:val="28"/>
                <w:szCs w:val="28"/>
              </w:rPr>
              <w:t>13</w:t>
            </w:r>
          </w:p>
        </w:tc>
      </w:tr>
      <w:tr w:rsidR="004E3348" w:rsidRPr="0014013A" w:rsidTr="0014013A">
        <w:tc>
          <w:tcPr>
            <w:tcW w:w="636" w:type="dxa"/>
            <w:shd w:val="clear" w:color="auto" w:fill="auto"/>
          </w:tcPr>
          <w:p w:rsidR="004E3348" w:rsidRPr="0014013A" w:rsidRDefault="004E3348" w:rsidP="0014013A">
            <w:pPr>
              <w:spacing w:line="360" w:lineRule="auto"/>
              <w:jc w:val="both"/>
              <w:rPr>
                <w:sz w:val="28"/>
                <w:szCs w:val="28"/>
              </w:rPr>
            </w:pPr>
            <w:r w:rsidRPr="0014013A">
              <w:rPr>
                <w:sz w:val="28"/>
                <w:szCs w:val="28"/>
              </w:rPr>
              <w:t>2.2.</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Анализ рынка…………………………………………………………………</w:t>
            </w:r>
          </w:p>
        </w:tc>
        <w:tc>
          <w:tcPr>
            <w:tcW w:w="496" w:type="dxa"/>
            <w:shd w:val="clear" w:color="auto" w:fill="auto"/>
          </w:tcPr>
          <w:p w:rsidR="004E3348" w:rsidRPr="0014013A" w:rsidRDefault="002A7D24" w:rsidP="0014013A">
            <w:pPr>
              <w:spacing w:line="360" w:lineRule="auto"/>
              <w:jc w:val="center"/>
              <w:rPr>
                <w:sz w:val="28"/>
                <w:szCs w:val="28"/>
              </w:rPr>
            </w:pPr>
            <w:r w:rsidRPr="0014013A">
              <w:rPr>
                <w:sz w:val="28"/>
                <w:szCs w:val="28"/>
              </w:rPr>
              <w:t>22</w:t>
            </w:r>
          </w:p>
        </w:tc>
      </w:tr>
      <w:tr w:rsidR="004E3348" w:rsidRPr="0014013A" w:rsidTr="0014013A">
        <w:tc>
          <w:tcPr>
            <w:tcW w:w="636" w:type="dxa"/>
            <w:shd w:val="clear" w:color="auto" w:fill="auto"/>
          </w:tcPr>
          <w:p w:rsidR="004E3348" w:rsidRPr="0014013A" w:rsidRDefault="004E3348" w:rsidP="0014013A">
            <w:pPr>
              <w:spacing w:line="360" w:lineRule="auto"/>
              <w:jc w:val="both"/>
              <w:rPr>
                <w:sz w:val="28"/>
                <w:szCs w:val="28"/>
              </w:rPr>
            </w:pPr>
            <w:r w:rsidRPr="0014013A">
              <w:rPr>
                <w:sz w:val="28"/>
                <w:szCs w:val="28"/>
              </w:rPr>
              <w:t>2.3</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Маркетинговое исследование……………………………………………….</w:t>
            </w:r>
          </w:p>
        </w:tc>
        <w:tc>
          <w:tcPr>
            <w:tcW w:w="496" w:type="dxa"/>
            <w:shd w:val="clear" w:color="auto" w:fill="auto"/>
          </w:tcPr>
          <w:p w:rsidR="004E3348" w:rsidRPr="0014013A" w:rsidRDefault="002A7D24" w:rsidP="0014013A">
            <w:pPr>
              <w:spacing w:line="360" w:lineRule="auto"/>
              <w:jc w:val="center"/>
              <w:rPr>
                <w:sz w:val="28"/>
                <w:szCs w:val="28"/>
              </w:rPr>
            </w:pPr>
            <w:r w:rsidRPr="0014013A">
              <w:rPr>
                <w:sz w:val="28"/>
                <w:szCs w:val="28"/>
              </w:rPr>
              <w:t>38</w:t>
            </w:r>
          </w:p>
        </w:tc>
      </w:tr>
      <w:tr w:rsidR="004E3348" w:rsidRPr="0014013A" w:rsidTr="0014013A">
        <w:trPr>
          <w:trHeight w:val="976"/>
        </w:trPr>
        <w:tc>
          <w:tcPr>
            <w:tcW w:w="636" w:type="dxa"/>
            <w:shd w:val="clear" w:color="auto" w:fill="auto"/>
          </w:tcPr>
          <w:p w:rsidR="004E3348" w:rsidRPr="0014013A" w:rsidRDefault="004E3348" w:rsidP="0014013A">
            <w:pPr>
              <w:spacing w:line="360" w:lineRule="auto"/>
              <w:jc w:val="center"/>
              <w:rPr>
                <w:sz w:val="28"/>
                <w:szCs w:val="28"/>
              </w:rPr>
            </w:pPr>
            <w:r w:rsidRPr="0014013A">
              <w:rPr>
                <w:sz w:val="28"/>
                <w:szCs w:val="28"/>
              </w:rPr>
              <w:t>3.</w:t>
            </w:r>
          </w:p>
        </w:tc>
        <w:tc>
          <w:tcPr>
            <w:tcW w:w="8935" w:type="dxa"/>
            <w:shd w:val="clear" w:color="auto" w:fill="auto"/>
          </w:tcPr>
          <w:p w:rsidR="004E3348" w:rsidRPr="0014013A" w:rsidRDefault="004E3348" w:rsidP="0014013A">
            <w:pPr>
              <w:spacing w:line="360" w:lineRule="auto"/>
              <w:jc w:val="both"/>
              <w:rPr>
                <w:sz w:val="28"/>
                <w:szCs w:val="28"/>
              </w:rPr>
            </w:pPr>
            <w:r w:rsidRPr="0014013A">
              <w:rPr>
                <w:sz w:val="28"/>
                <w:szCs w:val="28"/>
              </w:rPr>
              <w:t>Разработка комплекса маркетинга</w:t>
            </w:r>
            <w:r w:rsidR="00D93C8F" w:rsidRPr="0014013A">
              <w:rPr>
                <w:sz w:val="28"/>
                <w:szCs w:val="28"/>
              </w:rPr>
              <w:t xml:space="preserve"> на предприятии ООО «Паровозик» и оценка эффективности предложенных мероприятий…………………..….</w:t>
            </w:r>
          </w:p>
        </w:tc>
        <w:tc>
          <w:tcPr>
            <w:tcW w:w="496" w:type="dxa"/>
            <w:shd w:val="clear" w:color="auto" w:fill="auto"/>
          </w:tcPr>
          <w:p w:rsidR="004E3348" w:rsidRPr="0014013A" w:rsidRDefault="004E3348" w:rsidP="0014013A">
            <w:pPr>
              <w:spacing w:line="360" w:lineRule="auto"/>
              <w:jc w:val="center"/>
              <w:rPr>
                <w:sz w:val="28"/>
                <w:szCs w:val="28"/>
                <w:lang w:val="en-US"/>
              </w:rPr>
            </w:pPr>
          </w:p>
          <w:p w:rsidR="0050150F" w:rsidRPr="0014013A" w:rsidRDefault="0050150F" w:rsidP="0014013A">
            <w:pPr>
              <w:spacing w:line="360" w:lineRule="auto"/>
              <w:jc w:val="center"/>
              <w:rPr>
                <w:sz w:val="28"/>
                <w:szCs w:val="28"/>
                <w:lang w:val="en-US"/>
              </w:rPr>
            </w:pPr>
            <w:r w:rsidRPr="0014013A">
              <w:rPr>
                <w:sz w:val="28"/>
                <w:szCs w:val="28"/>
                <w:lang w:val="en-US"/>
              </w:rPr>
              <w:t>45</w:t>
            </w:r>
          </w:p>
        </w:tc>
      </w:tr>
      <w:tr w:rsidR="0050150F" w:rsidRPr="0014013A" w:rsidTr="0014013A">
        <w:tc>
          <w:tcPr>
            <w:tcW w:w="636" w:type="dxa"/>
            <w:shd w:val="clear" w:color="auto" w:fill="auto"/>
          </w:tcPr>
          <w:p w:rsidR="0050150F" w:rsidRPr="0014013A" w:rsidRDefault="0050150F" w:rsidP="0014013A">
            <w:pPr>
              <w:spacing w:line="360" w:lineRule="auto"/>
              <w:jc w:val="both"/>
              <w:rPr>
                <w:sz w:val="28"/>
                <w:szCs w:val="28"/>
                <w:lang w:val="en-US"/>
              </w:rPr>
            </w:pPr>
            <w:r w:rsidRPr="0014013A">
              <w:rPr>
                <w:sz w:val="28"/>
                <w:szCs w:val="28"/>
                <w:lang w:val="en-US"/>
              </w:rPr>
              <w:t>3.1</w:t>
            </w:r>
          </w:p>
        </w:tc>
        <w:tc>
          <w:tcPr>
            <w:tcW w:w="8935" w:type="dxa"/>
            <w:shd w:val="clear" w:color="auto" w:fill="auto"/>
          </w:tcPr>
          <w:p w:rsidR="0050150F" w:rsidRPr="0014013A" w:rsidRDefault="0050150F" w:rsidP="0014013A">
            <w:pPr>
              <w:spacing w:line="360" w:lineRule="auto"/>
              <w:jc w:val="both"/>
              <w:rPr>
                <w:sz w:val="28"/>
                <w:szCs w:val="28"/>
              </w:rPr>
            </w:pPr>
            <w:r w:rsidRPr="0014013A">
              <w:rPr>
                <w:sz w:val="28"/>
                <w:szCs w:val="28"/>
              </w:rPr>
              <w:t>Разработка комплекса маркетинга…………………………………………..</w:t>
            </w:r>
          </w:p>
        </w:tc>
        <w:tc>
          <w:tcPr>
            <w:tcW w:w="496" w:type="dxa"/>
            <w:shd w:val="clear" w:color="auto" w:fill="auto"/>
          </w:tcPr>
          <w:p w:rsidR="0050150F" w:rsidRPr="0014013A" w:rsidRDefault="0050150F" w:rsidP="0014013A">
            <w:pPr>
              <w:spacing w:line="360" w:lineRule="auto"/>
              <w:jc w:val="center"/>
              <w:rPr>
                <w:sz w:val="28"/>
                <w:szCs w:val="28"/>
              </w:rPr>
            </w:pPr>
            <w:r w:rsidRPr="0014013A">
              <w:rPr>
                <w:sz w:val="28"/>
                <w:szCs w:val="28"/>
              </w:rPr>
              <w:t>45</w:t>
            </w:r>
          </w:p>
        </w:tc>
      </w:tr>
      <w:tr w:rsidR="0050150F" w:rsidRPr="0014013A" w:rsidTr="0014013A">
        <w:tc>
          <w:tcPr>
            <w:tcW w:w="636" w:type="dxa"/>
            <w:shd w:val="clear" w:color="auto" w:fill="auto"/>
          </w:tcPr>
          <w:p w:rsidR="0050150F" w:rsidRPr="0014013A" w:rsidRDefault="0050150F" w:rsidP="0014013A">
            <w:pPr>
              <w:spacing w:line="360" w:lineRule="auto"/>
              <w:jc w:val="both"/>
              <w:rPr>
                <w:sz w:val="28"/>
                <w:szCs w:val="28"/>
              </w:rPr>
            </w:pPr>
            <w:r w:rsidRPr="0014013A">
              <w:rPr>
                <w:sz w:val="28"/>
                <w:szCs w:val="28"/>
              </w:rPr>
              <w:t>3,2</w:t>
            </w:r>
          </w:p>
        </w:tc>
        <w:tc>
          <w:tcPr>
            <w:tcW w:w="8935" w:type="dxa"/>
            <w:shd w:val="clear" w:color="auto" w:fill="auto"/>
          </w:tcPr>
          <w:p w:rsidR="0050150F" w:rsidRPr="0014013A" w:rsidRDefault="0050150F" w:rsidP="0014013A">
            <w:pPr>
              <w:spacing w:line="360" w:lineRule="auto"/>
              <w:jc w:val="both"/>
              <w:rPr>
                <w:sz w:val="28"/>
                <w:szCs w:val="28"/>
              </w:rPr>
            </w:pPr>
            <w:r w:rsidRPr="0014013A">
              <w:rPr>
                <w:sz w:val="28"/>
                <w:szCs w:val="28"/>
              </w:rPr>
              <w:t>Оценка эффективности предложенных мероприятий и деятельности компании в целом……………………………………………………………</w:t>
            </w:r>
          </w:p>
        </w:tc>
        <w:tc>
          <w:tcPr>
            <w:tcW w:w="496" w:type="dxa"/>
            <w:shd w:val="clear" w:color="auto" w:fill="auto"/>
          </w:tcPr>
          <w:p w:rsidR="0050150F" w:rsidRPr="0014013A" w:rsidRDefault="0050150F" w:rsidP="0014013A">
            <w:pPr>
              <w:spacing w:line="360" w:lineRule="auto"/>
              <w:jc w:val="center"/>
              <w:rPr>
                <w:sz w:val="28"/>
                <w:szCs w:val="28"/>
              </w:rPr>
            </w:pPr>
          </w:p>
          <w:p w:rsidR="0050150F" w:rsidRPr="0014013A" w:rsidRDefault="0050150F" w:rsidP="0014013A">
            <w:pPr>
              <w:spacing w:line="360" w:lineRule="auto"/>
              <w:jc w:val="center"/>
              <w:rPr>
                <w:sz w:val="28"/>
                <w:szCs w:val="28"/>
              </w:rPr>
            </w:pPr>
            <w:r w:rsidRPr="0014013A">
              <w:rPr>
                <w:sz w:val="28"/>
                <w:szCs w:val="28"/>
              </w:rPr>
              <w:t>52</w:t>
            </w:r>
          </w:p>
        </w:tc>
      </w:tr>
      <w:tr w:rsidR="002A7D24" w:rsidRPr="0014013A" w:rsidTr="0014013A">
        <w:tc>
          <w:tcPr>
            <w:tcW w:w="636" w:type="dxa"/>
            <w:shd w:val="clear" w:color="auto" w:fill="auto"/>
          </w:tcPr>
          <w:p w:rsidR="002A7D24" w:rsidRPr="0014013A" w:rsidRDefault="002A7D24" w:rsidP="0014013A">
            <w:pPr>
              <w:spacing w:line="360" w:lineRule="auto"/>
              <w:jc w:val="both"/>
              <w:rPr>
                <w:sz w:val="28"/>
                <w:szCs w:val="28"/>
              </w:rPr>
            </w:pPr>
          </w:p>
        </w:tc>
        <w:tc>
          <w:tcPr>
            <w:tcW w:w="8935" w:type="dxa"/>
            <w:shd w:val="clear" w:color="auto" w:fill="auto"/>
          </w:tcPr>
          <w:p w:rsidR="002A7D24" w:rsidRPr="0014013A" w:rsidRDefault="002A7D24" w:rsidP="0014013A">
            <w:pPr>
              <w:spacing w:line="360" w:lineRule="auto"/>
              <w:jc w:val="both"/>
              <w:rPr>
                <w:sz w:val="28"/>
                <w:szCs w:val="28"/>
              </w:rPr>
            </w:pPr>
            <w:r w:rsidRPr="0014013A">
              <w:rPr>
                <w:sz w:val="28"/>
                <w:szCs w:val="28"/>
              </w:rPr>
              <w:t>Заключение……………………………………………………………………</w:t>
            </w:r>
          </w:p>
        </w:tc>
        <w:tc>
          <w:tcPr>
            <w:tcW w:w="496" w:type="dxa"/>
            <w:shd w:val="clear" w:color="auto" w:fill="auto"/>
          </w:tcPr>
          <w:p w:rsidR="002A7D24" w:rsidRPr="0014013A" w:rsidRDefault="0050150F" w:rsidP="0014013A">
            <w:pPr>
              <w:spacing w:line="360" w:lineRule="auto"/>
              <w:jc w:val="center"/>
              <w:rPr>
                <w:sz w:val="28"/>
                <w:szCs w:val="28"/>
              </w:rPr>
            </w:pPr>
            <w:r w:rsidRPr="0014013A">
              <w:rPr>
                <w:sz w:val="28"/>
                <w:szCs w:val="28"/>
              </w:rPr>
              <w:t>5</w:t>
            </w:r>
            <w:r w:rsidR="00B269C0" w:rsidRPr="0014013A">
              <w:rPr>
                <w:sz w:val="28"/>
                <w:szCs w:val="28"/>
              </w:rPr>
              <w:t>6</w:t>
            </w:r>
          </w:p>
        </w:tc>
      </w:tr>
      <w:tr w:rsidR="002A7D24" w:rsidRPr="0014013A" w:rsidTr="0014013A">
        <w:tc>
          <w:tcPr>
            <w:tcW w:w="636" w:type="dxa"/>
            <w:shd w:val="clear" w:color="auto" w:fill="auto"/>
          </w:tcPr>
          <w:p w:rsidR="002A7D24" w:rsidRPr="0014013A" w:rsidRDefault="002A7D24" w:rsidP="0014013A">
            <w:pPr>
              <w:spacing w:line="360" w:lineRule="auto"/>
              <w:jc w:val="both"/>
              <w:rPr>
                <w:sz w:val="28"/>
                <w:szCs w:val="28"/>
              </w:rPr>
            </w:pPr>
          </w:p>
        </w:tc>
        <w:tc>
          <w:tcPr>
            <w:tcW w:w="8935" w:type="dxa"/>
            <w:shd w:val="clear" w:color="auto" w:fill="auto"/>
          </w:tcPr>
          <w:p w:rsidR="002A7D24" w:rsidRPr="0014013A" w:rsidRDefault="002A7D24" w:rsidP="0014013A">
            <w:pPr>
              <w:spacing w:line="360" w:lineRule="auto"/>
              <w:jc w:val="both"/>
              <w:rPr>
                <w:sz w:val="28"/>
                <w:szCs w:val="28"/>
              </w:rPr>
            </w:pPr>
            <w:r w:rsidRPr="0014013A">
              <w:rPr>
                <w:sz w:val="28"/>
                <w:szCs w:val="28"/>
              </w:rPr>
              <w:t>Библиографический список………………………………………………….</w:t>
            </w:r>
          </w:p>
        </w:tc>
        <w:tc>
          <w:tcPr>
            <w:tcW w:w="496" w:type="dxa"/>
            <w:shd w:val="clear" w:color="auto" w:fill="auto"/>
          </w:tcPr>
          <w:p w:rsidR="002A7D24" w:rsidRPr="0014013A" w:rsidRDefault="0050150F" w:rsidP="0014013A">
            <w:pPr>
              <w:spacing w:line="360" w:lineRule="auto"/>
              <w:jc w:val="center"/>
              <w:rPr>
                <w:sz w:val="28"/>
                <w:szCs w:val="28"/>
              </w:rPr>
            </w:pPr>
            <w:r w:rsidRPr="0014013A">
              <w:rPr>
                <w:sz w:val="28"/>
                <w:szCs w:val="28"/>
              </w:rPr>
              <w:t>5</w:t>
            </w:r>
            <w:r w:rsidR="00B269C0" w:rsidRPr="0014013A">
              <w:rPr>
                <w:sz w:val="28"/>
                <w:szCs w:val="28"/>
              </w:rPr>
              <w:t>7</w:t>
            </w:r>
          </w:p>
        </w:tc>
      </w:tr>
      <w:tr w:rsidR="002A7D24" w:rsidRPr="0014013A" w:rsidTr="0014013A">
        <w:tc>
          <w:tcPr>
            <w:tcW w:w="636" w:type="dxa"/>
            <w:shd w:val="clear" w:color="auto" w:fill="auto"/>
          </w:tcPr>
          <w:p w:rsidR="002A7D24" w:rsidRPr="0014013A" w:rsidRDefault="002A7D24" w:rsidP="0014013A">
            <w:pPr>
              <w:spacing w:line="360" w:lineRule="auto"/>
              <w:jc w:val="both"/>
              <w:rPr>
                <w:sz w:val="28"/>
                <w:szCs w:val="28"/>
              </w:rPr>
            </w:pPr>
          </w:p>
        </w:tc>
        <w:tc>
          <w:tcPr>
            <w:tcW w:w="8935" w:type="dxa"/>
            <w:shd w:val="clear" w:color="auto" w:fill="auto"/>
          </w:tcPr>
          <w:p w:rsidR="002A7D24" w:rsidRPr="0014013A" w:rsidRDefault="002A7D24" w:rsidP="0014013A">
            <w:pPr>
              <w:spacing w:line="360" w:lineRule="auto"/>
              <w:jc w:val="both"/>
              <w:rPr>
                <w:sz w:val="28"/>
                <w:szCs w:val="28"/>
              </w:rPr>
            </w:pPr>
            <w:r w:rsidRPr="0014013A">
              <w:rPr>
                <w:sz w:val="28"/>
                <w:szCs w:val="28"/>
              </w:rPr>
              <w:t>Приложение 1………………………………………………………………</w:t>
            </w:r>
          </w:p>
        </w:tc>
        <w:tc>
          <w:tcPr>
            <w:tcW w:w="496" w:type="dxa"/>
            <w:shd w:val="clear" w:color="auto" w:fill="auto"/>
          </w:tcPr>
          <w:p w:rsidR="002A7D24" w:rsidRPr="0014013A" w:rsidRDefault="002A7D24" w:rsidP="0014013A">
            <w:pPr>
              <w:spacing w:line="360" w:lineRule="auto"/>
              <w:jc w:val="center"/>
              <w:rPr>
                <w:sz w:val="28"/>
                <w:szCs w:val="28"/>
              </w:rPr>
            </w:pPr>
            <w:r w:rsidRPr="0014013A">
              <w:rPr>
                <w:sz w:val="28"/>
                <w:szCs w:val="28"/>
              </w:rPr>
              <w:t>5</w:t>
            </w:r>
            <w:r w:rsidR="00B269C0" w:rsidRPr="0014013A">
              <w:rPr>
                <w:sz w:val="28"/>
                <w:szCs w:val="28"/>
              </w:rPr>
              <w:t>8</w:t>
            </w:r>
          </w:p>
        </w:tc>
      </w:tr>
    </w:tbl>
    <w:p w:rsidR="004E3348" w:rsidRDefault="004E3348"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4E3348">
      <w:pPr>
        <w:spacing w:line="360" w:lineRule="auto"/>
        <w:ind w:firstLine="709"/>
        <w:jc w:val="both"/>
        <w:rPr>
          <w:b/>
          <w:sz w:val="28"/>
          <w:szCs w:val="28"/>
        </w:rPr>
      </w:pPr>
    </w:p>
    <w:p w:rsidR="00D93C8F" w:rsidRDefault="00D93C8F" w:rsidP="00FD5631">
      <w:pPr>
        <w:spacing w:line="360" w:lineRule="auto"/>
        <w:ind w:firstLine="709"/>
        <w:jc w:val="center"/>
        <w:rPr>
          <w:b/>
          <w:sz w:val="28"/>
          <w:szCs w:val="28"/>
        </w:rPr>
      </w:pPr>
      <w:r>
        <w:rPr>
          <w:b/>
          <w:sz w:val="28"/>
          <w:szCs w:val="28"/>
        </w:rPr>
        <w:t>ВВЕДЕНИЕ</w:t>
      </w:r>
    </w:p>
    <w:p w:rsidR="00D93C8F" w:rsidRDefault="007F56A1" w:rsidP="004E3348">
      <w:pPr>
        <w:spacing w:line="360" w:lineRule="auto"/>
        <w:ind w:firstLine="709"/>
        <w:jc w:val="both"/>
        <w:rPr>
          <w:sz w:val="28"/>
          <w:szCs w:val="28"/>
        </w:rPr>
      </w:pPr>
      <w:r>
        <w:rPr>
          <w:sz w:val="28"/>
          <w:szCs w:val="28"/>
        </w:rPr>
        <w:t xml:space="preserve">Развитие рыночных отношений в России обусловило тот факт, что образование, как дошкольное, школьное, так и высшее из бесплатной привилегии, оплачиваемой государством, превратилось в товар, а точнее услугу нематериального характера. За достаточно короткий промежуток времени в России сложился рынок образовательных услуг, предложение которых за последние 5 – 7 лет сделало колоссальный скачок. Во многих случаях предложение даже превышает спрос, но не в дошкольных образовательных услугах. В данном виде образовательных услуг спрос превышает предложение во многих областях России. Все большую актуальность приобретают частные дошкольные образовательные учреждения. Вместе с тем, в сфере образования маркетинговые и рыночные инструменты управления используются в недостаточной степени. </w:t>
      </w:r>
      <w:r w:rsidR="00D84B80">
        <w:rPr>
          <w:sz w:val="28"/>
          <w:szCs w:val="28"/>
        </w:rPr>
        <w:t>Однако проблема актуальности применения маркетинга в области образования вызывает огромный интерес. Реальная жизненная практика, опыт деятельности процветающих дошкольных образовательных учреждение по всей России наглядно демонстрирует, что надежным залогом успешной деятельности образовательного учреждения в условиях рынка является использование маркетингового подхода в управлении своей деятельностью, в частности сбытом и продвижением услуг. Целью маркетинга является создание условий для работы компании, при которых она может успешно выполнить свои задачи.</w:t>
      </w:r>
    </w:p>
    <w:p w:rsidR="00D84B80" w:rsidRDefault="00D84B80" w:rsidP="004E3348">
      <w:pPr>
        <w:spacing w:line="360" w:lineRule="auto"/>
        <w:ind w:firstLine="709"/>
        <w:jc w:val="both"/>
        <w:rPr>
          <w:sz w:val="28"/>
          <w:szCs w:val="28"/>
        </w:rPr>
      </w:pPr>
      <w:r>
        <w:rPr>
          <w:sz w:val="28"/>
          <w:szCs w:val="28"/>
        </w:rPr>
        <w:t>В комплекс маркетинга входят мероприятия по следующим направлениям:</w:t>
      </w:r>
    </w:p>
    <w:p w:rsidR="00D84B80" w:rsidRDefault="00D84B80" w:rsidP="00D84B80">
      <w:pPr>
        <w:numPr>
          <w:ilvl w:val="0"/>
          <w:numId w:val="1"/>
        </w:numPr>
        <w:spacing w:line="360" w:lineRule="auto"/>
        <w:jc w:val="both"/>
        <w:rPr>
          <w:sz w:val="28"/>
          <w:szCs w:val="28"/>
        </w:rPr>
      </w:pPr>
      <w:r>
        <w:rPr>
          <w:sz w:val="28"/>
          <w:szCs w:val="28"/>
        </w:rPr>
        <w:t>Товарная политика;</w:t>
      </w:r>
    </w:p>
    <w:p w:rsidR="00D84B80" w:rsidRDefault="00D84B80" w:rsidP="00D84B80">
      <w:pPr>
        <w:numPr>
          <w:ilvl w:val="0"/>
          <w:numId w:val="1"/>
        </w:numPr>
        <w:spacing w:line="360" w:lineRule="auto"/>
        <w:jc w:val="both"/>
        <w:rPr>
          <w:sz w:val="28"/>
          <w:szCs w:val="28"/>
        </w:rPr>
      </w:pPr>
      <w:r>
        <w:rPr>
          <w:sz w:val="28"/>
          <w:szCs w:val="28"/>
        </w:rPr>
        <w:t>Ценообразование;</w:t>
      </w:r>
    </w:p>
    <w:p w:rsidR="00D84B80" w:rsidRDefault="00D84B80" w:rsidP="00D84B80">
      <w:pPr>
        <w:numPr>
          <w:ilvl w:val="0"/>
          <w:numId w:val="1"/>
        </w:numPr>
        <w:spacing w:line="360" w:lineRule="auto"/>
        <w:jc w:val="both"/>
        <w:rPr>
          <w:sz w:val="28"/>
          <w:szCs w:val="28"/>
        </w:rPr>
      </w:pPr>
      <w:r>
        <w:rPr>
          <w:sz w:val="28"/>
          <w:szCs w:val="28"/>
        </w:rPr>
        <w:t>Стимулирование сбыта;</w:t>
      </w:r>
    </w:p>
    <w:p w:rsidR="00D84B80" w:rsidRDefault="00D84B80" w:rsidP="00D84B80">
      <w:pPr>
        <w:numPr>
          <w:ilvl w:val="0"/>
          <w:numId w:val="1"/>
        </w:numPr>
        <w:spacing w:line="360" w:lineRule="auto"/>
        <w:jc w:val="both"/>
        <w:rPr>
          <w:sz w:val="28"/>
          <w:szCs w:val="28"/>
        </w:rPr>
      </w:pPr>
      <w:r>
        <w:rPr>
          <w:sz w:val="28"/>
          <w:szCs w:val="28"/>
        </w:rPr>
        <w:t>Реклама;</w:t>
      </w:r>
    </w:p>
    <w:p w:rsidR="00D84B80" w:rsidRDefault="00D84B80" w:rsidP="00D84B80">
      <w:pPr>
        <w:numPr>
          <w:ilvl w:val="0"/>
          <w:numId w:val="1"/>
        </w:numPr>
        <w:spacing w:line="360" w:lineRule="auto"/>
        <w:jc w:val="both"/>
        <w:rPr>
          <w:sz w:val="28"/>
          <w:szCs w:val="28"/>
        </w:rPr>
      </w:pPr>
      <w:r>
        <w:rPr>
          <w:sz w:val="28"/>
          <w:szCs w:val="28"/>
        </w:rPr>
        <w:t>Каналы распределения и товародвижения.</w:t>
      </w:r>
    </w:p>
    <w:p w:rsidR="00D84B80" w:rsidRDefault="00D84B80" w:rsidP="00D84B80">
      <w:pPr>
        <w:spacing w:line="360" w:lineRule="auto"/>
        <w:ind w:firstLine="708"/>
        <w:jc w:val="both"/>
        <w:rPr>
          <w:sz w:val="28"/>
          <w:szCs w:val="28"/>
        </w:rPr>
      </w:pPr>
      <w:r>
        <w:rPr>
          <w:sz w:val="28"/>
          <w:szCs w:val="28"/>
        </w:rPr>
        <w:t>Объектом исследования данной работы является частное дошкольное образовательное учреждение ООО «Паровозик».</w:t>
      </w:r>
    </w:p>
    <w:p w:rsidR="00D84B80" w:rsidRDefault="00D84B80" w:rsidP="00D84B80">
      <w:pPr>
        <w:spacing w:line="360" w:lineRule="auto"/>
        <w:ind w:firstLine="708"/>
        <w:jc w:val="both"/>
        <w:rPr>
          <w:sz w:val="28"/>
          <w:szCs w:val="28"/>
        </w:rPr>
      </w:pPr>
      <w:r>
        <w:rPr>
          <w:sz w:val="28"/>
          <w:szCs w:val="28"/>
        </w:rPr>
        <w:t>Предмет исследования – маркетинговая деятельность компании. Кроме того, была исследована конкурентная среда, на основе сделанных выводов был разработан комплекс маркетинга для организации, были предложены мероприятия</w:t>
      </w:r>
      <w:r w:rsidR="00C81DCE">
        <w:rPr>
          <w:sz w:val="28"/>
          <w:szCs w:val="28"/>
        </w:rPr>
        <w:t xml:space="preserve">, а также была проведена оценка эффективности предложенных мероприятий. </w:t>
      </w:r>
    </w:p>
    <w:p w:rsidR="00C81DCE" w:rsidRDefault="00C81DCE" w:rsidP="00D84B80">
      <w:pPr>
        <w:spacing w:line="360" w:lineRule="auto"/>
        <w:ind w:firstLine="708"/>
        <w:jc w:val="both"/>
        <w:rPr>
          <w:sz w:val="28"/>
          <w:szCs w:val="28"/>
        </w:rPr>
      </w:pPr>
      <w:r>
        <w:rPr>
          <w:sz w:val="28"/>
          <w:szCs w:val="28"/>
        </w:rPr>
        <w:t>Целью работы является разработка комплекса маркетинга для компании ООО «Паровозик».</w:t>
      </w:r>
    </w:p>
    <w:p w:rsidR="00C81DCE" w:rsidRDefault="00C81DCE" w:rsidP="00D84B80">
      <w:pPr>
        <w:spacing w:line="360" w:lineRule="auto"/>
        <w:ind w:firstLine="708"/>
        <w:jc w:val="both"/>
        <w:rPr>
          <w:sz w:val="28"/>
          <w:szCs w:val="28"/>
        </w:rPr>
      </w:pPr>
      <w:r>
        <w:rPr>
          <w:sz w:val="28"/>
          <w:szCs w:val="28"/>
        </w:rPr>
        <w:t>Для достижения поставленной цели необходимо решить ряд задач:</w:t>
      </w:r>
    </w:p>
    <w:p w:rsidR="00C81DCE" w:rsidRDefault="00C81DCE" w:rsidP="00C81DCE">
      <w:pPr>
        <w:numPr>
          <w:ilvl w:val="0"/>
          <w:numId w:val="2"/>
        </w:numPr>
        <w:spacing w:line="360" w:lineRule="auto"/>
        <w:jc w:val="both"/>
        <w:rPr>
          <w:sz w:val="28"/>
          <w:szCs w:val="28"/>
        </w:rPr>
      </w:pPr>
      <w:r>
        <w:rPr>
          <w:sz w:val="28"/>
          <w:szCs w:val="28"/>
        </w:rPr>
        <w:t>Дать характеристику ООО «Паровозик»;</w:t>
      </w:r>
    </w:p>
    <w:p w:rsidR="00C81DCE" w:rsidRDefault="00C81DCE" w:rsidP="00C81DCE">
      <w:pPr>
        <w:numPr>
          <w:ilvl w:val="0"/>
          <w:numId w:val="2"/>
        </w:numPr>
        <w:spacing w:line="360" w:lineRule="auto"/>
        <w:jc w:val="both"/>
        <w:rPr>
          <w:sz w:val="28"/>
          <w:szCs w:val="28"/>
        </w:rPr>
      </w:pPr>
      <w:r>
        <w:rPr>
          <w:sz w:val="28"/>
          <w:szCs w:val="28"/>
        </w:rPr>
        <w:t>Провести анализ отрасли дошкольных образовательных услуг в городе Липецке;</w:t>
      </w:r>
    </w:p>
    <w:p w:rsidR="00C81DCE" w:rsidRDefault="00C81DCE" w:rsidP="00C81DCE">
      <w:pPr>
        <w:numPr>
          <w:ilvl w:val="0"/>
          <w:numId w:val="2"/>
        </w:numPr>
        <w:spacing w:line="360" w:lineRule="auto"/>
        <w:jc w:val="both"/>
        <w:rPr>
          <w:sz w:val="28"/>
          <w:szCs w:val="28"/>
        </w:rPr>
      </w:pPr>
      <w:r>
        <w:rPr>
          <w:sz w:val="28"/>
          <w:szCs w:val="28"/>
        </w:rPr>
        <w:t>Провести маркетинговое исследование и проанализировать полученные результаты;</w:t>
      </w:r>
    </w:p>
    <w:p w:rsidR="00C81DCE" w:rsidRDefault="00C81DCE" w:rsidP="00C81DCE">
      <w:pPr>
        <w:numPr>
          <w:ilvl w:val="0"/>
          <w:numId w:val="2"/>
        </w:numPr>
        <w:spacing w:line="360" w:lineRule="auto"/>
        <w:jc w:val="both"/>
        <w:rPr>
          <w:sz w:val="28"/>
          <w:szCs w:val="28"/>
        </w:rPr>
      </w:pPr>
      <w:r>
        <w:rPr>
          <w:sz w:val="28"/>
          <w:szCs w:val="28"/>
        </w:rPr>
        <w:t>разработать комплекс маркетинга для ООО «Паровозик».</w:t>
      </w: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017036" w:rsidRDefault="00017036" w:rsidP="00C81DCE">
      <w:pPr>
        <w:spacing w:line="360" w:lineRule="auto"/>
        <w:ind w:left="1068"/>
        <w:jc w:val="both"/>
        <w:rPr>
          <w:sz w:val="28"/>
          <w:szCs w:val="28"/>
        </w:rPr>
      </w:pPr>
    </w:p>
    <w:p w:rsidR="00017036" w:rsidRDefault="00017036" w:rsidP="00C81DCE">
      <w:pPr>
        <w:spacing w:line="360" w:lineRule="auto"/>
        <w:ind w:left="1068"/>
        <w:jc w:val="both"/>
        <w:rPr>
          <w:sz w:val="28"/>
          <w:szCs w:val="28"/>
        </w:rPr>
      </w:pPr>
    </w:p>
    <w:p w:rsidR="00C81DCE" w:rsidRDefault="00C81DCE" w:rsidP="00C81DCE">
      <w:pPr>
        <w:spacing w:line="360" w:lineRule="auto"/>
        <w:ind w:left="1068"/>
        <w:jc w:val="both"/>
        <w:rPr>
          <w:sz w:val="28"/>
          <w:szCs w:val="28"/>
        </w:rPr>
      </w:pPr>
    </w:p>
    <w:p w:rsidR="00C81DCE" w:rsidRDefault="00C81DCE" w:rsidP="00C81DCE">
      <w:pPr>
        <w:numPr>
          <w:ilvl w:val="0"/>
          <w:numId w:val="3"/>
        </w:numPr>
        <w:spacing w:line="360" w:lineRule="auto"/>
        <w:jc w:val="center"/>
        <w:rPr>
          <w:b/>
          <w:sz w:val="28"/>
          <w:szCs w:val="28"/>
        </w:rPr>
      </w:pPr>
      <w:r>
        <w:rPr>
          <w:b/>
          <w:sz w:val="28"/>
          <w:szCs w:val="28"/>
        </w:rPr>
        <w:t>ПОНЯТИЕ КОМПЛЕКСА МАРКЕТИНГА</w:t>
      </w:r>
    </w:p>
    <w:p w:rsidR="00C81DCE" w:rsidRPr="005E5FF8" w:rsidRDefault="005E5FF8" w:rsidP="005E5FF8">
      <w:pPr>
        <w:spacing w:line="360" w:lineRule="auto"/>
        <w:ind w:firstLine="709"/>
        <w:jc w:val="both"/>
        <w:rPr>
          <w:rFonts w:cs="TimesNewRoman"/>
          <w:sz w:val="28"/>
          <w:szCs w:val="28"/>
        </w:rPr>
      </w:pPr>
      <w:r>
        <w:rPr>
          <w:sz w:val="28"/>
          <w:szCs w:val="28"/>
        </w:rPr>
        <w:t xml:space="preserve">Формула «четыре Р» классического комплекса маркетинга разрабатывалась </w:t>
      </w:r>
      <w:r w:rsidR="00C81DCE" w:rsidRPr="005E5FF8">
        <w:rPr>
          <w:rFonts w:cs="TimesNewRoman"/>
          <w:sz w:val="28"/>
          <w:szCs w:val="28"/>
        </w:rPr>
        <w:t>для товарного рынка. Предложивши</w:t>
      </w:r>
      <w:r>
        <w:rPr>
          <w:rFonts w:cs="TimesNewRoman"/>
          <w:sz w:val="28"/>
          <w:szCs w:val="28"/>
        </w:rPr>
        <w:t xml:space="preserve">й эту концепцию </w:t>
      </w:r>
      <w:r w:rsidR="00C81DCE" w:rsidRPr="005E5FF8">
        <w:rPr>
          <w:rFonts w:cs="TimesNewRoman"/>
          <w:sz w:val="28"/>
          <w:szCs w:val="28"/>
        </w:rPr>
        <w:t>профессор Гарвардского университета Нейл Бордейн сравнивал её с рецептом</w:t>
      </w:r>
      <w:r>
        <w:rPr>
          <w:rFonts w:cs="TimesNewRoman"/>
          <w:sz w:val="28"/>
          <w:szCs w:val="28"/>
        </w:rPr>
        <w:t xml:space="preserve"> </w:t>
      </w:r>
      <w:r w:rsidR="00C81DCE" w:rsidRPr="005E5FF8">
        <w:rPr>
          <w:rFonts w:cs="TimesNewRoman"/>
          <w:sz w:val="28"/>
          <w:szCs w:val="28"/>
        </w:rPr>
        <w:t>пирога: это не формула конкретных числовых значений или соотношений, а</w:t>
      </w:r>
      <w:r>
        <w:rPr>
          <w:rFonts w:cs="TimesNewRoman"/>
          <w:sz w:val="28"/>
          <w:szCs w:val="28"/>
        </w:rPr>
        <w:t xml:space="preserve"> </w:t>
      </w:r>
      <w:r w:rsidR="00C81DCE" w:rsidRPr="005E5FF8">
        <w:rPr>
          <w:rFonts w:cs="TimesNewRoman"/>
          <w:sz w:val="28"/>
          <w:szCs w:val="28"/>
        </w:rPr>
        <w:t>уникальное сочетание ингредиентов, из которых должно получиться</w:t>
      </w:r>
      <w:r>
        <w:rPr>
          <w:rFonts w:cs="TimesNewRoman"/>
          <w:sz w:val="28"/>
          <w:szCs w:val="28"/>
        </w:rPr>
        <w:t xml:space="preserve"> </w:t>
      </w:r>
      <w:r w:rsidR="00C81DCE" w:rsidRPr="005E5FF8">
        <w:rPr>
          <w:rFonts w:cs="TimesNewRoman"/>
          <w:sz w:val="28"/>
          <w:szCs w:val="28"/>
        </w:rPr>
        <w:t>уникальное произведение кулинара. Элементы данной формулы – это</w:t>
      </w:r>
      <w:r>
        <w:rPr>
          <w:rFonts w:cs="TimesNewRoman"/>
          <w:sz w:val="28"/>
          <w:szCs w:val="28"/>
        </w:rPr>
        <w:t xml:space="preserve"> </w:t>
      </w:r>
      <w:r w:rsidR="00C81DCE" w:rsidRPr="005E5FF8">
        <w:rPr>
          <w:rFonts w:cs="TimesNewRoman"/>
          <w:sz w:val="28"/>
          <w:szCs w:val="28"/>
        </w:rPr>
        <w:t>внутренние факторы деятельности предприятия на рынке, обеспечивающие</w:t>
      </w:r>
      <w:r>
        <w:rPr>
          <w:rFonts w:cs="TimesNewRoman"/>
          <w:sz w:val="28"/>
          <w:szCs w:val="28"/>
        </w:rPr>
        <w:t xml:space="preserve"> </w:t>
      </w:r>
      <w:r w:rsidR="00C81DCE" w:rsidRPr="005E5FF8">
        <w:rPr>
          <w:rFonts w:cs="TimesNewRoman"/>
          <w:sz w:val="28"/>
          <w:szCs w:val="28"/>
        </w:rPr>
        <w:t>ему успех.</w:t>
      </w:r>
    </w:p>
    <w:p w:rsidR="00C81DCE" w:rsidRDefault="00C81DCE" w:rsidP="00913592">
      <w:pPr>
        <w:autoSpaceDE w:val="0"/>
        <w:autoSpaceDN w:val="0"/>
        <w:adjustRightInd w:val="0"/>
        <w:spacing w:line="360" w:lineRule="auto"/>
        <w:ind w:firstLine="709"/>
        <w:jc w:val="both"/>
        <w:rPr>
          <w:rFonts w:cs="TimesNewRoman"/>
          <w:sz w:val="28"/>
          <w:szCs w:val="28"/>
        </w:rPr>
      </w:pPr>
      <w:r w:rsidRPr="005E5FF8">
        <w:rPr>
          <w:rFonts w:cs="TimesNewRoman"/>
          <w:sz w:val="28"/>
          <w:szCs w:val="28"/>
        </w:rPr>
        <w:t>Основными элементами маркетингового комплекса (маркетинга-микс,</w:t>
      </w:r>
      <w:r w:rsidR="005E5FF8">
        <w:rPr>
          <w:rFonts w:cs="TimesNewRoman"/>
          <w:sz w:val="28"/>
          <w:szCs w:val="28"/>
        </w:rPr>
        <w:t xml:space="preserve"> </w:t>
      </w:r>
      <w:r w:rsidRPr="005E5FF8">
        <w:rPr>
          <w:rFonts w:cs="TimesNewRoman"/>
          <w:sz w:val="28"/>
          <w:szCs w:val="28"/>
        </w:rPr>
        <w:t>или «маркетинговой смеси») являются товар, цена, место сбыта и продвижение</w:t>
      </w:r>
      <w:r w:rsidR="005E5FF8">
        <w:rPr>
          <w:rFonts w:cs="TimesNewRoman"/>
          <w:sz w:val="28"/>
          <w:szCs w:val="28"/>
        </w:rPr>
        <w:t xml:space="preserve"> </w:t>
      </w:r>
      <w:r w:rsidRPr="005E5FF8">
        <w:rPr>
          <w:rFonts w:cs="TimesNewRoman"/>
          <w:sz w:val="28"/>
          <w:szCs w:val="28"/>
        </w:rPr>
        <w:t>товара. Но при оказании услуг значимы ещё три фактора: сама организация с её</w:t>
      </w:r>
      <w:r w:rsidR="005E5FF8">
        <w:rPr>
          <w:rFonts w:cs="TimesNewRoman"/>
          <w:sz w:val="28"/>
          <w:szCs w:val="28"/>
        </w:rPr>
        <w:t xml:space="preserve"> </w:t>
      </w:r>
      <w:r w:rsidRPr="005E5FF8">
        <w:rPr>
          <w:rFonts w:cs="TimesNewRoman"/>
          <w:sz w:val="28"/>
          <w:szCs w:val="28"/>
        </w:rPr>
        <w:t>внутренней системой, не видимой потребителю, контактный персонал (видимая</w:t>
      </w:r>
      <w:r w:rsidR="005E5FF8">
        <w:rPr>
          <w:rFonts w:cs="TimesNewRoman"/>
          <w:sz w:val="28"/>
          <w:szCs w:val="28"/>
        </w:rPr>
        <w:t xml:space="preserve"> </w:t>
      </w:r>
      <w:r w:rsidRPr="005E5FF8">
        <w:rPr>
          <w:rFonts w:cs="TimesNewRoman"/>
          <w:sz w:val="28"/>
          <w:szCs w:val="28"/>
        </w:rPr>
        <w:t>часть организации), с которым взаимодействует клиент, и материальная среда,</w:t>
      </w:r>
      <w:r w:rsidR="005E5FF8">
        <w:rPr>
          <w:rFonts w:cs="TimesNewRoman"/>
          <w:sz w:val="28"/>
          <w:szCs w:val="28"/>
        </w:rPr>
        <w:t xml:space="preserve"> </w:t>
      </w:r>
      <w:r w:rsidRPr="005E5FF8">
        <w:rPr>
          <w:rFonts w:cs="TimesNewRoman"/>
          <w:sz w:val="28"/>
          <w:szCs w:val="28"/>
        </w:rPr>
        <w:t>в которой происходит обслуживание. Эти три дополнения, отмеченные в</w:t>
      </w:r>
      <w:r w:rsidR="005E5FF8">
        <w:rPr>
          <w:rFonts w:cs="TimesNewRoman"/>
          <w:sz w:val="28"/>
          <w:szCs w:val="28"/>
        </w:rPr>
        <w:t xml:space="preserve"> </w:t>
      </w:r>
      <w:r w:rsidRPr="005E5FF8">
        <w:rPr>
          <w:rFonts w:cs="TimesNewRoman"/>
          <w:sz w:val="28"/>
          <w:szCs w:val="28"/>
        </w:rPr>
        <w:t>модели услуг П. Эйглие и Е. Леангардом, были окончательно теоретически</w:t>
      </w:r>
      <w:r w:rsidR="005E5FF8">
        <w:rPr>
          <w:rFonts w:cs="TimesNewRoman"/>
          <w:sz w:val="28"/>
          <w:szCs w:val="28"/>
        </w:rPr>
        <w:t xml:space="preserve"> </w:t>
      </w:r>
      <w:r w:rsidRPr="005E5FF8">
        <w:rPr>
          <w:rFonts w:cs="TimesNewRoman"/>
          <w:sz w:val="28"/>
          <w:szCs w:val="28"/>
        </w:rPr>
        <w:t>обоснованы Б. Бумзом и М. Битнером, авторами теории «семи Р»</w:t>
      </w:r>
      <w:r w:rsidR="0042226F">
        <w:rPr>
          <w:rFonts w:cs="TimesNewRoman"/>
          <w:sz w:val="28"/>
          <w:szCs w:val="28"/>
        </w:rPr>
        <w:t xml:space="preserve"> </w:t>
      </w:r>
      <w:r w:rsidR="0042226F" w:rsidRPr="0042226F">
        <w:rPr>
          <w:rFonts w:cs="TimesNewRoman"/>
          <w:sz w:val="28"/>
          <w:szCs w:val="28"/>
        </w:rPr>
        <w:t>[3]</w:t>
      </w:r>
      <w:r w:rsidRPr="005E5FF8">
        <w:rPr>
          <w:rFonts w:cs="TimesNewRoman"/>
          <w:sz w:val="28"/>
          <w:szCs w:val="28"/>
        </w:rPr>
        <w:t>. Сегодня</w:t>
      </w:r>
      <w:r w:rsidR="00913592">
        <w:rPr>
          <w:rFonts w:cs="TimesNewRoman"/>
          <w:sz w:val="28"/>
          <w:szCs w:val="28"/>
        </w:rPr>
        <w:t xml:space="preserve"> </w:t>
      </w:r>
      <w:r w:rsidRPr="005E5FF8">
        <w:rPr>
          <w:rFonts w:cs="TimesNewRoman"/>
          <w:sz w:val="28"/>
          <w:szCs w:val="28"/>
        </w:rPr>
        <w:t>специфика услуг как товара отражена в следующих элементах маркетингового</w:t>
      </w:r>
      <w:r w:rsidR="00913592">
        <w:rPr>
          <w:rFonts w:cs="TimesNewRoman"/>
          <w:sz w:val="28"/>
          <w:szCs w:val="28"/>
        </w:rPr>
        <w:t xml:space="preserve"> </w:t>
      </w:r>
      <w:r w:rsidRPr="005E5FF8">
        <w:rPr>
          <w:rFonts w:cs="TimesNewRoman"/>
          <w:sz w:val="28"/>
          <w:szCs w:val="28"/>
        </w:rPr>
        <w:t>комплекса:</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Product – товар, сама сущность оказываемой услуги, удовлетворяющая</w:t>
      </w:r>
      <w:r>
        <w:rPr>
          <w:rFonts w:cs="TimesNewRoman"/>
          <w:sz w:val="28"/>
          <w:szCs w:val="28"/>
        </w:rPr>
        <w:t xml:space="preserve"> </w:t>
      </w:r>
      <w:r w:rsidRPr="005E5FF8">
        <w:rPr>
          <w:rFonts w:cs="TimesNewRoman"/>
          <w:sz w:val="28"/>
          <w:szCs w:val="28"/>
        </w:rPr>
        <w:t>потребности целевого потребителя;</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Price – система цен</w:t>
      </w:r>
      <w:r>
        <w:rPr>
          <w:rFonts w:cs="TimesNewRoman"/>
          <w:sz w:val="28"/>
          <w:szCs w:val="28"/>
        </w:rPr>
        <w:t>;</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Place – место продажи и обстановка, в которой осуществляется сбыт</w:t>
      </w:r>
      <w:r>
        <w:rPr>
          <w:rFonts w:cs="TimesNewRoman"/>
          <w:sz w:val="28"/>
          <w:szCs w:val="28"/>
        </w:rPr>
        <w:t>;</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Promotion – продвижение или содействие сбыту;</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Process – процедуры, с которыми связан процесс оказания услуги;</w:t>
      </w:r>
    </w:p>
    <w:p w:rsidR="00913592" w:rsidRDefault="00913592" w:rsidP="00913592">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Physical evidence – среда сервисной организации, символика и</w:t>
      </w:r>
      <w:r>
        <w:rPr>
          <w:rFonts w:cs="TimesNewRoman"/>
          <w:sz w:val="28"/>
          <w:szCs w:val="28"/>
        </w:rPr>
        <w:t xml:space="preserve"> </w:t>
      </w:r>
      <w:r w:rsidRPr="005E5FF8">
        <w:rPr>
          <w:rFonts w:cs="TimesNewRoman"/>
          <w:sz w:val="28"/>
          <w:szCs w:val="28"/>
        </w:rPr>
        <w:t>физические объекты, сопровождающие коммуникацию с потенциальным</w:t>
      </w:r>
      <w:r>
        <w:rPr>
          <w:rFonts w:cs="TimesNewRoman"/>
          <w:sz w:val="28"/>
          <w:szCs w:val="28"/>
        </w:rPr>
        <w:t xml:space="preserve"> </w:t>
      </w:r>
      <w:r w:rsidRPr="005E5FF8">
        <w:rPr>
          <w:rFonts w:cs="TimesNewRoman"/>
          <w:sz w:val="28"/>
          <w:szCs w:val="28"/>
        </w:rPr>
        <w:t>клиентом и само оказание услуг;</w:t>
      </w:r>
    </w:p>
    <w:p w:rsidR="00C81DCE" w:rsidRPr="005E5FF8" w:rsidRDefault="00913592" w:rsidP="005E5FF8">
      <w:pPr>
        <w:numPr>
          <w:ilvl w:val="0"/>
          <w:numId w:val="4"/>
        </w:numPr>
        <w:autoSpaceDE w:val="0"/>
        <w:autoSpaceDN w:val="0"/>
        <w:adjustRightInd w:val="0"/>
        <w:spacing w:line="360" w:lineRule="auto"/>
        <w:jc w:val="both"/>
        <w:rPr>
          <w:rFonts w:cs="TimesNewRoman"/>
          <w:sz w:val="28"/>
          <w:szCs w:val="28"/>
        </w:rPr>
      </w:pPr>
      <w:r w:rsidRPr="005E5FF8">
        <w:rPr>
          <w:rFonts w:cs="TimesNewRoman"/>
          <w:sz w:val="28"/>
          <w:szCs w:val="28"/>
        </w:rPr>
        <w:t>People (Participants) – служащие организации, а также клиенты</w:t>
      </w:r>
      <w:r>
        <w:rPr>
          <w:rFonts w:cs="TimesNewRoman"/>
          <w:sz w:val="28"/>
          <w:szCs w:val="28"/>
        </w:rPr>
        <w:t xml:space="preserve"> </w:t>
      </w:r>
      <w:r w:rsidR="00C81DCE" w:rsidRPr="005E5FF8">
        <w:rPr>
          <w:rFonts w:cs="TimesNewRoman"/>
          <w:sz w:val="28"/>
          <w:szCs w:val="28"/>
        </w:rPr>
        <w:t>участвующие в процессе оказания услуг; клиенты также влияют на качество</w:t>
      </w:r>
      <w:r>
        <w:rPr>
          <w:rFonts w:cs="TimesNewRoman"/>
          <w:sz w:val="28"/>
          <w:szCs w:val="28"/>
        </w:rPr>
        <w:t xml:space="preserve"> </w:t>
      </w:r>
      <w:r w:rsidR="00C81DCE" w:rsidRPr="005E5FF8">
        <w:rPr>
          <w:rFonts w:cs="TimesNewRoman"/>
          <w:sz w:val="28"/>
          <w:szCs w:val="28"/>
        </w:rPr>
        <w:t>услуги и могут быть пропагандистами сервисной организации или, наоборот,</w:t>
      </w:r>
      <w:r>
        <w:rPr>
          <w:rFonts w:cs="TimesNewRoman"/>
          <w:sz w:val="28"/>
          <w:szCs w:val="28"/>
        </w:rPr>
        <w:t xml:space="preserve"> </w:t>
      </w:r>
      <w:r w:rsidR="00C81DCE" w:rsidRPr="005E5FF8">
        <w:rPr>
          <w:rFonts w:cs="TimesNewRoman"/>
          <w:sz w:val="28"/>
          <w:szCs w:val="28"/>
        </w:rPr>
        <w:t>делать ей «антирекламу».</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Если предприятие или организация услуг являются д</w:t>
      </w:r>
      <w:r w:rsidR="00913592">
        <w:rPr>
          <w:rFonts w:cs="TimesNewRoman"/>
          <w:sz w:val="28"/>
          <w:szCs w:val="28"/>
        </w:rPr>
        <w:t>иверси</w:t>
      </w:r>
      <w:r w:rsidRPr="005E5FF8">
        <w:rPr>
          <w:rFonts w:cs="TimesNewRoman"/>
          <w:sz w:val="28"/>
          <w:szCs w:val="28"/>
        </w:rPr>
        <w:t>фицированными, то для каждого вида услуги или товара разрабатывается свой</w:t>
      </w:r>
      <w:r w:rsidR="00913592">
        <w:rPr>
          <w:rFonts w:cs="TimesNewRoman"/>
          <w:sz w:val="28"/>
          <w:szCs w:val="28"/>
        </w:rPr>
        <w:t xml:space="preserve"> комплекс маркетинга</w:t>
      </w:r>
      <w:r w:rsidRPr="005E5FF8">
        <w:rPr>
          <w:rFonts w:cs="TimesNewRoman"/>
          <w:sz w:val="28"/>
          <w:szCs w:val="28"/>
        </w:rPr>
        <w:t>. Задача руководителей и отвечающих за</w:t>
      </w:r>
      <w:r w:rsidR="00913592">
        <w:rPr>
          <w:rFonts w:cs="TimesNewRoman"/>
          <w:sz w:val="28"/>
          <w:szCs w:val="28"/>
        </w:rPr>
        <w:t xml:space="preserve"> </w:t>
      </w:r>
      <w:r w:rsidRPr="005E5FF8">
        <w:rPr>
          <w:rFonts w:cs="TimesNewRoman"/>
          <w:sz w:val="28"/>
          <w:szCs w:val="28"/>
        </w:rPr>
        <w:t>маркетинговую деятельность специалистов организации – найти нужное</w:t>
      </w:r>
      <w:r w:rsidR="00913592">
        <w:rPr>
          <w:rFonts w:cs="TimesNewRoman"/>
          <w:sz w:val="28"/>
          <w:szCs w:val="28"/>
        </w:rPr>
        <w:t xml:space="preserve"> </w:t>
      </w:r>
      <w:r w:rsidRPr="005E5FF8">
        <w:rPr>
          <w:rFonts w:cs="TimesNewRoman"/>
          <w:sz w:val="28"/>
          <w:szCs w:val="28"/>
        </w:rPr>
        <w:t>соотношение элементов маркетинга</w:t>
      </w:r>
      <w:r w:rsidR="00913592">
        <w:rPr>
          <w:rFonts w:cs="TimesNewRoman"/>
          <w:sz w:val="28"/>
          <w:szCs w:val="28"/>
        </w:rPr>
        <w:t xml:space="preserve"> </w:t>
      </w:r>
      <w:r w:rsidRPr="005E5FF8">
        <w:rPr>
          <w:rFonts w:cs="TimesNewRoman"/>
          <w:sz w:val="28"/>
          <w:szCs w:val="28"/>
        </w:rPr>
        <w:t>-</w:t>
      </w:r>
      <w:r w:rsidR="00913592">
        <w:rPr>
          <w:rFonts w:cs="TimesNewRoman"/>
          <w:sz w:val="28"/>
          <w:szCs w:val="28"/>
        </w:rPr>
        <w:t xml:space="preserve"> </w:t>
      </w:r>
      <w:r w:rsidRPr="005E5FF8">
        <w:rPr>
          <w:rFonts w:cs="TimesNewRoman"/>
          <w:sz w:val="28"/>
          <w:szCs w:val="28"/>
        </w:rPr>
        <w:t>микс, верно распределив для этого</w:t>
      </w:r>
      <w:r w:rsidR="00913592">
        <w:rPr>
          <w:rFonts w:cs="TimesNewRoman"/>
          <w:sz w:val="28"/>
          <w:szCs w:val="28"/>
        </w:rPr>
        <w:t xml:space="preserve"> </w:t>
      </w:r>
      <w:r w:rsidRPr="005E5FF8">
        <w:rPr>
          <w:rFonts w:cs="TimesNewRoman"/>
          <w:sz w:val="28"/>
          <w:szCs w:val="28"/>
        </w:rPr>
        <w:t>материальные затраты, кадровый и временной потенциал.</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 xml:space="preserve">Рассмотрим элементы </w:t>
      </w:r>
      <w:r w:rsidR="00913592">
        <w:rPr>
          <w:rFonts w:cs="TimesNewRoman"/>
          <w:sz w:val="28"/>
          <w:szCs w:val="28"/>
        </w:rPr>
        <w:t xml:space="preserve">комплекса маркетинга </w:t>
      </w:r>
      <w:r w:rsidRPr="005E5FF8">
        <w:rPr>
          <w:rFonts w:cs="TimesNewRoman"/>
          <w:sz w:val="28"/>
          <w:szCs w:val="28"/>
        </w:rPr>
        <w:t xml:space="preserve"> услуг образования</w:t>
      </w:r>
      <w:r w:rsidR="0042226F" w:rsidRPr="0050150F">
        <w:rPr>
          <w:rFonts w:cs="TimesNewRoman"/>
          <w:sz w:val="28"/>
          <w:szCs w:val="28"/>
        </w:rPr>
        <w:t xml:space="preserve"> [2]</w:t>
      </w:r>
      <w:r w:rsidRPr="005E5FF8">
        <w:rPr>
          <w:rFonts w:cs="TimesNewRoman"/>
          <w:sz w:val="28"/>
          <w:szCs w:val="28"/>
        </w:rPr>
        <w:t>.</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913592">
        <w:rPr>
          <w:rFonts w:cs="TimesNewRoman,Italic"/>
          <w:iCs/>
          <w:sz w:val="28"/>
          <w:szCs w:val="28"/>
        </w:rPr>
        <w:t>1) Услуга образования</w:t>
      </w:r>
      <w:r w:rsidRPr="005E5FF8">
        <w:rPr>
          <w:rFonts w:cs="TimesNewRoman,Italic"/>
          <w:i/>
          <w:iCs/>
          <w:sz w:val="28"/>
          <w:szCs w:val="28"/>
        </w:rPr>
        <w:t xml:space="preserve"> </w:t>
      </w:r>
      <w:r w:rsidRPr="005E5FF8">
        <w:rPr>
          <w:rFonts w:cs="TimesNewRoman"/>
          <w:sz w:val="28"/>
          <w:szCs w:val="28"/>
        </w:rPr>
        <w:t xml:space="preserve">может пониматься как </w:t>
      </w:r>
      <w:r w:rsidRPr="00913592">
        <w:rPr>
          <w:rFonts w:cs="TimesNewRoman,Italic"/>
          <w:iCs/>
          <w:sz w:val="28"/>
          <w:szCs w:val="28"/>
        </w:rPr>
        <w:t>товар</w:t>
      </w:r>
      <w:r w:rsidRPr="005E5FF8">
        <w:rPr>
          <w:rFonts w:cs="TimesNewRoman"/>
          <w:sz w:val="28"/>
          <w:szCs w:val="28"/>
        </w:rPr>
        <w:t>, поскольку</w:t>
      </w:r>
      <w:r w:rsidR="00913592">
        <w:rPr>
          <w:rFonts w:cs="TimesNewRoman"/>
          <w:sz w:val="28"/>
          <w:szCs w:val="28"/>
        </w:rPr>
        <w:t xml:space="preserve"> </w:t>
      </w:r>
      <w:r w:rsidRPr="005E5FF8">
        <w:rPr>
          <w:rFonts w:cs="TimesNewRoman"/>
          <w:sz w:val="28"/>
          <w:szCs w:val="28"/>
        </w:rPr>
        <w:t xml:space="preserve">удовлетворяет потребности в </w:t>
      </w:r>
      <w:r w:rsidR="00913592">
        <w:rPr>
          <w:rFonts w:cs="TimesNewRoman"/>
          <w:sz w:val="28"/>
          <w:szCs w:val="28"/>
        </w:rPr>
        <w:t xml:space="preserve">воспитании, в </w:t>
      </w:r>
      <w:r w:rsidRPr="005E5FF8">
        <w:rPr>
          <w:rFonts w:cs="TimesNewRoman"/>
          <w:sz w:val="28"/>
          <w:szCs w:val="28"/>
        </w:rPr>
        <w:t>знаниях, личностном совершенствовании,</w:t>
      </w:r>
      <w:r w:rsidR="00913592">
        <w:rPr>
          <w:rFonts w:cs="TimesNewRoman"/>
          <w:sz w:val="28"/>
          <w:szCs w:val="28"/>
        </w:rPr>
        <w:t xml:space="preserve"> </w:t>
      </w:r>
      <w:r w:rsidRPr="005E5FF8">
        <w:rPr>
          <w:rFonts w:cs="TimesNewRoman"/>
          <w:sz w:val="28"/>
          <w:szCs w:val="28"/>
        </w:rPr>
        <w:t>профессиональных навыках целевого потребителя. Этот социальный эффект</w:t>
      </w:r>
      <w:r w:rsidR="00913592">
        <w:rPr>
          <w:rFonts w:cs="TimesNewRoman"/>
          <w:sz w:val="28"/>
          <w:szCs w:val="28"/>
        </w:rPr>
        <w:t xml:space="preserve"> </w:t>
      </w:r>
      <w:r w:rsidRPr="005E5FF8">
        <w:rPr>
          <w:rFonts w:cs="TimesNewRoman"/>
          <w:sz w:val="28"/>
          <w:szCs w:val="28"/>
        </w:rPr>
        <w:t>является «товарным предложением» образовательной организации, на рынке</w:t>
      </w:r>
      <w:r w:rsidR="00913592">
        <w:rPr>
          <w:rFonts w:cs="TimesNewRoman"/>
          <w:sz w:val="28"/>
          <w:szCs w:val="28"/>
        </w:rPr>
        <w:t xml:space="preserve"> </w:t>
      </w:r>
      <w:r w:rsidRPr="005E5FF8">
        <w:rPr>
          <w:rFonts w:cs="TimesNewRoman"/>
          <w:sz w:val="28"/>
          <w:szCs w:val="28"/>
        </w:rPr>
        <w:t>ему соответствует определённый платёжеспособный спрос.</w:t>
      </w:r>
      <w:r w:rsidR="00913592">
        <w:rPr>
          <w:rFonts w:cs="TimesNewRoman"/>
          <w:sz w:val="28"/>
          <w:szCs w:val="28"/>
        </w:rPr>
        <w:t xml:space="preserve"> </w:t>
      </w:r>
      <w:r w:rsidRPr="005E5FF8">
        <w:rPr>
          <w:rFonts w:cs="TimesNewRoman"/>
          <w:sz w:val="28"/>
          <w:szCs w:val="28"/>
        </w:rPr>
        <w:t>Прямое сравнение работы педагога с сервисом является некорректным.</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913592">
        <w:rPr>
          <w:rFonts w:cs="TimesNewRoman,Italic"/>
          <w:iCs/>
          <w:sz w:val="28"/>
          <w:szCs w:val="28"/>
        </w:rPr>
        <w:t xml:space="preserve">2) Система цен </w:t>
      </w:r>
      <w:r w:rsidRPr="00913592">
        <w:rPr>
          <w:rFonts w:cs="TimesNewRoman"/>
          <w:sz w:val="28"/>
          <w:szCs w:val="28"/>
        </w:rPr>
        <w:t>на</w:t>
      </w:r>
      <w:r w:rsidRPr="005E5FF8">
        <w:rPr>
          <w:rFonts w:cs="TimesNewRoman"/>
          <w:sz w:val="28"/>
          <w:szCs w:val="28"/>
        </w:rPr>
        <w:t xml:space="preserve"> услуги образования связана с понятием тарифов.</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Тарифы на образовательные услуги, как правило, устанавливаются один раз в</w:t>
      </w:r>
      <w:r w:rsidR="008D3B6A">
        <w:rPr>
          <w:rFonts w:cs="TimesNewRoman"/>
          <w:sz w:val="28"/>
          <w:szCs w:val="28"/>
        </w:rPr>
        <w:t xml:space="preserve"> </w:t>
      </w:r>
      <w:r w:rsidRPr="005E5FF8">
        <w:rPr>
          <w:rFonts w:cs="TimesNewRoman"/>
          <w:sz w:val="28"/>
          <w:szCs w:val="28"/>
        </w:rPr>
        <w:t>год. Специфика установления образовательных тарифов в их «сдвиге по</w:t>
      </w:r>
      <w:r w:rsidR="008D3B6A">
        <w:rPr>
          <w:rFonts w:cs="TimesNewRoman"/>
          <w:sz w:val="28"/>
          <w:szCs w:val="28"/>
        </w:rPr>
        <w:t xml:space="preserve"> </w:t>
      </w:r>
      <w:r w:rsidRPr="005E5FF8">
        <w:rPr>
          <w:rFonts w:cs="TimesNewRoman"/>
          <w:sz w:val="28"/>
          <w:szCs w:val="28"/>
        </w:rPr>
        <w:t xml:space="preserve">времени». Изменение расценок на образовательные услуги </w:t>
      </w:r>
      <w:r w:rsidR="008D3B6A">
        <w:rPr>
          <w:rFonts w:cs="TimesNewRoman"/>
          <w:sz w:val="28"/>
          <w:szCs w:val="28"/>
        </w:rPr>
        <w:t>детских садов,</w:t>
      </w:r>
      <w:r w:rsidRPr="005E5FF8">
        <w:rPr>
          <w:rFonts w:cs="TimesNewRoman"/>
          <w:sz w:val="28"/>
          <w:szCs w:val="28"/>
        </w:rPr>
        <w:t xml:space="preserve"> школ,</w:t>
      </w:r>
      <w:r w:rsidR="008D3B6A">
        <w:rPr>
          <w:rFonts w:cs="TimesNewRoman"/>
          <w:sz w:val="28"/>
          <w:szCs w:val="28"/>
        </w:rPr>
        <w:t xml:space="preserve"> </w:t>
      </w:r>
      <w:r w:rsidRPr="005E5FF8">
        <w:rPr>
          <w:rFonts w:cs="TimesNewRoman"/>
          <w:sz w:val="28"/>
          <w:szCs w:val="28"/>
        </w:rPr>
        <w:t>учреждений среднего профессионального образования</w:t>
      </w:r>
      <w:r w:rsidR="008D3B6A">
        <w:rPr>
          <w:rFonts w:cs="TimesNewRoman"/>
          <w:sz w:val="28"/>
          <w:szCs w:val="28"/>
        </w:rPr>
        <w:t>, ВУЗов</w:t>
      </w:r>
      <w:r w:rsidRPr="005E5FF8">
        <w:rPr>
          <w:rFonts w:cs="TimesNewRoman"/>
          <w:sz w:val="28"/>
          <w:szCs w:val="28"/>
        </w:rPr>
        <w:t xml:space="preserve"> привязывается к началу</w:t>
      </w:r>
      <w:r w:rsidR="008D3B6A">
        <w:rPr>
          <w:rFonts w:cs="TimesNewRoman"/>
          <w:sz w:val="28"/>
          <w:szCs w:val="28"/>
        </w:rPr>
        <w:t xml:space="preserve"> </w:t>
      </w:r>
      <w:r w:rsidRPr="005E5FF8">
        <w:rPr>
          <w:rFonts w:cs="TimesNewRoman"/>
          <w:sz w:val="28"/>
          <w:szCs w:val="28"/>
        </w:rPr>
        <w:t>учебного года. Но во всех документах финансовой отчетности принято</w:t>
      </w:r>
      <w:r w:rsidR="008D3B6A">
        <w:rPr>
          <w:rFonts w:cs="TimesNewRoman"/>
          <w:sz w:val="28"/>
          <w:szCs w:val="28"/>
        </w:rPr>
        <w:t xml:space="preserve"> </w:t>
      </w:r>
      <w:r w:rsidRPr="005E5FF8">
        <w:rPr>
          <w:rFonts w:cs="TimesNewRoman"/>
          <w:sz w:val="28"/>
          <w:szCs w:val="28"/>
        </w:rPr>
        <w:t>указывать доходы и убытки на конец календарного года.</w:t>
      </w:r>
      <w:r w:rsidR="008D3B6A">
        <w:rPr>
          <w:rFonts w:cs="TimesNewRoman"/>
          <w:sz w:val="28"/>
          <w:szCs w:val="28"/>
        </w:rPr>
        <w:t xml:space="preserve"> </w:t>
      </w:r>
      <w:r w:rsidRPr="005E5FF8">
        <w:rPr>
          <w:rFonts w:cs="TimesNewRoman"/>
          <w:sz w:val="28"/>
          <w:szCs w:val="28"/>
        </w:rPr>
        <w:t>В сфере услуг принято разделять твёрдые тарифы и гибкие тарифы. Под</w:t>
      </w:r>
      <w:r w:rsidR="008D3B6A">
        <w:rPr>
          <w:rFonts w:cs="TimesNewRoman"/>
          <w:sz w:val="28"/>
          <w:szCs w:val="28"/>
        </w:rPr>
        <w:t xml:space="preserve"> </w:t>
      </w:r>
      <w:r w:rsidRPr="005E5FF8">
        <w:rPr>
          <w:rFonts w:cs="TimesNewRoman"/>
          <w:sz w:val="28"/>
          <w:szCs w:val="28"/>
        </w:rPr>
        <w:t>твёрдым тарифом понимают фиксированную ставку, которую оплачивает</w:t>
      </w:r>
      <w:r w:rsidR="008D3B6A">
        <w:rPr>
          <w:rFonts w:cs="TimesNewRoman"/>
          <w:sz w:val="28"/>
          <w:szCs w:val="28"/>
        </w:rPr>
        <w:t xml:space="preserve"> </w:t>
      </w:r>
      <w:r w:rsidRPr="005E5FF8">
        <w:rPr>
          <w:rFonts w:cs="TimesNewRoman"/>
          <w:sz w:val="28"/>
          <w:szCs w:val="28"/>
        </w:rPr>
        <w:t>потребитель услуг, вне зависимости от их особенностей. Гибкие тарифы</w:t>
      </w:r>
      <w:r w:rsidR="008D3B6A">
        <w:rPr>
          <w:rFonts w:cs="TimesNewRoman"/>
          <w:sz w:val="28"/>
          <w:szCs w:val="28"/>
        </w:rPr>
        <w:t xml:space="preserve"> </w:t>
      </w:r>
      <w:r w:rsidRPr="005E5FF8">
        <w:rPr>
          <w:rFonts w:cs="TimesNewRoman"/>
          <w:sz w:val="28"/>
          <w:szCs w:val="28"/>
        </w:rPr>
        <w:t>учитывают объём работы, её уникальность, значимость клиента для компании и</w:t>
      </w:r>
      <w:r w:rsidR="008D3B6A">
        <w:rPr>
          <w:rFonts w:cs="TimesNewRoman"/>
          <w:sz w:val="28"/>
          <w:szCs w:val="28"/>
        </w:rPr>
        <w:t xml:space="preserve"> </w:t>
      </w:r>
      <w:r w:rsidRPr="005E5FF8">
        <w:rPr>
          <w:rFonts w:cs="TimesNewRoman"/>
          <w:sz w:val="28"/>
          <w:szCs w:val="28"/>
        </w:rPr>
        <w:t>другие условия. В образовании твёрдые тарифы установлены на оплату за</w:t>
      </w:r>
      <w:r w:rsidR="008D3B6A">
        <w:rPr>
          <w:rFonts w:cs="TimesNewRoman"/>
          <w:sz w:val="28"/>
          <w:szCs w:val="28"/>
        </w:rPr>
        <w:t xml:space="preserve"> </w:t>
      </w:r>
      <w:r w:rsidRPr="005E5FF8">
        <w:rPr>
          <w:rFonts w:cs="TimesNewRoman"/>
          <w:sz w:val="28"/>
          <w:szCs w:val="28"/>
        </w:rPr>
        <w:t>период обучения, за участие в различных мероприятиях (например, за участие в</w:t>
      </w:r>
      <w:r w:rsidR="008D3B6A">
        <w:rPr>
          <w:rFonts w:cs="TimesNewRoman"/>
          <w:sz w:val="28"/>
          <w:szCs w:val="28"/>
        </w:rPr>
        <w:t xml:space="preserve"> </w:t>
      </w:r>
      <w:r w:rsidRPr="005E5FF8">
        <w:rPr>
          <w:rFonts w:cs="TimesNewRoman"/>
          <w:sz w:val="28"/>
          <w:szCs w:val="28"/>
        </w:rPr>
        <w:t>методическом семинаре, за посещение концерта учащихся и пр.) Гибкие</w:t>
      </w:r>
      <w:r w:rsidR="008D3B6A">
        <w:rPr>
          <w:rFonts w:cs="TimesNewRoman"/>
          <w:sz w:val="28"/>
          <w:szCs w:val="28"/>
        </w:rPr>
        <w:t xml:space="preserve"> </w:t>
      </w:r>
      <w:r w:rsidRPr="005E5FF8">
        <w:rPr>
          <w:rFonts w:cs="TimesNewRoman"/>
          <w:sz w:val="28"/>
          <w:szCs w:val="28"/>
        </w:rPr>
        <w:t xml:space="preserve">тарифы могут применяться, например, при оказании </w:t>
      </w:r>
      <w:r w:rsidR="008D3B6A">
        <w:rPr>
          <w:rFonts w:cs="TimesNewRoman"/>
          <w:sz w:val="28"/>
          <w:szCs w:val="28"/>
        </w:rPr>
        <w:t>дополнительных образовательных услуг</w:t>
      </w:r>
      <w:r w:rsidRPr="005E5FF8">
        <w:rPr>
          <w:rFonts w:cs="TimesNewRoman"/>
          <w:sz w:val="28"/>
          <w:szCs w:val="28"/>
        </w:rPr>
        <w:t>: размер оплаты может варьироваться от</w:t>
      </w:r>
      <w:r w:rsidR="008D3B6A">
        <w:rPr>
          <w:rFonts w:cs="TimesNewRoman"/>
          <w:sz w:val="28"/>
          <w:szCs w:val="28"/>
        </w:rPr>
        <w:t xml:space="preserve"> </w:t>
      </w:r>
      <w:r w:rsidRPr="005E5FF8">
        <w:rPr>
          <w:rFonts w:cs="TimesNewRoman"/>
          <w:sz w:val="28"/>
          <w:szCs w:val="28"/>
        </w:rPr>
        <w:t xml:space="preserve">численности группы или от индивидуальных отношений с </w:t>
      </w:r>
      <w:r w:rsidR="008D3B6A">
        <w:rPr>
          <w:rFonts w:cs="TimesNewRoman"/>
          <w:sz w:val="28"/>
          <w:szCs w:val="28"/>
        </w:rPr>
        <w:t xml:space="preserve">педагогом, предоставляющим </w:t>
      </w:r>
      <w:r w:rsidRPr="005E5FF8">
        <w:rPr>
          <w:rFonts w:cs="TimesNewRoman"/>
          <w:sz w:val="28"/>
          <w:szCs w:val="28"/>
        </w:rPr>
        <w:t>таки</w:t>
      </w:r>
      <w:r w:rsidR="008D3B6A">
        <w:rPr>
          <w:rFonts w:cs="TimesNewRoman"/>
          <w:sz w:val="28"/>
          <w:szCs w:val="28"/>
        </w:rPr>
        <w:t>е</w:t>
      </w:r>
      <w:r w:rsidRPr="005E5FF8">
        <w:rPr>
          <w:rFonts w:cs="TimesNewRoman"/>
          <w:sz w:val="28"/>
          <w:szCs w:val="28"/>
        </w:rPr>
        <w:t xml:space="preserve"> услуг</w:t>
      </w:r>
      <w:r w:rsidR="008D3B6A">
        <w:rPr>
          <w:rFonts w:cs="TimesNewRoman"/>
          <w:sz w:val="28"/>
          <w:szCs w:val="28"/>
        </w:rPr>
        <w:t>и</w:t>
      </w:r>
      <w:r w:rsidRPr="005E5FF8">
        <w:rPr>
          <w:rFonts w:cs="TimesNewRoman"/>
          <w:sz w:val="28"/>
          <w:szCs w:val="28"/>
        </w:rPr>
        <w:t>.</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Оплата образования постепенно становится привычной в нашей стране.</w:t>
      </w:r>
      <w:r w:rsidR="008D3B6A">
        <w:rPr>
          <w:rFonts w:cs="TimesNewRoman"/>
          <w:sz w:val="28"/>
          <w:szCs w:val="28"/>
        </w:rPr>
        <w:t xml:space="preserve"> </w:t>
      </w:r>
      <w:r w:rsidRPr="005E5FF8">
        <w:rPr>
          <w:rFonts w:cs="TimesNewRoman"/>
          <w:sz w:val="28"/>
          <w:szCs w:val="28"/>
        </w:rPr>
        <w:t>Это связано не только с факторами времени или с психологическими</w:t>
      </w:r>
      <w:r w:rsidR="008D3B6A">
        <w:rPr>
          <w:rFonts w:cs="TimesNewRoman"/>
          <w:sz w:val="28"/>
          <w:szCs w:val="28"/>
        </w:rPr>
        <w:t xml:space="preserve"> </w:t>
      </w:r>
      <w:r w:rsidRPr="005E5FF8">
        <w:rPr>
          <w:rFonts w:cs="TimesNewRoman"/>
          <w:sz w:val="28"/>
          <w:szCs w:val="28"/>
        </w:rPr>
        <w:t>факторами, но, в первую очередь, с наличием платёжеспособного спроса. О нём</w:t>
      </w:r>
      <w:r w:rsidR="008D3B6A">
        <w:rPr>
          <w:rFonts w:cs="TimesNewRoman"/>
          <w:sz w:val="28"/>
          <w:szCs w:val="28"/>
        </w:rPr>
        <w:t xml:space="preserve"> </w:t>
      </w:r>
      <w:r w:rsidRPr="005E5FF8">
        <w:rPr>
          <w:rFonts w:cs="TimesNewRoman"/>
          <w:sz w:val="28"/>
          <w:szCs w:val="28"/>
        </w:rPr>
        <w:t>свидетельствует ежегодный прирост средств, которые в последние годы</w:t>
      </w:r>
    </w:p>
    <w:p w:rsidR="00C81DCE" w:rsidRPr="005E5FF8" w:rsidRDefault="008D3B6A" w:rsidP="005E5FF8">
      <w:pPr>
        <w:autoSpaceDE w:val="0"/>
        <w:autoSpaceDN w:val="0"/>
        <w:adjustRightInd w:val="0"/>
        <w:spacing w:line="360" w:lineRule="auto"/>
        <w:ind w:firstLine="709"/>
        <w:jc w:val="both"/>
        <w:rPr>
          <w:rFonts w:cs="TimesNewRoman"/>
          <w:sz w:val="28"/>
          <w:szCs w:val="28"/>
        </w:rPr>
      </w:pPr>
      <w:r>
        <w:rPr>
          <w:rFonts w:cs="TimesNewRoman"/>
          <w:sz w:val="28"/>
          <w:szCs w:val="28"/>
        </w:rPr>
        <w:t xml:space="preserve">россияне направляют как на дошкольные образовательные услуги, так и на другие </w:t>
      </w:r>
      <w:r w:rsidR="00C81DCE" w:rsidRPr="005E5FF8">
        <w:rPr>
          <w:rFonts w:cs="TimesNewRoman"/>
          <w:sz w:val="28"/>
          <w:szCs w:val="28"/>
        </w:rPr>
        <w:t xml:space="preserve">образовательные услуги. </w:t>
      </w:r>
    </w:p>
    <w:p w:rsidR="008D3B6A"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Цена образовательных услуг связана с их качеством, с финансовыми</w:t>
      </w:r>
      <w:r w:rsidR="008D3B6A">
        <w:rPr>
          <w:rFonts w:cs="TimesNewRoman"/>
          <w:sz w:val="28"/>
          <w:szCs w:val="28"/>
        </w:rPr>
        <w:t xml:space="preserve"> </w:t>
      </w:r>
      <w:r w:rsidRPr="005E5FF8">
        <w:rPr>
          <w:rFonts w:cs="TimesNewRoman"/>
          <w:sz w:val="28"/>
          <w:szCs w:val="28"/>
        </w:rPr>
        <w:t>возможности образовательного учреждения</w:t>
      </w:r>
      <w:r w:rsidR="008D3B6A">
        <w:rPr>
          <w:rFonts w:cs="TimesNewRoman"/>
          <w:sz w:val="28"/>
          <w:szCs w:val="28"/>
        </w:rPr>
        <w:t xml:space="preserve">. </w:t>
      </w:r>
      <w:r w:rsidRPr="005E5FF8">
        <w:rPr>
          <w:rFonts w:cs="TimesNewRoman"/>
          <w:sz w:val="28"/>
          <w:szCs w:val="28"/>
        </w:rPr>
        <w:t>Ценообразование может быть рассмотрено как относительно себестоимости</w:t>
      </w:r>
      <w:r w:rsidR="008D3B6A">
        <w:rPr>
          <w:rFonts w:cs="TimesNewRoman"/>
          <w:sz w:val="28"/>
          <w:szCs w:val="28"/>
        </w:rPr>
        <w:t xml:space="preserve"> </w:t>
      </w:r>
      <w:r w:rsidRPr="005E5FF8">
        <w:rPr>
          <w:rFonts w:cs="TimesNewRoman"/>
          <w:sz w:val="28"/>
          <w:szCs w:val="28"/>
        </w:rPr>
        <w:t>услуг, так и с учётом имиджа образовательной организации и престижности её</w:t>
      </w:r>
      <w:r w:rsidR="008D3B6A">
        <w:rPr>
          <w:rFonts w:cs="TimesNewRoman"/>
          <w:sz w:val="28"/>
          <w:szCs w:val="28"/>
        </w:rPr>
        <w:t xml:space="preserve"> </w:t>
      </w:r>
      <w:r w:rsidRPr="005E5FF8">
        <w:rPr>
          <w:rFonts w:cs="TimesNewRoman"/>
          <w:sz w:val="28"/>
          <w:szCs w:val="28"/>
        </w:rPr>
        <w:t xml:space="preserve">услуг.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8D3B6A">
        <w:rPr>
          <w:rFonts w:cs="TimesNewRoman,Italic"/>
          <w:iCs/>
          <w:sz w:val="28"/>
          <w:szCs w:val="28"/>
        </w:rPr>
        <w:t>3) Место оказания услуг</w:t>
      </w:r>
      <w:r w:rsidRPr="008D3B6A">
        <w:rPr>
          <w:rFonts w:cs="TimesNewRoman"/>
          <w:sz w:val="28"/>
          <w:szCs w:val="28"/>
        </w:rPr>
        <w:t xml:space="preserve">, </w:t>
      </w:r>
      <w:r w:rsidRPr="005E5FF8">
        <w:rPr>
          <w:rFonts w:cs="TimesNewRoman"/>
          <w:sz w:val="28"/>
          <w:szCs w:val="28"/>
        </w:rPr>
        <w:t>обстановка обучения значимы как для</w:t>
      </w:r>
      <w:r w:rsidR="008D3B6A">
        <w:rPr>
          <w:rFonts w:cs="TimesNewRoman"/>
          <w:sz w:val="28"/>
          <w:szCs w:val="28"/>
        </w:rPr>
        <w:t xml:space="preserve"> </w:t>
      </w:r>
      <w:r w:rsidRPr="005E5FF8">
        <w:rPr>
          <w:rFonts w:cs="TimesNewRoman"/>
          <w:sz w:val="28"/>
          <w:szCs w:val="28"/>
        </w:rPr>
        <w:t>позитивного имиджа организации, так и для самого процесса взаимодействия</w:t>
      </w:r>
      <w:r w:rsidR="008D3B6A">
        <w:rPr>
          <w:rFonts w:cs="TimesNewRoman"/>
          <w:sz w:val="28"/>
          <w:szCs w:val="28"/>
        </w:rPr>
        <w:t xml:space="preserve"> </w:t>
      </w:r>
      <w:r w:rsidRPr="005E5FF8">
        <w:rPr>
          <w:rFonts w:cs="TimesNewRoman"/>
          <w:sz w:val="28"/>
          <w:szCs w:val="28"/>
        </w:rPr>
        <w:t>педагогов и учащихся. Лишним будет обосновывать, что комфортная</w:t>
      </w:r>
      <w:r w:rsidR="008D3B6A">
        <w:rPr>
          <w:rFonts w:cs="TimesNewRoman"/>
          <w:sz w:val="28"/>
          <w:szCs w:val="28"/>
        </w:rPr>
        <w:t xml:space="preserve"> </w:t>
      </w:r>
      <w:r w:rsidRPr="005E5FF8">
        <w:rPr>
          <w:rFonts w:cs="TimesNewRoman"/>
          <w:sz w:val="28"/>
          <w:szCs w:val="28"/>
        </w:rPr>
        <w:t>обстановка обуславливает положительный эмоциональный фон деятельности и</w:t>
      </w:r>
      <w:r w:rsidR="008D3B6A">
        <w:rPr>
          <w:rFonts w:cs="TimesNewRoman"/>
          <w:sz w:val="28"/>
          <w:szCs w:val="28"/>
        </w:rPr>
        <w:t xml:space="preserve"> </w:t>
      </w:r>
      <w:r w:rsidRPr="005E5FF8">
        <w:rPr>
          <w:rFonts w:cs="TimesNewRoman"/>
          <w:sz w:val="28"/>
          <w:szCs w:val="28"/>
        </w:rPr>
        <w:t xml:space="preserve">мотивирует к её продолжению.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8D3B6A">
        <w:rPr>
          <w:rFonts w:cs="TimesNewRoman,Italic"/>
          <w:iCs/>
          <w:sz w:val="28"/>
          <w:szCs w:val="28"/>
        </w:rPr>
        <w:t xml:space="preserve">4) </w:t>
      </w:r>
      <w:r w:rsidR="008D3B6A">
        <w:rPr>
          <w:rFonts w:cs="TimesNewRoman,Italic"/>
          <w:iCs/>
          <w:sz w:val="28"/>
          <w:szCs w:val="28"/>
        </w:rPr>
        <w:t>С</w:t>
      </w:r>
      <w:r w:rsidRPr="008D3B6A">
        <w:rPr>
          <w:rFonts w:cs="TimesNewRoman"/>
          <w:sz w:val="28"/>
          <w:szCs w:val="28"/>
        </w:rPr>
        <w:t xml:space="preserve">быт, или на языке маркетинга, </w:t>
      </w:r>
      <w:r w:rsidRPr="008D3B6A">
        <w:rPr>
          <w:rFonts w:cs="TimesNewRoman,Italic"/>
          <w:iCs/>
          <w:sz w:val="28"/>
          <w:szCs w:val="28"/>
        </w:rPr>
        <w:t>продвижение услуг</w:t>
      </w:r>
      <w:r w:rsidRPr="005E5FF8">
        <w:rPr>
          <w:rFonts w:cs="TimesNewRoman,Italic"/>
          <w:i/>
          <w:iCs/>
          <w:sz w:val="28"/>
          <w:szCs w:val="28"/>
        </w:rPr>
        <w:t xml:space="preserve"> </w:t>
      </w:r>
      <w:r w:rsidRPr="005E5FF8">
        <w:rPr>
          <w:rFonts w:cs="TimesNewRoman"/>
          <w:sz w:val="28"/>
          <w:szCs w:val="28"/>
        </w:rPr>
        <w:t>в</w:t>
      </w:r>
      <w:r w:rsidR="008D3B6A">
        <w:rPr>
          <w:rFonts w:cs="TimesNewRoman"/>
          <w:sz w:val="28"/>
          <w:szCs w:val="28"/>
        </w:rPr>
        <w:t xml:space="preserve"> </w:t>
      </w:r>
      <w:r w:rsidRPr="005E5FF8">
        <w:rPr>
          <w:rFonts w:cs="TimesNewRoman"/>
          <w:sz w:val="28"/>
          <w:szCs w:val="28"/>
        </w:rPr>
        <w:t>системе образования нашей страны находится в стадии становления.</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В основном образовательные организации заботятся о контакте со своими</w:t>
      </w:r>
      <w:r w:rsidR="008D3B6A">
        <w:rPr>
          <w:rFonts w:cs="TimesNewRoman"/>
          <w:sz w:val="28"/>
          <w:szCs w:val="28"/>
        </w:rPr>
        <w:t xml:space="preserve"> </w:t>
      </w:r>
      <w:r w:rsidRPr="005E5FF8">
        <w:rPr>
          <w:rFonts w:cs="TimesNewRoman"/>
          <w:sz w:val="28"/>
          <w:szCs w:val="28"/>
        </w:rPr>
        <w:t xml:space="preserve">потенциальными </w:t>
      </w:r>
      <w:r w:rsidR="008D3B6A">
        <w:rPr>
          <w:rFonts w:cs="TimesNewRoman"/>
          <w:sz w:val="28"/>
          <w:szCs w:val="28"/>
        </w:rPr>
        <w:t>потребителями</w:t>
      </w:r>
      <w:r w:rsidRPr="005E5FF8">
        <w:rPr>
          <w:rFonts w:cs="TimesNewRoman"/>
          <w:sz w:val="28"/>
          <w:szCs w:val="28"/>
        </w:rPr>
        <w:t xml:space="preserve"> накануне </w:t>
      </w:r>
      <w:r w:rsidR="008D3B6A">
        <w:rPr>
          <w:rFonts w:cs="TimesNewRoman"/>
          <w:sz w:val="28"/>
          <w:szCs w:val="28"/>
        </w:rPr>
        <w:t>набора в детские сады, накануне сдачи выпускных экзаменов и т.д.</w:t>
      </w:r>
      <w:r w:rsidRPr="005E5FF8">
        <w:rPr>
          <w:rFonts w:cs="TimesNewRoman"/>
          <w:sz w:val="28"/>
          <w:szCs w:val="28"/>
        </w:rPr>
        <w:t xml:space="preserve"> Для этого</w:t>
      </w:r>
      <w:r w:rsidR="008D3B6A">
        <w:rPr>
          <w:rFonts w:cs="TimesNewRoman"/>
          <w:sz w:val="28"/>
          <w:szCs w:val="28"/>
        </w:rPr>
        <w:t xml:space="preserve"> </w:t>
      </w:r>
      <w:r w:rsidRPr="005E5FF8">
        <w:rPr>
          <w:rFonts w:cs="TimesNewRoman"/>
          <w:sz w:val="28"/>
          <w:szCs w:val="28"/>
        </w:rPr>
        <w:t>распространяется печатная полиграфическая продукция, развешиваются</w:t>
      </w:r>
      <w:r w:rsidR="008D3B6A">
        <w:rPr>
          <w:rFonts w:cs="TimesNewRoman"/>
          <w:sz w:val="28"/>
          <w:szCs w:val="28"/>
        </w:rPr>
        <w:t xml:space="preserve"> </w:t>
      </w:r>
      <w:r w:rsidRPr="005E5FF8">
        <w:rPr>
          <w:rFonts w:cs="TimesNewRoman"/>
          <w:sz w:val="28"/>
          <w:szCs w:val="28"/>
        </w:rPr>
        <w:t xml:space="preserve">плакаты об организации, выпускаются рекламные ролики в СМИ.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Такая система включает в себя четыре основных</w:t>
      </w:r>
      <w:r w:rsidR="008D3B6A">
        <w:rPr>
          <w:rFonts w:cs="TimesNewRoman"/>
          <w:sz w:val="28"/>
          <w:szCs w:val="28"/>
        </w:rPr>
        <w:t xml:space="preserve"> </w:t>
      </w:r>
      <w:r w:rsidRPr="005E5FF8">
        <w:rPr>
          <w:rFonts w:cs="TimesNewRoman"/>
          <w:sz w:val="28"/>
          <w:szCs w:val="28"/>
        </w:rPr>
        <w:t>направления.</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а) Реклама:</w:t>
      </w:r>
    </w:p>
    <w:p w:rsidR="00C81DCE" w:rsidRPr="005E5FF8" w:rsidRDefault="00C81DCE" w:rsidP="006805F1">
      <w:pPr>
        <w:numPr>
          <w:ilvl w:val="0"/>
          <w:numId w:val="7"/>
        </w:numPr>
        <w:autoSpaceDE w:val="0"/>
        <w:autoSpaceDN w:val="0"/>
        <w:adjustRightInd w:val="0"/>
        <w:spacing w:line="360" w:lineRule="auto"/>
        <w:jc w:val="both"/>
        <w:rPr>
          <w:rFonts w:cs="TimesNewRoman"/>
          <w:sz w:val="28"/>
          <w:szCs w:val="28"/>
        </w:rPr>
      </w:pPr>
      <w:r w:rsidRPr="005E5FF8">
        <w:rPr>
          <w:rFonts w:cs="TimesNewRoman"/>
          <w:sz w:val="28"/>
          <w:szCs w:val="28"/>
        </w:rPr>
        <w:t>размещение рекламных материалов в местных и центральных газетах;</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реклама на телевидении и радио;</w:t>
      </w:r>
    </w:p>
    <w:p w:rsidR="00C81DCE" w:rsidRPr="005E5FF8" w:rsidRDefault="00C81DCE" w:rsidP="006805F1">
      <w:pPr>
        <w:numPr>
          <w:ilvl w:val="0"/>
          <w:numId w:val="7"/>
        </w:numPr>
        <w:autoSpaceDE w:val="0"/>
        <w:autoSpaceDN w:val="0"/>
        <w:adjustRightInd w:val="0"/>
        <w:spacing w:line="360" w:lineRule="auto"/>
        <w:jc w:val="both"/>
        <w:rPr>
          <w:rFonts w:cs="TimesNewRoman"/>
          <w:sz w:val="28"/>
          <w:szCs w:val="28"/>
        </w:rPr>
      </w:pPr>
      <w:r w:rsidRPr="005E5FF8">
        <w:rPr>
          <w:rFonts w:cs="TimesNewRoman"/>
          <w:sz w:val="28"/>
          <w:szCs w:val="28"/>
        </w:rPr>
        <w:t>реклама на транспорте;</w:t>
      </w:r>
    </w:p>
    <w:p w:rsidR="00C81DCE" w:rsidRPr="005E5FF8" w:rsidRDefault="00C81DCE" w:rsidP="006805F1">
      <w:pPr>
        <w:numPr>
          <w:ilvl w:val="0"/>
          <w:numId w:val="7"/>
        </w:numPr>
        <w:autoSpaceDE w:val="0"/>
        <w:autoSpaceDN w:val="0"/>
        <w:adjustRightInd w:val="0"/>
        <w:spacing w:line="360" w:lineRule="auto"/>
        <w:jc w:val="both"/>
        <w:rPr>
          <w:rFonts w:cs="TimesNewRoman"/>
          <w:sz w:val="28"/>
          <w:szCs w:val="28"/>
        </w:rPr>
      </w:pPr>
      <w:r w:rsidRPr="005E5FF8">
        <w:rPr>
          <w:rFonts w:cs="TimesNewRoman"/>
          <w:sz w:val="28"/>
          <w:szCs w:val="28"/>
        </w:rPr>
        <w:t>рекламные щиты, растяжки, баннеры;</w:t>
      </w:r>
    </w:p>
    <w:p w:rsidR="00C81DCE" w:rsidRPr="005E5FF8" w:rsidRDefault="00C81DCE" w:rsidP="006805F1">
      <w:pPr>
        <w:numPr>
          <w:ilvl w:val="0"/>
          <w:numId w:val="7"/>
        </w:numPr>
        <w:autoSpaceDE w:val="0"/>
        <w:autoSpaceDN w:val="0"/>
        <w:adjustRightInd w:val="0"/>
        <w:spacing w:line="360" w:lineRule="auto"/>
        <w:jc w:val="both"/>
        <w:rPr>
          <w:rFonts w:cs="TimesNewRoman"/>
          <w:sz w:val="28"/>
          <w:szCs w:val="28"/>
        </w:rPr>
      </w:pPr>
      <w:r w:rsidRPr="005E5FF8">
        <w:rPr>
          <w:rFonts w:cs="TimesNewRoman"/>
          <w:sz w:val="28"/>
          <w:szCs w:val="28"/>
        </w:rPr>
        <w:t>распространение информационных листовок, буклетов, брошюр;</w:t>
      </w:r>
    </w:p>
    <w:p w:rsidR="00C81DCE" w:rsidRPr="005E5FF8" w:rsidRDefault="00C81DCE" w:rsidP="006805F1">
      <w:pPr>
        <w:numPr>
          <w:ilvl w:val="0"/>
          <w:numId w:val="7"/>
        </w:numPr>
        <w:autoSpaceDE w:val="0"/>
        <w:autoSpaceDN w:val="0"/>
        <w:adjustRightInd w:val="0"/>
        <w:spacing w:line="360" w:lineRule="auto"/>
        <w:jc w:val="both"/>
        <w:rPr>
          <w:rFonts w:cs="TimesNewRoman"/>
          <w:sz w:val="28"/>
          <w:szCs w:val="28"/>
        </w:rPr>
      </w:pPr>
      <w:r w:rsidRPr="005E5FF8">
        <w:rPr>
          <w:rFonts w:cs="TimesNewRoman"/>
          <w:sz w:val="28"/>
          <w:szCs w:val="28"/>
        </w:rPr>
        <w:t>издание специализированной литературы и справочников об</w:t>
      </w:r>
      <w:r w:rsidR="008D3B6A">
        <w:rPr>
          <w:rFonts w:cs="TimesNewRoman"/>
          <w:sz w:val="28"/>
          <w:szCs w:val="28"/>
        </w:rPr>
        <w:t xml:space="preserve"> представленном </w:t>
      </w:r>
      <w:r w:rsidRPr="005E5FF8">
        <w:rPr>
          <w:rFonts w:cs="TimesNewRoman"/>
          <w:sz w:val="28"/>
          <w:szCs w:val="28"/>
        </w:rPr>
        <w:t xml:space="preserve"> учреждении.</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б) Система связей с общественностью:</w:t>
      </w:r>
    </w:p>
    <w:p w:rsidR="00C81DCE" w:rsidRPr="005E5FF8" w:rsidRDefault="00C81DCE" w:rsidP="008D3B6A">
      <w:pPr>
        <w:numPr>
          <w:ilvl w:val="0"/>
          <w:numId w:val="5"/>
        </w:numPr>
        <w:autoSpaceDE w:val="0"/>
        <w:autoSpaceDN w:val="0"/>
        <w:adjustRightInd w:val="0"/>
        <w:spacing w:line="360" w:lineRule="auto"/>
        <w:jc w:val="both"/>
        <w:rPr>
          <w:rFonts w:cs="TimesNewRoman"/>
          <w:sz w:val="28"/>
          <w:szCs w:val="28"/>
        </w:rPr>
      </w:pPr>
      <w:r w:rsidRPr="005E5FF8">
        <w:rPr>
          <w:rFonts w:cs="TimesNewRoman"/>
          <w:sz w:val="28"/>
          <w:szCs w:val="28"/>
        </w:rPr>
        <w:t>издание пресс-релизов;</w:t>
      </w:r>
    </w:p>
    <w:p w:rsidR="008D3B6A" w:rsidRDefault="00C81DCE" w:rsidP="008D3B6A">
      <w:pPr>
        <w:numPr>
          <w:ilvl w:val="0"/>
          <w:numId w:val="5"/>
        </w:numPr>
        <w:autoSpaceDE w:val="0"/>
        <w:autoSpaceDN w:val="0"/>
        <w:adjustRightInd w:val="0"/>
        <w:spacing w:line="360" w:lineRule="auto"/>
        <w:jc w:val="both"/>
        <w:rPr>
          <w:rFonts w:cs="TimesNewRoman"/>
          <w:sz w:val="28"/>
          <w:szCs w:val="28"/>
        </w:rPr>
      </w:pPr>
      <w:r w:rsidRPr="005E5FF8">
        <w:rPr>
          <w:rFonts w:cs="TimesNewRoman"/>
          <w:sz w:val="28"/>
          <w:szCs w:val="28"/>
        </w:rPr>
        <w:t>организация презентаций и пресс-конференций;</w:t>
      </w:r>
      <w:r w:rsidR="008D3B6A">
        <w:rPr>
          <w:rFonts w:cs="TimesNewRoman"/>
          <w:sz w:val="28"/>
          <w:szCs w:val="28"/>
        </w:rPr>
        <w:t xml:space="preserve"> </w:t>
      </w:r>
    </w:p>
    <w:p w:rsidR="00C81DCE" w:rsidRPr="005E5FF8" w:rsidRDefault="00C81DCE" w:rsidP="008D3B6A">
      <w:pPr>
        <w:numPr>
          <w:ilvl w:val="0"/>
          <w:numId w:val="5"/>
        </w:numPr>
        <w:autoSpaceDE w:val="0"/>
        <w:autoSpaceDN w:val="0"/>
        <w:adjustRightInd w:val="0"/>
        <w:spacing w:line="360" w:lineRule="auto"/>
        <w:jc w:val="both"/>
        <w:rPr>
          <w:rFonts w:cs="TimesNewRoman"/>
          <w:sz w:val="28"/>
          <w:szCs w:val="28"/>
        </w:rPr>
      </w:pPr>
      <w:r w:rsidRPr="005E5FF8">
        <w:rPr>
          <w:rFonts w:cs="TimesNewRoman"/>
          <w:sz w:val="28"/>
          <w:szCs w:val="28"/>
        </w:rPr>
        <w:t>организация методических, научных, практических конференций и</w:t>
      </w:r>
      <w:r w:rsidR="008D3B6A">
        <w:rPr>
          <w:rFonts w:cs="TimesNewRoman"/>
          <w:sz w:val="28"/>
          <w:szCs w:val="28"/>
        </w:rPr>
        <w:t xml:space="preserve"> </w:t>
      </w:r>
      <w:r w:rsidRPr="005E5FF8">
        <w:rPr>
          <w:rFonts w:cs="TimesNewRoman"/>
          <w:sz w:val="28"/>
          <w:szCs w:val="28"/>
        </w:rPr>
        <w:t>семинаров;</w:t>
      </w:r>
    </w:p>
    <w:p w:rsidR="00C81DCE" w:rsidRPr="005E5FF8" w:rsidRDefault="00C81DCE" w:rsidP="008D3B6A">
      <w:pPr>
        <w:numPr>
          <w:ilvl w:val="0"/>
          <w:numId w:val="5"/>
        </w:numPr>
        <w:autoSpaceDE w:val="0"/>
        <w:autoSpaceDN w:val="0"/>
        <w:adjustRightInd w:val="0"/>
        <w:spacing w:line="360" w:lineRule="auto"/>
        <w:jc w:val="both"/>
        <w:rPr>
          <w:rFonts w:cs="TimesNewRoman"/>
          <w:sz w:val="28"/>
          <w:szCs w:val="28"/>
        </w:rPr>
      </w:pPr>
      <w:r w:rsidRPr="005E5FF8">
        <w:rPr>
          <w:rFonts w:cs="TimesNewRoman"/>
          <w:sz w:val="28"/>
          <w:szCs w:val="28"/>
        </w:rPr>
        <w:t>организация праздников в образовательном учреждении (юбилеи и</w:t>
      </w:r>
    </w:p>
    <w:p w:rsidR="00C81DCE" w:rsidRPr="005E5FF8" w:rsidRDefault="00C81DCE" w:rsidP="008D3B6A">
      <w:pPr>
        <w:autoSpaceDE w:val="0"/>
        <w:autoSpaceDN w:val="0"/>
        <w:adjustRightInd w:val="0"/>
        <w:spacing w:line="360" w:lineRule="auto"/>
        <w:ind w:left="707" w:firstLine="709"/>
        <w:jc w:val="both"/>
        <w:rPr>
          <w:rFonts w:cs="TimesNewRoman"/>
          <w:sz w:val="28"/>
          <w:szCs w:val="28"/>
        </w:rPr>
      </w:pPr>
      <w:r w:rsidRPr="005E5FF8">
        <w:rPr>
          <w:rFonts w:cs="TimesNewRoman"/>
          <w:sz w:val="28"/>
          <w:szCs w:val="28"/>
        </w:rPr>
        <w:t>другие события);</w:t>
      </w:r>
    </w:p>
    <w:p w:rsidR="00C81DCE" w:rsidRPr="005E5FF8" w:rsidRDefault="00C81DCE" w:rsidP="008D3B6A">
      <w:pPr>
        <w:numPr>
          <w:ilvl w:val="0"/>
          <w:numId w:val="6"/>
        </w:numPr>
        <w:autoSpaceDE w:val="0"/>
        <w:autoSpaceDN w:val="0"/>
        <w:adjustRightInd w:val="0"/>
        <w:spacing w:line="360" w:lineRule="auto"/>
        <w:jc w:val="both"/>
        <w:rPr>
          <w:rFonts w:cs="TimesNewRoman"/>
          <w:sz w:val="28"/>
          <w:szCs w:val="28"/>
        </w:rPr>
      </w:pPr>
      <w:r w:rsidRPr="005E5FF8">
        <w:rPr>
          <w:rFonts w:cs="TimesNewRoman"/>
          <w:sz w:val="28"/>
          <w:szCs w:val="28"/>
        </w:rPr>
        <w:t>конкурсы профессионального мастерства;</w:t>
      </w:r>
    </w:p>
    <w:p w:rsidR="00C81DCE" w:rsidRPr="005E5FF8" w:rsidRDefault="00C81DCE" w:rsidP="005E5FF8">
      <w:pPr>
        <w:numPr>
          <w:ilvl w:val="0"/>
          <w:numId w:val="6"/>
        </w:numPr>
        <w:autoSpaceDE w:val="0"/>
        <w:autoSpaceDN w:val="0"/>
        <w:adjustRightInd w:val="0"/>
        <w:spacing w:line="360" w:lineRule="auto"/>
        <w:jc w:val="both"/>
        <w:rPr>
          <w:rFonts w:cs="TimesNewRoman"/>
          <w:sz w:val="28"/>
          <w:szCs w:val="28"/>
        </w:rPr>
      </w:pPr>
      <w:r w:rsidRPr="005E5FF8">
        <w:rPr>
          <w:rFonts w:cs="TimesNewRoman"/>
          <w:sz w:val="28"/>
          <w:szCs w:val="28"/>
        </w:rPr>
        <w:t>организация консультаций по различным вопросам (как на</w:t>
      </w:r>
      <w:r w:rsidR="006805F1">
        <w:rPr>
          <w:rFonts w:cs="TimesNewRoman"/>
          <w:sz w:val="28"/>
          <w:szCs w:val="28"/>
        </w:rPr>
        <w:t xml:space="preserve"> </w:t>
      </w:r>
      <w:r w:rsidRPr="005E5FF8">
        <w:rPr>
          <w:rFonts w:cs="TimesNewRoman"/>
          <w:sz w:val="28"/>
          <w:szCs w:val="28"/>
        </w:rPr>
        <w:t>некоммерческой, так и на коммерческой основе);</w:t>
      </w:r>
    </w:p>
    <w:p w:rsidR="00C81DCE" w:rsidRPr="005E5FF8" w:rsidRDefault="00C81DCE" w:rsidP="006805F1">
      <w:pPr>
        <w:numPr>
          <w:ilvl w:val="0"/>
          <w:numId w:val="6"/>
        </w:numPr>
        <w:autoSpaceDE w:val="0"/>
        <w:autoSpaceDN w:val="0"/>
        <w:adjustRightInd w:val="0"/>
        <w:spacing w:line="360" w:lineRule="auto"/>
        <w:jc w:val="both"/>
        <w:rPr>
          <w:rFonts w:cs="TimesNewRoman"/>
          <w:sz w:val="28"/>
          <w:szCs w:val="28"/>
        </w:rPr>
      </w:pPr>
      <w:r w:rsidRPr="005E5FF8">
        <w:rPr>
          <w:rFonts w:cs="TimesNewRoman"/>
          <w:sz w:val="28"/>
          <w:szCs w:val="28"/>
        </w:rPr>
        <w:t>спонсорство и патронаж;</w:t>
      </w:r>
    </w:p>
    <w:p w:rsidR="00C81DCE" w:rsidRPr="005E5FF8" w:rsidRDefault="00C81DCE" w:rsidP="006805F1">
      <w:pPr>
        <w:numPr>
          <w:ilvl w:val="0"/>
          <w:numId w:val="6"/>
        </w:numPr>
        <w:autoSpaceDE w:val="0"/>
        <w:autoSpaceDN w:val="0"/>
        <w:adjustRightInd w:val="0"/>
        <w:spacing w:line="360" w:lineRule="auto"/>
        <w:jc w:val="both"/>
        <w:rPr>
          <w:rFonts w:cs="TimesNewRoman"/>
          <w:sz w:val="28"/>
          <w:szCs w:val="28"/>
        </w:rPr>
      </w:pPr>
      <w:r w:rsidRPr="005E5FF8">
        <w:rPr>
          <w:rFonts w:cs="TimesNewRoman"/>
          <w:sz w:val="28"/>
          <w:szCs w:val="28"/>
        </w:rPr>
        <w:t>совместные социальные мероприятия с местными органами власти.</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в) Прямой маркетинг (личная продажа услуг):</w:t>
      </w:r>
    </w:p>
    <w:p w:rsidR="00C81DCE" w:rsidRPr="005E5FF8" w:rsidRDefault="00C81DCE" w:rsidP="005E5FF8">
      <w:pPr>
        <w:numPr>
          <w:ilvl w:val="0"/>
          <w:numId w:val="8"/>
        </w:numPr>
        <w:autoSpaceDE w:val="0"/>
        <w:autoSpaceDN w:val="0"/>
        <w:adjustRightInd w:val="0"/>
        <w:spacing w:line="360" w:lineRule="auto"/>
        <w:jc w:val="both"/>
        <w:rPr>
          <w:rFonts w:cs="TimesNewRoman"/>
          <w:sz w:val="28"/>
          <w:szCs w:val="28"/>
        </w:rPr>
      </w:pPr>
      <w:r w:rsidRPr="005E5FF8">
        <w:rPr>
          <w:rFonts w:cs="TimesNewRoman"/>
          <w:sz w:val="28"/>
          <w:szCs w:val="28"/>
        </w:rPr>
        <w:t>распространение приглашений (билетов и пр.) среди представителей</w:t>
      </w:r>
      <w:r w:rsidR="006805F1">
        <w:rPr>
          <w:rFonts w:cs="TimesNewRoman"/>
          <w:sz w:val="28"/>
          <w:szCs w:val="28"/>
        </w:rPr>
        <w:t xml:space="preserve"> </w:t>
      </w:r>
      <w:r w:rsidRPr="005E5FF8">
        <w:rPr>
          <w:rFonts w:cs="TimesNewRoman"/>
          <w:sz w:val="28"/>
          <w:szCs w:val="28"/>
        </w:rPr>
        <w:t>целевой аудитории;</w:t>
      </w:r>
    </w:p>
    <w:p w:rsidR="00C81DCE" w:rsidRPr="005E5FF8" w:rsidRDefault="00C81DCE" w:rsidP="005E5FF8">
      <w:pPr>
        <w:numPr>
          <w:ilvl w:val="0"/>
          <w:numId w:val="8"/>
        </w:numPr>
        <w:autoSpaceDE w:val="0"/>
        <w:autoSpaceDN w:val="0"/>
        <w:adjustRightInd w:val="0"/>
        <w:spacing w:line="360" w:lineRule="auto"/>
        <w:jc w:val="both"/>
        <w:rPr>
          <w:rFonts w:cs="TimesNewRoman"/>
          <w:sz w:val="28"/>
          <w:szCs w:val="28"/>
        </w:rPr>
      </w:pPr>
      <w:r w:rsidRPr="005E5FF8">
        <w:rPr>
          <w:rFonts w:cs="TimesNewRoman"/>
          <w:sz w:val="28"/>
          <w:szCs w:val="28"/>
        </w:rPr>
        <w:t>встречи руководителей и преподавателей с представителями целевой</w:t>
      </w:r>
      <w:r w:rsidR="006805F1">
        <w:rPr>
          <w:rFonts w:cs="TimesNewRoman"/>
          <w:sz w:val="28"/>
          <w:szCs w:val="28"/>
        </w:rPr>
        <w:t xml:space="preserve"> </w:t>
      </w:r>
      <w:r w:rsidRPr="005E5FF8">
        <w:rPr>
          <w:rFonts w:cs="TimesNewRoman"/>
          <w:sz w:val="28"/>
          <w:szCs w:val="28"/>
        </w:rPr>
        <w:t>аудитории;</w:t>
      </w:r>
    </w:p>
    <w:p w:rsidR="00C81DCE" w:rsidRPr="005E5FF8" w:rsidRDefault="00C81DCE" w:rsidP="006805F1">
      <w:pPr>
        <w:numPr>
          <w:ilvl w:val="0"/>
          <w:numId w:val="8"/>
        </w:numPr>
        <w:autoSpaceDE w:val="0"/>
        <w:autoSpaceDN w:val="0"/>
        <w:adjustRightInd w:val="0"/>
        <w:spacing w:line="360" w:lineRule="auto"/>
        <w:jc w:val="both"/>
        <w:rPr>
          <w:rFonts w:cs="TimesNewRoman"/>
          <w:sz w:val="28"/>
          <w:szCs w:val="28"/>
        </w:rPr>
      </w:pPr>
      <w:r w:rsidRPr="005E5FF8">
        <w:rPr>
          <w:rFonts w:cs="TimesNewRoman"/>
          <w:sz w:val="28"/>
          <w:szCs w:val="28"/>
        </w:rPr>
        <w:t xml:space="preserve">организация мероприятий с приглашением потенциальных </w:t>
      </w:r>
      <w:r w:rsidR="006805F1">
        <w:rPr>
          <w:rFonts w:cs="TimesNewRoman"/>
          <w:sz w:val="28"/>
          <w:szCs w:val="28"/>
        </w:rPr>
        <w:t>клиентов;</w:t>
      </w:r>
    </w:p>
    <w:p w:rsidR="00C81DCE" w:rsidRPr="005E5FF8" w:rsidRDefault="00C81DCE" w:rsidP="006805F1">
      <w:pPr>
        <w:numPr>
          <w:ilvl w:val="0"/>
          <w:numId w:val="8"/>
        </w:numPr>
        <w:autoSpaceDE w:val="0"/>
        <w:autoSpaceDN w:val="0"/>
        <w:adjustRightInd w:val="0"/>
        <w:spacing w:line="360" w:lineRule="auto"/>
        <w:jc w:val="both"/>
        <w:rPr>
          <w:rFonts w:cs="TimesNewRoman"/>
          <w:sz w:val="28"/>
          <w:szCs w:val="28"/>
        </w:rPr>
      </w:pPr>
      <w:r w:rsidRPr="005E5FF8">
        <w:rPr>
          <w:rFonts w:cs="TimesNewRoman"/>
          <w:sz w:val="28"/>
          <w:szCs w:val="28"/>
        </w:rPr>
        <w:t>прямая почтовая рассылка;</w:t>
      </w:r>
    </w:p>
    <w:p w:rsidR="00C81DCE" w:rsidRPr="005E5FF8" w:rsidRDefault="00C81DCE" w:rsidP="006805F1">
      <w:pPr>
        <w:numPr>
          <w:ilvl w:val="0"/>
          <w:numId w:val="8"/>
        </w:numPr>
        <w:autoSpaceDE w:val="0"/>
        <w:autoSpaceDN w:val="0"/>
        <w:adjustRightInd w:val="0"/>
        <w:spacing w:line="360" w:lineRule="auto"/>
        <w:jc w:val="both"/>
        <w:rPr>
          <w:rFonts w:cs="TimesNewRoman"/>
          <w:sz w:val="28"/>
          <w:szCs w:val="28"/>
        </w:rPr>
      </w:pPr>
      <w:r w:rsidRPr="005E5FF8">
        <w:rPr>
          <w:rFonts w:cs="TimesNewRoman"/>
          <w:sz w:val="28"/>
          <w:szCs w:val="28"/>
        </w:rPr>
        <w:t>работа web-сайта организации.</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г) Стимулирование сбыта:</w:t>
      </w:r>
    </w:p>
    <w:p w:rsidR="00C81DCE" w:rsidRPr="005E5FF8" w:rsidRDefault="00C81DCE" w:rsidP="006805F1">
      <w:pPr>
        <w:numPr>
          <w:ilvl w:val="0"/>
          <w:numId w:val="9"/>
        </w:numPr>
        <w:autoSpaceDE w:val="0"/>
        <w:autoSpaceDN w:val="0"/>
        <w:adjustRightInd w:val="0"/>
        <w:spacing w:line="360" w:lineRule="auto"/>
        <w:jc w:val="both"/>
        <w:rPr>
          <w:rFonts w:cs="TimesNewRoman"/>
          <w:sz w:val="28"/>
          <w:szCs w:val="28"/>
        </w:rPr>
      </w:pPr>
      <w:r w:rsidRPr="005E5FF8">
        <w:rPr>
          <w:rFonts w:cs="TimesNewRoman"/>
          <w:sz w:val="28"/>
          <w:szCs w:val="28"/>
        </w:rPr>
        <w:t>предоставление ценовых скидок за платные образовательные услуги</w:t>
      </w:r>
    </w:p>
    <w:p w:rsidR="00C81DCE" w:rsidRPr="005E5FF8" w:rsidRDefault="00C81DCE" w:rsidP="005E5FF8">
      <w:pPr>
        <w:numPr>
          <w:ilvl w:val="0"/>
          <w:numId w:val="9"/>
        </w:numPr>
        <w:autoSpaceDE w:val="0"/>
        <w:autoSpaceDN w:val="0"/>
        <w:adjustRightInd w:val="0"/>
        <w:spacing w:line="360" w:lineRule="auto"/>
        <w:jc w:val="both"/>
        <w:rPr>
          <w:rFonts w:cs="TimesNewRoman"/>
          <w:sz w:val="28"/>
          <w:szCs w:val="28"/>
        </w:rPr>
      </w:pPr>
      <w:r w:rsidRPr="005E5FF8">
        <w:rPr>
          <w:rFonts w:cs="TimesNewRoman"/>
          <w:sz w:val="28"/>
          <w:szCs w:val="28"/>
        </w:rPr>
        <w:t>выставки-продажи методических материалов организации или продуктов</w:t>
      </w:r>
      <w:r w:rsidR="006805F1">
        <w:rPr>
          <w:rFonts w:cs="TimesNewRoman"/>
          <w:sz w:val="28"/>
          <w:szCs w:val="28"/>
        </w:rPr>
        <w:t xml:space="preserve"> </w:t>
      </w:r>
      <w:r w:rsidRPr="005E5FF8">
        <w:rPr>
          <w:rFonts w:cs="TimesNewRoman"/>
          <w:sz w:val="28"/>
          <w:szCs w:val="28"/>
        </w:rPr>
        <w:t>деятельности учащихся;</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С усилением конкуренции на рынке образования возникает</w:t>
      </w:r>
      <w:r w:rsidR="006805F1">
        <w:rPr>
          <w:rFonts w:cs="TimesNewRoman"/>
          <w:sz w:val="28"/>
          <w:szCs w:val="28"/>
        </w:rPr>
        <w:t xml:space="preserve"> </w:t>
      </w:r>
      <w:r w:rsidRPr="005E5FF8">
        <w:rPr>
          <w:rFonts w:cs="TimesNewRoman"/>
          <w:sz w:val="28"/>
          <w:szCs w:val="28"/>
        </w:rPr>
        <w:t>необходимость в более активных маркетинговых коммуникациях</w:t>
      </w:r>
      <w:r w:rsidR="006805F1">
        <w:rPr>
          <w:rFonts w:cs="TimesNewRoman"/>
          <w:sz w:val="28"/>
          <w:szCs w:val="28"/>
        </w:rPr>
        <w:t xml:space="preserve"> дошкольных, школьных и высших </w:t>
      </w:r>
      <w:r w:rsidRPr="005E5FF8">
        <w:rPr>
          <w:rFonts w:cs="TimesNewRoman"/>
          <w:sz w:val="28"/>
          <w:szCs w:val="28"/>
        </w:rPr>
        <w:t>образовательных</w:t>
      </w:r>
      <w:r w:rsidR="006805F1">
        <w:rPr>
          <w:rFonts w:cs="TimesNewRoman"/>
          <w:sz w:val="28"/>
          <w:szCs w:val="28"/>
        </w:rPr>
        <w:t xml:space="preserve"> </w:t>
      </w:r>
      <w:r w:rsidRPr="005E5FF8">
        <w:rPr>
          <w:rFonts w:cs="TimesNewRoman"/>
          <w:sz w:val="28"/>
          <w:szCs w:val="28"/>
        </w:rPr>
        <w:t xml:space="preserve"> учреждени</w:t>
      </w:r>
      <w:r w:rsidR="006805F1">
        <w:rPr>
          <w:rFonts w:cs="TimesNewRoman"/>
          <w:sz w:val="28"/>
          <w:szCs w:val="28"/>
        </w:rPr>
        <w:t>ях</w:t>
      </w:r>
      <w:r w:rsidRPr="005E5FF8">
        <w:rPr>
          <w:rFonts w:cs="TimesNewRoman"/>
          <w:sz w:val="28"/>
          <w:szCs w:val="28"/>
        </w:rPr>
        <w:t xml:space="preserve">.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6805F1">
        <w:rPr>
          <w:rFonts w:cs="TimesNewRoman,Italic"/>
          <w:iCs/>
          <w:sz w:val="28"/>
          <w:szCs w:val="28"/>
        </w:rPr>
        <w:t>5) Среда образовательной организации</w:t>
      </w:r>
      <w:r w:rsidRPr="005E5FF8">
        <w:rPr>
          <w:rFonts w:cs="TimesNewRoman,Italic"/>
          <w:i/>
          <w:iCs/>
          <w:sz w:val="28"/>
          <w:szCs w:val="28"/>
        </w:rPr>
        <w:t xml:space="preserve"> </w:t>
      </w:r>
      <w:r w:rsidRPr="005E5FF8">
        <w:rPr>
          <w:rFonts w:cs="TimesNewRoman"/>
          <w:sz w:val="28"/>
          <w:szCs w:val="28"/>
        </w:rPr>
        <w:t>с точки зрения маркетинга не то</w:t>
      </w:r>
      <w:r w:rsidR="006805F1">
        <w:rPr>
          <w:rFonts w:cs="TimesNewRoman"/>
          <w:sz w:val="28"/>
          <w:szCs w:val="28"/>
        </w:rPr>
        <w:t xml:space="preserve"> </w:t>
      </w:r>
      <w:r w:rsidRPr="005E5FF8">
        <w:rPr>
          <w:rFonts w:cs="TimesNewRoman"/>
          <w:sz w:val="28"/>
          <w:szCs w:val="28"/>
        </w:rPr>
        <w:t>же самое, что обстановка обучения. Говоря о среде, маркетологи</w:t>
      </w:r>
      <w:r w:rsidR="006805F1">
        <w:rPr>
          <w:rFonts w:cs="TimesNewRoman"/>
          <w:sz w:val="28"/>
          <w:szCs w:val="28"/>
        </w:rPr>
        <w:t xml:space="preserve"> </w:t>
      </w:r>
      <w:r w:rsidRPr="005E5FF8">
        <w:rPr>
          <w:rFonts w:cs="TimesNewRoman"/>
          <w:sz w:val="28"/>
          <w:szCs w:val="28"/>
        </w:rPr>
        <w:t>подразумевают комплекс специально разработанных предметов, символов,</w:t>
      </w:r>
      <w:r w:rsidR="006805F1">
        <w:rPr>
          <w:rFonts w:cs="TimesNewRoman"/>
          <w:sz w:val="28"/>
          <w:szCs w:val="28"/>
        </w:rPr>
        <w:t xml:space="preserve"> </w:t>
      </w:r>
      <w:r w:rsidRPr="005E5FF8">
        <w:rPr>
          <w:rFonts w:cs="TimesNewRoman"/>
          <w:sz w:val="28"/>
          <w:szCs w:val="28"/>
        </w:rPr>
        <w:t>цветового решения, отражающих философию организации, её принципы – всё</w:t>
      </w:r>
      <w:r w:rsidR="006805F1">
        <w:rPr>
          <w:rFonts w:cs="TimesNewRoman"/>
          <w:sz w:val="28"/>
          <w:szCs w:val="28"/>
        </w:rPr>
        <w:t xml:space="preserve"> </w:t>
      </w:r>
      <w:r w:rsidRPr="005E5FF8">
        <w:rPr>
          <w:rFonts w:cs="TimesNewRoman"/>
          <w:sz w:val="28"/>
          <w:szCs w:val="28"/>
        </w:rPr>
        <w:t>то, что придаёт товару или услуге специфическое лицо, «торговую марку»</w:t>
      </w:r>
      <w:r w:rsidR="006805F1">
        <w:rPr>
          <w:rFonts w:cs="TimesNewRoman"/>
          <w:sz w:val="28"/>
          <w:szCs w:val="28"/>
        </w:rPr>
        <w:t xml:space="preserve"> </w:t>
      </w:r>
      <w:r w:rsidR="006805F1" w:rsidRPr="005E5FF8">
        <w:rPr>
          <w:rFonts w:cs="TimesNewRoman"/>
          <w:sz w:val="28"/>
          <w:szCs w:val="28"/>
        </w:rPr>
        <w:t xml:space="preserve"> </w:t>
      </w:r>
      <w:r w:rsidRPr="005E5FF8">
        <w:rPr>
          <w:rFonts w:cs="TimesNewRoman"/>
          <w:sz w:val="28"/>
          <w:szCs w:val="28"/>
        </w:rPr>
        <w:t>(если продаются конкретные товары) или «знак обслуживания» (если фирма</w:t>
      </w:r>
      <w:r w:rsidR="006805F1">
        <w:rPr>
          <w:rFonts w:cs="TimesNewRoman"/>
          <w:sz w:val="28"/>
          <w:szCs w:val="28"/>
        </w:rPr>
        <w:t xml:space="preserve"> </w:t>
      </w:r>
      <w:r w:rsidRPr="005E5FF8">
        <w:rPr>
          <w:rFonts w:cs="TimesNewRoman"/>
          <w:sz w:val="28"/>
          <w:szCs w:val="28"/>
        </w:rPr>
        <w:t>оказывает услуги). Коммуникация с клиентом должна остаться у него в памяти,</w:t>
      </w:r>
      <w:r w:rsidR="006805F1">
        <w:rPr>
          <w:rFonts w:cs="TimesNewRoman"/>
          <w:sz w:val="28"/>
          <w:szCs w:val="28"/>
        </w:rPr>
        <w:t xml:space="preserve"> </w:t>
      </w:r>
      <w:r w:rsidRPr="005E5FF8">
        <w:rPr>
          <w:rFonts w:cs="TimesNewRoman"/>
          <w:sz w:val="28"/>
          <w:szCs w:val="28"/>
        </w:rPr>
        <w:t>запечатлеться не только в виде результатов труда, но и быть связанной в его</w:t>
      </w:r>
      <w:r w:rsidR="006805F1">
        <w:rPr>
          <w:rFonts w:cs="TimesNewRoman"/>
          <w:sz w:val="28"/>
          <w:szCs w:val="28"/>
        </w:rPr>
        <w:t xml:space="preserve"> </w:t>
      </w:r>
      <w:r w:rsidRPr="005E5FF8">
        <w:rPr>
          <w:rFonts w:cs="TimesNewRoman"/>
          <w:sz w:val="28"/>
          <w:szCs w:val="28"/>
        </w:rPr>
        <w:t>сознании с конкретными образами. Тогда он будет идентифицировать с</w:t>
      </w:r>
      <w:r w:rsidR="006805F1">
        <w:rPr>
          <w:rFonts w:cs="TimesNewRoman"/>
          <w:sz w:val="28"/>
          <w:szCs w:val="28"/>
        </w:rPr>
        <w:t xml:space="preserve"> </w:t>
      </w:r>
      <w:r w:rsidRPr="005E5FF8">
        <w:rPr>
          <w:rFonts w:cs="TimesNewRoman"/>
          <w:sz w:val="28"/>
          <w:szCs w:val="28"/>
        </w:rPr>
        <w:t xml:space="preserve">данными образами и данный тип услуг.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В товарном маркетинге знак, символ, имя или их сочетание,</w:t>
      </w:r>
      <w:r w:rsidR="006805F1">
        <w:rPr>
          <w:rFonts w:cs="TimesNewRoman"/>
          <w:sz w:val="28"/>
          <w:szCs w:val="28"/>
        </w:rPr>
        <w:t xml:space="preserve"> </w:t>
      </w:r>
      <w:r w:rsidRPr="005E5FF8">
        <w:rPr>
          <w:rFonts w:cs="TimesNewRoman"/>
          <w:sz w:val="28"/>
          <w:szCs w:val="28"/>
        </w:rPr>
        <w:t>предназначенные для идентификации товаров одного продавца (или группы</w:t>
      </w:r>
      <w:r w:rsidR="006805F1">
        <w:rPr>
          <w:rFonts w:cs="TimesNewRoman"/>
          <w:sz w:val="28"/>
          <w:szCs w:val="28"/>
        </w:rPr>
        <w:t xml:space="preserve"> </w:t>
      </w:r>
      <w:r w:rsidRPr="005E5FF8">
        <w:rPr>
          <w:rFonts w:cs="TimesNewRoman"/>
          <w:sz w:val="28"/>
          <w:szCs w:val="28"/>
        </w:rPr>
        <w:t xml:space="preserve">продавцов) и отличия их от товаров конкурентов – это </w:t>
      </w:r>
      <w:r w:rsidRPr="006805F1">
        <w:rPr>
          <w:rFonts w:cs="TimesNewRoman,Italic"/>
          <w:iCs/>
          <w:sz w:val="28"/>
          <w:szCs w:val="28"/>
        </w:rPr>
        <w:t>торговая марка</w:t>
      </w:r>
      <w:r w:rsidRPr="006805F1">
        <w:rPr>
          <w:rFonts w:cs="TimesNewRoman"/>
          <w:sz w:val="28"/>
          <w:szCs w:val="28"/>
        </w:rPr>
        <w:t>,</w:t>
      </w:r>
      <w:r w:rsidRPr="005E5FF8">
        <w:rPr>
          <w:rFonts w:cs="TimesNewRoman"/>
          <w:sz w:val="28"/>
          <w:szCs w:val="28"/>
        </w:rPr>
        <w:t xml:space="preserve"> или</w:t>
      </w:r>
      <w:r w:rsidR="006805F1">
        <w:rPr>
          <w:rFonts w:cs="TimesNewRoman"/>
          <w:sz w:val="28"/>
          <w:szCs w:val="28"/>
        </w:rPr>
        <w:t xml:space="preserve"> </w:t>
      </w:r>
      <w:r w:rsidRPr="006805F1">
        <w:rPr>
          <w:rFonts w:cs="TimesNewRoman,Italic"/>
          <w:iCs/>
          <w:sz w:val="28"/>
          <w:szCs w:val="28"/>
        </w:rPr>
        <w:t>товарный знак</w:t>
      </w:r>
      <w:r w:rsidRPr="006805F1">
        <w:rPr>
          <w:rFonts w:cs="TimesNewRoman"/>
          <w:sz w:val="28"/>
          <w:szCs w:val="28"/>
        </w:rPr>
        <w:t>.</w:t>
      </w:r>
      <w:r w:rsidRPr="005E5FF8">
        <w:rPr>
          <w:rFonts w:cs="TimesNewRoman"/>
          <w:sz w:val="28"/>
          <w:szCs w:val="28"/>
        </w:rPr>
        <w:t xml:space="preserve"> Он может иметь различные формы: словесное обозначение,</w:t>
      </w:r>
      <w:r w:rsidR="006805F1">
        <w:rPr>
          <w:rFonts w:cs="TimesNewRoman"/>
          <w:sz w:val="28"/>
          <w:szCs w:val="28"/>
        </w:rPr>
        <w:t xml:space="preserve"> </w:t>
      </w:r>
      <w:r w:rsidRPr="005E5FF8">
        <w:rPr>
          <w:rFonts w:cs="TimesNewRoman"/>
          <w:sz w:val="28"/>
          <w:szCs w:val="28"/>
        </w:rPr>
        <w:t>объёмное изображение,</w:t>
      </w:r>
      <w:r w:rsidR="006805F1">
        <w:rPr>
          <w:rFonts w:cs="TimesNewRoman"/>
          <w:sz w:val="28"/>
          <w:szCs w:val="28"/>
        </w:rPr>
        <w:t xml:space="preserve"> </w:t>
      </w:r>
      <w:r w:rsidRPr="005E5FF8">
        <w:rPr>
          <w:rFonts w:cs="TimesNewRoman"/>
          <w:sz w:val="28"/>
          <w:szCs w:val="28"/>
        </w:rPr>
        <w:t xml:space="preserve">изобразительное выражение, быть в виде мелодии или даже запаха. </w:t>
      </w:r>
      <w:r w:rsidRPr="006805F1">
        <w:rPr>
          <w:rFonts w:cs="TimesNewRoman,Italic"/>
          <w:iCs/>
          <w:sz w:val="28"/>
          <w:szCs w:val="28"/>
        </w:rPr>
        <w:t>Знак</w:t>
      </w:r>
      <w:r w:rsidR="006805F1">
        <w:rPr>
          <w:rFonts w:cs="TimesNewRoman,Italic"/>
          <w:iCs/>
          <w:sz w:val="28"/>
          <w:szCs w:val="28"/>
        </w:rPr>
        <w:t xml:space="preserve"> </w:t>
      </w:r>
      <w:r w:rsidRPr="006805F1">
        <w:rPr>
          <w:rFonts w:cs="TimesNewRoman,Italic"/>
          <w:iCs/>
          <w:sz w:val="28"/>
          <w:szCs w:val="28"/>
        </w:rPr>
        <w:t xml:space="preserve">обслуживания </w:t>
      </w:r>
      <w:r w:rsidRPr="005E5FF8">
        <w:rPr>
          <w:rFonts w:cs="TimesNewRoman"/>
          <w:sz w:val="28"/>
          <w:szCs w:val="28"/>
        </w:rPr>
        <w:t>применяется для сферы услуг и имеет тот же смысл, что и для</w:t>
      </w:r>
      <w:r w:rsidR="006805F1">
        <w:rPr>
          <w:rFonts w:cs="TimesNewRoman"/>
          <w:sz w:val="28"/>
          <w:szCs w:val="28"/>
        </w:rPr>
        <w:t xml:space="preserve"> </w:t>
      </w:r>
      <w:r w:rsidRPr="005E5FF8">
        <w:rPr>
          <w:rFonts w:cs="TimesNewRoman"/>
          <w:sz w:val="28"/>
          <w:szCs w:val="28"/>
        </w:rPr>
        <w:t>товара товарный знак. Они являются центральными элементами создания</w:t>
      </w:r>
      <w:r w:rsidR="006805F1">
        <w:rPr>
          <w:rFonts w:cs="TimesNewRoman"/>
          <w:sz w:val="28"/>
          <w:szCs w:val="28"/>
        </w:rPr>
        <w:t xml:space="preserve"> </w:t>
      </w:r>
      <w:r w:rsidRPr="005E5FF8">
        <w:rPr>
          <w:rFonts w:cs="TimesNewRoman"/>
          <w:sz w:val="28"/>
          <w:szCs w:val="28"/>
        </w:rPr>
        <w:t>фирменного стиля.</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Узнаваемость товарной марки или знака обслуживания позволяет</w:t>
      </w:r>
      <w:r w:rsidR="006805F1">
        <w:rPr>
          <w:rFonts w:cs="TimesNewRoman"/>
          <w:sz w:val="28"/>
          <w:szCs w:val="28"/>
        </w:rPr>
        <w:t xml:space="preserve"> </w:t>
      </w:r>
      <w:r w:rsidRPr="005E5FF8">
        <w:rPr>
          <w:rFonts w:cs="TimesNewRoman"/>
          <w:sz w:val="28"/>
          <w:szCs w:val="28"/>
        </w:rPr>
        <w:t xml:space="preserve">потребителю удовлетворить свою потребность в безопасности.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Существуют четыре типа названий, с помощью которых маркируют товар</w:t>
      </w:r>
      <w:r w:rsidR="006805F1">
        <w:rPr>
          <w:rFonts w:cs="TimesNewRoman"/>
          <w:sz w:val="28"/>
          <w:szCs w:val="28"/>
        </w:rPr>
        <w:t xml:space="preserve"> </w:t>
      </w:r>
      <w:r w:rsidRPr="005E5FF8">
        <w:rPr>
          <w:rFonts w:cs="TimesNewRoman"/>
          <w:sz w:val="28"/>
          <w:szCs w:val="28"/>
        </w:rPr>
        <w:t>или обозначают услугу: индивидуальное название для конкретного вида</w:t>
      </w:r>
      <w:r w:rsidR="006805F1">
        <w:rPr>
          <w:rFonts w:cs="TimesNewRoman"/>
          <w:sz w:val="28"/>
          <w:szCs w:val="28"/>
        </w:rPr>
        <w:t xml:space="preserve"> </w:t>
      </w:r>
      <w:r w:rsidRPr="005E5FF8">
        <w:rPr>
          <w:rFonts w:cs="TimesNewRoman"/>
          <w:sz w:val="28"/>
          <w:szCs w:val="28"/>
        </w:rPr>
        <w:t>продукта или услуги, общее название для группы продукции, отдельные</w:t>
      </w:r>
      <w:r w:rsidR="006805F1">
        <w:rPr>
          <w:rFonts w:cs="TimesNewRoman"/>
          <w:sz w:val="28"/>
          <w:szCs w:val="28"/>
        </w:rPr>
        <w:t xml:space="preserve"> </w:t>
      </w:r>
      <w:r w:rsidRPr="005E5FF8">
        <w:rPr>
          <w:rFonts w:cs="TimesNewRoman"/>
          <w:sz w:val="28"/>
          <w:szCs w:val="28"/>
        </w:rPr>
        <w:t>названия для различных групп товаров, сочетание индивидуального названия</w:t>
      </w:r>
      <w:r w:rsidR="006805F1">
        <w:rPr>
          <w:rFonts w:cs="TimesNewRoman"/>
          <w:sz w:val="28"/>
          <w:szCs w:val="28"/>
        </w:rPr>
        <w:t xml:space="preserve"> </w:t>
      </w:r>
      <w:r w:rsidRPr="005E5FF8">
        <w:rPr>
          <w:rFonts w:cs="TimesNewRoman"/>
          <w:sz w:val="28"/>
          <w:szCs w:val="28"/>
        </w:rPr>
        <w:t>товара с названием компании. Каждое из таких названий имеет свои</w:t>
      </w:r>
      <w:r w:rsidR="006805F1">
        <w:rPr>
          <w:rFonts w:cs="TimesNewRoman"/>
          <w:sz w:val="28"/>
          <w:szCs w:val="28"/>
        </w:rPr>
        <w:t xml:space="preserve"> </w:t>
      </w:r>
      <w:r w:rsidRPr="005E5FF8">
        <w:rPr>
          <w:rFonts w:cs="TimesNewRoman"/>
          <w:sz w:val="28"/>
          <w:szCs w:val="28"/>
        </w:rPr>
        <w:t>маркетинговые эффекты. Но в любом случае выполняется основная роль</w:t>
      </w:r>
      <w:r w:rsidR="006805F1">
        <w:rPr>
          <w:rFonts w:cs="TimesNewRoman"/>
          <w:sz w:val="28"/>
          <w:szCs w:val="28"/>
        </w:rPr>
        <w:t xml:space="preserve"> </w:t>
      </w:r>
      <w:r w:rsidRPr="005E5FF8">
        <w:rPr>
          <w:rFonts w:cs="TimesNewRoman"/>
          <w:sz w:val="28"/>
          <w:szCs w:val="28"/>
        </w:rPr>
        <w:t>фирменного наименования – позиционировать на рынке ценности, культуру,</w:t>
      </w:r>
      <w:r w:rsidR="006805F1">
        <w:rPr>
          <w:rFonts w:cs="TimesNewRoman"/>
          <w:sz w:val="28"/>
          <w:szCs w:val="28"/>
        </w:rPr>
        <w:t xml:space="preserve"> </w:t>
      </w:r>
      <w:r w:rsidRPr="005E5FF8">
        <w:rPr>
          <w:rFonts w:cs="TimesNewRoman"/>
          <w:sz w:val="28"/>
          <w:szCs w:val="28"/>
        </w:rPr>
        <w:t>цели, принципы работы организации. В наименовании отражаются не только</w:t>
      </w:r>
      <w:r w:rsidR="006805F1">
        <w:rPr>
          <w:rFonts w:cs="TimesNewRoman"/>
          <w:sz w:val="28"/>
          <w:szCs w:val="28"/>
        </w:rPr>
        <w:t xml:space="preserve"> </w:t>
      </w:r>
      <w:r w:rsidRPr="005E5FF8">
        <w:rPr>
          <w:rFonts w:cs="TimesNewRoman"/>
          <w:sz w:val="28"/>
          <w:szCs w:val="28"/>
        </w:rPr>
        <w:t>отличительные черты товара, но и ответственность организации, качество её</w:t>
      </w:r>
      <w:r w:rsidR="006805F1">
        <w:rPr>
          <w:rFonts w:cs="TimesNewRoman"/>
          <w:sz w:val="28"/>
          <w:szCs w:val="28"/>
        </w:rPr>
        <w:t xml:space="preserve"> </w:t>
      </w:r>
      <w:r w:rsidRPr="005E5FF8">
        <w:rPr>
          <w:rFonts w:cs="TimesNewRoman"/>
          <w:sz w:val="28"/>
          <w:szCs w:val="28"/>
        </w:rPr>
        <w:t>продукции или услуг.</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Образовательные учреждения, которые давно существуют на рынке и</w:t>
      </w:r>
      <w:r w:rsidR="006805F1">
        <w:rPr>
          <w:rFonts w:cs="TimesNewRoman"/>
          <w:sz w:val="28"/>
          <w:szCs w:val="28"/>
        </w:rPr>
        <w:t xml:space="preserve"> </w:t>
      </w:r>
      <w:r w:rsidRPr="005E5FF8">
        <w:rPr>
          <w:rFonts w:cs="TimesNewRoman"/>
          <w:sz w:val="28"/>
          <w:szCs w:val="28"/>
        </w:rPr>
        <w:t>имеют сложившиеся традиции, как правило, имеют и свою символику. Флаг</w:t>
      </w:r>
      <w:r w:rsidR="006805F1">
        <w:rPr>
          <w:rFonts w:cs="TimesNewRoman"/>
          <w:sz w:val="28"/>
          <w:szCs w:val="28"/>
        </w:rPr>
        <w:t xml:space="preserve"> </w:t>
      </w:r>
      <w:r w:rsidRPr="005E5FF8">
        <w:rPr>
          <w:rFonts w:cs="TimesNewRoman"/>
          <w:sz w:val="28"/>
          <w:szCs w:val="28"/>
        </w:rPr>
        <w:t>школы, логотип университета, цветовое решение полиграфических материалов</w:t>
      </w:r>
      <w:r w:rsidR="006805F1">
        <w:rPr>
          <w:rFonts w:cs="TimesNewRoman"/>
          <w:sz w:val="28"/>
          <w:szCs w:val="28"/>
        </w:rPr>
        <w:t xml:space="preserve"> </w:t>
      </w:r>
      <w:r w:rsidRPr="005E5FF8">
        <w:rPr>
          <w:rFonts w:cs="TimesNewRoman"/>
          <w:sz w:val="28"/>
          <w:szCs w:val="28"/>
        </w:rPr>
        <w:t>о бизнес</w:t>
      </w:r>
      <w:r w:rsidR="006805F1">
        <w:rPr>
          <w:rFonts w:cs="TimesNewRoman"/>
          <w:sz w:val="28"/>
          <w:szCs w:val="28"/>
        </w:rPr>
        <w:t xml:space="preserve"> </w:t>
      </w:r>
      <w:r w:rsidRPr="005E5FF8">
        <w:rPr>
          <w:rFonts w:cs="TimesNewRoman"/>
          <w:sz w:val="28"/>
          <w:szCs w:val="28"/>
        </w:rPr>
        <w:t>-</w:t>
      </w:r>
      <w:r w:rsidR="006805F1">
        <w:rPr>
          <w:rFonts w:cs="TimesNewRoman"/>
          <w:sz w:val="28"/>
          <w:szCs w:val="28"/>
        </w:rPr>
        <w:t xml:space="preserve"> </w:t>
      </w:r>
      <w:r w:rsidRPr="005E5FF8">
        <w:rPr>
          <w:rFonts w:cs="TimesNewRoman"/>
          <w:sz w:val="28"/>
          <w:szCs w:val="28"/>
        </w:rPr>
        <w:t>школе, символичное название детского сада – эти средства</w:t>
      </w:r>
      <w:r w:rsidR="006805F1">
        <w:rPr>
          <w:rFonts w:cs="TimesNewRoman"/>
          <w:sz w:val="28"/>
          <w:szCs w:val="28"/>
        </w:rPr>
        <w:t xml:space="preserve"> </w:t>
      </w:r>
      <w:r w:rsidRPr="005E5FF8">
        <w:rPr>
          <w:rFonts w:cs="TimesNewRoman"/>
          <w:sz w:val="28"/>
          <w:szCs w:val="28"/>
        </w:rPr>
        <w:t xml:space="preserve">формируют среду, в которой оказываются образовательные услуги. </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6805F1">
        <w:rPr>
          <w:rFonts w:cs="TimesNewRoman,Italic"/>
          <w:iCs/>
          <w:sz w:val="28"/>
          <w:szCs w:val="28"/>
        </w:rPr>
        <w:t>6) Процесс получения образовательных услуг</w:t>
      </w:r>
      <w:r w:rsidRPr="005E5FF8">
        <w:rPr>
          <w:rFonts w:cs="TimesNewRoman,Italic"/>
          <w:i/>
          <w:iCs/>
          <w:sz w:val="28"/>
          <w:szCs w:val="28"/>
        </w:rPr>
        <w:t xml:space="preserve"> </w:t>
      </w:r>
      <w:r w:rsidRPr="005E5FF8">
        <w:rPr>
          <w:rFonts w:cs="TimesNewRoman"/>
          <w:sz w:val="28"/>
          <w:szCs w:val="28"/>
        </w:rPr>
        <w:t>– элемент маркетингового</w:t>
      </w:r>
      <w:r w:rsidR="006805F1">
        <w:rPr>
          <w:rFonts w:cs="TimesNewRoman"/>
          <w:sz w:val="28"/>
          <w:szCs w:val="28"/>
        </w:rPr>
        <w:t xml:space="preserve"> </w:t>
      </w:r>
      <w:r w:rsidRPr="005E5FF8">
        <w:rPr>
          <w:rFonts w:cs="TimesNewRoman"/>
          <w:sz w:val="28"/>
          <w:szCs w:val="28"/>
        </w:rPr>
        <w:t>комплекса, связанный с процедурами оказания услуги. Организация является</w:t>
      </w:r>
      <w:r w:rsidR="006805F1">
        <w:rPr>
          <w:rFonts w:cs="TimesNewRoman"/>
          <w:sz w:val="28"/>
          <w:szCs w:val="28"/>
        </w:rPr>
        <w:t xml:space="preserve"> </w:t>
      </w:r>
      <w:r w:rsidRPr="005E5FF8">
        <w:rPr>
          <w:rFonts w:cs="TimesNewRoman"/>
          <w:sz w:val="28"/>
          <w:szCs w:val="28"/>
        </w:rPr>
        <w:t>сложной системой, большая часть которой закрыта от потребителя услуг. Но,</w:t>
      </w:r>
      <w:r w:rsidR="006805F1">
        <w:rPr>
          <w:rFonts w:cs="TimesNewRoman"/>
          <w:sz w:val="28"/>
          <w:szCs w:val="28"/>
        </w:rPr>
        <w:t xml:space="preserve"> </w:t>
      </w:r>
      <w:r w:rsidRPr="005E5FF8">
        <w:rPr>
          <w:rFonts w:cs="TimesNewRoman"/>
          <w:sz w:val="28"/>
          <w:szCs w:val="28"/>
        </w:rPr>
        <w:t>как корень дерева обеспечивает ему устойчивость и питание, также внутренняя</w:t>
      </w:r>
      <w:r w:rsidR="006805F1">
        <w:rPr>
          <w:rFonts w:cs="TimesNewRoman"/>
          <w:sz w:val="28"/>
          <w:szCs w:val="28"/>
        </w:rPr>
        <w:t xml:space="preserve"> </w:t>
      </w:r>
      <w:r w:rsidRPr="005E5FF8">
        <w:rPr>
          <w:rFonts w:cs="TimesNewRoman"/>
          <w:sz w:val="28"/>
          <w:szCs w:val="28"/>
        </w:rPr>
        <w:t>среда организации, скрытая от потребителей, обуславливает успех всей</w:t>
      </w:r>
      <w:r w:rsidR="006805F1">
        <w:rPr>
          <w:rFonts w:cs="TimesNewRoman"/>
          <w:sz w:val="28"/>
          <w:szCs w:val="28"/>
        </w:rPr>
        <w:t xml:space="preserve"> </w:t>
      </w:r>
      <w:r w:rsidRPr="005E5FF8">
        <w:rPr>
          <w:rFonts w:cs="TimesNewRoman"/>
          <w:sz w:val="28"/>
          <w:szCs w:val="28"/>
        </w:rPr>
        <w:t>деятельности. Факторами внутренней среды организации являются и</w:t>
      </w:r>
      <w:r w:rsidR="006805F1">
        <w:rPr>
          <w:rFonts w:cs="TimesNewRoman"/>
          <w:sz w:val="28"/>
          <w:szCs w:val="28"/>
        </w:rPr>
        <w:t xml:space="preserve"> </w:t>
      </w:r>
      <w:r w:rsidRPr="005E5FF8">
        <w:rPr>
          <w:rFonts w:cs="TimesNewRoman"/>
          <w:sz w:val="28"/>
          <w:szCs w:val="28"/>
        </w:rPr>
        <w:t>специфика её управления, и корпоративная культура. В организационной</w:t>
      </w:r>
      <w:r w:rsidR="006805F1">
        <w:rPr>
          <w:rFonts w:cs="TimesNewRoman"/>
          <w:sz w:val="28"/>
          <w:szCs w:val="28"/>
        </w:rPr>
        <w:t xml:space="preserve"> </w:t>
      </w:r>
      <w:r w:rsidRPr="005E5FF8">
        <w:rPr>
          <w:rFonts w:cs="TimesNewRoman"/>
          <w:sz w:val="28"/>
          <w:szCs w:val="28"/>
        </w:rPr>
        <w:t>культуре находят отражение как философия организации, так и её практическое</w:t>
      </w:r>
      <w:r w:rsidR="006805F1">
        <w:rPr>
          <w:rFonts w:cs="TimesNewRoman"/>
          <w:sz w:val="28"/>
          <w:szCs w:val="28"/>
        </w:rPr>
        <w:t xml:space="preserve"> </w:t>
      </w:r>
      <w:r w:rsidRPr="005E5FF8">
        <w:rPr>
          <w:rFonts w:cs="TimesNewRoman"/>
          <w:sz w:val="28"/>
          <w:szCs w:val="28"/>
        </w:rPr>
        <w:t>воплощение. Они, в свою очередь, зависят от индивидуальных ценностей,</w:t>
      </w:r>
      <w:r w:rsidR="006805F1">
        <w:rPr>
          <w:rFonts w:cs="TimesNewRoman"/>
          <w:sz w:val="28"/>
          <w:szCs w:val="28"/>
        </w:rPr>
        <w:t xml:space="preserve"> </w:t>
      </w:r>
      <w:r w:rsidRPr="005E5FF8">
        <w:rPr>
          <w:rFonts w:cs="TimesNewRoman"/>
          <w:sz w:val="28"/>
          <w:szCs w:val="28"/>
        </w:rPr>
        <w:t>установок, целей, а также и от индивидуальных личных качеств сотрудников</w:t>
      </w:r>
      <w:r w:rsidR="006805F1">
        <w:rPr>
          <w:rFonts w:cs="TimesNewRoman"/>
          <w:sz w:val="28"/>
          <w:szCs w:val="28"/>
        </w:rPr>
        <w:t xml:space="preserve"> </w:t>
      </w:r>
      <w:r w:rsidRPr="005E5FF8">
        <w:rPr>
          <w:rFonts w:cs="TimesNewRoman"/>
          <w:sz w:val="28"/>
          <w:szCs w:val="28"/>
        </w:rPr>
        <w:t>организации. Стиль управления, характер совместной деятельности</w:t>
      </w:r>
      <w:r w:rsidR="006805F1">
        <w:rPr>
          <w:rFonts w:cs="TimesNewRoman"/>
          <w:sz w:val="28"/>
          <w:szCs w:val="28"/>
        </w:rPr>
        <w:t xml:space="preserve"> </w:t>
      </w:r>
      <w:r w:rsidRPr="005E5FF8">
        <w:rPr>
          <w:rFonts w:cs="TimesNewRoman"/>
          <w:sz w:val="28"/>
          <w:szCs w:val="28"/>
        </w:rPr>
        <w:t>сотрудников и даже личные отношения между ними определяют</w:t>
      </w:r>
      <w:r w:rsidR="006805F1">
        <w:rPr>
          <w:rFonts w:cs="TimesNewRoman"/>
          <w:sz w:val="28"/>
          <w:szCs w:val="28"/>
        </w:rPr>
        <w:t xml:space="preserve"> </w:t>
      </w:r>
      <w:r w:rsidRPr="005E5FF8">
        <w:rPr>
          <w:rFonts w:cs="TimesNewRoman"/>
          <w:sz w:val="28"/>
          <w:szCs w:val="28"/>
        </w:rPr>
        <w:t>эмоциональный фон образовательной деятельности.</w:t>
      </w:r>
      <w:r w:rsidR="006805F1">
        <w:rPr>
          <w:rFonts w:cs="TimesNewRoman"/>
          <w:sz w:val="28"/>
          <w:szCs w:val="28"/>
        </w:rPr>
        <w:t xml:space="preserve"> </w:t>
      </w:r>
      <w:r w:rsidRPr="005E5FF8">
        <w:rPr>
          <w:rFonts w:cs="TimesNewRoman"/>
          <w:sz w:val="28"/>
          <w:szCs w:val="28"/>
        </w:rPr>
        <w:t>При оказании образовательных услуг, как никаких других, значимым</w:t>
      </w:r>
      <w:r w:rsidR="006805F1">
        <w:rPr>
          <w:rFonts w:cs="TimesNewRoman"/>
          <w:sz w:val="28"/>
          <w:szCs w:val="28"/>
        </w:rPr>
        <w:t xml:space="preserve"> </w:t>
      </w:r>
      <w:r w:rsidRPr="005E5FF8">
        <w:rPr>
          <w:rFonts w:cs="TimesNewRoman"/>
          <w:sz w:val="28"/>
          <w:szCs w:val="28"/>
        </w:rPr>
        <w:t xml:space="preserve">является характер отношений педагога и </w:t>
      </w:r>
      <w:r w:rsidR="006805F1">
        <w:rPr>
          <w:rFonts w:cs="TimesNewRoman"/>
          <w:sz w:val="28"/>
          <w:szCs w:val="28"/>
        </w:rPr>
        <w:t xml:space="preserve">воспитанника, </w:t>
      </w:r>
      <w:r w:rsidRPr="005E5FF8">
        <w:rPr>
          <w:rFonts w:cs="TimesNewRoman"/>
          <w:sz w:val="28"/>
          <w:szCs w:val="28"/>
        </w:rPr>
        <w:t>учащихся. На всех ступенях</w:t>
      </w:r>
      <w:r w:rsidR="006805F1">
        <w:rPr>
          <w:rFonts w:cs="TimesNewRoman"/>
          <w:sz w:val="28"/>
          <w:szCs w:val="28"/>
        </w:rPr>
        <w:t xml:space="preserve"> </w:t>
      </w:r>
      <w:r w:rsidRPr="005E5FF8">
        <w:rPr>
          <w:rFonts w:cs="TimesNewRoman"/>
          <w:sz w:val="28"/>
          <w:szCs w:val="28"/>
        </w:rPr>
        <w:t>образовательной системы, от детского сада до высшей школы, именно</w:t>
      </w:r>
      <w:r w:rsidR="006805F1">
        <w:rPr>
          <w:rFonts w:cs="TimesNewRoman"/>
          <w:sz w:val="28"/>
          <w:szCs w:val="28"/>
        </w:rPr>
        <w:t xml:space="preserve"> </w:t>
      </w:r>
      <w:r w:rsidRPr="005E5FF8">
        <w:rPr>
          <w:rFonts w:cs="TimesNewRoman"/>
          <w:sz w:val="28"/>
          <w:szCs w:val="28"/>
        </w:rPr>
        <w:t>психологическая близость, взаимное принятие, доверие между педагогом и</w:t>
      </w:r>
      <w:r w:rsidR="006805F1">
        <w:rPr>
          <w:rFonts w:cs="TimesNewRoman"/>
          <w:sz w:val="28"/>
          <w:szCs w:val="28"/>
        </w:rPr>
        <w:t xml:space="preserve"> </w:t>
      </w:r>
      <w:r w:rsidRPr="005E5FF8">
        <w:rPr>
          <w:rFonts w:cs="TimesNewRoman"/>
          <w:sz w:val="28"/>
          <w:szCs w:val="28"/>
        </w:rPr>
        <w:t>обучаемым определяют успех их совместной рабо</w:t>
      </w:r>
      <w:r w:rsidR="006805F1">
        <w:rPr>
          <w:rFonts w:cs="TimesNewRoman"/>
          <w:sz w:val="28"/>
          <w:szCs w:val="28"/>
        </w:rPr>
        <w:t>ты. Конечная цель образо</w:t>
      </w:r>
      <w:r w:rsidRPr="005E5FF8">
        <w:rPr>
          <w:rFonts w:cs="TimesNewRoman"/>
          <w:sz w:val="28"/>
          <w:szCs w:val="28"/>
        </w:rPr>
        <w:t>вательных услуг – личностные изменения ученика, студента, воспитанника</w:t>
      </w:r>
      <w:r w:rsidR="006805F1">
        <w:rPr>
          <w:rFonts w:cs="TimesNewRoman"/>
          <w:sz w:val="28"/>
          <w:szCs w:val="28"/>
        </w:rPr>
        <w:t xml:space="preserve"> </w:t>
      </w:r>
      <w:r w:rsidRPr="005E5FF8">
        <w:rPr>
          <w:rFonts w:cs="TimesNewRoman"/>
          <w:sz w:val="28"/>
          <w:szCs w:val="28"/>
        </w:rPr>
        <w:t>детского сада. Такие изменения могут происходить только при отношениях</w:t>
      </w:r>
      <w:r w:rsidR="006805F1">
        <w:rPr>
          <w:rFonts w:cs="TimesNewRoman"/>
          <w:sz w:val="28"/>
          <w:szCs w:val="28"/>
        </w:rPr>
        <w:t xml:space="preserve"> </w:t>
      </w:r>
      <w:r w:rsidRPr="005E5FF8">
        <w:rPr>
          <w:rFonts w:cs="TimesNewRoman"/>
          <w:sz w:val="28"/>
          <w:szCs w:val="28"/>
        </w:rPr>
        <w:t>доверия и сотрудничества с педагогом..</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6805F1">
        <w:rPr>
          <w:rFonts w:cs="TimesNewRoman,Italic"/>
          <w:iCs/>
          <w:sz w:val="28"/>
          <w:szCs w:val="28"/>
        </w:rPr>
        <w:t>7) Персоны</w:t>
      </w:r>
      <w:r w:rsidRPr="006805F1">
        <w:rPr>
          <w:rFonts w:cs="TimesNewRoman"/>
          <w:sz w:val="28"/>
          <w:szCs w:val="28"/>
        </w:rPr>
        <w:t>,</w:t>
      </w:r>
      <w:r w:rsidRPr="005E5FF8">
        <w:rPr>
          <w:rFonts w:cs="TimesNewRoman"/>
          <w:sz w:val="28"/>
          <w:szCs w:val="28"/>
        </w:rPr>
        <w:t xml:space="preserve"> участвующие в осуществлении образовательных услуг – это</w:t>
      </w:r>
      <w:r w:rsidR="006805F1">
        <w:rPr>
          <w:rFonts w:cs="TimesNewRoman"/>
          <w:sz w:val="28"/>
          <w:szCs w:val="28"/>
        </w:rPr>
        <w:t xml:space="preserve"> </w:t>
      </w:r>
      <w:r w:rsidRPr="005E5FF8">
        <w:rPr>
          <w:rFonts w:cs="TimesNewRoman"/>
          <w:sz w:val="28"/>
          <w:szCs w:val="28"/>
        </w:rPr>
        <w:t>не только педагог и ученик. Директор или дворник, вахтёр или буфетчица – с</w:t>
      </w:r>
      <w:r w:rsidR="006805F1">
        <w:rPr>
          <w:rFonts w:cs="TimesNewRoman"/>
          <w:sz w:val="28"/>
          <w:szCs w:val="28"/>
        </w:rPr>
        <w:t xml:space="preserve"> </w:t>
      </w:r>
      <w:r w:rsidRPr="005E5FF8">
        <w:rPr>
          <w:rFonts w:cs="TimesNewRoman"/>
          <w:sz w:val="28"/>
          <w:szCs w:val="28"/>
        </w:rPr>
        <w:t>точки зрения потребителя образовательных услуг они все важны, все создают</w:t>
      </w:r>
      <w:r w:rsidR="006805F1">
        <w:rPr>
          <w:rFonts w:cs="TimesNewRoman"/>
          <w:sz w:val="28"/>
          <w:szCs w:val="28"/>
        </w:rPr>
        <w:t xml:space="preserve"> </w:t>
      </w:r>
      <w:r w:rsidRPr="005E5FF8">
        <w:rPr>
          <w:rFonts w:cs="TimesNewRoman"/>
          <w:sz w:val="28"/>
          <w:szCs w:val="28"/>
        </w:rPr>
        <w:t>неповторимую психологическую атмосферу образовательного учреждения.</w:t>
      </w:r>
      <w:r w:rsidR="006805F1">
        <w:rPr>
          <w:rFonts w:cs="TimesNewRoman"/>
          <w:sz w:val="28"/>
          <w:szCs w:val="28"/>
        </w:rPr>
        <w:t xml:space="preserve"> </w:t>
      </w:r>
      <w:r w:rsidRPr="005E5FF8">
        <w:rPr>
          <w:rFonts w:cs="TimesNewRoman"/>
          <w:sz w:val="28"/>
          <w:szCs w:val="28"/>
        </w:rPr>
        <w:t xml:space="preserve">Если потребителям образовательных услуг комфортно </w:t>
      </w:r>
      <w:r w:rsidR="006805F1">
        <w:rPr>
          <w:rFonts w:cs="TimesNewRoman"/>
          <w:sz w:val="28"/>
          <w:szCs w:val="28"/>
        </w:rPr>
        <w:t xml:space="preserve">в детском саду, </w:t>
      </w:r>
      <w:r w:rsidRPr="005E5FF8">
        <w:rPr>
          <w:rFonts w:cs="TimesNewRoman"/>
          <w:sz w:val="28"/>
          <w:szCs w:val="28"/>
        </w:rPr>
        <w:t>в школе, в колледже или</w:t>
      </w:r>
      <w:r w:rsidR="006805F1">
        <w:rPr>
          <w:rFonts w:cs="TimesNewRoman"/>
          <w:sz w:val="28"/>
          <w:szCs w:val="28"/>
        </w:rPr>
        <w:t xml:space="preserve"> </w:t>
      </w:r>
      <w:r w:rsidRPr="005E5FF8">
        <w:rPr>
          <w:rFonts w:cs="TimesNewRoman"/>
          <w:sz w:val="28"/>
          <w:szCs w:val="28"/>
        </w:rPr>
        <w:t>в вузе, они становятся главными «продвигателями» услуг данной</w:t>
      </w:r>
      <w:r w:rsidR="006805F1">
        <w:rPr>
          <w:rFonts w:cs="TimesNewRoman"/>
          <w:sz w:val="28"/>
          <w:szCs w:val="28"/>
        </w:rPr>
        <w:t xml:space="preserve"> </w:t>
      </w:r>
      <w:r w:rsidRPr="005E5FF8">
        <w:rPr>
          <w:rFonts w:cs="TimesNewRoman"/>
          <w:sz w:val="28"/>
          <w:szCs w:val="28"/>
        </w:rPr>
        <w:t>образовательной организации на рынке.</w:t>
      </w:r>
      <w:r w:rsidR="005708B7">
        <w:rPr>
          <w:rFonts w:cs="TimesNewRoman"/>
          <w:sz w:val="28"/>
          <w:szCs w:val="28"/>
        </w:rPr>
        <w:t xml:space="preserve"> </w:t>
      </w:r>
      <w:r w:rsidRPr="005E5FF8">
        <w:rPr>
          <w:rFonts w:cs="TimesNewRoman"/>
          <w:sz w:val="28"/>
          <w:szCs w:val="28"/>
        </w:rPr>
        <w:t>Родители являются значимыми людьми при оказании образовательных</w:t>
      </w:r>
      <w:r w:rsidR="005708B7">
        <w:rPr>
          <w:rFonts w:cs="TimesNewRoman"/>
          <w:sz w:val="28"/>
          <w:szCs w:val="28"/>
        </w:rPr>
        <w:t xml:space="preserve"> </w:t>
      </w:r>
      <w:r w:rsidRPr="005E5FF8">
        <w:rPr>
          <w:rFonts w:cs="TimesNewRoman"/>
          <w:sz w:val="28"/>
          <w:szCs w:val="28"/>
        </w:rPr>
        <w:t>услуг. С точки зрения педагогической теории это доказывать нет</w:t>
      </w:r>
      <w:r w:rsidR="005708B7">
        <w:rPr>
          <w:rFonts w:cs="TimesNewRoman"/>
          <w:sz w:val="28"/>
          <w:szCs w:val="28"/>
        </w:rPr>
        <w:t xml:space="preserve"> </w:t>
      </w:r>
      <w:r w:rsidRPr="005E5FF8">
        <w:rPr>
          <w:rFonts w:cs="TimesNewRoman"/>
          <w:sz w:val="28"/>
          <w:szCs w:val="28"/>
        </w:rPr>
        <w:t>необходимости, ведь воспитательная деятельность образовательного</w:t>
      </w:r>
      <w:r w:rsidR="005708B7">
        <w:rPr>
          <w:rFonts w:cs="TimesNewRoman"/>
          <w:sz w:val="28"/>
          <w:szCs w:val="28"/>
        </w:rPr>
        <w:t xml:space="preserve"> </w:t>
      </w:r>
      <w:r w:rsidRPr="005E5FF8">
        <w:rPr>
          <w:rFonts w:cs="TimesNewRoman"/>
          <w:sz w:val="28"/>
          <w:szCs w:val="28"/>
        </w:rPr>
        <w:t>учреждения или его учебный процесс напрямую зависят от того, каким было</w:t>
      </w:r>
      <w:r w:rsidR="005708B7">
        <w:rPr>
          <w:rFonts w:cs="TimesNewRoman"/>
          <w:sz w:val="28"/>
          <w:szCs w:val="28"/>
        </w:rPr>
        <w:t xml:space="preserve"> </w:t>
      </w:r>
      <w:r w:rsidRPr="005E5FF8">
        <w:rPr>
          <w:rFonts w:cs="TimesNewRoman"/>
          <w:sz w:val="28"/>
          <w:szCs w:val="28"/>
        </w:rPr>
        <w:t>семейное воспитание ребёнка, студента или школьника. Во многих</w:t>
      </w:r>
      <w:r w:rsidR="005708B7">
        <w:rPr>
          <w:rFonts w:cs="TimesNewRoman"/>
          <w:sz w:val="28"/>
          <w:szCs w:val="28"/>
        </w:rPr>
        <w:t xml:space="preserve"> </w:t>
      </w:r>
      <w:r w:rsidRPr="005E5FF8">
        <w:rPr>
          <w:rFonts w:cs="TimesNewRoman"/>
          <w:sz w:val="28"/>
          <w:szCs w:val="28"/>
        </w:rPr>
        <w:t>образовательных организациях есть традиции совместного проведения</w:t>
      </w:r>
      <w:r w:rsidR="005708B7">
        <w:rPr>
          <w:rFonts w:cs="TimesNewRoman"/>
          <w:sz w:val="28"/>
          <w:szCs w:val="28"/>
        </w:rPr>
        <w:t xml:space="preserve"> </w:t>
      </w:r>
      <w:r w:rsidRPr="005E5FF8">
        <w:rPr>
          <w:rFonts w:cs="TimesNewRoman"/>
          <w:sz w:val="28"/>
          <w:szCs w:val="28"/>
        </w:rPr>
        <w:t>досуговых, спортивных и иных мероприятий совместно с родителями.</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С экономической стороны родители – также необходимые субъекты оказания</w:t>
      </w:r>
      <w:r w:rsidR="005708B7">
        <w:rPr>
          <w:rFonts w:cs="TimesNewRoman"/>
          <w:sz w:val="28"/>
          <w:szCs w:val="28"/>
        </w:rPr>
        <w:t xml:space="preserve"> </w:t>
      </w:r>
      <w:r w:rsidRPr="005E5FF8">
        <w:rPr>
          <w:rFonts w:cs="TimesNewRoman"/>
          <w:sz w:val="28"/>
          <w:szCs w:val="28"/>
        </w:rPr>
        <w:t>образовательных услуг, поскольку от них зависит оплата за обучение, они</w:t>
      </w:r>
      <w:r w:rsidR="005708B7">
        <w:rPr>
          <w:rFonts w:cs="TimesNewRoman"/>
          <w:sz w:val="28"/>
          <w:szCs w:val="28"/>
        </w:rPr>
        <w:t xml:space="preserve"> </w:t>
      </w:r>
      <w:r w:rsidRPr="005E5FF8">
        <w:rPr>
          <w:rFonts w:cs="TimesNewRoman"/>
          <w:sz w:val="28"/>
          <w:szCs w:val="28"/>
        </w:rPr>
        <w:t>наделены юридической ответственностью за несовершеннолетних учащихся.</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Родители сегодня могут стать полноправными субъектами управления</w:t>
      </w:r>
      <w:r w:rsidR="005708B7">
        <w:rPr>
          <w:rFonts w:cs="TimesNewRoman"/>
          <w:sz w:val="28"/>
          <w:szCs w:val="28"/>
        </w:rPr>
        <w:t xml:space="preserve"> </w:t>
      </w:r>
      <w:r w:rsidRPr="005E5FF8">
        <w:rPr>
          <w:rFonts w:cs="TimesNewRoman"/>
          <w:sz w:val="28"/>
          <w:szCs w:val="28"/>
        </w:rPr>
        <w:t>образовательным учреждением. Для этого формируются попечительские</w:t>
      </w:r>
      <w:r w:rsidR="005708B7">
        <w:rPr>
          <w:rFonts w:cs="TimesNewRoman"/>
          <w:sz w:val="28"/>
          <w:szCs w:val="28"/>
        </w:rPr>
        <w:t xml:space="preserve"> </w:t>
      </w:r>
      <w:r w:rsidRPr="005E5FF8">
        <w:rPr>
          <w:rFonts w:cs="TimesNewRoman"/>
          <w:sz w:val="28"/>
          <w:szCs w:val="28"/>
        </w:rPr>
        <w:t>советы, родител</w:t>
      </w:r>
      <w:r w:rsidR="005708B7">
        <w:rPr>
          <w:rFonts w:cs="TimesNewRoman"/>
          <w:sz w:val="28"/>
          <w:szCs w:val="28"/>
        </w:rPr>
        <w:t>и входят в выборный совет школы, в родительский комитет детских садов.</w:t>
      </w:r>
    </w:p>
    <w:p w:rsidR="00C81DCE" w:rsidRPr="005E5FF8" w:rsidRDefault="00C81DCE" w:rsidP="005E5FF8">
      <w:pPr>
        <w:autoSpaceDE w:val="0"/>
        <w:autoSpaceDN w:val="0"/>
        <w:adjustRightInd w:val="0"/>
        <w:spacing w:line="360" w:lineRule="auto"/>
        <w:ind w:firstLine="709"/>
        <w:jc w:val="both"/>
        <w:rPr>
          <w:rFonts w:cs="TimesNewRoman"/>
          <w:sz w:val="28"/>
          <w:szCs w:val="28"/>
        </w:rPr>
      </w:pPr>
      <w:r w:rsidRPr="005E5FF8">
        <w:rPr>
          <w:rFonts w:cs="TimesNewRoman"/>
          <w:sz w:val="28"/>
          <w:szCs w:val="28"/>
        </w:rPr>
        <w:t>Ученики, студенты, воспитанники детского сада как персоны</w:t>
      </w:r>
      <w:r w:rsidR="005708B7">
        <w:rPr>
          <w:rFonts w:cs="TimesNewRoman"/>
          <w:sz w:val="28"/>
          <w:szCs w:val="28"/>
        </w:rPr>
        <w:t xml:space="preserve"> </w:t>
      </w:r>
      <w:r w:rsidRPr="005E5FF8">
        <w:rPr>
          <w:rFonts w:cs="TimesNewRoman"/>
          <w:sz w:val="28"/>
          <w:szCs w:val="28"/>
        </w:rPr>
        <w:t>образовательного процесса также являются частью внутренней среды</w:t>
      </w:r>
      <w:r w:rsidR="005708B7">
        <w:rPr>
          <w:rFonts w:cs="TimesNewRoman"/>
          <w:sz w:val="28"/>
          <w:szCs w:val="28"/>
        </w:rPr>
        <w:t xml:space="preserve"> </w:t>
      </w:r>
      <w:r w:rsidRPr="005E5FF8">
        <w:rPr>
          <w:rFonts w:cs="TimesNewRoman"/>
          <w:sz w:val="28"/>
          <w:szCs w:val="28"/>
        </w:rPr>
        <w:t>организации и одним из элементов её маркетингового комплекса. Как носители</w:t>
      </w:r>
      <w:r w:rsidR="005708B7">
        <w:rPr>
          <w:rFonts w:cs="TimesNewRoman"/>
          <w:sz w:val="28"/>
          <w:szCs w:val="28"/>
        </w:rPr>
        <w:t xml:space="preserve"> </w:t>
      </w:r>
      <w:r w:rsidRPr="005E5FF8">
        <w:rPr>
          <w:rFonts w:cs="TimesNewRoman"/>
          <w:sz w:val="28"/>
          <w:szCs w:val="28"/>
        </w:rPr>
        <w:t>«образовательного продукта» – знаний, навыков, культуры в широком смысле</w:t>
      </w:r>
      <w:r w:rsidR="005708B7">
        <w:rPr>
          <w:rFonts w:cs="TimesNewRoman"/>
          <w:sz w:val="28"/>
          <w:szCs w:val="28"/>
        </w:rPr>
        <w:t xml:space="preserve"> </w:t>
      </w:r>
      <w:r w:rsidRPr="005E5FF8">
        <w:rPr>
          <w:rFonts w:cs="TimesNewRoman"/>
          <w:sz w:val="28"/>
          <w:szCs w:val="28"/>
        </w:rPr>
        <w:t>слова, они делают имя образовательному учреждению. Поэтому поддержка</w:t>
      </w:r>
      <w:r w:rsidR="005708B7">
        <w:rPr>
          <w:rFonts w:cs="TimesNewRoman"/>
          <w:sz w:val="28"/>
          <w:szCs w:val="28"/>
        </w:rPr>
        <w:t xml:space="preserve"> </w:t>
      </w:r>
      <w:r w:rsidRPr="005E5FF8">
        <w:rPr>
          <w:rFonts w:cs="TimesNewRoman"/>
          <w:sz w:val="28"/>
          <w:szCs w:val="28"/>
        </w:rPr>
        <w:t>связи с выпускниками – это не только красивая традиция, которая делает</w:t>
      </w:r>
      <w:r w:rsidR="00017036">
        <w:rPr>
          <w:rFonts w:cs="TimesNewRoman"/>
          <w:sz w:val="28"/>
          <w:szCs w:val="28"/>
        </w:rPr>
        <w:t xml:space="preserve"> </w:t>
      </w:r>
      <w:r w:rsidRPr="005E5FF8">
        <w:rPr>
          <w:rFonts w:cs="TimesNewRoman"/>
          <w:sz w:val="28"/>
          <w:szCs w:val="28"/>
        </w:rPr>
        <w:t>внутреннюю атмосферу образовательного учреждения теплее. Такие связи</w:t>
      </w:r>
      <w:r w:rsidR="005708B7">
        <w:rPr>
          <w:rFonts w:cs="TimesNewRoman"/>
          <w:sz w:val="28"/>
          <w:szCs w:val="28"/>
        </w:rPr>
        <w:t xml:space="preserve"> </w:t>
      </w:r>
      <w:r w:rsidRPr="005E5FF8">
        <w:rPr>
          <w:rFonts w:cs="TimesNewRoman"/>
          <w:sz w:val="28"/>
          <w:szCs w:val="28"/>
        </w:rPr>
        <w:t>полезны и с маркетинговой стороны: ведь успехи выпускников – лучшая</w:t>
      </w:r>
      <w:r w:rsidR="005708B7">
        <w:rPr>
          <w:rFonts w:cs="TimesNewRoman"/>
          <w:sz w:val="28"/>
          <w:szCs w:val="28"/>
        </w:rPr>
        <w:t xml:space="preserve"> </w:t>
      </w:r>
      <w:r w:rsidRPr="005E5FF8">
        <w:rPr>
          <w:rFonts w:cs="TimesNewRoman"/>
          <w:sz w:val="28"/>
          <w:szCs w:val="28"/>
        </w:rPr>
        <w:t>реклама образовательной организации.</w:t>
      </w:r>
    </w:p>
    <w:p w:rsidR="00D84B80" w:rsidRDefault="00D84B80"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5E5FF8">
      <w:pPr>
        <w:spacing w:line="360" w:lineRule="auto"/>
        <w:ind w:firstLine="709"/>
        <w:jc w:val="both"/>
        <w:rPr>
          <w:sz w:val="28"/>
          <w:szCs w:val="28"/>
        </w:rPr>
      </w:pPr>
    </w:p>
    <w:p w:rsidR="002F21D4" w:rsidRDefault="002F21D4" w:rsidP="002F21D4">
      <w:pPr>
        <w:numPr>
          <w:ilvl w:val="0"/>
          <w:numId w:val="3"/>
        </w:numPr>
        <w:spacing w:line="360" w:lineRule="auto"/>
        <w:jc w:val="center"/>
        <w:rPr>
          <w:b/>
          <w:sz w:val="28"/>
          <w:szCs w:val="28"/>
        </w:rPr>
      </w:pPr>
      <w:r>
        <w:rPr>
          <w:b/>
          <w:sz w:val="28"/>
          <w:szCs w:val="28"/>
        </w:rPr>
        <w:t>АНАЛИЗ ОТРАСЛИ ДОШКОЛЬНЫХ ОБРАЗОВАТЕЛЬНЫХ УСЛУГ В ГОРОДЕ ЛИПЕЦКЕ</w:t>
      </w:r>
    </w:p>
    <w:p w:rsidR="00017036" w:rsidRDefault="00017036" w:rsidP="00017036">
      <w:pPr>
        <w:spacing w:line="360" w:lineRule="auto"/>
        <w:jc w:val="center"/>
        <w:rPr>
          <w:b/>
          <w:sz w:val="28"/>
          <w:szCs w:val="28"/>
        </w:rPr>
      </w:pPr>
    </w:p>
    <w:p w:rsidR="00017036" w:rsidRDefault="00017036" w:rsidP="00017036">
      <w:pPr>
        <w:spacing w:line="360" w:lineRule="auto"/>
        <w:jc w:val="center"/>
        <w:rPr>
          <w:b/>
          <w:sz w:val="28"/>
          <w:szCs w:val="28"/>
        </w:rPr>
      </w:pPr>
    </w:p>
    <w:p w:rsidR="002F21D4" w:rsidRDefault="000D704B" w:rsidP="000D704B">
      <w:pPr>
        <w:numPr>
          <w:ilvl w:val="1"/>
          <w:numId w:val="3"/>
        </w:numPr>
        <w:spacing w:line="360" w:lineRule="auto"/>
        <w:jc w:val="both"/>
        <w:rPr>
          <w:b/>
          <w:sz w:val="28"/>
          <w:szCs w:val="28"/>
        </w:rPr>
      </w:pPr>
      <w:r>
        <w:rPr>
          <w:b/>
          <w:sz w:val="28"/>
          <w:szCs w:val="28"/>
        </w:rPr>
        <w:t>Характеристика организации</w:t>
      </w:r>
    </w:p>
    <w:p w:rsidR="00017036" w:rsidRDefault="00017036" w:rsidP="00017036">
      <w:pPr>
        <w:spacing w:line="360" w:lineRule="auto"/>
        <w:ind w:left="1068"/>
        <w:jc w:val="both"/>
        <w:rPr>
          <w:b/>
          <w:sz w:val="28"/>
          <w:szCs w:val="28"/>
        </w:rPr>
      </w:pPr>
    </w:p>
    <w:p w:rsidR="000D704B" w:rsidRDefault="000D704B" w:rsidP="000D704B">
      <w:pPr>
        <w:spacing w:line="360" w:lineRule="auto"/>
        <w:ind w:firstLine="708"/>
        <w:jc w:val="both"/>
        <w:rPr>
          <w:sz w:val="28"/>
          <w:szCs w:val="28"/>
        </w:rPr>
      </w:pPr>
      <w:r>
        <w:rPr>
          <w:sz w:val="28"/>
          <w:szCs w:val="28"/>
        </w:rPr>
        <w:t xml:space="preserve">Частный детский сад «Паровозик», </w:t>
      </w:r>
      <w:r w:rsidR="0081217B">
        <w:rPr>
          <w:sz w:val="28"/>
          <w:szCs w:val="28"/>
        </w:rPr>
        <w:t xml:space="preserve">будет </w:t>
      </w:r>
      <w:r>
        <w:rPr>
          <w:sz w:val="28"/>
          <w:szCs w:val="28"/>
        </w:rPr>
        <w:t>расположен по адресу город Липецк, улица Н. Логовая, дом 1.</w:t>
      </w:r>
    </w:p>
    <w:p w:rsidR="000D704B" w:rsidRDefault="000D704B" w:rsidP="000D704B">
      <w:pPr>
        <w:spacing w:line="360" w:lineRule="auto"/>
        <w:ind w:firstLine="709"/>
        <w:jc w:val="both"/>
        <w:rPr>
          <w:sz w:val="28"/>
          <w:szCs w:val="28"/>
        </w:rPr>
      </w:pPr>
      <w:r>
        <w:rPr>
          <w:sz w:val="28"/>
          <w:szCs w:val="28"/>
        </w:rPr>
        <w:t xml:space="preserve">Цель деятельности – оказание качественных и профессиональных образовательных услуг в сфере дошкольного воспитания. Миссия детского сада «Паровозик» - воспитание всесторонне развитого ребенка, учитывая его личностные качества и развивая его таланты в разных областях. </w:t>
      </w:r>
    </w:p>
    <w:p w:rsidR="000D704B" w:rsidRDefault="000D704B" w:rsidP="000D704B">
      <w:pPr>
        <w:spacing w:line="360" w:lineRule="auto"/>
        <w:ind w:firstLine="709"/>
        <w:jc w:val="both"/>
        <w:rPr>
          <w:sz w:val="28"/>
          <w:szCs w:val="28"/>
        </w:rPr>
      </w:pPr>
      <w:r>
        <w:rPr>
          <w:sz w:val="28"/>
          <w:szCs w:val="28"/>
        </w:rPr>
        <w:t>Регистрационные данные:</w:t>
      </w:r>
    </w:p>
    <w:p w:rsidR="000D704B" w:rsidRDefault="000D704B" w:rsidP="000D704B">
      <w:pPr>
        <w:spacing w:line="360" w:lineRule="auto"/>
        <w:ind w:firstLine="709"/>
        <w:jc w:val="both"/>
        <w:rPr>
          <w:sz w:val="28"/>
          <w:szCs w:val="28"/>
        </w:rPr>
      </w:pPr>
      <w:r>
        <w:rPr>
          <w:sz w:val="28"/>
          <w:szCs w:val="28"/>
        </w:rPr>
        <w:t>ИНН 48 09 65 86 99</w:t>
      </w:r>
    </w:p>
    <w:p w:rsidR="000D704B" w:rsidRDefault="000D704B" w:rsidP="000D704B">
      <w:pPr>
        <w:spacing w:line="360" w:lineRule="auto"/>
        <w:ind w:firstLine="709"/>
        <w:jc w:val="both"/>
        <w:rPr>
          <w:sz w:val="28"/>
          <w:szCs w:val="28"/>
        </w:rPr>
      </w:pPr>
      <w:r>
        <w:rPr>
          <w:sz w:val="28"/>
          <w:szCs w:val="28"/>
        </w:rPr>
        <w:t>Свидетельство о постановке на учет серия 48 № 569485698</w:t>
      </w:r>
    </w:p>
    <w:p w:rsidR="000D704B" w:rsidRDefault="000D704B" w:rsidP="000D704B">
      <w:pPr>
        <w:spacing w:line="360" w:lineRule="auto"/>
        <w:ind w:firstLine="709"/>
        <w:jc w:val="both"/>
        <w:rPr>
          <w:sz w:val="28"/>
          <w:szCs w:val="28"/>
        </w:rPr>
      </w:pPr>
      <w:r>
        <w:rPr>
          <w:sz w:val="28"/>
          <w:szCs w:val="28"/>
        </w:rPr>
        <w:t>КПП 480 901 001</w:t>
      </w:r>
    </w:p>
    <w:p w:rsidR="000D704B" w:rsidRDefault="000D704B" w:rsidP="000D704B">
      <w:pPr>
        <w:spacing w:line="360" w:lineRule="auto"/>
        <w:ind w:firstLine="709"/>
        <w:jc w:val="both"/>
        <w:rPr>
          <w:sz w:val="28"/>
          <w:szCs w:val="28"/>
        </w:rPr>
      </w:pPr>
      <w:r>
        <w:rPr>
          <w:sz w:val="28"/>
          <w:szCs w:val="28"/>
        </w:rPr>
        <w:t>р/с 4070 2810 1310 0003 0796</w:t>
      </w:r>
    </w:p>
    <w:p w:rsidR="000D704B" w:rsidRDefault="000D704B" w:rsidP="000D704B">
      <w:pPr>
        <w:spacing w:line="360" w:lineRule="auto"/>
        <w:ind w:firstLine="709"/>
        <w:jc w:val="both"/>
        <w:rPr>
          <w:sz w:val="28"/>
          <w:szCs w:val="28"/>
        </w:rPr>
      </w:pPr>
      <w:r>
        <w:rPr>
          <w:sz w:val="28"/>
          <w:szCs w:val="28"/>
        </w:rPr>
        <w:t>к/с 30101 81090 00000 00948</w:t>
      </w:r>
    </w:p>
    <w:p w:rsidR="000D704B" w:rsidRDefault="000D704B" w:rsidP="000D704B">
      <w:pPr>
        <w:spacing w:line="360" w:lineRule="auto"/>
        <w:ind w:firstLine="709"/>
        <w:jc w:val="both"/>
        <w:rPr>
          <w:sz w:val="28"/>
          <w:szCs w:val="28"/>
        </w:rPr>
      </w:pPr>
      <w:r>
        <w:rPr>
          <w:sz w:val="28"/>
          <w:szCs w:val="28"/>
        </w:rPr>
        <w:t>БИК 044 583 948</w:t>
      </w:r>
    </w:p>
    <w:p w:rsidR="000D704B" w:rsidRDefault="000D704B" w:rsidP="000D704B">
      <w:pPr>
        <w:spacing w:line="360" w:lineRule="auto"/>
        <w:ind w:firstLine="709"/>
        <w:jc w:val="both"/>
        <w:rPr>
          <w:sz w:val="28"/>
          <w:szCs w:val="28"/>
        </w:rPr>
      </w:pPr>
      <w:r>
        <w:rPr>
          <w:sz w:val="28"/>
          <w:szCs w:val="28"/>
        </w:rPr>
        <w:t>ОКПО 93476445</w:t>
      </w:r>
    </w:p>
    <w:p w:rsidR="000D704B" w:rsidRDefault="000D704B" w:rsidP="000D704B">
      <w:pPr>
        <w:spacing w:line="360" w:lineRule="auto"/>
        <w:ind w:firstLine="709"/>
        <w:jc w:val="both"/>
        <w:rPr>
          <w:sz w:val="28"/>
          <w:szCs w:val="28"/>
        </w:rPr>
      </w:pPr>
      <w:bookmarkStart w:id="0" w:name="OLE_LINK1"/>
      <w:bookmarkStart w:id="1" w:name="OLE_LINK2"/>
      <w:r>
        <w:rPr>
          <w:sz w:val="28"/>
          <w:szCs w:val="28"/>
        </w:rPr>
        <w:t>ОКВЭД</w:t>
      </w:r>
      <w:bookmarkEnd w:id="0"/>
      <w:bookmarkEnd w:id="1"/>
      <w:r>
        <w:rPr>
          <w:sz w:val="28"/>
          <w:szCs w:val="28"/>
        </w:rPr>
        <w:t xml:space="preserve"> 51.3</w:t>
      </w:r>
    </w:p>
    <w:p w:rsidR="000D704B" w:rsidRDefault="000D704B" w:rsidP="000D704B">
      <w:pPr>
        <w:spacing w:line="360" w:lineRule="auto"/>
        <w:ind w:firstLine="709"/>
        <w:jc w:val="both"/>
        <w:rPr>
          <w:sz w:val="28"/>
          <w:szCs w:val="28"/>
        </w:rPr>
      </w:pPr>
      <w:r>
        <w:rPr>
          <w:sz w:val="28"/>
          <w:szCs w:val="28"/>
        </w:rPr>
        <w:t>ОГРН 106 484 626 2055</w:t>
      </w:r>
    </w:p>
    <w:p w:rsidR="000D704B" w:rsidRDefault="000D704B" w:rsidP="000D704B">
      <w:pPr>
        <w:spacing w:line="360" w:lineRule="auto"/>
        <w:ind w:firstLine="709"/>
        <w:jc w:val="both"/>
        <w:rPr>
          <w:sz w:val="28"/>
          <w:szCs w:val="28"/>
        </w:rPr>
      </w:pPr>
      <w:r>
        <w:rPr>
          <w:sz w:val="28"/>
          <w:szCs w:val="28"/>
        </w:rPr>
        <w:t>В настоящее время, в нашей стране</w:t>
      </w:r>
      <w:r w:rsidRPr="009A2535">
        <w:rPr>
          <w:sz w:val="28"/>
          <w:szCs w:val="28"/>
        </w:rPr>
        <w:t xml:space="preserve"> настал момент сильной нехватки мест для детей в дошкольных учреждениях. «Благодаря» тому, что в 90е годы прошлого века, в нашей стране, наблюдался демографический кризис, большинство детских садов было закрыто, в том числе в городе Липецке. Именно поэтому сейчас мы и расплачиваемся</w:t>
      </w:r>
      <w:r>
        <w:rPr>
          <w:sz w:val="28"/>
          <w:szCs w:val="28"/>
        </w:rPr>
        <w:t>.</w:t>
      </w:r>
    </w:p>
    <w:p w:rsidR="000D704B" w:rsidRDefault="000D704B" w:rsidP="000D704B">
      <w:pPr>
        <w:spacing w:line="360" w:lineRule="auto"/>
        <w:ind w:firstLine="709"/>
        <w:jc w:val="both"/>
        <w:rPr>
          <w:sz w:val="28"/>
          <w:szCs w:val="28"/>
        </w:rPr>
      </w:pPr>
      <w:r>
        <w:rPr>
          <w:sz w:val="28"/>
          <w:szCs w:val="28"/>
        </w:rPr>
        <w:t xml:space="preserve">Частным детским садом принято считать дошкольное </w:t>
      </w:r>
      <w:r w:rsidRPr="00345249">
        <w:rPr>
          <w:sz w:val="28"/>
          <w:szCs w:val="28"/>
        </w:rPr>
        <w:t>общеобразовательное учреждение</w:t>
      </w:r>
      <w:r>
        <w:rPr>
          <w:sz w:val="28"/>
          <w:szCs w:val="28"/>
        </w:rPr>
        <w:t>, о</w:t>
      </w:r>
      <w:r w:rsidRPr="00345249">
        <w:rPr>
          <w:sz w:val="28"/>
          <w:szCs w:val="28"/>
        </w:rPr>
        <w:t>рганизованное в частном порядке, действующее согласно законодательству,</w:t>
      </w:r>
      <w:r w:rsidRPr="000D704B">
        <w:rPr>
          <w:sz w:val="28"/>
          <w:szCs w:val="28"/>
        </w:rPr>
        <w:t xml:space="preserve"> </w:t>
      </w:r>
      <w:r w:rsidRPr="00345249">
        <w:rPr>
          <w:sz w:val="28"/>
          <w:szCs w:val="28"/>
        </w:rPr>
        <w:t>но при этом обладающее своими правилами и помещением, соответствующее требованиям для дошкол</w:t>
      </w:r>
      <w:r>
        <w:rPr>
          <w:sz w:val="28"/>
          <w:szCs w:val="28"/>
        </w:rPr>
        <w:t>ьных образовательных учреждений.</w:t>
      </w:r>
    </w:p>
    <w:p w:rsidR="000D704B" w:rsidRPr="00345249" w:rsidRDefault="000D704B" w:rsidP="000D704B">
      <w:pPr>
        <w:spacing w:line="360" w:lineRule="auto"/>
        <w:ind w:firstLine="709"/>
        <w:jc w:val="both"/>
        <w:rPr>
          <w:sz w:val="28"/>
          <w:szCs w:val="28"/>
        </w:rPr>
      </w:pPr>
      <w:r w:rsidRPr="00345249">
        <w:rPr>
          <w:sz w:val="28"/>
          <w:szCs w:val="28"/>
        </w:rPr>
        <w:t>Отличие частного детского сада от государственного:</w:t>
      </w:r>
    </w:p>
    <w:p w:rsidR="000D704B" w:rsidRPr="00345249" w:rsidRDefault="000D704B" w:rsidP="00017036">
      <w:pPr>
        <w:numPr>
          <w:ilvl w:val="0"/>
          <w:numId w:val="36"/>
        </w:numPr>
        <w:spacing w:line="360" w:lineRule="auto"/>
        <w:jc w:val="both"/>
        <w:rPr>
          <w:sz w:val="28"/>
          <w:szCs w:val="28"/>
        </w:rPr>
      </w:pPr>
      <w:r w:rsidRPr="00345249">
        <w:rPr>
          <w:sz w:val="28"/>
          <w:szCs w:val="28"/>
        </w:rPr>
        <w:t>Оплата (посещение частного сада стоит в разы дороже, чем посещение государственного);</w:t>
      </w:r>
    </w:p>
    <w:p w:rsidR="000D704B" w:rsidRPr="00345249" w:rsidRDefault="000D704B" w:rsidP="00017036">
      <w:pPr>
        <w:numPr>
          <w:ilvl w:val="0"/>
          <w:numId w:val="36"/>
        </w:numPr>
        <w:spacing w:line="360" w:lineRule="auto"/>
        <w:jc w:val="both"/>
        <w:rPr>
          <w:sz w:val="28"/>
          <w:szCs w:val="28"/>
        </w:rPr>
      </w:pPr>
      <w:r w:rsidRPr="00345249">
        <w:rPr>
          <w:sz w:val="28"/>
          <w:szCs w:val="28"/>
        </w:rPr>
        <w:t>Программы обучения и развития выбирают педагоги (в государственных садах, программы общепринятые и изменениям не подлежат);</w:t>
      </w:r>
    </w:p>
    <w:p w:rsidR="000D704B" w:rsidRPr="00345249" w:rsidRDefault="000D704B" w:rsidP="00017036">
      <w:pPr>
        <w:numPr>
          <w:ilvl w:val="0"/>
          <w:numId w:val="36"/>
        </w:numPr>
        <w:spacing w:line="360" w:lineRule="auto"/>
        <w:jc w:val="both"/>
        <w:rPr>
          <w:sz w:val="28"/>
          <w:szCs w:val="28"/>
        </w:rPr>
      </w:pPr>
      <w:r w:rsidRPr="00345249">
        <w:rPr>
          <w:sz w:val="28"/>
          <w:szCs w:val="28"/>
        </w:rPr>
        <w:t>Численность человек в группе (в частных садах до 15-20 человек, в государственных группы формируются до 30, а то и более человек);</w:t>
      </w:r>
    </w:p>
    <w:p w:rsidR="000D704B" w:rsidRPr="00345249" w:rsidRDefault="000D704B" w:rsidP="00017036">
      <w:pPr>
        <w:numPr>
          <w:ilvl w:val="0"/>
          <w:numId w:val="36"/>
        </w:numPr>
        <w:spacing w:line="360" w:lineRule="auto"/>
        <w:jc w:val="both"/>
        <w:rPr>
          <w:sz w:val="28"/>
          <w:szCs w:val="28"/>
        </w:rPr>
      </w:pPr>
      <w:r w:rsidRPr="00345249">
        <w:rPr>
          <w:sz w:val="28"/>
          <w:szCs w:val="28"/>
        </w:rPr>
        <w:t>Питание (в частном детском саду меню значительно разнообразнее, вкуснее и полезнее);</w:t>
      </w:r>
    </w:p>
    <w:p w:rsidR="000D704B" w:rsidRDefault="000D704B" w:rsidP="00017036">
      <w:pPr>
        <w:numPr>
          <w:ilvl w:val="0"/>
          <w:numId w:val="36"/>
        </w:numPr>
        <w:spacing w:line="360" w:lineRule="auto"/>
        <w:jc w:val="both"/>
        <w:rPr>
          <w:sz w:val="28"/>
          <w:szCs w:val="28"/>
        </w:rPr>
      </w:pPr>
      <w:r w:rsidRPr="00345249">
        <w:rPr>
          <w:sz w:val="28"/>
          <w:szCs w:val="28"/>
        </w:rPr>
        <w:t>Уровень квалификации специалистов и их специализация. Заработная плата в частном саду больше и требования при отборе высокие, потому чаще всего там работают опытные, квалифицированные педагоги. Также в частном детском</w:t>
      </w:r>
      <w:r w:rsidRPr="000D704B">
        <w:rPr>
          <w:sz w:val="28"/>
          <w:szCs w:val="28"/>
        </w:rPr>
        <w:t xml:space="preserve"> </w:t>
      </w:r>
      <w:r w:rsidRPr="00345249">
        <w:rPr>
          <w:sz w:val="28"/>
          <w:szCs w:val="28"/>
        </w:rPr>
        <w:t xml:space="preserve">саду обычно присутствуют несколько узкоспециализированных </w:t>
      </w:r>
      <w:r w:rsidRPr="00DA013E">
        <w:rPr>
          <w:sz w:val="28"/>
          <w:szCs w:val="28"/>
        </w:rPr>
        <w:t>специалистов: детские психологи, дефектологи (логопеды).</w:t>
      </w:r>
    </w:p>
    <w:p w:rsidR="000D704B" w:rsidRDefault="000D704B" w:rsidP="007A40FC">
      <w:pPr>
        <w:spacing w:line="360" w:lineRule="auto"/>
        <w:ind w:firstLine="708"/>
        <w:jc w:val="both"/>
        <w:rPr>
          <w:sz w:val="28"/>
          <w:szCs w:val="28"/>
        </w:rPr>
      </w:pPr>
      <w:r>
        <w:rPr>
          <w:sz w:val="28"/>
          <w:szCs w:val="28"/>
        </w:rPr>
        <w:t>Детский сад «Паровозик» предоставляет следующие виды услуг:</w:t>
      </w:r>
      <w:r w:rsidR="007A40FC">
        <w:rPr>
          <w:sz w:val="28"/>
          <w:szCs w:val="28"/>
        </w:rPr>
        <w:t xml:space="preserve"> воспитательные, образовательные, оздоровительные, дополнительные услуги.</w:t>
      </w:r>
    </w:p>
    <w:p w:rsidR="007A40FC" w:rsidRPr="007A40FC" w:rsidRDefault="007A40FC" w:rsidP="007A40FC">
      <w:pPr>
        <w:spacing w:line="360" w:lineRule="auto"/>
        <w:ind w:firstLine="708"/>
        <w:jc w:val="both"/>
        <w:rPr>
          <w:sz w:val="28"/>
          <w:szCs w:val="28"/>
        </w:rPr>
      </w:pPr>
      <w:r w:rsidRPr="007A40FC">
        <w:rPr>
          <w:sz w:val="28"/>
          <w:szCs w:val="28"/>
        </w:rPr>
        <w:t>В детском саду функционирует 7 групп по 10-15 человек. Из них 3 ясельных группы для детей от 1,5 до 3х лет и 4 старших группы для детей от 4х до 7ми лет. Рабочий день детского сада с 8:00 до 18.00 включает в себя четырех разовое питание детей, проведение развивающих (обучающие занятия) игр, занятий, прогулку, сон и свободное время для детей.</w:t>
      </w:r>
    </w:p>
    <w:p w:rsidR="007A40FC" w:rsidRPr="007A40FC" w:rsidRDefault="000D704B" w:rsidP="007A40FC">
      <w:pPr>
        <w:spacing w:line="360" w:lineRule="auto"/>
        <w:ind w:firstLine="708"/>
        <w:jc w:val="both"/>
        <w:rPr>
          <w:sz w:val="28"/>
          <w:szCs w:val="28"/>
        </w:rPr>
      </w:pPr>
      <w:r w:rsidRPr="007A40FC">
        <w:rPr>
          <w:sz w:val="28"/>
          <w:szCs w:val="28"/>
        </w:rPr>
        <w:t>Питание: завтрак, обед, полдник, ужин. Дневной сон является обязательным составляющим режима дня для всех малышей. В основную программу для всей малышей входят: специально разработанная методика проведения развивающих игр, физических нагрузок, плавательный бассейн, изучение различных дисциплин, таких как в старших группах математика, развитие речи, игровой английский. Кроме того, проводятся культурно развлекательные программы (поход в театр, цирк и т.д.), проведение детских праздников. Также, детский сад предоставля</w:t>
      </w:r>
      <w:r w:rsidR="007A40FC" w:rsidRPr="007A40FC">
        <w:rPr>
          <w:sz w:val="28"/>
          <w:szCs w:val="28"/>
        </w:rPr>
        <w:t>ет</w:t>
      </w:r>
      <w:r w:rsidRPr="007A40FC">
        <w:rPr>
          <w:sz w:val="28"/>
          <w:szCs w:val="28"/>
        </w:rPr>
        <w:t xml:space="preserve"> дополнительные платные услуги в кружках, таких как логопедические, танцевальные кружки, спортивные кружки.</w:t>
      </w:r>
      <w:r w:rsidR="007A40FC">
        <w:rPr>
          <w:sz w:val="28"/>
          <w:szCs w:val="28"/>
        </w:rPr>
        <w:t xml:space="preserve"> Основные потребители предоставляемых услуг - </w:t>
      </w:r>
      <w:r w:rsidR="007A40FC" w:rsidRPr="00C46D39">
        <w:rPr>
          <w:color w:val="000000"/>
          <w:sz w:val="28"/>
          <w:szCs w:val="28"/>
        </w:rPr>
        <w:t>жители города Липецка, со средним и высоким уровней дохода</w:t>
      </w:r>
    </w:p>
    <w:p w:rsidR="007A40FC" w:rsidRPr="00C7253A" w:rsidRDefault="007A40FC" w:rsidP="007A40FC">
      <w:pPr>
        <w:spacing w:line="360" w:lineRule="auto"/>
        <w:ind w:firstLine="709"/>
        <w:jc w:val="both"/>
        <w:rPr>
          <w:sz w:val="28"/>
          <w:szCs w:val="28"/>
        </w:rPr>
      </w:pPr>
      <w:r w:rsidRPr="00C7253A">
        <w:rPr>
          <w:sz w:val="28"/>
          <w:szCs w:val="28"/>
        </w:rPr>
        <w:t>ООО «Паровозик» осуществля</w:t>
      </w:r>
      <w:r>
        <w:rPr>
          <w:sz w:val="28"/>
          <w:szCs w:val="28"/>
        </w:rPr>
        <w:t>ет</w:t>
      </w:r>
      <w:r w:rsidRPr="00C7253A">
        <w:rPr>
          <w:sz w:val="28"/>
          <w:szCs w:val="28"/>
        </w:rPr>
        <w:t xml:space="preserve"> свою деятельность на основе действующего законод</w:t>
      </w:r>
      <w:r w:rsidR="0050073F">
        <w:rPr>
          <w:sz w:val="28"/>
          <w:szCs w:val="28"/>
        </w:rPr>
        <w:t xml:space="preserve">ательства РФ и Устава компании. </w:t>
      </w:r>
      <w:r w:rsidRPr="00C7253A">
        <w:rPr>
          <w:sz w:val="28"/>
          <w:szCs w:val="28"/>
        </w:rPr>
        <w:t>Численность организации составляет 43 человека. В основе управления компанией лежит лине</w:t>
      </w:r>
      <w:r>
        <w:rPr>
          <w:sz w:val="28"/>
          <w:szCs w:val="28"/>
        </w:rPr>
        <w:t>йная организационная структура (рис.1)</w:t>
      </w:r>
    </w:p>
    <w:p w:rsidR="007A40FC" w:rsidRPr="00C7253A" w:rsidRDefault="007A40FC" w:rsidP="007A40FC">
      <w:pPr>
        <w:spacing w:line="360" w:lineRule="auto"/>
        <w:ind w:firstLine="709"/>
        <w:jc w:val="both"/>
        <w:rPr>
          <w:sz w:val="28"/>
          <w:szCs w:val="28"/>
        </w:rPr>
      </w:pPr>
    </w:p>
    <w:p w:rsidR="007A40FC" w:rsidRPr="00C7253A" w:rsidRDefault="007A07EF" w:rsidP="007A40FC">
      <w:pPr>
        <w:spacing w:line="360" w:lineRule="auto"/>
        <w:ind w:firstLine="709"/>
        <w:jc w:val="both"/>
        <w:rPr>
          <w:sz w:val="28"/>
          <w:szCs w:val="28"/>
        </w:rPr>
      </w:pPr>
      <w:r>
        <w:rPr>
          <w:noProof/>
          <w:sz w:val="28"/>
          <w:szCs w:val="28"/>
        </w:rPr>
        <w:pict>
          <v:rect id="_x0000_s1077" style="position:absolute;left:0;text-align:left;margin-left:224.85pt;margin-top:297pt;width:99.15pt;height:28.8pt;z-index:251657216">
            <v:textbox>
              <w:txbxContent>
                <w:p w:rsidR="004B6437" w:rsidRDefault="004B6437" w:rsidP="007A40FC">
                  <w:pPr>
                    <w:jc w:val="center"/>
                  </w:pPr>
                  <w:r>
                    <w:t>Уборщица</w:t>
                  </w:r>
                </w:p>
              </w:txbxContent>
            </v:textbox>
          </v:rect>
        </w:pict>
      </w:r>
      <w:r>
        <w:rPr>
          <w:sz w:val="28"/>
          <w:szCs w:val="28"/>
        </w:rPr>
      </w:r>
      <w:r>
        <w:rPr>
          <w:sz w:val="28"/>
          <w:szCs w:val="28"/>
        </w:rPr>
        <w:pict>
          <v:group id="_x0000_s1026" editas="canvas" style="width:459pt;height:405pt;mso-position-horizontal-relative:char;mso-position-vertical-relative:line" coordorigin="2281,2758" coordsize="7200,62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758;width:7200;height:6271" o:preferrelative="f">
              <v:fill o:detectmouseclick="t"/>
              <v:path o:extrusionok="t" o:connecttype="none"/>
              <o:lock v:ext="edit" text="t"/>
            </v:shape>
            <v:rect id="_x0000_s1028" style="position:absolute;left:4963;top:2897;width:1553;height:558">
              <v:textbox style="mso-next-textbox:#_x0000_s1028">
                <w:txbxContent>
                  <w:p w:rsidR="004B6437" w:rsidRDefault="004B6437" w:rsidP="007A40FC">
                    <w:pPr>
                      <w:jc w:val="center"/>
                    </w:pPr>
                    <w:r>
                      <w:t>Директор</w:t>
                    </w:r>
                  </w:p>
                  <w:p w:rsidR="004B6437" w:rsidRDefault="004B6437" w:rsidP="007A40FC">
                    <w:pPr>
                      <w:jc w:val="center"/>
                    </w:pPr>
                    <w:r>
                      <w:t>(заведующая)</w:t>
                    </w:r>
                  </w:p>
                </w:txbxContent>
              </v:textbox>
            </v:rect>
            <v:rect id="_x0000_s1029" style="position:absolute;left:2422;top:2897;width:1553;height:558">
              <v:textbox style="mso-next-textbox:#_x0000_s1029">
                <w:txbxContent>
                  <w:p w:rsidR="004B6437" w:rsidRDefault="004B6437" w:rsidP="007A40FC">
                    <w:pPr>
                      <w:jc w:val="center"/>
                    </w:pPr>
                    <w:r>
                      <w:t>Родительский</w:t>
                    </w:r>
                  </w:p>
                  <w:p w:rsidR="004B6437" w:rsidRDefault="004B6437" w:rsidP="007A40FC">
                    <w:pPr>
                      <w:jc w:val="center"/>
                    </w:pPr>
                    <w:r>
                      <w:t>комитет</w:t>
                    </w:r>
                  </w:p>
                </w:txbxContent>
              </v:textbox>
            </v:rect>
            <v:line id="_x0000_s1030" style="position:absolute;flip:x" from="3410,3455" to="5105,4012">
              <v:stroke endarrow="block"/>
            </v:line>
            <v:line id="_x0000_s1031" style="position:absolute" from="5669,3455" to="5670,4152">
              <v:stroke endarrow="block"/>
            </v:line>
            <v:line id="_x0000_s1032" style="position:absolute" from="6234,3455" to="7363,3873">
              <v:stroke endarrow="block"/>
            </v:line>
            <v:rect id="_x0000_s1033" style="position:absolute;left:2281;top:4012;width:1551;height:418">
              <v:textbox style="mso-next-textbox:#_x0000_s1033">
                <w:txbxContent>
                  <w:p w:rsidR="004B6437" w:rsidRDefault="004B6437" w:rsidP="007A40FC">
                    <w:pPr>
                      <w:jc w:val="center"/>
                    </w:pPr>
                    <w:r>
                      <w:t>Методист</w:t>
                    </w:r>
                  </w:p>
                </w:txbxContent>
              </v:textbox>
            </v:rect>
            <v:rect id="_x0000_s1034" style="position:absolute;left:4822;top:4152;width:1977;height:836">
              <v:textbox style="mso-next-textbox:#_x0000_s1034">
                <w:txbxContent>
                  <w:p w:rsidR="004B6437" w:rsidRDefault="004B6437" w:rsidP="007A40FC">
                    <w:pPr>
                      <w:jc w:val="center"/>
                    </w:pPr>
                    <w:r>
                      <w:t>Заместитель по административно- хозяйственной части</w:t>
                    </w:r>
                  </w:p>
                </w:txbxContent>
              </v:textbox>
            </v:rect>
            <v:rect id="_x0000_s1035" style="position:absolute;left:7363;top:3733;width:1694;height:558">
              <v:textbox style="mso-next-textbox:#_x0000_s1035">
                <w:txbxContent>
                  <w:p w:rsidR="004B6437" w:rsidRDefault="004B6437" w:rsidP="007A40FC">
                    <w:pPr>
                      <w:jc w:val="center"/>
                    </w:pPr>
                    <w:r>
                      <w:t>Главный бухгалтер</w:t>
                    </w:r>
                  </w:p>
                </w:txbxContent>
              </v:textbox>
            </v:rect>
            <v:line id="_x0000_s1036" style="position:absolute;flip:x" from="3975,3176" to="4257,3177">
              <v:stroke endarrow="block"/>
            </v:line>
            <v:line id="_x0000_s1037" style="position:absolute" from="4399,3176" to="4541,3177"/>
            <v:line id="_x0000_s1038" style="position:absolute" from="4681,3176" to="4822,3176"/>
            <v:line id="_x0000_s1039" style="position:absolute" from="4681,3176" to="4963,3176">
              <v:stroke endarrow="block"/>
            </v:line>
            <v:line id="_x0000_s1040" style="position:absolute" from="2422,4430" to="2423,5545"/>
            <v:line id="_x0000_s1041" style="position:absolute" from="2422,4709" to="2705,4710">
              <v:stroke endarrow="block"/>
            </v:line>
            <v:rect id="_x0000_s1042" style="position:absolute;left:2705;top:4709;width:1835;height:557">
              <v:textbox style="mso-next-textbox:#_x0000_s1042">
                <w:txbxContent>
                  <w:p w:rsidR="004B6437" w:rsidRDefault="004B6437" w:rsidP="007A40FC">
                    <w:pPr>
                      <w:jc w:val="center"/>
                    </w:pPr>
                    <w:r>
                      <w:t>Воспитательский состав</w:t>
                    </w:r>
                  </w:p>
                </w:txbxContent>
              </v:textbox>
            </v:rect>
            <v:line id="_x0000_s1043" style="position:absolute" from="2422,7357" to="2705,7358">
              <v:stroke endarrow="block"/>
            </v:line>
            <v:rect id="_x0000_s1044" style="position:absolute;left:2705;top:7078;width:1832;height:558">
              <v:textbox>
                <w:txbxContent>
                  <w:p w:rsidR="004B6437" w:rsidRDefault="004B6437" w:rsidP="007A40FC">
                    <w:pPr>
                      <w:jc w:val="center"/>
                    </w:pPr>
                    <w:r>
                      <w:t>Педагогический  состав</w:t>
                    </w:r>
                  </w:p>
                </w:txbxContent>
              </v:textbox>
            </v:rect>
            <v:line id="_x0000_s1045" style="position:absolute" from="4963,4988" to="4963,6939"/>
            <v:line id="_x0000_s1046" style="position:absolute" from="4963,5266" to="5246,5266">
              <v:stroke endarrow="block"/>
            </v:line>
            <v:rect id="_x0000_s1047" style="position:absolute;left:5246;top:5127;width:1553;height:418">
              <v:textbox>
                <w:txbxContent>
                  <w:p w:rsidR="004B6437" w:rsidRDefault="004B6437" w:rsidP="007A40FC">
                    <w:r>
                      <w:t>Ст. медсестра</w:t>
                    </w:r>
                  </w:p>
                </w:txbxContent>
              </v:textbox>
            </v:rect>
            <v:line id="_x0000_s1048" style="position:absolute" from="4963,5824" to="5246,5825">
              <v:stroke endarrow="block"/>
            </v:line>
            <v:rect id="_x0000_s1049" style="position:absolute;left:5246;top:5684;width:1553;height:419">
              <v:textbox>
                <w:txbxContent>
                  <w:p w:rsidR="004B6437" w:rsidRDefault="004B6437" w:rsidP="007A40FC">
                    <w:pPr>
                      <w:jc w:val="center"/>
                    </w:pPr>
                    <w:r>
                      <w:t>Повар</w:t>
                    </w:r>
                  </w:p>
                </w:txbxContent>
              </v:textbox>
            </v:rect>
            <v:line id="_x0000_s1050" style="position:absolute" from="4963,6381" to="5246,6382">
              <v:stroke endarrow="block"/>
            </v:line>
            <v:rect id="_x0000_s1051" style="position:absolute;left:5246;top:6242;width:1553;height:418">
              <v:textbox>
                <w:txbxContent>
                  <w:p w:rsidR="004B6437" w:rsidRDefault="004B6437" w:rsidP="007A40FC">
                    <w:r>
                      <w:t>Кух. работник</w:t>
                    </w:r>
                  </w:p>
                </w:txbxContent>
              </v:textbox>
            </v:rect>
            <v:line id="_x0000_s1052" style="position:absolute" from="4963,6939" to="5246,6939">
              <v:stroke endarrow="block"/>
            </v:line>
            <v:rect id="_x0000_s1053" style="position:absolute;left:5246;top:6799;width:1553;height:419">
              <v:textbox>
                <w:txbxContent>
                  <w:p w:rsidR="004B6437" w:rsidRDefault="004B6437" w:rsidP="007A40FC">
                    <w:pPr>
                      <w:jc w:val="center"/>
                    </w:pPr>
                    <w:r>
                      <w:t>Прачка</w:t>
                    </w:r>
                  </w:p>
                </w:txbxContent>
              </v:textbox>
            </v:rect>
            <v:line id="_x0000_s1054" style="position:absolute" from="4963,6939" to="4964,8611"/>
            <v:line id="_x0000_s1055" style="position:absolute" from="4963,7496" to="5246,7496">
              <v:stroke endarrow="block"/>
            </v:line>
            <v:line id="_x0000_s1056" style="position:absolute" from="4963,8053" to="5246,8053">
              <v:stroke endarrow="block"/>
            </v:line>
            <v:rect id="_x0000_s1057" style="position:absolute;left:5246;top:7914;width:1553;height:418">
              <v:textbox>
                <w:txbxContent>
                  <w:p w:rsidR="004B6437" w:rsidRDefault="004B6437" w:rsidP="007A40FC">
                    <w:pPr>
                      <w:jc w:val="center"/>
                    </w:pPr>
                    <w:r>
                      <w:t>Охрана</w:t>
                    </w:r>
                  </w:p>
                </w:txbxContent>
              </v:textbox>
            </v:rect>
            <v:line id="_x0000_s1058" style="position:absolute" from="4963,8611" to="5246,8611">
              <v:stroke endarrow="block"/>
            </v:line>
            <v:rect id="_x0000_s1059" style="position:absolute;left:5246;top:8472;width:1553;height:418">
              <v:textbox>
                <w:txbxContent>
                  <w:p w:rsidR="004B6437" w:rsidRDefault="004B6437" w:rsidP="007A40FC">
                    <w:pPr>
                      <w:jc w:val="center"/>
                    </w:pPr>
                    <w:r>
                      <w:t>Дворник</w:t>
                    </w:r>
                  </w:p>
                </w:txbxContent>
              </v:textbox>
            </v:rect>
            <v:line id="_x0000_s1060" style="position:absolute" from="2422,5545" to="2423,7357"/>
            <v:line id="_x0000_s1061" style="position:absolute" from="2846,5266" to="2846,5684"/>
            <v:line id="_x0000_s1062" style="position:absolute" from="2846,5545" to="2987,5546">
              <v:stroke endarrow="block"/>
            </v:line>
            <v:rect id="_x0000_s1063" style="position:absolute;left:2987;top:6521;width:1694;height:418">
              <v:textbox>
                <w:txbxContent>
                  <w:p w:rsidR="004B6437" w:rsidRDefault="004B6437" w:rsidP="007A40FC">
                    <w:pPr>
                      <w:jc w:val="center"/>
                    </w:pPr>
                    <w:r>
                      <w:t>Мл. воспитатели</w:t>
                    </w:r>
                  </w:p>
                </w:txbxContent>
              </v:textbox>
            </v:rect>
            <v:line id="_x0000_s1064" style="position:absolute" from="2846,5684" to="2846,6799"/>
            <v:line id="_x0000_s1065" style="position:absolute" from="2846,6799" to="2987,6799">
              <v:stroke endarrow="block"/>
            </v:line>
            <v:line id="_x0000_s1066" style="position:absolute" from="2846,6103" to="2987,6103">
              <v:stroke endarrow="block"/>
            </v:line>
            <v:rect id="_x0000_s1067" style="position:absolute;left:2987;top:5406;width:1694;height:418">
              <v:textbox>
                <w:txbxContent>
                  <w:p w:rsidR="004B6437" w:rsidRDefault="004B6437" w:rsidP="007A40FC">
                    <w:pPr>
                      <w:jc w:val="center"/>
                    </w:pPr>
                    <w:r>
                      <w:t>Ст. воспитатель</w:t>
                    </w:r>
                  </w:p>
                </w:txbxContent>
              </v:textbox>
            </v:rect>
            <v:rect id="_x0000_s1068" style="position:absolute;left:2987;top:5963;width:1694;height:418">
              <v:textbox>
                <w:txbxContent>
                  <w:p w:rsidR="004B6437" w:rsidRDefault="004B6437" w:rsidP="007A40FC">
                    <w:pPr>
                      <w:jc w:val="center"/>
                    </w:pPr>
                    <w:r>
                      <w:t>Воспитатель</w:t>
                    </w:r>
                  </w:p>
                </w:txbxContent>
              </v:textbox>
            </v:rect>
            <v:line id="_x0000_s1069" style="position:absolute" from="2846,7635" to="2846,8472"/>
            <v:line id="_x0000_s1070" style="position:absolute" from="2846,7914" to="2987,7914">
              <v:stroke endarrow="block"/>
            </v:line>
            <v:rect id="_x0000_s1071" style="position:absolute;left:2987;top:7775;width:1694;height:557">
              <v:textbox>
                <w:txbxContent>
                  <w:p w:rsidR="004B6437" w:rsidRDefault="004B6437" w:rsidP="007A40FC">
                    <w:pPr>
                      <w:jc w:val="center"/>
                    </w:pPr>
                    <w:r>
                      <w:t>Специалист - преподаватель</w:t>
                    </w:r>
                  </w:p>
                </w:txbxContent>
              </v:textbox>
            </v:rect>
            <v:line id="_x0000_s1072" style="position:absolute" from="2846,8472" to="2987,8472">
              <v:stroke endarrow="block"/>
            </v:line>
            <v:rect id="_x0000_s1073" style="position:absolute;left:2987;top:8472;width:1694;height:418">
              <v:textbox>
                <w:txbxContent>
                  <w:p w:rsidR="004B6437" w:rsidRDefault="004B6437" w:rsidP="007A40FC">
                    <w:pPr>
                      <w:jc w:val="center"/>
                    </w:pPr>
                    <w:r>
                      <w:t>Преподаватель</w:t>
                    </w:r>
                  </w:p>
                </w:txbxContent>
              </v:textbox>
            </v:rect>
            <v:line id="_x0000_s1074" style="position:absolute" from="6799,5266" to="7081,5267"/>
            <v:line id="_x0000_s1075" style="position:absolute" from="6940,5266" to="7081,5267">
              <v:stroke endarrow="block"/>
            </v:line>
            <v:rect id="_x0000_s1076" style="position:absolute;left:7081;top:5127;width:1271;height:418">
              <v:textbox>
                <w:txbxContent>
                  <w:p w:rsidR="004B6437" w:rsidRDefault="004B6437" w:rsidP="007A40FC">
                    <w:pPr>
                      <w:jc w:val="center"/>
                    </w:pPr>
                    <w:r>
                      <w:t>Диетсестра</w:t>
                    </w:r>
                  </w:p>
                </w:txbxContent>
              </v:textbox>
            </v:rect>
            <w10:wrap type="none"/>
            <w10:anchorlock/>
          </v:group>
        </w:pict>
      </w:r>
    </w:p>
    <w:p w:rsidR="007A40FC" w:rsidRPr="00C7253A" w:rsidRDefault="007A40FC" w:rsidP="007A40FC">
      <w:pPr>
        <w:spacing w:line="360" w:lineRule="auto"/>
        <w:ind w:firstLine="709"/>
        <w:jc w:val="both"/>
        <w:rPr>
          <w:sz w:val="28"/>
          <w:szCs w:val="28"/>
        </w:rPr>
      </w:pPr>
      <w:r w:rsidRPr="00C7253A">
        <w:rPr>
          <w:sz w:val="28"/>
          <w:szCs w:val="28"/>
        </w:rPr>
        <w:t>Рисунок 1 – организационная структура ООО «Паровозик»</w:t>
      </w:r>
    </w:p>
    <w:p w:rsidR="007A40FC" w:rsidRPr="00C7253A" w:rsidRDefault="007A40FC" w:rsidP="007A40FC">
      <w:pPr>
        <w:spacing w:line="360" w:lineRule="auto"/>
        <w:ind w:firstLine="709"/>
        <w:jc w:val="both"/>
        <w:rPr>
          <w:sz w:val="28"/>
          <w:szCs w:val="28"/>
        </w:rPr>
      </w:pPr>
    </w:p>
    <w:p w:rsidR="007A40FC" w:rsidRPr="00C7253A" w:rsidRDefault="007A40FC" w:rsidP="007A40FC">
      <w:pPr>
        <w:spacing w:line="360" w:lineRule="auto"/>
        <w:ind w:firstLine="709"/>
        <w:jc w:val="both"/>
        <w:rPr>
          <w:sz w:val="28"/>
          <w:szCs w:val="28"/>
        </w:rPr>
      </w:pPr>
    </w:p>
    <w:p w:rsidR="007A40FC" w:rsidRPr="00C7253A" w:rsidRDefault="007A40FC" w:rsidP="007A40FC">
      <w:pPr>
        <w:spacing w:line="360" w:lineRule="auto"/>
        <w:ind w:firstLine="709"/>
        <w:jc w:val="both"/>
        <w:rPr>
          <w:sz w:val="28"/>
          <w:szCs w:val="28"/>
        </w:rPr>
      </w:pPr>
      <w:r w:rsidRPr="00017036">
        <w:rPr>
          <w:sz w:val="28"/>
          <w:szCs w:val="28"/>
        </w:rPr>
        <w:t>К администрации дошкольного учреждения</w:t>
      </w:r>
      <w:r w:rsidRPr="00C7253A">
        <w:rPr>
          <w:sz w:val="28"/>
          <w:szCs w:val="28"/>
        </w:rPr>
        <w:t xml:space="preserve"> относятся заведующая детским садом, методист и заместитель по административно хозяйственной части. Представленную компанию возглавляет директор или заведующая. Заведующая детским садом обеспечивает выполнение возложенных на компанию задач и поставленных целей, и несет  персональную ответственность за деятельность детского сада. Заведующая действует на основании Устава, законодательства РФ и Липецкой области, а также других обязательных для него нормативных правовых актов.</w:t>
      </w:r>
    </w:p>
    <w:p w:rsidR="007A40FC" w:rsidRPr="00C7253A" w:rsidRDefault="007A40FC" w:rsidP="007A40FC">
      <w:pPr>
        <w:spacing w:line="360" w:lineRule="auto"/>
        <w:ind w:firstLine="709"/>
        <w:jc w:val="both"/>
        <w:rPr>
          <w:sz w:val="28"/>
          <w:szCs w:val="28"/>
        </w:rPr>
      </w:pPr>
      <w:r w:rsidRPr="00C7253A">
        <w:rPr>
          <w:sz w:val="28"/>
          <w:szCs w:val="28"/>
        </w:rPr>
        <w:t xml:space="preserve">Заведующая занимается комплектованием групп детей в соответствии с их возрастом, состоянием их здоровья, индивидуальными особенностями и запросами родителей, подбирает кадры, руководит педагогами, и обслуживающим персоналом. Кроме того, заведующая отвечает за рациональное использование бюджетных ассигнований, а также средств, поступающих из других источников. Родители могут обращаться к заведующей за консультациями и вносить собственные предложения по улучшению работы с детьми, в частности, предложения по организации дополнительных услуг. Родители также в праве требовать от нее, чтобы руководимый ею коллектив обеспечивал ребенку подобающий уход, воспитание и обучение, охрану и укрепление здоровью. </w:t>
      </w:r>
      <w:r w:rsidRPr="00017036">
        <w:rPr>
          <w:sz w:val="28"/>
          <w:szCs w:val="28"/>
        </w:rPr>
        <w:t>Методист</w:t>
      </w:r>
      <w:r w:rsidRPr="00C7253A">
        <w:rPr>
          <w:sz w:val="28"/>
          <w:szCs w:val="28"/>
        </w:rPr>
        <w:t xml:space="preserve"> находится в подчинении директора. Методист занимается методической работой и организует весь воспитательно–образовательный процесс в детском саду. Вместе с заведующей он руководит коллективом детского сада, участвуя в подборе кадров, в разработке и внедрении программ развития и педагогических планов. Комплектует группы учебными пособиями, играми, игрушками, организует сотрудничество с другими дошкольными учреждениями, школами, детскими центрами, музеями и т.п.</w:t>
      </w:r>
    </w:p>
    <w:p w:rsidR="007A40FC" w:rsidRDefault="007A40FC" w:rsidP="007A40FC">
      <w:pPr>
        <w:spacing w:line="360" w:lineRule="auto"/>
        <w:ind w:firstLine="709"/>
        <w:jc w:val="both"/>
        <w:rPr>
          <w:sz w:val="28"/>
          <w:szCs w:val="28"/>
        </w:rPr>
      </w:pPr>
      <w:r w:rsidRPr="00C7253A">
        <w:rPr>
          <w:sz w:val="28"/>
          <w:szCs w:val="28"/>
        </w:rPr>
        <w:t>Методист проводит обширную методическую работу в педагогическом коллективе: открытые занятия для воспитателей, семинары, индивидуальные и групповые консультации. Кроме этого, он участвует в работе с родителями: готовит стенды, папки –передвижки, посвященные семейному воспитанию и пр.</w:t>
      </w:r>
    </w:p>
    <w:p w:rsidR="007A40FC" w:rsidRDefault="007A40FC" w:rsidP="007A40FC">
      <w:pPr>
        <w:spacing w:line="360" w:lineRule="auto"/>
        <w:ind w:firstLine="709"/>
        <w:jc w:val="both"/>
        <w:rPr>
          <w:sz w:val="28"/>
          <w:szCs w:val="28"/>
        </w:rPr>
      </w:pPr>
      <w:r w:rsidRPr="00017036">
        <w:rPr>
          <w:sz w:val="28"/>
          <w:szCs w:val="28"/>
        </w:rPr>
        <w:t>Заместитель заведующего по административно-хозяйственной части</w:t>
      </w:r>
      <w:r w:rsidRPr="00C7253A">
        <w:rPr>
          <w:sz w:val="28"/>
          <w:szCs w:val="28"/>
        </w:rPr>
        <w:t xml:space="preserve"> руководит работами по хозяйственному обслуживанию детского сада. Следит за состоянием помещений, занимается закупками мебели, посуды, оборудования, игрушек, медикаментов и пр. Руководит работами по благоустройству и озеленению территорий, следит за выполнением противопожарных мероприятий и других условий безопасности детей и взрослых. </w:t>
      </w:r>
    </w:p>
    <w:p w:rsidR="007A40FC" w:rsidRPr="00017036" w:rsidRDefault="007A40FC" w:rsidP="007A40FC">
      <w:pPr>
        <w:spacing w:line="360" w:lineRule="auto"/>
        <w:ind w:firstLine="709"/>
        <w:jc w:val="both"/>
        <w:rPr>
          <w:rStyle w:val="a8"/>
          <w:b w:val="0"/>
          <w:sz w:val="28"/>
          <w:szCs w:val="28"/>
        </w:rPr>
      </w:pPr>
      <w:r w:rsidRPr="00017036">
        <w:rPr>
          <w:rStyle w:val="a8"/>
          <w:b w:val="0"/>
          <w:sz w:val="28"/>
          <w:szCs w:val="28"/>
        </w:rPr>
        <w:t>Основной воспитательский и педагогический состав</w:t>
      </w:r>
      <w:r w:rsidR="00017036">
        <w:rPr>
          <w:rStyle w:val="a8"/>
          <w:b w:val="0"/>
          <w:sz w:val="28"/>
          <w:szCs w:val="28"/>
        </w:rPr>
        <w:t>.</w:t>
      </w:r>
    </w:p>
    <w:p w:rsidR="007A40FC" w:rsidRDefault="007A40FC" w:rsidP="007A40FC">
      <w:pPr>
        <w:spacing w:line="360" w:lineRule="auto"/>
        <w:ind w:firstLine="709"/>
        <w:jc w:val="both"/>
        <w:rPr>
          <w:sz w:val="28"/>
          <w:szCs w:val="28"/>
        </w:rPr>
      </w:pPr>
      <w:r w:rsidRPr="00017036">
        <w:rPr>
          <w:rStyle w:val="a8"/>
          <w:b w:val="0"/>
          <w:sz w:val="28"/>
          <w:szCs w:val="28"/>
        </w:rPr>
        <w:t>Воспитатель</w:t>
      </w:r>
      <w:r>
        <w:rPr>
          <w:rStyle w:val="a8"/>
          <w:sz w:val="28"/>
          <w:szCs w:val="28"/>
        </w:rPr>
        <w:t xml:space="preserve"> - </w:t>
      </w:r>
      <w:r w:rsidRPr="00C7253A">
        <w:rPr>
          <w:sz w:val="28"/>
          <w:szCs w:val="28"/>
        </w:rPr>
        <w:t>педагог, непосредственно отвечающий за жизнь и здоровье вверенных ему детей. Однако воспитательница не просто «приглядывает» за малышами, она планирует и проводит занятия, игры, прогулки и развлечения в соответствии с возрастом детей. Создает условия в группе для успешной реализации воспитательно-образовательной программы и, собственно говоря, сама же ее реализует. Совместно с музыкальным руководителем и воспитателем по физической культуре готовит праздники, развлекательные и спортивные занятия. Руководит работой младшего  воспитателя. Кроме того, воспитатель ведет работу с родителями по вопросам воспитания детей в семье, привлекает их к активному сотрудничеству с детским садом.</w:t>
      </w:r>
      <w:r w:rsidRPr="007A40FC">
        <w:rPr>
          <w:sz w:val="28"/>
          <w:szCs w:val="28"/>
        </w:rPr>
        <w:t xml:space="preserve"> </w:t>
      </w:r>
      <w:r w:rsidRPr="00C7253A">
        <w:rPr>
          <w:sz w:val="28"/>
          <w:szCs w:val="28"/>
        </w:rPr>
        <w:t>Согласовывает с родителями профилактические прививки детей, планируемые в дошкольном учреждении</w:t>
      </w:r>
    </w:p>
    <w:p w:rsidR="007A40FC" w:rsidRDefault="007A40FC" w:rsidP="007A40FC">
      <w:pPr>
        <w:spacing w:line="360" w:lineRule="auto"/>
        <w:ind w:firstLine="709"/>
        <w:jc w:val="both"/>
        <w:rPr>
          <w:sz w:val="28"/>
          <w:szCs w:val="28"/>
        </w:rPr>
      </w:pPr>
      <w:r>
        <w:rPr>
          <w:sz w:val="28"/>
          <w:szCs w:val="28"/>
        </w:rPr>
        <w:t xml:space="preserve">Если детский сад полностью укомплектован педагогическими кадрами, в каждой группе работает по воспитателю и младшему воспитателю, </w:t>
      </w:r>
      <w:r w:rsidRPr="00C7253A">
        <w:rPr>
          <w:sz w:val="28"/>
          <w:szCs w:val="28"/>
        </w:rPr>
        <w:t xml:space="preserve">которые работают в тесном сотрудничестве друг с другом. В старших группах работают все члены воспитательского состава: старший воспитатель, воспитатель и младший воспитатель. </w:t>
      </w:r>
      <w:r w:rsidRPr="00017036">
        <w:rPr>
          <w:rStyle w:val="a8"/>
          <w:b w:val="0"/>
          <w:sz w:val="28"/>
          <w:szCs w:val="28"/>
        </w:rPr>
        <w:t>Музыкальный руководитель</w:t>
      </w:r>
      <w:r w:rsidRPr="00C7253A">
        <w:rPr>
          <w:rStyle w:val="apple-converted-space"/>
          <w:sz w:val="28"/>
          <w:szCs w:val="28"/>
        </w:rPr>
        <w:t> </w:t>
      </w:r>
      <w:r w:rsidRPr="00C7253A">
        <w:rPr>
          <w:sz w:val="28"/>
          <w:szCs w:val="28"/>
        </w:rPr>
        <w:t>отвечает за музыкальное воспитание. Организует и проводит музыкальные занятия, литературно-музыкальные утренники, вечера. Выявляет музыкально одаренных детей и занимается с ними индивидуально и в группе по желанию родителей. Участвует в проведении утренней гимнастики, физкультурных занятий и развлечений, обеспечивает музыкальное сопровождение организованных игр детей во 2-й половине дня, проводит</w:t>
      </w:r>
      <w:r>
        <w:rPr>
          <w:sz w:val="28"/>
          <w:szCs w:val="28"/>
        </w:rPr>
        <w:t xml:space="preserve"> музыкально – дидактические, </w:t>
      </w:r>
      <w:r w:rsidR="009D61C8">
        <w:rPr>
          <w:sz w:val="28"/>
          <w:szCs w:val="28"/>
        </w:rPr>
        <w:t>театрализованные и ритмические игры.</w:t>
      </w:r>
    </w:p>
    <w:p w:rsidR="009D61C8" w:rsidRDefault="009D61C8" w:rsidP="007A40FC">
      <w:pPr>
        <w:spacing w:line="360" w:lineRule="auto"/>
        <w:ind w:firstLine="709"/>
        <w:jc w:val="both"/>
        <w:rPr>
          <w:sz w:val="28"/>
          <w:szCs w:val="28"/>
        </w:rPr>
      </w:pPr>
      <w:r w:rsidRPr="00017036">
        <w:rPr>
          <w:sz w:val="28"/>
          <w:szCs w:val="28"/>
        </w:rPr>
        <w:t>Воспитатель по физической культуре</w:t>
      </w:r>
      <w:r>
        <w:rPr>
          <w:sz w:val="28"/>
          <w:szCs w:val="28"/>
        </w:rPr>
        <w:t xml:space="preserve"> </w:t>
      </w:r>
      <w:r w:rsidRPr="00C7253A">
        <w:rPr>
          <w:sz w:val="28"/>
          <w:szCs w:val="28"/>
        </w:rPr>
        <w:t>проводит физкультурные занятия и во время их проведения полностью отвечает за безопасность воспитанников. Контролирует двигательную активность детей в течение дня. Вместе с медсестрой контролирует гигиенические условия для проведения занятий. Организует разъяснительную работу</w:t>
      </w:r>
      <w:r>
        <w:rPr>
          <w:sz w:val="28"/>
          <w:szCs w:val="28"/>
        </w:rPr>
        <w:t xml:space="preserve"> с родителями по вопросам физического воспитания.</w:t>
      </w:r>
    </w:p>
    <w:p w:rsidR="009D61C8" w:rsidRDefault="009D61C8" w:rsidP="007A40FC">
      <w:pPr>
        <w:spacing w:line="360" w:lineRule="auto"/>
        <w:ind w:firstLine="709"/>
        <w:jc w:val="both"/>
        <w:rPr>
          <w:sz w:val="28"/>
          <w:szCs w:val="28"/>
        </w:rPr>
      </w:pPr>
      <w:r>
        <w:rPr>
          <w:sz w:val="28"/>
          <w:szCs w:val="28"/>
        </w:rPr>
        <w:t xml:space="preserve">Как и другие педагоги, </w:t>
      </w:r>
      <w:r w:rsidRPr="00C7253A">
        <w:rPr>
          <w:sz w:val="28"/>
          <w:szCs w:val="28"/>
        </w:rPr>
        <w:t>воспитатель по физкультуре руководствуется утвержденными программами, учитывающими возрастные особенности детей, и во время занятий учитывает индивидуальные возможности каждого ребенка</w:t>
      </w:r>
      <w:r>
        <w:rPr>
          <w:sz w:val="28"/>
          <w:szCs w:val="28"/>
        </w:rPr>
        <w:t>.</w:t>
      </w:r>
    </w:p>
    <w:p w:rsidR="009D61C8" w:rsidRDefault="009D61C8" w:rsidP="007A40FC">
      <w:pPr>
        <w:spacing w:line="360" w:lineRule="auto"/>
        <w:ind w:firstLine="709"/>
        <w:jc w:val="both"/>
        <w:rPr>
          <w:sz w:val="28"/>
          <w:szCs w:val="28"/>
        </w:rPr>
      </w:pPr>
      <w:r w:rsidRPr="00017036">
        <w:rPr>
          <w:sz w:val="28"/>
          <w:szCs w:val="28"/>
        </w:rPr>
        <w:t>Инструктор по плаванию</w:t>
      </w:r>
      <w:r>
        <w:rPr>
          <w:b/>
          <w:sz w:val="28"/>
          <w:szCs w:val="28"/>
        </w:rPr>
        <w:t xml:space="preserve"> </w:t>
      </w:r>
      <w:r w:rsidRPr="00C7253A">
        <w:rPr>
          <w:sz w:val="28"/>
          <w:szCs w:val="28"/>
        </w:rPr>
        <w:t>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w:t>
      </w:r>
      <w:r>
        <w:rPr>
          <w:sz w:val="28"/>
          <w:szCs w:val="28"/>
        </w:rPr>
        <w:t xml:space="preserve"> Совместно с медсестрой контролирует гигиеническое состояние бассейна.</w:t>
      </w:r>
    </w:p>
    <w:p w:rsidR="009D61C8" w:rsidRDefault="009D61C8" w:rsidP="007A40FC">
      <w:pPr>
        <w:spacing w:line="360" w:lineRule="auto"/>
        <w:ind w:firstLine="709"/>
        <w:jc w:val="both"/>
        <w:rPr>
          <w:sz w:val="28"/>
          <w:szCs w:val="28"/>
        </w:rPr>
      </w:pPr>
      <w:r w:rsidRPr="009D61C8">
        <w:rPr>
          <w:sz w:val="28"/>
          <w:szCs w:val="28"/>
        </w:rPr>
        <w:t>Инструктор помогает</w:t>
      </w:r>
      <w:r>
        <w:rPr>
          <w:sz w:val="28"/>
          <w:szCs w:val="28"/>
        </w:rPr>
        <w:t xml:space="preserve"> </w:t>
      </w:r>
      <w:r w:rsidRPr="00C7253A">
        <w:rPr>
          <w:sz w:val="28"/>
          <w:szCs w:val="28"/>
        </w:rPr>
        <w:t>детям при раздевании и принятии душа, приучает их к строгому соблюдению требований гигиены.</w:t>
      </w:r>
    </w:p>
    <w:p w:rsidR="009D61C8" w:rsidRDefault="009D61C8" w:rsidP="007A40FC">
      <w:pPr>
        <w:spacing w:line="360" w:lineRule="auto"/>
        <w:ind w:firstLine="709"/>
        <w:jc w:val="both"/>
        <w:rPr>
          <w:sz w:val="28"/>
          <w:szCs w:val="28"/>
        </w:rPr>
      </w:pPr>
      <w:r w:rsidRPr="00017036">
        <w:rPr>
          <w:sz w:val="28"/>
          <w:szCs w:val="28"/>
        </w:rPr>
        <w:t>Педагог – психолог</w:t>
      </w:r>
      <w:r>
        <w:rPr>
          <w:b/>
          <w:sz w:val="28"/>
          <w:szCs w:val="28"/>
        </w:rPr>
        <w:t xml:space="preserve"> - </w:t>
      </w:r>
      <w:r w:rsidRPr="00C7253A">
        <w:rPr>
          <w:sz w:val="28"/>
          <w:szCs w:val="28"/>
        </w:rPr>
        <w:t>его работа направлена на сохранение психического, соматического и социального благополучия воспитанников. Его задача - помощь детям, родителям и педагогическому коллективу в решении конкретных проблем. Педагог-психолог проводит психологическую диагностику, определяет степень отклонений (умственных, физических, эмоциональных) в развитии воспитанников, выявляет нарушения социального развития и проводит их психолого-педагогическую коррекцию. Участвует в планировании и разработке развивающих и коррекционных программ, в образовательной деятельности. Содействует развитию творчески одаренных воспитанников. Формирует психологическую культуру педагогических работников, а также детей</w:t>
      </w:r>
      <w:r>
        <w:rPr>
          <w:sz w:val="28"/>
          <w:szCs w:val="28"/>
        </w:rPr>
        <w:t xml:space="preserve"> и их родителей.</w:t>
      </w:r>
    </w:p>
    <w:p w:rsidR="009D61C8" w:rsidRDefault="009D61C8" w:rsidP="007A40FC">
      <w:pPr>
        <w:spacing w:line="360" w:lineRule="auto"/>
        <w:ind w:firstLine="709"/>
        <w:jc w:val="both"/>
        <w:rPr>
          <w:sz w:val="28"/>
          <w:szCs w:val="28"/>
        </w:rPr>
      </w:pPr>
      <w:r w:rsidRPr="00017036">
        <w:rPr>
          <w:sz w:val="28"/>
          <w:szCs w:val="28"/>
        </w:rPr>
        <w:t>Логопед</w:t>
      </w:r>
      <w:r>
        <w:rPr>
          <w:b/>
          <w:sz w:val="28"/>
          <w:szCs w:val="28"/>
        </w:rPr>
        <w:t xml:space="preserve"> </w:t>
      </w:r>
      <w:r w:rsidRPr="00C7253A">
        <w:rPr>
          <w:sz w:val="28"/>
          <w:szCs w:val="28"/>
        </w:rPr>
        <w:t>занимается коррекцией отклонений в развитии речи детей. Обследует воспитанников, определяет структуру и степень выраженности имеющихся у них дефектов. Проводит групповые и индивидуальные (по желанию родителей) занятия по исправлению</w:t>
      </w:r>
      <w:r>
        <w:rPr>
          <w:sz w:val="28"/>
          <w:szCs w:val="28"/>
        </w:rPr>
        <w:t xml:space="preserve"> отклонений.</w:t>
      </w:r>
    </w:p>
    <w:p w:rsidR="009D61C8" w:rsidRPr="00017036" w:rsidRDefault="009D61C8" w:rsidP="007A40FC">
      <w:pPr>
        <w:spacing w:line="360" w:lineRule="auto"/>
        <w:ind w:firstLine="709"/>
        <w:jc w:val="both"/>
        <w:rPr>
          <w:sz w:val="28"/>
          <w:szCs w:val="28"/>
        </w:rPr>
      </w:pPr>
      <w:r w:rsidRPr="00017036">
        <w:rPr>
          <w:sz w:val="28"/>
          <w:szCs w:val="28"/>
        </w:rPr>
        <w:t>Дополнительное образование.</w:t>
      </w:r>
    </w:p>
    <w:p w:rsidR="007A40FC" w:rsidRDefault="00A90179" w:rsidP="007A40FC">
      <w:pPr>
        <w:spacing w:line="360" w:lineRule="auto"/>
        <w:ind w:firstLine="709"/>
        <w:jc w:val="both"/>
        <w:rPr>
          <w:sz w:val="28"/>
          <w:szCs w:val="28"/>
        </w:rPr>
      </w:pPr>
      <w:r>
        <w:rPr>
          <w:sz w:val="28"/>
          <w:szCs w:val="28"/>
        </w:rPr>
        <w:t>В последнее время в некоторых детских садах появилась такая должность, как педагог дополнительного образования по различным направлениям (экологии, изобразительной деятельности, театрально – игровой деятельности, ритмике, обучению иностранному языку и т.д.)</w:t>
      </w:r>
    </w:p>
    <w:p w:rsidR="00A90179" w:rsidRDefault="00A90179" w:rsidP="007A40FC">
      <w:pPr>
        <w:spacing w:line="360" w:lineRule="auto"/>
        <w:ind w:firstLine="709"/>
        <w:jc w:val="both"/>
        <w:rPr>
          <w:sz w:val="28"/>
          <w:szCs w:val="28"/>
        </w:rPr>
      </w:pPr>
      <w:r w:rsidRPr="00017036">
        <w:rPr>
          <w:sz w:val="28"/>
          <w:szCs w:val="28"/>
        </w:rPr>
        <w:t>Педагог дополнительного образования по изобразительной деятельности</w:t>
      </w:r>
      <w:r>
        <w:rPr>
          <w:b/>
          <w:sz w:val="28"/>
          <w:szCs w:val="28"/>
        </w:rPr>
        <w:t xml:space="preserve"> </w:t>
      </w:r>
      <w:r w:rsidRPr="00C7253A">
        <w:rPr>
          <w:sz w:val="28"/>
          <w:szCs w:val="28"/>
        </w:rPr>
        <w:t>организует работу с детьми по одному или всем видам изобразительной деятельности (рисование, лепка, аппликация). Выявляет и развивает творческие способности детей, совместно с воспитателями изучает индивидуальные особенности воспитанников, планирует в ходе занятия задания разных уровней сложности соответственно подготовке и развитию каждого ребенка, а также ведет индивидуальную работу. Кроме стандартных занятий проводит занятия в форме беседы, наблюдения, экскурсии, вовлекает детей в поисковую и экспериментальную работу, формируя их творческую активность в изобразительной</w:t>
      </w:r>
      <w:r>
        <w:rPr>
          <w:sz w:val="28"/>
          <w:szCs w:val="28"/>
        </w:rPr>
        <w:t xml:space="preserve"> деятельности.</w:t>
      </w:r>
    </w:p>
    <w:p w:rsidR="00A90179" w:rsidRDefault="00A90179" w:rsidP="007A40FC">
      <w:pPr>
        <w:spacing w:line="360" w:lineRule="auto"/>
        <w:ind w:firstLine="709"/>
        <w:jc w:val="both"/>
        <w:rPr>
          <w:sz w:val="28"/>
          <w:szCs w:val="28"/>
        </w:rPr>
      </w:pPr>
      <w:r w:rsidRPr="00017036">
        <w:rPr>
          <w:sz w:val="28"/>
          <w:szCs w:val="28"/>
        </w:rPr>
        <w:t>Педагог дополнительного образования по театрально – игровой деятельности</w:t>
      </w:r>
      <w:r>
        <w:rPr>
          <w:b/>
          <w:sz w:val="28"/>
          <w:szCs w:val="28"/>
        </w:rPr>
        <w:t xml:space="preserve"> </w:t>
      </w:r>
      <w:r w:rsidRPr="00C7253A">
        <w:rPr>
          <w:sz w:val="28"/>
          <w:szCs w:val="28"/>
        </w:rPr>
        <w:t>использует в своей работе различные виды и формы театральной деятельности. Цель его работы - развитие творческих способностей, эстетического вкуса детей. Этот педагог, знакомя детей с артистическими приемами, стимулирует выразительность речи каждого ребенка, формирует его интонацию, жест, позу, походку. Учит произвольно управлять своими движениями, и движениями изображаемых персонажей. Под руководством «театрального» педагога дети готовятся к выступлениям на утренниках, к участию в досугах, викторинах, спектаклях, а другие педагоги и родители участвуют в организации театрально-игровой деятельности (оформление помещений, обеспечение театральными костюмами,</w:t>
      </w:r>
      <w:r>
        <w:rPr>
          <w:sz w:val="28"/>
          <w:szCs w:val="28"/>
        </w:rPr>
        <w:t xml:space="preserve"> атрибутами и аксессуарами).</w:t>
      </w:r>
    </w:p>
    <w:p w:rsidR="00A90179" w:rsidRDefault="00A90179" w:rsidP="007A40FC">
      <w:pPr>
        <w:spacing w:line="360" w:lineRule="auto"/>
        <w:ind w:firstLine="709"/>
        <w:jc w:val="both"/>
        <w:rPr>
          <w:sz w:val="28"/>
          <w:szCs w:val="28"/>
        </w:rPr>
      </w:pPr>
      <w:r w:rsidRPr="00017036">
        <w:rPr>
          <w:sz w:val="28"/>
          <w:szCs w:val="28"/>
        </w:rPr>
        <w:t xml:space="preserve">Педагог </w:t>
      </w:r>
      <w:r w:rsidRPr="00017036">
        <w:rPr>
          <w:rStyle w:val="a8"/>
          <w:b w:val="0"/>
          <w:sz w:val="28"/>
          <w:szCs w:val="28"/>
        </w:rPr>
        <w:t>дополнительного образования по обучению детей иностранному языку</w:t>
      </w:r>
      <w:r w:rsidRPr="00C7253A">
        <w:rPr>
          <w:rStyle w:val="apple-converted-space"/>
          <w:sz w:val="28"/>
          <w:szCs w:val="28"/>
        </w:rPr>
        <w:t> </w:t>
      </w:r>
      <w:r w:rsidRPr="00C7253A">
        <w:rPr>
          <w:sz w:val="28"/>
          <w:szCs w:val="28"/>
        </w:rPr>
        <w:t>проводит занятия иностранным языком. Его задача - расширение словарного запаса детей с постепенным переходом к грамматическим конструкциям, формирование правильного произношения звуков. Этот педагог консультирует педагогов и родителей по вопросам развития языковых навыков детей, проводит отчетные мероприятия, готовит с детьми</w:t>
      </w:r>
      <w:r>
        <w:rPr>
          <w:sz w:val="28"/>
          <w:szCs w:val="28"/>
        </w:rPr>
        <w:t xml:space="preserve"> мини – спектакли.</w:t>
      </w:r>
    </w:p>
    <w:p w:rsidR="00A90179" w:rsidRDefault="00A90179" w:rsidP="007A40FC">
      <w:pPr>
        <w:spacing w:line="360" w:lineRule="auto"/>
        <w:ind w:firstLine="709"/>
        <w:jc w:val="both"/>
        <w:rPr>
          <w:sz w:val="28"/>
          <w:szCs w:val="28"/>
        </w:rPr>
      </w:pPr>
      <w:r w:rsidRPr="00410ED4">
        <w:rPr>
          <w:sz w:val="28"/>
          <w:szCs w:val="28"/>
        </w:rPr>
        <w:t>Педагог</w:t>
      </w:r>
      <w:r w:rsidRPr="00017036">
        <w:rPr>
          <w:b/>
          <w:sz w:val="28"/>
          <w:szCs w:val="28"/>
        </w:rPr>
        <w:t xml:space="preserve"> </w:t>
      </w:r>
      <w:r w:rsidRPr="00017036">
        <w:rPr>
          <w:rStyle w:val="a8"/>
          <w:b w:val="0"/>
          <w:sz w:val="28"/>
          <w:szCs w:val="28"/>
        </w:rPr>
        <w:t>дополнительного образования по ритмике</w:t>
      </w:r>
      <w:r w:rsidRPr="00C7253A">
        <w:rPr>
          <w:rStyle w:val="apple-converted-space"/>
          <w:sz w:val="28"/>
          <w:szCs w:val="28"/>
        </w:rPr>
        <w:t> </w:t>
      </w:r>
      <w:r w:rsidRPr="00C7253A">
        <w:rPr>
          <w:sz w:val="28"/>
          <w:szCs w:val="28"/>
        </w:rPr>
        <w:t>обучает детей музыкально-ритмическим движениям и танцам с учетом их физиологических и возрастных особенностей. Формирует и развивает у детей музыкальные, двигательные навыки, координацию движений и пластичность. Готовит детей к фестивалям.</w:t>
      </w:r>
    </w:p>
    <w:p w:rsidR="00A90179" w:rsidRPr="00017036" w:rsidRDefault="00A90179" w:rsidP="007A40FC">
      <w:pPr>
        <w:spacing w:line="360" w:lineRule="auto"/>
        <w:ind w:firstLine="709"/>
        <w:jc w:val="both"/>
        <w:rPr>
          <w:sz w:val="28"/>
          <w:szCs w:val="28"/>
        </w:rPr>
      </w:pPr>
      <w:r w:rsidRPr="00017036">
        <w:rPr>
          <w:sz w:val="28"/>
          <w:szCs w:val="28"/>
        </w:rPr>
        <w:t>Медицинские работники.</w:t>
      </w:r>
    </w:p>
    <w:p w:rsidR="00A90179" w:rsidRDefault="00A90179" w:rsidP="007A40FC">
      <w:pPr>
        <w:spacing w:line="360" w:lineRule="auto"/>
        <w:ind w:firstLine="709"/>
        <w:jc w:val="both"/>
        <w:rPr>
          <w:sz w:val="28"/>
          <w:szCs w:val="28"/>
        </w:rPr>
      </w:pPr>
      <w:r>
        <w:rPr>
          <w:sz w:val="28"/>
          <w:szCs w:val="28"/>
        </w:rPr>
        <w:t>Медицинскими вопросами в детском саду занимаются старшая медицинская сестра и диетсестра.</w:t>
      </w:r>
    </w:p>
    <w:p w:rsidR="00A90179" w:rsidRDefault="00A90179" w:rsidP="007A40FC">
      <w:pPr>
        <w:spacing w:line="360" w:lineRule="auto"/>
        <w:ind w:firstLine="709"/>
        <w:jc w:val="both"/>
        <w:rPr>
          <w:sz w:val="28"/>
          <w:szCs w:val="28"/>
        </w:rPr>
      </w:pPr>
      <w:r w:rsidRPr="00410ED4">
        <w:rPr>
          <w:sz w:val="28"/>
          <w:szCs w:val="28"/>
        </w:rPr>
        <w:t>Старшая</w:t>
      </w:r>
      <w:r w:rsidRPr="00017036">
        <w:rPr>
          <w:b/>
          <w:sz w:val="28"/>
          <w:szCs w:val="28"/>
        </w:rPr>
        <w:t xml:space="preserve"> </w:t>
      </w:r>
      <w:r w:rsidRPr="00017036">
        <w:rPr>
          <w:rStyle w:val="a8"/>
          <w:b w:val="0"/>
          <w:sz w:val="28"/>
          <w:szCs w:val="28"/>
        </w:rPr>
        <w:t>медицинская медсестра</w:t>
      </w:r>
      <w:r w:rsidRPr="00C7253A">
        <w:rPr>
          <w:rStyle w:val="apple-converted-space"/>
          <w:sz w:val="28"/>
          <w:szCs w:val="28"/>
        </w:rPr>
        <w:t> </w:t>
      </w:r>
      <w:r w:rsidRPr="00C7253A">
        <w:rPr>
          <w:sz w:val="28"/>
          <w:szCs w:val="28"/>
        </w:rPr>
        <w:t>контролирует санитарно-эпидемический режим в детском саду, а также следит за соблюдением режима дня, питанием детей, правильным проведением утренней гимнастики, физкультурных занятий и прогулок. Организует мероприятия по закаливанию детей и участвует в организации оздоровительных мероприятий. Ведет ежедневный учет детей, отсутствующих по болезни, изолирует заболевших</w:t>
      </w:r>
      <w:r>
        <w:rPr>
          <w:sz w:val="28"/>
          <w:szCs w:val="28"/>
        </w:rPr>
        <w:t xml:space="preserve"> детей.</w:t>
      </w:r>
    </w:p>
    <w:p w:rsidR="00A90179" w:rsidRDefault="00A90179" w:rsidP="007A40FC">
      <w:pPr>
        <w:spacing w:line="360" w:lineRule="auto"/>
        <w:ind w:firstLine="709"/>
        <w:jc w:val="both"/>
        <w:rPr>
          <w:sz w:val="28"/>
          <w:szCs w:val="28"/>
        </w:rPr>
      </w:pPr>
      <w:r w:rsidRPr="00A90179">
        <w:rPr>
          <w:sz w:val="28"/>
          <w:szCs w:val="28"/>
        </w:rPr>
        <w:t>Кроме того</w:t>
      </w:r>
      <w:r>
        <w:rPr>
          <w:sz w:val="28"/>
          <w:szCs w:val="28"/>
        </w:rPr>
        <w:t xml:space="preserve">, </w:t>
      </w:r>
      <w:r w:rsidRPr="00C7253A">
        <w:rPr>
          <w:sz w:val="28"/>
          <w:szCs w:val="28"/>
        </w:rPr>
        <w:t>старшая медсестра готовит детей к врачебным осмотрам и сама участвует в них, проводит взвешивание, антропометрические измерения детей, осуществляет профилактические прививки и выполняет назначения врача. Также проводит осмотр детей перед каждым занятием по плаванию, освобождает их от занятий при недомоганиях и жалобах на плохое самочувствие, наблюдает за состоянием детей во время занятий. Контролирует санитарное состояние всех помещений бассейна и оборудования</w:t>
      </w:r>
      <w:r>
        <w:rPr>
          <w:sz w:val="28"/>
          <w:szCs w:val="28"/>
        </w:rPr>
        <w:t>.</w:t>
      </w:r>
    </w:p>
    <w:p w:rsidR="00A90179" w:rsidRDefault="00A90179" w:rsidP="007A40FC">
      <w:pPr>
        <w:spacing w:line="360" w:lineRule="auto"/>
        <w:ind w:firstLine="709"/>
        <w:jc w:val="both"/>
        <w:rPr>
          <w:sz w:val="28"/>
          <w:szCs w:val="28"/>
        </w:rPr>
      </w:pPr>
      <w:r w:rsidRPr="00017036">
        <w:rPr>
          <w:sz w:val="28"/>
          <w:szCs w:val="28"/>
        </w:rPr>
        <w:t>Диетсестра</w:t>
      </w:r>
      <w:r>
        <w:rPr>
          <w:b/>
          <w:sz w:val="28"/>
          <w:szCs w:val="28"/>
        </w:rPr>
        <w:t xml:space="preserve"> </w:t>
      </w:r>
      <w:r w:rsidRPr="00C7253A">
        <w:rPr>
          <w:sz w:val="28"/>
          <w:szCs w:val="28"/>
        </w:rPr>
        <w:t>составляет и раскладывает ежедневное меню и следит за качеством приготовления пищи. Она ежедневно производит пробу готовых блюд и закладывает ее на хранение в соответствии с требованиями СЭС. Следит за выполнением графика получения пищи группами и проводит ежедневный обход групп, проверяя организацию питания в группах.</w:t>
      </w:r>
    </w:p>
    <w:p w:rsidR="00A90179" w:rsidRPr="00017036" w:rsidRDefault="00A90179" w:rsidP="007A40FC">
      <w:pPr>
        <w:spacing w:line="360" w:lineRule="auto"/>
        <w:ind w:firstLine="709"/>
        <w:jc w:val="both"/>
        <w:rPr>
          <w:sz w:val="28"/>
          <w:szCs w:val="28"/>
        </w:rPr>
      </w:pPr>
      <w:r w:rsidRPr="00017036">
        <w:rPr>
          <w:sz w:val="28"/>
          <w:szCs w:val="28"/>
        </w:rPr>
        <w:t>Младший обслуживающий персонал.</w:t>
      </w:r>
    </w:p>
    <w:p w:rsidR="00A90179" w:rsidRDefault="00A90179" w:rsidP="007A40FC">
      <w:pPr>
        <w:spacing w:line="360" w:lineRule="auto"/>
        <w:ind w:firstLine="709"/>
        <w:jc w:val="both"/>
        <w:rPr>
          <w:sz w:val="28"/>
          <w:szCs w:val="28"/>
        </w:rPr>
      </w:pPr>
      <w:r>
        <w:rPr>
          <w:sz w:val="28"/>
          <w:szCs w:val="28"/>
        </w:rPr>
        <w:t xml:space="preserve">К </w:t>
      </w:r>
      <w:r w:rsidRPr="00C7253A">
        <w:rPr>
          <w:sz w:val="28"/>
          <w:szCs w:val="28"/>
        </w:rPr>
        <w:t>младшему обслуживающему персоналу относятся помощник воспитателя, повар, кухонные работник, прачка и др. Все эти сотрудники обеспечивают бесперебойную работу дошкольного учреждения, но только помощник воспитателя работает непосредственно с детьми.</w:t>
      </w:r>
    </w:p>
    <w:p w:rsidR="00A90179" w:rsidRDefault="00A90179" w:rsidP="007A40FC">
      <w:pPr>
        <w:spacing w:line="360" w:lineRule="auto"/>
        <w:ind w:firstLine="709"/>
        <w:jc w:val="both"/>
        <w:rPr>
          <w:sz w:val="28"/>
          <w:szCs w:val="28"/>
        </w:rPr>
      </w:pPr>
      <w:r w:rsidRPr="00017036">
        <w:rPr>
          <w:sz w:val="28"/>
          <w:szCs w:val="28"/>
        </w:rPr>
        <w:t>Помощник</w:t>
      </w:r>
      <w:r w:rsidRPr="00017036">
        <w:rPr>
          <w:b/>
          <w:sz w:val="28"/>
          <w:szCs w:val="28"/>
        </w:rPr>
        <w:t xml:space="preserve"> </w:t>
      </w:r>
      <w:r w:rsidRPr="00017036">
        <w:rPr>
          <w:rStyle w:val="a8"/>
          <w:b w:val="0"/>
          <w:sz w:val="28"/>
          <w:szCs w:val="28"/>
        </w:rPr>
        <w:t>воспитателя, или младший воспитатель (в повседневном общении - просто няня)</w:t>
      </w:r>
      <w:r w:rsidRPr="00C7253A">
        <w:rPr>
          <w:rStyle w:val="apple-converted-space"/>
          <w:sz w:val="28"/>
          <w:szCs w:val="28"/>
        </w:rPr>
        <w:t> </w:t>
      </w:r>
      <w:r w:rsidRPr="00C7253A">
        <w:rPr>
          <w:sz w:val="28"/>
          <w:szCs w:val="28"/>
        </w:rPr>
        <w:t>помогает воспитателю в организации воспитательно-образовательного процесса, и вместе с воспитателем отвечает за жизнь и здоровье воспитанников. Помощник воспитателя приносит с кухни пищу и помогает в раздаче, затем убирает и моет посуду, готовит воду для умывания детей, для полоскания рта; в старших группах организует сервировку детских столов. Помогает воспитателю выводить детей на прогулку и заводить их в группу, раздевать малышей перед тихим часом и одевать после него. Готовит все необходимое для проведения закаливающих и гигиенических процедур, принимает участие в организации занятий по обучению детей плаванию.</w:t>
      </w:r>
    </w:p>
    <w:p w:rsidR="00A90179" w:rsidRPr="00A90179" w:rsidRDefault="00A90179" w:rsidP="007A40FC">
      <w:pPr>
        <w:spacing w:line="360" w:lineRule="auto"/>
        <w:ind w:firstLine="709"/>
        <w:jc w:val="both"/>
        <w:rPr>
          <w:b/>
          <w:sz w:val="28"/>
          <w:szCs w:val="28"/>
        </w:rPr>
      </w:pPr>
      <w:r>
        <w:rPr>
          <w:sz w:val="28"/>
          <w:szCs w:val="28"/>
        </w:rPr>
        <w:t xml:space="preserve">Также </w:t>
      </w:r>
      <w:r w:rsidRPr="00C7253A">
        <w:rPr>
          <w:sz w:val="28"/>
          <w:szCs w:val="28"/>
        </w:rPr>
        <w:t>няня отвечает за чистоту в помещениях; два раза в день она проводит влажную уборку в группе. В соответствии с требованиями СЭС проводит санитарную обработку посуды, игрушек. Следит за чистотой полотенец, меняет их по мере загрязнения, помогает воспитателю в проведении гигиенических процедур с детьми. Один раз в 10 дней проводит смену постельного белья.</w:t>
      </w:r>
    </w:p>
    <w:p w:rsidR="000D704B" w:rsidRDefault="000D704B" w:rsidP="000D704B">
      <w:pPr>
        <w:spacing w:line="360" w:lineRule="auto"/>
        <w:ind w:firstLine="709"/>
        <w:jc w:val="both"/>
      </w:pPr>
    </w:p>
    <w:p w:rsidR="00410ED4" w:rsidRDefault="00410ED4" w:rsidP="000D704B">
      <w:pPr>
        <w:spacing w:line="360" w:lineRule="auto"/>
        <w:ind w:firstLine="709"/>
        <w:jc w:val="both"/>
      </w:pPr>
    </w:p>
    <w:p w:rsidR="00A90179" w:rsidRPr="00A90179" w:rsidRDefault="00A90179" w:rsidP="000D704B">
      <w:pPr>
        <w:spacing w:line="360" w:lineRule="auto"/>
        <w:ind w:firstLine="709"/>
        <w:jc w:val="both"/>
        <w:rPr>
          <w:b/>
          <w:sz w:val="28"/>
          <w:szCs w:val="28"/>
        </w:rPr>
      </w:pPr>
      <w:r>
        <w:rPr>
          <w:b/>
          <w:sz w:val="28"/>
          <w:szCs w:val="28"/>
        </w:rPr>
        <w:t xml:space="preserve">2.2 Анализ рынка </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Привлекательность рынка обуславливается тремя факторами:</w:t>
      </w:r>
    </w:p>
    <w:p w:rsidR="000D704B" w:rsidRPr="00DC1C4A" w:rsidRDefault="000D704B" w:rsidP="006B4925">
      <w:pPr>
        <w:pStyle w:val="a6"/>
        <w:numPr>
          <w:ilvl w:val="0"/>
          <w:numId w:val="20"/>
        </w:numPr>
        <w:spacing w:line="360" w:lineRule="auto"/>
        <w:jc w:val="both"/>
        <w:rPr>
          <w:color w:val="000000"/>
          <w:sz w:val="28"/>
          <w:szCs w:val="28"/>
        </w:rPr>
      </w:pPr>
      <w:r w:rsidRPr="00DC1C4A">
        <w:rPr>
          <w:color w:val="000000"/>
          <w:sz w:val="28"/>
          <w:szCs w:val="28"/>
        </w:rPr>
        <w:t>На данный момент своей очереди в Липецке в детский сад ждут около семи тысяч малышей, и, не смотря на оптимистичные прогнозы и действия муниципалитета, спрос продолжает превышать предложение в разы.</w:t>
      </w:r>
    </w:p>
    <w:p w:rsidR="000D704B" w:rsidRPr="00DC1C4A" w:rsidRDefault="000D704B" w:rsidP="006B4925">
      <w:pPr>
        <w:pStyle w:val="a6"/>
        <w:numPr>
          <w:ilvl w:val="0"/>
          <w:numId w:val="20"/>
        </w:numPr>
        <w:spacing w:line="360" w:lineRule="auto"/>
        <w:jc w:val="both"/>
        <w:rPr>
          <w:sz w:val="28"/>
          <w:szCs w:val="28"/>
        </w:rPr>
      </w:pPr>
      <w:r w:rsidRPr="00DC1C4A">
        <w:rPr>
          <w:sz w:val="28"/>
          <w:szCs w:val="28"/>
        </w:rPr>
        <w:t xml:space="preserve">В Липецкой области в минувшем году зарегистрировали рождение 12809 младенцев, что на 55 малышей больше чем в 2008 году. </w:t>
      </w:r>
    </w:p>
    <w:p w:rsidR="000D704B" w:rsidRPr="00DC1C4A" w:rsidRDefault="000D704B" w:rsidP="006B4925">
      <w:pPr>
        <w:pStyle w:val="a6"/>
        <w:numPr>
          <w:ilvl w:val="0"/>
          <w:numId w:val="20"/>
        </w:numPr>
        <w:spacing w:line="360" w:lineRule="auto"/>
        <w:jc w:val="both"/>
        <w:rPr>
          <w:sz w:val="28"/>
          <w:szCs w:val="28"/>
        </w:rPr>
      </w:pPr>
      <w:r w:rsidRPr="00DC1C4A">
        <w:rPr>
          <w:sz w:val="28"/>
          <w:szCs w:val="28"/>
        </w:rPr>
        <w:t>Концессия детских садов выгодна и муниципалитету, и частнику.</w:t>
      </w:r>
    </w:p>
    <w:p w:rsidR="000D704B" w:rsidRPr="00DC1C4A" w:rsidRDefault="000D704B" w:rsidP="000D704B">
      <w:pPr>
        <w:spacing w:line="360" w:lineRule="auto"/>
        <w:ind w:firstLine="709"/>
        <w:jc w:val="both"/>
        <w:rPr>
          <w:sz w:val="28"/>
          <w:szCs w:val="28"/>
        </w:rPr>
      </w:pPr>
      <w:r w:rsidRPr="00DC1C4A">
        <w:rPr>
          <w:sz w:val="28"/>
          <w:szCs w:val="28"/>
        </w:rPr>
        <w:t>Для проведения анализа внешней среды организации мы используем STEP – анализ, суть которого заключается в том, чтобы поочередно исследовать факторы внешней среды, воздействующие на деятельность организации: социальные, технологические, экономические и политические  группы факторов. STEP-анализ помогает изучить «поведение» внешней среды только в том случае, если адекватно и объективно оценивать воздействие на организацию всех четырех факторов</w:t>
      </w:r>
      <w:r w:rsidR="006B4925">
        <w:rPr>
          <w:sz w:val="28"/>
          <w:szCs w:val="28"/>
        </w:rPr>
        <w:t xml:space="preserve"> (таблица 1)</w:t>
      </w:r>
      <w:r w:rsidRPr="00DC1C4A">
        <w:rPr>
          <w:sz w:val="28"/>
          <w:szCs w:val="28"/>
        </w:rPr>
        <w:t>.</w:t>
      </w:r>
    </w:p>
    <w:p w:rsidR="000D704B" w:rsidRPr="00DC1C4A" w:rsidRDefault="000D704B" w:rsidP="000D704B">
      <w:pPr>
        <w:spacing w:line="360" w:lineRule="auto"/>
        <w:ind w:firstLine="709"/>
        <w:jc w:val="both"/>
        <w:rPr>
          <w:sz w:val="28"/>
          <w:szCs w:val="28"/>
        </w:rPr>
      </w:pPr>
      <w:r w:rsidRPr="00DC1C4A">
        <w:rPr>
          <w:sz w:val="28"/>
          <w:szCs w:val="28"/>
        </w:rPr>
        <w:t>Социальная группа факторов включает в себя следующее:</w:t>
      </w:r>
    </w:p>
    <w:p w:rsidR="000D704B" w:rsidRPr="00DC1C4A" w:rsidRDefault="000D704B" w:rsidP="00410ED4">
      <w:pPr>
        <w:numPr>
          <w:ilvl w:val="0"/>
          <w:numId w:val="47"/>
        </w:numPr>
        <w:spacing w:line="360" w:lineRule="auto"/>
        <w:jc w:val="both"/>
        <w:rPr>
          <w:sz w:val="28"/>
          <w:szCs w:val="28"/>
        </w:rPr>
      </w:pPr>
      <w:r>
        <w:rPr>
          <w:sz w:val="28"/>
          <w:szCs w:val="28"/>
        </w:rPr>
        <w:t>демографический всплеск</w:t>
      </w:r>
      <w:r w:rsidRPr="00DC1C4A">
        <w:rPr>
          <w:sz w:val="28"/>
          <w:szCs w:val="28"/>
        </w:rPr>
        <w:t>;</w:t>
      </w:r>
    </w:p>
    <w:p w:rsidR="000D704B" w:rsidRPr="00DC1C4A" w:rsidRDefault="000D704B" w:rsidP="00410ED4">
      <w:pPr>
        <w:numPr>
          <w:ilvl w:val="0"/>
          <w:numId w:val="47"/>
        </w:numPr>
        <w:spacing w:line="360" w:lineRule="auto"/>
        <w:jc w:val="both"/>
        <w:rPr>
          <w:sz w:val="28"/>
          <w:szCs w:val="28"/>
        </w:rPr>
      </w:pPr>
      <w:r w:rsidRPr="00DC1C4A">
        <w:rPr>
          <w:sz w:val="28"/>
          <w:szCs w:val="28"/>
        </w:rPr>
        <w:t>нехватка квалифицированного персонала;</w:t>
      </w:r>
    </w:p>
    <w:p w:rsidR="000D704B" w:rsidRPr="00DC1C4A" w:rsidRDefault="000D704B" w:rsidP="00410ED4">
      <w:pPr>
        <w:numPr>
          <w:ilvl w:val="0"/>
          <w:numId w:val="47"/>
        </w:numPr>
        <w:spacing w:line="360" w:lineRule="auto"/>
        <w:jc w:val="both"/>
        <w:rPr>
          <w:sz w:val="28"/>
          <w:szCs w:val="28"/>
        </w:rPr>
      </w:pPr>
      <w:r w:rsidRPr="00DC1C4A">
        <w:rPr>
          <w:sz w:val="28"/>
          <w:szCs w:val="28"/>
        </w:rPr>
        <w:t>высокий спрос на услуги ДОУ.</w:t>
      </w:r>
    </w:p>
    <w:p w:rsidR="000D704B" w:rsidRPr="00DC1C4A" w:rsidRDefault="000D704B" w:rsidP="000D704B">
      <w:pPr>
        <w:spacing w:line="360" w:lineRule="auto"/>
        <w:ind w:firstLine="709"/>
        <w:jc w:val="both"/>
        <w:rPr>
          <w:sz w:val="28"/>
          <w:szCs w:val="28"/>
        </w:rPr>
      </w:pPr>
      <w:r w:rsidRPr="00DC1C4A">
        <w:rPr>
          <w:sz w:val="28"/>
          <w:szCs w:val="28"/>
        </w:rPr>
        <w:t xml:space="preserve">Вся эта группа оказывает в первую очередь влияние на конкурентоспособность организации, на ее дальнейшее перспективное развитие. Актуальность такого фактора как </w:t>
      </w:r>
      <w:r>
        <w:rPr>
          <w:sz w:val="28"/>
          <w:szCs w:val="28"/>
        </w:rPr>
        <w:t xml:space="preserve">демографический всплеск обусловлена тем, что </w:t>
      </w:r>
      <w:r w:rsidR="006B4925">
        <w:rPr>
          <w:sz w:val="28"/>
          <w:szCs w:val="28"/>
        </w:rPr>
        <w:t>вследствие</w:t>
      </w:r>
      <w:r>
        <w:rPr>
          <w:sz w:val="28"/>
          <w:szCs w:val="28"/>
        </w:rPr>
        <w:t xml:space="preserve"> демографического всплеска </w:t>
      </w:r>
      <w:r w:rsidRPr="00DC1C4A">
        <w:rPr>
          <w:sz w:val="28"/>
          <w:szCs w:val="28"/>
        </w:rPr>
        <w:t>спрос на дошкольные образовательные услуги намного превышает предложение и</w:t>
      </w:r>
      <w:r w:rsidR="006B4925">
        <w:rPr>
          <w:sz w:val="28"/>
          <w:szCs w:val="28"/>
        </w:rPr>
        <w:t>,</w:t>
      </w:r>
      <w:r w:rsidRPr="00DC1C4A">
        <w:rPr>
          <w:sz w:val="28"/>
          <w:szCs w:val="28"/>
        </w:rPr>
        <w:t xml:space="preserve"> учитывая это, можно сделать вывод, что потребители только положительным образом будут отзываться о данной идее. Что касается такого фактора как высокий спрос на услуги, то в сложившейся ситуации в городе, потенциальных клиентов не очень волнует местонахождение детского сада, а заинтересованы они в том, чтобы их ребенку персонал создавал теплую домашнюю атмосферу, качественный уход и присмотр, что может обеспечить только высококвалифицированный персонал.</w:t>
      </w:r>
    </w:p>
    <w:p w:rsidR="000D704B" w:rsidRPr="00DC1C4A" w:rsidRDefault="000D704B" w:rsidP="000D704B">
      <w:pPr>
        <w:spacing w:line="360" w:lineRule="auto"/>
        <w:ind w:firstLine="709"/>
        <w:jc w:val="both"/>
        <w:rPr>
          <w:sz w:val="28"/>
          <w:szCs w:val="28"/>
        </w:rPr>
      </w:pPr>
      <w:r w:rsidRPr="00DC1C4A">
        <w:rPr>
          <w:sz w:val="28"/>
          <w:szCs w:val="28"/>
        </w:rPr>
        <w:t xml:space="preserve">С развитием технологических факторов и появлением инновационных технологий предоставления образовательных услуг детям дошкольного возраста способствуют повышению конкурентоспособности организации не только по отношению к бюджетным садам, но и к своему единственному в городе Липецке, но очень сильному конкуренту негосударственному детскому саду «Диалог». </w:t>
      </w:r>
      <w:r w:rsidRPr="00DC1C4A">
        <w:rPr>
          <w:rStyle w:val="apple-style-span"/>
          <w:color w:val="000000"/>
          <w:sz w:val="28"/>
          <w:szCs w:val="28"/>
        </w:rPr>
        <w:t>Можно выделить следующие причины появления инноваций в дошкольном образовании: научные исследования; социокультурная среда – потребность дошкольных образовательных учреждений в новых педагогических системах; творческая вариативность педагогов; заинтересованность родителей в достижении положительной динамики в развитии детей.</w:t>
      </w:r>
    </w:p>
    <w:p w:rsidR="000D704B" w:rsidRPr="00DC1C4A" w:rsidRDefault="000D704B" w:rsidP="000D704B">
      <w:pPr>
        <w:spacing w:line="360" w:lineRule="auto"/>
        <w:ind w:firstLine="709"/>
        <w:jc w:val="both"/>
        <w:rPr>
          <w:sz w:val="28"/>
          <w:szCs w:val="28"/>
        </w:rPr>
      </w:pPr>
      <w:r w:rsidRPr="00DC1C4A">
        <w:rPr>
          <w:sz w:val="28"/>
          <w:szCs w:val="28"/>
        </w:rPr>
        <w:t>Что касается экономической группы факторов, то можно отметить, что она оказывает наибольшее влияние на развитие данной организации. Уровень инфляции может повлиять не только на дальнейшую деятельность компании, но и негативным образом сказать</w:t>
      </w:r>
      <w:r>
        <w:rPr>
          <w:sz w:val="28"/>
          <w:szCs w:val="28"/>
        </w:rPr>
        <w:t>ся</w:t>
      </w:r>
      <w:r w:rsidRPr="00DC1C4A">
        <w:rPr>
          <w:sz w:val="28"/>
          <w:szCs w:val="28"/>
        </w:rPr>
        <w:t xml:space="preserve"> на начальном этапе развития частного детского сада. Кредитование банками, именно от них зависит, воплотится ли бизнес идея в реальность. </w:t>
      </w:r>
    </w:p>
    <w:p w:rsidR="000D704B" w:rsidRPr="00DC1C4A" w:rsidRDefault="000D704B" w:rsidP="000D704B">
      <w:pPr>
        <w:spacing w:line="360" w:lineRule="auto"/>
        <w:ind w:firstLine="709"/>
        <w:jc w:val="both"/>
        <w:rPr>
          <w:sz w:val="28"/>
          <w:szCs w:val="28"/>
        </w:rPr>
      </w:pPr>
      <w:r w:rsidRPr="00DC1C4A">
        <w:rPr>
          <w:sz w:val="28"/>
          <w:szCs w:val="28"/>
        </w:rPr>
        <w:t>Политическая группа факторов может серьезным образом повлиять на деятельность компании. Здесь можно выделить следующую группу факторов:</w:t>
      </w:r>
    </w:p>
    <w:p w:rsidR="000D704B" w:rsidRPr="00DC1C4A" w:rsidRDefault="000D704B" w:rsidP="00410ED4">
      <w:pPr>
        <w:numPr>
          <w:ilvl w:val="0"/>
          <w:numId w:val="48"/>
        </w:numPr>
        <w:spacing w:line="360" w:lineRule="auto"/>
        <w:jc w:val="both"/>
        <w:rPr>
          <w:sz w:val="28"/>
          <w:szCs w:val="28"/>
        </w:rPr>
      </w:pPr>
      <w:r w:rsidRPr="00DC1C4A">
        <w:rPr>
          <w:sz w:val="28"/>
          <w:szCs w:val="28"/>
        </w:rPr>
        <w:t>политическая поддержка – осуществление плана на основе муниципального заказа;</w:t>
      </w:r>
    </w:p>
    <w:p w:rsidR="000D704B" w:rsidRPr="00DC1C4A" w:rsidRDefault="000D704B" w:rsidP="00410ED4">
      <w:pPr>
        <w:numPr>
          <w:ilvl w:val="0"/>
          <w:numId w:val="48"/>
        </w:numPr>
        <w:spacing w:line="360" w:lineRule="auto"/>
        <w:jc w:val="both"/>
        <w:rPr>
          <w:sz w:val="28"/>
          <w:szCs w:val="28"/>
        </w:rPr>
      </w:pPr>
      <w:r w:rsidRPr="00DC1C4A">
        <w:rPr>
          <w:sz w:val="28"/>
          <w:szCs w:val="28"/>
        </w:rPr>
        <w:t>поддержка малого бизнеса – налоговые льготы, меньший процент кредитования;</w:t>
      </w:r>
    </w:p>
    <w:p w:rsidR="000D704B" w:rsidRPr="00DC1C4A" w:rsidRDefault="000D704B" w:rsidP="00410ED4">
      <w:pPr>
        <w:numPr>
          <w:ilvl w:val="0"/>
          <w:numId w:val="48"/>
        </w:numPr>
        <w:spacing w:line="360" w:lineRule="auto"/>
        <w:jc w:val="both"/>
        <w:rPr>
          <w:sz w:val="28"/>
          <w:szCs w:val="28"/>
        </w:rPr>
      </w:pPr>
      <w:r w:rsidRPr="00DC1C4A">
        <w:rPr>
          <w:sz w:val="28"/>
          <w:szCs w:val="28"/>
        </w:rPr>
        <w:t>жесткий контроль за деятельностью образовательных учреждений.</w:t>
      </w:r>
    </w:p>
    <w:p w:rsidR="000D704B" w:rsidRPr="00DC1C4A" w:rsidRDefault="000D704B" w:rsidP="000D704B">
      <w:pPr>
        <w:jc w:val="both"/>
        <w:rPr>
          <w:sz w:val="28"/>
          <w:szCs w:val="28"/>
        </w:rPr>
      </w:pPr>
    </w:p>
    <w:p w:rsidR="000D704B" w:rsidRDefault="000D704B" w:rsidP="000D704B">
      <w:pPr>
        <w:jc w:val="both"/>
        <w:rPr>
          <w:sz w:val="28"/>
          <w:szCs w:val="28"/>
        </w:rPr>
      </w:pPr>
      <w:r w:rsidRPr="00DC1C4A">
        <w:rPr>
          <w:sz w:val="28"/>
          <w:szCs w:val="28"/>
        </w:rPr>
        <w:t>Таблица</w:t>
      </w:r>
      <w:r>
        <w:rPr>
          <w:sz w:val="28"/>
          <w:szCs w:val="28"/>
        </w:rPr>
        <w:t xml:space="preserve"> 1</w:t>
      </w:r>
      <w:r w:rsidRPr="00DC1C4A">
        <w:rPr>
          <w:sz w:val="28"/>
          <w:szCs w:val="28"/>
        </w:rPr>
        <w:t xml:space="preserve"> – </w:t>
      </w:r>
      <w:r w:rsidRPr="00DC1C4A">
        <w:rPr>
          <w:sz w:val="28"/>
          <w:szCs w:val="28"/>
          <w:lang w:val="en-US"/>
        </w:rPr>
        <w:t xml:space="preserve">STEP – </w:t>
      </w:r>
      <w:r w:rsidRPr="00DC1C4A">
        <w:rPr>
          <w:sz w:val="28"/>
          <w:szCs w:val="28"/>
        </w:rPr>
        <w:t xml:space="preserve">анализ </w:t>
      </w:r>
    </w:p>
    <w:p w:rsidR="000D704B" w:rsidRPr="00DC1C4A" w:rsidRDefault="000D704B" w:rsidP="000D704B">
      <w:pPr>
        <w:jc w:val="both"/>
        <w:rPr>
          <w:sz w:val="28"/>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2034"/>
        <w:gridCol w:w="2262"/>
        <w:gridCol w:w="999"/>
        <w:gridCol w:w="1816"/>
        <w:gridCol w:w="999"/>
      </w:tblGrid>
      <w:tr w:rsidR="000D704B" w:rsidRPr="0014013A" w:rsidTr="0014013A">
        <w:tc>
          <w:tcPr>
            <w:tcW w:w="1679" w:type="dxa"/>
            <w:shd w:val="clear" w:color="auto" w:fill="auto"/>
          </w:tcPr>
          <w:p w:rsidR="000D704B" w:rsidRPr="0014013A" w:rsidRDefault="000D704B" w:rsidP="0014013A">
            <w:pPr>
              <w:jc w:val="center"/>
              <w:rPr>
                <w:b/>
                <w:sz w:val="20"/>
                <w:szCs w:val="20"/>
              </w:rPr>
            </w:pPr>
            <w:r w:rsidRPr="0014013A">
              <w:rPr>
                <w:b/>
                <w:sz w:val="20"/>
                <w:szCs w:val="20"/>
              </w:rPr>
              <w:t>Группа факторов</w:t>
            </w:r>
          </w:p>
        </w:tc>
        <w:tc>
          <w:tcPr>
            <w:tcW w:w="2034" w:type="dxa"/>
            <w:shd w:val="clear" w:color="auto" w:fill="auto"/>
          </w:tcPr>
          <w:p w:rsidR="000D704B" w:rsidRPr="0014013A" w:rsidRDefault="000D704B" w:rsidP="0014013A">
            <w:pPr>
              <w:jc w:val="center"/>
              <w:rPr>
                <w:b/>
                <w:sz w:val="20"/>
                <w:szCs w:val="20"/>
              </w:rPr>
            </w:pPr>
            <w:r w:rsidRPr="0014013A">
              <w:rPr>
                <w:b/>
                <w:sz w:val="20"/>
                <w:szCs w:val="20"/>
              </w:rPr>
              <w:t>Фактор</w:t>
            </w:r>
          </w:p>
        </w:tc>
        <w:tc>
          <w:tcPr>
            <w:tcW w:w="2262" w:type="dxa"/>
            <w:shd w:val="clear" w:color="auto" w:fill="auto"/>
          </w:tcPr>
          <w:p w:rsidR="000D704B" w:rsidRPr="0014013A" w:rsidRDefault="000D704B" w:rsidP="0014013A">
            <w:pPr>
              <w:jc w:val="center"/>
              <w:rPr>
                <w:b/>
                <w:sz w:val="20"/>
                <w:szCs w:val="20"/>
              </w:rPr>
            </w:pPr>
            <w:r w:rsidRPr="0014013A">
              <w:rPr>
                <w:b/>
                <w:sz w:val="20"/>
                <w:szCs w:val="20"/>
              </w:rPr>
              <w:t>Проявление</w:t>
            </w:r>
          </w:p>
        </w:tc>
        <w:tc>
          <w:tcPr>
            <w:tcW w:w="999" w:type="dxa"/>
            <w:shd w:val="clear" w:color="auto" w:fill="auto"/>
          </w:tcPr>
          <w:p w:rsidR="000D704B" w:rsidRPr="0014013A" w:rsidRDefault="000D704B" w:rsidP="0014013A">
            <w:pPr>
              <w:jc w:val="center"/>
              <w:rPr>
                <w:b/>
                <w:sz w:val="20"/>
                <w:szCs w:val="20"/>
              </w:rPr>
            </w:pPr>
            <w:r w:rsidRPr="0014013A">
              <w:rPr>
                <w:b/>
                <w:sz w:val="20"/>
                <w:szCs w:val="20"/>
              </w:rPr>
              <w:t>Степень влияния</w:t>
            </w:r>
          </w:p>
        </w:tc>
        <w:tc>
          <w:tcPr>
            <w:tcW w:w="1816" w:type="dxa"/>
            <w:shd w:val="clear" w:color="auto" w:fill="auto"/>
          </w:tcPr>
          <w:p w:rsidR="000D704B" w:rsidRPr="0014013A" w:rsidRDefault="000D704B" w:rsidP="0014013A">
            <w:pPr>
              <w:jc w:val="center"/>
              <w:rPr>
                <w:b/>
                <w:sz w:val="20"/>
                <w:szCs w:val="20"/>
              </w:rPr>
            </w:pPr>
            <w:r w:rsidRPr="0014013A">
              <w:rPr>
                <w:b/>
                <w:sz w:val="20"/>
                <w:szCs w:val="20"/>
              </w:rPr>
              <w:t>Возможные действия</w:t>
            </w:r>
          </w:p>
        </w:tc>
        <w:tc>
          <w:tcPr>
            <w:tcW w:w="999" w:type="dxa"/>
            <w:shd w:val="clear" w:color="auto" w:fill="auto"/>
          </w:tcPr>
          <w:p w:rsidR="000D704B" w:rsidRPr="0014013A" w:rsidRDefault="000D704B" w:rsidP="0014013A">
            <w:pPr>
              <w:jc w:val="center"/>
              <w:rPr>
                <w:b/>
                <w:sz w:val="20"/>
                <w:szCs w:val="20"/>
              </w:rPr>
            </w:pPr>
            <w:r w:rsidRPr="0014013A">
              <w:rPr>
                <w:b/>
                <w:sz w:val="20"/>
                <w:szCs w:val="20"/>
              </w:rPr>
              <w:t>Степень влияния *</w:t>
            </w:r>
          </w:p>
        </w:tc>
      </w:tr>
      <w:tr w:rsidR="000D704B" w:rsidRPr="0014013A" w:rsidTr="0014013A">
        <w:tc>
          <w:tcPr>
            <w:tcW w:w="1679" w:type="dxa"/>
            <w:vMerge w:val="restart"/>
            <w:shd w:val="clear" w:color="auto" w:fill="auto"/>
          </w:tcPr>
          <w:p w:rsidR="000D704B" w:rsidRPr="0014013A" w:rsidRDefault="000D704B" w:rsidP="0014013A">
            <w:pPr>
              <w:jc w:val="center"/>
              <w:rPr>
                <w:sz w:val="20"/>
                <w:szCs w:val="20"/>
              </w:rPr>
            </w:pPr>
            <w:r w:rsidRPr="0014013A">
              <w:rPr>
                <w:sz w:val="20"/>
                <w:szCs w:val="20"/>
              </w:rPr>
              <w:t>Социальная группа факторов</w:t>
            </w:r>
          </w:p>
        </w:tc>
        <w:tc>
          <w:tcPr>
            <w:tcW w:w="2034" w:type="dxa"/>
            <w:shd w:val="clear" w:color="auto" w:fill="auto"/>
          </w:tcPr>
          <w:p w:rsidR="000D704B" w:rsidRPr="0014013A" w:rsidRDefault="000D704B" w:rsidP="0014013A">
            <w:pPr>
              <w:jc w:val="center"/>
              <w:rPr>
                <w:sz w:val="20"/>
                <w:szCs w:val="20"/>
              </w:rPr>
            </w:pPr>
            <w:r w:rsidRPr="0014013A">
              <w:rPr>
                <w:sz w:val="20"/>
                <w:szCs w:val="20"/>
              </w:rPr>
              <w:t>Демографический всплеск</w:t>
            </w:r>
          </w:p>
        </w:tc>
        <w:tc>
          <w:tcPr>
            <w:tcW w:w="2262" w:type="dxa"/>
            <w:shd w:val="clear" w:color="auto" w:fill="auto"/>
          </w:tcPr>
          <w:p w:rsidR="000D704B" w:rsidRPr="0014013A" w:rsidRDefault="000D704B" w:rsidP="0014013A">
            <w:pPr>
              <w:jc w:val="center"/>
              <w:rPr>
                <w:sz w:val="20"/>
                <w:szCs w:val="20"/>
              </w:rPr>
            </w:pPr>
            <w:r w:rsidRPr="0014013A">
              <w:rPr>
                <w:sz w:val="20"/>
                <w:szCs w:val="20"/>
              </w:rPr>
              <w:t>Рост рождаемости</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c>
          <w:tcPr>
            <w:tcW w:w="1816" w:type="dxa"/>
            <w:shd w:val="clear" w:color="auto" w:fill="auto"/>
          </w:tcPr>
          <w:p w:rsidR="000D704B" w:rsidRPr="0014013A" w:rsidRDefault="000D704B" w:rsidP="0014013A">
            <w:pPr>
              <w:jc w:val="center"/>
              <w:rPr>
                <w:sz w:val="20"/>
                <w:szCs w:val="20"/>
              </w:rPr>
            </w:pPr>
            <w:r w:rsidRPr="0014013A">
              <w:rPr>
                <w:sz w:val="20"/>
                <w:szCs w:val="20"/>
              </w:rPr>
              <w:t>Строительство новых ДОУ</w:t>
            </w:r>
          </w:p>
        </w:tc>
        <w:tc>
          <w:tcPr>
            <w:tcW w:w="999" w:type="dxa"/>
            <w:shd w:val="clear" w:color="auto" w:fill="auto"/>
          </w:tcPr>
          <w:p w:rsidR="000D704B" w:rsidRPr="0014013A" w:rsidRDefault="000D704B" w:rsidP="0014013A">
            <w:pPr>
              <w:jc w:val="center"/>
              <w:rPr>
                <w:sz w:val="20"/>
                <w:szCs w:val="20"/>
              </w:rPr>
            </w:pPr>
            <w:r w:rsidRPr="0014013A">
              <w:rPr>
                <w:sz w:val="20"/>
                <w:szCs w:val="20"/>
              </w:rPr>
              <w:t>+4</w:t>
            </w:r>
          </w:p>
        </w:tc>
      </w:tr>
      <w:tr w:rsidR="000D704B" w:rsidRPr="0014013A" w:rsidTr="0014013A">
        <w:tc>
          <w:tcPr>
            <w:tcW w:w="1679" w:type="dxa"/>
            <w:vMerge/>
            <w:shd w:val="clear" w:color="auto" w:fill="auto"/>
          </w:tcPr>
          <w:p w:rsidR="000D704B" w:rsidRPr="0014013A" w:rsidRDefault="000D704B" w:rsidP="0014013A">
            <w:pPr>
              <w:jc w:val="both"/>
              <w:rPr>
                <w:sz w:val="20"/>
                <w:szCs w:val="20"/>
              </w:rPr>
            </w:pPr>
          </w:p>
        </w:tc>
        <w:tc>
          <w:tcPr>
            <w:tcW w:w="2034" w:type="dxa"/>
            <w:shd w:val="clear" w:color="auto" w:fill="auto"/>
          </w:tcPr>
          <w:p w:rsidR="000D704B" w:rsidRPr="0014013A" w:rsidRDefault="000D704B" w:rsidP="0014013A">
            <w:pPr>
              <w:jc w:val="center"/>
              <w:rPr>
                <w:sz w:val="20"/>
                <w:szCs w:val="20"/>
              </w:rPr>
            </w:pPr>
            <w:r w:rsidRPr="0014013A">
              <w:rPr>
                <w:sz w:val="20"/>
                <w:szCs w:val="20"/>
              </w:rPr>
              <w:t>Нехватка квалифицированного персонала</w:t>
            </w:r>
          </w:p>
        </w:tc>
        <w:tc>
          <w:tcPr>
            <w:tcW w:w="2262" w:type="dxa"/>
            <w:shd w:val="clear" w:color="auto" w:fill="auto"/>
          </w:tcPr>
          <w:p w:rsidR="000D704B" w:rsidRPr="0014013A" w:rsidRDefault="000D704B" w:rsidP="0014013A">
            <w:pPr>
              <w:jc w:val="center"/>
              <w:rPr>
                <w:sz w:val="20"/>
                <w:szCs w:val="20"/>
              </w:rPr>
            </w:pPr>
            <w:r w:rsidRPr="0014013A">
              <w:rPr>
                <w:sz w:val="20"/>
                <w:szCs w:val="20"/>
              </w:rPr>
              <w:t>Снижается конкурентоспособность компании</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c>
          <w:tcPr>
            <w:tcW w:w="1816" w:type="dxa"/>
            <w:shd w:val="clear" w:color="auto" w:fill="auto"/>
          </w:tcPr>
          <w:p w:rsidR="000D704B" w:rsidRPr="0014013A" w:rsidRDefault="000D704B" w:rsidP="0014013A">
            <w:pPr>
              <w:jc w:val="center"/>
              <w:rPr>
                <w:sz w:val="20"/>
                <w:szCs w:val="20"/>
              </w:rPr>
            </w:pPr>
            <w:r w:rsidRPr="0014013A">
              <w:rPr>
                <w:sz w:val="20"/>
                <w:szCs w:val="20"/>
              </w:rPr>
              <w:t>Привлечение необходимых сотрудников более выгодными предложениями</w:t>
            </w:r>
          </w:p>
        </w:tc>
        <w:tc>
          <w:tcPr>
            <w:tcW w:w="999" w:type="dxa"/>
            <w:shd w:val="clear" w:color="auto" w:fill="auto"/>
          </w:tcPr>
          <w:p w:rsidR="000D704B" w:rsidRPr="0014013A" w:rsidRDefault="000D704B" w:rsidP="0014013A">
            <w:pPr>
              <w:jc w:val="center"/>
              <w:rPr>
                <w:sz w:val="20"/>
                <w:szCs w:val="20"/>
              </w:rPr>
            </w:pPr>
            <w:r w:rsidRPr="0014013A">
              <w:rPr>
                <w:sz w:val="20"/>
                <w:szCs w:val="20"/>
              </w:rPr>
              <w:t>-1</w:t>
            </w:r>
          </w:p>
        </w:tc>
      </w:tr>
      <w:tr w:rsidR="000D704B" w:rsidRPr="0014013A" w:rsidTr="0014013A">
        <w:tc>
          <w:tcPr>
            <w:tcW w:w="1679" w:type="dxa"/>
            <w:vMerge/>
            <w:shd w:val="clear" w:color="auto" w:fill="auto"/>
          </w:tcPr>
          <w:p w:rsidR="000D704B" w:rsidRPr="0014013A" w:rsidRDefault="000D704B" w:rsidP="0014013A">
            <w:pPr>
              <w:jc w:val="both"/>
              <w:rPr>
                <w:sz w:val="20"/>
                <w:szCs w:val="20"/>
              </w:rPr>
            </w:pPr>
          </w:p>
        </w:tc>
        <w:tc>
          <w:tcPr>
            <w:tcW w:w="2034" w:type="dxa"/>
            <w:shd w:val="clear" w:color="auto" w:fill="auto"/>
          </w:tcPr>
          <w:p w:rsidR="000D704B" w:rsidRPr="0014013A" w:rsidRDefault="000D704B" w:rsidP="0014013A">
            <w:pPr>
              <w:jc w:val="center"/>
              <w:rPr>
                <w:sz w:val="20"/>
                <w:szCs w:val="20"/>
              </w:rPr>
            </w:pPr>
            <w:r w:rsidRPr="0014013A">
              <w:rPr>
                <w:sz w:val="20"/>
                <w:szCs w:val="20"/>
              </w:rPr>
              <w:t>Высокий спрос на услуги ДОУ</w:t>
            </w:r>
          </w:p>
        </w:tc>
        <w:tc>
          <w:tcPr>
            <w:tcW w:w="2262" w:type="dxa"/>
            <w:shd w:val="clear" w:color="auto" w:fill="auto"/>
          </w:tcPr>
          <w:p w:rsidR="000D704B" w:rsidRPr="0014013A" w:rsidRDefault="000D704B" w:rsidP="0014013A">
            <w:pPr>
              <w:jc w:val="center"/>
              <w:rPr>
                <w:sz w:val="20"/>
                <w:szCs w:val="20"/>
              </w:rPr>
            </w:pPr>
            <w:r w:rsidRPr="0014013A">
              <w:rPr>
                <w:sz w:val="20"/>
                <w:szCs w:val="20"/>
              </w:rPr>
              <w:t>Спрос превышает предложение.</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c>
          <w:tcPr>
            <w:tcW w:w="1816" w:type="dxa"/>
            <w:shd w:val="clear" w:color="auto" w:fill="auto"/>
          </w:tcPr>
          <w:p w:rsidR="000D704B" w:rsidRPr="0014013A" w:rsidRDefault="000D704B" w:rsidP="0014013A">
            <w:pPr>
              <w:jc w:val="center"/>
              <w:rPr>
                <w:sz w:val="20"/>
                <w:szCs w:val="20"/>
              </w:rPr>
            </w:pPr>
            <w:r w:rsidRPr="0014013A">
              <w:rPr>
                <w:sz w:val="20"/>
                <w:szCs w:val="20"/>
              </w:rPr>
              <w:t>Удовлетворение потребностей потребителей</w:t>
            </w:r>
          </w:p>
        </w:tc>
        <w:tc>
          <w:tcPr>
            <w:tcW w:w="999" w:type="dxa"/>
            <w:shd w:val="clear" w:color="auto" w:fill="auto"/>
          </w:tcPr>
          <w:p w:rsidR="000D704B" w:rsidRPr="0014013A" w:rsidRDefault="000D704B" w:rsidP="0014013A">
            <w:pPr>
              <w:jc w:val="center"/>
              <w:rPr>
                <w:sz w:val="20"/>
                <w:szCs w:val="20"/>
              </w:rPr>
            </w:pPr>
            <w:r w:rsidRPr="0014013A">
              <w:rPr>
                <w:sz w:val="20"/>
                <w:szCs w:val="20"/>
              </w:rPr>
              <w:t>+4</w:t>
            </w:r>
          </w:p>
        </w:tc>
      </w:tr>
      <w:tr w:rsidR="000D704B" w:rsidRPr="0014013A" w:rsidTr="0014013A">
        <w:tc>
          <w:tcPr>
            <w:tcW w:w="1679" w:type="dxa"/>
            <w:shd w:val="clear" w:color="auto" w:fill="auto"/>
          </w:tcPr>
          <w:p w:rsidR="000D704B" w:rsidRPr="0014013A" w:rsidRDefault="000D704B" w:rsidP="0014013A">
            <w:pPr>
              <w:jc w:val="both"/>
              <w:rPr>
                <w:sz w:val="20"/>
                <w:szCs w:val="20"/>
              </w:rPr>
            </w:pPr>
            <w:r w:rsidRPr="0014013A">
              <w:rPr>
                <w:sz w:val="20"/>
                <w:szCs w:val="20"/>
              </w:rPr>
              <w:t>Технологическая группа факторов</w:t>
            </w:r>
          </w:p>
        </w:tc>
        <w:tc>
          <w:tcPr>
            <w:tcW w:w="2034" w:type="dxa"/>
            <w:shd w:val="clear" w:color="auto" w:fill="auto"/>
          </w:tcPr>
          <w:p w:rsidR="000D704B" w:rsidRPr="0014013A" w:rsidRDefault="000D704B" w:rsidP="0014013A">
            <w:pPr>
              <w:jc w:val="center"/>
              <w:rPr>
                <w:sz w:val="20"/>
                <w:szCs w:val="20"/>
              </w:rPr>
            </w:pPr>
            <w:r w:rsidRPr="0014013A">
              <w:rPr>
                <w:sz w:val="20"/>
                <w:szCs w:val="20"/>
              </w:rPr>
              <w:t>Инновационный процесс в системе дошкольного образования</w:t>
            </w:r>
          </w:p>
        </w:tc>
        <w:tc>
          <w:tcPr>
            <w:tcW w:w="2262" w:type="dxa"/>
            <w:shd w:val="clear" w:color="auto" w:fill="auto"/>
          </w:tcPr>
          <w:p w:rsidR="000D704B" w:rsidRPr="0014013A" w:rsidRDefault="000D704B" w:rsidP="0014013A">
            <w:pPr>
              <w:jc w:val="center"/>
              <w:rPr>
                <w:sz w:val="20"/>
                <w:szCs w:val="20"/>
              </w:rPr>
            </w:pPr>
            <w:r w:rsidRPr="0014013A">
              <w:rPr>
                <w:sz w:val="20"/>
                <w:szCs w:val="20"/>
              </w:rPr>
              <w:t>Повышает конкурентоспособность компании.</w:t>
            </w:r>
          </w:p>
        </w:tc>
        <w:tc>
          <w:tcPr>
            <w:tcW w:w="999" w:type="dxa"/>
            <w:shd w:val="clear" w:color="auto" w:fill="auto"/>
          </w:tcPr>
          <w:p w:rsidR="000D704B" w:rsidRPr="0014013A" w:rsidRDefault="000D704B" w:rsidP="0014013A">
            <w:pPr>
              <w:jc w:val="center"/>
              <w:rPr>
                <w:sz w:val="20"/>
                <w:szCs w:val="20"/>
              </w:rPr>
            </w:pPr>
            <w:r w:rsidRPr="0014013A">
              <w:rPr>
                <w:sz w:val="20"/>
                <w:szCs w:val="20"/>
              </w:rPr>
              <w:t>+2</w:t>
            </w:r>
          </w:p>
        </w:tc>
        <w:tc>
          <w:tcPr>
            <w:tcW w:w="1816" w:type="dxa"/>
            <w:shd w:val="clear" w:color="auto" w:fill="auto"/>
          </w:tcPr>
          <w:p w:rsidR="000D704B" w:rsidRPr="0014013A" w:rsidRDefault="000D704B" w:rsidP="0014013A">
            <w:pPr>
              <w:jc w:val="center"/>
              <w:rPr>
                <w:sz w:val="20"/>
                <w:szCs w:val="20"/>
              </w:rPr>
            </w:pPr>
            <w:r w:rsidRPr="0014013A">
              <w:rPr>
                <w:sz w:val="20"/>
                <w:szCs w:val="20"/>
              </w:rPr>
              <w:t>Вкладывать дополнительные средства в инновационные технологии</w:t>
            </w:r>
          </w:p>
        </w:tc>
        <w:tc>
          <w:tcPr>
            <w:tcW w:w="999" w:type="dxa"/>
            <w:shd w:val="clear" w:color="auto" w:fill="auto"/>
          </w:tcPr>
          <w:p w:rsidR="000D704B" w:rsidRPr="0014013A" w:rsidRDefault="000D704B" w:rsidP="0014013A">
            <w:pPr>
              <w:jc w:val="both"/>
              <w:rPr>
                <w:sz w:val="20"/>
                <w:szCs w:val="20"/>
              </w:rPr>
            </w:pPr>
            <w:r w:rsidRPr="0014013A">
              <w:rPr>
                <w:sz w:val="20"/>
                <w:szCs w:val="20"/>
              </w:rPr>
              <w:t>+3</w:t>
            </w:r>
          </w:p>
        </w:tc>
      </w:tr>
      <w:tr w:rsidR="000D704B" w:rsidRPr="0014013A" w:rsidTr="0014013A">
        <w:tc>
          <w:tcPr>
            <w:tcW w:w="1679" w:type="dxa"/>
            <w:vMerge w:val="restart"/>
            <w:shd w:val="clear" w:color="auto" w:fill="auto"/>
          </w:tcPr>
          <w:p w:rsidR="000D704B" w:rsidRPr="0014013A" w:rsidRDefault="000D704B" w:rsidP="0014013A">
            <w:pPr>
              <w:jc w:val="center"/>
              <w:rPr>
                <w:sz w:val="20"/>
                <w:szCs w:val="20"/>
              </w:rPr>
            </w:pPr>
            <w:r w:rsidRPr="0014013A">
              <w:rPr>
                <w:sz w:val="20"/>
                <w:szCs w:val="20"/>
              </w:rPr>
              <w:t>Экономическая группа факторов</w:t>
            </w:r>
          </w:p>
        </w:tc>
        <w:tc>
          <w:tcPr>
            <w:tcW w:w="2034" w:type="dxa"/>
            <w:shd w:val="clear" w:color="auto" w:fill="auto"/>
          </w:tcPr>
          <w:p w:rsidR="000D704B" w:rsidRPr="0014013A" w:rsidRDefault="000D704B" w:rsidP="0014013A">
            <w:pPr>
              <w:jc w:val="center"/>
              <w:rPr>
                <w:sz w:val="20"/>
                <w:szCs w:val="20"/>
              </w:rPr>
            </w:pPr>
            <w:r w:rsidRPr="0014013A">
              <w:rPr>
                <w:sz w:val="20"/>
                <w:szCs w:val="20"/>
              </w:rPr>
              <w:t>Инфляции</w:t>
            </w:r>
          </w:p>
        </w:tc>
        <w:tc>
          <w:tcPr>
            <w:tcW w:w="2262" w:type="dxa"/>
            <w:shd w:val="clear" w:color="auto" w:fill="auto"/>
          </w:tcPr>
          <w:p w:rsidR="000D704B" w:rsidRPr="0014013A" w:rsidRDefault="000D704B" w:rsidP="0014013A">
            <w:pPr>
              <w:jc w:val="center"/>
              <w:rPr>
                <w:sz w:val="20"/>
                <w:szCs w:val="20"/>
              </w:rPr>
            </w:pPr>
            <w:r w:rsidRPr="0014013A">
              <w:rPr>
                <w:sz w:val="20"/>
                <w:szCs w:val="20"/>
              </w:rPr>
              <w:t>Повысит выплаты по кредитам, возрастут издержки компании, вырастут цены на услуги</w:t>
            </w:r>
          </w:p>
        </w:tc>
        <w:tc>
          <w:tcPr>
            <w:tcW w:w="999" w:type="dxa"/>
            <w:shd w:val="clear" w:color="auto" w:fill="auto"/>
          </w:tcPr>
          <w:p w:rsidR="000D704B" w:rsidRPr="0014013A" w:rsidRDefault="000D704B" w:rsidP="0014013A">
            <w:pPr>
              <w:jc w:val="center"/>
              <w:rPr>
                <w:sz w:val="20"/>
                <w:szCs w:val="20"/>
              </w:rPr>
            </w:pPr>
            <w:r w:rsidRPr="0014013A">
              <w:rPr>
                <w:sz w:val="20"/>
                <w:szCs w:val="20"/>
              </w:rPr>
              <w:t>- 3</w:t>
            </w:r>
          </w:p>
        </w:tc>
        <w:tc>
          <w:tcPr>
            <w:tcW w:w="1816" w:type="dxa"/>
            <w:shd w:val="clear" w:color="auto" w:fill="auto"/>
          </w:tcPr>
          <w:p w:rsidR="000D704B" w:rsidRPr="0014013A" w:rsidRDefault="000D704B" w:rsidP="0014013A">
            <w:pPr>
              <w:jc w:val="center"/>
              <w:rPr>
                <w:sz w:val="20"/>
                <w:szCs w:val="20"/>
              </w:rPr>
            </w:pPr>
            <w:r w:rsidRPr="0014013A">
              <w:rPr>
                <w:sz w:val="20"/>
                <w:szCs w:val="20"/>
              </w:rPr>
              <w:t>Поддержка определенного уровня издержек производства</w:t>
            </w:r>
          </w:p>
          <w:p w:rsidR="000D704B" w:rsidRPr="0014013A" w:rsidRDefault="000D704B" w:rsidP="0014013A">
            <w:pPr>
              <w:jc w:val="center"/>
              <w:rPr>
                <w:sz w:val="20"/>
                <w:szCs w:val="20"/>
              </w:rPr>
            </w:pPr>
            <w:r w:rsidRPr="0014013A">
              <w:rPr>
                <w:sz w:val="20"/>
                <w:szCs w:val="20"/>
              </w:rPr>
              <w:t>компании</w:t>
            </w:r>
          </w:p>
        </w:tc>
        <w:tc>
          <w:tcPr>
            <w:tcW w:w="999" w:type="dxa"/>
            <w:shd w:val="clear" w:color="auto" w:fill="auto"/>
          </w:tcPr>
          <w:p w:rsidR="000D704B" w:rsidRPr="0014013A" w:rsidRDefault="000D704B" w:rsidP="0014013A">
            <w:pPr>
              <w:jc w:val="center"/>
              <w:rPr>
                <w:sz w:val="20"/>
                <w:szCs w:val="20"/>
              </w:rPr>
            </w:pPr>
            <w:r w:rsidRPr="0014013A">
              <w:rPr>
                <w:sz w:val="20"/>
                <w:szCs w:val="20"/>
              </w:rPr>
              <w:t>-2</w:t>
            </w:r>
          </w:p>
        </w:tc>
      </w:tr>
      <w:tr w:rsidR="000D704B" w:rsidRPr="0014013A" w:rsidTr="0014013A">
        <w:tc>
          <w:tcPr>
            <w:tcW w:w="1679" w:type="dxa"/>
            <w:vMerge/>
            <w:shd w:val="clear" w:color="auto" w:fill="auto"/>
          </w:tcPr>
          <w:p w:rsidR="000D704B" w:rsidRPr="0014013A" w:rsidRDefault="000D704B" w:rsidP="0014013A">
            <w:pPr>
              <w:jc w:val="both"/>
              <w:rPr>
                <w:sz w:val="20"/>
                <w:szCs w:val="20"/>
              </w:rPr>
            </w:pPr>
          </w:p>
        </w:tc>
        <w:tc>
          <w:tcPr>
            <w:tcW w:w="2034" w:type="dxa"/>
            <w:shd w:val="clear" w:color="auto" w:fill="auto"/>
          </w:tcPr>
          <w:p w:rsidR="000D704B" w:rsidRPr="0014013A" w:rsidRDefault="000D704B" w:rsidP="0014013A">
            <w:pPr>
              <w:jc w:val="center"/>
              <w:rPr>
                <w:sz w:val="20"/>
                <w:szCs w:val="20"/>
              </w:rPr>
            </w:pPr>
            <w:r w:rsidRPr="0014013A">
              <w:rPr>
                <w:sz w:val="20"/>
                <w:szCs w:val="20"/>
              </w:rPr>
              <w:t>Предоставление кредитов банками</w:t>
            </w:r>
          </w:p>
        </w:tc>
        <w:tc>
          <w:tcPr>
            <w:tcW w:w="2262" w:type="dxa"/>
            <w:shd w:val="clear" w:color="auto" w:fill="auto"/>
          </w:tcPr>
          <w:p w:rsidR="000D704B" w:rsidRPr="0014013A" w:rsidRDefault="000D704B" w:rsidP="0014013A">
            <w:pPr>
              <w:jc w:val="center"/>
              <w:rPr>
                <w:sz w:val="20"/>
                <w:szCs w:val="20"/>
              </w:rPr>
            </w:pPr>
            <w:r w:rsidRPr="0014013A">
              <w:rPr>
                <w:sz w:val="20"/>
                <w:szCs w:val="20"/>
              </w:rPr>
              <w:t>Высоки выплаты по кредитам, низкий полученный доход</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c>
          <w:tcPr>
            <w:tcW w:w="1816" w:type="dxa"/>
            <w:shd w:val="clear" w:color="auto" w:fill="auto"/>
          </w:tcPr>
          <w:p w:rsidR="000D704B" w:rsidRPr="0014013A" w:rsidRDefault="000D704B" w:rsidP="0014013A">
            <w:pPr>
              <w:jc w:val="both"/>
              <w:rPr>
                <w:sz w:val="20"/>
                <w:szCs w:val="20"/>
              </w:rPr>
            </w:pPr>
            <w:r w:rsidRPr="0014013A">
              <w:rPr>
                <w:sz w:val="20"/>
                <w:szCs w:val="20"/>
              </w:rPr>
              <w:t>________________</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r>
      <w:tr w:rsidR="000D704B" w:rsidRPr="0014013A" w:rsidTr="0014013A">
        <w:tc>
          <w:tcPr>
            <w:tcW w:w="1679" w:type="dxa"/>
            <w:shd w:val="clear" w:color="auto" w:fill="auto"/>
          </w:tcPr>
          <w:p w:rsidR="000D704B" w:rsidRPr="0014013A" w:rsidRDefault="000D704B" w:rsidP="0014013A">
            <w:pPr>
              <w:jc w:val="center"/>
              <w:rPr>
                <w:sz w:val="20"/>
                <w:szCs w:val="20"/>
              </w:rPr>
            </w:pPr>
            <w:r w:rsidRPr="0014013A">
              <w:rPr>
                <w:sz w:val="20"/>
                <w:szCs w:val="20"/>
              </w:rPr>
              <w:t>Политическая группа факторов</w:t>
            </w:r>
          </w:p>
        </w:tc>
        <w:tc>
          <w:tcPr>
            <w:tcW w:w="2034" w:type="dxa"/>
            <w:shd w:val="clear" w:color="auto" w:fill="auto"/>
          </w:tcPr>
          <w:p w:rsidR="000D704B" w:rsidRPr="0014013A" w:rsidRDefault="000D704B" w:rsidP="0014013A">
            <w:pPr>
              <w:jc w:val="center"/>
              <w:rPr>
                <w:sz w:val="20"/>
                <w:szCs w:val="20"/>
              </w:rPr>
            </w:pPr>
            <w:r w:rsidRPr="0014013A">
              <w:rPr>
                <w:sz w:val="20"/>
                <w:szCs w:val="20"/>
              </w:rPr>
              <w:t>Политическая поддержка</w:t>
            </w:r>
          </w:p>
        </w:tc>
        <w:tc>
          <w:tcPr>
            <w:tcW w:w="2262" w:type="dxa"/>
            <w:shd w:val="clear" w:color="auto" w:fill="auto"/>
          </w:tcPr>
          <w:p w:rsidR="000D704B" w:rsidRPr="0014013A" w:rsidRDefault="000D704B" w:rsidP="0014013A">
            <w:pPr>
              <w:jc w:val="center"/>
              <w:rPr>
                <w:sz w:val="20"/>
                <w:szCs w:val="20"/>
              </w:rPr>
            </w:pPr>
            <w:r w:rsidRPr="0014013A">
              <w:rPr>
                <w:sz w:val="20"/>
                <w:szCs w:val="20"/>
              </w:rPr>
              <w:t>Осуществление деятельности как муниципального заказа</w:t>
            </w:r>
          </w:p>
        </w:tc>
        <w:tc>
          <w:tcPr>
            <w:tcW w:w="999" w:type="dxa"/>
            <w:shd w:val="clear" w:color="auto" w:fill="auto"/>
          </w:tcPr>
          <w:p w:rsidR="000D704B" w:rsidRPr="0014013A" w:rsidRDefault="000D704B" w:rsidP="0014013A">
            <w:pPr>
              <w:jc w:val="center"/>
              <w:rPr>
                <w:sz w:val="20"/>
                <w:szCs w:val="20"/>
              </w:rPr>
            </w:pPr>
            <w:r w:rsidRPr="0014013A">
              <w:rPr>
                <w:sz w:val="20"/>
                <w:szCs w:val="20"/>
              </w:rPr>
              <w:t>+2</w:t>
            </w:r>
          </w:p>
        </w:tc>
        <w:tc>
          <w:tcPr>
            <w:tcW w:w="1816" w:type="dxa"/>
            <w:shd w:val="clear" w:color="auto" w:fill="auto"/>
          </w:tcPr>
          <w:p w:rsidR="000D704B" w:rsidRPr="0014013A" w:rsidRDefault="000D704B" w:rsidP="0014013A">
            <w:pPr>
              <w:jc w:val="center"/>
              <w:rPr>
                <w:sz w:val="20"/>
                <w:szCs w:val="20"/>
              </w:rPr>
            </w:pPr>
            <w:r w:rsidRPr="0014013A">
              <w:rPr>
                <w:sz w:val="20"/>
                <w:szCs w:val="20"/>
              </w:rPr>
              <w:t>Соответствовать требованиям и пожеланиям администрации</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r>
      <w:tr w:rsidR="000D704B" w:rsidRPr="0014013A" w:rsidTr="0014013A">
        <w:tc>
          <w:tcPr>
            <w:tcW w:w="1679" w:type="dxa"/>
            <w:shd w:val="clear" w:color="auto" w:fill="auto"/>
          </w:tcPr>
          <w:p w:rsidR="000D704B" w:rsidRPr="0014013A" w:rsidRDefault="000D704B" w:rsidP="0014013A">
            <w:pPr>
              <w:jc w:val="both"/>
              <w:rPr>
                <w:sz w:val="20"/>
                <w:szCs w:val="20"/>
              </w:rPr>
            </w:pPr>
          </w:p>
        </w:tc>
        <w:tc>
          <w:tcPr>
            <w:tcW w:w="2034" w:type="dxa"/>
            <w:shd w:val="clear" w:color="auto" w:fill="auto"/>
          </w:tcPr>
          <w:p w:rsidR="000D704B" w:rsidRPr="0014013A" w:rsidRDefault="000D704B" w:rsidP="0014013A">
            <w:pPr>
              <w:jc w:val="center"/>
              <w:rPr>
                <w:sz w:val="20"/>
                <w:szCs w:val="20"/>
              </w:rPr>
            </w:pPr>
            <w:r w:rsidRPr="0014013A">
              <w:rPr>
                <w:sz w:val="20"/>
                <w:szCs w:val="20"/>
              </w:rPr>
              <w:t>Поддержка малого бизнеса</w:t>
            </w:r>
          </w:p>
        </w:tc>
        <w:tc>
          <w:tcPr>
            <w:tcW w:w="2262" w:type="dxa"/>
            <w:shd w:val="clear" w:color="auto" w:fill="auto"/>
          </w:tcPr>
          <w:p w:rsidR="000D704B" w:rsidRPr="0014013A" w:rsidRDefault="000D704B" w:rsidP="0014013A">
            <w:pPr>
              <w:jc w:val="center"/>
              <w:rPr>
                <w:sz w:val="20"/>
                <w:szCs w:val="20"/>
              </w:rPr>
            </w:pPr>
            <w:r w:rsidRPr="0014013A">
              <w:rPr>
                <w:sz w:val="20"/>
                <w:szCs w:val="20"/>
              </w:rPr>
              <w:t>Налоговые льготы, сниженный проценты по кредитам</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c>
          <w:tcPr>
            <w:tcW w:w="1816" w:type="dxa"/>
            <w:shd w:val="clear" w:color="auto" w:fill="auto"/>
          </w:tcPr>
          <w:p w:rsidR="000D704B" w:rsidRPr="0014013A" w:rsidRDefault="000D704B" w:rsidP="0014013A">
            <w:pPr>
              <w:jc w:val="both"/>
              <w:rPr>
                <w:sz w:val="20"/>
                <w:szCs w:val="20"/>
              </w:rPr>
            </w:pPr>
            <w:r w:rsidRPr="0014013A">
              <w:rPr>
                <w:sz w:val="20"/>
                <w:szCs w:val="20"/>
              </w:rPr>
              <w:t>________________</w:t>
            </w:r>
          </w:p>
        </w:tc>
        <w:tc>
          <w:tcPr>
            <w:tcW w:w="999" w:type="dxa"/>
            <w:shd w:val="clear" w:color="auto" w:fill="auto"/>
          </w:tcPr>
          <w:p w:rsidR="000D704B" w:rsidRPr="0014013A" w:rsidRDefault="000D704B" w:rsidP="0014013A">
            <w:pPr>
              <w:jc w:val="center"/>
              <w:rPr>
                <w:sz w:val="20"/>
                <w:szCs w:val="20"/>
              </w:rPr>
            </w:pPr>
            <w:r w:rsidRPr="0014013A">
              <w:rPr>
                <w:sz w:val="20"/>
                <w:szCs w:val="20"/>
              </w:rPr>
              <w:t>+3</w:t>
            </w:r>
          </w:p>
        </w:tc>
      </w:tr>
      <w:tr w:rsidR="000D704B" w:rsidRPr="0014013A" w:rsidTr="0014013A">
        <w:tc>
          <w:tcPr>
            <w:tcW w:w="1679" w:type="dxa"/>
            <w:shd w:val="clear" w:color="auto" w:fill="auto"/>
          </w:tcPr>
          <w:p w:rsidR="000D704B" w:rsidRPr="0014013A" w:rsidRDefault="000D704B" w:rsidP="0014013A">
            <w:pPr>
              <w:jc w:val="both"/>
              <w:rPr>
                <w:sz w:val="20"/>
                <w:szCs w:val="20"/>
              </w:rPr>
            </w:pPr>
          </w:p>
        </w:tc>
        <w:tc>
          <w:tcPr>
            <w:tcW w:w="2034" w:type="dxa"/>
            <w:shd w:val="clear" w:color="auto" w:fill="auto"/>
          </w:tcPr>
          <w:p w:rsidR="000D704B" w:rsidRPr="0014013A" w:rsidRDefault="000D704B" w:rsidP="0014013A">
            <w:pPr>
              <w:jc w:val="both"/>
              <w:rPr>
                <w:sz w:val="20"/>
                <w:szCs w:val="20"/>
              </w:rPr>
            </w:pPr>
            <w:r w:rsidRPr="0014013A">
              <w:rPr>
                <w:sz w:val="20"/>
                <w:szCs w:val="20"/>
              </w:rPr>
              <w:t>Жесткий контроль</w:t>
            </w:r>
          </w:p>
        </w:tc>
        <w:tc>
          <w:tcPr>
            <w:tcW w:w="2262" w:type="dxa"/>
            <w:shd w:val="clear" w:color="auto" w:fill="auto"/>
          </w:tcPr>
          <w:p w:rsidR="000D704B" w:rsidRPr="0014013A" w:rsidRDefault="000D704B" w:rsidP="0014013A">
            <w:pPr>
              <w:jc w:val="center"/>
              <w:rPr>
                <w:sz w:val="20"/>
                <w:szCs w:val="20"/>
              </w:rPr>
            </w:pPr>
            <w:r w:rsidRPr="0014013A">
              <w:rPr>
                <w:sz w:val="20"/>
                <w:szCs w:val="20"/>
              </w:rPr>
              <w:t>Опасность потери лицензии</w:t>
            </w:r>
          </w:p>
        </w:tc>
        <w:tc>
          <w:tcPr>
            <w:tcW w:w="999" w:type="dxa"/>
            <w:shd w:val="clear" w:color="auto" w:fill="auto"/>
          </w:tcPr>
          <w:p w:rsidR="000D704B" w:rsidRPr="0014013A" w:rsidRDefault="000D704B" w:rsidP="0014013A">
            <w:pPr>
              <w:jc w:val="center"/>
              <w:rPr>
                <w:sz w:val="20"/>
                <w:szCs w:val="20"/>
              </w:rPr>
            </w:pPr>
            <w:r w:rsidRPr="0014013A">
              <w:rPr>
                <w:sz w:val="20"/>
                <w:szCs w:val="20"/>
              </w:rPr>
              <w:t>-2</w:t>
            </w:r>
          </w:p>
        </w:tc>
        <w:tc>
          <w:tcPr>
            <w:tcW w:w="1816" w:type="dxa"/>
            <w:shd w:val="clear" w:color="auto" w:fill="auto"/>
          </w:tcPr>
          <w:p w:rsidR="000D704B" w:rsidRPr="0014013A" w:rsidRDefault="000D704B" w:rsidP="0014013A">
            <w:pPr>
              <w:jc w:val="center"/>
              <w:rPr>
                <w:sz w:val="20"/>
                <w:szCs w:val="20"/>
              </w:rPr>
            </w:pPr>
            <w:r w:rsidRPr="0014013A">
              <w:rPr>
                <w:sz w:val="20"/>
                <w:szCs w:val="20"/>
              </w:rPr>
              <w:t>Соблюдать установленные стандарты</w:t>
            </w:r>
          </w:p>
        </w:tc>
        <w:tc>
          <w:tcPr>
            <w:tcW w:w="999" w:type="dxa"/>
            <w:shd w:val="clear" w:color="auto" w:fill="auto"/>
          </w:tcPr>
          <w:p w:rsidR="000D704B" w:rsidRPr="0014013A" w:rsidRDefault="000D704B" w:rsidP="0014013A">
            <w:pPr>
              <w:jc w:val="center"/>
              <w:rPr>
                <w:sz w:val="20"/>
                <w:szCs w:val="20"/>
              </w:rPr>
            </w:pPr>
            <w:r w:rsidRPr="0014013A">
              <w:rPr>
                <w:sz w:val="20"/>
                <w:szCs w:val="20"/>
              </w:rPr>
              <w:t>-1</w:t>
            </w:r>
          </w:p>
        </w:tc>
      </w:tr>
    </w:tbl>
    <w:p w:rsidR="000D704B" w:rsidRDefault="000D704B" w:rsidP="000D704B">
      <w:pPr>
        <w:jc w:val="both"/>
      </w:pPr>
    </w:p>
    <w:p w:rsidR="000D704B" w:rsidRPr="00DC1C4A" w:rsidRDefault="000D704B" w:rsidP="000D704B">
      <w:pPr>
        <w:spacing w:line="360" w:lineRule="auto"/>
        <w:ind w:firstLine="709"/>
        <w:jc w:val="both"/>
        <w:rPr>
          <w:sz w:val="28"/>
          <w:szCs w:val="28"/>
        </w:rPr>
      </w:pPr>
      <w:r w:rsidRPr="00DC1C4A">
        <w:rPr>
          <w:sz w:val="28"/>
          <w:szCs w:val="28"/>
        </w:rPr>
        <w:t>Итого по социальным факторам:</w:t>
      </w:r>
    </w:p>
    <w:p w:rsidR="000D704B" w:rsidRPr="00DC1C4A" w:rsidRDefault="000D704B" w:rsidP="004B6437">
      <w:pPr>
        <w:numPr>
          <w:ilvl w:val="0"/>
          <w:numId w:val="13"/>
        </w:numPr>
        <w:spacing w:line="360" w:lineRule="auto"/>
        <w:ind w:firstLine="709"/>
        <w:jc w:val="both"/>
        <w:rPr>
          <w:sz w:val="28"/>
          <w:szCs w:val="28"/>
        </w:rPr>
      </w:pPr>
      <w:r w:rsidRPr="00DC1C4A">
        <w:rPr>
          <w:sz w:val="28"/>
          <w:szCs w:val="28"/>
        </w:rPr>
        <w:t xml:space="preserve">(1 – 3+3) /3 = </w:t>
      </w:r>
      <w:r>
        <w:rPr>
          <w:sz w:val="28"/>
          <w:szCs w:val="28"/>
        </w:rPr>
        <w:t>1</w:t>
      </w:r>
      <w:r w:rsidRPr="00DC1C4A">
        <w:rPr>
          <w:sz w:val="28"/>
          <w:szCs w:val="28"/>
        </w:rPr>
        <w:t>;</w:t>
      </w:r>
    </w:p>
    <w:p w:rsidR="000D704B" w:rsidRPr="00DC1C4A" w:rsidRDefault="000D704B" w:rsidP="004B6437">
      <w:pPr>
        <w:numPr>
          <w:ilvl w:val="0"/>
          <w:numId w:val="13"/>
        </w:numPr>
        <w:spacing w:line="360" w:lineRule="auto"/>
        <w:ind w:firstLine="709"/>
        <w:jc w:val="both"/>
        <w:rPr>
          <w:sz w:val="28"/>
          <w:szCs w:val="28"/>
        </w:rPr>
      </w:pPr>
      <w:r w:rsidRPr="00DC1C4A">
        <w:rPr>
          <w:sz w:val="28"/>
          <w:szCs w:val="28"/>
        </w:rPr>
        <w:t>(3 – 1 + 4)/3 = 2</w:t>
      </w:r>
      <w:r>
        <w:rPr>
          <w:sz w:val="28"/>
          <w:szCs w:val="28"/>
        </w:rPr>
        <w:t>,3</w:t>
      </w:r>
      <w:r w:rsidRPr="00DC1C4A">
        <w:rPr>
          <w:sz w:val="28"/>
          <w:szCs w:val="28"/>
        </w:rPr>
        <w:t>.</w:t>
      </w:r>
    </w:p>
    <w:p w:rsidR="000D704B" w:rsidRPr="00DC1C4A" w:rsidRDefault="000D704B" w:rsidP="000D704B">
      <w:pPr>
        <w:spacing w:line="360" w:lineRule="auto"/>
        <w:ind w:firstLine="709"/>
        <w:jc w:val="both"/>
        <w:rPr>
          <w:sz w:val="28"/>
          <w:szCs w:val="28"/>
        </w:rPr>
      </w:pPr>
      <w:r w:rsidRPr="00DC1C4A">
        <w:rPr>
          <w:sz w:val="28"/>
          <w:szCs w:val="28"/>
        </w:rPr>
        <w:t>Итого по технологическим факторам:</w:t>
      </w:r>
    </w:p>
    <w:p w:rsidR="000D704B" w:rsidRPr="00DC1C4A" w:rsidRDefault="000D704B" w:rsidP="004B6437">
      <w:pPr>
        <w:numPr>
          <w:ilvl w:val="0"/>
          <w:numId w:val="14"/>
        </w:numPr>
        <w:spacing w:line="360" w:lineRule="auto"/>
        <w:ind w:firstLine="709"/>
        <w:jc w:val="both"/>
        <w:rPr>
          <w:sz w:val="28"/>
          <w:szCs w:val="28"/>
        </w:rPr>
      </w:pPr>
      <w:r w:rsidRPr="00DC1C4A">
        <w:rPr>
          <w:sz w:val="28"/>
          <w:szCs w:val="28"/>
        </w:rPr>
        <w:t>степень влияния = 2;</w:t>
      </w:r>
    </w:p>
    <w:p w:rsidR="000D704B" w:rsidRPr="00DC1C4A" w:rsidRDefault="000D704B" w:rsidP="004B6437">
      <w:pPr>
        <w:numPr>
          <w:ilvl w:val="0"/>
          <w:numId w:val="14"/>
        </w:numPr>
        <w:spacing w:line="360" w:lineRule="auto"/>
        <w:ind w:firstLine="709"/>
        <w:jc w:val="both"/>
        <w:rPr>
          <w:sz w:val="28"/>
          <w:szCs w:val="28"/>
        </w:rPr>
      </w:pPr>
      <w:r w:rsidRPr="00DC1C4A">
        <w:rPr>
          <w:sz w:val="28"/>
          <w:szCs w:val="28"/>
        </w:rPr>
        <w:t>после принятия действий степень влияния = 3.</w:t>
      </w:r>
    </w:p>
    <w:p w:rsidR="000D704B" w:rsidRPr="00DC1C4A" w:rsidRDefault="000D704B" w:rsidP="000D704B">
      <w:pPr>
        <w:spacing w:line="360" w:lineRule="auto"/>
        <w:ind w:firstLine="709"/>
        <w:jc w:val="both"/>
        <w:rPr>
          <w:sz w:val="28"/>
          <w:szCs w:val="28"/>
        </w:rPr>
      </w:pPr>
      <w:r w:rsidRPr="00DC1C4A">
        <w:rPr>
          <w:sz w:val="28"/>
          <w:szCs w:val="28"/>
        </w:rPr>
        <w:t>Итого по экономическим факторам:</w:t>
      </w:r>
    </w:p>
    <w:p w:rsidR="000D704B" w:rsidRPr="00DC1C4A" w:rsidRDefault="000D704B" w:rsidP="004B6437">
      <w:pPr>
        <w:numPr>
          <w:ilvl w:val="0"/>
          <w:numId w:val="15"/>
        </w:numPr>
        <w:spacing w:line="360" w:lineRule="auto"/>
        <w:ind w:firstLine="709"/>
        <w:jc w:val="both"/>
        <w:rPr>
          <w:sz w:val="28"/>
          <w:szCs w:val="28"/>
        </w:rPr>
      </w:pPr>
      <w:r w:rsidRPr="00DC1C4A">
        <w:rPr>
          <w:sz w:val="28"/>
          <w:szCs w:val="28"/>
        </w:rPr>
        <w:t>(-3 – 3)/2 = - 3;</w:t>
      </w:r>
    </w:p>
    <w:p w:rsidR="000D704B" w:rsidRPr="00DC1C4A" w:rsidRDefault="000D704B" w:rsidP="004B6437">
      <w:pPr>
        <w:numPr>
          <w:ilvl w:val="0"/>
          <w:numId w:val="15"/>
        </w:numPr>
        <w:spacing w:line="360" w:lineRule="auto"/>
        <w:ind w:firstLine="709"/>
        <w:jc w:val="both"/>
        <w:rPr>
          <w:sz w:val="28"/>
          <w:szCs w:val="28"/>
        </w:rPr>
      </w:pPr>
      <w:r w:rsidRPr="00DC1C4A">
        <w:rPr>
          <w:sz w:val="28"/>
          <w:szCs w:val="28"/>
        </w:rPr>
        <w:t>(-2 – 3)/ 2= - 2,5.</w:t>
      </w:r>
    </w:p>
    <w:p w:rsidR="000D704B" w:rsidRPr="00DC1C4A" w:rsidRDefault="000D704B" w:rsidP="000D704B">
      <w:pPr>
        <w:spacing w:line="360" w:lineRule="auto"/>
        <w:ind w:firstLine="709"/>
        <w:jc w:val="both"/>
        <w:rPr>
          <w:sz w:val="28"/>
          <w:szCs w:val="28"/>
        </w:rPr>
      </w:pPr>
      <w:r w:rsidRPr="00DC1C4A">
        <w:rPr>
          <w:sz w:val="28"/>
          <w:szCs w:val="28"/>
        </w:rPr>
        <w:t>Итого по политическим факторам:</w:t>
      </w:r>
    </w:p>
    <w:p w:rsidR="000D704B" w:rsidRPr="00DC1C4A" w:rsidRDefault="000D704B" w:rsidP="004B6437">
      <w:pPr>
        <w:numPr>
          <w:ilvl w:val="0"/>
          <w:numId w:val="16"/>
        </w:numPr>
        <w:spacing w:line="360" w:lineRule="auto"/>
        <w:ind w:firstLine="709"/>
        <w:jc w:val="both"/>
        <w:rPr>
          <w:sz w:val="28"/>
          <w:szCs w:val="28"/>
        </w:rPr>
      </w:pPr>
      <w:r w:rsidRPr="00DC1C4A">
        <w:rPr>
          <w:sz w:val="28"/>
          <w:szCs w:val="28"/>
        </w:rPr>
        <w:t>(2 + 3 – 2)/3 = 1;</w:t>
      </w:r>
    </w:p>
    <w:p w:rsidR="000D704B" w:rsidRPr="00DC1C4A" w:rsidRDefault="000D704B" w:rsidP="004B6437">
      <w:pPr>
        <w:numPr>
          <w:ilvl w:val="0"/>
          <w:numId w:val="16"/>
        </w:numPr>
        <w:spacing w:line="360" w:lineRule="auto"/>
        <w:ind w:firstLine="709"/>
        <w:jc w:val="both"/>
        <w:rPr>
          <w:sz w:val="28"/>
          <w:szCs w:val="28"/>
        </w:rPr>
      </w:pPr>
      <w:r w:rsidRPr="00DC1C4A">
        <w:rPr>
          <w:sz w:val="28"/>
          <w:szCs w:val="28"/>
        </w:rPr>
        <w:t>( 3+ 3 – 1)/ 3 = 1,67.</w:t>
      </w:r>
    </w:p>
    <w:p w:rsidR="000D704B" w:rsidRPr="00DC1C4A" w:rsidRDefault="000D704B" w:rsidP="000D704B">
      <w:pPr>
        <w:spacing w:line="360" w:lineRule="auto"/>
        <w:ind w:firstLine="709"/>
        <w:jc w:val="both"/>
        <w:rPr>
          <w:sz w:val="28"/>
          <w:szCs w:val="28"/>
        </w:rPr>
      </w:pPr>
      <w:r w:rsidRPr="00DC1C4A">
        <w:rPr>
          <w:sz w:val="28"/>
          <w:szCs w:val="28"/>
        </w:rPr>
        <w:t>Итого до проведения корректирующих мер:</w:t>
      </w:r>
    </w:p>
    <w:p w:rsidR="000D704B" w:rsidRPr="00DC1C4A" w:rsidRDefault="000D704B" w:rsidP="000D704B">
      <w:pPr>
        <w:spacing w:line="360" w:lineRule="auto"/>
        <w:ind w:firstLine="709"/>
        <w:jc w:val="both"/>
        <w:rPr>
          <w:sz w:val="28"/>
          <w:szCs w:val="28"/>
        </w:rPr>
      </w:pPr>
      <w:r w:rsidRPr="00DC1C4A">
        <w:rPr>
          <w:sz w:val="28"/>
          <w:szCs w:val="28"/>
        </w:rPr>
        <w:t>(0 + 2 – 3 + 1)/ 4 = 0</w:t>
      </w:r>
    </w:p>
    <w:p w:rsidR="000D704B" w:rsidRPr="00DC1C4A" w:rsidRDefault="000D704B" w:rsidP="000D704B">
      <w:pPr>
        <w:spacing w:line="360" w:lineRule="auto"/>
        <w:ind w:firstLine="709"/>
        <w:jc w:val="both"/>
        <w:rPr>
          <w:sz w:val="28"/>
          <w:szCs w:val="28"/>
        </w:rPr>
      </w:pPr>
      <w:r w:rsidRPr="00DC1C4A">
        <w:rPr>
          <w:sz w:val="28"/>
          <w:szCs w:val="28"/>
        </w:rPr>
        <w:t>Итого после проведения корректирующих мер:</w:t>
      </w:r>
    </w:p>
    <w:p w:rsidR="000D704B" w:rsidRPr="00DC1C4A" w:rsidRDefault="000D704B" w:rsidP="000D704B">
      <w:pPr>
        <w:spacing w:line="360" w:lineRule="auto"/>
        <w:ind w:firstLine="709"/>
        <w:jc w:val="both"/>
        <w:rPr>
          <w:sz w:val="28"/>
          <w:szCs w:val="28"/>
        </w:rPr>
      </w:pPr>
      <w:r w:rsidRPr="00DC1C4A">
        <w:rPr>
          <w:sz w:val="28"/>
          <w:szCs w:val="28"/>
        </w:rPr>
        <w:t>(1,67 + 3 – 2,5 + 1,67)/ 4 = 0,96</w:t>
      </w:r>
    </w:p>
    <w:p w:rsidR="000D704B" w:rsidRPr="00DC1C4A" w:rsidRDefault="000D704B" w:rsidP="000D704B">
      <w:pPr>
        <w:spacing w:line="360" w:lineRule="auto"/>
        <w:ind w:firstLine="709"/>
        <w:jc w:val="both"/>
        <w:rPr>
          <w:sz w:val="28"/>
          <w:szCs w:val="28"/>
        </w:rPr>
      </w:pPr>
      <w:r w:rsidRPr="00DC1C4A">
        <w:rPr>
          <w:sz w:val="28"/>
          <w:szCs w:val="28"/>
        </w:rPr>
        <w:t>Социальная группа факторов оказывает как положительное, так и отрицательное влияние. В большей степени на деятельности компании сказывается нехватка квалифицированных кадров, невысокой заработной платой, которая пугает дошкольных педагогов и в  большинстве случаев они работают не по специальности. В наших силах привлечь квалифицированных более выгодными предложениями, обеспечив им относительно высокую заработную плату и др.</w:t>
      </w:r>
    </w:p>
    <w:p w:rsidR="000D704B" w:rsidRPr="00DC1C4A" w:rsidRDefault="000D704B" w:rsidP="000D704B">
      <w:pPr>
        <w:spacing w:line="360" w:lineRule="auto"/>
        <w:ind w:firstLine="709"/>
        <w:jc w:val="both"/>
        <w:rPr>
          <w:sz w:val="28"/>
          <w:szCs w:val="28"/>
        </w:rPr>
      </w:pPr>
      <w:r w:rsidRPr="00DC1C4A">
        <w:rPr>
          <w:sz w:val="28"/>
          <w:szCs w:val="28"/>
        </w:rPr>
        <w:t>Влияние технологических факторов в целом для частного детского сада «Паровозик» носит положительный характер, и в дальнейшем их развитие  усилит это влияние.</w:t>
      </w:r>
    </w:p>
    <w:p w:rsidR="000D704B" w:rsidRPr="00DC1C4A" w:rsidRDefault="000D704B" w:rsidP="000D704B">
      <w:pPr>
        <w:spacing w:line="360" w:lineRule="auto"/>
        <w:ind w:firstLine="709"/>
        <w:jc w:val="both"/>
        <w:rPr>
          <w:sz w:val="28"/>
          <w:szCs w:val="28"/>
        </w:rPr>
      </w:pPr>
      <w:r w:rsidRPr="00DC1C4A">
        <w:rPr>
          <w:sz w:val="28"/>
          <w:szCs w:val="28"/>
        </w:rPr>
        <w:t xml:space="preserve">На деятельность компании «Паровозик» наибольшее влияние оказывает экономическая группа факторов. До принятия корректирующих мер, они носят в совокупности отрицательный характер, коэффициент составил -3. В данном случае от компании практически ничего не зависит, и с использованием корректирующих мер коэффициент влияния экономической группы факторов,  возможно было снизить только до -2,5. </w:t>
      </w:r>
    </w:p>
    <w:p w:rsidR="000D704B" w:rsidRDefault="000D704B" w:rsidP="000D704B">
      <w:pPr>
        <w:spacing w:line="360" w:lineRule="auto"/>
        <w:ind w:firstLine="709"/>
        <w:jc w:val="both"/>
        <w:rPr>
          <w:sz w:val="28"/>
          <w:szCs w:val="28"/>
        </w:rPr>
      </w:pPr>
      <w:r w:rsidRPr="00DC1C4A">
        <w:rPr>
          <w:sz w:val="28"/>
          <w:szCs w:val="28"/>
        </w:rPr>
        <w:t>Политическая группа факторов оказывает в целом положительное влияние. Администрация города стремится решить проблему нехватки мест в государственных детских садах и предоставляет возможность малому бизнесу развиваться в этой отрасли на основе муниципального заказа, обеспечивая налоговыми льготами и сниженными процентами по кредитам. Что касается отрицательного воздействия такого фактора как жесткий контроль со стороны органов власти, на примере потери лицензии, это не является ч</w:t>
      </w:r>
      <w:r>
        <w:rPr>
          <w:sz w:val="28"/>
          <w:szCs w:val="28"/>
        </w:rPr>
        <w:t>ем-</w:t>
      </w:r>
      <w:r w:rsidRPr="00DC1C4A">
        <w:rPr>
          <w:sz w:val="28"/>
          <w:szCs w:val="28"/>
        </w:rPr>
        <w:t>то необычным, ведь речь идет о детях.</w:t>
      </w:r>
    </w:p>
    <w:p w:rsidR="000D704B" w:rsidRPr="00DC1C4A" w:rsidRDefault="000D704B" w:rsidP="000D704B">
      <w:pPr>
        <w:spacing w:line="360" w:lineRule="auto"/>
        <w:ind w:firstLine="709"/>
        <w:jc w:val="both"/>
        <w:rPr>
          <w:b/>
          <w:sz w:val="28"/>
          <w:szCs w:val="28"/>
        </w:rPr>
      </w:pPr>
      <w:r w:rsidRPr="00DC1C4A">
        <w:rPr>
          <w:b/>
          <w:sz w:val="28"/>
          <w:szCs w:val="28"/>
        </w:rPr>
        <w:t>Пятифакторная модель Портера</w:t>
      </w:r>
      <w:r w:rsidR="006B4925">
        <w:rPr>
          <w:b/>
          <w:sz w:val="28"/>
          <w:szCs w:val="28"/>
        </w:rPr>
        <w:t xml:space="preserve"> (таблица 2)</w:t>
      </w:r>
      <w:r w:rsidRPr="00DC1C4A">
        <w:rPr>
          <w:b/>
          <w:sz w:val="28"/>
          <w:szCs w:val="28"/>
        </w:rPr>
        <w:t>.</w:t>
      </w:r>
    </w:p>
    <w:p w:rsidR="000D704B" w:rsidRPr="00DC1C4A" w:rsidRDefault="000D704B" w:rsidP="000D704B">
      <w:pPr>
        <w:spacing w:line="360" w:lineRule="auto"/>
        <w:ind w:firstLine="709"/>
        <w:jc w:val="both"/>
        <w:rPr>
          <w:sz w:val="28"/>
          <w:szCs w:val="28"/>
        </w:rPr>
      </w:pPr>
      <w:r w:rsidRPr="00DC1C4A">
        <w:rPr>
          <w:sz w:val="28"/>
          <w:szCs w:val="28"/>
        </w:rPr>
        <w:t>Товаром выступают дошкольные образовательные услуги.</w:t>
      </w:r>
    </w:p>
    <w:p w:rsidR="000D704B" w:rsidRPr="00DC1C4A" w:rsidRDefault="000D704B" w:rsidP="000D704B">
      <w:pPr>
        <w:spacing w:line="360" w:lineRule="auto"/>
        <w:ind w:firstLine="709"/>
        <w:jc w:val="both"/>
        <w:rPr>
          <w:sz w:val="28"/>
          <w:szCs w:val="28"/>
        </w:rPr>
      </w:pPr>
      <w:r w:rsidRPr="00DC1C4A">
        <w:rPr>
          <w:sz w:val="28"/>
          <w:szCs w:val="28"/>
        </w:rPr>
        <w:t>Потребители – семьи города Липецка со средним и высоким уровнем дохода.</w:t>
      </w:r>
      <w:r w:rsidR="006B4925">
        <w:rPr>
          <w:sz w:val="28"/>
          <w:szCs w:val="28"/>
        </w:rPr>
        <w:t xml:space="preserve"> </w:t>
      </w:r>
    </w:p>
    <w:p w:rsidR="000D704B" w:rsidRPr="00DC1C4A" w:rsidRDefault="000D704B" w:rsidP="006B4925">
      <w:pPr>
        <w:numPr>
          <w:ilvl w:val="0"/>
          <w:numId w:val="21"/>
        </w:numPr>
        <w:spacing w:line="360" w:lineRule="auto"/>
        <w:jc w:val="both"/>
        <w:rPr>
          <w:sz w:val="28"/>
          <w:szCs w:val="28"/>
        </w:rPr>
      </w:pPr>
      <w:r w:rsidRPr="00DC1C4A">
        <w:rPr>
          <w:sz w:val="28"/>
          <w:szCs w:val="28"/>
        </w:rPr>
        <w:t>Угроза вторжения новых участников.</w:t>
      </w:r>
    </w:p>
    <w:p w:rsidR="000D704B" w:rsidRPr="00DC1C4A" w:rsidRDefault="000D704B" w:rsidP="000D704B">
      <w:pPr>
        <w:spacing w:line="360" w:lineRule="auto"/>
        <w:ind w:left="709" w:firstLine="709"/>
        <w:jc w:val="both"/>
        <w:rPr>
          <w:sz w:val="28"/>
          <w:szCs w:val="28"/>
        </w:rPr>
      </w:pPr>
      <w:r w:rsidRPr="00DC1C4A">
        <w:rPr>
          <w:sz w:val="28"/>
          <w:szCs w:val="28"/>
        </w:rPr>
        <w:t>Входные барьеры:</w:t>
      </w:r>
    </w:p>
    <w:p w:rsidR="000D704B" w:rsidRPr="00DC1C4A" w:rsidRDefault="000D704B" w:rsidP="004B6437">
      <w:pPr>
        <w:numPr>
          <w:ilvl w:val="1"/>
          <w:numId w:val="17"/>
        </w:numPr>
        <w:spacing w:line="360" w:lineRule="auto"/>
        <w:ind w:firstLine="709"/>
        <w:jc w:val="both"/>
        <w:rPr>
          <w:sz w:val="28"/>
          <w:szCs w:val="28"/>
        </w:rPr>
      </w:pPr>
      <w:r w:rsidRPr="00DC1C4A">
        <w:rPr>
          <w:sz w:val="28"/>
          <w:szCs w:val="28"/>
        </w:rPr>
        <w:t xml:space="preserve">Получение лицензии. </w:t>
      </w:r>
    </w:p>
    <w:p w:rsidR="000D704B" w:rsidRPr="00DC1C4A" w:rsidRDefault="000D704B" w:rsidP="000D704B">
      <w:pPr>
        <w:pStyle w:val="a6"/>
        <w:spacing w:line="360" w:lineRule="auto"/>
        <w:ind w:firstLine="709"/>
        <w:jc w:val="both"/>
        <w:rPr>
          <w:color w:val="000000"/>
          <w:sz w:val="28"/>
          <w:szCs w:val="28"/>
        </w:rPr>
      </w:pPr>
      <w:r w:rsidRPr="00DC1C4A">
        <w:rPr>
          <w:sz w:val="28"/>
          <w:szCs w:val="28"/>
        </w:rPr>
        <w:t xml:space="preserve">Данная отрасль является одной из тех отраслей, где получение лицензии является большой проблемой, затратной проблемой. Для того чтобы получить лицензию на предоставление дошкольных образовательных услуг необходимо </w:t>
      </w:r>
      <w:r w:rsidRPr="00DC1C4A">
        <w:rPr>
          <w:color w:val="000000"/>
          <w:sz w:val="28"/>
          <w:szCs w:val="28"/>
        </w:rPr>
        <w:t>собрать следующие документы:</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устав организации, подтверждающий постановку в налоговые органы;</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договор на аренду помещения или договор собственника;</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заключение СЭС и пожарников о том, что в помещении соблюдены правила, необходимые для ведения образовательной деятельности;</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образовательная программа;</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документ, подтверждающий наличие материально-технической базы и учебно-методической литературы;</w:t>
      </w:r>
    </w:p>
    <w:p w:rsidR="000D704B" w:rsidRPr="00DC1C4A" w:rsidRDefault="000D704B" w:rsidP="000D704B">
      <w:pPr>
        <w:pStyle w:val="a6"/>
        <w:spacing w:line="360" w:lineRule="auto"/>
        <w:ind w:left="1068" w:firstLine="709"/>
        <w:jc w:val="both"/>
        <w:rPr>
          <w:color w:val="000000"/>
          <w:sz w:val="28"/>
          <w:szCs w:val="28"/>
        </w:rPr>
      </w:pPr>
      <w:r w:rsidRPr="00DC1C4A">
        <w:rPr>
          <w:color w:val="000000"/>
          <w:sz w:val="28"/>
          <w:szCs w:val="28"/>
        </w:rPr>
        <w:t>- сведения о составе педагогического коллектива, численности детей.</w:t>
      </w:r>
    </w:p>
    <w:p w:rsidR="000D704B" w:rsidRPr="00DC1C4A" w:rsidRDefault="000D704B" w:rsidP="004B6437">
      <w:pPr>
        <w:pStyle w:val="a6"/>
        <w:numPr>
          <w:ilvl w:val="1"/>
          <w:numId w:val="17"/>
        </w:numPr>
        <w:spacing w:line="360" w:lineRule="auto"/>
        <w:ind w:firstLine="709"/>
        <w:jc w:val="both"/>
        <w:rPr>
          <w:color w:val="000000"/>
          <w:sz w:val="28"/>
          <w:szCs w:val="28"/>
        </w:rPr>
      </w:pPr>
      <w:r w:rsidRPr="00DC1C4A">
        <w:rPr>
          <w:color w:val="000000"/>
          <w:sz w:val="28"/>
          <w:szCs w:val="28"/>
        </w:rPr>
        <w:t xml:space="preserve">Первоначальные капитальные вложения. </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Новому игроку необходимо будет профинансировать аренду/ строительство помещения для объекта, получение лицензии, оснащение детского сада, обустройство близлежащей территории, закупку необходимого инвентаря, заработная плата работникам.</w:t>
      </w:r>
    </w:p>
    <w:p w:rsidR="000D704B" w:rsidRPr="00DC1C4A" w:rsidRDefault="000D704B" w:rsidP="004B6437">
      <w:pPr>
        <w:pStyle w:val="a6"/>
        <w:numPr>
          <w:ilvl w:val="1"/>
          <w:numId w:val="17"/>
        </w:numPr>
        <w:spacing w:line="360" w:lineRule="auto"/>
        <w:ind w:firstLine="709"/>
        <w:jc w:val="both"/>
        <w:rPr>
          <w:color w:val="000000"/>
          <w:sz w:val="28"/>
          <w:szCs w:val="28"/>
        </w:rPr>
      </w:pPr>
      <w:r w:rsidRPr="00DC1C4A">
        <w:rPr>
          <w:color w:val="000000"/>
          <w:sz w:val="28"/>
          <w:szCs w:val="28"/>
        </w:rPr>
        <w:t>Высокая мера ответственности.</w:t>
      </w:r>
    </w:p>
    <w:p w:rsidR="000D704B" w:rsidRPr="00DC1C4A" w:rsidRDefault="000D704B" w:rsidP="000D704B">
      <w:pPr>
        <w:pStyle w:val="a6"/>
        <w:spacing w:line="360" w:lineRule="auto"/>
        <w:ind w:left="708" w:firstLine="709"/>
        <w:jc w:val="both"/>
        <w:rPr>
          <w:color w:val="000000"/>
          <w:sz w:val="28"/>
          <w:szCs w:val="28"/>
        </w:rPr>
      </w:pPr>
      <w:r w:rsidRPr="00DC1C4A">
        <w:rPr>
          <w:color w:val="000000"/>
          <w:sz w:val="28"/>
          <w:szCs w:val="28"/>
        </w:rPr>
        <w:t xml:space="preserve">Всю ответственность за жизнь и здоровье детей несет детский сад, поэтому систему безопасности необходимо продумать до мелочей. </w:t>
      </w:r>
    </w:p>
    <w:p w:rsidR="000D704B" w:rsidRPr="00DC1C4A" w:rsidRDefault="000D704B" w:rsidP="004B6437">
      <w:pPr>
        <w:pStyle w:val="a6"/>
        <w:numPr>
          <w:ilvl w:val="1"/>
          <w:numId w:val="17"/>
        </w:numPr>
        <w:spacing w:line="360" w:lineRule="auto"/>
        <w:ind w:firstLine="709"/>
        <w:jc w:val="both"/>
        <w:rPr>
          <w:color w:val="000000"/>
          <w:sz w:val="28"/>
          <w:szCs w:val="28"/>
        </w:rPr>
      </w:pPr>
      <w:r w:rsidRPr="00DC1C4A">
        <w:rPr>
          <w:color w:val="000000"/>
          <w:sz w:val="28"/>
          <w:szCs w:val="28"/>
        </w:rPr>
        <w:t>Привлечение высококвалифицированного персонала.</w:t>
      </w:r>
    </w:p>
    <w:p w:rsidR="000D704B" w:rsidRPr="00DC1C4A" w:rsidRDefault="000D704B" w:rsidP="000D704B">
      <w:pPr>
        <w:pStyle w:val="a6"/>
        <w:spacing w:line="360" w:lineRule="auto"/>
        <w:ind w:firstLine="709"/>
        <w:jc w:val="both"/>
        <w:rPr>
          <w:rStyle w:val="apple-style-span"/>
          <w:color w:val="000000"/>
          <w:sz w:val="28"/>
          <w:szCs w:val="28"/>
        </w:rPr>
      </w:pPr>
      <w:r w:rsidRPr="00DC1C4A">
        <w:rPr>
          <w:rStyle w:val="apple-style-span"/>
          <w:color w:val="000000"/>
          <w:sz w:val="28"/>
          <w:szCs w:val="28"/>
        </w:rPr>
        <w:t>Найти опытных педагогов, владеющих разными продвинутыми методиками воспитания и образования, да еще с рекомендациями непросто. Даже в случае, если выделили такого педагога, для привлечения его на работу необходимо обеспечить его достойной заработной платой, обеспечить не денежное стимулирование. Кроме воспитателей и методистов садику нужны повара, нянечки, преподаватели музыки и иностранных языков, охранники.</w:t>
      </w:r>
    </w:p>
    <w:p w:rsidR="000D704B" w:rsidRPr="00DC1C4A" w:rsidRDefault="000D704B" w:rsidP="004B6437">
      <w:pPr>
        <w:pStyle w:val="a6"/>
        <w:numPr>
          <w:ilvl w:val="1"/>
          <w:numId w:val="17"/>
        </w:numPr>
        <w:spacing w:line="360" w:lineRule="auto"/>
        <w:ind w:firstLine="709"/>
        <w:jc w:val="both"/>
        <w:rPr>
          <w:color w:val="000000"/>
          <w:sz w:val="28"/>
          <w:szCs w:val="28"/>
        </w:rPr>
      </w:pPr>
      <w:r w:rsidRPr="00DC1C4A">
        <w:rPr>
          <w:color w:val="000000"/>
          <w:sz w:val="28"/>
          <w:szCs w:val="28"/>
        </w:rPr>
        <w:t>Поддержка администрацией города малого бизнеса.</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Сегодня администрация заинтересована в создании и реконструкции детских домов, и предлагает программу помощи малому бизнесу для открытия частных детских садов на основе муниципального заказа.</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ab/>
        <w:t xml:space="preserve">Реакция существующих игроков будет незначительной. На территории города Липецка функционирует один частный детский сад «Диалог» уже достаточно долгое время и появление нового игрока на рынке не вызовет серьезной реакции с его стороны. Кроме того необходимо отметить спрос на услуги дошкольных учреждений, которые превышаю предложение в несколько раз. </w:t>
      </w:r>
    </w:p>
    <w:p w:rsidR="000D704B" w:rsidRPr="00DC1C4A" w:rsidRDefault="000D704B" w:rsidP="006B4925">
      <w:pPr>
        <w:pStyle w:val="a6"/>
        <w:numPr>
          <w:ilvl w:val="0"/>
          <w:numId w:val="21"/>
        </w:numPr>
        <w:spacing w:line="360" w:lineRule="auto"/>
        <w:jc w:val="both"/>
        <w:rPr>
          <w:color w:val="000000"/>
          <w:sz w:val="28"/>
          <w:szCs w:val="28"/>
        </w:rPr>
      </w:pPr>
      <w:r w:rsidRPr="00DC1C4A">
        <w:rPr>
          <w:color w:val="000000"/>
          <w:sz w:val="28"/>
          <w:szCs w:val="28"/>
        </w:rPr>
        <w:t>Власть поставщиков.</w:t>
      </w:r>
    </w:p>
    <w:p w:rsidR="000D704B" w:rsidRPr="00DC1C4A" w:rsidRDefault="000D704B" w:rsidP="004B6437">
      <w:pPr>
        <w:pStyle w:val="a6"/>
        <w:numPr>
          <w:ilvl w:val="1"/>
          <w:numId w:val="17"/>
        </w:numPr>
        <w:spacing w:line="360" w:lineRule="auto"/>
        <w:ind w:firstLine="709"/>
        <w:jc w:val="both"/>
        <w:rPr>
          <w:color w:val="000000"/>
          <w:sz w:val="28"/>
          <w:szCs w:val="28"/>
        </w:rPr>
      </w:pPr>
      <w:r w:rsidRPr="00DC1C4A">
        <w:rPr>
          <w:color w:val="000000"/>
          <w:sz w:val="28"/>
          <w:szCs w:val="28"/>
        </w:rPr>
        <w:t xml:space="preserve">Арендодатель – государство. </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Заключение договора с государством обеспечивает стабильность функционирования учреждения. Как правило, с администрацией договор аренды земли под капитальное строительство, или аренды помещения заключается сразу на длительный срок, что обеспечивает благоприятные условия для развития данного вида бизнеса.</w:t>
      </w:r>
    </w:p>
    <w:p w:rsidR="000D704B" w:rsidRPr="00DC1C4A" w:rsidRDefault="000D704B" w:rsidP="004B6437">
      <w:pPr>
        <w:pStyle w:val="a6"/>
        <w:numPr>
          <w:ilvl w:val="0"/>
          <w:numId w:val="18"/>
        </w:numPr>
        <w:spacing w:line="360" w:lineRule="auto"/>
        <w:ind w:firstLine="709"/>
        <w:jc w:val="both"/>
        <w:rPr>
          <w:color w:val="000000"/>
          <w:sz w:val="28"/>
          <w:szCs w:val="28"/>
        </w:rPr>
      </w:pPr>
      <w:r w:rsidRPr="00DC1C4A">
        <w:rPr>
          <w:color w:val="000000"/>
          <w:sz w:val="28"/>
          <w:szCs w:val="28"/>
        </w:rPr>
        <w:t xml:space="preserve">Арендодатель – частное лицо. </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Высокие риски для бизнеса, нестабильность. Как правильно с частными лицами договор аренды заключается на короткий срок и существует опасность для ведения бизнеса.</w:t>
      </w:r>
    </w:p>
    <w:p w:rsidR="000D704B" w:rsidRPr="00DC1C4A" w:rsidRDefault="000D704B" w:rsidP="004B6437">
      <w:pPr>
        <w:pStyle w:val="a6"/>
        <w:numPr>
          <w:ilvl w:val="0"/>
          <w:numId w:val="18"/>
        </w:numPr>
        <w:spacing w:line="360" w:lineRule="auto"/>
        <w:ind w:firstLine="709"/>
        <w:jc w:val="both"/>
        <w:rPr>
          <w:color w:val="000000"/>
          <w:sz w:val="28"/>
          <w:szCs w:val="28"/>
        </w:rPr>
      </w:pPr>
      <w:r w:rsidRPr="00DC1C4A">
        <w:rPr>
          <w:color w:val="000000"/>
          <w:sz w:val="28"/>
          <w:szCs w:val="28"/>
        </w:rPr>
        <w:t>Количество поставщиков.</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Небольшое количество ВУЗов специализирующихся на предоставлении квалифицированных педагогов.</w:t>
      </w:r>
    </w:p>
    <w:p w:rsidR="000D704B" w:rsidRPr="00DC1C4A" w:rsidRDefault="000D704B" w:rsidP="006B4925">
      <w:pPr>
        <w:pStyle w:val="a6"/>
        <w:numPr>
          <w:ilvl w:val="0"/>
          <w:numId w:val="21"/>
        </w:numPr>
        <w:spacing w:line="360" w:lineRule="auto"/>
        <w:jc w:val="both"/>
        <w:rPr>
          <w:color w:val="000000"/>
          <w:sz w:val="28"/>
          <w:szCs w:val="28"/>
        </w:rPr>
      </w:pPr>
      <w:r w:rsidRPr="00DC1C4A">
        <w:rPr>
          <w:color w:val="000000"/>
          <w:sz w:val="28"/>
          <w:szCs w:val="28"/>
        </w:rPr>
        <w:t>Власть потребителей.</w:t>
      </w:r>
    </w:p>
    <w:p w:rsidR="000D704B" w:rsidRPr="00DC1C4A" w:rsidRDefault="000D704B" w:rsidP="004B6437">
      <w:pPr>
        <w:pStyle w:val="a6"/>
        <w:numPr>
          <w:ilvl w:val="0"/>
          <w:numId w:val="18"/>
        </w:numPr>
        <w:spacing w:line="360" w:lineRule="auto"/>
        <w:ind w:firstLine="709"/>
        <w:jc w:val="both"/>
        <w:rPr>
          <w:color w:val="000000"/>
          <w:sz w:val="28"/>
          <w:szCs w:val="28"/>
        </w:rPr>
      </w:pPr>
      <w:r w:rsidRPr="00DC1C4A">
        <w:rPr>
          <w:color w:val="000000"/>
          <w:sz w:val="28"/>
          <w:szCs w:val="28"/>
        </w:rPr>
        <w:t>Количество потребителей.</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Большое количество потребителей обеспечивает высокий уровень спроса на дошкольные образовательные услуги. Из-за нехватки мест в детских садах при появлении нового, потребители стремятся приложить все усилия, чтобы их ребенок попал туда.</w:t>
      </w:r>
    </w:p>
    <w:p w:rsidR="000D704B" w:rsidRPr="00DC1C4A" w:rsidRDefault="000D704B" w:rsidP="004B6437">
      <w:pPr>
        <w:pStyle w:val="a6"/>
        <w:numPr>
          <w:ilvl w:val="0"/>
          <w:numId w:val="18"/>
        </w:numPr>
        <w:spacing w:line="360" w:lineRule="auto"/>
        <w:ind w:firstLine="709"/>
        <w:jc w:val="both"/>
        <w:rPr>
          <w:color w:val="000000"/>
          <w:sz w:val="28"/>
          <w:szCs w:val="28"/>
        </w:rPr>
      </w:pPr>
      <w:r w:rsidRPr="00DC1C4A">
        <w:rPr>
          <w:color w:val="000000"/>
          <w:sz w:val="28"/>
          <w:szCs w:val="28"/>
        </w:rPr>
        <w:t>Однородность предоставляемых услуг.</w:t>
      </w:r>
    </w:p>
    <w:p w:rsidR="000D704B" w:rsidRPr="00DC1C4A" w:rsidRDefault="000D704B" w:rsidP="000D704B">
      <w:pPr>
        <w:pStyle w:val="a6"/>
        <w:spacing w:line="360" w:lineRule="auto"/>
        <w:ind w:firstLine="709"/>
        <w:jc w:val="both"/>
        <w:rPr>
          <w:color w:val="000000"/>
          <w:sz w:val="28"/>
          <w:szCs w:val="28"/>
        </w:rPr>
      </w:pPr>
      <w:r w:rsidRPr="00DC1C4A">
        <w:rPr>
          <w:color w:val="000000"/>
          <w:sz w:val="28"/>
          <w:szCs w:val="28"/>
        </w:rPr>
        <w:t>Однородность предоставляемых услуг не скажется отрицательно ни на одном детском учреждении, т.к. сегодня в Липецке спроса в разы превышает предложение.</w:t>
      </w:r>
    </w:p>
    <w:p w:rsidR="000D704B" w:rsidRPr="00DC1C4A" w:rsidRDefault="000D704B" w:rsidP="006B4925">
      <w:pPr>
        <w:pStyle w:val="a6"/>
        <w:numPr>
          <w:ilvl w:val="0"/>
          <w:numId w:val="21"/>
        </w:numPr>
        <w:spacing w:line="360" w:lineRule="auto"/>
        <w:jc w:val="both"/>
        <w:rPr>
          <w:color w:val="000000"/>
          <w:sz w:val="28"/>
          <w:szCs w:val="28"/>
        </w:rPr>
      </w:pPr>
      <w:r w:rsidRPr="00DC1C4A">
        <w:rPr>
          <w:color w:val="000000"/>
          <w:sz w:val="28"/>
          <w:szCs w:val="28"/>
        </w:rPr>
        <w:t>Товары заменители.</w:t>
      </w:r>
    </w:p>
    <w:p w:rsidR="000D704B" w:rsidRPr="00DC1C4A" w:rsidRDefault="000D704B" w:rsidP="004B6437">
      <w:pPr>
        <w:pStyle w:val="a6"/>
        <w:numPr>
          <w:ilvl w:val="0"/>
          <w:numId w:val="18"/>
        </w:numPr>
        <w:spacing w:line="360" w:lineRule="auto"/>
        <w:ind w:firstLine="709"/>
        <w:jc w:val="both"/>
        <w:rPr>
          <w:color w:val="000000"/>
          <w:sz w:val="28"/>
          <w:szCs w:val="28"/>
        </w:rPr>
      </w:pPr>
      <w:r w:rsidRPr="00DC1C4A">
        <w:rPr>
          <w:color w:val="000000"/>
          <w:sz w:val="28"/>
          <w:szCs w:val="28"/>
        </w:rPr>
        <w:t>Домашние садики.</w:t>
      </w:r>
    </w:p>
    <w:p w:rsidR="000D704B" w:rsidRPr="00DC1C4A" w:rsidRDefault="000D704B" w:rsidP="000D704B">
      <w:pPr>
        <w:pStyle w:val="a6"/>
        <w:spacing w:line="360" w:lineRule="auto"/>
        <w:ind w:firstLine="709"/>
        <w:jc w:val="both"/>
        <w:rPr>
          <w:rStyle w:val="apple-style-span"/>
          <w:color w:val="000000"/>
          <w:sz w:val="28"/>
          <w:szCs w:val="28"/>
        </w:rPr>
      </w:pPr>
      <w:r w:rsidRPr="00DC1C4A">
        <w:rPr>
          <w:rStyle w:val="apple-style-span"/>
          <w:color w:val="000000"/>
          <w:sz w:val="28"/>
          <w:szCs w:val="28"/>
        </w:rPr>
        <w:t>Дело в том, что помимо легальных детских садиков, официально зарегистрированных по всем правила, существую домашние садики, которые никак не фигурируют в статистике, по той причине, что работают полулегально. Данный вид бизнеса существует достаточно давно и пользуется спросом, т.к. в детских садах нет мест для всех желающих, детей отдаю в детские сады – квартиры. Данный вид бизнеса будет существовать и в дальнейшем, т.к. потребители обеспечивают спрос на дошкольные образовательные услуги.</w:t>
      </w:r>
    </w:p>
    <w:p w:rsidR="000D704B" w:rsidRPr="00DC1C4A" w:rsidRDefault="000D704B" w:rsidP="004B6437">
      <w:pPr>
        <w:pStyle w:val="a6"/>
        <w:numPr>
          <w:ilvl w:val="0"/>
          <w:numId w:val="18"/>
        </w:numPr>
        <w:spacing w:line="360" w:lineRule="auto"/>
        <w:ind w:firstLine="709"/>
        <w:jc w:val="both"/>
        <w:rPr>
          <w:rStyle w:val="apple-style-span"/>
          <w:color w:val="000000"/>
          <w:sz w:val="28"/>
          <w:szCs w:val="28"/>
        </w:rPr>
      </w:pPr>
      <w:r w:rsidRPr="00DC1C4A">
        <w:rPr>
          <w:rStyle w:val="apple-style-span"/>
          <w:sz w:val="28"/>
          <w:szCs w:val="28"/>
        </w:rPr>
        <w:t>Няни.</w:t>
      </w:r>
    </w:p>
    <w:p w:rsidR="000D704B" w:rsidRPr="00DC1C4A" w:rsidRDefault="000D704B" w:rsidP="000D704B">
      <w:pPr>
        <w:pStyle w:val="a6"/>
        <w:spacing w:line="360" w:lineRule="auto"/>
        <w:ind w:firstLine="709"/>
        <w:jc w:val="both"/>
        <w:rPr>
          <w:rStyle w:val="apple-style-span"/>
          <w:sz w:val="28"/>
          <w:szCs w:val="28"/>
        </w:rPr>
      </w:pPr>
      <w:r w:rsidRPr="00DC1C4A">
        <w:rPr>
          <w:rStyle w:val="apple-style-span"/>
          <w:sz w:val="28"/>
          <w:szCs w:val="28"/>
        </w:rPr>
        <w:t xml:space="preserve">Пригласить няню – такое могут позволить себе не многие родители, т.к. как правило, оплата идет почасовая, но при этом все время и внимание уделяется одному ребенку. </w:t>
      </w:r>
    </w:p>
    <w:p w:rsidR="000D704B" w:rsidRPr="00DC1C4A" w:rsidRDefault="000D704B" w:rsidP="006B4925">
      <w:pPr>
        <w:pStyle w:val="a6"/>
        <w:numPr>
          <w:ilvl w:val="0"/>
          <w:numId w:val="21"/>
        </w:numPr>
        <w:spacing w:line="360" w:lineRule="auto"/>
        <w:jc w:val="both"/>
        <w:rPr>
          <w:rStyle w:val="apple-style-span"/>
          <w:sz w:val="28"/>
          <w:szCs w:val="28"/>
        </w:rPr>
      </w:pPr>
      <w:r w:rsidRPr="00DC1C4A">
        <w:rPr>
          <w:rStyle w:val="apple-style-span"/>
          <w:sz w:val="28"/>
          <w:szCs w:val="28"/>
        </w:rPr>
        <w:t>Конкуренция в отрасли.</w:t>
      </w:r>
    </w:p>
    <w:p w:rsidR="006B4925" w:rsidRPr="00DC1C4A" w:rsidRDefault="000D704B" w:rsidP="000D704B">
      <w:pPr>
        <w:pStyle w:val="a6"/>
        <w:spacing w:line="360" w:lineRule="auto"/>
        <w:ind w:firstLine="709"/>
        <w:jc w:val="both"/>
        <w:rPr>
          <w:rStyle w:val="apple-style-span"/>
          <w:sz w:val="28"/>
          <w:szCs w:val="28"/>
        </w:rPr>
      </w:pPr>
      <w:r w:rsidRPr="00DC1C4A">
        <w:rPr>
          <w:rStyle w:val="apple-style-span"/>
          <w:sz w:val="28"/>
          <w:szCs w:val="28"/>
        </w:rPr>
        <w:t>При рассмотрении только частных детских садов можно отметить, что конкуренция в отрасли отсутствует. Единственный конкурент «Диалог» давно функционирует в представленной отрасли и зарекомендовал себя на рыке, кроме того, очередь в данный садик записана на полтора года вперед.</w:t>
      </w:r>
    </w:p>
    <w:p w:rsidR="000D704B" w:rsidRPr="00DC1C4A" w:rsidRDefault="000D704B" w:rsidP="000D704B">
      <w:pPr>
        <w:pStyle w:val="a6"/>
        <w:spacing w:line="360" w:lineRule="auto"/>
        <w:ind w:firstLine="709"/>
        <w:jc w:val="both"/>
        <w:rPr>
          <w:rStyle w:val="apple-style-span"/>
          <w:sz w:val="28"/>
          <w:szCs w:val="28"/>
        </w:rPr>
      </w:pPr>
      <w:r w:rsidRPr="00DC1C4A">
        <w:rPr>
          <w:rStyle w:val="apple-style-span"/>
          <w:sz w:val="28"/>
          <w:szCs w:val="28"/>
        </w:rPr>
        <w:t>Если рассматривать не только частные, но и государственные детские сады, можно сказать что уровень конкуренции не будет очень высоким. Борьба за потребителя- клиента отсутствует, клиенты сами находят нужный для них детский сад. Но необходимо отметить наличие борьбы за дополнительные субсидии на содержание детей в детском саду, детский сад «Паровозик» тоже конкурирует за данный вид выплат, т.к. изначально он основан как муниципальный заказ.</w:t>
      </w:r>
    </w:p>
    <w:p w:rsidR="000D704B" w:rsidRPr="00DC1C4A" w:rsidRDefault="000D704B" w:rsidP="000D704B">
      <w:pPr>
        <w:pStyle w:val="a6"/>
        <w:ind w:firstLine="708"/>
        <w:jc w:val="both"/>
        <w:rPr>
          <w:rStyle w:val="apple-style-span"/>
          <w:sz w:val="28"/>
          <w:szCs w:val="28"/>
        </w:rPr>
      </w:pPr>
      <w:r w:rsidRPr="00DC1C4A">
        <w:rPr>
          <w:rStyle w:val="apple-style-span"/>
          <w:sz w:val="28"/>
          <w:szCs w:val="28"/>
        </w:rPr>
        <w:t xml:space="preserve">Таблица </w:t>
      </w:r>
      <w:r>
        <w:rPr>
          <w:rStyle w:val="apple-style-span"/>
          <w:sz w:val="28"/>
          <w:szCs w:val="28"/>
        </w:rPr>
        <w:t>2</w:t>
      </w:r>
      <w:r w:rsidRPr="00DC1C4A">
        <w:rPr>
          <w:rStyle w:val="apple-style-span"/>
          <w:sz w:val="28"/>
          <w:szCs w:val="28"/>
        </w:rPr>
        <w:t xml:space="preserve"> – Влияние факторов на конкурентоспособность компании в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260"/>
        <w:gridCol w:w="1723"/>
      </w:tblGrid>
      <w:tr w:rsidR="000D704B" w:rsidTr="0014013A">
        <w:tc>
          <w:tcPr>
            <w:tcW w:w="5148" w:type="dxa"/>
            <w:shd w:val="clear" w:color="auto" w:fill="auto"/>
          </w:tcPr>
          <w:p w:rsidR="000D704B" w:rsidRPr="0014013A" w:rsidRDefault="000D704B" w:rsidP="0014013A">
            <w:pPr>
              <w:jc w:val="center"/>
              <w:rPr>
                <w:b/>
              </w:rPr>
            </w:pPr>
            <w:r w:rsidRPr="0014013A">
              <w:rPr>
                <w:b/>
              </w:rPr>
              <w:t>Факторы</w:t>
            </w:r>
          </w:p>
        </w:tc>
        <w:tc>
          <w:tcPr>
            <w:tcW w:w="1440" w:type="dxa"/>
            <w:shd w:val="clear" w:color="auto" w:fill="auto"/>
          </w:tcPr>
          <w:p w:rsidR="000D704B" w:rsidRPr="0014013A" w:rsidRDefault="000D704B" w:rsidP="0014013A">
            <w:pPr>
              <w:jc w:val="center"/>
              <w:rPr>
                <w:b/>
              </w:rPr>
            </w:pPr>
            <w:r w:rsidRPr="0014013A">
              <w:rPr>
                <w:b/>
              </w:rPr>
              <w:t>Оценка</w:t>
            </w:r>
          </w:p>
        </w:tc>
        <w:tc>
          <w:tcPr>
            <w:tcW w:w="1260" w:type="dxa"/>
            <w:shd w:val="clear" w:color="auto" w:fill="auto"/>
          </w:tcPr>
          <w:p w:rsidR="000D704B" w:rsidRPr="0014013A" w:rsidRDefault="000D704B" w:rsidP="0014013A">
            <w:pPr>
              <w:jc w:val="center"/>
              <w:rPr>
                <w:b/>
              </w:rPr>
            </w:pPr>
            <w:r w:rsidRPr="0014013A">
              <w:rPr>
                <w:b/>
              </w:rPr>
              <w:t>Вес (%)</w:t>
            </w:r>
          </w:p>
        </w:tc>
        <w:tc>
          <w:tcPr>
            <w:tcW w:w="1723" w:type="dxa"/>
            <w:shd w:val="clear" w:color="auto" w:fill="auto"/>
          </w:tcPr>
          <w:p w:rsidR="000D704B" w:rsidRPr="0014013A" w:rsidRDefault="000D704B" w:rsidP="0014013A">
            <w:pPr>
              <w:jc w:val="center"/>
              <w:rPr>
                <w:b/>
              </w:rPr>
            </w:pPr>
            <w:r w:rsidRPr="0014013A">
              <w:rPr>
                <w:b/>
              </w:rPr>
              <w:t>Взвешенная оценка</w:t>
            </w:r>
          </w:p>
        </w:tc>
      </w:tr>
      <w:tr w:rsidR="000D704B" w:rsidTr="0014013A">
        <w:trPr>
          <w:trHeight w:val="375"/>
        </w:trPr>
        <w:tc>
          <w:tcPr>
            <w:tcW w:w="5148" w:type="dxa"/>
            <w:shd w:val="clear" w:color="auto" w:fill="auto"/>
          </w:tcPr>
          <w:p w:rsidR="000D704B" w:rsidRPr="00A96358" w:rsidRDefault="000D704B" w:rsidP="0014013A">
            <w:pPr>
              <w:jc w:val="both"/>
            </w:pPr>
            <w:r w:rsidRPr="0014013A">
              <w:rPr>
                <w:b/>
              </w:rPr>
              <w:t>1.Вторжение новых игроков</w:t>
            </w:r>
          </w:p>
        </w:tc>
        <w:tc>
          <w:tcPr>
            <w:tcW w:w="1440" w:type="dxa"/>
            <w:shd w:val="clear" w:color="auto" w:fill="auto"/>
          </w:tcPr>
          <w:p w:rsidR="000D704B" w:rsidRPr="0014013A" w:rsidRDefault="000D704B" w:rsidP="0014013A">
            <w:pPr>
              <w:jc w:val="center"/>
              <w:rPr>
                <w:b/>
              </w:rPr>
            </w:pPr>
            <w:r w:rsidRPr="0014013A">
              <w:rPr>
                <w:b/>
              </w:rPr>
              <w:t>+2,5</w:t>
            </w:r>
          </w:p>
        </w:tc>
        <w:tc>
          <w:tcPr>
            <w:tcW w:w="1260" w:type="dxa"/>
            <w:shd w:val="clear" w:color="auto" w:fill="auto"/>
          </w:tcPr>
          <w:p w:rsidR="000D704B" w:rsidRPr="0014013A" w:rsidRDefault="000D704B" w:rsidP="0014013A">
            <w:pPr>
              <w:jc w:val="center"/>
              <w:rPr>
                <w:b/>
              </w:rPr>
            </w:pPr>
            <w:r w:rsidRPr="0014013A">
              <w:rPr>
                <w:b/>
              </w:rPr>
              <w:t>5%</w:t>
            </w:r>
          </w:p>
        </w:tc>
        <w:tc>
          <w:tcPr>
            <w:tcW w:w="1723" w:type="dxa"/>
            <w:shd w:val="clear" w:color="auto" w:fill="auto"/>
          </w:tcPr>
          <w:p w:rsidR="000D704B" w:rsidRPr="0014013A" w:rsidRDefault="000D704B" w:rsidP="0014013A">
            <w:pPr>
              <w:jc w:val="center"/>
              <w:rPr>
                <w:b/>
              </w:rPr>
            </w:pPr>
            <w:r w:rsidRPr="0014013A">
              <w:rPr>
                <w:b/>
              </w:rPr>
              <w:t>+0,125</w:t>
            </w:r>
          </w:p>
        </w:tc>
      </w:tr>
      <w:tr w:rsidR="000D704B" w:rsidTr="0014013A">
        <w:trPr>
          <w:trHeight w:val="435"/>
        </w:trPr>
        <w:tc>
          <w:tcPr>
            <w:tcW w:w="5148" w:type="dxa"/>
            <w:shd w:val="clear" w:color="auto" w:fill="auto"/>
          </w:tcPr>
          <w:p w:rsidR="000D704B" w:rsidRPr="0014013A" w:rsidRDefault="000D704B" w:rsidP="00264D80">
            <w:pPr>
              <w:rPr>
                <w:b/>
              </w:rPr>
            </w:pPr>
            <w:r>
              <w:t>- лицензирование</w:t>
            </w:r>
          </w:p>
        </w:tc>
        <w:tc>
          <w:tcPr>
            <w:tcW w:w="1440" w:type="dxa"/>
            <w:shd w:val="clear" w:color="auto" w:fill="auto"/>
          </w:tcPr>
          <w:p w:rsidR="000D704B" w:rsidRPr="0014013A" w:rsidRDefault="000D704B" w:rsidP="0014013A">
            <w:pPr>
              <w:jc w:val="center"/>
              <w:rPr>
                <w:b/>
              </w:rPr>
            </w:pPr>
            <w:r>
              <w:t>+3</w:t>
            </w:r>
          </w:p>
        </w:tc>
        <w:tc>
          <w:tcPr>
            <w:tcW w:w="1260" w:type="dxa"/>
            <w:shd w:val="clear" w:color="auto" w:fill="auto"/>
          </w:tcPr>
          <w:p w:rsidR="000D704B" w:rsidRPr="0014013A" w:rsidRDefault="000D704B" w:rsidP="0014013A">
            <w:pPr>
              <w:tabs>
                <w:tab w:val="left" w:pos="960"/>
              </w:tabs>
              <w:rPr>
                <w:b/>
              </w:rPr>
            </w:pPr>
            <w:r>
              <w:t xml:space="preserve">      ____</w:t>
            </w:r>
          </w:p>
        </w:tc>
        <w:tc>
          <w:tcPr>
            <w:tcW w:w="1723" w:type="dxa"/>
            <w:shd w:val="clear" w:color="auto" w:fill="auto"/>
          </w:tcPr>
          <w:p w:rsidR="000D704B" w:rsidRPr="0014013A" w:rsidRDefault="000D704B" w:rsidP="0014013A">
            <w:pPr>
              <w:jc w:val="center"/>
              <w:rPr>
                <w:b/>
              </w:rPr>
            </w:pPr>
            <w:r>
              <w:t>____</w:t>
            </w:r>
          </w:p>
        </w:tc>
      </w:tr>
      <w:tr w:rsidR="000D704B" w:rsidTr="0014013A">
        <w:trPr>
          <w:trHeight w:val="405"/>
        </w:trPr>
        <w:tc>
          <w:tcPr>
            <w:tcW w:w="5148" w:type="dxa"/>
            <w:shd w:val="clear" w:color="auto" w:fill="auto"/>
          </w:tcPr>
          <w:p w:rsidR="000D704B" w:rsidRDefault="000D704B" w:rsidP="0014013A">
            <w:pPr>
              <w:jc w:val="both"/>
            </w:pPr>
            <w:r>
              <w:t>- капитальные вложения</w:t>
            </w:r>
          </w:p>
        </w:tc>
        <w:tc>
          <w:tcPr>
            <w:tcW w:w="1440" w:type="dxa"/>
            <w:shd w:val="clear" w:color="auto" w:fill="auto"/>
          </w:tcPr>
          <w:p w:rsidR="000D704B" w:rsidRDefault="000D704B" w:rsidP="0014013A">
            <w:pPr>
              <w:jc w:val="center"/>
            </w:pPr>
            <w:r>
              <w:t>+0,5</w:t>
            </w:r>
          </w:p>
        </w:tc>
        <w:tc>
          <w:tcPr>
            <w:tcW w:w="1260" w:type="dxa"/>
            <w:shd w:val="clear" w:color="auto" w:fill="auto"/>
          </w:tcPr>
          <w:p w:rsidR="000D704B" w:rsidRDefault="000D704B" w:rsidP="0014013A">
            <w:pPr>
              <w:jc w:val="center"/>
            </w:pPr>
            <w:r>
              <w:t>____</w:t>
            </w:r>
          </w:p>
        </w:tc>
        <w:tc>
          <w:tcPr>
            <w:tcW w:w="1723" w:type="dxa"/>
            <w:shd w:val="clear" w:color="auto" w:fill="auto"/>
          </w:tcPr>
          <w:p w:rsidR="000D704B" w:rsidRDefault="000D704B" w:rsidP="0014013A">
            <w:pPr>
              <w:jc w:val="center"/>
            </w:pPr>
            <w:r>
              <w:t>____</w:t>
            </w:r>
          </w:p>
        </w:tc>
      </w:tr>
      <w:tr w:rsidR="000D704B" w:rsidTr="0014013A">
        <w:tc>
          <w:tcPr>
            <w:tcW w:w="5148" w:type="dxa"/>
            <w:shd w:val="clear" w:color="auto" w:fill="auto"/>
          </w:tcPr>
          <w:p w:rsidR="000D704B" w:rsidRDefault="000D704B" w:rsidP="00264D80">
            <w:r>
              <w:t>- высокая мера ответственности</w:t>
            </w:r>
          </w:p>
        </w:tc>
        <w:tc>
          <w:tcPr>
            <w:tcW w:w="1440" w:type="dxa"/>
            <w:shd w:val="clear" w:color="auto" w:fill="auto"/>
          </w:tcPr>
          <w:p w:rsidR="000D704B" w:rsidRDefault="000D704B" w:rsidP="0014013A">
            <w:pPr>
              <w:jc w:val="center"/>
            </w:pPr>
            <w:r>
              <w:t>+1</w:t>
            </w:r>
          </w:p>
        </w:tc>
        <w:tc>
          <w:tcPr>
            <w:tcW w:w="1260" w:type="dxa"/>
            <w:shd w:val="clear" w:color="auto" w:fill="auto"/>
          </w:tcPr>
          <w:p w:rsidR="000D704B" w:rsidRDefault="000D704B" w:rsidP="0014013A">
            <w:pPr>
              <w:jc w:val="center"/>
            </w:pPr>
            <w:r>
              <w:t>____</w:t>
            </w:r>
          </w:p>
        </w:tc>
        <w:tc>
          <w:tcPr>
            <w:tcW w:w="1723" w:type="dxa"/>
            <w:shd w:val="clear" w:color="auto" w:fill="auto"/>
          </w:tcPr>
          <w:p w:rsidR="000D704B" w:rsidRDefault="000D704B" w:rsidP="0014013A">
            <w:pPr>
              <w:jc w:val="center"/>
            </w:pPr>
            <w:r>
              <w:t>____</w:t>
            </w:r>
          </w:p>
        </w:tc>
      </w:tr>
      <w:tr w:rsidR="000D704B" w:rsidTr="0014013A">
        <w:tc>
          <w:tcPr>
            <w:tcW w:w="5148" w:type="dxa"/>
            <w:shd w:val="clear" w:color="auto" w:fill="auto"/>
          </w:tcPr>
          <w:p w:rsidR="000D704B" w:rsidRDefault="000D704B" w:rsidP="00264D80">
            <w:r>
              <w:t>- квалифицированный персонал</w:t>
            </w:r>
          </w:p>
        </w:tc>
        <w:tc>
          <w:tcPr>
            <w:tcW w:w="1440" w:type="dxa"/>
            <w:shd w:val="clear" w:color="auto" w:fill="auto"/>
          </w:tcPr>
          <w:p w:rsidR="000D704B" w:rsidRDefault="000D704B" w:rsidP="0014013A">
            <w:pPr>
              <w:jc w:val="center"/>
            </w:pPr>
            <w:r>
              <w:t>+1,5</w:t>
            </w:r>
          </w:p>
        </w:tc>
        <w:tc>
          <w:tcPr>
            <w:tcW w:w="1260" w:type="dxa"/>
            <w:shd w:val="clear" w:color="auto" w:fill="auto"/>
          </w:tcPr>
          <w:p w:rsidR="000D704B" w:rsidRDefault="000D704B" w:rsidP="0014013A">
            <w:pPr>
              <w:jc w:val="center"/>
            </w:pPr>
            <w:r>
              <w:t>____</w:t>
            </w:r>
          </w:p>
        </w:tc>
        <w:tc>
          <w:tcPr>
            <w:tcW w:w="1723" w:type="dxa"/>
            <w:shd w:val="clear" w:color="auto" w:fill="auto"/>
          </w:tcPr>
          <w:p w:rsidR="000D704B" w:rsidRDefault="000D704B" w:rsidP="0014013A">
            <w:pPr>
              <w:jc w:val="center"/>
            </w:pPr>
            <w:r>
              <w:t>____</w:t>
            </w:r>
          </w:p>
        </w:tc>
      </w:tr>
      <w:tr w:rsidR="000D704B" w:rsidTr="0014013A">
        <w:tc>
          <w:tcPr>
            <w:tcW w:w="5148" w:type="dxa"/>
            <w:shd w:val="clear" w:color="auto" w:fill="auto"/>
          </w:tcPr>
          <w:p w:rsidR="000D704B" w:rsidRDefault="000D704B" w:rsidP="00264D80">
            <w:r>
              <w:t>- политика государства</w:t>
            </w:r>
          </w:p>
        </w:tc>
        <w:tc>
          <w:tcPr>
            <w:tcW w:w="1440" w:type="dxa"/>
            <w:shd w:val="clear" w:color="auto" w:fill="auto"/>
          </w:tcPr>
          <w:p w:rsidR="000D704B" w:rsidRDefault="000D704B" w:rsidP="0014013A">
            <w:pPr>
              <w:jc w:val="center"/>
            </w:pPr>
            <w:r>
              <w:t>-3</w:t>
            </w:r>
          </w:p>
        </w:tc>
        <w:tc>
          <w:tcPr>
            <w:tcW w:w="1260" w:type="dxa"/>
            <w:shd w:val="clear" w:color="auto" w:fill="auto"/>
          </w:tcPr>
          <w:p w:rsidR="000D704B" w:rsidRDefault="000D704B" w:rsidP="0014013A">
            <w:pPr>
              <w:jc w:val="center"/>
            </w:pPr>
            <w:r>
              <w:t>____</w:t>
            </w:r>
          </w:p>
        </w:tc>
        <w:tc>
          <w:tcPr>
            <w:tcW w:w="1723" w:type="dxa"/>
            <w:shd w:val="clear" w:color="auto" w:fill="auto"/>
          </w:tcPr>
          <w:p w:rsidR="000D704B" w:rsidRDefault="000D704B" w:rsidP="0014013A">
            <w:pPr>
              <w:jc w:val="center"/>
            </w:pPr>
            <w:r>
              <w:t>____</w:t>
            </w:r>
          </w:p>
        </w:tc>
      </w:tr>
      <w:tr w:rsidR="000D704B" w:rsidTr="0014013A">
        <w:tc>
          <w:tcPr>
            <w:tcW w:w="5148" w:type="dxa"/>
            <w:shd w:val="clear" w:color="auto" w:fill="auto"/>
          </w:tcPr>
          <w:p w:rsidR="000D704B" w:rsidRDefault="000D704B" w:rsidP="00264D80">
            <w:r>
              <w:t>Реакция существующих игроков</w:t>
            </w:r>
          </w:p>
        </w:tc>
        <w:tc>
          <w:tcPr>
            <w:tcW w:w="1440" w:type="dxa"/>
            <w:shd w:val="clear" w:color="auto" w:fill="auto"/>
          </w:tcPr>
          <w:p w:rsidR="000D704B" w:rsidRDefault="000D704B" w:rsidP="0014013A">
            <w:pPr>
              <w:jc w:val="center"/>
            </w:pPr>
            <w:r>
              <w:t>-0,5</w:t>
            </w:r>
          </w:p>
        </w:tc>
        <w:tc>
          <w:tcPr>
            <w:tcW w:w="1260" w:type="dxa"/>
            <w:shd w:val="clear" w:color="auto" w:fill="auto"/>
          </w:tcPr>
          <w:p w:rsidR="000D704B" w:rsidRDefault="000D704B" w:rsidP="0014013A">
            <w:pPr>
              <w:jc w:val="center"/>
            </w:pPr>
            <w:r>
              <w:t>____</w:t>
            </w:r>
          </w:p>
        </w:tc>
        <w:tc>
          <w:tcPr>
            <w:tcW w:w="1723" w:type="dxa"/>
            <w:shd w:val="clear" w:color="auto" w:fill="auto"/>
          </w:tcPr>
          <w:p w:rsidR="000D704B" w:rsidRDefault="000D704B" w:rsidP="0014013A">
            <w:pPr>
              <w:jc w:val="center"/>
            </w:pPr>
            <w:r>
              <w:t>____</w:t>
            </w:r>
          </w:p>
        </w:tc>
      </w:tr>
      <w:tr w:rsidR="000D704B" w:rsidTr="0014013A">
        <w:tc>
          <w:tcPr>
            <w:tcW w:w="5148" w:type="dxa"/>
            <w:shd w:val="clear" w:color="auto" w:fill="auto"/>
          </w:tcPr>
          <w:p w:rsidR="000D704B" w:rsidRPr="0014013A" w:rsidRDefault="000D704B" w:rsidP="00264D80">
            <w:pPr>
              <w:rPr>
                <w:b/>
              </w:rPr>
            </w:pPr>
            <w:r w:rsidRPr="0014013A">
              <w:rPr>
                <w:b/>
              </w:rPr>
              <w:t>2. Власть поставщиков</w:t>
            </w:r>
          </w:p>
        </w:tc>
        <w:tc>
          <w:tcPr>
            <w:tcW w:w="1440" w:type="dxa"/>
            <w:shd w:val="clear" w:color="auto" w:fill="auto"/>
          </w:tcPr>
          <w:p w:rsidR="000D704B" w:rsidRPr="0014013A" w:rsidRDefault="000D704B" w:rsidP="0014013A">
            <w:pPr>
              <w:jc w:val="center"/>
              <w:rPr>
                <w:b/>
              </w:rPr>
            </w:pPr>
            <w:r w:rsidRPr="0014013A">
              <w:rPr>
                <w:b/>
              </w:rPr>
              <w:t>-0,5</w:t>
            </w:r>
          </w:p>
        </w:tc>
        <w:tc>
          <w:tcPr>
            <w:tcW w:w="1260" w:type="dxa"/>
            <w:shd w:val="clear" w:color="auto" w:fill="auto"/>
          </w:tcPr>
          <w:p w:rsidR="000D704B" w:rsidRPr="0014013A" w:rsidRDefault="000D704B" w:rsidP="0014013A">
            <w:pPr>
              <w:jc w:val="center"/>
              <w:rPr>
                <w:b/>
              </w:rPr>
            </w:pPr>
            <w:r w:rsidRPr="0014013A">
              <w:rPr>
                <w:b/>
              </w:rPr>
              <w:t>35%</w:t>
            </w:r>
          </w:p>
        </w:tc>
        <w:tc>
          <w:tcPr>
            <w:tcW w:w="1723" w:type="dxa"/>
            <w:shd w:val="clear" w:color="auto" w:fill="auto"/>
          </w:tcPr>
          <w:p w:rsidR="000D704B" w:rsidRPr="0014013A" w:rsidRDefault="000D704B" w:rsidP="0014013A">
            <w:pPr>
              <w:jc w:val="center"/>
              <w:rPr>
                <w:b/>
              </w:rPr>
            </w:pPr>
            <w:r w:rsidRPr="0014013A">
              <w:rPr>
                <w:b/>
              </w:rPr>
              <w:t>-0,175</w:t>
            </w:r>
          </w:p>
        </w:tc>
      </w:tr>
      <w:tr w:rsidR="000D704B" w:rsidTr="0014013A">
        <w:tc>
          <w:tcPr>
            <w:tcW w:w="5148" w:type="dxa"/>
            <w:shd w:val="clear" w:color="auto" w:fill="auto"/>
          </w:tcPr>
          <w:p w:rsidR="000D704B" w:rsidRPr="00BB768F" w:rsidRDefault="000D704B" w:rsidP="00264D80">
            <w:r>
              <w:t>-арендодатель - государство</w:t>
            </w:r>
          </w:p>
        </w:tc>
        <w:tc>
          <w:tcPr>
            <w:tcW w:w="1440" w:type="dxa"/>
            <w:shd w:val="clear" w:color="auto" w:fill="auto"/>
          </w:tcPr>
          <w:p w:rsidR="000D704B" w:rsidRPr="004D0926" w:rsidRDefault="000D704B" w:rsidP="0014013A">
            <w:pPr>
              <w:jc w:val="center"/>
            </w:pPr>
            <w:r w:rsidRPr="004D0926">
              <w:t>+</w:t>
            </w:r>
            <w:r>
              <w:t>3</w:t>
            </w:r>
          </w:p>
        </w:tc>
        <w:tc>
          <w:tcPr>
            <w:tcW w:w="1260" w:type="dxa"/>
            <w:shd w:val="clear" w:color="auto" w:fill="auto"/>
          </w:tcPr>
          <w:p w:rsidR="000D704B" w:rsidRPr="0014013A" w:rsidRDefault="000D704B" w:rsidP="0014013A">
            <w:pPr>
              <w:jc w:val="center"/>
              <w:rPr>
                <w:b/>
              </w:rPr>
            </w:pPr>
            <w:r w:rsidRPr="00592AF1">
              <w:t>____</w:t>
            </w:r>
          </w:p>
        </w:tc>
        <w:tc>
          <w:tcPr>
            <w:tcW w:w="1723" w:type="dxa"/>
            <w:shd w:val="clear" w:color="auto" w:fill="auto"/>
          </w:tcPr>
          <w:p w:rsidR="000D704B" w:rsidRPr="0014013A" w:rsidRDefault="000D704B" w:rsidP="0014013A">
            <w:pPr>
              <w:jc w:val="center"/>
              <w:rPr>
                <w:b/>
              </w:rPr>
            </w:pPr>
            <w:r w:rsidRPr="00592AF1">
              <w:t>____</w:t>
            </w:r>
          </w:p>
        </w:tc>
      </w:tr>
      <w:tr w:rsidR="000D704B" w:rsidTr="0014013A">
        <w:tc>
          <w:tcPr>
            <w:tcW w:w="5148" w:type="dxa"/>
            <w:shd w:val="clear" w:color="auto" w:fill="auto"/>
          </w:tcPr>
          <w:p w:rsidR="000D704B" w:rsidRDefault="000D704B" w:rsidP="00264D80">
            <w:r>
              <w:t>- арендодатель  частное лицо</w:t>
            </w:r>
          </w:p>
        </w:tc>
        <w:tc>
          <w:tcPr>
            <w:tcW w:w="1440" w:type="dxa"/>
            <w:shd w:val="clear" w:color="auto" w:fill="auto"/>
          </w:tcPr>
          <w:p w:rsidR="000D704B" w:rsidRDefault="000D704B" w:rsidP="0014013A">
            <w:pPr>
              <w:jc w:val="center"/>
            </w:pPr>
            <w:r>
              <w:t>-2</w:t>
            </w:r>
          </w:p>
        </w:tc>
        <w:tc>
          <w:tcPr>
            <w:tcW w:w="1260" w:type="dxa"/>
            <w:shd w:val="clear" w:color="auto" w:fill="auto"/>
          </w:tcPr>
          <w:p w:rsidR="000D704B" w:rsidRDefault="000D704B" w:rsidP="0014013A">
            <w:pPr>
              <w:jc w:val="center"/>
            </w:pPr>
            <w:r w:rsidRPr="00592AF1">
              <w:t>____</w:t>
            </w:r>
          </w:p>
        </w:tc>
        <w:tc>
          <w:tcPr>
            <w:tcW w:w="1723" w:type="dxa"/>
            <w:shd w:val="clear" w:color="auto" w:fill="auto"/>
          </w:tcPr>
          <w:p w:rsidR="000D704B" w:rsidRDefault="000D704B" w:rsidP="0014013A">
            <w:pPr>
              <w:jc w:val="center"/>
            </w:pPr>
            <w:r w:rsidRPr="00592AF1">
              <w:t>____</w:t>
            </w:r>
          </w:p>
        </w:tc>
      </w:tr>
      <w:tr w:rsidR="000D704B" w:rsidTr="0014013A">
        <w:tc>
          <w:tcPr>
            <w:tcW w:w="5148" w:type="dxa"/>
            <w:shd w:val="clear" w:color="auto" w:fill="auto"/>
          </w:tcPr>
          <w:p w:rsidR="000D704B" w:rsidRDefault="000D704B" w:rsidP="00264D80">
            <w:r>
              <w:t>- количество поставщиков</w:t>
            </w:r>
          </w:p>
        </w:tc>
        <w:tc>
          <w:tcPr>
            <w:tcW w:w="1440" w:type="dxa"/>
            <w:shd w:val="clear" w:color="auto" w:fill="auto"/>
          </w:tcPr>
          <w:p w:rsidR="000D704B" w:rsidRDefault="000D704B" w:rsidP="0014013A">
            <w:pPr>
              <w:jc w:val="center"/>
            </w:pPr>
            <w:r>
              <w:t>-1,5</w:t>
            </w:r>
          </w:p>
        </w:tc>
        <w:tc>
          <w:tcPr>
            <w:tcW w:w="1260" w:type="dxa"/>
            <w:shd w:val="clear" w:color="auto" w:fill="auto"/>
          </w:tcPr>
          <w:p w:rsidR="000D704B" w:rsidRDefault="000D704B" w:rsidP="0014013A">
            <w:pPr>
              <w:jc w:val="center"/>
            </w:pPr>
            <w:r w:rsidRPr="00592AF1">
              <w:t>____</w:t>
            </w:r>
          </w:p>
        </w:tc>
        <w:tc>
          <w:tcPr>
            <w:tcW w:w="1723" w:type="dxa"/>
            <w:shd w:val="clear" w:color="auto" w:fill="auto"/>
          </w:tcPr>
          <w:p w:rsidR="000D704B" w:rsidRDefault="000D704B" w:rsidP="0014013A">
            <w:pPr>
              <w:jc w:val="center"/>
            </w:pPr>
            <w:r w:rsidRPr="00592AF1">
              <w:t>____</w:t>
            </w:r>
          </w:p>
        </w:tc>
      </w:tr>
      <w:tr w:rsidR="000D704B" w:rsidTr="0014013A">
        <w:tc>
          <w:tcPr>
            <w:tcW w:w="5148" w:type="dxa"/>
            <w:shd w:val="clear" w:color="auto" w:fill="auto"/>
          </w:tcPr>
          <w:p w:rsidR="000D704B" w:rsidRPr="0014013A" w:rsidRDefault="000D704B" w:rsidP="00264D80">
            <w:pPr>
              <w:rPr>
                <w:b/>
              </w:rPr>
            </w:pPr>
            <w:r w:rsidRPr="0014013A">
              <w:rPr>
                <w:b/>
              </w:rPr>
              <w:t>3. Власть потребителей</w:t>
            </w:r>
          </w:p>
        </w:tc>
        <w:tc>
          <w:tcPr>
            <w:tcW w:w="1440" w:type="dxa"/>
            <w:shd w:val="clear" w:color="auto" w:fill="auto"/>
          </w:tcPr>
          <w:p w:rsidR="000D704B" w:rsidRPr="0014013A" w:rsidRDefault="000D704B" w:rsidP="0014013A">
            <w:pPr>
              <w:jc w:val="center"/>
              <w:rPr>
                <w:b/>
              </w:rPr>
            </w:pPr>
            <w:r w:rsidRPr="0014013A">
              <w:rPr>
                <w:b/>
              </w:rPr>
              <w:t>-1</w:t>
            </w:r>
          </w:p>
        </w:tc>
        <w:tc>
          <w:tcPr>
            <w:tcW w:w="1260" w:type="dxa"/>
            <w:shd w:val="clear" w:color="auto" w:fill="auto"/>
          </w:tcPr>
          <w:p w:rsidR="000D704B" w:rsidRPr="0014013A" w:rsidRDefault="000D704B" w:rsidP="0014013A">
            <w:pPr>
              <w:jc w:val="center"/>
              <w:rPr>
                <w:b/>
              </w:rPr>
            </w:pPr>
            <w:r w:rsidRPr="0014013A">
              <w:rPr>
                <w:b/>
              </w:rPr>
              <w:t>10%</w:t>
            </w:r>
          </w:p>
        </w:tc>
        <w:tc>
          <w:tcPr>
            <w:tcW w:w="1723" w:type="dxa"/>
            <w:shd w:val="clear" w:color="auto" w:fill="auto"/>
          </w:tcPr>
          <w:p w:rsidR="000D704B" w:rsidRPr="0014013A" w:rsidRDefault="000D704B" w:rsidP="0014013A">
            <w:pPr>
              <w:jc w:val="center"/>
              <w:rPr>
                <w:b/>
              </w:rPr>
            </w:pPr>
            <w:r w:rsidRPr="0014013A">
              <w:rPr>
                <w:b/>
              </w:rPr>
              <w:t>-0,1</w:t>
            </w:r>
          </w:p>
        </w:tc>
      </w:tr>
      <w:tr w:rsidR="000D704B" w:rsidRPr="0014013A" w:rsidTr="0014013A">
        <w:tc>
          <w:tcPr>
            <w:tcW w:w="5148" w:type="dxa"/>
            <w:shd w:val="clear" w:color="auto" w:fill="auto"/>
          </w:tcPr>
          <w:p w:rsidR="000D704B" w:rsidRPr="00BB768F" w:rsidRDefault="000D704B" w:rsidP="00264D80">
            <w:r>
              <w:t>- количество потребителей</w:t>
            </w:r>
          </w:p>
        </w:tc>
        <w:tc>
          <w:tcPr>
            <w:tcW w:w="1440" w:type="dxa"/>
            <w:shd w:val="clear" w:color="auto" w:fill="auto"/>
          </w:tcPr>
          <w:p w:rsidR="000D704B" w:rsidRPr="004D0926" w:rsidRDefault="000D704B" w:rsidP="0014013A">
            <w:pPr>
              <w:jc w:val="center"/>
            </w:pPr>
            <w:r>
              <w:t>0</w:t>
            </w:r>
          </w:p>
        </w:tc>
        <w:tc>
          <w:tcPr>
            <w:tcW w:w="1260" w:type="dxa"/>
            <w:shd w:val="clear" w:color="auto" w:fill="auto"/>
          </w:tcPr>
          <w:p w:rsidR="000D704B" w:rsidRPr="0014013A" w:rsidRDefault="000D704B" w:rsidP="0014013A">
            <w:pPr>
              <w:jc w:val="center"/>
              <w:rPr>
                <w:b/>
              </w:rPr>
            </w:pPr>
            <w:r w:rsidRPr="00592AF1">
              <w:t>____</w:t>
            </w:r>
          </w:p>
        </w:tc>
        <w:tc>
          <w:tcPr>
            <w:tcW w:w="1723" w:type="dxa"/>
            <w:shd w:val="clear" w:color="auto" w:fill="auto"/>
          </w:tcPr>
          <w:p w:rsidR="000D704B" w:rsidRPr="0014013A" w:rsidRDefault="000D704B" w:rsidP="0014013A">
            <w:pPr>
              <w:jc w:val="center"/>
              <w:rPr>
                <w:b/>
              </w:rPr>
            </w:pPr>
            <w:r w:rsidRPr="00592AF1">
              <w:t>____</w:t>
            </w:r>
          </w:p>
        </w:tc>
      </w:tr>
      <w:tr w:rsidR="000D704B" w:rsidTr="0014013A">
        <w:tc>
          <w:tcPr>
            <w:tcW w:w="5148" w:type="dxa"/>
            <w:shd w:val="clear" w:color="auto" w:fill="auto"/>
          </w:tcPr>
          <w:p w:rsidR="000D704B" w:rsidRDefault="000D704B" w:rsidP="00264D80">
            <w:r>
              <w:t>- однородность продукции</w:t>
            </w:r>
          </w:p>
        </w:tc>
        <w:tc>
          <w:tcPr>
            <w:tcW w:w="1440" w:type="dxa"/>
            <w:shd w:val="clear" w:color="auto" w:fill="auto"/>
          </w:tcPr>
          <w:p w:rsidR="000D704B" w:rsidRDefault="000D704B" w:rsidP="0014013A">
            <w:pPr>
              <w:jc w:val="center"/>
            </w:pPr>
            <w:r>
              <w:t>-1</w:t>
            </w:r>
          </w:p>
        </w:tc>
        <w:tc>
          <w:tcPr>
            <w:tcW w:w="1260" w:type="dxa"/>
            <w:shd w:val="clear" w:color="auto" w:fill="auto"/>
          </w:tcPr>
          <w:p w:rsidR="000D704B" w:rsidRDefault="000D704B" w:rsidP="0014013A">
            <w:pPr>
              <w:jc w:val="center"/>
            </w:pPr>
            <w:r w:rsidRPr="00592AF1">
              <w:t>____</w:t>
            </w:r>
          </w:p>
        </w:tc>
        <w:tc>
          <w:tcPr>
            <w:tcW w:w="1723" w:type="dxa"/>
            <w:shd w:val="clear" w:color="auto" w:fill="auto"/>
          </w:tcPr>
          <w:p w:rsidR="000D704B" w:rsidRDefault="000D704B" w:rsidP="0014013A">
            <w:pPr>
              <w:jc w:val="center"/>
            </w:pPr>
            <w:r w:rsidRPr="00592AF1">
              <w:t>____</w:t>
            </w:r>
          </w:p>
        </w:tc>
      </w:tr>
      <w:tr w:rsidR="000D704B" w:rsidTr="0014013A">
        <w:tc>
          <w:tcPr>
            <w:tcW w:w="5148" w:type="dxa"/>
            <w:shd w:val="clear" w:color="auto" w:fill="auto"/>
          </w:tcPr>
          <w:p w:rsidR="000D704B" w:rsidRPr="0014013A" w:rsidRDefault="000D704B" w:rsidP="00264D80">
            <w:pPr>
              <w:rPr>
                <w:b/>
              </w:rPr>
            </w:pPr>
            <w:r w:rsidRPr="0014013A">
              <w:rPr>
                <w:b/>
              </w:rPr>
              <w:t>4. Товары - заменители</w:t>
            </w:r>
          </w:p>
        </w:tc>
        <w:tc>
          <w:tcPr>
            <w:tcW w:w="1440" w:type="dxa"/>
            <w:shd w:val="clear" w:color="auto" w:fill="auto"/>
          </w:tcPr>
          <w:p w:rsidR="000D704B" w:rsidRPr="0014013A" w:rsidRDefault="000D704B" w:rsidP="0014013A">
            <w:pPr>
              <w:jc w:val="center"/>
              <w:rPr>
                <w:b/>
              </w:rPr>
            </w:pPr>
            <w:r w:rsidRPr="0014013A">
              <w:rPr>
                <w:b/>
              </w:rPr>
              <w:t>-3</w:t>
            </w:r>
          </w:p>
        </w:tc>
        <w:tc>
          <w:tcPr>
            <w:tcW w:w="1260" w:type="dxa"/>
            <w:shd w:val="clear" w:color="auto" w:fill="auto"/>
          </w:tcPr>
          <w:p w:rsidR="000D704B" w:rsidRPr="0014013A" w:rsidRDefault="000D704B" w:rsidP="0014013A">
            <w:pPr>
              <w:jc w:val="center"/>
              <w:rPr>
                <w:b/>
              </w:rPr>
            </w:pPr>
            <w:r w:rsidRPr="0014013A">
              <w:rPr>
                <w:b/>
              </w:rPr>
              <w:t>30%</w:t>
            </w:r>
          </w:p>
        </w:tc>
        <w:tc>
          <w:tcPr>
            <w:tcW w:w="1723" w:type="dxa"/>
            <w:shd w:val="clear" w:color="auto" w:fill="auto"/>
          </w:tcPr>
          <w:p w:rsidR="000D704B" w:rsidRPr="0014013A" w:rsidRDefault="000D704B" w:rsidP="0014013A">
            <w:pPr>
              <w:jc w:val="center"/>
              <w:rPr>
                <w:b/>
              </w:rPr>
            </w:pPr>
            <w:r w:rsidRPr="0014013A">
              <w:rPr>
                <w:b/>
              </w:rPr>
              <w:t>-0,9</w:t>
            </w:r>
          </w:p>
        </w:tc>
      </w:tr>
      <w:tr w:rsidR="000D704B" w:rsidRPr="0014013A" w:rsidTr="0014013A">
        <w:tc>
          <w:tcPr>
            <w:tcW w:w="5148" w:type="dxa"/>
            <w:shd w:val="clear" w:color="auto" w:fill="auto"/>
          </w:tcPr>
          <w:p w:rsidR="000D704B" w:rsidRPr="00BB768F" w:rsidRDefault="000D704B" w:rsidP="00264D80">
            <w:r>
              <w:t>- домашние детские сады</w:t>
            </w:r>
          </w:p>
        </w:tc>
        <w:tc>
          <w:tcPr>
            <w:tcW w:w="1440" w:type="dxa"/>
            <w:shd w:val="clear" w:color="auto" w:fill="auto"/>
          </w:tcPr>
          <w:p w:rsidR="000D704B" w:rsidRPr="004D0926" w:rsidRDefault="000D704B" w:rsidP="0014013A">
            <w:pPr>
              <w:jc w:val="center"/>
            </w:pPr>
            <w:r w:rsidRPr="004D0926">
              <w:t>-2</w:t>
            </w:r>
          </w:p>
        </w:tc>
        <w:tc>
          <w:tcPr>
            <w:tcW w:w="1260" w:type="dxa"/>
            <w:shd w:val="clear" w:color="auto" w:fill="auto"/>
          </w:tcPr>
          <w:p w:rsidR="000D704B" w:rsidRPr="0014013A" w:rsidRDefault="000D704B" w:rsidP="0014013A">
            <w:pPr>
              <w:jc w:val="center"/>
              <w:rPr>
                <w:b/>
              </w:rPr>
            </w:pPr>
            <w:r w:rsidRPr="00592AF1">
              <w:t>____</w:t>
            </w:r>
          </w:p>
        </w:tc>
        <w:tc>
          <w:tcPr>
            <w:tcW w:w="1723" w:type="dxa"/>
            <w:shd w:val="clear" w:color="auto" w:fill="auto"/>
          </w:tcPr>
          <w:p w:rsidR="000D704B" w:rsidRPr="0014013A" w:rsidRDefault="000D704B" w:rsidP="0014013A">
            <w:pPr>
              <w:jc w:val="center"/>
              <w:rPr>
                <w:b/>
              </w:rPr>
            </w:pPr>
            <w:r w:rsidRPr="00592AF1">
              <w:t>____</w:t>
            </w:r>
          </w:p>
        </w:tc>
      </w:tr>
      <w:tr w:rsidR="000D704B" w:rsidTr="0014013A">
        <w:tc>
          <w:tcPr>
            <w:tcW w:w="5148" w:type="dxa"/>
            <w:shd w:val="clear" w:color="auto" w:fill="auto"/>
          </w:tcPr>
          <w:p w:rsidR="000D704B" w:rsidRDefault="000D704B" w:rsidP="00264D80">
            <w:r>
              <w:t>- няни</w:t>
            </w:r>
          </w:p>
        </w:tc>
        <w:tc>
          <w:tcPr>
            <w:tcW w:w="1440" w:type="dxa"/>
            <w:shd w:val="clear" w:color="auto" w:fill="auto"/>
          </w:tcPr>
          <w:p w:rsidR="000D704B" w:rsidRDefault="000D704B" w:rsidP="0014013A">
            <w:pPr>
              <w:jc w:val="center"/>
            </w:pPr>
            <w:r>
              <w:t>-1</w:t>
            </w:r>
          </w:p>
        </w:tc>
        <w:tc>
          <w:tcPr>
            <w:tcW w:w="1260" w:type="dxa"/>
            <w:shd w:val="clear" w:color="auto" w:fill="auto"/>
          </w:tcPr>
          <w:p w:rsidR="000D704B" w:rsidRDefault="000D704B" w:rsidP="0014013A">
            <w:pPr>
              <w:jc w:val="center"/>
            </w:pPr>
            <w:r w:rsidRPr="00592AF1">
              <w:t>____</w:t>
            </w:r>
          </w:p>
        </w:tc>
        <w:tc>
          <w:tcPr>
            <w:tcW w:w="1723" w:type="dxa"/>
            <w:shd w:val="clear" w:color="auto" w:fill="auto"/>
          </w:tcPr>
          <w:p w:rsidR="000D704B" w:rsidRDefault="000D704B" w:rsidP="0014013A">
            <w:pPr>
              <w:jc w:val="center"/>
            </w:pPr>
            <w:r w:rsidRPr="00592AF1">
              <w:t>____</w:t>
            </w:r>
          </w:p>
        </w:tc>
      </w:tr>
      <w:tr w:rsidR="000D704B" w:rsidTr="0014013A">
        <w:tc>
          <w:tcPr>
            <w:tcW w:w="5148" w:type="dxa"/>
            <w:shd w:val="clear" w:color="auto" w:fill="auto"/>
          </w:tcPr>
          <w:p w:rsidR="000D704B" w:rsidRPr="0014013A" w:rsidRDefault="000D704B" w:rsidP="00264D80">
            <w:pPr>
              <w:rPr>
                <w:b/>
              </w:rPr>
            </w:pPr>
            <w:r w:rsidRPr="0014013A">
              <w:rPr>
                <w:b/>
              </w:rPr>
              <w:t>Конкуренция в отрасли</w:t>
            </w:r>
          </w:p>
        </w:tc>
        <w:tc>
          <w:tcPr>
            <w:tcW w:w="1440" w:type="dxa"/>
            <w:shd w:val="clear" w:color="auto" w:fill="auto"/>
          </w:tcPr>
          <w:p w:rsidR="000D704B" w:rsidRPr="0014013A" w:rsidRDefault="000D704B" w:rsidP="0014013A">
            <w:pPr>
              <w:jc w:val="center"/>
              <w:rPr>
                <w:b/>
              </w:rPr>
            </w:pPr>
            <w:r w:rsidRPr="0014013A">
              <w:rPr>
                <w:b/>
              </w:rPr>
              <w:t>+1</w:t>
            </w:r>
          </w:p>
        </w:tc>
        <w:tc>
          <w:tcPr>
            <w:tcW w:w="1260" w:type="dxa"/>
            <w:shd w:val="clear" w:color="auto" w:fill="auto"/>
          </w:tcPr>
          <w:p w:rsidR="000D704B" w:rsidRPr="0014013A" w:rsidRDefault="000D704B" w:rsidP="0014013A">
            <w:pPr>
              <w:jc w:val="center"/>
              <w:rPr>
                <w:b/>
              </w:rPr>
            </w:pPr>
            <w:r w:rsidRPr="0014013A">
              <w:rPr>
                <w:b/>
              </w:rPr>
              <w:t>20%</w:t>
            </w:r>
          </w:p>
        </w:tc>
        <w:tc>
          <w:tcPr>
            <w:tcW w:w="1723" w:type="dxa"/>
            <w:shd w:val="clear" w:color="auto" w:fill="auto"/>
          </w:tcPr>
          <w:p w:rsidR="000D704B" w:rsidRPr="0014013A" w:rsidRDefault="000D704B" w:rsidP="0014013A">
            <w:pPr>
              <w:jc w:val="center"/>
              <w:rPr>
                <w:b/>
              </w:rPr>
            </w:pPr>
            <w:r w:rsidRPr="0014013A">
              <w:rPr>
                <w:b/>
              </w:rPr>
              <w:t>+0,2</w:t>
            </w:r>
          </w:p>
        </w:tc>
      </w:tr>
      <w:tr w:rsidR="000D704B" w:rsidTr="0014013A">
        <w:tc>
          <w:tcPr>
            <w:tcW w:w="5148" w:type="dxa"/>
            <w:shd w:val="clear" w:color="auto" w:fill="auto"/>
          </w:tcPr>
          <w:p w:rsidR="000D704B" w:rsidRDefault="000D704B" w:rsidP="00264D80">
            <w:r>
              <w:t>Частные детские сады</w:t>
            </w:r>
          </w:p>
        </w:tc>
        <w:tc>
          <w:tcPr>
            <w:tcW w:w="1440" w:type="dxa"/>
            <w:shd w:val="clear" w:color="auto" w:fill="auto"/>
          </w:tcPr>
          <w:p w:rsidR="000D704B" w:rsidRDefault="000D704B" w:rsidP="0014013A">
            <w:pPr>
              <w:jc w:val="center"/>
            </w:pPr>
            <w:r>
              <w:t>+2</w:t>
            </w:r>
          </w:p>
        </w:tc>
        <w:tc>
          <w:tcPr>
            <w:tcW w:w="1260" w:type="dxa"/>
            <w:shd w:val="clear" w:color="auto" w:fill="auto"/>
          </w:tcPr>
          <w:p w:rsidR="000D704B" w:rsidRPr="00592AF1" w:rsidRDefault="000D704B" w:rsidP="0014013A">
            <w:pPr>
              <w:jc w:val="center"/>
            </w:pPr>
            <w:r w:rsidRPr="00592AF1">
              <w:t>____</w:t>
            </w:r>
          </w:p>
        </w:tc>
        <w:tc>
          <w:tcPr>
            <w:tcW w:w="1723" w:type="dxa"/>
            <w:shd w:val="clear" w:color="auto" w:fill="auto"/>
          </w:tcPr>
          <w:p w:rsidR="000D704B" w:rsidRPr="00592AF1" w:rsidRDefault="000D704B" w:rsidP="0014013A">
            <w:pPr>
              <w:jc w:val="center"/>
            </w:pPr>
            <w:r w:rsidRPr="00592AF1">
              <w:t>____</w:t>
            </w:r>
          </w:p>
        </w:tc>
      </w:tr>
      <w:tr w:rsidR="000D704B" w:rsidTr="0014013A">
        <w:tc>
          <w:tcPr>
            <w:tcW w:w="5148" w:type="dxa"/>
            <w:shd w:val="clear" w:color="auto" w:fill="auto"/>
          </w:tcPr>
          <w:p w:rsidR="000D704B" w:rsidRDefault="000D704B" w:rsidP="00264D80">
            <w:r>
              <w:t>Государственные детские сады</w:t>
            </w:r>
          </w:p>
        </w:tc>
        <w:tc>
          <w:tcPr>
            <w:tcW w:w="1440" w:type="dxa"/>
            <w:shd w:val="clear" w:color="auto" w:fill="auto"/>
          </w:tcPr>
          <w:p w:rsidR="000D704B" w:rsidRDefault="000D704B" w:rsidP="0014013A">
            <w:pPr>
              <w:jc w:val="center"/>
            </w:pPr>
            <w:r>
              <w:t>-1</w:t>
            </w:r>
          </w:p>
        </w:tc>
        <w:tc>
          <w:tcPr>
            <w:tcW w:w="1260" w:type="dxa"/>
            <w:shd w:val="clear" w:color="auto" w:fill="auto"/>
          </w:tcPr>
          <w:p w:rsidR="000D704B" w:rsidRDefault="000D704B" w:rsidP="0014013A">
            <w:pPr>
              <w:jc w:val="center"/>
            </w:pPr>
            <w:r w:rsidRPr="00592AF1">
              <w:t>____</w:t>
            </w:r>
          </w:p>
        </w:tc>
        <w:tc>
          <w:tcPr>
            <w:tcW w:w="1723" w:type="dxa"/>
            <w:shd w:val="clear" w:color="auto" w:fill="auto"/>
          </w:tcPr>
          <w:p w:rsidR="000D704B" w:rsidRDefault="000D704B" w:rsidP="0014013A">
            <w:pPr>
              <w:jc w:val="center"/>
            </w:pPr>
            <w:r w:rsidRPr="00592AF1">
              <w:t>____</w:t>
            </w:r>
          </w:p>
        </w:tc>
      </w:tr>
    </w:tbl>
    <w:p w:rsidR="006B4925" w:rsidRDefault="006B4925" w:rsidP="000D704B">
      <w:pPr>
        <w:spacing w:line="360" w:lineRule="auto"/>
        <w:ind w:firstLine="709"/>
        <w:jc w:val="both"/>
        <w:rPr>
          <w:sz w:val="28"/>
          <w:szCs w:val="28"/>
        </w:rPr>
      </w:pPr>
    </w:p>
    <w:p w:rsidR="000D704B" w:rsidRPr="00DC1C4A" w:rsidRDefault="000D704B" w:rsidP="000D704B">
      <w:pPr>
        <w:spacing w:line="360" w:lineRule="auto"/>
        <w:ind w:firstLine="709"/>
        <w:jc w:val="both"/>
        <w:rPr>
          <w:sz w:val="28"/>
          <w:szCs w:val="28"/>
        </w:rPr>
      </w:pPr>
      <w:r w:rsidRPr="00DC1C4A">
        <w:rPr>
          <w:sz w:val="28"/>
          <w:szCs w:val="28"/>
        </w:rPr>
        <w:t xml:space="preserve">Доминирующим фактором, оказывающим наибольшее влияние, на конкурентоспособность компаний являются наличие товаров – заменителей, взвешенная оценка которого составляет -0,9. Фактор «вторжение новых игроков в отрасль» положительно влияет на конкурентоспособность, оказывает препятствия для входа новых игроков и предоставляет возможности для развития уже  существующих. </w:t>
      </w:r>
    </w:p>
    <w:p w:rsidR="000D704B" w:rsidRPr="00DC1C4A" w:rsidRDefault="000D704B" w:rsidP="000D704B">
      <w:pPr>
        <w:spacing w:line="360" w:lineRule="auto"/>
        <w:ind w:firstLine="709"/>
        <w:jc w:val="both"/>
        <w:rPr>
          <w:sz w:val="28"/>
          <w:szCs w:val="28"/>
        </w:rPr>
      </w:pPr>
      <w:r w:rsidRPr="00DC1C4A">
        <w:rPr>
          <w:sz w:val="28"/>
          <w:szCs w:val="28"/>
        </w:rPr>
        <w:t xml:space="preserve">Подсчитав общую оценку данной модели, которая составила -0,85, можно сделать вывод, что конкуренция складывается неблагоприятным образом в отрасли. Необходимо уделить внимание товарам  – заменителям, домашние детские сады, хоть и функционируют нелегально, но все равно имеют ряд преимуществ по отношению к частным детским садам. Например, количество человек в группе, как правило, это количество гораздо меньше, чем количество малышей в детском саду, следовательно, каждый ребенок обеспечен большим вниманием, заботой, за что сегодня население платит и будет платить в дальнейшем.  </w:t>
      </w:r>
    </w:p>
    <w:p w:rsidR="006B4925" w:rsidRPr="00DC1C4A" w:rsidRDefault="006B4925" w:rsidP="006B4925">
      <w:pPr>
        <w:spacing w:line="360" w:lineRule="auto"/>
        <w:ind w:firstLine="708"/>
        <w:jc w:val="both"/>
        <w:rPr>
          <w:b/>
          <w:sz w:val="28"/>
          <w:szCs w:val="28"/>
        </w:rPr>
      </w:pPr>
      <w:r w:rsidRPr="00DC1C4A">
        <w:rPr>
          <w:b/>
          <w:sz w:val="28"/>
          <w:szCs w:val="28"/>
          <w:lang w:val="en-US"/>
        </w:rPr>
        <w:t>SWOT</w:t>
      </w:r>
      <w:r w:rsidRPr="00DC1C4A">
        <w:rPr>
          <w:b/>
          <w:sz w:val="28"/>
          <w:szCs w:val="28"/>
        </w:rPr>
        <w:t xml:space="preserve"> – анализ деятельности компании</w:t>
      </w:r>
    </w:p>
    <w:p w:rsidR="006B4925" w:rsidRPr="00DC1C4A" w:rsidRDefault="006B4925" w:rsidP="006B4925">
      <w:pPr>
        <w:spacing w:line="360" w:lineRule="auto"/>
        <w:ind w:firstLine="708"/>
        <w:jc w:val="both"/>
        <w:rPr>
          <w:sz w:val="28"/>
          <w:szCs w:val="28"/>
        </w:rPr>
      </w:pPr>
      <w:r w:rsidRPr="00DC1C4A">
        <w:rPr>
          <w:b/>
          <w:sz w:val="28"/>
          <w:szCs w:val="28"/>
          <w:lang w:val="en-US"/>
        </w:rPr>
        <w:t>S</w:t>
      </w:r>
      <w:r w:rsidRPr="00DC1C4A">
        <w:rPr>
          <w:b/>
          <w:sz w:val="28"/>
          <w:szCs w:val="28"/>
        </w:rPr>
        <w:t xml:space="preserve"> – </w:t>
      </w:r>
      <w:r w:rsidRPr="0034388A">
        <w:rPr>
          <w:b/>
          <w:sz w:val="28"/>
          <w:szCs w:val="28"/>
        </w:rPr>
        <w:t>Сильные стороны</w:t>
      </w:r>
    </w:p>
    <w:p w:rsidR="006B4925" w:rsidRPr="00DC1C4A" w:rsidRDefault="006B4925" w:rsidP="006B4925">
      <w:pPr>
        <w:spacing w:line="360" w:lineRule="auto"/>
        <w:ind w:left="705" w:firstLine="3"/>
        <w:jc w:val="both"/>
        <w:rPr>
          <w:sz w:val="28"/>
          <w:szCs w:val="28"/>
        </w:rPr>
      </w:pPr>
      <w:r w:rsidRPr="00DC1C4A">
        <w:rPr>
          <w:sz w:val="28"/>
          <w:szCs w:val="28"/>
        </w:rPr>
        <w:t>1. Профессиональная компетентность работников обеспечивает рост общего профессионального уровня педагогов, кроме того</w:t>
      </w:r>
      <w:r>
        <w:rPr>
          <w:sz w:val="28"/>
          <w:szCs w:val="28"/>
        </w:rPr>
        <w:t>,</w:t>
      </w:r>
      <w:r w:rsidRPr="00DC1C4A">
        <w:rPr>
          <w:sz w:val="28"/>
          <w:szCs w:val="28"/>
        </w:rPr>
        <w:t xml:space="preserve"> обеспечивает отсутствие кадровой нестабильности. Всестороння компетентность </w:t>
      </w:r>
      <w:r>
        <w:rPr>
          <w:sz w:val="28"/>
          <w:szCs w:val="28"/>
        </w:rPr>
        <w:t>является важной составляющей во</w:t>
      </w:r>
      <w:r w:rsidRPr="00DC1C4A">
        <w:rPr>
          <w:sz w:val="28"/>
          <w:szCs w:val="28"/>
        </w:rPr>
        <w:t xml:space="preserve"> всесторонне</w:t>
      </w:r>
      <w:r>
        <w:rPr>
          <w:sz w:val="28"/>
          <w:szCs w:val="28"/>
        </w:rPr>
        <w:t>м</w:t>
      </w:r>
      <w:r w:rsidRPr="00DC1C4A">
        <w:rPr>
          <w:sz w:val="28"/>
          <w:szCs w:val="28"/>
        </w:rPr>
        <w:t xml:space="preserve"> развити</w:t>
      </w:r>
      <w:r>
        <w:rPr>
          <w:sz w:val="28"/>
          <w:szCs w:val="28"/>
        </w:rPr>
        <w:t>и</w:t>
      </w:r>
      <w:r w:rsidRPr="00DC1C4A">
        <w:rPr>
          <w:sz w:val="28"/>
          <w:szCs w:val="28"/>
        </w:rPr>
        <w:t xml:space="preserve"> каждого ребенка.</w:t>
      </w:r>
    </w:p>
    <w:p w:rsidR="006B4925" w:rsidRPr="00DC1C4A" w:rsidRDefault="006B4925" w:rsidP="006B4925">
      <w:pPr>
        <w:spacing w:line="360" w:lineRule="auto"/>
        <w:ind w:left="705"/>
        <w:jc w:val="both"/>
        <w:rPr>
          <w:sz w:val="28"/>
          <w:szCs w:val="28"/>
        </w:rPr>
      </w:pPr>
      <w:r w:rsidRPr="00DC1C4A">
        <w:rPr>
          <w:sz w:val="28"/>
          <w:szCs w:val="28"/>
        </w:rPr>
        <w:t>2. Небольшое количество детей в группе обеспечивает индивидуальный подход к каждому ребенку.</w:t>
      </w:r>
    </w:p>
    <w:p w:rsidR="006B4925" w:rsidRPr="00DC1C4A" w:rsidRDefault="006B4925" w:rsidP="006B4925">
      <w:pPr>
        <w:spacing w:line="360" w:lineRule="auto"/>
        <w:ind w:left="705"/>
        <w:jc w:val="both"/>
        <w:rPr>
          <w:sz w:val="28"/>
          <w:szCs w:val="28"/>
        </w:rPr>
      </w:pPr>
      <w:r w:rsidRPr="00DC1C4A">
        <w:rPr>
          <w:sz w:val="28"/>
          <w:szCs w:val="28"/>
        </w:rPr>
        <w:t>3. Организация общественных мероприятий: праздников, выставок, конкурсов.</w:t>
      </w:r>
    </w:p>
    <w:p w:rsidR="006B4925" w:rsidRPr="00DC1C4A" w:rsidRDefault="006B4925" w:rsidP="006B4925">
      <w:pPr>
        <w:spacing w:line="360" w:lineRule="auto"/>
        <w:ind w:left="705"/>
        <w:jc w:val="both"/>
        <w:rPr>
          <w:sz w:val="28"/>
          <w:szCs w:val="28"/>
        </w:rPr>
      </w:pPr>
      <w:r w:rsidRPr="00DC1C4A">
        <w:rPr>
          <w:sz w:val="28"/>
          <w:szCs w:val="28"/>
        </w:rPr>
        <w:tab/>
        <w:t xml:space="preserve">4. Дополнительные услуги, такие как изучение игрового английского, </w:t>
      </w:r>
      <w:r>
        <w:rPr>
          <w:sz w:val="28"/>
          <w:szCs w:val="28"/>
        </w:rPr>
        <w:t>развитие речи</w:t>
      </w:r>
      <w:r w:rsidRPr="00DC1C4A">
        <w:rPr>
          <w:sz w:val="28"/>
          <w:szCs w:val="28"/>
        </w:rPr>
        <w:t>, детская математика, плавание</w:t>
      </w:r>
      <w:r>
        <w:rPr>
          <w:sz w:val="28"/>
          <w:szCs w:val="28"/>
        </w:rPr>
        <w:t>, наличие логопедической группы</w:t>
      </w:r>
      <w:r w:rsidRPr="00DC1C4A">
        <w:rPr>
          <w:sz w:val="28"/>
          <w:szCs w:val="28"/>
        </w:rPr>
        <w:t xml:space="preserve"> и д.т.</w:t>
      </w:r>
    </w:p>
    <w:p w:rsidR="006B4925" w:rsidRPr="00DC1C4A" w:rsidRDefault="006B4925" w:rsidP="006B4925">
      <w:pPr>
        <w:spacing w:line="360" w:lineRule="auto"/>
        <w:jc w:val="both"/>
        <w:rPr>
          <w:sz w:val="28"/>
          <w:szCs w:val="28"/>
        </w:rPr>
      </w:pPr>
      <w:r w:rsidRPr="00DC1C4A">
        <w:rPr>
          <w:sz w:val="28"/>
          <w:szCs w:val="28"/>
        </w:rPr>
        <w:tab/>
      </w:r>
      <w:r w:rsidRPr="00DC1C4A">
        <w:rPr>
          <w:b/>
          <w:sz w:val="28"/>
          <w:szCs w:val="28"/>
          <w:lang w:val="en-US"/>
        </w:rPr>
        <w:t>W</w:t>
      </w:r>
      <w:r w:rsidRPr="00DC1C4A">
        <w:rPr>
          <w:sz w:val="28"/>
          <w:szCs w:val="28"/>
        </w:rPr>
        <w:t xml:space="preserve"> – </w:t>
      </w:r>
      <w:r w:rsidRPr="0034388A">
        <w:rPr>
          <w:b/>
          <w:sz w:val="28"/>
          <w:szCs w:val="28"/>
        </w:rPr>
        <w:t>Слабые стороны</w:t>
      </w:r>
    </w:p>
    <w:p w:rsidR="006B4925" w:rsidRPr="00DC1C4A" w:rsidRDefault="006B4925" w:rsidP="006B4925">
      <w:pPr>
        <w:numPr>
          <w:ilvl w:val="0"/>
          <w:numId w:val="22"/>
        </w:numPr>
        <w:spacing w:line="360" w:lineRule="auto"/>
        <w:jc w:val="both"/>
        <w:rPr>
          <w:sz w:val="28"/>
          <w:szCs w:val="28"/>
        </w:rPr>
      </w:pPr>
      <w:r w:rsidRPr="00DC1C4A">
        <w:rPr>
          <w:sz w:val="28"/>
          <w:szCs w:val="28"/>
        </w:rPr>
        <w:t>Большие первоначальные капитальные вложения на аренду здания, соответствующего нормам для дошкольных образовательных учреждений, оформление лицензии, закупка необходимого инвентаря.</w:t>
      </w:r>
      <w:r>
        <w:rPr>
          <w:sz w:val="28"/>
          <w:szCs w:val="28"/>
        </w:rPr>
        <w:t xml:space="preserve"> Большой период окупаемости, в силу того, что государство контролирует ценообразование в данной отрасли, компания не сможет поднять цены на более высокий уровень, для достижения быстрой окупаемости проекта.</w:t>
      </w:r>
    </w:p>
    <w:p w:rsidR="006B4925" w:rsidRPr="00DC1C4A" w:rsidRDefault="006B4925" w:rsidP="006B4925">
      <w:pPr>
        <w:numPr>
          <w:ilvl w:val="0"/>
          <w:numId w:val="22"/>
        </w:numPr>
        <w:spacing w:line="360" w:lineRule="auto"/>
        <w:jc w:val="both"/>
        <w:rPr>
          <w:sz w:val="28"/>
          <w:szCs w:val="28"/>
        </w:rPr>
      </w:pPr>
      <w:r w:rsidRPr="00DC1C4A">
        <w:rPr>
          <w:sz w:val="28"/>
          <w:szCs w:val="28"/>
        </w:rPr>
        <w:t>Высокая плата за услуги. Многие родители не могут себе позволить оплатить частный детский сад.</w:t>
      </w:r>
    </w:p>
    <w:p w:rsidR="006B4925" w:rsidRPr="00DC1C4A" w:rsidRDefault="006B4925" w:rsidP="006B4925">
      <w:pPr>
        <w:numPr>
          <w:ilvl w:val="0"/>
          <w:numId w:val="22"/>
        </w:numPr>
        <w:spacing w:line="360" w:lineRule="auto"/>
        <w:jc w:val="both"/>
        <w:rPr>
          <w:sz w:val="28"/>
          <w:szCs w:val="28"/>
        </w:rPr>
      </w:pPr>
      <w:r w:rsidRPr="00DC1C4A">
        <w:rPr>
          <w:sz w:val="28"/>
          <w:szCs w:val="28"/>
        </w:rPr>
        <w:t>Невысокая прибыль препятствует стабильной деятельности компании. Данный фактор обусловлен тем, что правительство регулирует ценообразование  в данной отрасли.</w:t>
      </w:r>
    </w:p>
    <w:p w:rsidR="006B4925" w:rsidRDefault="006B4925" w:rsidP="006B4925">
      <w:pPr>
        <w:numPr>
          <w:ilvl w:val="0"/>
          <w:numId w:val="22"/>
        </w:numPr>
        <w:spacing w:line="360" w:lineRule="auto"/>
        <w:jc w:val="both"/>
        <w:rPr>
          <w:sz w:val="28"/>
          <w:szCs w:val="28"/>
        </w:rPr>
      </w:pPr>
      <w:r w:rsidRPr="00DC1C4A">
        <w:rPr>
          <w:sz w:val="28"/>
          <w:szCs w:val="28"/>
        </w:rPr>
        <w:t>Высокая мера ответственности.</w:t>
      </w:r>
    </w:p>
    <w:p w:rsidR="006B4925" w:rsidRPr="00DC1C4A" w:rsidRDefault="006B4925" w:rsidP="006B4925">
      <w:pPr>
        <w:numPr>
          <w:ilvl w:val="0"/>
          <w:numId w:val="22"/>
        </w:numPr>
        <w:spacing w:line="360" w:lineRule="auto"/>
        <w:jc w:val="both"/>
        <w:rPr>
          <w:sz w:val="28"/>
          <w:szCs w:val="28"/>
        </w:rPr>
      </w:pPr>
      <w:r>
        <w:rPr>
          <w:sz w:val="28"/>
          <w:szCs w:val="28"/>
        </w:rPr>
        <w:t xml:space="preserve">Неизвестность является одной из самых слабых сторон детского сада «Паровозик». </w:t>
      </w:r>
    </w:p>
    <w:p w:rsidR="006B4925" w:rsidRPr="0034388A" w:rsidRDefault="006B4925" w:rsidP="006B4925">
      <w:pPr>
        <w:spacing w:line="360" w:lineRule="auto"/>
        <w:jc w:val="both"/>
        <w:rPr>
          <w:b/>
          <w:sz w:val="28"/>
          <w:szCs w:val="28"/>
        </w:rPr>
      </w:pPr>
      <w:r w:rsidRPr="00DC1C4A">
        <w:rPr>
          <w:sz w:val="28"/>
          <w:szCs w:val="28"/>
        </w:rPr>
        <w:tab/>
      </w:r>
      <w:r w:rsidRPr="00DC1C4A">
        <w:rPr>
          <w:b/>
          <w:sz w:val="28"/>
          <w:szCs w:val="28"/>
          <w:lang w:val="en-US"/>
        </w:rPr>
        <w:t>O</w:t>
      </w:r>
      <w:r w:rsidRPr="00DC1C4A">
        <w:rPr>
          <w:sz w:val="28"/>
          <w:szCs w:val="28"/>
        </w:rPr>
        <w:t xml:space="preserve"> – </w:t>
      </w:r>
      <w:r w:rsidRPr="0034388A">
        <w:rPr>
          <w:b/>
          <w:sz w:val="28"/>
          <w:szCs w:val="28"/>
        </w:rPr>
        <w:t>Возможности.</w:t>
      </w:r>
    </w:p>
    <w:p w:rsidR="006B4925" w:rsidRDefault="006B4925" w:rsidP="006B4925">
      <w:pPr>
        <w:numPr>
          <w:ilvl w:val="0"/>
          <w:numId w:val="24"/>
        </w:numPr>
        <w:spacing w:line="360" w:lineRule="auto"/>
        <w:jc w:val="both"/>
        <w:rPr>
          <w:sz w:val="28"/>
          <w:szCs w:val="28"/>
        </w:rPr>
      </w:pPr>
      <w:r w:rsidRPr="00DC1C4A">
        <w:rPr>
          <w:sz w:val="28"/>
          <w:szCs w:val="28"/>
        </w:rPr>
        <w:t>Инновационный процесс в системе дошкольного образования повысит конкурентоспособность компании.</w:t>
      </w:r>
    </w:p>
    <w:p w:rsidR="006B4925" w:rsidRPr="00DC1C4A" w:rsidRDefault="006B4925" w:rsidP="006B4925">
      <w:pPr>
        <w:numPr>
          <w:ilvl w:val="0"/>
          <w:numId w:val="24"/>
        </w:numPr>
        <w:spacing w:line="360" w:lineRule="auto"/>
        <w:jc w:val="both"/>
        <w:rPr>
          <w:sz w:val="28"/>
          <w:szCs w:val="28"/>
        </w:rPr>
      </w:pPr>
      <w:r w:rsidRPr="00DC1C4A">
        <w:rPr>
          <w:sz w:val="28"/>
          <w:szCs w:val="28"/>
        </w:rPr>
        <w:t>Диверсификация. Возможность открытия на базе частного детског</w:t>
      </w:r>
      <w:r>
        <w:rPr>
          <w:sz w:val="28"/>
          <w:szCs w:val="28"/>
        </w:rPr>
        <w:t>о сада, на пример, школы танцев, карате и др.</w:t>
      </w:r>
    </w:p>
    <w:p w:rsidR="006B4925" w:rsidRDefault="006B4925" w:rsidP="006B4925">
      <w:pPr>
        <w:numPr>
          <w:ilvl w:val="0"/>
          <w:numId w:val="24"/>
        </w:numPr>
        <w:spacing w:line="360" w:lineRule="auto"/>
        <w:jc w:val="both"/>
        <w:rPr>
          <w:sz w:val="28"/>
          <w:szCs w:val="28"/>
        </w:rPr>
      </w:pPr>
      <w:r>
        <w:rPr>
          <w:sz w:val="28"/>
          <w:szCs w:val="28"/>
        </w:rPr>
        <w:t xml:space="preserve">Реклама и </w:t>
      </w:r>
      <w:r>
        <w:rPr>
          <w:sz w:val="28"/>
          <w:szCs w:val="28"/>
          <w:lang w:val="en-US"/>
        </w:rPr>
        <w:t>PR</w:t>
      </w:r>
      <w:r w:rsidRPr="001B5836">
        <w:rPr>
          <w:sz w:val="28"/>
          <w:szCs w:val="28"/>
        </w:rPr>
        <w:t>.</w:t>
      </w:r>
      <w:r>
        <w:rPr>
          <w:sz w:val="28"/>
          <w:szCs w:val="28"/>
        </w:rPr>
        <w:t xml:space="preserve"> </w:t>
      </w:r>
      <w:r w:rsidRPr="00DC1C4A">
        <w:rPr>
          <w:sz w:val="28"/>
          <w:szCs w:val="28"/>
        </w:rPr>
        <w:t>Активное использование рекламы поспособствует быстрому привлечению клиентов, т.к. спрос на данный вид услуг превышает предложение, то необходимо будет только информировать потенциальных потребителей о данном садике.</w:t>
      </w:r>
    </w:p>
    <w:p w:rsidR="006B4925" w:rsidRPr="00DC1C4A" w:rsidRDefault="006B4925" w:rsidP="006B4925">
      <w:pPr>
        <w:numPr>
          <w:ilvl w:val="0"/>
          <w:numId w:val="24"/>
        </w:numPr>
        <w:spacing w:line="360" w:lineRule="auto"/>
        <w:jc w:val="both"/>
        <w:rPr>
          <w:sz w:val="28"/>
          <w:szCs w:val="28"/>
        </w:rPr>
      </w:pPr>
      <w:r w:rsidRPr="00DC1C4A">
        <w:rPr>
          <w:sz w:val="28"/>
          <w:szCs w:val="28"/>
        </w:rPr>
        <w:t>Поддержка развития частного детского сада администрацией города. Городская администрация  предоставляет возможности малому бизнесу для открытия частного детского сада как муниципального заказа.</w:t>
      </w:r>
    </w:p>
    <w:p w:rsidR="006B4925" w:rsidRDefault="006B4925" w:rsidP="006B4925">
      <w:pPr>
        <w:numPr>
          <w:ilvl w:val="0"/>
          <w:numId w:val="24"/>
        </w:numPr>
        <w:spacing w:line="360" w:lineRule="auto"/>
        <w:jc w:val="both"/>
        <w:rPr>
          <w:sz w:val="28"/>
          <w:szCs w:val="28"/>
        </w:rPr>
      </w:pPr>
      <w:r w:rsidRPr="00DC1C4A">
        <w:rPr>
          <w:sz w:val="28"/>
          <w:szCs w:val="28"/>
        </w:rPr>
        <w:t>Отсутствие сильной конкуренции в отрасли.</w:t>
      </w:r>
    </w:p>
    <w:p w:rsidR="006B4925" w:rsidRPr="00DC1C4A" w:rsidRDefault="006B4925" w:rsidP="006B4925">
      <w:pPr>
        <w:numPr>
          <w:ilvl w:val="0"/>
          <w:numId w:val="24"/>
        </w:numPr>
        <w:spacing w:line="360" w:lineRule="auto"/>
        <w:jc w:val="both"/>
        <w:rPr>
          <w:sz w:val="28"/>
          <w:szCs w:val="28"/>
        </w:rPr>
      </w:pPr>
      <w:r>
        <w:rPr>
          <w:sz w:val="28"/>
          <w:szCs w:val="28"/>
        </w:rPr>
        <w:t>В</w:t>
      </w:r>
      <w:r w:rsidRPr="00DC1C4A">
        <w:rPr>
          <w:sz w:val="28"/>
          <w:szCs w:val="28"/>
        </w:rPr>
        <w:t>ысокий спрос на дошкольные образовательные услуги.</w:t>
      </w:r>
    </w:p>
    <w:p w:rsidR="006B4925" w:rsidRPr="00DC1C4A" w:rsidRDefault="006B4925" w:rsidP="006B4925">
      <w:pPr>
        <w:spacing w:line="360" w:lineRule="auto"/>
        <w:jc w:val="both"/>
        <w:rPr>
          <w:sz w:val="28"/>
          <w:szCs w:val="28"/>
        </w:rPr>
      </w:pPr>
      <w:r w:rsidRPr="00DC1C4A">
        <w:rPr>
          <w:sz w:val="28"/>
          <w:szCs w:val="28"/>
        </w:rPr>
        <w:tab/>
      </w:r>
      <w:r w:rsidRPr="00DC1C4A">
        <w:rPr>
          <w:b/>
          <w:sz w:val="28"/>
          <w:szCs w:val="28"/>
        </w:rPr>
        <w:t>Т</w:t>
      </w:r>
      <w:r w:rsidRPr="00DC1C4A">
        <w:rPr>
          <w:sz w:val="28"/>
          <w:szCs w:val="28"/>
        </w:rPr>
        <w:t xml:space="preserve"> – </w:t>
      </w:r>
      <w:r w:rsidRPr="0034388A">
        <w:rPr>
          <w:b/>
          <w:sz w:val="28"/>
          <w:szCs w:val="28"/>
        </w:rPr>
        <w:t>Угрозы.</w:t>
      </w:r>
    </w:p>
    <w:p w:rsidR="006B4925" w:rsidRPr="00DC1C4A" w:rsidRDefault="006B4925" w:rsidP="006B4925">
      <w:pPr>
        <w:numPr>
          <w:ilvl w:val="0"/>
          <w:numId w:val="23"/>
        </w:numPr>
        <w:spacing w:line="360" w:lineRule="auto"/>
        <w:jc w:val="both"/>
        <w:rPr>
          <w:sz w:val="28"/>
          <w:szCs w:val="28"/>
        </w:rPr>
      </w:pPr>
      <w:r w:rsidRPr="00DC1C4A">
        <w:rPr>
          <w:sz w:val="28"/>
          <w:szCs w:val="28"/>
        </w:rPr>
        <w:t>Потеря лицензии. Государство тщательно следить за данной отраслью и не соответствие какой–либо  одной норме может повлечь за собой закрытие компании.</w:t>
      </w:r>
    </w:p>
    <w:p w:rsidR="006B4925" w:rsidRPr="00DC1C4A" w:rsidRDefault="006B4925" w:rsidP="006B4925">
      <w:pPr>
        <w:numPr>
          <w:ilvl w:val="0"/>
          <w:numId w:val="23"/>
        </w:numPr>
        <w:spacing w:line="360" w:lineRule="auto"/>
        <w:jc w:val="both"/>
        <w:rPr>
          <w:sz w:val="28"/>
          <w:szCs w:val="28"/>
        </w:rPr>
      </w:pPr>
      <w:r w:rsidRPr="00DC1C4A">
        <w:rPr>
          <w:sz w:val="28"/>
          <w:szCs w:val="28"/>
        </w:rPr>
        <w:t xml:space="preserve">Коррупция. </w:t>
      </w:r>
    </w:p>
    <w:p w:rsidR="006B4925" w:rsidRDefault="006B4925" w:rsidP="006B4925">
      <w:pPr>
        <w:numPr>
          <w:ilvl w:val="0"/>
          <w:numId w:val="23"/>
        </w:numPr>
        <w:spacing w:line="360" w:lineRule="auto"/>
        <w:jc w:val="both"/>
        <w:rPr>
          <w:sz w:val="28"/>
          <w:szCs w:val="28"/>
        </w:rPr>
      </w:pPr>
      <w:r w:rsidRPr="00DC1C4A">
        <w:rPr>
          <w:sz w:val="28"/>
          <w:szCs w:val="28"/>
        </w:rPr>
        <w:t>Появление новых конкурентов. Отрасль дошкольных образовательных услуг сегодня не является перспективной, но администрация стремится всеми силами привлечь малый бизнес в эту отрасль</w:t>
      </w:r>
      <w:r>
        <w:rPr>
          <w:sz w:val="28"/>
          <w:szCs w:val="28"/>
        </w:rPr>
        <w:t>,</w:t>
      </w:r>
      <w:r w:rsidRPr="00DC1C4A">
        <w:rPr>
          <w:sz w:val="28"/>
          <w:szCs w:val="28"/>
        </w:rPr>
        <w:t xml:space="preserve"> предлагая различные льготы</w:t>
      </w:r>
      <w:r>
        <w:rPr>
          <w:sz w:val="28"/>
          <w:szCs w:val="28"/>
        </w:rPr>
        <w:t>, субсидии</w:t>
      </w:r>
      <w:r w:rsidRPr="00DC1C4A">
        <w:rPr>
          <w:sz w:val="28"/>
          <w:szCs w:val="28"/>
        </w:rPr>
        <w:t>, это повысить интерес частных предпринимателей и существует угроза новых конкурентов.</w:t>
      </w:r>
    </w:p>
    <w:p w:rsidR="006B4925" w:rsidRDefault="006B4925" w:rsidP="006B4925">
      <w:pPr>
        <w:spacing w:line="360" w:lineRule="auto"/>
        <w:ind w:firstLine="708"/>
        <w:jc w:val="both"/>
        <w:rPr>
          <w:sz w:val="28"/>
          <w:szCs w:val="28"/>
        </w:rPr>
      </w:pPr>
      <w:r w:rsidRPr="00DC1C4A">
        <w:rPr>
          <w:sz w:val="28"/>
          <w:szCs w:val="28"/>
          <w:lang w:val="en-US"/>
        </w:rPr>
        <w:t>SWOT</w:t>
      </w:r>
      <w:r>
        <w:rPr>
          <w:sz w:val="28"/>
          <w:szCs w:val="28"/>
        </w:rPr>
        <w:t xml:space="preserve"> – анализ поможет</w:t>
      </w:r>
      <w:r w:rsidRPr="00DC1C4A">
        <w:rPr>
          <w:sz w:val="28"/>
          <w:szCs w:val="28"/>
        </w:rPr>
        <w:t xml:space="preserve"> выбрать оптимальный путь дальнейшего развития компании, избежать опасностей и максимально эффективно использовать имеющиеся в распоряжении ресурсы.  </w:t>
      </w:r>
      <w:r w:rsidRPr="00DC1C4A">
        <w:rPr>
          <w:bCs/>
          <w:sz w:val="28"/>
          <w:szCs w:val="28"/>
        </w:rPr>
        <w:t>SWOT-анализ</w:t>
      </w:r>
      <w:r>
        <w:rPr>
          <w:sz w:val="28"/>
          <w:szCs w:val="28"/>
        </w:rPr>
        <w:t xml:space="preserve"> позволит</w:t>
      </w:r>
      <w:r w:rsidRPr="00DC1C4A">
        <w:rPr>
          <w:sz w:val="28"/>
          <w:szCs w:val="28"/>
        </w:rPr>
        <w:t xml:space="preserve"> компании изучить существующие на рынке возможности и взвесить свои способности по их преследованию. Также при этом изучаются угрозы, способные подорвать позиции фирмы.</w:t>
      </w:r>
      <w:r>
        <w:rPr>
          <w:sz w:val="28"/>
          <w:szCs w:val="28"/>
        </w:rPr>
        <w:t xml:space="preserve"> Кроме того, поможет выбрать стратегию для дальнейшего развития. </w:t>
      </w:r>
    </w:p>
    <w:p w:rsidR="006B4925" w:rsidRPr="00DC1C4A" w:rsidRDefault="006B4925" w:rsidP="006B4925">
      <w:pPr>
        <w:spacing w:line="360" w:lineRule="auto"/>
        <w:ind w:firstLine="708"/>
        <w:jc w:val="both"/>
        <w:rPr>
          <w:sz w:val="28"/>
          <w:szCs w:val="28"/>
        </w:rPr>
      </w:pPr>
      <w:r w:rsidRPr="00DC1C4A">
        <w:rPr>
          <w:sz w:val="28"/>
          <w:szCs w:val="28"/>
        </w:rPr>
        <w:t xml:space="preserve">Таблица </w:t>
      </w:r>
      <w:r>
        <w:rPr>
          <w:sz w:val="28"/>
          <w:szCs w:val="28"/>
        </w:rPr>
        <w:t>3</w:t>
      </w:r>
      <w:r w:rsidRPr="00DC1C4A">
        <w:rPr>
          <w:sz w:val="28"/>
          <w:szCs w:val="28"/>
        </w:rPr>
        <w:t xml:space="preserve"> – </w:t>
      </w:r>
      <w:r w:rsidRPr="00DC1C4A">
        <w:rPr>
          <w:sz w:val="28"/>
          <w:szCs w:val="28"/>
          <w:lang w:val="en-US"/>
        </w:rPr>
        <w:t>SWOT</w:t>
      </w:r>
      <w:r w:rsidRPr="00DC1C4A">
        <w:rPr>
          <w:sz w:val="28"/>
          <w:szCs w:val="28"/>
        </w:rPr>
        <w:t xml:space="preserve"> анализ деятельности компании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003"/>
        <w:gridCol w:w="3325"/>
        <w:gridCol w:w="2864"/>
      </w:tblGrid>
      <w:tr w:rsidR="006B4925" w:rsidTr="0014013A">
        <w:tc>
          <w:tcPr>
            <w:tcW w:w="662" w:type="dxa"/>
            <w:shd w:val="clear" w:color="auto" w:fill="auto"/>
          </w:tcPr>
          <w:p w:rsidR="006B4925" w:rsidRDefault="006B4925" w:rsidP="0014013A">
            <w:pPr>
              <w:spacing w:line="360" w:lineRule="auto"/>
              <w:jc w:val="both"/>
            </w:pPr>
          </w:p>
        </w:tc>
        <w:tc>
          <w:tcPr>
            <w:tcW w:w="3003" w:type="dxa"/>
            <w:shd w:val="clear" w:color="auto" w:fill="auto"/>
          </w:tcPr>
          <w:p w:rsidR="006B4925" w:rsidRDefault="006B4925" w:rsidP="0014013A">
            <w:pPr>
              <w:spacing w:line="360" w:lineRule="auto"/>
              <w:jc w:val="both"/>
            </w:pPr>
          </w:p>
        </w:tc>
        <w:tc>
          <w:tcPr>
            <w:tcW w:w="3325" w:type="dxa"/>
            <w:shd w:val="clear" w:color="auto" w:fill="auto"/>
          </w:tcPr>
          <w:p w:rsidR="006B4925" w:rsidRPr="0014013A" w:rsidRDefault="006B4925" w:rsidP="0014013A">
            <w:pPr>
              <w:spacing w:line="360" w:lineRule="auto"/>
              <w:jc w:val="center"/>
              <w:rPr>
                <w:b/>
              </w:rPr>
            </w:pPr>
            <w:r w:rsidRPr="0014013A">
              <w:rPr>
                <w:b/>
              </w:rPr>
              <w:t>Возможности</w:t>
            </w:r>
          </w:p>
        </w:tc>
        <w:tc>
          <w:tcPr>
            <w:tcW w:w="2864" w:type="dxa"/>
            <w:shd w:val="clear" w:color="auto" w:fill="auto"/>
          </w:tcPr>
          <w:p w:rsidR="006B4925" w:rsidRPr="0014013A" w:rsidRDefault="006B4925" w:rsidP="0014013A">
            <w:pPr>
              <w:spacing w:line="360" w:lineRule="auto"/>
              <w:jc w:val="center"/>
              <w:rPr>
                <w:b/>
              </w:rPr>
            </w:pPr>
            <w:r w:rsidRPr="0014013A">
              <w:rPr>
                <w:b/>
              </w:rPr>
              <w:t>Угрозы</w:t>
            </w:r>
          </w:p>
        </w:tc>
      </w:tr>
      <w:tr w:rsidR="006B4925" w:rsidTr="0014013A">
        <w:trPr>
          <w:trHeight w:val="1955"/>
        </w:trPr>
        <w:tc>
          <w:tcPr>
            <w:tcW w:w="662" w:type="dxa"/>
            <w:tcBorders>
              <w:bottom w:val="single" w:sz="4" w:space="0" w:color="auto"/>
            </w:tcBorders>
            <w:shd w:val="clear" w:color="auto" w:fill="auto"/>
          </w:tcPr>
          <w:p w:rsidR="006B4925" w:rsidRDefault="006B4925" w:rsidP="0014013A">
            <w:pPr>
              <w:spacing w:line="360" w:lineRule="auto"/>
              <w:jc w:val="both"/>
            </w:pPr>
          </w:p>
        </w:tc>
        <w:tc>
          <w:tcPr>
            <w:tcW w:w="3003" w:type="dxa"/>
            <w:tcBorders>
              <w:bottom w:val="single" w:sz="4" w:space="0" w:color="auto"/>
            </w:tcBorders>
            <w:shd w:val="clear" w:color="auto" w:fill="auto"/>
          </w:tcPr>
          <w:p w:rsidR="006B4925" w:rsidRDefault="006B4925" w:rsidP="0014013A">
            <w:pPr>
              <w:spacing w:line="360" w:lineRule="auto"/>
              <w:jc w:val="both"/>
            </w:pPr>
          </w:p>
        </w:tc>
        <w:tc>
          <w:tcPr>
            <w:tcW w:w="3325" w:type="dxa"/>
            <w:tcBorders>
              <w:bottom w:val="single" w:sz="4" w:space="0" w:color="auto"/>
            </w:tcBorders>
            <w:shd w:val="clear" w:color="auto" w:fill="auto"/>
          </w:tcPr>
          <w:p w:rsidR="006B4925" w:rsidRDefault="006B4925" w:rsidP="0014013A">
            <w:pPr>
              <w:numPr>
                <w:ilvl w:val="0"/>
                <w:numId w:val="25"/>
              </w:numPr>
              <w:spacing w:line="360" w:lineRule="auto"/>
              <w:jc w:val="both"/>
            </w:pPr>
            <w:r>
              <w:t>Инновационный процесс;</w:t>
            </w:r>
          </w:p>
          <w:p w:rsidR="006B4925" w:rsidRDefault="006B4925" w:rsidP="0014013A">
            <w:pPr>
              <w:numPr>
                <w:ilvl w:val="0"/>
                <w:numId w:val="25"/>
              </w:numPr>
              <w:spacing w:line="360" w:lineRule="auto"/>
              <w:jc w:val="both"/>
            </w:pPr>
            <w:r>
              <w:t>Диверсификация;</w:t>
            </w:r>
          </w:p>
          <w:p w:rsidR="006B4925" w:rsidRDefault="006B4925" w:rsidP="0014013A">
            <w:pPr>
              <w:numPr>
                <w:ilvl w:val="0"/>
                <w:numId w:val="25"/>
              </w:numPr>
              <w:spacing w:line="360" w:lineRule="auto"/>
              <w:jc w:val="both"/>
            </w:pPr>
            <w:r>
              <w:t>Поддержка администрацией города Липецка развития малого бизнеса;</w:t>
            </w:r>
          </w:p>
          <w:p w:rsidR="006B4925" w:rsidRDefault="006B4925" w:rsidP="0014013A">
            <w:pPr>
              <w:numPr>
                <w:ilvl w:val="0"/>
                <w:numId w:val="25"/>
              </w:numPr>
              <w:spacing w:line="360" w:lineRule="auto"/>
              <w:jc w:val="both"/>
            </w:pPr>
            <w:r w:rsidRPr="0014013A">
              <w:rPr>
                <w:lang w:val="en-US"/>
              </w:rPr>
              <w:t>PR</w:t>
            </w:r>
            <w:r>
              <w:t>, реклама;</w:t>
            </w:r>
          </w:p>
          <w:p w:rsidR="006B4925" w:rsidRDefault="006B4925" w:rsidP="0014013A">
            <w:pPr>
              <w:numPr>
                <w:ilvl w:val="0"/>
                <w:numId w:val="25"/>
              </w:numPr>
              <w:spacing w:line="360" w:lineRule="auto"/>
              <w:jc w:val="both"/>
            </w:pPr>
            <w:r>
              <w:t>Отсутствие сильной конкуренции;</w:t>
            </w:r>
          </w:p>
          <w:p w:rsidR="006B4925" w:rsidRDefault="006B4925" w:rsidP="0014013A">
            <w:pPr>
              <w:numPr>
                <w:ilvl w:val="0"/>
                <w:numId w:val="25"/>
              </w:numPr>
              <w:spacing w:line="360" w:lineRule="auto"/>
              <w:jc w:val="both"/>
            </w:pPr>
            <w:r>
              <w:t xml:space="preserve">Высокий спрос на дошкольные образовательные услуги. </w:t>
            </w:r>
          </w:p>
        </w:tc>
        <w:tc>
          <w:tcPr>
            <w:tcW w:w="2864" w:type="dxa"/>
            <w:tcBorders>
              <w:bottom w:val="single" w:sz="4" w:space="0" w:color="auto"/>
            </w:tcBorders>
            <w:shd w:val="clear" w:color="auto" w:fill="auto"/>
          </w:tcPr>
          <w:p w:rsidR="006B4925" w:rsidRDefault="006B4925" w:rsidP="0014013A">
            <w:pPr>
              <w:numPr>
                <w:ilvl w:val="0"/>
                <w:numId w:val="26"/>
              </w:numPr>
              <w:spacing w:line="360" w:lineRule="auto"/>
              <w:jc w:val="both"/>
            </w:pPr>
            <w:r>
              <w:t>Потеря лицензии;</w:t>
            </w:r>
          </w:p>
          <w:p w:rsidR="006B4925" w:rsidRDefault="006B4925" w:rsidP="0014013A">
            <w:pPr>
              <w:numPr>
                <w:ilvl w:val="0"/>
                <w:numId w:val="26"/>
              </w:numPr>
              <w:spacing w:line="360" w:lineRule="auto"/>
              <w:jc w:val="both"/>
            </w:pPr>
            <w:r>
              <w:t>Коррупция;</w:t>
            </w:r>
          </w:p>
          <w:p w:rsidR="006B4925" w:rsidRDefault="006B4925" w:rsidP="0014013A">
            <w:pPr>
              <w:numPr>
                <w:ilvl w:val="0"/>
                <w:numId w:val="26"/>
              </w:numPr>
              <w:spacing w:line="360" w:lineRule="auto"/>
              <w:jc w:val="both"/>
            </w:pPr>
            <w:r>
              <w:t xml:space="preserve">Появление новых конкурентов. </w:t>
            </w:r>
          </w:p>
        </w:tc>
      </w:tr>
      <w:tr w:rsidR="006B4925" w:rsidTr="0014013A">
        <w:trPr>
          <w:cantSplit/>
          <w:trHeight w:val="4410"/>
        </w:trPr>
        <w:tc>
          <w:tcPr>
            <w:tcW w:w="662" w:type="dxa"/>
            <w:tcBorders>
              <w:bottom w:val="single" w:sz="4" w:space="0" w:color="auto"/>
            </w:tcBorders>
            <w:shd w:val="clear" w:color="auto" w:fill="auto"/>
            <w:textDirection w:val="btLr"/>
          </w:tcPr>
          <w:p w:rsidR="006B4925" w:rsidRPr="0014013A" w:rsidRDefault="006B4925" w:rsidP="0014013A">
            <w:pPr>
              <w:spacing w:line="360" w:lineRule="auto"/>
              <w:ind w:left="113" w:right="113"/>
              <w:jc w:val="center"/>
              <w:rPr>
                <w:b/>
              </w:rPr>
            </w:pPr>
            <w:r w:rsidRPr="0014013A">
              <w:rPr>
                <w:b/>
              </w:rPr>
              <w:t>Сильные стороны</w:t>
            </w:r>
          </w:p>
        </w:tc>
        <w:tc>
          <w:tcPr>
            <w:tcW w:w="3003" w:type="dxa"/>
            <w:tcBorders>
              <w:bottom w:val="single" w:sz="4" w:space="0" w:color="auto"/>
            </w:tcBorders>
            <w:shd w:val="clear" w:color="auto" w:fill="auto"/>
          </w:tcPr>
          <w:p w:rsidR="006B4925" w:rsidRDefault="006B4925" w:rsidP="0014013A">
            <w:pPr>
              <w:numPr>
                <w:ilvl w:val="0"/>
                <w:numId w:val="27"/>
              </w:numPr>
              <w:spacing w:line="360" w:lineRule="auto"/>
              <w:jc w:val="both"/>
            </w:pPr>
            <w:r>
              <w:t>Профессиональная компетентность;</w:t>
            </w:r>
          </w:p>
          <w:p w:rsidR="006B4925" w:rsidRDefault="006B4925" w:rsidP="0014013A">
            <w:pPr>
              <w:numPr>
                <w:ilvl w:val="0"/>
                <w:numId w:val="27"/>
              </w:numPr>
              <w:spacing w:line="360" w:lineRule="auto"/>
              <w:jc w:val="both"/>
            </w:pPr>
            <w:r>
              <w:t>Небольшое количество детей в группе;</w:t>
            </w:r>
          </w:p>
          <w:p w:rsidR="006B4925" w:rsidRDefault="006B4925" w:rsidP="0014013A">
            <w:pPr>
              <w:numPr>
                <w:ilvl w:val="0"/>
                <w:numId w:val="27"/>
              </w:numPr>
              <w:spacing w:line="360" w:lineRule="auto"/>
              <w:jc w:val="both"/>
            </w:pPr>
            <w:r>
              <w:t>Организация общественных мероприятий;</w:t>
            </w:r>
          </w:p>
          <w:p w:rsidR="006B4925" w:rsidRDefault="006B4925" w:rsidP="0014013A">
            <w:pPr>
              <w:numPr>
                <w:ilvl w:val="0"/>
                <w:numId w:val="27"/>
              </w:numPr>
              <w:spacing w:line="360" w:lineRule="auto"/>
              <w:jc w:val="both"/>
            </w:pPr>
            <w:r>
              <w:t>Дополнительные услуги;</w:t>
            </w:r>
          </w:p>
        </w:tc>
        <w:tc>
          <w:tcPr>
            <w:tcW w:w="3325" w:type="dxa"/>
            <w:tcBorders>
              <w:bottom w:val="single" w:sz="4" w:space="0" w:color="auto"/>
            </w:tcBorders>
            <w:shd w:val="clear" w:color="auto" w:fill="auto"/>
          </w:tcPr>
          <w:p w:rsidR="001C7DC1" w:rsidRDefault="001C7DC1" w:rsidP="0014013A">
            <w:pPr>
              <w:spacing w:line="360" w:lineRule="auto"/>
              <w:jc w:val="both"/>
            </w:pPr>
          </w:p>
          <w:p w:rsidR="001C7DC1" w:rsidRPr="001C7DC1" w:rsidRDefault="001C7DC1" w:rsidP="001C7DC1"/>
          <w:p w:rsidR="001C7DC1" w:rsidRPr="001C7DC1" w:rsidRDefault="001C7DC1" w:rsidP="001C7DC1"/>
          <w:p w:rsidR="001C7DC1" w:rsidRPr="001C7DC1" w:rsidRDefault="001C7DC1" w:rsidP="001C7DC1"/>
          <w:p w:rsidR="001C7DC1" w:rsidRDefault="001C7DC1" w:rsidP="001C7DC1"/>
          <w:p w:rsidR="001C7DC1" w:rsidRDefault="001C7DC1" w:rsidP="001C7DC1"/>
          <w:p w:rsidR="006B4925" w:rsidRPr="001C7DC1" w:rsidRDefault="001C7DC1" w:rsidP="0014013A">
            <w:pPr>
              <w:jc w:val="center"/>
            </w:pPr>
            <w:r>
              <w:t>СиВ</w:t>
            </w:r>
          </w:p>
        </w:tc>
        <w:tc>
          <w:tcPr>
            <w:tcW w:w="2864" w:type="dxa"/>
            <w:tcBorders>
              <w:bottom w:val="single" w:sz="4" w:space="0" w:color="auto"/>
            </w:tcBorders>
            <w:shd w:val="clear" w:color="auto" w:fill="auto"/>
          </w:tcPr>
          <w:p w:rsidR="001C7DC1" w:rsidRDefault="001C7DC1" w:rsidP="0014013A">
            <w:pPr>
              <w:spacing w:line="360" w:lineRule="auto"/>
              <w:jc w:val="both"/>
            </w:pPr>
          </w:p>
          <w:p w:rsidR="001C7DC1" w:rsidRPr="001C7DC1" w:rsidRDefault="001C7DC1" w:rsidP="001C7DC1"/>
          <w:p w:rsidR="001C7DC1" w:rsidRPr="001C7DC1" w:rsidRDefault="001C7DC1" w:rsidP="001C7DC1"/>
          <w:p w:rsidR="001C7DC1" w:rsidRPr="001C7DC1" w:rsidRDefault="001C7DC1" w:rsidP="001C7DC1"/>
          <w:p w:rsidR="001C7DC1" w:rsidRPr="001C7DC1" w:rsidRDefault="001C7DC1" w:rsidP="001C7DC1"/>
          <w:p w:rsidR="001C7DC1" w:rsidRDefault="001C7DC1" w:rsidP="001C7DC1"/>
          <w:p w:rsidR="006B4925" w:rsidRPr="001C7DC1" w:rsidRDefault="001C7DC1" w:rsidP="0014013A">
            <w:pPr>
              <w:jc w:val="center"/>
            </w:pPr>
            <w:r>
              <w:t>СиУ</w:t>
            </w:r>
          </w:p>
        </w:tc>
      </w:tr>
      <w:tr w:rsidR="006B4925" w:rsidTr="0014013A">
        <w:trPr>
          <w:cantSplit/>
          <w:trHeight w:val="350"/>
        </w:trPr>
        <w:tc>
          <w:tcPr>
            <w:tcW w:w="662" w:type="dxa"/>
            <w:tcBorders>
              <w:top w:val="single" w:sz="4" w:space="0" w:color="auto"/>
              <w:left w:val="nil"/>
              <w:bottom w:val="nil"/>
              <w:right w:val="nil"/>
            </w:tcBorders>
            <w:shd w:val="clear" w:color="auto" w:fill="auto"/>
            <w:textDirection w:val="btLr"/>
          </w:tcPr>
          <w:p w:rsidR="006B4925" w:rsidRPr="0014013A" w:rsidRDefault="006B4925" w:rsidP="0014013A">
            <w:pPr>
              <w:spacing w:line="360" w:lineRule="auto"/>
              <w:ind w:left="113" w:right="113"/>
              <w:jc w:val="center"/>
              <w:rPr>
                <w:b/>
              </w:rPr>
            </w:pPr>
          </w:p>
        </w:tc>
        <w:tc>
          <w:tcPr>
            <w:tcW w:w="3003" w:type="dxa"/>
            <w:tcBorders>
              <w:top w:val="single" w:sz="4" w:space="0" w:color="auto"/>
              <w:left w:val="nil"/>
              <w:bottom w:val="nil"/>
              <w:right w:val="nil"/>
            </w:tcBorders>
            <w:shd w:val="clear" w:color="auto" w:fill="auto"/>
          </w:tcPr>
          <w:p w:rsidR="006B4925" w:rsidRDefault="006B4925" w:rsidP="0014013A">
            <w:pPr>
              <w:spacing w:line="360" w:lineRule="auto"/>
            </w:pPr>
          </w:p>
        </w:tc>
        <w:tc>
          <w:tcPr>
            <w:tcW w:w="3325" w:type="dxa"/>
            <w:tcBorders>
              <w:top w:val="single" w:sz="4" w:space="0" w:color="auto"/>
              <w:left w:val="nil"/>
              <w:bottom w:val="nil"/>
              <w:right w:val="nil"/>
            </w:tcBorders>
            <w:shd w:val="clear" w:color="auto" w:fill="auto"/>
          </w:tcPr>
          <w:p w:rsidR="006B4925" w:rsidRDefault="006B4925" w:rsidP="0014013A">
            <w:pPr>
              <w:spacing w:line="360" w:lineRule="auto"/>
              <w:jc w:val="both"/>
            </w:pPr>
          </w:p>
        </w:tc>
        <w:tc>
          <w:tcPr>
            <w:tcW w:w="2864" w:type="dxa"/>
            <w:tcBorders>
              <w:top w:val="single" w:sz="4" w:space="0" w:color="auto"/>
              <w:left w:val="nil"/>
              <w:bottom w:val="nil"/>
              <w:right w:val="nil"/>
            </w:tcBorders>
            <w:shd w:val="clear" w:color="auto" w:fill="auto"/>
          </w:tcPr>
          <w:p w:rsidR="006B4925" w:rsidRDefault="006B4925" w:rsidP="0014013A">
            <w:pPr>
              <w:spacing w:line="360" w:lineRule="auto"/>
              <w:jc w:val="both"/>
            </w:pPr>
          </w:p>
        </w:tc>
      </w:tr>
      <w:tr w:rsidR="006B4925" w:rsidTr="0014013A">
        <w:trPr>
          <w:cantSplit/>
          <w:trHeight w:val="350"/>
        </w:trPr>
        <w:tc>
          <w:tcPr>
            <w:tcW w:w="662" w:type="dxa"/>
            <w:tcBorders>
              <w:top w:val="nil"/>
              <w:left w:val="nil"/>
              <w:bottom w:val="nil"/>
              <w:right w:val="nil"/>
            </w:tcBorders>
            <w:shd w:val="clear" w:color="auto" w:fill="auto"/>
            <w:textDirection w:val="btLr"/>
          </w:tcPr>
          <w:p w:rsidR="006B4925" w:rsidRPr="0014013A" w:rsidRDefault="006B4925" w:rsidP="0014013A">
            <w:pPr>
              <w:spacing w:line="360" w:lineRule="auto"/>
              <w:ind w:left="113" w:right="113"/>
              <w:jc w:val="center"/>
              <w:rPr>
                <w:b/>
              </w:rPr>
            </w:pPr>
          </w:p>
        </w:tc>
        <w:tc>
          <w:tcPr>
            <w:tcW w:w="3003" w:type="dxa"/>
            <w:tcBorders>
              <w:top w:val="nil"/>
              <w:left w:val="nil"/>
              <w:bottom w:val="nil"/>
              <w:right w:val="nil"/>
            </w:tcBorders>
            <w:shd w:val="clear" w:color="auto" w:fill="auto"/>
          </w:tcPr>
          <w:p w:rsidR="006B4925" w:rsidRDefault="006B4925" w:rsidP="0014013A">
            <w:pPr>
              <w:spacing w:line="360" w:lineRule="auto"/>
            </w:pPr>
          </w:p>
        </w:tc>
        <w:tc>
          <w:tcPr>
            <w:tcW w:w="3325" w:type="dxa"/>
            <w:tcBorders>
              <w:top w:val="nil"/>
              <w:left w:val="nil"/>
              <w:bottom w:val="nil"/>
              <w:right w:val="nil"/>
            </w:tcBorders>
            <w:shd w:val="clear" w:color="auto" w:fill="auto"/>
          </w:tcPr>
          <w:p w:rsidR="006B4925" w:rsidRDefault="006B4925" w:rsidP="0014013A">
            <w:pPr>
              <w:spacing w:line="360" w:lineRule="auto"/>
              <w:jc w:val="both"/>
            </w:pPr>
          </w:p>
        </w:tc>
        <w:tc>
          <w:tcPr>
            <w:tcW w:w="2864" w:type="dxa"/>
            <w:tcBorders>
              <w:top w:val="nil"/>
              <w:left w:val="nil"/>
              <w:bottom w:val="nil"/>
              <w:right w:val="nil"/>
            </w:tcBorders>
            <w:shd w:val="clear" w:color="auto" w:fill="auto"/>
          </w:tcPr>
          <w:p w:rsidR="006B4925" w:rsidRDefault="006B4925" w:rsidP="0014013A">
            <w:pPr>
              <w:spacing w:line="360" w:lineRule="auto"/>
              <w:jc w:val="both"/>
            </w:pPr>
          </w:p>
        </w:tc>
      </w:tr>
      <w:tr w:rsidR="006B4925" w:rsidTr="0014013A">
        <w:trPr>
          <w:cantSplit/>
          <w:trHeight w:val="350"/>
        </w:trPr>
        <w:tc>
          <w:tcPr>
            <w:tcW w:w="662" w:type="dxa"/>
            <w:tcBorders>
              <w:top w:val="nil"/>
              <w:left w:val="nil"/>
              <w:bottom w:val="nil"/>
              <w:right w:val="nil"/>
            </w:tcBorders>
            <w:shd w:val="clear" w:color="auto" w:fill="auto"/>
            <w:textDirection w:val="btLr"/>
          </w:tcPr>
          <w:p w:rsidR="006B4925" w:rsidRPr="0014013A" w:rsidRDefault="006B4925" w:rsidP="0014013A">
            <w:pPr>
              <w:spacing w:line="360" w:lineRule="auto"/>
              <w:ind w:left="113" w:right="113"/>
              <w:jc w:val="center"/>
              <w:rPr>
                <w:b/>
              </w:rPr>
            </w:pPr>
          </w:p>
        </w:tc>
        <w:tc>
          <w:tcPr>
            <w:tcW w:w="3003" w:type="dxa"/>
            <w:tcBorders>
              <w:top w:val="nil"/>
              <w:left w:val="nil"/>
              <w:bottom w:val="nil"/>
              <w:right w:val="nil"/>
            </w:tcBorders>
            <w:shd w:val="clear" w:color="auto" w:fill="auto"/>
          </w:tcPr>
          <w:p w:rsidR="006B4925" w:rsidRDefault="006B4925" w:rsidP="0014013A">
            <w:pPr>
              <w:spacing w:line="360" w:lineRule="auto"/>
            </w:pPr>
          </w:p>
        </w:tc>
        <w:tc>
          <w:tcPr>
            <w:tcW w:w="3325" w:type="dxa"/>
            <w:tcBorders>
              <w:top w:val="nil"/>
              <w:left w:val="nil"/>
              <w:bottom w:val="nil"/>
              <w:right w:val="nil"/>
            </w:tcBorders>
            <w:shd w:val="clear" w:color="auto" w:fill="auto"/>
          </w:tcPr>
          <w:p w:rsidR="006B4925" w:rsidRDefault="006B4925" w:rsidP="0014013A">
            <w:pPr>
              <w:spacing w:line="360" w:lineRule="auto"/>
              <w:jc w:val="both"/>
            </w:pPr>
          </w:p>
        </w:tc>
        <w:tc>
          <w:tcPr>
            <w:tcW w:w="2864" w:type="dxa"/>
            <w:tcBorders>
              <w:top w:val="nil"/>
              <w:left w:val="nil"/>
              <w:bottom w:val="nil"/>
              <w:right w:val="nil"/>
            </w:tcBorders>
            <w:shd w:val="clear" w:color="auto" w:fill="auto"/>
          </w:tcPr>
          <w:p w:rsidR="006B4925" w:rsidRDefault="006B4925" w:rsidP="0014013A">
            <w:pPr>
              <w:spacing w:line="360" w:lineRule="auto"/>
              <w:jc w:val="both"/>
            </w:pPr>
          </w:p>
        </w:tc>
      </w:tr>
      <w:tr w:rsidR="006B4925" w:rsidTr="0014013A">
        <w:trPr>
          <w:cantSplit/>
          <w:trHeight w:val="350"/>
        </w:trPr>
        <w:tc>
          <w:tcPr>
            <w:tcW w:w="9854" w:type="dxa"/>
            <w:gridSpan w:val="4"/>
            <w:tcBorders>
              <w:top w:val="nil"/>
              <w:left w:val="nil"/>
              <w:bottom w:val="single" w:sz="4" w:space="0" w:color="auto"/>
              <w:right w:val="nil"/>
            </w:tcBorders>
            <w:shd w:val="clear" w:color="auto" w:fill="auto"/>
          </w:tcPr>
          <w:p w:rsidR="006B4925" w:rsidRPr="0014013A" w:rsidRDefault="006B4925" w:rsidP="0014013A">
            <w:pPr>
              <w:spacing w:line="360" w:lineRule="auto"/>
              <w:jc w:val="right"/>
              <w:rPr>
                <w:sz w:val="28"/>
                <w:szCs w:val="28"/>
              </w:rPr>
            </w:pPr>
            <w:r w:rsidRPr="0014013A">
              <w:rPr>
                <w:sz w:val="28"/>
                <w:szCs w:val="28"/>
              </w:rPr>
              <w:t>Продолжение таблицы 3</w:t>
            </w:r>
          </w:p>
        </w:tc>
      </w:tr>
      <w:tr w:rsidR="006B4925" w:rsidTr="0014013A">
        <w:trPr>
          <w:cantSplit/>
          <w:trHeight w:val="3044"/>
        </w:trPr>
        <w:tc>
          <w:tcPr>
            <w:tcW w:w="662" w:type="dxa"/>
            <w:tcBorders>
              <w:top w:val="single" w:sz="4" w:space="0" w:color="auto"/>
            </w:tcBorders>
            <w:shd w:val="clear" w:color="auto" w:fill="auto"/>
            <w:textDirection w:val="btLr"/>
          </w:tcPr>
          <w:p w:rsidR="006B4925" w:rsidRPr="0014013A" w:rsidRDefault="006B4925" w:rsidP="0014013A">
            <w:pPr>
              <w:spacing w:line="360" w:lineRule="auto"/>
              <w:ind w:left="113" w:right="113"/>
              <w:jc w:val="center"/>
              <w:rPr>
                <w:b/>
              </w:rPr>
            </w:pPr>
            <w:r w:rsidRPr="0014013A">
              <w:rPr>
                <w:b/>
              </w:rPr>
              <w:t>Слабые стороны</w:t>
            </w:r>
          </w:p>
        </w:tc>
        <w:tc>
          <w:tcPr>
            <w:tcW w:w="3003" w:type="dxa"/>
            <w:tcBorders>
              <w:top w:val="single" w:sz="4" w:space="0" w:color="auto"/>
            </w:tcBorders>
            <w:shd w:val="clear" w:color="auto" w:fill="auto"/>
          </w:tcPr>
          <w:p w:rsidR="006B4925" w:rsidRDefault="006B4925" w:rsidP="0014013A">
            <w:pPr>
              <w:numPr>
                <w:ilvl w:val="0"/>
                <w:numId w:val="28"/>
              </w:numPr>
              <w:spacing w:line="360" w:lineRule="auto"/>
            </w:pPr>
            <w:r>
              <w:t>Большие первоначальные капиталовложения;</w:t>
            </w:r>
          </w:p>
          <w:p w:rsidR="006B4925" w:rsidRDefault="006B4925" w:rsidP="0014013A">
            <w:pPr>
              <w:numPr>
                <w:ilvl w:val="0"/>
                <w:numId w:val="28"/>
              </w:numPr>
              <w:spacing w:line="360" w:lineRule="auto"/>
            </w:pPr>
            <w:r>
              <w:t>Высокая цена;</w:t>
            </w:r>
          </w:p>
          <w:p w:rsidR="006B4925" w:rsidRDefault="006B4925" w:rsidP="0014013A">
            <w:pPr>
              <w:numPr>
                <w:ilvl w:val="0"/>
                <w:numId w:val="28"/>
              </w:numPr>
              <w:spacing w:line="360" w:lineRule="auto"/>
            </w:pPr>
            <w:r>
              <w:t>Невысокая прибыль;</w:t>
            </w:r>
          </w:p>
          <w:p w:rsidR="006B4925" w:rsidRDefault="006B4925" w:rsidP="0014013A">
            <w:pPr>
              <w:numPr>
                <w:ilvl w:val="0"/>
                <w:numId w:val="28"/>
              </w:numPr>
              <w:spacing w:line="360" w:lineRule="auto"/>
            </w:pPr>
            <w:r>
              <w:t>Высокая мера ответственности;</w:t>
            </w:r>
          </w:p>
          <w:p w:rsidR="006B4925" w:rsidRDefault="006B4925" w:rsidP="0014013A">
            <w:pPr>
              <w:numPr>
                <w:ilvl w:val="0"/>
                <w:numId w:val="28"/>
              </w:numPr>
              <w:spacing w:line="360" w:lineRule="auto"/>
            </w:pPr>
            <w:r>
              <w:t xml:space="preserve">Неизвестность. </w:t>
            </w:r>
          </w:p>
        </w:tc>
        <w:tc>
          <w:tcPr>
            <w:tcW w:w="3325" w:type="dxa"/>
            <w:tcBorders>
              <w:top w:val="single" w:sz="4" w:space="0" w:color="auto"/>
            </w:tcBorders>
            <w:shd w:val="clear" w:color="auto" w:fill="auto"/>
          </w:tcPr>
          <w:p w:rsidR="001C7DC1" w:rsidRDefault="001C7DC1" w:rsidP="0014013A">
            <w:pPr>
              <w:spacing w:line="360" w:lineRule="auto"/>
              <w:jc w:val="both"/>
            </w:pPr>
          </w:p>
          <w:p w:rsidR="001C7DC1" w:rsidRPr="001C7DC1" w:rsidRDefault="001C7DC1" w:rsidP="001C7DC1"/>
          <w:p w:rsidR="001C7DC1" w:rsidRPr="001C7DC1" w:rsidRDefault="001C7DC1" w:rsidP="001C7DC1"/>
          <w:p w:rsidR="001C7DC1" w:rsidRDefault="001C7DC1" w:rsidP="001C7DC1"/>
          <w:p w:rsidR="006B4925" w:rsidRPr="001C7DC1" w:rsidRDefault="001C7DC1" w:rsidP="0014013A">
            <w:pPr>
              <w:jc w:val="center"/>
            </w:pPr>
            <w:r>
              <w:t>СлВ</w:t>
            </w:r>
          </w:p>
        </w:tc>
        <w:tc>
          <w:tcPr>
            <w:tcW w:w="2864" w:type="dxa"/>
            <w:tcBorders>
              <w:top w:val="single" w:sz="4" w:space="0" w:color="auto"/>
            </w:tcBorders>
            <w:shd w:val="clear" w:color="auto" w:fill="auto"/>
          </w:tcPr>
          <w:p w:rsidR="001C7DC1" w:rsidRDefault="001C7DC1" w:rsidP="0014013A">
            <w:pPr>
              <w:spacing w:line="360" w:lineRule="auto"/>
              <w:jc w:val="both"/>
            </w:pPr>
          </w:p>
          <w:p w:rsidR="001C7DC1" w:rsidRPr="001C7DC1" w:rsidRDefault="001C7DC1" w:rsidP="001C7DC1"/>
          <w:p w:rsidR="001C7DC1" w:rsidRPr="001C7DC1" w:rsidRDefault="001C7DC1" w:rsidP="001C7DC1"/>
          <w:p w:rsidR="001C7DC1" w:rsidRDefault="001C7DC1" w:rsidP="001C7DC1"/>
          <w:p w:rsidR="006B4925" w:rsidRPr="001C7DC1" w:rsidRDefault="001C7DC1" w:rsidP="0014013A">
            <w:pPr>
              <w:jc w:val="center"/>
            </w:pPr>
            <w:r>
              <w:t>СиВ</w:t>
            </w:r>
          </w:p>
        </w:tc>
      </w:tr>
    </w:tbl>
    <w:p w:rsidR="006B4925" w:rsidRDefault="006B4925" w:rsidP="006B4925">
      <w:pPr>
        <w:spacing w:line="360" w:lineRule="auto"/>
        <w:jc w:val="both"/>
      </w:pPr>
    </w:p>
    <w:p w:rsidR="006B4925" w:rsidRDefault="006B4925" w:rsidP="006B4925">
      <w:pPr>
        <w:spacing w:line="360" w:lineRule="auto"/>
        <w:ind w:firstLine="709"/>
        <w:jc w:val="both"/>
        <w:rPr>
          <w:sz w:val="28"/>
          <w:szCs w:val="28"/>
        </w:rPr>
      </w:pPr>
      <w:r w:rsidRPr="00DC1C4A">
        <w:rPr>
          <w:b/>
          <w:sz w:val="28"/>
          <w:szCs w:val="28"/>
        </w:rPr>
        <w:t>СиВ</w:t>
      </w:r>
      <w:r w:rsidRPr="00DC1C4A">
        <w:rPr>
          <w:sz w:val="28"/>
          <w:szCs w:val="28"/>
        </w:rPr>
        <w:t xml:space="preserve"> – </w:t>
      </w:r>
      <w:r w:rsidRPr="00DC1C4A">
        <w:rPr>
          <w:rStyle w:val="apple-style-span"/>
          <w:color w:val="000000"/>
          <w:sz w:val="28"/>
          <w:szCs w:val="28"/>
        </w:rPr>
        <w:t xml:space="preserve">Основным  механизмом  деятельности развивающегося  дошкольного  учреждения является поиск  и освоение  инноваций, способствующих качественным  изменениям в работе дошкольного учреждения. </w:t>
      </w:r>
      <w:r w:rsidRPr="00DC1C4A">
        <w:rPr>
          <w:sz w:val="28"/>
          <w:szCs w:val="28"/>
        </w:rPr>
        <w:t>Основным направлением инновационной деятельности является реализация образовательной программы. Используя нововведения</w:t>
      </w:r>
      <w:r>
        <w:rPr>
          <w:sz w:val="28"/>
          <w:szCs w:val="28"/>
        </w:rPr>
        <w:t>,</w:t>
      </w:r>
      <w:r w:rsidRPr="00DC1C4A">
        <w:rPr>
          <w:sz w:val="28"/>
          <w:szCs w:val="28"/>
        </w:rPr>
        <w:t xml:space="preserve">  в нашем детском саду будут работать не только воспитатели,  а в первую очередь воспитатели – педагоги. </w:t>
      </w:r>
      <w:r>
        <w:rPr>
          <w:sz w:val="28"/>
          <w:szCs w:val="28"/>
        </w:rPr>
        <w:t xml:space="preserve">Именно на инновационные процессы в дошкольных образовательных услугах необходимо сделать основной акцент в дальнейшем развитии компании. </w:t>
      </w:r>
      <w:r w:rsidRPr="00DC1C4A">
        <w:rPr>
          <w:sz w:val="28"/>
          <w:szCs w:val="28"/>
        </w:rPr>
        <w:t>Используя такую возможность</w:t>
      </w:r>
      <w:r>
        <w:rPr>
          <w:sz w:val="28"/>
          <w:szCs w:val="28"/>
        </w:rPr>
        <w:t>,</w:t>
      </w:r>
      <w:r w:rsidRPr="00DC1C4A">
        <w:rPr>
          <w:sz w:val="28"/>
          <w:szCs w:val="28"/>
        </w:rPr>
        <w:t xml:space="preserve"> как диверсификация</w:t>
      </w:r>
      <w:r>
        <w:rPr>
          <w:sz w:val="28"/>
          <w:szCs w:val="28"/>
        </w:rPr>
        <w:t>,</w:t>
      </w:r>
      <w:r w:rsidRPr="00DC1C4A">
        <w:rPr>
          <w:sz w:val="28"/>
          <w:szCs w:val="28"/>
        </w:rPr>
        <w:t xml:space="preserve"> появится возможность, опираясь на дополнительные услуги, такие как игровой английский</w:t>
      </w:r>
      <w:r>
        <w:rPr>
          <w:sz w:val="28"/>
          <w:szCs w:val="28"/>
        </w:rPr>
        <w:t xml:space="preserve"> язык</w:t>
      </w:r>
      <w:r w:rsidRPr="00DC1C4A">
        <w:rPr>
          <w:sz w:val="28"/>
          <w:szCs w:val="28"/>
        </w:rPr>
        <w:t xml:space="preserve">, различные кружку, танцевальные кружки, открыть при детском саде секции для детей. Это принесет дополнительный доход компании. </w:t>
      </w:r>
      <w:r>
        <w:rPr>
          <w:sz w:val="28"/>
          <w:szCs w:val="28"/>
        </w:rPr>
        <w:t xml:space="preserve">Высокий спрос на дошкольные образовательные услуги, активная рекламная компания обеспечат также высокий спрос как на общие воспитательно-образовательные услуги, так и дополнительные. Такая сильная сторона как профессиональная компетентность персонала, маленькие группы, что обеспечивает практически индивидуальный подход к каждому ребенку, и фактор отсутствия сильной конкуренции позволят занять одну из лидирующих позиций на рынке, и создадут определенные барьеры для конкурентов.  </w:t>
      </w:r>
    </w:p>
    <w:p w:rsidR="006B4925" w:rsidRPr="00DC1C4A" w:rsidRDefault="006B4925" w:rsidP="006B4925">
      <w:pPr>
        <w:spacing w:line="360" w:lineRule="auto"/>
        <w:ind w:firstLine="709"/>
        <w:jc w:val="both"/>
        <w:rPr>
          <w:sz w:val="28"/>
          <w:szCs w:val="28"/>
        </w:rPr>
      </w:pPr>
      <w:r w:rsidRPr="00DC1C4A">
        <w:rPr>
          <w:b/>
          <w:sz w:val="28"/>
          <w:szCs w:val="28"/>
        </w:rPr>
        <w:t xml:space="preserve">СиУ – </w:t>
      </w:r>
      <w:r w:rsidRPr="00DC1C4A">
        <w:rPr>
          <w:sz w:val="28"/>
          <w:szCs w:val="28"/>
        </w:rPr>
        <w:t>Т.к. изначально данный проект задумывался как муниципальный заказ, а значит</w:t>
      </w:r>
      <w:r>
        <w:rPr>
          <w:sz w:val="28"/>
          <w:szCs w:val="28"/>
        </w:rPr>
        <w:t>,</w:t>
      </w:r>
      <w:r w:rsidRPr="00DC1C4A">
        <w:rPr>
          <w:sz w:val="28"/>
          <w:szCs w:val="28"/>
        </w:rPr>
        <w:t xml:space="preserve"> обеспечена поддержка администрации, то коррупционные воздействия будут сведены к минимуму. Такая угроза как потеря лицензии, может подорвать деятельность компании, но профессиональная компетентность работников, ведение деятельности по законодательству и обеспечение соответствия всем нормам. Такие сильные стороны как профессиональная компетентность персонала, </w:t>
      </w:r>
      <w:r>
        <w:rPr>
          <w:sz w:val="28"/>
          <w:szCs w:val="28"/>
        </w:rPr>
        <w:t xml:space="preserve">использование инновационных процессов, небольшое количество детей в группах, </w:t>
      </w:r>
      <w:r w:rsidRPr="00DC1C4A">
        <w:rPr>
          <w:sz w:val="28"/>
          <w:szCs w:val="28"/>
        </w:rPr>
        <w:t xml:space="preserve">организация общественных мероприятий, дополнительный перечень услуг позволят отстоять свою долю рынка при появлении новых конкурентов. </w:t>
      </w:r>
    </w:p>
    <w:p w:rsidR="006B4925" w:rsidRPr="00CE7B9F" w:rsidRDefault="006B4925" w:rsidP="006B4925">
      <w:pPr>
        <w:spacing w:line="360" w:lineRule="auto"/>
        <w:ind w:firstLine="709"/>
        <w:jc w:val="both"/>
        <w:rPr>
          <w:sz w:val="28"/>
          <w:szCs w:val="28"/>
        </w:rPr>
      </w:pPr>
      <w:r w:rsidRPr="00DC1C4A">
        <w:rPr>
          <w:b/>
          <w:sz w:val="28"/>
          <w:szCs w:val="28"/>
        </w:rPr>
        <w:t xml:space="preserve">СлВ – </w:t>
      </w:r>
      <w:r w:rsidRPr="00DC1C4A">
        <w:rPr>
          <w:sz w:val="28"/>
          <w:szCs w:val="28"/>
        </w:rPr>
        <w:t>Такая возможность как диверсификация</w:t>
      </w:r>
      <w:r>
        <w:rPr>
          <w:sz w:val="28"/>
          <w:szCs w:val="28"/>
        </w:rPr>
        <w:t>, а именно открытие различных кружков на базе детского сада</w:t>
      </w:r>
      <w:r w:rsidRPr="00DC1C4A">
        <w:rPr>
          <w:sz w:val="28"/>
          <w:szCs w:val="28"/>
        </w:rPr>
        <w:t xml:space="preserve"> позволит извлечь большую прибыль. </w:t>
      </w:r>
      <w:r>
        <w:rPr>
          <w:sz w:val="28"/>
          <w:szCs w:val="28"/>
        </w:rPr>
        <w:t xml:space="preserve">Администрация города Липецка разработала программу открытия частных детских садов в качестве муниципального заказа, как поддержка малого бизнеса. Администрация предоставляет субсидии, ряд льгот на кредиты, все это отчасти сократит первоначальные вложения, а также поможет на начальном этапе развития компании. Активная рекламная компания, </w:t>
      </w:r>
      <w:r>
        <w:rPr>
          <w:sz w:val="28"/>
          <w:szCs w:val="28"/>
          <w:lang w:val="en-US"/>
        </w:rPr>
        <w:t>PR</w:t>
      </w:r>
      <w:r w:rsidRPr="00CE7B9F">
        <w:rPr>
          <w:sz w:val="28"/>
          <w:szCs w:val="28"/>
        </w:rPr>
        <w:t xml:space="preserve"> </w:t>
      </w:r>
      <w:r>
        <w:rPr>
          <w:sz w:val="28"/>
          <w:szCs w:val="28"/>
        </w:rPr>
        <w:t xml:space="preserve">позволит свести на нет влияние такой слабой стороны как неизвестность, и заинтересуют потребителей. Инновационные процессы позволят не только занять лидирующие позиции на рынке, но и объясняют высокую цену на предоставляемый вид услуг. </w:t>
      </w:r>
    </w:p>
    <w:p w:rsidR="006B4925" w:rsidRPr="00DC1C4A" w:rsidRDefault="006B4925" w:rsidP="006B4925">
      <w:pPr>
        <w:spacing w:line="360" w:lineRule="auto"/>
        <w:ind w:firstLine="709"/>
        <w:jc w:val="both"/>
        <w:rPr>
          <w:sz w:val="28"/>
          <w:szCs w:val="28"/>
        </w:rPr>
      </w:pPr>
      <w:r>
        <w:rPr>
          <w:sz w:val="28"/>
          <w:szCs w:val="28"/>
        </w:rPr>
        <w:t xml:space="preserve"> </w:t>
      </w:r>
      <w:r w:rsidRPr="00DC1C4A">
        <w:rPr>
          <w:b/>
          <w:sz w:val="28"/>
          <w:szCs w:val="28"/>
        </w:rPr>
        <w:t xml:space="preserve">СлУ – </w:t>
      </w:r>
      <w:r w:rsidRPr="00DC1C4A">
        <w:rPr>
          <w:sz w:val="28"/>
          <w:szCs w:val="28"/>
        </w:rPr>
        <w:t>Капиталовложения на первоначальном этапе достаточно высоки, коррупция поспособствует росту первоначальных вложений.</w:t>
      </w:r>
      <w:r>
        <w:rPr>
          <w:sz w:val="28"/>
          <w:szCs w:val="28"/>
        </w:rPr>
        <w:t xml:space="preserve"> Под коррупцией понимается взаимодействие с органами, предоставляющими лицензии для ведения деятельности. </w:t>
      </w:r>
      <w:r w:rsidRPr="00DC1C4A">
        <w:rPr>
          <w:sz w:val="28"/>
          <w:szCs w:val="28"/>
        </w:rPr>
        <w:t xml:space="preserve"> Отрасль дошкольных образовательных услуг предполагает высокую меру ответственности, государство регулирует деятельность каждых компаний в этой отрасли, несоблюдения каких-либо норм и правил ведет к потер</w:t>
      </w:r>
      <w:r>
        <w:rPr>
          <w:sz w:val="28"/>
          <w:szCs w:val="28"/>
        </w:rPr>
        <w:t>е</w:t>
      </w:r>
      <w:r w:rsidRPr="00DC1C4A">
        <w:rPr>
          <w:sz w:val="28"/>
          <w:szCs w:val="28"/>
        </w:rPr>
        <w:t xml:space="preserve"> лицензии. </w:t>
      </w:r>
    </w:p>
    <w:p w:rsidR="006B4925" w:rsidRPr="00DC1C4A" w:rsidRDefault="006B4925" w:rsidP="00FF2BD2">
      <w:pPr>
        <w:spacing w:line="360" w:lineRule="auto"/>
        <w:ind w:firstLine="709"/>
        <w:jc w:val="both"/>
        <w:rPr>
          <w:bCs/>
          <w:sz w:val="28"/>
          <w:szCs w:val="28"/>
        </w:rPr>
      </w:pPr>
      <w:r w:rsidRPr="00DC1C4A">
        <w:rPr>
          <w:bCs/>
          <w:sz w:val="28"/>
          <w:szCs w:val="28"/>
        </w:rPr>
        <w:t>SWOT-анализ указывает на направления развития деятельности компании ООО «Паровозик», которые необходимо развивать для укрепления слабых сторон и уменьшению воздействия угроз:</w:t>
      </w:r>
    </w:p>
    <w:p w:rsidR="006B4925" w:rsidRPr="00DC1C4A" w:rsidRDefault="006B4925" w:rsidP="00017036">
      <w:pPr>
        <w:numPr>
          <w:ilvl w:val="0"/>
          <w:numId w:val="38"/>
        </w:numPr>
        <w:spacing w:line="360" w:lineRule="auto"/>
        <w:jc w:val="both"/>
        <w:rPr>
          <w:bCs/>
          <w:sz w:val="28"/>
          <w:szCs w:val="28"/>
        </w:rPr>
      </w:pPr>
      <w:r w:rsidRPr="00DC1C4A">
        <w:rPr>
          <w:bCs/>
          <w:sz w:val="28"/>
          <w:szCs w:val="28"/>
        </w:rPr>
        <w:t>Основным направлением необходимо выделить инновационную деятельность образовательной программы, разработка и внедрение системы повышения квалификации персонала;</w:t>
      </w:r>
    </w:p>
    <w:p w:rsidR="006B4925" w:rsidRDefault="006B4925" w:rsidP="00017036">
      <w:pPr>
        <w:numPr>
          <w:ilvl w:val="0"/>
          <w:numId w:val="38"/>
        </w:numPr>
        <w:spacing w:line="360" w:lineRule="auto"/>
        <w:jc w:val="both"/>
        <w:rPr>
          <w:bCs/>
          <w:sz w:val="28"/>
          <w:szCs w:val="28"/>
        </w:rPr>
      </w:pPr>
      <w:r>
        <w:rPr>
          <w:bCs/>
          <w:sz w:val="28"/>
          <w:szCs w:val="28"/>
        </w:rPr>
        <w:t>Дифференциация. Именно открытие кружков, секций при ООО «Паровозик» позволит стабилизировать финансовое положение компании, в силу того, что бизнес приносит не высокую прибыль, это обеспечит дополнительный приток финансов.</w:t>
      </w:r>
    </w:p>
    <w:p w:rsidR="006B4925" w:rsidRPr="00DC1C4A" w:rsidRDefault="006B4925" w:rsidP="00017036">
      <w:pPr>
        <w:numPr>
          <w:ilvl w:val="0"/>
          <w:numId w:val="38"/>
        </w:numPr>
        <w:spacing w:line="360" w:lineRule="auto"/>
        <w:jc w:val="both"/>
        <w:rPr>
          <w:bCs/>
          <w:sz w:val="28"/>
          <w:szCs w:val="28"/>
        </w:rPr>
      </w:pPr>
      <w:r>
        <w:rPr>
          <w:bCs/>
          <w:sz w:val="28"/>
          <w:szCs w:val="28"/>
        </w:rPr>
        <w:t>Активная маркетинговая политика.</w:t>
      </w:r>
    </w:p>
    <w:p w:rsidR="006B4925" w:rsidRPr="00DC1C4A" w:rsidRDefault="006B4925" w:rsidP="006B4925">
      <w:pPr>
        <w:spacing w:line="360" w:lineRule="auto"/>
        <w:ind w:firstLine="708"/>
        <w:jc w:val="both"/>
        <w:rPr>
          <w:bCs/>
          <w:sz w:val="28"/>
          <w:szCs w:val="28"/>
        </w:rPr>
      </w:pPr>
      <w:r w:rsidRPr="00DC1C4A">
        <w:rPr>
          <w:bCs/>
          <w:sz w:val="28"/>
          <w:szCs w:val="28"/>
          <w:lang w:val="en-US"/>
        </w:rPr>
        <w:t>SWOT</w:t>
      </w:r>
      <w:r w:rsidRPr="00DC1C4A">
        <w:rPr>
          <w:bCs/>
          <w:sz w:val="28"/>
          <w:szCs w:val="28"/>
        </w:rPr>
        <w:t xml:space="preserve"> – анализ позволил выделить стратегические задачи, стоящие перед частным детским садом «Паровозик»: предоставление равных стартовых возможностей всем детям дошкольного возраста; создание образовательной среды, соответствующей социальным запросам; осуществление своей деятельности на основе законодательства РФ.</w:t>
      </w:r>
    </w:p>
    <w:p w:rsidR="000D704B" w:rsidRPr="00AE400D" w:rsidRDefault="000D704B" w:rsidP="000D704B">
      <w:pPr>
        <w:spacing w:line="360" w:lineRule="auto"/>
        <w:ind w:firstLine="709"/>
        <w:jc w:val="both"/>
        <w:rPr>
          <w:b/>
          <w:bCs/>
          <w:sz w:val="28"/>
          <w:szCs w:val="28"/>
        </w:rPr>
      </w:pPr>
      <w:r w:rsidRPr="00AE400D">
        <w:rPr>
          <w:b/>
          <w:bCs/>
          <w:sz w:val="28"/>
          <w:szCs w:val="28"/>
        </w:rPr>
        <w:t>Матрица Томпсона  - Стрикленда.</w:t>
      </w:r>
    </w:p>
    <w:p w:rsidR="000D704B" w:rsidRPr="00AE400D" w:rsidRDefault="000D704B" w:rsidP="000D704B">
      <w:pPr>
        <w:spacing w:line="360" w:lineRule="auto"/>
        <w:ind w:firstLine="709"/>
        <w:jc w:val="both"/>
        <w:rPr>
          <w:bCs/>
          <w:sz w:val="28"/>
          <w:szCs w:val="28"/>
        </w:rPr>
      </w:pPr>
      <w:r w:rsidRPr="00AE400D">
        <w:rPr>
          <w:bCs/>
          <w:sz w:val="28"/>
          <w:szCs w:val="28"/>
        </w:rPr>
        <w:t xml:space="preserve">Для анализа конкурентоспособности компании </w:t>
      </w:r>
      <w:r w:rsidR="00FF2BD2">
        <w:rPr>
          <w:bCs/>
          <w:sz w:val="28"/>
          <w:szCs w:val="28"/>
        </w:rPr>
        <w:t xml:space="preserve">с использованием матрицы Томпсона – Стрикленда (таблица 4) </w:t>
      </w:r>
      <w:r w:rsidRPr="00AE400D">
        <w:rPr>
          <w:bCs/>
          <w:sz w:val="28"/>
          <w:szCs w:val="28"/>
        </w:rPr>
        <w:t>мы выделили основных конкурентов на сегодняшний день: детский сад – школа «Диалог».</w:t>
      </w:r>
    </w:p>
    <w:p w:rsidR="000D704B" w:rsidRPr="00AE400D" w:rsidRDefault="000D704B" w:rsidP="000D704B">
      <w:pPr>
        <w:spacing w:line="360" w:lineRule="auto"/>
        <w:ind w:firstLine="709"/>
        <w:jc w:val="both"/>
        <w:rPr>
          <w:bCs/>
          <w:sz w:val="28"/>
          <w:szCs w:val="28"/>
        </w:rPr>
      </w:pPr>
      <w:r w:rsidRPr="00AE400D">
        <w:rPr>
          <w:bCs/>
          <w:sz w:val="28"/>
          <w:szCs w:val="28"/>
        </w:rPr>
        <w:t>Хотелось бы уточнить каждый ключевой фактор успеха для детского сада «паровозик»:</w:t>
      </w:r>
    </w:p>
    <w:p w:rsidR="000D704B" w:rsidRPr="00AE400D" w:rsidRDefault="000D704B" w:rsidP="00FF2BD2">
      <w:pPr>
        <w:numPr>
          <w:ilvl w:val="0"/>
          <w:numId w:val="19"/>
        </w:numPr>
        <w:spacing w:line="360" w:lineRule="auto"/>
        <w:jc w:val="both"/>
        <w:rPr>
          <w:bCs/>
          <w:sz w:val="28"/>
          <w:szCs w:val="28"/>
        </w:rPr>
      </w:pPr>
      <w:r w:rsidRPr="00AE400D">
        <w:rPr>
          <w:bCs/>
          <w:sz w:val="28"/>
          <w:szCs w:val="28"/>
        </w:rPr>
        <w:t xml:space="preserve">Доверие потребителей (имидж). Детский сад «Паровозик» только открывается, но потребители уже заведомо  будут знать, что это садик с высоким уровнем качества предоставляемых услуг. Это второй частный садик в городе Липецке, его основном конкурент «Диалог» зарекомендовал себя на рынке, и претензий за время его существования практически не было, а соответственно потребители будут знать, что если они платят большую сумму, то и качество предоставляемых услуг будет на том же уровне. </w:t>
      </w:r>
    </w:p>
    <w:p w:rsidR="000D704B" w:rsidRPr="00AE400D" w:rsidRDefault="000D704B" w:rsidP="00FF2BD2">
      <w:pPr>
        <w:numPr>
          <w:ilvl w:val="0"/>
          <w:numId w:val="19"/>
        </w:numPr>
        <w:spacing w:line="360" w:lineRule="auto"/>
        <w:jc w:val="both"/>
        <w:rPr>
          <w:bCs/>
          <w:sz w:val="28"/>
          <w:szCs w:val="28"/>
        </w:rPr>
      </w:pPr>
      <w:r w:rsidRPr="00AE400D">
        <w:rPr>
          <w:bCs/>
          <w:sz w:val="28"/>
          <w:szCs w:val="28"/>
        </w:rPr>
        <w:t xml:space="preserve">Взаимодействие с администрацией. Администрация города предоставляет возможность занять определенную долю в отрасли дошкольных образовательных услуг, обеспечивая поддержку. </w:t>
      </w:r>
    </w:p>
    <w:p w:rsidR="000D704B" w:rsidRPr="00AE400D" w:rsidRDefault="000D704B" w:rsidP="00FF2BD2">
      <w:pPr>
        <w:numPr>
          <w:ilvl w:val="0"/>
          <w:numId w:val="19"/>
        </w:numPr>
        <w:spacing w:line="360" w:lineRule="auto"/>
        <w:jc w:val="both"/>
        <w:rPr>
          <w:bCs/>
          <w:sz w:val="28"/>
          <w:szCs w:val="28"/>
        </w:rPr>
      </w:pPr>
      <w:r w:rsidRPr="00AE400D">
        <w:rPr>
          <w:bCs/>
          <w:sz w:val="28"/>
          <w:szCs w:val="28"/>
        </w:rPr>
        <w:t>Большой перечень услуг. Помимо стандартных образовательных услуг, «Паровозик» предлагает дополнительные услуги. Такие как: логопед, игровой английский, занятия художественно-эстетического типа и т.д.</w:t>
      </w:r>
    </w:p>
    <w:p w:rsidR="000D704B" w:rsidRPr="00AE400D" w:rsidRDefault="000D704B" w:rsidP="00FF2BD2">
      <w:pPr>
        <w:numPr>
          <w:ilvl w:val="0"/>
          <w:numId w:val="19"/>
        </w:numPr>
        <w:spacing w:line="360" w:lineRule="auto"/>
        <w:jc w:val="both"/>
        <w:rPr>
          <w:bCs/>
          <w:sz w:val="28"/>
          <w:szCs w:val="28"/>
        </w:rPr>
      </w:pPr>
      <w:r w:rsidRPr="00AE400D">
        <w:rPr>
          <w:bCs/>
          <w:sz w:val="28"/>
          <w:szCs w:val="28"/>
        </w:rPr>
        <w:t>Месторасположение. Выгодное расположение в центре города, в центре деловой жизни города.</w:t>
      </w:r>
    </w:p>
    <w:p w:rsidR="000D704B" w:rsidRDefault="000D704B" w:rsidP="00FF2BD2">
      <w:pPr>
        <w:spacing w:line="360" w:lineRule="auto"/>
        <w:ind w:firstLine="708"/>
        <w:jc w:val="both"/>
        <w:rPr>
          <w:bCs/>
          <w:sz w:val="28"/>
          <w:szCs w:val="28"/>
        </w:rPr>
      </w:pPr>
      <w:r w:rsidRPr="00AE400D">
        <w:rPr>
          <w:bCs/>
          <w:sz w:val="28"/>
          <w:szCs w:val="28"/>
        </w:rPr>
        <w:t xml:space="preserve">Таблица </w:t>
      </w:r>
      <w:r>
        <w:rPr>
          <w:bCs/>
          <w:sz w:val="28"/>
          <w:szCs w:val="28"/>
        </w:rPr>
        <w:t>4</w:t>
      </w:r>
      <w:r w:rsidRPr="00AE400D">
        <w:rPr>
          <w:bCs/>
          <w:sz w:val="28"/>
          <w:szCs w:val="28"/>
        </w:rPr>
        <w:t xml:space="preserve"> – Матрица Томпсона </w:t>
      </w:r>
      <w:r w:rsidR="00FF2BD2">
        <w:rPr>
          <w:bCs/>
          <w:sz w:val="28"/>
          <w:szCs w:val="28"/>
        </w:rPr>
        <w:t>–</w:t>
      </w:r>
      <w:r w:rsidRPr="00AE400D">
        <w:rPr>
          <w:bCs/>
          <w:sz w:val="28"/>
          <w:szCs w:val="28"/>
        </w:rPr>
        <w:t xml:space="preserve"> Стрикленда</w:t>
      </w:r>
    </w:p>
    <w:p w:rsidR="00FF2BD2" w:rsidRPr="00AE400D" w:rsidRDefault="00FF2BD2" w:rsidP="000D704B">
      <w:pPr>
        <w:ind w:firstLine="708"/>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1080"/>
        <w:gridCol w:w="1313"/>
        <w:gridCol w:w="1200"/>
        <w:gridCol w:w="1193"/>
      </w:tblGrid>
      <w:tr w:rsidR="000D704B" w:rsidRPr="0014013A" w:rsidTr="0014013A">
        <w:trPr>
          <w:trHeight w:val="135"/>
        </w:trPr>
        <w:tc>
          <w:tcPr>
            <w:tcW w:w="2628" w:type="dxa"/>
            <w:vMerge w:val="restart"/>
            <w:shd w:val="clear" w:color="auto" w:fill="auto"/>
          </w:tcPr>
          <w:p w:rsidR="000D704B" w:rsidRPr="0014013A" w:rsidRDefault="000D704B" w:rsidP="0014013A">
            <w:pPr>
              <w:jc w:val="center"/>
              <w:rPr>
                <w:bCs/>
              </w:rPr>
            </w:pPr>
            <w:r w:rsidRPr="0014013A">
              <w:rPr>
                <w:bCs/>
              </w:rPr>
              <w:t>КФУ</w:t>
            </w:r>
          </w:p>
        </w:tc>
        <w:tc>
          <w:tcPr>
            <w:tcW w:w="2157" w:type="dxa"/>
            <w:vMerge w:val="restart"/>
            <w:shd w:val="clear" w:color="auto" w:fill="auto"/>
          </w:tcPr>
          <w:p w:rsidR="000D704B" w:rsidRPr="0014013A" w:rsidRDefault="000D704B" w:rsidP="0014013A">
            <w:pPr>
              <w:jc w:val="both"/>
              <w:rPr>
                <w:bCs/>
              </w:rPr>
            </w:pPr>
            <w:r w:rsidRPr="0014013A">
              <w:rPr>
                <w:bCs/>
              </w:rPr>
              <w:t>Вес коэффициента</w:t>
            </w:r>
          </w:p>
        </w:tc>
        <w:tc>
          <w:tcPr>
            <w:tcW w:w="2393" w:type="dxa"/>
            <w:gridSpan w:val="2"/>
            <w:shd w:val="clear" w:color="auto" w:fill="auto"/>
          </w:tcPr>
          <w:p w:rsidR="000D704B" w:rsidRPr="0014013A" w:rsidRDefault="000D704B" w:rsidP="0014013A">
            <w:pPr>
              <w:jc w:val="center"/>
              <w:rPr>
                <w:bCs/>
              </w:rPr>
            </w:pPr>
            <w:r w:rsidRPr="0014013A">
              <w:rPr>
                <w:bCs/>
              </w:rPr>
              <w:t>«Паровозик»</w:t>
            </w:r>
          </w:p>
        </w:tc>
        <w:tc>
          <w:tcPr>
            <w:tcW w:w="2393" w:type="dxa"/>
            <w:gridSpan w:val="2"/>
            <w:shd w:val="clear" w:color="auto" w:fill="auto"/>
          </w:tcPr>
          <w:p w:rsidR="000D704B" w:rsidRPr="0014013A" w:rsidRDefault="000D704B" w:rsidP="0014013A">
            <w:pPr>
              <w:jc w:val="center"/>
              <w:rPr>
                <w:bCs/>
              </w:rPr>
            </w:pPr>
            <w:r w:rsidRPr="0014013A">
              <w:rPr>
                <w:bCs/>
              </w:rPr>
              <w:t>«Диалог»</w:t>
            </w:r>
          </w:p>
        </w:tc>
      </w:tr>
      <w:tr w:rsidR="000D704B" w:rsidRPr="0014013A" w:rsidTr="0014013A">
        <w:trPr>
          <w:trHeight w:val="270"/>
        </w:trPr>
        <w:tc>
          <w:tcPr>
            <w:tcW w:w="2628" w:type="dxa"/>
            <w:vMerge/>
            <w:shd w:val="clear" w:color="auto" w:fill="auto"/>
          </w:tcPr>
          <w:p w:rsidR="000D704B" w:rsidRPr="0014013A" w:rsidRDefault="000D704B" w:rsidP="0014013A">
            <w:pPr>
              <w:jc w:val="center"/>
              <w:rPr>
                <w:bCs/>
              </w:rPr>
            </w:pPr>
          </w:p>
        </w:tc>
        <w:tc>
          <w:tcPr>
            <w:tcW w:w="2157" w:type="dxa"/>
            <w:vMerge/>
            <w:shd w:val="clear" w:color="auto" w:fill="auto"/>
          </w:tcPr>
          <w:p w:rsidR="000D704B" w:rsidRPr="0014013A" w:rsidRDefault="000D704B" w:rsidP="0014013A">
            <w:pPr>
              <w:jc w:val="both"/>
              <w:rPr>
                <w:bCs/>
              </w:rPr>
            </w:pPr>
          </w:p>
        </w:tc>
        <w:tc>
          <w:tcPr>
            <w:tcW w:w="1080" w:type="dxa"/>
            <w:shd w:val="clear" w:color="auto" w:fill="auto"/>
          </w:tcPr>
          <w:p w:rsidR="000D704B" w:rsidRPr="0014013A" w:rsidRDefault="000D704B" w:rsidP="0014013A">
            <w:pPr>
              <w:jc w:val="center"/>
              <w:rPr>
                <w:bCs/>
              </w:rPr>
            </w:pPr>
            <w:r w:rsidRPr="0014013A">
              <w:rPr>
                <w:bCs/>
              </w:rPr>
              <w:t>оценка</w:t>
            </w:r>
          </w:p>
        </w:tc>
        <w:tc>
          <w:tcPr>
            <w:tcW w:w="1313" w:type="dxa"/>
            <w:shd w:val="clear" w:color="auto" w:fill="auto"/>
          </w:tcPr>
          <w:p w:rsidR="000D704B" w:rsidRPr="0014013A" w:rsidRDefault="000D704B" w:rsidP="0014013A">
            <w:pPr>
              <w:jc w:val="center"/>
              <w:rPr>
                <w:bCs/>
              </w:rPr>
            </w:pPr>
            <w:r w:rsidRPr="0014013A">
              <w:rPr>
                <w:bCs/>
              </w:rPr>
              <w:t>взв.</w:t>
            </w:r>
          </w:p>
        </w:tc>
        <w:tc>
          <w:tcPr>
            <w:tcW w:w="1200" w:type="dxa"/>
            <w:shd w:val="clear" w:color="auto" w:fill="auto"/>
          </w:tcPr>
          <w:p w:rsidR="000D704B" w:rsidRPr="0014013A" w:rsidRDefault="000D704B" w:rsidP="0014013A">
            <w:pPr>
              <w:jc w:val="center"/>
              <w:rPr>
                <w:bCs/>
              </w:rPr>
            </w:pPr>
            <w:r w:rsidRPr="0014013A">
              <w:rPr>
                <w:bCs/>
              </w:rPr>
              <w:t>оценка</w:t>
            </w:r>
          </w:p>
        </w:tc>
        <w:tc>
          <w:tcPr>
            <w:tcW w:w="1193" w:type="dxa"/>
            <w:shd w:val="clear" w:color="auto" w:fill="auto"/>
          </w:tcPr>
          <w:p w:rsidR="000D704B" w:rsidRPr="0014013A" w:rsidRDefault="000D704B" w:rsidP="0014013A">
            <w:pPr>
              <w:jc w:val="center"/>
              <w:rPr>
                <w:bCs/>
              </w:rPr>
            </w:pPr>
            <w:r w:rsidRPr="0014013A">
              <w:rPr>
                <w:bCs/>
              </w:rPr>
              <w:t>взв.</w:t>
            </w:r>
          </w:p>
        </w:tc>
      </w:tr>
      <w:tr w:rsidR="000D704B" w:rsidRPr="0014013A" w:rsidTr="0014013A">
        <w:tc>
          <w:tcPr>
            <w:tcW w:w="2628" w:type="dxa"/>
            <w:shd w:val="clear" w:color="auto" w:fill="auto"/>
          </w:tcPr>
          <w:p w:rsidR="000D704B" w:rsidRPr="0014013A" w:rsidRDefault="000D704B" w:rsidP="0014013A">
            <w:pPr>
              <w:jc w:val="both"/>
              <w:rPr>
                <w:bCs/>
              </w:rPr>
            </w:pPr>
            <w:r w:rsidRPr="0014013A">
              <w:rPr>
                <w:bCs/>
              </w:rPr>
              <w:t xml:space="preserve">1.Доверие потребителей </w:t>
            </w:r>
          </w:p>
        </w:tc>
        <w:tc>
          <w:tcPr>
            <w:tcW w:w="2157" w:type="dxa"/>
            <w:shd w:val="clear" w:color="auto" w:fill="auto"/>
          </w:tcPr>
          <w:p w:rsidR="000D704B" w:rsidRPr="0014013A" w:rsidRDefault="000D704B" w:rsidP="0014013A">
            <w:pPr>
              <w:jc w:val="center"/>
              <w:rPr>
                <w:bCs/>
              </w:rPr>
            </w:pPr>
            <w:r w:rsidRPr="0014013A">
              <w:rPr>
                <w:bCs/>
              </w:rPr>
              <w:t>0,35</w:t>
            </w:r>
          </w:p>
        </w:tc>
        <w:tc>
          <w:tcPr>
            <w:tcW w:w="1080" w:type="dxa"/>
            <w:shd w:val="clear" w:color="auto" w:fill="auto"/>
          </w:tcPr>
          <w:p w:rsidR="000D704B" w:rsidRPr="0014013A" w:rsidRDefault="000D704B" w:rsidP="0014013A">
            <w:pPr>
              <w:jc w:val="center"/>
              <w:rPr>
                <w:bCs/>
              </w:rPr>
            </w:pPr>
            <w:r w:rsidRPr="0014013A">
              <w:rPr>
                <w:bCs/>
              </w:rPr>
              <w:t>7</w:t>
            </w:r>
          </w:p>
        </w:tc>
        <w:tc>
          <w:tcPr>
            <w:tcW w:w="1313" w:type="dxa"/>
            <w:shd w:val="clear" w:color="auto" w:fill="auto"/>
          </w:tcPr>
          <w:p w:rsidR="000D704B" w:rsidRPr="0014013A" w:rsidRDefault="000D704B" w:rsidP="0014013A">
            <w:pPr>
              <w:jc w:val="center"/>
              <w:rPr>
                <w:bCs/>
              </w:rPr>
            </w:pPr>
            <w:r w:rsidRPr="0014013A">
              <w:rPr>
                <w:bCs/>
              </w:rPr>
              <w:t>2,45</w:t>
            </w:r>
          </w:p>
        </w:tc>
        <w:tc>
          <w:tcPr>
            <w:tcW w:w="1200" w:type="dxa"/>
            <w:shd w:val="clear" w:color="auto" w:fill="auto"/>
          </w:tcPr>
          <w:p w:rsidR="000D704B" w:rsidRPr="0014013A" w:rsidRDefault="000D704B" w:rsidP="0014013A">
            <w:pPr>
              <w:jc w:val="center"/>
              <w:rPr>
                <w:bCs/>
              </w:rPr>
            </w:pPr>
            <w:r w:rsidRPr="0014013A">
              <w:rPr>
                <w:bCs/>
              </w:rPr>
              <w:t>10</w:t>
            </w:r>
          </w:p>
        </w:tc>
        <w:tc>
          <w:tcPr>
            <w:tcW w:w="1193" w:type="dxa"/>
            <w:shd w:val="clear" w:color="auto" w:fill="auto"/>
          </w:tcPr>
          <w:p w:rsidR="000D704B" w:rsidRPr="0014013A" w:rsidRDefault="000D704B" w:rsidP="0014013A">
            <w:pPr>
              <w:jc w:val="center"/>
              <w:rPr>
                <w:bCs/>
              </w:rPr>
            </w:pPr>
            <w:r w:rsidRPr="0014013A">
              <w:rPr>
                <w:bCs/>
              </w:rPr>
              <w:t>3,5</w:t>
            </w:r>
          </w:p>
        </w:tc>
      </w:tr>
      <w:tr w:rsidR="000D704B" w:rsidRPr="0014013A" w:rsidTr="0014013A">
        <w:tc>
          <w:tcPr>
            <w:tcW w:w="2628" w:type="dxa"/>
            <w:shd w:val="clear" w:color="auto" w:fill="auto"/>
          </w:tcPr>
          <w:p w:rsidR="000D704B" w:rsidRPr="0014013A" w:rsidRDefault="000D704B" w:rsidP="0014013A">
            <w:pPr>
              <w:jc w:val="both"/>
              <w:rPr>
                <w:bCs/>
              </w:rPr>
            </w:pPr>
            <w:r w:rsidRPr="0014013A">
              <w:rPr>
                <w:bCs/>
              </w:rPr>
              <w:t>2. Взаимодействие с администрацией</w:t>
            </w:r>
          </w:p>
        </w:tc>
        <w:tc>
          <w:tcPr>
            <w:tcW w:w="2157" w:type="dxa"/>
            <w:shd w:val="clear" w:color="auto" w:fill="auto"/>
          </w:tcPr>
          <w:p w:rsidR="000D704B" w:rsidRPr="0014013A" w:rsidRDefault="000D704B" w:rsidP="0014013A">
            <w:pPr>
              <w:jc w:val="center"/>
              <w:rPr>
                <w:bCs/>
              </w:rPr>
            </w:pPr>
            <w:r w:rsidRPr="0014013A">
              <w:rPr>
                <w:bCs/>
              </w:rPr>
              <w:t>0,30</w:t>
            </w:r>
          </w:p>
        </w:tc>
        <w:tc>
          <w:tcPr>
            <w:tcW w:w="1080" w:type="dxa"/>
            <w:shd w:val="clear" w:color="auto" w:fill="auto"/>
          </w:tcPr>
          <w:p w:rsidR="000D704B" w:rsidRPr="0014013A" w:rsidRDefault="000D704B" w:rsidP="0014013A">
            <w:pPr>
              <w:jc w:val="center"/>
              <w:rPr>
                <w:bCs/>
              </w:rPr>
            </w:pPr>
            <w:r w:rsidRPr="0014013A">
              <w:rPr>
                <w:bCs/>
              </w:rPr>
              <w:t>10</w:t>
            </w:r>
          </w:p>
        </w:tc>
        <w:tc>
          <w:tcPr>
            <w:tcW w:w="1313" w:type="dxa"/>
            <w:shd w:val="clear" w:color="auto" w:fill="auto"/>
          </w:tcPr>
          <w:p w:rsidR="000D704B" w:rsidRPr="0014013A" w:rsidRDefault="000D704B" w:rsidP="0014013A">
            <w:pPr>
              <w:jc w:val="center"/>
              <w:rPr>
                <w:bCs/>
              </w:rPr>
            </w:pPr>
            <w:r w:rsidRPr="0014013A">
              <w:rPr>
                <w:bCs/>
              </w:rPr>
              <w:t>3</w:t>
            </w:r>
          </w:p>
        </w:tc>
        <w:tc>
          <w:tcPr>
            <w:tcW w:w="1200" w:type="dxa"/>
            <w:shd w:val="clear" w:color="auto" w:fill="auto"/>
          </w:tcPr>
          <w:p w:rsidR="000D704B" w:rsidRPr="0014013A" w:rsidRDefault="000D704B" w:rsidP="0014013A">
            <w:pPr>
              <w:jc w:val="center"/>
              <w:rPr>
                <w:bCs/>
              </w:rPr>
            </w:pPr>
            <w:r w:rsidRPr="0014013A">
              <w:rPr>
                <w:bCs/>
              </w:rPr>
              <w:t>7</w:t>
            </w:r>
          </w:p>
        </w:tc>
        <w:tc>
          <w:tcPr>
            <w:tcW w:w="1193" w:type="dxa"/>
            <w:shd w:val="clear" w:color="auto" w:fill="auto"/>
          </w:tcPr>
          <w:p w:rsidR="000D704B" w:rsidRPr="0014013A" w:rsidRDefault="000D704B" w:rsidP="0014013A">
            <w:pPr>
              <w:jc w:val="center"/>
              <w:rPr>
                <w:bCs/>
              </w:rPr>
            </w:pPr>
            <w:r w:rsidRPr="0014013A">
              <w:rPr>
                <w:bCs/>
              </w:rPr>
              <w:t>2,1</w:t>
            </w:r>
          </w:p>
        </w:tc>
      </w:tr>
      <w:tr w:rsidR="000D704B" w:rsidRPr="0014013A" w:rsidTr="0014013A">
        <w:tc>
          <w:tcPr>
            <w:tcW w:w="2628" w:type="dxa"/>
            <w:shd w:val="clear" w:color="auto" w:fill="auto"/>
          </w:tcPr>
          <w:p w:rsidR="000D704B" w:rsidRPr="0014013A" w:rsidRDefault="000D704B" w:rsidP="0014013A">
            <w:pPr>
              <w:jc w:val="both"/>
              <w:rPr>
                <w:bCs/>
              </w:rPr>
            </w:pPr>
            <w:r w:rsidRPr="0014013A">
              <w:rPr>
                <w:bCs/>
              </w:rPr>
              <w:t>3. Большой перечень услуг</w:t>
            </w:r>
          </w:p>
        </w:tc>
        <w:tc>
          <w:tcPr>
            <w:tcW w:w="2157" w:type="dxa"/>
            <w:shd w:val="clear" w:color="auto" w:fill="auto"/>
          </w:tcPr>
          <w:p w:rsidR="000D704B" w:rsidRPr="0014013A" w:rsidRDefault="000D704B" w:rsidP="0014013A">
            <w:pPr>
              <w:jc w:val="center"/>
              <w:rPr>
                <w:bCs/>
              </w:rPr>
            </w:pPr>
            <w:r w:rsidRPr="0014013A">
              <w:rPr>
                <w:bCs/>
              </w:rPr>
              <w:t>0,2</w:t>
            </w:r>
          </w:p>
        </w:tc>
        <w:tc>
          <w:tcPr>
            <w:tcW w:w="1080" w:type="dxa"/>
            <w:shd w:val="clear" w:color="auto" w:fill="auto"/>
          </w:tcPr>
          <w:p w:rsidR="000D704B" w:rsidRPr="0014013A" w:rsidRDefault="000D704B" w:rsidP="0014013A">
            <w:pPr>
              <w:jc w:val="center"/>
              <w:rPr>
                <w:bCs/>
              </w:rPr>
            </w:pPr>
            <w:r w:rsidRPr="0014013A">
              <w:rPr>
                <w:bCs/>
              </w:rPr>
              <w:t>8</w:t>
            </w:r>
          </w:p>
        </w:tc>
        <w:tc>
          <w:tcPr>
            <w:tcW w:w="1313" w:type="dxa"/>
            <w:shd w:val="clear" w:color="auto" w:fill="auto"/>
          </w:tcPr>
          <w:p w:rsidR="000D704B" w:rsidRPr="0014013A" w:rsidRDefault="000D704B" w:rsidP="0014013A">
            <w:pPr>
              <w:jc w:val="center"/>
              <w:rPr>
                <w:bCs/>
              </w:rPr>
            </w:pPr>
            <w:r w:rsidRPr="0014013A">
              <w:rPr>
                <w:bCs/>
              </w:rPr>
              <w:t>1,6</w:t>
            </w:r>
          </w:p>
        </w:tc>
        <w:tc>
          <w:tcPr>
            <w:tcW w:w="1200" w:type="dxa"/>
            <w:shd w:val="clear" w:color="auto" w:fill="auto"/>
          </w:tcPr>
          <w:p w:rsidR="000D704B" w:rsidRPr="0014013A" w:rsidRDefault="000D704B" w:rsidP="0014013A">
            <w:pPr>
              <w:jc w:val="center"/>
              <w:rPr>
                <w:bCs/>
              </w:rPr>
            </w:pPr>
            <w:r w:rsidRPr="0014013A">
              <w:rPr>
                <w:bCs/>
              </w:rPr>
              <w:t>10</w:t>
            </w:r>
          </w:p>
        </w:tc>
        <w:tc>
          <w:tcPr>
            <w:tcW w:w="1193" w:type="dxa"/>
            <w:shd w:val="clear" w:color="auto" w:fill="auto"/>
          </w:tcPr>
          <w:p w:rsidR="000D704B" w:rsidRPr="0014013A" w:rsidRDefault="000D704B" w:rsidP="0014013A">
            <w:pPr>
              <w:jc w:val="center"/>
              <w:rPr>
                <w:bCs/>
              </w:rPr>
            </w:pPr>
            <w:r w:rsidRPr="0014013A">
              <w:rPr>
                <w:bCs/>
              </w:rPr>
              <w:t>2</w:t>
            </w:r>
          </w:p>
        </w:tc>
      </w:tr>
      <w:tr w:rsidR="000D704B" w:rsidRPr="0014013A" w:rsidTr="0014013A">
        <w:tc>
          <w:tcPr>
            <w:tcW w:w="2628" w:type="dxa"/>
            <w:shd w:val="clear" w:color="auto" w:fill="auto"/>
          </w:tcPr>
          <w:p w:rsidR="000D704B" w:rsidRPr="0014013A" w:rsidRDefault="000D704B" w:rsidP="0014013A">
            <w:pPr>
              <w:jc w:val="both"/>
              <w:rPr>
                <w:bCs/>
              </w:rPr>
            </w:pPr>
            <w:r w:rsidRPr="0014013A">
              <w:rPr>
                <w:bCs/>
              </w:rPr>
              <w:t>4. Месторасположение</w:t>
            </w:r>
          </w:p>
        </w:tc>
        <w:tc>
          <w:tcPr>
            <w:tcW w:w="2157" w:type="dxa"/>
            <w:shd w:val="clear" w:color="auto" w:fill="auto"/>
          </w:tcPr>
          <w:p w:rsidR="000D704B" w:rsidRPr="0014013A" w:rsidRDefault="000D704B" w:rsidP="0014013A">
            <w:pPr>
              <w:jc w:val="center"/>
              <w:rPr>
                <w:bCs/>
              </w:rPr>
            </w:pPr>
            <w:r w:rsidRPr="0014013A">
              <w:rPr>
                <w:bCs/>
              </w:rPr>
              <w:t>0,15</w:t>
            </w:r>
          </w:p>
        </w:tc>
        <w:tc>
          <w:tcPr>
            <w:tcW w:w="1080" w:type="dxa"/>
            <w:shd w:val="clear" w:color="auto" w:fill="auto"/>
          </w:tcPr>
          <w:p w:rsidR="000D704B" w:rsidRPr="0014013A" w:rsidRDefault="000D704B" w:rsidP="0014013A">
            <w:pPr>
              <w:jc w:val="center"/>
              <w:rPr>
                <w:bCs/>
              </w:rPr>
            </w:pPr>
            <w:r w:rsidRPr="0014013A">
              <w:rPr>
                <w:bCs/>
              </w:rPr>
              <w:t>8</w:t>
            </w:r>
          </w:p>
        </w:tc>
        <w:tc>
          <w:tcPr>
            <w:tcW w:w="1313" w:type="dxa"/>
            <w:shd w:val="clear" w:color="auto" w:fill="auto"/>
          </w:tcPr>
          <w:p w:rsidR="000D704B" w:rsidRPr="0014013A" w:rsidRDefault="000D704B" w:rsidP="0014013A">
            <w:pPr>
              <w:jc w:val="center"/>
              <w:rPr>
                <w:bCs/>
              </w:rPr>
            </w:pPr>
            <w:r w:rsidRPr="0014013A">
              <w:rPr>
                <w:bCs/>
              </w:rPr>
              <w:t>1,2</w:t>
            </w:r>
          </w:p>
        </w:tc>
        <w:tc>
          <w:tcPr>
            <w:tcW w:w="1200" w:type="dxa"/>
            <w:shd w:val="clear" w:color="auto" w:fill="auto"/>
          </w:tcPr>
          <w:p w:rsidR="000D704B" w:rsidRPr="0014013A" w:rsidRDefault="000D704B" w:rsidP="0014013A">
            <w:pPr>
              <w:jc w:val="center"/>
              <w:rPr>
                <w:bCs/>
              </w:rPr>
            </w:pPr>
            <w:r w:rsidRPr="0014013A">
              <w:rPr>
                <w:bCs/>
              </w:rPr>
              <w:t>8</w:t>
            </w:r>
          </w:p>
        </w:tc>
        <w:tc>
          <w:tcPr>
            <w:tcW w:w="1193" w:type="dxa"/>
            <w:shd w:val="clear" w:color="auto" w:fill="auto"/>
          </w:tcPr>
          <w:p w:rsidR="000D704B" w:rsidRPr="0014013A" w:rsidRDefault="000D704B" w:rsidP="0014013A">
            <w:pPr>
              <w:jc w:val="center"/>
              <w:rPr>
                <w:bCs/>
              </w:rPr>
            </w:pPr>
            <w:r w:rsidRPr="0014013A">
              <w:rPr>
                <w:bCs/>
              </w:rPr>
              <w:t>1,2</w:t>
            </w:r>
          </w:p>
        </w:tc>
      </w:tr>
      <w:tr w:rsidR="000D704B" w:rsidRPr="0014013A" w:rsidTr="0014013A">
        <w:tc>
          <w:tcPr>
            <w:tcW w:w="2628" w:type="dxa"/>
            <w:shd w:val="clear" w:color="auto" w:fill="auto"/>
          </w:tcPr>
          <w:p w:rsidR="000D704B" w:rsidRPr="0014013A" w:rsidRDefault="000D704B" w:rsidP="0014013A">
            <w:pPr>
              <w:jc w:val="both"/>
              <w:rPr>
                <w:bCs/>
              </w:rPr>
            </w:pPr>
            <w:r w:rsidRPr="0014013A">
              <w:rPr>
                <w:bCs/>
              </w:rPr>
              <w:t>Сумма:</w:t>
            </w:r>
          </w:p>
        </w:tc>
        <w:tc>
          <w:tcPr>
            <w:tcW w:w="2157" w:type="dxa"/>
            <w:shd w:val="clear" w:color="auto" w:fill="auto"/>
          </w:tcPr>
          <w:p w:rsidR="000D704B" w:rsidRPr="0014013A" w:rsidRDefault="000D704B" w:rsidP="0014013A">
            <w:pPr>
              <w:jc w:val="center"/>
              <w:rPr>
                <w:bCs/>
              </w:rPr>
            </w:pPr>
            <w:r w:rsidRPr="0014013A">
              <w:rPr>
                <w:bCs/>
              </w:rPr>
              <w:t>1</w:t>
            </w:r>
          </w:p>
        </w:tc>
        <w:tc>
          <w:tcPr>
            <w:tcW w:w="1080" w:type="dxa"/>
            <w:shd w:val="clear" w:color="auto" w:fill="auto"/>
          </w:tcPr>
          <w:p w:rsidR="000D704B" w:rsidRPr="0014013A" w:rsidRDefault="000D704B" w:rsidP="0014013A">
            <w:pPr>
              <w:jc w:val="center"/>
              <w:rPr>
                <w:bCs/>
              </w:rPr>
            </w:pPr>
            <w:r w:rsidRPr="0014013A">
              <w:rPr>
                <w:bCs/>
              </w:rPr>
              <w:t>33</w:t>
            </w:r>
          </w:p>
        </w:tc>
        <w:tc>
          <w:tcPr>
            <w:tcW w:w="1313" w:type="dxa"/>
            <w:shd w:val="clear" w:color="auto" w:fill="auto"/>
          </w:tcPr>
          <w:p w:rsidR="000D704B" w:rsidRPr="0014013A" w:rsidRDefault="000D704B" w:rsidP="0014013A">
            <w:pPr>
              <w:jc w:val="center"/>
              <w:rPr>
                <w:bCs/>
              </w:rPr>
            </w:pPr>
            <w:r w:rsidRPr="0014013A">
              <w:rPr>
                <w:bCs/>
              </w:rPr>
              <w:t>8,25</w:t>
            </w:r>
          </w:p>
        </w:tc>
        <w:tc>
          <w:tcPr>
            <w:tcW w:w="1200" w:type="dxa"/>
            <w:shd w:val="clear" w:color="auto" w:fill="auto"/>
          </w:tcPr>
          <w:p w:rsidR="000D704B" w:rsidRPr="0014013A" w:rsidRDefault="000D704B" w:rsidP="0014013A">
            <w:pPr>
              <w:jc w:val="center"/>
              <w:rPr>
                <w:bCs/>
              </w:rPr>
            </w:pPr>
            <w:r w:rsidRPr="0014013A">
              <w:rPr>
                <w:bCs/>
              </w:rPr>
              <w:t>35</w:t>
            </w:r>
          </w:p>
        </w:tc>
        <w:tc>
          <w:tcPr>
            <w:tcW w:w="1193" w:type="dxa"/>
            <w:shd w:val="clear" w:color="auto" w:fill="auto"/>
          </w:tcPr>
          <w:p w:rsidR="000D704B" w:rsidRPr="0014013A" w:rsidRDefault="000D704B" w:rsidP="0014013A">
            <w:pPr>
              <w:jc w:val="center"/>
              <w:rPr>
                <w:bCs/>
              </w:rPr>
            </w:pPr>
            <w:r w:rsidRPr="0014013A">
              <w:rPr>
                <w:bCs/>
              </w:rPr>
              <w:t>8,8</w:t>
            </w:r>
          </w:p>
        </w:tc>
      </w:tr>
    </w:tbl>
    <w:p w:rsidR="000D704B" w:rsidRDefault="000D704B" w:rsidP="000D704B">
      <w:pPr>
        <w:ind w:firstLine="708"/>
        <w:jc w:val="both"/>
        <w:rPr>
          <w:bCs/>
        </w:rPr>
      </w:pPr>
    </w:p>
    <w:p w:rsidR="000D704B" w:rsidRPr="00AE400D" w:rsidRDefault="000D704B" w:rsidP="000D704B">
      <w:pPr>
        <w:spacing w:line="360" w:lineRule="auto"/>
        <w:ind w:firstLine="709"/>
        <w:jc w:val="both"/>
        <w:rPr>
          <w:bCs/>
          <w:sz w:val="28"/>
          <w:szCs w:val="28"/>
        </w:rPr>
      </w:pPr>
      <w:r w:rsidRPr="00AE400D">
        <w:rPr>
          <w:bCs/>
          <w:sz w:val="28"/>
          <w:szCs w:val="28"/>
        </w:rPr>
        <w:t>Проведя анализ таблицы, можем сделать вывод, что детский сад «Диалог» влиятелен на рынке, но это объясняется отсутствием конкурентов. Частный детский сад «Паровозик» не отстает от своего основного конкурента, и в дальнейшем будет стремиться идти в ногу с лидером в отрасли, и, учитывая весовые коэффициенты можно сделать вывод, что перспективы у детского сада «Паровозик» есть.</w:t>
      </w:r>
    </w:p>
    <w:p w:rsidR="000D704B" w:rsidRPr="00AE400D" w:rsidRDefault="000D704B" w:rsidP="000D704B">
      <w:pPr>
        <w:spacing w:line="360" w:lineRule="auto"/>
        <w:ind w:firstLine="709"/>
        <w:jc w:val="both"/>
        <w:rPr>
          <w:bCs/>
          <w:sz w:val="28"/>
          <w:szCs w:val="28"/>
        </w:rPr>
      </w:pPr>
      <w:r w:rsidRPr="00AE400D">
        <w:rPr>
          <w:bCs/>
          <w:sz w:val="28"/>
          <w:szCs w:val="28"/>
        </w:rPr>
        <w:t>Данный вид услуг находится на стадии роста, для того, чтобы максимально продлить этап роста, компания может прибегнуть к следующим стратегиям:</w:t>
      </w:r>
    </w:p>
    <w:p w:rsidR="000D704B" w:rsidRPr="00AE400D" w:rsidRDefault="00FF2BD2" w:rsidP="00D266B0">
      <w:pPr>
        <w:numPr>
          <w:ilvl w:val="0"/>
          <w:numId w:val="39"/>
        </w:numPr>
        <w:spacing w:line="360" w:lineRule="auto"/>
        <w:jc w:val="both"/>
        <w:rPr>
          <w:bCs/>
          <w:sz w:val="28"/>
          <w:szCs w:val="28"/>
        </w:rPr>
      </w:pPr>
      <w:r>
        <w:rPr>
          <w:bCs/>
          <w:sz w:val="28"/>
          <w:szCs w:val="28"/>
        </w:rPr>
        <w:t>У</w:t>
      </w:r>
      <w:r w:rsidR="000D704B" w:rsidRPr="00AE400D">
        <w:rPr>
          <w:bCs/>
          <w:sz w:val="28"/>
          <w:szCs w:val="28"/>
        </w:rPr>
        <w:t>лучшить качество предоставляемых услуг, как уже упоминалось с использование инноваций в образовательной деятельности;</w:t>
      </w:r>
    </w:p>
    <w:p w:rsidR="000D704B" w:rsidRPr="00FF2BD2" w:rsidRDefault="00FF2BD2" w:rsidP="00D266B0">
      <w:pPr>
        <w:numPr>
          <w:ilvl w:val="0"/>
          <w:numId w:val="39"/>
        </w:numPr>
        <w:spacing w:line="360" w:lineRule="auto"/>
        <w:jc w:val="both"/>
        <w:rPr>
          <w:sz w:val="28"/>
          <w:szCs w:val="28"/>
        </w:rPr>
      </w:pPr>
      <w:r>
        <w:rPr>
          <w:bCs/>
          <w:sz w:val="28"/>
          <w:szCs w:val="28"/>
        </w:rPr>
        <w:t>Д</w:t>
      </w:r>
      <w:r w:rsidR="000D704B" w:rsidRPr="00AE400D">
        <w:rPr>
          <w:bCs/>
          <w:sz w:val="28"/>
          <w:szCs w:val="28"/>
        </w:rPr>
        <w:t>иверсификация позволит компании в случае невысокой прибыли от основной деятельности, получать дополнительный доход.</w:t>
      </w:r>
    </w:p>
    <w:p w:rsidR="00FF2BD2" w:rsidRDefault="00FF2BD2" w:rsidP="00FF2BD2">
      <w:pPr>
        <w:spacing w:line="360" w:lineRule="auto"/>
        <w:ind w:firstLine="708"/>
        <w:jc w:val="both"/>
        <w:rPr>
          <w:bCs/>
          <w:sz w:val="28"/>
          <w:szCs w:val="28"/>
        </w:rPr>
      </w:pPr>
      <w:r>
        <w:rPr>
          <w:bCs/>
          <w:sz w:val="28"/>
          <w:szCs w:val="28"/>
        </w:rPr>
        <w:t>Проведя анализ конкурентной среды, выделив целевой сегмент</w:t>
      </w:r>
      <w:r w:rsidR="0047635B">
        <w:rPr>
          <w:bCs/>
          <w:sz w:val="28"/>
          <w:szCs w:val="28"/>
        </w:rPr>
        <w:t>,</w:t>
      </w:r>
      <w:r>
        <w:rPr>
          <w:bCs/>
          <w:sz w:val="28"/>
          <w:szCs w:val="28"/>
        </w:rPr>
        <w:t xml:space="preserve"> можем выделить предполагаемую емкость рынка</w:t>
      </w:r>
      <w:r w:rsidR="0047635B">
        <w:rPr>
          <w:bCs/>
          <w:sz w:val="28"/>
          <w:szCs w:val="28"/>
        </w:rPr>
        <w:t xml:space="preserve">. спрос на дошкольные образовательные услуги </w:t>
      </w:r>
      <w:r>
        <w:rPr>
          <w:bCs/>
          <w:sz w:val="28"/>
          <w:szCs w:val="28"/>
        </w:rPr>
        <w:t xml:space="preserve"> </w:t>
      </w:r>
      <w:r w:rsidR="0047635B">
        <w:rPr>
          <w:bCs/>
          <w:sz w:val="28"/>
          <w:szCs w:val="28"/>
        </w:rPr>
        <w:t xml:space="preserve">позволяет заполнить все производственные мощности </w:t>
      </w:r>
      <w:r>
        <w:rPr>
          <w:bCs/>
          <w:sz w:val="28"/>
          <w:szCs w:val="28"/>
        </w:rPr>
        <w:t>на момент функционирования ООО «Паровозик»</w:t>
      </w:r>
      <w:r w:rsidR="0047635B">
        <w:rPr>
          <w:bCs/>
          <w:sz w:val="28"/>
          <w:szCs w:val="28"/>
        </w:rPr>
        <w:t xml:space="preserve">. </w:t>
      </w:r>
    </w:p>
    <w:p w:rsidR="00D266B0" w:rsidRDefault="00D266B0" w:rsidP="00FF2BD2">
      <w:pPr>
        <w:spacing w:line="360" w:lineRule="auto"/>
        <w:ind w:firstLine="708"/>
        <w:jc w:val="both"/>
        <w:rPr>
          <w:bCs/>
          <w:sz w:val="28"/>
          <w:szCs w:val="28"/>
        </w:rPr>
      </w:pPr>
    </w:p>
    <w:p w:rsidR="0047635B" w:rsidRDefault="0047635B" w:rsidP="0047635B">
      <w:pPr>
        <w:spacing w:line="360" w:lineRule="auto"/>
        <w:jc w:val="both"/>
        <w:rPr>
          <w:b/>
          <w:bCs/>
          <w:sz w:val="28"/>
          <w:szCs w:val="28"/>
        </w:rPr>
      </w:pPr>
      <w:r>
        <w:rPr>
          <w:b/>
          <w:bCs/>
          <w:sz w:val="28"/>
          <w:szCs w:val="28"/>
        </w:rPr>
        <w:t xml:space="preserve"> </w:t>
      </w:r>
      <w:r>
        <w:rPr>
          <w:b/>
          <w:bCs/>
          <w:sz w:val="28"/>
          <w:szCs w:val="28"/>
        </w:rPr>
        <w:tab/>
        <w:t>2.3 Маркетинговое исследование</w:t>
      </w:r>
    </w:p>
    <w:p w:rsidR="00D266B0" w:rsidRDefault="00D266B0" w:rsidP="0047635B">
      <w:pPr>
        <w:spacing w:line="360" w:lineRule="auto"/>
        <w:jc w:val="both"/>
        <w:rPr>
          <w:b/>
          <w:bCs/>
          <w:sz w:val="28"/>
          <w:szCs w:val="28"/>
        </w:rPr>
      </w:pPr>
    </w:p>
    <w:p w:rsidR="0047635B" w:rsidRDefault="0047635B" w:rsidP="0047635B">
      <w:pPr>
        <w:spacing w:line="360" w:lineRule="auto"/>
        <w:ind w:firstLine="709"/>
        <w:jc w:val="both"/>
        <w:rPr>
          <w:bCs/>
          <w:sz w:val="28"/>
          <w:szCs w:val="28"/>
        </w:rPr>
      </w:pPr>
      <w:r w:rsidRPr="001655C4">
        <w:rPr>
          <w:bCs/>
          <w:sz w:val="28"/>
          <w:szCs w:val="28"/>
        </w:rPr>
        <w:t>В представленной отрасли у детского сада «Паровозик»</w:t>
      </w:r>
      <w:r>
        <w:rPr>
          <w:bCs/>
          <w:sz w:val="28"/>
          <w:szCs w:val="28"/>
        </w:rPr>
        <w:t xml:space="preserve"> на территории города Липецка, как уже упоминалось,  есть один основной конкурент частный детский сад – школа «Диалог». Т.к. наша компания предоставляет только дошкольные образовательные услуги, то и для анализа деятельности нашего конкурента мы будем использовать дошкольные образовательные услуги. </w:t>
      </w:r>
    </w:p>
    <w:p w:rsidR="0047635B" w:rsidRDefault="0047635B" w:rsidP="0047635B">
      <w:pPr>
        <w:spacing w:line="360" w:lineRule="auto"/>
        <w:ind w:firstLine="709"/>
        <w:jc w:val="both"/>
        <w:rPr>
          <w:bCs/>
          <w:sz w:val="28"/>
          <w:szCs w:val="28"/>
        </w:rPr>
      </w:pPr>
      <w:r>
        <w:rPr>
          <w:bCs/>
          <w:sz w:val="28"/>
          <w:szCs w:val="28"/>
        </w:rPr>
        <w:t>«Диалог» предоставляет места для 100 малышей, 6 групп по 14 -18 детей в возрасте от трех лет. Ежемесячная плата составляет 5500 рублей. На каждую группу выделены два воспитателя и няня. Каждые 3 – 5 лет проходит аттестация, аккредитация детского сада. Рекламная компания детского сада «Диалог»: при наборе новых групп организация использует такие методы продвижения своих услуг как телевизионная реклама по липецким каналам, и реклама в газете «Аргументы и Факты».</w:t>
      </w:r>
    </w:p>
    <w:p w:rsidR="0047635B" w:rsidRDefault="0047635B" w:rsidP="0047635B">
      <w:pPr>
        <w:spacing w:line="360" w:lineRule="auto"/>
        <w:ind w:firstLine="709"/>
        <w:jc w:val="both"/>
        <w:rPr>
          <w:bCs/>
          <w:sz w:val="28"/>
          <w:szCs w:val="28"/>
        </w:rPr>
      </w:pPr>
      <w:r>
        <w:rPr>
          <w:bCs/>
          <w:sz w:val="28"/>
          <w:szCs w:val="28"/>
        </w:rPr>
        <w:t>В ходе работы было проведено маркетинговое исследование. Цель исследования – изучить спрос на дошкольные образовательные услуги в городе Липецке.</w:t>
      </w:r>
    </w:p>
    <w:p w:rsidR="0047635B" w:rsidRDefault="0047635B" w:rsidP="0009177C">
      <w:pPr>
        <w:spacing w:line="360" w:lineRule="auto"/>
        <w:ind w:firstLine="709"/>
        <w:jc w:val="both"/>
        <w:rPr>
          <w:bCs/>
          <w:sz w:val="28"/>
          <w:szCs w:val="28"/>
        </w:rPr>
      </w:pPr>
      <w:r>
        <w:rPr>
          <w:bCs/>
          <w:sz w:val="28"/>
          <w:szCs w:val="28"/>
        </w:rPr>
        <w:t>Объект исследования: семь</w:t>
      </w:r>
      <w:r w:rsidR="0009177C">
        <w:rPr>
          <w:bCs/>
          <w:sz w:val="28"/>
          <w:szCs w:val="28"/>
        </w:rPr>
        <w:t>и</w:t>
      </w:r>
      <w:r>
        <w:rPr>
          <w:bCs/>
          <w:sz w:val="28"/>
          <w:szCs w:val="28"/>
        </w:rPr>
        <w:t xml:space="preserve"> города Липецка со средним и высоким уровнем дохода</w:t>
      </w:r>
      <w:r w:rsidR="0009177C">
        <w:rPr>
          <w:bCs/>
          <w:sz w:val="28"/>
          <w:szCs w:val="28"/>
        </w:rPr>
        <w:t>.</w:t>
      </w:r>
    </w:p>
    <w:p w:rsidR="0009177C" w:rsidRDefault="0009177C" w:rsidP="0009177C">
      <w:pPr>
        <w:spacing w:line="360" w:lineRule="auto"/>
        <w:ind w:firstLine="709"/>
        <w:jc w:val="both"/>
        <w:rPr>
          <w:bCs/>
          <w:sz w:val="28"/>
          <w:szCs w:val="28"/>
        </w:rPr>
      </w:pPr>
      <w:r>
        <w:rPr>
          <w:bCs/>
          <w:sz w:val="28"/>
          <w:szCs w:val="28"/>
        </w:rPr>
        <w:t>Предмет исследования: структура отношения семей города Липецка к частным дошкольным учреждениям.</w:t>
      </w:r>
    </w:p>
    <w:p w:rsidR="0047635B" w:rsidRDefault="0047635B" w:rsidP="0009177C">
      <w:pPr>
        <w:spacing w:line="360" w:lineRule="auto"/>
        <w:ind w:firstLine="709"/>
        <w:jc w:val="both"/>
        <w:rPr>
          <w:bCs/>
          <w:sz w:val="28"/>
          <w:szCs w:val="28"/>
        </w:rPr>
      </w:pPr>
      <w:r>
        <w:rPr>
          <w:bCs/>
          <w:sz w:val="28"/>
          <w:szCs w:val="28"/>
        </w:rPr>
        <w:t>Задачи исследования:</w:t>
      </w:r>
    </w:p>
    <w:p w:rsidR="0047635B" w:rsidRDefault="0047635B" w:rsidP="004B6437">
      <w:pPr>
        <w:numPr>
          <w:ilvl w:val="0"/>
          <w:numId w:val="29"/>
        </w:numPr>
        <w:spacing w:line="360" w:lineRule="auto"/>
        <w:ind w:firstLine="709"/>
        <w:jc w:val="both"/>
        <w:rPr>
          <w:bCs/>
          <w:sz w:val="28"/>
          <w:szCs w:val="28"/>
        </w:rPr>
      </w:pPr>
      <w:r>
        <w:rPr>
          <w:bCs/>
          <w:sz w:val="28"/>
          <w:szCs w:val="28"/>
        </w:rPr>
        <w:t>Изучить состояние спроса на дошкольные образовательные услуги, а также оценить перспективы роста;</w:t>
      </w:r>
    </w:p>
    <w:p w:rsidR="0047635B" w:rsidRDefault="0047635B" w:rsidP="004B6437">
      <w:pPr>
        <w:numPr>
          <w:ilvl w:val="0"/>
          <w:numId w:val="29"/>
        </w:numPr>
        <w:spacing w:line="360" w:lineRule="auto"/>
        <w:ind w:firstLine="709"/>
        <w:jc w:val="both"/>
        <w:rPr>
          <w:bCs/>
          <w:sz w:val="28"/>
          <w:szCs w:val="28"/>
        </w:rPr>
      </w:pPr>
      <w:r>
        <w:rPr>
          <w:bCs/>
          <w:sz w:val="28"/>
          <w:szCs w:val="28"/>
        </w:rPr>
        <w:t>Определить целевой сегмент потребителей;</w:t>
      </w:r>
    </w:p>
    <w:p w:rsidR="0009177C" w:rsidRDefault="0009177C" w:rsidP="004B6437">
      <w:pPr>
        <w:numPr>
          <w:ilvl w:val="0"/>
          <w:numId w:val="29"/>
        </w:numPr>
        <w:spacing w:line="360" w:lineRule="auto"/>
        <w:ind w:firstLine="709"/>
        <w:jc w:val="both"/>
        <w:rPr>
          <w:bCs/>
          <w:sz w:val="28"/>
          <w:szCs w:val="28"/>
        </w:rPr>
      </w:pPr>
      <w:r>
        <w:rPr>
          <w:bCs/>
          <w:sz w:val="28"/>
          <w:szCs w:val="28"/>
        </w:rPr>
        <w:t>Определить отрицательные факторы, влияющие на спрос на услуги частных детских садов.</w:t>
      </w:r>
    </w:p>
    <w:p w:rsidR="0009177C" w:rsidRDefault="0047635B" w:rsidP="0047635B">
      <w:pPr>
        <w:spacing w:line="360" w:lineRule="auto"/>
        <w:ind w:firstLine="709"/>
        <w:jc w:val="both"/>
        <w:rPr>
          <w:rStyle w:val="apple-converted-space"/>
          <w:color w:val="000000"/>
          <w:sz w:val="28"/>
          <w:szCs w:val="28"/>
        </w:rPr>
      </w:pPr>
      <w:r>
        <w:rPr>
          <w:bCs/>
          <w:sz w:val="28"/>
          <w:szCs w:val="28"/>
        </w:rPr>
        <w:t xml:space="preserve">В качестве метода исследования было выбрано кабинетное исследование, опрос экспертов. </w:t>
      </w:r>
      <w:r w:rsidR="0009177C" w:rsidRPr="0009177C">
        <w:rPr>
          <w:rStyle w:val="apple-style-span"/>
          <w:color w:val="000000"/>
          <w:sz w:val="28"/>
          <w:szCs w:val="28"/>
        </w:rPr>
        <w:t>Общее количество семей в городе Липецке, которые необходимо исследовать, представляют собой генеральную совокупность N, равную 188886. Данные взяты из отчета о выполнении программы "социально-экономического развития города Липецка за 2007 год".Чтобы упростить процедуру анкетирования, необходимо найти выборку. Поскольку единицей отбора становится семья, т.е. статистическая серия, выборка будет кластерной.</w:t>
      </w:r>
      <w:r w:rsidR="0009177C" w:rsidRPr="0009177C">
        <w:rPr>
          <w:rStyle w:val="apple-converted-space"/>
          <w:color w:val="000000"/>
          <w:sz w:val="28"/>
          <w:szCs w:val="28"/>
        </w:rPr>
        <w:t> </w:t>
      </w:r>
    </w:p>
    <w:p w:rsidR="0009177C" w:rsidRDefault="0009177C" w:rsidP="0047635B">
      <w:pPr>
        <w:spacing w:line="360" w:lineRule="auto"/>
        <w:ind w:firstLine="709"/>
        <w:jc w:val="both"/>
        <w:rPr>
          <w:rStyle w:val="apple-style-span"/>
          <w:color w:val="000000"/>
          <w:sz w:val="28"/>
          <w:szCs w:val="28"/>
          <w:lang w:val="en-US"/>
        </w:rPr>
      </w:pPr>
      <w:r w:rsidRPr="0009177C">
        <w:rPr>
          <w:rStyle w:val="apple-style-span"/>
          <w:color w:val="000000"/>
          <w:sz w:val="28"/>
          <w:szCs w:val="28"/>
        </w:rPr>
        <w:t>Минимальный объем выборки семей рассчитывается по формуле:</w:t>
      </w:r>
    </w:p>
    <w:p w:rsidR="0009177C" w:rsidRDefault="0009177C" w:rsidP="0009177C">
      <w:pPr>
        <w:tabs>
          <w:tab w:val="center" w:pos="5173"/>
          <w:tab w:val="left" w:pos="6480"/>
        </w:tabs>
        <w:spacing w:line="360" w:lineRule="auto"/>
        <w:ind w:firstLine="709"/>
        <w:rPr>
          <w:position w:val="-26"/>
          <w:sz w:val="28"/>
          <w:szCs w:val="28"/>
        </w:rPr>
      </w:pPr>
      <w:r>
        <w:rPr>
          <w:color w:val="000000"/>
          <w:sz w:val="28"/>
          <w:szCs w:val="28"/>
          <w:lang w:val="en-US"/>
        </w:rPr>
        <w:tab/>
        <w:t>n</w:t>
      </w:r>
      <w:r w:rsidRPr="0009177C">
        <w:rPr>
          <w:color w:val="000000"/>
          <w:sz w:val="28"/>
          <w:szCs w:val="28"/>
        </w:rPr>
        <w:t xml:space="preserve"> = </w:t>
      </w:r>
      <w:r w:rsidR="007A07EF">
        <w:rPr>
          <w:position w:val="-26"/>
        </w:rPr>
        <w:pict>
          <v:shape id="_x0000_i1026" type="#_x0000_t75" style="width:64.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420A&quot;/&gt;&lt;wsp:rsid wsp:val=&quot;00256FF3&quot;/&gt;&lt;wsp:rsid wsp:val=&quot;006821DC&quot;/&gt;&lt;wsp:rsid wsp:val=&quot;00EE420A&quot;/&gt;&lt;/wsp:rsids&gt;&lt;/w:docPr&gt;&lt;w:body&gt;&lt;w:p wsp:rsidR=&quot;00000000&quot; wsp:rsidRDefault=&quot;00256FF3&quot;&gt;&lt;m:oMathPara&gt;&lt;m:oMath&gt;&lt;m:f&gt;&lt;m:fPr&gt;&lt;m:ctrlPr&gt;&lt;w:rPr&gt;&lt;w:rFonts w:ascii=&quot;Cambria Math&quot; w:h-ansi=&quot;Times New Roman&quot;/&gt;&lt;wx:font wx:val=&quot;Cambria Math&quot;/&gt;&lt;w:i/&gt;&lt;w:sz w:val=&quot;36&quot;/&gt;&lt;w:sz-cs w:val=&quot;36&quot;/&gt;&lt;w:lang w:val=&quot;EN-US&quot;/&gt;&lt;/w:rPr&gt;&lt;/m:ctrlPr&gt;&lt;/m:fPr&gt;&lt;m:num&gt;&lt;m:r&gt;&lt;w:rPr&gt;&lt;w:rFonts w:ascii=&quot;Cambria Math&quot; w:h-ansi=&quot;Cambria Math&quot;/&gt;&lt;wx:font wx:val=&quot;Cambria Math&quot;/&gt;&lt;w:i/&gt;&lt;w:sz w:val=&quot;36&quot;/&gt;&lt;w:sz-cs w:val=&quot;36&quot;/&gt;&lt;w:lang w:val=&quot;EN-US&quot;/&gt;&lt;/w:rPr&gt;&lt;m:t&gt;N&lt;/m:t&gt;&lt;/m:r&gt;&lt;m:r&gt;&lt;w:rPr&gt;&lt;w:rFonts w:ascii=&quot;Cambria Math&quot; w:h-ansi=&quot;Times New Roman&quot;/&gt;&lt;wx:font wx:val=&quot;Times New Roman&quot;/&gt;&lt;w:i/&gt;&lt;w:sz w:val=&quot;36&quot;/&gt;&lt;w:sz-cs w:val=&quot;36&quot;/&gt;&lt;/w:rPr&gt;&lt;m:t&gt;вЂў&lt;/m:t&gt;&lt;/m:r&gt;&lt;m:r&gt;&lt;w:rPr&gt;&lt;w:rFonts w:ascii=&quot;Cambria Math&quot; w:h-ansi=&quot;Cambria Math&quot;/&gt;&lt;wx:font wx:val=&quot;Cambria Math&quot;/&gt;&lt;w:i/&gt;&lt;w:sz w:val=&quot;36&quot;/&gt;&lt;w:sz-cs w:val=&quot;36&quot;/&gt;&lt;w:lang w:val=&quot;EN-US&quot;/&gt;&lt;/w:rPr&gt;&lt;m:t&gt;t&lt;/m:t&gt;&lt;/m:r&gt;&lt;m:r&gt;&lt;w:rPr&gt;&lt;w:rFonts w:ascii=&quot;Cambria Math&quot; w:h-ansi=&quot;Times New Roman&quot;/&gt;&lt;wx:font wx:val=&quot;Times New Roman&quot;/&gt;&lt;w:i/&gt;&lt;w:sz w:val=&quot;36&quot;/&gt;&lt;w:sz-cs w:val=&quot;36&quot;/&gt;&lt;/w:rPr&gt;&lt;m:t&gt;ВІвЂў&lt;/m:t&gt;&lt;/m:r&gt;&lt;m:r&gt;&lt;w:rPr&gt;&lt;w:rFonts w:ascii=&quot;Cambria Math&quot; w:h-ansi=&quot;Cambria Math&quot;/&gt;&lt;wx:font wx:val=&quot;Cambria Math&quot;/&gt;&lt;w:i/&gt;&lt;w:sz w:val=&quot;36&quot;/&gt;&lt;w:sz-cs w:val=&quot;36&quot;/&gt;&lt;w:lang w:val=&quot;EN-US&quot;/&gt;&lt;/w:rPr&gt;&lt;m:t&gt;Оґ&lt;/m:t&gt;&lt;/m:r&gt;&lt;m:r&gt;&lt;w:rPr&gt;&lt;w:rFonts w:ascii=&quot;Cambria Math&quot; w:h-ansi=&quot;Times New Roman&quot;/&gt;&lt;wx:font wx:val=&quot;Times New Roman&quot;/&gt;&lt;w:i/&gt;&lt;w:sz w:val=&quot;36&quot;/&gt;&lt;w:sz-cs w:val=&quot;36&quot;/&gt;&lt;/w:rPr&gt;&lt;m:t&gt;ВІ&lt;/m:t&gt;&lt;/m:r&gt;&lt;/m:num&gt;&lt;m:den&gt;&lt;m:r&gt;&lt;w:rPr&gt;&lt;w:rFonts w:ascii=&quot;Cambria Math&quot; w:h-ansi=&quot;Cambria Math&quot;/&gt;&lt;wx:font wx:val=&quot;Cambria Math&quot;/&gt;&lt;w:i/&gt;&lt;w:sz w:val=&quot;36&quot;/&gt;&lt;w:sz-cs w:val=&quot;36&quot;/&gt;&lt;w:lang w:val=&quot;EN-US&quot;/&gt;&lt;/w:rPr&gt;&lt;m:t&gt;N&lt;/m:t&gt;&lt;/m:r&gt;&lt;m:r&gt;&lt;w:rPr&gt;&lt;w:rFonts w:ascii=&quot;Cambria Math&quot; w:h-ansi=&quot;Times New Roman&quot;/&gt;&lt;wx:font wx:val=&quot;Times New Roman&quot;/&gt;&lt;w:i/&gt;&lt;w:sz w:val=&quot;36&quot;/&gt;&lt;w:sz-cs w:val=&quot;36&quot;/&gt;&lt;/w:rPr&gt;&lt;m:t&gt;вЂў&lt;/m:t&gt;&lt;/m:r&gt;&lt;m:r&gt;&lt;w:rPr&gt;&lt;w:rFonts w:ascii=&quot;Cambria Math&quot; w:h-ansi=&quot;Cambria Math&quot;/&gt;&lt;wx:font wx:val=&quot;Cambria Math&quot;/&gt;&lt;w:i/&gt;&lt;w:sz w:val=&quot;36&quot;/&gt;&lt;w:sz-cs w:val=&quot;36&quot;/&gt;&lt;w:lang w:val=&quot;EN-US&quot;/&gt;&lt;/w:rPr&gt;&lt;m:t&gt;d&lt;/m:t&gt;&lt;/m:r&gt;&lt;m:r&gt;&lt;w:rPr&gt;&lt;w:rFonts w:ascii=&quot;Cambria Math&quot; w:h-ansi=&quot;Times New Roman&quot;/&gt;&lt;wx:font wx:val=&quot;Times New Roman&quot;/&gt;&lt;w:i/&gt;&lt;w:sz w:val=&quot;36&quot;/&gt;&lt;w:sz-cs w:val=&quot;36&quot;/&gt;&lt;/w:rPr&gt;&lt;m:t&gt;ВІ&lt;/m:t&gt;&lt;/m:r&gt;&lt;m:r&gt;&lt;w:rPr&gt;&lt;w:rFonts w:ascii=&quot;Cambria Math&quot; w:h-ansi=&quot;Times New Roman&quot;/&gt;&lt;wx:font wx:val=&quot;Cambria Math&quot;/&gt;&lt;w:i/&gt;&lt;w:sz w:val=&quot;36&quot;/&gt;&lt;w:sz-cs w:val=&quot;36&quot;/&gt;&lt;/w:rPr&gt;&lt;m:t&gt;+&lt;/m:t&gt;&lt;/m:r&gt;&lt;m:r&gt;&lt;w:rPr&gt;&lt;w:rFonts w:ascii=&quot;Cambria Math&quot; w:h-ansi=&quot;Cambria Math&quot;/&gt;&lt;wx:font wx:val=&quot;Cambria Math&quot;/&gt;&lt;w:i/&gt;&lt;w:sz w:val=&quot;36&quot;/&gt;&lt;w:sz-cs w:val=&quot;36&quot;/&gt;&lt;w:lang w:val=&quot;EN-US&quot;/&gt;&lt;/w:rPr&gt;&lt;m:t&gt;t&lt;/m:t&gt;&lt;/m:r&gt;&lt;m:r&gt;&lt;w:rPr&gt;&lt;w:rFonts w:ascii=&quot;Cambria Math&quot; w:h-ansi=&quot;Times New Roman&quot;/&gt;&lt;wx:font wx:val=&quot;Times New Roman&quot;/&gt;&lt;w:i/&gt;&lt;w:sz w:val=&quot;36&quot;/&gt;&lt;w:sz-cs w:val=&quot;36&quot;/&gt;&lt;/w:rPr&gt;&lt;m:t&gt;ВІвЂў&lt;/m:t&gt;&lt;/m:r&gt;&lt;m:r&gt;&lt;w:rPr&gt;&lt;w:rFonts w:ascii=&quot;Cambria Math&quot; w:h-ansi=&quot;Cambria Math&quot;/&gt;&lt;wx:font wx:val=&quot;Cambria Math&quot;/&gt;&lt;w:i/&gt;&lt;w:sz w:val=&quot;36&quot;/&gt;&lt;w:sz-cs w:val=&quot;36&quot;/&gt;&lt;w:lang w:val=&quot;EN-US&quot;/&gt;&lt;/w:rPr&gt;&lt;m:t&gt;Оґ&lt;/m:t&gt;&lt;/m:r&gt;&lt;m:r&gt;&lt;w:rPr&gt;&lt;w:rFonts w:ascii=&quot;Cambria Math&quot; w:h-ansi=&quot;Times New Roman&quot;/&gt;&lt;wx:font wx:val=&quot;Times New Roman&quot;/&gt;&lt;w:i/&gt;&lt;w:sz w:val=&quot;36&quot;/&gt;&lt;w:sz-cs w:val=&quot;36&quot;/&gt;&lt;/w:rPr&gt;&lt;m:t&gt;ВІ&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Pr>
          <w:position w:val="-26"/>
        </w:rPr>
        <w:tab/>
      </w:r>
      <w:r>
        <w:rPr>
          <w:position w:val="-26"/>
          <w:sz w:val="28"/>
          <w:szCs w:val="28"/>
        </w:rPr>
        <w:t>, где</w:t>
      </w:r>
    </w:p>
    <w:p w:rsidR="0009177C" w:rsidRDefault="0009177C" w:rsidP="0009177C">
      <w:pPr>
        <w:spacing w:line="360" w:lineRule="auto"/>
        <w:ind w:firstLine="720"/>
        <w:jc w:val="both"/>
        <w:rPr>
          <w:sz w:val="28"/>
          <w:szCs w:val="28"/>
        </w:rPr>
      </w:pPr>
      <w:r>
        <w:rPr>
          <w:sz w:val="28"/>
          <w:szCs w:val="28"/>
          <w:lang w:val="en-US"/>
        </w:rPr>
        <w:t>N</w:t>
      </w:r>
      <w:r w:rsidRPr="002B3965">
        <w:rPr>
          <w:sz w:val="28"/>
          <w:szCs w:val="28"/>
        </w:rPr>
        <w:t xml:space="preserve"> – </w:t>
      </w:r>
      <w:r>
        <w:rPr>
          <w:sz w:val="28"/>
          <w:szCs w:val="28"/>
        </w:rPr>
        <w:t>генеральная совокупность</w:t>
      </w:r>
    </w:p>
    <w:p w:rsidR="0009177C" w:rsidRDefault="0009177C" w:rsidP="0009177C">
      <w:pPr>
        <w:spacing w:line="360" w:lineRule="auto"/>
        <w:ind w:firstLine="720"/>
        <w:jc w:val="both"/>
        <w:rPr>
          <w:sz w:val="28"/>
          <w:szCs w:val="28"/>
        </w:rPr>
      </w:pPr>
      <w:r>
        <w:rPr>
          <w:sz w:val="28"/>
          <w:szCs w:val="28"/>
          <w:lang w:val="en-US"/>
        </w:rPr>
        <w:t>t</w:t>
      </w:r>
      <w:r w:rsidRPr="002B3965">
        <w:rPr>
          <w:sz w:val="28"/>
          <w:szCs w:val="28"/>
        </w:rPr>
        <w:t xml:space="preserve"> – </w:t>
      </w:r>
      <w:r>
        <w:rPr>
          <w:sz w:val="28"/>
          <w:szCs w:val="28"/>
        </w:rPr>
        <w:t>коэффициент доверия ( = 1,67)</w:t>
      </w:r>
    </w:p>
    <w:p w:rsidR="0009177C" w:rsidRPr="00D80226" w:rsidRDefault="0009177C" w:rsidP="0009177C">
      <w:pPr>
        <w:spacing w:line="360" w:lineRule="auto"/>
        <w:ind w:firstLine="720"/>
        <w:jc w:val="both"/>
        <w:rPr>
          <w:sz w:val="28"/>
          <w:szCs w:val="28"/>
        </w:rPr>
      </w:pPr>
      <w:r>
        <w:rPr>
          <w:sz w:val="28"/>
          <w:szCs w:val="28"/>
          <w:lang w:val="en-US"/>
        </w:rPr>
        <w:t>d</w:t>
      </w:r>
      <w:r>
        <w:rPr>
          <w:sz w:val="28"/>
          <w:szCs w:val="28"/>
        </w:rPr>
        <w:t xml:space="preserve"> – </w:t>
      </w:r>
      <w:r w:rsidRPr="00682124">
        <w:rPr>
          <w:sz w:val="28"/>
          <w:szCs w:val="28"/>
        </w:rPr>
        <w:t xml:space="preserve">предельная </w:t>
      </w:r>
      <w:r>
        <w:rPr>
          <w:sz w:val="28"/>
          <w:szCs w:val="28"/>
        </w:rPr>
        <w:t xml:space="preserve">ошибка выборки (0,1), р = 0,9 – вероятность, по которой определяется величина нормированного отклонения </w:t>
      </w:r>
      <w:r>
        <w:rPr>
          <w:sz w:val="28"/>
          <w:szCs w:val="28"/>
          <w:lang w:val="en-US"/>
        </w:rPr>
        <w:t>n</w:t>
      </w:r>
      <w:r w:rsidRPr="00D80226">
        <w:rPr>
          <w:sz w:val="28"/>
          <w:szCs w:val="28"/>
        </w:rPr>
        <w:t xml:space="preserve"> = (1 – </w:t>
      </w:r>
      <w:r>
        <w:rPr>
          <w:sz w:val="28"/>
          <w:szCs w:val="28"/>
          <w:lang w:val="en-US"/>
        </w:rPr>
        <w:t>d</w:t>
      </w:r>
      <w:r w:rsidRPr="00D80226">
        <w:rPr>
          <w:sz w:val="28"/>
          <w:szCs w:val="28"/>
        </w:rPr>
        <w:t xml:space="preserve">), </w:t>
      </w:r>
      <w:r>
        <w:rPr>
          <w:sz w:val="28"/>
          <w:szCs w:val="28"/>
          <w:lang w:val="en-US"/>
        </w:rPr>
        <w:t>d</w:t>
      </w:r>
      <w:r w:rsidRPr="00D80226">
        <w:rPr>
          <w:sz w:val="28"/>
          <w:szCs w:val="28"/>
        </w:rPr>
        <w:t xml:space="preserve"> = 1 – 0,9 = 0.1</w:t>
      </w:r>
    </w:p>
    <w:p w:rsidR="0009177C" w:rsidRPr="0009177C" w:rsidRDefault="0009177C" w:rsidP="0009177C">
      <w:pPr>
        <w:spacing w:line="360" w:lineRule="auto"/>
        <w:ind w:firstLine="720"/>
        <w:jc w:val="both"/>
        <w:rPr>
          <w:sz w:val="28"/>
          <w:szCs w:val="28"/>
        </w:rPr>
      </w:pPr>
      <w:r>
        <w:rPr>
          <w:sz w:val="28"/>
          <w:szCs w:val="28"/>
        </w:rPr>
        <w:t>δ – дисперсия  (0</w:t>
      </w:r>
      <w:r w:rsidRPr="00682124">
        <w:rPr>
          <w:sz w:val="28"/>
          <w:szCs w:val="28"/>
        </w:rPr>
        <w:t>,2</w:t>
      </w:r>
      <w:r>
        <w:rPr>
          <w:sz w:val="28"/>
          <w:szCs w:val="28"/>
        </w:rPr>
        <w:t>5)</w:t>
      </w:r>
    </w:p>
    <w:p w:rsidR="0009177C" w:rsidRDefault="0009177C" w:rsidP="0009177C">
      <w:pPr>
        <w:tabs>
          <w:tab w:val="center" w:pos="5173"/>
          <w:tab w:val="left" w:pos="6480"/>
        </w:tabs>
        <w:spacing w:line="360" w:lineRule="auto"/>
        <w:ind w:firstLine="709"/>
        <w:rPr>
          <w:bCs/>
          <w:sz w:val="28"/>
          <w:szCs w:val="28"/>
        </w:rPr>
      </w:pPr>
      <w:r>
        <w:rPr>
          <w:bCs/>
          <w:sz w:val="28"/>
          <w:szCs w:val="28"/>
        </w:rPr>
        <w:t xml:space="preserve">В генеральную совокупность входят семьи города Липецка. </w:t>
      </w:r>
      <w:r>
        <w:rPr>
          <w:bCs/>
          <w:sz w:val="28"/>
          <w:szCs w:val="28"/>
          <w:lang w:val="en-US"/>
        </w:rPr>
        <w:t>N</w:t>
      </w:r>
      <w:r w:rsidRPr="0009177C">
        <w:rPr>
          <w:bCs/>
          <w:sz w:val="28"/>
          <w:szCs w:val="28"/>
        </w:rPr>
        <w:t xml:space="preserve"> = 188886</w:t>
      </w:r>
      <w:r>
        <w:rPr>
          <w:bCs/>
          <w:sz w:val="28"/>
          <w:szCs w:val="28"/>
        </w:rPr>
        <w:t xml:space="preserve">. </w:t>
      </w:r>
    </w:p>
    <w:p w:rsidR="0009177C" w:rsidRDefault="0009177C" w:rsidP="0009177C">
      <w:pPr>
        <w:tabs>
          <w:tab w:val="center" w:pos="5173"/>
          <w:tab w:val="left" w:pos="6480"/>
        </w:tabs>
        <w:spacing w:line="360" w:lineRule="auto"/>
        <w:ind w:firstLine="709"/>
        <w:rPr>
          <w:bCs/>
          <w:sz w:val="28"/>
          <w:szCs w:val="28"/>
        </w:rPr>
      </w:pPr>
      <w:r>
        <w:rPr>
          <w:bCs/>
          <w:sz w:val="28"/>
          <w:szCs w:val="28"/>
        </w:rPr>
        <w:t xml:space="preserve">В результате расчета, для получения точных данных необходимо опросить 70 семей. </w:t>
      </w:r>
    </w:p>
    <w:p w:rsidR="0047635B" w:rsidRDefault="0009177C" w:rsidP="00264D80">
      <w:pPr>
        <w:tabs>
          <w:tab w:val="center" w:pos="5173"/>
          <w:tab w:val="left" w:pos="6480"/>
        </w:tabs>
        <w:spacing w:line="360" w:lineRule="auto"/>
        <w:ind w:firstLine="709"/>
        <w:jc w:val="both"/>
        <w:rPr>
          <w:bCs/>
          <w:sz w:val="28"/>
          <w:szCs w:val="28"/>
        </w:rPr>
      </w:pPr>
      <w:r>
        <w:rPr>
          <w:bCs/>
          <w:sz w:val="28"/>
          <w:szCs w:val="28"/>
        </w:rPr>
        <w:t>Итак, д</w:t>
      </w:r>
      <w:r w:rsidR="0047635B">
        <w:rPr>
          <w:bCs/>
          <w:sz w:val="28"/>
          <w:szCs w:val="28"/>
        </w:rPr>
        <w:t xml:space="preserve">ля сбора первичной информации в рамках данного исследования </w:t>
      </w:r>
      <w:r>
        <w:rPr>
          <w:bCs/>
          <w:sz w:val="28"/>
          <w:szCs w:val="28"/>
        </w:rPr>
        <w:t xml:space="preserve"> б</w:t>
      </w:r>
      <w:r w:rsidR="0047635B">
        <w:rPr>
          <w:bCs/>
          <w:sz w:val="28"/>
          <w:szCs w:val="28"/>
        </w:rPr>
        <w:t xml:space="preserve">ыло проведено  анкетирование </w:t>
      </w:r>
      <w:r>
        <w:rPr>
          <w:bCs/>
          <w:sz w:val="28"/>
          <w:szCs w:val="28"/>
        </w:rPr>
        <w:t>7</w:t>
      </w:r>
      <w:r w:rsidR="0047635B">
        <w:rPr>
          <w:bCs/>
          <w:sz w:val="28"/>
          <w:szCs w:val="28"/>
        </w:rPr>
        <w:t xml:space="preserve">0 семей города Липецка, которые либо стоят в очереди в детский сад, либо уже водят своего малыша в ДОУ. </w:t>
      </w:r>
      <w:r w:rsidR="00264D80">
        <w:rPr>
          <w:bCs/>
          <w:sz w:val="28"/>
          <w:szCs w:val="28"/>
        </w:rPr>
        <w:t>Анкета представлена в приложении 2.</w:t>
      </w:r>
    </w:p>
    <w:p w:rsidR="0067529F" w:rsidRDefault="0067529F" w:rsidP="00264D80">
      <w:pPr>
        <w:tabs>
          <w:tab w:val="center" w:pos="5173"/>
          <w:tab w:val="left" w:pos="6480"/>
        </w:tabs>
        <w:spacing w:line="360" w:lineRule="auto"/>
        <w:ind w:firstLine="709"/>
        <w:jc w:val="both"/>
        <w:rPr>
          <w:bCs/>
          <w:sz w:val="28"/>
          <w:szCs w:val="28"/>
        </w:rPr>
      </w:pPr>
      <w:r>
        <w:rPr>
          <w:bCs/>
          <w:sz w:val="28"/>
          <w:szCs w:val="28"/>
        </w:rPr>
        <w:t>Гипотезы:</w:t>
      </w:r>
    </w:p>
    <w:p w:rsidR="0067529F" w:rsidRDefault="0067529F" w:rsidP="0067529F">
      <w:pPr>
        <w:numPr>
          <w:ilvl w:val="0"/>
          <w:numId w:val="31"/>
        </w:numPr>
        <w:tabs>
          <w:tab w:val="center" w:pos="5173"/>
          <w:tab w:val="left" w:pos="6480"/>
        </w:tabs>
        <w:spacing w:line="360" w:lineRule="auto"/>
        <w:jc w:val="both"/>
        <w:rPr>
          <w:bCs/>
          <w:sz w:val="28"/>
          <w:szCs w:val="28"/>
        </w:rPr>
      </w:pPr>
      <w:r>
        <w:rPr>
          <w:bCs/>
          <w:sz w:val="28"/>
          <w:szCs w:val="28"/>
        </w:rPr>
        <w:t>Спрос на дошкольные образовательные услуги будет высокий;</w:t>
      </w:r>
    </w:p>
    <w:p w:rsidR="0067529F" w:rsidRDefault="0067529F" w:rsidP="0067529F">
      <w:pPr>
        <w:numPr>
          <w:ilvl w:val="0"/>
          <w:numId w:val="31"/>
        </w:numPr>
        <w:tabs>
          <w:tab w:val="center" w:pos="5173"/>
          <w:tab w:val="left" w:pos="6480"/>
        </w:tabs>
        <w:spacing w:line="360" w:lineRule="auto"/>
        <w:jc w:val="both"/>
        <w:rPr>
          <w:bCs/>
          <w:sz w:val="28"/>
          <w:szCs w:val="28"/>
        </w:rPr>
      </w:pPr>
      <w:r>
        <w:rPr>
          <w:bCs/>
          <w:sz w:val="28"/>
          <w:szCs w:val="28"/>
        </w:rPr>
        <w:t>Услуги частных детских садов будут востребованы среди семей:</w:t>
      </w:r>
    </w:p>
    <w:p w:rsidR="0067529F" w:rsidRDefault="0067529F" w:rsidP="0067529F">
      <w:pPr>
        <w:numPr>
          <w:ilvl w:val="1"/>
          <w:numId w:val="31"/>
        </w:numPr>
        <w:tabs>
          <w:tab w:val="center" w:pos="5173"/>
          <w:tab w:val="left" w:pos="6480"/>
        </w:tabs>
        <w:spacing w:line="360" w:lineRule="auto"/>
        <w:jc w:val="both"/>
        <w:rPr>
          <w:bCs/>
          <w:sz w:val="28"/>
          <w:szCs w:val="28"/>
        </w:rPr>
      </w:pPr>
      <w:r>
        <w:rPr>
          <w:bCs/>
          <w:sz w:val="28"/>
          <w:szCs w:val="28"/>
        </w:rPr>
        <w:t>Со средним уровнем дохода;</w:t>
      </w:r>
    </w:p>
    <w:p w:rsidR="0067529F" w:rsidRDefault="0067529F" w:rsidP="0067529F">
      <w:pPr>
        <w:numPr>
          <w:ilvl w:val="1"/>
          <w:numId w:val="31"/>
        </w:numPr>
        <w:tabs>
          <w:tab w:val="center" w:pos="5173"/>
          <w:tab w:val="left" w:pos="6480"/>
        </w:tabs>
        <w:spacing w:line="360" w:lineRule="auto"/>
        <w:jc w:val="both"/>
        <w:rPr>
          <w:bCs/>
          <w:sz w:val="28"/>
          <w:szCs w:val="28"/>
        </w:rPr>
      </w:pPr>
      <w:r>
        <w:rPr>
          <w:bCs/>
          <w:sz w:val="28"/>
          <w:szCs w:val="28"/>
        </w:rPr>
        <w:t>С высоким уровнем дохода.</w:t>
      </w:r>
    </w:p>
    <w:p w:rsidR="0067529F" w:rsidRDefault="0067529F" w:rsidP="0067529F">
      <w:pPr>
        <w:tabs>
          <w:tab w:val="center" w:pos="5173"/>
          <w:tab w:val="left" w:pos="6480"/>
        </w:tabs>
        <w:spacing w:line="360" w:lineRule="auto"/>
        <w:ind w:firstLine="709"/>
        <w:jc w:val="both"/>
        <w:rPr>
          <w:bCs/>
          <w:sz w:val="28"/>
          <w:szCs w:val="28"/>
        </w:rPr>
      </w:pPr>
      <w:r>
        <w:rPr>
          <w:bCs/>
          <w:sz w:val="28"/>
          <w:szCs w:val="28"/>
        </w:rPr>
        <w:t xml:space="preserve">3. Семьи города Липецка готовы платить большую сумму за высококачественные дошкольные образовательные услуги.  </w:t>
      </w:r>
    </w:p>
    <w:p w:rsidR="0091666C" w:rsidRDefault="0091666C" w:rsidP="0091666C">
      <w:pPr>
        <w:spacing w:line="360" w:lineRule="auto"/>
        <w:ind w:firstLine="709"/>
        <w:jc w:val="both"/>
        <w:rPr>
          <w:bCs/>
          <w:sz w:val="28"/>
          <w:szCs w:val="28"/>
        </w:rPr>
      </w:pPr>
      <w:r>
        <w:rPr>
          <w:bCs/>
          <w:sz w:val="28"/>
          <w:szCs w:val="28"/>
        </w:rPr>
        <w:t xml:space="preserve">Проведя анализ ответов респондентов можно сделать вывод, что сегодня дошкольные образовательные услуги очень востребованы и не смотря на нехватку мест в дошкольных образовательных учреждениях, родители очень требовательны к качеству предоставляемых услуг. </w:t>
      </w:r>
    </w:p>
    <w:p w:rsidR="00D85B88" w:rsidRDefault="0091666C" w:rsidP="0091666C">
      <w:pPr>
        <w:spacing w:line="360" w:lineRule="auto"/>
        <w:ind w:firstLine="709"/>
        <w:jc w:val="both"/>
        <w:rPr>
          <w:bCs/>
          <w:sz w:val="28"/>
          <w:szCs w:val="28"/>
        </w:rPr>
      </w:pPr>
      <w:r>
        <w:rPr>
          <w:bCs/>
          <w:sz w:val="28"/>
          <w:szCs w:val="28"/>
        </w:rPr>
        <w:t>Но при этом, анализируя ответы на вопрос №5, 94% опрошенных не собираются переводить своего ребенка в другой садик. 75% опрошенных семей водят своего детей в детские сады, 25% только собираются отдать своего малыша в детский сад</w:t>
      </w:r>
      <w:r w:rsidR="00D85B88">
        <w:rPr>
          <w:bCs/>
          <w:sz w:val="28"/>
          <w:szCs w:val="28"/>
        </w:rPr>
        <w:t xml:space="preserve"> (диаграмма 1)</w:t>
      </w:r>
      <w:r>
        <w:rPr>
          <w:bCs/>
          <w:sz w:val="28"/>
          <w:szCs w:val="28"/>
        </w:rPr>
        <w:t>.</w:t>
      </w:r>
    </w:p>
    <w:p w:rsidR="00D85B88" w:rsidRPr="00D85B88" w:rsidRDefault="007A07EF" w:rsidP="0091666C">
      <w:pPr>
        <w:spacing w:line="360" w:lineRule="auto"/>
        <w:ind w:firstLine="709"/>
        <w:jc w:val="both"/>
        <w:rPr>
          <w:bCs/>
          <w:sz w:val="28"/>
          <w:szCs w:val="28"/>
        </w:rPr>
      </w:pPr>
      <w:r>
        <w:pict>
          <v:shape id="_x0000_i1027" type="#_x0000_t75" style="width:418.5pt;height:255.75pt">
            <v:imagedata r:id="rId8" o:title=""/>
          </v:shape>
        </w:pict>
      </w:r>
    </w:p>
    <w:p w:rsidR="00D85B88" w:rsidRDefault="00D85B88" w:rsidP="0091666C">
      <w:pPr>
        <w:spacing w:line="360" w:lineRule="auto"/>
        <w:ind w:firstLine="709"/>
        <w:jc w:val="both"/>
        <w:rPr>
          <w:bCs/>
          <w:sz w:val="28"/>
          <w:szCs w:val="28"/>
        </w:rPr>
      </w:pPr>
      <w:r>
        <w:rPr>
          <w:bCs/>
          <w:sz w:val="28"/>
          <w:szCs w:val="28"/>
        </w:rPr>
        <w:t>Диаграмма 1 – Если ваш ребенок не ходит в детский сад, то почему?</w:t>
      </w:r>
      <w:r w:rsidR="0091666C">
        <w:rPr>
          <w:bCs/>
          <w:sz w:val="28"/>
          <w:szCs w:val="28"/>
        </w:rPr>
        <w:t xml:space="preserve"> </w:t>
      </w:r>
    </w:p>
    <w:p w:rsidR="0091666C" w:rsidRDefault="00D85B88" w:rsidP="0091666C">
      <w:pPr>
        <w:spacing w:line="360" w:lineRule="auto"/>
        <w:ind w:firstLine="709"/>
        <w:jc w:val="both"/>
        <w:rPr>
          <w:bCs/>
          <w:sz w:val="28"/>
          <w:szCs w:val="28"/>
        </w:rPr>
      </w:pPr>
      <w:r>
        <w:rPr>
          <w:bCs/>
          <w:sz w:val="28"/>
          <w:szCs w:val="28"/>
        </w:rPr>
        <w:t xml:space="preserve">Кроме того, был проведен анализ средней стоимости дошкольных образовательных услуг в месяц. </w:t>
      </w:r>
      <w:r w:rsidR="0091666C">
        <w:rPr>
          <w:bCs/>
          <w:sz w:val="28"/>
          <w:szCs w:val="28"/>
        </w:rPr>
        <w:t xml:space="preserve">Средняя ежемесячная плата за дошкольные образовательные услуги составила 2500 рублей. </w:t>
      </w:r>
    </w:p>
    <w:p w:rsidR="00D85B88" w:rsidRDefault="00D85B88" w:rsidP="0091666C">
      <w:pPr>
        <w:spacing w:line="360" w:lineRule="auto"/>
        <w:ind w:firstLine="709"/>
        <w:jc w:val="both"/>
        <w:rPr>
          <w:bCs/>
          <w:sz w:val="28"/>
          <w:szCs w:val="28"/>
        </w:rPr>
      </w:pPr>
      <w:r>
        <w:rPr>
          <w:bCs/>
          <w:sz w:val="28"/>
          <w:szCs w:val="28"/>
        </w:rPr>
        <w:t xml:space="preserve">При переводе ребенка из одного дошкольного учебного заведения в другое, зачислении его в дошкольное образовательное учреждение большинство респондентов предпочли именно частный детский сад или же частного воспитателя (диаграмма 2). Но, учитывая тот фактор, что услуги частного воспитателя на порядок дороже, то преимущество отдавалось частному детскому саду, обосновывая представленную цену высоким качеством предоставляемых услуг.  </w:t>
      </w:r>
    </w:p>
    <w:p w:rsidR="00D85B88" w:rsidRPr="00D85B88" w:rsidRDefault="007A07EF" w:rsidP="0091666C">
      <w:pPr>
        <w:spacing w:line="360" w:lineRule="auto"/>
        <w:ind w:firstLine="709"/>
        <w:jc w:val="both"/>
        <w:rPr>
          <w:bCs/>
          <w:sz w:val="28"/>
          <w:szCs w:val="28"/>
        </w:rPr>
      </w:pPr>
      <w:r>
        <w:pict>
          <v:shape id="_x0000_i1028" type="#_x0000_t75" style="width:445.5pt;height:261.75pt">
            <v:imagedata r:id="rId9" o:title=""/>
          </v:shape>
        </w:pict>
      </w:r>
    </w:p>
    <w:p w:rsidR="00D85B88" w:rsidRDefault="00D85B88" w:rsidP="0091666C">
      <w:pPr>
        <w:spacing w:line="360" w:lineRule="auto"/>
        <w:ind w:firstLine="709"/>
        <w:jc w:val="both"/>
        <w:rPr>
          <w:bCs/>
          <w:sz w:val="28"/>
          <w:szCs w:val="28"/>
        </w:rPr>
      </w:pPr>
      <w:r>
        <w:rPr>
          <w:bCs/>
          <w:sz w:val="28"/>
          <w:szCs w:val="28"/>
        </w:rPr>
        <w:t>Диаграмма 2 – Если вы планируете переводить (отдать) ребенка в дошкольное учебное заведение, то это будет.</w:t>
      </w:r>
    </w:p>
    <w:p w:rsidR="00F94F1E" w:rsidRDefault="0091666C" w:rsidP="0091666C">
      <w:pPr>
        <w:spacing w:line="360" w:lineRule="auto"/>
        <w:ind w:firstLine="709"/>
        <w:jc w:val="both"/>
        <w:rPr>
          <w:bCs/>
          <w:sz w:val="28"/>
          <w:szCs w:val="28"/>
        </w:rPr>
      </w:pPr>
      <w:r>
        <w:rPr>
          <w:bCs/>
          <w:sz w:val="28"/>
          <w:szCs w:val="28"/>
        </w:rPr>
        <w:t>Что касается вопроса о справедливости оплачиваемой суммы, большинство, а именно 49% считают выплачиваемую ими сумму приемлемой и справедливой, 3</w:t>
      </w:r>
      <w:r w:rsidR="00F94F1E">
        <w:rPr>
          <w:bCs/>
          <w:sz w:val="28"/>
          <w:szCs w:val="28"/>
        </w:rPr>
        <w:t>0</w:t>
      </w:r>
      <w:r>
        <w:rPr>
          <w:bCs/>
          <w:sz w:val="28"/>
          <w:szCs w:val="28"/>
        </w:rPr>
        <w:t>% готовы платить больше за предоставляемые услуги для их детей и оставшиеся 14% затруднялись дать ответ</w:t>
      </w:r>
      <w:r w:rsidR="00F94F1E">
        <w:rPr>
          <w:bCs/>
          <w:sz w:val="28"/>
          <w:szCs w:val="28"/>
        </w:rPr>
        <w:t xml:space="preserve"> (диаграмма 3)</w:t>
      </w:r>
      <w:r>
        <w:rPr>
          <w:bCs/>
          <w:sz w:val="28"/>
          <w:szCs w:val="28"/>
        </w:rPr>
        <w:t xml:space="preserve">. </w:t>
      </w:r>
    </w:p>
    <w:p w:rsidR="00F94F1E" w:rsidRPr="00F94F1E" w:rsidRDefault="007A07EF" w:rsidP="0091666C">
      <w:pPr>
        <w:spacing w:line="360" w:lineRule="auto"/>
        <w:ind w:firstLine="709"/>
        <w:jc w:val="both"/>
        <w:rPr>
          <w:bCs/>
          <w:sz w:val="28"/>
          <w:szCs w:val="28"/>
        </w:rPr>
      </w:pPr>
      <w:r>
        <w:pict>
          <v:shape id="_x0000_i1029" type="#_x0000_t75" style="width:436.5pt;height:261pt">
            <v:imagedata r:id="rId10" o:title=""/>
          </v:shape>
        </w:pict>
      </w:r>
    </w:p>
    <w:p w:rsidR="00F94F1E" w:rsidRDefault="00F94F1E" w:rsidP="0091666C">
      <w:pPr>
        <w:spacing w:line="360" w:lineRule="auto"/>
        <w:ind w:firstLine="709"/>
        <w:jc w:val="both"/>
        <w:rPr>
          <w:bCs/>
          <w:sz w:val="28"/>
          <w:szCs w:val="28"/>
        </w:rPr>
      </w:pPr>
      <w:r>
        <w:rPr>
          <w:bCs/>
          <w:sz w:val="28"/>
          <w:szCs w:val="28"/>
        </w:rPr>
        <w:t xml:space="preserve">Диаграмма 3 </w:t>
      </w:r>
      <w:r w:rsidR="001B6EBD">
        <w:rPr>
          <w:bCs/>
          <w:sz w:val="28"/>
          <w:szCs w:val="28"/>
        </w:rPr>
        <w:t>–</w:t>
      </w:r>
      <w:r>
        <w:rPr>
          <w:bCs/>
          <w:sz w:val="28"/>
          <w:szCs w:val="28"/>
        </w:rPr>
        <w:t xml:space="preserve"> </w:t>
      </w:r>
      <w:r w:rsidR="001B6EBD">
        <w:rPr>
          <w:bCs/>
          <w:sz w:val="28"/>
          <w:szCs w:val="28"/>
        </w:rPr>
        <w:t>Как вам кажется, соответствует ли выплачиваемая вами сумма качеству предоставляемых услуг в вашем детском саду?</w:t>
      </w:r>
    </w:p>
    <w:p w:rsidR="0091666C" w:rsidRDefault="0091666C" w:rsidP="0091666C">
      <w:pPr>
        <w:spacing w:line="360" w:lineRule="auto"/>
        <w:ind w:firstLine="709"/>
        <w:jc w:val="both"/>
        <w:rPr>
          <w:bCs/>
          <w:sz w:val="28"/>
          <w:szCs w:val="28"/>
        </w:rPr>
      </w:pPr>
      <w:r>
        <w:rPr>
          <w:bCs/>
          <w:sz w:val="28"/>
          <w:szCs w:val="28"/>
        </w:rPr>
        <w:t xml:space="preserve">Средняя цена, которую респонденты готовы платить за дошкольные образовательные услуги составила 4000 рублей в месяц. </w:t>
      </w:r>
    </w:p>
    <w:p w:rsidR="0091666C" w:rsidRDefault="0091666C" w:rsidP="0091666C">
      <w:pPr>
        <w:spacing w:line="360" w:lineRule="auto"/>
        <w:ind w:firstLine="709"/>
        <w:jc w:val="both"/>
        <w:rPr>
          <w:bCs/>
          <w:sz w:val="28"/>
          <w:szCs w:val="28"/>
        </w:rPr>
      </w:pPr>
      <w:r>
        <w:rPr>
          <w:bCs/>
          <w:sz w:val="28"/>
          <w:szCs w:val="28"/>
        </w:rPr>
        <w:t>На вопрос, направленный на изучение отношения семей города Липецка к открытию нового частного детского сада</w:t>
      </w:r>
      <w:r w:rsidR="001B6EBD">
        <w:rPr>
          <w:bCs/>
          <w:sz w:val="28"/>
          <w:szCs w:val="28"/>
        </w:rPr>
        <w:t xml:space="preserve"> (диаграмма 4)</w:t>
      </w:r>
      <w:r>
        <w:rPr>
          <w:bCs/>
          <w:sz w:val="28"/>
          <w:szCs w:val="28"/>
        </w:rPr>
        <w:t xml:space="preserve">, большая часть респондентов отозвалась  положительно об открытии такого детского сада – </w:t>
      </w:r>
      <w:r w:rsidR="001B6EBD">
        <w:rPr>
          <w:bCs/>
          <w:sz w:val="28"/>
          <w:szCs w:val="28"/>
        </w:rPr>
        <w:t>94</w:t>
      </w:r>
      <w:r>
        <w:rPr>
          <w:bCs/>
          <w:sz w:val="28"/>
          <w:szCs w:val="28"/>
        </w:rPr>
        <w:t xml:space="preserve">% и считают, что более высокая цена в таких учреждениях соответствует более высокому качеству предоставляемых услуг. </w:t>
      </w:r>
    </w:p>
    <w:p w:rsidR="001B6EBD" w:rsidRPr="001B6EBD" w:rsidRDefault="007A07EF" w:rsidP="0091666C">
      <w:pPr>
        <w:spacing w:line="360" w:lineRule="auto"/>
        <w:ind w:firstLine="709"/>
        <w:jc w:val="both"/>
        <w:rPr>
          <w:bCs/>
          <w:sz w:val="28"/>
          <w:szCs w:val="28"/>
        </w:rPr>
      </w:pPr>
      <w:r>
        <w:pict>
          <v:shape id="_x0000_i1030" type="#_x0000_t75" style="width:445.5pt;height:272.25pt">
            <v:imagedata r:id="rId11" o:title=""/>
          </v:shape>
        </w:pict>
      </w:r>
    </w:p>
    <w:p w:rsidR="001B6EBD" w:rsidRDefault="001B6EBD" w:rsidP="0091666C">
      <w:pPr>
        <w:spacing w:line="360" w:lineRule="auto"/>
        <w:ind w:firstLine="709"/>
        <w:jc w:val="both"/>
        <w:rPr>
          <w:bCs/>
          <w:sz w:val="28"/>
          <w:szCs w:val="28"/>
        </w:rPr>
      </w:pPr>
      <w:r>
        <w:rPr>
          <w:bCs/>
          <w:sz w:val="28"/>
          <w:szCs w:val="28"/>
        </w:rPr>
        <w:t>Диаграмма 4 – Как вы относитесь к открытию нового частного детского сада в г. Липецке?</w:t>
      </w:r>
    </w:p>
    <w:p w:rsidR="0091666C" w:rsidRDefault="0091666C" w:rsidP="0091666C">
      <w:pPr>
        <w:spacing w:line="360" w:lineRule="auto"/>
        <w:ind w:firstLine="709"/>
        <w:jc w:val="both"/>
        <w:rPr>
          <w:bCs/>
          <w:sz w:val="28"/>
          <w:szCs w:val="28"/>
        </w:rPr>
      </w:pPr>
      <w:r>
        <w:rPr>
          <w:bCs/>
          <w:sz w:val="28"/>
          <w:szCs w:val="28"/>
        </w:rPr>
        <w:t xml:space="preserve">И на вопрос «воспользовались бы вы услугами детского сада «Паровозик»?» </w:t>
      </w:r>
      <w:r w:rsidR="001B6EBD">
        <w:rPr>
          <w:bCs/>
          <w:sz w:val="28"/>
          <w:szCs w:val="28"/>
        </w:rPr>
        <w:t xml:space="preserve">(диаграмма 5) </w:t>
      </w:r>
      <w:r>
        <w:rPr>
          <w:bCs/>
          <w:sz w:val="28"/>
          <w:szCs w:val="28"/>
        </w:rPr>
        <w:t>3</w:t>
      </w:r>
      <w:r w:rsidR="001B6EBD">
        <w:rPr>
          <w:bCs/>
          <w:sz w:val="28"/>
          <w:szCs w:val="28"/>
        </w:rPr>
        <w:t>5</w:t>
      </w:r>
      <w:r>
        <w:rPr>
          <w:bCs/>
          <w:sz w:val="28"/>
          <w:szCs w:val="28"/>
        </w:rPr>
        <w:t>% респондентов ответили положительно, 8%  отрицательно отве</w:t>
      </w:r>
      <w:r w:rsidR="001B6EBD">
        <w:rPr>
          <w:bCs/>
          <w:sz w:val="28"/>
          <w:szCs w:val="28"/>
        </w:rPr>
        <w:t>тили на поставленный вопрос, и 57</w:t>
      </w:r>
      <w:r>
        <w:rPr>
          <w:bCs/>
          <w:sz w:val="28"/>
          <w:szCs w:val="28"/>
        </w:rPr>
        <w:t xml:space="preserve">% затрудняются ответить на данный вопрос, возможно, это связано со слабой информированностью респондентов о данной организации: незнание цен за услуги, перечень услуг и др. </w:t>
      </w:r>
    </w:p>
    <w:p w:rsidR="001B6EBD" w:rsidRPr="001B6EBD" w:rsidRDefault="001B6EBD" w:rsidP="0091666C">
      <w:pPr>
        <w:spacing w:line="360" w:lineRule="auto"/>
        <w:ind w:firstLine="709"/>
        <w:jc w:val="both"/>
        <w:rPr>
          <w:bCs/>
          <w:sz w:val="28"/>
          <w:szCs w:val="28"/>
        </w:rPr>
      </w:pPr>
    </w:p>
    <w:p w:rsidR="001B6EBD" w:rsidRPr="001B6EBD" w:rsidRDefault="007A07EF" w:rsidP="0091666C">
      <w:pPr>
        <w:spacing w:line="360" w:lineRule="auto"/>
        <w:ind w:firstLine="709"/>
        <w:jc w:val="both"/>
        <w:rPr>
          <w:bCs/>
          <w:sz w:val="28"/>
          <w:szCs w:val="28"/>
        </w:rPr>
      </w:pPr>
      <w:r>
        <w:pict>
          <v:shape id="_x0000_i1031" type="#_x0000_t75" style="width:445.5pt;height:272.25pt">
            <v:imagedata r:id="rId12" o:title=""/>
          </v:shape>
        </w:pict>
      </w:r>
    </w:p>
    <w:p w:rsidR="001B6EBD" w:rsidRDefault="001B6EBD" w:rsidP="0091666C">
      <w:pPr>
        <w:spacing w:line="360" w:lineRule="auto"/>
        <w:ind w:firstLine="709"/>
        <w:jc w:val="both"/>
        <w:rPr>
          <w:bCs/>
          <w:sz w:val="28"/>
          <w:szCs w:val="28"/>
        </w:rPr>
      </w:pPr>
      <w:r>
        <w:rPr>
          <w:bCs/>
          <w:sz w:val="28"/>
          <w:szCs w:val="28"/>
        </w:rPr>
        <w:t>Диаграмма 5 – Воспользовались бы вы услугами нового частного детского сада «Паровозик»?</w:t>
      </w:r>
    </w:p>
    <w:p w:rsidR="0091666C" w:rsidRDefault="0067529F" w:rsidP="0091666C">
      <w:pPr>
        <w:spacing w:line="360" w:lineRule="auto"/>
        <w:ind w:firstLine="709"/>
        <w:jc w:val="both"/>
        <w:rPr>
          <w:bCs/>
          <w:sz w:val="28"/>
          <w:szCs w:val="28"/>
        </w:rPr>
      </w:pPr>
      <w:r>
        <w:rPr>
          <w:bCs/>
          <w:sz w:val="28"/>
          <w:szCs w:val="28"/>
        </w:rPr>
        <w:t xml:space="preserve">В результате маркетингового исследования все представленные гипотезы подтвердились. </w:t>
      </w:r>
      <w:r w:rsidR="000D4008">
        <w:rPr>
          <w:bCs/>
          <w:sz w:val="28"/>
          <w:szCs w:val="28"/>
        </w:rPr>
        <w:t>В качестве целевого сегмент</w:t>
      </w:r>
      <w:r w:rsidR="00F3224F">
        <w:rPr>
          <w:bCs/>
          <w:sz w:val="28"/>
          <w:szCs w:val="28"/>
        </w:rPr>
        <w:t>а будут рассматриваться семьи с</w:t>
      </w:r>
      <w:r w:rsidR="000D4008">
        <w:rPr>
          <w:bCs/>
          <w:sz w:val="28"/>
          <w:szCs w:val="28"/>
        </w:rPr>
        <w:t xml:space="preserve">о средним и высоким уровнем дохода, которые могут позволить оплачивать услуги частного детского сада. Чем выше уровень дохода, тем больше вероятность того, что потребитель отдаст предпочтение коммерческим заведениям. </w:t>
      </w:r>
      <w:r w:rsidR="00F3224F">
        <w:rPr>
          <w:bCs/>
          <w:sz w:val="28"/>
          <w:szCs w:val="28"/>
        </w:rPr>
        <w:t xml:space="preserve">Кроме того, подтвердилась большая потребность сегодня в детских садах.  </w:t>
      </w:r>
      <w:r w:rsidR="0091666C">
        <w:rPr>
          <w:bCs/>
          <w:sz w:val="28"/>
          <w:szCs w:val="28"/>
        </w:rPr>
        <w:t xml:space="preserve">В целом, проведя анализ конкурентоспособности частного детского сада «Паровозик», используя матрицу Томпосна – Стрикленда и проведя маркетинговое исследование, можем сделать вывод, что несмотря на то, что данный садик только открывается и предоставляет места для ста малышей существует большой потенциал заполнить детский сад полностью. Это объясняется жесткой нехваткой мест в ДОУ и стремлением родителей приобрести для своих детей все самое лучшее, в том числе готовы платить за повышенное внимание к ребенку, заботу и любовь. </w:t>
      </w:r>
    </w:p>
    <w:p w:rsidR="0091666C" w:rsidRDefault="0091666C" w:rsidP="0091666C">
      <w:pPr>
        <w:spacing w:line="360" w:lineRule="auto"/>
        <w:ind w:firstLine="709"/>
        <w:jc w:val="both"/>
        <w:rPr>
          <w:bCs/>
          <w:sz w:val="28"/>
          <w:szCs w:val="28"/>
        </w:rPr>
      </w:pPr>
      <w:r>
        <w:rPr>
          <w:bCs/>
          <w:sz w:val="28"/>
          <w:szCs w:val="28"/>
        </w:rPr>
        <w:t>В качестве основных наших преимуществ перед детским садом «Диалог» можно выделить следующие:</w:t>
      </w:r>
    </w:p>
    <w:p w:rsidR="0091666C" w:rsidRDefault="0091666C" w:rsidP="0091666C">
      <w:pPr>
        <w:spacing w:line="360" w:lineRule="auto"/>
        <w:ind w:firstLine="709"/>
        <w:jc w:val="both"/>
        <w:rPr>
          <w:bCs/>
          <w:sz w:val="28"/>
          <w:szCs w:val="28"/>
        </w:rPr>
      </w:pPr>
      <w:r>
        <w:rPr>
          <w:bCs/>
          <w:sz w:val="28"/>
          <w:szCs w:val="28"/>
        </w:rPr>
        <w:t xml:space="preserve">1. Наличие ясельных групп. «Диалог» предоставляет услуги для детей от трех лет. </w:t>
      </w:r>
    </w:p>
    <w:p w:rsidR="0091666C" w:rsidRDefault="0091666C" w:rsidP="0091666C">
      <w:pPr>
        <w:spacing w:line="360" w:lineRule="auto"/>
        <w:ind w:firstLine="709"/>
        <w:jc w:val="both"/>
        <w:rPr>
          <w:bCs/>
          <w:sz w:val="28"/>
          <w:szCs w:val="28"/>
        </w:rPr>
      </w:pPr>
      <w:r>
        <w:rPr>
          <w:bCs/>
          <w:sz w:val="28"/>
          <w:szCs w:val="28"/>
        </w:rPr>
        <w:t xml:space="preserve">2. Наличие плавательного бассейна. </w:t>
      </w: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280E88" w:rsidRDefault="00280E88" w:rsidP="0091666C">
      <w:pPr>
        <w:spacing w:line="360" w:lineRule="auto"/>
        <w:ind w:firstLine="709"/>
        <w:jc w:val="both"/>
        <w:rPr>
          <w:bCs/>
          <w:sz w:val="28"/>
          <w:szCs w:val="28"/>
        </w:rPr>
      </w:pPr>
    </w:p>
    <w:p w:rsidR="006A0603" w:rsidRDefault="006A0603"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both"/>
        <w:rPr>
          <w:bCs/>
          <w:sz w:val="28"/>
          <w:szCs w:val="28"/>
        </w:rPr>
      </w:pPr>
    </w:p>
    <w:p w:rsidR="0091666C" w:rsidRDefault="0091666C" w:rsidP="0091666C">
      <w:pPr>
        <w:spacing w:line="360" w:lineRule="auto"/>
        <w:ind w:firstLine="709"/>
        <w:jc w:val="center"/>
        <w:rPr>
          <w:b/>
          <w:bCs/>
          <w:sz w:val="28"/>
          <w:szCs w:val="28"/>
        </w:rPr>
      </w:pPr>
      <w:r>
        <w:rPr>
          <w:b/>
          <w:bCs/>
          <w:sz w:val="28"/>
          <w:szCs w:val="28"/>
        </w:rPr>
        <w:t xml:space="preserve">3. РАЗРАБОТКА КОМПЛЕКСА МАРКЕТИНГА НА ПРЕДПРИТИИ ООО «ПАРОВОЗИК» </w:t>
      </w:r>
    </w:p>
    <w:p w:rsidR="006A0603" w:rsidRDefault="006A0603" w:rsidP="0091666C">
      <w:pPr>
        <w:spacing w:line="360" w:lineRule="auto"/>
        <w:ind w:firstLine="709"/>
        <w:jc w:val="center"/>
        <w:rPr>
          <w:b/>
          <w:bCs/>
          <w:sz w:val="28"/>
          <w:szCs w:val="28"/>
        </w:rPr>
      </w:pPr>
    </w:p>
    <w:p w:rsidR="006A0603" w:rsidRDefault="006A0603" w:rsidP="006A0603">
      <w:pPr>
        <w:spacing w:line="360" w:lineRule="auto"/>
        <w:ind w:firstLine="709"/>
        <w:jc w:val="both"/>
        <w:rPr>
          <w:b/>
          <w:bCs/>
          <w:sz w:val="28"/>
          <w:szCs w:val="28"/>
        </w:rPr>
      </w:pPr>
      <w:r>
        <w:rPr>
          <w:b/>
          <w:bCs/>
          <w:sz w:val="28"/>
          <w:szCs w:val="28"/>
        </w:rPr>
        <w:t xml:space="preserve">3.1 Разработка комплекса маркетинга </w:t>
      </w:r>
    </w:p>
    <w:p w:rsidR="006A0603" w:rsidRPr="0091666C" w:rsidRDefault="006A0603" w:rsidP="006A0603">
      <w:pPr>
        <w:spacing w:line="360" w:lineRule="auto"/>
        <w:ind w:firstLine="709"/>
        <w:jc w:val="both"/>
        <w:rPr>
          <w:b/>
          <w:bCs/>
          <w:sz w:val="28"/>
          <w:szCs w:val="28"/>
        </w:rPr>
      </w:pPr>
    </w:p>
    <w:p w:rsidR="0091666C" w:rsidRDefault="0091666C" w:rsidP="0091666C">
      <w:pPr>
        <w:spacing w:line="360" w:lineRule="auto"/>
        <w:ind w:firstLine="709"/>
        <w:jc w:val="both"/>
        <w:rPr>
          <w:bCs/>
          <w:sz w:val="28"/>
          <w:szCs w:val="28"/>
        </w:rPr>
      </w:pPr>
      <w:r>
        <w:rPr>
          <w:bCs/>
          <w:sz w:val="28"/>
          <w:szCs w:val="28"/>
        </w:rPr>
        <w:t xml:space="preserve">В качестве маркетинговой стратегии выступает стратегия следования за лидером. «Диалог» - ветеран в данной отрасли, функционирует уже 20 лет. Именно поэтому представленной организации следовать за лидером, наращивать опыт. Стратегия следования за лидером предполагает адаптивное, согласованное с действиями конкурентов. </w:t>
      </w:r>
      <w:r w:rsidR="0067529F">
        <w:rPr>
          <w:bCs/>
          <w:sz w:val="28"/>
          <w:szCs w:val="28"/>
        </w:rPr>
        <w:t>Проведенное исследование показало, что пользоваться услугами частного детского сада пожелают семьи со средним и высоким уровнем дохода.</w:t>
      </w:r>
    </w:p>
    <w:p w:rsidR="0067529F" w:rsidRDefault="0067529F" w:rsidP="0091666C">
      <w:pPr>
        <w:spacing w:line="360" w:lineRule="auto"/>
        <w:ind w:firstLine="709"/>
        <w:jc w:val="both"/>
        <w:rPr>
          <w:bCs/>
          <w:sz w:val="28"/>
          <w:szCs w:val="28"/>
        </w:rPr>
      </w:pPr>
      <w:r>
        <w:rPr>
          <w:bCs/>
          <w:sz w:val="28"/>
          <w:szCs w:val="28"/>
        </w:rPr>
        <w:t xml:space="preserve">Основной целью детского сада «Паровозик» является использование производственных мощностей на 100%. </w:t>
      </w:r>
    </w:p>
    <w:p w:rsidR="0067529F" w:rsidRDefault="0067529F" w:rsidP="0091666C">
      <w:pPr>
        <w:spacing w:line="360" w:lineRule="auto"/>
        <w:ind w:firstLine="709"/>
        <w:jc w:val="both"/>
        <w:rPr>
          <w:bCs/>
          <w:sz w:val="28"/>
          <w:szCs w:val="28"/>
        </w:rPr>
      </w:pPr>
      <w:r>
        <w:rPr>
          <w:bCs/>
          <w:sz w:val="28"/>
          <w:szCs w:val="28"/>
        </w:rPr>
        <w:t>Разработка комплекса маркетинга предполагает рассмотрение в отдельности каждой из политик, способствующих благоприятному развитию компании на рынке, а именно товарной политики, сбытовой политики, коммуникационной политики, политики размещение я и продвижения услуг и политики персонала.</w:t>
      </w:r>
    </w:p>
    <w:p w:rsidR="0067529F" w:rsidRPr="00AE3A4A" w:rsidRDefault="00322AEC" w:rsidP="0091666C">
      <w:pPr>
        <w:spacing w:line="360" w:lineRule="auto"/>
        <w:ind w:firstLine="709"/>
        <w:jc w:val="both"/>
        <w:rPr>
          <w:b/>
          <w:bCs/>
          <w:sz w:val="28"/>
          <w:szCs w:val="28"/>
        </w:rPr>
      </w:pPr>
      <w:r>
        <w:rPr>
          <w:b/>
          <w:bCs/>
          <w:sz w:val="28"/>
          <w:szCs w:val="28"/>
        </w:rPr>
        <w:t>Товарная политика.</w:t>
      </w:r>
    </w:p>
    <w:p w:rsidR="0067529F" w:rsidRDefault="0067529F" w:rsidP="0091666C">
      <w:pPr>
        <w:spacing w:line="360" w:lineRule="auto"/>
        <w:ind w:firstLine="709"/>
        <w:jc w:val="both"/>
        <w:rPr>
          <w:bCs/>
          <w:sz w:val="28"/>
          <w:szCs w:val="28"/>
        </w:rPr>
      </w:pPr>
      <w:r>
        <w:rPr>
          <w:bCs/>
          <w:sz w:val="28"/>
          <w:szCs w:val="28"/>
        </w:rPr>
        <w:t>ООО «Паровозик» предоставляет следующие виды услуг:</w:t>
      </w:r>
    </w:p>
    <w:p w:rsidR="0067529F" w:rsidRDefault="0067529F" w:rsidP="0067529F">
      <w:pPr>
        <w:numPr>
          <w:ilvl w:val="0"/>
          <w:numId w:val="32"/>
        </w:numPr>
        <w:spacing w:line="360" w:lineRule="auto"/>
        <w:jc w:val="both"/>
        <w:rPr>
          <w:bCs/>
          <w:sz w:val="28"/>
          <w:szCs w:val="28"/>
        </w:rPr>
      </w:pPr>
      <w:r>
        <w:rPr>
          <w:bCs/>
          <w:sz w:val="28"/>
          <w:szCs w:val="28"/>
        </w:rPr>
        <w:t>воспитательн</w:t>
      </w:r>
      <w:r w:rsidR="00E33513">
        <w:rPr>
          <w:bCs/>
          <w:sz w:val="28"/>
          <w:szCs w:val="28"/>
        </w:rPr>
        <w:t>о-образовательные услуги</w:t>
      </w:r>
      <w:r>
        <w:rPr>
          <w:bCs/>
          <w:sz w:val="28"/>
          <w:szCs w:val="28"/>
        </w:rPr>
        <w:t>;</w:t>
      </w:r>
    </w:p>
    <w:p w:rsidR="0067529F" w:rsidRDefault="0067529F" w:rsidP="0067529F">
      <w:pPr>
        <w:numPr>
          <w:ilvl w:val="0"/>
          <w:numId w:val="32"/>
        </w:numPr>
        <w:spacing w:line="360" w:lineRule="auto"/>
        <w:jc w:val="both"/>
        <w:rPr>
          <w:bCs/>
          <w:sz w:val="28"/>
          <w:szCs w:val="28"/>
        </w:rPr>
      </w:pPr>
      <w:r>
        <w:rPr>
          <w:bCs/>
          <w:sz w:val="28"/>
          <w:szCs w:val="28"/>
        </w:rPr>
        <w:t>дополнительные.</w:t>
      </w:r>
    </w:p>
    <w:p w:rsidR="0067529F" w:rsidRDefault="0067529F" w:rsidP="0067529F">
      <w:pPr>
        <w:spacing w:line="360" w:lineRule="auto"/>
        <w:ind w:firstLine="708"/>
        <w:jc w:val="both"/>
        <w:rPr>
          <w:bCs/>
          <w:sz w:val="28"/>
          <w:szCs w:val="28"/>
        </w:rPr>
      </w:pPr>
      <w:r>
        <w:rPr>
          <w:bCs/>
          <w:sz w:val="28"/>
          <w:szCs w:val="28"/>
        </w:rPr>
        <w:t xml:space="preserve">Основные виды услуг включают в себя воспитательные, оздоровительные и образовательные услуги. </w:t>
      </w:r>
      <w:r w:rsidRPr="00C46D39">
        <w:rPr>
          <w:color w:val="000000"/>
          <w:sz w:val="28"/>
          <w:szCs w:val="28"/>
        </w:rPr>
        <w:t xml:space="preserve">Питание: завтрак, обед, полдник, ужин. Дневной сон является обязательным составляющим режима дня для всех малышей. </w:t>
      </w:r>
      <w:r>
        <w:rPr>
          <w:color w:val="000000"/>
          <w:sz w:val="28"/>
          <w:szCs w:val="28"/>
        </w:rPr>
        <w:t>В основную программу для всей малышей входят: с</w:t>
      </w:r>
      <w:r w:rsidRPr="00C46D39">
        <w:rPr>
          <w:color w:val="000000"/>
          <w:sz w:val="28"/>
          <w:szCs w:val="28"/>
        </w:rPr>
        <w:t>пециально разработанн</w:t>
      </w:r>
      <w:r>
        <w:rPr>
          <w:color w:val="000000"/>
          <w:sz w:val="28"/>
          <w:szCs w:val="28"/>
        </w:rPr>
        <w:t>ая</w:t>
      </w:r>
      <w:r w:rsidRPr="00C46D39">
        <w:rPr>
          <w:color w:val="000000"/>
          <w:sz w:val="28"/>
          <w:szCs w:val="28"/>
        </w:rPr>
        <w:t xml:space="preserve"> методика проведения развивающих игр, физических нагрузок, </w:t>
      </w:r>
      <w:r>
        <w:rPr>
          <w:color w:val="000000"/>
          <w:sz w:val="28"/>
          <w:szCs w:val="28"/>
        </w:rPr>
        <w:t>плавательный бассейн, изучение различных дисциплин, таких как в старших группах математика, развитие речи, игровой английский. Кроме того, проводятся к</w:t>
      </w:r>
      <w:r w:rsidRPr="00C46D39">
        <w:rPr>
          <w:color w:val="000000"/>
          <w:sz w:val="28"/>
          <w:szCs w:val="28"/>
        </w:rPr>
        <w:t>ультурно развлекательные программы (поход в театр, цирк и т.д.), проведение детских праздников.</w:t>
      </w:r>
    </w:p>
    <w:p w:rsidR="0067529F" w:rsidRDefault="0067529F" w:rsidP="0067529F">
      <w:pPr>
        <w:spacing w:line="360" w:lineRule="auto"/>
        <w:jc w:val="both"/>
        <w:rPr>
          <w:bCs/>
          <w:sz w:val="28"/>
          <w:szCs w:val="28"/>
        </w:rPr>
      </w:pPr>
      <w:r>
        <w:rPr>
          <w:bCs/>
          <w:sz w:val="28"/>
          <w:szCs w:val="28"/>
        </w:rPr>
        <w:tab/>
        <w:t>К дополнительным услугам можно отнести такие услуги как:</w:t>
      </w:r>
    </w:p>
    <w:p w:rsidR="0067529F" w:rsidRDefault="0067529F" w:rsidP="0067529F">
      <w:pPr>
        <w:numPr>
          <w:ilvl w:val="0"/>
          <w:numId w:val="33"/>
        </w:numPr>
        <w:spacing w:line="360" w:lineRule="auto"/>
        <w:jc w:val="both"/>
        <w:rPr>
          <w:bCs/>
          <w:sz w:val="28"/>
          <w:szCs w:val="28"/>
        </w:rPr>
      </w:pPr>
      <w:r>
        <w:rPr>
          <w:bCs/>
          <w:sz w:val="28"/>
          <w:szCs w:val="28"/>
        </w:rPr>
        <w:t>логопедическая группа;</w:t>
      </w:r>
    </w:p>
    <w:p w:rsidR="0067529F" w:rsidRDefault="0067529F" w:rsidP="0067529F">
      <w:pPr>
        <w:numPr>
          <w:ilvl w:val="0"/>
          <w:numId w:val="33"/>
        </w:numPr>
        <w:spacing w:line="360" w:lineRule="auto"/>
        <w:jc w:val="both"/>
        <w:rPr>
          <w:bCs/>
          <w:sz w:val="28"/>
          <w:szCs w:val="28"/>
        </w:rPr>
      </w:pPr>
      <w:r>
        <w:rPr>
          <w:bCs/>
          <w:sz w:val="28"/>
          <w:szCs w:val="28"/>
        </w:rPr>
        <w:t>плавание;</w:t>
      </w:r>
    </w:p>
    <w:p w:rsidR="0067529F" w:rsidRDefault="0067529F" w:rsidP="0067529F">
      <w:pPr>
        <w:numPr>
          <w:ilvl w:val="0"/>
          <w:numId w:val="33"/>
        </w:numPr>
        <w:spacing w:line="360" w:lineRule="auto"/>
        <w:jc w:val="both"/>
        <w:rPr>
          <w:bCs/>
          <w:sz w:val="28"/>
          <w:szCs w:val="28"/>
        </w:rPr>
      </w:pPr>
      <w:r>
        <w:rPr>
          <w:bCs/>
          <w:sz w:val="28"/>
          <w:szCs w:val="28"/>
        </w:rPr>
        <w:t>игровой английский;</w:t>
      </w:r>
    </w:p>
    <w:p w:rsidR="0067529F" w:rsidRDefault="0067529F" w:rsidP="0067529F">
      <w:pPr>
        <w:numPr>
          <w:ilvl w:val="0"/>
          <w:numId w:val="33"/>
        </w:numPr>
        <w:spacing w:line="360" w:lineRule="auto"/>
        <w:jc w:val="both"/>
        <w:rPr>
          <w:bCs/>
          <w:sz w:val="28"/>
          <w:szCs w:val="28"/>
        </w:rPr>
      </w:pPr>
      <w:r>
        <w:rPr>
          <w:bCs/>
          <w:sz w:val="28"/>
          <w:szCs w:val="28"/>
        </w:rPr>
        <w:t>развитие речи;</w:t>
      </w:r>
    </w:p>
    <w:p w:rsidR="0067529F" w:rsidRDefault="0067529F" w:rsidP="0067529F">
      <w:pPr>
        <w:numPr>
          <w:ilvl w:val="0"/>
          <w:numId w:val="33"/>
        </w:numPr>
        <w:spacing w:line="360" w:lineRule="auto"/>
        <w:jc w:val="both"/>
        <w:rPr>
          <w:bCs/>
          <w:sz w:val="28"/>
          <w:szCs w:val="28"/>
        </w:rPr>
      </w:pPr>
      <w:r>
        <w:rPr>
          <w:bCs/>
          <w:sz w:val="28"/>
          <w:szCs w:val="28"/>
        </w:rPr>
        <w:t>хореография</w:t>
      </w:r>
    </w:p>
    <w:p w:rsidR="0067529F" w:rsidRDefault="00AE3A4A" w:rsidP="0067529F">
      <w:pPr>
        <w:numPr>
          <w:ilvl w:val="0"/>
          <w:numId w:val="33"/>
        </w:numPr>
        <w:spacing w:line="360" w:lineRule="auto"/>
        <w:jc w:val="both"/>
        <w:rPr>
          <w:bCs/>
          <w:sz w:val="28"/>
          <w:szCs w:val="28"/>
        </w:rPr>
      </w:pPr>
      <w:r>
        <w:rPr>
          <w:bCs/>
          <w:sz w:val="28"/>
          <w:szCs w:val="28"/>
        </w:rPr>
        <w:t>математика.</w:t>
      </w:r>
    </w:p>
    <w:p w:rsidR="008868AA" w:rsidRDefault="008868AA" w:rsidP="008868AA">
      <w:pPr>
        <w:spacing w:line="360" w:lineRule="auto"/>
        <w:ind w:left="708"/>
        <w:jc w:val="both"/>
        <w:rPr>
          <w:bCs/>
          <w:sz w:val="28"/>
          <w:szCs w:val="28"/>
        </w:rPr>
      </w:pPr>
      <w:r>
        <w:rPr>
          <w:bCs/>
          <w:sz w:val="28"/>
          <w:szCs w:val="28"/>
        </w:rPr>
        <w:t>Плановые показатели по сбыту представлены в таблице 5.</w:t>
      </w:r>
    </w:p>
    <w:p w:rsidR="008868AA" w:rsidRDefault="00E33513" w:rsidP="008868AA">
      <w:pPr>
        <w:spacing w:line="360" w:lineRule="auto"/>
        <w:ind w:left="708"/>
        <w:jc w:val="both"/>
        <w:rPr>
          <w:bCs/>
          <w:sz w:val="28"/>
          <w:szCs w:val="28"/>
        </w:rPr>
      </w:pPr>
      <w:r>
        <w:rPr>
          <w:bCs/>
          <w:sz w:val="28"/>
          <w:szCs w:val="28"/>
        </w:rPr>
        <w:t>Таблица 5 – Плановые показатели по сбыту.</w:t>
      </w:r>
    </w:p>
    <w:tbl>
      <w:tblPr>
        <w:tblW w:w="9020" w:type="dxa"/>
        <w:tblInd w:w="103" w:type="dxa"/>
        <w:tblLook w:val="0000" w:firstRow="0" w:lastRow="0" w:firstColumn="0" w:lastColumn="0" w:noHBand="0" w:noVBand="0"/>
      </w:tblPr>
      <w:tblGrid>
        <w:gridCol w:w="3480"/>
        <w:gridCol w:w="790"/>
        <w:gridCol w:w="820"/>
        <w:gridCol w:w="780"/>
        <w:gridCol w:w="780"/>
        <w:gridCol w:w="760"/>
        <w:gridCol w:w="760"/>
        <w:gridCol w:w="880"/>
      </w:tblGrid>
      <w:tr w:rsidR="00E33513">
        <w:trPr>
          <w:trHeight w:val="255"/>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Услуги</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ноя.11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дек.11</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2012</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2013</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2014</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2015</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E33513" w:rsidRDefault="00E33513">
            <w:pPr>
              <w:jc w:val="center"/>
              <w:rPr>
                <w:b/>
                <w:bCs/>
                <w:sz w:val="20"/>
                <w:szCs w:val="20"/>
              </w:rPr>
            </w:pPr>
            <w:r>
              <w:rPr>
                <w:b/>
                <w:bCs/>
                <w:sz w:val="20"/>
                <w:szCs w:val="20"/>
              </w:rPr>
              <w:t>1-5.2016</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Воспитательно-образовательные услуги</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100</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100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500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Плавание</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600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600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600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600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250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Игровой английский</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350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Развитие речи</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840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350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Хореография</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360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360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360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360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150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Логопед</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1200</w:t>
            </w:r>
          </w:p>
        </w:tc>
      </w:tr>
      <w:tr w:rsidR="00E33513">
        <w:trPr>
          <w:trHeight w:val="25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E33513" w:rsidRDefault="00E33513">
            <w:pPr>
              <w:rPr>
                <w:sz w:val="20"/>
                <w:szCs w:val="20"/>
              </w:rPr>
            </w:pPr>
            <w:r>
              <w:rPr>
                <w:sz w:val="20"/>
                <w:szCs w:val="20"/>
              </w:rPr>
              <w:t>Математика</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82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Х</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480</w:t>
            </w:r>
          </w:p>
        </w:tc>
        <w:tc>
          <w:tcPr>
            <w:tcW w:w="7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480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480</w:t>
            </w:r>
          </w:p>
        </w:tc>
        <w:tc>
          <w:tcPr>
            <w:tcW w:w="76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480</w:t>
            </w:r>
          </w:p>
        </w:tc>
        <w:tc>
          <w:tcPr>
            <w:tcW w:w="880" w:type="dxa"/>
            <w:tcBorders>
              <w:top w:val="nil"/>
              <w:left w:val="nil"/>
              <w:bottom w:val="single" w:sz="4" w:space="0" w:color="auto"/>
              <w:right w:val="single" w:sz="4" w:space="0" w:color="auto"/>
            </w:tcBorders>
            <w:shd w:val="clear" w:color="auto" w:fill="auto"/>
            <w:noWrap/>
            <w:vAlign w:val="bottom"/>
          </w:tcPr>
          <w:p w:rsidR="00E33513" w:rsidRDefault="00E33513">
            <w:pPr>
              <w:jc w:val="center"/>
              <w:rPr>
                <w:sz w:val="20"/>
                <w:szCs w:val="20"/>
              </w:rPr>
            </w:pPr>
            <w:r>
              <w:rPr>
                <w:sz w:val="20"/>
                <w:szCs w:val="20"/>
              </w:rPr>
              <w:t>200</w:t>
            </w:r>
          </w:p>
        </w:tc>
      </w:tr>
    </w:tbl>
    <w:p w:rsidR="00E33513" w:rsidRDefault="00E33513" w:rsidP="008868AA">
      <w:pPr>
        <w:spacing w:line="360" w:lineRule="auto"/>
        <w:ind w:left="708"/>
        <w:jc w:val="both"/>
        <w:rPr>
          <w:bCs/>
          <w:sz w:val="28"/>
          <w:szCs w:val="28"/>
        </w:rPr>
      </w:pPr>
    </w:p>
    <w:p w:rsidR="00E33513" w:rsidRDefault="00E33513" w:rsidP="008868AA">
      <w:pPr>
        <w:spacing w:line="360" w:lineRule="auto"/>
        <w:ind w:left="708"/>
        <w:jc w:val="both"/>
        <w:rPr>
          <w:bCs/>
          <w:sz w:val="28"/>
          <w:szCs w:val="28"/>
        </w:rPr>
      </w:pPr>
      <w:r>
        <w:rPr>
          <w:bCs/>
          <w:sz w:val="28"/>
          <w:szCs w:val="28"/>
        </w:rPr>
        <w:t xml:space="preserve">Динамика роста объема </w:t>
      </w:r>
      <w:r w:rsidR="00630932">
        <w:rPr>
          <w:bCs/>
          <w:sz w:val="28"/>
          <w:szCs w:val="28"/>
        </w:rPr>
        <w:t>сбыта,</w:t>
      </w:r>
      <w:r>
        <w:rPr>
          <w:bCs/>
          <w:sz w:val="28"/>
          <w:szCs w:val="28"/>
        </w:rPr>
        <w:t xml:space="preserve"> представлена на графике 1.</w:t>
      </w:r>
    </w:p>
    <w:p w:rsidR="00E33513" w:rsidRPr="00E33513" w:rsidRDefault="007A07EF" w:rsidP="008868AA">
      <w:pPr>
        <w:spacing w:line="360" w:lineRule="auto"/>
        <w:ind w:left="708"/>
        <w:jc w:val="both"/>
        <w:rPr>
          <w:bCs/>
          <w:sz w:val="28"/>
          <w:szCs w:val="28"/>
        </w:rPr>
      </w:pPr>
      <w:r>
        <w:rPr>
          <w:bCs/>
          <w:sz w:val="28"/>
          <w:szCs w:val="28"/>
        </w:rPr>
        <w:pict>
          <v:shape id="_x0000_i1032" type="#_x0000_t75" style="width:407.25pt;height:261pt">
            <v:imagedata r:id="rId13" o:title="й"/>
          </v:shape>
        </w:pict>
      </w:r>
    </w:p>
    <w:p w:rsidR="00E33513" w:rsidRPr="00E33513" w:rsidRDefault="00E33513" w:rsidP="00AE3A4A">
      <w:pPr>
        <w:spacing w:line="360" w:lineRule="auto"/>
        <w:ind w:left="708"/>
        <w:jc w:val="both"/>
        <w:rPr>
          <w:bCs/>
          <w:sz w:val="28"/>
          <w:szCs w:val="28"/>
        </w:rPr>
      </w:pPr>
      <w:r w:rsidRPr="00E33513">
        <w:rPr>
          <w:bCs/>
          <w:sz w:val="28"/>
          <w:szCs w:val="28"/>
        </w:rPr>
        <w:t xml:space="preserve">График </w:t>
      </w:r>
      <w:r>
        <w:rPr>
          <w:bCs/>
          <w:sz w:val="28"/>
          <w:szCs w:val="28"/>
        </w:rPr>
        <w:t>1 – Динамика изменения объема сбыта по всем видам услуг.</w:t>
      </w:r>
    </w:p>
    <w:p w:rsidR="00E33513" w:rsidRPr="00E33513" w:rsidRDefault="00E33513" w:rsidP="00E33513">
      <w:pPr>
        <w:spacing w:line="360" w:lineRule="auto"/>
        <w:ind w:firstLine="708"/>
        <w:jc w:val="both"/>
        <w:rPr>
          <w:bCs/>
          <w:sz w:val="28"/>
          <w:szCs w:val="28"/>
        </w:rPr>
      </w:pPr>
      <w:r>
        <w:rPr>
          <w:bCs/>
          <w:sz w:val="28"/>
          <w:szCs w:val="28"/>
        </w:rPr>
        <w:t xml:space="preserve">Анализируя график 1, можем сделать, что производственные мощности заполнятся сразу с момента начала функционирования детского сада. </w:t>
      </w:r>
      <w:r w:rsidR="00630932">
        <w:rPr>
          <w:bCs/>
          <w:sz w:val="28"/>
          <w:szCs w:val="28"/>
        </w:rPr>
        <w:t>Предоставление о</w:t>
      </w:r>
      <w:r>
        <w:rPr>
          <w:bCs/>
          <w:sz w:val="28"/>
          <w:szCs w:val="28"/>
        </w:rPr>
        <w:t>сновны</w:t>
      </w:r>
      <w:r w:rsidR="00630932">
        <w:rPr>
          <w:bCs/>
          <w:sz w:val="28"/>
          <w:szCs w:val="28"/>
        </w:rPr>
        <w:t>х</w:t>
      </w:r>
      <w:r>
        <w:rPr>
          <w:bCs/>
          <w:sz w:val="28"/>
          <w:szCs w:val="28"/>
        </w:rPr>
        <w:t xml:space="preserve"> воспитательно-образовательны</w:t>
      </w:r>
      <w:r w:rsidR="00630932">
        <w:rPr>
          <w:bCs/>
          <w:sz w:val="28"/>
          <w:szCs w:val="28"/>
        </w:rPr>
        <w:t>х</w:t>
      </w:r>
      <w:r>
        <w:rPr>
          <w:bCs/>
          <w:sz w:val="28"/>
          <w:szCs w:val="28"/>
        </w:rPr>
        <w:t xml:space="preserve"> услуг</w:t>
      </w:r>
      <w:r w:rsidR="00630932">
        <w:rPr>
          <w:bCs/>
          <w:sz w:val="28"/>
          <w:szCs w:val="28"/>
        </w:rPr>
        <w:t xml:space="preserve"> начнется с 1 ноября 2011 года, что касается дополнительных услуг, то график динамики изменения сбыта на них аналогичен, т.е. производственные мощности  (учитывая плановые показатели по сбыту) заполнятся с начала предоставления дополнительных услуг, а именно с 1.01.2012 года.</w:t>
      </w:r>
    </w:p>
    <w:p w:rsidR="00AE3A4A" w:rsidRDefault="00322AEC" w:rsidP="00AE3A4A">
      <w:pPr>
        <w:spacing w:line="360" w:lineRule="auto"/>
        <w:ind w:left="708"/>
        <w:jc w:val="both"/>
        <w:rPr>
          <w:b/>
          <w:bCs/>
          <w:sz w:val="28"/>
          <w:szCs w:val="28"/>
        </w:rPr>
      </w:pPr>
      <w:r>
        <w:rPr>
          <w:b/>
          <w:bCs/>
          <w:sz w:val="28"/>
          <w:szCs w:val="28"/>
        </w:rPr>
        <w:t>Ценовая политика.</w:t>
      </w:r>
    </w:p>
    <w:p w:rsidR="00C2383B" w:rsidRDefault="00C2383B" w:rsidP="00C2383B">
      <w:pPr>
        <w:spacing w:line="360" w:lineRule="auto"/>
        <w:ind w:firstLine="708"/>
        <w:jc w:val="both"/>
        <w:rPr>
          <w:bCs/>
          <w:sz w:val="28"/>
          <w:szCs w:val="28"/>
        </w:rPr>
      </w:pPr>
      <w:r w:rsidRPr="00C2383B">
        <w:rPr>
          <w:bCs/>
          <w:sz w:val="28"/>
          <w:szCs w:val="28"/>
        </w:rPr>
        <w:t xml:space="preserve">Концепция ценообразования включает в себя </w:t>
      </w:r>
      <w:r>
        <w:rPr>
          <w:bCs/>
          <w:sz w:val="28"/>
          <w:szCs w:val="28"/>
        </w:rPr>
        <w:t>следующие составные части</w:t>
      </w:r>
      <w:r w:rsidR="00630932">
        <w:rPr>
          <w:bCs/>
          <w:sz w:val="28"/>
          <w:szCs w:val="28"/>
        </w:rPr>
        <w:t xml:space="preserve"> (таблица 6)</w:t>
      </w:r>
      <w:r>
        <w:rPr>
          <w:bCs/>
          <w:sz w:val="28"/>
          <w:szCs w:val="28"/>
        </w:rPr>
        <w:t>:</w:t>
      </w:r>
    </w:p>
    <w:p w:rsidR="00C2383B" w:rsidRDefault="00C2383B" w:rsidP="00C2383B">
      <w:pPr>
        <w:numPr>
          <w:ilvl w:val="0"/>
          <w:numId w:val="34"/>
        </w:numPr>
        <w:spacing w:line="360" w:lineRule="auto"/>
        <w:jc w:val="both"/>
        <w:rPr>
          <w:bCs/>
          <w:sz w:val="28"/>
          <w:szCs w:val="28"/>
        </w:rPr>
      </w:pPr>
      <w:r>
        <w:rPr>
          <w:bCs/>
          <w:sz w:val="28"/>
          <w:szCs w:val="28"/>
        </w:rPr>
        <w:t>Ежемесячные платежи;</w:t>
      </w:r>
    </w:p>
    <w:p w:rsidR="00C2383B" w:rsidRDefault="00C2383B" w:rsidP="00C2383B">
      <w:pPr>
        <w:numPr>
          <w:ilvl w:val="0"/>
          <w:numId w:val="34"/>
        </w:numPr>
        <w:spacing w:line="360" w:lineRule="auto"/>
        <w:jc w:val="both"/>
        <w:rPr>
          <w:bCs/>
          <w:sz w:val="28"/>
          <w:szCs w:val="28"/>
        </w:rPr>
      </w:pPr>
      <w:r>
        <w:rPr>
          <w:bCs/>
          <w:sz w:val="28"/>
          <w:szCs w:val="28"/>
        </w:rPr>
        <w:t xml:space="preserve">Выручка от дополнительных услуг (кружки, </w:t>
      </w:r>
      <w:r w:rsidR="000D4008">
        <w:rPr>
          <w:bCs/>
          <w:sz w:val="28"/>
          <w:szCs w:val="28"/>
        </w:rPr>
        <w:t>медицинское обслуживание и др.);</w:t>
      </w:r>
    </w:p>
    <w:p w:rsidR="000D4008" w:rsidRDefault="00630932" w:rsidP="00C2383B">
      <w:pPr>
        <w:numPr>
          <w:ilvl w:val="0"/>
          <w:numId w:val="34"/>
        </w:numPr>
        <w:spacing w:line="360" w:lineRule="auto"/>
        <w:jc w:val="both"/>
        <w:rPr>
          <w:bCs/>
          <w:sz w:val="28"/>
          <w:szCs w:val="28"/>
        </w:rPr>
      </w:pPr>
      <w:r>
        <w:rPr>
          <w:bCs/>
          <w:sz w:val="28"/>
          <w:szCs w:val="28"/>
        </w:rPr>
        <w:t>Вступительный</w:t>
      </w:r>
      <w:r w:rsidR="000D4008">
        <w:rPr>
          <w:bCs/>
          <w:sz w:val="28"/>
          <w:szCs w:val="28"/>
        </w:rPr>
        <w:t xml:space="preserve"> взнос. </w:t>
      </w:r>
    </w:p>
    <w:p w:rsidR="00630932" w:rsidRDefault="00630932" w:rsidP="00593DA2">
      <w:pPr>
        <w:spacing w:line="360" w:lineRule="auto"/>
        <w:ind w:firstLine="708"/>
        <w:jc w:val="both"/>
        <w:rPr>
          <w:bCs/>
          <w:sz w:val="28"/>
          <w:szCs w:val="28"/>
        </w:rPr>
      </w:pPr>
      <w:r>
        <w:rPr>
          <w:bCs/>
          <w:sz w:val="28"/>
          <w:szCs w:val="28"/>
        </w:rPr>
        <w:t>Таблица 6 – Стоимость предоставляемых услуг частным детским садом «Паровозик»</w:t>
      </w:r>
    </w:p>
    <w:tbl>
      <w:tblPr>
        <w:tblW w:w="6081" w:type="dxa"/>
        <w:tblInd w:w="1548" w:type="dxa"/>
        <w:tblLook w:val="0000" w:firstRow="0" w:lastRow="0" w:firstColumn="0" w:lastColumn="0" w:noHBand="0" w:noVBand="0"/>
      </w:tblPr>
      <w:tblGrid>
        <w:gridCol w:w="4680"/>
        <w:gridCol w:w="1401"/>
      </w:tblGrid>
      <w:tr w:rsidR="00630932">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932" w:rsidRPr="00630932" w:rsidRDefault="00630932">
            <w:pPr>
              <w:jc w:val="center"/>
              <w:rPr>
                <w:b/>
                <w:bCs/>
              </w:rPr>
            </w:pPr>
            <w:r w:rsidRPr="00630932">
              <w:rPr>
                <w:b/>
                <w:bCs/>
              </w:rPr>
              <w:t>Услуги</w:t>
            </w:r>
          </w:p>
        </w:tc>
        <w:tc>
          <w:tcPr>
            <w:tcW w:w="1401" w:type="dxa"/>
            <w:tcBorders>
              <w:top w:val="single" w:sz="4" w:space="0" w:color="auto"/>
              <w:left w:val="nil"/>
              <w:bottom w:val="single" w:sz="4" w:space="0" w:color="auto"/>
              <w:right w:val="single" w:sz="4" w:space="0" w:color="auto"/>
            </w:tcBorders>
            <w:shd w:val="clear" w:color="auto" w:fill="auto"/>
            <w:noWrap/>
            <w:vAlign w:val="bottom"/>
          </w:tcPr>
          <w:p w:rsidR="00630932" w:rsidRPr="00630932" w:rsidRDefault="00630932">
            <w:pPr>
              <w:rPr>
                <w:b/>
                <w:bCs/>
              </w:rPr>
            </w:pPr>
            <w:r w:rsidRPr="00630932">
              <w:rPr>
                <w:b/>
                <w:bCs/>
              </w:rPr>
              <w:t xml:space="preserve">Стоимость </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Воспитательно-образовательные услуги</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6000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Плавание</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500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Игровой английский</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500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Развитие речи</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300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Хореография</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500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Логопед</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500</w:t>
            </w:r>
          </w:p>
        </w:tc>
      </w:tr>
      <w:tr w:rsidR="00630932">
        <w:trPr>
          <w:trHeight w:val="255"/>
        </w:trPr>
        <w:tc>
          <w:tcPr>
            <w:tcW w:w="4680" w:type="dxa"/>
            <w:tcBorders>
              <w:top w:val="nil"/>
              <w:left w:val="single" w:sz="4" w:space="0" w:color="auto"/>
              <w:bottom w:val="single" w:sz="4" w:space="0" w:color="auto"/>
              <w:right w:val="single" w:sz="4" w:space="0" w:color="auto"/>
            </w:tcBorders>
            <w:shd w:val="clear" w:color="auto" w:fill="auto"/>
            <w:noWrap/>
            <w:vAlign w:val="bottom"/>
          </w:tcPr>
          <w:p w:rsidR="00630932" w:rsidRPr="00630932" w:rsidRDefault="00630932">
            <w:r w:rsidRPr="00630932">
              <w:t>Математика</w:t>
            </w:r>
          </w:p>
        </w:tc>
        <w:tc>
          <w:tcPr>
            <w:tcW w:w="1401" w:type="dxa"/>
            <w:tcBorders>
              <w:top w:val="nil"/>
              <w:left w:val="nil"/>
              <w:bottom w:val="single" w:sz="4" w:space="0" w:color="auto"/>
              <w:right w:val="single" w:sz="4" w:space="0" w:color="auto"/>
            </w:tcBorders>
            <w:shd w:val="clear" w:color="auto" w:fill="auto"/>
            <w:noWrap/>
            <w:vAlign w:val="bottom"/>
          </w:tcPr>
          <w:p w:rsidR="00630932" w:rsidRPr="00630932" w:rsidRDefault="00630932">
            <w:pPr>
              <w:jc w:val="right"/>
            </w:pPr>
            <w:r w:rsidRPr="00630932">
              <w:t>500</w:t>
            </w:r>
          </w:p>
        </w:tc>
      </w:tr>
    </w:tbl>
    <w:p w:rsidR="00630932" w:rsidRDefault="00630932" w:rsidP="000D4008">
      <w:pPr>
        <w:spacing w:line="360" w:lineRule="auto"/>
        <w:ind w:firstLine="708"/>
        <w:jc w:val="both"/>
        <w:rPr>
          <w:bCs/>
          <w:sz w:val="28"/>
          <w:szCs w:val="28"/>
        </w:rPr>
      </w:pPr>
    </w:p>
    <w:p w:rsidR="00630932" w:rsidRDefault="00630932" w:rsidP="000D4008">
      <w:pPr>
        <w:spacing w:line="360" w:lineRule="auto"/>
        <w:ind w:firstLine="708"/>
        <w:jc w:val="both"/>
        <w:rPr>
          <w:bCs/>
          <w:sz w:val="28"/>
          <w:szCs w:val="28"/>
        </w:rPr>
      </w:pPr>
      <w:r>
        <w:rPr>
          <w:bCs/>
          <w:sz w:val="28"/>
          <w:szCs w:val="28"/>
        </w:rPr>
        <w:t>Вступительный взнос составляет 3000 рублей, направленный на обновление методической базы и другие общехозяйственные расходы, с полным предоставлением отчета родительскому комитету.</w:t>
      </w:r>
    </w:p>
    <w:p w:rsidR="000D4008" w:rsidRDefault="000D4008" w:rsidP="000D4008">
      <w:pPr>
        <w:spacing w:line="360" w:lineRule="auto"/>
        <w:ind w:firstLine="708"/>
        <w:jc w:val="both"/>
        <w:rPr>
          <w:bCs/>
          <w:sz w:val="28"/>
          <w:szCs w:val="28"/>
        </w:rPr>
      </w:pPr>
      <w:r>
        <w:rPr>
          <w:bCs/>
          <w:sz w:val="28"/>
          <w:szCs w:val="28"/>
        </w:rPr>
        <w:t xml:space="preserve">Как уже упоминалось одни из способов привлечения прибыли, будет расширение спектра дополнительных услуг.  </w:t>
      </w:r>
    </w:p>
    <w:p w:rsidR="0081217B" w:rsidRDefault="000D4008" w:rsidP="000D4008">
      <w:pPr>
        <w:spacing w:line="360" w:lineRule="auto"/>
        <w:ind w:firstLine="708"/>
        <w:jc w:val="both"/>
        <w:rPr>
          <w:noProof/>
          <w:color w:val="000000"/>
          <w:sz w:val="28"/>
          <w:szCs w:val="28"/>
        </w:rPr>
      </w:pPr>
      <w:r w:rsidRPr="009C2B22">
        <w:rPr>
          <w:noProof/>
          <w:color w:val="000000"/>
          <w:sz w:val="28"/>
          <w:szCs w:val="28"/>
        </w:rPr>
        <w:t>Так как спрос на услуги воспитания является постоянным с небольшим сезонным влиянием (в летнее время он понижается), то необходимо создать преимущества перед другими конкурентами, уже существующими долгое время</w:t>
      </w:r>
      <w:r>
        <w:rPr>
          <w:noProof/>
          <w:color w:val="000000"/>
          <w:sz w:val="28"/>
          <w:szCs w:val="28"/>
        </w:rPr>
        <w:t xml:space="preserve">, а именно перед детским садом «Диалог». </w:t>
      </w:r>
      <w:r w:rsidR="0081217B">
        <w:rPr>
          <w:noProof/>
          <w:color w:val="000000"/>
          <w:sz w:val="28"/>
          <w:szCs w:val="28"/>
        </w:rPr>
        <w:t xml:space="preserve">В качестве стратегии в данном направлении можно выделить стратегию инноваций, которая преполагает создание новых видов услг. При реализации данной стратегии можно привлечь дополнительных клиентов за счет создания новых услуг. </w:t>
      </w:r>
    </w:p>
    <w:p w:rsidR="0081217B" w:rsidRDefault="00322AEC" w:rsidP="000D4008">
      <w:pPr>
        <w:spacing w:line="360" w:lineRule="auto"/>
        <w:ind w:firstLine="708"/>
        <w:jc w:val="both"/>
        <w:rPr>
          <w:b/>
          <w:noProof/>
          <w:color w:val="000000"/>
          <w:sz w:val="28"/>
          <w:szCs w:val="28"/>
        </w:rPr>
      </w:pPr>
      <w:r>
        <w:rPr>
          <w:b/>
          <w:noProof/>
          <w:color w:val="000000"/>
          <w:sz w:val="28"/>
          <w:szCs w:val="28"/>
        </w:rPr>
        <w:t>Политика размещения.</w:t>
      </w:r>
    </w:p>
    <w:p w:rsidR="000D4008" w:rsidRDefault="0081217B" w:rsidP="000D4008">
      <w:pPr>
        <w:spacing w:line="360" w:lineRule="auto"/>
        <w:ind w:firstLine="708"/>
        <w:jc w:val="both"/>
        <w:rPr>
          <w:noProof/>
          <w:color w:val="000000"/>
          <w:sz w:val="28"/>
          <w:szCs w:val="28"/>
        </w:rPr>
      </w:pPr>
      <w:r>
        <w:rPr>
          <w:noProof/>
          <w:color w:val="000000"/>
          <w:sz w:val="28"/>
          <w:szCs w:val="28"/>
        </w:rPr>
        <w:t>Дошкольное образовательное учреждение «Паровозик» бедт располагаться в центре города, что обеспечивает удобство для родителям. Проведенное исследование показало, что целевым сегментом являются семьи со средним и высоким доходом, данный детский сад располагается прямо в цетнре деловой жизни города. В данной случае можно выделить и минусы такого расположения, оживленная чась города, загазованность. Для снижения вредн</w:t>
      </w:r>
      <w:r w:rsidR="00593DA2">
        <w:rPr>
          <w:noProof/>
          <w:color w:val="000000"/>
          <w:sz w:val="28"/>
          <w:szCs w:val="28"/>
        </w:rPr>
        <w:t>о</w:t>
      </w:r>
      <w:r>
        <w:rPr>
          <w:noProof/>
          <w:color w:val="000000"/>
          <w:sz w:val="28"/>
          <w:szCs w:val="28"/>
        </w:rPr>
        <w:t xml:space="preserve">го воздействия автомобильных выхлопов, территория детского сада окружена зелеными насаждениями: деревьями, кустарниками, что позволит снизить вред наносимый автомобилями. </w:t>
      </w:r>
    </w:p>
    <w:p w:rsidR="00593DA2" w:rsidRDefault="00593DA2" w:rsidP="000D4008">
      <w:pPr>
        <w:spacing w:line="360" w:lineRule="auto"/>
        <w:ind w:firstLine="708"/>
        <w:jc w:val="both"/>
        <w:rPr>
          <w:noProof/>
          <w:color w:val="000000"/>
          <w:sz w:val="28"/>
          <w:szCs w:val="28"/>
        </w:rPr>
      </w:pPr>
      <w:r>
        <w:rPr>
          <w:noProof/>
          <w:color w:val="000000"/>
          <w:sz w:val="28"/>
          <w:szCs w:val="28"/>
        </w:rPr>
        <w:t>На территоии десткого сада находятся:</w:t>
      </w:r>
    </w:p>
    <w:p w:rsidR="00593DA2" w:rsidRDefault="00593DA2" w:rsidP="00593DA2">
      <w:pPr>
        <w:numPr>
          <w:ilvl w:val="0"/>
          <w:numId w:val="18"/>
        </w:numPr>
        <w:spacing w:line="360" w:lineRule="auto"/>
        <w:jc w:val="both"/>
        <w:rPr>
          <w:noProof/>
          <w:color w:val="000000"/>
          <w:sz w:val="28"/>
          <w:szCs w:val="28"/>
        </w:rPr>
      </w:pPr>
      <w:r>
        <w:rPr>
          <w:noProof/>
          <w:color w:val="000000"/>
          <w:sz w:val="28"/>
          <w:szCs w:val="28"/>
        </w:rPr>
        <w:t>Спортивная площадка;</w:t>
      </w:r>
    </w:p>
    <w:p w:rsidR="00593DA2" w:rsidRDefault="00593DA2" w:rsidP="00593DA2">
      <w:pPr>
        <w:numPr>
          <w:ilvl w:val="0"/>
          <w:numId w:val="18"/>
        </w:numPr>
        <w:spacing w:line="360" w:lineRule="auto"/>
        <w:jc w:val="both"/>
        <w:rPr>
          <w:noProof/>
          <w:color w:val="000000"/>
          <w:sz w:val="28"/>
          <w:szCs w:val="28"/>
        </w:rPr>
      </w:pPr>
      <w:r>
        <w:rPr>
          <w:noProof/>
          <w:color w:val="000000"/>
          <w:sz w:val="28"/>
          <w:szCs w:val="28"/>
        </w:rPr>
        <w:t>Зеленые зоны;</w:t>
      </w:r>
    </w:p>
    <w:p w:rsidR="00593DA2" w:rsidRDefault="00593DA2" w:rsidP="00593DA2">
      <w:pPr>
        <w:numPr>
          <w:ilvl w:val="0"/>
          <w:numId w:val="18"/>
        </w:numPr>
        <w:spacing w:line="360" w:lineRule="auto"/>
        <w:jc w:val="both"/>
        <w:rPr>
          <w:noProof/>
          <w:color w:val="000000"/>
          <w:sz w:val="28"/>
          <w:szCs w:val="28"/>
        </w:rPr>
      </w:pPr>
      <w:r>
        <w:rPr>
          <w:noProof/>
          <w:color w:val="000000"/>
          <w:sz w:val="28"/>
          <w:szCs w:val="28"/>
        </w:rPr>
        <w:t>Игровые площадки;</w:t>
      </w:r>
    </w:p>
    <w:p w:rsidR="00593DA2" w:rsidRDefault="00593DA2" w:rsidP="00593DA2">
      <w:pPr>
        <w:numPr>
          <w:ilvl w:val="0"/>
          <w:numId w:val="18"/>
        </w:numPr>
        <w:spacing w:line="360" w:lineRule="auto"/>
        <w:jc w:val="both"/>
        <w:rPr>
          <w:noProof/>
          <w:color w:val="000000"/>
          <w:sz w:val="28"/>
          <w:szCs w:val="28"/>
        </w:rPr>
      </w:pPr>
      <w:r>
        <w:rPr>
          <w:noProof/>
          <w:color w:val="000000"/>
          <w:sz w:val="28"/>
          <w:szCs w:val="28"/>
        </w:rPr>
        <w:t>Песочницы.</w:t>
      </w:r>
    </w:p>
    <w:p w:rsidR="00FD5631" w:rsidRP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В здании находятся следующие помещения:</w:t>
      </w:r>
    </w:p>
    <w:p w:rsidR="00FD5631" w:rsidRP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 Групповые помещения для детей – с раздельными игровыми и спальными помещениями;</w:t>
      </w:r>
    </w:p>
    <w:p w:rsidR="00FD5631" w:rsidRP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 Музыкальный зал, зал ритмики снабжёны аудио, видео и телеаппаратурой, имеются необходимые музыкальные инструменты, театральные декорации и костюмы;</w:t>
      </w:r>
    </w:p>
    <w:p w:rsidR="00FD5631" w:rsidRP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 Спортивный зал снабжён спортивным инвентарём и различными тренажёрами, необходимыми для развития двигательной активности детей;</w:t>
      </w:r>
    </w:p>
    <w:p w:rsidR="00FD5631" w:rsidRP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 Логопедический кабинет, где имеются необходимые демонстрационные материалы и обучающие средства;</w:t>
      </w:r>
    </w:p>
    <w:p w:rsidR="00FD5631" w:rsidRDefault="00FD5631" w:rsidP="00FD5631">
      <w:pPr>
        <w:autoSpaceDE w:val="0"/>
        <w:autoSpaceDN w:val="0"/>
        <w:adjustRightInd w:val="0"/>
        <w:spacing w:line="360" w:lineRule="auto"/>
        <w:ind w:firstLine="709"/>
        <w:jc w:val="both"/>
        <w:rPr>
          <w:rFonts w:eastAsia="TimesNewRomanPSMT"/>
          <w:sz w:val="28"/>
          <w:szCs w:val="28"/>
        </w:rPr>
      </w:pPr>
      <w:r w:rsidRPr="00FD5631">
        <w:rPr>
          <w:rFonts w:eastAsia="TimesNewRomanPSMT"/>
          <w:sz w:val="28"/>
          <w:szCs w:val="28"/>
        </w:rPr>
        <w:t>- Учебные кабинеты для изучения выбранного предмета снабжены специальной литературой и необходимыми  материалами;</w:t>
      </w:r>
    </w:p>
    <w:p w:rsidR="00593DA2" w:rsidRDefault="00593DA2" w:rsidP="00FD5631">
      <w:pPr>
        <w:autoSpaceDE w:val="0"/>
        <w:autoSpaceDN w:val="0"/>
        <w:adjustRightInd w:val="0"/>
        <w:spacing w:line="360" w:lineRule="auto"/>
        <w:ind w:firstLine="709"/>
        <w:jc w:val="both"/>
        <w:rPr>
          <w:rFonts w:eastAsia="TimesNewRomanPSMT"/>
          <w:sz w:val="28"/>
          <w:szCs w:val="28"/>
        </w:rPr>
      </w:pPr>
      <w:r>
        <w:rPr>
          <w:rFonts w:eastAsia="TimesNewRomanPSMT"/>
          <w:sz w:val="28"/>
          <w:szCs w:val="28"/>
        </w:rPr>
        <w:t>- Медицинский кабинет;</w:t>
      </w:r>
    </w:p>
    <w:p w:rsidR="00593DA2" w:rsidRDefault="00593DA2" w:rsidP="00FD5631">
      <w:pPr>
        <w:autoSpaceDE w:val="0"/>
        <w:autoSpaceDN w:val="0"/>
        <w:adjustRightInd w:val="0"/>
        <w:spacing w:line="360" w:lineRule="auto"/>
        <w:ind w:firstLine="709"/>
        <w:jc w:val="both"/>
        <w:rPr>
          <w:rFonts w:eastAsia="TimesNewRomanPSMT"/>
          <w:sz w:val="28"/>
          <w:szCs w:val="28"/>
        </w:rPr>
      </w:pPr>
      <w:r>
        <w:rPr>
          <w:rFonts w:eastAsia="TimesNewRomanPSMT"/>
          <w:sz w:val="28"/>
          <w:szCs w:val="28"/>
        </w:rPr>
        <w:t>- Методический кабинет;</w:t>
      </w:r>
    </w:p>
    <w:p w:rsidR="00593DA2" w:rsidRDefault="00593DA2" w:rsidP="00FD5631">
      <w:pPr>
        <w:autoSpaceDE w:val="0"/>
        <w:autoSpaceDN w:val="0"/>
        <w:adjustRightInd w:val="0"/>
        <w:spacing w:line="360" w:lineRule="auto"/>
        <w:ind w:firstLine="709"/>
        <w:jc w:val="both"/>
        <w:rPr>
          <w:rFonts w:eastAsia="TimesNewRomanPSMT"/>
          <w:sz w:val="28"/>
          <w:szCs w:val="28"/>
        </w:rPr>
      </w:pPr>
      <w:r>
        <w:rPr>
          <w:rFonts w:eastAsia="TimesNewRomanPSMT"/>
          <w:sz w:val="28"/>
          <w:szCs w:val="28"/>
        </w:rPr>
        <w:t>- Кухня;</w:t>
      </w:r>
    </w:p>
    <w:p w:rsidR="00593DA2" w:rsidRPr="00FD5631" w:rsidRDefault="00593DA2" w:rsidP="00FD5631">
      <w:pPr>
        <w:autoSpaceDE w:val="0"/>
        <w:autoSpaceDN w:val="0"/>
        <w:adjustRightInd w:val="0"/>
        <w:spacing w:line="360" w:lineRule="auto"/>
        <w:ind w:firstLine="709"/>
        <w:jc w:val="both"/>
        <w:rPr>
          <w:rFonts w:eastAsia="TimesNewRomanPSMT"/>
          <w:sz w:val="28"/>
          <w:szCs w:val="28"/>
        </w:rPr>
      </w:pPr>
      <w:r>
        <w:rPr>
          <w:rFonts w:eastAsia="TimesNewRomanPSMT"/>
          <w:sz w:val="28"/>
          <w:szCs w:val="28"/>
        </w:rPr>
        <w:t>- Кабинет заведующей.</w:t>
      </w:r>
    </w:p>
    <w:p w:rsidR="00E66A40" w:rsidRDefault="00E66A40" w:rsidP="000D4008">
      <w:pPr>
        <w:spacing w:line="360" w:lineRule="auto"/>
        <w:ind w:firstLine="708"/>
        <w:jc w:val="both"/>
        <w:rPr>
          <w:b/>
          <w:noProof/>
          <w:color w:val="000000"/>
          <w:sz w:val="28"/>
          <w:szCs w:val="28"/>
        </w:rPr>
      </w:pPr>
      <w:r>
        <w:rPr>
          <w:b/>
          <w:noProof/>
          <w:color w:val="000000"/>
          <w:sz w:val="28"/>
          <w:szCs w:val="28"/>
        </w:rPr>
        <w:t>Коммуникационная политика.</w:t>
      </w:r>
    </w:p>
    <w:p w:rsidR="00E66A40" w:rsidRDefault="00E66A40" w:rsidP="000D4008">
      <w:pPr>
        <w:spacing w:line="360" w:lineRule="auto"/>
        <w:ind w:firstLine="708"/>
        <w:jc w:val="both"/>
        <w:rPr>
          <w:bCs/>
          <w:sz w:val="28"/>
          <w:szCs w:val="28"/>
        </w:rPr>
      </w:pPr>
      <w:r>
        <w:rPr>
          <w:bCs/>
          <w:sz w:val="28"/>
          <w:szCs w:val="28"/>
        </w:rPr>
        <w:t xml:space="preserve">Для обеспечения 100% использования производственных мощностей, детскому саду необходима </w:t>
      </w:r>
      <w:r w:rsidR="003709C6">
        <w:rPr>
          <w:bCs/>
          <w:sz w:val="28"/>
          <w:szCs w:val="28"/>
        </w:rPr>
        <w:t xml:space="preserve">имиджевая реклама, в нее включают: </w:t>
      </w:r>
    </w:p>
    <w:p w:rsidR="003709C6" w:rsidRDefault="003709C6" w:rsidP="003709C6">
      <w:pPr>
        <w:numPr>
          <w:ilvl w:val="0"/>
          <w:numId w:val="18"/>
        </w:numPr>
        <w:spacing w:line="360" w:lineRule="auto"/>
        <w:jc w:val="both"/>
        <w:rPr>
          <w:bCs/>
          <w:sz w:val="28"/>
          <w:szCs w:val="28"/>
        </w:rPr>
      </w:pPr>
      <w:r>
        <w:rPr>
          <w:bCs/>
          <w:sz w:val="28"/>
          <w:szCs w:val="28"/>
        </w:rPr>
        <w:t>Краткая характеристика предлагаемых услуг;</w:t>
      </w:r>
    </w:p>
    <w:p w:rsidR="003709C6" w:rsidRDefault="003709C6" w:rsidP="003709C6">
      <w:pPr>
        <w:numPr>
          <w:ilvl w:val="0"/>
          <w:numId w:val="18"/>
        </w:numPr>
        <w:spacing w:line="360" w:lineRule="auto"/>
        <w:jc w:val="both"/>
        <w:rPr>
          <w:bCs/>
          <w:sz w:val="28"/>
          <w:szCs w:val="28"/>
        </w:rPr>
      </w:pPr>
      <w:r>
        <w:rPr>
          <w:bCs/>
          <w:sz w:val="28"/>
          <w:szCs w:val="28"/>
        </w:rPr>
        <w:t>Месторасположение;</w:t>
      </w:r>
    </w:p>
    <w:p w:rsidR="003709C6" w:rsidRDefault="003709C6" w:rsidP="003709C6">
      <w:pPr>
        <w:numPr>
          <w:ilvl w:val="0"/>
          <w:numId w:val="18"/>
        </w:numPr>
        <w:spacing w:line="360" w:lineRule="auto"/>
        <w:jc w:val="both"/>
        <w:rPr>
          <w:bCs/>
          <w:sz w:val="28"/>
          <w:szCs w:val="28"/>
        </w:rPr>
      </w:pPr>
      <w:r>
        <w:rPr>
          <w:bCs/>
          <w:sz w:val="28"/>
          <w:szCs w:val="28"/>
        </w:rPr>
        <w:t>Стоимость предлагаемых услуг.</w:t>
      </w:r>
    </w:p>
    <w:p w:rsidR="00322AEC" w:rsidRDefault="003709C6" w:rsidP="003709C6">
      <w:pPr>
        <w:spacing w:line="360" w:lineRule="auto"/>
        <w:ind w:firstLine="708"/>
        <w:jc w:val="both"/>
        <w:rPr>
          <w:bCs/>
          <w:sz w:val="28"/>
          <w:szCs w:val="28"/>
        </w:rPr>
      </w:pPr>
      <w:r>
        <w:rPr>
          <w:bCs/>
          <w:sz w:val="28"/>
          <w:szCs w:val="28"/>
        </w:rPr>
        <w:t xml:space="preserve">Т.к. рынок дошкольных образовательных услуг уникален в своем роде, и учитывая тот  факт, что сегодня спрос на данный вид услуг в несколько раз превышает предложение, можем </w:t>
      </w:r>
      <w:r w:rsidR="00962E54">
        <w:rPr>
          <w:bCs/>
          <w:sz w:val="28"/>
          <w:szCs w:val="28"/>
        </w:rPr>
        <w:t>предположить,</w:t>
      </w:r>
      <w:r>
        <w:rPr>
          <w:bCs/>
          <w:sz w:val="28"/>
          <w:szCs w:val="28"/>
        </w:rPr>
        <w:t xml:space="preserve"> что  рекламы  в наиболее популярных печатных изданиях</w:t>
      </w:r>
      <w:r w:rsidR="00322AEC">
        <w:rPr>
          <w:bCs/>
          <w:sz w:val="28"/>
          <w:szCs w:val="28"/>
        </w:rPr>
        <w:t xml:space="preserve">, таких как </w:t>
      </w:r>
      <w:r w:rsidR="00593DA2">
        <w:rPr>
          <w:bCs/>
          <w:sz w:val="28"/>
          <w:szCs w:val="28"/>
        </w:rPr>
        <w:t>«Липецкая газета»</w:t>
      </w:r>
      <w:r w:rsidR="00322AEC">
        <w:rPr>
          <w:bCs/>
          <w:sz w:val="28"/>
          <w:szCs w:val="28"/>
        </w:rPr>
        <w:t xml:space="preserve"> др.</w:t>
      </w:r>
      <w:r>
        <w:rPr>
          <w:bCs/>
          <w:sz w:val="28"/>
          <w:szCs w:val="28"/>
        </w:rPr>
        <w:t xml:space="preserve"> будет достаточно. </w:t>
      </w:r>
      <w:r w:rsidR="00593DA2">
        <w:rPr>
          <w:bCs/>
          <w:sz w:val="28"/>
          <w:szCs w:val="28"/>
        </w:rPr>
        <w:t xml:space="preserve">Также будет использована газета «Моя реклама», бесплатные объявления в  рубрике «Услуги». </w:t>
      </w:r>
      <w:r>
        <w:rPr>
          <w:bCs/>
          <w:sz w:val="28"/>
          <w:szCs w:val="28"/>
        </w:rPr>
        <w:t>С момента функционирования возможна разовая транспортная реклама. Что касается набора дошколят, то за месяц до следующего набора в первую очередь будет использоваться реклама на телевидении</w:t>
      </w:r>
      <w:r w:rsidR="00962E54">
        <w:rPr>
          <w:bCs/>
          <w:sz w:val="28"/>
          <w:szCs w:val="28"/>
        </w:rPr>
        <w:t>.</w:t>
      </w:r>
      <w:r>
        <w:rPr>
          <w:bCs/>
          <w:sz w:val="28"/>
          <w:szCs w:val="28"/>
        </w:rPr>
        <w:t xml:space="preserve"> Кроме того, большой потенциал возлагается на «сарафанное радио», т.к. именно в данной отрасли такой вид рекламы является эффективным. </w:t>
      </w:r>
      <w:r w:rsidR="00322AEC">
        <w:rPr>
          <w:bCs/>
          <w:sz w:val="28"/>
          <w:szCs w:val="28"/>
        </w:rPr>
        <w:t xml:space="preserve">Усиленной рекламной политики не будет. </w:t>
      </w:r>
      <w:r w:rsidR="00962E54">
        <w:rPr>
          <w:bCs/>
          <w:sz w:val="28"/>
          <w:szCs w:val="28"/>
        </w:rPr>
        <w:t xml:space="preserve">Для обеспечения бесперебойного функционирования будут заключены договоры с магазинами детской одежды, такими как «Кенгуру», «Карапузик», «Дельфинчик», в которых клиентам будут предлагаться буклеты детского сада «Паровозик». Данный вид рекламы ориентирован на семьи с малышами, которые в ближайшее время собираются отдать своего ребенка в детский сад, и на семьи, которые ждут прибавления, с предложением записаться в очередь в детский сад «Паровозик». </w:t>
      </w:r>
      <w:r w:rsidR="00322AEC">
        <w:rPr>
          <w:bCs/>
          <w:sz w:val="28"/>
          <w:szCs w:val="28"/>
        </w:rPr>
        <w:t>Общие затраты на рекламу на инвестиционном</w:t>
      </w:r>
      <w:r w:rsidR="00593DA2">
        <w:rPr>
          <w:bCs/>
          <w:sz w:val="28"/>
          <w:szCs w:val="28"/>
        </w:rPr>
        <w:t xml:space="preserve"> периоде составляют </w:t>
      </w:r>
      <w:r w:rsidR="00DE3657">
        <w:rPr>
          <w:bCs/>
          <w:sz w:val="28"/>
          <w:szCs w:val="28"/>
        </w:rPr>
        <w:t>186</w:t>
      </w:r>
      <w:r w:rsidR="00593DA2">
        <w:rPr>
          <w:bCs/>
          <w:sz w:val="28"/>
          <w:szCs w:val="28"/>
        </w:rPr>
        <w:t xml:space="preserve"> тыс. руб. (таблица 7).</w:t>
      </w:r>
    </w:p>
    <w:p w:rsidR="00DE3657" w:rsidRDefault="00DE3657" w:rsidP="003709C6">
      <w:pPr>
        <w:spacing w:line="360" w:lineRule="auto"/>
        <w:ind w:firstLine="708"/>
        <w:jc w:val="both"/>
        <w:rPr>
          <w:bCs/>
          <w:sz w:val="28"/>
          <w:szCs w:val="28"/>
        </w:rPr>
      </w:pPr>
      <w:r>
        <w:rPr>
          <w:bCs/>
          <w:sz w:val="28"/>
          <w:szCs w:val="28"/>
        </w:rPr>
        <w:t>Таблица 7 – Затраты на рекламу</w:t>
      </w:r>
    </w:p>
    <w:tbl>
      <w:tblPr>
        <w:tblW w:w="8264" w:type="dxa"/>
        <w:tblInd w:w="720" w:type="dxa"/>
        <w:tblLook w:val="0000" w:firstRow="0" w:lastRow="0" w:firstColumn="0" w:lastColumn="0" w:noHBand="0" w:noVBand="0"/>
      </w:tblPr>
      <w:tblGrid>
        <w:gridCol w:w="3480"/>
        <w:gridCol w:w="3157"/>
        <w:gridCol w:w="1627"/>
      </w:tblGrid>
      <w:tr w:rsidR="00DE3657">
        <w:trPr>
          <w:trHeight w:val="315"/>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657" w:rsidRDefault="00DE3657">
            <w:pPr>
              <w:rPr>
                <w:b/>
                <w:bCs/>
              </w:rPr>
            </w:pPr>
            <w:r>
              <w:rPr>
                <w:b/>
                <w:bCs/>
              </w:rPr>
              <w:t>Вид рекламы</w:t>
            </w:r>
          </w:p>
        </w:tc>
        <w:tc>
          <w:tcPr>
            <w:tcW w:w="3157" w:type="dxa"/>
            <w:tcBorders>
              <w:top w:val="single" w:sz="4" w:space="0" w:color="auto"/>
              <w:left w:val="nil"/>
              <w:bottom w:val="single" w:sz="4" w:space="0" w:color="auto"/>
              <w:right w:val="single" w:sz="4" w:space="0" w:color="auto"/>
            </w:tcBorders>
            <w:shd w:val="clear" w:color="auto" w:fill="auto"/>
            <w:noWrap/>
            <w:vAlign w:val="bottom"/>
          </w:tcPr>
          <w:p w:rsidR="00DE3657" w:rsidRDefault="00DE3657">
            <w:pPr>
              <w:rPr>
                <w:b/>
                <w:bCs/>
              </w:rPr>
            </w:pPr>
            <w:r>
              <w:rPr>
                <w:b/>
                <w:bCs/>
              </w:rPr>
              <w:t>Продолжительность/объем</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DE3657" w:rsidRDefault="00DE3657">
            <w:pPr>
              <w:rPr>
                <w:b/>
                <w:bCs/>
              </w:rPr>
            </w:pPr>
            <w:r>
              <w:rPr>
                <w:b/>
                <w:bCs/>
              </w:rPr>
              <w:t>Стоимость</w:t>
            </w:r>
          </w:p>
        </w:tc>
      </w:tr>
      <w:tr w:rsidR="00DE3657">
        <w:trPr>
          <w:trHeight w:val="31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DE3657" w:rsidRDefault="00DE3657">
            <w:r>
              <w:t>"Липецкая газета"</w:t>
            </w:r>
          </w:p>
        </w:tc>
        <w:tc>
          <w:tcPr>
            <w:tcW w:w="315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месяц</w:t>
            </w:r>
          </w:p>
        </w:tc>
        <w:tc>
          <w:tcPr>
            <w:tcW w:w="162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1 200р.</w:t>
            </w:r>
          </w:p>
        </w:tc>
      </w:tr>
      <w:tr w:rsidR="00DE3657">
        <w:trPr>
          <w:trHeight w:val="31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DE3657" w:rsidRDefault="00DE3657">
            <w:r>
              <w:t>"Моя реклама"</w:t>
            </w:r>
          </w:p>
        </w:tc>
        <w:tc>
          <w:tcPr>
            <w:tcW w:w="315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2 недели</w:t>
            </w:r>
          </w:p>
        </w:tc>
        <w:tc>
          <w:tcPr>
            <w:tcW w:w="162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0р.</w:t>
            </w:r>
          </w:p>
        </w:tc>
      </w:tr>
      <w:tr w:rsidR="00DE3657">
        <w:trPr>
          <w:trHeight w:val="31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DE3657" w:rsidRDefault="00DE3657">
            <w:r>
              <w:t>Транспортная реклама</w:t>
            </w:r>
          </w:p>
        </w:tc>
        <w:tc>
          <w:tcPr>
            <w:tcW w:w="315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пол года</w:t>
            </w:r>
          </w:p>
        </w:tc>
        <w:tc>
          <w:tcPr>
            <w:tcW w:w="162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65 000р.</w:t>
            </w:r>
          </w:p>
        </w:tc>
      </w:tr>
      <w:tr w:rsidR="00DE3657">
        <w:trPr>
          <w:trHeight w:val="31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DE3657" w:rsidRDefault="00DE3657">
            <w:r>
              <w:t>Телевидение (СТС - Липецк)</w:t>
            </w:r>
          </w:p>
        </w:tc>
        <w:tc>
          <w:tcPr>
            <w:tcW w:w="315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неделя</w:t>
            </w:r>
          </w:p>
        </w:tc>
        <w:tc>
          <w:tcPr>
            <w:tcW w:w="162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110 000р.</w:t>
            </w:r>
          </w:p>
        </w:tc>
      </w:tr>
      <w:tr w:rsidR="00DE3657">
        <w:trPr>
          <w:trHeight w:val="315"/>
        </w:trPr>
        <w:tc>
          <w:tcPr>
            <w:tcW w:w="3480" w:type="dxa"/>
            <w:tcBorders>
              <w:top w:val="nil"/>
              <w:left w:val="single" w:sz="4" w:space="0" w:color="auto"/>
              <w:bottom w:val="single" w:sz="4" w:space="0" w:color="auto"/>
              <w:right w:val="single" w:sz="4" w:space="0" w:color="auto"/>
            </w:tcBorders>
            <w:shd w:val="clear" w:color="auto" w:fill="auto"/>
            <w:noWrap/>
            <w:vAlign w:val="bottom"/>
          </w:tcPr>
          <w:p w:rsidR="00DE3657" w:rsidRDefault="00DE3657">
            <w:r>
              <w:t>Листовки</w:t>
            </w:r>
          </w:p>
        </w:tc>
        <w:tc>
          <w:tcPr>
            <w:tcW w:w="315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2000 шт.</w:t>
            </w:r>
          </w:p>
        </w:tc>
        <w:tc>
          <w:tcPr>
            <w:tcW w:w="1627" w:type="dxa"/>
            <w:tcBorders>
              <w:top w:val="nil"/>
              <w:left w:val="nil"/>
              <w:bottom w:val="single" w:sz="4" w:space="0" w:color="auto"/>
              <w:right w:val="single" w:sz="4" w:space="0" w:color="auto"/>
            </w:tcBorders>
            <w:shd w:val="clear" w:color="auto" w:fill="auto"/>
            <w:noWrap/>
            <w:vAlign w:val="bottom"/>
          </w:tcPr>
          <w:p w:rsidR="00DE3657" w:rsidRDefault="00DE3657">
            <w:pPr>
              <w:jc w:val="center"/>
            </w:pPr>
            <w:r>
              <w:t>10 000р.</w:t>
            </w:r>
          </w:p>
        </w:tc>
      </w:tr>
    </w:tbl>
    <w:p w:rsidR="00593DA2" w:rsidRPr="00E66A40" w:rsidRDefault="00593DA2" w:rsidP="003709C6">
      <w:pPr>
        <w:spacing w:line="360" w:lineRule="auto"/>
        <w:ind w:firstLine="708"/>
        <w:jc w:val="both"/>
        <w:rPr>
          <w:bCs/>
          <w:sz w:val="28"/>
          <w:szCs w:val="28"/>
        </w:rPr>
      </w:pPr>
    </w:p>
    <w:p w:rsidR="00AE3A4A" w:rsidRDefault="007F757E" w:rsidP="00AE3A4A">
      <w:pPr>
        <w:spacing w:line="360" w:lineRule="auto"/>
        <w:ind w:left="708"/>
        <w:jc w:val="both"/>
        <w:rPr>
          <w:b/>
          <w:bCs/>
          <w:sz w:val="28"/>
          <w:szCs w:val="28"/>
        </w:rPr>
      </w:pPr>
      <w:r>
        <w:rPr>
          <w:b/>
          <w:bCs/>
          <w:sz w:val="28"/>
          <w:szCs w:val="28"/>
        </w:rPr>
        <w:t>Политика персонала.</w:t>
      </w:r>
    </w:p>
    <w:p w:rsidR="007F757E" w:rsidRDefault="007F757E" w:rsidP="007F757E">
      <w:pPr>
        <w:spacing w:line="360" w:lineRule="auto"/>
        <w:ind w:firstLine="708"/>
        <w:jc w:val="both"/>
        <w:rPr>
          <w:bCs/>
          <w:sz w:val="28"/>
          <w:szCs w:val="28"/>
        </w:rPr>
      </w:pPr>
      <w:r>
        <w:rPr>
          <w:bCs/>
          <w:sz w:val="28"/>
          <w:szCs w:val="28"/>
        </w:rPr>
        <w:t xml:space="preserve">Компания ООО «Паровозик» предоставляет дошкольные образовательные услуги. Данный вид бизнеса является высокоответственным, именно поэтому политика персонала является важнейшим аспектом деятельности детского сада. </w:t>
      </w:r>
      <w:r w:rsidR="005D7F77">
        <w:rPr>
          <w:bCs/>
          <w:sz w:val="28"/>
          <w:szCs w:val="28"/>
        </w:rPr>
        <w:t xml:space="preserve">Каждый сотрудник, в особенности воспитатели – педагоги будут проходить жесткое собеседование. Т.к. данный детский сад предоставляет платные образовательные услуги, следовательно, необходимо и предоставлять данный вид услуг на высоком уровне, иначе существует возможность ухода с рынка, для достижения поставленной цели, необходим высококвалифицированный персонал. Руководство компании в первую очередь нацелено на переманивание квалифицированных педагогов с других дошкольных упреждений, обеспечивая им большую заработную плату и лучшие условия труда. Кроме того, каждый сотрудник будет проходить испытательный срок в течение 2 месяцев, данный срок может быть продлен либо остановлен в зависимости от работы сотрудника. </w:t>
      </w:r>
    </w:p>
    <w:p w:rsidR="00DE3657" w:rsidRDefault="00DE3657" w:rsidP="007F757E">
      <w:pPr>
        <w:spacing w:line="360" w:lineRule="auto"/>
        <w:ind w:firstLine="708"/>
        <w:jc w:val="both"/>
        <w:rPr>
          <w:bCs/>
          <w:sz w:val="28"/>
          <w:szCs w:val="28"/>
        </w:rPr>
      </w:pPr>
      <w:r>
        <w:rPr>
          <w:bCs/>
          <w:sz w:val="28"/>
          <w:szCs w:val="28"/>
        </w:rPr>
        <w:t xml:space="preserve">Персонал будет привлекаться, как уже было сказано, из других детских садов,  также для ООО «Паровозик» одной из основных целей стоит привлечение молодых сотрудников, педагогических специальностей. Для молодых специалистов испытательный срок составляет 3 месяца, но также существует возможность снять данный срок. </w:t>
      </w:r>
    </w:p>
    <w:p w:rsidR="004B6437" w:rsidRDefault="004B6437" w:rsidP="007F757E">
      <w:pPr>
        <w:spacing w:line="360" w:lineRule="auto"/>
        <w:ind w:firstLine="708"/>
        <w:jc w:val="both"/>
        <w:rPr>
          <w:bCs/>
          <w:sz w:val="28"/>
          <w:szCs w:val="28"/>
        </w:rPr>
      </w:pPr>
      <w:r>
        <w:rPr>
          <w:bCs/>
          <w:sz w:val="28"/>
          <w:szCs w:val="28"/>
        </w:rPr>
        <w:t>Каждые 3 – 5 лет будет проходить аттестация персонала.</w:t>
      </w:r>
    </w:p>
    <w:p w:rsidR="009E13B8" w:rsidRDefault="009E13B8" w:rsidP="007F757E">
      <w:pPr>
        <w:spacing w:line="360" w:lineRule="auto"/>
        <w:ind w:firstLine="708"/>
        <w:jc w:val="both"/>
        <w:rPr>
          <w:bCs/>
          <w:sz w:val="28"/>
          <w:szCs w:val="28"/>
        </w:rPr>
      </w:pPr>
      <w:r>
        <w:rPr>
          <w:bCs/>
          <w:sz w:val="28"/>
          <w:szCs w:val="28"/>
        </w:rPr>
        <w:t>Мотивация персонала основывается на трех базовых системах:</w:t>
      </w:r>
    </w:p>
    <w:p w:rsidR="009E13B8" w:rsidRDefault="009E13B8" w:rsidP="009E13B8">
      <w:pPr>
        <w:numPr>
          <w:ilvl w:val="0"/>
          <w:numId w:val="40"/>
        </w:numPr>
        <w:spacing w:line="360" w:lineRule="auto"/>
        <w:jc w:val="both"/>
        <w:rPr>
          <w:bCs/>
          <w:sz w:val="28"/>
          <w:szCs w:val="28"/>
        </w:rPr>
      </w:pPr>
      <w:r>
        <w:rPr>
          <w:bCs/>
          <w:sz w:val="28"/>
          <w:szCs w:val="28"/>
        </w:rPr>
        <w:t>Система прямой материальной мотивации;</w:t>
      </w:r>
    </w:p>
    <w:p w:rsidR="009E13B8" w:rsidRDefault="009E13B8" w:rsidP="009E13B8">
      <w:pPr>
        <w:numPr>
          <w:ilvl w:val="0"/>
          <w:numId w:val="40"/>
        </w:numPr>
        <w:spacing w:line="360" w:lineRule="auto"/>
        <w:jc w:val="both"/>
        <w:rPr>
          <w:bCs/>
          <w:sz w:val="28"/>
          <w:szCs w:val="28"/>
        </w:rPr>
      </w:pPr>
      <w:r>
        <w:rPr>
          <w:bCs/>
          <w:sz w:val="28"/>
          <w:szCs w:val="28"/>
        </w:rPr>
        <w:t>Система косвенной материальной мотивации;</w:t>
      </w:r>
    </w:p>
    <w:p w:rsidR="009E13B8" w:rsidRDefault="009E13B8" w:rsidP="009E13B8">
      <w:pPr>
        <w:numPr>
          <w:ilvl w:val="0"/>
          <w:numId w:val="40"/>
        </w:numPr>
        <w:spacing w:line="360" w:lineRule="auto"/>
        <w:jc w:val="both"/>
        <w:rPr>
          <w:bCs/>
          <w:sz w:val="28"/>
          <w:szCs w:val="28"/>
        </w:rPr>
      </w:pPr>
      <w:r>
        <w:rPr>
          <w:bCs/>
          <w:sz w:val="28"/>
          <w:szCs w:val="28"/>
        </w:rPr>
        <w:t>Система нематериальной мотивации.</w:t>
      </w:r>
    </w:p>
    <w:p w:rsidR="006A0603" w:rsidRDefault="006A0603" w:rsidP="007F757E">
      <w:pPr>
        <w:spacing w:line="360" w:lineRule="auto"/>
        <w:ind w:firstLine="708"/>
        <w:jc w:val="both"/>
        <w:rPr>
          <w:bCs/>
          <w:sz w:val="28"/>
          <w:szCs w:val="28"/>
        </w:rPr>
      </w:pPr>
    </w:p>
    <w:p w:rsidR="004B6437" w:rsidRDefault="006A0603" w:rsidP="006A0603">
      <w:pPr>
        <w:numPr>
          <w:ilvl w:val="1"/>
          <w:numId w:val="29"/>
        </w:numPr>
        <w:spacing w:line="360" w:lineRule="auto"/>
        <w:jc w:val="both"/>
        <w:rPr>
          <w:b/>
          <w:bCs/>
          <w:sz w:val="28"/>
          <w:szCs w:val="28"/>
        </w:rPr>
      </w:pPr>
      <w:r>
        <w:rPr>
          <w:b/>
          <w:bCs/>
          <w:sz w:val="28"/>
          <w:szCs w:val="28"/>
        </w:rPr>
        <w:t xml:space="preserve"> </w:t>
      </w:r>
      <w:r w:rsidR="004B6437" w:rsidRPr="004B6437">
        <w:rPr>
          <w:b/>
          <w:bCs/>
          <w:sz w:val="28"/>
          <w:szCs w:val="28"/>
        </w:rPr>
        <w:t>Оценка эффективн</w:t>
      </w:r>
      <w:r>
        <w:rPr>
          <w:b/>
          <w:bCs/>
          <w:sz w:val="28"/>
          <w:szCs w:val="28"/>
        </w:rPr>
        <w:t xml:space="preserve">ости предложенных мероприятий и </w:t>
      </w:r>
      <w:r w:rsidR="004B6437" w:rsidRPr="004B6437">
        <w:rPr>
          <w:b/>
          <w:bCs/>
          <w:sz w:val="28"/>
          <w:szCs w:val="28"/>
        </w:rPr>
        <w:t>деятельности компании в целом.</w:t>
      </w:r>
    </w:p>
    <w:p w:rsidR="006A0603" w:rsidRDefault="006A0603" w:rsidP="006A0603">
      <w:pPr>
        <w:spacing w:line="360" w:lineRule="auto"/>
        <w:ind w:left="708"/>
        <w:jc w:val="both"/>
        <w:rPr>
          <w:b/>
          <w:bCs/>
          <w:sz w:val="28"/>
          <w:szCs w:val="28"/>
        </w:rPr>
      </w:pPr>
    </w:p>
    <w:p w:rsidR="004B6437" w:rsidRPr="004B6437" w:rsidRDefault="004B6437" w:rsidP="004B6437">
      <w:pPr>
        <w:autoSpaceDE w:val="0"/>
        <w:autoSpaceDN w:val="0"/>
        <w:adjustRightInd w:val="0"/>
        <w:spacing w:line="360" w:lineRule="auto"/>
        <w:ind w:firstLine="709"/>
        <w:jc w:val="both"/>
        <w:rPr>
          <w:sz w:val="28"/>
          <w:szCs w:val="28"/>
        </w:rPr>
      </w:pPr>
      <w:r w:rsidRPr="004B6437">
        <w:rPr>
          <w:sz w:val="28"/>
          <w:szCs w:val="28"/>
        </w:rPr>
        <w:t>Качество услуг в узком смысле понимается как соответствие стандартам,</w:t>
      </w:r>
      <w:r w:rsidR="00276494">
        <w:rPr>
          <w:sz w:val="28"/>
          <w:szCs w:val="28"/>
        </w:rPr>
        <w:t xml:space="preserve"> </w:t>
      </w:r>
      <w:r w:rsidRPr="004B6437">
        <w:rPr>
          <w:sz w:val="28"/>
          <w:szCs w:val="28"/>
        </w:rPr>
        <w:t>образцам или регламенту. В широком смысле качество связано с достижением</w:t>
      </w:r>
      <w:r w:rsidR="00276494">
        <w:rPr>
          <w:sz w:val="28"/>
          <w:szCs w:val="28"/>
        </w:rPr>
        <w:t xml:space="preserve"> </w:t>
      </w:r>
      <w:r w:rsidRPr="004B6437">
        <w:rPr>
          <w:sz w:val="28"/>
          <w:szCs w:val="28"/>
        </w:rPr>
        <w:t xml:space="preserve">максимального эффекта деятельности. </w:t>
      </w:r>
    </w:p>
    <w:p w:rsidR="004B6437" w:rsidRPr="004B6437" w:rsidRDefault="00276494" w:rsidP="004B6437">
      <w:pPr>
        <w:autoSpaceDE w:val="0"/>
        <w:autoSpaceDN w:val="0"/>
        <w:adjustRightInd w:val="0"/>
        <w:spacing w:line="360" w:lineRule="auto"/>
        <w:ind w:firstLine="709"/>
        <w:jc w:val="both"/>
        <w:rPr>
          <w:sz w:val="28"/>
          <w:szCs w:val="28"/>
        </w:rPr>
      </w:pPr>
      <w:r>
        <w:rPr>
          <w:iCs/>
          <w:sz w:val="28"/>
          <w:szCs w:val="28"/>
        </w:rPr>
        <w:t>Выделяют две формы эффективности дошкольных образовательных услуг:</w:t>
      </w:r>
    </w:p>
    <w:p w:rsidR="004B6437" w:rsidRPr="004B6437" w:rsidRDefault="004B6437" w:rsidP="004B6437">
      <w:pPr>
        <w:autoSpaceDE w:val="0"/>
        <w:autoSpaceDN w:val="0"/>
        <w:adjustRightInd w:val="0"/>
        <w:spacing w:line="360" w:lineRule="auto"/>
        <w:ind w:firstLine="709"/>
        <w:jc w:val="both"/>
        <w:rPr>
          <w:sz w:val="28"/>
          <w:szCs w:val="28"/>
        </w:rPr>
      </w:pPr>
      <w:r w:rsidRPr="004B6437">
        <w:rPr>
          <w:sz w:val="28"/>
          <w:szCs w:val="28"/>
        </w:rPr>
        <w:t>- внешняя эффективность, связанная с удовлетворением социального</w:t>
      </w:r>
      <w:r w:rsidR="00276494">
        <w:rPr>
          <w:sz w:val="28"/>
          <w:szCs w:val="28"/>
        </w:rPr>
        <w:t xml:space="preserve"> </w:t>
      </w:r>
      <w:r w:rsidRPr="004B6437">
        <w:rPr>
          <w:sz w:val="28"/>
          <w:szCs w:val="28"/>
        </w:rPr>
        <w:t>заказа и степенью соответствия предлагаемых образовательных услуг</w:t>
      </w:r>
      <w:r w:rsidR="00276494">
        <w:rPr>
          <w:sz w:val="28"/>
          <w:szCs w:val="28"/>
        </w:rPr>
        <w:t xml:space="preserve"> </w:t>
      </w:r>
      <w:r w:rsidRPr="004B6437">
        <w:rPr>
          <w:sz w:val="28"/>
          <w:szCs w:val="28"/>
        </w:rPr>
        <w:t>структуре спроса на них на рынке труда;</w:t>
      </w:r>
    </w:p>
    <w:p w:rsidR="004B6437" w:rsidRPr="004B6437" w:rsidRDefault="004B6437" w:rsidP="004B6437">
      <w:pPr>
        <w:autoSpaceDE w:val="0"/>
        <w:autoSpaceDN w:val="0"/>
        <w:adjustRightInd w:val="0"/>
        <w:spacing w:line="360" w:lineRule="auto"/>
        <w:ind w:firstLine="709"/>
        <w:jc w:val="both"/>
        <w:rPr>
          <w:sz w:val="28"/>
          <w:szCs w:val="28"/>
        </w:rPr>
      </w:pPr>
      <w:r w:rsidRPr="004B6437">
        <w:rPr>
          <w:sz w:val="28"/>
          <w:szCs w:val="28"/>
        </w:rPr>
        <w:t>- внутренняя эффективность, показывающая, насколько образовательное</w:t>
      </w:r>
      <w:r w:rsidR="00276494">
        <w:rPr>
          <w:sz w:val="28"/>
          <w:szCs w:val="28"/>
        </w:rPr>
        <w:t xml:space="preserve"> </w:t>
      </w:r>
      <w:r w:rsidRPr="004B6437">
        <w:rPr>
          <w:sz w:val="28"/>
          <w:szCs w:val="28"/>
        </w:rPr>
        <w:t>учреждение достигло поставленных им самим целей обучения.</w:t>
      </w:r>
    </w:p>
    <w:p w:rsidR="004B6437" w:rsidRPr="004B6437" w:rsidRDefault="004B6437" w:rsidP="004B6437">
      <w:pPr>
        <w:autoSpaceDE w:val="0"/>
        <w:autoSpaceDN w:val="0"/>
        <w:adjustRightInd w:val="0"/>
        <w:spacing w:line="360" w:lineRule="auto"/>
        <w:ind w:firstLine="709"/>
        <w:jc w:val="both"/>
        <w:rPr>
          <w:sz w:val="28"/>
          <w:szCs w:val="28"/>
        </w:rPr>
      </w:pPr>
      <w:r w:rsidRPr="004B6437">
        <w:rPr>
          <w:sz w:val="28"/>
          <w:szCs w:val="28"/>
        </w:rPr>
        <w:t>Если внутренняя эффективность в большей мере значима для самой</w:t>
      </w:r>
      <w:r w:rsidR="00276494">
        <w:rPr>
          <w:sz w:val="28"/>
          <w:szCs w:val="28"/>
        </w:rPr>
        <w:t xml:space="preserve"> </w:t>
      </w:r>
      <w:r w:rsidRPr="004B6437">
        <w:rPr>
          <w:sz w:val="28"/>
          <w:szCs w:val="28"/>
        </w:rPr>
        <w:t>образовательной организации, для её управ</w:t>
      </w:r>
      <w:r w:rsidR="00276494">
        <w:rPr>
          <w:sz w:val="28"/>
          <w:szCs w:val="28"/>
        </w:rPr>
        <w:t xml:space="preserve">ления, то в масштабах социально </w:t>
      </w:r>
      <w:r w:rsidRPr="004B6437">
        <w:rPr>
          <w:sz w:val="28"/>
          <w:szCs w:val="28"/>
        </w:rPr>
        <w:t>экономического развития региона и государства в целом значима</w:t>
      </w:r>
      <w:r w:rsidR="00276494">
        <w:rPr>
          <w:sz w:val="28"/>
          <w:szCs w:val="28"/>
        </w:rPr>
        <w:t xml:space="preserve"> </w:t>
      </w:r>
      <w:r w:rsidRPr="004B6437">
        <w:rPr>
          <w:sz w:val="28"/>
          <w:szCs w:val="28"/>
        </w:rPr>
        <w:t xml:space="preserve">эффективность внешняя. </w:t>
      </w:r>
    </w:p>
    <w:p w:rsidR="004B6437" w:rsidRPr="004B6437" w:rsidRDefault="004B6437" w:rsidP="004B6437">
      <w:pPr>
        <w:autoSpaceDE w:val="0"/>
        <w:autoSpaceDN w:val="0"/>
        <w:adjustRightInd w:val="0"/>
        <w:spacing w:line="360" w:lineRule="auto"/>
        <w:ind w:firstLine="709"/>
        <w:jc w:val="both"/>
        <w:rPr>
          <w:sz w:val="28"/>
          <w:szCs w:val="28"/>
        </w:rPr>
      </w:pPr>
      <w:r w:rsidRPr="004B6437">
        <w:rPr>
          <w:sz w:val="28"/>
          <w:szCs w:val="28"/>
        </w:rPr>
        <w:t>В рамках целевого подхода эффективность образовательных услуг</w:t>
      </w:r>
      <w:r w:rsidR="005603EB">
        <w:rPr>
          <w:sz w:val="28"/>
          <w:szCs w:val="28"/>
        </w:rPr>
        <w:t xml:space="preserve"> </w:t>
      </w:r>
      <w:r w:rsidRPr="004B6437">
        <w:rPr>
          <w:sz w:val="28"/>
          <w:szCs w:val="28"/>
        </w:rPr>
        <w:t>может быть оценена и с экономической, и с некоммерческой стороны</w:t>
      </w:r>
      <w:r w:rsidR="005603EB">
        <w:rPr>
          <w:sz w:val="28"/>
          <w:szCs w:val="28"/>
        </w:rPr>
        <w:t xml:space="preserve"> </w:t>
      </w:r>
      <w:r w:rsidRPr="004B6437">
        <w:rPr>
          <w:sz w:val="28"/>
          <w:szCs w:val="28"/>
        </w:rPr>
        <w:t>одновременно. Оценка эффективности связана с определение меры</w:t>
      </w:r>
      <w:r w:rsidR="005603EB">
        <w:rPr>
          <w:sz w:val="28"/>
          <w:szCs w:val="28"/>
        </w:rPr>
        <w:t xml:space="preserve"> </w:t>
      </w:r>
      <w:r w:rsidRPr="004B6437">
        <w:rPr>
          <w:sz w:val="28"/>
          <w:szCs w:val="28"/>
        </w:rPr>
        <w:t xml:space="preserve">соответствия результатов стоящим перед организацией целям. </w:t>
      </w:r>
    </w:p>
    <w:p w:rsidR="004B6437" w:rsidRDefault="00FD5631" w:rsidP="004B6437">
      <w:pPr>
        <w:spacing w:line="360" w:lineRule="auto"/>
        <w:ind w:firstLine="709"/>
        <w:jc w:val="both"/>
        <w:rPr>
          <w:sz w:val="28"/>
          <w:szCs w:val="28"/>
        </w:rPr>
      </w:pPr>
      <w:r>
        <w:rPr>
          <w:sz w:val="28"/>
          <w:szCs w:val="28"/>
        </w:rPr>
        <w:t xml:space="preserve">М. В. Мейер выделяет </w:t>
      </w:r>
      <w:r w:rsidR="004B6437" w:rsidRPr="004B6437">
        <w:rPr>
          <w:sz w:val="28"/>
          <w:szCs w:val="28"/>
        </w:rPr>
        <w:t>четыр</w:t>
      </w:r>
      <w:r>
        <w:rPr>
          <w:sz w:val="28"/>
          <w:szCs w:val="28"/>
        </w:rPr>
        <w:t>е</w:t>
      </w:r>
      <w:r w:rsidR="004B6437" w:rsidRPr="004B6437">
        <w:rPr>
          <w:sz w:val="28"/>
          <w:szCs w:val="28"/>
        </w:rPr>
        <w:t xml:space="preserve"> видов показателей, для оценки</w:t>
      </w:r>
      <w:r>
        <w:rPr>
          <w:sz w:val="28"/>
          <w:szCs w:val="28"/>
        </w:rPr>
        <w:t xml:space="preserve"> </w:t>
      </w:r>
      <w:r w:rsidR="004B6437" w:rsidRPr="004B6437">
        <w:rPr>
          <w:sz w:val="28"/>
          <w:szCs w:val="28"/>
        </w:rPr>
        <w:t>эффективности компании, особенный интерес представляют для</w:t>
      </w:r>
      <w:r>
        <w:rPr>
          <w:sz w:val="28"/>
          <w:szCs w:val="28"/>
        </w:rPr>
        <w:t xml:space="preserve"> </w:t>
      </w:r>
      <w:r w:rsidR="004B6437" w:rsidRPr="004B6437">
        <w:rPr>
          <w:sz w:val="28"/>
          <w:szCs w:val="28"/>
        </w:rPr>
        <w:t>нас нефинансовые показатели. Именно к этому типу он относит и показатели</w:t>
      </w:r>
      <w:r>
        <w:rPr>
          <w:sz w:val="28"/>
          <w:szCs w:val="28"/>
        </w:rPr>
        <w:t xml:space="preserve"> </w:t>
      </w:r>
      <w:r w:rsidR="004B6437" w:rsidRPr="004B6437">
        <w:rPr>
          <w:sz w:val="28"/>
          <w:szCs w:val="28"/>
        </w:rPr>
        <w:t>эффективности маркетинга. В группу нефинансовых относятся такие</w:t>
      </w:r>
      <w:r>
        <w:rPr>
          <w:sz w:val="28"/>
          <w:szCs w:val="28"/>
        </w:rPr>
        <w:t xml:space="preserve"> </w:t>
      </w:r>
      <w:r w:rsidR="004B6437" w:rsidRPr="004B6437">
        <w:rPr>
          <w:sz w:val="28"/>
          <w:szCs w:val="28"/>
        </w:rPr>
        <w:t>показатели как удовлетворение потребительских запросов, лояльность</w:t>
      </w:r>
      <w:r>
        <w:rPr>
          <w:sz w:val="28"/>
          <w:szCs w:val="28"/>
        </w:rPr>
        <w:t xml:space="preserve"> </w:t>
      </w:r>
      <w:r w:rsidR="004B6437" w:rsidRPr="004B6437">
        <w:rPr>
          <w:sz w:val="28"/>
          <w:szCs w:val="28"/>
        </w:rPr>
        <w:t>потребителей, скорость разработки новых продуктов, удовлетворённость</w:t>
      </w:r>
      <w:r>
        <w:rPr>
          <w:sz w:val="28"/>
          <w:szCs w:val="28"/>
        </w:rPr>
        <w:t xml:space="preserve"> </w:t>
      </w:r>
      <w:r w:rsidR="004B6437" w:rsidRPr="004B6437">
        <w:rPr>
          <w:sz w:val="28"/>
          <w:szCs w:val="28"/>
        </w:rPr>
        <w:t xml:space="preserve">персонала. </w:t>
      </w:r>
    </w:p>
    <w:p w:rsidR="00BD3CB2" w:rsidRDefault="00BD3CB2" w:rsidP="004B6437">
      <w:pPr>
        <w:spacing w:line="360" w:lineRule="auto"/>
        <w:ind w:firstLine="709"/>
        <w:jc w:val="both"/>
        <w:rPr>
          <w:sz w:val="28"/>
          <w:szCs w:val="28"/>
        </w:rPr>
      </w:pPr>
      <w:r>
        <w:rPr>
          <w:sz w:val="28"/>
          <w:szCs w:val="28"/>
        </w:rPr>
        <w:t xml:space="preserve">Прогноз удовлетворенности потребителей предоставляемыми услугами представленным детским садом был сделан на основе полученных данных по удовлетворенности потребителей аналогичным видом услуг единственного конкурента в городе на сегодняшний день (диаграмма 6).  Было опрошено 60 семей. </w:t>
      </w:r>
    </w:p>
    <w:p w:rsidR="00BD3CB2" w:rsidRPr="00BD3CB2" w:rsidRDefault="007A07EF" w:rsidP="004B6437">
      <w:pPr>
        <w:spacing w:line="360" w:lineRule="auto"/>
        <w:ind w:firstLine="709"/>
        <w:jc w:val="both"/>
        <w:rPr>
          <w:sz w:val="28"/>
          <w:szCs w:val="28"/>
        </w:rPr>
      </w:pPr>
      <w:r>
        <w:pict>
          <v:shape id="_x0000_i1033" type="#_x0000_t75" style="width:444pt;height:254.25pt">
            <v:imagedata r:id="rId14" o:title=""/>
          </v:shape>
        </w:pict>
      </w:r>
    </w:p>
    <w:p w:rsidR="00BD3CB2" w:rsidRDefault="00BD3CB2" w:rsidP="004B6437">
      <w:pPr>
        <w:spacing w:line="360" w:lineRule="auto"/>
        <w:ind w:firstLine="709"/>
        <w:jc w:val="both"/>
        <w:rPr>
          <w:sz w:val="28"/>
          <w:szCs w:val="28"/>
        </w:rPr>
      </w:pPr>
      <w:r w:rsidRPr="00BD3CB2">
        <w:rPr>
          <w:sz w:val="28"/>
          <w:szCs w:val="28"/>
        </w:rPr>
        <w:t xml:space="preserve">Диаграмма </w:t>
      </w:r>
      <w:r>
        <w:rPr>
          <w:sz w:val="28"/>
          <w:szCs w:val="28"/>
        </w:rPr>
        <w:t xml:space="preserve">6 – Удовлетворенность потребителей предоставляемыми услугами частным детским садом. </w:t>
      </w:r>
    </w:p>
    <w:p w:rsidR="00BD3CB2" w:rsidRDefault="00BD3CB2" w:rsidP="004B6437">
      <w:pPr>
        <w:spacing w:line="360" w:lineRule="auto"/>
        <w:ind w:firstLine="709"/>
        <w:jc w:val="both"/>
        <w:rPr>
          <w:sz w:val="28"/>
          <w:szCs w:val="28"/>
        </w:rPr>
      </w:pPr>
      <w:r>
        <w:rPr>
          <w:sz w:val="28"/>
          <w:szCs w:val="28"/>
        </w:rPr>
        <w:t xml:space="preserve">Учитывая полученные результаты, можем предположить, что семьи, пользующиеся услугам детского сада «Паровозик» будут полностью удовлетворены предоставляемыми услугами. </w:t>
      </w:r>
    </w:p>
    <w:p w:rsidR="00BD3CB2" w:rsidRDefault="006E0594" w:rsidP="004B6437">
      <w:pPr>
        <w:spacing w:line="360" w:lineRule="auto"/>
        <w:ind w:firstLine="709"/>
        <w:jc w:val="both"/>
        <w:rPr>
          <w:sz w:val="28"/>
          <w:szCs w:val="28"/>
        </w:rPr>
      </w:pPr>
      <w:r>
        <w:rPr>
          <w:sz w:val="28"/>
          <w:szCs w:val="28"/>
        </w:rPr>
        <w:t xml:space="preserve">Для оценки эффективности предложенных мероприятий и деятельности компании в целом необходимо проанализировать такие показатели </w:t>
      </w:r>
      <w:r w:rsidR="00650AB7">
        <w:rPr>
          <w:sz w:val="28"/>
          <w:szCs w:val="28"/>
        </w:rPr>
        <w:t>эффективности инвестиций (рисунок 2)</w:t>
      </w:r>
      <w:r>
        <w:rPr>
          <w:sz w:val="28"/>
          <w:szCs w:val="28"/>
        </w:rPr>
        <w:t>:</w:t>
      </w:r>
    </w:p>
    <w:p w:rsidR="006E0594" w:rsidRDefault="006E0594" w:rsidP="006E0594">
      <w:pPr>
        <w:numPr>
          <w:ilvl w:val="0"/>
          <w:numId w:val="41"/>
        </w:numPr>
        <w:spacing w:line="360" w:lineRule="auto"/>
        <w:jc w:val="both"/>
        <w:rPr>
          <w:sz w:val="28"/>
          <w:szCs w:val="28"/>
        </w:rPr>
      </w:pPr>
      <w:r>
        <w:rPr>
          <w:sz w:val="28"/>
          <w:szCs w:val="28"/>
        </w:rPr>
        <w:t>Чистая текущая стоимость;</w:t>
      </w:r>
    </w:p>
    <w:p w:rsidR="006E0594" w:rsidRDefault="006E0594" w:rsidP="006E0594">
      <w:pPr>
        <w:numPr>
          <w:ilvl w:val="0"/>
          <w:numId w:val="41"/>
        </w:numPr>
        <w:spacing w:line="360" w:lineRule="auto"/>
        <w:jc w:val="both"/>
        <w:rPr>
          <w:sz w:val="28"/>
          <w:szCs w:val="28"/>
        </w:rPr>
      </w:pPr>
      <w:r>
        <w:rPr>
          <w:sz w:val="28"/>
          <w:szCs w:val="28"/>
        </w:rPr>
        <w:t>Дисконтированный период окупаемости;</w:t>
      </w:r>
    </w:p>
    <w:p w:rsidR="006E0594" w:rsidRDefault="00650AB7" w:rsidP="006E0594">
      <w:pPr>
        <w:numPr>
          <w:ilvl w:val="0"/>
          <w:numId w:val="41"/>
        </w:numPr>
        <w:spacing w:line="360" w:lineRule="auto"/>
        <w:jc w:val="both"/>
        <w:rPr>
          <w:sz w:val="28"/>
          <w:szCs w:val="28"/>
        </w:rPr>
      </w:pPr>
      <w:r>
        <w:rPr>
          <w:sz w:val="28"/>
          <w:szCs w:val="28"/>
        </w:rPr>
        <w:t>Индекс прибыльности.</w:t>
      </w:r>
    </w:p>
    <w:p w:rsidR="00650AB7" w:rsidRDefault="00650AB7" w:rsidP="00650AB7">
      <w:pPr>
        <w:spacing w:line="360" w:lineRule="auto"/>
        <w:ind w:firstLine="708"/>
        <w:jc w:val="both"/>
        <w:rPr>
          <w:sz w:val="28"/>
          <w:szCs w:val="28"/>
        </w:rPr>
      </w:pPr>
      <w:r>
        <w:rPr>
          <w:sz w:val="28"/>
          <w:szCs w:val="28"/>
        </w:rPr>
        <w:t xml:space="preserve">Кроме того, необходимо провести анализ таких графиков как график окупаемости, точку безубыточности и анализ чувствительности. </w:t>
      </w:r>
    </w:p>
    <w:p w:rsidR="00650AB7" w:rsidRPr="00BD3CB2" w:rsidRDefault="007A07EF" w:rsidP="00650AB7">
      <w:pPr>
        <w:spacing w:line="360" w:lineRule="auto"/>
        <w:ind w:firstLine="708"/>
        <w:jc w:val="both"/>
        <w:rPr>
          <w:sz w:val="28"/>
          <w:szCs w:val="28"/>
        </w:rPr>
      </w:pPr>
      <w:r>
        <w:rPr>
          <w:sz w:val="28"/>
          <w:szCs w:val="28"/>
        </w:rPr>
        <w:pict>
          <v:shape id="_x0000_i1034" type="#_x0000_t75" style="width:354pt;height:167.25pt">
            <v:imagedata r:id="rId15" o:title=""/>
          </v:shape>
        </w:pict>
      </w:r>
    </w:p>
    <w:p w:rsidR="00FD5631" w:rsidRDefault="00650AB7" w:rsidP="004B6437">
      <w:pPr>
        <w:spacing w:line="360" w:lineRule="auto"/>
        <w:ind w:firstLine="709"/>
        <w:jc w:val="both"/>
        <w:rPr>
          <w:sz w:val="28"/>
          <w:szCs w:val="28"/>
        </w:rPr>
      </w:pPr>
      <w:r>
        <w:rPr>
          <w:sz w:val="28"/>
          <w:szCs w:val="28"/>
        </w:rPr>
        <w:t>Рисунок 2 – Эффективность инвестиций</w:t>
      </w:r>
    </w:p>
    <w:p w:rsidR="00871357" w:rsidRDefault="00871357" w:rsidP="004B6437">
      <w:pPr>
        <w:spacing w:line="360" w:lineRule="auto"/>
        <w:ind w:firstLine="709"/>
        <w:jc w:val="both"/>
        <w:rPr>
          <w:sz w:val="28"/>
          <w:szCs w:val="28"/>
        </w:rPr>
      </w:pPr>
      <w:r>
        <w:rPr>
          <w:sz w:val="28"/>
          <w:szCs w:val="28"/>
        </w:rPr>
        <w:t xml:space="preserve">Чистый приведенный доход характеризует прогнозируемую величину прироста капитала предприятия. </w:t>
      </w:r>
      <w:r w:rsidR="00AF3772">
        <w:rPr>
          <w:sz w:val="28"/>
          <w:szCs w:val="28"/>
        </w:rPr>
        <w:t xml:space="preserve">По представленному проекту следуя из рисунка 2, </w:t>
      </w:r>
      <w:r w:rsidR="00AF3772">
        <w:rPr>
          <w:sz w:val="28"/>
          <w:szCs w:val="28"/>
          <w:lang w:val="en-US"/>
        </w:rPr>
        <w:t>NPV</w:t>
      </w:r>
      <w:r w:rsidR="00AF3772" w:rsidRPr="00AF3772">
        <w:rPr>
          <w:sz w:val="28"/>
          <w:szCs w:val="28"/>
        </w:rPr>
        <w:t xml:space="preserve"> = </w:t>
      </w:r>
      <w:r w:rsidR="00AF3772">
        <w:rPr>
          <w:sz w:val="28"/>
          <w:szCs w:val="28"/>
        </w:rPr>
        <w:t>2695919 р. Можем сделать вывод, что принятие данного проекта и использование предложенных мероприятий комплекса маркетинга обещают прирост капитала. Индекс прибыльности показывает, что приведенная сумма денежных поступлений на 69%превышает величину стартового капитала.</w:t>
      </w:r>
    </w:p>
    <w:p w:rsidR="00AF3772" w:rsidRDefault="00AF3772" w:rsidP="004B6437">
      <w:pPr>
        <w:spacing w:line="360" w:lineRule="auto"/>
        <w:ind w:firstLine="709"/>
        <w:jc w:val="both"/>
        <w:rPr>
          <w:sz w:val="28"/>
          <w:szCs w:val="28"/>
        </w:rPr>
      </w:pPr>
      <w:r>
        <w:rPr>
          <w:sz w:val="28"/>
          <w:szCs w:val="28"/>
        </w:rPr>
        <w:t>Анализ точки безубыточности можно провести, опираясь на график 2.</w:t>
      </w:r>
    </w:p>
    <w:p w:rsidR="00551A8A" w:rsidRDefault="007A07EF" w:rsidP="004B6437">
      <w:pPr>
        <w:spacing w:line="360" w:lineRule="auto"/>
        <w:ind w:firstLine="709"/>
        <w:jc w:val="both"/>
        <w:rPr>
          <w:sz w:val="28"/>
          <w:szCs w:val="28"/>
        </w:rPr>
      </w:pPr>
      <w:r>
        <w:rPr>
          <w:sz w:val="28"/>
          <w:szCs w:val="28"/>
        </w:rPr>
        <w:pict>
          <v:shape id="_x0000_i1035" type="#_x0000_t75" style="width:408pt;height:230.25pt">
            <v:imagedata r:id="rId16" o:title=""/>
          </v:shape>
        </w:pict>
      </w:r>
    </w:p>
    <w:p w:rsidR="0067529F" w:rsidRDefault="00AF3772" w:rsidP="004B6437">
      <w:pPr>
        <w:spacing w:line="360" w:lineRule="auto"/>
        <w:ind w:firstLine="709"/>
        <w:jc w:val="both"/>
        <w:rPr>
          <w:bCs/>
          <w:sz w:val="28"/>
          <w:szCs w:val="28"/>
        </w:rPr>
      </w:pPr>
      <w:r>
        <w:rPr>
          <w:bCs/>
          <w:sz w:val="28"/>
          <w:szCs w:val="28"/>
        </w:rPr>
        <w:t>График 2 – Точка безубыточности</w:t>
      </w:r>
      <w:r w:rsidR="00146A82">
        <w:rPr>
          <w:bCs/>
          <w:sz w:val="28"/>
          <w:szCs w:val="28"/>
        </w:rPr>
        <w:t xml:space="preserve"> воспитательно–образовательных услуг</w:t>
      </w:r>
      <w:r>
        <w:rPr>
          <w:bCs/>
          <w:sz w:val="28"/>
          <w:szCs w:val="28"/>
        </w:rPr>
        <w:t>.</w:t>
      </w:r>
    </w:p>
    <w:p w:rsidR="00146A82" w:rsidRDefault="00146A82" w:rsidP="004B6437">
      <w:pPr>
        <w:spacing w:line="360" w:lineRule="auto"/>
        <w:ind w:firstLine="709"/>
        <w:jc w:val="both"/>
        <w:rPr>
          <w:bCs/>
          <w:sz w:val="28"/>
          <w:szCs w:val="28"/>
        </w:rPr>
      </w:pPr>
      <w:r>
        <w:rPr>
          <w:bCs/>
          <w:sz w:val="28"/>
          <w:szCs w:val="28"/>
        </w:rPr>
        <w:t xml:space="preserve">Точка безубыточности воспитательно-образовательных услуг составляет </w:t>
      </w:r>
      <w:r w:rsidR="00551A8A">
        <w:rPr>
          <w:bCs/>
          <w:sz w:val="28"/>
          <w:szCs w:val="28"/>
        </w:rPr>
        <w:t>88 человек. А фактический объем продаж на данный период 100 человек, соответственно можем сделать вывод, что ест запас прочности, который и обеспечивает получение прибыли.</w:t>
      </w:r>
    </w:p>
    <w:p w:rsidR="00551A8A" w:rsidRDefault="00551A8A" w:rsidP="004B6437">
      <w:pPr>
        <w:spacing w:line="360" w:lineRule="auto"/>
        <w:ind w:firstLine="709"/>
        <w:jc w:val="both"/>
        <w:rPr>
          <w:bCs/>
          <w:sz w:val="28"/>
          <w:szCs w:val="28"/>
        </w:rPr>
      </w:pPr>
      <w:r>
        <w:rPr>
          <w:bCs/>
          <w:sz w:val="28"/>
          <w:szCs w:val="28"/>
        </w:rPr>
        <w:t>Как уже было сказано, срок окупаемости составляет 19 месяцев, это мы можем наблюдать на графике 3.</w:t>
      </w:r>
    </w:p>
    <w:p w:rsidR="00AF3772" w:rsidRDefault="00AF3772" w:rsidP="004B6437">
      <w:pPr>
        <w:spacing w:line="360" w:lineRule="auto"/>
        <w:ind w:firstLine="709"/>
        <w:jc w:val="both"/>
        <w:rPr>
          <w:bCs/>
          <w:sz w:val="28"/>
          <w:szCs w:val="28"/>
        </w:rPr>
      </w:pPr>
    </w:p>
    <w:p w:rsidR="00AF3772" w:rsidRDefault="007A07EF" w:rsidP="004B6437">
      <w:pPr>
        <w:spacing w:line="360" w:lineRule="auto"/>
        <w:ind w:firstLine="709"/>
        <w:jc w:val="both"/>
        <w:rPr>
          <w:bCs/>
          <w:sz w:val="28"/>
          <w:szCs w:val="28"/>
        </w:rPr>
      </w:pPr>
      <w:r>
        <w:rPr>
          <w:bCs/>
          <w:sz w:val="28"/>
          <w:szCs w:val="28"/>
        </w:rPr>
        <w:pict>
          <v:shape id="_x0000_i1036" type="#_x0000_t75" style="width:394.5pt;height:230.25pt">
            <v:imagedata r:id="rId17" o:title=""/>
          </v:shape>
        </w:pict>
      </w:r>
    </w:p>
    <w:p w:rsidR="00AF3772" w:rsidRDefault="00146A82" w:rsidP="004B6437">
      <w:pPr>
        <w:spacing w:line="360" w:lineRule="auto"/>
        <w:ind w:firstLine="709"/>
        <w:jc w:val="both"/>
        <w:rPr>
          <w:bCs/>
          <w:sz w:val="28"/>
          <w:szCs w:val="28"/>
        </w:rPr>
      </w:pPr>
      <w:r>
        <w:rPr>
          <w:bCs/>
          <w:sz w:val="28"/>
          <w:szCs w:val="28"/>
        </w:rPr>
        <w:t>График</w:t>
      </w:r>
      <w:r w:rsidR="00551A8A">
        <w:rPr>
          <w:bCs/>
          <w:sz w:val="28"/>
          <w:szCs w:val="28"/>
        </w:rPr>
        <w:t xml:space="preserve"> 3</w:t>
      </w:r>
      <w:r>
        <w:rPr>
          <w:bCs/>
          <w:sz w:val="28"/>
          <w:szCs w:val="28"/>
        </w:rPr>
        <w:t xml:space="preserve"> – График окупаемости</w:t>
      </w:r>
    </w:p>
    <w:p w:rsidR="00551A8A" w:rsidRDefault="00551A8A" w:rsidP="004B6437">
      <w:pPr>
        <w:spacing w:line="360" w:lineRule="auto"/>
        <w:ind w:firstLine="709"/>
        <w:jc w:val="both"/>
        <w:rPr>
          <w:bCs/>
          <w:sz w:val="28"/>
          <w:szCs w:val="28"/>
        </w:rPr>
      </w:pPr>
      <w:r>
        <w:rPr>
          <w:bCs/>
          <w:sz w:val="28"/>
          <w:szCs w:val="28"/>
        </w:rPr>
        <w:t xml:space="preserve">Анализ чувствительности проекта выполнен по отношению к чистому приведенному доходу </w:t>
      </w:r>
      <w:r w:rsidRPr="00551A8A">
        <w:rPr>
          <w:bCs/>
          <w:sz w:val="28"/>
          <w:szCs w:val="28"/>
        </w:rPr>
        <w:t>(</w:t>
      </w:r>
      <w:r>
        <w:rPr>
          <w:bCs/>
          <w:sz w:val="28"/>
          <w:szCs w:val="28"/>
          <w:lang w:val="en-US"/>
        </w:rPr>
        <w:t>NPV</w:t>
      </w:r>
      <w:r>
        <w:rPr>
          <w:bCs/>
          <w:sz w:val="28"/>
          <w:szCs w:val="28"/>
        </w:rPr>
        <w:t>) проекта на основе следующих параметров:</w:t>
      </w:r>
    </w:p>
    <w:p w:rsidR="00551A8A" w:rsidRDefault="00551A8A" w:rsidP="00551A8A">
      <w:pPr>
        <w:numPr>
          <w:ilvl w:val="0"/>
          <w:numId w:val="42"/>
        </w:numPr>
        <w:spacing w:line="360" w:lineRule="auto"/>
        <w:jc w:val="both"/>
        <w:rPr>
          <w:bCs/>
          <w:sz w:val="28"/>
          <w:szCs w:val="28"/>
        </w:rPr>
      </w:pPr>
      <w:r>
        <w:rPr>
          <w:bCs/>
          <w:sz w:val="28"/>
          <w:szCs w:val="28"/>
        </w:rPr>
        <w:t>Объем сбыта продукции;</w:t>
      </w:r>
    </w:p>
    <w:p w:rsidR="00551A8A" w:rsidRDefault="00551A8A" w:rsidP="00551A8A">
      <w:pPr>
        <w:numPr>
          <w:ilvl w:val="0"/>
          <w:numId w:val="42"/>
        </w:numPr>
        <w:spacing w:line="360" w:lineRule="auto"/>
        <w:jc w:val="both"/>
        <w:rPr>
          <w:bCs/>
          <w:sz w:val="28"/>
          <w:szCs w:val="28"/>
        </w:rPr>
      </w:pPr>
      <w:r>
        <w:rPr>
          <w:bCs/>
          <w:sz w:val="28"/>
          <w:szCs w:val="28"/>
        </w:rPr>
        <w:t>Прямые издержки;</w:t>
      </w:r>
    </w:p>
    <w:p w:rsidR="00551A8A" w:rsidRPr="00551A8A" w:rsidRDefault="00551A8A" w:rsidP="00551A8A">
      <w:pPr>
        <w:numPr>
          <w:ilvl w:val="0"/>
          <w:numId w:val="42"/>
        </w:numPr>
        <w:spacing w:line="360" w:lineRule="auto"/>
        <w:jc w:val="both"/>
        <w:rPr>
          <w:bCs/>
          <w:sz w:val="28"/>
          <w:szCs w:val="28"/>
        </w:rPr>
      </w:pPr>
      <w:r>
        <w:rPr>
          <w:bCs/>
          <w:sz w:val="28"/>
          <w:szCs w:val="28"/>
        </w:rPr>
        <w:t>Общие издержки</w:t>
      </w:r>
    </w:p>
    <w:p w:rsidR="0091666C" w:rsidRDefault="007D7848" w:rsidP="004B6437">
      <w:pPr>
        <w:spacing w:line="360" w:lineRule="auto"/>
        <w:ind w:firstLine="709"/>
        <w:jc w:val="both"/>
        <w:rPr>
          <w:bCs/>
          <w:sz w:val="28"/>
          <w:szCs w:val="28"/>
        </w:rPr>
      </w:pPr>
      <w:r>
        <w:rPr>
          <w:bCs/>
          <w:sz w:val="28"/>
          <w:szCs w:val="28"/>
        </w:rPr>
        <w:t xml:space="preserve">График 4 показывает чувствительность представленного проекта к изменениям каждого вышеуказанного параметра. </w:t>
      </w:r>
    </w:p>
    <w:p w:rsidR="007D7848" w:rsidRPr="004B6437" w:rsidRDefault="007A07EF" w:rsidP="004B6437">
      <w:pPr>
        <w:spacing w:line="360" w:lineRule="auto"/>
        <w:ind w:firstLine="709"/>
        <w:jc w:val="both"/>
        <w:rPr>
          <w:bCs/>
          <w:sz w:val="28"/>
          <w:szCs w:val="28"/>
        </w:rPr>
      </w:pPr>
      <w:r>
        <w:rPr>
          <w:bCs/>
          <w:sz w:val="28"/>
          <w:szCs w:val="28"/>
        </w:rPr>
        <w:pict>
          <v:shape id="_x0000_i1037" type="#_x0000_t75" style="width:453.75pt;height:232.5pt">
            <v:imagedata r:id="rId18" o:title=""/>
          </v:shape>
        </w:pict>
      </w:r>
    </w:p>
    <w:p w:rsidR="0091666C" w:rsidRDefault="00146A82" w:rsidP="0091666C">
      <w:pPr>
        <w:spacing w:line="360" w:lineRule="auto"/>
        <w:ind w:firstLine="709"/>
        <w:jc w:val="both"/>
        <w:rPr>
          <w:sz w:val="28"/>
          <w:szCs w:val="28"/>
        </w:rPr>
      </w:pPr>
      <w:r>
        <w:rPr>
          <w:sz w:val="28"/>
          <w:szCs w:val="28"/>
        </w:rPr>
        <w:t xml:space="preserve">График </w:t>
      </w:r>
      <w:r w:rsidR="00551A8A">
        <w:rPr>
          <w:sz w:val="28"/>
          <w:szCs w:val="28"/>
        </w:rPr>
        <w:t xml:space="preserve">4 </w:t>
      </w:r>
      <w:r>
        <w:rPr>
          <w:sz w:val="28"/>
          <w:szCs w:val="28"/>
        </w:rPr>
        <w:t>– Анализ чувствительности</w:t>
      </w:r>
    </w:p>
    <w:p w:rsidR="00FD5631" w:rsidRDefault="007D7848" w:rsidP="0091666C">
      <w:pPr>
        <w:spacing w:line="360" w:lineRule="auto"/>
        <w:ind w:firstLine="709"/>
        <w:jc w:val="both"/>
        <w:rPr>
          <w:sz w:val="28"/>
          <w:szCs w:val="28"/>
        </w:rPr>
      </w:pPr>
      <w:r>
        <w:rPr>
          <w:sz w:val="28"/>
          <w:szCs w:val="28"/>
        </w:rPr>
        <w:t>Про</w:t>
      </w:r>
      <w:r w:rsidR="003275DB">
        <w:rPr>
          <w:sz w:val="28"/>
          <w:szCs w:val="28"/>
        </w:rPr>
        <w:t>ведя анализ</w:t>
      </w:r>
      <w:r>
        <w:rPr>
          <w:sz w:val="28"/>
          <w:szCs w:val="28"/>
        </w:rPr>
        <w:t xml:space="preserve"> график</w:t>
      </w:r>
      <w:r w:rsidR="003275DB">
        <w:rPr>
          <w:sz w:val="28"/>
          <w:szCs w:val="28"/>
        </w:rPr>
        <w:t>а</w:t>
      </w:r>
      <w:r>
        <w:rPr>
          <w:sz w:val="28"/>
          <w:szCs w:val="28"/>
        </w:rPr>
        <w:t xml:space="preserve"> чувствительности можно сделать следующие выводы:</w:t>
      </w:r>
    </w:p>
    <w:p w:rsidR="007D7848" w:rsidRDefault="007D7848" w:rsidP="007D7848">
      <w:pPr>
        <w:numPr>
          <w:ilvl w:val="0"/>
          <w:numId w:val="44"/>
        </w:numPr>
        <w:spacing w:line="360" w:lineRule="auto"/>
        <w:jc w:val="both"/>
        <w:rPr>
          <w:sz w:val="28"/>
          <w:szCs w:val="28"/>
        </w:rPr>
      </w:pPr>
      <w:r>
        <w:rPr>
          <w:sz w:val="28"/>
          <w:szCs w:val="28"/>
        </w:rPr>
        <w:t>Наиболее чувствителен проект в отношении объема сбыта предоставляемых услуг;</w:t>
      </w:r>
    </w:p>
    <w:p w:rsidR="007D7848" w:rsidRDefault="007D7848" w:rsidP="007D7848">
      <w:pPr>
        <w:numPr>
          <w:ilvl w:val="0"/>
          <w:numId w:val="44"/>
        </w:numPr>
        <w:spacing w:line="360" w:lineRule="auto"/>
        <w:jc w:val="both"/>
        <w:rPr>
          <w:sz w:val="28"/>
          <w:szCs w:val="28"/>
        </w:rPr>
      </w:pPr>
      <w:r>
        <w:rPr>
          <w:sz w:val="28"/>
          <w:szCs w:val="28"/>
        </w:rPr>
        <w:t>Отсутствует влияние на чистый приведенный доход такого параметрам как цена сбыта;</w:t>
      </w:r>
    </w:p>
    <w:p w:rsidR="007D7848" w:rsidRDefault="007D7848" w:rsidP="007D7848">
      <w:pPr>
        <w:numPr>
          <w:ilvl w:val="0"/>
          <w:numId w:val="44"/>
        </w:numPr>
        <w:spacing w:line="360" w:lineRule="auto"/>
        <w:jc w:val="both"/>
        <w:rPr>
          <w:sz w:val="28"/>
          <w:szCs w:val="28"/>
        </w:rPr>
      </w:pPr>
      <w:r>
        <w:rPr>
          <w:sz w:val="28"/>
          <w:szCs w:val="28"/>
        </w:rPr>
        <w:t>Наименее чувствителен проект к таким параметрам как прямые издержки и общие издержки.</w:t>
      </w: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7D7848" w:rsidRDefault="007D7848" w:rsidP="0091666C">
      <w:pPr>
        <w:spacing w:line="360" w:lineRule="auto"/>
        <w:ind w:firstLine="709"/>
        <w:jc w:val="both"/>
        <w:rPr>
          <w:sz w:val="28"/>
          <w:szCs w:val="28"/>
        </w:rPr>
      </w:pPr>
    </w:p>
    <w:p w:rsidR="007D7848" w:rsidRDefault="007D7848" w:rsidP="0091666C">
      <w:pPr>
        <w:spacing w:line="360" w:lineRule="auto"/>
        <w:ind w:firstLine="709"/>
        <w:jc w:val="both"/>
        <w:rPr>
          <w:sz w:val="28"/>
          <w:szCs w:val="28"/>
        </w:rPr>
      </w:pPr>
    </w:p>
    <w:p w:rsidR="007D7848" w:rsidRDefault="007D7848"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91666C">
      <w:pPr>
        <w:spacing w:line="360" w:lineRule="auto"/>
        <w:ind w:firstLine="709"/>
        <w:jc w:val="both"/>
        <w:rPr>
          <w:sz w:val="28"/>
          <w:szCs w:val="28"/>
        </w:rPr>
      </w:pPr>
    </w:p>
    <w:p w:rsidR="00FD5631" w:rsidRDefault="00FD5631" w:rsidP="00FD5631">
      <w:pPr>
        <w:spacing w:line="360" w:lineRule="auto"/>
        <w:ind w:firstLine="709"/>
        <w:jc w:val="center"/>
        <w:rPr>
          <w:b/>
          <w:sz w:val="28"/>
          <w:szCs w:val="28"/>
        </w:rPr>
      </w:pPr>
      <w:r>
        <w:rPr>
          <w:b/>
          <w:sz w:val="28"/>
          <w:szCs w:val="28"/>
        </w:rPr>
        <w:t>ЗАКЛЮЧЕНИЕ</w:t>
      </w:r>
    </w:p>
    <w:p w:rsidR="00FD5631" w:rsidRDefault="00FD5631" w:rsidP="0091666C">
      <w:pPr>
        <w:spacing w:line="360" w:lineRule="auto"/>
        <w:ind w:firstLine="709"/>
        <w:jc w:val="both"/>
        <w:rPr>
          <w:sz w:val="28"/>
          <w:szCs w:val="28"/>
        </w:rPr>
      </w:pPr>
      <w:r>
        <w:rPr>
          <w:sz w:val="28"/>
          <w:szCs w:val="28"/>
        </w:rPr>
        <w:t xml:space="preserve">Отрасль дошкольных образовательных услуг начала свое развитие с 1837 года. В России первый детский сад был открыт в 1866 году. И лишь совсем недавно данный вид услуг был коммерциализирован. </w:t>
      </w:r>
    </w:p>
    <w:p w:rsidR="00A817A2" w:rsidRDefault="00A817A2" w:rsidP="0091666C">
      <w:pPr>
        <w:spacing w:line="360" w:lineRule="auto"/>
        <w:ind w:firstLine="709"/>
        <w:jc w:val="both"/>
        <w:rPr>
          <w:sz w:val="28"/>
          <w:szCs w:val="28"/>
        </w:rPr>
      </w:pPr>
      <w:r>
        <w:rPr>
          <w:sz w:val="28"/>
          <w:szCs w:val="28"/>
        </w:rPr>
        <w:t>В работе был проведен анализ конкурентной среды дошкольных образовательных услуг в городе Липецке. В ходе маркетингового исследования, были выделены следующие гипотезы:</w:t>
      </w:r>
    </w:p>
    <w:p w:rsidR="00A817A2" w:rsidRDefault="00A817A2" w:rsidP="00A817A2">
      <w:pPr>
        <w:tabs>
          <w:tab w:val="center" w:pos="5173"/>
          <w:tab w:val="left" w:pos="6480"/>
        </w:tabs>
        <w:spacing w:line="360" w:lineRule="auto"/>
        <w:ind w:firstLine="709"/>
        <w:jc w:val="both"/>
        <w:rPr>
          <w:bCs/>
          <w:sz w:val="28"/>
          <w:szCs w:val="28"/>
        </w:rPr>
      </w:pPr>
      <w:r>
        <w:rPr>
          <w:sz w:val="28"/>
          <w:szCs w:val="28"/>
        </w:rPr>
        <w:t xml:space="preserve">1. </w:t>
      </w:r>
      <w:r>
        <w:rPr>
          <w:bCs/>
          <w:sz w:val="28"/>
          <w:szCs w:val="28"/>
        </w:rPr>
        <w:t>Спрос на дошкольные образовательные услуги будет высокий;</w:t>
      </w:r>
    </w:p>
    <w:p w:rsidR="00A817A2" w:rsidRDefault="00A817A2" w:rsidP="00A817A2">
      <w:pPr>
        <w:numPr>
          <w:ilvl w:val="0"/>
          <w:numId w:val="31"/>
        </w:numPr>
        <w:tabs>
          <w:tab w:val="center" w:pos="5173"/>
          <w:tab w:val="left" w:pos="6480"/>
        </w:tabs>
        <w:spacing w:line="360" w:lineRule="auto"/>
        <w:jc w:val="both"/>
        <w:rPr>
          <w:bCs/>
          <w:sz w:val="28"/>
          <w:szCs w:val="28"/>
        </w:rPr>
      </w:pPr>
      <w:r>
        <w:rPr>
          <w:bCs/>
          <w:sz w:val="28"/>
          <w:szCs w:val="28"/>
        </w:rPr>
        <w:t>Услуги частных детских садов будут востребованы среди семей:</w:t>
      </w:r>
    </w:p>
    <w:p w:rsidR="00A817A2" w:rsidRDefault="00A817A2" w:rsidP="00A817A2">
      <w:pPr>
        <w:numPr>
          <w:ilvl w:val="1"/>
          <w:numId w:val="31"/>
        </w:numPr>
        <w:tabs>
          <w:tab w:val="center" w:pos="5173"/>
          <w:tab w:val="left" w:pos="6480"/>
        </w:tabs>
        <w:spacing w:line="360" w:lineRule="auto"/>
        <w:jc w:val="both"/>
        <w:rPr>
          <w:bCs/>
          <w:sz w:val="28"/>
          <w:szCs w:val="28"/>
        </w:rPr>
      </w:pPr>
      <w:r>
        <w:rPr>
          <w:bCs/>
          <w:sz w:val="28"/>
          <w:szCs w:val="28"/>
        </w:rPr>
        <w:t>Со средним уровнем дохода;</w:t>
      </w:r>
    </w:p>
    <w:p w:rsidR="00A817A2" w:rsidRDefault="00A817A2" w:rsidP="00A817A2">
      <w:pPr>
        <w:numPr>
          <w:ilvl w:val="1"/>
          <w:numId w:val="31"/>
        </w:numPr>
        <w:tabs>
          <w:tab w:val="center" w:pos="5173"/>
          <w:tab w:val="left" w:pos="6480"/>
        </w:tabs>
        <w:spacing w:line="360" w:lineRule="auto"/>
        <w:jc w:val="both"/>
        <w:rPr>
          <w:bCs/>
          <w:sz w:val="28"/>
          <w:szCs w:val="28"/>
        </w:rPr>
      </w:pPr>
      <w:r>
        <w:rPr>
          <w:bCs/>
          <w:sz w:val="28"/>
          <w:szCs w:val="28"/>
        </w:rPr>
        <w:t>С высоким уровнем дохода.</w:t>
      </w:r>
    </w:p>
    <w:p w:rsidR="00A817A2" w:rsidRDefault="00A817A2" w:rsidP="00A817A2">
      <w:pPr>
        <w:numPr>
          <w:ilvl w:val="0"/>
          <w:numId w:val="31"/>
        </w:numPr>
        <w:tabs>
          <w:tab w:val="center" w:pos="5173"/>
          <w:tab w:val="left" w:pos="6480"/>
        </w:tabs>
        <w:spacing w:line="360" w:lineRule="auto"/>
        <w:jc w:val="both"/>
        <w:rPr>
          <w:bCs/>
          <w:sz w:val="28"/>
          <w:szCs w:val="28"/>
        </w:rPr>
      </w:pPr>
      <w:r>
        <w:rPr>
          <w:bCs/>
          <w:sz w:val="28"/>
          <w:szCs w:val="28"/>
        </w:rPr>
        <w:t xml:space="preserve">Семьи города Липецка готовы платить большую сумму за высококачественные дошкольные образовательные услуги.  </w:t>
      </w:r>
    </w:p>
    <w:p w:rsidR="00A817A2" w:rsidRDefault="00A817A2" w:rsidP="0050150F">
      <w:pPr>
        <w:tabs>
          <w:tab w:val="center" w:pos="5173"/>
          <w:tab w:val="left" w:pos="6480"/>
        </w:tabs>
        <w:spacing w:line="360" w:lineRule="auto"/>
        <w:ind w:firstLine="709"/>
        <w:jc w:val="both"/>
        <w:rPr>
          <w:sz w:val="28"/>
          <w:szCs w:val="28"/>
        </w:rPr>
      </w:pPr>
      <w:r>
        <w:rPr>
          <w:bCs/>
          <w:sz w:val="28"/>
          <w:szCs w:val="28"/>
        </w:rPr>
        <w:tab/>
        <w:t xml:space="preserve">В результате исследования, выделенные гипотезы подтвердились. На сегодняшний день в очереди в детские сады стоят более 6,5 тыс. малышей, муниципалитет не справляется с таким спросом и в качестве решения проблемы старается привлечь малый бизнес в данную отрасль. Это и обуславливает высокий уровень спроса на дошкольные образовательные учреждения. В качестве целевой аудитории были выделены семьи со средним и высоким уровнем дохода, которые готовы платить за качественные услуги, за любовь  к их детям. </w:t>
      </w:r>
      <w:r>
        <w:rPr>
          <w:sz w:val="28"/>
          <w:szCs w:val="28"/>
        </w:rPr>
        <w:t>На основе полученных результатов был разработан комплекс маркетинга для открывающегося частного детского сада «Паровозик».</w:t>
      </w:r>
    </w:p>
    <w:p w:rsidR="00A817A2" w:rsidRDefault="007D7848" w:rsidP="00A817A2">
      <w:pPr>
        <w:spacing w:line="360" w:lineRule="auto"/>
        <w:ind w:firstLine="709"/>
        <w:jc w:val="both"/>
        <w:rPr>
          <w:sz w:val="28"/>
          <w:szCs w:val="28"/>
        </w:rPr>
      </w:pPr>
      <w:r w:rsidRPr="007D7848">
        <w:rPr>
          <w:sz w:val="28"/>
          <w:szCs w:val="28"/>
        </w:rPr>
        <w:t xml:space="preserve">Оценка эффективности предложенных мероприятий была проведена </w:t>
      </w:r>
      <w:r>
        <w:rPr>
          <w:sz w:val="28"/>
          <w:szCs w:val="28"/>
        </w:rPr>
        <w:t>в результате анализа финансовых показателей деятельности компании, которые составили:</w:t>
      </w:r>
    </w:p>
    <w:p w:rsidR="007D7848" w:rsidRDefault="007D7848" w:rsidP="007D7848">
      <w:pPr>
        <w:numPr>
          <w:ilvl w:val="0"/>
          <w:numId w:val="45"/>
        </w:numPr>
        <w:spacing w:line="360" w:lineRule="auto"/>
        <w:jc w:val="both"/>
        <w:rPr>
          <w:sz w:val="28"/>
          <w:szCs w:val="28"/>
        </w:rPr>
      </w:pPr>
      <w:r>
        <w:rPr>
          <w:sz w:val="28"/>
          <w:szCs w:val="28"/>
          <w:lang w:val="en-US"/>
        </w:rPr>
        <w:t xml:space="preserve">NPV – 2695919 </w:t>
      </w:r>
      <w:r>
        <w:rPr>
          <w:sz w:val="28"/>
          <w:szCs w:val="28"/>
        </w:rPr>
        <w:t>руб.;</w:t>
      </w:r>
    </w:p>
    <w:p w:rsidR="007D7848" w:rsidRDefault="007D7848" w:rsidP="007D7848">
      <w:pPr>
        <w:numPr>
          <w:ilvl w:val="0"/>
          <w:numId w:val="45"/>
        </w:numPr>
        <w:spacing w:line="360" w:lineRule="auto"/>
        <w:jc w:val="both"/>
        <w:rPr>
          <w:sz w:val="28"/>
          <w:szCs w:val="28"/>
        </w:rPr>
      </w:pPr>
      <w:r>
        <w:rPr>
          <w:sz w:val="28"/>
          <w:szCs w:val="28"/>
          <w:lang w:val="en-US"/>
        </w:rPr>
        <w:t>PI</w:t>
      </w:r>
      <w:r>
        <w:rPr>
          <w:sz w:val="28"/>
          <w:szCs w:val="28"/>
        </w:rPr>
        <w:t xml:space="preserve"> – 1,69;</w:t>
      </w:r>
    </w:p>
    <w:p w:rsidR="007D7848" w:rsidRDefault="007D7848" w:rsidP="007D7848">
      <w:pPr>
        <w:numPr>
          <w:ilvl w:val="0"/>
          <w:numId w:val="45"/>
        </w:numPr>
        <w:spacing w:line="360" w:lineRule="auto"/>
        <w:jc w:val="both"/>
        <w:rPr>
          <w:sz w:val="28"/>
          <w:szCs w:val="28"/>
        </w:rPr>
      </w:pPr>
      <w:r>
        <w:rPr>
          <w:sz w:val="28"/>
          <w:szCs w:val="28"/>
        </w:rPr>
        <w:t>Период окупаемости составляет 19 месяцев;</w:t>
      </w:r>
    </w:p>
    <w:p w:rsidR="007D7848" w:rsidRDefault="007D7848" w:rsidP="007D7848">
      <w:pPr>
        <w:numPr>
          <w:ilvl w:val="0"/>
          <w:numId w:val="45"/>
        </w:numPr>
        <w:spacing w:line="360" w:lineRule="auto"/>
        <w:jc w:val="both"/>
        <w:rPr>
          <w:sz w:val="28"/>
          <w:szCs w:val="28"/>
        </w:rPr>
      </w:pPr>
      <w:r>
        <w:rPr>
          <w:sz w:val="28"/>
          <w:szCs w:val="28"/>
        </w:rPr>
        <w:t xml:space="preserve">Дисконтируемый период окупаемости равен 20 месяцев. </w:t>
      </w:r>
    </w:p>
    <w:p w:rsidR="0042226F" w:rsidRPr="007D7848" w:rsidRDefault="0042226F" w:rsidP="007D7848">
      <w:pPr>
        <w:numPr>
          <w:ilvl w:val="0"/>
          <w:numId w:val="45"/>
        </w:numPr>
        <w:spacing w:line="360" w:lineRule="auto"/>
        <w:jc w:val="both"/>
        <w:rPr>
          <w:sz w:val="28"/>
          <w:szCs w:val="28"/>
        </w:rPr>
      </w:pPr>
      <w:r>
        <w:rPr>
          <w:sz w:val="28"/>
          <w:szCs w:val="28"/>
        </w:rPr>
        <w:t>Внутренняя норма рентабельности составила 145,10.</w:t>
      </w:r>
    </w:p>
    <w:p w:rsidR="00A817A2" w:rsidRDefault="00A817A2" w:rsidP="00A817A2">
      <w:pPr>
        <w:spacing w:line="360" w:lineRule="auto"/>
        <w:ind w:firstLine="709"/>
        <w:jc w:val="center"/>
        <w:rPr>
          <w:b/>
          <w:sz w:val="28"/>
          <w:szCs w:val="28"/>
        </w:rPr>
      </w:pPr>
      <w:r>
        <w:rPr>
          <w:b/>
          <w:sz w:val="28"/>
          <w:szCs w:val="28"/>
        </w:rPr>
        <w:t>БИБЛИОГРАФИЧЕСКИЙ СПИСОК</w:t>
      </w:r>
    </w:p>
    <w:p w:rsidR="00A817A2" w:rsidRDefault="000D5318" w:rsidP="000D5318">
      <w:pPr>
        <w:numPr>
          <w:ilvl w:val="0"/>
          <w:numId w:val="35"/>
        </w:numPr>
        <w:spacing w:line="360" w:lineRule="auto"/>
        <w:jc w:val="both"/>
        <w:rPr>
          <w:sz w:val="28"/>
          <w:szCs w:val="28"/>
        </w:rPr>
      </w:pPr>
      <w:r>
        <w:rPr>
          <w:sz w:val="28"/>
          <w:szCs w:val="28"/>
        </w:rPr>
        <w:t>Котлер, Ф. Маркетинг – менеджмент: экспресс – курс/ Ф. Котлер. – СПб: Питер, 2001. – 496 с.</w:t>
      </w:r>
    </w:p>
    <w:p w:rsidR="000D5318" w:rsidRDefault="000D5318" w:rsidP="000D5318">
      <w:pPr>
        <w:numPr>
          <w:ilvl w:val="0"/>
          <w:numId w:val="35"/>
        </w:numPr>
        <w:spacing w:line="360" w:lineRule="auto"/>
        <w:jc w:val="both"/>
        <w:rPr>
          <w:sz w:val="28"/>
          <w:szCs w:val="28"/>
        </w:rPr>
      </w:pPr>
      <w:r>
        <w:rPr>
          <w:sz w:val="28"/>
          <w:szCs w:val="28"/>
        </w:rPr>
        <w:t>Ванькина, И.В. Маркетинг образования: учебное пособие/ И.В. Ванькина, А.П. Егоршин, В.И. Кучеренко – М.: Университетская книга; Логос, 2007. – 336 с.</w:t>
      </w:r>
    </w:p>
    <w:p w:rsidR="000D5318" w:rsidRPr="000D5318" w:rsidRDefault="000D5318" w:rsidP="000D5318">
      <w:pPr>
        <w:numPr>
          <w:ilvl w:val="0"/>
          <w:numId w:val="35"/>
        </w:numPr>
        <w:spacing w:line="360" w:lineRule="auto"/>
        <w:jc w:val="both"/>
        <w:rPr>
          <w:sz w:val="28"/>
          <w:szCs w:val="28"/>
        </w:rPr>
      </w:pPr>
      <w:r>
        <w:rPr>
          <w:sz w:val="28"/>
          <w:szCs w:val="28"/>
        </w:rPr>
        <w:t>Беквит, Г. Четыре ключа маркетинга услуг/ Г. Беквит. – М.: Альпина Бизнес – Букс, 2004. – 224 с.</w:t>
      </w:r>
    </w:p>
    <w:p w:rsidR="00264D80" w:rsidRDefault="00264D80" w:rsidP="00A817A2">
      <w:pPr>
        <w:spacing w:line="360" w:lineRule="auto"/>
        <w:ind w:firstLine="709"/>
        <w:jc w:val="both"/>
        <w:rPr>
          <w:sz w:val="28"/>
          <w:szCs w:val="28"/>
        </w:rPr>
      </w:pPr>
    </w:p>
    <w:p w:rsidR="00264D80" w:rsidRDefault="00264D80" w:rsidP="0047635B">
      <w:pPr>
        <w:spacing w:line="360" w:lineRule="auto"/>
        <w:ind w:firstLine="709"/>
        <w:jc w:val="both"/>
        <w:rPr>
          <w:sz w:val="28"/>
          <w:szCs w:val="28"/>
        </w:rPr>
      </w:pPr>
    </w:p>
    <w:p w:rsidR="00264D80" w:rsidRDefault="00264D80" w:rsidP="0047635B">
      <w:pPr>
        <w:spacing w:line="360" w:lineRule="auto"/>
        <w:ind w:firstLine="709"/>
        <w:jc w:val="both"/>
        <w:rPr>
          <w:sz w:val="28"/>
          <w:szCs w:val="28"/>
        </w:rPr>
      </w:pPr>
    </w:p>
    <w:p w:rsidR="00264D80" w:rsidRDefault="00264D80" w:rsidP="0047635B">
      <w:pPr>
        <w:spacing w:line="360" w:lineRule="auto"/>
        <w:ind w:firstLine="709"/>
        <w:jc w:val="both"/>
        <w:rPr>
          <w:sz w:val="28"/>
          <w:szCs w:val="28"/>
        </w:rPr>
      </w:pPr>
    </w:p>
    <w:p w:rsidR="00AE3A4A" w:rsidRDefault="00AE3A4A" w:rsidP="0047635B">
      <w:pPr>
        <w:spacing w:line="360" w:lineRule="auto"/>
        <w:ind w:firstLine="709"/>
        <w:jc w:val="both"/>
        <w:rPr>
          <w:sz w:val="28"/>
          <w:szCs w:val="28"/>
        </w:rPr>
      </w:pPr>
    </w:p>
    <w:p w:rsidR="00AE3A4A" w:rsidRDefault="00AE3A4A" w:rsidP="0047635B">
      <w:pPr>
        <w:spacing w:line="360" w:lineRule="auto"/>
        <w:ind w:firstLine="709"/>
        <w:jc w:val="both"/>
        <w:rPr>
          <w:sz w:val="28"/>
          <w:szCs w:val="28"/>
        </w:rPr>
      </w:pPr>
    </w:p>
    <w:p w:rsidR="00AE3A4A" w:rsidRDefault="00AE3A4A"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BA3E9E" w:rsidRDefault="00BA3E9E" w:rsidP="0047635B">
      <w:pPr>
        <w:spacing w:line="360" w:lineRule="auto"/>
        <w:ind w:firstLine="709"/>
        <w:jc w:val="both"/>
        <w:rPr>
          <w:sz w:val="28"/>
          <w:szCs w:val="28"/>
        </w:rPr>
      </w:pPr>
    </w:p>
    <w:p w:rsidR="00264D80" w:rsidRDefault="00BA3E9E" w:rsidP="00BA3E9E">
      <w:pPr>
        <w:spacing w:line="360" w:lineRule="auto"/>
        <w:ind w:firstLine="709"/>
        <w:jc w:val="right"/>
        <w:rPr>
          <w:sz w:val="28"/>
          <w:szCs w:val="28"/>
        </w:rPr>
      </w:pPr>
      <w:r>
        <w:rPr>
          <w:sz w:val="28"/>
          <w:szCs w:val="28"/>
        </w:rPr>
        <w:t xml:space="preserve">Приложение 1 </w:t>
      </w:r>
    </w:p>
    <w:p w:rsidR="00AE3A4A" w:rsidRPr="00AE3A4A" w:rsidRDefault="00AE3A4A" w:rsidP="00AE3A4A">
      <w:pPr>
        <w:tabs>
          <w:tab w:val="left" w:pos="8415"/>
        </w:tabs>
        <w:spacing w:before="4" w:after="4" w:line="360" w:lineRule="auto"/>
        <w:ind w:left="170" w:right="57" w:firstLine="709"/>
        <w:jc w:val="center"/>
        <w:rPr>
          <w:sz w:val="28"/>
          <w:szCs w:val="28"/>
        </w:rPr>
      </w:pPr>
      <w:r w:rsidRPr="00AE3A4A">
        <w:rPr>
          <w:sz w:val="28"/>
          <w:szCs w:val="28"/>
        </w:rPr>
        <w:t>Анкета</w:t>
      </w:r>
    </w:p>
    <w:p w:rsidR="00AE3A4A" w:rsidRPr="00AE3A4A" w:rsidRDefault="00AE3A4A" w:rsidP="00AE3A4A">
      <w:pPr>
        <w:tabs>
          <w:tab w:val="left" w:pos="8415"/>
        </w:tabs>
        <w:spacing w:before="4" w:after="4" w:line="360" w:lineRule="auto"/>
        <w:ind w:left="170" w:right="57" w:firstLine="709"/>
        <w:jc w:val="center"/>
        <w:rPr>
          <w:sz w:val="28"/>
          <w:szCs w:val="28"/>
        </w:rPr>
      </w:pPr>
      <w:r w:rsidRPr="00AE3A4A">
        <w:rPr>
          <w:sz w:val="28"/>
          <w:szCs w:val="28"/>
        </w:rPr>
        <w:t>Уважаемые респонденты!</w:t>
      </w:r>
    </w:p>
    <w:p w:rsidR="00AE3A4A" w:rsidRPr="00AE3A4A" w:rsidRDefault="00AE3A4A" w:rsidP="00AE3A4A">
      <w:pPr>
        <w:tabs>
          <w:tab w:val="left" w:pos="8415"/>
        </w:tabs>
        <w:spacing w:before="4" w:after="4" w:line="360" w:lineRule="auto"/>
        <w:ind w:left="170" w:right="57" w:firstLine="709"/>
        <w:jc w:val="both"/>
        <w:rPr>
          <w:sz w:val="28"/>
          <w:szCs w:val="28"/>
        </w:rPr>
      </w:pPr>
      <w:r w:rsidRPr="00AE3A4A">
        <w:rPr>
          <w:sz w:val="28"/>
          <w:szCs w:val="28"/>
        </w:rPr>
        <w:t xml:space="preserve">            Обращаемся к Вам с просьбой принять участие в нашем анкетировании, посвященном </w:t>
      </w:r>
      <w:r>
        <w:rPr>
          <w:sz w:val="28"/>
          <w:szCs w:val="28"/>
        </w:rPr>
        <w:t>дошкольным образовательным услугам</w:t>
      </w:r>
      <w:r w:rsidRPr="00AE3A4A">
        <w:rPr>
          <w:sz w:val="28"/>
          <w:szCs w:val="28"/>
        </w:rPr>
        <w:t>. Данное анкетирование представляет собой исключительно научный интерес и предполагает полную анонимность. Пожалуйста, будьте внимательны и искренни при выборе ответов на данные вопросы.</w:t>
      </w:r>
    </w:p>
    <w:p w:rsidR="00AE3A4A" w:rsidRPr="00AE3A4A" w:rsidRDefault="00AE3A4A" w:rsidP="00AE3A4A">
      <w:pPr>
        <w:tabs>
          <w:tab w:val="left" w:pos="8415"/>
        </w:tabs>
        <w:spacing w:before="4" w:after="4" w:line="360" w:lineRule="auto"/>
        <w:ind w:left="170" w:right="57" w:firstLine="709"/>
        <w:jc w:val="both"/>
        <w:rPr>
          <w:sz w:val="28"/>
          <w:szCs w:val="28"/>
        </w:rPr>
      </w:pPr>
      <w:r w:rsidRPr="00AE3A4A">
        <w:rPr>
          <w:sz w:val="28"/>
          <w:szCs w:val="28"/>
        </w:rPr>
        <w:t xml:space="preserve">             Заранее Вам благодарны!</w:t>
      </w:r>
    </w:p>
    <w:p w:rsidR="00AE3A4A" w:rsidRPr="00AE3A4A" w:rsidRDefault="00AE3A4A" w:rsidP="00AE3A4A">
      <w:pPr>
        <w:tabs>
          <w:tab w:val="left" w:pos="8415"/>
        </w:tabs>
        <w:spacing w:before="4" w:after="4" w:line="360" w:lineRule="auto"/>
        <w:ind w:left="170" w:right="57" w:firstLine="709"/>
        <w:rPr>
          <w:sz w:val="28"/>
          <w:szCs w:val="28"/>
        </w:rPr>
      </w:pPr>
      <w:r w:rsidRPr="00AE3A4A">
        <w:rPr>
          <w:sz w:val="28"/>
          <w:szCs w:val="28"/>
        </w:rPr>
        <w:t xml:space="preserve">             Инструкция по заполнению.</w:t>
      </w:r>
    </w:p>
    <w:p w:rsidR="00AE3A4A" w:rsidRPr="00AE3A4A" w:rsidRDefault="00AE3A4A" w:rsidP="00AE3A4A">
      <w:pPr>
        <w:tabs>
          <w:tab w:val="left" w:pos="8415"/>
        </w:tabs>
        <w:spacing w:before="4" w:after="4" w:line="360" w:lineRule="auto"/>
        <w:ind w:left="170" w:right="57" w:firstLine="709"/>
        <w:jc w:val="both"/>
        <w:rPr>
          <w:sz w:val="28"/>
          <w:szCs w:val="28"/>
        </w:rPr>
      </w:pPr>
      <w:r w:rsidRPr="00AE3A4A">
        <w:rPr>
          <w:sz w:val="28"/>
          <w:szCs w:val="28"/>
        </w:rPr>
        <w:t xml:space="preserve">             В анкете представлены 1</w:t>
      </w:r>
      <w:r>
        <w:rPr>
          <w:sz w:val="28"/>
          <w:szCs w:val="28"/>
        </w:rPr>
        <w:t>3</w:t>
      </w:r>
      <w:r w:rsidRPr="00AE3A4A">
        <w:rPr>
          <w:sz w:val="28"/>
          <w:szCs w:val="28"/>
        </w:rPr>
        <w:t xml:space="preserve"> вопросов. Все вопросы предполагают выбор одного варианта ответа из нескольких. Лишь в вопросах, где вам предлагают несколько вариантов ответов, предполагается выбор не более трех вариантов. Некоторые вопросы предполагают свободную форму ответа. Если вы выбрали ответ «Свой вариант», пожалуйста, напишите свое мнение по данному вопросу.</w:t>
      </w:r>
    </w:p>
    <w:p w:rsidR="00AE3A4A" w:rsidRDefault="00AE3A4A" w:rsidP="00264D80">
      <w:pPr>
        <w:spacing w:line="360" w:lineRule="auto"/>
        <w:ind w:firstLine="709"/>
        <w:jc w:val="both"/>
        <w:rPr>
          <w:bCs/>
          <w:sz w:val="28"/>
          <w:szCs w:val="28"/>
        </w:rPr>
      </w:pPr>
    </w:p>
    <w:p w:rsidR="00264D80" w:rsidRDefault="00264D80" w:rsidP="00264D80">
      <w:pPr>
        <w:spacing w:line="360" w:lineRule="auto"/>
        <w:ind w:firstLine="709"/>
        <w:jc w:val="both"/>
        <w:rPr>
          <w:bCs/>
          <w:sz w:val="28"/>
          <w:szCs w:val="28"/>
        </w:rPr>
      </w:pPr>
      <w:r>
        <w:rPr>
          <w:bCs/>
          <w:sz w:val="28"/>
          <w:szCs w:val="28"/>
        </w:rPr>
        <w:t>Анкета.</w:t>
      </w:r>
    </w:p>
    <w:p w:rsidR="00264D80" w:rsidRDefault="00264D80" w:rsidP="00264D80">
      <w:pPr>
        <w:numPr>
          <w:ilvl w:val="0"/>
          <w:numId w:val="30"/>
        </w:numPr>
        <w:spacing w:line="360" w:lineRule="auto"/>
        <w:jc w:val="both"/>
        <w:rPr>
          <w:bCs/>
          <w:sz w:val="28"/>
          <w:szCs w:val="28"/>
        </w:rPr>
      </w:pPr>
      <w:r>
        <w:rPr>
          <w:bCs/>
          <w:sz w:val="28"/>
          <w:szCs w:val="28"/>
        </w:rPr>
        <w:t>Сколько лет вашему ребенку______</w:t>
      </w:r>
    </w:p>
    <w:p w:rsidR="00264D80" w:rsidRDefault="00264D80" w:rsidP="00264D80">
      <w:pPr>
        <w:numPr>
          <w:ilvl w:val="0"/>
          <w:numId w:val="30"/>
        </w:numPr>
        <w:spacing w:line="360" w:lineRule="auto"/>
        <w:jc w:val="both"/>
        <w:rPr>
          <w:bCs/>
          <w:sz w:val="28"/>
          <w:szCs w:val="28"/>
        </w:rPr>
      </w:pPr>
      <w:r>
        <w:rPr>
          <w:bCs/>
          <w:sz w:val="28"/>
          <w:szCs w:val="28"/>
        </w:rPr>
        <w:t>С какого возраста он ходит в детский сад, или с какого возраста вы планируете отдать ребенка в детский сад______</w:t>
      </w:r>
    </w:p>
    <w:p w:rsidR="00264D80" w:rsidRDefault="00264D80" w:rsidP="00264D80">
      <w:pPr>
        <w:numPr>
          <w:ilvl w:val="0"/>
          <w:numId w:val="30"/>
        </w:numPr>
        <w:spacing w:line="360" w:lineRule="auto"/>
        <w:jc w:val="both"/>
        <w:rPr>
          <w:bCs/>
          <w:sz w:val="28"/>
          <w:szCs w:val="28"/>
        </w:rPr>
      </w:pPr>
      <w:r>
        <w:rPr>
          <w:bCs/>
          <w:sz w:val="28"/>
          <w:szCs w:val="28"/>
        </w:rPr>
        <w:t>Если ваш ребенок не ходит в детский сад, почему?</w:t>
      </w:r>
    </w:p>
    <w:p w:rsidR="00264D80" w:rsidRDefault="00264D80" w:rsidP="00264D80">
      <w:pPr>
        <w:spacing w:line="360" w:lineRule="auto"/>
        <w:ind w:left="708" w:firstLine="709"/>
        <w:jc w:val="both"/>
        <w:rPr>
          <w:bCs/>
          <w:sz w:val="28"/>
          <w:szCs w:val="28"/>
        </w:rPr>
      </w:pPr>
      <w:r>
        <w:rPr>
          <w:bCs/>
          <w:sz w:val="28"/>
          <w:szCs w:val="28"/>
        </w:rPr>
        <w:t>а) нет мест;</w:t>
      </w:r>
    </w:p>
    <w:p w:rsidR="00264D80" w:rsidRDefault="00264D80" w:rsidP="00264D80">
      <w:pPr>
        <w:spacing w:line="360" w:lineRule="auto"/>
        <w:ind w:left="708" w:firstLine="709"/>
        <w:jc w:val="both"/>
        <w:rPr>
          <w:bCs/>
          <w:sz w:val="28"/>
          <w:szCs w:val="28"/>
        </w:rPr>
      </w:pPr>
      <w:r>
        <w:rPr>
          <w:bCs/>
          <w:sz w:val="28"/>
          <w:szCs w:val="28"/>
        </w:rPr>
        <w:t>б) дома есть кому присмотреть за ребенком;</w:t>
      </w:r>
    </w:p>
    <w:p w:rsidR="00264D80" w:rsidRDefault="00264D80" w:rsidP="00264D80">
      <w:pPr>
        <w:spacing w:line="360" w:lineRule="auto"/>
        <w:ind w:left="708" w:firstLine="709"/>
        <w:jc w:val="both"/>
        <w:rPr>
          <w:bCs/>
          <w:sz w:val="28"/>
          <w:szCs w:val="28"/>
        </w:rPr>
      </w:pPr>
      <w:r>
        <w:rPr>
          <w:bCs/>
          <w:sz w:val="28"/>
          <w:szCs w:val="28"/>
        </w:rPr>
        <w:t>в) не достиг нужного возраста;</w:t>
      </w:r>
    </w:p>
    <w:p w:rsidR="00264D80" w:rsidRDefault="00264D80" w:rsidP="00264D80">
      <w:pPr>
        <w:spacing w:line="360" w:lineRule="auto"/>
        <w:ind w:left="708" w:firstLine="709"/>
        <w:jc w:val="both"/>
        <w:rPr>
          <w:bCs/>
          <w:sz w:val="28"/>
          <w:szCs w:val="28"/>
        </w:rPr>
      </w:pPr>
      <w:r>
        <w:rPr>
          <w:bCs/>
          <w:sz w:val="28"/>
          <w:szCs w:val="28"/>
        </w:rPr>
        <w:t>г) наш ребенок ходит в детский сад.</w:t>
      </w:r>
    </w:p>
    <w:p w:rsidR="00264D80" w:rsidRDefault="00264D80" w:rsidP="00264D80">
      <w:pPr>
        <w:numPr>
          <w:ilvl w:val="0"/>
          <w:numId w:val="30"/>
        </w:numPr>
        <w:spacing w:line="360" w:lineRule="auto"/>
        <w:jc w:val="both"/>
        <w:rPr>
          <w:bCs/>
          <w:sz w:val="28"/>
          <w:szCs w:val="28"/>
        </w:rPr>
      </w:pPr>
      <w:r>
        <w:rPr>
          <w:bCs/>
          <w:sz w:val="28"/>
          <w:szCs w:val="28"/>
        </w:rPr>
        <w:t>Насколько вы довольны детским садом, в который ходит ваш ребенок (собирается пойти). Оцените по 5-ти бальной шкале, где 1 – совсем не доволен; 5 – полностью доволен.</w:t>
      </w:r>
    </w:p>
    <w:p w:rsidR="00264D80" w:rsidRDefault="00264D80" w:rsidP="00264D80">
      <w:pPr>
        <w:spacing w:line="360" w:lineRule="auto"/>
        <w:ind w:left="705" w:firstLine="709"/>
        <w:jc w:val="both"/>
        <w:rPr>
          <w:bCs/>
          <w:sz w:val="28"/>
          <w:szCs w:val="28"/>
        </w:rPr>
      </w:pPr>
      <w:r>
        <w:rPr>
          <w:bCs/>
          <w:sz w:val="28"/>
          <w:szCs w:val="28"/>
        </w:rPr>
        <w:t>а) месторасположение ______</w:t>
      </w:r>
    </w:p>
    <w:p w:rsidR="00264D80" w:rsidRDefault="00264D80" w:rsidP="00264D80">
      <w:pPr>
        <w:spacing w:line="360" w:lineRule="auto"/>
        <w:ind w:left="705" w:firstLine="709"/>
        <w:jc w:val="both"/>
        <w:rPr>
          <w:bCs/>
          <w:sz w:val="28"/>
          <w:szCs w:val="28"/>
        </w:rPr>
      </w:pPr>
      <w:r>
        <w:rPr>
          <w:bCs/>
          <w:sz w:val="28"/>
          <w:szCs w:val="28"/>
        </w:rPr>
        <w:t>б) качество питания ______</w:t>
      </w:r>
    </w:p>
    <w:p w:rsidR="00264D80" w:rsidRDefault="00264D80" w:rsidP="00264D80">
      <w:pPr>
        <w:spacing w:line="360" w:lineRule="auto"/>
        <w:ind w:left="705" w:firstLine="709"/>
        <w:jc w:val="both"/>
        <w:rPr>
          <w:bCs/>
          <w:sz w:val="28"/>
          <w:szCs w:val="28"/>
        </w:rPr>
      </w:pPr>
      <w:r>
        <w:rPr>
          <w:bCs/>
          <w:sz w:val="28"/>
          <w:szCs w:val="28"/>
        </w:rPr>
        <w:t>в) качество медицинского обслуживания ______</w:t>
      </w:r>
    </w:p>
    <w:p w:rsidR="00264D80" w:rsidRDefault="00264D80" w:rsidP="00264D80">
      <w:pPr>
        <w:spacing w:line="360" w:lineRule="auto"/>
        <w:ind w:left="705" w:firstLine="709"/>
        <w:jc w:val="both"/>
        <w:rPr>
          <w:bCs/>
          <w:sz w:val="28"/>
          <w:szCs w:val="28"/>
        </w:rPr>
      </w:pPr>
      <w:r>
        <w:rPr>
          <w:bCs/>
          <w:sz w:val="28"/>
          <w:szCs w:val="28"/>
        </w:rPr>
        <w:t>г) качество ухода за детьми _______</w:t>
      </w:r>
    </w:p>
    <w:p w:rsidR="00264D80" w:rsidRDefault="00264D80" w:rsidP="00264D80">
      <w:pPr>
        <w:spacing w:line="360" w:lineRule="auto"/>
        <w:ind w:left="705" w:firstLine="709"/>
        <w:jc w:val="both"/>
        <w:rPr>
          <w:bCs/>
          <w:sz w:val="28"/>
          <w:szCs w:val="28"/>
        </w:rPr>
      </w:pPr>
      <w:r>
        <w:rPr>
          <w:bCs/>
          <w:sz w:val="28"/>
          <w:szCs w:val="28"/>
        </w:rPr>
        <w:t>д) качество занятий с детьми _______</w:t>
      </w:r>
    </w:p>
    <w:p w:rsidR="00264D80" w:rsidRDefault="00264D80" w:rsidP="00264D80">
      <w:pPr>
        <w:spacing w:line="360" w:lineRule="auto"/>
        <w:ind w:left="705" w:firstLine="709"/>
        <w:jc w:val="both"/>
        <w:rPr>
          <w:bCs/>
          <w:sz w:val="28"/>
          <w:szCs w:val="28"/>
        </w:rPr>
      </w:pPr>
      <w:r>
        <w:rPr>
          <w:bCs/>
          <w:sz w:val="28"/>
          <w:szCs w:val="28"/>
        </w:rPr>
        <w:t>е) дополнительные занятия _______</w:t>
      </w:r>
    </w:p>
    <w:p w:rsidR="00264D80" w:rsidRDefault="00264D80" w:rsidP="00264D80">
      <w:pPr>
        <w:numPr>
          <w:ilvl w:val="0"/>
          <w:numId w:val="30"/>
        </w:numPr>
        <w:spacing w:line="360" w:lineRule="auto"/>
        <w:jc w:val="both"/>
        <w:rPr>
          <w:bCs/>
          <w:sz w:val="28"/>
          <w:szCs w:val="28"/>
        </w:rPr>
      </w:pPr>
      <w:r>
        <w:rPr>
          <w:bCs/>
          <w:sz w:val="28"/>
          <w:szCs w:val="28"/>
        </w:rPr>
        <w:t>Собираетесь ли вы переводить ребенка из того детского сада, в который он сейчас ходит?</w:t>
      </w:r>
    </w:p>
    <w:p w:rsidR="00264D80" w:rsidRDefault="00264D80" w:rsidP="00264D80">
      <w:pPr>
        <w:spacing w:line="360" w:lineRule="auto"/>
        <w:ind w:left="705" w:firstLine="709"/>
        <w:jc w:val="both"/>
        <w:rPr>
          <w:bCs/>
          <w:sz w:val="28"/>
          <w:szCs w:val="28"/>
        </w:rPr>
      </w:pPr>
      <w:r>
        <w:rPr>
          <w:bCs/>
          <w:sz w:val="28"/>
          <w:szCs w:val="28"/>
        </w:rPr>
        <w:t>а) определенно нет;</w:t>
      </w:r>
    </w:p>
    <w:p w:rsidR="00264D80" w:rsidRDefault="00264D80" w:rsidP="00264D80">
      <w:pPr>
        <w:spacing w:line="360" w:lineRule="auto"/>
        <w:ind w:left="705" w:firstLine="709"/>
        <w:jc w:val="both"/>
        <w:rPr>
          <w:bCs/>
          <w:sz w:val="28"/>
          <w:szCs w:val="28"/>
        </w:rPr>
      </w:pPr>
      <w:r>
        <w:rPr>
          <w:bCs/>
          <w:sz w:val="28"/>
          <w:szCs w:val="28"/>
        </w:rPr>
        <w:t>б) возможно, но окончательно еще не решили;</w:t>
      </w:r>
    </w:p>
    <w:p w:rsidR="00264D80" w:rsidRDefault="00264D80" w:rsidP="00264D80">
      <w:pPr>
        <w:spacing w:line="360" w:lineRule="auto"/>
        <w:ind w:left="705" w:firstLine="709"/>
        <w:jc w:val="both"/>
        <w:rPr>
          <w:bCs/>
          <w:sz w:val="28"/>
          <w:szCs w:val="28"/>
        </w:rPr>
      </w:pPr>
      <w:r>
        <w:rPr>
          <w:bCs/>
          <w:sz w:val="28"/>
          <w:szCs w:val="28"/>
        </w:rPr>
        <w:t>в) скорее всего да;</w:t>
      </w:r>
    </w:p>
    <w:p w:rsidR="00264D80" w:rsidRDefault="00264D80" w:rsidP="00264D80">
      <w:pPr>
        <w:spacing w:line="360" w:lineRule="auto"/>
        <w:ind w:left="705" w:firstLine="709"/>
        <w:jc w:val="both"/>
        <w:rPr>
          <w:bCs/>
          <w:sz w:val="28"/>
          <w:szCs w:val="28"/>
        </w:rPr>
      </w:pPr>
      <w:r>
        <w:rPr>
          <w:bCs/>
          <w:sz w:val="28"/>
          <w:szCs w:val="28"/>
        </w:rPr>
        <w:t>г) да;</w:t>
      </w:r>
    </w:p>
    <w:p w:rsidR="00264D80" w:rsidRDefault="00264D80" w:rsidP="00264D80">
      <w:pPr>
        <w:spacing w:line="360" w:lineRule="auto"/>
        <w:ind w:left="705" w:firstLine="709"/>
        <w:jc w:val="both"/>
        <w:rPr>
          <w:bCs/>
          <w:sz w:val="28"/>
          <w:szCs w:val="28"/>
        </w:rPr>
      </w:pPr>
      <w:r>
        <w:rPr>
          <w:bCs/>
          <w:sz w:val="28"/>
          <w:szCs w:val="28"/>
        </w:rPr>
        <w:t>д) затрудняюсь ответить.</w:t>
      </w:r>
    </w:p>
    <w:p w:rsidR="00264D80" w:rsidRDefault="00264D80" w:rsidP="00264D80">
      <w:pPr>
        <w:numPr>
          <w:ilvl w:val="0"/>
          <w:numId w:val="30"/>
        </w:numPr>
        <w:spacing w:line="360" w:lineRule="auto"/>
        <w:jc w:val="both"/>
        <w:rPr>
          <w:bCs/>
          <w:sz w:val="28"/>
          <w:szCs w:val="28"/>
        </w:rPr>
      </w:pPr>
      <w:r>
        <w:rPr>
          <w:bCs/>
          <w:sz w:val="28"/>
          <w:szCs w:val="28"/>
        </w:rPr>
        <w:t>Если вы планируете переводить (отдать) ребенка, то это будет:</w:t>
      </w:r>
    </w:p>
    <w:p w:rsidR="00264D80" w:rsidRDefault="00264D80" w:rsidP="00264D80">
      <w:pPr>
        <w:spacing w:line="360" w:lineRule="auto"/>
        <w:ind w:left="705" w:firstLine="709"/>
        <w:jc w:val="both"/>
        <w:rPr>
          <w:bCs/>
          <w:sz w:val="28"/>
          <w:szCs w:val="28"/>
        </w:rPr>
      </w:pPr>
      <w:r>
        <w:rPr>
          <w:bCs/>
          <w:sz w:val="28"/>
          <w:szCs w:val="28"/>
        </w:rPr>
        <w:t>а) частный детский сад;</w:t>
      </w:r>
    </w:p>
    <w:p w:rsidR="00264D80" w:rsidRDefault="00264D80" w:rsidP="00264D80">
      <w:pPr>
        <w:spacing w:line="360" w:lineRule="auto"/>
        <w:ind w:left="705" w:firstLine="709"/>
        <w:jc w:val="both"/>
        <w:rPr>
          <w:bCs/>
          <w:sz w:val="28"/>
          <w:szCs w:val="28"/>
        </w:rPr>
      </w:pPr>
      <w:r>
        <w:rPr>
          <w:bCs/>
          <w:sz w:val="28"/>
          <w:szCs w:val="28"/>
        </w:rPr>
        <w:t>б) частный воспитатель;</w:t>
      </w:r>
    </w:p>
    <w:p w:rsidR="00264D80" w:rsidRDefault="00264D80" w:rsidP="00264D80">
      <w:pPr>
        <w:spacing w:line="360" w:lineRule="auto"/>
        <w:ind w:left="705" w:firstLine="709"/>
        <w:jc w:val="both"/>
        <w:rPr>
          <w:bCs/>
          <w:sz w:val="28"/>
          <w:szCs w:val="28"/>
        </w:rPr>
      </w:pPr>
      <w:r>
        <w:rPr>
          <w:bCs/>
          <w:sz w:val="28"/>
          <w:szCs w:val="28"/>
        </w:rPr>
        <w:t>в) муниципальный детский сад;</w:t>
      </w:r>
    </w:p>
    <w:p w:rsidR="00264D80" w:rsidRDefault="00264D80" w:rsidP="00264D80">
      <w:pPr>
        <w:spacing w:line="360" w:lineRule="auto"/>
        <w:ind w:left="705" w:firstLine="709"/>
        <w:jc w:val="both"/>
        <w:rPr>
          <w:bCs/>
          <w:sz w:val="28"/>
          <w:szCs w:val="28"/>
        </w:rPr>
      </w:pPr>
      <w:r>
        <w:rPr>
          <w:bCs/>
          <w:sz w:val="28"/>
          <w:szCs w:val="28"/>
        </w:rPr>
        <w:t>г) ведомственный детский сад;</w:t>
      </w:r>
    </w:p>
    <w:p w:rsidR="00264D80" w:rsidRDefault="00264D80" w:rsidP="00264D80">
      <w:pPr>
        <w:spacing w:line="360" w:lineRule="auto"/>
        <w:ind w:left="705" w:firstLine="709"/>
        <w:jc w:val="both"/>
        <w:rPr>
          <w:bCs/>
          <w:sz w:val="28"/>
          <w:szCs w:val="28"/>
        </w:rPr>
      </w:pPr>
      <w:r>
        <w:rPr>
          <w:bCs/>
          <w:sz w:val="28"/>
          <w:szCs w:val="28"/>
        </w:rPr>
        <w:t>д) ребенок будет сидеть дома;</w:t>
      </w:r>
    </w:p>
    <w:p w:rsidR="00264D80" w:rsidRDefault="00264D80" w:rsidP="00264D80">
      <w:pPr>
        <w:spacing w:line="360" w:lineRule="auto"/>
        <w:ind w:left="705" w:firstLine="709"/>
        <w:jc w:val="both"/>
        <w:rPr>
          <w:bCs/>
          <w:sz w:val="28"/>
          <w:szCs w:val="28"/>
        </w:rPr>
      </w:pPr>
      <w:r>
        <w:rPr>
          <w:bCs/>
          <w:sz w:val="28"/>
          <w:szCs w:val="28"/>
        </w:rPr>
        <w:t>е) другое_______</w:t>
      </w:r>
    </w:p>
    <w:p w:rsidR="00264D80" w:rsidRDefault="00264D80" w:rsidP="00264D80">
      <w:pPr>
        <w:numPr>
          <w:ilvl w:val="0"/>
          <w:numId w:val="30"/>
        </w:numPr>
        <w:spacing w:line="360" w:lineRule="auto"/>
        <w:jc w:val="both"/>
        <w:rPr>
          <w:bCs/>
          <w:sz w:val="28"/>
          <w:szCs w:val="28"/>
        </w:rPr>
      </w:pPr>
      <w:r>
        <w:rPr>
          <w:bCs/>
          <w:sz w:val="28"/>
          <w:szCs w:val="28"/>
        </w:rPr>
        <w:t>Сколько вы платите сейчас (будете платить) за детский сад _____________ руб.</w:t>
      </w:r>
    </w:p>
    <w:p w:rsidR="00264D80" w:rsidRDefault="00264D80" w:rsidP="00264D80">
      <w:pPr>
        <w:numPr>
          <w:ilvl w:val="0"/>
          <w:numId w:val="30"/>
        </w:numPr>
        <w:spacing w:line="360" w:lineRule="auto"/>
        <w:jc w:val="both"/>
        <w:rPr>
          <w:bCs/>
          <w:sz w:val="28"/>
          <w:szCs w:val="28"/>
        </w:rPr>
      </w:pPr>
      <w:r>
        <w:rPr>
          <w:bCs/>
          <w:sz w:val="28"/>
          <w:szCs w:val="28"/>
        </w:rPr>
        <w:t>Как вам кажется, эта сумма соответствует тому, как в данном детском саду ухаживают за вашим ребенком и воспитывают его?</w:t>
      </w:r>
    </w:p>
    <w:p w:rsidR="00264D80" w:rsidRDefault="00264D80" w:rsidP="00264D80">
      <w:pPr>
        <w:spacing w:line="360" w:lineRule="auto"/>
        <w:ind w:left="705" w:firstLine="709"/>
        <w:jc w:val="both"/>
        <w:rPr>
          <w:bCs/>
          <w:sz w:val="28"/>
          <w:szCs w:val="28"/>
        </w:rPr>
      </w:pPr>
      <w:r>
        <w:rPr>
          <w:bCs/>
          <w:sz w:val="28"/>
          <w:szCs w:val="28"/>
        </w:rPr>
        <w:t>а) считаю, что я переплачиваю;</w:t>
      </w:r>
    </w:p>
    <w:p w:rsidR="00264D80" w:rsidRDefault="00264D80" w:rsidP="00264D80">
      <w:pPr>
        <w:spacing w:line="360" w:lineRule="auto"/>
        <w:ind w:left="705" w:firstLine="709"/>
        <w:jc w:val="both"/>
        <w:rPr>
          <w:bCs/>
          <w:sz w:val="28"/>
          <w:szCs w:val="28"/>
        </w:rPr>
      </w:pPr>
      <w:r>
        <w:rPr>
          <w:bCs/>
          <w:sz w:val="28"/>
          <w:szCs w:val="28"/>
        </w:rPr>
        <w:t>б) считаю, что эта сумма вполне справедлива;</w:t>
      </w:r>
    </w:p>
    <w:p w:rsidR="00264D80" w:rsidRDefault="00264D80" w:rsidP="00264D80">
      <w:pPr>
        <w:spacing w:line="360" w:lineRule="auto"/>
        <w:ind w:left="705" w:firstLine="709"/>
        <w:jc w:val="both"/>
        <w:rPr>
          <w:bCs/>
          <w:sz w:val="28"/>
          <w:szCs w:val="28"/>
        </w:rPr>
      </w:pPr>
      <w:r>
        <w:rPr>
          <w:bCs/>
          <w:sz w:val="28"/>
          <w:szCs w:val="28"/>
        </w:rPr>
        <w:t>в) считаю, что в этом детском саду могли бы брать большую сумму;</w:t>
      </w:r>
    </w:p>
    <w:p w:rsidR="00264D80" w:rsidRDefault="00264D80" w:rsidP="00264D80">
      <w:pPr>
        <w:spacing w:line="360" w:lineRule="auto"/>
        <w:ind w:left="360" w:firstLine="348"/>
        <w:jc w:val="both"/>
        <w:rPr>
          <w:bCs/>
          <w:sz w:val="28"/>
          <w:szCs w:val="28"/>
        </w:rPr>
      </w:pPr>
      <w:r>
        <w:rPr>
          <w:bCs/>
          <w:sz w:val="28"/>
          <w:szCs w:val="28"/>
        </w:rPr>
        <w:t xml:space="preserve">          г) затрудняюсь ответить.</w:t>
      </w:r>
    </w:p>
    <w:p w:rsidR="00264D80" w:rsidRDefault="00264D80" w:rsidP="00264D80">
      <w:pPr>
        <w:numPr>
          <w:ilvl w:val="0"/>
          <w:numId w:val="30"/>
        </w:numPr>
        <w:spacing w:line="360" w:lineRule="auto"/>
        <w:jc w:val="both"/>
        <w:rPr>
          <w:bCs/>
          <w:sz w:val="28"/>
          <w:szCs w:val="28"/>
        </w:rPr>
      </w:pPr>
      <w:r>
        <w:rPr>
          <w:bCs/>
          <w:sz w:val="28"/>
          <w:szCs w:val="28"/>
        </w:rPr>
        <w:t>Готова ли ваша семья платить за детский сад большую сумму денег (не более 3х вариантов)?</w:t>
      </w:r>
    </w:p>
    <w:p w:rsidR="00264D80" w:rsidRDefault="00264D80" w:rsidP="00264D80">
      <w:pPr>
        <w:spacing w:line="360" w:lineRule="auto"/>
        <w:ind w:left="705" w:firstLine="709"/>
        <w:jc w:val="both"/>
        <w:rPr>
          <w:bCs/>
          <w:sz w:val="28"/>
          <w:szCs w:val="28"/>
        </w:rPr>
      </w:pPr>
      <w:r>
        <w:rPr>
          <w:bCs/>
          <w:sz w:val="28"/>
          <w:szCs w:val="28"/>
        </w:rPr>
        <w:t>а) да, если помещение будет отремонтировано;</w:t>
      </w:r>
    </w:p>
    <w:p w:rsidR="00264D80" w:rsidRDefault="00264D80" w:rsidP="00264D80">
      <w:pPr>
        <w:spacing w:line="360" w:lineRule="auto"/>
        <w:ind w:left="705" w:firstLine="709"/>
        <w:jc w:val="both"/>
        <w:rPr>
          <w:bCs/>
          <w:sz w:val="28"/>
          <w:szCs w:val="28"/>
        </w:rPr>
      </w:pPr>
      <w:r>
        <w:rPr>
          <w:bCs/>
          <w:sz w:val="28"/>
          <w:szCs w:val="28"/>
        </w:rPr>
        <w:t>б) да, если будет установлена новая мебель, оборудование и др.;</w:t>
      </w:r>
    </w:p>
    <w:p w:rsidR="00264D80" w:rsidRDefault="00264D80" w:rsidP="00264D80">
      <w:pPr>
        <w:spacing w:line="360" w:lineRule="auto"/>
        <w:ind w:left="705" w:firstLine="709"/>
        <w:jc w:val="both"/>
        <w:rPr>
          <w:bCs/>
          <w:sz w:val="28"/>
          <w:szCs w:val="28"/>
        </w:rPr>
      </w:pPr>
      <w:r>
        <w:rPr>
          <w:bCs/>
          <w:sz w:val="28"/>
          <w:szCs w:val="28"/>
        </w:rPr>
        <w:t>в) да, если будут увеличен штат воспитателей, персонала;</w:t>
      </w:r>
    </w:p>
    <w:p w:rsidR="00264D80" w:rsidRDefault="00264D80" w:rsidP="00264D80">
      <w:pPr>
        <w:spacing w:line="360" w:lineRule="auto"/>
        <w:ind w:left="705" w:firstLine="709"/>
        <w:jc w:val="both"/>
        <w:rPr>
          <w:bCs/>
          <w:sz w:val="28"/>
          <w:szCs w:val="28"/>
        </w:rPr>
      </w:pPr>
      <w:r>
        <w:rPr>
          <w:bCs/>
          <w:sz w:val="28"/>
          <w:szCs w:val="28"/>
        </w:rPr>
        <w:t>г) да, если улучшится квалификация работников;</w:t>
      </w:r>
    </w:p>
    <w:p w:rsidR="00264D80" w:rsidRDefault="00264D80" w:rsidP="00264D80">
      <w:pPr>
        <w:spacing w:line="360" w:lineRule="auto"/>
        <w:ind w:left="705" w:firstLine="709"/>
        <w:jc w:val="both"/>
        <w:rPr>
          <w:bCs/>
          <w:sz w:val="28"/>
          <w:szCs w:val="28"/>
        </w:rPr>
      </w:pPr>
      <w:r>
        <w:rPr>
          <w:bCs/>
          <w:sz w:val="28"/>
          <w:szCs w:val="28"/>
        </w:rPr>
        <w:t>д) да, если будет более качественное питание;</w:t>
      </w:r>
    </w:p>
    <w:p w:rsidR="00264D80" w:rsidRDefault="00264D80" w:rsidP="00264D80">
      <w:pPr>
        <w:spacing w:line="360" w:lineRule="auto"/>
        <w:ind w:left="705" w:firstLine="709"/>
        <w:jc w:val="both"/>
        <w:rPr>
          <w:bCs/>
          <w:sz w:val="28"/>
          <w:szCs w:val="28"/>
        </w:rPr>
      </w:pPr>
      <w:r>
        <w:rPr>
          <w:bCs/>
          <w:sz w:val="28"/>
          <w:szCs w:val="28"/>
        </w:rPr>
        <w:t>е) да, если улучшится медицинское обслуживание;</w:t>
      </w:r>
    </w:p>
    <w:p w:rsidR="00264D80" w:rsidRDefault="00264D80" w:rsidP="00264D80">
      <w:pPr>
        <w:spacing w:line="360" w:lineRule="auto"/>
        <w:ind w:left="705" w:firstLine="709"/>
        <w:jc w:val="both"/>
        <w:rPr>
          <w:bCs/>
          <w:sz w:val="28"/>
          <w:szCs w:val="28"/>
        </w:rPr>
      </w:pPr>
      <w:r>
        <w:rPr>
          <w:bCs/>
          <w:sz w:val="28"/>
          <w:szCs w:val="28"/>
        </w:rPr>
        <w:t>ж) да, если будут хорошо организованные дополнительные занятия;</w:t>
      </w:r>
    </w:p>
    <w:p w:rsidR="00264D80" w:rsidRDefault="00264D80" w:rsidP="00264D80">
      <w:pPr>
        <w:spacing w:line="360" w:lineRule="auto"/>
        <w:ind w:left="705" w:firstLine="709"/>
        <w:jc w:val="both"/>
        <w:rPr>
          <w:bCs/>
          <w:sz w:val="28"/>
          <w:szCs w:val="28"/>
        </w:rPr>
      </w:pPr>
      <w:r>
        <w:rPr>
          <w:bCs/>
          <w:sz w:val="28"/>
          <w:szCs w:val="28"/>
        </w:rPr>
        <w:t>з) да, если группы детей будут меньше;</w:t>
      </w:r>
    </w:p>
    <w:p w:rsidR="00264D80" w:rsidRDefault="00264D80" w:rsidP="00264D80">
      <w:pPr>
        <w:spacing w:line="360" w:lineRule="auto"/>
        <w:ind w:left="705" w:firstLine="709"/>
        <w:jc w:val="both"/>
        <w:rPr>
          <w:bCs/>
          <w:sz w:val="28"/>
          <w:szCs w:val="28"/>
        </w:rPr>
      </w:pPr>
      <w:r>
        <w:rPr>
          <w:bCs/>
          <w:sz w:val="28"/>
          <w:szCs w:val="28"/>
        </w:rPr>
        <w:t>и) другое _____________</w:t>
      </w:r>
    </w:p>
    <w:p w:rsidR="00264D80" w:rsidRDefault="00264D80" w:rsidP="00264D80">
      <w:pPr>
        <w:spacing w:line="360" w:lineRule="auto"/>
        <w:ind w:left="705" w:firstLine="709"/>
        <w:jc w:val="both"/>
        <w:rPr>
          <w:bCs/>
          <w:sz w:val="28"/>
          <w:szCs w:val="28"/>
        </w:rPr>
      </w:pPr>
      <w:r>
        <w:rPr>
          <w:bCs/>
          <w:sz w:val="28"/>
          <w:szCs w:val="28"/>
        </w:rPr>
        <w:t>к) не готовы платить больше в любом случае.</w:t>
      </w:r>
    </w:p>
    <w:p w:rsidR="00264D80" w:rsidRDefault="00264D80" w:rsidP="00264D80">
      <w:pPr>
        <w:numPr>
          <w:ilvl w:val="0"/>
          <w:numId w:val="30"/>
        </w:numPr>
        <w:spacing w:line="360" w:lineRule="auto"/>
        <w:jc w:val="both"/>
        <w:rPr>
          <w:bCs/>
          <w:sz w:val="28"/>
          <w:szCs w:val="28"/>
        </w:rPr>
      </w:pPr>
      <w:r>
        <w:rPr>
          <w:bCs/>
          <w:sz w:val="28"/>
          <w:szCs w:val="28"/>
        </w:rPr>
        <w:t xml:space="preserve"> Если вы готовы платить больше при указанных условиях, какова могла бы быть эта сумма _______  руб. в месяц.</w:t>
      </w:r>
    </w:p>
    <w:p w:rsidR="00264D80" w:rsidRDefault="00264D80" w:rsidP="00264D80">
      <w:pPr>
        <w:numPr>
          <w:ilvl w:val="0"/>
          <w:numId w:val="30"/>
        </w:numPr>
        <w:spacing w:line="360" w:lineRule="auto"/>
        <w:jc w:val="both"/>
        <w:rPr>
          <w:bCs/>
          <w:sz w:val="28"/>
          <w:szCs w:val="28"/>
        </w:rPr>
      </w:pPr>
      <w:r>
        <w:rPr>
          <w:bCs/>
          <w:sz w:val="28"/>
          <w:szCs w:val="28"/>
        </w:rPr>
        <w:t xml:space="preserve"> Как вы относитесь к открытию в городе Липецке коммерческого детского сада?</w:t>
      </w:r>
    </w:p>
    <w:p w:rsidR="00264D80" w:rsidRDefault="00264D80" w:rsidP="00264D80">
      <w:pPr>
        <w:spacing w:line="360" w:lineRule="auto"/>
        <w:ind w:left="705" w:firstLine="709"/>
        <w:jc w:val="both"/>
        <w:rPr>
          <w:bCs/>
          <w:sz w:val="28"/>
          <w:szCs w:val="28"/>
        </w:rPr>
      </w:pPr>
      <w:r>
        <w:rPr>
          <w:bCs/>
          <w:sz w:val="28"/>
          <w:szCs w:val="28"/>
        </w:rPr>
        <w:t>а) Положительно. Городу необходимы новые детские сады;</w:t>
      </w:r>
    </w:p>
    <w:p w:rsidR="00264D80" w:rsidRDefault="00264D80" w:rsidP="00264D80">
      <w:pPr>
        <w:spacing w:line="360" w:lineRule="auto"/>
        <w:ind w:left="705" w:firstLine="709"/>
        <w:jc w:val="both"/>
        <w:rPr>
          <w:bCs/>
          <w:sz w:val="28"/>
          <w:szCs w:val="28"/>
        </w:rPr>
      </w:pPr>
      <w:r>
        <w:rPr>
          <w:bCs/>
          <w:sz w:val="28"/>
          <w:szCs w:val="28"/>
        </w:rPr>
        <w:t>б) безразлично;</w:t>
      </w:r>
    </w:p>
    <w:p w:rsidR="00264D80" w:rsidRDefault="00264D80" w:rsidP="00264D80">
      <w:pPr>
        <w:spacing w:line="360" w:lineRule="auto"/>
        <w:ind w:left="705" w:firstLine="709"/>
        <w:jc w:val="both"/>
        <w:rPr>
          <w:bCs/>
          <w:sz w:val="28"/>
          <w:szCs w:val="28"/>
        </w:rPr>
      </w:pPr>
      <w:r>
        <w:rPr>
          <w:bCs/>
          <w:sz w:val="28"/>
          <w:szCs w:val="28"/>
        </w:rPr>
        <w:t>в) отрицательно.</w:t>
      </w:r>
    </w:p>
    <w:p w:rsidR="00264D80" w:rsidRDefault="00264D80" w:rsidP="00264D80">
      <w:pPr>
        <w:numPr>
          <w:ilvl w:val="0"/>
          <w:numId w:val="30"/>
        </w:numPr>
        <w:spacing w:line="360" w:lineRule="auto"/>
        <w:jc w:val="both"/>
        <w:rPr>
          <w:bCs/>
          <w:sz w:val="28"/>
          <w:szCs w:val="28"/>
        </w:rPr>
      </w:pPr>
      <w:r>
        <w:rPr>
          <w:bCs/>
          <w:sz w:val="28"/>
          <w:szCs w:val="28"/>
        </w:rPr>
        <w:t xml:space="preserve"> Как вы относитесь к тому, что стоимость услуг в частных детских садах превышает стоимость услуг в бюджетных?</w:t>
      </w:r>
    </w:p>
    <w:p w:rsidR="00264D80" w:rsidRDefault="00264D80" w:rsidP="00264D80">
      <w:pPr>
        <w:spacing w:line="360" w:lineRule="auto"/>
        <w:ind w:left="705" w:firstLine="709"/>
        <w:jc w:val="both"/>
        <w:rPr>
          <w:bCs/>
          <w:sz w:val="28"/>
          <w:szCs w:val="28"/>
        </w:rPr>
      </w:pPr>
      <w:r>
        <w:rPr>
          <w:bCs/>
          <w:sz w:val="28"/>
          <w:szCs w:val="28"/>
        </w:rPr>
        <w:t>а) высокие цены на услуги – высокое качество предоставляемых</w:t>
      </w:r>
    </w:p>
    <w:p w:rsidR="00264D80" w:rsidRDefault="00264D80" w:rsidP="00264D80">
      <w:pPr>
        <w:spacing w:line="360" w:lineRule="auto"/>
        <w:ind w:left="705" w:firstLine="709"/>
        <w:jc w:val="both"/>
        <w:rPr>
          <w:bCs/>
          <w:sz w:val="28"/>
          <w:szCs w:val="28"/>
        </w:rPr>
      </w:pPr>
      <w:r>
        <w:rPr>
          <w:bCs/>
          <w:sz w:val="28"/>
          <w:szCs w:val="28"/>
        </w:rPr>
        <w:t>услуг;</w:t>
      </w:r>
    </w:p>
    <w:p w:rsidR="00264D80" w:rsidRDefault="00264D80" w:rsidP="00264D80">
      <w:pPr>
        <w:spacing w:line="360" w:lineRule="auto"/>
        <w:ind w:left="705" w:firstLine="709"/>
        <w:jc w:val="both"/>
        <w:rPr>
          <w:bCs/>
          <w:sz w:val="28"/>
          <w:szCs w:val="28"/>
        </w:rPr>
      </w:pPr>
      <w:r>
        <w:rPr>
          <w:bCs/>
          <w:sz w:val="28"/>
          <w:szCs w:val="28"/>
        </w:rPr>
        <w:t>б) нейтрально, главное устроить ребенка в детский сад;</w:t>
      </w:r>
    </w:p>
    <w:p w:rsidR="00264D80" w:rsidRDefault="00264D80" w:rsidP="00264D80">
      <w:pPr>
        <w:spacing w:line="360" w:lineRule="auto"/>
        <w:ind w:left="360" w:firstLine="345"/>
        <w:jc w:val="both"/>
        <w:rPr>
          <w:bCs/>
          <w:sz w:val="28"/>
          <w:szCs w:val="28"/>
        </w:rPr>
      </w:pPr>
      <w:r>
        <w:rPr>
          <w:bCs/>
          <w:sz w:val="28"/>
          <w:szCs w:val="28"/>
        </w:rPr>
        <w:t xml:space="preserve">          в) неоправданно завышенные цены.</w:t>
      </w:r>
    </w:p>
    <w:p w:rsidR="00264D80" w:rsidRDefault="00264D80" w:rsidP="00264D80">
      <w:pPr>
        <w:numPr>
          <w:ilvl w:val="0"/>
          <w:numId w:val="30"/>
        </w:numPr>
        <w:spacing w:line="360" w:lineRule="auto"/>
        <w:jc w:val="both"/>
        <w:rPr>
          <w:bCs/>
          <w:sz w:val="28"/>
          <w:szCs w:val="28"/>
        </w:rPr>
      </w:pPr>
      <w:r>
        <w:rPr>
          <w:bCs/>
          <w:sz w:val="28"/>
          <w:szCs w:val="28"/>
        </w:rPr>
        <w:t xml:space="preserve"> Воспользовались бы вы услугами частного детского сада «Паровозик», расположенного по адресу город Липецк, улица Н.Логовая дом 1, предоставляющего дошкольные образовательные услуги?</w:t>
      </w:r>
    </w:p>
    <w:p w:rsidR="00264D80" w:rsidRDefault="00264D80" w:rsidP="00264D80">
      <w:pPr>
        <w:spacing w:line="360" w:lineRule="auto"/>
        <w:ind w:left="705" w:firstLine="709"/>
        <w:jc w:val="both"/>
        <w:rPr>
          <w:bCs/>
          <w:sz w:val="28"/>
          <w:szCs w:val="28"/>
        </w:rPr>
      </w:pPr>
      <w:r>
        <w:rPr>
          <w:bCs/>
          <w:sz w:val="28"/>
          <w:szCs w:val="28"/>
        </w:rPr>
        <w:t>а) да, конечно;</w:t>
      </w:r>
    </w:p>
    <w:p w:rsidR="00264D80" w:rsidRDefault="00264D80" w:rsidP="00264D80">
      <w:pPr>
        <w:spacing w:line="360" w:lineRule="auto"/>
        <w:ind w:left="705" w:firstLine="709"/>
        <w:jc w:val="both"/>
        <w:rPr>
          <w:bCs/>
          <w:sz w:val="28"/>
          <w:szCs w:val="28"/>
        </w:rPr>
      </w:pPr>
      <w:r>
        <w:rPr>
          <w:bCs/>
          <w:sz w:val="28"/>
          <w:szCs w:val="28"/>
        </w:rPr>
        <w:t>б) нет;</w:t>
      </w:r>
    </w:p>
    <w:p w:rsidR="00264D80" w:rsidRPr="0047635B" w:rsidRDefault="00264D80" w:rsidP="00264D80">
      <w:pPr>
        <w:spacing w:line="360" w:lineRule="auto"/>
        <w:ind w:left="708" w:firstLine="709"/>
        <w:jc w:val="both"/>
        <w:rPr>
          <w:b/>
          <w:sz w:val="28"/>
          <w:szCs w:val="28"/>
        </w:rPr>
      </w:pPr>
      <w:r>
        <w:rPr>
          <w:bCs/>
          <w:sz w:val="28"/>
          <w:szCs w:val="28"/>
        </w:rPr>
        <w:t>в) затрудняюсь ответить</w:t>
      </w:r>
    </w:p>
    <w:p w:rsidR="00264D80" w:rsidRPr="005E5FF8" w:rsidRDefault="00264D80" w:rsidP="0047635B">
      <w:pPr>
        <w:spacing w:line="360" w:lineRule="auto"/>
        <w:ind w:firstLine="709"/>
        <w:jc w:val="both"/>
        <w:rPr>
          <w:sz w:val="28"/>
          <w:szCs w:val="28"/>
        </w:rPr>
      </w:pPr>
      <w:bookmarkStart w:id="2" w:name="_GoBack"/>
      <w:bookmarkEnd w:id="2"/>
    </w:p>
    <w:sectPr w:rsidR="00264D80" w:rsidRPr="005E5FF8" w:rsidSect="005C5EF0">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3A" w:rsidRDefault="0014013A">
      <w:r>
        <w:separator/>
      </w:r>
    </w:p>
  </w:endnote>
  <w:endnote w:type="continuationSeparator" w:id="0">
    <w:p w:rsidR="0014013A" w:rsidRDefault="001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3A" w:rsidRDefault="0014013A">
      <w:r>
        <w:separator/>
      </w:r>
    </w:p>
  </w:footnote>
  <w:footnote w:type="continuationSeparator" w:id="0">
    <w:p w:rsidR="0014013A" w:rsidRDefault="0014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437" w:rsidRDefault="004B6437" w:rsidP="00264D8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6437" w:rsidRDefault="004B6437" w:rsidP="005C5EF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437" w:rsidRDefault="004B6437" w:rsidP="00264D8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4753">
      <w:rPr>
        <w:rStyle w:val="a5"/>
        <w:noProof/>
      </w:rPr>
      <w:t>2</w:t>
    </w:r>
    <w:r>
      <w:rPr>
        <w:rStyle w:val="a5"/>
      </w:rPr>
      <w:fldChar w:fldCharType="end"/>
    </w:r>
  </w:p>
  <w:p w:rsidR="004B6437" w:rsidRDefault="004B6437" w:rsidP="005C5EF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6AF"/>
    <w:multiLevelType w:val="hybridMultilevel"/>
    <w:tmpl w:val="7AF0AEAA"/>
    <w:lvl w:ilvl="0" w:tplc="04190001">
      <w:start w:val="1"/>
      <w:numFmt w:val="bullet"/>
      <w:lvlText w:val=""/>
      <w:lvlJc w:val="left"/>
      <w:pPr>
        <w:tabs>
          <w:tab w:val="num" w:pos="1785"/>
        </w:tabs>
        <w:ind w:left="1785" w:hanging="360"/>
      </w:pPr>
      <w:rPr>
        <w:rFonts w:ascii="Symbol" w:hAnsi="Symbol" w:hint="default"/>
      </w:rPr>
    </w:lvl>
    <w:lvl w:ilvl="1" w:tplc="1180B510">
      <w:start w:val="1"/>
      <w:numFmt w:val="decimal"/>
      <w:lvlText w:val="%2."/>
      <w:lvlJc w:val="left"/>
      <w:pPr>
        <w:tabs>
          <w:tab w:val="num" w:pos="2505"/>
        </w:tabs>
        <w:ind w:left="2505" w:hanging="360"/>
      </w:pPr>
      <w:rPr>
        <w:rFonts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
    <w:nsid w:val="01CA4BD8"/>
    <w:multiLevelType w:val="hybridMultilevel"/>
    <w:tmpl w:val="300EE3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C1698B"/>
    <w:multiLevelType w:val="hybridMultilevel"/>
    <w:tmpl w:val="C14CF44E"/>
    <w:lvl w:ilvl="0" w:tplc="ECB21D4C">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5CC0F4F"/>
    <w:multiLevelType w:val="hybridMultilevel"/>
    <w:tmpl w:val="00F6305C"/>
    <w:lvl w:ilvl="0" w:tplc="9844FC2A">
      <w:start w:val="1"/>
      <w:numFmt w:val="decimal"/>
      <w:lvlText w:val="%1."/>
      <w:lvlJc w:val="left"/>
      <w:pPr>
        <w:tabs>
          <w:tab w:val="num" w:pos="1777"/>
        </w:tabs>
        <w:ind w:left="1777"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124F25B6"/>
    <w:multiLevelType w:val="hybridMultilevel"/>
    <w:tmpl w:val="DDCA18C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
    <w:nsid w:val="13F25BC4"/>
    <w:multiLevelType w:val="hybridMultilevel"/>
    <w:tmpl w:val="65C6DCA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1A765CB7"/>
    <w:multiLevelType w:val="hybridMultilevel"/>
    <w:tmpl w:val="2BD2A27E"/>
    <w:lvl w:ilvl="0" w:tplc="874E4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07AC3"/>
    <w:multiLevelType w:val="hybridMultilevel"/>
    <w:tmpl w:val="C344C048"/>
    <w:lvl w:ilvl="0" w:tplc="F440FF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0BB6D32"/>
    <w:multiLevelType w:val="hybridMultilevel"/>
    <w:tmpl w:val="8222A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CB4439"/>
    <w:multiLevelType w:val="hybridMultilevel"/>
    <w:tmpl w:val="70ECAA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2555AF8"/>
    <w:multiLevelType w:val="hybridMultilevel"/>
    <w:tmpl w:val="56D6E356"/>
    <w:lvl w:ilvl="0" w:tplc="90FEF17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3077ED9"/>
    <w:multiLevelType w:val="hybridMultilevel"/>
    <w:tmpl w:val="3D52FB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7B1819"/>
    <w:multiLevelType w:val="hybridMultilevel"/>
    <w:tmpl w:val="83AE4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C52788"/>
    <w:multiLevelType w:val="hybridMultilevel"/>
    <w:tmpl w:val="9724C1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1DC6F35"/>
    <w:multiLevelType w:val="multilevel"/>
    <w:tmpl w:val="72BC2AA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503"/>
        </w:tabs>
        <w:ind w:left="1503" w:hanging="360"/>
      </w:pPr>
      <w:rPr>
        <w:rFonts w:hint="default"/>
      </w:rPr>
    </w:lvl>
    <w:lvl w:ilvl="2">
      <w:start w:val="1"/>
      <w:numFmt w:val="decimal"/>
      <w:isLgl/>
      <w:lvlText w:val="%1.%2.%3"/>
      <w:lvlJc w:val="left"/>
      <w:pPr>
        <w:tabs>
          <w:tab w:val="num" w:pos="2646"/>
        </w:tabs>
        <w:ind w:left="2646" w:hanging="720"/>
      </w:pPr>
      <w:rPr>
        <w:rFonts w:hint="default"/>
      </w:rPr>
    </w:lvl>
    <w:lvl w:ilvl="3">
      <w:start w:val="1"/>
      <w:numFmt w:val="decimal"/>
      <w:isLgl/>
      <w:lvlText w:val="%1.%2.%3.%4"/>
      <w:lvlJc w:val="left"/>
      <w:pPr>
        <w:tabs>
          <w:tab w:val="num" w:pos="3789"/>
        </w:tabs>
        <w:ind w:left="3789" w:hanging="1080"/>
      </w:pPr>
      <w:rPr>
        <w:rFonts w:hint="default"/>
      </w:rPr>
    </w:lvl>
    <w:lvl w:ilvl="4">
      <w:start w:val="1"/>
      <w:numFmt w:val="decimal"/>
      <w:isLgl/>
      <w:lvlText w:val="%1.%2.%3.%4.%5"/>
      <w:lvlJc w:val="left"/>
      <w:pPr>
        <w:tabs>
          <w:tab w:val="num" w:pos="4572"/>
        </w:tabs>
        <w:ind w:left="4572" w:hanging="1080"/>
      </w:pPr>
      <w:rPr>
        <w:rFonts w:hint="default"/>
      </w:rPr>
    </w:lvl>
    <w:lvl w:ilvl="5">
      <w:start w:val="1"/>
      <w:numFmt w:val="decimal"/>
      <w:isLgl/>
      <w:lvlText w:val="%1.%2.%3.%4.%5.%6"/>
      <w:lvlJc w:val="left"/>
      <w:pPr>
        <w:tabs>
          <w:tab w:val="num" w:pos="5715"/>
        </w:tabs>
        <w:ind w:left="5715" w:hanging="1440"/>
      </w:pPr>
      <w:rPr>
        <w:rFonts w:hint="default"/>
      </w:rPr>
    </w:lvl>
    <w:lvl w:ilvl="6">
      <w:start w:val="1"/>
      <w:numFmt w:val="decimal"/>
      <w:isLgl/>
      <w:lvlText w:val="%1.%2.%3.%4.%5.%6.%7"/>
      <w:lvlJc w:val="left"/>
      <w:pPr>
        <w:tabs>
          <w:tab w:val="num" w:pos="6498"/>
        </w:tabs>
        <w:ind w:left="6498" w:hanging="1440"/>
      </w:pPr>
      <w:rPr>
        <w:rFonts w:hint="default"/>
      </w:rPr>
    </w:lvl>
    <w:lvl w:ilvl="7">
      <w:start w:val="1"/>
      <w:numFmt w:val="decimal"/>
      <w:isLgl/>
      <w:lvlText w:val="%1.%2.%3.%4.%5.%6.%7.%8"/>
      <w:lvlJc w:val="left"/>
      <w:pPr>
        <w:tabs>
          <w:tab w:val="num" w:pos="7641"/>
        </w:tabs>
        <w:ind w:left="7641"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15">
    <w:nsid w:val="34A71D20"/>
    <w:multiLevelType w:val="multilevel"/>
    <w:tmpl w:val="533A2FC6"/>
    <w:lvl w:ilvl="0">
      <w:start w:val="1"/>
      <w:numFmt w:val="decimal"/>
      <w:lvlText w:val="%1."/>
      <w:lvlJc w:val="left"/>
      <w:pPr>
        <w:tabs>
          <w:tab w:val="num" w:pos="720"/>
        </w:tabs>
        <w:ind w:left="720" w:hanging="360"/>
      </w:pPr>
    </w:lvl>
    <w:lvl w:ilvl="1">
      <w:start w:val="2"/>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6">
    <w:nsid w:val="34DA56C2"/>
    <w:multiLevelType w:val="hybridMultilevel"/>
    <w:tmpl w:val="2C9A73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5605281"/>
    <w:multiLevelType w:val="hybridMultilevel"/>
    <w:tmpl w:val="ABD8034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364F2DA6"/>
    <w:multiLevelType w:val="hybridMultilevel"/>
    <w:tmpl w:val="E7A2E040"/>
    <w:lvl w:ilvl="0" w:tplc="1180B510">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lvl>
    <w:lvl w:ilvl="3" w:tplc="04190001">
      <w:start w:val="1"/>
      <w:numFmt w:val="bullet"/>
      <w:lvlText w:val=""/>
      <w:lvlJc w:val="left"/>
      <w:pPr>
        <w:tabs>
          <w:tab w:val="num" w:pos="1789"/>
        </w:tabs>
        <w:ind w:left="1789" w:hanging="360"/>
      </w:pPr>
      <w:rPr>
        <w:rFonts w:ascii="Symbol" w:hAnsi="Symbol" w:hint="default"/>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39C20BE5"/>
    <w:multiLevelType w:val="hybridMultilevel"/>
    <w:tmpl w:val="77406C10"/>
    <w:lvl w:ilvl="0" w:tplc="9844FC2A">
      <w:start w:val="1"/>
      <w:numFmt w:val="decimal"/>
      <w:lvlText w:val="%1."/>
      <w:lvlJc w:val="left"/>
      <w:pPr>
        <w:tabs>
          <w:tab w:val="num" w:pos="1777"/>
        </w:tabs>
        <w:ind w:left="1777"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3AB858F9"/>
    <w:multiLevelType w:val="hybridMultilevel"/>
    <w:tmpl w:val="B7828C2E"/>
    <w:lvl w:ilvl="0" w:tplc="E5DA7CC2">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1DF40B6"/>
    <w:multiLevelType w:val="hybridMultilevel"/>
    <w:tmpl w:val="44A01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240A7C"/>
    <w:multiLevelType w:val="hybridMultilevel"/>
    <w:tmpl w:val="EE223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1C1EB3"/>
    <w:multiLevelType w:val="hybridMultilevel"/>
    <w:tmpl w:val="D29E895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nsid w:val="443A1CD5"/>
    <w:multiLevelType w:val="hybridMultilevel"/>
    <w:tmpl w:val="AFD639A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nsid w:val="44A94F6F"/>
    <w:multiLevelType w:val="multilevel"/>
    <w:tmpl w:val="30AA3DD0"/>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2148"/>
        </w:tabs>
        <w:ind w:left="2148" w:hanging="1440"/>
      </w:pPr>
      <w:rPr>
        <w:rFonts w:hint="default"/>
      </w:rPr>
    </w:lvl>
    <w:lvl w:ilvl="2">
      <w:start w:val="1"/>
      <w:numFmt w:val="decimal"/>
      <w:isLgl/>
      <w:lvlText w:val="%1.%2.%3"/>
      <w:lvlJc w:val="left"/>
      <w:pPr>
        <w:tabs>
          <w:tab w:val="num" w:pos="2148"/>
        </w:tabs>
        <w:ind w:left="2148" w:hanging="1440"/>
      </w:pPr>
      <w:rPr>
        <w:rFonts w:hint="default"/>
      </w:rPr>
    </w:lvl>
    <w:lvl w:ilvl="3">
      <w:start w:val="1"/>
      <w:numFmt w:val="decimal"/>
      <w:isLgl/>
      <w:lvlText w:val="%1.%2.%3.%4"/>
      <w:lvlJc w:val="left"/>
      <w:pPr>
        <w:tabs>
          <w:tab w:val="num" w:pos="2148"/>
        </w:tabs>
        <w:ind w:left="2148" w:hanging="1440"/>
      </w:pPr>
      <w:rPr>
        <w:rFonts w:hint="default"/>
      </w:rPr>
    </w:lvl>
    <w:lvl w:ilvl="4">
      <w:start w:val="1"/>
      <w:numFmt w:val="decimal"/>
      <w:isLgl/>
      <w:lvlText w:val="%1.%2.%3.%4.%5"/>
      <w:lvlJc w:val="left"/>
      <w:pPr>
        <w:tabs>
          <w:tab w:val="num" w:pos="2148"/>
        </w:tabs>
        <w:ind w:left="2148" w:hanging="144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6">
    <w:nsid w:val="49243977"/>
    <w:multiLevelType w:val="hybridMultilevel"/>
    <w:tmpl w:val="DC64A05C"/>
    <w:lvl w:ilvl="0" w:tplc="15DAB7C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494D502C"/>
    <w:multiLevelType w:val="multilevel"/>
    <w:tmpl w:val="E42AC912"/>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143"/>
        </w:tabs>
        <w:ind w:left="1143" w:hanging="435"/>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nsid w:val="497424C0"/>
    <w:multiLevelType w:val="hybridMultilevel"/>
    <w:tmpl w:val="5A1E977C"/>
    <w:lvl w:ilvl="0" w:tplc="B11887B2">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A36394E"/>
    <w:multiLevelType w:val="hybridMultilevel"/>
    <w:tmpl w:val="E774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C4D69F3"/>
    <w:multiLevelType w:val="hybridMultilevel"/>
    <w:tmpl w:val="E182E0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702213"/>
    <w:multiLevelType w:val="hybridMultilevel"/>
    <w:tmpl w:val="183E8B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54740CA"/>
    <w:multiLevelType w:val="hybridMultilevel"/>
    <w:tmpl w:val="5484B904"/>
    <w:lvl w:ilvl="0" w:tplc="5BB003E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56123D3A"/>
    <w:multiLevelType w:val="hybridMultilevel"/>
    <w:tmpl w:val="1BB8EBF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577C7406"/>
    <w:multiLevelType w:val="hybridMultilevel"/>
    <w:tmpl w:val="DCE27826"/>
    <w:lvl w:ilvl="0" w:tplc="BC2C89CC">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5A2B5D39"/>
    <w:multiLevelType w:val="hybridMultilevel"/>
    <w:tmpl w:val="9CF28F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AE37BFA"/>
    <w:multiLevelType w:val="hybridMultilevel"/>
    <w:tmpl w:val="6C92942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7">
    <w:nsid w:val="606017EE"/>
    <w:multiLevelType w:val="hybridMultilevel"/>
    <w:tmpl w:val="83D2B302"/>
    <w:lvl w:ilvl="0" w:tplc="9844FC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666E6016"/>
    <w:multiLevelType w:val="hybridMultilevel"/>
    <w:tmpl w:val="01BE4D40"/>
    <w:lvl w:ilvl="0" w:tplc="685C00F4">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nsid w:val="675B6459"/>
    <w:multiLevelType w:val="hybridMultilevel"/>
    <w:tmpl w:val="8BACE362"/>
    <w:lvl w:ilvl="0" w:tplc="EEEEB3CE">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6B306B3F"/>
    <w:multiLevelType w:val="hybridMultilevel"/>
    <w:tmpl w:val="ED940B4C"/>
    <w:lvl w:ilvl="0" w:tplc="1A58E42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CE07FF"/>
    <w:multiLevelType w:val="hybridMultilevel"/>
    <w:tmpl w:val="DDBE7ED6"/>
    <w:lvl w:ilvl="0" w:tplc="685C00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170412"/>
    <w:multiLevelType w:val="hybridMultilevel"/>
    <w:tmpl w:val="A64E89AA"/>
    <w:lvl w:ilvl="0" w:tplc="1A58E424">
      <w:start w:val="1"/>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158087D"/>
    <w:multiLevelType w:val="multilevel"/>
    <w:tmpl w:val="614AAA2C"/>
    <w:lvl w:ilvl="0">
      <w:start w:val="1"/>
      <w:numFmt w:val="decimal"/>
      <w:lvlText w:val="%1."/>
      <w:lvlJc w:val="left"/>
      <w:pPr>
        <w:tabs>
          <w:tab w:val="num" w:pos="1428"/>
        </w:tabs>
        <w:ind w:left="1428" w:hanging="360"/>
      </w:pPr>
      <w:rPr>
        <w:rFonts w:hint="default"/>
      </w:rPr>
    </w:lvl>
    <w:lvl w:ilvl="1">
      <w:start w:val="1"/>
      <w:numFmt w:val="decimal"/>
      <w:isLgl/>
      <w:lvlText w:val="%1.%2"/>
      <w:lvlJc w:val="left"/>
      <w:pPr>
        <w:tabs>
          <w:tab w:val="num" w:pos="1503"/>
        </w:tabs>
        <w:ind w:left="1503" w:hanging="435"/>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2148"/>
        </w:tabs>
        <w:ind w:left="2148" w:hanging="108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508"/>
        </w:tabs>
        <w:ind w:left="2508" w:hanging="144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868"/>
        </w:tabs>
        <w:ind w:left="2868" w:hanging="1800"/>
      </w:pPr>
      <w:rPr>
        <w:rFonts w:hint="default"/>
      </w:rPr>
    </w:lvl>
    <w:lvl w:ilvl="8">
      <w:start w:val="1"/>
      <w:numFmt w:val="decimal"/>
      <w:isLgl/>
      <w:lvlText w:val="%1.%2.%3.%4.%5.%6.%7.%8.%9"/>
      <w:lvlJc w:val="left"/>
      <w:pPr>
        <w:tabs>
          <w:tab w:val="num" w:pos="3228"/>
        </w:tabs>
        <w:ind w:left="3228" w:hanging="2160"/>
      </w:pPr>
      <w:rPr>
        <w:rFonts w:hint="default"/>
      </w:rPr>
    </w:lvl>
  </w:abstractNum>
  <w:abstractNum w:abstractNumId="44">
    <w:nsid w:val="734A3AD2"/>
    <w:multiLevelType w:val="hybridMultilevel"/>
    <w:tmpl w:val="E76CD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E27C3F"/>
    <w:multiLevelType w:val="hybridMultilevel"/>
    <w:tmpl w:val="90E640CE"/>
    <w:lvl w:ilvl="0" w:tplc="48B835B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6">
    <w:nsid w:val="7DDB0FE1"/>
    <w:multiLevelType w:val="hybridMultilevel"/>
    <w:tmpl w:val="A6EE7784"/>
    <w:lvl w:ilvl="0" w:tplc="9844FC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F7909BF"/>
    <w:multiLevelType w:val="hybridMultilevel"/>
    <w:tmpl w:val="D1B6D9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43"/>
  </w:num>
  <w:num w:numId="4">
    <w:abstractNumId w:val="13"/>
  </w:num>
  <w:num w:numId="5">
    <w:abstractNumId w:val="1"/>
  </w:num>
  <w:num w:numId="6">
    <w:abstractNumId w:val="16"/>
  </w:num>
  <w:num w:numId="7">
    <w:abstractNumId w:val="9"/>
  </w:num>
  <w:num w:numId="8">
    <w:abstractNumId w:val="33"/>
  </w:num>
  <w:num w:numId="9">
    <w:abstractNumId w:val="31"/>
  </w:num>
  <w:num w:numId="10">
    <w:abstractNumId w:val="26"/>
  </w:num>
  <w:num w:numId="11">
    <w:abstractNumId w:val="39"/>
  </w:num>
  <w:num w:numId="12">
    <w:abstractNumId w:val="34"/>
  </w:num>
  <w:num w:numId="13">
    <w:abstractNumId w:val="44"/>
  </w:num>
  <w:num w:numId="14">
    <w:abstractNumId w:val="8"/>
  </w:num>
  <w:num w:numId="15">
    <w:abstractNumId w:val="14"/>
  </w:num>
  <w:num w:numId="16">
    <w:abstractNumId w:val="27"/>
  </w:num>
  <w:num w:numId="17">
    <w:abstractNumId w:val="18"/>
  </w:num>
  <w:num w:numId="18">
    <w:abstractNumId w:val="0"/>
  </w:num>
  <w:num w:numId="19">
    <w:abstractNumId w:val="2"/>
  </w:num>
  <w:num w:numId="20">
    <w:abstractNumId w:val="38"/>
  </w:num>
  <w:num w:numId="21">
    <w:abstractNumId w:val="41"/>
  </w:num>
  <w:num w:numId="22">
    <w:abstractNumId w:val="11"/>
  </w:num>
  <w:num w:numId="23">
    <w:abstractNumId w:val="30"/>
  </w:num>
  <w:num w:numId="24">
    <w:abstractNumId w:val="22"/>
  </w:num>
  <w:num w:numId="25">
    <w:abstractNumId w:val="21"/>
  </w:num>
  <w:num w:numId="26">
    <w:abstractNumId w:val="47"/>
  </w:num>
  <w:num w:numId="27">
    <w:abstractNumId w:val="40"/>
  </w:num>
  <w:num w:numId="28">
    <w:abstractNumId w:val="42"/>
  </w:num>
  <w:num w:numId="29">
    <w:abstractNumId w:val="15"/>
  </w:num>
  <w:num w:numId="30">
    <w:abstractNumId w:val="12"/>
  </w:num>
  <w:num w:numId="31">
    <w:abstractNumId w:val="45"/>
  </w:num>
  <w:num w:numId="32">
    <w:abstractNumId w:val="24"/>
  </w:num>
  <w:num w:numId="33">
    <w:abstractNumId w:val="4"/>
  </w:num>
  <w:num w:numId="34">
    <w:abstractNumId w:val="25"/>
  </w:num>
  <w:num w:numId="35">
    <w:abstractNumId w:val="28"/>
  </w:num>
  <w:num w:numId="36">
    <w:abstractNumId w:val="29"/>
  </w:num>
  <w:num w:numId="37">
    <w:abstractNumId w:val="35"/>
  </w:num>
  <w:num w:numId="38">
    <w:abstractNumId w:val="36"/>
  </w:num>
  <w:num w:numId="39">
    <w:abstractNumId w:val="23"/>
  </w:num>
  <w:num w:numId="40">
    <w:abstractNumId w:val="10"/>
  </w:num>
  <w:num w:numId="41">
    <w:abstractNumId w:val="7"/>
  </w:num>
  <w:num w:numId="42">
    <w:abstractNumId w:val="32"/>
  </w:num>
  <w:num w:numId="43">
    <w:abstractNumId w:val="6"/>
  </w:num>
  <w:num w:numId="44">
    <w:abstractNumId w:val="20"/>
  </w:num>
  <w:num w:numId="45">
    <w:abstractNumId w:val="37"/>
  </w:num>
  <w:num w:numId="46">
    <w:abstractNumId w:val="46"/>
  </w:num>
  <w:num w:numId="47">
    <w:abstractNumId w:val="19"/>
  </w:num>
  <w:num w:numId="48">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FC"/>
    <w:rsid w:val="00007D5A"/>
    <w:rsid w:val="00017036"/>
    <w:rsid w:val="00023636"/>
    <w:rsid w:val="000236D0"/>
    <w:rsid w:val="00026FCB"/>
    <w:rsid w:val="00032F85"/>
    <w:rsid w:val="00034588"/>
    <w:rsid w:val="00035285"/>
    <w:rsid w:val="00036B98"/>
    <w:rsid w:val="00046501"/>
    <w:rsid w:val="00047D20"/>
    <w:rsid w:val="0006040B"/>
    <w:rsid w:val="00062087"/>
    <w:rsid w:val="00066FA9"/>
    <w:rsid w:val="00074045"/>
    <w:rsid w:val="00082597"/>
    <w:rsid w:val="00085C7C"/>
    <w:rsid w:val="000870E7"/>
    <w:rsid w:val="0009177C"/>
    <w:rsid w:val="00094E20"/>
    <w:rsid w:val="00095371"/>
    <w:rsid w:val="000A19A8"/>
    <w:rsid w:val="000A4900"/>
    <w:rsid w:val="000A6B19"/>
    <w:rsid w:val="000A7FF7"/>
    <w:rsid w:val="000B7DBA"/>
    <w:rsid w:val="000C027F"/>
    <w:rsid w:val="000C5CE8"/>
    <w:rsid w:val="000D2907"/>
    <w:rsid w:val="000D4008"/>
    <w:rsid w:val="000D5318"/>
    <w:rsid w:val="000D6876"/>
    <w:rsid w:val="000D704B"/>
    <w:rsid w:val="000D7D1B"/>
    <w:rsid w:val="000E02CD"/>
    <w:rsid w:val="000E1245"/>
    <w:rsid w:val="000E1D44"/>
    <w:rsid w:val="000E1E42"/>
    <w:rsid w:val="000E45DA"/>
    <w:rsid w:val="000E6DF7"/>
    <w:rsid w:val="000F07D9"/>
    <w:rsid w:val="000F5D74"/>
    <w:rsid w:val="0010206E"/>
    <w:rsid w:val="001030DB"/>
    <w:rsid w:val="001031E1"/>
    <w:rsid w:val="0010502D"/>
    <w:rsid w:val="00106349"/>
    <w:rsid w:val="00106D70"/>
    <w:rsid w:val="00111565"/>
    <w:rsid w:val="00116326"/>
    <w:rsid w:val="00116E56"/>
    <w:rsid w:val="001176BA"/>
    <w:rsid w:val="00123E5E"/>
    <w:rsid w:val="00130F09"/>
    <w:rsid w:val="00136FFD"/>
    <w:rsid w:val="00137BF2"/>
    <w:rsid w:val="0014013A"/>
    <w:rsid w:val="0014368C"/>
    <w:rsid w:val="00146A82"/>
    <w:rsid w:val="00152699"/>
    <w:rsid w:val="0015522B"/>
    <w:rsid w:val="00155EC1"/>
    <w:rsid w:val="00156D34"/>
    <w:rsid w:val="00157BEB"/>
    <w:rsid w:val="00160B51"/>
    <w:rsid w:val="00161594"/>
    <w:rsid w:val="001708AD"/>
    <w:rsid w:val="0017309F"/>
    <w:rsid w:val="00174FB0"/>
    <w:rsid w:val="00177E40"/>
    <w:rsid w:val="001828DE"/>
    <w:rsid w:val="00190271"/>
    <w:rsid w:val="0019436A"/>
    <w:rsid w:val="00194808"/>
    <w:rsid w:val="0019566A"/>
    <w:rsid w:val="001A06B1"/>
    <w:rsid w:val="001A77B0"/>
    <w:rsid w:val="001B2375"/>
    <w:rsid w:val="001B2FDF"/>
    <w:rsid w:val="001B50D0"/>
    <w:rsid w:val="001B5DEC"/>
    <w:rsid w:val="001B622B"/>
    <w:rsid w:val="001B6EBD"/>
    <w:rsid w:val="001C256A"/>
    <w:rsid w:val="001C7DC1"/>
    <w:rsid w:val="001E3525"/>
    <w:rsid w:val="001E3824"/>
    <w:rsid w:val="00204913"/>
    <w:rsid w:val="00204ED2"/>
    <w:rsid w:val="00210ACC"/>
    <w:rsid w:val="002139E5"/>
    <w:rsid w:val="00217324"/>
    <w:rsid w:val="002310F1"/>
    <w:rsid w:val="002328FE"/>
    <w:rsid w:val="00234EB1"/>
    <w:rsid w:val="00240416"/>
    <w:rsid w:val="00241D28"/>
    <w:rsid w:val="00244414"/>
    <w:rsid w:val="002479D3"/>
    <w:rsid w:val="00251218"/>
    <w:rsid w:val="00256678"/>
    <w:rsid w:val="002577BE"/>
    <w:rsid w:val="00260E1D"/>
    <w:rsid w:val="002611D9"/>
    <w:rsid w:val="00261A45"/>
    <w:rsid w:val="00261D38"/>
    <w:rsid w:val="00264D80"/>
    <w:rsid w:val="00267229"/>
    <w:rsid w:val="00274C34"/>
    <w:rsid w:val="00275A87"/>
    <w:rsid w:val="002761F3"/>
    <w:rsid w:val="00276494"/>
    <w:rsid w:val="00280E88"/>
    <w:rsid w:val="00284408"/>
    <w:rsid w:val="002866BA"/>
    <w:rsid w:val="00291990"/>
    <w:rsid w:val="002A7D24"/>
    <w:rsid w:val="002B3897"/>
    <w:rsid w:val="002C0F7E"/>
    <w:rsid w:val="002D0419"/>
    <w:rsid w:val="002D12A5"/>
    <w:rsid w:val="002D7D96"/>
    <w:rsid w:val="002E1F8C"/>
    <w:rsid w:val="002E25B2"/>
    <w:rsid w:val="002E39C6"/>
    <w:rsid w:val="002E6428"/>
    <w:rsid w:val="002F21D4"/>
    <w:rsid w:val="002F5FCA"/>
    <w:rsid w:val="003070CC"/>
    <w:rsid w:val="00315F11"/>
    <w:rsid w:val="00322AEC"/>
    <w:rsid w:val="00323121"/>
    <w:rsid w:val="00323BE8"/>
    <w:rsid w:val="00324DE7"/>
    <w:rsid w:val="003275DB"/>
    <w:rsid w:val="00327ACA"/>
    <w:rsid w:val="003311CC"/>
    <w:rsid w:val="00332A77"/>
    <w:rsid w:val="003350D5"/>
    <w:rsid w:val="00347C0C"/>
    <w:rsid w:val="0035262D"/>
    <w:rsid w:val="003527C0"/>
    <w:rsid w:val="00352F30"/>
    <w:rsid w:val="00356293"/>
    <w:rsid w:val="00361722"/>
    <w:rsid w:val="00364FBF"/>
    <w:rsid w:val="003709C6"/>
    <w:rsid w:val="0037617D"/>
    <w:rsid w:val="00380A8D"/>
    <w:rsid w:val="00382143"/>
    <w:rsid w:val="003835D4"/>
    <w:rsid w:val="00387148"/>
    <w:rsid w:val="003909CE"/>
    <w:rsid w:val="00391142"/>
    <w:rsid w:val="00391981"/>
    <w:rsid w:val="003952FD"/>
    <w:rsid w:val="003A3818"/>
    <w:rsid w:val="003A3E89"/>
    <w:rsid w:val="003B7CC5"/>
    <w:rsid w:val="003C0A58"/>
    <w:rsid w:val="003C3375"/>
    <w:rsid w:val="003C694B"/>
    <w:rsid w:val="003D0287"/>
    <w:rsid w:val="003D2C69"/>
    <w:rsid w:val="003D5106"/>
    <w:rsid w:val="003D61F4"/>
    <w:rsid w:val="003E1FBE"/>
    <w:rsid w:val="003E2EFC"/>
    <w:rsid w:val="003E2F36"/>
    <w:rsid w:val="003E42B1"/>
    <w:rsid w:val="003F099C"/>
    <w:rsid w:val="003F198B"/>
    <w:rsid w:val="003F7751"/>
    <w:rsid w:val="00406D37"/>
    <w:rsid w:val="0040706A"/>
    <w:rsid w:val="00410ED4"/>
    <w:rsid w:val="00413C8B"/>
    <w:rsid w:val="00415FBA"/>
    <w:rsid w:val="0042226F"/>
    <w:rsid w:val="00431D5A"/>
    <w:rsid w:val="00432948"/>
    <w:rsid w:val="00434869"/>
    <w:rsid w:val="00435C3A"/>
    <w:rsid w:val="004421D5"/>
    <w:rsid w:val="0044265A"/>
    <w:rsid w:val="004468F2"/>
    <w:rsid w:val="00450AE4"/>
    <w:rsid w:val="00450D09"/>
    <w:rsid w:val="00452499"/>
    <w:rsid w:val="00452989"/>
    <w:rsid w:val="004532FD"/>
    <w:rsid w:val="00454097"/>
    <w:rsid w:val="00465349"/>
    <w:rsid w:val="00466978"/>
    <w:rsid w:val="0047635B"/>
    <w:rsid w:val="00481D8C"/>
    <w:rsid w:val="00481E5A"/>
    <w:rsid w:val="004839FE"/>
    <w:rsid w:val="0048769F"/>
    <w:rsid w:val="00490181"/>
    <w:rsid w:val="00496027"/>
    <w:rsid w:val="0049706B"/>
    <w:rsid w:val="004A01C5"/>
    <w:rsid w:val="004A3866"/>
    <w:rsid w:val="004A3B37"/>
    <w:rsid w:val="004A4882"/>
    <w:rsid w:val="004B5A13"/>
    <w:rsid w:val="004B6437"/>
    <w:rsid w:val="004B6B8D"/>
    <w:rsid w:val="004C0D7A"/>
    <w:rsid w:val="004D3FFC"/>
    <w:rsid w:val="004E3348"/>
    <w:rsid w:val="004E7EA5"/>
    <w:rsid w:val="004F5949"/>
    <w:rsid w:val="004F70DA"/>
    <w:rsid w:val="0050073F"/>
    <w:rsid w:val="0050150F"/>
    <w:rsid w:val="00506B65"/>
    <w:rsid w:val="005105EA"/>
    <w:rsid w:val="00516205"/>
    <w:rsid w:val="0052675A"/>
    <w:rsid w:val="0052676A"/>
    <w:rsid w:val="005279C4"/>
    <w:rsid w:val="00527AFC"/>
    <w:rsid w:val="00535CD7"/>
    <w:rsid w:val="00536713"/>
    <w:rsid w:val="0054581E"/>
    <w:rsid w:val="00546DA4"/>
    <w:rsid w:val="00551678"/>
    <w:rsid w:val="00551A8A"/>
    <w:rsid w:val="005603EB"/>
    <w:rsid w:val="0056621F"/>
    <w:rsid w:val="005708B7"/>
    <w:rsid w:val="005848AF"/>
    <w:rsid w:val="00585B0A"/>
    <w:rsid w:val="0059090D"/>
    <w:rsid w:val="00590A08"/>
    <w:rsid w:val="00591F6F"/>
    <w:rsid w:val="00592FA4"/>
    <w:rsid w:val="00593DA2"/>
    <w:rsid w:val="00595895"/>
    <w:rsid w:val="00596E56"/>
    <w:rsid w:val="005A6C85"/>
    <w:rsid w:val="005B106D"/>
    <w:rsid w:val="005C1A9C"/>
    <w:rsid w:val="005C3FA4"/>
    <w:rsid w:val="005C52C1"/>
    <w:rsid w:val="005C5721"/>
    <w:rsid w:val="005C5EF0"/>
    <w:rsid w:val="005D4BD9"/>
    <w:rsid w:val="005D6428"/>
    <w:rsid w:val="005D7C9B"/>
    <w:rsid w:val="005D7F77"/>
    <w:rsid w:val="005E5A03"/>
    <w:rsid w:val="005E5FF8"/>
    <w:rsid w:val="005F7C46"/>
    <w:rsid w:val="00603196"/>
    <w:rsid w:val="006055A3"/>
    <w:rsid w:val="00606375"/>
    <w:rsid w:val="0062633A"/>
    <w:rsid w:val="006307AA"/>
    <w:rsid w:val="00630876"/>
    <w:rsid w:val="00630932"/>
    <w:rsid w:val="00632555"/>
    <w:rsid w:val="00634E1A"/>
    <w:rsid w:val="00641F8C"/>
    <w:rsid w:val="006472CB"/>
    <w:rsid w:val="006479F7"/>
    <w:rsid w:val="00650AB7"/>
    <w:rsid w:val="006519F4"/>
    <w:rsid w:val="00661DE8"/>
    <w:rsid w:val="00664D18"/>
    <w:rsid w:val="00667A60"/>
    <w:rsid w:val="00667CDF"/>
    <w:rsid w:val="00671E33"/>
    <w:rsid w:val="006736AC"/>
    <w:rsid w:val="0067529F"/>
    <w:rsid w:val="0067609B"/>
    <w:rsid w:val="00676DEB"/>
    <w:rsid w:val="006805F1"/>
    <w:rsid w:val="00696270"/>
    <w:rsid w:val="00697496"/>
    <w:rsid w:val="006A0603"/>
    <w:rsid w:val="006A77A9"/>
    <w:rsid w:val="006B1C64"/>
    <w:rsid w:val="006B2FB1"/>
    <w:rsid w:val="006B2FC3"/>
    <w:rsid w:val="006B4925"/>
    <w:rsid w:val="006C5C62"/>
    <w:rsid w:val="006C7439"/>
    <w:rsid w:val="006C77CA"/>
    <w:rsid w:val="006D242D"/>
    <w:rsid w:val="006D4DF6"/>
    <w:rsid w:val="006E001E"/>
    <w:rsid w:val="006E0594"/>
    <w:rsid w:val="006F1137"/>
    <w:rsid w:val="006F5561"/>
    <w:rsid w:val="006F7EAF"/>
    <w:rsid w:val="007027C9"/>
    <w:rsid w:val="00702868"/>
    <w:rsid w:val="0070430F"/>
    <w:rsid w:val="00704686"/>
    <w:rsid w:val="00705F70"/>
    <w:rsid w:val="00706052"/>
    <w:rsid w:val="00711E0C"/>
    <w:rsid w:val="00712D26"/>
    <w:rsid w:val="007212FE"/>
    <w:rsid w:val="007218DC"/>
    <w:rsid w:val="00727917"/>
    <w:rsid w:val="00730645"/>
    <w:rsid w:val="0073293C"/>
    <w:rsid w:val="00734D37"/>
    <w:rsid w:val="0073565A"/>
    <w:rsid w:val="00740914"/>
    <w:rsid w:val="007411D0"/>
    <w:rsid w:val="007477B0"/>
    <w:rsid w:val="007501ED"/>
    <w:rsid w:val="00762274"/>
    <w:rsid w:val="00763284"/>
    <w:rsid w:val="00770F36"/>
    <w:rsid w:val="00775861"/>
    <w:rsid w:val="007763EE"/>
    <w:rsid w:val="007821F0"/>
    <w:rsid w:val="007840B8"/>
    <w:rsid w:val="0079163B"/>
    <w:rsid w:val="007A07EF"/>
    <w:rsid w:val="007A40FC"/>
    <w:rsid w:val="007B4F37"/>
    <w:rsid w:val="007C1A20"/>
    <w:rsid w:val="007C7C9C"/>
    <w:rsid w:val="007D49D3"/>
    <w:rsid w:val="007D7143"/>
    <w:rsid w:val="007D7848"/>
    <w:rsid w:val="007E0488"/>
    <w:rsid w:val="007E17C6"/>
    <w:rsid w:val="007E7E8E"/>
    <w:rsid w:val="007F4CA9"/>
    <w:rsid w:val="007F5028"/>
    <w:rsid w:val="007F56A1"/>
    <w:rsid w:val="007F757E"/>
    <w:rsid w:val="007F7FB0"/>
    <w:rsid w:val="00802746"/>
    <w:rsid w:val="00804D3A"/>
    <w:rsid w:val="0081217B"/>
    <w:rsid w:val="00815E56"/>
    <w:rsid w:val="00826FDF"/>
    <w:rsid w:val="00831876"/>
    <w:rsid w:val="00831EB1"/>
    <w:rsid w:val="00834F39"/>
    <w:rsid w:val="00841344"/>
    <w:rsid w:val="00841C6F"/>
    <w:rsid w:val="0084402B"/>
    <w:rsid w:val="008466F5"/>
    <w:rsid w:val="00862B6E"/>
    <w:rsid w:val="00870213"/>
    <w:rsid w:val="00871357"/>
    <w:rsid w:val="00875A94"/>
    <w:rsid w:val="00883C3C"/>
    <w:rsid w:val="00884077"/>
    <w:rsid w:val="008868AA"/>
    <w:rsid w:val="00894753"/>
    <w:rsid w:val="008957F3"/>
    <w:rsid w:val="008A2AA8"/>
    <w:rsid w:val="008A582F"/>
    <w:rsid w:val="008B3896"/>
    <w:rsid w:val="008B7900"/>
    <w:rsid w:val="008B79AB"/>
    <w:rsid w:val="008C25BC"/>
    <w:rsid w:val="008C3CDE"/>
    <w:rsid w:val="008C668C"/>
    <w:rsid w:val="008C6AEB"/>
    <w:rsid w:val="008D3B6A"/>
    <w:rsid w:val="008D3C6E"/>
    <w:rsid w:val="008D494B"/>
    <w:rsid w:val="008F2CC8"/>
    <w:rsid w:val="00900808"/>
    <w:rsid w:val="00900823"/>
    <w:rsid w:val="0090544B"/>
    <w:rsid w:val="00913592"/>
    <w:rsid w:val="0091395B"/>
    <w:rsid w:val="0091666C"/>
    <w:rsid w:val="00916C76"/>
    <w:rsid w:val="00920A63"/>
    <w:rsid w:val="00922AED"/>
    <w:rsid w:val="00923384"/>
    <w:rsid w:val="0092444F"/>
    <w:rsid w:val="00924EFE"/>
    <w:rsid w:val="00932B94"/>
    <w:rsid w:val="00952E6B"/>
    <w:rsid w:val="00960527"/>
    <w:rsid w:val="00962E54"/>
    <w:rsid w:val="009762E4"/>
    <w:rsid w:val="0098645F"/>
    <w:rsid w:val="00987E4A"/>
    <w:rsid w:val="0099108B"/>
    <w:rsid w:val="00994913"/>
    <w:rsid w:val="00997758"/>
    <w:rsid w:val="009A1210"/>
    <w:rsid w:val="009A32A5"/>
    <w:rsid w:val="009A361C"/>
    <w:rsid w:val="009B5156"/>
    <w:rsid w:val="009B6CB4"/>
    <w:rsid w:val="009B7129"/>
    <w:rsid w:val="009C138B"/>
    <w:rsid w:val="009C13F6"/>
    <w:rsid w:val="009D2C0B"/>
    <w:rsid w:val="009D5034"/>
    <w:rsid w:val="009D61C8"/>
    <w:rsid w:val="009D6F08"/>
    <w:rsid w:val="009E13B8"/>
    <w:rsid w:val="00A00C3E"/>
    <w:rsid w:val="00A02138"/>
    <w:rsid w:val="00A037A7"/>
    <w:rsid w:val="00A043C1"/>
    <w:rsid w:val="00A11037"/>
    <w:rsid w:val="00A128FB"/>
    <w:rsid w:val="00A1303D"/>
    <w:rsid w:val="00A17037"/>
    <w:rsid w:val="00A20AC4"/>
    <w:rsid w:val="00A23BDB"/>
    <w:rsid w:val="00A24116"/>
    <w:rsid w:val="00A258F5"/>
    <w:rsid w:val="00A41800"/>
    <w:rsid w:val="00A4191E"/>
    <w:rsid w:val="00A42C6D"/>
    <w:rsid w:val="00A433B3"/>
    <w:rsid w:val="00A62FFF"/>
    <w:rsid w:val="00A6439D"/>
    <w:rsid w:val="00A72B89"/>
    <w:rsid w:val="00A733A8"/>
    <w:rsid w:val="00A7383E"/>
    <w:rsid w:val="00A80C63"/>
    <w:rsid w:val="00A817A2"/>
    <w:rsid w:val="00A86874"/>
    <w:rsid w:val="00A90179"/>
    <w:rsid w:val="00A91BB8"/>
    <w:rsid w:val="00A93480"/>
    <w:rsid w:val="00A9500A"/>
    <w:rsid w:val="00A95CA5"/>
    <w:rsid w:val="00AA795D"/>
    <w:rsid w:val="00AB1E98"/>
    <w:rsid w:val="00AC14B6"/>
    <w:rsid w:val="00AE3A4A"/>
    <w:rsid w:val="00AE442F"/>
    <w:rsid w:val="00AF0720"/>
    <w:rsid w:val="00AF3772"/>
    <w:rsid w:val="00AF7F68"/>
    <w:rsid w:val="00B065C0"/>
    <w:rsid w:val="00B07807"/>
    <w:rsid w:val="00B220C2"/>
    <w:rsid w:val="00B23F2A"/>
    <w:rsid w:val="00B269C0"/>
    <w:rsid w:val="00B26B8A"/>
    <w:rsid w:val="00B3055F"/>
    <w:rsid w:val="00B3145E"/>
    <w:rsid w:val="00B322A7"/>
    <w:rsid w:val="00B40D4F"/>
    <w:rsid w:val="00B42A55"/>
    <w:rsid w:val="00B42E3F"/>
    <w:rsid w:val="00B50D15"/>
    <w:rsid w:val="00B529B8"/>
    <w:rsid w:val="00B607DC"/>
    <w:rsid w:val="00B61EA4"/>
    <w:rsid w:val="00B654F7"/>
    <w:rsid w:val="00B71489"/>
    <w:rsid w:val="00B72245"/>
    <w:rsid w:val="00B83431"/>
    <w:rsid w:val="00B85442"/>
    <w:rsid w:val="00B90101"/>
    <w:rsid w:val="00B90308"/>
    <w:rsid w:val="00B91068"/>
    <w:rsid w:val="00B9453C"/>
    <w:rsid w:val="00BA3E9E"/>
    <w:rsid w:val="00BB5F1E"/>
    <w:rsid w:val="00BC188B"/>
    <w:rsid w:val="00BC59E2"/>
    <w:rsid w:val="00BC690F"/>
    <w:rsid w:val="00BD1262"/>
    <w:rsid w:val="00BD3CB2"/>
    <w:rsid w:val="00BD5A6A"/>
    <w:rsid w:val="00BD5B8B"/>
    <w:rsid w:val="00BE5270"/>
    <w:rsid w:val="00BE5FC8"/>
    <w:rsid w:val="00C03141"/>
    <w:rsid w:val="00C04C18"/>
    <w:rsid w:val="00C056D8"/>
    <w:rsid w:val="00C11779"/>
    <w:rsid w:val="00C12FFA"/>
    <w:rsid w:val="00C13D4A"/>
    <w:rsid w:val="00C15990"/>
    <w:rsid w:val="00C2383B"/>
    <w:rsid w:val="00C253FF"/>
    <w:rsid w:val="00C3517E"/>
    <w:rsid w:val="00C5161F"/>
    <w:rsid w:val="00C51654"/>
    <w:rsid w:val="00C526E3"/>
    <w:rsid w:val="00C61D68"/>
    <w:rsid w:val="00C61F43"/>
    <w:rsid w:val="00C6414D"/>
    <w:rsid w:val="00C6631E"/>
    <w:rsid w:val="00C67919"/>
    <w:rsid w:val="00C67976"/>
    <w:rsid w:val="00C704C3"/>
    <w:rsid w:val="00C70AAF"/>
    <w:rsid w:val="00C71846"/>
    <w:rsid w:val="00C7229F"/>
    <w:rsid w:val="00C76350"/>
    <w:rsid w:val="00C81DCE"/>
    <w:rsid w:val="00C8437D"/>
    <w:rsid w:val="00C922DF"/>
    <w:rsid w:val="00C92CFC"/>
    <w:rsid w:val="00CA01FF"/>
    <w:rsid w:val="00CB07F1"/>
    <w:rsid w:val="00CB78C0"/>
    <w:rsid w:val="00CC1FC4"/>
    <w:rsid w:val="00CC4576"/>
    <w:rsid w:val="00CD3EAE"/>
    <w:rsid w:val="00CD5E3A"/>
    <w:rsid w:val="00CD7E4D"/>
    <w:rsid w:val="00CE15E1"/>
    <w:rsid w:val="00CE7815"/>
    <w:rsid w:val="00CE793E"/>
    <w:rsid w:val="00CF12FB"/>
    <w:rsid w:val="00CF1F96"/>
    <w:rsid w:val="00CF6D42"/>
    <w:rsid w:val="00D043CB"/>
    <w:rsid w:val="00D0632B"/>
    <w:rsid w:val="00D07BD4"/>
    <w:rsid w:val="00D10177"/>
    <w:rsid w:val="00D1117B"/>
    <w:rsid w:val="00D13C72"/>
    <w:rsid w:val="00D15432"/>
    <w:rsid w:val="00D17014"/>
    <w:rsid w:val="00D2182E"/>
    <w:rsid w:val="00D21867"/>
    <w:rsid w:val="00D23BA9"/>
    <w:rsid w:val="00D266B0"/>
    <w:rsid w:val="00D329B4"/>
    <w:rsid w:val="00D33A9C"/>
    <w:rsid w:val="00D35420"/>
    <w:rsid w:val="00D420BF"/>
    <w:rsid w:val="00D4219B"/>
    <w:rsid w:val="00D4289F"/>
    <w:rsid w:val="00D42ADD"/>
    <w:rsid w:val="00D44152"/>
    <w:rsid w:val="00D5261C"/>
    <w:rsid w:val="00D52A84"/>
    <w:rsid w:val="00D66B4F"/>
    <w:rsid w:val="00D67892"/>
    <w:rsid w:val="00D71EF3"/>
    <w:rsid w:val="00D76F29"/>
    <w:rsid w:val="00D8241D"/>
    <w:rsid w:val="00D83888"/>
    <w:rsid w:val="00D84B80"/>
    <w:rsid w:val="00D85B88"/>
    <w:rsid w:val="00D937A0"/>
    <w:rsid w:val="00D93C8F"/>
    <w:rsid w:val="00DA6A21"/>
    <w:rsid w:val="00DB28D0"/>
    <w:rsid w:val="00DB742E"/>
    <w:rsid w:val="00DC079D"/>
    <w:rsid w:val="00DC109B"/>
    <w:rsid w:val="00DD018A"/>
    <w:rsid w:val="00DD70EC"/>
    <w:rsid w:val="00DE3657"/>
    <w:rsid w:val="00DE5C0A"/>
    <w:rsid w:val="00DF6587"/>
    <w:rsid w:val="00E07E49"/>
    <w:rsid w:val="00E131FB"/>
    <w:rsid w:val="00E16329"/>
    <w:rsid w:val="00E22A5F"/>
    <w:rsid w:val="00E31EFF"/>
    <w:rsid w:val="00E33513"/>
    <w:rsid w:val="00E36D3D"/>
    <w:rsid w:val="00E433E3"/>
    <w:rsid w:val="00E47CA3"/>
    <w:rsid w:val="00E50A53"/>
    <w:rsid w:val="00E5126C"/>
    <w:rsid w:val="00E51A09"/>
    <w:rsid w:val="00E66A40"/>
    <w:rsid w:val="00E84C5D"/>
    <w:rsid w:val="00E90C86"/>
    <w:rsid w:val="00E93249"/>
    <w:rsid w:val="00E932D8"/>
    <w:rsid w:val="00EB4046"/>
    <w:rsid w:val="00EB6C3F"/>
    <w:rsid w:val="00EB7C2A"/>
    <w:rsid w:val="00EC763C"/>
    <w:rsid w:val="00EE5514"/>
    <w:rsid w:val="00EF20D0"/>
    <w:rsid w:val="00EF57E7"/>
    <w:rsid w:val="00F01218"/>
    <w:rsid w:val="00F04C84"/>
    <w:rsid w:val="00F1317B"/>
    <w:rsid w:val="00F20548"/>
    <w:rsid w:val="00F2195A"/>
    <w:rsid w:val="00F22EDB"/>
    <w:rsid w:val="00F2471D"/>
    <w:rsid w:val="00F3224F"/>
    <w:rsid w:val="00F41CBF"/>
    <w:rsid w:val="00F5012A"/>
    <w:rsid w:val="00F67FE1"/>
    <w:rsid w:val="00F70E00"/>
    <w:rsid w:val="00F71CBA"/>
    <w:rsid w:val="00F75733"/>
    <w:rsid w:val="00F86683"/>
    <w:rsid w:val="00F90149"/>
    <w:rsid w:val="00F934CD"/>
    <w:rsid w:val="00F94F1E"/>
    <w:rsid w:val="00F9577A"/>
    <w:rsid w:val="00F959F0"/>
    <w:rsid w:val="00F96151"/>
    <w:rsid w:val="00F97681"/>
    <w:rsid w:val="00FA1052"/>
    <w:rsid w:val="00FA1C25"/>
    <w:rsid w:val="00FA420B"/>
    <w:rsid w:val="00FA53FC"/>
    <w:rsid w:val="00FA5B24"/>
    <w:rsid w:val="00FB408A"/>
    <w:rsid w:val="00FB42F3"/>
    <w:rsid w:val="00FC2706"/>
    <w:rsid w:val="00FC3240"/>
    <w:rsid w:val="00FC5BF8"/>
    <w:rsid w:val="00FD37D7"/>
    <w:rsid w:val="00FD5631"/>
    <w:rsid w:val="00FD78B9"/>
    <w:rsid w:val="00FE0138"/>
    <w:rsid w:val="00FE6FD2"/>
    <w:rsid w:val="00FF2BD2"/>
    <w:rsid w:val="00FF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7D088AEA-B62F-428E-AC80-4A9E3006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AFC"/>
    <w:rPr>
      <w:sz w:val="24"/>
      <w:szCs w:val="24"/>
    </w:rPr>
  </w:style>
  <w:style w:type="paragraph" w:styleId="3">
    <w:name w:val="heading 3"/>
    <w:basedOn w:val="a"/>
    <w:qFormat/>
    <w:rsid w:val="00527AFC"/>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C5EF0"/>
    <w:pPr>
      <w:tabs>
        <w:tab w:val="center" w:pos="4677"/>
        <w:tab w:val="right" w:pos="9355"/>
      </w:tabs>
    </w:pPr>
  </w:style>
  <w:style w:type="character" w:styleId="a5">
    <w:name w:val="page number"/>
    <w:basedOn w:val="a0"/>
    <w:rsid w:val="005C5EF0"/>
  </w:style>
  <w:style w:type="character" w:customStyle="1" w:styleId="apple-style-span">
    <w:name w:val="apple-style-span"/>
    <w:basedOn w:val="a0"/>
    <w:rsid w:val="000D704B"/>
  </w:style>
  <w:style w:type="paragraph" w:styleId="a6">
    <w:name w:val="Normal (Web)"/>
    <w:basedOn w:val="a"/>
    <w:rsid w:val="000D704B"/>
    <w:pPr>
      <w:spacing w:before="100" w:beforeAutospacing="1" w:after="100" w:afterAutospacing="1"/>
    </w:pPr>
  </w:style>
  <w:style w:type="character" w:customStyle="1" w:styleId="apple-converted-space">
    <w:name w:val="apple-converted-space"/>
    <w:basedOn w:val="a0"/>
    <w:rsid w:val="000D704B"/>
  </w:style>
  <w:style w:type="paragraph" w:customStyle="1" w:styleId="a7">
    <w:name w:val="Стиль"/>
    <w:rsid w:val="007A40FC"/>
    <w:pPr>
      <w:widowControl w:val="0"/>
      <w:autoSpaceDE w:val="0"/>
      <w:autoSpaceDN w:val="0"/>
      <w:adjustRightInd w:val="0"/>
    </w:pPr>
    <w:rPr>
      <w:sz w:val="24"/>
      <w:szCs w:val="24"/>
    </w:rPr>
  </w:style>
  <w:style w:type="paragraph" w:customStyle="1" w:styleId="norma">
    <w:name w:val="norma"/>
    <w:basedOn w:val="a"/>
    <w:rsid w:val="007A40FC"/>
    <w:pPr>
      <w:spacing w:before="100" w:beforeAutospacing="1" w:after="100" w:afterAutospacing="1"/>
    </w:pPr>
  </w:style>
  <w:style w:type="character" w:styleId="a8">
    <w:name w:val="Strong"/>
    <w:qFormat/>
    <w:rsid w:val="007A40FC"/>
    <w:rPr>
      <w:b/>
      <w:bCs/>
    </w:rPr>
  </w:style>
  <w:style w:type="paragraph" w:customStyle="1" w:styleId="a9">
    <w:name w:val="Абзац списка"/>
    <w:basedOn w:val="a"/>
    <w:qFormat/>
    <w:rsid w:val="007D784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399">
      <w:bodyDiv w:val="1"/>
      <w:marLeft w:val="0"/>
      <w:marRight w:val="0"/>
      <w:marTop w:val="0"/>
      <w:marBottom w:val="0"/>
      <w:divBdr>
        <w:top w:val="none" w:sz="0" w:space="0" w:color="auto"/>
        <w:left w:val="none" w:sz="0" w:space="0" w:color="auto"/>
        <w:bottom w:val="none" w:sz="0" w:space="0" w:color="auto"/>
        <w:right w:val="none" w:sz="0" w:space="0" w:color="auto"/>
      </w:divBdr>
    </w:div>
    <w:div w:id="1200974656">
      <w:bodyDiv w:val="1"/>
      <w:marLeft w:val="0"/>
      <w:marRight w:val="0"/>
      <w:marTop w:val="0"/>
      <w:marBottom w:val="0"/>
      <w:divBdr>
        <w:top w:val="none" w:sz="0" w:space="0" w:color="auto"/>
        <w:left w:val="none" w:sz="0" w:space="0" w:color="auto"/>
        <w:bottom w:val="none" w:sz="0" w:space="0" w:color="auto"/>
        <w:right w:val="none" w:sz="0" w:space="0" w:color="auto"/>
      </w:divBdr>
    </w:div>
    <w:div w:id="1214266636">
      <w:bodyDiv w:val="1"/>
      <w:marLeft w:val="0"/>
      <w:marRight w:val="0"/>
      <w:marTop w:val="0"/>
      <w:marBottom w:val="0"/>
      <w:divBdr>
        <w:top w:val="none" w:sz="0" w:space="0" w:color="auto"/>
        <w:left w:val="none" w:sz="0" w:space="0" w:color="auto"/>
        <w:bottom w:val="none" w:sz="0" w:space="0" w:color="auto"/>
        <w:right w:val="none" w:sz="0" w:space="0" w:color="auto"/>
      </w:divBdr>
    </w:div>
    <w:div w:id="16949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11850</Words>
  <Characters>67550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Ксюшка</dc:creator>
  <cp:keywords/>
  <cp:lastModifiedBy>Irina</cp:lastModifiedBy>
  <cp:revision>2</cp:revision>
  <cp:lastPrinted>2010-05-27T07:19:00Z</cp:lastPrinted>
  <dcterms:created xsi:type="dcterms:W3CDTF">2014-08-15T07:28:00Z</dcterms:created>
  <dcterms:modified xsi:type="dcterms:W3CDTF">2014-08-15T07:28:00Z</dcterms:modified>
</cp:coreProperties>
</file>