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AF" w:rsidRPr="003A1823" w:rsidRDefault="00FF4FAF" w:rsidP="003A1823">
      <w:pPr>
        <w:widowControl w:val="0"/>
        <w:spacing w:line="360" w:lineRule="auto"/>
        <w:rPr>
          <w:szCs w:val="28"/>
        </w:rPr>
      </w:pPr>
      <w:r w:rsidRPr="003A1823">
        <w:rPr>
          <w:b/>
          <w:bCs/>
          <w:szCs w:val="28"/>
        </w:rPr>
        <w:t>СОДЕРЖАНИЕ</w:t>
      </w:r>
    </w:p>
    <w:p w:rsidR="00FF4FAF" w:rsidRPr="003A1823" w:rsidRDefault="00FF4FAF" w:rsidP="003A1823">
      <w:pPr>
        <w:widowControl w:val="0"/>
        <w:spacing w:line="360" w:lineRule="auto"/>
        <w:rPr>
          <w:szCs w:val="28"/>
        </w:rPr>
      </w:pPr>
    </w:p>
    <w:p w:rsidR="00FF4FAF" w:rsidRPr="003A1823" w:rsidRDefault="00FF4FAF" w:rsidP="003A1823">
      <w:pPr>
        <w:widowControl w:val="0"/>
        <w:tabs>
          <w:tab w:val="left" w:leader="dot" w:pos="9394"/>
        </w:tabs>
        <w:spacing w:line="360" w:lineRule="auto"/>
        <w:rPr>
          <w:szCs w:val="28"/>
        </w:rPr>
      </w:pPr>
      <w:r w:rsidRPr="003A1823">
        <w:rPr>
          <w:szCs w:val="28"/>
        </w:rPr>
        <w:t>ВВЕДЕНИЕ</w:t>
      </w:r>
    </w:p>
    <w:p w:rsidR="00FF4FAF" w:rsidRPr="003A1823" w:rsidRDefault="00FF4FAF" w:rsidP="003A1823">
      <w:pPr>
        <w:widowControl w:val="0"/>
        <w:tabs>
          <w:tab w:val="left" w:leader="dot" w:pos="9374"/>
        </w:tabs>
        <w:spacing w:line="360" w:lineRule="auto"/>
        <w:rPr>
          <w:szCs w:val="28"/>
        </w:rPr>
      </w:pPr>
      <w:r w:rsidRPr="003A1823">
        <w:rPr>
          <w:bCs/>
          <w:szCs w:val="28"/>
        </w:rPr>
        <w:t xml:space="preserve">РАЗДЕЛ </w:t>
      </w:r>
      <w:r w:rsidR="00211FB5" w:rsidRPr="003A1823">
        <w:rPr>
          <w:bCs/>
          <w:iCs/>
          <w:szCs w:val="28"/>
        </w:rPr>
        <w:t>1</w:t>
      </w:r>
      <w:r w:rsidRPr="003A1823">
        <w:rPr>
          <w:bCs/>
          <w:i/>
          <w:iCs/>
          <w:szCs w:val="28"/>
        </w:rPr>
        <w:t xml:space="preserve">. </w:t>
      </w:r>
      <w:r w:rsidRPr="003A1823">
        <w:rPr>
          <w:bCs/>
          <w:szCs w:val="28"/>
        </w:rPr>
        <w:t>ТЕХНИКО-ТЕХНОЛОГИЧЕСКИЙ</w:t>
      </w:r>
    </w:p>
    <w:p w:rsidR="00FF4FAF" w:rsidRPr="003A1823" w:rsidRDefault="00FF4FAF" w:rsidP="003A1823">
      <w:pPr>
        <w:widowControl w:val="0"/>
        <w:tabs>
          <w:tab w:val="left" w:leader="dot" w:pos="9130"/>
        </w:tabs>
        <w:spacing w:line="360" w:lineRule="auto"/>
        <w:rPr>
          <w:szCs w:val="28"/>
        </w:rPr>
      </w:pPr>
      <w:r w:rsidRPr="003A1823">
        <w:rPr>
          <w:szCs w:val="28"/>
          <w:lang w:eastAsia="en-US"/>
        </w:rPr>
        <w:t>1.1</w:t>
      </w:r>
      <w:r w:rsidRPr="003A1823">
        <w:rPr>
          <w:szCs w:val="28"/>
        </w:rPr>
        <w:t xml:space="preserve"> </w:t>
      </w:r>
      <w:r w:rsidR="00B64970" w:rsidRPr="003A1823">
        <w:rPr>
          <w:szCs w:val="28"/>
        </w:rPr>
        <w:t>Общие сведения о районе</w:t>
      </w:r>
    </w:p>
    <w:p w:rsidR="00FF4FAF" w:rsidRPr="003A1823" w:rsidRDefault="00FF4FAF" w:rsidP="003A1823">
      <w:pPr>
        <w:widowControl w:val="0"/>
        <w:tabs>
          <w:tab w:val="left" w:leader="dot" w:pos="9130"/>
        </w:tabs>
        <w:spacing w:line="360" w:lineRule="auto"/>
        <w:rPr>
          <w:bCs/>
          <w:szCs w:val="28"/>
        </w:rPr>
      </w:pPr>
      <w:r w:rsidRPr="003A1823">
        <w:rPr>
          <w:szCs w:val="28"/>
        </w:rPr>
        <w:t xml:space="preserve">1.2 </w:t>
      </w:r>
      <w:r w:rsidRPr="003A1823">
        <w:rPr>
          <w:bCs/>
          <w:szCs w:val="28"/>
        </w:rPr>
        <w:t>Обоснование конструкции скважины</w:t>
      </w:r>
    </w:p>
    <w:p w:rsidR="00FF4FAF" w:rsidRPr="003A1823" w:rsidRDefault="00FF4FAF" w:rsidP="003A1823">
      <w:pPr>
        <w:widowControl w:val="0"/>
        <w:tabs>
          <w:tab w:val="left" w:leader="dot" w:pos="9130"/>
        </w:tabs>
        <w:spacing w:line="360" w:lineRule="auto"/>
        <w:rPr>
          <w:szCs w:val="28"/>
        </w:rPr>
      </w:pPr>
      <w:r w:rsidRPr="003A1823">
        <w:rPr>
          <w:szCs w:val="28"/>
        </w:rPr>
        <w:t>1.3 Промывочные растворы</w:t>
      </w:r>
    </w:p>
    <w:p w:rsidR="00E40695" w:rsidRPr="003A1823" w:rsidRDefault="00E40695" w:rsidP="003A1823">
      <w:pPr>
        <w:widowControl w:val="0"/>
        <w:spacing w:line="360" w:lineRule="auto"/>
        <w:rPr>
          <w:szCs w:val="28"/>
        </w:rPr>
      </w:pPr>
      <w:r w:rsidRPr="003A1823">
        <w:rPr>
          <w:szCs w:val="28"/>
        </w:rPr>
        <w:t>1.3.1 Нормирование глинистых растворов</w:t>
      </w:r>
    </w:p>
    <w:p w:rsidR="00E40695" w:rsidRPr="003A1823" w:rsidRDefault="00E40695" w:rsidP="003A1823">
      <w:pPr>
        <w:widowControl w:val="0"/>
        <w:spacing w:line="360" w:lineRule="auto"/>
        <w:rPr>
          <w:szCs w:val="28"/>
        </w:rPr>
      </w:pPr>
      <w:r w:rsidRPr="003A1823">
        <w:rPr>
          <w:szCs w:val="28"/>
        </w:rPr>
        <w:t>1.3.2 Приготовление и утяжеление глинистого раствора (расчеты)</w:t>
      </w:r>
    </w:p>
    <w:p w:rsidR="00E40695" w:rsidRPr="003A1823" w:rsidRDefault="00E40695" w:rsidP="003A1823">
      <w:pPr>
        <w:widowControl w:val="0"/>
        <w:spacing w:line="360" w:lineRule="auto"/>
        <w:rPr>
          <w:szCs w:val="28"/>
        </w:rPr>
      </w:pPr>
      <w:r w:rsidRPr="003A1823">
        <w:rPr>
          <w:szCs w:val="28"/>
        </w:rPr>
        <w:t>1.3.3 Химическая обработка глинистого раствора</w:t>
      </w:r>
    </w:p>
    <w:p w:rsidR="00FF4FAF" w:rsidRPr="003A1823" w:rsidRDefault="00FF4FAF" w:rsidP="003A1823">
      <w:pPr>
        <w:widowControl w:val="0"/>
        <w:tabs>
          <w:tab w:val="left" w:leader="dot" w:pos="9130"/>
        </w:tabs>
        <w:spacing w:line="360" w:lineRule="auto"/>
        <w:rPr>
          <w:szCs w:val="28"/>
        </w:rPr>
      </w:pPr>
      <w:r w:rsidRPr="003A1823">
        <w:rPr>
          <w:szCs w:val="28"/>
        </w:rPr>
        <w:t xml:space="preserve">1.4 </w:t>
      </w:r>
      <w:r w:rsidRPr="003A1823">
        <w:rPr>
          <w:bCs/>
          <w:szCs w:val="28"/>
        </w:rPr>
        <w:t>Обоснование выбора способа и проектирование режимов бурения</w:t>
      </w:r>
    </w:p>
    <w:p w:rsidR="00FF4FAF" w:rsidRPr="003A1823" w:rsidRDefault="00FF4FAF" w:rsidP="003A1823">
      <w:pPr>
        <w:widowControl w:val="0"/>
        <w:tabs>
          <w:tab w:val="left" w:leader="dot" w:pos="9130"/>
        </w:tabs>
        <w:spacing w:line="360" w:lineRule="auto"/>
        <w:rPr>
          <w:szCs w:val="28"/>
        </w:rPr>
      </w:pPr>
      <w:r w:rsidRPr="003A1823">
        <w:rPr>
          <w:szCs w:val="28"/>
        </w:rPr>
        <w:t>1.</w:t>
      </w:r>
      <w:r w:rsidRPr="003A1823">
        <w:rPr>
          <w:bCs/>
          <w:i/>
          <w:iCs/>
          <w:szCs w:val="28"/>
        </w:rPr>
        <w:t xml:space="preserve">5 </w:t>
      </w:r>
      <w:r w:rsidRPr="003A1823">
        <w:rPr>
          <w:bCs/>
          <w:szCs w:val="28"/>
        </w:rPr>
        <w:t>Методы ликвидации аварий</w:t>
      </w:r>
    </w:p>
    <w:p w:rsidR="00FF4FAF" w:rsidRPr="003A1823" w:rsidRDefault="00FF4FAF" w:rsidP="003A1823">
      <w:pPr>
        <w:widowControl w:val="0"/>
        <w:tabs>
          <w:tab w:val="left" w:leader="dot" w:pos="9130"/>
        </w:tabs>
        <w:spacing w:line="360" w:lineRule="auto"/>
        <w:rPr>
          <w:szCs w:val="28"/>
        </w:rPr>
      </w:pPr>
      <w:r w:rsidRPr="003A1823">
        <w:rPr>
          <w:szCs w:val="28"/>
        </w:rPr>
        <w:t xml:space="preserve">1.6 </w:t>
      </w:r>
      <w:r w:rsidRPr="003A1823">
        <w:rPr>
          <w:bCs/>
          <w:szCs w:val="28"/>
        </w:rPr>
        <w:t>Выбор типов и параметров буровых растворов</w:t>
      </w:r>
    </w:p>
    <w:p w:rsidR="00FF4FAF" w:rsidRPr="003A1823" w:rsidRDefault="00FF4FAF" w:rsidP="003A1823">
      <w:pPr>
        <w:widowControl w:val="0"/>
        <w:tabs>
          <w:tab w:val="left" w:leader="dot" w:pos="9130"/>
        </w:tabs>
        <w:spacing w:line="360" w:lineRule="auto"/>
        <w:rPr>
          <w:szCs w:val="28"/>
        </w:rPr>
      </w:pPr>
      <w:r w:rsidRPr="003A1823">
        <w:rPr>
          <w:bCs/>
          <w:szCs w:val="28"/>
        </w:rPr>
        <w:t>1</w:t>
      </w:r>
      <w:r w:rsidRPr="003A1823">
        <w:rPr>
          <w:szCs w:val="28"/>
        </w:rPr>
        <w:t xml:space="preserve">.7 </w:t>
      </w:r>
      <w:r w:rsidRPr="003A1823">
        <w:rPr>
          <w:bCs/>
          <w:szCs w:val="28"/>
        </w:rPr>
        <w:t>Обоснование выбора типоразмеров ПВО</w:t>
      </w:r>
    </w:p>
    <w:p w:rsidR="00FF4FAF" w:rsidRPr="003A1823" w:rsidRDefault="00FF4FAF" w:rsidP="003A1823">
      <w:pPr>
        <w:widowControl w:val="0"/>
        <w:tabs>
          <w:tab w:val="left" w:leader="dot" w:pos="9130"/>
        </w:tabs>
        <w:spacing w:line="360" w:lineRule="auto"/>
        <w:rPr>
          <w:szCs w:val="28"/>
        </w:rPr>
      </w:pPr>
      <w:r w:rsidRPr="003A1823">
        <w:rPr>
          <w:bCs/>
          <w:szCs w:val="28"/>
        </w:rPr>
        <w:t>1</w:t>
      </w:r>
      <w:r w:rsidRPr="003A1823">
        <w:rPr>
          <w:szCs w:val="28"/>
        </w:rPr>
        <w:t xml:space="preserve">.8 </w:t>
      </w:r>
      <w:r w:rsidRPr="003A1823">
        <w:rPr>
          <w:bCs/>
          <w:szCs w:val="28"/>
        </w:rPr>
        <w:t>Обоснование вхождения в продуктивный пласт</w:t>
      </w:r>
    </w:p>
    <w:p w:rsidR="00FF4FAF" w:rsidRPr="003A1823" w:rsidRDefault="00FF4FAF" w:rsidP="003A1823">
      <w:pPr>
        <w:widowControl w:val="0"/>
        <w:tabs>
          <w:tab w:val="left" w:leader="dot" w:pos="9130"/>
        </w:tabs>
        <w:spacing w:line="360" w:lineRule="auto"/>
        <w:rPr>
          <w:szCs w:val="28"/>
        </w:rPr>
      </w:pPr>
      <w:r w:rsidRPr="003A1823">
        <w:rPr>
          <w:szCs w:val="28"/>
        </w:rPr>
        <w:t xml:space="preserve">1.9 </w:t>
      </w:r>
      <w:r w:rsidRPr="003A1823">
        <w:rPr>
          <w:bCs/>
          <w:szCs w:val="28"/>
        </w:rPr>
        <w:t>Способ освоения скважины</w:t>
      </w:r>
    </w:p>
    <w:p w:rsidR="00FF4FAF" w:rsidRPr="003A1823" w:rsidRDefault="00FF4FAF" w:rsidP="003A1823">
      <w:pPr>
        <w:widowControl w:val="0"/>
        <w:tabs>
          <w:tab w:val="left" w:leader="dot" w:pos="9130"/>
        </w:tabs>
        <w:spacing w:line="360" w:lineRule="auto"/>
        <w:rPr>
          <w:szCs w:val="28"/>
        </w:rPr>
      </w:pPr>
      <w:r w:rsidRPr="003A1823">
        <w:rPr>
          <w:bCs/>
          <w:szCs w:val="28"/>
        </w:rPr>
        <w:t>1.10 Контроль качества цементирования</w:t>
      </w:r>
    </w:p>
    <w:p w:rsidR="00FF4FAF" w:rsidRPr="003A1823" w:rsidRDefault="00FF4FAF" w:rsidP="003A1823">
      <w:pPr>
        <w:widowControl w:val="0"/>
        <w:tabs>
          <w:tab w:val="left" w:leader="dot" w:pos="9130"/>
        </w:tabs>
        <w:spacing w:line="360" w:lineRule="auto"/>
        <w:rPr>
          <w:szCs w:val="28"/>
        </w:rPr>
      </w:pPr>
      <w:r w:rsidRPr="003A1823">
        <w:rPr>
          <w:szCs w:val="28"/>
        </w:rPr>
        <w:t xml:space="preserve">1.11 </w:t>
      </w:r>
      <w:r w:rsidRPr="003A1823">
        <w:rPr>
          <w:bCs/>
          <w:szCs w:val="28"/>
        </w:rPr>
        <w:t>Выбор буровой установки</w:t>
      </w:r>
    </w:p>
    <w:p w:rsidR="00FF4FAF" w:rsidRPr="003A1823" w:rsidRDefault="00FF4FAF" w:rsidP="003A1823">
      <w:pPr>
        <w:widowControl w:val="0"/>
        <w:tabs>
          <w:tab w:val="left" w:leader="dot" w:pos="9356"/>
        </w:tabs>
        <w:spacing w:line="360" w:lineRule="auto"/>
        <w:rPr>
          <w:szCs w:val="28"/>
        </w:rPr>
      </w:pPr>
      <w:r w:rsidRPr="003A1823">
        <w:rPr>
          <w:bCs/>
          <w:szCs w:val="28"/>
        </w:rPr>
        <w:t xml:space="preserve">РАЗДЕЛ </w:t>
      </w:r>
      <w:r w:rsidRPr="003A1823">
        <w:rPr>
          <w:szCs w:val="28"/>
        </w:rPr>
        <w:t xml:space="preserve">2. </w:t>
      </w:r>
      <w:r w:rsidRPr="003A1823">
        <w:rPr>
          <w:bCs/>
          <w:szCs w:val="28"/>
        </w:rPr>
        <w:t>СПУСК ОБСАДНОЙ КОЛОННЫ</w:t>
      </w:r>
    </w:p>
    <w:p w:rsidR="00FF4FAF" w:rsidRPr="003A1823" w:rsidRDefault="00FF4FAF" w:rsidP="003A1823">
      <w:pPr>
        <w:widowControl w:val="0"/>
        <w:tabs>
          <w:tab w:val="left" w:leader="dot" w:pos="9356"/>
        </w:tabs>
        <w:spacing w:line="360" w:lineRule="auto"/>
        <w:rPr>
          <w:szCs w:val="28"/>
        </w:rPr>
      </w:pPr>
      <w:r w:rsidRPr="003A1823">
        <w:rPr>
          <w:szCs w:val="28"/>
        </w:rPr>
        <w:t>2.1</w:t>
      </w:r>
      <w:r w:rsidRPr="003A1823">
        <w:rPr>
          <w:bCs/>
          <w:i/>
          <w:iCs/>
          <w:szCs w:val="28"/>
        </w:rPr>
        <w:t xml:space="preserve"> </w:t>
      </w:r>
      <w:r w:rsidRPr="003A1823">
        <w:rPr>
          <w:bCs/>
          <w:szCs w:val="28"/>
        </w:rPr>
        <w:t>Обоснование режима спуска обсадных колонн</w:t>
      </w:r>
    </w:p>
    <w:p w:rsidR="00FF4FAF" w:rsidRPr="003A1823" w:rsidRDefault="00FF4FAF" w:rsidP="003A1823">
      <w:pPr>
        <w:widowControl w:val="0"/>
        <w:tabs>
          <w:tab w:val="left" w:leader="dot" w:pos="9356"/>
        </w:tabs>
        <w:spacing w:line="360" w:lineRule="auto"/>
        <w:rPr>
          <w:szCs w:val="28"/>
        </w:rPr>
      </w:pPr>
      <w:r w:rsidRPr="003A1823">
        <w:rPr>
          <w:szCs w:val="28"/>
        </w:rPr>
        <w:t xml:space="preserve">2.2 </w:t>
      </w:r>
      <w:r w:rsidRPr="003A1823">
        <w:rPr>
          <w:bCs/>
          <w:szCs w:val="28"/>
        </w:rPr>
        <w:t>Обоснование режима спуска эксплуатационной колонны</w:t>
      </w:r>
    </w:p>
    <w:p w:rsidR="00FF4FAF" w:rsidRPr="003A1823" w:rsidRDefault="00FF4FAF" w:rsidP="003A1823">
      <w:pPr>
        <w:widowControl w:val="0"/>
        <w:tabs>
          <w:tab w:val="left" w:leader="dot" w:pos="9356"/>
        </w:tabs>
        <w:spacing w:line="360" w:lineRule="auto"/>
        <w:rPr>
          <w:szCs w:val="28"/>
        </w:rPr>
      </w:pPr>
      <w:r w:rsidRPr="003A1823">
        <w:rPr>
          <w:szCs w:val="28"/>
        </w:rPr>
        <w:t xml:space="preserve">2.3 </w:t>
      </w:r>
      <w:r w:rsidRPr="003A1823">
        <w:rPr>
          <w:bCs/>
          <w:szCs w:val="28"/>
        </w:rPr>
        <w:t>Расчет допустимой глубины опорожнения колонны</w:t>
      </w:r>
    </w:p>
    <w:p w:rsidR="00FF4FAF" w:rsidRPr="003A1823" w:rsidRDefault="00FF4FAF" w:rsidP="003A1823">
      <w:pPr>
        <w:widowControl w:val="0"/>
        <w:tabs>
          <w:tab w:val="left" w:leader="dot" w:pos="9356"/>
        </w:tabs>
        <w:spacing w:line="360" w:lineRule="auto"/>
        <w:rPr>
          <w:szCs w:val="28"/>
        </w:rPr>
      </w:pPr>
      <w:r w:rsidRPr="003A1823">
        <w:rPr>
          <w:szCs w:val="28"/>
        </w:rPr>
        <w:t xml:space="preserve">2.4 </w:t>
      </w:r>
      <w:r w:rsidRPr="003A1823">
        <w:rPr>
          <w:bCs/>
          <w:szCs w:val="28"/>
        </w:rPr>
        <w:t>Оснастка обсадных колонн</w:t>
      </w:r>
    </w:p>
    <w:p w:rsidR="00FF4FAF" w:rsidRPr="003A1823" w:rsidRDefault="00FF4FAF" w:rsidP="003A1823">
      <w:pPr>
        <w:widowControl w:val="0"/>
        <w:tabs>
          <w:tab w:val="left" w:leader="dot" w:pos="9356"/>
        </w:tabs>
        <w:spacing w:line="360" w:lineRule="auto"/>
        <w:rPr>
          <w:szCs w:val="28"/>
        </w:rPr>
      </w:pPr>
      <w:r w:rsidRPr="003A1823">
        <w:rPr>
          <w:szCs w:val="28"/>
        </w:rPr>
        <w:t xml:space="preserve">2.5 </w:t>
      </w:r>
      <w:r w:rsidRPr="003A1823">
        <w:rPr>
          <w:bCs/>
          <w:szCs w:val="28"/>
        </w:rPr>
        <w:t>Цементирование обсадной колонны</w:t>
      </w:r>
    </w:p>
    <w:p w:rsidR="00FF4FAF" w:rsidRPr="003A1823" w:rsidRDefault="00FF4FAF" w:rsidP="003A1823">
      <w:pPr>
        <w:widowControl w:val="0"/>
        <w:tabs>
          <w:tab w:val="left" w:leader="dot" w:pos="9356"/>
        </w:tabs>
        <w:spacing w:line="360" w:lineRule="auto"/>
        <w:rPr>
          <w:bCs/>
          <w:szCs w:val="28"/>
        </w:rPr>
      </w:pPr>
      <w:r w:rsidRPr="003A1823">
        <w:rPr>
          <w:szCs w:val="28"/>
        </w:rPr>
        <w:t xml:space="preserve">РАЗДЕЛ 3. </w:t>
      </w:r>
      <w:r w:rsidRPr="003A1823">
        <w:rPr>
          <w:bCs/>
          <w:szCs w:val="28"/>
        </w:rPr>
        <w:t>ЭКОНОМИЧЕСКАЯ ЧАСТЬ</w:t>
      </w:r>
    </w:p>
    <w:p w:rsidR="00BC182A" w:rsidRPr="003A1823" w:rsidRDefault="00BC182A" w:rsidP="003A1823">
      <w:pPr>
        <w:widowControl w:val="0"/>
        <w:tabs>
          <w:tab w:val="left" w:leader="dot" w:pos="9356"/>
        </w:tabs>
        <w:spacing w:line="360" w:lineRule="auto"/>
        <w:rPr>
          <w:szCs w:val="28"/>
        </w:rPr>
      </w:pPr>
      <w:r w:rsidRPr="003A1823">
        <w:rPr>
          <w:szCs w:val="28"/>
        </w:rPr>
        <w:t>3.1 Исходные данные для расчета стоимости строительства 1м скважины</w:t>
      </w:r>
    </w:p>
    <w:p w:rsidR="00FF4FAF" w:rsidRPr="003A1823" w:rsidRDefault="00FF4FAF" w:rsidP="003A1823">
      <w:pPr>
        <w:widowControl w:val="0"/>
        <w:tabs>
          <w:tab w:val="left" w:leader="dot" w:pos="9360"/>
        </w:tabs>
        <w:spacing w:line="360" w:lineRule="auto"/>
        <w:rPr>
          <w:szCs w:val="28"/>
        </w:rPr>
      </w:pPr>
      <w:r w:rsidRPr="003A1823">
        <w:rPr>
          <w:szCs w:val="28"/>
        </w:rPr>
        <w:t>3.</w:t>
      </w:r>
      <w:r w:rsidR="00BC182A" w:rsidRPr="003A1823">
        <w:rPr>
          <w:szCs w:val="28"/>
        </w:rPr>
        <w:t>2</w:t>
      </w:r>
      <w:r w:rsidR="003A1823">
        <w:rPr>
          <w:szCs w:val="28"/>
        </w:rPr>
        <w:t xml:space="preserve"> </w:t>
      </w:r>
      <w:r w:rsidRPr="003A1823">
        <w:rPr>
          <w:bCs/>
          <w:szCs w:val="28"/>
        </w:rPr>
        <w:t>Расчет затрат для определения сметной стоимости</w:t>
      </w:r>
    </w:p>
    <w:p w:rsidR="00374BA4" w:rsidRPr="003A1823" w:rsidRDefault="00FF4FAF" w:rsidP="003A1823">
      <w:pPr>
        <w:widowControl w:val="0"/>
        <w:tabs>
          <w:tab w:val="left" w:leader="dot" w:pos="9730"/>
        </w:tabs>
        <w:spacing w:line="360" w:lineRule="auto"/>
        <w:rPr>
          <w:bCs/>
          <w:szCs w:val="28"/>
        </w:rPr>
      </w:pPr>
      <w:r w:rsidRPr="003A1823">
        <w:rPr>
          <w:bCs/>
          <w:szCs w:val="28"/>
        </w:rPr>
        <w:t xml:space="preserve">(цены) строительства </w:t>
      </w:r>
      <w:r w:rsidRPr="003A1823">
        <w:rPr>
          <w:szCs w:val="28"/>
        </w:rPr>
        <w:t xml:space="preserve">1 </w:t>
      </w:r>
      <w:r w:rsidRPr="003A1823">
        <w:rPr>
          <w:bCs/>
          <w:szCs w:val="28"/>
        </w:rPr>
        <w:t>м. скважины</w:t>
      </w:r>
    </w:p>
    <w:p w:rsidR="00FF4FAF" w:rsidRPr="003A1823" w:rsidRDefault="00BC182A" w:rsidP="003A1823">
      <w:pPr>
        <w:widowControl w:val="0"/>
        <w:tabs>
          <w:tab w:val="left" w:leader="dot" w:pos="9730"/>
        </w:tabs>
        <w:spacing w:line="360" w:lineRule="auto"/>
        <w:rPr>
          <w:bCs/>
          <w:szCs w:val="28"/>
        </w:rPr>
      </w:pPr>
      <w:r w:rsidRPr="003A1823">
        <w:rPr>
          <w:bCs/>
          <w:szCs w:val="28"/>
          <w:lang w:eastAsia="en-US"/>
        </w:rPr>
        <w:t>3</w:t>
      </w:r>
      <w:r w:rsidR="00FF4FAF" w:rsidRPr="003A1823">
        <w:rPr>
          <w:bCs/>
          <w:szCs w:val="28"/>
          <w:lang w:eastAsia="en-US"/>
        </w:rPr>
        <w:t>.</w:t>
      </w:r>
      <w:r w:rsidRPr="003A1823">
        <w:rPr>
          <w:bCs/>
          <w:szCs w:val="28"/>
          <w:lang w:eastAsia="en-US"/>
        </w:rPr>
        <w:t>3</w:t>
      </w:r>
      <w:r w:rsidR="00FF4FAF" w:rsidRPr="003A1823">
        <w:rPr>
          <w:szCs w:val="28"/>
        </w:rPr>
        <w:t xml:space="preserve"> </w:t>
      </w:r>
      <w:r w:rsidR="00FF4FAF" w:rsidRPr="003A1823">
        <w:rPr>
          <w:bCs/>
          <w:szCs w:val="28"/>
        </w:rPr>
        <w:t xml:space="preserve">Расчет сметной стоимости (цены) строительства </w:t>
      </w:r>
      <w:r w:rsidR="00FF4FAF" w:rsidRPr="003A1823">
        <w:rPr>
          <w:szCs w:val="28"/>
        </w:rPr>
        <w:t xml:space="preserve">1 </w:t>
      </w:r>
      <w:r w:rsidR="00FF4FAF" w:rsidRPr="003A1823">
        <w:rPr>
          <w:bCs/>
          <w:szCs w:val="28"/>
        </w:rPr>
        <w:t>м. скважины</w:t>
      </w:r>
    </w:p>
    <w:p w:rsidR="002C176B" w:rsidRPr="003A1823" w:rsidRDefault="00374BA4" w:rsidP="003A1823">
      <w:pPr>
        <w:widowControl w:val="0"/>
        <w:tabs>
          <w:tab w:val="left" w:leader="dot" w:pos="9053"/>
        </w:tabs>
        <w:spacing w:line="360" w:lineRule="auto"/>
        <w:rPr>
          <w:szCs w:val="28"/>
        </w:rPr>
      </w:pPr>
      <w:r w:rsidRPr="003A1823">
        <w:rPr>
          <w:szCs w:val="28"/>
        </w:rPr>
        <w:t>РАЗДЕЛ 4. ОХРАНА ОКРУЖАЮЩЕЙ СРЕДЫ</w:t>
      </w:r>
    </w:p>
    <w:p w:rsidR="002C176B" w:rsidRPr="003A1823" w:rsidRDefault="00374BA4" w:rsidP="003A1823">
      <w:pPr>
        <w:widowControl w:val="0"/>
        <w:tabs>
          <w:tab w:val="left" w:leader="dot" w:pos="9053"/>
        </w:tabs>
        <w:spacing w:line="360" w:lineRule="auto"/>
        <w:rPr>
          <w:szCs w:val="28"/>
        </w:rPr>
      </w:pPr>
      <w:r w:rsidRPr="003A1823">
        <w:rPr>
          <w:szCs w:val="28"/>
        </w:rPr>
        <w:lastRenderedPageBreak/>
        <w:t>4.1 В процессе проводки, промывки и крепления ствола скважин</w:t>
      </w:r>
    </w:p>
    <w:p w:rsidR="00374BA4" w:rsidRPr="003A1823" w:rsidRDefault="00374BA4" w:rsidP="003A1823">
      <w:pPr>
        <w:widowControl w:val="0"/>
        <w:tabs>
          <w:tab w:val="left" w:leader="dot" w:pos="9053"/>
        </w:tabs>
        <w:spacing w:line="360" w:lineRule="auto"/>
        <w:rPr>
          <w:szCs w:val="28"/>
        </w:rPr>
      </w:pPr>
      <w:r w:rsidRPr="003A1823">
        <w:rPr>
          <w:szCs w:val="28"/>
        </w:rPr>
        <w:t>4.3 При эксплуатации НГС</w:t>
      </w:r>
    </w:p>
    <w:p w:rsidR="002C176B" w:rsidRPr="003A1823" w:rsidRDefault="00374BA4" w:rsidP="003A1823">
      <w:pPr>
        <w:widowControl w:val="0"/>
        <w:tabs>
          <w:tab w:val="left" w:leader="dot" w:pos="9427"/>
        </w:tabs>
        <w:spacing w:line="360" w:lineRule="auto"/>
        <w:rPr>
          <w:szCs w:val="28"/>
        </w:rPr>
      </w:pPr>
      <w:r w:rsidRPr="003A1823">
        <w:rPr>
          <w:szCs w:val="28"/>
        </w:rPr>
        <w:t>РАЗДЕЛ 5. ОХРАНА ТРУДА</w:t>
      </w:r>
    </w:p>
    <w:p w:rsidR="00374BA4" w:rsidRPr="003A1823" w:rsidRDefault="002C176B" w:rsidP="003A1823">
      <w:pPr>
        <w:widowControl w:val="0"/>
        <w:spacing w:line="360" w:lineRule="auto"/>
        <w:rPr>
          <w:szCs w:val="28"/>
        </w:rPr>
      </w:pPr>
      <w:r w:rsidRPr="003A1823">
        <w:rPr>
          <w:szCs w:val="28"/>
        </w:rPr>
        <w:t>5.1 Правила безопасной эксплуатации бурового оборудования и инструмента</w:t>
      </w:r>
    </w:p>
    <w:p w:rsidR="00374BA4" w:rsidRPr="003A1823" w:rsidRDefault="00374BA4" w:rsidP="003A1823">
      <w:pPr>
        <w:widowControl w:val="0"/>
        <w:spacing w:line="360" w:lineRule="auto"/>
        <w:rPr>
          <w:szCs w:val="28"/>
        </w:rPr>
      </w:pPr>
      <w:r w:rsidRPr="003A1823">
        <w:rPr>
          <w:szCs w:val="28"/>
        </w:rPr>
        <w:t>5.2 Техника безопасности при приготовлении, очистке и обработке</w:t>
      </w:r>
      <w:r w:rsidR="003A1823">
        <w:rPr>
          <w:szCs w:val="28"/>
        </w:rPr>
        <w:t xml:space="preserve"> </w:t>
      </w:r>
      <w:r w:rsidR="002C176B" w:rsidRPr="003A1823">
        <w:rPr>
          <w:szCs w:val="28"/>
        </w:rPr>
        <w:t>буровых растворов</w:t>
      </w:r>
    </w:p>
    <w:p w:rsidR="00374BA4" w:rsidRPr="003A1823" w:rsidRDefault="00374BA4" w:rsidP="003A1823">
      <w:pPr>
        <w:widowControl w:val="0"/>
        <w:spacing w:line="360" w:lineRule="auto"/>
        <w:rPr>
          <w:szCs w:val="28"/>
        </w:rPr>
      </w:pPr>
      <w:r w:rsidRPr="003A1823">
        <w:rPr>
          <w:szCs w:val="28"/>
        </w:rPr>
        <w:t>5.3 Техника безопасности при спускоподъемных операциях</w:t>
      </w:r>
    </w:p>
    <w:p w:rsidR="002C176B" w:rsidRPr="003A1823" w:rsidRDefault="002C176B" w:rsidP="003A1823">
      <w:pPr>
        <w:widowControl w:val="0"/>
        <w:spacing w:line="360" w:lineRule="auto"/>
        <w:rPr>
          <w:szCs w:val="28"/>
        </w:rPr>
      </w:pPr>
      <w:r w:rsidRPr="003A1823">
        <w:rPr>
          <w:szCs w:val="28"/>
        </w:rPr>
        <w:t>5.4</w:t>
      </w:r>
      <w:r w:rsidR="00374BA4" w:rsidRPr="003A1823">
        <w:rPr>
          <w:szCs w:val="28"/>
        </w:rPr>
        <w:t xml:space="preserve"> Техника безопасности при креплении скважин</w:t>
      </w:r>
      <w:r w:rsidRPr="003A1823">
        <w:rPr>
          <w:szCs w:val="28"/>
        </w:rPr>
        <w:t>у</w:t>
      </w:r>
    </w:p>
    <w:p w:rsidR="00374BA4" w:rsidRPr="003A1823" w:rsidRDefault="00374BA4" w:rsidP="003A1823">
      <w:pPr>
        <w:widowControl w:val="0"/>
        <w:spacing w:line="360" w:lineRule="auto"/>
        <w:rPr>
          <w:szCs w:val="28"/>
        </w:rPr>
      </w:pPr>
      <w:r w:rsidRPr="003A1823">
        <w:rPr>
          <w:szCs w:val="28"/>
        </w:rPr>
        <w:t>5.5 Меры безопасности при опробовании, испытании и</w:t>
      </w:r>
      <w:r w:rsidRPr="003A1823">
        <w:rPr>
          <w:szCs w:val="28"/>
          <w:lang w:eastAsia="en-US"/>
        </w:rPr>
        <w:t xml:space="preserve"> </w:t>
      </w:r>
      <w:r w:rsidRPr="003A1823">
        <w:rPr>
          <w:szCs w:val="28"/>
        </w:rPr>
        <w:t>освоении скважин</w:t>
      </w:r>
    </w:p>
    <w:p w:rsidR="00374BA4" w:rsidRPr="003A1823" w:rsidRDefault="00211FB5" w:rsidP="003A1823">
      <w:pPr>
        <w:widowControl w:val="0"/>
        <w:spacing w:line="360" w:lineRule="auto"/>
        <w:rPr>
          <w:szCs w:val="28"/>
        </w:rPr>
      </w:pPr>
      <w:r w:rsidRPr="003A1823">
        <w:rPr>
          <w:szCs w:val="28"/>
        </w:rPr>
        <w:t xml:space="preserve">5.6 </w:t>
      </w:r>
      <w:r w:rsidR="00374BA4" w:rsidRPr="003A1823">
        <w:rPr>
          <w:szCs w:val="28"/>
        </w:rPr>
        <w:t>Меры безопасности при ликвидации аварий и осложнений</w:t>
      </w:r>
    </w:p>
    <w:p w:rsidR="00374BA4" w:rsidRPr="003A1823" w:rsidRDefault="00211FB5" w:rsidP="003A1823">
      <w:pPr>
        <w:widowControl w:val="0"/>
        <w:spacing w:line="360" w:lineRule="auto"/>
        <w:rPr>
          <w:szCs w:val="28"/>
        </w:rPr>
      </w:pPr>
      <w:r w:rsidRPr="003A1823">
        <w:rPr>
          <w:szCs w:val="28"/>
        </w:rPr>
        <w:t>5.7</w:t>
      </w:r>
      <w:r w:rsidR="003A1823">
        <w:rPr>
          <w:szCs w:val="28"/>
        </w:rPr>
        <w:t xml:space="preserve"> </w:t>
      </w:r>
      <w:r w:rsidR="00374BA4" w:rsidRPr="003A1823">
        <w:rPr>
          <w:szCs w:val="28"/>
        </w:rPr>
        <w:t>Обеспечение пожарной безопасности на объекте бурения</w:t>
      </w:r>
    </w:p>
    <w:p w:rsidR="00374BA4" w:rsidRPr="003A1823" w:rsidRDefault="00374BA4" w:rsidP="003A1823">
      <w:pPr>
        <w:widowControl w:val="0"/>
        <w:tabs>
          <w:tab w:val="left" w:leader="dot" w:pos="9562"/>
        </w:tabs>
        <w:spacing w:line="360" w:lineRule="auto"/>
        <w:rPr>
          <w:szCs w:val="28"/>
        </w:rPr>
      </w:pPr>
      <w:r w:rsidRPr="003A1823">
        <w:rPr>
          <w:szCs w:val="28"/>
        </w:rPr>
        <w:t>РАЗДЕЛ 6. БЕЗОПАСНОСТЬ ЖИЗНЕДЕЯТЕЛЬНОСТИ</w:t>
      </w:r>
    </w:p>
    <w:p w:rsidR="00374BA4" w:rsidRPr="003A1823" w:rsidRDefault="00374BA4" w:rsidP="003A1823">
      <w:pPr>
        <w:widowControl w:val="0"/>
        <w:tabs>
          <w:tab w:val="left" w:leader="dot" w:pos="8765"/>
        </w:tabs>
        <w:spacing w:line="360" w:lineRule="auto"/>
        <w:rPr>
          <w:szCs w:val="28"/>
        </w:rPr>
      </w:pPr>
      <w:r w:rsidRPr="003A1823">
        <w:rPr>
          <w:szCs w:val="28"/>
        </w:rPr>
        <w:t>6.1 Промышленная с</w:t>
      </w:r>
      <w:r w:rsidR="002C176B" w:rsidRPr="003A1823">
        <w:rPr>
          <w:szCs w:val="28"/>
        </w:rPr>
        <w:t>ани</w:t>
      </w:r>
      <w:r w:rsidRPr="003A1823">
        <w:rPr>
          <w:szCs w:val="28"/>
        </w:rPr>
        <w:t>тария</w:t>
      </w:r>
    </w:p>
    <w:p w:rsidR="00374BA4" w:rsidRPr="003A1823" w:rsidRDefault="00374BA4" w:rsidP="003A1823">
      <w:pPr>
        <w:widowControl w:val="0"/>
        <w:tabs>
          <w:tab w:val="left" w:leader="dot" w:pos="9485"/>
        </w:tabs>
        <w:spacing w:line="360" w:lineRule="auto"/>
        <w:rPr>
          <w:szCs w:val="28"/>
        </w:rPr>
      </w:pPr>
      <w:r w:rsidRPr="003A1823">
        <w:rPr>
          <w:szCs w:val="28"/>
        </w:rPr>
        <w:t>Список использованной литературы</w:t>
      </w:r>
    </w:p>
    <w:p w:rsidR="003F49A2" w:rsidRPr="003A1823" w:rsidRDefault="003F49A2" w:rsidP="003A1823">
      <w:pPr>
        <w:widowControl w:val="0"/>
        <w:spacing w:line="360" w:lineRule="auto"/>
        <w:rPr>
          <w:szCs w:val="28"/>
        </w:rPr>
      </w:pPr>
    </w:p>
    <w:p w:rsidR="003A1823" w:rsidRDefault="003A1823">
      <w:pPr>
        <w:spacing w:after="200"/>
        <w:rPr>
          <w:b/>
          <w:szCs w:val="28"/>
        </w:rPr>
      </w:pPr>
      <w:r>
        <w:rPr>
          <w:b/>
          <w:szCs w:val="28"/>
        </w:rPr>
        <w:br w:type="page"/>
      </w:r>
    </w:p>
    <w:p w:rsidR="00EB76F9" w:rsidRPr="003A1823" w:rsidRDefault="00EB76F9" w:rsidP="003A1823">
      <w:pPr>
        <w:widowControl w:val="0"/>
        <w:spacing w:line="360" w:lineRule="auto"/>
        <w:ind w:firstLine="709"/>
        <w:jc w:val="both"/>
        <w:rPr>
          <w:b/>
          <w:szCs w:val="28"/>
        </w:rPr>
      </w:pPr>
      <w:r w:rsidRPr="003A1823">
        <w:rPr>
          <w:b/>
          <w:szCs w:val="28"/>
        </w:rPr>
        <w:t>Введение</w:t>
      </w:r>
    </w:p>
    <w:p w:rsidR="003A1823" w:rsidRDefault="003A1823" w:rsidP="003A1823">
      <w:pPr>
        <w:widowControl w:val="0"/>
        <w:spacing w:line="360" w:lineRule="auto"/>
        <w:ind w:firstLine="709"/>
        <w:jc w:val="both"/>
        <w:rPr>
          <w:szCs w:val="28"/>
          <w:lang w:val="en-US"/>
        </w:rPr>
      </w:pPr>
    </w:p>
    <w:p w:rsidR="00EB76F9" w:rsidRPr="003A1823" w:rsidRDefault="00EB76F9" w:rsidP="003A1823">
      <w:pPr>
        <w:widowControl w:val="0"/>
        <w:spacing w:line="360" w:lineRule="auto"/>
        <w:ind w:firstLine="709"/>
        <w:jc w:val="both"/>
        <w:rPr>
          <w:szCs w:val="28"/>
        </w:rPr>
      </w:pPr>
      <w:r w:rsidRPr="003A1823">
        <w:rPr>
          <w:szCs w:val="28"/>
        </w:rPr>
        <w:t>Начало добычи нефти в нашей стране уходит в далекое прошлое. Но рождением нефтяной промышленности считают 1861 год, когда Грозном на старых промыслах была пробурена первая скважина, а позже в 1864 г, скважин на Кубани. 20 июня 1918г. нефтяная промышленность в России была национализирована.</w:t>
      </w:r>
    </w:p>
    <w:p w:rsidR="00EB76F9" w:rsidRPr="003A1823" w:rsidRDefault="00EB76F9" w:rsidP="003A1823">
      <w:pPr>
        <w:widowControl w:val="0"/>
        <w:spacing w:line="360" w:lineRule="auto"/>
        <w:ind w:firstLine="709"/>
        <w:jc w:val="both"/>
        <w:rPr>
          <w:szCs w:val="28"/>
        </w:rPr>
      </w:pPr>
      <w:r w:rsidRPr="003A1823">
        <w:rPr>
          <w:szCs w:val="28"/>
        </w:rPr>
        <w:t>В 1944г, правительство поручило УЗТМ- Уральскому заводу тяжелого машиностроения г. Свердловск, выпуск комплектных БУ, для бурения скважин на глубину от 3000м, и выше . Соответственно в1947-48г., выпускаются уникальные установки БУ-ЗД, Бу-4Э,Бу-5Д, Бу-бЭ, предназначенные для бурения на 3000-4000м.</w:t>
      </w:r>
    </w:p>
    <w:p w:rsidR="00EB76F9" w:rsidRPr="003A1823" w:rsidRDefault="00EB76F9" w:rsidP="003A1823">
      <w:pPr>
        <w:widowControl w:val="0"/>
        <w:spacing w:line="360" w:lineRule="auto"/>
        <w:ind w:firstLine="709"/>
        <w:jc w:val="both"/>
        <w:rPr>
          <w:szCs w:val="28"/>
        </w:rPr>
      </w:pPr>
      <w:r w:rsidRPr="003A1823">
        <w:rPr>
          <w:szCs w:val="28"/>
        </w:rPr>
        <w:t>Установки 5Д-6Э сняты с производства, а Бу-ЗД, 43, составляют около 60%, от всего парка БУ в России. Кинематическая, пневматическая схемы, те же, а оборудование, входящее в комплект БУ более новое и мощное. Раньше в комплект этих установок входил насос У 8-3, а сейчас У 8-7 МА2.</w:t>
      </w:r>
    </w:p>
    <w:p w:rsidR="00C10C03" w:rsidRPr="003A1823" w:rsidRDefault="00EB76F9" w:rsidP="003A1823">
      <w:pPr>
        <w:widowControl w:val="0"/>
        <w:spacing w:line="360" w:lineRule="auto"/>
        <w:ind w:firstLine="709"/>
        <w:jc w:val="both"/>
        <w:rPr>
          <w:szCs w:val="28"/>
        </w:rPr>
      </w:pPr>
      <w:r w:rsidRPr="003A1823">
        <w:rPr>
          <w:szCs w:val="28"/>
        </w:rPr>
        <w:t>Позже УЗ ТМ выпускают комплектные установки, для бурения скважин</w:t>
      </w:r>
      <w:r w:rsidR="003A1823">
        <w:rPr>
          <w:szCs w:val="28"/>
        </w:rPr>
        <w:t xml:space="preserve"> </w:t>
      </w:r>
      <w:r w:rsidRPr="003A1823">
        <w:rPr>
          <w:szCs w:val="28"/>
        </w:rPr>
        <w:t>глубиной</w:t>
      </w:r>
      <w:r w:rsidR="003A1823">
        <w:rPr>
          <w:szCs w:val="28"/>
        </w:rPr>
        <w:t xml:space="preserve"> </w:t>
      </w:r>
      <w:r w:rsidRPr="003A1823">
        <w:rPr>
          <w:szCs w:val="28"/>
        </w:rPr>
        <w:t>на</w:t>
      </w:r>
      <w:r w:rsidR="003A1823">
        <w:rPr>
          <w:szCs w:val="28"/>
        </w:rPr>
        <w:t xml:space="preserve"> </w:t>
      </w:r>
      <w:r w:rsidRPr="003A1823">
        <w:rPr>
          <w:szCs w:val="28"/>
        </w:rPr>
        <w:t>4,</w:t>
      </w:r>
      <w:r w:rsidR="003A1823">
        <w:rPr>
          <w:szCs w:val="28"/>
        </w:rPr>
        <w:t xml:space="preserve"> </w:t>
      </w:r>
      <w:r w:rsidRPr="003A1823">
        <w:rPr>
          <w:szCs w:val="28"/>
        </w:rPr>
        <w:t>5;</w:t>
      </w:r>
      <w:r w:rsidR="003A1823">
        <w:rPr>
          <w:szCs w:val="28"/>
        </w:rPr>
        <w:t xml:space="preserve"> </w:t>
      </w:r>
      <w:r w:rsidRPr="003A1823">
        <w:rPr>
          <w:szCs w:val="28"/>
        </w:rPr>
        <w:t>6,</w:t>
      </w:r>
      <w:r w:rsidR="003A1823">
        <w:rPr>
          <w:szCs w:val="28"/>
        </w:rPr>
        <w:t xml:space="preserve"> </w:t>
      </w:r>
      <w:r w:rsidRPr="003A1823">
        <w:rPr>
          <w:szCs w:val="28"/>
        </w:rPr>
        <w:t>7;</w:t>
      </w:r>
      <w:r w:rsidR="003A1823">
        <w:rPr>
          <w:szCs w:val="28"/>
        </w:rPr>
        <w:t xml:space="preserve"> </w:t>
      </w:r>
      <w:r w:rsidRPr="003A1823">
        <w:rPr>
          <w:szCs w:val="28"/>
        </w:rPr>
        <w:t>8,10</w:t>
      </w:r>
      <w:r w:rsidR="003A1823">
        <w:rPr>
          <w:szCs w:val="28"/>
        </w:rPr>
        <w:t xml:space="preserve"> </w:t>
      </w:r>
      <w:r w:rsidRPr="003A1823">
        <w:rPr>
          <w:szCs w:val="28"/>
        </w:rPr>
        <w:t>и 15</w:t>
      </w:r>
      <w:r w:rsidR="003A1823">
        <w:rPr>
          <w:szCs w:val="28"/>
        </w:rPr>
        <w:t xml:space="preserve"> </w:t>
      </w:r>
      <w:r w:rsidRPr="003A1823">
        <w:rPr>
          <w:szCs w:val="28"/>
        </w:rPr>
        <w:t>тысяч</w:t>
      </w:r>
      <w:r w:rsidR="003A1823">
        <w:rPr>
          <w:szCs w:val="28"/>
        </w:rPr>
        <w:t xml:space="preserve"> </w:t>
      </w:r>
      <w:r w:rsidRPr="003A1823">
        <w:rPr>
          <w:szCs w:val="28"/>
        </w:rPr>
        <w:t>м,</w:t>
      </w:r>
      <w:r w:rsidR="003A1823">
        <w:rPr>
          <w:szCs w:val="28"/>
        </w:rPr>
        <w:t xml:space="preserve"> </w:t>
      </w:r>
      <w:r w:rsidRPr="003A1823">
        <w:rPr>
          <w:szCs w:val="28"/>
        </w:rPr>
        <w:t>с дизель-гидравлическим проводом и дизель- электрическим проводом, а так же БУ для кустового бурения, для работы на севере. В 1980г УЗТМ выпускает БУ -125 А-</w:t>
      </w:r>
      <w:r w:rsidR="003A1823">
        <w:rPr>
          <w:szCs w:val="28"/>
        </w:rPr>
        <w:t xml:space="preserve"> </w:t>
      </w:r>
      <w:r w:rsidRPr="003A1823">
        <w:rPr>
          <w:szCs w:val="28"/>
        </w:rPr>
        <w:t>уникальную</w:t>
      </w:r>
      <w:r w:rsidR="003A1823">
        <w:rPr>
          <w:szCs w:val="28"/>
        </w:rPr>
        <w:t xml:space="preserve"> </w:t>
      </w:r>
      <w:r w:rsidRPr="003A1823">
        <w:rPr>
          <w:szCs w:val="28"/>
        </w:rPr>
        <w:t>установку,</w:t>
      </w:r>
      <w:r w:rsidR="003A1823">
        <w:rPr>
          <w:szCs w:val="28"/>
        </w:rPr>
        <w:t xml:space="preserve"> </w:t>
      </w:r>
      <w:r w:rsidRPr="003A1823">
        <w:rPr>
          <w:szCs w:val="28"/>
        </w:rPr>
        <w:t>где</w:t>
      </w:r>
      <w:r w:rsidR="003A1823">
        <w:rPr>
          <w:szCs w:val="28"/>
        </w:rPr>
        <w:t xml:space="preserve"> </w:t>
      </w:r>
      <w:r w:rsidRPr="003A1823">
        <w:rPr>
          <w:szCs w:val="28"/>
        </w:rPr>
        <w:t>все</w:t>
      </w:r>
      <w:r w:rsidR="003A1823">
        <w:rPr>
          <w:szCs w:val="28"/>
        </w:rPr>
        <w:t xml:space="preserve"> </w:t>
      </w:r>
      <w:r w:rsidRPr="003A1823">
        <w:rPr>
          <w:szCs w:val="28"/>
        </w:rPr>
        <w:t>технологические процессы автоматизированы, а управление дистанционно с пульта дисплея. Все буровые выпускаемые УЗТМ, за исключением БУ ЗД, 43, снабжены комплектом АСП автомат спуска подъема. В 1985г. УЗТМ каждые сутки выпускало одну комплектную БУ, следовательно в год 365-3 70 комплексных БУ и это в плане завода составляло всего 10%. В 1950г. Волгоградский завод</w:t>
      </w:r>
      <w:r w:rsidR="003A1823">
        <w:rPr>
          <w:szCs w:val="28"/>
        </w:rPr>
        <w:t xml:space="preserve"> </w:t>
      </w:r>
      <w:r w:rsidRPr="003A1823">
        <w:rPr>
          <w:szCs w:val="28"/>
        </w:rPr>
        <w:t>Баррикады,</w:t>
      </w:r>
      <w:r w:rsidR="003A1823">
        <w:rPr>
          <w:szCs w:val="28"/>
        </w:rPr>
        <w:t xml:space="preserve"> </w:t>
      </w:r>
      <w:r w:rsidRPr="003A1823">
        <w:rPr>
          <w:szCs w:val="28"/>
        </w:rPr>
        <w:t>а</w:t>
      </w:r>
      <w:r w:rsidR="003A1823">
        <w:rPr>
          <w:szCs w:val="28"/>
        </w:rPr>
        <w:t xml:space="preserve"> </w:t>
      </w:r>
      <w:r w:rsidRPr="003A1823">
        <w:rPr>
          <w:szCs w:val="28"/>
        </w:rPr>
        <w:t>позлее</w:t>
      </w:r>
      <w:r w:rsidR="003A1823">
        <w:rPr>
          <w:szCs w:val="28"/>
        </w:rPr>
        <w:t xml:space="preserve"> </w:t>
      </w:r>
      <w:r w:rsidRPr="003A1823">
        <w:rPr>
          <w:szCs w:val="28"/>
        </w:rPr>
        <w:t>В</w:t>
      </w:r>
      <w:r w:rsidR="003A1823">
        <w:rPr>
          <w:szCs w:val="28"/>
        </w:rPr>
        <w:t xml:space="preserve"> </w:t>
      </w:r>
      <w:r w:rsidRPr="003A1823">
        <w:rPr>
          <w:szCs w:val="28"/>
        </w:rPr>
        <w:t>ЗБТ-</w:t>
      </w:r>
      <w:r w:rsidR="003A1823">
        <w:rPr>
          <w:szCs w:val="28"/>
        </w:rPr>
        <w:t xml:space="preserve"> </w:t>
      </w:r>
      <w:r w:rsidRPr="003A1823">
        <w:rPr>
          <w:szCs w:val="28"/>
        </w:rPr>
        <w:t>Волгоградский</w:t>
      </w:r>
      <w:r w:rsidR="003A1823">
        <w:rPr>
          <w:szCs w:val="28"/>
        </w:rPr>
        <w:t xml:space="preserve"> </w:t>
      </w:r>
      <w:r w:rsidRPr="003A1823">
        <w:rPr>
          <w:szCs w:val="28"/>
        </w:rPr>
        <w:t>завод буровой техники,</w:t>
      </w:r>
      <w:r w:rsidR="003A1823">
        <w:rPr>
          <w:szCs w:val="28"/>
        </w:rPr>
        <w:t xml:space="preserve"> </w:t>
      </w:r>
      <w:r w:rsidRPr="003A1823">
        <w:rPr>
          <w:szCs w:val="28"/>
        </w:rPr>
        <w:t>приступил</w:t>
      </w:r>
      <w:r w:rsidR="003A1823">
        <w:rPr>
          <w:szCs w:val="28"/>
        </w:rPr>
        <w:t xml:space="preserve"> </w:t>
      </w:r>
      <w:r w:rsidRPr="003A1823">
        <w:rPr>
          <w:szCs w:val="28"/>
        </w:rPr>
        <w:t>к</w:t>
      </w:r>
      <w:r w:rsidR="003A1823">
        <w:rPr>
          <w:szCs w:val="28"/>
        </w:rPr>
        <w:t xml:space="preserve"> </w:t>
      </w:r>
      <w:r w:rsidRPr="003A1823">
        <w:rPr>
          <w:szCs w:val="28"/>
        </w:rPr>
        <w:t>выпуску</w:t>
      </w:r>
      <w:r w:rsidR="003A1823">
        <w:rPr>
          <w:szCs w:val="28"/>
        </w:rPr>
        <w:t xml:space="preserve"> </w:t>
      </w:r>
      <w:r w:rsidRPr="003A1823">
        <w:rPr>
          <w:szCs w:val="28"/>
        </w:rPr>
        <w:t>установок</w:t>
      </w:r>
      <w:r w:rsidR="003A1823">
        <w:rPr>
          <w:szCs w:val="28"/>
        </w:rPr>
        <w:t xml:space="preserve"> </w:t>
      </w:r>
      <w:r w:rsidRPr="003A1823">
        <w:rPr>
          <w:szCs w:val="28"/>
        </w:rPr>
        <w:t>для</w:t>
      </w:r>
      <w:r w:rsidR="003A1823">
        <w:rPr>
          <w:szCs w:val="28"/>
        </w:rPr>
        <w:t xml:space="preserve"> </w:t>
      </w:r>
      <w:r w:rsidRPr="003A1823">
        <w:rPr>
          <w:szCs w:val="28"/>
        </w:rPr>
        <w:t xml:space="preserve">мелкого бурения, глубиной ОТ 1600 до 2500м, с электроприводом постоянного тока, </w:t>
      </w:r>
      <w:r w:rsidR="002C176B" w:rsidRPr="003A1823">
        <w:rPr>
          <w:szCs w:val="28"/>
        </w:rPr>
        <w:t>с дизельным приводом и для кустового бурения БУ 2500 Бр ЗУ (ДУ) (ЭУК), снабжены комплексом АСПЗ. В 1974г. на Кольском полуострове закладывается уникальная СГ- сверх,- тлубокая скважина, проектной глубиной 15000м., по последним данным забой составляет более 13000 м.</w:t>
      </w:r>
    </w:p>
    <w:p w:rsidR="002C176B" w:rsidRPr="003A1823" w:rsidRDefault="002C176B" w:rsidP="003A1823">
      <w:pPr>
        <w:widowControl w:val="0"/>
        <w:spacing w:line="360" w:lineRule="auto"/>
        <w:ind w:firstLine="709"/>
        <w:jc w:val="both"/>
        <w:rPr>
          <w:szCs w:val="28"/>
        </w:rPr>
      </w:pPr>
      <w:r w:rsidRPr="003A1823">
        <w:rPr>
          <w:szCs w:val="28"/>
        </w:rPr>
        <w:t>В 1978г закладывается вторая СГ- Саатлинская в Азербайджане, в настоящее время забой около 12000м. В 90-х годах закладывается в центральной России еще три таких СГ.</w:t>
      </w:r>
    </w:p>
    <w:p w:rsidR="002C176B" w:rsidRPr="003A1823" w:rsidRDefault="002C176B" w:rsidP="003A1823">
      <w:pPr>
        <w:widowControl w:val="0"/>
        <w:spacing w:line="360" w:lineRule="auto"/>
        <w:ind w:firstLine="709"/>
        <w:jc w:val="both"/>
        <w:rPr>
          <w:szCs w:val="28"/>
        </w:rPr>
      </w:pPr>
      <w:r w:rsidRPr="003A1823">
        <w:rPr>
          <w:szCs w:val="28"/>
        </w:rPr>
        <w:t>Без преувеличения можно сказать, что углеводороды, углеводородное сырье является становым хребтом современной цивилизации на Земле. Под знаком Большой Нефти прошло XX столетие. Природные У В вступили в третье тысячелетие как основные энергоносители и источники химического сырья. Будущее, - во всяком случае, близкое, - почти безраздельно принадлежит им.</w:t>
      </w:r>
    </w:p>
    <w:p w:rsidR="001561B1" w:rsidRPr="003A1823" w:rsidRDefault="002C176B" w:rsidP="003A1823">
      <w:pPr>
        <w:widowControl w:val="0"/>
        <w:spacing w:line="360" w:lineRule="auto"/>
        <w:ind w:firstLine="709"/>
        <w:jc w:val="both"/>
        <w:rPr>
          <w:szCs w:val="28"/>
        </w:rPr>
      </w:pPr>
      <w:r w:rsidRPr="003A1823">
        <w:rPr>
          <w:szCs w:val="28"/>
        </w:rPr>
        <w:t>За</w:t>
      </w:r>
      <w:r w:rsidR="003A1823">
        <w:rPr>
          <w:szCs w:val="28"/>
        </w:rPr>
        <w:t xml:space="preserve"> </w:t>
      </w:r>
      <w:r w:rsidRPr="003A1823">
        <w:rPr>
          <w:szCs w:val="28"/>
        </w:rPr>
        <w:t>последние</w:t>
      </w:r>
      <w:r w:rsidR="003A1823">
        <w:rPr>
          <w:szCs w:val="28"/>
        </w:rPr>
        <w:t xml:space="preserve"> </w:t>
      </w:r>
      <w:r w:rsidRPr="003A1823">
        <w:rPr>
          <w:szCs w:val="28"/>
        </w:rPr>
        <w:t>полвека</w:t>
      </w:r>
      <w:r w:rsidR="003A1823">
        <w:rPr>
          <w:szCs w:val="28"/>
        </w:rPr>
        <w:t xml:space="preserve"> </w:t>
      </w:r>
      <w:r w:rsidRPr="003A1823">
        <w:rPr>
          <w:szCs w:val="28"/>
        </w:rPr>
        <w:t>мировое</w:t>
      </w:r>
      <w:r w:rsidR="003A1823">
        <w:rPr>
          <w:szCs w:val="28"/>
        </w:rPr>
        <w:t xml:space="preserve"> </w:t>
      </w:r>
      <w:r w:rsidRPr="003A1823">
        <w:rPr>
          <w:szCs w:val="28"/>
        </w:rPr>
        <w:t>потребление</w:t>
      </w:r>
      <w:r w:rsidR="003A1823">
        <w:rPr>
          <w:szCs w:val="28"/>
        </w:rPr>
        <w:t xml:space="preserve"> </w:t>
      </w:r>
      <w:r w:rsidRPr="003A1823">
        <w:rPr>
          <w:szCs w:val="28"/>
        </w:rPr>
        <w:t>энергии возросло вчетверо главным образом благодаря развитию добычи и использования углеводородного сырья - нефти и газа. Альтернативные источники энергии, невзирая</w:t>
      </w:r>
      <w:r w:rsidR="003A1823">
        <w:rPr>
          <w:szCs w:val="28"/>
        </w:rPr>
        <w:t xml:space="preserve"> </w:t>
      </w:r>
      <w:r w:rsidRPr="003A1823">
        <w:rPr>
          <w:szCs w:val="28"/>
        </w:rPr>
        <w:t>на</w:t>
      </w:r>
      <w:r w:rsidR="003A1823">
        <w:rPr>
          <w:szCs w:val="28"/>
        </w:rPr>
        <w:t xml:space="preserve"> </w:t>
      </w:r>
      <w:r w:rsidRPr="003A1823">
        <w:rPr>
          <w:szCs w:val="28"/>
        </w:rPr>
        <w:t>технологическую</w:t>
      </w:r>
      <w:r w:rsidR="003A1823">
        <w:rPr>
          <w:szCs w:val="28"/>
        </w:rPr>
        <w:t xml:space="preserve"> </w:t>
      </w:r>
      <w:r w:rsidRPr="003A1823">
        <w:rPr>
          <w:szCs w:val="28"/>
        </w:rPr>
        <w:t>эффективность</w:t>
      </w:r>
      <w:r w:rsidR="003A1823">
        <w:rPr>
          <w:szCs w:val="28"/>
        </w:rPr>
        <w:t xml:space="preserve"> </w:t>
      </w:r>
      <w:r w:rsidRPr="003A1823">
        <w:rPr>
          <w:szCs w:val="28"/>
        </w:rPr>
        <w:t>и экономическую рентабельность их эксплуатации, до настоящего времени не составили сколько-нибудь</w:t>
      </w:r>
      <w:r w:rsidR="003A1823">
        <w:rPr>
          <w:szCs w:val="28"/>
        </w:rPr>
        <w:t xml:space="preserve"> </w:t>
      </w:r>
      <w:r w:rsidRPr="003A1823">
        <w:rPr>
          <w:szCs w:val="28"/>
        </w:rPr>
        <w:t>серьёзной</w:t>
      </w:r>
      <w:r w:rsidR="003A1823">
        <w:rPr>
          <w:szCs w:val="28"/>
        </w:rPr>
        <w:t xml:space="preserve"> </w:t>
      </w:r>
      <w:r w:rsidRPr="003A1823">
        <w:rPr>
          <w:szCs w:val="28"/>
        </w:rPr>
        <w:t>конкуренции</w:t>
      </w:r>
      <w:r w:rsidR="003A1823">
        <w:rPr>
          <w:szCs w:val="28"/>
        </w:rPr>
        <w:t xml:space="preserve"> </w:t>
      </w:r>
      <w:r w:rsidRPr="003A1823">
        <w:rPr>
          <w:szCs w:val="28"/>
        </w:rPr>
        <w:t>углеводородному топливу. Характерным примером может служить многообещающее - площадь земной поверхности в 1 м</w:t>
      </w:r>
      <w:r w:rsidRPr="003A1823">
        <w:rPr>
          <w:szCs w:val="28"/>
          <w:vertAlign w:val="superscript"/>
        </w:rPr>
        <w:t>2</w:t>
      </w:r>
      <w:r w:rsidRPr="003A1823">
        <w:rPr>
          <w:szCs w:val="28"/>
        </w:rPr>
        <w:t xml:space="preserve"> получает - 1 кВт при вертикальном освещении в безоблачную погоду- использование энергии Солнца. Мощность наиболее крупных солнечных энергоустановок в Испании не превышает 7-9 МВт, и только в США в пустыне Мохаве построено пять энергетических станций мощностью 30</w:t>
      </w:r>
      <w:r w:rsidR="00EB76F9" w:rsidRPr="003A1823">
        <w:rPr>
          <w:szCs w:val="28"/>
        </w:rPr>
        <w:t xml:space="preserve"> МВт. Даже достаточно просто «снимаемая» и используемая геотермальная энергия по сию пору выступает не альтернативой, а скорее дополнением к углеводородному сырью. В частности</w:t>
      </w:r>
      <w:r w:rsidR="00250341" w:rsidRPr="003A1823">
        <w:rPr>
          <w:szCs w:val="28"/>
        </w:rPr>
        <w:t>, реализация проекта разбуривания гидротермальной зоны Тиви на о. Лусон (Филиппины) позволила в период 1979- 1982 гг. ввести в эксплуатацию при ГеоТЭС мощностью по ПО МВт каждая. Пароводяная смесь извлекалась с глубин 200 - 2500 м из андезитов антропогенового возраста при помощи 85 скважин. Однако показательно, что по состоянию на 1983 г. Филиппинам удалось снизить импорт нефти благодаря использованию геотермальной энергии только на 7%.</w:t>
      </w:r>
    </w:p>
    <w:p w:rsidR="001561B1" w:rsidRPr="003A1823" w:rsidRDefault="00250341" w:rsidP="003A1823">
      <w:pPr>
        <w:widowControl w:val="0"/>
        <w:spacing w:line="360" w:lineRule="auto"/>
        <w:ind w:firstLine="709"/>
        <w:jc w:val="both"/>
        <w:rPr>
          <w:szCs w:val="28"/>
        </w:rPr>
      </w:pPr>
      <w:r w:rsidRPr="003A1823">
        <w:rPr>
          <w:szCs w:val="28"/>
        </w:rPr>
        <w:t>Таким образом, нефть и газ останутся и в реально обозримом будущем главными энергоносителями, если даже не учитывать их роли как сырья для химического синтеза.</w:t>
      </w:r>
    </w:p>
    <w:p w:rsidR="00250341" w:rsidRPr="003A1823" w:rsidRDefault="00250341" w:rsidP="003A1823">
      <w:pPr>
        <w:widowControl w:val="0"/>
        <w:spacing w:line="360" w:lineRule="auto"/>
        <w:ind w:firstLine="709"/>
        <w:jc w:val="both"/>
        <w:rPr>
          <w:szCs w:val="28"/>
        </w:rPr>
      </w:pPr>
      <w:r w:rsidRPr="003A1823">
        <w:rPr>
          <w:szCs w:val="28"/>
        </w:rPr>
        <w:t xml:space="preserve">Различают возобновляемые и невозобновляемые источники энергии. К </w:t>
      </w:r>
      <w:r w:rsidRPr="003A1823">
        <w:rPr>
          <w:b/>
          <w:bCs/>
          <w:szCs w:val="28"/>
        </w:rPr>
        <w:t xml:space="preserve">возобновляемым </w:t>
      </w:r>
      <w:r w:rsidRPr="003A1823">
        <w:rPr>
          <w:szCs w:val="28"/>
        </w:rPr>
        <w:t xml:space="preserve">относятся Солнце, ветер, геотермальные источники, приливы и отливы, реки. </w:t>
      </w:r>
      <w:r w:rsidRPr="003A1823">
        <w:rPr>
          <w:b/>
          <w:bCs/>
          <w:szCs w:val="28"/>
        </w:rPr>
        <w:t xml:space="preserve">Невозобновляемыми </w:t>
      </w:r>
      <w:r w:rsidRPr="003A1823">
        <w:rPr>
          <w:szCs w:val="28"/>
        </w:rPr>
        <w:t>источниками энергии являются уголь, нефть и газ.</w:t>
      </w:r>
    </w:p>
    <w:p w:rsidR="001561B1" w:rsidRPr="003A1823" w:rsidRDefault="00250341" w:rsidP="003A1823">
      <w:pPr>
        <w:widowControl w:val="0"/>
        <w:spacing w:line="360" w:lineRule="auto"/>
        <w:ind w:firstLine="709"/>
        <w:jc w:val="both"/>
        <w:rPr>
          <w:szCs w:val="28"/>
        </w:rPr>
      </w:pPr>
      <w:r w:rsidRPr="003A1823">
        <w:rPr>
          <w:szCs w:val="28"/>
        </w:rPr>
        <w:t xml:space="preserve">Специалисты видят выход в создании </w:t>
      </w:r>
      <w:r w:rsidRPr="003A1823">
        <w:rPr>
          <w:b/>
          <w:bCs/>
          <w:szCs w:val="28"/>
        </w:rPr>
        <w:t xml:space="preserve">космических солнечных электростанций </w:t>
      </w:r>
      <w:r w:rsidRPr="003A1823">
        <w:rPr>
          <w:szCs w:val="28"/>
        </w:rPr>
        <w:t>(КЭС). Дело в том, что в космосе нет восходов и закатов Солнца, нет облаков, препятствующих прохождению лучей.</w:t>
      </w:r>
    </w:p>
    <w:p w:rsidR="00250341" w:rsidRPr="003A1823" w:rsidRDefault="00250341" w:rsidP="003A1823">
      <w:pPr>
        <w:widowControl w:val="0"/>
        <w:spacing w:line="360" w:lineRule="auto"/>
        <w:ind w:firstLine="709"/>
        <w:jc w:val="both"/>
        <w:rPr>
          <w:szCs w:val="28"/>
        </w:rPr>
      </w:pPr>
      <w:r w:rsidRPr="003A1823">
        <w:rPr>
          <w:szCs w:val="28"/>
        </w:rPr>
        <w:t>Поэтому на единиц поверхности космической площадки поступает в 10 раз больше энергии, чем на такую же площадь земной поверхности. Уже сегодня разработаны проекты КЭС массой до 60000 т с площадью солнечных батарей до 50 км. Поднятая над поверхностью Земли на 36000 км такая станция будет иметь мощность 5 млн. кВт, т.е. на млн. кВт больше, чем самая крупная в Европе Ленинградская АЭС. Станция, выведенная на стационарную орбиту «повиснет» над одной точкой земной поверхности. Передавать полученную энергию на Землю предполагается с помощью лазеров или сверхвысокочастотного излучения. Реализация данного проекта сдерживается тем, что добытая в космосе энергия окупит сгоревшее при запусках ракет (с элементами для монтажа КЭС) топлива только через 30 лет безаварийной работы станции.</w:t>
      </w:r>
    </w:p>
    <w:p w:rsidR="00250341" w:rsidRPr="003A1823" w:rsidRDefault="00250341" w:rsidP="003A1823">
      <w:pPr>
        <w:widowControl w:val="0"/>
        <w:spacing w:line="360" w:lineRule="auto"/>
        <w:ind w:firstLine="709"/>
        <w:jc w:val="both"/>
        <w:rPr>
          <w:szCs w:val="28"/>
        </w:rPr>
      </w:pPr>
      <w:r w:rsidRPr="003A1823">
        <w:rPr>
          <w:szCs w:val="28"/>
        </w:rPr>
        <w:t>В реально обозримой перспективе не предвидится альтернатива нефти</w:t>
      </w:r>
      <w:r w:rsidR="003A1823">
        <w:rPr>
          <w:szCs w:val="28"/>
        </w:rPr>
        <w:t xml:space="preserve"> </w:t>
      </w:r>
      <w:r w:rsidRPr="003A1823">
        <w:rPr>
          <w:szCs w:val="28"/>
        </w:rPr>
        <w:t>и газу как природным источникам углеводородов, служащих энергоносителей сырьем для органического синтеза.</w:t>
      </w:r>
    </w:p>
    <w:p w:rsidR="001561B1" w:rsidRPr="003A1823" w:rsidRDefault="001561B1" w:rsidP="003A1823">
      <w:pPr>
        <w:widowControl w:val="0"/>
        <w:spacing w:line="360" w:lineRule="auto"/>
        <w:ind w:firstLine="709"/>
        <w:jc w:val="both"/>
        <w:rPr>
          <w:szCs w:val="28"/>
        </w:rPr>
      </w:pPr>
    </w:p>
    <w:p w:rsidR="003A1823" w:rsidRDefault="003A1823">
      <w:pPr>
        <w:spacing w:after="200"/>
        <w:rPr>
          <w:b/>
          <w:bCs/>
          <w:szCs w:val="28"/>
        </w:rPr>
      </w:pPr>
      <w:r>
        <w:rPr>
          <w:b/>
          <w:bCs/>
          <w:szCs w:val="28"/>
        </w:rPr>
        <w:br w:type="page"/>
      </w:r>
    </w:p>
    <w:p w:rsidR="003A1823" w:rsidRPr="003A1823" w:rsidRDefault="003A1823" w:rsidP="003A1823">
      <w:pPr>
        <w:widowControl w:val="0"/>
        <w:tabs>
          <w:tab w:val="left" w:leader="dot" w:pos="9374"/>
        </w:tabs>
        <w:spacing w:line="360" w:lineRule="auto"/>
        <w:ind w:left="709"/>
        <w:rPr>
          <w:b/>
          <w:szCs w:val="28"/>
        </w:rPr>
      </w:pPr>
      <w:r w:rsidRPr="003A1823">
        <w:rPr>
          <w:b/>
          <w:bCs/>
          <w:szCs w:val="28"/>
        </w:rPr>
        <w:t xml:space="preserve">РАЗДЕЛ </w:t>
      </w:r>
      <w:r w:rsidRPr="003A1823">
        <w:rPr>
          <w:b/>
          <w:bCs/>
          <w:iCs/>
          <w:szCs w:val="28"/>
        </w:rPr>
        <w:t>1</w:t>
      </w:r>
      <w:r w:rsidRPr="003A1823">
        <w:rPr>
          <w:b/>
          <w:bCs/>
          <w:i/>
          <w:iCs/>
          <w:szCs w:val="28"/>
        </w:rPr>
        <w:t xml:space="preserve">. </w:t>
      </w:r>
      <w:r w:rsidRPr="003A1823">
        <w:rPr>
          <w:b/>
          <w:bCs/>
          <w:szCs w:val="28"/>
        </w:rPr>
        <w:t>ТЕХНИКО-ТЕХНОЛОГИЧЕСКИЙ</w:t>
      </w:r>
    </w:p>
    <w:p w:rsidR="003A1823" w:rsidRDefault="003A1823" w:rsidP="003A1823">
      <w:pPr>
        <w:widowControl w:val="0"/>
        <w:spacing w:line="360" w:lineRule="auto"/>
        <w:ind w:firstLine="709"/>
        <w:jc w:val="both"/>
        <w:rPr>
          <w:b/>
          <w:bCs/>
          <w:szCs w:val="28"/>
          <w:lang w:val="en-US"/>
        </w:rPr>
      </w:pPr>
    </w:p>
    <w:p w:rsidR="001561B1" w:rsidRPr="003A1823" w:rsidRDefault="001561B1" w:rsidP="003A1823">
      <w:pPr>
        <w:widowControl w:val="0"/>
        <w:spacing w:line="360" w:lineRule="auto"/>
        <w:ind w:firstLine="709"/>
        <w:jc w:val="both"/>
        <w:rPr>
          <w:b/>
          <w:szCs w:val="28"/>
          <w:lang w:val="en-US"/>
        </w:rPr>
      </w:pPr>
      <w:r w:rsidRPr="003A1823">
        <w:rPr>
          <w:b/>
          <w:bCs/>
          <w:szCs w:val="28"/>
        </w:rPr>
        <w:t xml:space="preserve">1.1 </w:t>
      </w:r>
      <w:r w:rsidRPr="003A1823">
        <w:rPr>
          <w:b/>
          <w:szCs w:val="28"/>
        </w:rPr>
        <w:t>Общие</w:t>
      </w:r>
      <w:r w:rsidR="003A1823">
        <w:rPr>
          <w:b/>
          <w:szCs w:val="28"/>
        </w:rPr>
        <w:t xml:space="preserve"> сведения о районе</w:t>
      </w:r>
    </w:p>
    <w:p w:rsidR="001561B1" w:rsidRPr="003A1823" w:rsidRDefault="001561B1" w:rsidP="003A1823">
      <w:pPr>
        <w:widowControl w:val="0"/>
        <w:spacing w:line="360" w:lineRule="auto"/>
        <w:ind w:firstLine="709"/>
        <w:jc w:val="both"/>
        <w:rPr>
          <w:szCs w:val="28"/>
        </w:rPr>
      </w:pPr>
    </w:p>
    <w:p w:rsidR="001561B1" w:rsidRPr="003A1823" w:rsidRDefault="001561B1" w:rsidP="003A1823">
      <w:pPr>
        <w:widowControl w:val="0"/>
        <w:tabs>
          <w:tab w:val="left" w:pos="3864"/>
        </w:tabs>
        <w:spacing w:line="360" w:lineRule="auto"/>
        <w:ind w:firstLine="709"/>
        <w:jc w:val="both"/>
        <w:rPr>
          <w:szCs w:val="28"/>
        </w:rPr>
      </w:pPr>
      <w:r w:rsidRPr="003A1823">
        <w:rPr>
          <w:szCs w:val="28"/>
        </w:rPr>
        <w:t>Тушиловское нефтегазоконденсатное месторождение расположено в пределах Ногайского района РД, в 131 км. К Юго-Востоку от города</w:t>
      </w:r>
      <w:r w:rsidR="003A1823">
        <w:rPr>
          <w:i/>
          <w:iCs/>
          <w:szCs w:val="28"/>
        </w:rPr>
        <w:t xml:space="preserve"> </w:t>
      </w:r>
      <w:r w:rsidRPr="003A1823">
        <w:rPr>
          <w:szCs w:val="28"/>
        </w:rPr>
        <w:t>Южно-Сухокумск, где сосредоточены центральные базы снабжения и ремонта УБР и НГДУ объединение «Дагнефть-Роснефть». Ближайшая железнодорожная станция Кочубей расположена 86 км от поселка Южно-Сухокумск и сообщается с последней асфальтированной дорогой. Гидрогеографическая сеть развита 'слабо. Севернее месторождения протекает река Сухая Кума, водный баланс которой после пуска в эксплуатацию Терско-Кумуского оросительного канала стал относительно постоянным.</w:t>
      </w:r>
    </w:p>
    <w:p w:rsidR="001561B1" w:rsidRPr="003A1823" w:rsidRDefault="001561B1" w:rsidP="003A1823">
      <w:pPr>
        <w:widowControl w:val="0"/>
        <w:spacing w:line="360" w:lineRule="auto"/>
        <w:ind w:firstLine="709"/>
        <w:jc w:val="both"/>
        <w:rPr>
          <w:szCs w:val="28"/>
        </w:rPr>
      </w:pPr>
      <w:r w:rsidRPr="003A1823">
        <w:rPr>
          <w:szCs w:val="28"/>
        </w:rPr>
        <w:t>В орографическом отношении район заложения разведочной скважины представляет слабо всхолмленную полупустынную равнину с абсолютными отметками +10 +12 м. над уровнем моря. Климат района континентальный, с холодной малоснежной зимой и жарким сухим летом, с частыми и сильными ветрами. Среднегодовая температура составляет + 10 °С, максимальн</w:t>
      </w:r>
      <w:r w:rsidR="00AC2747" w:rsidRPr="003A1823">
        <w:rPr>
          <w:szCs w:val="28"/>
        </w:rPr>
        <w:t xml:space="preserve">ая летом +35° + 40 °С, зимой - </w:t>
      </w:r>
      <w:r w:rsidRPr="003A1823">
        <w:rPr>
          <w:szCs w:val="28"/>
        </w:rPr>
        <w:t>25 - 28 °С. 'Среднегодовое количество осадков 200 мм.</w:t>
      </w:r>
    </w:p>
    <w:p w:rsidR="001561B1" w:rsidRPr="003A1823" w:rsidRDefault="001561B1" w:rsidP="003A1823">
      <w:pPr>
        <w:widowControl w:val="0"/>
        <w:spacing w:line="360" w:lineRule="auto"/>
        <w:ind w:firstLine="709"/>
        <w:jc w:val="both"/>
        <w:rPr>
          <w:szCs w:val="28"/>
        </w:rPr>
      </w:pPr>
      <w:r w:rsidRPr="003A1823">
        <w:rPr>
          <w:szCs w:val="28"/>
        </w:rPr>
        <w:t>Промерзаемость почвы не превышает 0,5 м.</w:t>
      </w:r>
    </w:p>
    <w:p w:rsidR="001561B1" w:rsidRPr="003A1823" w:rsidRDefault="001561B1" w:rsidP="003A1823">
      <w:pPr>
        <w:widowControl w:val="0"/>
        <w:spacing w:line="360" w:lineRule="auto"/>
        <w:ind w:firstLine="709"/>
        <w:jc w:val="both"/>
        <w:rPr>
          <w:szCs w:val="28"/>
        </w:rPr>
      </w:pPr>
      <w:r w:rsidRPr="003A1823">
        <w:rPr>
          <w:szCs w:val="28"/>
        </w:rPr>
        <w:t>Водоснабжение осуществляется за счет артезианских скважин, залегающих на глубинах 250-</w:t>
      </w:r>
      <w:r w:rsidR="00AC2747" w:rsidRPr="003A1823">
        <w:rPr>
          <w:szCs w:val="28"/>
        </w:rPr>
        <w:t xml:space="preserve"> </w:t>
      </w:r>
      <w:r w:rsidRPr="003A1823">
        <w:rPr>
          <w:szCs w:val="28"/>
        </w:rPr>
        <w:t>450 м. и приуроченных к древнекаспийским и апшеронским отложениям.</w:t>
      </w:r>
    </w:p>
    <w:p w:rsidR="001561B1" w:rsidRPr="003A1823" w:rsidRDefault="001561B1" w:rsidP="003A1823">
      <w:pPr>
        <w:widowControl w:val="0"/>
        <w:spacing w:line="360" w:lineRule="auto"/>
        <w:ind w:firstLine="709"/>
        <w:jc w:val="both"/>
        <w:rPr>
          <w:szCs w:val="28"/>
        </w:rPr>
      </w:pPr>
      <w:r w:rsidRPr="003A1823">
        <w:rPr>
          <w:szCs w:val="28"/>
        </w:rPr>
        <w:t>Население в районе сконцентрировано в рабочих поселках и на кутанах отгонных пастбищ. Имеющиеся грунтовые дороги на площади большей частью пригодны для автотранспорта, проложены по ровной степи. Связь с УБР осуществляется по телефону. Доставка вахт осуществляется автотранспортом из поселка Южно-Сухокумск.</w:t>
      </w:r>
    </w:p>
    <w:p w:rsidR="003A1823" w:rsidRDefault="001561B1" w:rsidP="003A1823">
      <w:pPr>
        <w:widowControl w:val="0"/>
        <w:spacing w:line="360" w:lineRule="auto"/>
        <w:ind w:firstLine="709"/>
        <w:jc w:val="both"/>
        <w:rPr>
          <w:b/>
          <w:bCs/>
          <w:szCs w:val="28"/>
        </w:rPr>
      </w:pPr>
      <w:r w:rsidRPr="003A1823">
        <w:rPr>
          <w:szCs w:val="28"/>
        </w:rPr>
        <w:t>Бурения скважин ведется на ДВС. Отопительный период 129 дней.</w:t>
      </w:r>
      <w:r w:rsidR="003A1823">
        <w:rPr>
          <w:b/>
          <w:bCs/>
          <w:szCs w:val="28"/>
        </w:rPr>
        <w:br w:type="page"/>
      </w:r>
    </w:p>
    <w:p w:rsidR="001561B1" w:rsidRPr="003A1823" w:rsidRDefault="001561B1" w:rsidP="003A1823">
      <w:pPr>
        <w:widowControl w:val="0"/>
        <w:spacing w:line="360" w:lineRule="auto"/>
        <w:ind w:firstLine="709"/>
        <w:jc w:val="both"/>
        <w:rPr>
          <w:szCs w:val="28"/>
        </w:rPr>
      </w:pPr>
      <w:r w:rsidRPr="003A1823">
        <w:rPr>
          <w:b/>
          <w:bCs/>
          <w:szCs w:val="28"/>
        </w:rPr>
        <w:t>1.2 Обоснование конструкции скважины</w:t>
      </w:r>
    </w:p>
    <w:p w:rsidR="003A1823" w:rsidRDefault="003A1823" w:rsidP="003A1823">
      <w:pPr>
        <w:widowControl w:val="0"/>
        <w:spacing w:line="360" w:lineRule="auto"/>
        <w:ind w:firstLine="709"/>
        <w:jc w:val="both"/>
        <w:rPr>
          <w:szCs w:val="28"/>
          <w:lang w:val="en-US"/>
        </w:rPr>
      </w:pPr>
    </w:p>
    <w:p w:rsidR="001561B1" w:rsidRPr="003A1823" w:rsidRDefault="001561B1" w:rsidP="003A1823">
      <w:pPr>
        <w:widowControl w:val="0"/>
        <w:spacing w:line="360" w:lineRule="auto"/>
        <w:ind w:firstLine="709"/>
        <w:jc w:val="both"/>
        <w:rPr>
          <w:szCs w:val="28"/>
        </w:rPr>
      </w:pPr>
      <w:r w:rsidRPr="003A1823">
        <w:rPr>
          <w:szCs w:val="28"/>
        </w:rPr>
        <w:t>На основании изучения проектных геолого-технических условий бурения проектируемых скважин, накопленного производственного опыта бурения скважин на площадях ОАО «НК Роснефть» - Дагнефть», исходя из совмещенного графика давлений, принята радикальная конструкция скважины.</w:t>
      </w:r>
    </w:p>
    <w:p w:rsidR="001561B1" w:rsidRPr="003A1823" w:rsidRDefault="001561B1" w:rsidP="003A1823">
      <w:pPr>
        <w:widowControl w:val="0"/>
        <w:spacing w:line="360" w:lineRule="auto"/>
        <w:ind w:firstLine="709"/>
        <w:jc w:val="both"/>
        <w:rPr>
          <w:szCs w:val="28"/>
        </w:rPr>
      </w:pPr>
      <w:r w:rsidRPr="003A1823">
        <w:rPr>
          <w:szCs w:val="28"/>
        </w:rPr>
        <w:t>При выборе конструкции учитывалось:</w:t>
      </w:r>
    </w:p>
    <w:p w:rsidR="001561B1" w:rsidRPr="003A1823" w:rsidRDefault="001561B1" w:rsidP="003A1823">
      <w:pPr>
        <w:widowControl w:val="0"/>
        <w:numPr>
          <w:ilvl w:val="0"/>
          <w:numId w:val="2"/>
        </w:numPr>
        <w:tabs>
          <w:tab w:val="left" w:pos="993"/>
          <w:tab w:val="left" w:pos="1411"/>
        </w:tabs>
        <w:spacing w:line="360" w:lineRule="auto"/>
        <w:ind w:firstLine="709"/>
        <w:jc w:val="both"/>
        <w:rPr>
          <w:szCs w:val="28"/>
        </w:rPr>
      </w:pPr>
      <w:r w:rsidRPr="003A1823">
        <w:rPr>
          <w:szCs w:val="28"/>
        </w:rPr>
        <w:t>необходимость осуществления по возможности меньшего выхода долот из-под башмака обсадных колонн;</w:t>
      </w:r>
    </w:p>
    <w:p w:rsidR="001561B1" w:rsidRPr="003A1823" w:rsidRDefault="001561B1" w:rsidP="003A1823">
      <w:pPr>
        <w:widowControl w:val="0"/>
        <w:numPr>
          <w:ilvl w:val="0"/>
          <w:numId w:val="2"/>
        </w:numPr>
        <w:tabs>
          <w:tab w:val="left" w:pos="993"/>
          <w:tab w:val="left" w:pos="1411"/>
        </w:tabs>
        <w:spacing w:line="360" w:lineRule="auto"/>
        <w:ind w:firstLine="709"/>
        <w:jc w:val="both"/>
        <w:rPr>
          <w:szCs w:val="28"/>
        </w:rPr>
      </w:pPr>
      <w:r w:rsidRPr="003A1823">
        <w:rPr>
          <w:szCs w:val="28"/>
        </w:rPr>
        <w:t>рационально возможный диаметр эксплуатационной колонны;</w:t>
      </w:r>
    </w:p>
    <w:p w:rsidR="001561B1" w:rsidRPr="003A1823" w:rsidRDefault="001561B1" w:rsidP="003A1823">
      <w:pPr>
        <w:widowControl w:val="0"/>
        <w:numPr>
          <w:ilvl w:val="0"/>
          <w:numId w:val="2"/>
        </w:numPr>
        <w:tabs>
          <w:tab w:val="left" w:pos="993"/>
          <w:tab w:val="left" w:pos="1411"/>
        </w:tabs>
        <w:spacing w:line="360" w:lineRule="auto"/>
        <w:ind w:firstLine="709"/>
        <w:jc w:val="both"/>
        <w:rPr>
          <w:szCs w:val="28"/>
        </w:rPr>
      </w:pPr>
      <w:r w:rsidRPr="003A1823">
        <w:rPr>
          <w:szCs w:val="28"/>
        </w:rPr>
        <w:t>возможность бурения высокопроизводительными долотами по возможности максимального диаметра;</w:t>
      </w:r>
    </w:p>
    <w:p w:rsidR="001561B1" w:rsidRPr="003A1823" w:rsidRDefault="001561B1" w:rsidP="003A1823">
      <w:pPr>
        <w:widowControl w:val="0"/>
        <w:spacing w:line="360" w:lineRule="auto"/>
        <w:ind w:firstLine="709"/>
        <w:jc w:val="both"/>
        <w:rPr>
          <w:szCs w:val="28"/>
        </w:rPr>
      </w:pPr>
      <w:r w:rsidRPr="003A1823">
        <w:rPr>
          <w:szCs w:val="28"/>
          <w:lang w:val="en-US" w:eastAsia="en-US"/>
        </w:rPr>
        <w:t>t</w:t>
      </w:r>
      <w:r w:rsidR="003A1823">
        <w:rPr>
          <w:szCs w:val="28"/>
        </w:rPr>
        <w:t xml:space="preserve"> </w:t>
      </w:r>
      <w:r w:rsidRPr="003A1823">
        <w:rPr>
          <w:szCs w:val="28"/>
        </w:rPr>
        <w:t>необходимость и возможность ггрименения равнопрочных компоновок бурильных колонн при бурении и насосно-компрессорных при испытании.</w:t>
      </w:r>
    </w:p>
    <w:p w:rsidR="001561B1" w:rsidRPr="003A1823" w:rsidRDefault="001561B1" w:rsidP="003A1823">
      <w:pPr>
        <w:widowControl w:val="0"/>
        <w:spacing w:line="360" w:lineRule="auto"/>
        <w:ind w:firstLine="709"/>
        <w:jc w:val="both"/>
        <w:rPr>
          <w:szCs w:val="28"/>
        </w:rPr>
      </w:pPr>
      <w:r w:rsidRPr="003A1823">
        <w:rPr>
          <w:szCs w:val="28"/>
        </w:rPr>
        <w:t>I.</w:t>
      </w:r>
      <w:r w:rsidR="003A1823">
        <w:rPr>
          <w:szCs w:val="28"/>
        </w:rPr>
        <w:t xml:space="preserve"> </w:t>
      </w:r>
      <w:r w:rsidRPr="003A1823">
        <w:rPr>
          <w:szCs w:val="28"/>
        </w:rPr>
        <w:t>Шахтное направление 630 мм спускается на глубину 7 м в целях предохранения</w:t>
      </w:r>
      <w:r w:rsidR="003A1823">
        <w:rPr>
          <w:szCs w:val="28"/>
        </w:rPr>
        <w:t xml:space="preserve"> </w:t>
      </w:r>
      <w:r w:rsidRPr="003A1823">
        <w:rPr>
          <w:szCs w:val="28"/>
        </w:rPr>
        <w:t>устья</w:t>
      </w:r>
      <w:r w:rsidR="003A1823">
        <w:rPr>
          <w:szCs w:val="28"/>
        </w:rPr>
        <w:t xml:space="preserve"> </w:t>
      </w:r>
      <w:r w:rsidRPr="003A1823">
        <w:rPr>
          <w:szCs w:val="28"/>
        </w:rPr>
        <w:t>скважины</w:t>
      </w:r>
      <w:r w:rsidR="003A1823">
        <w:rPr>
          <w:szCs w:val="28"/>
        </w:rPr>
        <w:t xml:space="preserve"> </w:t>
      </w:r>
      <w:r w:rsidRPr="003A1823">
        <w:rPr>
          <w:szCs w:val="28"/>
        </w:rPr>
        <w:t>от</w:t>
      </w:r>
      <w:r w:rsidR="003A1823">
        <w:rPr>
          <w:szCs w:val="28"/>
        </w:rPr>
        <w:t xml:space="preserve"> </w:t>
      </w:r>
      <w:r w:rsidRPr="003A1823">
        <w:rPr>
          <w:szCs w:val="28"/>
        </w:rPr>
        <w:t>размыва</w:t>
      </w:r>
      <w:r w:rsidR="003A1823">
        <w:rPr>
          <w:szCs w:val="28"/>
        </w:rPr>
        <w:t xml:space="preserve"> </w:t>
      </w:r>
      <w:r w:rsidRPr="003A1823">
        <w:rPr>
          <w:szCs w:val="28"/>
        </w:rPr>
        <w:t>циркулирующим буровым раствором при бурении под кондуктор. Бетонируется на глубину погружения в грунт -4 м.</w:t>
      </w:r>
    </w:p>
    <w:p w:rsidR="001561B1" w:rsidRPr="003A1823" w:rsidRDefault="001561B1" w:rsidP="003A1823">
      <w:pPr>
        <w:widowControl w:val="0"/>
        <w:spacing w:line="360" w:lineRule="auto"/>
        <w:ind w:firstLine="709"/>
        <w:jc w:val="both"/>
        <w:rPr>
          <w:szCs w:val="28"/>
        </w:rPr>
      </w:pPr>
      <w:r w:rsidRPr="003A1823">
        <w:rPr>
          <w:szCs w:val="28"/>
        </w:rPr>
        <w:t>П. Кондуктор 426 мм спускается на глубину 0 м для предохранения устья скважины от размыва циркулирующим буровым раствором, предотвращения грифонообразования и сообщений скважин с шурфом при бурении под следующую колонну.</w:t>
      </w:r>
    </w:p>
    <w:p w:rsidR="001561B1" w:rsidRPr="003A1823" w:rsidRDefault="001561B1" w:rsidP="003A1823">
      <w:pPr>
        <w:widowControl w:val="0"/>
        <w:numPr>
          <w:ilvl w:val="0"/>
          <w:numId w:val="3"/>
        </w:numPr>
        <w:tabs>
          <w:tab w:val="left" w:pos="1517"/>
        </w:tabs>
        <w:spacing w:line="360" w:lineRule="auto"/>
        <w:ind w:firstLine="709"/>
        <w:jc w:val="both"/>
        <w:rPr>
          <w:szCs w:val="28"/>
          <w:lang w:eastAsia="en-US"/>
        </w:rPr>
      </w:pPr>
      <w:r w:rsidRPr="003A1823">
        <w:rPr>
          <w:szCs w:val="28"/>
        </w:rPr>
        <w:t xml:space="preserve">I промежуточная колонна </w:t>
      </w:r>
      <w:r w:rsidRPr="003A1823">
        <w:rPr>
          <w:bCs/>
          <w:iCs/>
          <w:szCs w:val="28"/>
        </w:rPr>
        <w:t>299</w:t>
      </w:r>
      <w:r w:rsidRPr="003A1823">
        <w:rPr>
          <w:b/>
          <w:bCs/>
          <w:i/>
          <w:iCs/>
          <w:szCs w:val="28"/>
        </w:rPr>
        <w:t xml:space="preserve"> </w:t>
      </w:r>
      <w:r w:rsidRPr="003A1823">
        <w:rPr>
          <w:szCs w:val="28"/>
        </w:rPr>
        <w:t>мм. спускается на глубину Ю*/о м в кровлю майкопской серии для перекрытия неустойчивых пород вышележащей части разреза, где возможны поглощения глинистого раствора плотностью более 1240 кг/м , для перекрытия источников питьевой воды, а также для уменьшения выхода открытого ствола скважины.</w:t>
      </w:r>
    </w:p>
    <w:p w:rsidR="007F7840" w:rsidRPr="003A1823" w:rsidRDefault="001561B1" w:rsidP="003A1823">
      <w:pPr>
        <w:widowControl w:val="0"/>
        <w:numPr>
          <w:ilvl w:val="0"/>
          <w:numId w:val="3"/>
        </w:numPr>
        <w:tabs>
          <w:tab w:val="left" w:pos="1517"/>
        </w:tabs>
        <w:spacing w:line="360" w:lineRule="auto"/>
        <w:ind w:firstLine="709"/>
        <w:jc w:val="both"/>
        <w:rPr>
          <w:szCs w:val="28"/>
        </w:rPr>
      </w:pPr>
      <w:r w:rsidRPr="003A1823">
        <w:rPr>
          <w:szCs w:val="28"/>
        </w:rPr>
        <w:t xml:space="preserve">II промежуточная колонна 219*245 мм спускается на глубину </w:t>
      </w:r>
      <w:r w:rsidRPr="003A1823">
        <w:rPr>
          <w:iCs/>
          <w:szCs w:val="28"/>
        </w:rPr>
        <w:t>3835 м.</w:t>
      </w:r>
      <w:r w:rsidRPr="003A1823">
        <w:rPr>
          <w:i/>
          <w:iCs/>
          <w:szCs w:val="28"/>
        </w:rPr>
        <w:t xml:space="preserve"> </w:t>
      </w:r>
      <w:r w:rsidRPr="003A1823">
        <w:rPr>
          <w:szCs w:val="28"/>
        </w:rPr>
        <w:t>с целью перекрытия осыпающихся майкопских, меловых и юрских отложений и</w:t>
      </w:r>
      <w:r w:rsidR="007F7840" w:rsidRPr="003A1823">
        <w:rPr>
          <w:szCs w:val="28"/>
        </w:rPr>
        <w:t xml:space="preserve"> из</w:t>
      </w:r>
      <w:r w:rsidRPr="003A1823">
        <w:rPr>
          <w:szCs w:val="28"/>
        </w:rPr>
        <w:t>оляции их от триасового комплекса, который разбуривается на глинистом растворе более низкой плотности ИЗО кг/м</w:t>
      </w:r>
      <w:r w:rsidRPr="003A1823">
        <w:rPr>
          <w:szCs w:val="28"/>
          <w:vertAlign w:val="superscript"/>
        </w:rPr>
        <w:t>3</w:t>
      </w:r>
      <w:r w:rsidRPr="003A1823">
        <w:rPr>
          <w:szCs w:val="28"/>
        </w:rPr>
        <w:t xml:space="preserve">. </w:t>
      </w:r>
    </w:p>
    <w:p w:rsidR="003A1823" w:rsidRDefault="001561B1" w:rsidP="003A1823">
      <w:pPr>
        <w:widowControl w:val="0"/>
        <w:tabs>
          <w:tab w:val="left" w:pos="1517"/>
        </w:tabs>
        <w:spacing w:line="360" w:lineRule="auto"/>
        <w:ind w:firstLine="709"/>
        <w:jc w:val="both"/>
        <w:rPr>
          <w:szCs w:val="28"/>
        </w:rPr>
      </w:pPr>
      <w:r w:rsidRPr="003A1823">
        <w:rPr>
          <w:szCs w:val="28"/>
        </w:rPr>
        <w:t>Спускается колонна в две секции:</w:t>
      </w:r>
    </w:p>
    <w:p w:rsidR="003A1823" w:rsidRDefault="001561B1" w:rsidP="003A1823">
      <w:pPr>
        <w:widowControl w:val="0"/>
        <w:spacing w:line="360" w:lineRule="auto"/>
        <w:ind w:firstLine="709"/>
        <w:jc w:val="both"/>
        <w:rPr>
          <w:iCs/>
          <w:szCs w:val="28"/>
        </w:rPr>
      </w:pPr>
      <w:r w:rsidRPr="003A1823">
        <w:rPr>
          <w:szCs w:val="28"/>
        </w:rPr>
        <w:t xml:space="preserve">I секция в интервале </w:t>
      </w:r>
      <w:r w:rsidR="007F7840" w:rsidRPr="003A1823">
        <w:rPr>
          <w:iCs/>
          <w:szCs w:val="28"/>
        </w:rPr>
        <w:t>3835</w:t>
      </w:r>
      <w:r w:rsidR="007F7840" w:rsidRPr="003A1823">
        <w:rPr>
          <w:b/>
          <w:iCs/>
          <w:szCs w:val="28"/>
        </w:rPr>
        <w:t>-</w:t>
      </w:r>
      <w:r w:rsidR="007F7840" w:rsidRPr="003A1823">
        <w:rPr>
          <w:iCs/>
          <w:szCs w:val="28"/>
        </w:rPr>
        <w:t xml:space="preserve"> 2355 м.</w:t>
      </w:r>
    </w:p>
    <w:p w:rsidR="007F7840" w:rsidRPr="003A1823" w:rsidRDefault="001561B1" w:rsidP="003A1823">
      <w:pPr>
        <w:widowControl w:val="0"/>
        <w:spacing w:line="360" w:lineRule="auto"/>
        <w:ind w:firstLine="709"/>
        <w:jc w:val="both"/>
        <w:rPr>
          <w:szCs w:val="28"/>
        </w:rPr>
      </w:pPr>
      <w:r w:rsidRPr="003A1823">
        <w:rPr>
          <w:szCs w:val="28"/>
        </w:rPr>
        <w:t xml:space="preserve">II секция в интервале </w:t>
      </w:r>
      <w:r w:rsidR="007F7840" w:rsidRPr="003A1823">
        <w:rPr>
          <w:bCs/>
          <w:szCs w:val="28"/>
        </w:rPr>
        <w:t>2355</w:t>
      </w:r>
      <w:r w:rsidR="007F7840" w:rsidRPr="003A1823">
        <w:rPr>
          <w:b/>
          <w:bCs/>
          <w:szCs w:val="28"/>
        </w:rPr>
        <w:t>-</w:t>
      </w:r>
      <w:r w:rsidR="007F7840" w:rsidRPr="003A1823">
        <w:rPr>
          <w:bCs/>
          <w:szCs w:val="28"/>
        </w:rPr>
        <w:t xml:space="preserve"> </w:t>
      </w:r>
      <w:r w:rsidRPr="003A1823">
        <w:rPr>
          <w:bCs/>
          <w:szCs w:val="28"/>
        </w:rPr>
        <w:t>0</w:t>
      </w:r>
      <w:r w:rsidRPr="003A1823">
        <w:rPr>
          <w:b/>
          <w:bCs/>
          <w:szCs w:val="28"/>
        </w:rPr>
        <w:t xml:space="preserve"> </w:t>
      </w:r>
      <w:r w:rsidRPr="003A1823">
        <w:rPr>
          <w:szCs w:val="28"/>
        </w:rPr>
        <w:t xml:space="preserve">м. </w:t>
      </w:r>
    </w:p>
    <w:p w:rsidR="007F7840" w:rsidRPr="003A1823" w:rsidRDefault="001561B1" w:rsidP="003A1823">
      <w:pPr>
        <w:widowControl w:val="0"/>
        <w:spacing w:line="360" w:lineRule="auto"/>
        <w:ind w:firstLine="709"/>
        <w:jc w:val="both"/>
        <w:rPr>
          <w:szCs w:val="28"/>
        </w:rPr>
      </w:pPr>
      <w:r w:rsidRPr="003A1823">
        <w:rPr>
          <w:szCs w:val="28"/>
        </w:rPr>
        <w:t>V. Эксплуатационная колонна 14</w:t>
      </w:r>
      <w:r w:rsidR="007F7840" w:rsidRPr="003A1823">
        <w:rPr>
          <w:szCs w:val="28"/>
        </w:rPr>
        <w:t>6</w:t>
      </w:r>
      <w:r w:rsidRPr="003A1823">
        <w:rPr>
          <w:szCs w:val="28"/>
        </w:rPr>
        <w:t xml:space="preserve"> мм</w:t>
      </w:r>
      <w:r w:rsidR="007F7840" w:rsidRPr="003A1823">
        <w:rPr>
          <w:szCs w:val="28"/>
        </w:rPr>
        <w:t>.</w:t>
      </w:r>
      <w:r w:rsidRPr="003A1823">
        <w:rPr>
          <w:szCs w:val="28"/>
        </w:rPr>
        <w:t xml:space="preserve"> спускается до проектной глубины</w:t>
      </w:r>
      <w:r w:rsidRPr="003A1823">
        <w:rPr>
          <w:szCs w:val="28"/>
          <w:lang w:eastAsia="en-US"/>
        </w:rPr>
        <w:t xml:space="preserve"> </w:t>
      </w:r>
      <w:r w:rsidR="007F7840" w:rsidRPr="003A1823">
        <w:rPr>
          <w:szCs w:val="28"/>
          <w:lang w:eastAsia="en-US"/>
        </w:rPr>
        <w:t>4100</w:t>
      </w:r>
      <w:r w:rsidRPr="003A1823">
        <w:rPr>
          <w:szCs w:val="28"/>
        </w:rPr>
        <w:t xml:space="preserve"> м</w:t>
      </w:r>
      <w:r w:rsidR="007F7840" w:rsidRPr="003A1823">
        <w:rPr>
          <w:szCs w:val="28"/>
        </w:rPr>
        <w:t>.</w:t>
      </w:r>
      <w:r w:rsidRPr="003A1823">
        <w:rPr>
          <w:szCs w:val="28"/>
        </w:rPr>
        <w:t xml:space="preserve"> с целью перекрытия перспективных в нефтегазоносном отношении объектов, дальнейшего опробования и эксплуатации их. </w:t>
      </w:r>
    </w:p>
    <w:p w:rsidR="003A1823" w:rsidRDefault="001561B1" w:rsidP="003A1823">
      <w:pPr>
        <w:widowControl w:val="0"/>
        <w:spacing w:line="360" w:lineRule="auto"/>
        <w:ind w:firstLine="709"/>
        <w:jc w:val="both"/>
        <w:rPr>
          <w:szCs w:val="28"/>
        </w:rPr>
      </w:pPr>
      <w:r w:rsidRPr="003A1823">
        <w:rPr>
          <w:szCs w:val="28"/>
        </w:rPr>
        <w:t>Спускается колонна в две секции:</w:t>
      </w:r>
    </w:p>
    <w:p w:rsidR="003A1823" w:rsidRDefault="007F7840" w:rsidP="003A1823">
      <w:pPr>
        <w:widowControl w:val="0"/>
        <w:tabs>
          <w:tab w:val="left" w:pos="2328"/>
        </w:tabs>
        <w:spacing w:line="360" w:lineRule="auto"/>
        <w:ind w:firstLine="709"/>
        <w:jc w:val="both"/>
        <w:rPr>
          <w:szCs w:val="28"/>
        </w:rPr>
      </w:pPr>
      <w:r w:rsidRPr="003A1823">
        <w:rPr>
          <w:szCs w:val="28"/>
          <w:lang w:val="en-US"/>
        </w:rPr>
        <w:t>I</w:t>
      </w:r>
      <w:r w:rsidRPr="003A1823">
        <w:rPr>
          <w:szCs w:val="28"/>
        </w:rPr>
        <w:t xml:space="preserve"> </w:t>
      </w:r>
      <w:r w:rsidR="001561B1" w:rsidRPr="003A1823">
        <w:rPr>
          <w:szCs w:val="28"/>
        </w:rPr>
        <w:t>секция в интервале 4</w:t>
      </w:r>
      <w:r w:rsidRPr="003A1823">
        <w:rPr>
          <w:bCs/>
          <w:szCs w:val="28"/>
        </w:rPr>
        <w:t>100</w:t>
      </w:r>
      <w:r w:rsidR="001561B1" w:rsidRPr="003A1823">
        <w:rPr>
          <w:b/>
          <w:bCs/>
          <w:szCs w:val="28"/>
        </w:rPr>
        <w:t xml:space="preserve"> -</w:t>
      </w:r>
      <w:r w:rsidRPr="003A1823">
        <w:rPr>
          <w:bCs/>
          <w:szCs w:val="28"/>
        </w:rPr>
        <w:t>2800</w:t>
      </w:r>
      <w:r w:rsidR="001561B1" w:rsidRPr="003A1823">
        <w:rPr>
          <w:b/>
          <w:bCs/>
          <w:szCs w:val="28"/>
        </w:rPr>
        <w:t xml:space="preserve"> </w:t>
      </w:r>
      <w:r w:rsidR="001561B1" w:rsidRPr="003A1823">
        <w:rPr>
          <w:szCs w:val="28"/>
        </w:rPr>
        <w:t>м</w:t>
      </w:r>
    </w:p>
    <w:p w:rsidR="001561B1" w:rsidRPr="003A1823" w:rsidRDefault="007F7840" w:rsidP="003A1823">
      <w:pPr>
        <w:widowControl w:val="0"/>
        <w:tabs>
          <w:tab w:val="left" w:pos="2424"/>
        </w:tabs>
        <w:spacing w:line="360" w:lineRule="auto"/>
        <w:ind w:firstLine="709"/>
        <w:jc w:val="both"/>
        <w:rPr>
          <w:szCs w:val="28"/>
        </w:rPr>
      </w:pPr>
      <w:r w:rsidRPr="003A1823">
        <w:rPr>
          <w:szCs w:val="28"/>
          <w:lang w:val="en-US"/>
        </w:rPr>
        <w:t>II</w:t>
      </w:r>
      <w:r w:rsidRPr="003A1823">
        <w:rPr>
          <w:szCs w:val="28"/>
        </w:rPr>
        <w:t xml:space="preserve"> </w:t>
      </w:r>
      <w:r w:rsidR="001561B1" w:rsidRPr="003A1823">
        <w:rPr>
          <w:szCs w:val="28"/>
        </w:rPr>
        <w:t>секция в интервале</w:t>
      </w:r>
      <w:r w:rsidRPr="003A1823">
        <w:rPr>
          <w:i/>
          <w:iCs/>
          <w:szCs w:val="28"/>
        </w:rPr>
        <w:t xml:space="preserve"> </w:t>
      </w:r>
      <w:r w:rsidRPr="003A1823">
        <w:rPr>
          <w:bCs/>
          <w:szCs w:val="28"/>
        </w:rPr>
        <w:t>2800</w:t>
      </w:r>
      <w:r w:rsidRPr="003A1823">
        <w:rPr>
          <w:b/>
          <w:bCs/>
          <w:szCs w:val="28"/>
        </w:rPr>
        <w:t xml:space="preserve"> </w:t>
      </w:r>
      <w:r w:rsidR="001561B1" w:rsidRPr="003A1823">
        <w:rPr>
          <w:b/>
          <w:bCs/>
          <w:szCs w:val="28"/>
        </w:rPr>
        <w:t xml:space="preserve">- </w:t>
      </w:r>
      <w:r w:rsidR="001561B1" w:rsidRPr="003A1823">
        <w:rPr>
          <w:bCs/>
          <w:szCs w:val="28"/>
        </w:rPr>
        <w:t>0</w:t>
      </w:r>
      <w:r w:rsidR="001561B1" w:rsidRPr="003A1823">
        <w:rPr>
          <w:b/>
          <w:bCs/>
          <w:szCs w:val="28"/>
        </w:rPr>
        <w:t xml:space="preserve"> </w:t>
      </w:r>
      <w:r w:rsidR="001561B1" w:rsidRPr="003A1823">
        <w:rPr>
          <w:szCs w:val="28"/>
        </w:rPr>
        <w:t>м.</w:t>
      </w:r>
    </w:p>
    <w:p w:rsidR="007F7840" w:rsidRPr="003A1823" w:rsidRDefault="001561B1" w:rsidP="003A1823">
      <w:pPr>
        <w:widowControl w:val="0"/>
        <w:spacing w:line="360" w:lineRule="auto"/>
        <w:ind w:firstLine="709"/>
        <w:jc w:val="both"/>
        <w:rPr>
          <w:szCs w:val="28"/>
        </w:rPr>
      </w:pPr>
      <w:r w:rsidRPr="003A1823">
        <w:rPr>
          <w:szCs w:val="28"/>
        </w:rPr>
        <w:t>Секционный спуск связан с невозможностью зацементировать ее в один прием.</w:t>
      </w:r>
    </w:p>
    <w:p w:rsidR="00EB76F9" w:rsidRPr="003A1823" w:rsidRDefault="00EB76F9" w:rsidP="003A1823">
      <w:pPr>
        <w:widowControl w:val="0"/>
        <w:spacing w:line="360" w:lineRule="auto"/>
        <w:ind w:firstLine="709"/>
        <w:jc w:val="both"/>
        <w:rPr>
          <w:szCs w:val="28"/>
        </w:rPr>
      </w:pPr>
      <w:r w:rsidRPr="003A1823">
        <w:rPr>
          <w:szCs w:val="28"/>
        </w:rPr>
        <w:t>Скважина по назначению является поисковой.</w:t>
      </w:r>
    </w:p>
    <w:p w:rsidR="00EB76F9" w:rsidRPr="003A1823" w:rsidRDefault="00EB76F9" w:rsidP="003A1823">
      <w:pPr>
        <w:widowControl w:val="0"/>
        <w:spacing w:line="360" w:lineRule="auto"/>
        <w:ind w:firstLine="709"/>
        <w:jc w:val="both"/>
        <w:rPr>
          <w:szCs w:val="28"/>
        </w:rPr>
      </w:pPr>
      <w:r w:rsidRPr="003A1823">
        <w:rPr>
          <w:szCs w:val="28"/>
        </w:rPr>
        <w:t>Так как промывка скважин – одна из самых ответственных технологических операций, выполняемых при бурении, поэтому выбору промывочной жидкости уделяется особое внимание при строительстве скважин.</w:t>
      </w:r>
    </w:p>
    <w:p w:rsidR="00EB76F9" w:rsidRPr="003A1823" w:rsidRDefault="00EB76F9" w:rsidP="003A1823">
      <w:pPr>
        <w:widowControl w:val="0"/>
        <w:spacing w:line="360" w:lineRule="auto"/>
        <w:ind w:firstLine="709"/>
        <w:jc w:val="both"/>
        <w:rPr>
          <w:szCs w:val="28"/>
        </w:rPr>
      </w:pPr>
      <w:r w:rsidRPr="003A1823">
        <w:rPr>
          <w:szCs w:val="28"/>
        </w:rPr>
        <w:t>В проекте приводятся расчеты по определению весового и объемного количества глины и химреагентов при бурении поисковой скважины на площади «Тушиловская»</w:t>
      </w:r>
      <w:r w:rsidR="007F7840" w:rsidRPr="003A1823">
        <w:rPr>
          <w:szCs w:val="28"/>
        </w:rPr>
        <w:t>.</w:t>
      </w:r>
    </w:p>
    <w:p w:rsidR="00C10C03" w:rsidRPr="003A1823" w:rsidRDefault="00C10C03" w:rsidP="003A1823">
      <w:pPr>
        <w:widowControl w:val="0"/>
        <w:spacing w:line="360" w:lineRule="auto"/>
        <w:ind w:firstLine="709"/>
        <w:jc w:val="both"/>
        <w:rPr>
          <w:szCs w:val="28"/>
        </w:rPr>
      </w:pPr>
    </w:p>
    <w:p w:rsidR="00C10C03" w:rsidRPr="003A1823" w:rsidRDefault="00C10C03" w:rsidP="003A1823">
      <w:pPr>
        <w:widowControl w:val="0"/>
        <w:spacing w:line="360" w:lineRule="auto"/>
        <w:ind w:firstLine="709"/>
        <w:jc w:val="both"/>
        <w:rPr>
          <w:b/>
          <w:szCs w:val="28"/>
        </w:rPr>
      </w:pPr>
      <w:r w:rsidRPr="003A1823">
        <w:rPr>
          <w:b/>
          <w:szCs w:val="28"/>
        </w:rPr>
        <w:t>1.3 Промывочные растворы</w:t>
      </w:r>
    </w:p>
    <w:p w:rsidR="00EB76F9" w:rsidRPr="003A1823" w:rsidRDefault="00EB76F9" w:rsidP="003A1823">
      <w:pPr>
        <w:widowControl w:val="0"/>
        <w:spacing w:line="360" w:lineRule="auto"/>
        <w:ind w:firstLine="709"/>
        <w:jc w:val="both"/>
        <w:rPr>
          <w:szCs w:val="28"/>
        </w:rPr>
      </w:pPr>
    </w:p>
    <w:p w:rsidR="00C10C03" w:rsidRPr="003A1823" w:rsidRDefault="00C10C03" w:rsidP="003A1823">
      <w:pPr>
        <w:widowControl w:val="0"/>
        <w:spacing w:line="360" w:lineRule="auto"/>
        <w:ind w:firstLine="709"/>
        <w:jc w:val="both"/>
        <w:rPr>
          <w:szCs w:val="28"/>
        </w:rPr>
      </w:pPr>
      <w:r w:rsidRPr="003A1823">
        <w:rPr>
          <w:szCs w:val="28"/>
        </w:rPr>
        <w:t>Назначение промывочного раствора при бурении скважин: 1) очистка забоя от выбуренной породы; 2) вынос частиц породы на дневную поверхность; 3) охлаждение рабочих элементов долота; 4) создание противодавления на пласт при разбуривании многопластовых месторождений, в пластах которых содержатся различные вещества (вода, нефть, газ); 5) глинизирование стенок скважины с целью временного разобщения пластов друг от друга; 6) удержание выбуренной породы во взвешенном состоянии в периоды прекращения циркуляции промывочного агента и т. п.</w:t>
      </w:r>
    </w:p>
    <w:p w:rsidR="00C10C03" w:rsidRPr="003A1823" w:rsidRDefault="00C10C03" w:rsidP="003A1823">
      <w:pPr>
        <w:widowControl w:val="0"/>
        <w:spacing w:line="360" w:lineRule="auto"/>
        <w:ind w:firstLine="709"/>
        <w:jc w:val="both"/>
        <w:rPr>
          <w:szCs w:val="28"/>
        </w:rPr>
      </w:pPr>
      <w:r w:rsidRPr="003A1823">
        <w:rPr>
          <w:szCs w:val="28"/>
        </w:rPr>
        <w:t>Исследования и практика бурения показывают, что для очистки забоя от шлама пригодны газ, вода, нефть, глинистые и многие другие растворы.</w:t>
      </w:r>
    </w:p>
    <w:p w:rsidR="00C10C03" w:rsidRPr="003A1823" w:rsidRDefault="00C10C03" w:rsidP="003A1823">
      <w:pPr>
        <w:widowControl w:val="0"/>
        <w:spacing w:line="360" w:lineRule="auto"/>
        <w:ind w:firstLine="709"/>
        <w:jc w:val="both"/>
        <w:rPr>
          <w:szCs w:val="28"/>
        </w:rPr>
      </w:pPr>
      <w:r w:rsidRPr="003A1823">
        <w:rPr>
          <w:szCs w:val="28"/>
        </w:rPr>
        <w:t>При бурении в нормальных (неосложненных) с геологической точки зрения условиях, когда разбуриваемое месторождение сложено плотными сланцами и скальными породами, не обваливающимися при контакте с водой, а различных водо-, газо-, нефтепроявлений п пластов, сложенных агрессивными породами (гипсы, пласты соли, ангидриты и другие), до эксплуатационного горизонта не встречается, к промывочному агенту предъявляются самые элементарные требования. Он должен очищать забой скважины от выбуренной породы, транспортировать ее на поверхность (выносить из скважины) и охлаждать долото. В данном случае в качестве промывочной жидкости следует использовать воду.</w:t>
      </w:r>
    </w:p>
    <w:p w:rsidR="00C10C03" w:rsidRPr="003A1823" w:rsidRDefault="00C10C03" w:rsidP="003A1823">
      <w:pPr>
        <w:widowControl w:val="0"/>
        <w:spacing w:line="360" w:lineRule="auto"/>
        <w:ind w:firstLine="709"/>
        <w:jc w:val="both"/>
        <w:rPr>
          <w:szCs w:val="28"/>
        </w:rPr>
      </w:pPr>
      <w:r w:rsidRPr="003A1823">
        <w:rPr>
          <w:szCs w:val="28"/>
        </w:rPr>
        <w:t xml:space="preserve">При проходке глубоких скважин в нормальных условиях бурения промывочный раствор должен обладать, кроме того, способностью при прекращении циркуляции удерживать частицы выбуренной породы во взвешенном состоянии. В таких случаях в качестве промывочного раствора используют так называемые </w:t>
      </w:r>
      <w:r w:rsidRPr="003A1823">
        <w:rPr>
          <w:i/>
          <w:iCs/>
          <w:szCs w:val="28"/>
        </w:rPr>
        <w:t xml:space="preserve">нормальные глинистые растворы </w:t>
      </w:r>
      <w:r w:rsidRPr="003A1823">
        <w:rPr>
          <w:szCs w:val="28"/>
        </w:rPr>
        <w:t>(водная суспензия глин).</w:t>
      </w:r>
    </w:p>
    <w:p w:rsidR="00C10C03" w:rsidRPr="003A1823" w:rsidRDefault="00C10C03" w:rsidP="003A1823">
      <w:pPr>
        <w:widowControl w:val="0"/>
        <w:spacing w:line="360" w:lineRule="auto"/>
        <w:ind w:firstLine="709"/>
        <w:jc w:val="both"/>
        <w:rPr>
          <w:szCs w:val="28"/>
        </w:rPr>
      </w:pPr>
      <w:r w:rsidRPr="003A1823">
        <w:rPr>
          <w:szCs w:val="28"/>
        </w:rPr>
        <w:t>К промывочным растворам, используемым в осложненных условиях бурения, предъявляются дополнительные требования. Они должны выполнять роль временного крепления неустойчивых стенок скважины (глинизировать их), предохраняя ствол скважины от обвалов, предотвращать поступления из пластов в скважину газа, нефти и воды, предупреждая тем самым проявления и выбросы их, облегчать разрушение пород, оказывая на них физико-химическое воздействие, обеспечивать нормальные условия вскрытия и освоения продуктивных горизонтов и т. п.</w:t>
      </w:r>
    </w:p>
    <w:p w:rsidR="00C10C03" w:rsidRPr="003A1823" w:rsidRDefault="00C10C03" w:rsidP="003A1823">
      <w:pPr>
        <w:widowControl w:val="0"/>
        <w:spacing w:line="360" w:lineRule="auto"/>
        <w:ind w:firstLine="709"/>
        <w:jc w:val="both"/>
        <w:rPr>
          <w:szCs w:val="28"/>
        </w:rPr>
      </w:pPr>
      <w:r w:rsidRPr="003A1823">
        <w:rPr>
          <w:szCs w:val="28"/>
        </w:rPr>
        <w:t>Для осложненных условий бурения промывочные растворы с соответствующими свойствами выбирают в зависимости от вида осложнений, применительно к конкретным условиям района или отдельной бурящейся скважины.</w:t>
      </w:r>
    </w:p>
    <w:p w:rsidR="00C10C03" w:rsidRPr="003A1823" w:rsidRDefault="00C10C03" w:rsidP="003A1823">
      <w:pPr>
        <w:widowControl w:val="0"/>
        <w:spacing w:line="360" w:lineRule="auto"/>
        <w:ind w:firstLine="709"/>
        <w:jc w:val="both"/>
        <w:rPr>
          <w:szCs w:val="28"/>
        </w:rPr>
      </w:pPr>
      <w:r w:rsidRPr="003A1823">
        <w:rPr>
          <w:szCs w:val="28"/>
        </w:rPr>
        <w:t>Если свойства промывочного агента удовлетворяют геологическим условиям бурения, то они оказывают косвенное и прямое влияние на показатели бурения (механическую скорость и проходку на долото).</w:t>
      </w:r>
    </w:p>
    <w:p w:rsidR="00C10C03" w:rsidRPr="003A1823" w:rsidRDefault="00C10C03" w:rsidP="003A1823">
      <w:pPr>
        <w:widowControl w:val="0"/>
        <w:spacing w:line="360" w:lineRule="auto"/>
        <w:ind w:firstLine="709"/>
        <w:jc w:val="both"/>
        <w:rPr>
          <w:szCs w:val="28"/>
        </w:rPr>
      </w:pPr>
      <w:r w:rsidRPr="003A1823">
        <w:rPr>
          <w:szCs w:val="28"/>
        </w:rPr>
        <w:t>Косвенное влияние свойств промывочного раствора на показатели бурения проявляется в том, что с увеличением главным образом плотности и вязкости возрастают сопротивления в циркуляционной системе, вследствие чего приходится уменьшать количество промывочного агента, подаваемого в скважину в единицу времени.</w:t>
      </w:r>
    </w:p>
    <w:p w:rsidR="00C10C03" w:rsidRPr="003A1823" w:rsidRDefault="00C10C03" w:rsidP="003A1823">
      <w:pPr>
        <w:widowControl w:val="0"/>
        <w:spacing w:line="360" w:lineRule="auto"/>
        <w:ind w:firstLine="709"/>
        <w:jc w:val="both"/>
        <w:rPr>
          <w:szCs w:val="28"/>
        </w:rPr>
      </w:pPr>
      <w:r w:rsidRPr="003A1823">
        <w:rPr>
          <w:szCs w:val="28"/>
        </w:rPr>
        <w:t>Непосредственное влияние свойств промывочного раствора на показатели бурения проявляется в том, что с изменением плотности п вязкости его изменяются условия очистки долота и скважины от выбуренной породы. Чем меньше вязкость, т. е. чем выше подвижность промывочного агента, тем быстрее он удаляет из забоя шлам и тем лучше его очищает. Значение плотности промывочного раствора в этом процессе ниже значения вязкости.</w:t>
      </w:r>
    </w:p>
    <w:p w:rsidR="00C10C03" w:rsidRPr="003A1823" w:rsidRDefault="00C10C03" w:rsidP="003A1823">
      <w:pPr>
        <w:widowControl w:val="0"/>
        <w:spacing w:line="360" w:lineRule="auto"/>
        <w:ind w:firstLine="709"/>
        <w:jc w:val="both"/>
        <w:rPr>
          <w:szCs w:val="28"/>
        </w:rPr>
      </w:pPr>
      <w:r w:rsidRPr="003A1823">
        <w:rPr>
          <w:szCs w:val="28"/>
        </w:rPr>
        <w:t>Наиболее успешно очистка забоя от выбуренной породы осуществляется газом, а затем водой, глинистым раствором, тяжелым глинистым раствором. Механическая скорость бурения в зависимости от вида промывочного раствора изменяется в таком же порядке.</w:t>
      </w:r>
    </w:p>
    <w:p w:rsidR="00C10C03" w:rsidRPr="003A1823" w:rsidRDefault="00C10C03" w:rsidP="003A1823">
      <w:pPr>
        <w:widowControl w:val="0"/>
        <w:spacing w:line="360" w:lineRule="auto"/>
        <w:ind w:firstLine="709"/>
        <w:jc w:val="both"/>
        <w:rPr>
          <w:szCs w:val="28"/>
        </w:rPr>
      </w:pPr>
      <w:r w:rsidRPr="003A1823">
        <w:rPr>
          <w:szCs w:val="28"/>
        </w:rPr>
        <w:t>Вынос шлама на поверхность также может успешно осуществляться любым из указанных выше промывочных растворов, если поддерживать необходимую скорость восходящего потока.</w:t>
      </w:r>
    </w:p>
    <w:p w:rsidR="00C10C03" w:rsidRPr="003A1823" w:rsidRDefault="00C10C03" w:rsidP="003A1823">
      <w:pPr>
        <w:widowControl w:val="0"/>
        <w:spacing w:line="360" w:lineRule="auto"/>
        <w:ind w:firstLine="709"/>
        <w:jc w:val="both"/>
        <w:rPr>
          <w:szCs w:val="28"/>
        </w:rPr>
      </w:pPr>
      <w:r w:rsidRPr="003A1823">
        <w:rPr>
          <w:szCs w:val="28"/>
        </w:rPr>
        <w:t>При бурении с использованием воды или раствора охлаждение долота происходит в результате теплообмена между промывочной жидкостью и рабочей поверхностью разрушающего инструмента.</w:t>
      </w:r>
    </w:p>
    <w:p w:rsidR="00C10C03" w:rsidRPr="003A1823" w:rsidRDefault="00C10C03" w:rsidP="003A1823">
      <w:pPr>
        <w:widowControl w:val="0"/>
        <w:spacing w:line="360" w:lineRule="auto"/>
        <w:ind w:firstLine="709"/>
        <w:jc w:val="both"/>
        <w:rPr>
          <w:szCs w:val="28"/>
        </w:rPr>
      </w:pPr>
      <w:r w:rsidRPr="003A1823">
        <w:rPr>
          <w:szCs w:val="28"/>
        </w:rPr>
        <w:t>При использовании в качестве промывочного раствора газа происходит резкое понижение температуры и долото охлаждается также в достаточной мере вследствие адиабатического процесса расширения газа при истечении его из отверстий долота.</w:t>
      </w:r>
    </w:p>
    <w:p w:rsidR="00C10C03" w:rsidRPr="003A1823" w:rsidRDefault="00C10C03" w:rsidP="003A1823">
      <w:pPr>
        <w:widowControl w:val="0"/>
        <w:spacing w:line="360" w:lineRule="auto"/>
        <w:ind w:firstLine="709"/>
        <w:jc w:val="both"/>
        <w:rPr>
          <w:szCs w:val="28"/>
        </w:rPr>
      </w:pPr>
      <w:r w:rsidRPr="003A1823">
        <w:rPr>
          <w:szCs w:val="28"/>
        </w:rPr>
        <w:t>Продувку скважин газом вместо промывки их жидкостью можно выполнять при бурении электробурами и роторным способом. Она особенно эффективна при прохождении геологических разрезов, содержащих горизонты с низкими пластовыми давлениями и зоны, поглощающие промывочную жидкость. В целях пожарной безопасности для продувки скважин часто используют выхлопные газы от двигателей внутреннего сгорания или смеси этих газов* с небольшим количеством воздуха.</w:t>
      </w:r>
    </w:p>
    <w:p w:rsidR="00C10C03" w:rsidRPr="003A1823" w:rsidRDefault="00C10C03" w:rsidP="003A1823">
      <w:pPr>
        <w:widowControl w:val="0"/>
        <w:spacing w:line="360" w:lineRule="auto"/>
        <w:ind w:firstLine="709"/>
        <w:jc w:val="both"/>
        <w:rPr>
          <w:szCs w:val="28"/>
        </w:rPr>
      </w:pPr>
      <w:r w:rsidRPr="003A1823">
        <w:rPr>
          <w:szCs w:val="28"/>
        </w:rPr>
        <w:t>В разрезах газонефтяных месторождений часто встречаются горизонты с высоким пластовым давлением, при разбуривании которых нельзя применять продувку газом. В этих случаях промывают скважины жидкостью, плотность которой определяют обычно по формуле</w:t>
      </w:r>
    </w:p>
    <w:p w:rsidR="003A1823" w:rsidRDefault="003A1823" w:rsidP="003A1823">
      <w:pPr>
        <w:widowControl w:val="0"/>
        <w:spacing w:line="360" w:lineRule="auto"/>
        <w:ind w:firstLine="709"/>
        <w:jc w:val="both"/>
        <w:rPr>
          <w:szCs w:val="28"/>
        </w:rPr>
      </w:pPr>
    </w:p>
    <w:p w:rsidR="00C10C03" w:rsidRPr="003A1823" w:rsidRDefault="00C96D75" w:rsidP="003A1823">
      <w:pPr>
        <w:widowControl w:val="0"/>
        <w:tabs>
          <w:tab w:val="left" w:pos="5630"/>
        </w:tabs>
        <w:spacing w:line="360" w:lineRule="auto"/>
        <w:ind w:firstLine="709"/>
        <w:jc w:val="both"/>
        <w:rPr>
          <w:szCs w:val="28"/>
        </w:rPr>
      </w:pPr>
      <w:r w:rsidRPr="00C96D75">
        <w:rPr>
          <w:szCs w:val="28"/>
          <w:lang w:eastAsia="en-US"/>
        </w:rPr>
        <w:fldChar w:fldCharType="begin"/>
      </w:r>
      <w:r w:rsidRPr="00C96D75">
        <w:rPr>
          <w:szCs w:val="28"/>
          <w:lang w:eastAsia="en-US"/>
        </w:rPr>
        <w:instrText xml:space="preserve"> QUOTE </w:instrText>
      </w:r>
      <w:r w:rsidR="00C655A1">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24BC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24BC5&quot; wsp:rsidP=&quot;00724BC5&quot;&gt;&lt;m:oMathPara&gt;&lt;m:oMath&gt;&lt;m:r&gt;&lt;w:rPr&gt;&lt;w:rFonts w:ascii=&quot;Cambria Math&quot; w:h-ansi=&quot;Cambria Math&quot;/&gt;&lt;wx:font wx:val=&quot;Cambria Math&quot;/&gt;&lt;w:i/&gt;&lt;w:sz-cs w:val=&quot;28&quot;/&gt;&lt;w:lang w:val=&quot;EN-US&quot; w:fareast=&quot;EN-US&quot;/&gt;&lt;/w:rPr&gt;&lt;m:t&gt;П±&lt;/m:t&gt;&lt;/m:r&gt;&lt;m:r&gt;&lt;w:rPr&gt;&lt;w:rFonts w:ascii=&quot;Cambria Math&quot;/&gt;&lt;wx:font wx:val=&quot;Cambria Math&quot;/&gt;&lt;w:i/&gt;&lt;w:sz-cs w:val=&quot;28&quot;/&gt;&lt;w:lang w:fareast=&quot;EN-US&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lang w:fareast=&quot;EN-US&quot;/&gt;&lt;/w:rPr&gt;&lt;m:t&gt;10,2&lt;/m:t&gt;&lt;/m:r&gt;&lt;/m:num&gt;&lt;m:den&gt;&lt;m:r&gt;&lt;w:rPr&gt;&lt;w:rFonts w:ascii=&quot;Cambria Math&quot; w:h-ansi=&quot;Cambria Math&quot;/&gt;&lt;wx:font wx:val=&quot;Cambria Math&quot;/&gt;&lt;w:i/&gt;&lt;w:sz-cs w:val=&quot;28&quot;/&gt;&lt;w:lang w:val=&quot;EN-US&quot; w:fareast=&quot;EN-US&quot;/&gt;&lt;/w:rPr&gt;&lt;m:t&gt;L&lt;/m:t&gt;&lt;/m:r&gt;&lt;/m:den&gt;&lt;/m:f&gt;&lt;m:r&gt;&lt;w:rPr&gt;&lt;w:rFonts w:ascii=&quot;Cambria Math&quot;/&gt;&lt;wx:font wx:val=&quot;Cambria Math&quot;/&gt;&lt;w:i/&gt;&lt;w:sz-cs w:val=&quot;28&quot;/&gt;&lt;w:lang w:fareast=&quot;EN-US&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 w:fareast=&quot;EN-US&quot;/&gt;&lt;/w:rPr&gt;&lt;m:t&gt;ПЃ&lt;/m:t&gt;&lt;/m:r&gt;&lt;/m:e&gt;&lt;m:sub&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lang w:fareast=&quot;EN-US&quot;/&gt;&lt;/w:rPr&gt;&lt;m:t&gt;РїР»&lt;/m:t&gt;&lt;/m:r&gt;&lt;/m:e&gt;&lt;m:sup&gt;&lt;m:r&gt;&lt;w:rPr&gt;&lt;w:rFonts w:ascii=&quot;Cambria Math&quot;/&gt;&lt;wx:font wx:val=&quot;Cambria Math&quot;/&gt;&lt;w:i/&gt;&lt;w:sz-cs w:val=&quot;28&quot;/&gt;&lt;w:lang w:fareast=&quot;EN-US&quot;/&gt;&lt;/w:rPr&gt;&lt;m:t&gt; &lt;/m:t&gt;&lt;/m:r&gt;&lt;/m:sup&gt;&lt;/m:sSup&gt;&lt;/m:sub&gt;&lt;/m:sSub&gt;&lt;m:r&gt;&lt;w:rPr&gt;&lt;w:rFonts w:ascii=&quot;Cambria Math&quot;/&gt;&lt;wx:font wx:val=&quot;Cambria Math&quot;/&gt;&lt;w:i/&gt;&lt;w:sz-cs w:val=&quot;28&quot;/&gt;&lt;w:lang w:fareast=&quot;EN-US&quot;/&gt;&lt;/w:rPr&gt;&lt;m:t&gt;+ &lt;/m:t&gt;&lt;/m:r&gt;&lt;m:r&gt;&lt;w:rPr&gt;&lt;w:rFonts w:ascii=&quot;Cambria Math&quot;/&gt;&lt;w:i/&gt;&lt;w:sz-cs w:val=&quot;28&quot;/&gt;&lt;w:lang w:fareast=&quot;EN-US&quot;/&gt;&lt;/w:rPr&gt;&lt;m:t&gt;в€†&lt;/m:t&gt;&lt;/m:r&gt;&lt;m:r&gt;&lt;w:rPr&gt;&lt;w:rFonts w:ascii=&quot;Cambria Math&quot; w:h-ansi=&quot;Cambria Math&quot;/&gt;&lt;wx:font wx:val=&quot;Cambria Math&quot;/&gt;&lt;w:i/&gt;&lt;w:sz-cs w:val=&quot;28&quot;/&gt;&lt;w:lang w:val=&quot;EN-US&quot; w:fareast=&quot;EN-US&quot;/&gt;&lt;/w:rPr&gt;&lt;m:t&gt;ПЃ&lt;/m:t&gt;&lt;/m:r&gt;&lt;m:r&gt;&lt;w:rPr&gt;&lt;w:rFonts w:ascii=&quot;Cambria Math&quot;/&gt;&lt;wx:font wx:val=&quot;Cambria Math&quot;/&gt;&lt;w:i/&gt;&lt;w:sz-cs w:val=&quot;28&quot;/&gt;&lt;w:lang w:fareast=&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C96D75">
        <w:rPr>
          <w:szCs w:val="28"/>
          <w:lang w:eastAsia="en-US"/>
        </w:rPr>
        <w:instrText xml:space="preserve"> </w:instrText>
      </w:r>
      <w:r w:rsidRPr="00C96D75">
        <w:rPr>
          <w:szCs w:val="28"/>
          <w:lang w:eastAsia="en-US"/>
        </w:rPr>
        <w:fldChar w:fldCharType="separate"/>
      </w:r>
      <w:r w:rsidR="00C655A1">
        <w:rPr>
          <w:position w:val="-20"/>
        </w:rPr>
        <w:pict>
          <v:shape id="_x0000_i1026" type="#_x0000_t75" style="width:12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24BC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24BC5&quot; wsp:rsidP=&quot;00724BC5&quot;&gt;&lt;m:oMathPara&gt;&lt;m:oMath&gt;&lt;m:r&gt;&lt;w:rPr&gt;&lt;w:rFonts w:ascii=&quot;Cambria Math&quot; w:h-ansi=&quot;Cambria Math&quot;/&gt;&lt;wx:font wx:val=&quot;Cambria Math&quot;/&gt;&lt;w:i/&gt;&lt;w:sz-cs w:val=&quot;28&quot;/&gt;&lt;w:lang w:val=&quot;EN-US&quot; w:fareast=&quot;EN-US&quot;/&gt;&lt;/w:rPr&gt;&lt;m:t&gt;П±&lt;/m:t&gt;&lt;/m:r&gt;&lt;m:r&gt;&lt;w:rPr&gt;&lt;w:rFonts w:ascii=&quot;Cambria Math&quot;/&gt;&lt;wx:font wx:val=&quot;Cambria Math&quot;/&gt;&lt;w:i/&gt;&lt;w:sz-cs w:val=&quot;28&quot;/&gt;&lt;w:lang w:fareast=&quot;EN-US&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lang w:fareast=&quot;EN-US&quot;/&gt;&lt;/w:rPr&gt;&lt;m:t&gt;10,2&lt;/m:t&gt;&lt;/m:r&gt;&lt;/m:num&gt;&lt;m:den&gt;&lt;m:r&gt;&lt;w:rPr&gt;&lt;w:rFonts w:ascii=&quot;Cambria Math&quot; w:h-ansi=&quot;Cambria Math&quot;/&gt;&lt;wx:font wx:val=&quot;Cambria Math&quot;/&gt;&lt;w:i/&gt;&lt;w:sz-cs w:val=&quot;28&quot;/&gt;&lt;w:lang w:val=&quot;EN-US&quot; w:fareast=&quot;EN-US&quot;/&gt;&lt;/w:rPr&gt;&lt;m:t&gt;L&lt;/m:t&gt;&lt;/m:r&gt;&lt;/m:den&gt;&lt;/m:f&gt;&lt;m:r&gt;&lt;w:rPr&gt;&lt;w:rFonts w:ascii=&quot;Cambria Math&quot;/&gt;&lt;wx:font wx:val=&quot;Cambria Math&quot;/&gt;&lt;w:i/&gt;&lt;w:sz-cs w:val=&quot;28&quot;/&gt;&lt;w:lang w:fareast=&quot;EN-US&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 w:fareast=&quot;EN-US&quot;/&gt;&lt;/w:rPr&gt;&lt;m:t&gt;ПЃ&lt;/m:t&gt;&lt;/m:r&gt;&lt;/m:e&gt;&lt;m:sub&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lang w:fareast=&quot;EN-US&quot;/&gt;&lt;/w:rPr&gt;&lt;m:t&gt;РїР»&lt;/m:t&gt;&lt;/m:r&gt;&lt;/m:e&gt;&lt;m:sup&gt;&lt;m:r&gt;&lt;w:rPr&gt;&lt;w:rFonts w:ascii=&quot;Cambria Math&quot;/&gt;&lt;wx:font wx:val=&quot;Cambria Math&quot;/&gt;&lt;w:i/&gt;&lt;w:sz-cs w:val=&quot;28&quot;/&gt;&lt;w:lang w:fareast=&quot;EN-US&quot;/&gt;&lt;/w:rPr&gt;&lt;m:t&gt; &lt;/m:t&gt;&lt;/m:r&gt;&lt;/m:sup&gt;&lt;/m:sSup&gt;&lt;/m:sub&gt;&lt;/m:sSub&gt;&lt;m:r&gt;&lt;w:rPr&gt;&lt;w:rFonts w:ascii=&quot;Cambria Math&quot;/&gt;&lt;wx:font wx:val=&quot;Cambria Math&quot;/&gt;&lt;w:i/&gt;&lt;w:sz-cs w:val=&quot;28&quot;/&gt;&lt;w:lang w:fareast=&quot;EN-US&quot;/&gt;&lt;/w:rPr&gt;&lt;m:t&gt;+ &lt;/m:t&gt;&lt;/m:r&gt;&lt;m:r&gt;&lt;w:rPr&gt;&lt;w:rFonts w:ascii=&quot;Cambria Math&quot;/&gt;&lt;w:i/&gt;&lt;w:sz-cs w:val=&quot;28&quot;/&gt;&lt;w:lang w:fareast=&quot;EN-US&quot;/&gt;&lt;/w:rPr&gt;&lt;m:t&gt;в€†&lt;/m:t&gt;&lt;/m:r&gt;&lt;m:r&gt;&lt;w:rPr&gt;&lt;w:rFonts w:ascii=&quot;Cambria Math&quot; w:h-ansi=&quot;Cambria Math&quot;/&gt;&lt;wx:font wx:val=&quot;Cambria Math&quot;/&gt;&lt;w:i/&gt;&lt;w:sz-cs w:val=&quot;28&quot;/&gt;&lt;w:lang w:val=&quot;EN-US&quot; w:fareast=&quot;EN-US&quot;/&gt;&lt;/w:rPr&gt;&lt;m:t&gt;ПЃ&lt;/m:t&gt;&lt;/m:r&gt;&lt;m:r&gt;&lt;w:rPr&gt;&lt;w:rFonts w:ascii=&quot;Cambria Math&quot;/&gt;&lt;wx:font wx:val=&quot;Cambria Math&quot;/&gt;&lt;w:i/&gt;&lt;w:sz-cs w:val=&quot;28&quot;/&gt;&lt;w:lang w:fareast=&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C96D75">
        <w:rPr>
          <w:szCs w:val="28"/>
          <w:lang w:eastAsia="en-US"/>
        </w:rPr>
        <w:fldChar w:fldCharType="end"/>
      </w:r>
      <w:r w:rsidR="005B2730" w:rsidRPr="003A1823">
        <w:rPr>
          <w:szCs w:val="28"/>
          <w:lang w:eastAsia="en-US"/>
        </w:rPr>
        <w:t>,</w:t>
      </w:r>
      <w:r w:rsidR="00C10C03" w:rsidRPr="003A1823">
        <w:rPr>
          <w:szCs w:val="28"/>
          <w:lang w:eastAsia="en-US"/>
        </w:rPr>
        <w:tab/>
      </w:r>
      <w:r w:rsidR="003A1823">
        <w:rPr>
          <w:szCs w:val="28"/>
          <w:lang w:eastAsia="en-US"/>
        </w:rPr>
        <w:t xml:space="preserve"> </w:t>
      </w:r>
      <w:r w:rsidR="005B2730" w:rsidRPr="003A1823">
        <w:rPr>
          <w:szCs w:val="28"/>
        </w:rPr>
        <w:t>(</w:t>
      </w:r>
      <w:r w:rsidR="00C10C03" w:rsidRPr="003A1823">
        <w:rPr>
          <w:szCs w:val="28"/>
        </w:rPr>
        <w:t>1)</w:t>
      </w:r>
    </w:p>
    <w:p w:rsidR="005B2730" w:rsidRPr="003A1823" w:rsidRDefault="005B2730" w:rsidP="003A1823">
      <w:pPr>
        <w:widowControl w:val="0"/>
        <w:tabs>
          <w:tab w:val="left" w:pos="5630"/>
        </w:tabs>
        <w:spacing w:line="360" w:lineRule="auto"/>
        <w:ind w:firstLine="709"/>
        <w:jc w:val="both"/>
        <w:rPr>
          <w:szCs w:val="28"/>
          <w:lang w:eastAsia="en-US"/>
        </w:rPr>
      </w:pPr>
    </w:p>
    <w:p w:rsidR="003A1823" w:rsidRDefault="00C10C03" w:rsidP="003A1823">
      <w:pPr>
        <w:widowControl w:val="0"/>
        <w:spacing w:line="360" w:lineRule="auto"/>
        <w:ind w:firstLine="709"/>
        <w:jc w:val="both"/>
        <w:rPr>
          <w:i/>
          <w:iCs/>
          <w:szCs w:val="28"/>
        </w:rPr>
      </w:pPr>
      <w:r w:rsidRPr="003A1823">
        <w:rPr>
          <w:szCs w:val="28"/>
        </w:rPr>
        <w:t>где</w:t>
      </w:r>
      <w:r w:rsidRPr="003A1823">
        <w:rPr>
          <w:szCs w:val="28"/>
          <w:lang w:eastAsia="en-US"/>
        </w:rPr>
        <w:t xml:space="preserve"> </w:t>
      </w:r>
      <w:r w:rsidR="005B2730" w:rsidRPr="003A1823">
        <w:rPr>
          <w:smallCaps/>
          <w:szCs w:val="28"/>
          <w:lang w:val="en-US" w:eastAsia="en-US"/>
        </w:rPr>
        <w:t>ρ</w:t>
      </w:r>
      <w:r w:rsidRPr="003A1823">
        <w:rPr>
          <w:smallCaps/>
          <w:szCs w:val="28"/>
        </w:rPr>
        <w:t xml:space="preserve"> </w:t>
      </w:r>
      <w:r w:rsidRPr="003A1823">
        <w:rPr>
          <w:szCs w:val="28"/>
        </w:rPr>
        <w:t xml:space="preserve">— плотность промывочной жидкости в </w:t>
      </w:r>
      <w:r w:rsidR="005B2730" w:rsidRPr="003A1823">
        <w:rPr>
          <w:iCs/>
          <w:szCs w:val="28"/>
        </w:rPr>
        <w:t>т</w:t>
      </w:r>
      <w:r w:rsidRPr="003A1823">
        <w:rPr>
          <w:i/>
          <w:iCs/>
          <w:szCs w:val="28"/>
        </w:rPr>
        <w:t>/м</w:t>
      </w:r>
      <w:r w:rsidRPr="003A1823">
        <w:rPr>
          <w:i/>
          <w:iCs/>
          <w:szCs w:val="28"/>
          <w:vertAlign w:val="superscript"/>
        </w:rPr>
        <w:t>3</w:t>
      </w:r>
      <w:r w:rsidRPr="003A1823">
        <w:rPr>
          <w:iCs/>
          <w:szCs w:val="28"/>
        </w:rPr>
        <w:t>;</w:t>
      </w:r>
    </w:p>
    <w:p w:rsidR="003A1823" w:rsidRDefault="005B2730" w:rsidP="003A1823">
      <w:pPr>
        <w:widowControl w:val="0"/>
        <w:spacing w:line="360" w:lineRule="auto"/>
        <w:ind w:firstLine="709"/>
        <w:jc w:val="both"/>
        <w:rPr>
          <w:i/>
          <w:iCs/>
          <w:szCs w:val="28"/>
        </w:rPr>
      </w:pPr>
      <w:r w:rsidRPr="003A1823">
        <w:rPr>
          <w:i/>
          <w:iCs/>
          <w:szCs w:val="28"/>
        </w:rPr>
        <w:t>ρ</w:t>
      </w:r>
      <w:r w:rsidR="00C10C03" w:rsidRPr="003A1823">
        <w:rPr>
          <w:iCs/>
          <w:szCs w:val="28"/>
        </w:rPr>
        <w:t>пл</w:t>
      </w:r>
      <w:r w:rsidR="00C10C03" w:rsidRPr="003A1823">
        <w:rPr>
          <w:i/>
          <w:iCs/>
          <w:szCs w:val="28"/>
        </w:rPr>
        <w:t xml:space="preserve"> </w:t>
      </w:r>
      <w:r w:rsidR="00C10C03" w:rsidRPr="003A1823">
        <w:rPr>
          <w:szCs w:val="28"/>
        </w:rPr>
        <w:t>— пластовое давление в бар;</w:t>
      </w:r>
    </w:p>
    <w:p w:rsidR="003A1823" w:rsidRDefault="00C10C03" w:rsidP="003A1823">
      <w:pPr>
        <w:widowControl w:val="0"/>
        <w:spacing w:line="360" w:lineRule="auto"/>
        <w:ind w:firstLine="709"/>
        <w:jc w:val="both"/>
        <w:rPr>
          <w:i/>
          <w:iCs/>
          <w:szCs w:val="28"/>
        </w:rPr>
      </w:pPr>
      <w:r w:rsidRPr="003A1823">
        <w:rPr>
          <w:i/>
          <w:iCs/>
          <w:szCs w:val="28"/>
          <w:lang w:val="en-US" w:eastAsia="en-US"/>
        </w:rPr>
        <w:t>L</w:t>
      </w:r>
      <w:r w:rsidRPr="003A1823">
        <w:rPr>
          <w:i/>
          <w:iCs/>
          <w:szCs w:val="28"/>
        </w:rPr>
        <w:t xml:space="preserve"> </w:t>
      </w:r>
      <w:r w:rsidRPr="003A1823">
        <w:rPr>
          <w:szCs w:val="28"/>
        </w:rPr>
        <w:t xml:space="preserve">— глубина скважины в </w:t>
      </w:r>
      <w:r w:rsidR="005B2730" w:rsidRPr="003A1823">
        <w:rPr>
          <w:i/>
          <w:iCs/>
          <w:szCs w:val="28"/>
        </w:rPr>
        <w:t>м;</w:t>
      </w:r>
    </w:p>
    <w:p w:rsidR="00C10C03" w:rsidRPr="003A1823" w:rsidRDefault="00C96D75" w:rsidP="003A1823">
      <w:pPr>
        <w:widowControl w:val="0"/>
        <w:spacing w:line="360" w:lineRule="auto"/>
        <w:ind w:firstLine="709"/>
        <w:jc w:val="both"/>
        <w:rPr>
          <w:i/>
          <w:iCs/>
          <w:szCs w:val="28"/>
        </w:rPr>
      </w:pPr>
      <w:r w:rsidRPr="00C96D75">
        <w:rPr>
          <w:iCs/>
          <w:szCs w:val="28"/>
        </w:rPr>
        <w:fldChar w:fldCharType="begin"/>
      </w:r>
      <w:r w:rsidRPr="00C96D75">
        <w:rPr>
          <w:iCs/>
          <w:szCs w:val="28"/>
        </w:rPr>
        <w:instrText xml:space="preserve"> QUOTE </w:instrText>
      </w:r>
      <w:r w:rsidR="00C655A1">
        <w:rPr>
          <w:position w:val="-11"/>
        </w:rPr>
        <w:pict>
          <v:shape id="_x0000_i1027"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E74FC&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E74FC&quot; wsp:rsidP=&quot;00CE74FC&quot;&gt;&lt;m:oMathPara&gt;&lt;m:oMath&gt;&lt;m:r&gt;&lt;w:rPr&gt;&lt;w:rFonts w:ascii=&quot;Cambria Math&quot;/&gt;&lt;w:i/&gt;&lt;w:sz-cs w:val=&quot;28&quot;/&gt;&lt;w:lang w:fareast=&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96D75">
        <w:rPr>
          <w:iCs/>
          <w:szCs w:val="28"/>
        </w:rPr>
        <w:instrText xml:space="preserve"> </w:instrText>
      </w:r>
      <w:r w:rsidRPr="00C96D75">
        <w:rPr>
          <w:iCs/>
          <w:szCs w:val="28"/>
        </w:rPr>
        <w:fldChar w:fldCharType="separate"/>
      </w:r>
      <w:r w:rsidR="00C655A1">
        <w:rPr>
          <w:position w:val="-11"/>
        </w:rPr>
        <w:pict>
          <v:shape id="_x0000_i102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E74FC&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E74FC&quot; wsp:rsidP=&quot;00CE74FC&quot;&gt;&lt;m:oMathPara&gt;&lt;m:oMath&gt;&lt;m:r&gt;&lt;w:rPr&gt;&lt;w:rFonts w:ascii=&quot;Cambria Math&quot;/&gt;&lt;w:i/&gt;&lt;w:sz-cs w:val=&quot;28&quot;/&gt;&lt;w:lang w:fareast=&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96D75">
        <w:rPr>
          <w:iCs/>
          <w:szCs w:val="28"/>
        </w:rPr>
        <w:fldChar w:fldCharType="end"/>
      </w:r>
      <w:r w:rsidR="00C10C03" w:rsidRPr="003A1823">
        <w:rPr>
          <w:i/>
          <w:iCs/>
          <w:szCs w:val="28"/>
        </w:rPr>
        <w:t xml:space="preserve">р </w:t>
      </w:r>
      <w:r w:rsidR="00C10C03" w:rsidRPr="003A1823">
        <w:rPr>
          <w:szCs w:val="28"/>
        </w:rPr>
        <w:t>— допускаемая разность между гидростатическим и пластовым давлениями.</w:t>
      </w:r>
    </w:p>
    <w:p w:rsidR="005B2730" w:rsidRPr="003A1823" w:rsidRDefault="005B2730" w:rsidP="003A1823">
      <w:pPr>
        <w:widowControl w:val="0"/>
        <w:spacing w:line="360" w:lineRule="auto"/>
        <w:ind w:firstLine="709"/>
        <w:jc w:val="both"/>
        <w:rPr>
          <w:szCs w:val="28"/>
        </w:rPr>
      </w:pPr>
      <w:r w:rsidRPr="003A1823">
        <w:rPr>
          <w:szCs w:val="28"/>
        </w:rPr>
        <w:t>Един</w:t>
      </w:r>
      <w:r w:rsidR="00C10C03" w:rsidRPr="003A1823">
        <w:rPr>
          <w:szCs w:val="28"/>
        </w:rPr>
        <w:t>ые технические правила ведения работ при бурении скважин на нефтяных, газовых и газоконде</w:t>
      </w:r>
      <w:r w:rsidRPr="003A1823">
        <w:rPr>
          <w:szCs w:val="28"/>
        </w:rPr>
        <w:t>н</w:t>
      </w:r>
      <w:r w:rsidR="00C10C03" w:rsidRPr="003A1823">
        <w:rPr>
          <w:szCs w:val="28"/>
        </w:rPr>
        <w:t xml:space="preserve">сатных месторождениях, предусматривают, что для скважин глубиной до 1200 </w:t>
      </w:r>
      <w:r w:rsidR="00C10C03" w:rsidRPr="003A1823">
        <w:rPr>
          <w:i/>
          <w:iCs/>
          <w:szCs w:val="28"/>
        </w:rPr>
        <w:t xml:space="preserve">м </w:t>
      </w:r>
      <w:r w:rsidR="00C10C03" w:rsidRPr="003A1823">
        <w:rPr>
          <w:szCs w:val="28"/>
        </w:rPr>
        <w:t xml:space="preserve">гидростатическое давление в скважине, создаваемое весом столба промывочной жидкости, должно на 10—15% превышать ожидаемое пластовое давление, </w:t>
      </w:r>
      <w:r w:rsidRPr="003A1823">
        <w:rPr>
          <w:szCs w:val="28"/>
        </w:rPr>
        <w:t>а для скважин большей глубины н</w:t>
      </w:r>
      <w:r w:rsidR="00C10C03" w:rsidRPr="003A1823">
        <w:rPr>
          <w:szCs w:val="28"/>
        </w:rPr>
        <w:t>а 5—10%.</w:t>
      </w:r>
    </w:p>
    <w:p w:rsidR="001156EC" w:rsidRPr="003A1823" w:rsidRDefault="001156EC" w:rsidP="003A1823">
      <w:pPr>
        <w:widowControl w:val="0"/>
        <w:spacing w:line="360" w:lineRule="auto"/>
        <w:ind w:firstLine="709"/>
        <w:jc w:val="both"/>
        <w:rPr>
          <w:szCs w:val="28"/>
        </w:rPr>
      </w:pPr>
      <w:r w:rsidRPr="003A1823">
        <w:rPr>
          <w:szCs w:val="28"/>
        </w:rPr>
        <w:t>Если</w:t>
      </w:r>
      <w:r w:rsidRPr="003A1823">
        <w:rPr>
          <w:szCs w:val="28"/>
          <w:lang w:eastAsia="en-US"/>
        </w:rPr>
        <w:t xml:space="preserve"> </w:t>
      </w:r>
      <w:r w:rsidRPr="003A1823">
        <w:rPr>
          <w:szCs w:val="28"/>
        </w:rPr>
        <w:t>ρ</w:t>
      </w:r>
      <w:r w:rsidRPr="003A1823">
        <w:rPr>
          <w:smallCaps/>
          <w:szCs w:val="28"/>
          <w:lang w:eastAsia="en-US"/>
        </w:rPr>
        <w:t xml:space="preserve"> </w:t>
      </w:r>
      <w:r w:rsidRPr="003A1823">
        <w:rPr>
          <w:szCs w:val="28"/>
          <w:lang w:eastAsia="en-US"/>
        </w:rPr>
        <w:t>&lt; 1,</w:t>
      </w:r>
      <w:r w:rsidRPr="003A1823">
        <w:rPr>
          <w:szCs w:val="28"/>
        </w:rPr>
        <w:t xml:space="preserve"> а разбуриваемое месторождение сложено плотными сланцами и скальными породами, то в качестве промывочной жидкости следует использовать воду</w:t>
      </w:r>
      <w:r w:rsidRPr="003A1823">
        <w:rPr>
          <w:szCs w:val="28"/>
          <w:lang w:eastAsia="en-US"/>
        </w:rPr>
        <w:t xml:space="preserve"> </w:t>
      </w:r>
      <w:r w:rsidRPr="003A1823">
        <w:rPr>
          <w:szCs w:val="28"/>
        </w:rPr>
        <w:t>или аэрированный раствор.</w:t>
      </w:r>
    </w:p>
    <w:p w:rsidR="001156EC" w:rsidRPr="003A1823" w:rsidRDefault="001156EC" w:rsidP="003A1823">
      <w:pPr>
        <w:widowControl w:val="0"/>
        <w:spacing w:line="360" w:lineRule="auto"/>
        <w:ind w:firstLine="709"/>
        <w:jc w:val="both"/>
        <w:rPr>
          <w:szCs w:val="28"/>
        </w:rPr>
      </w:pPr>
      <w:r w:rsidRPr="003A1823">
        <w:rPr>
          <w:szCs w:val="28"/>
        </w:rPr>
        <w:t>Если ρ = 1</w:t>
      </w:r>
      <w:r w:rsidR="00C96D75" w:rsidRPr="00C96D75">
        <w:rPr>
          <w:szCs w:val="28"/>
        </w:rPr>
        <w:fldChar w:fldCharType="begin"/>
      </w:r>
      <w:r w:rsidR="00C96D75" w:rsidRPr="00C96D75">
        <w:rPr>
          <w:szCs w:val="28"/>
        </w:rPr>
        <w:instrText xml:space="preserve"> QUOTE </w:instrText>
      </w:r>
      <w:r w:rsidR="00C655A1">
        <w:rPr>
          <w:position w:val="-11"/>
        </w:rPr>
        <w:pict>
          <v:shape id="_x0000_i102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D038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D0385&quot; wsp:rsidP=&quot;00CD038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03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D038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D0385&quot; wsp:rsidP=&quot;00CD038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1,25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и в разрезе разбуриваемого месторождения нет поглощающих и обваливающихся горизонтов, то для промывки скважин применяют нормальный глинистый раствор.</w:t>
      </w:r>
    </w:p>
    <w:p w:rsidR="001156EC" w:rsidRPr="003A1823" w:rsidRDefault="001156EC" w:rsidP="003A1823">
      <w:pPr>
        <w:widowControl w:val="0"/>
        <w:spacing w:line="360" w:lineRule="auto"/>
        <w:ind w:firstLine="709"/>
        <w:jc w:val="both"/>
        <w:rPr>
          <w:szCs w:val="28"/>
        </w:rPr>
      </w:pPr>
      <w:r w:rsidRPr="003A1823">
        <w:rPr>
          <w:szCs w:val="28"/>
        </w:rPr>
        <w:t>Если</w:t>
      </w:r>
      <w:r w:rsidRPr="003A1823">
        <w:rPr>
          <w:szCs w:val="28"/>
          <w:lang w:eastAsia="en-US"/>
        </w:rPr>
        <w:t xml:space="preserve"> </w:t>
      </w:r>
      <w:r w:rsidRPr="003A1823">
        <w:rPr>
          <w:szCs w:val="28"/>
        </w:rPr>
        <w:t>ρ</w:t>
      </w:r>
      <w:r w:rsidRPr="003A1823">
        <w:rPr>
          <w:smallCaps/>
          <w:szCs w:val="28"/>
        </w:rPr>
        <w:t xml:space="preserve"> </w:t>
      </w:r>
      <w:r w:rsidRPr="003A1823">
        <w:rPr>
          <w:szCs w:val="28"/>
        </w:rPr>
        <w:t xml:space="preserve">= 1,25 </w:t>
      </w:r>
      <w:r w:rsidR="00C96D75" w:rsidRPr="00C96D75">
        <w:rPr>
          <w:szCs w:val="28"/>
        </w:rPr>
        <w:fldChar w:fldCharType="begin"/>
      </w:r>
      <w:r w:rsidR="00C96D75" w:rsidRPr="00C96D75">
        <w:rPr>
          <w:szCs w:val="28"/>
        </w:rPr>
        <w:instrText xml:space="preserve"> QUOTE </w:instrText>
      </w:r>
      <w:r w:rsidR="00C655A1">
        <w:rPr>
          <w:position w:val="-11"/>
        </w:rPr>
        <w:pict>
          <v:shape id="_x0000_i103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041B0&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041B0&quot; wsp:rsidP=&quot;003041B0&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03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041B0&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041B0&quot; wsp:rsidP=&quot;003041B0&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1,8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то рекомендуется использовать утяжеленный глинистый раствор, получаемый из нормального глинистого раствора путем введения в него утяжелителя (барита, гематита, магнетита и т. п.). Глинистый раствор с</w:t>
      </w:r>
      <w:r w:rsidRPr="003A1823">
        <w:rPr>
          <w:szCs w:val="28"/>
          <w:lang w:eastAsia="en-US"/>
        </w:rPr>
        <w:t xml:space="preserve"> </w:t>
      </w:r>
      <w:r w:rsidRPr="003A1823">
        <w:rPr>
          <w:rFonts w:ascii="Cambria Math" w:hAnsi="Cambria Math"/>
          <w:szCs w:val="28"/>
          <w:lang w:val="en-US" w:eastAsia="en-US"/>
        </w:rPr>
        <w:t>ϱ</w:t>
      </w:r>
      <w:r w:rsidRPr="003A1823">
        <w:rPr>
          <w:szCs w:val="28"/>
          <w:vertAlign w:val="subscript"/>
          <w:lang w:val="en-US" w:eastAsia="en-US"/>
        </w:rPr>
        <w:t>y</w:t>
      </w:r>
      <w:r w:rsidRPr="003A1823">
        <w:rPr>
          <w:szCs w:val="28"/>
          <w:lang w:eastAsia="en-US"/>
        </w:rPr>
        <w:t>.</w:t>
      </w:r>
      <w:r w:rsidRPr="003A1823">
        <w:rPr>
          <w:szCs w:val="28"/>
          <w:vertAlign w:val="subscript"/>
        </w:rPr>
        <w:t>р</w:t>
      </w:r>
      <w:r w:rsidRPr="003A1823">
        <w:rPr>
          <w:szCs w:val="28"/>
        </w:rPr>
        <w:t xml:space="preserve"> = 1,5 </w:t>
      </w:r>
      <w:r w:rsidR="00C96D75" w:rsidRPr="00C96D75">
        <w:rPr>
          <w:szCs w:val="28"/>
        </w:rPr>
        <w:fldChar w:fldCharType="begin"/>
      </w:r>
      <w:r w:rsidR="00C96D75" w:rsidRPr="00C96D75">
        <w:rPr>
          <w:szCs w:val="28"/>
        </w:rPr>
        <w:instrText xml:space="preserve"> QUOTE </w:instrText>
      </w:r>
      <w:r w:rsidR="00C655A1">
        <w:rPr>
          <w:position w:val="-11"/>
        </w:rPr>
        <w:pict>
          <v:shape id="_x0000_i103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5355B&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5355B&quot; wsp:rsidP=&quot;0085355B&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03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5355B&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5355B&quot; wsp:rsidP=&quot;0085355B&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1,6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можно приготовить и без утяжелителя, если для этого использовать специальную тяжелую глину.</w:t>
      </w:r>
    </w:p>
    <w:p w:rsidR="001156EC" w:rsidRPr="003A1823" w:rsidRDefault="001156EC" w:rsidP="003A1823">
      <w:pPr>
        <w:widowControl w:val="0"/>
        <w:spacing w:line="360" w:lineRule="auto"/>
        <w:ind w:firstLine="709"/>
        <w:jc w:val="both"/>
        <w:rPr>
          <w:szCs w:val="28"/>
        </w:rPr>
      </w:pPr>
      <w:r w:rsidRPr="003A1823">
        <w:rPr>
          <w:szCs w:val="28"/>
        </w:rPr>
        <w:t>Если</w:t>
      </w:r>
      <w:r w:rsidRPr="003A1823">
        <w:rPr>
          <w:szCs w:val="28"/>
          <w:lang w:eastAsia="en-US"/>
        </w:rPr>
        <w:t xml:space="preserve"> </w:t>
      </w:r>
      <w:r w:rsidRPr="003A1823">
        <w:rPr>
          <w:rFonts w:ascii="Cambria Math" w:hAnsi="Cambria Math"/>
          <w:szCs w:val="28"/>
          <w:lang w:val="en-US" w:eastAsia="en-US"/>
        </w:rPr>
        <w:t>ϱ</w:t>
      </w:r>
      <w:r w:rsidRPr="003A1823">
        <w:rPr>
          <w:szCs w:val="28"/>
          <w:lang w:eastAsia="en-US"/>
        </w:rPr>
        <w:t xml:space="preserve"> &gt;</w:t>
      </w:r>
      <w:r w:rsidRPr="003A1823">
        <w:rPr>
          <w:szCs w:val="28"/>
        </w:rPr>
        <w:t xml:space="preserve"> 1,8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следует применять тяжелый глинистый раствор с</w:t>
      </w:r>
      <w:r w:rsidRPr="003A1823">
        <w:rPr>
          <w:szCs w:val="28"/>
          <w:lang w:eastAsia="en-US"/>
        </w:rPr>
        <w:t xml:space="preserve"> </w:t>
      </w:r>
      <w:r w:rsidRPr="003A1823">
        <w:rPr>
          <w:rFonts w:ascii="Cambria Math" w:hAnsi="Cambria Math"/>
          <w:szCs w:val="28"/>
          <w:lang w:val="en-US" w:eastAsia="en-US"/>
        </w:rPr>
        <w:t>ϱ</w:t>
      </w:r>
      <w:r w:rsidRPr="003A1823">
        <w:rPr>
          <w:szCs w:val="28"/>
          <w:vertAlign w:val="subscript"/>
          <w:lang w:eastAsia="en-US"/>
        </w:rPr>
        <w:t>т</w:t>
      </w:r>
      <w:r w:rsidRPr="003A1823">
        <w:rPr>
          <w:szCs w:val="28"/>
          <w:lang w:eastAsia="en-US"/>
        </w:rPr>
        <w:t>.</w:t>
      </w:r>
      <w:r w:rsidRPr="003A1823">
        <w:rPr>
          <w:szCs w:val="28"/>
          <w:vertAlign w:val="subscript"/>
        </w:rPr>
        <w:t>р</w:t>
      </w:r>
      <w:r w:rsidRPr="003A1823">
        <w:rPr>
          <w:szCs w:val="28"/>
          <w:lang w:eastAsia="en-US"/>
        </w:rPr>
        <w:t>.</w:t>
      </w:r>
      <w:r w:rsidRPr="003A1823">
        <w:rPr>
          <w:szCs w:val="28"/>
        </w:rPr>
        <w:t xml:space="preserve"> до 2,2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3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116AA&quot;/&gt;&lt;wsp:rsid wsp:val=&quot;00F757F6&quot;/&gt;&lt;wsp:rsid wsp:val=&quot;00FD1372&quot;/&gt;&lt;wsp:rsid wsp:val=&quot;00FF4FAF&quot;/&gt;&lt;/wsp:rsids&gt;&lt;/w:docPr&gt;&lt;w:body&gt;&lt;wx:sect&gt;&lt;w:p wsp:rsidR=&quot;00000000&quot; wsp:rsidRDefault=&quot;00F116AA&quot; wsp:rsidP=&quot;00F116AA&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3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116AA&quot;/&gt;&lt;wsp:rsid wsp:val=&quot;00F757F6&quot;/&gt;&lt;wsp:rsid wsp:val=&quot;00FD1372&quot;/&gt;&lt;wsp:rsid wsp:val=&quot;00FF4FAF&quot;/&gt;&lt;/wsp:rsids&gt;&lt;/w:docPr&gt;&lt;w:body&gt;&lt;wx:sect&gt;&lt;w:p wsp:rsidR=&quot;00000000&quot; wsp:rsidRDefault=&quot;00F116AA&quot; wsp:rsidP=&quot;00F116AA&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 xml:space="preserve">2,3 </w:t>
      </w:r>
      <w:r w:rsidRPr="003A1823">
        <w:rPr>
          <w:iCs/>
          <w:szCs w:val="28"/>
        </w:rPr>
        <w:t>т</w:t>
      </w:r>
      <w:r w:rsidRPr="003A1823">
        <w:rPr>
          <w:i/>
          <w:iCs/>
          <w:szCs w:val="28"/>
        </w:rPr>
        <w:t>/м</w:t>
      </w:r>
      <w:r w:rsidRPr="003A1823">
        <w:rPr>
          <w:i/>
          <w:iCs/>
          <w:szCs w:val="28"/>
          <w:vertAlign w:val="superscript"/>
        </w:rPr>
        <w:t>3</w:t>
      </w:r>
      <w:r w:rsidRPr="003A1823">
        <w:rPr>
          <w:i/>
          <w:iCs/>
          <w:szCs w:val="28"/>
        </w:rPr>
        <w:t>.</w:t>
      </w:r>
      <w:r w:rsidRPr="003A1823">
        <w:rPr>
          <w:i/>
          <w:iCs/>
          <w:szCs w:val="28"/>
          <w:lang w:val="en-US"/>
        </w:rPr>
        <w:t>m</w:t>
      </w:r>
    </w:p>
    <w:p w:rsidR="003A1823" w:rsidRDefault="001156EC" w:rsidP="003A1823">
      <w:pPr>
        <w:widowControl w:val="0"/>
        <w:spacing w:line="360" w:lineRule="auto"/>
        <w:ind w:firstLine="709"/>
        <w:jc w:val="both"/>
        <w:rPr>
          <w:szCs w:val="28"/>
          <w:lang w:val="en-US"/>
        </w:rPr>
      </w:pPr>
      <w:r w:rsidRPr="003A1823">
        <w:rPr>
          <w:szCs w:val="28"/>
        </w:rPr>
        <w:t>Кроме необходимой плотности, промывочная жидкость должна обладать способностью удерживать частицы пород во взвешенном состоянии при прекращении циркуляции. Для этого статическое напряжение сдвига υ</w:t>
      </w:r>
      <w:r w:rsidRPr="003A1823">
        <w:rPr>
          <w:szCs w:val="28"/>
          <w:vertAlign w:val="subscript"/>
        </w:rPr>
        <w:t>1</w:t>
      </w:r>
      <w:r w:rsidRPr="003A1823">
        <w:rPr>
          <w:szCs w:val="28"/>
        </w:rPr>
        <w:t xml:space="preserve">, измеряемое через 1 </w:t>
      </w:r>
      <w:r w:rsidRPr="003A1823">
        <w:rPr>
          <w:i/>
          <w:iCs/>
          <w:szCs w:val="28"/>
        </w:rPr>
        <w:t xml:space="preserve">мин, </w:t>
      </w:r>
      <w:r w:rsidRPr="003A1823">
        <w:rPr>
          <w:szCs w:val="28"/>
        </w:rPr>
        <w:t>должно удовлетворять следующему условию:</w:t>
      </w:r>
    </w:p>
    <w:p w:rsidR="003A1823" w:rsidRPr="003A1823" w:rsidRDefault="003A1823" w:rsidP="003A1823">
      <w:pPr>
        <w:widowControl w:val="0"/>
        <w:spacing w:line="360" w:lineRule="auto"/>
        <w:ind w:firstLine="709"/>
        <w:jc w:val="both"/>
        <w:rPr>
          <w:szCs w:val="28"/>
          <w:lang w:val="en-US"/>
        </w:rPr>
      </w:pPr>
    </w:p>
    <w:p w:rsidR="001156EC"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037" type="#_x0000_t75" style="width:9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AF0FD1&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F0FD1&quot; wsp:rsidP=&quot;00AF0FD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d&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0&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ї&lt;/m:t&gt;&lt;/m:r&gt;&lt;/m:e&gt;&lt;m:sup&gt;&lt;m:r&gt;&lt;w:rPr&gt;&lt;w:rFonts w:ascii=&quot;Cambria Math&quot;/&gt;&lt;wx:font wx:val=&quot;Cambria Math&quot;/&gt;&lt;w:i/&gt;&lt;w:sz-cs w:val=&quot;28&quot;/&gt;&lt;/w:rPr&gt;&lt;m:t&gt; &lt;/m:t&gt;&lt;/m:r&gt;&lt;/m:sup&gt;&lt;/m:sSup&gt;&lt;/m:sub&gt;&lt;/m:sSub&gt;&lt;m:r&gt;&lt;w:rPr&gt;&lt;w:rFonts w:ascii=&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num&gt;&lt;m:den&gt;&lt;m:r&gt;&lt;w:rPr&gt;&lt;w:rFonts w:ascii=&quot;Cambria Math&quot;/&gt;&lt;wx:font wx:val=&quot;Cambria Math&quot;/&gt;&lt;w:i/&gt;&lt;w:sz-cs w:val=&quot;28&quot;/&gt;&lt;/w:rPr&gt;&lt;m:t&gt;0,611&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1&lt;/m:t&gt;&lt;/m:r&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3&lt;/m:t&gt;&lt;/m:r&gt;&lt;/m:sup&gt;&lt;/m:sSup&gt;&lt;m:r&gt;&lt;w:rPr&gt;&lt;w:rFonts w:ascii=&quot;Cambria Math&quot; w:h-ansi=&quot;Cambria Math&quot;/&gt;&lt;wx:font wx:val=&quot;Cambria Math&quot;/&gt;&lt;w:i/&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96D75">
        <w:rPr>
          <w:szCs w:val="28"/>
        </w:rPr>
        <w:instrText xml:space="preserve"> </w:instrText>
      </w:r>
      <w:r w:rsidRPr="00C96D75">
        <w:rPr>
          <w:szCs w:val="28"/>
        </w:rPr>
        <w:fldChar w:fldCharType="separate"/>
      </w:r>
      <w:r w:rsidR="00C655A1">
        <w:rPr>
          <w:position w:val="-23"/>
        </w:rPr>
        <w:pict>
          <v:shape id="_x0000_i1038" type="#_x0000_t75" style="width:9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AF0FD1&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F0FD1&quot; wsp:rsidP=&quot;00AF0FD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d&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0&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ї&lt;/m:t&gt;&lt;/m:r&gt;&lt;/m:e&gt;&lt;m:sup&gt;&lt;m:r&gt;&lt;w:rPr&gt;&lt;w:rFonts w:ascii=&quot;Cambria Math&quot;/&gt;&lt;wx:font wx:val=&quot;Cambria Math&quot;/&gt;&lt;w:i/&gt;&lt;w:sz-cs w:val=&quot;28&quot;/&gt;&lt;/w:rPr&gt;&lt;m:t&gt; &lt;/m:t&gt;&lt;/m:r&gt;&lt;/m:sup&gt;&lt;/m:sSup&gt;&lt;/m:sub&gt;&lt;/m:sSub&gt;&lt;m:r&gt;&lt;w:rPr&gt;&lt;w:rFonts w:ascii=&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num&gt;&lt;m:den&gt;&lt;m:r&gt;&lt;w:rPr&gt;&lt;w:rFonts w:ascii=&quot;Cambria Math&quot;/&gt;&lt;wx:font wx:val=&quot;Cambria Math&quot;/&gt;&lt;w:i/&gt;&lt;w:sz-cs w:val=&quot;28&quot;/&gt;&lt;/w:rPr&gt;&lt;m:t&gt;0,611&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1&lt;/m:t&gt;&lt;/m:r&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3&lt;/m:t&gt;&lt;/m:r&gt;&lt;/m:sup&gt;&lt;/m:sSup&gt;&lt;m:r&gt;&lt;w:rPr&gt;&lt;w:rFonts w:ascii=&quot;Cambria Math&quot; w:h-ansi=&quot;Cambria Math&quot;/&gt;&lt;wx:font wx:val=&quot;Cambria Math&quot;/&gt;&lt;w:i/&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96D75">
        <w:rPr>
          <w:szCs w:val="28"/>
        </w:rPr>
        <w:fldChar w:fldCharType="end"/>
      </w:r>
      <w:r w:rsidR="003A1823">
        <w:rPr>
          <w:szCs w:val="28"/>
        </w:rPr>
        <w:t xml:space="preserve"> </w:t>
      </w:r>
      <w:r w:rsidR="001156EC" w:rsidRPr="003A1823">
        <w:rPr>
          <w:i/>
          <w:iCs/>
          <w:szCs w:val="28"/>
        </w:rPr>
        <w:t>м</w:t>
      </w:r>
      <w:r w:rsidR="001156EC" w:rsidRPr="003A1823">
        <w:rPr>
          <w:i/>
          <w:szCs w:val="28"/>
        </w:rPr>
        <w:t>н</w:t>
      </w:r>
      <w:r w:rsidR="001156EC" w:rsidRPr="003A1823">
        <w:rPr>
          <w:szCs w:val="28"/>
        </w:rPr>
        <w:t>/</w:t>
      </w:r>
      <w:r w:rsidR="001156EC" w:rsidRPr="003A1823">
        <w:rPr>
          <w:i/>
          <w:szCs w:val="28"/>
        </w:rPr>
        <w:t>с</w:t>
      </w:r>
      <w:r w:rsidRPr="00C96D75">
        <w:rPr>
          <w:szCs w:val="28"/>
        </w:rPr>
        <w:fldChar w:fldCharType="begin"/>
      </w:r>
      <w:r w:rsidRPr="00C96D75">
        <w:rPr>
          <w:szCs w:val="28"/>
        </w:rPr>
        <w:instrText xml:space="preserve"> QUOTE </w:instrText>
      </w:r>
      <w:r w:rsidR="00C655A1">
        <w:rPr>
          <w:position w:val="-11"/>
        </w:rPr>
        <w:pict>
          <v:shape id="_x0000_i1039"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16171&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16171&quot; wsp:rsidP=&quot;00216171&quot;&gt;&lt;m:oMathPara&gt;&lt;m:oMath&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96D75">
        <w:rPr>
          <w:szCs w:val="28"/>
        </w:rPr>
        <w:instrText xml:space="preserve"> </w:instrText>
      </w:r>
      <w:r w:rsidRPr="00C96D75">
        <w:rPr>
          <w:szCs w:val="28"/>
        </w:rPr>
        <w:fldChar w:fldCharType="separate"/>
      </w:r>
      <w:r w:rsidR="00C655A1">
        <w:rPr>
          <w:position w:val="-11"/>
        </w:rPr>
        <w:pict>
          <v:shape id="_x0000_i1040"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16171&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16171&quot; wsp:rsidP=&quot;00216171&quot;&gt;&lt;m:oMathPara&gt;&lt;m:oMath&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96D75">
        <w:rPr>
          <w:szCs w:val="28"/>
        </w:rPr>
        <w:fldChar w:fldCharType="end"/>
      </w:r>
      <w:r w:rsidR="003A1823">
        <w:rPr>
          <w:szCs w:val="28"/>
        </w:rPr>
        <w:t xml:space="preserve"> </w:t>
      </w:r>
      <w:r w:rsidR="002704E3" w:rsidRPr="003A1823">
        <w:rPr>
          <w:szCs w:val="28"/>
        </w:rPr>
        <w:t>(2)</w:t>
      </w:r>
    </w:p>
    <w:p w:rsidR="003A1823" w:rsidRDefault="003A1823" w:rsidP="003A1823">
      <w:pPr>
        <w:widowControl w:val="0"/>
        <w:spacing w:line="360" w:lineRule="auto"/>
        <w:ind w:firstLine="709"/>
        <w:jc w:val="both"/>
        <w:rPr>
          <w:szCs w:val="28"/>
          <w:lang w:val="en-US"/>
        </w:rPr>
      </w:pPr>
    </w:p>
    <w:p w:rsidR="00E27DFA" w:rsidRPr="003A1823" w:rsidRDefault="00E27DFA" w:rsidP="003A1823">
      <w:pPr>
        <w:widowControl w:val="0"/>
        <w:spacing w:line="360" w:lineRule="auto"/>
        <w:ind w:firstLine="709"/>
        <w:jc w:val="both"/>
        <w:rPr>
          <w:i/>
          <w:iCs/>
          <w:szCs w:val="28"/>
        </w:rPr>
      </w:pPr>
      <w:r w:rsidRPr="003A1823">
        <w:rPr>
          <w:szCs w:val="28"/>
        </w:rPr>
        <w:t>где</w:t>
      </w:r>
      <w:r w:rsidRPr="003A1823">
        <w:rPr>
          <w:szCs w:val="28"/>
          <w:lang w:eastAsia="en-US"/>
        </w:rPr>
        <w:t xml:space="preserve"> </w:t>
      </w:r>
      <w:r w:rsidRPr="003A1823">
        <w:rPr>
          <w:i/>
          <w:iCs/>
          <w:szCs w:val="28"/>
          <w:lang w:val="en-US" w:eastAsia="en-US"/>
        </w:rPr>
        <w:t>m</w:t>
      </w:r>
      <w:r w:rsidRPr="003A1823">
        <w:rPr>
          <w:i/>
          <w:iCs/>
          <w:szCs w:val="28"/>
        </w:rPr>
        <w:t xml:space="preserve"> </w:t>
      </w:r>
      <w:r w:rsidRPr="003A1823">
        <w:rPr>
          <w:szCs w:val="28"/>
        </w:rPr>
        <w:t xml:space="preserve">— опытный коэффициент, зависящий от формы частиц; для частиц породы диаметром от 2 до 40 </w:t>
      </w:r>
      <w:r w:rsidRPr="003A1823">
        <w:rPr>
          <w:i/>
          <w:iCs/>
          <w:szCs w:val="28"/>
        </w:rPr>
        <w:t xml:space="preserve">мм </w:t>
      </w:r>
      <w:r w:rsidRPr="003A1823">
        <w:rPr>
          <w:szCs w:val="28"/>
        </w:rPr>
        <w:t xml:space="preserve">величина </w:t>
      </w:r>
      <w:r w:rsidRPr="003A1823">
        <w:rPr>
          <w:i/>
          <w:iCs/>
          <w:szCs w:val="28"/>
        </w:rPr>
        <w:t xml:space="preserve">т </w:t>
      </w:r>
      <w:r w:rsidRPr="003A1823">
        <w:rPr>
          <w:szCs w:val="28"/>
        </w:rPr>
        <w:t xml:space="preserve">колеблется в пределах 2,5—1,6; </w:t>
      </w:r>
      <w:r w:rsidRPr="003A1823">
        <w:rPr>
          <w:i/>
          <w:iCs/>
          <w:szCs w:val="28"/>
          <w:lang w:val="en-US" w:eastAsia="en-US"/>
        </w:rPr>
        <w:t>d</w:t>
      </w:r>
      <w:r w:rsidRPr="003A1823">
        <w:rPr>
          <w:i/>
          <w:iCs/>
          <w:szCs w:val="28"/>
          <w:lang w:eastAsia="en-US"/>
        </w:rPr>
        <w:t>0</w:t>
      </w:r>
      <w:r w:rsidRPr="003A1823">
        <w:rPr>
          <w:i/>
          <w:iCs/>
          <w:szCs w:val="28"/>
        </w:rPr>
        <w:t xml:space="preserve"> </w:t>
      </w:r>
      <w:r w:rsidRPr="003A1823">
        <w:rPr>
          <w:szCs w:val="28"/>
        </w:rPr>
        <w:t xml:space="preserve">— диаметр частиц породы, удерживающихся во взвешенном состоянии, в </w:t>
      </w:r>
      <w:r w:rsidRPr="003A1823">
        <w:rPr>
          <w:i/>
          <w:iCs/>
          <w:szCs w:val="28"/>
        </w:rPr>
        <w:t>см.</w:t>
      </w:r>
    </w:p>
    <w:p w:rsidR="00E27DFA" w:rsidRPr="003A1823" w:rsidRDefault="00E27DFA" w:rsidP="003A1823">
      <w:pPr>
        <w:widowControl w:val="0"/>
        <w:spacing w:line="360" w:lineRule="auto"/>
        <w:ind w:firstLine="709"/>
        <w:jc w:val="both"/>
        <w:rPr>
          <w:szCs w:val="28"/>
        </w:rPr>
      </w:pPr>
      <w:r w:rsidRPr="003A1823">
        <w:rPr>
          <w:szCs w:val="28"/>
        </w:rPr>
        <w:t>Если в процессе бурения используется глинистый раствор с</w:t>
      </w:r>
      <w:r w:rsidRPr="003A1823">
        <w:rPr>
          <w:szCs w:val="28"/>
          <w:lang w:eastAsia="en-US"/>
        </w:rPr>
        <w:t xml:space="preserve"> </w:t>
      </w:r>
      <w:r w:rsidRPr="003A1823">
        <w:rPr>
          <w:rFonts w:ascii="Cambria Math" w:hAnsi="Cambria Math"/>
          <w:szCs w:val="28"/>
          <w:lang w:val="en-US" w:eastAsia="en-US"/>
        </w:rPr>
        <w:t>ϱ</w:t>
      </w:r>
      <w:r w:rsidRPr="003A1823">
        <w:rPr>
          <w:smallCaps/>
          <w:szCs w:val="28"/>
          <w:vertAlign w:val="subscript"/>
          <w:lang w:val="en-US" w:eastAsia="en-US"/>
        </w:rPr>
        <w:t>p</w:t>
      </w:r>
      <w:r w:rsidRPr="003A1823">
        <w:rPr>
          <w:szCs w:val="28"/>
          <w:lang w:eastAsia="en-US"/>
        </w:rPr>
        <w:t xml:space="preserve"> </w:t>
      </w:r>
      <w:r w:rsidRPr="003A1823">
        <w:rPr>
          <w:szCs w:val="28"/>
        </w:rPr>
        <w:t>и υ</w:t>
      </w:r>
      <w:r w:rsidRPr="003A1823">
        <w:rPr>
          <w:szCs w:val="28"/>
          <w:vertAlign w:val="subscript"/>
        </w:rPr>
        <w:t>1</w:t>
      </w:r>
      <w:r w:rsidRPr="003A1823">
        <w:rPr>
          <w:szCs w:val="28"/>
        </w:rPr>
        <w:t>,</w:t>
      </w:r>
      <w:r w:rsidRPr="003A1823">
        <w:rPr>
          <w:szCs w:val="28"/>
          <w:vertAlign w:val="subscript"/>
        </w:rPr>
        <w:t xml:space="preserve"> </w:t>
      </w:r>
      <w:r w:rsidRPr="003A1823">
        <w:rPr>
          <w:szCs w:val="28"/>
        </w:rPr>
        <w:t>то после прекращения циркуляции все частицы породы с плотностью</w:t>
      </w:r>
      <w:r w:rsidRPr="003A1823">
        <w:rPr>
          <w:szCs w:val="28"/>
          <w:lang w:eastAsia="en-US"/>
        </w:rPr>
        <w:t xml:space="preserve"> </w:t>
      </w:r>
      <w:r w:rsidRPr="003A1823">
        <w:rPr>
          <w:rFonts w:ascii="Cambria Math" w:hAnsi="Cambria Math"/>
          <w:szCs w:val="28"/>
          <w:lang w:val="en-US" w:eastAsia="en-US"/>
        </w:rPr>
        <w:t>ϱ</w:t>
      </w:r>
      <w:r w:rsidRPr="003A1823">
        <w:rPr>
          <w:smallCaps/>
          <w:szCs w:val="28"/>
          <w:vertAlign w:val="subscript"/>
          <w:lang w:eastAsia="en-US"/>
        </w:rPr>
        <w:t>п</w:t>
      </w:r>
      <w:r w:rsidRPr="003A1823">
        <w:rPr>
          <w:szCs w:val="28"/>
        </w:rPr>
        <w:t xml:space="preserve"> и диаметром</w:t>
      </w:r>
      <w:r w:rsidRPr="003A1823">
        <w:rPr>
          <w:szCs w:val="28"/>
          <w:lang w:eastAsia="en-US"/>
        </w:rPr>
        <w:t xml:space="preserve"> </w:t>
      </w:r>
      <w:r w:rsidRPr="003A1823">
        <w:rPr>
          <w:i/>
          <w:iCs/>
          <w:szCs w:val="28"/>
          <w:lang w:val="en-US" w:eastAsia="en-US"/>
        </w:rPr>
        <w:t>d</w:t>
      </w:r>
      <w:r w:rsidRPr="003A1823">
        <w:rPr>
          <w:i/>
          <w:iCs/>
          <w:szCs w:val="28"/>
          <w:vertAlign w:val="subscript"/>
          <w:lang w:eastAsia="en-US"/>
        </w:rPr>
        <w:t>0</w:t>
      </w:r>
      <w:r w:rsidRPr="003A1823">
        <w:rPr>
          <w:i/>
          <w:iCs/>
          <w:szCs w:val="28"/>
        </w:rPr>
        <w:t xml:space="preserve"> </w:t>
      </w:r>
      <w:r w:rsidRPr="003A1823">
        <w:rPr>
          <w:szCs w:val="28"/>
        </w:rPr>
        <w:t>остаются во взвешенном состоянии.</w:t>
      </w:r>
    </w:p>
    <w:p w:rsidR="00E27DFA" w:rsidRPr="003A1823" w:rsidRDefault="00E27DFA" w:rsidP="003A1823">
      <w:pPr>
        <w:widowControl w:val="0"/>
        <w:spacing w:line="360" w:lineRule="auto"/>
        <w:ind w:firstLine="709"/>
        <w:jc w:val="both"/>
        <w:rPr>
          <w:szCs w:val="28"/>
        </w:rPr>
      </w:pPr>
      <w:r w:rsidRPr="003A1823">
        <w:rPr>
          <w:szCs w:val="28"/>
        </w:rPr>
        <w:t>Для нормального глинистого раствора υ</w:t>
      </w:r>
      <w:r w:rsidRPr="003A1823">
        <w:rPr>
          <w:szCs w:val="28"/>
          <w:vertAlign w:val="subscript"/>
        </w:rPr>
        <w:t>1</w:t>
      </w:r>
      <w:r w:rsidRPr="003A1823">
        <w:rPr>
          <w:szCs w:val="28"/>
        </w:rPr>
        <w:t xml:space="preserve"> ≤ 490 </w:t>
      </w:r>
      <w:r w:rsidRPr="003A1823">
        <w:rPr>
          <w:i/>
          <w:iCs/>
          <w:szCs w:val="28"/>
        </w:rPr>
        <w:t>мн/см</w:t>
      </w:r>
      <w:r w:rsidRPr="003A1823">
        <w:rPr>
          <w:i/>
          <w:iCs/>
          <w:szCs w:val="28"/>
          <w:vertAlign w:val="superscript"/>
        </w:rPr>
        <w:t>2</w:t>
      </w:r>
      <w:r w:rsidRPr="003A1823">
        <w:rPr>
          <w:i/>
          <w:iCs/>
          <w:szCs w:val="28"/>
        </w:rPr>
        <w:t>.</w:t>
      </w:r>
    </w:p>
    <w:p w:rsidR="00E27DFA" w:rsidRPr="003A1823" w:rsidRDefault="00E27DFA" w:rsidP="003A1823">
      <w:pPr>
        <w:widowControl w:val="0"/>
        <w:spacing w:line="360" w:lineRule="auto"/>
        <w:ind w:firstLine="709"/>
        <w:jc w:val="both"/>
        <w:rPr>
          <w:szCs w:val="28"/>
        </w:rPr>
      </w:pPr>
      <w:r w:rsidRPr="003A1823">
        <w:rPr>
          <w:szCs w:val="28"/>
        </w:rPr>
        <w:t>Использовать растворы с υ</w:t>
      </w:r>
      <w:r w:rsidRPr="003A1823">
        <w:rPr>
          <w:szCs w:val="28"/>
          <w:vertAlign w:val="subscript"/>
        </w:rPr>
        <w:t>1</w:t>
      </w:r>
      <w:r w:rsidRPr="003A1823">
        <w:rPr>
          <w:szCs w:val="28"/>
        </w:rPr>
        <w:t xml:space="preserve"> &gt; 490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при нормальных условиях бурения не рекомендуется, так как это ведет к некоторому снижению механической скорости бурения, увеличению продавочных и гидродинамических давлений. Чрезмерный рост последних может оказаться причиной возникновения поглощений промывочной жидкости.</w:t>
      </w:r>
    </w:p>
    <w:p w:rsidR="00E27DFA" w:rsidRPr="003A1823" w:rsidRDefault="00E27DFA" w:rsidP="003A1823">
      <w:pPr>
        <w:widowControl w:val="0"/>
        <w:spacing w:line="360" w:lineRule="auto"/>
        <w:ind w:firstLine="709"/>
        <w:jc w:val="both"/>
        <w:rPr>
          <w:szCs w:val="28"/>
        </w:rPr>
      </w:pPr>
      <w:r w:rsidRPr="003A1823">
        <w:rPr>
          <w:szCs w:val="28"/>
        </w:rPr>
        <w:t>Глинистые растворы с υ</w:t>
      </w:r>
      <w:r w:rsidRPr="003A1823">
        <w:rPr>
          <w:szCs w:val="28"/>
          <w:vertAlign w:val="subscript"/>
        </w:rPr>
        <w:t>1</w:t>
      </w:r>
      <w:r w:rsidRPr="003A1823">
        <w:rPr>
          <w:szCs w:val="28"/>
        </w:rPr>
        <w:t xml:space="preserve"> ≥ 785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4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A4AE4&quot;/&gt;&lt;wsp:rsid wsp:val=&quot;00EB76F9&quot;/&gt;&lt;wsp:rsid wsp:val=&quot;00F757F6&quot;/&gt;&lt;wsp:rsid wsp:val=&quot;00FD1372&quot;/&gt;&lt;wsp:rsid wsp:val=&quot;00FF4FAF&quot;/&gt;&lt;/wsp:rsids&gt;&lt;/w:docPr&gt;&lt;w:body&gt;&lt;wx:sect&gt;&lt;w:p wsp:rsidR=&quot;00000000&quot; wsp:rsidRDefault=&quot;00EA4AE4&quot; wsp:rsidP=&quot;00EA4AE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4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A4AE4&quot;/&gt;&lt;wsp:rsid wsp:val=&quot;00EB76F9&quot;/&gt;&lt;wsp:rsid wsp:val=&quot;00F757F6&quot;/&gt;&lt;wsp:rsid wsp:val=&quot;00FD1372&quot;/&gt;&lt;wsp:rsid wsp:val=&quot;00FF4FAF&quot;/&gt;&lt;/wsp:rsids&gt;&lt;/w:docPr&gt;&lt;w:body&gt;&lt;wx:sect&gt;&lt;w:p wsp:rsidR=&quot;00000000&quot; wsp:rsidRDefault=&quot;00EA4AE4&quot; wsp:rsidP=&quot;00EA4AE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 xml:space="preserve">1180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применяют при прохождении поглощающих горизонтов.</w:t>
      </w:r>
    </w:p>
    <w:p w:rsidR="00E27DFA" w:rsidRPr="003A1823" w:rsidRDefault="00E27DFA" w:rsidP="003A1823">
      <w:pPr>
        <w:widowControl w:val="0"/>
        <w:spacing w:line="360" w:lineRule="auto"/>
        <w:ind w:firstLine="709"/>
        <w:jc w:val="both"/>
        <w:rPr>
          <w:szCs w:val="28"/>
        </w:rPr>
      </w:pPr>
      <w:r w:rsidRPr="003A1823">
        <w:rPr>
          <w:szCs w:val="28"/>
        </w:rPr>
        <w:t>Для утяжеления считаются пригодными глинистые растворы с</w:t>
      </w:r>
      <w:r w:rsidR="003A1823">
        <w:rPr>
          <w:szCs w:val="28"/>
        </w:rPr>
        <w:t xml:space="preserve"> </w:t>
      </w:r>
      <w:r w:rsidRPr="003A1823">
        <w:rPr>
          <w:szCs w:val="28"/>
        </w:rPr>
        <w:t xml:space="preserve">υ1 = 195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4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87FFE&quot;/&gt;&lt;wsp:rsid wsp:val=&quot;00FD1372&quot;/&gt;&lt;wsp:rsid wsp:val=&quot;00FF4FAF&quot;/&gt;&lt;/wsp:rsids&gt;&lt;/w:docPr&gt;&lt;w:body&gt;&lt;wx:sect&gt;&lt;w:p wsp:rsidR=&quot;00000000&quot; wsp:rsidRDefault=&quot;00F87FFE&quot; wsp:rsidP=&quot;00F87FFE&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4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87FFE&quot;/&gt;&lt;wsp:rsid wsp:val=&quot;00FD1372&quot;/&gt;&lt;wsp:rsid wsp:val=&quot;00FF4FAF&quot;/&gt;&lt;/wsp:rsids&gt;&lt;/w:docPr&gt;&lt;w:body&gt;&lt;wx:sect&gt;&lt;w:p wsp:rsidR=&quot;00000000&quot; wsp:rsidRDefault=&quot;00F87FFE&quot; wsp:rsidP=&quot;00F87FFE&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 xml:space="preserve">390 </w:t>
      </w:r>
      <w:r w:rsidRPr="003A1823">
        <w:rPr>
          <w:i/>
          <w:iCs/>
          <w:szCs w:val="28"/>
        </w:rPr>
        <w:t>мн/см</w:t>
      </w:r>
      <w:r w:rsidRPr="003A1823">
        <w:rPr>
          <w:i/>
          <w:iCs/>
          <w:szCs w:val="28"/>
          <w:vertAlign w:val="superscript"/>
        </w:rPr>
        <w:t>2</w:t>
      </w:r>
      <w:r w:rsidRPr="003A1823">
        <w:rPr>
          <w:i/>
          <w:iCs/>
          <w:szCs w:val="28"/>
        </w:rPr>
        <w:t>.</w:t>
      </w:r>
    </w:p>
    <w:p w:rsidR="00E27DFA" w:rsidRPr="003A1823" w:rsidRDefault="00E27DFA" w:rsidP="003A1823">
      <w:pPr>
        <w:widowControl w:val="0"/>
        <w:spacing w:line="360" w:lineRule="auto"/>
        <w:ind w:firstLine="709"/>
        <w:jc w:val="both"/>
        <w:rPr>
          <w:szCs w:val="28"/>
        </w:rPr>
      </w:pPr>
      <w:r w:rsidRPr="003A1823">
        <w:rPr>
          <w:szCs w:val="28"/>
        </w:rPr>
        <w:t>Наряду с</w:t>
      </w:r>
      <w:r w:rsidRPr="003A1823">
        <w:rPr>
          <w:szCs w:val="28"/>
          <w:lang w:eastAsia="en-US"/>
        </w:rPr>
        <w:t xml:space="preserve"> </w:t>
      </w:r>
      <w:r w:rsidRPr="003A1823">
        <w:rPr>
          <w:rFonts w:ascii="Cambria Math" w:hAnsi="Cambria Math"/>
          <w:szCs w:val="28"/>
          <w:lang w:val="en-US" w:eastAsia="en-US"/>
        </w:rPr>
        <w:t>ϱ</w:t>
      </w:r>
      <w:r w:rsidRPr="003A1823">
        <w:rPr>
          <w:smallCaps/>
          <w:szCs w:val="28"/>
        </w:rPr>
        <w:t xml:space="preserve"> </w:t>
      </w:r>
      <w:r w:rsidRPr="003A1823">
        <w:rPr>
          <w:szCs w:val="28"/>
        </w:rPr>
        <w:t>и υ</w:t>
      </w:r>
      <w:r w:rsidRPr="003A1823">
        <w:rPr>
          <w:szCs w:val="28"/>
          <w:vertAlign w:val="subscript"/>
        </w:rPr>
        <w:t>1</w:t>
      </w:r>
      <w:r w:rsidRPr="003A1823">
        <w:rPr>
          <w:szCs w:val="28"/>
        </w:rPr>
        <w:t xml:space="preserve"> важнейшими показателями, характеризующими промывочную жидкость, являются условная вязкость </w:t>
      </w:r>
      <w:r w:rsidRPr="003A1823">
        <w:rPr>
          <w:i/>
          <w:iCs/>
          <w:szCs w:val="28"/>
        </w:rPr>
        <w:t xml:space="preserve">Т </w:t>
      </w:r>
      <w:r w:rsidRPr="003A1823">
        <w:rPr>
          <w:szCs w:val="28"/>
        </w:rPr>
        <w:t xml:space="preserve">и водоотдача </w:t>
      </w:r>
      <w:r w:rsidRPr="003A1823">
        <w:rPr>
          <w:i/>
          <w:iCs/>
          <w:szCs w:val="28"/>
        </w:rPr>
        <w:t>В.</w:t>
      </w:r>
    </w:p>
    <w:p w:rsidR="00E27DFA" w:rsidRPr="003A1823" w:rsidRDefault="00E27DFA" w:rsidP="003A1823">
      <w:pPr>
        <w:widowControl w:val="0"/>
        <w:spacing w:line="360" w:lineRule="auto"/>
        <w:ind w:firstLine="709"/>
        <w:jc w:val="both"/>
        <w:rPr>
          <w:szCs w:val="28"/>
        </w:rPr>
      </w:pPr>
      <w:r w:rsidRPr="003A1823">
        <w:rPr>
          <w:szCs w:val="28"/>
        </w:rPr>
        <w:t xml:space="preserve">Рекомендуется поддерживать вязкость по СПВ-5: для нормального раствора </w:t>
      </w:r>
      <w:r w:rsidRPr="003A1823">
        <w:rPr>
          <w:i/>
          <w:iCs/>
          <w:szCs w:val="28"/>
        </w:rPr>
        <w:t xml:space="preserve">Т </w:t>
      </w:r>
      <w:r w:rsidRPr="003A1823">
        <w:rPr>
          <w:szCs w:val="28"/>
        </w:rPr>
        <w:t xml:space="preserve">≤ 30 </w:t>
      </w:r>
      <w:r w:rsidRPr="003A1823">
        <w:rPr>
          <w:i/>
          <w:iCs/>
          <w:szCs w:val="28"/>
        </w:rPr>
        <w:t xml:space="preserve">сек, </w:t>
      </w:r>
      <w:r w:rsidRPr="003A1823">
        <w:rPr>
          <w:szCs w:val="28"/>
        </w:rPr>
        <w:t xml:space="preserve">для утяжеленного </w:t>
      </w:r>
      <w:r w:rsidRPr="003A1823">
        <w:rPr>
          <w:i/>
          <w:iCs/>
          <w:szCs w:val="28"/>
        </w:rPr>
        <w:t xml:space="preserve">Т = </w:t>
      </w:r>
      <w:r w:rsidRPr="003A1823">
        <w:rPr>
          <w:szCs w:val="28"/>
        </w:rPr>
        <w:t>30</w:t>
      </w:r>
      <w:r w:rsidRPr="003A1823">
        <w:rPr>
          <w:szCs w:val="28"/>
          <w:lang w:eastAsia="en-US"/>
        </w:rPr>
        <w:t xml:space="preserve"> </w:t>
      </w:r>
      <w:r w:rsidR="00C96D75" w:rsidRPr="00C96D75">
        <w:rPr>
          <w:szCs w:val="28"/>
        </w:rPr>
        <w:fldChar w:fldCharType="begin"/>
      </w:r>
      <w:r w:rsidR="00C96D75" w:rsidRPr="00C96D75">
        <w:rPr>
          <w:szCs w:val="28"/>
        </w:rPr>
        <w:instrText xml:space="preserve"> QUOTE </w:instrText>
      </w:r>
      <w:r w:rsidR="00C655A1">
        <w:rPr>
          <w:position w:val="-11"/>
        </w:rPr>
        <w:pict>
          <v:shape id="_x0000_i104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2256C&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2256C&quot; wsp:rsidP=&quot;00B2256C&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04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2256C&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2256C&quot; wsp:rsidP=&quot;00B2256C&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50 </w:t>
      </w:r>
      <w:r w:rsidRPr="003A1823">
        <w:rPr>
          <w:i/>
          <w:iCs/>
          <w:szCs w:val="28"/>
        </w:rPr>
        <w:t xml:space="preserve">сек. </w:t>
      </w:r>
      <w:r w:rsidRPr="003A1823">
        <w:rPr>
          <w:szCs w:val="28"/>
        </w:rPr>
        <w:t>Для борьбы с поглощениями промывочной жидкости применяют растворы с большей вязкостью вплоть до состояния, когда раствор не течет (через воронку СПВ-5).</w:t>
      </w:r>
    </w:p>
    <w:p w:rsidR="00E27DFA" w:rsidRPr="003A1823" w:rsidRDefault="00E27DFA" w:rsidP="003A1823">
      <w:pPr>
        <w:widowControl w:val="0"/>
        <w:spacing w:line="360" w:lineRule="auto"/>
        <w:ind w:firstLine="709"/>
        <w:jc w:val="both"/>
        <w:rPr>
          <w:szCs w:val="28"/>
        </w:rPr>
      </w:pPr>
      <w:r w:rsidRPr="003A1823">
        <w:rPr>
          <w:szCs w:val="28"/>
        </w:rPr>
        <w:t xml:space="preserve">Для нормальных глинистых растворов водоотдача </w:t>
      </w:r>
      <w:r w:rsidRPr="003A1823">
        <w:rPr>
          <w:i/>
          <w:iCs/>
          <w:szCs w:val="28"/>
        </w:rPr>
        <w:t xml:space="preserve">В </w:t>
      </w:r>
      <w:r w:rsidRPr="003A1823">
        <w:rPr>
          <w:szCs w:val="28"/>
        </w:rPr>
        <w:t xml:space="preserve">рекомендуется до 10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30 </w:t>
      </w:r>
      <w:r w:rsidRPr="003A1823">
        <w:rPr>
          <w:i/>
          <w:iCs/>
          <w:szCs w:val="28"/>
        </w:rPr>
        <w:t xml:space="preserve">мин. </w:t>
      </w:r>
      <w:r w:rsidRPr="003A1823">
        <w:rPr>
          <w:szCs w:val="28"/>
        </w:rPr>
        <w:t xml:space="preserve">При бурении в породах, где возможны обвалы и прихваты, </w:t>
      </w:r>
      <w:r w:rsidRPr="003A1823">
        <w:rPr>
          <w:i/>
          <w:iCs/>
          <w:szCs w:val="28"/>
        </w:rPr>
        <w:t xml:space="preserve">В </w:t>
      </w:r>
      <w:r w:rsidRPr="003A1823">
        <w:rPr>
          <w:szCs w:val="28"/>
        </w:rPr>
        <w:t xml:space="preserve">рекомендуется снижать до 5—6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и даже 2—3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30 </w:t>
      </w:r>
      <w:r w:rsidRPr="003A1823">
        <w:rPr>
          <w:i/>
          <w:iCs/>
          <w:szCs w:val="28"/>
        </w:rPr>
        <w:t>мин.</w:t>
      </w:r>
    </w:p>
    <w:p w:rsidR="00E27DFA" w:rsidRPr="003A1823" w:rsidRDefault="00E27DFA" w:rsidP="003A1823">
      <w:pPr>
        <w:widowControl w:val="0"/>
        <w:spacing w:line="360" w:lineRule="auto"/>
        <w:ind w:firstLine="709"/>
        <w:jc w:val="both"/>
        <w:rPr>
          <w:szCs w:val="28"/>
        </w:rPr>
      </w:pPr>
      <w:r w:rsidRPr="003A1823">
        <w:rPr>
          <w:szCs w:val="28"/>
        </w:rPr>
        <w:t>Загрязнение неутяжеленных растворов твердыми частицами не должно превышать 4% при роторном и 2% при турбинном способах бурения.</w:t>
      </w:r>
    </w:p>
    <w:p w:rsidR="003A1823" w:rsidRDefault="00E27DFA" w:rsidP="003A1823">
      <w:pPr>
        <w:widowControl w:val="0"/>
        <w:spacing w:line="360" w:lineRule="auto"/>
        <w:ind w:firstLine="709"/>
        <w:jc w:val="both"/>
        <w:rPr>
          <w:szCs w:val="28"/>
        </w:rPr>
      </w:pPr>
      <w:r w:rsidRPr="003A1823">
        <w:rPr>
          <w:szCs w:val="28"/>
        </w:rPr>
        <w:t>В РФ глинистые растворы приготовляют как из комовой глины,</w:t>
      </w:r>
      <w:r w:rsidR="003A1823">
        <w:rPr>
          <w:szCs w:val="28"/>
        </w:rPr>
        <w:t xml:space="preserve"> </w:t>
      </w:r>
      <w:r w:rsidRPr="003A1823">
        <w:rPr>
          <w:szCs w:val="28"/>
        </w:rPr>
        <w:t>добываемой в глинокарьерах, расположенных в районах буровых</w:t>
      </w:r>
      <w:r w:rsidR="003A1823">
        <w:rPr>
          <w:szCs w:val="28"/>
        </w:rPr>
        <w:t xml:space="preserve"> </w:t>
      </w:r>
      <w:r w:rsidRPr="003A1823">
        <w:rPr>
          <w:szCs w:val="28"/>
        </w:rPr>
        <w:t>работ, так и из глинопорошков, выпускаемых специальными заво-</w:t>
      </w:r>
      <w:r w:rsidR="003A1823">
        <w:rPr>
          <w:szCs w:val="28"/>
        </w:rPr>
        <w:t xml:space="preserve"> </w:t>
      </w:r>
      <w:r w:rsidRPr="003A1823">
        <w:rPr>
          <w:szCs w:val="28"/>
        </w:rPr>
        <w:t>дами. Глинопорошки представляют собой высушенную и измель-</w:t>
      </w:r>
      <w:r w:rsidR="003A1823">
        <w:rPr>
          <w:szCs w:val="28"/>
        </w:rPr>
        <w:t xml:space="preserve"> </w:t>
      </w:r>
      <w:r w:rsidRPr="003A1823">
        <w:rPr>
          <w:szCs w:val="28"/>
        </w:rPr>
        <w:t>ченную глину с химическими реагентами или без них, которая обра-</w:t>
      </w:r>
      <w:r w:rsidR="003A1823">
        <w:rPr>
          <w:szCs w:val="28"/>
        </w:rPr>
        <w:t xml:space="preserve"> </w:t>
      </w:r>
      <w:r w:rsidRPr="003A1823">
        <w:rPr>
          <w:szCs w:val="28"/>
        </w:rPr>
        <w:t xml:space="preserve">зует с водой устойчивую суспензию. Глинопорошки выпускают по техническим условиям, утвержденным Госкомитетом </w:t>
      </w:r>
      <w:r w:rsidR="007C49A7" w:rsidRPr="003A1823">
        <w:rPr>
          <w:szCs w:val="28"/>
        </w:rPr>
        <w:t>нефтедобывающей промышленности</w:t>
      </w:r>
    </w:p>
    <w:p w:rsidR="003A1823" w:rsidRDefault="003A1823">
      <w:pPr>
        <w:spacing w:after="200"/>
        <w:rPr>
          <w:szCs w:val="28"/>
        </w:rPr>
      </w:pPr>
      <w:r>
        <w:rPr>
          <w:szCs w:val="28"/>
        </w:rPr>
        <w:br w:type="page"/>
      </w:r>
    </w:p>
    <w:p w:rsidR="00E27DFA" w:rsidRPr="003A1823" w:rsidRDefault="00E27DFA" w:rsidP="003A1823">
      <w:pPr>
        <w:widowControl w:val="0"/>
        <w:spacing w:line="360" w:lineRule="auto"/>
        <w:ind w:firstLine="709"/>
        <w:jc w:val="both"/>
        <w:rPr>
          <w:szCs w:val="28"/>
        </w:rPr>
      </w:pPr>
      <w:r w:rsidRPr="003A1823">
        <w:rPr>
          <w:szCs w:val="28"/>
        </w:rPr>
        <w:t>Таблица</w:t>
      </w:r>
      <w:r w:rsidR="003A1823">
        <w:rPr>
          <w:szCs w:val="28"/>
        </w:rPr>
        <w:t xml:space="preserve"> </w:t>
      </w:r>
      <w:r w:rsidRPr="003A1823">
        <w:rPr>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798"/>
        <w:gridCol w:w="1509"/>
        <w:gridCol w:w="937"/>
        <w:gridCol w:w="1064"/>
        <w:gridCol w:w="1201"/>
        <w:gridCol w:w="940"/>
        <w:gridCol w:w="1305"/>
      </w:tblGrid>
      <w:tr w:rsidR="007C49A7" w:rsidRPr="00C96D75" w:rsidTr="00C96D75">
        <w:trPr>
          <w:trHeight w:val="741"/>
        </w:trPr>
        <w:tc>
          <w:tcPr>
            <w:tcW w:w="449" w:type="pct"/>
            <w:vMerge w:val="restar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Сорт</w:t>
            </w:r>
          </w:p>
        </w:tc>
        <w:tc>
          <w:tcPr>
            <w:tcW w:w="962" w:type="pct"/>
            <w:vMerge w:val="restart"/>
            <w:shd w:val="clear" w:color="auto" w:fill="auto"/>
          </w:tcPr>
          <w:p w:rsidR="007C49A7" w:rsidRPr="00C96D75" w:rsidRDefault="007C49A7" w:rsidP="00C96D75">
            <w:pPr>
              <w:widowControl w:val="0"/>
              <w:spacing w:line="360" w:lineRule="auto"/>
              <w:jc w:val="both"/>
              <w:rPr>
                <w:sz w:val="20"/>
                <w:szCs w:val="20"/>
                <w:vertAlign w:val="superscript"/>
              </w:rPr>
            </w:pPr>
            <w:r w:rsidRPr="00C96D75">
              <w:rPr>
                <w:sz w:val="20"/>
                <w:szCs w:val="20"/>
              </w:rPr>
              <w:t>Плотность глинистого раствора (при вязкости 25</w:t>
            </w:r>
            <w:r w:rsidRPr="00C96D75">
              <w:rPr>
                <w:i/>
                <w:sz w:val="20"/>
                <w:szCs w:val="20"/>
              </w:rPr>
              <w:t>сек</w:t>
            </w:r>
            <w:r w:rsidRPr="00C96D75">
              <w:rPr>
                <w:sz w:val="20"/>
                <w:szCs w:val="20"/>
              </w:rPr>
              <w:t xml:space="preserve"> по СПВ-5), </w:t>
            </w:r>
            <w:r w:rsidRPr="00C96D75">
              <w:rPr>
                <w:i/>
                <w:sz w:val="20"/>
                <w:szCs w:val="20"/>
                <w:lang w:val="en-US"/>
              </w:rPr>
              <w:t>m</w:t>
            </w:r>
            <w:r w:rsidRPr="00C96D75">
              <w:rPr>
                <w:i/>
                <w:sz w:val="20"/>
                <w:szCs w:val="20"/>
              </w:rPr>
              <w:t>/м</w:t>
            </w:r>
            <w:r w:rsidRPr="00C96D75">
              <w:rPr>
                <w:i/>
                <w:sz w:val="20"/>
                <w:szCs w:val="20"/>
                <w:vertAlign w:val="superscript"/>
              </w:rPr>
              <w:t>3</w:t>
            </w:r>
          </w:p>
        </w:tc>
        <w:tc>
          <w:tcPr>
            <w:tcW w:w="705" w:type="pct"/>
            <w:vMerge w:val="restart"/>
            <w:shd w:val="clear" w:color="auto" w:fill="auto"/>
          </w:tcPr>
          <w:p w:rsidR="007C49A7" w:rsidRPr="00C96D75" w:rsidRDefault="007C49A7" w:rsidP="00C96D75">
            <w:pPr>
              <w:widowControl w:val="0"/>
              <w:spacing w:line="360" w:lineRule="auto"/>
              <w:jc w:val="both"/>
              <w:rPr>
                <w:sz w:val="20"/>
                <w:szCs w:val="20"/>
                <w:vertAlign w:val="superscript"/>
              </w:rPr>
            </w:pPr>
            <w:r w:rsidRPr="00C96D75">
              <w:rPr>
                <w:sz w:val="20"/>
                <w:szCs w:val="20"/>
              </w:rPr>
              <w:t xml:space="preserve">Выход раствора из 1 </w:t>
            </w:r>
            <w:r w:rsidRPr="00C96D75">
              <w:rPr>
                <w:i/>
                <w:sz w:val="20"/>
                <w:szCs w:val="20"/>
              </w:rPr>
              <w:t xml:space="preserve">т </w:t>
            </w:r>
            <w:r w:rsidRPr="00C96D75">
              <w:rPr>
                <w:sz w:val="20"/>
                <w:szCs w:val="20"/>
              </w:rPr>
              <w:t xml:space="preserve">глинопорошка, </w:t>
            </w:r>
            <w:r w:rsidRPr="00C96D75">
              <w:rPr>
                <w:i/>
                <w:sz w:val="20"/>
                <w:szCs w:val="20"/>
              </w:rPr>
              <w:t>м</w:t>
            </w:r>
            <w:r w:rsidRPr="00C96D75">
              <w:rPr>
                <w:i/>
                <w:sz w:val="20"/>
                <w:szCs w:val="20"/>
                <w:vertAlign w:val="superscript"/>
              </w:rPr>
              <w:t>3</w:t>
            </w:r>
          </w:p>
        </w:tc>
        <w:tc>
          <w:tcPr>
            <w:tcW w:w="1090" w:type="pct"/>
            <w:gridSpan w:val="2"/>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Остаток на сите, %</w:t>
            </w:r>
          </w:p>
          <w:p w:rsidR="007C49A7" w:rsidRPr="00C96D75" w:rsidRDefault="007C49A7" w:rsidP="00C96D75">
            <w:pPr>
              <w:widowControl w:val="0"/>
              <w:spacing w:line="360" w:lineRule="auto"/>
              <w:jc w:val="both"/>
              <w:rPr>
                <w:sz w:val="20"/>
                <w:szCs w:val="20"/>
              </w:rPr>
            </w:pPr>
          </w:p>
        </w:tc>
        <w:tc>
          <w:tcPr>
            <w:tcW w:w="577" w:type="pct"/>
            <w:vMerge w:val="restar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Влажность, %</w:t>
            </w:r>
          </w:p>
        </w:tc>
        <w:tc>
          <w:tcPr>
            <w:tcW w:w="1218" w:type="pct"/>
            <w:gridSpan w:val="2"/>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Содержание песка в глинистом растворе, %</w:t>
            </w:r>
          </w:p>
        </w:tc>
      </w:tr>
      <w:tr w:rsidR="007C49A7" w:rsidRPr="00C96D75" w:rsidTr="00C96D75">
        <w:trPr>
          <w:trHeight w:val="691"/>
        </w:trPr>
        <w:tc>
          <w:tcPr>
            <w:tcW w:w="449" w:type="pct"/>
            <w:vMerge/>
            <w:shd w:val="clear" w:color="auto" w:fill="auto"/>
          </w:tcPr>
          <w:p w:rsidR="007C49A7" w:rsidRPr="00C96D75" w:rsidRDefault="007C49A7" w:rsidP="00C96D75">
            <w:pPr>
              <w:widowControl w:val="0"/>
              <w:spacing w:line="360" w:lineRule="auto"/>
              <w:jc w:val="both"/>
              <w:rPr>
                <w:sz w:val="20"/>
                <w:szCs w:val="20"/>
              </w:rPr>
            </w:pPr>
          </w:p>
        </w:tc>
        <w:tc>
          <w:tcPr>
            <w:tcW w:w="962" w:type="pct"/>
            <w:vMerge/>
            <w:shd w:val="clear" w:color="auto" w:fill="auto"/>
          </w:tcPr>
          <w:p w:rsidR="007C49A7" w:rsidRPr="00C96D75" w:rsidRDefault="007C49A7" w:rsidP="00C96D75">
            <w:pPr>
              <w:widowControl w:val="0"/>
              <w:spacing w:line="360" w:lineRule="auto"/>
              <w:jc w:val="both"/>
              <w:rPr>
                <w:sz w:val="20"/>
                <w:szCs w:val="20"/>
              </w:rPr>
            </w:pPr>
          </w:p>
        </w:tc>
        <w:tc>
          <w:tcPr>
            <w:tcW w:w="705" w:type="pct"/>
            <w:vMerge/>
            <w:shd w:val="clear" w:color="auto" w:fill="auto"/>
          </w:tcPr>
          <w:p w:rsidR="007C49A7" w:rsidRPr="00C96D75" w:rsidRDefault="007C49A7" w:rsidP="00C96D75">
            <w:pPr>
              <w:widowControl w:val="0"/>
              <w:spacing w:line="360" w:lineRule="auto"/>
              <w:jc w:val="both"/>
              <w:rPr>
                <w:sz w:val="20"/>
                <w:szCs w:val="20"/>
              </w:rPr>
            </w:pPr>
          </w:p>
        </w:tc>
        <w:tc>
          <w:tcPr>
            <w:tcW w:w="512"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 0,5</w:t>
            </w:r>
          </w:p>
        </w:tc>
        <w:tc>
          <w:tcPr>
            <w:tcW w:w="578"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 0,075</w:t>
            </w:r>
          </w:p>
        </w:tc>
        <w:tc>
          <w:tcPr>
            <w:tcW w:w="577" w:type="pct"/>
            <w:vMerge/>
            <w:shd w:val="clear" w:color="auto" w:fill="auto"/>
          </w:tcPr>
          <w:p w:rsidR="007C49A7" w:rsidRPr="00C96D75" w:rsidRDefault="007C49A7" w:rsidP="00C96D75">
            <w:pPr>
              <w:widowControl w:val="0"/>
              <w:spacing w:line="360" w:lineRule="auto"/>
              <w:jc w:val="both"/>
              <w:rPr>
                <w:sz w:val="20"/>
                <w:szCs w:val="20"/>
              </w:rPr>
            </w:pPr>
          </w:p>
        </w:tc>
        <w:tc>
          <w:tcPr>
            <w:tcW w:w="513"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общее</w:t>
            </w:r>
          </w:p>
        </w:tc>
        <w:tc>
          <w:tcPr>
            <w:tcW w:w="705"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В том числе отмытого</w:t>
            </w:r>
          </w:p>
        </w:tc>
      </w:tr>
      <w:tr w:rsidR="007C49A7" w:rsidRPr="00C96D75" w:rsidTr="00C96D75">
        <w:trPr>
          <w:trHeight w:val="1309"/>
        </w:trPr>
        <w:tc>
          <w:tcPr>
            <w:tcW w:w="449"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1</w:t>
            </w:r>
          </w:p>
          <w:p w:rsidR="007C49A7" w:rsidRPr="00C96D75" w:rsidRDefault="007C49A7" w:rsidP="00C96D75">
            <w:pPr>
              <w:widowControl w:val="0"/>
              <w:spacing w:line="360" w:lineRule="auto"/>
              <w:jc w:val="both"/>
              <w:rPr>
                <w:sz w:val="20"/>
                <w:szCs w:val="20"/>
              </w:rPr>
            </w:pPr>
            <w:r w:rsidRPr="00C96D75">
              <w:rPr>
                <w:sz w:val="20"/>
                <w:szCs w:val="20"/>
              </w:rPr>
              <w:t>2</w:t>
            </w:r>
          </w:p>
          <w:p w:rsidR="007C49A7" w:rsidRPr="00C96D75" w:rsidRDefault="007C49A7" w:rsidP="00C96D75">
            <w:pPr>
              <w:widowControl w:val="0"/>
              <w:spacing w:line="360" w:lineRule="auto"/>
              <w:jc w:val="both"/>
              <w:rPr>
                <w:sz w:val="20"/>
                <w:szCs w:val="20"/>
              </w:rPr>
            </w:pPr>
            <w:r w:rsidRPr="00C96D75">
              <w:rPr>
                <w:sz w:val="20"/>
                <w:szCs w:val="20"/>
              </w:rPr>
              <w:t>3</w:t>
            </w:r>
          </w:p>
          <w:p w:rsidR="007C49A7" w:rsidRPr="00C96D75" w:rsidRDefault="007C49A7" w:rsidP="00C96D75">
            <w:pPr>
              <w:widowControl w:val="0"/>
              <w:spacing w:line="360" w:lineRule="auto"/>
              <w:jc w:val="both"/>
              <w:rPr>
                <w:sz w:val="20"/>
                <w:szCs w:val="20"/>
              </w:rPr>
            </w:pPr>
            <w:r w:rsidRPr="00C96D75">
              <w:rPr>
                <w:sz w:val="20"/>
                <w:szCs w:val="20"/>
              </w:rPr>
              <w:t>4</w:t>
            </w:r>
          </w:p>
        </w:tc>
        <w:tc>
          <w:tcPr>
            <w:tcW w:w="962"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До 1,06</w:t>
            </w:r>
          </w:p>
          <w:p w:rsidR="007C49A7" w:rsidRPr="00C96D75" w:rsidRDefault="007C49A7" w:rsidP="00C96D75">
            <w:pPr>
              <w:widowControl w:val="0"/>
              <w:spacing w:line="360" w:lineRule="auto"/>
              <w:jc w:val="both"/>
              <w:rPr>
                <w:sz w:val="20"/>
                <w:szCs w:val="20"/>
              </w:rPr>
            </w:pPr>
            <w:r w:rsidRPr="00C96D75">
              <w:rPr>
                <w:sz w:val="20"/>
                <w:szCs w:val="20"/>
              </w:rPr>
              <w:t>1,06 – 1,08</w:t>
            </w:r>
          </w:p>
          <w:p w:rsidR="007C49A7" w:rsidRPr="00C96D75" w:rsidRDefault="007C49A7" w:rsidP="00C96D75">
            <w:pPr>
              <w:widowControl w:val="0"/>
              <w:spacing w:line="360" w:lineRule="auto"/>
              <w:jc w:val="both"/>
              <w:rPr>
                <w:sz w:val="20"/>
                <w:szCs w:val="20"/>
              </w:rPr>
            </w:pPr>
            <w:r w:rsidRPr="00C96D75">
              <w:rPr>
                <w:sz w:val="20"/>
                <w:szCs w:val="20"/>
              </w:rPr>
              <w:t>1,08 – 1,15</w:t>
            </w:r>
          </w:p>
          <w:p w:rsidR="007C49A7" w:rsidRPr="00C96D75" w:rsidRDefault="007C49A7" w:rsidP="00C96D75">
            <w:pPr>
              <w:widowControl w:val="0"/>
              <w:spacing w:line="360" w:lineRule="auto"/>
              <w:jc w:val="both"/>
              <w:rPr>
                <w:sz w:val="20"/>
                <w:szCs w:val="20"/>
              </w:rPr>
            </w:pPr>
            <w:r w:rsidRPr="00C96D75">
              <w:rPr>
                <w:sz w:val="20"/>
                <w:szCs w:val="20"/>
              </w:rPr>
              <w:t>Свыше 1,5</w:t>
            </w:r>
          </w:p>
        </w:tc>
        <w:tc>
          <w:tcPr>
            <w:tcW w:w="705" w:type="pct"/>
            <w:shd w:val="clear" w:color="auto" w:fill="auto"/>
          </w:tcPr>
          <w:p w:rsidR="007C49A7" w:rsidRPr="00C96D75" w:rsidRDefault="007C49A7" w:rsidP="00C96D75">
            <w:pPr>
              <w:widowControl w:val="0"/>
              <w:spacing w:line="360" w:lineRule="auto"/>
              <w:jc w:val="both"/>
              <w:rPr>
                <w:sz w:val="20"/>
                <w:szCs w:val="20"/>
                <w:lang w:val="en-US"/>
              </w:rPr>
            </w:pPr>
            <w:r w:rsidRPr="00C96D75">
              <w:rPr>
                <w:sz w:val="20"/>
                <w:szCs w:val="20"/>
                <w:lang w:val="en-US"/>
              </w:rPr>
              <w:t>&gt; 10</w:t>
            </w:r>
          </w:p>
          <w:p w:rsidR="007C49A7" w:rsidRPr="00C96D75" w:rsidRDefault="007C49A7" w:rsidP="00C96D75">
            <w:pPr>
              <w:widowControl w:val="0"/>
              <w:spacing w:line="360" w:lineRule="auto"/>
              <w:jc w:val="both"/>
              <w:rPr>
                <w:sz w:val="20"/>
                <w:szCs w:val="20"/>
                <w:lang w:val="en-US"/>
              </w:rPr>
            </w:pPr>
            <w:r w:rsidRPr="00C96D75">
              <w:rPr>
                <w:sz w:val="20"/>
                <w:szCs w:val="20"/>
                <w:lang w:val="en-US"/>
              </w:rPr>
              <w:t>10 – 8</w:t>
            </w:r>
          </w:p>
          <w:p w:rsidR="007C49A7" w:rsidRPr="00C96D75" w:rsidRDefault="007C49A7" w:rsidP="00C96D75">
            <w:pPr>
              <w:widowControl w:val="0"/>
              <w:spacing w:line="360" w:lineRule="auto"/>
              <w:jc w:val="both"/>
              <w:rPr>
                <w:sz w:val="20"/>
                <w:szCs w:val="20"/>
                <w:lang w:val="en-US"/>
              </w:rPr>
            </w:pPr>
            <w:r w:rsidRPr="00C96D75">
              <w:rPr>
                <w:sz w:val="20"/>
                <w:szCs w:val="20"/>
                <w:lang w:val="en-US"/>
              </w:rPr>
              <w:t>8 – 4</w:t>
            </w:r>
          </w:p>
          <w:p w:rsidR="007C49A7" w:rsidRPr="00C96D75" w:rsidRDefault="007C49A7" w:rsidP="00C96D75">
            <w:pPr>
              <w:widowControl w:val="0"/>
              <w:spacing w:line="360" w:lineRule="auto"/>
              <w:jc w:val="both"/>
              <w:rPr>
                <w:sz w:val="20"/>
                <w:szCs w:val="20"/>
                <w:lang w:val="en-US"/>
              </w:rPr>
            </w:pPr>
            <w:r w:rsidRPr="00C96D75">
              <w:rPr>
                <w:sz w:val="20"/>
                <w:szCs w:val="20"/>
                <w:lang w:val="en-US"/>
              </w:rPr>
              <w:t>&lt; 4</w:t>
            </w:r>
          </w:p>
        </w:tc>
        <w:tc>
          <w:tcPr>
            <w:tcW w:w="512" w:type="pct"/>
            <w:shd w:val="clear" w:color="auto" w:fill="auto"/>
          </w:tcPr>
          <w:p w:rsidR="007C49A7" w:rsidRPr="00C96D75" w:rsidRDefault="007C49A7" w:rsidP="00C96D75">
            <w:pPr>
              <w:widowControl w:val="0"/>
              <w:spacing w:line="360" w:lineRule="auto"/>
              <w:jc w:val="both"/>
              <w:rPr>
                <w:sz w:val="20"/>
                <w:szCs w:val="20"/>
                <w:lang w:val="en-US"/>
              </w:rPr>
            </w:pPr>
            <w:r w:rsidRPr="00C96D75">
              <w:rPr>
                <w:sz w:val="20"/>
                <w:szCs w:val="20"/>
                <w:lang w:val="en-US"/>
              </w:rPr>
              <w:t>0</w:t>
            </w:r>
          </w:p>
          <w:p w:rsidR="007C49A7" w:rsidRPr="00C96D75" w:rsidRDefault="007C49A7" w:rsidP="00C96D75">
            <w:pPr>
              <w:widowControl w:val="0"/>
              <w:spacing w:line="360" w:lineRule="auto"/>
              <w:jc w:val="both"/>
              <w:rPr>
                <w:sz w:val="20"/>
                <w:szCs w:val="20"/>
                <w:lang w:val="en-US"/>
              </w:rPr>
            </w:pPr>
            <w:r w:rsidRPr="00C96D75">
              <w:rPr>
                <w:sz w:val="20"/>
                <w:szCs w:val="20"/>
                <w:lang w:val="en-US"/>
              </w:rPr>
              <w:t>0</w:t>
            </w:r>
          </w:p>
          <w:p w:rsidR="007C49A7" w:rsidRPr="00C96D75" w:rsidRDefault="007C49A7" w:rsidP="00C96D75">
            <w:pPr>
              <w:widowControl w:val="0"/>
              <w:spacing w:line="360" w:lineRule="auto"/>
              <w:jc w:val="both"/>
              <w:rPr>
                <w:sz w:val="20"/>
                <w:szCs w:val="20"/>
                <w:lang w:val="en-US"/>
              </w:rPr>
            </w:pPr>
            <w:r w:rsidRPr="00C96D75">
              <w:rPr>
                <w:sz w:val="20"/>
                <w:szCs w:val="20"/>
                <w:lang w:val="en-US"/>
              </w:rPr>
              <w:t>0</w:t>
            </w:r>
          </w:p>
          <w:p w:rsidR="007C49A7" w:rsidRPr="00C96D75" w:rsidRDefault="007C49A7" w:rsidP="00C96D75">
            <w:pPr>
              <w:widowControl w:val="0"/>
              <w:spacing w:line="360" w:lineRule="auto"/>
              <w:jc w:val="both"/>
              <w:rPr>
                <w:sz w:val="20"/>
                <w:szCs w:val="20"/>
                <w:lang w:val="en-US"/>
              </w:rPr>
            </w:pPr>
            <w:r w:rsidRPr="00C96D75">
              <w:rPr>
                <w:sz w:val="20"/>
                <w:szCs w:val="20"/>
                <w:lang w:val="en-US"/>
              </w:rPr>
              <w:t>0</w:t>
            </w:r>
          </w:p>
        </w:tc>
        <w:tc>
          <w:tcPr>
            <w:tcW w:w="578"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До 10</w:t>
            </w:r>
          </w:p>
          <w:p w:rsidR="007C49A7" w:rsidRPr="00C96D75" w:rsidRDefault="007C49A7" w:rsidP="00C96D75">
            <w:pPr>
              <w:widowControl w:val="0"/>
              <w:spacing w:line="360" w:lineRule="auto"/>
              <w:jc w:val="both"/>
              <w:rPr>
                <w:sz w:val="20"/>
                <w:szCs w:val="20"/>
              </w:rPr>
            </w:pPr>
            <w:r w:rsidRPr="00C96D75">
              <w:rPr>
                <w:sz w:val="20"/>
                <w:szCs w:val="20"/>
              </w:rPr>
              <w:t>» 10</w:t>
            </w:r>
          </w:p>
          <w:p w:rsidR="007C49A7" w:rsidRPr="00C96D75" w:rsidRDefault="007C49A7" w:rsidP="00C96D75">
            <w:pPr>
              <w:widowControl w:val="0"/>
              <w:spacing w:line="360" w:lineRule="auto"/>
              <w:jc w:val="both"/>
              <w:rPr>
                <w:sz w:val="20"/>
                <w:szCs w:val="20"/>
              </w:rPr>
            </w:pPr>
            <w:r w:rsidRPr="00C96D75">
              <w:rPr>
                <w:sz w:val="20"/>
                <w:szCs w:val="20"/>
              </w:rPr>
              <w:t>» 10</w:t>
            </w:r>
          </w:p>
          <w:p w:rsidR="007C49A7" w:rsidRPr="00C96D75" w:rsidRDefault="007C49A7" w:rsidP="00C96D75">
            <w:pPr>
              <w:widowControl w:val="0"/>
              <w:spacing w:line="360" w:lineRule="auto"/>
              <w:jc w:val="both"/>
              <w:rPr>
                <w:sz w:val="20"/>
                <w:szCs w:val="20"/>
                <w:lang w:val="en-US"/>
              </w:rPr>
            </w:pPr>
            <w:r w:rsidRPr="00C96D75">
              <w:rPr>
                <w:sz w:val="20"/>
                <w:szCs w:val="20"/>
              </w:rPr>
              <w:t>» 10</w:t>
            </w:r>
          </w:p>
        </w:tc>
        <w:tc>
          <w:tcPr>
            <w:tcW w:w="577"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5,0–8,0</w:t>
            </w:r>
          </w:p>
          <w:p w:rsidR="007C49A7" w:rsidRPr="00C96D75" w:rsidRDefault="007C49A7" w:rsidP="00C96D75">
            <w:pPr>
              <w:widowControl w:val="0"/>
              <w:spacing w:line="360" w:lineRule="auto"/>
              <w:jc w:val="both"/>
              <w:rPr>
                <w:sz w:val="20"/>
                <w:szCs w:val="20"/>
              </w:rPr>
            </w:pPr>
            <w:r w:rsidRPr="00C96D75">
              <w:rPr>
                <w:sz w:val="20"/>
                <w:szCs w:val="20"/>
              </w:rPr>
              <w:t>5,0–8,0</w:t>
            </w:r>
          </w:p>
          <w:p w:rsidR="007C49A7" w:rsidRPr="00C96D75" w:rsidRDefault="007C49A7" w:rsidP="00C96D75">
            <w:pPr>
              <w:widowControl w:val="0"/>
              <w:spacing w:line="360" w:lineRule="auto"/>
              <w:jc w:val="both"/>
              <w:rPr>
                <w:sz w:val="20"/>
                <w:szCs w:val="20"/>
              </w:rPr>
            </w:pPr>
            <w:r w:rsidRPr="00C96D75">
              <w:rPr>
                <w:sz w:val="20"/>
                <w:szCs w:val="20"/>
              </w:rPr>
              <w:t>5,0–8,0</w:t>
            </w:r>
          </w:p>
          <w:p w:rsidR="007C49A7" w:rsidRPr="00C96D75" w:rsidRDefault="007C49A7" w:rsidP="00C96D75">
            <w:pPr>
              <w:widowControl w:val="0"/>
              <w:spacing w:line="360" w:lineRule="auto"/>
              <w:jc w:val="both"/>
              <w:rPr>
                <w:sz w:val="20"/>
                <w:szCs w:val="20"/>
                <w:lang w:val="en-US"/>
              </w:rPr>
            </w:pPr>
            <w:r w:rsidRPr="00C96D75">
              <w:rPr>
                <w:sz w:val="20"/>
                <w:szCs w:val="20"/>
              </w:rPr>
              <w:t>5,0–8,0</w:t>
            </w:r>
          </w:p>
        </w:tc>
        <w:tc>
          <w:tcPr>
            <w:tcW w:w="513"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До 0,8</w:t>
            </w:r>
          </w:p>
          <w:p w:rsidR="007C49A7" w:rsidRPr="00C96D75" w:rsidRDefault="007C49A7" w:rsidP="00C96D75">
            <w:pPr>
              <w:widowControl w:val="0"/>
              <w:spacing w:line="360" w:lineRule="auto"/>
              <w:jc w:val="both"/>
              <w:rPr>
                <w:sz w:val="20"/>
                <w:szCs w:val="20"/>
              </w:rPr>
            </w:pPr>
            <w:r w:rsidRPr="00C96D75">
              <w:rPr>
                <w:sz w:val="20"/>
                <w:szCs w:val="20"/>
              </w:rPr>
              <w:t>» 1,5</w:t>
            </w:r>
          </w:p>
          <w:p w:rsidR="007C49A7" w:rsidRPr="00C96D75" w:rsidRDefault="007C49A7" w:rsidP="00C96D75">
            <w:pPr>
              <w:widowControl w:val="0"/>
              <w:spacing w:line="360" w:lineRule="auto"/>
              <w:jc w:val="both"/>
              <w:rPr>
                <w:sz w:val="20"/>
                <w:szCs w:val="20"/>
              </w:rPr>
            </w:pPr>
            <w:r w:rsidRPr="00C96D75">
              <w:rPr>
                <w:sz w:val="20"/>
                <w:szCs w:val="20"/>
              </w:rPr>
              <w:t>» 3,0</w:t>
            </w:r>
          </w:p>
          <w:p w:rsidR="007C49A7" w:rsidRPr="00C96D75" w:rsidRDefault="007C49A7" w:rsidP="00C96D75">
            <w:pPr>
              <w:widowControl w:val="0"/>
              <w:spacing w:line="360" w:lineRule="auto"/>
              <w:jc w:val="both"/>
              <w:rPr>
                <w:sz w:val="20"/>
                <w:szCs w:val="20"/>
              </w:rPr>
            </w:pPr>
            <w:r w:rsidRPr="00C96D75">
              <w:rPr>
                <w:sz w:val="20"/>
                <w:szCs w:val="20"/>
              </w:rPr>
              <w:t>» 4,0</w:t>
            </w:r>
          </w:p>
        </w:tc>
        <w:tc>
          <w:tcPr>
            <w:tcW w:w="705" w:type="pct"/>
            <w:shd w:val="clear" w:color="auto" w:fill="auto"/>
          </w:tcPr>
          <w:p w:rsidR="007C49A7" w:rsidRPr="00C96D75" w:rsidRDefault="007C49A7" w:rsidP="00C96D75">
            <w:pPr>
              <w:widowControl w:val="0"/>
              <w:spacing w:line="360" w:lineRule="auto"/>
              <w:jc w:val="both"/>
              <w:rPr>
                <w:sz w:val="20"/>
                <w:szCs w:val="20"/>
              </w:rPr>
            </w:pPr>
            <w:r w:rsidRPr="00C96D75">
              <w:rPr>
                <w:sz w:val="20"/>
                <w:szCs w:val="20"/>
              </w:rPr>
              <w:t>До 0,5</w:t>
            </w:r>
          </w:p>
          <w:p w:rsidR="007C49A7" w:rsidRPr="00C96D75" w:rsidRDefault="007C49A7" w:rsidP="00C96D75">
            <w:pPr>
              <w:widowControl w:val="0"/>
              <w:spacing w:line="360" w:lineRule="auto"/>
              <w:jc w:val="both"/>
              <w:rPr>
                <w:sz w:val="20"/>
                <w:szCs w:val="20"/>
              </w:rPr>
            </w:pPr>
            <w:r w:rsidRPr="00C96D75">
              <w:rPr>
                <w:sz w:val="20"/>
                <w:szCs w:val="20"/>
              </w:rPr>
              <w:t>» 0,8</w:t>
            </w:r>
          </w:p>
          <w:p w:rsidR="007C49A7" w:rsidRPr="00C96D75" w:rsidRDefault="007C49A7" w:rsidP="00C96D75">
            <w:pPr>
              <w:widowControl w:val="0"/>
              <w:spacing w:line="360" w:lineRule="auto"/>
              <w:jc w:val="both"/>
              <w:rPr>
                <w:sz w:val="20"/>
                <w:szCs w:val="20"/>
              </w:rPr>
            </w:pPr>
            <w:r w:rsidRPr="00C96D75">
              <w:rPr>
                <w:sz w:val="20"/>
                <w:szCs w:val="20"/>
              </w:rPr>
              <w:t>» 1,5</w:t>
            </w:r>
          </w:p>
          <w:p w:rsidR="007C49A7" w:rsidRPr="00C96D75" w:rsidRDefault="007C49A7" w:rsidP="00C96D75">
            <w:pPr>
              <w:widowControl w:val="0"/>
              <w:spacing w:line="360" w:lineRule="auto"/>
              <w:jc w:val="both"/>
              <w:rPr>
                <w:sz w:val="20"/>
                <w:szCs w:val="20"/>
              </w:rPr>
            </w:pPr>
            <w:r w:rsidRPr="00C96D75">
              <w:rPr>
                <w:sz w:val="20"/>
                <w:szCs w:val="20"/>
              </w:rPr>
              <w:t>» 3,0</w:t>
            </w:r>
          </w:p>
        </w:tc>
      </w:tr>
    </w:tbl>
    <w:p w:rsidR="00E27DFA" w:rsidRPr="003A1823" w:rsidRDefault="00E27DFA" w:rsidP="003A1823">
      <w:pPr>
        <w:widowControl w:val="0"/>
        <w:spacing w:line="360" w:lineRule="auto"/>
        <w:ind w:firstLine="709"/>
        <w:jc w:val="both"/>
        <w:rPr>
          <w:szCs w:val="28"/>
        </w:rPr>
      </w:pPr>
    </w:p>
    <w:p w:rsidR="007C49A7" w:rsidRPr="003A1823" w:rsidRDefault="007C49A7" w:rsidP="003A1823">
      <w:pPr>
        <w:widowControl w:val="0"/>
        <w:spacing w:line="360" w:lineRule="auto"/>
        <w:ind w:firstLine="709"/>
        <w:jc w:val="both"/>
        <w:rPr>
          <w:szCs w:val="28"/>
        </w:rPr>
      </w:pPr>
      <w:r w:rsidRPr="003A1823">
        <w:rPr>
          <w:szCs w:val="28"/>
        </w:rPr>
        <w:t>Показатели, которым должны отвечать глинопорошки и глинистые растворы, приготовленные из них, приведены в табл. 1</w:t>
      </w:r>
    </w:p>
    <w:p w:rsidR="007C49A7" w:rsidRPr="003A1823" w:rsidRDefault="007C49A7" w:rsidP="003A1823">
      <w:pPr>
        <w:widowControl w:val="0"/>
        <w:spacing w:line="360" w:lineRule="auto"/>
        <w:ind w:firstLine="709"/>
        <w:jc w:val="both"/>
        <w:rPr>
          <w:szCs w:val="28"/>
        </w:rPr>
      </w:pPr>
    </w:p>
    <w:p w:rsidR="007C49A7" w:rsidRPr="003A1823" w:rsidRDefault="007C49A7" w:rsidP="003A1823">
      <w:pPr>
        <w:widowControl w:val="0"/>
        <w:spacing w:line="360" w:lineRule="auto"/>
        <w:ind w:firstLine="709"/>
        <w:jc w:val="both"/>
        <w:rPr>
          <w:b/>
          <w:szCs w:val="28"/>
        </w:rPr>
      </w:pPr>
      <w:r w:rsidRPr="003A1823">
        <w:rPr>
          <w:b/>
          <w:szCs w:val="28"/>
        </w:rPr>
        <w:t>1.3.1 Нормирование глинистых растворов</w:t>
      </w:r>
    </w:p>
    <w:p w:rsidR="007C49A7" w:rsidRPr="003A1823" w:rsidRDefault="007C49A7" w:rsidP="003A1823">
      <w:pPr>
        <w:widowControl w:val="0"/>
        <w:spacing w:line="360" w:lineRule="auto"/>
        <w:ind w:firstLine="709"/>
        <w:jc w:val="both"/>
        <w:rPr>
          <w:szCs w:val="28"/>
        </w:rPr>
      </w:pPr>
      <w:r w:rsidRPr="003A1823">
        <w:rPr>
          <w:szCs w:val="28"/>
        </w:rPr>
        <w:t>Параметры глинистых растворов выбираются в зависимости от вида осложнений и конкретных условий бурения. Для этого в каждом нефтегазодобывающем или разведочном районе разработаны специальные инструкции, которыми и следует руководствоваться в практической работе. В настоящем параграфе приводятся лишь ориентировочные сведения по данному вопросу. Исследованиями и многолетней практикой установлены следующие требования (нормы), предъявляемые к основным свойствам глинистых растворов.</w:t>
      </w:r>
    </w:p>
    <w:p w:rsidR="007C49A7" w:rsidRPr="003A1823" w:rsidRDefault="007C49A7" w:rsidP="003A1823">
      <w:pPr>
        <w:widowControl w:val="0"/>
        <w:spacing w:line="360" w:lineRule="auto"/>
        <w:ind w:firstLine="709"/>
        <w:jc w:val="both"/>
        <w:rPr>
          <w:szCs w:val="28"/>
        </w:rPr>
      </w:pPr>
      <w:r w:rsidRPr="003A1823">
        <w:rPr>
          <w:szCs w:val="28"/>
        </w:rPr>
        <w:t xml:space="preserve">В </w:t>
      </w:r>
      <w:r w:rsidRPr="003A1823">
        <w:rPr>
          <w:i/>
          <w:iCs/>
          <w:szCs w:val="28"/>
        </w:rPr>
        <w:t xml:space="preserve">нормальных </w:t>
      </w:r>
      <w:r w:rsidRPr="003A1823">
        <w:rPr>
          <w:szCs w:val="28"/>
        </w:rPr>
        <w:t>(с геологической точки зрения) условиях бурения плотность глинистого раствора в зависимости от качества разбуриваемых (или применяемых для приготовления глинистого раствора) глин принимается равной</w:t>
      </w:r>
      <w:r w:rsidRPr="003A1823">
        <w:rPr>
          <w:szCs w:val="28"/>
          <w:lang w:eastAsia="en-US"/>
        </w:rPr>
        <w:t xml:space="preserve"> </w:t>
      </w:r>
      <w:r w:rsidRPr="003A1823">
        <w:rPr>
          <w:rFonts w:ascii="Cambria Math" w:hAnsi="Cambria Math"/>
          <w:iCs/>
          <w:szCs w:val="28"/>
        </w:rPr>
        <w:t>ϱ</w:t>
      </w:r>
      <w:r w:rsidRPr="003A1823">
        <w:rPr>
          <w:smallCaps/>
          <w:szCs w:val="28"/>
          <w:vertAlign w:val="subscript"/>
          <w:lang w:val="en-US" w:eastAsia="en-US"/>
        </w:rPr>
        <w:t>p</w:t>
      </w:r>
      <w:r w:rsidRPr="003A1823">
        <w:rPr>
          <w:smallCaps/>
          <w:szCs w:val="28"/>
        </w:rPr>
        <w:t xml:space="preserve"> = 1,10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4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741C1&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741C1&quot; wsp:rsidP=&quot;005741C1&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4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741C1&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741C1&quot; wsp:rsidP=&quot;005741C1&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mallCaps/>
          <w:szCs w:val="28"/>
        </w:rPr>
        <w:t xml:space="preserve">1,35 </w:t>
      </w:r>
      <w:r w:rsidRPr="003A1823">
        <w:rPr>
          <w:iCs/>
          <w:szCs w:val="28"/>
        </w:rPr>
        <w:t>т</w:t>
      </w:r>
      <w:r w:rsidRPr="003A1823">
        <w:rPr>
          <w:i/>
          <w:iCs/>
          <w:szCs w:val="28"/>
        </w:rPr>
        <w:t>/</w:t>
      </w:r>
      <w:r w:rsidRPr="003A1823">
        <w:rPr>
          <w:iCs/>
          <w:szCs w:val="28"/>
        </w:rPr>
        <w:t>м</w:t>
      </w:r>
      <w:r w:rsidRPr="003A1823">
        <w:rPr>
          <w:iCs/>
          <w:szCs w:val="28"/>
          <w:vertAlign w:val="superscript"/>
        </w:rPr>
        <w:t>3</w:t>
      </w:r>
      <w:r w:rsidRPr="003A1823">
        <w:rPr>
          <w:iCs/>
          <w:szCs w:val="28"/>
        </w:rPr>
        <w:t xml:space="preserve">. </w:t>
      </w:r>
      <w:r w:rsidRPr="003A1823">
        <w:rPr>
          <w:szCs w:val="28"/>
        </w:rPr>
        <w:t xml:space="preserve">Статическое напряжение сдвига, замеряемое через </w:t>
      </w:r>
      <w:r w:rsidRPr="003A1823">
        <w:rPr>
          <w:smallCaps/>
          <w:szCs w:val="28"/>
        </w:rPr>
        <w:t xml:space="preserve">1 </w:t>
      </w:r>
      <w:r w:rsidRPr="003A1823">
        <w:rPr>
          <w:i/>
          <w:iCs/>
          <w:szCs w:val="28"/>
        </w:rPr>
        <w:t>мин</w:t>
      </w:r>
      <w:r w:rsidRPr="003A1823">
        <w:rPr>
          <w:iCs/>
          <w:szCs w:val="28"/>
        </w:rPr>
        <w:t>,</w:t>
      </w:r>
      <w:r w:rsidRPr="003A1823">
        <w:rPr>
          <w:szCs w:val="28"/>
        </w:rPr>
        <w:t xml:space="preserve"> υ</w:t>
      </w:r>
      <w:r w:rsidRPr="003A1823">
        <w:rPr>
          <w:szCs w:val="28"/>
          <w:vertAlign w:val="subscript"/>
        </w:rPr>
        <w:t>1</w:t>
      </w:r>
      <w:r w:rsidRPr="003A1823">
        <w:rPr>
          <w:szCs w:val="28"/>
        </w:rPr>
        <w:t xml:space="preserve"> </w:t>
      </w:r>
      <w:r w:rsidRPr="003A1823">
        <w:rPr>
          <w:smallCaps/>
          <w:szCs w:val="28"/>
        </w:rPr>
        <w:t xml:space="preserve">= 145 </w:t>
      </w:r>
      <w:r w:rsidR="00C96D75" w:rsidRPr="00C96D75">
        <w:rPr>
          <w:smallCaps/>
          <w:szCs w:val="28"/>
        </w:rPr>
        <w:fldChar w:fldCharType="begin"/>
      </w:r>
      <w:r w:rsidR="00C96D75" w:rsidRPr="00C96D75">
        <w:rPr>
          <w:smallCaps/>
          <w:szCs w:val="28"/>
        </w:rPr>
        <w:instrText xml:space="preserve"> QUOTE </w:instrText>
      </w:r>
      <w:r w:rsidR="00C655A1">
        <w:rPr>
          <w:position w:val="-11"/>
        </w:rPr>
        <w:pict>
          <v:shape id="_x0000_i104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1AC4&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51AC4&quot; wsp:rsidP=&quot;00151AC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instrText xml:space="preserve"> </w:instrText>
      </w:r>
      <w:r w:rsidR="00C96D75" w:rsidRPr="00C96D75">
        <w:rPr>
          <w:smallCaps/>
          <w:szCs w:val="28"/>
        </w:rPr>
        <w:fldChar w:fldCharType="separate"/>
      </w:r>
      <w:r w:rsidR="00C655A1">
        <w:rPr>
          <w:position w:val="-11"/>
        </w:rPr>
        <w:pict>
          <v:shape id="_x0000_i105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1AC4&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51AC4&quot; wsp:rsidP=&quot;00151AC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fldChar w:fldCharType="end"/>
      </w:r>
      <w:r w:rsidRPr="003A1823">
        <w:rPr>
          <w:smallCaps/>
          <w:szCs w:val="28"/>
        </w:rPr>
        <w:t xml:space="preserve"> 195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 xml:space="preserve">а замеряемое через </w:t>
      </w:r>
      <w:r w:rsidRPr="003A1823">
        <w:rPr>
          <w:smallCaps/>
          <w:szCs w:val="28"/>
        </w:rPr>
        <w:t xml:space="preserve">10 </w:t>
      </w:r>
      <w:r w:rsidRPr="003A1823">
        <w:rPr>
          <w:i/>
          <w:iCs/>
          <w:szCs w:val="28"/>
        </w:rPr>
        <w:t>мин υ</w:t>
      </w:r>
      <w:r w:rsidRPr="003A1823">
        <w:rPr>
          <w:i/>
          <w:iCs/>
          <w:szCs w:val="28"/>
          <w:vertAlign w:val="subscript"/>
        </w:rPr>
        <w:t>10</w:t>
      </w:r>
      <w:r w:rsidRPr="003A1823">
        <w:rPr>
          <w:i/>
          <w:iCs/>
          <w:szCs w:val="28"/>
        </w:rPr>
        <w:t xml:space="preserve"> = </w:t>
      </w:r>
      <w:r w:rsidRPr="003A1823">
        <w:rPr>
          <w:smallCaps/>
          <w:szCs w:val="28"/>
        </w:rPr>
        <w:t>295</w:t>
      </w:r>
      <w:r w:rsidRPr="003A1823">
        <w:rPr>
          <w:smallCaps/>
          <w:szCs w:val="28"/>
          <w:lang w:eastAsia="en-US"/>
        </w:rPr>
        <w:t xml:space="preserve">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5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9394F&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9394F&quot; wsp:rsidP=&quot;0099394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5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9394F&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9394F&quot; wsp:rsidP=&quot;0099394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mallCaps/>
          <w:szCs w:val="28"/>
        </w:rPr>
        <w:t xml:space="preserve">490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Условная вязкость по СПВ</w:t>
      </w:r>
      <w:r w:rsidRPr="003A1823">
        <w:rPr>
          <w:smallCaps/>
          <w:szCs w:val="28"/>
        </w:rPr>
        <w:t xml:space="preserve">-5 </w:t>
      </w:r>
      <w:r w:rsidRPr="003A1823">
        <w:rPr>
          <w:szCs w:val="28"/>
        </w:rPr>
        <w:t xml:space="preserve">равна </w:t>
      </w:r>
      <w:r w:rsidRPr="003A1823">
        <w:rPr>
          <w:smallCaps/>
          <w:szCs w:val="28"/>
        </w:rPr>
        <w:t xml:space="preserve">20—25 </w:t>
      </w:r>
      <w:r w:rsidRPr="003A1823">
        <w:rPr>
          <w:i/>
          <w:iCs/>
          <w:szCs w:val="28"/>
        </w:rPr>
        <w:t xml:space="preserve">сек </w:t>
      </w:r>
      <w:r w:rsidRPr="003A1823">
        <w:rPr>
          <w:szCs w:val="28"/>
        </w:rPr>
        <w:t xml:space="preserve">для растворов, не обработанных химическими реагентами, и </w:t>
      </w:r>
      <w:r w:rsidRPr="003A1823">
        <w:rPr>
          <w:smallCaps/>
          <w:szCs w:val="28"/>
        </w:rPr>
        <w:t xml:space="preserve">25—50 </w:t>
      </w:r>
      <w:r w:rsidRPr="003A1823">
        <w:rPr>
          <w:i/>
          <w:iCs/>
          <w:szCs w:val="28"/>
        </w:rPr>
        <w:t xml:space="preserve">сек </w:t>
      </w:r>
      <w:r w:rsidRPr="003A1823">
        <w:rPr>
          <w:szCs w:val="28"/>
        </w:rPr>
        <w:t xml:space="preserve">для химически обработанных глинистых растворов. Водоотдача </w:t>
      </w:r>
      <w:r w:rsidRPr="003A1823">
        <w:rPr>
          <w:i/>
          <w:iCs/>
          <w:szCs w:val="28"/>
        </w:rPr>
        <w:t xml:space="preserve">В </w:t>
      </w:r>
      <w:r w:rsidRPr="003A1823">
        <w:rPr>
          <w:smallCaps/>
          <w:szCs w:val="28"/>
        </w:rPr>
        <w:t xml:space="preserve">≤ 10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w:t>
      </w:r>
      <w:r w:rsidRPr="003A1823">
        <w:rPr>
          <w:smallCaps/>
          <w:szCs w:val="28"/>
        </w:rPr>
        <w:t xml:space="preserve">30 </w:t>
      </w:r>
      <w:r w:rsidRPr="003A1823">
        <w:rPr>
          <w:i/>
          <w:iCs/>
          <w:szCs w:val="28"/>
        </w:rPr>
        <w:t xml:space="preserve">мин. </w:t>
      </w:r>
      <w:r w:rsidRPr="003A1823">
        <w:rPr>
          <w:szCs w:val="28"/>
        </w:rPr>
        <w:t xml:space="preserve">Толщина глинистой корки </w:t>
      </w:r>
      <w:r w:rsidRPr="003A1823">
        <w:rPr>
          <w:i/>
          <w:iCs/>
          <w:szCs w:val="28"/>
        </w:rPr>
        <w:t xml:space="preserve">К </w:t>
      </w:r>
      <w:r w:rsidRPr="003A1823">
        <w:rPr>
          <w:szCs w:val="28"/>
        </w:rPr>
        <w:t xml:space="preserve">равна </w:t>
      </w:r>
      <w:r w:rsidRPr="003A1823">
        <w:rPr>
          <w:smallCaps/>
          <w:szCs w:val="28"/>
        </w:rPr>
        <w:t xml:space="preserve">1—2 </w:t>
      </w:r>
      <w:r w:rsidRPr="003A1823">
        <w:rPr>
          <w:i/>
          <w:iCs/>
          <w:szCs w:val="28"/>
        </w:rPr>
        <w:t xml:space="preserve">мм, </w:t>
      </w:r>
      <w:r w:rsidRPr="003A1823">
        <w:rPr>
          <w:szCs w:val="28"/>
        </w:rPr>
        <w:t xml:space="preserve">а липкость ее </w:t>
      </w:r>
      <w:r w:rsidRPr="003A1823">
        <w:rPr>
          <w:i/>
          <w:iCs/>
          <w:szCs w:val="28"/>
        </w:rPr>
        <w:t>К</w:t>
      </w:r>
      <w:r w:rsidRPr="003A1823">
        <w:rPr>
          <w:i/>
          <w:iCs/>
          <w:szCs w:val="28"/>
          <w:vertAlign w:val="subscript"/>
        </w:rPr>
        <w:t>л</w:t>
      </w:r>
      <w:r w:rsidRPr="003A1823">
        <w:rPr>
          <w:i/>
          <w:iCs/>
          <w:szCs w:val="28"/>
        </w:rPr>
        <w:t xml:space="preserve"> = </w:t>
      </w:r>
      <w:r w:rsidRPr="003A1823">
        <w:rPr>
          <w:smallCaps/>
          <w:szCs w:val="28"/>
        </w:rPr>
        <w:t xml:space="preserve">0,25 </w:t>
      </w:r>
      <w:r w:rsidRPr="003A1823">
        <w:rPr>
          <w:szCs w:val="28"/>
        </w:rPr>
        <w:t xml:space="preserve">(по А. А. Линевскому). Процентное содержание песка </w:t>
      </w:r>
      <w:r w:rsidRPr="003A1823">
        <w:rPr>
          <w:i/>
          <w:iCs/>
          <w:szCs w:val="28"/>
        </w:rPr>
        <w:t xml:space="preserve">П </w:t>
      </w:r>
      <w:r w:rsidRPr="003A1823">
        <w:rPr>
          <w:smallCaps/>
          <w:szCs w:val="28"/>
        </w:rPr>
        <w:t xml:space="preserve">≤ 4% </w:t>
      </w:r>
      <w:r w:rsidRPr="003A1823">
        <w:rPr>
          <w:szCs w:val="28"/>
        </w:rPr>
        <w:t xml:space="preserve">для роторного и </w:t>
      </w:r>
      <w:r w:rsidRPr="003A1823">
        <w:rPr>
          <w:i/>
          <w:iCs/>
          <w:szCs w:val="28"/>
        </w:rPr>
        <w:t xml:space="preserve">П </w:t>
      </w:r>
      <w:r w:rsidRPr="003A1823">
        <w:rPr>
          <w:smallCaps/>
          <w:szCs w:val="28"/>
        </w:rPr>
        <w:t xml:space="preserve">≤ 2% </w:t>
      </w:r>
      <w:r w:rsidRPr="003A1823">
        <w:rPr>
          <w:szCs w:val="28"/>
        </w:rPr>
        <w:t xml:space="preserve">для турбинного способов бурения. Стабильность </w:t>
      </w:r>
      <w:r w:rsidRPr="003A1823">
        <w:rPr>
          <w:i/>
          <w:iCs/>
          <w:szCs w:val="28"/>
        </w:rPr>
        <w:t xml:space="preserve">С </w:t>
      </w:r>
      <w:r w:rsidRPr="003A1823">
        <w:rPr>
          <w:smallCaps/>
          <w:szCs w:val="28"/>
        </w:rPr>
        <w:t xml:space="preserve">≤ 0,03. </w:t>
      </w:r>
      <w:r w:rsidRPr="003A1823">
        <w:rPr>
          <w:szCs w:val="28"/>
        </w:rPr>
        <w:t xml:space="preserve">Отстой </w:t>
      </w:r>
      <w:r w:rsidRPr="003A1823">
        <w:rPr>
          <w:i/>
          <w:iCs/>
          <w:szCs w:val="28"/>
        </w:rPr>
        <w:t xml:space="preserve">О </w:t>
      </w:r>
      <w:r w:rsidRPr="003A1823">
        <w:rPr>
          <w:smallCaps/>
          <w:szCs w:val="28"/>
        </w:rPr>
        <w:t xml:space="preserve">≤ 5%. </w:t>
      </w:r>
      <w:r w:rsidRPr="003A1823">
        <w:rPr>
          <w:szCs w:val="28"/>
        </w:rPr>
        <w:t xml:space="preserve">Концентрация водородных ионов рН ≥ </w:t>
      </w:r>
      <w:r w:rsidRPr="003A1823">
        <w:rPr>
          <w:smallCaps/>
          <w:szCs w:val="28"/>
        </w:rPr>
        <w:t xml:space="preserve">7 </w:t>
      </w:r>
      <w:r w:rsidRPr="003A1823">
        <w:rPr>
          <w:szCs w:val="28"/>
        </w:rPr>
        <w:t xml:space="preserve">(обычно </w:t>
      </w:r>
      <w:r w:rsidRPr="003A1823">
        <w:rPr>
          <w:smallCaps/>
          <w:szCs w:val="28"/>
        </w:rPr>
        <w:t>7,5—9,0).</w:t>
      </w:r>
    </w:p>
    <w:p w:rsidR="007C49A7" w:rsidRPr="003A1823" w:rsidRDefault="007C49A7" w:rsidP="003A1823">
      <w:pPr>
        <w:widowControl w:val="0"/>
        <w:spacing w:line="360" w:lineRule="auto"/>
        <w:ind w:firstLine="709"/>
        <w:jc w:val="both"/>
        <w:rPr>
          <w:szCs w:val="28"/>
        </w:rPr>
      </w:pPr>
      <w:r w:rsidRPr="003A1823">
        <w:rPr>
          <w:szCs w:val="28"/>
        </w:rPr>
        <w:t xml:space="preserve">Для предупреждения </w:t>
      </w:r>
      <w:r w:rsidRPr="003A1823">
        <w:rPr>
          <w:i/>
          <w:iCs/>
          <w:szCs w:val="28"/>
        </w:rPr>
        <w:t xml:space="preserve">водо-, газо- </w:t>
      </w:r>
      <w:r w:rsidRPr="003A1823">
        <w:rPr>
          <w:szCs w:val="28"/>
        </w:rPr>
        <w:t xml:space="preserve">и </w:t>
      </w:r>
      <w:r w:rsidRPr="003A1823">
        <w:rPr>
          <w:i/>
          <w:iCs/>
          <w:szCs w:val="28"/>
        </w:rPr>
        <w:t xml:space="preserve">нефтепроявлений </w:t>
      </w:r>
      <w:r w:rsidRPr="003A1823">
        <w:rPr>
          <w:szCs w:val="28"/>
        </w:rPr>
        <w:t>и борьбы с ними необходимая плотность глинистого раствора определяется по формуле (</w:t>
      </w:r>
      <w:r w:rsidRPr="003A1823">
        <w:rPr>
          <w:smallCaps/>
          <w:szCs w:val="28"/>
        </w:rPr>
        <w:t xml:space="preserve">1). </w:t>
      </w:r>
      <w:r w:rsidRPr="003A1823">
        <w:rPr>
          <w:szCs w:val="28"/>
        </w:rPr>
        <w:t xml:space="preserve">Водоотдача принимается равной </w:t>
      </w:r>
      <w:r w:rsidRPr="003A1823">
        <w:rPr>
          <w:i/>
          <w:iCs/>
          <w:szCs w:val="28"/>
        </w:rPr>
        <w:t xml:space="preserve">В </w:t>
      </w:r>
      <w:r w:rsidRPr="003A1823">
        <w:rPr>
          <w:smallCaps/>
          <w:szCs w:val="28"/>
        </w:rPr>
        <w:t xml:space="preserve">= 10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w:t>
      </w:r>
      <w:r w:rsidRPr="003A1823">
        <w:rPr>
          <w:smallCaps/>
          <w:szCs w:val="28"/>
        </w:rPr>
        <w:t xml:space="preserve">30 </w:t>
      </w:r>
      <w:r w:rsidRPr="003A1823">
        <w:rPr>
          <w:i/>
          <w:iCs/>
          <w:szCs w:val="28"/>
        </w:rPr>
        <w:t xml:space="preserve">мин. </w:t>
      </w:r>
      <w:r w:rsidRPr="003A1823">
        <w:rPr>
          <w:szCs w:val="28"/>
        </w:rPr>
        <w:t xml:space="preserve">Процентное содержание песка </w:t>
      </w:r>
      <w:r w:rsidRPr="003A1823">
        <w:rPr>
          <w:i/>
          <w:iCs/>
          <w:szCs w:val="28"/>
        </w:rPr>
        <w:t xml:space="preserve">П </w:t>
      </w:r>
      <w:r w:rsidRPr="003A1823">
        <w:rPr>
          <w:smallCaps/>
          <w:szCs w:val="28"/>
        </w:rPr>
        <w:t xml:space="preserve">≤ 4% </w:t>
      </w:r>
      <w:r w:rsidRPr="003A1823">
        <w:rPr>
          <w:szCs w:val="28"/>
        </w:rPr>
        <w:t xml:space="preserve">для роторного и </w:t>
      </w:r>
      <w:r w:rsidRPr="003A1823">
        <w:rPr>
          <w:i/>
          <w:iCs/>
          <w:szCs w:val="28"/>
        </w:rPr>
        <w:t xml:space="preserve">П </w:t>
      </w:r>
      <w:r w:rsidRPr="003A1823">
        <w:rPr>
          <w:smallCaps/>
          <w:szCs w:val="28"/>
        </w:rPr>
        <w:t xml:space="preserve">≤ 2% </w:t>
      </w:r>
      <w:r w:rsidRPr="003A1823">
        <w:rPr>
          <w:szCs w:val="28"/>
        </w:rPr>
        <w:t xml:space="preserve">для турбинного способов бурения. Концентрация водородных ионов рН = </w:t>
      </w:r>
      <w:r w:rsidRPr="003A1823">
        <w:rPr>
          <w:smallCaps/>
          <w:szCs w:val="28"/>
        </w:rPr>
        <w:t xml:space="preserve">9,0 </w:t>
      </w:r>
      <w:r w:rsidR="00C96D75" w:rsidRPr="00C96D75">
        <w:rPr>
          <w:smallCaps/>
          <w:szCs w:val="28"/>
        </w:rPr>
        <w:fldChar w:fldCharType="begin"/>
      </w:r>
      <w:r w:rsidR="00C96D75" w:rsidRPr="00C96D75">
        <w:rPr>
          <w:smallCaps/>
          <w:szCs w:val="28"/>
        </w:rPr>
        <w:instrText xml:space="preserve"> QUOTE </w:instrText>
      </w:r>
      <w:r w:rsidR="00C655A1">
        <w:rPr>
          <w:position w:val="-11"/>
        </w:rPr>
        <w:pict>
          <v:shape id="_x0000_i105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60922&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60922&quot; wsp:rsidP=&quot;0016092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instrText xml:space="preserve"> </w:instrText>
      </w:r>
      <w:r w:rsidR="00C96D75" w:rsidRPr="00C96D75">
        <w:rPr>
          <w:smallCaps/>
          <w:szCs w:val="28"/>
        </w:rPr>
        <w:fldChar w:fldCharType="separate"/>
      </w:r>
      <w:r w:rsidR="00C655A1">
        <w:rPr>
          <w:position w:val="-11"/>
        </w:rPr>
        <w:pict>
          <v:shape id="_x0000_i105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60922&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60922&quot; wsp:rsidP=&quot;0016092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fldChar w:fldCharType="end"/>
      </w:r>
      <w:r w:rsidRPr="003A1823">
        <w:rPr>
          <w:smallCaps/>
          <w:szCs w:val="28"/>
        </w:rPr>
        <w:t xml:space="preserve"> 9,5. </w:t>
      </w:r>
      <w:r w:rsidRPr="003A1823">
        <w:rPr>
          <w:szCs w:val="28"/>
        </w:rPr>
        <w:t xml:space="preserve">Статическое напряжение сдвига </w:t>
      </w:r>
      <w:r w:rsidR="002704E3" w:rsidRPr="003A1823">
        <w:rPr>
          <w:i/>
          <w:iCs/>
          <w:szCs w:val="28"/>
          <w:lang w:val="en-US" w:eastAsia="en-US"/>
        </w:rPr>
        <w:t>υ</w:t>
      </w:r>
      <w:r w:rsidR="002704E3" w:rsidRPr="003A1823">
        <w:rPr>
          <w:i/>
          <w:iCs/>
          <w:szCs w:val="28"/>
          <w:vertAlign w:val="subscript"/>
          <w:lang w:eastAsia="en-US"/>
        </w:rPr>
        <w:t>1</w:t>
      </w:r>
      <w:r w:rsidRPr="003A1823">
        <w:rPr>
          <w:i/>
          <w:iCs/>
          <w:szCs w:val="28"/>
        </w:rPr>
        <w:t xml:space="preserve"> </w:t>
      </w:r>
      <w:r w:rsidRPr="003A1823">
        <w:rPr>
          <w:smallCaps/>
          <w:szCs w:val="28"/>
        </w:rPr>
        <w:t xml:space="preserve">= 295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5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E492E&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E492E&quot; wsp:rsidP=&quot;002E492E&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5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E492E&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E492E&quot; wsp:rsidP=&quot;002E492E&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002704E3" w:rsidRPr="003A1823">
        <w:rPr>
          <w:szCs w:val="28"/>
          <w:lang w:eastAsia="en-US"/>
        </w:rPr>
        <w:t xml:space="preserve"> </w:t>
      </w:r>
      <w:r w:rsidRPr="003A1823">
        <w:rPr>
          <w:smallCaps/>
          <w:szCs w:val="28"/>
        </w:rPr>
        <w:t xml:space="preserve">490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 xml:space="preserve">Величина условной вязкости изменяется в зависимости от вида проявления. В случае газопроявлении </w:t>
      </w:r>
      <w:r w:rsidRPr="003A1823">
        <w:rPr>
          <w:i/>
          <w:iCs/>
          <w:szCs w:val="28"/>
        </w:rPr>
        <w:t xml:space="preserve">Т </w:t>
      </w:r>
      <w:r w:rsidR="002704E3" w:rsidRPr="003A1823">
        <w:rPr>
          <w:i/>
          <w:iCs/>
          <w:szCs w:val="28"/>
        </w:rPr>
        <w:t xml:space="preserve">≤ </w:t>
      </w:r>
      <w:r w:rsidRPr="003A1823">
        <w:rPr>
          <w:smallCaps/>
          <w:szCs w:val="28"/>
        </w:rPr>
        <w:t xml:space="preserve">30 </w:t>
      </w:r>
      <w:r w:rsidRPr="003A1823">
        <w:rPr>
          <w:i/>
          <w:iCs/>
          <w:szCs w:val="28"/>
        </w:rPr>
        <w:t xml:space="preserve">сек, </w:t>
      </w:r>
      <w:r w:rsidRPr="003A1823">
        <w:rPr>
          <w:szCs w:val="28"/>
        </w:rPr>
        <w:t xml:space="preserve">нефтепроявлений </w:t>
      </w:r>
      <w:r w:rsidRPr="003A1823">
        <w:rPr>
          <w:i/>
          <w:iCs/>
          <w:szCs w:val="28"/>
        </w:rPr>
        <w:t xml:space="preserve">Т </w:t>
      </w:r>
      <w:r w:rsidR="002704E3" w:rsidRPr="003A1823">
        <w:rPr>
          <w:smallCaps/>
          <w:szCs w:val="28"/>
        </w:rPr>
        <w:t>≤</w:t>
      </w:r>
      <w:r w:rsidRPr="003A1823">
        <w:rPr>
          <w:smallCaps/>
          <w:szCs w:val="28"/>
        </w:rPr>
        <w:t xml:space="preserve"> 50 </w:t>
      </w:r>
      <w:r w:rsidRPr="003A1823">
        <w:rPr>
          <w:i/>
          <w:iCs/>
          <w:szCs w:val="28"/>
        </w:rPr>
        <w:t xml:space="preserve">сек, </w:t>
      </w:r>
      <w:r w:rsidRPr="003A1823">
        <w:rPr>
          <w:szCs w:val="28"/>
        </w:rPr>
        <w:t xml:space="preserve">водонроявлений </w:t>
      </w:r>
      <w:r w:rsidRPr="003A1823">
        <w:rPr>
          <w:i/>
          <w:iCs/>
          <w:szCs w:val="28"/>
        </w:rPr>
        <w:t xml:space="preserve">Т </w:t>
      </w:r>
      <w:r w:rsidR="002704E3" w:rsidRPr="003A1823">
        <w:rPr>
          <w:smallCaps/>
          <w:szCs w:val="28"/>
        </w:rPr>
        <w:t>≥</w:t>
      </w:r>
      <w:r w:rsidRPr="003A1823">
        <w:rPr>
          <w:smallCaps/>
          <w:szCs w:val="28"/>
        </w:rPr>
        <w:t xml:space="preserve"> 50 </w:t>
      </w:r>
      <w:r w:rsidRPr="003A1823">
        <w:rPr>
          <w:i/>
          <w:iCs/>
          <w:szCs w:val="28"/>
        </w:rPr>
        <w:t>сек.</w:t>
      </w:r>
    </w:p>
    <w:p w:rsidR="007C49A7" w:rsidRPr="003A1823" w:rsidRDefault="007C49A7" w:rsidP="003A1823">
      <w:pPr>
        <w:widowControl w:val="0"/>
        <w:spacing w:line="360" w:lineRule="auto"/>
        <w:ind w:firstLine="709"/>
        <w:jc w:val="both"/>
        <w:rPr>
          <w:szCs w:val="28"/>
        </w:rPr>
      </w:pPr>
      <w:r w:rsidRPr="003A1823">
        <w:rPr>
          <w:szCs w:val="28"/>
        </w:rPr>
        <w:t xml:space="preserve">Для предупреждения </w:t>
      </w:r>
      <w:r w:rsidRPr="003A1823">
        <w:rPr>
          <w:i/>
          <w:iCs/>
          <w:szCs w:val="28"/>
        </w:rPr>
        <w:t xml:space="preserve">обвалов </w:t>
      </w:r>
      <w:r w:rsidRPr="003A1823">
        <w:rPr>
          <w:szCs w:val="28"/>
        </w:rPr>
        <w:t xml:space="preserve">стенок скважин и борьбы с ними плотность глинистого раствора выбирают в зависимости от величины горного давления (при этом обычно руководствуются опытом бурения в данном районе) и определяют по формуле </w:t>
      </w:r>
      <w:r w:rsidR="002704E3" w:rsidRPr="003A1823">
        <w:rPr>
          <w:szCs w:val="28"/>
        </w:rPr>
        <w:t>(1).</w:t>
      </w:r>
    </w:p>
    <w:p w:rsidR="007C49A7" w:rsidRPr="003A1823" w:rsidRDefault="007C49A7" w:rsidP="003A1823">
      <w:pPr>
        <w:widowControl w:val="0"/>
        <w:spacing w:line="360" w:lineRule="auto"/>
        <w:ind w:firstLine="709"/>
        <w:jc w:val="both"/>
        <w:rPr>
          <w:szCs w:val="28"/>
        </w:rPr>
      </w:pPr>
      <w:r w:rsidRPr="003A1823">
        <w:rPr>
          <w:szCs w:val="28"/>
        </w:rPr>
        <w:t xml:space="preserve">Другие параметры глинистого раствора должны быть примерно такими: = </w:t>
      </w:r>
      <w:r w:rsidRPr="003A1823">
        <w:rPr>
          <w:smallCaps/>
          <w:szCs w:val="28"/>
        </w:rPr>
        <w:t xml:space="preserve">195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5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1771C&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1771C&quot; wsp:rsidP=&quot;0021771C&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5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1771C&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1771C&quot; wsp:rsidP=&quot;0021771C&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002704E3" w:rsidRPr="003A1823">
        <w:rPr>
          <w:szCs w:val="28"/>
          <w:lang w:eastAsia="en-US"/>
        </w:rPr>
        <w:t xml:space="preserve"> </w:t>
      </w:r>
      <w:r w:rsidRPr="003A1823">
        <w:rPr>
          <w:smallCaps/>
          <w:szCs w:val="28"/>
        </w:rPr>
        <w:t xml:space="preserve">295 </w:t>
      </w:r>
      <w:r w:rsidRPr="003A1823">
        <w:rPr>
          <w:i/>
          <w:iCs/>
          <w:szCs w:val="28"/>
        </w:rPr>
        <w:t>мн/см</w:t>
      </w:r>
      <w:r w:rsidRPr="003A1823">
        <w:rPr>
          <w:i/>
          <w:iCs/>
          <w:szCs w:val="28"/>
          <w:vertAlign w:val="superscript"/>
        </w:rPr>
        <w:t>2</w:t>
      </w:r>
      <w:r w:rsidRPr="003A1823">
        <w:rPr>
          <w:i/>
          <w:iCs/>
          <w:szCs w:val="28"/>
        </w:rPr>
        <w:t xml:space="preserve">; Т </w:t>
      </w:r>
      <w:r w:rsidRPr="003A1823">
        <w:rPr>
          <w:smallCaps/>
          <w:szCs w:val="28"/>
        </w:rPr>
        <w:t>= 25</w:t>
      </w:r>
      <w:r w:rsidRPr="003A1823">
        <w:rPr>
          <w:smallCaps/>
          <w:szCs w:val="28"/>
          <w:lang w:eastAsia="en-US"/>
        </w:rPr>
        <w:t xml:space="preserve">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05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361D4&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361D4&quot; wsp:rsidP=&quot;00D361D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06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361D4&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361D4&quot; wsp:rsidP=&quot;00D361D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002704E3" w:rsidRPr="003A1823">
        <w:rPr>
          <w:szCs w:val="28"/>
          <w:lang w:eastAsia="en-US"/>
        </w:rPr>
        <w:t xml:space="preserve"> </w:t>
      </w:r>
      <w:r w:rsidRPr="003A1823">
        <w:rPr>
          <w:smallCaps/>
          <w:szCs w:val="28"/>
        </w:rPr>
        <w:t xml:space="preserve">26 </w:t>
      </w:r>
      <w:r w:rsidRPr="003A1823">
        <w:rPr>
          <w:i/>
          <w:iCs/>
          <w:szCs w:val="28"/>
        </w:rPr>
        <w:t xml:space="preserve">сек; В </w:t>
      </w:r>
      <w:r w:rsidR="002704E3" w:rsidRPr="003A1823">
        <w:rPr>
          <w:smallCaps/>
          <w:szCs w:val="28"/>
        </w:rPr>
        <w:t>≤</w:t>
      </w:r>
      <w:r w:rsidRPr="003A1823">
        <w:rPr>
          <w:smallCaps/>
          <w:szCs w:val="28"/>
        </w:rPr>
        <w:t xml:space="preserve"> 5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w:t>
      </w:r>
      <w:r w:rsidRPr="003A1823">
        <w:rPr>
          <w:smallCaps/>
          <w:szCs w:val="28"/>
        </w:rPr>
        <w:t xml:space="preserve">30 </w:t>
      </w:r>
      <w:r w:rsidRPr="003A1823">
        <w:rPr>
          <w:i/>
          <w:iCs/>
          <w:szCs w:val="28"/>
        </w:rPr>
        <w:t xml:space="preserve">мин; П </w:t>
      </w:r>
      <w:r w:rsidR="002704E3" w:rsidRPr="003A1823">
        <w:rPr>
          <w:smallCaps/>
          <w:szCs w:val="28"/>
        </w:rPr>
        <w:t>≤</w:t>
      </w:r>
      <w:r w:rsidRPr="003A1823">
        <w:rPr>
          <w:smallCaps/>
          <w:szCs w:val="28"/>
        </w:rPr>
        <w:t xml:space="preserve"> 4% </w:t>
      </w:r>
      <w:r w:rsidRPr="003A1823">
        <w:rPr>
          <w:szCs w:val="28"/>
        </w:rPr>
        <w:t xml:space="preserve">для роторного и </w:t>
      </w:r>
      <w:r w:rsidRPr="003A1823">
        <w:rPr>
          <w:i/>
          <w:iCs/>
          <w:szCs w:val="28"/>
        </w:rPr>
        <w:t xml:space="preserve">П </w:t>
      </w:r>
      <w:r w:rsidR="002704E3" w:rsidRPr="003A1823">
        <w:rPr>
          <w:smallCaps/>
          <w:szCs w:val="28"/>
        </w:rPr>
        <w:t>≤</w:t>
      </w:r>
      <w:r w:rsidRPr="003A1823">
        <w:rPr>
          <w:smallCaps/>
          <w:szCs w:val="28"/>
        </w:rPr>
        <w:t xml:space="preserve"> 2% </w:t>
      </w:r>
      <w:r w:rsidRPr="003A1823">
        <w:rPr>
          <w:szCs w:val="28"/>
        </w:rPr>
        <w:t xml:space="preserve">для турбинного способов бурения; рН = </w:t>
      </w:r>
      <w:r w:rsidRPr="003A1823">
        <w:rPr>
          <w:smallCaps/>
          <w:szCs w:val="28"/>
        </w:rPr>
        <w:t xml:space="preserve">10; </w:t>
      </w:r>
      <w:r w:rsidRPr="003A1823">
        <w:rPr>
          <w:i/>
          <w:iCs/>
          <w:szCs w:val="28"/>
        </w:rPr>
        <w:t xml:space="preserve">К </w:t>
      </w:r>
      <w:r w:rsidR="002704E3" w:rsidRPr="003A1823">
        <w:rPr>
          <w:smallCaps/>
          <w:szCs w:val="28"/>
        </w:rPr>
        <w:t>≤</w:t>
      </w:r>
      <w:r w:rsidRPr="003A1823">
        <w:rPr>
          <w:smallCaps/>
          <w:szCs w:val="28"/>
        </w:rPr>
        <w:t xml:space="preserve"> 2 </w:t>
      </w:r>
      <w:r w:rsidRPr="003A1823">
        <w:rPr>
          <w:i/>
          <w:iCs/>
          <w:szCs w:val="28"/>
        </w:rPr>
        <w:t>мм; К</w:t>
      </w:r>
      <w:r w:rsidRPr="003A1823">
        <w:rPr>
          <w:i/>
          <w:iCs/>
          <w:szCs w:val="28"/>
          <w:vertAlign w:val="subscript"/>
        </w:rPr>
        <w:t>л</w:t>
      </w:r>
      <w:r w:rsidRPr="003A1823">
        <w:rPr>
          <w:i/>
          <w:iCs/>
          <w:szCs w:val="28"/>
        </w:rPr>
        <w:t xml:space="preserve"> = </w:t>
      </w:r>
      <w:r w:rsidRPr="003A1823">
        <w:rPr>
          <w:smallCaps/>
          <w:szCs w:val="28"/>
        </w:rPr>
        <w:t xml:space="preserve">0,25 </w:t>
      </w:r>
      <w:r w:rsidRPr="003A1823">
        <w:rPr>
          <w:szCs w:val="28"/>
        </w:rPr>
        <w:t>(по А. А. Линевскому); для уменьшения липкости глинистой корки в ряде районов</w:t>
      </w:r>
      <w:r w:rsidR="002704E3" w:rsidRPr="003A1823">
        <w:rPr>
          <w:szCs w:val="28"/>
        </w:rPr>
        <w:t xml:space="preserve"> </w:t>
      </w:r>
      <w:r w:rsidRPr="003A1823">
        <w:rPr>
          <w:szCs w:val="28"/>
        </w:rPr>
        <w:t xml:space="preserve">рекомендуется вводить в глинистый раствор добавки нефти или дизельного топлива в количестве </w:t>
      </w:r>
      <w:r w:rsidRPr="003A1823">
        <w:rPr>
          <w:smallCaps/>
          <w:szCs w:val="28"/>
        </w:rPr>
        <w:t>3</w:t>
      </w:r>
      <w:r w:rsidRPr="003A1823">
        <w:rPr>
          <w:b/>
          <w:bCs/>
          <w:szCs w:val="28"/>
        </w:rPr>
        <w:t>—</w:t>
      </w:r>
      <w:r w:rsidRPr="003A1823">
        <w:rPr>
          <w:smallCaps/>
          <w:szCs w:val="28"/>
        </w:rPr>
        <w:t>4%.</w:t>
      </w:r>
    </w:p>
    <w:p w:rsidR="007C49A7" w:rsidRPr="003A1823" w:rsidRDefault="007C49A7" w:rsidP="003A1823">
      <w:pPr>
        <w:widowControl w:val="0"/>
        <w:spacing w:line="360" w:lineRule="auto"/>
        <w:ind w:firstLine="709"/>
        <w:jc w:val="both"/>
        <w:rPr>
          <w:szCs w:val="28"/>
        </w:rPr>
      </w:pPr>
      <w:r w:rsidRPr="003A1823">
        <w:rPr>
          <w:szCs w:val="28"/>
        </w:rPr>
        <w:t xml:space="preserve">В целях предупреждения </w:t>
      </w:r>
      <w:r w:rsidRPr="003A1823">
        <w:rPr>
          <w:i/>
          <w:iCs/>
          <w:szCs w:val="28"/>
        </w:rPr>
        <w:t xml:space="preserve">прилипаний </w:t>
      </w:r>
      <w:r w:rsidRPr="003A1823">
        <w:rPr>
          <w:szCs w:val="28"/>
        </w:rPr>
        <w:t xml:space="preserve">и </w:t>
      </w:r>
      <w:r w:rsidRPr="003A1823">
        <w:rPr>
          <w:i/>
          <w:iCs/>
          <w:szCs w:val="28"/>
        </w:rPr>
        <w:t xml:space="preserve">прихватов </w:t>
      </w:r>
      <w:r w:rsidRPr="003A1823">
        <w:rPr>
          <w:szCs w:val="28"/>
        </w:rPr>
        <w:t xml:space="preserve">бурового инструмента в отдельных районах также рекомендуются добавки маслянистой нефти &gt; </w:t>
      </w:r>
      <w:r w:rsidRPr="003A1823">
        <w:rPr>
          <w:smallCaps/>
          <w:szCs w:val="28"/>
        </w:rPr>
        <w:t xml:space="preserve">5% </w:t>
      </w:r>
      <w:r w:rsidRPr="003A1823">
        <w:rPr>
          <w:szCs w:val="28"/>
        </w:rPr>
        <w:t>от объема глинистого раствора.</w:t>
      </w:r>
    </w:p>
    <w:p w:rsidR="007C49A7" w:rsidRPr="003A1823" w:rsidRDefault="007C49A7" w:rsidP="003A1823">
      <w:pPr>
        <w:widowControl w:val="0"/>
        <w:spacing w:line="360" w:lineRule="auto"/>
        <w:ind w:firstLine="709"/>
        <w:jc w:val="both"/>
        <w:rPr>
          <w:szCs w:val="28"/>
        </w:rPr>
      </w:pPr>
      <w:r w:rsidRPr="003A1823">
        <w:rPr>
          <w:szCs w:val="28"/>
        </w:rPr>
        <w:t xml:space="preserve">Для борьбы с </w:t>
      </w:r>
      <w:r w:rsidRPr="003A1823">
        <w:rPr>
          <w:i/>
          <w:iCs/>
          <w:szCs w:val="28"/>
        </w:rPr>
        <w:t xml:space="preserve">поглощениями </w:t>
      </w:r>
      <w:r w:rsidRPr="003A1823">
        <w:rPr>
          <w:szCs w:val="28"/>
        </w:rPr>
        <w:t>плотность глинистого раствора должна быть минимально возможной (иногда используется аэризо-ванный раствор с</w:t>
      </w:r>
      <w:r w:rsidRPr="003A1823">
        <w:rPr>
          <w:szCs w:val="28"/>
          <w:lang w:eastAsia="en-US"/>
        </w:rPr>
        <w:t xml:space="preserve"> </w:t>
      </w:r>
      <w:r w:rsidR="002704E3" w:rsidRPr="003A1823">
        <w:rPr>
          <w:rFonts w:ascii="Cambria Math" w:hAnsi="Cambria Math"/>
          <w:iCs/>
          <w:szCs w:val="28"/>
        </w:rPr>
        <w:t>ϱ</w:t>
      </w:r>
      <w:r w:rsidR="002704E3" w:rsidRPr="003A1823">
        <w:rPr>
          <w:smallCaps/>
          <w:szCs w:val="28"/>
          <w:vertAlign w:val="subscript"/>
          <w:lang w:val="en-US" w:eastAsia="en-US"/>
        </w:rPr>
        <w:t>p</w:t>
      </w:r>
      <w:r w:rsidRPr="003A1823">
        <w:rPr>
          <w:smallCaps/>
          <w:szCs w:val="28"/>
        </w:rPr>
        <w:t xml:space="preserve"> = 0,8 </w:t>
      </w:r>
      <w:r w:rsidR="00C96D75" w:rsidRPr="00C96D75">
        <w:rPr>
          <w:smallCaps/>
          <w:szCs w:val="28"/>
        </w:rPr>
        <w:fldChar w:fldCharType="begin"/>
      </w:r>
      <w:r w:rsidR="00C96D75" w:rsidRPr="00C96D75">
        <w:rPr>
          <w:smallCaps/>
          <w:szCs w:val="28"/>
        </w:rPr>
        <w:instrText xml:space="preserve"> QUOTE </w:instrText>
      </w:r>
      <w:r w:rsidR="00C655A1">
        <w:rPr>
          <w:position w:val="-11"/>
        </w:rPr>
        <w:pict>
          <v:shape id="_x0000_i106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B6012&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B6012&quot; wsp:rsidP=&quot;00DB601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instrText xml:space="preserve"> </w:instrText>
      </w:r>
      <w:r w:rsidR="00C96D75" w:rsidRPr="00C96D75">
        <w:rPr>
          <w:smallCaps/>
          <w:szCs w:val="28"/>
        </w:rPr>
        <w:fldChar w:fldCharType="separate"/>
      </w:r>
      <w:r w:rsidR="00C655A1">
        <w:rPr>
          <w:position w:val="-11"/>
        </w:rPr>
        <w:pict>
          <v:shape id="_x0000_i106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B6012&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B6012&quot; wsp:rsidP=&quot;00DB601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fldChar w:fldCharType="end"/>
      </w:r>
      <w:r w:rsidRPr="003A1823">
        <w:rPr>
          <w:smallCaps/>
          <w:szCs w:val="28"/>
        </w:rPr>
        <w:t xml:space="preserve"> 0,6 </w:t>
      </w:r>
      <w:r w:rsidRPr="003A1823">
        <w:rPr>
          <w:i/>
          <w:iCs/>
          <w:szCs w:val="28"/>
        </w:rPr>
        <w:t>т/м</w:t>
      </w:r>
      <w:r w:rsidRPr="003A1823">
        <w:rPr>
          <w:i/>
          <w:iCs/>
          <w:szCs w:val="28"/>
          <w:vertAlign w:val="superscript"/>
        </w:rPr>
        <w:t>3</w:t>
      </w:r>
      <w:r w:rsidRPr="003A1823">
        <w:rPr>
          <w:i/>
          <w:iCs/>
          <w:szCs w:val="28"/>
        </w:rPr>
        <w:t xml:space="preserve">). </w:t>
      </w:r>
      <w:r w:rsidRPr="003A1823">
        <w:rPr>
          <w:szCs w:val="28"/>
        </w:rPr>
        <w:t>Статическое напряжение сдвига принимается равным</w:t>
      </w:r>
      <w:r w:rsidR="003A1823">
        <w:rPr>
          <w:szCs w:val="28"/>
        </w:rPr>
        <w:t xml:space="preserve"> </w:t>
      </w:r>
      <w:r w:rsidR="002704E3" w:rsidRPr="003A1823">
        <w:rPr>
          <w:i/>
          <w:iCs/>
          <w:szCs w:val="28"/>
          <w:lang w:val="en-US" w:eastAsia="en-US"/>
        </w:rPr>
        <w:t>υ</w:t>
      </w:r>
      <w:r w:rsidR="002704E3" w:rsidRPr="003A1823">
        <w:rPr>
          <w:i/>
          <w:iCs/>
          <w:szCs w:val="28"/>
          <w:vertAlign w:val="subscript"/>
          <w:lang w:eastAsia="en-US"/>
        </w:rPr>
        <w:t xml:space="preserve">1 </w:t>
      </w:r>
      <w:r w:rsidRPr="003A1823">
        <w:rPr>
          <w:smallCaps/>
          <w:szCs w:val="28"/>
        </w:rPr>
        <w:t xml:space="preserve">= 785 </w:t>
      </w:r>
      <w:r w:rsidR="00C96D75" w:rsidRPr="00C96D75">
        <w:rPr>
          <w:smallCaps/>
          <w:szCs w:val="28"/>
        </w:rPr>
        <w:fldChar w:fldCharType="begin"/>
      </w:r>
      <w:r w:rsidR="00C96D75" w:rsidRPr="00C96D75">
        <w:rPr>
          <w:smallCaps/>
          <w:szCs w:val="28"/>
        </w:rPr>
        <w:instrText xml:space="preserve"> QUOTE </w:instrText>
      </w:r>
      <w:r w:rsidR="00C655A1">
        <w:rPr>
          <w:position w:val="-11"/>
        </w:rPr>
        <w:pict>
          <v:shape id="_x0000_i106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D54B9&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D54B9&quot; wsp:rsidP=&quot;008D54B9&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instrText xml:space="preserve"> </w:instrText>
      </w:r>
      <w:r w:rsidR="00C96D75" w:rsidRPr="00C96D75">
        <w:rPr>
          <w:smallCaps/>
          <w:szCs w:val="28"/>
        </w:rPr>
        <w:fldChar w:fldCharType="separate"/>
      </w:r>
      <w:r w:rsidR="00C655A1">
        <w:rPr>
          <w:position w:val="-11"/>
        </w:rPr>
        <w:pict>
          <v:shape id="_x0000_i106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D54B9&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D54B9&quot; wsp:rsidP=&quot;008D54B9&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mallCaps/>
          <w:szCs w:val="28"/>
        </w:rPr>
        <w:fldChar w:fldCharType="end"/>
      </w:r>
      <w:r w:rsidRPr="003A1823">
        <w:rPr>
          <w:smallCaps/>
          <w:szCs w:val="28"/>
        </w:rPr>
        <w:t xml:space="preserve"> 1180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 xml:space="preserve">причем в течение </w:t>
      </w:r>
      <w:r w:rsidRPr="003A1823">
        <w:rPr>
          <w:smallCaps/>
          <w:szCs w:val="28"/>
        </w:rPr>
        <w:t xml:space="preserve">10 </w:t>
      </w:r>
      <w:r w:rsidRPr="003A1823">
        <w:rPr>
          <w:i/>
          <w:iCs/>
          <w:szCs w:val="28"/>
        </w:rPr>
        <w:t xml:space="preserve">мин </w:t>
      </w:r>
      <w:r w:rsidRPr="003A1823">
        <w:rPr>
          <w:szCs w:val="28"/>
        </w:rPr>
        <w:t xml:space="preserve">эта величина должна возрастать не менее чем в </w:t>
      </w:r>
      <w:r w:rsidRPr="003A1823">
        <w:rPr>
          <w:smallCaps/>
          <w:szCs w:val="28"/>
        </w:rPr>
        <w:t>1,5—2</w:t>
      </w:r>
      <w:r w:rsidRPr="003A1823">
        <w:rPr>
          <w:szCs w:val="28"/>
        </w:rPr>
        <w:t xml:space="preserve"> раза. Условная вязкость раствора должна быть </w:t>
      </w:r>
      <w:r w:rsidRPr="003A1823">
        <w:rPr>
          <w:i/>
          <w:iCs/>
          <w:szCs w:val="28"/>
        </w:rPr>
        <w:t xml:space="preserve">Т </w:t>
      </w:r>
      <w:r w:rsidR="002704E3" w:rsidRPr="003A1823">
        <w:rPr>
          <w:smallCaps/>
          <w:szCs w:val="28"/>
        </w:rPr>
        <w:t>≥</w:t>
      </w:r>
      <w:r w:rsidRPr="003A1823">
        <w:rPr>
          <w:smallCaps/>
          <w:szCs w:val="28"/>
        </w:rPr>
        <w:t xml:space="preserve"> 100 </w:t>
      </w:r>
      <w:r w:rsidRPr="003A1823">
        <w:rPr>
          <w:i/>
          <w:iCs/>
          <w:szCs w:val="28"/>
        </w:rPr>
        <w:t xml:space="preserve">сек. </w:t>
      </w:r>
      <w:r w:rsidRPr="003A1823">
        <w:rPr>
          <w:szCs w:val="28"/>
        </w:rPr>
        <w:t xml:space="preserve">Водоотдача </w:t>
      </w:r>
      <w:r w:rsidRPr="003A1823">
        <w:rPr>
          <w:i/>
          <w:iCs/>
          <w:szCs w:val="28"/>
        </w:rPr>
        <w:t xml:space="preserve">В </w:t>
      </w:r>
      <w:r w:rsidR="002704E3" w:rsidRPr="003A1823">
        <w:rPr>
          <w:smallCaps/>
          <w:szCs w:val="28"/>
        </w:rPr>
        <w:t>≤</w:t>
      </w:r>
      <w:r w:rsidRPr="003A1823">
        <w:rPr>
          <w:smallCaps/>
          <w:szCs w:val="28"/>
        </w:rPr>
        <w:t xml:space="preserve"> 10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w:t>
      </w:r>
      <w:r w:rsidRPr="003A1823">
        <w:rPr>
          <w:smallCaps/>
          <w:szCs w:val="28"/>
        </w:rPr>
        <w:t xml:space="preserve">30 </w:t>
      </w:r>
      <w:r w:rsidRPr="003A1823">
        <w:rPr>
          <w:i/>
          <w:iCs/>
          <w:szCs w:val="28"/>
        </w:rPr>
        <w:t xml:space="preserve">мин. </w:t>
      </w:r>
      <w:r w:rsidRPr="003A1823">
        <w:rPr>
          <w:szCs w:val="28"/>
        </w:rPr>
        <w:t>При роторном бурении рекомендуются добавки в глинистый раствор различных инертных наполнителей (опилки, слюда, целлофан, подсолнечная лузга, отходы асбеста, хлопка, кожевенного производства, торф и т. п.).</w:t>
      </w:r>
    </w:p>
    <w:p w:rsidR="007C49A7" w:rsidRPr="003A1823" w:rsidRDefault="007C49A7" w:rsidP="003A1823">
      <w:pPr>
        <w:widowControl w:val="0"/>
        <w:spacing w:line="360" w:lineRule="auto"/>
        <w:ind w:firstLine="709"/>
        <w:jc w:val="both"/>
        <w:rPr>
          <w:szCs w:val="28"/>
        </w:rPr>
      </w:pPr>
      <w:r w:rsidRPr="003A1823">
        <w:rPr>
          <w:szCs w:val="28"/>
        </w:rPr>
        <w:t>При бурении глубоких скважин в сложных геологических условиях, при проходке направленных скважин для вскрытия продуктивных горизонтов в качестве промывочного агента часто используют растворы на нефтяной основе: высококальциевые, эмульсионные и известковые растворы</w:t>
      </w:r>
      <w:r w:rsidR="002704E3" w:rsidRPr="003A1823">
        <w:rPr>
          <w:szCs w:val="28"/>
        </w:rPr>
        <w:t>.</w:t>
      </w:r>
    </w:p>
    <w:p w:rsidR="002704E3" w:rsidRPr="003A1823" w:rsidRDefault="002704E3" w:rsidP="003A1823">
      <w:pPr>
        <w:widowControl w:val="0"/>
        <w:spacing w:line="360" w:lineRule="auto"/>
        <w:ind w:firstLine="709"/>
        <w:jc w:val="both"/>
        <w:rPr>
          <w:szCs w:val="28"/>
        </w:rPr>
      </w:pPr>
      <w:r w:rsidRPr="003A1823">
        <w:rPr>
          <w:szCs w:val="28"/>
        </w:rPr>
        <w:t>В районах, сложенных мощными толщами карбонатных или сульфатных пород, можно применять естественные карбонатные, сульфатные или сульфатно-карбонатные водные растворы.</w:t>
      </w:r>
    </w:p>
    <w:p w:rsidR="002704E3" w:rsidRPr="003A1823" w:rsidRDefault="002704E3" w:rsidP="003A1823">
      <w:pPr>
        <w:widowControl w:val="0"/>
        <w:spacing w:line="360" w:lineRule="auto"/>
        <w:ind w:firstLine="709"/>
        <w:jc w:val="both"/>
        <w:rPr>
          <w:szCs w:val="28"/>
        </w:rPr>
      </w:pPr>
      <w:r w:rsidRPr="003A1823">
        <w:rPr>
          <w:szCs w:val="28"/>
        </w:rPr>
        <w:t xml:space="preserve">При разбуривании нефтегазоносных месторождений, содержащих продуктивные горизонты с весьма низким пластовым давленном, а также площадей, где наблюдаются катастрофические поглощения промывочной жидкости, исключающие применение последней, в качестве промывочного агента </w:t>
      </w:r>
      <w:r w:rsidRPr="003A1823">
        <w:rPr>
          <w:i/>
          <w:iCs/>
          <w:szCs w:val="28"/>
        </w:rPr>
        <w:t>используются воздух или газ</w:t>
      </w:r>
      <w:r w:rsidRPr="003A1823">
        <w:rPr>
          <w:iCs/>
          <w:szCs w:val="28"/>
        </w:rPr>
        <w:t xml:space="preserve">. </w:t>
      </w:r>
      <w:r w:rsidRPr="003A1823">
        <w:rPr>
          <w:szCs w:val="28"/>
        </w:rPr>
        <w:t>Эти промывочные агенты практически незаменимы также при бурении в трещиноватых и кавернозных породах в районах, где с целью охраны поверхностных и грунтовых вод от загрязнения категорически запрещено использовать промывочные растворы, в пустынях и на других площадях, ощущающих острую нехватку воды, в районах Крайнего Севера и вечной мерзлоты с исключительно холодным климатом и т. д</w:t>
      </w:r>
      <w:r w:rsidR="006D4FF5" w:rsidRPr="003A1823">
        <w:rPr>
          <w:szCs w:val="28"/>
        </w:rPr>
        <w:t>.</w:t>
      </w:r>
    </w:p>
    <w:p w:rsidR="002704E3" w:rsidRPr="003A1823" w:rsidRDefault="002704E3" w:rsidP="003A1823">
      <w:pPr>
        <w:widowControl w:val="0"/>
        <w:spacing w:line="360" w:lineRule="auto"/>
        <w:ind w:firstLine="709"/>
        <w:jc w:val="both"/>
        <w:rPr>
          <w:szCs w:val="28"/>
        </w:rPr>
      </w:pPr>
    </w:p>
    <w:p w:rsidR="002704E3" w:rsidRPr="003A1823" w:rsidRDefault="002704E3" w:rsidP="003A1823">
      <w:pPr>
        <w:widowControl w:val="0"/>
        <w:spacing w:line="360" w:lineRule="auto"/>
        <w:ind w:firstLine="709"/>
        <w:jc w:val="both"/>
        <w:rPr>
          <w:b/>
          <w:szCs w:val="28"/>
        </w:rPr>
      </w:pPr>
      <w:r w:rsidRPr="003A1823">
        <w:rPr>
          <w:b/>
          <w:szCs w:val="28"/>
        </w:rPr>
        <w:t>1.3.2 Приготовление и утяжеление глинистого раствора (расчеты)</w:t>
      </w:r>
    </w:p>
    <w:p w:rsidR="003A1823" w:rsidRDefault="002704E3" w:rsidP="003A1823">
      <w:pPr>
        <w:widowControl w:val="0"/>
        <w:spacing w:line="360" w:lineRule="auto"/>
        <w:ind w:firstLine="709"/>
        <w:jc w:val="both"/>
        <w:rPr>
          <w:szCs w:val="28"/>
          <w:lang w:val="en-US"/>
        </w:rPr>
      </w:pPr>
      <w:r w:rsidRPr="003A1823">
        <w:rPr>
          <w:szCs w:val="28"/>
        </w:rPr>
        <w:t xml:space="preserve">Весовое количество глины, потребное для приготовления </w:t>
      </w:r>
      <w:r w:rsidRPr="003A1823">
        <w:rPr>
          <w:smallCaps/>
          <w:szCs w:val="28"/>
        </w:rPr>
        <w:t xml:space="preserve">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заданной плотности, определяем по формуле</w:t>
      </w:r>
    </w:p>
    <w:p w:rsidR="003A1823" w:rsidRPr="003A1823" w:rsidRDefault="003A1823" w:rsidP="003A1823">
      <w:pPr>
        <w:widowControl w:val="0"/>
        <w:spacing w:line="360" w:lineRule="auto"/>
        <w:ind w:firstLine="709"/>
        <w:jc w:val="both"/>
        <w:rPr>
          <w:szCs w:val="28"/>
          <w:lang w:val="en-US"/>
        </w:rPr>
      </w:pPr>
    </w:p>
    <w:p w:rsidR="002704E3" w:rsidRPr="003A1823" w:rsidRDefault="00C96D75" w:rsidP="003A1823">
      <w:pPr>
        <w:widowControl w:val="0"/>
        <w:spacing w:line="360" w:lineRule="auto"/>
        <w:ind w:firstLine="709"/>
        <w:jc w:val="both"/>
        <w:rPr>
          <w:iCs/>
          <w:szCs w:val="28"/>
        </w:rPr>
      </w:pPr>
      <w:r w:rsidRPr="00C96D75">
        <w:rPr>
          <w:iCs/>
          <w:szCs w:val="28"/>
        </w:rPr>
        <w:fldChar w:fldCharType="begin"/>
      </w:r>
      <w:r w:rsidRPr="00C96D75">
        <w:rPr>
          <w:iCs/>
          <w:szCs w:val="28"/>
        </w:rPr>
        <w:instrText xml:space="preserve"> QUOTE </w:instrText>
      </w:r>
      <w:r w:rsidR="00C655A1">
        <w:rPr>
          <w:position w:val="-24"/>
        </w:rPr>
        <w:pict>
          <v:shape id="_x0000_i1065" type="#_x0000_t75" style="width:140.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065B6&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065B6&quot; wsp:rsidP=&quot;00A065B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 + &lt;/m:t&gt;&lt;/m:r&gt;&lt;m:r&gt;&lt;w:rPr&gt;&lt;w:rFonts w:ascii=&quot;Cambria Math&quot; w:h-ansi=&quot;Cambria Math&quot;/&gt;&lt;wx:font wx:val=&quot;Cambria Math&quot;/&gt;&lt;w:i/&gt;&lt;w:sz-cs w:val=&quot;28&quot;/&gt;&lt;w:lang w:val=&quot;EN-US&quot;/&gt;&lt;/w:rPr&gt;&lt;m:t&gt;n&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den&gt;&lt;/m:f&gt;&lt;m:r&gt;&lt;w:rPr&gt;&lt;w:rFonts w:ascii=&quot;Cambria Math&quot; w:h-ansi=&quot;Cambria Math&quot;/&gt;&lt;wx:font wx:val=&quot;Cambria Math&quot;/&gt;&lt;w:i/&gt;&lt;w:sz-cs w:val=&quot;28&quot;/&gt;&lt;w:lang w:val=&quot;EN-US&quot;/&gt;&lt;/w:rPr&gt;&lt;m:t&gt;m&lt;/m:t&gt;&lt;/m:r&gt;&lt;m:r&gt;&lt;w:rPr&gt;&lt;w:rFonts w:asci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96D75">
        <w:rPr>
          <w:iCs/>
          <w:szCs w:val="28"/>
        </w:rPr>
        <w:instrText xml:space="preserve"> </w:instrText>
      </w:r>
      <w:r w:rsidRPr="00C96D75">
        <w:rPr>
          <w:iCs/>
          <w:szCs w:val="28"/>
        </w:rPr>
        <w:fldChar w:fldCharType="separate"/>
      </w:r>
      <w:r w:rsidR="00C655A1">
        <w:rPr>
          <w:position w:val="-24"/>
        </w:rPr>
        <w:pict>
          <v:shape id="_x0000_i1066" type="#_x0000_t75" style="width:140.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065B6&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065B6&quot; wsp:rsidP=&quot;00A065B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i/&gt;&lt;w:sz-cs w:val=&quot;28&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 + &lt;/m:t&gt;&lt;/m:r&gt;&lt;m:r&gt;&lt;w:rPr&gt;&lt;w:rFonts w:ascii=&quot;Cambria Math&quot; w:h-ansi=&quot;Cambria Math&quot;/&gt;&lt;wx:font wx:val=&quot;Cambria Math&quot;/&gt;&lt;w:i/&gt;&lt;w:sz-cs w:val=&quot;28&quot;/&gt;&lt;w:lang w:val=&quot;EN-US&quot;/&gt;&lt;/w:rPr&gt;&lt;m:t&gt;n&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den&gt;&lt;/m:f&gt;&lt;m:r&gt;&lt;w:rPr&gt;&lt;w:rFonts w:ascii=&quot;Cambria Math&quot; w:h-ansi=&quot;Cambria Math&quot;/&gt;&lt;wx:font wx:val=&quot;Cambria Math&quot;/&gt;&lt;w:i/&gt;&lt;w:sz-cs w:val=&quot;28&quot;/&gt;&lt;w:lang w:val=&quot;EN-US&quot;/&gt;&lt;/w:rPr&gt;&lt;m:t&gt;m&lt;/m:t&gt;&lt;/m:r&gt;&lt;m:r&gt;&lt;w:rPr&gt;&lt;w:rFonts w:asci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96D75">
        <w:rPr>
          <w:iCs/>
          <w:szCs w:val="28"/>
        </w:rPr>
        <w:fldChar w:fldCharType="end"/>
      </w:r>
      <w:r w:rsidR="003A1823">
        <w:rPr>
          <w:iCs/>
          <w:szCs w:val="28"/>
        </w:rPr>
        <w:t xml:space="preserve"> </w:t>
      </w:r>
      <w:r w:rsidR="002704E3" w:rsidRPr="003A1823">
        <w:rPr>
          <w:iCs/>
          <w:szCs w:val="28"/>
        </w:rPr>
        <w:t>(3)</w:t>
      </w:r>
    </w:p>
    <w:p w:rsidR="003A1823" w:rsidRDefault="003A1823">
      <w:pPr>
        <w:spacing w:after="200"/>
        <w:rPr>
          <w:iCs/>
          <w:szCs w:val="28"/>
        </w:rPr>
      </w:pPr>
      <w:r>
        <w:rPr>
          <w:iCs/>
          <w:szCs w:val="28"/>
        </w:rPr>
        <w:br w:type="page"/>
      </w:r>
    </w:p>
    <w:p w:rsidR="003A1823" w:rsidRDefault="002704E3" w:rsidP="003A1823">
      <w:pPr>
        <w:widowControl w:val="0"/>
        <w:spacing w:line="360" w:lineRule="auto"/>
        <w:ind w:firstLine="709"/>
        <w:jc w:val="both"/>
        <w:rPr>
          <w:iCs/>
          <w:szCs w:val="28"/>
          <w:lang w:val="en-US"/>
        </w:rPr>
      </w:pPr>
      <w:r w:rsidRPr="003A1823">
        <w:rPr>
          <w:iCs/>
          <w:szCs w:val="28"/>
        </w:rPr>
        <w:t>а весовое количество воды, потребное для приготовления 1</w:t>
      </w:r>
      <w:r w:rsidRPr="003A1823">
        <w:rPr>
          <w:i/>
          <w:iCs/>
          <w:szCs w:val="28"/>
        </w:rPr>
        <w:t>м</w:t>
      </w:r>
      <w:r w:rsidRPr="003A1823">
        <w:rPr>
          <w:i/>
          <w:iCs/>
          <w:szCs w:val="28"/>
          <w:vertAlign w:val="superscript"/>
        </w:rPr>
        <w:t>3</w:t>
      </w:r>
      <w:r w:rsidRPr="003A1823">
        <w:rPr>
          <w:iCs/>
          <w:szCs w:val="28"/>
        </w:rPr>
        <w:t xml:space="preserve"> глинистого раствора заданной плотности, находим по формуле</w:t>
      </w:r>
    </w:p>
    <w:p w:rsidR="003A1823" w:rsidRPr="003A1823" w:rsidRDefault="003A1823" w:rsidP="003A1823">
      <w:pPr>
        <w:widowControl w:val="0"/>
        <w:spacing w:line="360" w:lineRule="auto"/>
        <w:ind w:firstLine="709"/>
        <w:jc w:val="both"/>
        <w:rPr>
          <w:iCs/>
          <w:szCs w:val="28"/>
          <w:lang w:val="en-US"/>
        </w:rPr>
      </w:pPr>
    </w:p>
    <w:p w:rsidR="002704E3" w:rsidRPr="003A1823" w:rsidRDefault="00C96D75" w:rsidP="003A1823">
      <w:pPr>
        <w:widowControl w:val="0"/>
        <w:spacing w:line="360" w:lineRule="auto"/>
        <w:ind w:firstLine="709"/>
        <w:jc w:val="both"/>
        <w:rPr>
          <w:iCs/>
          <w:szCs w:val="28"/>
        </w:rPr>
      </w:pPr>
      <w:r w:rsidRPr="00C96D75">
        <w:rPr>
          <w:iCs/>
          <w:szCs w:val="28"/>
        </w:rPr>
        <w:fldChar w:fldCharType="begin"/>
      </w:r>
      <w:r w:rsidRPr="00C96D75">
        <w:rPr>
          <w:iCs/>
          <w:szCs w:val="28"/>
        </w:rPr>
        <w:instrText xml:space="preserve"> QUOTE </w:instrText>
      </w:r>
      <w:r w:rsidR="00C655A1">
        <w:rPr>
          <w:position w:val="-24"/>
        </w:rPr>
        <w:pict>
          <v:shape id="_x0000_i1067" type="#_x0000_t75" style="width:9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438B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438B8&quot; wsp:rsidP=&quot;008438B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x:font wx:val=&quot;Cambria Math&quot;/&gt;&lt;w:i/&gt;&lt;w:sz-cs w:val=&quot;28&quot;/&gt;&lt;/w:rPr&gt;&lt;m:t&gt;)&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m&lt;/m:t&gt;&lt;/m:r&gt;&lt;m:r&gt;&lt;w:rPr&gt;&lt;w:rFonts w:asci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96D75">
        <w:rPr>
          <w:iCs/>
          <w:szCs w:val="28"/>
        </w:rPr>
        <w:instrText xml:space="preserve"> </w:instrText>
      </w:r>
      <w:r w:rsidRPr="00C96D75">
        <w:rPr>
          <w:iCs/>
          <w:szCs w:val="28"/>
        </w:rPr>
        <w:fldChar w:fldCharType="separate"/>
      </w:r>
      <w:r w:rsidR="00C655A1">
        <w:rPr>
          <w:position w:val="-24"/>
        </w:rPr>
        <w:pict>
          <v:shape id="_x0000_i1068" type="#_x0000_t75" style="width:9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438B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438B8&quot; wsp:rsidP=&quot;008438B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x:font wx:val=&quot;Cambria Math&quot;/&gt;&lt;w:i/&gt;&lt;w:sz-cs w:val=&quot;28&quot;/&gt;&lt;/w:rPr&gt;&lt;m:t&gt;1&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x:font wx:val=&quot;Cambria Math&quot;/&gt;&lt;w:i/&gt;&lt;w:sz-cs w:val=&quot;28&quot;/&gt;&lt;/w:rPr&gt;&lt;m:t&gt;)&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m&lt;/m:t&gt;&lt;/m:r&gt;&lt;m:r&gt;&lt;w:rPr&gt;&lt;w:rFonts w:asci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96D75">
        <w:rPr>
          <w:iCs/>
          <w:szCs w:val="28"/>
        </w:rPr>
        <w:fldChar w:fldCharType="end"/>
      </w:r>
      <w:r w:rsidR="003A1823">
        <w:rPr>
          <w:iCs/>
          <w:szCs w:val="28"/>
        </w:rPr>
        <w:t xml:space="preserve"> </w:t>
      </w:r>
      <w:r w:rsidR="002704E3" w:rsidRPr="003A1823">
        <w:rPr>
          <w:iCs/>
          <w:szCs w:val="28"/>
        </w:rPr>
        <w:t>(4)</w:t>
      </w:r>
    </w:p>
    <w:p w:rsidR="006D4FF5" w:rsidRPr="003A1823" w:rsidRDefault="006D4FF5" w:rsidP="003A1823">
      <w:pPr>
        <w:widowControl w:val="0"/>
        <w:spacing w:line="360" w:lineRule="auto"/>
        <w:ind w:firstLine="709"/>
        <w:jc w:val="both"/>
        <w:rPr>
          <w:iCs/>
          <w:szCs w:val="28"/>
        </w:rPr>
      </w:pPr>
    </w:p>
    <w:p w:rsidR="006D4FF5" w:rsidRPr="003A1823" w:rsidRDefault="006D4FF5"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q</w:t>
      </w:r>
      <w:r w:rsidRPr="003A1823">
        <w:rPr>
          <w:iCs/>
          <w:szCs w:val="28"/>
          <w:vertAlign w:val="subscript"/>
          <w:lang w:eastAsia="en-US"/>
        </w:rPr>
        <w:t>г</w:t>
      </w:r>
      <w:r w:rsidRPr="003A1823">
        <w:rPr>
          <w:i/>
          <w:iCs/>
          <w:szCs w:val="28"/>
        </w:rPr>
        <w:t xml:space="preserve"> </w:t>
      </w:r>
      <w:r w:rsidRPr="003A1823">
        <w:rPr>
          <w:szCs w:val="28"/>
        </w:rPr>
        <w:t xml:space="preserve">— количество сухой глины, потребное для приготовления 1 </w:t>
      </w:r>
      <w:r w:rsidRPr="003A1823">
        <w:rPr>
          <w:i/>
          <w:szCs w:val="28"/>
        </w:rPr>
        <w:t>м</w:t>
      </w:r>
      <w:r w:rsidRPr="003A1823">
        <w:rPr>
          <w:szCs w:val="28"/>
          <w:vertAlign w:val="superscript"/>
        </w:rPr>
        <w:t>3</w:t>
      </w:r>
      <w:r w:rsidRPr="003A1823">
        <w:rPr>
          <w:szCs w:val="28"/>
        </w:rPr>
        <w:t xml:space="preserve"> глинистого раствора;</w:t>
      </w:r>
    </w:p>
    <w:p w:rsidR="006D4FF5" w:rsidRPr="003A1823" w:rsidRDefault="006D4FF5" w:rsidP="003A1823">
      <w:pPr>
        <w:widowControl w:val="0"/>
        <w:spacing w:line="360" w:lineRule="auto"/>
        <w:ind w:firstLine="709"/>
        <w:jc w:val="both"/>
        <w:rPr>
          <w:szCs w:val="28"/>
        </w:rPr>
      </w:pPr>
      <w:r w:rsidRPr="003A1823">
        <w:rPr>
          <w:i/>
          <w:iCs/>
          <w:szCs w:val="28"/>
          <w:lang w:val="en-US" w:eastAsia="en-US"/>
        </w:rPr>
        <w:t>q</w:t>
      </w:r>
      <w:r w:rsidRPr="003A1823">
        <w:rPr>
          <w:i/>
          <w:iCs/>
          <w:szCs w:val="28"/>
          <w:vertAlign w:val="subscript"/>
          <w:lang w:val="en-US" w:eastAsia="en-US"/>
        </w:rPr>
        <w:t>B</w:t>
      </w:r>
      <w:r w:rsidRPr="003A1823">
        <w:rPr>
          <w:i/>
          <w:iCs/>
          <w:szCs w:val="28"/>
        </w:rPr>
        <w:t xml:space="preserve"> </w:t>
      </w:r>
      <w:r w:rsidRPr="003A1823">
        <w:rPr>
          <w:szCs w:val="28"/>
        </w:rPr>
        <w:t xml:space="preserve">— количество воды, потребное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w:t>
      </w:r>
    </w:p>
    <w:p w:rsidR="006D4FF5" w:rsidRPr="003A1823" w:rsidRDefault="006D4FF5" w:rsidP="003A1823">
      <w:pPr>
        <w:widowControl w:val="0"/>
        <w:spacing w:line="360" w:lineRule="auto"/>
        <w:ind w:firstLine="709"/>
        <w:jc w:val="both"/>
        <w:rPr>
          <w:szCs w:val="28"/>
        </w:rPr>
      </w:pPr>
      <w:r w:rsidRPr="003A1823">
        <w:rPr>
          <w:rFonts w:ascii="Cambria Math" w:hAnsi="Cambria Math"/>
          <w:szCs w:val="28"/>
          <w:lang w:val="en-US" w:eastAsia="en-US"/>
        </w:rPr>
        <w:t>ϱ</w:t>
      </w:r>
      <w:r w:rsidRPr="003A1823">
        <w:rPr>
          <w:szCs w:val="28"/>
          <w:vertAlign w:val="subscript"/>
          <w:lang w:val="en-US" w:eastAsia="en-US"/>
        </w:rPr>
        <w:t>r</w:t>
      </w:r>
      <w:r w:rsidRPr="003A1823">
        <w:rPr>
          <w:szCs w:val="28"/>
          <w:vertAlign w:val="subscript"/>
          <w:lang w:eastAsia="en-US"/>
        </w:rPr>
        <w:t xml:space="preserve"> </w:t>
      </w:r>
      <w:r w:rsidRPr="003A1823">
        <w:rPr>
          <w:szCs w:val="28"/>
          <w:lang w:eastAsia="en-US"/>
        </w:rPr>
        <w:t xml:space="preserve">, </w:t>
      </w:r>
      <w:r w:rsidRPr="003A1823">
        <w:rPr>
          <w:rFonts w:hAnsi="Cambria Math"/>
          <w:bCs/>
          <w:szCs w:val="28"/>
          <w:lang w:val="en-US" w:eastAsia="en-US"/>
        </w:rPr>
        <w:t>ϱ</w:t>
      </w:r>
      <w:r w:rsidRPr="003A1823">
        <w:rPr>
          <w:smallCaps/>
          <w:szCs w:val="28"/>
          <w:vertAlign w:val="subscript"/>
          <w:lang w:val="en-US" w:eastAsia="en-US"/>
        </w:rPr>
        <w:t>b</w:t>
      </w:r>
      <w:r w:rsidRPr="003A1823">
        <w:rPr>
          <w:szCs w:val="28"/>
          <w:lang w:eastAsia="en-US"/>
        </w:rPr>
        <w:t xml:space="preserve">, </w:t>
      </w:r>
      <w:r w:rsidRPr="003A1823">
        <w:rPr>
          <w:rFonts w:ascii="Cambria Math" w:hAnsi="Cambria Math"/>
          <w:szCs w:val="28"/>
          <w:lang w:val="en-US" w:eastAsia="en-US"/>
        </w:rPr>
        <w:t>ϱ</w:t>
      </w:r>
      <w:r w:rsidRPr="003A1823">
        <w:rPr>
          <w:szCs w:val="28"/>
          <w:vertAlign w:val="subscript"/>
          <w:lang w:val="en-US" w:eastAsia="en-US"/>
        </w:rPr>
        <w:t>p</w:t>
      </w:r>
      <w:r w:rsidRPr="003A1823">
        <w:rPr>
          <w:szCs w:val="28"/>
        </w:rPr>
        <w:t xml:space="preserve"> — плотности</w:t>
      </w:r>
      <w:r w:rsidR="003A1823">
        <w:rPr>
          <w:szCs w:val="28"/>
        </w:rPr>
        <w:t xml:space="preserve"> </w:t>
      </w:r>
      <w:r w:rsidRPr="003A1823">
        <w:rPr>
          <w:szCs w:val="28"/>
        </w:rPr>
        <w:t>соответственно</w:t>
      </w:r>
      <w:r w:rsidR="003A1823">
        <w:rPr>
          <w:szCs w:val="28"/>
        </w:rPr>
        <w:t xml:space="preserve"> </w:t>
      </w:r>
      <w:r w:rsidRPr="003A1823">
        <w:rPr>
          <w:szCs w:val="28"/>
        </w:rPr>
        <w:t>глины, воды и глинистого раствора;</w:t>
      </w:r>
    </w:p>
    <w:p w:rsidR="006D4FF5" w:rsidRPr="003A1823" w:rsidRDefault="006D4FF5" w:rsidP="003A1823">
      <w:pPr>
        <w:widowControl w:val="0"/>
        <w:spacing w:line="360" w:lineRule="auto"/>
        <w:ind w:firstLine="709"/>
        <w:jc w:val="both"/>
        <w:rPr>
          <w:szCs w:val="28"/>
        </w:rPr>
      </w:pPr>
      <w:r w:rsidRPr="003A1823">
        <w:rPr>
          <w:i/>
          <w:iCs/>
          <w:szCs w:val="28"/>
        </w:rPr>
        <w:t xml:space="preserve">п </w:t>
      </w:r>
      <w:r w:rsidRPr="003A1823">
        <w:rPr>
          <w:szCs w:val="28"/>
        </w:rPr>
        <w:t>— влажность глины в долях единицы.</w:t>
      </w:r>
    </w:p>
    <w:p w:rsidR="006D4FF5" w:rsidRPr="003A1823" w:rsidRDefault="006D4FF5" w:rsidP="003A1823">
      <w:pPr>
        <w:widowControl w:val="0"/>
        <w:spacing w:line="360" w:lineRule="auto"/>
        <w:ind w:firstLine="709"/>
        <w:jc w:val="both"/>
        <w:rPr>
          <w:szCs w:val="28"/>
        </w:rPr>
      </w:pPr>
      <w:r w:rsidRPr="003A1823">
        <w:rPr>
          <w:szCs w:val="28"/>
        </w:rPr>
        <w:t xml:space="preserve">Плотность наиболее распространенных глин (в плотном теле - изменяется обычно в пределах 2,5—2,8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а в раздробленном виде она колеблется в пределах 1,65—1,90 </w:t>
      </w:r>
      <w:r w:rsidRPr="003A1823">
        <w:rPr>
          <w:i/>
          <w:iCs/>
          <w:szCs w:val="28"/>
        </w:rPr>
        <w:t>т/м</w:t>
      </w:r>
      <w:r w:rsidRPr="003A1823">
        <w:rPr>
          <w:i/>
          <w:iCs/>
          <w:szCs w:val="28"/>
          <w:vertAlign w:val="superscript"/>
        </w:rPr>
        <w:t>3</w:t>
      </w:r>
      <w:r w:rsidRPr="003A1823">
        <w:rPr>
          <w:i/>
          <w:iCs/>
          <w:szCs w:val="28"/>
        </w:rPr>
        <w:t>.</w:t>
      </w:r>
    </w:p>
    <w:p w:rsidR="006D4FF5" w:rsidRPr="003A1823" w:rsidRDefault="006D4FF5" w:rsidP="003A1823">
      <w:pPr>
        <w:widowControl w:val="0"/>
        <w:spacing w:line="360" w:lineRule="auto"/>
        <w:ind w:firstLine="709"/>
        <w:jc w:val="both"/>
        <w:rPr>
          <w:szCs w:val="28"/>
        </w:rPr>
      </w:pPr>
      <w:r w:rsidRPr="003A1823">
        <w:rPr>
          <w:szCs w:val="28"/>
        </w:rPr>
        <w:t xml:space="preserve">Количество сухой глины, потребное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заданной плотности, может быть подсчитано также по формуле</w:t>
      </w:r>
      <w:r w:rsidR="003A1823">
        <w:rPr>
          <w:szCs w:val="28"/>
        </w:rPr>
        <w:t xml:space="preserve"> </w:t>
      </w:r>
      <w:r w:rsidRPr="003A1823">
        <w:rPr>
          <w:szCs w:val="28"/>
        </w:rPr>
        <w:t xml:space="preserve">(3), если принять </w:t>
      </w:r>
      <w:r w:rsidRPr="003A1823">
        <w:rPr>
          <w:i/>
          <w:iCs/>
          <w:szCs w:val="28"/>
        </w:rPr>
        <w:t xml:space="preserve">п </w:t>
      </w:r>
      <w:r w:rsidRPr="003A1823">
        <w:rPr>
          <w:szCs w:val="28"/>
        </w:rPr>
        <w:t>= 0.</w:t>
      </w:r>
    </w:p>
    <w:p w:rsidR="003A1823" w:rsidRDefault="006D4FF5" w:rsidP="003A1823">
      <w:pPr>
        <w:widowControl w:val="0"/>
        <w:spacing w:line="360" w:lineRule="auto"/>
        <w:ind w:firstLine="709"/>
        <w:jc w:val="both"/>
        <w:rPr>
          <w:szCs w:val="28"/>
          <w:lang w:val="en-US"/>
        </w:rPr>
      </w:pPr>
      <w:r w:rsidRPr="003A1823">
        <w:rPr>
          <w:szCs w:val="28"/>
        </w:rPr>
        <w:t>В промысловых условиях иногда удобнее пользоваться не весовыми, а объемными количествами глины, которые нетрудно подсчитать, пользуясь формулой</w:t>
      </w:r>
    </w:p>
    <w:p w:rsidR="003A1823" w:rsidRPr="003A1823" w:rsidRDefault="003A1823" w:rsidP="003A1823">
      <w:pPr>
        <w:widowControl w:val="0"/>
        <w:spacing w:line="360" w:lineRule="auto"/>
        <w:ind w:firstLine="709"/>
        <w:jc w:val="both"/>
        <w:rPr>
          <w:szCs w:val="28"/>
          <w:lang w:val="en-US"/>
        </w:rPr>
      </w:pPr>
    </w:p>
    <w:p w:rsidR="006D4FF5"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7"/>
        </w:rPr>
        <w:pict>
          <v:shape id="_x0000_i1069" type="#_x0000_t75" style="width:128.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D18FB&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D18FB&quot; wsp:rsidP=&quot;005D18FB&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q&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Ђ&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q&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num&gt;&lt;m:den&gt;&lt;m:r&gt;&lt;w:rPr&gt;&lt;w:rFonts w:ascii=&quot;Cambria Math&quot;/&gt;&lt;wx:font wx:val=&quot;Cambria Math&quot;/&gt;&lt;w:i/&gt;&lt;w:sz-cs w:val=&quot;28&quot;/&gt;&lt;/w:rPr&gt;&lt;m:t&gt;1,9&lt;/m:t&gt;&lt;/m:r&gt;&lt;/m:den&gt;&lt;/m:f&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96D75">
        <w:rPr>
          <w:szCs w:val="28"/>
        </w:rPr>
        <w:instrText xml:space="preserve"> </w:instrText>
      </w:r>
      <w:r w:rsidRPr="00C96D75">
        <w:rPr>
          <w:szCs w:val="28"/>
        </w:rPr>
        <w:fldChar w:fldCharType="separate"/>
      </w:r>
      <w:r w:rsidR="00C655A1">
        <w:rPr>
          <w:position w:val="-27"/>
        </w:rPr>
        <w:pict>
          <v:shape id="_x0000_i1070" type="#_x0000_t75" style="width:128.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D18FB&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D18FB&quot; wsp:rsidP=&quot;005D18FB&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q&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Ђ&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q&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num&gt;&lt;m:den&gt;&lt;m:r&gt;&lt;w:rPr&gt;&lt;w:rFonts w:ascii=&quot;Cambria Math&quot;/&gt;&lt;wx:font wx:val=&quot;Cambria Math&quot;/&gt;&lt;w:i/&gt;&lt;w:sz-cs w:val=&quot;28&quot;/&gt;&lt;/w:rPr&gt;&lt;m:t&gt;1,9&lt;/m:t&gt;&lt;/m:r&gt;&lt;/m:den&gt;&lt;/m:f&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96D75">
        <w:rPr>
          <w:szCs w:val="28"/>
        </w:rPr>
        <w:fldChar w:fldCharType="end"/>
      </w:r>
      <w:r w:rsidR="006D4FF5" w:rsidRPr="003A1823">
        <w:rPr>
          <w:szCs w:val="28"/>
        </w:rPr>
        <w:t>,</w:t>
      </w:r>
      <w:r w:rsidR="003A1823">
        <w:rPr>
          <w:szCs w:val="28"/>
        </w:rPr>
        <w:t xml:space="preserve"> </w:t>
      </w:r>
      <w:r w:rsidR="006D4FF5" w:rsidRPr="003A1823">
        <w:rPr>
          <w:szCs w:val="28"/>
        </w:rPr>
        <w:t>(5)</w:t>
      </w:r>
    </w:p>
    <w:p w:rsidR="003A1823" w:rsidRDefault="003A1823" w:rsidP="003A1823">
      <w:pPr>
        <w:widowControl w:val="0"/>
        <w:spacing w:line="360" w:lineRule="auto"/>
        <w:ind w:firstLine="709"/>
        <w:jc w:val="both"/>
        <w:rPr>
          <w:szCs w:val="28"/>
          <w:lang w:val="en-US"/>
        </w:rPr>
      </w:pPr>
    </w:p>
    <w:p w:rsidR="006D4FF5" w:rsidRPr="003A1823" w:rsidRDefault="006D4FF5"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V</w:t>
      </w:r>
      <w:r w:rsidRPr="003A1823">
        <w:rPr>
          <w:iCs/>
          <w:szCs w:val="28"/>
          <w:vertAlign w:val="subscript"/>
          <w:lang w:eastAsia="en-US"/>
        </w:rPr>
        <w:t>г</w:t>
      </w:r>
      <w:r w:rsidRPr="003A1823">
        <w:rPr>
          <w:i/>
          <w:iCs/>
          <w:szCs w:val="28"/>
        </w:rPr>
        <w:t xml:space="preserve"> </w:t>
      </w:r>
      <w:r w:rsidRPr="003A1823">
        <w:rPr>
          <w:szCs w:val="28"/>
        </w:rPr>
        <w:t xml:space="preserve">— объемное количество глины в раздробленном </w:t>
      </w:r>
      <w:r w:rsidRPr="003A1823">
        <w:rPr>
          <w:rFonts w:ascii="Cambria Math" w:hAnsi="Cambria Math"/>
          <w:szCs w:val="28"/>
        </w:rPr>
        <w:t>ϱ</w:t>
      </w:r>
      <w:r w:rsidRPr="003A1823">
        <w:rPr>
          <w:szCs w:val="28"/>
        </w:rPr>
        <w:t>виде;</w:t>
      </w:r>
    </w:p>
    <w:p w:rsidR="006D4FF5" w:rsidRPr="003A1823" w:rsidRDefault="006D4FF5" w:rsidP="003A1823">
      <w:pPr>
        <w:widowControl w:val="0"/>
        <w:spacing w:line="360" w:lineRule="auto"/>
        <w:ind w:firstLine="709"/>
        <w:jc w:val="both"/>
        <w:rPr>
          <w:i/>
          <w:iCs/>
          <w:szCs w:val="28"/>
        </w:rPr>
      </w:pPr>
      <w:r w:rsidRPr="003A1823">
        <w:rPr>
          <w:rFonts w:ascii="Cambria Math" w:hAnsi="Cambria Math"/>
          <w:szCs w:val="28"/>
        </w:rPr>
        <w:t>ϱ</w:t>
      </w:r>
      <w:r w:rsidRPr="003A1823">
        <w:rPr>
          <w:smallCaps/>
          <w:szCs w:val="28"/>
          <w:vertAlign w:val="subscript"/>
          <w:lang w:val="en-US" w:eastAsia="en-US"/>
        </w:rPr>
        <w:t>cp</w:t>
      </w:r>
      <w:r w:rsidRPr="003A1823">
        <w:rPr>
          <w:smallCaps/>
          <w:szCs w:val="28"/>
        </w:rPr>
        <w:t xml:space="preserve"> = </w:t>
      </w:r>
      <w:r w:rsidRPr="003A1823">
        <w:rPr>
          <w:szCs w:val="28"/>
        </w:rPr>
        <w:t xml:space="preserve">1,9 — средняя плотность глины в </w:t>
      </w:r>
      <w:r w:rsidRPr="003A1823">
        <w:rPr>
          <w:i/>
          <w:iCs/>
          <w:szCs w:val="28"/>
        </w:rPr>
        <w:t>т/м</w:t>
      </w:r>
      <w:r w:rsidRPr="003A1823">
        <w:rPr>
          <w:i/>
          <w:iCs/>
          <w:szCs w:val="28"/>
          <w:vertAlign w:val="superscript"/>
        </w:rPr>
        <w:t>3</w:t>
      </w:r>
      <w:r w:rsidRPr="003A1823">
        <w:rPr>
          <w:i/>
          <w:iCs/>
          <w:szCs w:val="28"/>
        </w:rPr>
        <w:t>.</w:t>
      </w:r>
    </w:p>
    <w:p w:rsidR="003A1823" w:rsidRDefault="006D4FF5" w:rsidP="003A1823">
      <w:pPr>
        <w:widowControl w:val="0"/>
        <w:spacing w:line="360" w:lineRule="auto"/>
        <w:ind w:firstLine="709"/>
        <w:jc w:val="both"/>
        <w:rPr>
          <w:szCs w:val="28"/>
        </w:rPr>
      </w:pPr>
      <w:r w:rsidRPr="003A1823">
        <w:rPr>
          <w:szCs w:val="28"/>
        </w:rPr>
        <w:t xml:space="preserve">Для определения массового и объемного количества глины, потребной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заданной плотности, можно пользоваться также и следующими приближенными формулами:</w:t>
      </w:r>
      <w:r w:rsidR="003A1823">
        <w:rPr>
          <w:szCs w:val="28"/>
        </w:rPr>
        <w:br w:type="page"/>
      </w:r>
    </w:p>
    <w:p w:rsidR="003A1823" w:rsidRDefault="006D4FF5" w:rsidP="003A1823">
      <w:pPr>
        <w:widowControl w:val="0"/>
        <w:spacing w:line="360" w:lineRule="auto"/>
        <w:ind w:firstLine="709"/>
        <w:jc w:val="both"/>
        <w:rPr>
          <w:szCs w:val="28"/>
        </w:rPr>
      </w:pPr>
      <w:r w:rsidRPr="003A1823">
        <w:rPr>
          <w:szCs w:val="28"/>
          <w:lang w:val="en-US" w:eastAsia="en-US"/>
        </w:rPr>
        <w:t>q</w:t>
      </w:r>
      <w:r w:rsidRPr="003A1823">
        <w:rPr>
          <w:szCs w:val="28"/>
          <w:vertAlign w:val="subscript"/>
          <w:lang w:eastAsia="en-US"/>
        </w:rPr>
        <w:t>г</w:t>
      </w:r>
      <w:r w:rsidRPr="003A1823">
        <w:rPr>
          <w:szCs w:val="28"/>
          <w:lang w:eastAsia="en-US"/>
        </w:rPr>
        <w:t xml:space="preserve"> =</w:t>
      </w:r>
      <w:r w:rsidR="003A1823">
        <w:rPr>
          <w:szCs w:val="28"/>
          <w:lang w:eastAsia="en-US"/>
        </w:rPr>
        <w:t xml:space="preserve"> </w:t>
      </w:r>
      <w:r w:rsidRPr="003A1823">
        <w:rPr>
          <w:szCs w:val="28"/>
          <w:lang w:val="en-US" w:eastAsia="en-US"/>
        </w:rPr>
        <w:t>l</w:t>
      </w:r>
      <w:r w:rsidRPr="003A1823">
        <w:rPr>
          <w:szCs w:val="28"/>
          <w:lang w:eastAsia="en-US"/>
        </w:rPr>
        <w:t>,6(</w:t>
      </w:r>
      <w:r w:rsidRPr="003A1823">
        <w:rPr>
          <w:rFonts w:ascii="Cambria Math" w:hAnsi="Cambria Math"/>
          <w:szCs w:val="28"/>
        </w:rPr>
        <w:t>ϱ</w:t>
      </w:r>
      <w:r w:rsidRPr="003A1823">
        <w:rPr>
          <w:szCs w:val="28"/>
          <w:vertAlign w:val="subscript"/>
          <w:lang w:val="en-US" w:eastAsia="en-US"/>
        </w:rPr>
        <w:t>p</w:t>
      </w:r>
      <w:r w:rsidRPr="003A1823">
        <w:rPr>
          <w:szCs w:val="28"/>
          <w:lang w:eastAsia="en-US"/>
        </w:rPr>
        <w:t xml:space="preserve"> – </w:t>
      </w:r>
      <w:r w:rsidRPr="003A1823">
        <w:rPr>
          <w:szCs w:val="28"/>
        </w:rPr>
        <w:t>1)</w:t>
      </w:r>
      <w:r w:rsidRPr="003A1823">
        <w:rPr>
          <w:szCs w:val="28"/>
          <w:lang w:eastAsia="en-US"/>
        </w:rPr>
        <w:t xml:space="preserve"> </w:t>
      </w:r>
      <w:r w:rsidRPr="003A1823">
        <w:rPr>
          <w:i/>
          <w:iCs/>
          <w:szCs w:val="28"/>
          <w:lang w:val="en-US" w:eastAsia="en-US"/>
        </w:rPr>
        <w:t>m</w:t>
      </w:r>
      <w:r w:rsidRPr="003A1823">
        <w:rPr>
          <w:iCs/>
          <w:szCs w:val="28"/>
          <w:lang w:eastAsia="en-US"/>
        </w:rPr>
        <w:t>,</w:t>
      </w:r>
      <w:r w:rsidR="003A1823">
        <w:rPr>
          <w:iCs/>
          <w:szCs w:val="28"/>
          <w:lang w:eastAsia="en-US"/>
        </w:rPr>
        <w:t xml:space="preserve"> </w:t>
      </w:r>
      <w:r w:rsidRPr="003A1823">
        <w:rPr>
          <w:i/>
          <w:iCs/>
          <w:szCs w:val="28"/>
          <w:lang w:eastAsia="en-US"/>
        </w:rPr>
        <w:tab/>
      </w:r>
      <w:r w:rsidR="003A1823">
        <w:rPr>
          <w:iCs/>
          <w:szCs w:val="28"/>
          <w:lang w:eastAsia="en-US"/>
        </w:rPr>
        <w:t xml:space="preserve"> </w:t>
      </w:r>
      <w:r w:rsidRPr="003A1823">
        <w:rPr>
          <w:iCs/>
          <w:szCs w:val="28"/>
          <w:lang w:eastAsia="en-US"/>
        </w:rPr>
        <w:t>(</w:t>
      </w:r>
      <w:r w:rsidRPr="003A1823">
        <w:rPr>
          <w:szCs w:val="28"/>
        </w:rPr>
        <w:t>6)</w:t>
      </w:r>
    </w:p>
    <w:p w:rsidR="006D4FF5" w:rsidRPr="003A1823" w:rsidRDefault="006D4FF5" w:rsidP="003A1823">
      <w:pPr>
        <w:widowControl w:val="0"/>
        <w:spacing w:line="360" w:lineRule="auto"/>
        <w:ind w:firstLine="709"/>
        <w:jc w:val="both"/>
        <w:rPr>
          <w:szCs w:val="28"/>
        </w:rPr>
      </w:pPr>
      <w:r w:rsidRPr="003A1823">
        <w:rPr>
          <w:szCs w:val="28"/>
          <w:lang w:val="en-US" w:eastAsia="en-US"/>
        </w:rPr>
        <w:t>V</w:t>
      </w:r>
      <w:r w:rsidRPr="003A1823">
        <w:rPr>
          <w:szCs w:val="28"/>
          <w:vertAlign w:val="subscript"/>
          <w:lang w:eastAsia="en-US"/>
        </w:rPr>
        <w:t>г</w:t>
      </w:r>
      <w:r w:rsidRPr="003A1823">
        <w:rPr>
          <w:szCs w:val="28"/>
          <w:lang w:eastAsia="en-US"/>
        </w:rPr>
        <w:t xml:space="preserve"> = 0,94(</w:t>
      </w:r>
      <w:r w:rsidRPr="003A1823">
        <w:rPr>
          <w:rFonts w:ascii="Cambria Math" w:hAnsi="Cambria Math"/>
          <w:szCs w:val="28"/>
        </w:rPr>
        <w:t>ϱ</w:t>
      </w:r>
      <w:r w:rsidRPr="003A1823">
        <w:rPr>
          <w:szCs w:val="28"/>
          <w:vertAlign w:val="subscript"/>
          <w:lang w:val="en-US" w:eastAsia="en-US"/>
        </w:rPr>
        <w:t>p</w:t>
      </w:r>
      <w:r w:rsidRPr="003A1823">
        <w:rPr>
          <w:szCs w:val="28"/>
          <w:vertAlign w:val="subscript"/>
          <w:lang w:eastAsia="en-US"/>
        </w:rPr>
        <w:t xml:space="preserve"> </w:t>
      </w:r>
      <w:r w:rsidRPr="003A1823">
        <w:rPr>
          <w:szCs w:val="28"/>
        </w:rPr>
        <w:t xml:space="preserve">– </w:t>
      </w:r>
      <w:r w:rsidRPr="003A1823">
        <w:rPr>
          <w:szCs w:val="28"/>
          <w:lang w:val="en-US" w:eastAsia="en-US"/>
        </w:rPr>
        <w:t>l</w:t>
      </w:r>
      <w:r w:rsidRPr="003A1823">
        <w:rPr>
          <w:szCs w:val="28"/>
          <w:lang w:eastAsia="en-US"/>
        </w:rPr>
        <w:t>)</w:t>
      </w:r>
      <w:r w:rsidRPr="003A1823">
        <w:rPr>
          <w:szCs w:val="28"/>
        </w:rPr>
        <w:t xml:space="preserve"> </w:t>
      </w:r>
      <w:r w:rsidRPr="003A1823">
        <w:rPr>
          <w:i/>
          <w:iCs/>
          <w:szCs w:val="28"/>
        </w:rPr>
        <w:t>м</w:t>
      </w:r>
      <w:r w:rsidRPr="003A1823">
        <w:rPr>
          <w:i/>
          <w:iCs/>
          <w:szCs w:val="28"/>
          <w:vertAlign w:val="superscript"/>
        </w:rPr>
        <w:t>3</w:t>
      </w:r>
      <w:r w:rsidRPr="003A1823">
        <w:rPr>
          <w:iCs/>
          <w:szCs w:val="28"/>
        </w:rPr>
        <w:t>.</w:t>
      </w:r>
      <w:r w:rsidR="003A1823">
        <w:rPr>
          <w:iCs/>
          <w:szCs w:val="28"/>
        </w:rPr>
        <w:t xml:space="preserve"> </w:t>
      </w:r>
      <w:r w:rsidRPr="003A1823">
        <w:rPr>
          <w:szCs w:val="28"/>
          <w:lang w:eastAsia="en-US"/>
        </w:rPr>
        <w:t>(</w:t>
      </w:r>
      <w:r w:rsidRPr="003A1823">
        <w:rPr>
          <w:szCs w:val="28"/>
        </w:rPr>
        <w:t>7)</w:t>
      </w:r>
    </w:p>
    <w:p w:rsidR="003A1823" w:rsidRDefault="003A1823" w:rsidP="003A1823">
      <w:pPr>
        <w:widowControl w:val="0"/>
        <w:spacing w:line="360" w:lineRule="auto"/>
        <w:ind w:firstLine="709"/>
        <w:jc w:val="both"/>
        <w:rPr>
          <w:szCs w:val="28"/>
          <w:lang w:val="en-US"/>
        </w:rPr>
      </w:pPr>
    </w:p>
    <w:p w:rsidR="006D4FF5" w:rsidRPr="003A1823" w:rsidRDefault="006D4FF5" w:rsidP="003A1823">
      <w:pPr>
        <w:widowControl w:val="0"/>
        <w:spacing w:line="360" w:lineRule="auto"/>
        <w:ind w:firstLine="709"/>
        <w:jc w:val="both"/>
        <w:rPr>
          <w:szCs w:val="28"/>
        </w:rPr>
      </w:pPr>
      <w:r w:rsidRPr="003A1823">
        <w:rPr>
          <w:szCs w:val="28"/>
        </w:rPr>
        <w:t>Принимая</w:t>
      </w:r>
      <w:r w:rsidRPr="003A1823">
        <w:rPr>
          <w:szCs w:val="28"/>
          <w:lang w:eastAsia="en-US"/>
        </w:rPr>
        <w:t xml:space="preserve"> </w:t>
      </w:r>
      <w:r w:rsidRPr="003A1823">
        <w:rPr>
          <w:rFonts w:ascii="Cambria Math" w:hAnsi="Cambria Math"/>
          <w:szCs w:val="28"/>
        </w:rPr>
        <w:t>ϱ</w:t>
      </w:r>
      <w:r w:rsidRPr="003A1823">
        <w:rPr>
          <w:szCs w:val="28"/>
          <w:vertAlign w:val="subscript"/>
          <w:lang w:eastAsia="en-US"/>
        </w:rPr>
        <w:t>г</w:t>
      </w:r>
      <w:r w:rsidRPr="003A1823">
        <w:rPr>
          <w:szCs w:val="28"/>
        </w:rPr>
        <w:t xml:space="preserve"> = 2,6 </w:t>
      </w:r>
      <w:r w:rsidR="00D22EB4" w:rsidRPr="003A1823">
        <w:rPr>
          <w:i/>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и</w:t>
      </w:r>
      <w:r w:rsidRPr="003A1823">
        <w:rPr>
          <w:szCs w:val="28"/>
          <w:lang w:eastAsia="en-US"/>
        </w:rPr>
        <w:t xml:space="preserve"> </w:t>
      </w:r>
      <w:r w:rsidR="00D22EB4" w:rsidRPr="003A1823">
        <w:rPr>
          <w:rFonts w:ascii="Cambria Math" w:hAnsi="Cambria Math"/>
          <w:szCs w:val="28"/>
        </w:rPr>
        <w:t>ϱ</w:t>
      </w:r>
      <w:r w:rsidRPr="003A1823">
        <w:rPr>
          <w:szCs w:val="28"/>
          <w:vertAlign w:val="subscript"/>
          <w:lang w:val="en-US" w:eastAsia="en-US"/>
        </w:rPr>
        <w:t>cp</w:t>
      </w:r>
      <w:r w:rsidRPr="003A1823">
        <w:rPr>
          <w:szCs w:val="28"/>
        </w:rPr>
        <w:t xml:space="preserve"> = 1,7 </w:t>
      </w:r>
      <w:r w:rsidR="00D22EB4" w:rsidRPr="003A1823">
        <w:rPr>
          <w:i/>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можно получить следующие расчетные формулы для определения весовых и объемных количеств глины, потребных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заданной плотности:</w:t>
      </w:r>
    </w:p>
    <w:p w:rsidR="006D4FF5" w:rsidRPr="003A1823" w:rsidRDefault="006D4FF5" w:rsidP="003A1823">
      <w:pPr>
        <w:widowControl w:val="0"/>
        <w:spacing w:line="360" w:lineRule="auto"/>
        <w:ind w:firstLine="709"/>
        <w:jc w:val="both"/>
        <w:rPr>
          <w:szCs w:val="28"/>
        </w:rPr>
      </w:pPr>
      <w:r w:rsidRPr="003A1823">
        <w:rPr>
          <w:szCs w:val="28"/>
        </w:rPr>
        <w:t xml:space="preserve">а)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на пресной воде</w:t>
      </w:r>
    </w:p>
    <w:p w:rsidR="003A1823" w:rsidRDefault="003A1823" w:rsidP="003A1823">
      <w:pPr>
        <w:widowControl w:val="0"/>
        <w:spacing w:line="360" w:lineRule="auto"/>
        <w:ind w:firstLine="709"/>
        <w:jc w:val="both"/>
        <w:rPr>
          <w:szCs w:val="28"/>
        </w:rPr>
      </w:pPr>
    </w:p>
    <w:p w:rsidR="003A1823" w:rsidRDefault="00C96D75" w:rsidP="003A1823">
      <w:pPr>
        <w:widowControl w:val="0"/>
        <w:spacing w:line="360" w:lineRule="auto"/>
        <w:ind w:firstLine="709"/>
        <w:jc w:val="both"/>
        <w:rPr>
          <w:iCs/>
          <w:szCs w:val="28"/>
        </w:rPr>
      </w:pPr>
      <w:r w:rsidRPr="00C96D75">
        <w:rPr>
          <w:iCs/>
          <w:szCs w:val="28"/>
          <w:lang w:eastAsia="en-US"/>
        </w:rPr>
        <w:fldChar w:fldCharType="begin"/>
      </w:r>
      <w:r w:rsidRPr="00C96D75">
        <w:rPr>
          <w:iCs/>
          <w:szCs w:val="28"/>
          <w:lang w:eastAsia="en-US"/>
        </w:rPr>
        <w:instrText xml:space="preserve"> QUOTE </w:instrText>
      </w:r>
      <w:r w:rsidR="00C655A1">
        <w:rPr>
          <w:position w:val="-23"/>
        </w:rPr>
        <w:pict>
          <v:shape id="_x0000_i1071" type="#_x0000_t75" style="width:206.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1448F&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1448F&quot; wsp:rsidP=&quot;0041448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1&lt;/m:t&gt;&lt;/m:r&gt;&lt;/m:e&gt;&lt;/m:d&gt;&lt;m:r&gt;&lt;w:rPr&gt;&lt;w:rFonts w:ascii=&quot;Cambria Math&quot; w:h-ansi=&quot;Cambria Math&quot;/&gt;&lt;wx:font wx:val=&quot;Cambria Math&quot;/&gt;&lt;w:i/&gt;&lt;w:sz-cs w:val=&quot;28&quot;/&gt;&lt;w:lang w:val=&quot;EN-US&quot;/&gt;&lt;/w:rPr&gt;&lt;m:t&gt;g&lt;/m:t&gt;&lt;/m:r&gt;&lt;/m:num&gt;&lt;m:den&gt;&lt;m:r&gt;&lt;w:rPr&gt;&lt;w:rFonts w:ascii=&quot;Cambria Math&quot;/&gt;&lt;wx:font wx:val=&quot;Cambria Math&quot;/&gt;&lt;w:i/&gt;&lt;w:sz-cs w:val=&quot;28&quot;/&gt;&lt;/w:rPr&gt;&lt;m:t&gt;2,6&lt;/m:t&gt;&lt;/m:r&gt;&lt;m:r&gt;&lt;w:rPr&gt;&lt;w:rFonts w:ascii=&quot;Cambria Math&quot;/&gt;&lt;w:i/&gt;&lt;w:sz-cs w:val=&quot;28&quot;/&gt;&lt;/w:rPr&gt;&lt;m:t&gt;-&lt;/m:t&gt;&lt;/m:r&gt;&lt;m:r&gt;&lt;w:rPr&gt;&lt;w:rFonts w:ascii=&quot;Cambria Math&quot;/&gt;&lt;wx:font wx:val=&quot;Cambria Math&quot;/&gt;&lt;w:i/&gt;&lt;w:sz-cs w:val=&quot;28&quot;/&gt;&lt;/w:rPr&gt;&lt;m:t&gt;1,0&lt;/m:t&gt;&lt;/m:r&gt;&lt;/m:den&gt;&lt;/m:f&gt;&lt;m:r&gt;&lt;w:rPr&gt;&lt;w:rFonts w:ascii=&quot;Cambria Math&quot;/&gt;&lt;wx:font wx:val=&quot;Cambria Math&quot;/&gt;&lt;w:i/&gt;&lt;w:sz-cs w:val=&quot;28&quot;/&gt;&lt;/w:rPr&gt;&lt;m:t&gt;=1,63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 w:fareast=&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96D75">
        <w:rPr>
          <w:iCs/>
          <w:szCs w:val="28"/>
          <w:lang w:eastAsia="en-US"/>
        </w:rPr>
        <w:instrText xml:space="preserve"> </w:instrText>
      </w:r>
      <w:r w:rsidRPr="00C96D75">
        <w:rPr>
          <w:iCs/>
          <w:szCs w:val="28"/>
          <w:lang w:eastAsia="en-US"/>
        </w:rPr>
        <w:fldChar w:fldCharType="separate"/>
      </w:r>
      <w:r w:rsidR="00C655A1">
        <w:rPr>
          <w:position w:val="-23"/>
        </w:rPr>
        <w:pict>
          <v:shape id="_x0000_i1072" type="#_x0000_t75" style="width:206.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1448F&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1448F&quot; wsp:rsidP=&quot;0041448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1&lt;/m:t&gt;&lt;/m:r&gt;&lt;/m:e&gt;&lt;/m:d&gt;&lt;m:r&gt;&lt;w:rPr&gt;&lt;w:rFonts w:ascii=&quot;Cambria Math&quot; w:h-ansi=&quot;Cambria Math&quot;/&gt;&lt;wx:font wx:val=&quot;Cambria Math&quot;/&gt;&lt;w:i/&gt;&lt;w:sz-cs w:val=&quot;28&quot;/&gt;&lt;w:lang w:val=&quot;EN-US&quot;/&gt;&lt;/w:rPr&gt;&lt;m:t&gt;g&lt;/m:t&gt;&lt;/m:r&gt;&lt;/m:num&gt;&lt;m:den&gt;&lt;m:r&gt;&lt;w:rPr&gt;&lt;w:rFonts w:ascii=&quot;Cambria Math&quot;/&gt;&lt;wx:font wx:val=&quot;Cambria Math&quot;/&gt;&lt;w:i/&gt;&lt;w:sz-cs w:val=&quot;28&quot;/&gt;&lt;/w:rPr&gt;&lt;m:t&gt;2,6&lt;/m:t&gt;&lt;/m:r&gt;&lt;m:r&gt;&lt;w:rPr&gt;&lt;w:rFonts w:ascii=&quot;Cambria Math&quot;/&gt;&lt;w:i/&gt;&lt;w:sz-cs w:val=&quot;28&quot;/&gt;&lt;/w:rPr&gt;&lt;m:t&gt;-&lt;/m:t&gt;&lt;/m:r&gt;&lt;m:r&gt;&lt;w:rPr&gt;&lt;w:rFonts w:ascii=&quot;Cambria Math&quot;/&gt;&lt;wx:font wx:val=&quot;Cambria Math&quot;/&gt;&lt;w:i/&gt;&lt;w:sz-cs w:val=&quot;28&quot;/&gt;&lt;/w:rPr&gt;&lt;m:t&gt;1,0&lt;/m:t&gt;&lt;/m:r&gt;&lt;/m:den&gt;&lt;/m:f&gt;&lt;m:r&gt;&lt;w:rPr&gt;&lt;w:rFonts w:ascii=&quot;Cambria Math&quot;/&gt;&lt;wx:font wx:val=&quot;Cambria Math&quot;/&gt;&lt;w:i/&gt;&lt;w:sz-cs w:val=&quot;28&quot;/&gt;&lt;/w:rPr&gt;&lt;m:t&gt;=1,63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 w:fareast=&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96D75">
        <w:rPr>
          <w:iCs/>
          <w:szCs w:val="28"/>
          <w:lang w:eastAsia="en-US"/>
        </w:rPr>
        <w:fldChar w:fldCharType="end"/>
      </w:r>
      <w:r w:rsidR="00D22EB4" w:rsidRPr="003A1823">
        <w:rPr>
          <w:iCs/>
          <w:szCs w:val="28"/>
          <w:lang w:eastAsia="en-US"/>
        </w:rPr>
        <w:t xml:space="preserve"> </w:t>
      </w:r>
      <w:r w:rsidR="00D22EB4" w:rsidRPr="003A1823">
        <w:rPr>
          <w:iCs/>
          <w:szCs w:val="28"/>
        </w:rPr>
        <w:t>,</w:t>
      </w:r>
      <w:r w:rsidR="003A1823">
        <w:rPr>
          <w:iCs/>
          <w:szCs w:val="28"/>
        </w:rPr>
        <w:t xml:space="preserve"> </w:t>
      </w:r>
      <w:r w:rsidR="00D22EB4" w:rsidRPr="003A1823">
        <w:rPr>
          <w:iCs/>
          <w:szCs w:val="28"/>
        </w:rPr>
        <w:t>(8)</w:t>
      </w:r>
    </w:p>
    <w:p w:rsidR="006D4FF5" w:rsidRPr="003A1823" w:rsidRDefault="00C96D75" w:rsidP="003A1823">
      <w:pPr>
        <w:widowControl w:val="0"/>
        <w:spacing w:line="360" w:lineRule="auto"/>
        <w:ind w:firstLine="709"/>
        <w:jc w:val="both"/>
        <w:rPr>
          <w:iCs/>
          <w:szCs w:val="28"/>
          <w:lang w:eastAsia="en-US"/>
        </w:rPr>
      </w:pPr>
      <w:r w:rsidRPr="00C96D75">
        <w:rPr>
          <w:iCs/>
          <w:szCs w:val="28"/>
          <w:lang w:eastAsia="en-US"/>
        </w:rPr>
        <w:fldChar w:fldCharType="begin"/>
      </w:r>
      <w:r w:rsidRPr="00C96D75">
        <w:rPr>
          <w:iCs/>
          <w:szCs w:val="28"/>
          <w:lang w:eastAsia="en-US"/>
        </w:rPr>
        <w:instrText xml:space="preserve"> QUOTE </w:instrText>
      </w:r>
      <w:r w:rsidR="00C655A1">
        <w:rPr>
          <w:position w:val="-23"/>
        </w:rPr>
        <w:pict>
          <v:shape id="_x0000_i1073" type="#_x0000_t75" style="width:22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B551E&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B551E&quot; wsp:rsidP=&quot;009B551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63&lt;/m:t&gt;&lt;/m:r&gt;&lt;/m:num&gt;&lt;m:den&gt;&lt;m:r&gt;&lt;w:rPr&gt;&lt;w:rFonts w:ascii=&quot;Cambria Math&quot;/&gt;&lt;wx:font wx:val=&quot;Cambria Math&quot;/&gt;&lt;w:i/&gt;&lt;w:sz-cs w:val=&quot;28&quot;/&gt;&lt;/w:rPr&gt;&lt;m:t&gt;1,7&lt;/m:t&gt;&lt;/m:r&gt;&lt;/m:den&gt;&lt;/m:f&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0.96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96D75">
        <w:rPr>
          <w:iCs/>
          <w:szCs w:val="28"/>
          <w:lang w:eastAsia="en-US"/>
        </w:rPr>
        <w:instrText xml:space="preserve"> </w:instrText>
      </w:r>
      <w:r w:rsidRPr="00C96D75">
        <w:rPr>
          <w:iCs/>
          <w:szCs w:val="28"/>
          <w:lang w:eastAsia="en-US"/>
        </w:rPr>
        <w:fldChar w:fldCharType="separate"/>
      </w:r>
      <w:r w:rsidR="00C655A1">
        <w:rPr>
          <w:position w:val="-23"/>
        </w:rPr>
        <w:pict>
          <v:shape id="_x0000_i1074" type="#_x0000_t75" style="width:22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B551E&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B551E&quot; wsp:rsidP=&quot;009B551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63&lt;/m:t&gt;&lt;/m:r&gt;&lt;/m:num&gt;&lt;m:den&gt;&lt;m:r&gt;&lt;w:rPr&gt;&lt;w:rFonts w:ascii=&quot;Cambria Math&quot;/&gt;&lt;wx:font wx:val=&quot;Cambria Math&quot;/&gt;&lt;w:i/&gt;&lt;w:sz-cs w:val=&quot;28&quot;/&gt;&lt;/w:rPr&gt;&lt;m:t&gt;1,7&lt;/m:t&gt;&lt;/m:r&gt;&lt;/m:den&gt;&lt;/m:f&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0.96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96D75">
        <w:rPr>
          <w:iCs/>
          <w:szCs w:val="28"/>
          <w:lang w:eastAsia="en-US"/>
        </w:rPr>
        <w:fldChar w:fldCharType="end"/>
      </w:r>
      <w:r w:rsidR="003A1823">
        <w:rPr>
          <w:iCs/>
          <w:szCs w:val="28"/>
          <w:lang w:eastAsia="en-US"/>
        </w:rPr>
        <w:t xml:space="preserve"> </w:t>
      </w:r>
      <w:r w:rsidR="00D22EB4" w:rsidRPr="003A1823">
        <w:rPr>
          <w:iCs/>
          <w:szCs w:val="28"/>
          <w:lang w:eastAsia="en-US"/>
        </w:rPr>
        <w:t>(9)</w:t>
      </w:r>
    </w:p>
    <w:p w:rsidR="003A1823" w:rsidRDefault="003A1823" w:rsidP="003A1823">
      <w:pPr>
        <w:widowControl w:val="0"/>
        <w:tabs>
          <w:tab w:val="right" w:pos="9062"/>
        </w:tabs>
        <w:spacing w:line="360" w:lineRule="auto"/>
        <w:ind w:firstLine="709"/>
        <w:jc w:val="both"/>
        <w:rPr>
          <w:szCs w:val="28"/>
          <w:lang w:val="en-US"/>
        </w:rPr>
      </w:pPr>
    </w:p>
    <w:p w:rsidR="00D22EB4" w:rsidRPr="003A1823" w:rsidRDefault="00D22EB4" w:rsidP="003A1823">
      <w:pPr>
        <w:widowControl w:val="0"/>
        <w:tabs>
          <w:tab w:val="right" w:pos="9062"/>
        </w:tabs>
        <w:spacing w:line="360" w:lineRule="auto"/>
        <w:ind w:firstLine="709"/>
        <w:jc w:val="both"/>
        <w:rPr>
          <w:szCs w:val="28"/>
        </w:rPr>
      </w:pPr>
      <w:r w:rsidRPr="003A1823">
        <w:rPr>
          <w:szCs w:val="28"/>
        </w:rPr>
        <w:t xml:space="preserve">б)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на морской воде</w:t>
      </w:r>
    </w:p>
    <w:p w:rsidR="003A1823" w:rsidRDefault="003A1823" w:rsidP="003A1823">
      <w:pPr>
        <w:widowControl w:val="0"/>
        <w:tabs>
          <w:tab w:val="right" w:pos="9062"/>
        </w:tabs>
        <w:spacing w:line="360" w:lineRule="auto"/>
        <w:ind w:firstLine="709"/>
        <w:jc w:val="both"/>
        <w:rPr>
          <w:szCs w:val="28"/>
        </w:rPr>
      </w:pPr>
    </w:p>
    <w:p w:rsidR="003A1823" w:rsidRDefault="00C96D75" w:rsidP="003A1823">
      <w:pPr>
        <w:widowControl w:val="0"/>
        <w:tabs>
          <w:tab w:val="right" w:pos="9639"/>
        </w:tabs>
        <w:spacing w:line="360" w:lineRule="auto"/>
        <w:ind w:firstLine="709"/>
        <w:jc w:val="both"/>
        <w:rPr>
          <w:iCs/>
          <w:szCs w:val="28"/>
          <w:lang w:eastAsia="en-US"/>
        </w:rPr>
      </w:pPr>
      <w:r w:rsidRPr="00C96D75">
        <w:rPr>
          <w:iCs/>
          <w:szCs w:val="28"/>
          <w:lang w:eastAsia="en-US"/>
        </w:rPr>
        <w:fldChar w:fldCharType="begin"/>
      </w:r>
      <w:r w:rsidRPr="00C96D75">
        <w:rPr>
          <w:iCs/>
          <w:szCs w:val="28"/>
          <w:lang w:eastAsia="en-US"/>
        </w:rPr>
        <w:instrText xml:space="preserve"> QUOTE </w:instrText>
      </w:r>
      <w:r w:rsidR="00C655A1">
        <w:rPr>
          <w:position w:val="-15"/>
        </w:rPr>
        <w:pict>
          <v:shape id="_x0000_i1075" type="#_x0000_t75" style="width:141.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55E4&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655E4&quot; wsp:rsidP=&quot;008655E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1,65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 w:h-ansi=&quot;Cambria Math&quot;/&gt;&lt;wx:font wx:val=&quot;Cambria Math&quot;/&gt;&lt;w:i/&gt;&lt;w:sz-cs w:val=&quot;28&quot;/&gt;&lt;w:lang w:val=&quot;EN-US&quot;/&gt;&lt;/w:rPr&gt;&lt;m:t&gt;g&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 w:fareast=&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96D75">
        <w:rPr>
          <w:iCs/>
          <w:szCs w:val="28"/>
          <w:lang w:eastAsia="en-US"/>
        </w:rPr>
        <w:instrText xml:space="preserve"> </w:instrText>
      </w:r>
      <w:r w:rsidRPr="00C96D75">
        <w:rPr>
          <w:iCs/>
          <w:szCs w:val="28"/>
          <w:lang w:eastAsia="en-US"/>
        </w:rPr>
        <w:fldChar w:fldCharType="separate"/>
      </w:r>
      <w:r w:rsidR="00C655A1">
        <w:rPr>
          <w:position w:val="-15"/>
        </w:rPr>
        <w:pict>
          <v:shape id="_x0000_i1076" type="#_x0000_t75" style="width:141.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55E4&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655E4&quot; wsp:rsidP=&quot;008655E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1,65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 w:h-ansi=&quot;Cambria Math&quot;/&gt;&lt;wx:font wx:val=&quot;Cambria Math&quot;/&gt;&lt;w:i/&gt;&lt;w:sz-cs w:val=&quot;28&quot;/&gt;&lt;w:lang w:val=&quot;EN-US&quot;/&gt;&lt;/w:rPr&gt;&lt;m:t&gt;g&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 w:fareast=&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96D75">
        <w:rPr>
          <w:iCs/>
          <w:szCs w:val="28"/>
          <w:lang w:eastAsia="en-US"/>
        </w:rPr>
        <w:fldChar w:fldCharType="end"/>
      </w:r>
      <w:r w:rsidR="003A1823">
        <w:rPr>
          <w:iCs/>
          <w:szCs w:val="28"/>
          <w:lang w:eastAsia="en-US"/>
        </w:rPr>
        <w:t xml:space="preserve"> </w:t>
      </w:r>
      <w:r w:rsidR="00D22EB4" w:rsidRPr="003A1823">
        <w:rPr>
          <w:iCs/>
          <w:szCs w:val="28"/>
          <w:lang w:eastAsia="en-US"/>
        </w:rPr>
        <w:t>(10)</w:t>
      </w:r>
      <w:r w:rsidR="003A1823">
        <w:rPr>
          <w:iCs/>
          <w:szCs w:val="28"/>
          <w:lang w:eastAsia="en-US"/>
        </w:rPr>
        <w:t xml:space="preserve"> </w:t>
      </w:r>
    </w:p>
    <w:p w:rsidR="00D22EB4" w:rsidRPr="003A1823" w:rsidRDefault="00C96D75" w:rsidP="003A1823">
      <w:pPr>
        <w:widowControl w:val="0"/>
        <w:tabs>
          <w:tab w:val="right" w:pos="9062"/>
        </w:tabs>
        <w:spacing w:line="360" w:lineRule="auto"/>
        <w:ind w:firstLine="709"/>
        <w:jc w:val="both"/>
        <w:rPr>
          <w:iCs/>
          <w:szCs w:val="28"/>
          <w:lang w:eastAsia="en-US"/>
        </w:rPr>
      </w:pPr>
      <w:r w:rsidRPr="00C96D75">
        <w:rPr>
          <w:iCs/>
          <w:szCs w:val="28"/>
          <w:lang w:eastAsia="en-US"/>
        </w:rPr>
        <w:fldChar w:fldCharType="begin"/>
      </w:r>
      <w:r w:rsidRPr="00C96D75">
        <w:rPr>
          <w:iCs/>
          <w:szCs w:val="28"/>
          <w:lang w:eastAsia="en-US"/>
        </w:rPr>
        <w:instrText xml:space="preserve"> QUOTE </w:instrText>
      </w:r>
      <w:r w:rsidR="00C655A1">
        <w:rPr>
          <w:position w:val="-23"/>
        </w:rPr>
        <w:pict>
          <v:shape id="_x0000_i1077" type="#_x0000_t75" style="width:22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0B23C4&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B23C4&quot; wsp:rsidP=&quot;000B23C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63&lt;/m:t&gt;&lt;/m:r&gt;&lt;/m:num&gt;&lt;m:den&gt;&lt;m:r&gt;&lt;w:rPr&gt;&lt;w:rFonts w:ascii=&quot;Cambria Math&quot;/&gt;&lt;wx:font wx:val=&quot;Cambria Math&quot;/&gt;&lt;w:i/&gt;&lt;w:sz-cs w:val=&quot;28&quot;/&gt;&lt;/w:rPr&gt;&lt;m:t&gt;1,7&lt;/m:t&gt;&lt;/m:r&gt;&lt;/m:den&gt;&lt;/m:f&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0.96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96D75">
        <w:rPr>
          <w:iCs/>
          <w:szCs w:val="28"/>
          <w:lang w:eastAsia="en-US"/>
        </w:rPr>
        <w:instrText xml:space="preserve"> </w:instrText>
      </w:r>
      <w:r w:rsidRPr="00C96D75">
        <w:rPr>
          <w:iCs/>
          <w:szCs w:val="28"/>
          <w:lang w:eastAsia="en-US"/>
        </w:rPr>
        <w:fldChar w:fldCharType="separate"/>
      </w:r>
      <w:r w:rsidR="00C655A1">
        <w:rPr>
          <w:position w:val="-23"/>
        </w:rPr>
        <w:pict>
          <v:shape id="_x0000_i1078" type="#_x0000_t75" style="width:22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0B23C4&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B23C4&quot; wsp:rsidP=&quot;000B23C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63&lt;/m:t&gt;&lt;/m:r&gt;&lt;/m:num&gt;&lt;m:den&gt;&lt;m:r&gt;&lt;w:rPr&gt;&lt;w:rFonts w:ascii=&quot;Cambria Math&quot;/&gt;&lt;wx:font wx:val=&quot;Cambria Math&quot;/&gt;&lt;w:i/&gt;&lt;w:sz-cs w:val=&quot;28&quot;/&gt;&lt;/w:rPr&gt;&lt;m:t&gt;1,7&lt;/m:t&gt;&lt;/m:r&gt;&lt;/m:den&gt;&lt;/m:f&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0.96 &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r&gt;&lt;w:rPr&gt;&lt;w:rFonts w:ascii=&quot;Cambria Math&quot;/&gt;&lt;w:i/&gt;&lt;w:sz-cs w:val=&quot;28&quot;/&gt;&lt;/w:rPr&gt;&lt;m:t&gt;-&lt;/m:t&gt;&lt;/m:r&gt;&lt;m:r&gt;&lt;w:rPr&gt;&lt;w:rFonts w:ascii=&quot;Cambria Math&quot;/&gt;&lt;wx:font wx:val=&quot;Cambria Math&quot;/&gt;&lt;w:i/&gt;&lt;w:sz-cs w:val=&quot;28&quot;/&gt;&lt;/w:rPr&gt;&lt;m:t&gt; 1&lt;/m:t&gt;&lt;/m:r&gt;&lt;/m:e&gt;&lt;/m:d&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96D75">
        <w:rPr>
          <w:iCs/>
          <w:szCs w:val="28"/>
          <w:lang w:eastAsia="en-US"/>
        </w:rPr>
        <w:fldChar w:fldCharType="end"/>
      </w:r>
      <w:r w:rsidR="003A1823">
        <w:rPr>
          <w:iCs/>
          <w:szCs w:val="28"/>
          <w:lang w:eastAsia="en-US"/>
        </w:rPr>
        <w:t xml:space="preserve"> </w:t>
      </w:r>
      <w:r w:rsidR="00D22EB4" w:rsidRPr="003A1823">
        <w:rPr>
          <w:iCs/>
          <w:szCs w:val="28"/>
          <w:lang w:eastAsia="en-US"/>
        </w:rPr>
        <w:t>(11)</w:t>
      </w:r>
    </w:p>
    <w:p w:rsidR="003A1823" w:rsidRDefault="003A1823" w:rsidP="003A1823">
      <w:pPr>
        <w:widowControl w:val="0"/>
        <w:spacing w:line="360" w:lineRule="auto"/>
        <w:ind w:firstLine="709"/>
        <w:jc w:val="both"/>
        <w:rPr>
          <w:szCs w:val="28"/>
          <w:lang w:val="en-US"/>
        </w:rPr>
      </w:pPr>
    </w:p>
    <w:p w:rsidR="00D22EB4" w:rsidRPr="003A1823" w:rsidRDefault="00D22EB4" w:rsidP="003A1823">
      <w:pPr>
        <w:widowControl w:val="0"/>
        <w:spacing w:line="360" w:lineRule="auto"/>
        <w:ind w:firstLine="709"/>
        <w:jc w:val="both"/>
        <w:rPr>
          <w:szCs w:val="28"/>
        </w:rPr>
      </w:pPr>
      <w:r w:rsidRPr="003A1823">
        <w:rPr>
          <w:szCs w:val="28"/>
        </w:rPr>
        <w:t xml:space="preserve">Нормы потребного количества глины и воды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глинистого раствора заданной плотности (в </w:t>
      </w:r>
      <w:r w:rsidRPr="003A1823">
        <w:rPr>
          <w:i/>
          <w:iCs/>
          <w:szCs w:val="28"/>
        </w:rPr>
        <w:t>м</w:t>
      </w:r>
      <w:r w:rsidRPr="003A1823">
        <w:rPr>
          <w:i/>
          <w:iCs/>
          <w:szCs w:val="28"/>
          <w:vertAlign w:val="superscript"/>
        </w:rPr>
        <w:t>3</w:t>
      </w:r>
      <w:r w:rsidRPr="003A1823">
        <w:rPr>
          <w:i/>
          <w:iCs/>
          <w:szCs w:val="28"/>
        </w:rPr>
        <w:t xml:space="preserve">) </w:t>
      </w:r>
      <w:r w:rsidRPr="003A1823">
        <w:rPr>
          <w:szCs w:val="28"/>
        </w:rPr>
        <w:t>могут быть взяты также из справочника укрупненных сметных норм (СУСН) на строительство нефтяных и газовых скважин.</w:t>
      </w:r>
    </w:p>
    <w:p w:rsidR="003A1823" w:rsidRDefault="00D22EB4" w:rsidP="003A1823">
      <w:pPr>
        <w:widowControl w:val="0"/>
        <w:spacing w:line="360" w:lineRule="auto"/>
        <w:ind w:firstLine="709"/>
        <w:jc w:val="both"/>
        <w:rPr>
          <w:szCs w:val="28"/>
          <w:lang w:val="en-US"/>
        </w:rPr>
      </w:pPr>
      <w:r w:rsidRPr="003A1823">
        <w:rPr>
          <w:szCs w:val="28"/>
        </w:rPr>
        <w:t xml:space="preserve">Количество утяжелителя, потребное для утяжеления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от плотности</w:t>
      </w:r>
      <w:r w:rsidRPr="003A1823">
        <w:rPr>
          <w:szCs w:val="28"/>
          <w:lang w:eastAsia="en-US"/>
        </w:rPr>
        <w:t xml:space="preserve"> </w:t>
      </w:r>
      <w:r w:rsidRPr="003A1823">
        <w:rPr>
          <w:rFonts w:ascii="Cambria Math" w:hAnsi="Cambria Math"/>
          <w:szCs w:val="28"/>
        </w:rPr>
        <w:t>ϱ</w:t>
      </w:r>
      <w:r w:rsidRPr="003A1823">
        <w:rPr>
          <w:smallCaps/>
          <w:szCs w:val="28"/>
          <w:vertAlign w:val="subscript"/>
          <w:lang w:val="en-US" w:eastAsia="en-US"/>
        </w:rPr>
        <w:t>p</w:t>
      </w:r>
      <w:r w:rsidRPr="003A1823">
        <w:rPr>
          <w:smallCaps/>
          <w:szCs w:val="28"/>
        </w:rPr>
        <w:t xml:space="preserve"> </w:t>
      </w:r>
      <w:r w:rsidRPr="003A1823">
        <w:rPr>
          <w:szCs w:val="28"/>
        </w:rPr>
        <w:t>до</w:t>
      </w:r>
      <w:r w:rsidRPr="003A1823">
        <w:rPr>
          <w:smallCaps/>
          <w:szCs w:val="28"/>
        </w:rPr>
        <w:t xml:space="preserve"> </w:t>
      </w:r>
      <w:r w:rsidRPr="003A1823">
        <w:rPr>
          <w:szCs w:val="28"/>
        </w:rPr>
        <w:t>плотности</w:t>
      </w:r>
      <w:r w:rsidRPr="003A1823">
        <w:rPr>
          <w:smallCaps/>
          <w:szCs w:val="28"/>
          <w:lang w:eastAsia="en-US"/>
        </w:rPr>
        <w:t xml:space="preserve"> </w:t>
      </w:r>
      <w:r w:rsidRPr="003A1823">
        <w:rPr>
          <w:rFonts w:ascii="Cambria Math" w:hAnsi="Cambria Math"/>
          <w:szCs w:val="28"/>
        </w:rPr>
        <w:t>ϱ</w:t>
      </w:r>
      <w:r w:rsidRPr="003A1823">
        <w:rPr>
          <w:szCs w:val="28"/>
          <w:vertAlign w:val="subscript"/>
          <w:lang w:eastAsia="en-US"/>
        </w:rPr>
        <w:t>ут</w:t>
      </w:r>
      <w:r w:rsidRPr="003A1823">
        <w:rPr>
          <w:szCs w:val="28"/>
          <w:lang w:eastAsia="en-US"/>
        </w:rPr>
        <w:t>.</w:t>
      </w:r>
      <w:r w:rsidRPr="003A1823">
        <w:rPr>
          <w:szCs w:val="28"/>
        </w:rPr>
        <w:t xml:space="preserve"> </w:t>
      </w:r>
      <w:r w:rsidRPr="003A1823">
        <w:rPr>
          <w:szCs w:val="28"/>
          <w:vertAlign w:val="subscript"/>
        </w:rPr>
        <w:t>р</w:t>
      </w:r>
      <w:r w:rsidRPr="003A1823">
        <w:rPr>
          <w:szCs w:val="28"/>
        </w:rPr>
        <w:t>, определяется по следующей формуле [40]:</w:t>
      </w:r>
    </w:p>
    <w:p w:rsidR="003A1823" w:rsidRPr="003A1823" w:rsidRDefault="003A1823" w:rsidP="003A1823">
      <w:pPr>
        <w:widowControl w:val="0"/>
        <w:spacing w:line="360" w:lineRule="auto"/>
        <w:ind w:firstLine="709"/>
        <w:jc w:val="both"/>
        <w:rPr>
          <w:szCs w:val="28"/>
          <w:lang w:val="en-US"/>
        </w:rPr>
      </w:pPr>
    </w:p>
    <w:p w:rsidR="00D22EB4"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7"/>
        </w:rPr>
        <w:pict>
          <v:shape id="_x0000_i1079" type="#_x0000_t75" style="width:147.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D71DE&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D71DE&quot; wsp:rsidP=&quot;00CD71DE&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q&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d&gt;&lt;m:dPr&gt;&lt;m:ctrlPr&gt;&lt;w:rPr&gt;&lt;w:rFonts w:ascii=&quot;Cambria Math&quot; w:h-ansi=&quot;Cambria Math&quot;/&gt;&lt;wx:font wx:val=&quot;Cambria Math&quot;/&gt;&lt;w:i/&gt;&lt;w:lang w:val=&quot;EN-US&quot;/&gt;&lt;/w:rPr&gt;&lt;/m:ctrlPr&gt;&lt;/m:dPr&gt;&lt;m:e&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e&gt;&lt;/m:d&gt;&lt;m:r&gt;&lt;w:rPr&gt;&lt;w:rFonts w:ascii=&quot;Cambria Math&quot;/&gt;&lt;wx:font wx:val=&quot;Cambria Math&quot;/&gt;&lt;w:i/&gt;&lt;w:sz-cs w:val=&quot;28&quot;/&gt;&lt;/w:rPr&gt;&lt;m:t&gt;(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lt;/m:t&gt;&lt;/m:r&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n&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96D75">
        <w:rPr>
          <w:szCs w:val="28"/>
        </w:rPr>
        <w:instrText xml:space="preserve"> </w:instrText>
      </w:r>
      <w:r w:rsidRPr="00C96D75">
        <w:rPr>
          <w:szCs w:val="28"/>
        </w:rPr>
        <w:fldChar w:fldCharType="separate"/>
      </w:r>
      <w:r w:rsidR="00C655A1">
        <w:rPr>
          <w:position w:val="-27"/>
        </w:rPr>
        <w:pict>
          <v:shape id="_x0000_i1080" type="#_x0000_t75" style="width:147.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D71DE&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D71DE&quot; wsp:rsidP=&quot;00CD71DE&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q&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d&gt;&lt;m:dPr&gt;&lt;m:ctrlPr&gt;&lt;w:rPr&gt;&lt;w:rFonts w:ascii=&quot;Cambria Math&quot; w:h-ansi=&quot;Cambria Math&quot;/&gt;&lt;wx:font wx:val=&quot;Cambria Math&quot;/&gt;&lt;w:i/&gt;&lt;w:lang w:val=&quot;EN-US&quot;/&gt;&lt;/w:rPr&gt;&lt;/m:ctrlPr&gt;&lt;/m:dPr&gt;&lt;m:e&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e&gt;&lt;/m:d&gt;&lt;m:r&gt;&lt;w:rPr&gt;&lt;w:rFonts w:ascii=&quot;Cambria Math&quot;/&gt;&lt;wx:font wx:val=&quot;Cambria Math&quot;/&gt;&lt;w:i/&gt;&lt;w:sz-cs w:val=&quot;28&quot;/&gt;&lt;/w:rPr&gt;&lt;m:t&gt;(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lt;/m:t&gt;&lt;/m:r&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1&lt;/m:t&gt;&lt;/m:r&gt;&lt;m:r&gt;&lt;w:rPr&gt;&lt;w:rFonts w:ascii=&quot;Cambria Math&quot;/&gt;&lt;w:i/&gt;&lt;w:sz-cs w:val=&quot;28&quot;/&gt;&lt;/w:rPr&gt;&lt;m:t&gt;-&lt;/m:t&gt;&lt;/m:r&gt;&lt;m:r&gt;&lt;w:rPr&gt;&lt;w:rFonts w:ascii=&quot;Cambria Math&quot; w:h-ansi=&quot;Cambria Math&quot;/&gt;&lt;wx:font wx:val=&quot;Cambria Math&quot;/&gt;&lt;w:i/&gt;&lt;w:sz-cs w:val=&quot;28&quot;/&gt;&lt;w:lang w:val=&quot;EN-US&quot;/&gt;&lt;/w:rPr&gt;&lt;m:t&gt;n&lt;/m:t&gt;&lt;/m:r&gt;&lt;m:r&gt;&lt;w:rPr&gt;&lt;w:rFonts w:asci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n&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96D75">
        <w:rPr>
          <w:szCs w:val="28"/>
        </w:rPr>
        <w:fldChar w:fldCharType="end"/>
      </w:r>
      <w:r w:rsidR="00D56C21" w:rsidRPr="003A1823">
        <w:rPr>
          <w:szCs w:val="28"/>
        </w:rPr>
        <w:t>,</w:t>
      </w:r>
      <w:r w:rsidR="003A1823">
        <w:rPr>
          <w:szCs w:val="28"/>
        </w:rPr>
        <w:t xml:space="preserve"> </w:t>
      </w:r>
      <w:r w:rsidR="00D56C21" w:rsidRPr="003A1823">
        <w:rPr>
          <w:szCs w:val="28"/>
        </w:rPr>
        <w:t>(12)</w:t>
      </w:r>
    </w:p>
    <w:p w:rsidR="003A1823" w:rsidRDefault="003A1823" w:rsidP="003A1823">
      <w:pPr>
        <w:widowControl w:val="0"/>
        <w:spacing w:line="360" w:lineRule="auto"/>
        <w:ind w:firstLine="709"/>
        <w:jc w:val="both"/>
        <w:rPr>
          <w:szCs w:val="28"/>
          <w:lang w:val="en-US"/>
        </w:rPr>
      </w:pPr>
    </w:p>
    <w:p w:rsidR="003A1823" w:rsidRDefault="00D56C21"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q</w:t>
      </w:r>
      <w:r w:rsidRPr="003A1823">
        <w:rPr>
          <w:i/>
          <w:iCs/>
          <w:szCs w:val="28"/>
          <w:vertAlign w:val="subscript"/>
          <w:lang w:eastAsia="en-US"/>
        </w:rPr>
        <w:t>у</w:t>
      </w:r>
      <w:r w:rsidRPr="003A1823">
        <w:rPr>
          <w:iCs/>
          <w:szCs w:val="28"/>
          <w:vertAlign w:val="subscript"/>
          <w:lang w:eastAsia="en-US"/>
        </w:rPr>
        <w:t>т</w:t>
      </w:r>
      <w:r w:rsidRPr="003A1823">
        <w:rPr>
          <w:i/>
          <w:iCs/>
          <w:szCs w:val="28"/>
        </w:rPr>
        <w:t xml:space="preserve"> </w:t>
      </w:r>
      <w:r w:rsidRPr="003A1823">
        <w:rPr>
          <w:szCs w:val="28"/>
        </w:rPr>
        <w:t xml:space="preserve">— масса влажного утяжелителя, потребная 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раствора; </w:t>
      </w:r>
    </w:p>
    <w:p w:rsidR="00D56C21" w:rsidRPr="003A1823" w:rsidRDefault="00C96D75" w:rsidP="003A1823">
      <w:pPr>
        <w:widowControl w:val="0"/>
        <w:spacing w:line="360" w:lineRule="auto"/>
        <w:ind w:firstLine="709"/>
        <w:jc w:val="both"/>
        <w:rPr>
          <w:szCs w:val="28"/>
        </w:rPr>
      </w:pPr>
      <w:r w:rsidRPr="00C96D75">
        <w:rPr>
          <w:b/>
          <w:bCs/>
          <w:szCs w:val="28"/>
          <w:vertAlign w:val="subscript"/>
          <w:lang w:eastAsia="en-US"/>
        </w:rPr>
        <w:fldChar w:fldCharType="begin"/>
      </w:r>
      <w:r w:rsidRPr="00C96D75">
        <w:rPr>
          <w:b/>
          <w:bCs/>
          <w:szCs w:val="28"/>
          <w:vertAlign w:val="subscript"/>
          <w:lang w:eastAsia="en-US"/>
        </w:rPr>
        <w:instrText xml:space="preserve"> QUOTE </w:instrText>
      </w:r>
      <w:r w:rsidR="00C655A1">
        <w:rPr>
          <w:position w:val="-11"/>
        </w:rPr>
        <w:pict>
          <v:shape id="_x0000_i1081"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712DD&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712DD&quot; wsp:rsidP=&quot;007712D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b/>
          <w:bCs/>
          <w:szCs w:val="28"/>
          <w:vertAlign w:val="subscript"/>
          <w:lang w:eastAsia="en-US"/>
        </w:rPr>
        <w:instrText xml:space="preserve"> </w:instrText>
      </w:r>
      <w:r w:rsidRPr="00C96D75">
        <w:rPr>
          <w:b/>
          <w:bCs/>
          <w:szCs w:val="28"/>
          <w:vertAlign w:val="subscript"/>
          <w:lang w:eastAsia="en-US"/>
        </w:rPr>
        <w:fldChar w:fldCharType="separate"/>
      </w:r>
      <w:r w:rsidR="00C655A1">
        <w:rPr>
          <w:position w:val="-11"/>
        </w:rPr>
        <w:pict>
          <v:shape id="_x0000_i1082"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712DD&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712DD&quot; wsp:rsidP=&quot;007712D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b/>
          <w:bCs/>
          <w:szCs w:val="28"/>
          <w:vertAlign w:val="subscript"/>
          <w:lang w:eastAsia="en-US"/>
        </w:rPr>
        <w:fldChar w:fldCharType="end"/>
      </w:r>
      <w:r w:rsidR="00D56C21" w:rsidRPr="003A1823">
        <w:rPr>
          <w:b/>
          <w:bCs/>
          <w:szCs w:val="28"/>
          <w:vertAlign w:val="subscript"/>
          <w:lang w:eastAsia="en-US"/>
        </w:rPr>
        <w:t xml:space="preserve"> </w:t>
      </w:r>
      <w:r w:rsidR="00D56C21" w:rsidRPr="003A1823">
        <w:rPr>
          <w:b/>
          <w:bCs/>
          <w:szCs w:val="28"/>
          <w:vertAlign w:val="subscript"/>
          <w:lang w:val="en-US" w:eastAsia="en-US"/>
        </w:rPr>
        <w:t>p</w:t>
      </w:r>
      <w:r w:rsidR="00D56C21" w:rsidRPr="003A1823">
        <w:rPr>
          <w:b/>
          <w:bCs/>
          <w:szCs w:val="28"/>
        </w:rPr>
        <w:t xml:space="preserve"> — </w:t>
      </w:r>
      <w:r w:rsidR="00D56C21" w:rsidRPr="003A1823">
        <w:rPr>
          <w:szCs w:val="28"/>
        </w:rPr>
        <w:t>плотность глинистого раствора до утяжеления;</w:t>
      </w:r>
    </w:p>
    <w:p w:rsid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15"/>
        </w:rPr>
        <w:pict>
          <v:shape id="_x0000_i1083" type="#_x0000_t75" style="width:2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52CE&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52CE&quot; wsp:rsidP=&quot;00CF52CE&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96D75">
        <w:rPr>
          <w:szCs w:val="28"/>
        </w:rPr>
        <w:instrText xml:space="preserve"> </w:instrText>
      </w:r>
      <w:r w:rsidRPr="00C96D75">
        <w:rPr>
          <w:szCs w:val="28"/>
        </w:rPr>
        <w:fldChar w:fldCharType="separate"/>
      </w:r>
      <w:r w:rsidR="00C655A1">
        <w:rPr>
          <w:position w:val="-15"/>
        </w:rPr>
        <w:pict>
          <v:shape id="_x0000_i1084" type="#_x0000_t75" style="width:2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52CE&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52CE&quot; wsp:rsidP=&quot;00CF52CE&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96D75">
        <w:rPr>
          <w:szCs w:val="28"/>
        </w:rPr>
        <w:fldChar w:fldCharType="end"/>
      </w:r>
      <w:r w:rsidR="00D56C21" w:rsidRPr="003A1823">
        <w:rPr>
          <w:szCs w:val="28"/>
        </w:rPr>
        <w:t xml:space="preserve"> </w:t>
      </w:r>
      <w:r w:rsidR="00D56C21" w:rsidRPr="003A1823">
        <w:rPr>
          <w:b/>
          <w:bCs/>
          <w:szCs w:val="28"/>
        </w:rPr>
        <w:t xml:space="preserve">— </w:t>
      </w:r>
      <w:r w:rsidR="00D56C21" w:rsidRPr="003A1823">
        <w:rPr>
          <w:szCs w:val="28"/>
        </w:rPr>
        <w:t>плотность глинистого раствора после утяжеления;</w:t>
      </w:r>
    </w:p>
    <w:p w:rsidR="003A1823" w:rsidRDefault="00C96D75" w:rsidP="003A1823">
      <w:pPr>
        <w:widowControl w:val="0"/>
        <w:spacing w:line="360" w:lineRule="auto"/>
        <w:ind w:firstLine="709"/>
        <w:jc w:val="both"/>
        <w:rPr>
          <w:szCs w:val="28"/>
        </w:rPr>
      </w:pPr>
      <w:r w:rsidRPr="00C96D75">
        <w:rPr>
          <w:smallCaps/>
          <w:szCs w:val="28"/>
          <w:vertAlign w:val="subscript"/>
          <w:lang w:eastAsia="en-US"/>
        </w:rPr>
        <w:fldChar w:fldCharType="begin"/>
      </w:r>
      <w:r w:rsidRPr="00C96D75">
        <w:rPr>
          <w:smallCaps/>
          <w:szCs w:val="28"/>
          <w:vertAlign w:val="subscript"/>
          <w:lang w:eastAsia="en-US"/>
        </w:rPr>
        <w:instrText xml:space="preserve"> QUOTE </w:instrText>
      </w:r>
      <w:r w:rsidR="00C655A1">
        <w:rPr>
          <w:position w:val="-11"/>
        </w:rPr>
        <w:pict>
          <v:shape id="_x0000_i1085"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2332B&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2332B&quot; wsp:rsidP=&quot;0072332B&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smallCaps/>
          <w:szCs w:val="28"/>
          <w:vertAlign w:val="subscript"/>
          <w:lang w:eastAsia="en-US"/>
        </w:rPr>
        <w:instrText xml:space="preserve"> </w:instrText>
      </w:r>
      <w:r w:rsidRPr="00C96D75">
        <w:rPr>
          <w:smallCaps/>
          <w:szCs w:val="28"/>
          <w:vertAlign w:val="subscript"/>
          <w:lang w:eastAsia="en-US"/>
        </w:rPr>
        <w:fldChar w:fldCharType="separate"/>
      </w:r>
      <w:r w:rsidR="00C655A1">
        <w:rPr>
          <w:position w:val="-11"/>
        </w:rPr>
        <w:pict>
          <v:shape id="_x0000_i1086"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2332B&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2332B&quot; wsp:rsidP=&quot;0072332B&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smallCaps/>
          <w:szCs w:val="28"/>
          <w:vertAlign w:val="subscript"/>
          <w:lang w:eastAsia="en-US"/>
        </w:rPr>
        <w:fldChar w:fldCharType="end"/>
      </w:r>
      <w:r w:rsidR="00D56C21" w:rsidRPr="003A1823">
        <w:rPr>
          <w:smallCaps/>
          <w:szCs w:val="28"/>
          <w:vertAlign w:val="subscript"/>
          <w:lang w:eastAsia="en-US"/>
        </w:rPr>
        <w:t xml:space="preserve"> </w:t>
      </w:r>
      <w:r w:rsidR="00D56C21" w:rsidRPr="003A1823">
        <w:rPr>
          <w:smallCaps/>
          <w:szCs w:val="28"/>
          <w:vertAlign w:val="subscript"/>
          <w:lang w:val="en-US" w:eastAsia="en-US"/>
        </w:rPr>
        <w:t>yt</w:t>
      </w:r>
      <w:r w:rsidR="00D56C21" w:rsidRPr="003A1823">
        <w:rPr>
          <w:smallCaps/>
          <w:szCs w:val="28"/>
        </w:rPr>
        <w:t xml:space="preserve"> </w:t>
      </w:r>
      <w:r w:rsidR="00D56C21" w:rsidRPr="003A1823">
        <w:rPr>
          <w:b/>
          <w:bCs/>
          <w:szCs w:val="28"/>
        </w:rPr>
        <w:t xml:space="preserve">— </w:t>
      </w:r>
      <w:r w:rsidR="00D56C21" w:rsidRPr="003A1823">
        <w:rPr>
          <w:szCs w:val="28"/>
        </w:rPr>
        <w:t>плотность утяжелителя;</w:t>
      </w:r>
    </w:p>
    <w:p w:rsidR="00D56C21" w:rsidRPr="003A1823" w:rsidRDefault="00D56C21" w:rsidP="003A1823">
      <w:pPr>
        <w:widowControl w:val="0"/>
        <w:spacing w:line="360" w:lineRule="auto"/>
        <w:ind w:firstLine="709"/>
        <w:jc w:val="both"/>
        <w:rPr>
          <w:szCs w:val="28"/>
        </w:rPr>
      </w:pPr>
      <w:r w:rsidRPr="003A1823">
        <w:rPr>
          <w:i/>
          <w:iCs/>
          <w:szCs w:val="28"/>
        </w:rPr>
        <w:t xml:space="preserve">п </w:t>
      </w:r>
      <w:r w:rsidRPr="003A1823">
        <w:rPr>
          <w:szCs w:val="28"/>
        </w:rPr>
        <w:t>— влажность утяжелителя в долях единицы.</w:t>
      </w:r>
    </w:p>
    <w:p w:rsidR="00D56C21" w:rsidRPr="003A1823" w:rsidRDefault="00D56C21" w:rsidP="003A1823">
      <w:pPr>
        <w:widowControl w:val="0"/>
        <w:spacing w:line="360" w:lineRule="auto"/>
        <w:ind w:firstLine="709"/>
        <w:jc w:val="both"/>
        <w:rPr>
          <w:szCs w:val="28"/>
        </w:rPr>
      </w:pPr>
      <w:r w:rsidRPr="003A1823">
        <w:rPr>
          <w:szCs w:val="28"/>
        </w:rPr>
        <w:t xml:space="preserve">Если </w:t>
      </w:r>
      <w:r w:rsidRPr="003A1823">
        <w:rPr>
          <w:szCs w:val="28"/>
          <w:lang w:val="en-US"/>
        </w:rPr>
        <w:t>q</w:t>
      </w:r>
      <w:r w:rsidRPr="003A1823">
        <w:rPr>
          <w:szCs w:val="28"/>
          <w:vertAlign w:val="subscript"/>
        </w:rPr>
        <w:t>ут</w:t>
      </w:r>
      <w:r w:rsidRPr="003A1823">
        <w:rPr>
          <w:szCs w:val="28"/>
        </w:rPr>
        <w:t xml:space="preserve"> определяем для утяжеления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раствора, то размерность его выражается в </w:t>
      </w:r>
      <w:r w:rsidRPr="003A1823">
        <w:rPr>
          <w:i/>
          <w:iCs/>
          <w:szCs w:val="28"/>
        </w:rPr>
        <w:t xml:space="preserve">т. </w:t>
      </w:r>
      <w:r w:rsidRPr="003A1823">
        <w:rPr>
          <w:szCs w:val="28"/>
        </w:rPr>
        <w:t xml:space="preserve">Когда расчет ведем на 1 </w:t>
      </w:r>
      <w:r w:rsidRPr="003A1823">
        <w:rPr>
          <w:i/>
          <w:iCs/>
          <w:szCs w:val="28"/>
        </w:rPr>
        <w:t xml:space="preserve">л </w:t>
      </w:r>
      <w:r w:rsidRPr="003A1823">
        <w:rPr>
          <w:szCs w:val="28"/>
        </w:rPr>
        <w:t>глинистого раствора, то</w:t>
      </w:r>
      <w:r w:rsidRPr="003A1823">
        <w:rPr>
          <w:szCs w:val="28"/>
          <w:lang w:eastAsia="en-US"/>
        </w:rPr>
        <w:t xml:space="preserve"> </w:t>
      </w:r>
      <w:r w:rsidRPr="003A1823">
        <w:rPr>
          <w:szCs w:val="28"/>
          <w:lang w:val="en-US"/>
        </w:rPr>
        <w:t>q</w:t>
      </w:r>
      <w:r w:rsidRPr="003A1823">
        <w:rPr>
          <w:szCs w:val="28"/>
          <w:vertAlign w:val="subscript"/>
        </w:rPr>
        <w:t>ут</w:t>
      </w:r>
      <w:r w:rsidRPr="003A1823">
        <w:rPr>
          <w:i/>
          <w:iCs/>
          <w:szCs w:val="28"/>
        </w:rPr>
        <w:t xml:space="preserve"> — в г.</w:t>
      </w:r>
    </w:p>
    <w:p w:rsidR="00D56C21" w:rsidRPr="003A1823" w:rsidRDefault="00D56C21" w:rsidP="003A1823">
      <w:pPr>
        <w:widowControl w:val="0"/>
        <w:spacing w:line="360" w:lineRule="auto"/>
        <w:ind w:firstLine="709"/>
        <w:jc w:val="both"/>
        <w:rPr>
          <w:szCs w:val="28"/>
        </w:rPr>
      </w:pPr>
      <w:r w:rsidRPr="003A1823">
        <w:rPr>
          <w:szCs w:val="28"/>
        </w:rPr>
        <w:t xml:space="preserve">Количество утяжелителя, необходимое для утяжеления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можно определить, пользуясь номограммой С. Ю. Жуховицкого.</w:t>
      </w:r>
    </w:p>
    <w:p w:rsidR="00D56C21" w:rsidRPr="003A1823" w:rsidRDefault="00D56C21" w:rsidP="003A1823">
      <w:pPr>
        <w:widowControl w:val="0"/>
        <w:spacing w:line="360" w:lineRule="auto"/>
        <w:ind w:firstLine="709"/>
        <w:jc w:val="both"/>
        <w:rPr>
          <w:szCs w:val="28"/>
        </w:rPr>
      </w:pPr>
      <w:r w:rsidRPr="003A1823">
        <w:rPr>
          <w:szCs w:val="28"/>
        </w:rPr>
        <w:t>Для быстрых ориентировочных подсчетов потребного количества утяжелителей удобно пользоваться также специальными таблицами, составленными в расчете на сухой утяжелитель.</w:t>
      </w:r>
    </w:p>
    <w:p w:rsidR="003A1823" w:rsidRDefault="00D56C21" w:rsidP="003A1823">
      <w:pPr>
        <w:widowControl w:val="0"/>
        <w:spacing w:line="360" w:lineRule="auto"/>
        <w:ind w:firstLine="709"/>
        <w:jc w:val="both"/>
        <w:rPr>
          <w:szCs w:val="28"/>
          <w:lang w:val="en-US"/>
        </w:rPr>
      </w:pPr>
      <w:r w:rsidRPr="003A1823">
        <w:rPr>
          <w:szCs w:val="28"/>
        </w:rPr>
        <w:t xml:space="preserve">Объем, который займет 1 </w:t>
      </w:r>
      <w:r w:rsidRPr="003A1823">
        <w:rPr>
          <w:i/>
          <w:iCs/>
          <w:szCs w:val="28"/>
        </w:rPr>
        <w:t>м</w:t>
      </w:r>
      <w:r w:rsidRPr="003A1823">
        <w:rPr>
          <w:i/>
          <w:iCs/>
          <w:szCs w:val="28"/>
          <w:vertAlign w:val="superscript"/>
        </w:rPr>
        <w:t>3</w:t>
      </w:r>
      <w:r w:rsidRPr="003A1823">
        <w:rPr>
          <w:i/>
          <w:iCs/>
          <w:szCs w:val="28"/>
        </w:rPr>
        <w:t xml:space="preserve"> </w:t>
      </w:r>
      <w:r w:rsidRPr="003A1823">
        <w:rPr>
          <w:szCs w:val="28"/>
        </w:rPr>
        <w:t>глинистого раствора после утян-ге-ления, определяется по следующей формуле:</w:t>
      </w:r>
    </w:p>
    <w:p w:rsidR="003A1823" w:rsidRPr="003A1823" w:rsidRDefault="003A1823" w:rsidP="003A1823">
      <w:pPr>
        <w:widowControl w:val="0"/>
        <w:spacing w:line="360" w:lineRule="auto"/>
        <w:ind w:firstLine="709"/>
        <w:jc w:val="both"/>
        <w:rPr>
          <w:szCs w:val="28"/>
          <w:lang w:val="en-US"/>
        </w:rPr>
      </w:pPr>
    </w:p>
    <w:p w:rsidR="00D56C21" w:rsidRPr="003A1823" w:rsidRDefault="00C96D75" w:rsidP="003A1823">
      <w:pPr>
        <w:widowControl w:val="0"/>
        <w:spacing w:line="360" w:lineRule="auto"/>
        <w:ind w:firstLine="709"/>
        <w:jc w:val="both"/>
        <w:rPr>
          <w:iCs/>
          <w:szCs w:val="28"/>
        </w:rPr>
      </w:pPr>
      <w:r w:rsidRPr="00C96D75">
        <w:rPr>
          <w:iCs/>
          <w:szCs w:val="28"/>
        </w:rPr>
        <w:fldChar w:fldCharType="begin"/>
      </w:r>
      <w:r w:rsidRPr="00C96D75">
        <w:rPr>
          <w:iCs/>
          <w:szCs w:val="28"/>
        </w:rPr>
        <w:instrText xml:space="preserve"> QUOTE </w:instrText>
      </w:r>
      <w:r w:rsidR="00C655A1">
        <w:rPr>
          <w:position w:val="-27"/>
        </w:rPr>
        <w:pict>
          <v:shape id="_x0000_i1087" type="#_x0000_t75" style="width:11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43AF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43AFA&quot; wsp:rsidP=&quot;00A43AF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96D75">
        <w:rPr>
          <w:iCs/>
          <w:szCs w:val="28"/>
        </w:rPr>
        <w:instrText xml:space="preserve"> </w:instrText>
      </w:r>
      <w:r w:rsidRPr="00C96D75">
        <w:rPr>
          <w:iCs/>
          <w:szCs w:val="28"/>
        </w:rPr>
        <w:fldChar w:fldCharType="separate"/>
      </w:r>
      <w:r w:rsidR="00C655A1">
        <w:rPr>
          <w:position w:val="-27"/>
        </w:rPr>
        <w:pict>
          <v:shape id="_x0000_i1088" type="#_x0000_t75" style="width:11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43AF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43AFA&quot; wsp:rsidP=&quot;00A43AF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Sub&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96D75">
        <w:rPr>
          <w:iCs/>
          <w:szCs w:val="28"/>
        </w:rPr>
        <w:fldChar w:fldCharType="end"/>
      </w:r>
      <w:r w:rsidR="003A1823">
        <w:rPr>
          <w:iCs/>
          <w:szCs w:val="28"/>
        </w:rPr>
        <w:t xml:space="preserve"> </w:t>
      </w:r>
      <w:r w:rsidR="00D56C21" w:rsidRPr="003A1823">
        <w:rPr>
          <w:iCs/>
          <w:szCs w:val="28"/>
        </w:rPr>
        <w:t>(13)</w:t>
      </w:r>
    </w:p>
    <w:p w:rsidR="003A1823" w:rsidRDefault="003A1823" w:rsidP="003A1823">
      <w:pPr>
        <w:widowControl w:val="0"/>
        <w:spacing w:line="360" w:lineRule="auto"/>
        <w:ind w:firstLine="709"/>
        <w:jc w:val="both"/>
        <w:rPr>
          <w:szCs w:val="28"/>
          <w:lang w:val="en-US"/>
        </w:rPr>
      </w:pPr>
    </w:p>
    <w:p w:rsidR="00D56C21" w:rsidRPr="003A1823" w:rsidRDefault="00D56C21" w:rsidP="003A1823">
      <w:pPr>
        <w:widowControl w:val="0"/>
        <w:spacing w:line="360" w:lineRule="auto"/>
        <w:ind w:firstLine="709"/>
        <w:jc w:val="both"/>
        <w:rPr>
          <w:szCs w:val="28"/>
        </w:rPr>
      </w:pPr>
      <w:r w:rsidRPr="003A1823">
        <w:rPr>
          <w:szCs w:val="28"/>
        </w:rPr>
        <w:t>или для некоторых утяжелителей по специальным таблицам.</w:t>
      </w:r>
    </w:p>
    <w:p w:rsidR="003A1823" w:rsidRDefault="00D56C21" w:rsidP="003A1823">
      <w:pPr>
        <w:widowControl w:val="0"/>
        <w:spacing w:line="360" w:lineRule="auto"/>
        <w:ind w:firstLine="709"/>
        <w:jc w:val="both"/>
        <w:rPr>
          <w:szCs w:val="28"/>
          <w:lang w:val="en-US"/>
        </w:rPr>
      </w:pPr>
      <w:r w:rsidRPr="003A1823">
        <w:rPr>
          <w:szCs w:val="28"/>
        </w:rPr>
        <w:t>Плотности барита и других утяжелителей определяются при помощи пикнометров по следующим формулам:</w:t>
      </w:r>
    </w:p>
    <w:p w:rsidR="003A1823" w:rsidRPr="003A1823" w:rsidRDefault="003A1823" w:rsidP="003A1823">
      <w:pPr>
        <w:widowControl w:val="0"/>
        <w:spacing w:line="360" w:lineRule="auto"/>
        <w:ind w:firstLine="709"/>
        <w:jc w:val="both"/>
        <w:rPr>
          <w:szCs w:val="28"/>
          <w:lang w:val="en-US"/>
        </w:rPr>
      </w:pPr>
    </w:p>
    <w:p w:rsid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7"/>
        </w:rPr>
        <w:pict>
          <v:shape id="_x0000_i1089" type="#_x0000_t75" style="width:117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C7009&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C7009&quot; wsp:rsidP=&quot;002C700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num&gt;&lt;m:den&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2&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r&gt;&lt;w:rPr&gt;&lt;w:rFonts w:ascii=&quot;Cambria Math&quot;/&gt;&lt;wx:font wx:val=&quot;Cambria Math&quot;/&gt;&lt;w:i/&gt;&lt;w:sz-cs w:val=&quot;28&quot;/&gt;&lt;/w:rPr&gt;&lt;m:t&gt;)&lt;/m:t&gt;&lt;/m:r&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3&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96D75">
        <w:rPr>
          <w:szCs w:val="28"/>
        </w:rPr>
        <w:instrText xml:space="preserve"> </w:instrText>
      </w:r>
      <w:r w:rsidRPr="00C96D75">
        <w:rPr>
          <w:szCs w:val="28"/>
        </w:rPr>
        <w:fldChar w:fldCharType="separate"/>
      </w:r>
      <w:r w:rsidR="00C655A1">
        <w:rPr>
          <w:position w:val="-27"/>
        </w:rPr>
        <w:pict>
          <v:shape id="_x0000_i1090" type="#_x0000_t75" style="width:117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C7009&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C7009&quot; wsp:rsidP=&quot;002C700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num&gt;&lt;m:den&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2&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r&gt;&lt;w:rPr&gt;&lt;w:rFonts w:ascii=&quot;Cambria Math&quot;/&gt;&lt;wx:font wx:val=&quot;Cambria Math&quot;/&gt;&lt;w:i/&gt;&lt;w:sz-cs w:val=&quot;28&quot;/&gt;&lt;/w:rPr&gt;&lt;m:t&gt;)&lt;/m:t&gt;&lt;/m:r&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3&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96D75">
        <w:rPr>
          <w:szCs w:val="28"/>
        </w:rPr>
        <w:fldChar w:fldCharType="end"/>
      </w:r>
      <w:r w:rsidR="00D56C21" w:rsidRPr="003A1823">
        <w:rPr>
          <w:szCs w:val="28"/>
        </w:rPr>
        <w:t xml:space="preserve"> ,</w:t>
      </w:r>
      <w:r w:rsidR="003A1823">
        <w:rPr>
          <w:szCs w:val="28"/>
        </w:rPr>
        <w:t xml:space="preserve"> </w:t>
      </w:r>
      <w:r w:rsidR="00D56C21" w:rsidRPr="003A1823">
        <w:rPr>
          <w:szCs w:val="28"/>
        </w:rPr>
        <w:t>(14)</w:t>
      </w:r>
    </w:p>
    <w:p w:rsid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7"/>
        </w:rPr>
        <w:pict>
          <v:shape id="_x0000_i1091" type="#_x0000_t75" style="width:100.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C3D74&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C3D74&quot; wsp:rsidP=&quot;009C3D7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gV&lt;/m:t&gt;&lt;/m:r&gt;&lt;/m:e&gt;&lt;m:sub&gt;&lt;m:r&gt;&lt;w:rPr&gt;&lt;w:rFonts w:ascii=&quot;Cambria Math&quot;/&gt;&lt;w:i/&gt;&lt;w:sz-cs w:val=&quot;28&quot;/&gt;&lt;/w:rPr&gt;&lt;m:t&gt;Рї&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3&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96D75">
        <w:rPr>
          <w:szCs w:val="28"/>
        </w:rPr>
        <w:instrText xml:space="preserve"> </w:instrText>
      </w:r>
      <w:r w:rsidRPr="00C96D75">
        <w:rPr>
          <w:szCs w:val="28"/>
        </w:rPr>
        <w:fldChar w:fldCharType="separate"/>
      </w:r>
      <w:r w:rsidR="00C655A1">
        <w:rPr>
          <w:position w:val="-27"/>
        </w:rPr>
        <w:pict>
          <v:shape id="_x0000_i1092" type="#_x0000_t75" style="width:100.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C3D74&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C3D74&quot; wsp:rsidP=&quot;009C3D7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gV&lt;/m:t&gt;&lt;/m:r&gt;&lt;/m:e&gt;&lt;m:sub&gt;&lt;m:r&gt;&lt;w:rPr&gt;&lt;w:rFonts w:ascii=&quot;Cambria Math&quot;/&gt;&lt;w:i/&gt;&lt;w:sz-cs w:val=&quot;28&quot;/&gt;&lt;/w:rPr&gt;&lt;m:t&gt;Рї&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3&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96D75">
        <w:rPr>
          <w:szCs w:val="28"/>
        </w:rPr>
        <w:fldChar w:fldCharType="end"/>
      </w:r>
      <w:r w:rsidR="00D56C21" w:rsidRPr="003A1823">
        <w:rPr>
          <w:szCs w:val="28"/>
        </w:rPr>
        <w:t xml:space="preserve"> ,</w:t>
      </w:r>
      <w:r w:rsidR="003A1823">
        <w:rPr>
          <w:szCs w:val="28"/>
        </w:rPr>
        <w:t xml:space="preserve"> </w:t>
      </w:r>
      <w:r w:rsidR="00D56C21" w:rsidRPr="003A1823">
        <w:rPr>
          <w:szCs w:val="28"/>
        </w:rPr>
        <w:t>(15)</w:t>
      </w:r>
    </w:p>
    <w:p w:rsidR="00D56C21"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7"/>
        </w:rPr>
        <w:pict>
          <v:shape id="_x0000_i1093" type="#_x0000_t75" style="width:121.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14EB&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514EB&quot; wsp:rsidP=&quot;006514EB&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ѓС‚&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m:rPr&gt;&lt;m:sty m:val=&quot;p&quot;/&gt;&lt;/m:rPr&gt;&lt;w:rPr&gt;&lt;w:rFonts w:ascii=&quot;Cambria Math&quot;/&gt;&lt;wx:font wx:val=&quot;Cambria Math&quot;/&gt;&lt;w:smallCaps/&gt;&lt;w:sz-cs w:val=&quot;28&quot;/&gt;&lt;/w:rPr&gt;&lt;m:t&gt; &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є&lt;/m:t&gt;&lt;/m:r&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r&gt;&lt;w:rPr&gt;&lt;w:rFonts w:ascii=&quot;Cambria Math&quot;/&gt;&lt;wx:font wx:val=&quot;Cambria Math&quot;/&gt;&lt;w:i/&gt;&lt;w:sz-cs w:val=&quot;28&quot;/&gt;&lt;/w:rPr&gt;&lt;m:t&gt;)&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g&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П±&lt;/m:t&gt;&lt;/m:r&gt;&lt;m:r&gt;&lt;w:rPr&gt;&lt;w:rFonts w:ascii=&quot;Cambria Math&quot;/&gt;&lt;w:i/&gt;&lt;w:sz-cs w:val=&quot;28&quot;/&gt;&lt;/w:rPr&gt;&lt;m:t&gt;Рє&lt;/m:t&gt;&lt;/m:r&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ї&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4&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96D75">
        <w:rPr>
          <w:szCs w:val="28"/>
        </w:rPr>
        <w:instrText xml:space="preserve"> </w:instrText>
      </w:r>
      <w:r w:rsidRPr="00C96D75">
        <w:rPr>
          <w:szCs w:val="28"/>
        </w:rPr>
        <w:fldChar w:fldCharType="separate"/>
      </w:r>
      <w:r w:rsidR="00C655A1">
        <w:rPr>
          <w:position w:val="-27"/>
        </w:rPr>
        <w:pict>
          <v:shape id="_x0000_i1094" type="#_x0000_t75" style="width:121.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14EB&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514EB&quot; wsp:rsidP=&quot;006514EB&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ѓС‚&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m:rPr&gt;&lt;m:sty m:val=&quot;p&quot;/&gt;&lt;/m:rPr&gt;&lt;w:rPr&gt;&lt;w:rFonts w:ascii=&quot;Cambria Math&quot;/&gt;&lt;wx:font wx:val=&quot;Cambria Math&quot;/&gt;&lt;w:smallCaps/&gt;&lt;w:sz-cs w:val=&quot;28&quot;/&gt;&lt;/w:rPr&gt;&lt;m:t&gt; &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є&lt;/m:t&gt;&lt;/m:r&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r&gt;&lt;w:rPr&gt;&lt;w:rFonts w:ascii=&quot;Cambria Math&quot;/&gt;&lt;wx:font wx:val=&quot;Cambria Math&quot;/&gt;&lt;w:i/&gt;&lt;w:sz-cs w:val=&quot;28&quot;/&gt;&lt;/w:rPr&gt;&lt;m:t&gt;)&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g&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П±&lt;/m:t&gt;&lt;/m:r&gt;&lt;m:r&gt;&lt;w:rPr&gt;&lt;w:rFonts w:ascii=&quot;Cambria Math&quot;/&gt;&lt;w:i/&gt;&lt;w:sz-cs w:val=&quot;28&quot;/&gt;&lt;/w:rPr&gt;&lt;m:t&gt;Рє&lt;/m:t&gt;&lt;/m:r&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ї&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sz-cs w:val=&quot;28&quot;/&gt;&lt;/w:rPr&gt;&lt;m:t&gt;(&lt;/m:t&gt;&lt;/m:r&gt;&lt;m:r&gt;&lt;w:rPr&gt;&lt;w:rFonts w:ascii=&quot;Cambria Math&quot;/&gt;&lt;w:i/&gt;&lt;w:sz-cs w:val=&quot;28&quot;/&gt;&lt;/w:rPr&gt;&lt;m:t&gt;СЂ&lt;/m:t&gt;&lt;/m:r&gt;&lt;/m:e&gt;&lt;m:sub&gt;&lt;m:r&gt;&lt;w:rPr&gt;&lt;w:rFonts w:ascii=&quot;Cambria Math&quot;/&gt;&lt;wx:font wx:val=&quot;Cambria Math&quot;/&gt;&lt;w:i/&gt;&lt;w:sz-cs w:val=&quot;28&quot;/&gt;&lt;/w:rPr&gt;&lt;m:t&gt;4&lt;/m:t&gt;&lt;/m:r&gt;&lt;/m:sub&gt;&lt;/m:sSub&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СЂ&lt;/m:t&gt;&lt;/m:r&gt;&lt;/m:e&gt;&lt;m:sub&gt;&lt;m:r&gt;&lt;w:rPr&gt;&lt;w:rFonts w:ascii=&quot;Cambria Math&quot;/&gt;&lt;wx:font wx:val=&quot;Cambria Math&quot;/&gt;&lt;w:i/&gt;&lt;w:sz-cs w:val=&quot;28&quot;/&gt;&lt;/w:rPr&gt;&lt;m:t&gt;1&lt;/m:t&gt;&lt;/m:r&gt;&lt;/m:sub&gt;&lt;/m:sSub&gt;&lt;m:r&gt;&lt;w:rPr&gt;&lt;w:rFonts w:ascii=&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96D75">
        <w:rPr>
          <w:szCs w:val="28"/>
        </w:rPr>
        <w:fldChar w:fldCharType="end"/>
      </w:r>
      <w:r w:rsidR="00D56C21" w:rsidRPr="003A1823">
        <w:rPr>
          <w:szCs w:val="28"/>
        </w:rPr>
        <w:t xml:space="preserve"> ,</w:t>
      </w:r>
      <w:r w:rsidR="003A1823">
        <w:rPr>
          <w:szCs w:val="28"/>
        </w:rPr>
        <w:t xml:space="preserve"> </w:t>
      </w:r>
      <w:r w:rsidR="00D56C21" w:rsidRPr="003A1823">
        <w:rPr>
          <w:szCs w:val="28"/>
        </w:rPr>
        <w:t>(16)</w:t>
      </w:r>
      <w:r w:rsidR="003A1823">
        <w:rPr>
          <w:szCs w:val="28"/>
        </w:rPr>
        <w:t xml:space="preserve"> </w:t>
      </w:r>
    </w:p>
    <w:p w:rsidR="003A1823" w:rsidRDefault="003A1823" w:rsidP="003A1823">
      <w:pPr>
        <w:widowControl w:val="0"/>
        <w:spacing w:line="360" w:lineRule="auto"/>
        <w:ind w:firstLine="709"/>
        <w:jc w:val="both"/>
        <w:rPr>
          <w:szCs w:val="28"/>
          <w:lang w:val="en-US"/>
        </w:rPr>
      </w:pPr>
    </w:p>
    <w:p w:rsidR="00D56C21" w:rsidRPr="003A1823" w:rsidRDefault="00D56C21"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p</w:t>
      </w:r>
      <w:r w:rsidRPr="003A1823">
        <w:rPr>
          <w:i/>
          <w:iCs/>
          <w:szCs w:val="28"/>
        </w:rPr>
        <w:t xml:space="preserve"> </w:t>
      </w:r>
      <w:r w:rsidRPr="003A1823">
        <w:rPr>
          <w:szCs w:val="28"/>
        </w:rPr>
        <w:t xml:space="preserve">— масса пикнометра в </w:t>
      </w:r>
      <w:r w:rsidRPr="003A1823">
        <w:rPr>
          <w:i/>
          <w:iCs/>
          <w:szCs w:val="28"/>
        </w:rPr>
        <w:t>г;</w:t>
      </w:r>
    </w:p>
    <w:p w:rsidR="00D56C21" w:rsidRPr="003A1823" w:rsidRDefault="00D56C21" w:rsidP="003A1823">
      <w:pPr>
        <w:widowControl w:val="0"/>
        <w:spacing w:line="360" w:lineRule="auto"/>
        <w:ind w:firstLine="709"/>
        <w:jc w:val="both"/>
        <w:rPr>
          <w:szCs w:val="28"/>
        </w:rPr>
      </w:pPr>
      <w:r w:rsidRPr="003A1823">
        <w:rPr>
          <w:i/>
          <w:iCs/>
          <w:szCs w:val="28"/>
        </w:rPr>
        <w:t>р</w:t>
      </w:r>
      <w:r w:rsidRPr="003A1823">
        <w:rPr>
          <w:i/>
          <w:iCs/>
          <w:szCs w:val="28"/>
          <w:vertAlign w:val="subscript"/>
        </w:rPr>
        <w:t>1</w:t>
      </w:r>
      <w:r w:rsidRPr="003A1823">
        <w:rPr>
          <w:i/>
          <w:iCs/>
          <w:szCs w:val="28"/>
        </w:rPr>
        <w:t xml:space="preserve"> </w:t>
      </w:r>
      <w:r w:rsidRPr="003A1823">
        <w:rPr>
          <w:szCs w:val="28"/>
        </w:rPr>
        <w:t>— масса пикнометра с утяжелителем в г;</w:t>
      </w:r>
    </w:p>
    <w:p w:rsidR="00D56C21" w:rsidRPr="003A1823" w:rsidRDefault="00D56C21" w:rsidP="003A1823">
      <w:pPr>
        <w:widowControl w:val="0"/>
        <w:spacing w:line="360" w:lineRule="auto"/>
        <w:ind w:firstLine="709"/>
        <w:jc w:val="both"/>
        <w:rPr>
          <w:szCs w:val="28"/>
        </w:rPr>
      </w:pPr>
      <w:r w:rsidRPr="003A1823">
        <w:rPr>
          <w:i/>
          <w:iCs/>
          <w:szCs w:val="28"/>
        </w:rPr>
        <w:t>р</w:t>
      </w:r>
      <w:r w:rsidRPr="003A1823">
        <w:rPr>
          <w:i/>
          <w:iCs/>
          <w:szCs w:val="28"/>
          <w:vertAlign w:val="subscript"/>
        </w:rPr>
        <w:t>2</w:t>
      </w:r>
      <w:r w:rsidRPr="003A1823">
        <w:rPr>
          <w:i/>
          <w:iCs/>
          <w:szCs w:val="28"/>
        </w:rPr>
        <w:t xml:space="preserve"> </w:t>
      </w:r>
      <w:r w:rsidRPr="003A1823">
        <w:rPr>
          <w:szCs w:val="28"/>
        </w:rPr>
        <w:t>— масса пикнометра с водой в г;</w:t>
      </w:r>
    </w:p>
    <w:p w:rsidR="00D56C21" w:rsidRPr="003A1823" w:rsidRDefault="00D56C21" w:rsidP="003A1823">
      <w:pPr>
        <w:widowControl w:val="0"/>
        <w:spacing w:line="360" w:lineRule="auto"/>
        <w:ind w:firstLine="709"/>
        <w:jc w:val="both"/>
        <w:rPr>
          <w:szCs w:val="28"/>
        </w:rPr>
      </w:pPr>
      <w:r w:rsidRPr="003A1823">
        <w:rPr>
          <w:i/>
          <w:iCs/>
          <w:szCs w:val="28"/>
        </w:rPr>
        <w:t>р</w:t>
      </w:r>
      <w:r w:rsidRPr="003A1823">
        <w:rPr>
          <w:i/>
          <w:iCs/>
          <w:szCs w:val="28"/>
          <w:vertAlign w:val="subscript"/>
        </w:rPr>
        <w:t>3</w:t>
      </w:r>
      <w:r w:rsidRPr="003A1823">
        <w:rPr>
          <w:i/>
          <w:iCs/>
          <w:szCs w:val="28"/>
        </w:rPr>
        <w:t xml:space="preserve"> </w:t>
      </w:r>
      <w:r w:rsidRPr="003A1823">
        <w:rPr>
          <w:szCs w:val="28"/>
        </w:rPr>
        <w:t>— масса пикнометра с водой и утяжелителем в г;</w:t>
      </w:r>
    </w:p>
    <w:p w:rsidR="00D56C21" w:rsidRPr="003A1823" w:rsidRDefault="00D56C21" w:rsidP="003A1823">
      <w:pPr>
        <w:widowControl w:val="0"/>
        <w:spacing w:line="360" w:lineRule="auto"/>
        <w:ind w:firstLine="709"/>
        <w:jc w:val="both"/>
        <w:rPr>
          <w:szCs w:val="28"/>
        </w:rPr>
      </w:pPr>
      <w:r w:rsidRPr="003A1823">
        <w:rPr>
          <w:i/>
          <w:iCs/>
          <w:szCs w:val="28"/>
          <w:lang w:val="en-US" w:eastAsia="en-US"/>
        </w:rPr>
        <w:t>V</w:t>
      </w:r>
      <w:r w:rsidRPr="003A1823">
        <w:rPr>
          <w:iCs/>
          <w:szCs w:val="28"/>
          <w:vertAlign w:val="subscript"/>
          <w:lang w:eastAsia="en-US"/>
        </w:rPr>
        <w:t>п</w:t>
      </w:r>
      <w:r w:rsidRPr="003A1823">
        <w:rPr>
          <w:i/>
          <w:iCs/>
          <w:szCs w:val="28"/>
        </w:rPr>
        <w:t xml:space="preserve"> </w:t>
      </w:r>
      <w:r w:rsidRPr="003A1823">
        <w:rPr>
          <w:szCs w:val="28"/>
        </w:rPr>
        <w:t xml:space="preserve">— объем пикнометра в </w:t>
      </w:r>
      <w:r w:rsidRPr="003A1823">
        <w:rPr>
          <w:i/>
          <w:iCs/>
          <w:szCs w:val="28"/>
        </w:rPr>
        <w:t>см</w:t>
      </w:r>
      <w:r w:rsidRPr="003A1823">
        <w:rPr>
          <w:i/>
          <w:iCs/>
          <w:szCs w:val="28"/>
          <w:vertAlign w:val="superscript"/>
        </w:rPr>
        <w:t>3</w:t>
      </w:r>
      <w:r w:rsidRPr="003A1823">
        <w:rPr>
          <w:i/>
          <w:iCs/>
          <w:szCs w:val="28"/>
        </w:rPr>
        <w:t>;</w:t>
      </w:r>
    </w:p>
    <w:p w:rsidR="00D56C21" w:rsidRPr="003A1823" w:rsidRDefault="00D56C21" w:rsidP="003A1823">
      <w:pPr>
        <w:widowControl w:val="0"/>
        <w:spacing w:line="360" w:lineRule="auto"/>
        <w:ind w:firstLine="709"/>
        <w:jc w:val="both"/>
        <w:rPr>
          <w:szCs w:val="28"/>
        </w:rPr>
      </w:pPr>
      <w:r w:rsidRPr="003A1823">
        <w:rPr>
          <w:rFonts w:ascii="Cambria Math" w:hAnsi="Cambria Math"/>
          <w:szCs w:val="28"/>
          <w:lang w:val="en-US" w:eastAsia="en-US"/>
        </w:rPr>
        <w:t>ϱ</w:t>
      </w:r>
      <w:r w:rsidRPr="003A1823">
        <w:rPr>
          <w:szCs w:val="28"/>
          <w:vertAlign w:val="subscript"/>
          <w:lang w:eastAsia="en-US"/>
        </w:rPr>
        <w:t>к</w:t>
      </w:r>
      <w:r w:rsidRPr="003A1823">
        <w:rPr>
          <w:szCs w:val="28"/>
        </w:rPr>
        <w:t xml:space="preserve"> — плотность керосина в </w:t>
      </w:r>
      <w:r w:rsidRPr="003A1823">
        <w:rPr>
          <w:i/>
          <w:iCs/>
          <w:szCs w:val="28"/>
        </w:rPr>
        <w:t>г/см</w:t>
      </w:r>
      <w:r w:rsidRPr="003A1823">
        <w:rPr>
          <w:i/>
          <w:iCs/>
          <w:szCs w:val="28"/>
          <w:vertAlign w:val="superscript"/>
        </w:rPr>
        <w:t>3</w:t>
      </w:r>
      <w:r w:rsidRPr="003A1823">
        <w:rPr>
          <w:i/>
          <w:iCs/>
          <w:szCs w:val="28"/>
        </w:rPr>
        <w:t xml:space="preserve"> </w:t>
      </w:r>
      <w:r w:rsidRPr="003A1823">
        <w:rPr>
          <w:szCs w:val="28"/>
        </w:rPr>
        <w:t xml:space="preserve">или </w:t>
      </w:r>
      <w:r w:rsidRPr="003A1823">
        <w:rPr>
          <w:i/>
          <w:iCs/>
          <w:szCs w:val="28"/>
        </w:rPr>
        <w:t>т/м</w:t>
      </w:r>
      <w:r w:rsidRPr="003A1823">
        <w:rPr>
          <w:i/>
          <w:iCs/>
          <w:szCs w:val="28"/>
          <w:vertAlign w:val="superscript"/>
        </w:rPr>
        <w:t>3</w:t>
      </w:r>
      <w:r w:rsidRPr="003A1823">
        <w:rPr>
          <w:i/>
          <w:iCs/>
          <w:szCs w:val="28"/>
        </w:rPr>
        <w:t>\</w:t>
      </w:r>
    </w:p>
    <w:p w:rsidR="00D56C21" w:rsidRPr="003A1823" w:rsidRDefault="00D56C21" w:rsidP="003A1823">
      <w:pPr>
        <w:widowControl w:val="0"/>
        <w:spacing w:line="360" w:lineRule="auto"/>
        <w:ind w:firstLine="709"/>
        <w:jc w:val="both"/>
        <w:rPr>
          <w:szCs w:val="28"/>
        </w:rPr>
      </w:pPr>
      <w:r w:rsidRPr="003A1823">
        <w:rPr>
          <w:i/>
          <w:iCs/>
          <w:szCs w:val="28"/>
        </w:rPr>
        <w:t>р</w:t>
      </w:r>
      <w:r w:rsidRPr="003A1823">
        <w:rPr>
          <w:i/>
          <w:iCs/>
          <w:szCs w:val="28"/>
          <w:vertAlign w:val="subscript"/>
        </w:rPr>
        <w:t>4</w:t>
      </w:r>
      <w:r w:rsidRPr="003A1823">
        <w:rPr>
          <w:i/>
          <w:iCs/>
          <w:szCs w:val="28"/>
        </w:rPr>
        <w:t xml:space="preserve"> </w:t>
      </w:r>
      <w:r w:rsidRPr="003A1823">
        <w:rPr>
          <w:szCs w:val="28"/>
        </w:rPr>
        <w:t xml:space="preserve">— масса пикнометра с керосином и утяжелителем в </w:t>
      </w:r>
      <w:r w:rsidRPr="003A1823">
        <w:rPr>
          <w:i/>
          <w:iCs/>
          <w:szCs w:val="28"/>
        </w:rPr>
        <w:t>г;</w:t>
      </w:r>
    </w:p>
    <w:p w:rsidR="00D56C21" w:rsidRPr="003A1823" w:rsidRDefault="00D56C21" w:rsidP="003A1823">
      <w:pPr>
        <w:widowControl w:val="0"/>
        <w:spacing w:line="360" w:lineRule="auto"/>
        <w:ind w:firstLine="709"/>
        <w:jc w:val="both"/>
        <w:rPr>
          <w:szCs w:val="28"/>
        </w:rPr>
      </w:pPr>
      <w:r w:rsidRPr="003A1823">
        <w:rPr>
          <w:rFonts w:ascii="Cambria Math" w:hAnsi="Cambria Math"/>
          <w:bCs/>
          <w:szCs w:val="28"/>
          <w:lang w:val="en-US" w:eastAsia="en-US"/>
        </w:rPr>
        <w:t>ϱ</w:t>
      </w:r>
      <w:r w:rsidRPr="003A1823">
        <w:rPr>
          <w:bCs/>
          <w:szCs w:val="28"/>
          <w:lang w:eastAsia="en-US"/>
        </w:rPr>
        <w:t>б</w:t>
      </w:r>
      <w:r w:rsidRPr="003A1823">
        <w:rPr>
          <w:b/>
          <w:bCs/>
          <w:szCs w:val="28"/>
        </w:rPr>
        <w:t xml:space="preserve"> </w:t>
      </w:r>
      <w:r w:rsidRPr="003A1823">
        <w:rPr>
          <w:szCs w:val="28"/>
        </w:rPr>
        <w:t xml:space="preserve">— плотность барита в </w:t>
      </w:r>
      <w:r w:rsidRPr="003A1823">
        <w:rPr>
          <w:i/>
          <w:iCs/>
          <w:szCs w:val="28"/>
        </w:rPr>
        <w:t>г 1см</w:t>
      </w:r>
      <w:r w:rsidRPr="003A1823">
        <w:rPr>
          <w:i/>
          <w:iCs/>
          <w:szCs w:val="28"/>
          <w:vertAlign w:val="superscript"/>
        </w:rPr>
        <w:t>3</w:t>
      </w:r>
      <w:r w:rsidRPr="003A1823">
        <w:rPr>
          <w:i/>
          <w:iCs/>
          <w:szCs w:val="28"/>
        </w:rPr>
        <w:t xml:space="preserve"> </w:t>
      </w:r>
      <w:r w:rsidRPr="003A1823">
        <w:rPr>
          <w:szCs w:val="28"/>
        </w:rPr>
        <w:t xml:space="preserve">или </w:t>
      </w:r>
      <w:r w:rsidRPr="003A1823">
        <w:rPr>
          <w:i/>
          <w:iCs/>
          <w:szCs w:val="28"/>
        </w:rPr>
        <w:t>т/м</w:t>
      </w:r>
      <w:r w:rsidRPr="003A1823">
        <w:rPr>
          <w:i/>
          <w:iCs/>
          <w:szCs w:val="28"/>
          <w:vertAlign w:val="superscript"/>
        </w:rPr>
        <w:t>3</w:t>
      </w:r>
      <w:r w:rsidRPr="003A1823">
        <w:rPr>
          <w:i/>
          <w:iCs/>
          <w:szCs w:val="28"/>
        </w:rPr>
        <w:t>;</w:t>
      </w:r>
    </w:p>
    <w:p w:rsidR="00D56C21" w:rsidRPr="003A1823" w:rsidRDefault="00C96D75" w:rsidP="003A1823">
      <w:pPr>
        <w:widowControl w:val="0"/>
        <w:spacing w:line="360" w:lineRule="auto"/>
        <w:ind w:firstLine="709"/>
        <w:jc w:val="both"/>
        <w:rPr>
          <w:szCs w:val="28"/>
        </w:rPr>
      </w:pPr>
      <w:r w:rsidRPr="00C96D75">
        <w:rPr>
          <w:smallCaps/>
          <w:szCs w:val="28"/>
          <w:vertAlign w:val="subscript"/>
          <w:lang w:eastAsia="en-US"/>
        </w:rPr>
        <w:fldChar w:fldCharType="begin"/>
      </w:r>
      <w:r w:rsidRPr="00C96D75">
        <w:rPr>
          <w:smallCaps/>
          <w:szCs w:val="28"/>
          <w:vertAlign w:val="subscript"/>
          <w:lang w:eastAsia="en-US"/>
        </w:rPr>
        <w:instrText xml:space="preserve"> QUOTE </w:instrText>
      </w:r>
      <w:r w:rsidR="00C655A1">
        <w:rPr>
          <w:position w:val="-11"/>
        </w:rPr>
        <w:pict>
          <v:shape id="_x0000_i1095"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74530&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74530&quot; wsp:rsidP=&quot;00774530&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smallCaps/>
          <w:szCs w:val="28"/>
          <w:vertAlign w:val="subscript"/>
          <w:lang w:eastAsia="en-US"/>
        </w:rPr>
        <w:instrText xml:space="preserve"> </w:instrText>
      </w:r>
      <w:r w:rsidRPr="00C96D75">
        <w:rPr>
          <w:smallCaps/>
          <w:szCs w:val="28"/>
          <w:vertAlign w:val="subscript"/>
          <w:lang w:eastAsia="en-US"/>
        </w:rPr>
        <w:fldChar w:fldCharType="separate"/>
      </w:r>
      <w:r w:rsidR="00C655A1">
        <w:rPr>
          <w:position w:val="-11"/>
        </w:rPr>
        <w:pict>
          <v:shape id="_x0000_i1096"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74530&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74530&quot; wsp:rsidP=&quot;00774530&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96D75">
        <w:rPr>
          <w:smallCaps/>
          <w:szCs w:val="28"/>
          <w:vertAlign w:val="subscript"/>
          <w:lang w:eastAsia="en-US"/>
        </w:rPr>
        <w:fldChar w:fldCharType="end"/>
      </w:r>
      <w:r w:rsidR="00D56C21" w:rsidRPr="003A1823">
        <w:rPr>
          <w:smallCaps/>
          <w:szCs w:val="28"/>
          <w:vertAlign w:val="subscript"/>
          <w:lang w:eastAsia="en-US"/>
        </w:rPr>
        <w:t xml:space="preserve"> ут</w:t>
      </w:r>
      <w:r w:rsidR="00D56C21" w:rsidRPr="003A1823">
        <w:rPr>
          <w:smallCaps/>
          <w:szCs w:val="28"/>
        </w:rPr>
        <w:t xml:space="preserve"> </w:t>
      </w:r>
      <w:r w:rsidR="00D56C21" w:rsidRPr="003A1823">
        <w:rPr>
          <w:szCs w:val="28"/>
        </w:rPr>
        <w:t xml:space="preserve">— плотность утяжелителя, содержащего примеси, реагирующие с </w:t>
      </w:r>
    </w:p>
    <w:p w:rsidR="00D56C21" w:rsidRPr="003A1823" w:rsidRDefault="00D56C21" w:rsidP="003A1823">
      <w:pPr>
        <w:widowControl w:val="0"/>
        <w:spacing w:line="360" w:lineRule="auto"/>
        <w:ind w:firstLine="709"/>
        <w:jc w:val="both"/>
        <w:rPr>
          <w:iCs/>
          <w:szCs w:val="28"/>
        </w:rPr>
      </w:pPr>
      <w:r w:rsidRPr="003A1823">
        <w:rPr>
          <w:szCs w:val="28"/>
        </w:rPr>
        <w:t xml:space="preserve">водой, в </w:t>
      </w:r>
      <w:r w:rsidRPr="003A1823">
        <w:rPr>
          <w:i/>
          <w:iCs/>
          <w:szCs w:val="28"/>
        </w:rPr>
        <w:t>г/см</w:t>
      </w:r>
      <w:r w:rsidRPr="003A1823">
        <w:rPr>
          <w:i/>
          <w:iCs/>
          <w:szCs w:val="28"/>
          <w:vertAlign w:val="superscript"/>
        </w:rPr>
        <w:t>3</w:t>
      </w:r>
      <w:r w:rsidRPr="003A1823">
        <w:rPr>
          <w:i/>
          <w:iCs/>
          <w:szCs w:val="28"/>
        </w:rPr>
        <w:t xml:space="preserve"> </w:t>
      </w:r>
      <w:r w:rsidRPr="003A1823">
        <w:rPr>
          <w:szCs w:val="28"/>
        </w:rPr>
        <w:t xml:space="preserve">или </w:t>
      </w:r>
      <w:r w:rsidRPr="003A1823">
        <w:rPr>
          <w:i/>
          <w:iCs/>
          <w:szCs w:val="28"/>
        </w:rPr>
        <w:t>т/м</w:t>
      </w:r>
      <w:r w:rsidRPr="003A1823">
        <w:rPr>
          <w:i/>
          <w:iCs/>
          <w:szCs w:val="28"/>
          <w:vertAlign w:val="superscript"/>
        </w:rPr>
        <w:t>3</w:t>
      </w:r>
      <w:r w:rsidRPr="003A1823">
        <w:rPr>
          <w:iCs/>
          <w:szCs w:val="28"/>
        </w:rPr>
        <w:t>.</w:t>
      </w:r>
    </w:p>
    <w:p w:rsidR="00D22EB4" w:rsidRPr="003A1823" w:rsidRDefault="00D56C21" w:rsidP="003A1823">
      <w:pPr>
        <w:widowControl w:val="0"/>
        <w:spacing w:line="360" w:lineRule="auto"/>
        <w:ind w:firstLine="709"/>
        <w:jc w:val="both"/>
        <w:rPr>
          <w:szCs w:val="28"/>
        </w:rPr>
      </w:pPr>
      <w:r w:rsidRPr="003A1823">
        <w:rPr>
          <w:szCs w:val="28"/>
        </w:rPr>
        <w:t xml:space="preserve">Влажность </w:t>
      </w:r>
      <w:r w:rsidRPr="003A1823">
        <w:rPr>
          <w:i/>
          <w:iCs/>
          <w:szCs w:val="28"/>
        </w:rPr>
        <w:t xml:space="preserve">п </w:t>
      </w:r>
      <w:r w:rsidRPr="003A1823">
        <w:rPr>
          <w:szCs w:val="28"/>
        </w:rPr>
        <w:t xml:space="preserve">утяжелителя подсчитывается по формуле </w:t>
      </w:r>
    </w:p>
    <w:p w:rsidR="003A1823" w:rsidRDefault="003A1823" w:rsidP="003A1823">
      <w:pPr>
        <w:widowControl w:val="0"/>
        <w:spacing w:line="360" w:lineRule="auto"/>
        <w:ind w:firstLine="709"/>
        <w:jc w:val="both"/>
        <w:rPr>
          <w:szCs w:val="28"/>
        </w:rPr>
      </w:pPr>
    </w:p>
    <w:p w:rsidR="00D56C21"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097" type="#_x0000_t75" style="width:102.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17BE&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317BE&quot; wsp:rsidP=&quot;00D317BE&quot;&gt;&lt;m:oMathPara&gt;&lt;m:oMath&gt;&lt;m:r&gt;&lt;w:rPr&gt;&lt;w:rFonts w:ascii=&quot;Cambria Math&quot; w:h-ansi=&quot;Cambria Math&quot;/&gt;&lt;wx:font wx:val=&quot;Cambria Math&quot;/&gt;&lt;w:i/&gt;&lt;w:sz-cs w:val=&quot;28&quot;/&gt;&lt;/w:rPr&gt;&lt;m:t&gt;n&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2&lt;/m:t&gt;&lt;/m:r&gt;&lt;/m:sub&gt;&lt;m:sup&gt;&lt;m:r&gt;&lt;w:rPr&gt;&lt;w:rFonts w:ascii=&quot;Cambria Math&quot;/&gt;&lt;wx:font wx:val=&quot;Cambria Math&quot;/&gt;&lt;w:i/&gt;&lt;w:sz-cs w:val=&quot;28&quot;/&gt;&lt;/w:rPr&gt;&lt;m:t&gt; &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96D75">
        <w:rPr>
          <w:szCs w:val="28"/>
        </w:rPr>
        <w:instrText xml:space="preserve"> </w:instrText>
      </w:r>
      <w:r w:rsidRPr="00C96D75">
        <w:rPr>
          <w:szCs w:val="28"/>
        </w:rPr>
        <w:fldChar w:fldCharType="separate"/>
      </w:r>
      <w:r w:rsidR="00C655A1">
        <w:rPr>
          <w:position w:val="-24"/>
        </w:rPr>
        <w:pict>
          <v:shape id="_x0000_i1098" type="#_x0000_t75" style="width:102.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17BE&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317BE&quot; wsp:rsidP=&quot;00D317BE&quot;&gt;&lt;m:oMathPara&gt;&lt;m:oMath&gt;&lt;m:r&gt;&lt;w:rPr&gt;&lt;w:rFonts w:ascii=&quot;Cambria Math&quot; w:h-ansi=&quot;Cambria Math&quot;/&gt;&lt;wx:font wx:val=&quot;Cambria Math&quot;/&gt;&lt;w:i/&gt;&lt;w:sz-cs w:val=&quot;28&quot;/&gt;&lt;/w:rPr&gt;&lt;m:t&gt;n&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2&lt;/m:t&gt;&lt;/m:r&gt;&lt;/m:sub&gt;&lt;m:sup&gt;&lt;m:r&gt;&lt;w:rPr&gt;&lt;w:rFonts w:ascii=&quot;Cambria Math&quot;/&gt;&lt;wx:font wx:val=&quot;Cambria Math&quot;/&gt;&lt;w:i/&gt;&lt;w:sz-cs w:val=&quot;28&quot;/&gt;&lt;/w:rPr&gt;&lt;m:t&gt; &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a&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96D75">
        <w:rPr>
          <w:szCs w:val="28"/>
        </w:rPr>
        <w:fldChar w:fldCharType="end"/>
      </w:r>
      <w:r w:rsidR="00D56C21" w:rsidRPr="003A1823">
        <w:rPr>
          <w:szCs w:val="28"/>
        </w:rPr>
        <w:t xml:space="preserve"> ,</w:t>
      </w:r>
      <w:r w:rsidR="003A1823">
        <w:rPr>
          <w:szCs w:val="28"/>
        </w:rPr>
        <w:t xml:space="preserve"> </w:t>
      </w:r>
      <w:r w:rsidR="00D56C21" w:rsidRPr="003A1823">
        <w:rPr>
          <w:szCs w:val="28"/>
        </w:rPr>
        <w:t>(17)</w:t>
      </w:r>
    </w:p>
    <w:p w:rsidR="003A1823" w:rsidRDefault="003A1823" w:rsidP="003A1823">
      <w:pPr>
        <w:widowControl w:val="0"/>
        <w:spacing w:line="360" w:lineRule="auto"/>
        <w:ind w:firstLine="709"/>
        <w:jc w:val="both"/>
        <w:rPr>
          <w:szCs w:val="28"/>
          <w:lang w:val="en-US"/>
        </w:rPr>
      </w:pPr>
    </w:p>
    <w:p w:rsidR="00D56C21" w:rsidRPr="003A1823" w:rsidRDefault="00D56C21" w:rsidP="003A1823">
      <w:pPr>
        <w:widowControl w:val="0"/>
        <w:spacing w:line="360" w:lineRule="auto"/>
        <w:ind w:firstLine="709"/>
        <w:jc w:val="both"/>
        <w:rPr>
          <w:szCs w:val="28"/>
        </w:rPr>
      </w:pPr>
      <w:r w:rsidRPr="003A1823">
        <w:rPr>
          <w:szCs w:val="28"/>
        </w:rPr>
        <w:t>В табл. 2 приведены технические условия, которым должен удовлетворять соответствующий сорт баритового утяжелителя.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6"/>
        <w:gridCol w:w="1277"/>
        <w:gridCol w:w="1277"/>
        <w:gridCol w:w="1240"/>
      </w:tblGrid>
      <w:tr w:rsidR="00D56C21" w:rsidRPr="00C96D75" w:rsidTr="00C96D75">
        <w:trPr>
          <w:trHeight w:val="396"/>
        </w:trPr>
        <w:tc>
          <w:tcPr>
            <w:tcW w:w="3018" w:type="pct"/>
            <w:vMerge w:val="restart"/>
            <w:shd w:val="clear" w:color="auto" w:fill="auto"/>
          </w:tcPr>
          <w:p w:rsidR="00D56C21" w:rsidRPr="00C96D75" w:rsidRDefault="00D56C21" w:rsidP="00C96D75">
            <w:pPr>
              <w:widowControl w:val="0"/>
              <w:spacing w:line="360" w:lineRule="auto"/>
              <w:rPr>
                <w:sz w:val="20"/>
                <w:szCs w:val="20"/>
              </w:rPr>
            </w:pPr>
            <w:r w:rsidRPr="00C96D75">
              <w:rPr>
                <w:sz w:val="20"/>
                <w:szCs w:val="20"/>
              </w:rPr>
              <w:t>Параметры</w:t>
            </w:r>
          </w:p>
        </w:tc>
        <w:tc>
          <w:tcPr>
            <w:tcW w:w="1982" w:type="pct"/>
            <w:gridSpan w:val="3"/>
            <w:shd w:val="clear" w:color="auto" w:fill="auto"/>
          </w:tcPr>
          <w:p w:rsidR="00D56C21" w:rsidRPr="00C96D75" w:rsidRDefault="00D56C21" w:rsidP="00C96D75">
            <w:pPr>
              <w:widowControl w:val="0"/>
              <w:spacing w:line="360" w:lineRule="auto"/>
              <w:rPr>
                <w:sz w:val="20"/>
                <w:szCs w:val="20"/>
              </w:rPr>
            </w:pPr>
            <w:r w:rsidRPr="00C96D75">
              <w:rPr>
                <w:sz w:val="20"/>
                <w:szCs w:val="20"/>
              </w:rPr>
              <w:t>Сорт</w:t>
            </w:r>
          </w:p>
        </w:tc>
      </w:tr>
      <w:tr w:rsidR="00D56C21" w:rsidRPr="00C96D75" w:rsidTr="00C96D75">
        <w:trPr>
          <w:trHeight w:val="402"/>
        </w:trPr>
        <w:tc>
          <w:tcPr>
            <w:tcW w:w="3018" w:type="pct"/>
            <w:vMerge/>
            <w:shd w:val="clear" w:color="auto" w:fill="auto"/>
          </w:tcPr>
          <w:p w:rsidR="00D56C21" w:rsidRPr="00C96D75" w:rsidRDefault="00D56C21" w:rsidP="00C96D75">
            <w:pPr>
              <w:widowControl w:val="0"/>
              <w:spacing w:line="360" w:lineRule="auto"/>
              <w:rPr>
                <w:sz w:val="20"/>
                <w:szCs w:val="20"/>
              </w:rPr>
            </w:pPr>
          </w:p>
        </w:tc>
        <w:tc>
          <w:tcPr>
            <w:tcW w:w="667" w:type="pct"/>
            <w:shd w:val="clear" w:color="auto" w:fill="auto"/>
          </w:tcPr>
          <w:p w:rsidR="00D56C21" w:rsidRPr="00C96D75" w:rsidRDefault="00D56C21" w:rsidP="00C96D75">
            <w:pPr>
              <w:widowControl w:val="0"/>
              <w:spacing w:line="360" w:lineRule="auto"/>
              <w:rPr>
                <w:sz w:val="20"/>
                <w:szCs w:val="20"/>
                <w:lang w:val="en-US"/>
              </w:rPr>
            </w:pPr>
            <w:r w:rsidRPr="00C96D75">
              <w:rPr>
                <w:sz w:val="20"/>
                <w:szCs w:val="20"/>
                <w:lang w:val="en-US"/>
              </w:rPr>
              <w:t>I</w:t>
            </w:r>
          </w:p>
        </w:tc>
        <w:tc>
          <w:tcPr>
            <w:tcW w:w="667" w:type="pct"/>
            <w:shd w:val="clear" w:color="auto" w:fill="auto"/>
          </w:tcPr>
          <w:p w:rsidR="00D56C21" w:rsidRPr="00C96D75" w:rsidRDefault="00D56C21" w:rsidP="00C96D75">
            <w:pPr>
              <w:widowControl w:val="0"/>
              <w:spacing w:line="360" w:lineRule="auto"/>
              <w:rPr>
                <w:sz w:val="20"/>
                <w:szCs w:val="20"/>
                <w:lang w:val="en-US"/>
              </w:rPr>
            </w:pPr>
            <w:r w:rsidRPr="00C96D75">
              <w:rPr>
                <w:sz w:val="20"/>
                <w:szCs w:val="20"/>
                <w:lang w:val="en-US"/>
              </w:rPr>
              <w:t>II</w:t>
            </w:r>
          </w:p>
        </w:tc>
        <w:tc>
          <w:tcPr>
            <w:tcW w:w="648" w:type="pct"/>
            <w:shd w:val="clear" w:color="auto" w:fill="auto"/>
          </w:tcPr>
          <w:p w:rsidR="00D56C21" w:rsidRPr="00C96D75" w:rsidRDefault="00D56C21" w:rsidP="00C96D75">
            <w:pPr>
              <w:widowControl w:val="0"/>
              <w:spacing w:line="360" w:lineRule="auto"/>
              <w:rPr>
                <w:sz w:val="20"/>
                <w:szCs w:val="20"/>
                <w:lang w:val="en-US"/>
              </w:rPr>
            </w:pPr>
            <w:r w:rsidRPr="00C96D75">
              <w:rPr>
                <w:sz w:val="20"/>
                <w:szCs w:val="20"/>
                <w:lang w:val="en-US"/>
              </w:rPr>
              <w:t>III</w:t>
            </w:r>
          </w:p>
        </w:tc>
      </w:tr>
      <w:tr w:rsidR="00D56C21" w:rsidRPr="00C96D75" w:rsidTr="00C96D75">
        <w:trPr>
          <w:trHeight w:val="3254"/>
        </w:trPr>
        <w:tc>
          <w:tcPr>
            <w:tcW w:w="3018" w:type="pct"/>
            <w:shd w:val="clear" w:color="auto" w:fill="auto"/>
          </w:tcPr>
          <w:p w:rsidR="00D56C21" w:rsidRPr="00C96D75" w:rsidRDefault="00D56C21" w:rsidP="00C96D75">
            <w:pPr>
              <w:widowControl w:val="0"/>
              <w:spacing w:line="360" w:lineRule="auto"/>
              <w:rPr>
                <w:sz w:val="20"/>
                <w:szCs w:val="20"/>
              </w:rPr>
            </w:pPr>
            <w:r w:rsidRPr="00C96D75">
              <w:rPr>
                <w:sz w:val="20"/>
                <w:szCs w:val="20"/>
              </w:rPr>
              <w:t xml:space="preserve">Плотность, не менее, </w:t>
            </w:r>
            <w:r w:rsidRPr="00C96D75">
              <w:rPr>
                <w:i/>
                <w:sz w:val="20"/>
                <w:szCs w:val="20"/>
              </w:rPr>
              <w:t>г/см</w:t>
            </w:r>
            <w:r w:rsidRPr="00C96D75">
              <w:rPr>
                <w:i/>
                <w:sz w:val="20"/>
                <w:szCs w:val="20"/>
                <w:vertAlign w:val="superscript"/>
              </w:rPr>
              <w:t>3</w:t>
            </w:r>
            <w:r w:rsidRPr="00C96D75">
              <w:rPr>
                <w:sz w:val="20"/>
                <w:szCs w:val="20"/>
              </w:rPr>
              <w:t>……………………..</w:t>
            </w:r>
          </w:p>
          <w:p w:rsidR="00D56C21" w:rsidRPr="00C96D75" w:rsidRDefault="00D56C21" w:rsidP="00C96D75">
            <w:pPr>
              <w:widowControl w:val="0"/>
              <w:spacing w:line="360" w:lineRule="auto"/>
              <w:rPr>
                <w:sz w:val="20"/>
                <w:szCs w:val="20"/>
              </w:rPr>
            </w:pPr>
            <w:r w:rsidRPr="00C96D75">
              <w:rPr>
                <w:sz w:val="20"/>
                <w:szCs w:val="20"/>
              </w:rPr>
              <w:t>Содержание сернокислого бария в пересчете на сухое вещество не менее, % …………….</w:t>
            </w:r>
          </w:p>
          <w:p w:rsidR="00D56C21" w:rsidRPr="00C96D75" w:rsidRDefault="00D56C21" w:rsidP="00C96D75">
            <w:pPr>
              <w:widowControl w:val="0"/>
              <w:spacing w:line="360" w:lineRule="auto"/>
              <w:rPr>
                <w:sz w:val="20"/>
                <w:szCs w:val="20"/>
              </w:rPr>
            </w:pPr>
            <w:r w:rsidRPr="00C96D75">
              <w:rPr>
                <w:sz w:val="20"/>
                <w:szCs w:val="20"/>
              </w:rPr>
              <w:t>Содержание влаги не более, %</w:t>
            </w:r>
          </w:p>
          <w:p w:rsidR="00D56C21" w:rsidRPr="00C96D75" w:rsidRDefault="00D56C21" w:rsidP="00C96D75">
            <w:pPr>
              <w:widowControl w:val="0"/>
              <w:spacing w:line="360" w:lineRule="auto"/>
              <w:rPr>
                <w:sz w:val="20"/>
                <w:szCs w:val="20"/>
              </w:rPr>
            </w:pPr>
            <w:r w:rsidRPr="00C96D75">
              <w:rPr>
                <w:sz w:val="20"/>
                <w:szCs w:val="20"/>
              </w:rPr>
              <w:t>а) в подсушенном ………………………...</w:t>
            </w:r>
          </w:p>
          <w:p w:rsidR="00D56C21" w:rsidRPr="00C96D75" w:rsidRDefault="00D56C21" w:rsidP="00C96D75">
            <w:pPr>
              <w:widowControl w:val="0"/>
              <w:spacing w:line="360" w:lineRule="auto"/>
              <w:rPr>
                <w:sz w:val="20"/>
                <w:szCs w:val="20"/>
              </w:rPr>
            </w:pPr>
            <w:r w:rsidRPr="00C96D75">
              <w:rPr>
                <w:sz w:val="20"/>
                <w:szCs w:val="20"/>
              </w:rPr>
              <w:t>б) в неподсушенном ……………………..</w:t>
            </w:r>
          </w:p>
          <w:p w:rsidR="00D56C21" w:rsidRPr="00C96D75" w:rsidRDefault="00D56C21" w:rsidP="00C96D75">
            <w:pPr>
              <w:widowControl w:val="0"/>
              <w:spacing w:line="360" w:lineRule="auto"/>
              <w:rPr>
                <w:sz w:val="20"/>
                <w:szCs w:val="20"/>
              </w:rPr>
            </w:pPr>
            <w:r w:rsidRPr="00C96D75">
              <w:rPr>
                <w:sz w:val="20"/>
                <w:szCs w:val="20"/>
              </w:rPr>
              <w:t>Содержание водорастворимых солей не более, % ………………………………………...</w:t>
            </w:r>
          </w:p>
          <w:p w:rsidR="00D56C21" w:rsidRPr="00C96D75" w:rsidRDefault="00D56C21" w:rsidP="00C96D75">
            <w:pPr>
              <w:widowControl w:val="0"/>
              <w:spacing w:line="360" w:lineRule="auto"/>
              <w:rPr>
                <w:sz w:val="20"/>
                <w:szCs w:val="20"/>
              </w:rPr>
            </w:pPr>
            <w:r w:rsidRPr="00C96D75">
              <w:rPr>
                <w:sz w:val="20"/>
                <w:szCs w:val="20"/>
              </w:rPr>
              <w:t>В том числе кальция ………………………..</w:t>
            </w:r>
          </w:p>
          <w:p w:rsidR="00D56C21" w:rsidRPr="00C96D75" w:rsidRDefault="00D56C21" w:rsidP="00C96D75">
            <w:pPr>
              <w:widowControl w:val="0"/>
              <w:spacing w:line="360" w:lineRule="auto"/>
              <w:rPr>
                <w:sz w:val="20"/>
                <w:szCs w:val="20"/>
              </w:rPr>
            </w:pPr>
            <w:r w:rsidRPr="00C96D75">
              <w:rPr>
                <w:sz w:val="20"/>
                <w:szCs w:val="20"/>
              </w:rPr>
              <w:t xml:space="preserve">Тонкость помола – остаток на сите 170 меш при размере ячеек в свету 0,074 </w:t>
            </w:r>
            <w:r w:rsidRPr="00C96D75">
              <w:rPr>
                <w:i/>
                <w:sz w:val="20"/>
                <w:szCs w:val="20"/>
              </w:rPr>
              <w:t>мм</w:t>
            </w:r>
            <w:r w:rsidRPr="00C96D75">
              <w:rPr>
                <w:sz w:val="20"/>
                <w:szCs w:val="20"/>
              </w:rPr>
              <w:t xml:space="preserve"> не более, % ………………………………………...</w:t>
            </w:r>
          </w:p>
          <w:p w:rsidR="00D56C21" w:rsidRPr="00C96D75" w:rsidRDefault="00D56C21" w:rsidP="00C96D75">
            <w:pPr>
              <w:widowControl w:val="0"/>
              <w:spacing w:line="360" w:lineRule="auto"/>
              <w:rPr>
                <w:sz w:val="20"/>
                <w:szCs w:val="20"/>
              </w:rPr>
            </w:pPr>
            <w:r w:rsidRPr="00C96D75">
              <w:rPr>
                <w:sz w:val="20"/>
                <w:szCs w:val="20"/>
              </w:rPr>
              <w:t>Содержание фракции минус 5</w:t>
            </w:r>
            <w:r w:rsidRPr="00C96D75">
              <w:rPr>
                <w:i/>
                <w:sz w:val="20"/>
                <w:szCs w:val="20"/>
              </w:rPr>
              <w:t>мк</w:t>
            </w:r>
            <w:r w:rsidRPr="00C96D75">
              <w:rPr>
                <w:sz w:val="20"/>
                <w:szCs w:val="20"/>
              </w:rPr>
              <w:t xml:space="preserve"> не более, %..</w:t>
            </w:r>
          </w:p>
          <w:p w:rsidR="00D56C21" w:rsidRPr="00C96D75" w:rsidRDefault="00D56C21" w:rsidP="00C96D75">
            <w:pPr>
              <w:widowControl w:val="0"/>
              <w:spacing w:line="360" w:lineRule="auto"/>
              <w:rPr>
                <w:sz w:val="20"/>
                <w:szCs w:val="20"/>
              </w:rPr>
            </w:pPr>
            <w:r w:rsidRPr="00C96D75">
              <w:rPr>
                <w:sz w:val="20"/>
                <w:szCs w:val="20"/>
              </w:rPr>
              <w:t>Растекаемость по конусу АзНИИ не менее…..</w:t>
            </w:r>
          </w:p>
        </w:tc>
        <w:tc>
          <w:tcPr>
            <w:tcW w:w="667" w:type="pct"/>
            <w:shd w:val="clear" w:color="auto" w:fill="auto"/>
          </w:tcPr>
          <w:p w:rsidR="00D56C21" w:rsidRPr="00C96D75" w:rsidRDefault="00D56C21" w:rsidP="00C96D75">
            <w:pPr>
              <w:widowControl w:val="0"/>
              <w:spacing w:line="360" w:lineRule="auto"/>
              <w:rPr>
                <w:sz w:val="20"/>
                <w:szCs w:val="20"/>
              </w:rPr>
            </w:pPr>
            <w:r w:rsidRPr="00C96D75">
              <w:rPr>
                <w:sz w:val="20"/>
                <w:szCs w:val="20"/>
              </w:rPr>
              <w:t>4,2</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90</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5,0</w:t>
            </w:r>
          </w:p>
          <w:p w:rsidR="00D56C21" w:rsidRPr="00C96D75" w:rsidRDefault="00D56C21" w:rsidP="00C96D75">
            <w:pPr>
              <w:widowControl w:val="0"/>
              <w:spacing w:line="360" w:lineRule="auto"/>
              <w:rPr>
                <w:sz w:val="20"/>
                <w:szCs w:val="20"/>
              </w:rPr>
            </w:pPr>
            <w:r w:rsidRPr="00C96D75">
              <w:rPr>
                <w:sz w:val="20"/>
                <w:szCs w:val="20"/>
              </w:rPr>
              <w:t>14,0</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0,35</w:t>
            </w:r>
          </w:p>
          <w:p w:rsidR="00D56C21" w:rsidRPr="00C96D75" w:rsidRDefault="00D56C21" w:rsidP="00C96D75">
            <w:pPr>
              <w:widowControl w:val="0"/>
              <w:spacing w:line="360" w:lineRule="auto"/>
              <w:rPr>
                <w:sz w:val="20"/>
                <w:szCs w:val="20"/>
              </w:rPr>
            </w:pPr>
            <w:r w:rsidRPr="00C96D75">
              <w:rPr>
                <w:sz w:val="20"/>
                <w:szCs w:val="20"/>
              </w:rPr>
              <w:t>0,05</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10,0</w:t>
            </w:r>
          </w:p>
          <w:p w:rsidR="00D56C21" w:rsidRPr="00C96D75" w:rsidRDefault="00D56C21" w:rsidP="00C96D75">
            <w:pPr>
              <w:widowControl w:val="0"/>
              <w:spacing w:line="360" w:lineRule="auto"/>
              <w:rPr>
                <w:sz w:val="20"/>
                <w:szCs w:val="20"/>
              </w:rPr>
            </w:pPr>
            <w:r w:rsidRPr="00C96D75">
              <w:rPr>
                <w:sz w:val="20"/>
                <w:szCs w:val="20"/>
              </w:rPr>
              <w:t>10,0</w:t>
            </w:r>
          </w:p>
          <w:p w:rsidR="00D56C21" w:rsidRPr="00C96D75" w:rsidRDefault="00D56C21" w:rsidP="00C96D75">
            <w:pPr>
              <w:widowControl w:val="0"/>
              <w:spacing w:line="360" w:lineRule="auto"/>
              <w:rPr>
                <w:sz w:val="20"/>
                <w:szCs w:val="20"/>
              </w:rPr>
            </w:pPr>
            <w:r w:rsidRPr="00C96D75">
              <w:rPr>
                <w:sz w:val="20"/>
                <w:szCs w:val="20"/>
              </w:rPr>
              <w:t>14</w:t>
            </w:r>
          </w:p>
        </w:tc>
        <w:tc>
          <w:tcPr>
            <w:tcW w:w="667" w:type="pct"/>
            <w:shd w:val="clear" w:color="auto" w:fill="auto"/>
          </w:tcPr>
          <w:p w:rsidR="00D56C21" w:rsidRPr="00C96D75" w:rsidRDefault="00D56C21" w:rsidP="00C96D75">
            <w:pPr>
              <w:widowControl w:val="0"/>
              <w:spacing w:line="360" w:lineRule="auto"/>
              <w:rPr>
                <w:sz w:val="20"/>
                <w:szCs w:val="20"/>
              </w:rPr>
            </w:pPr>
            <w:r w:rsidRPr="00C96D75">
              <w:rPr>
                <w:sz w:val="20"/>
                <w:szCs w:val="20"/>
              </w:rPr>
              <w:t>4,00</w:t>
            </w:r>
          </w:p>
          <w:p w:rsidR="00D56C21" w:rsidRPr="00C96D75" w:rsidRDefault="00C655A1" w:rsidP="00C96D75">
            <w:pPr>
              <w:widowControl w:val="0"/>
              <w:spacing w:line="360" w:lineRule="auto"/>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1.9pt;width:123.3pt;height:22.2pt;z-index:251657216" strokecolor="white">
                  <v:textbox>
                    <w:txbxContent>
                      <w:p w:rsidR="00211FB5" w:rsidRDefault="00211FB5">
                        <w:r>
                          <w:t>Не нормируется</w:t>
                        </w:r>
                      </w:p>
                    </w:txbxContent>
                  </v:textbox>
                </v:shape>
              </w:pic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5,0</w:t>
            </w:r>
          </w:p>
          <w:p w:rsidR="00D56C21" w:rsidRPr="00C96D75" w:rsidRDefault="00D56C21" w:rsidP="00C96D75">
            <w:pPr>
              <w:widowControl w:val="0"/>
              <w:spacing w:line="360" w:lineRule="auto"/>
              <w:rPr>
                <w:sz w:val="20"/>
                <w:szCs w:val="20"/>
              </w:rPr>
            </w:pPr>
            <w:r w:rsidRPr="00C96D75">
              <w:rPr>
                <w:sz w:val="20"/>
                <w:szCs w:val="20"/>
              </w:rPr>
              <w:t>14,0</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0,4</w:t>
            </w:r>
          </w:p>
          <w:p w:rsidR="00D56C21" w:rsidRPr="00C96D75" w:rsidRDefault="00D56C21" w:rsidP="00C96D75">
            <w:pPr>
              <w:widowControl w:val="0"/>
              <w:spacing w:line="360" w:lineRule="auto"/>
              <w:rPr>
                <w:sz w:val="20"/>
                <w:szCs w:val="20"/>
              </w:rPr>
            </w:pPr>
            <w:r w:rsidRPr="00C96D75">
              <w:rPr>
                <w:sz w:val="20"/>
                <w:szCs w:val="20"/>
              </w:rPr>
              <w:t>0,05</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10,0</w:t>
            </w:r>
          </w:p>
          <w:p w:rsidR="00D56C21" w:rsidRPr="00C96D75" w:rsidRDefault="00D56C21" w:rsidP="00C96D75">
            <w:pPr>
              <w:widowControl w:val="0"/>
              <w:spacing w:line="360" w:lineRule="auto"/>
              <w:rPr>
                <w:sz w:val="20"/>
                <w:szCs w:val="20"/>
              </w:rPr>
            </w:pPr>
            <w:r w:rsidRPr="00C96D75">
              <w:rPr>
                <w:sz w:val="20"/>
                <w:szCs w:val="20"/>
              </w:rPr>
              <w:t>15,0</w:t>
            </w:r>
          </w:p>
          <w:p w:rsidR="00D56C21" w:rsidRPr="00C96D75" w:rsidRDefault="00D56C21" w:rsidP="00C96D75">
            <w:pPr>
              <w:widowControl w:val="0"/>
              <w:spacing w:line="360" w:lineRule="auto"/>
              <w:rPr>
                <w:sz w:val="20"/>
                <w:szCs w:val="20"/>
              </w:rPr>
            </w:pPr>
            <w:r w:rsidRPr="00C96D75">
              <w:rPr>
                <w:sz w:val="20"/>
                <w:szCs w:val="20"/>
              </w:rPr>
              <w:t>–</w:t>
            </w:r>
          </w:p>
        </w:tc>
        <w:tc>
          <w:tcPr>
            <w:tcW w:w="648" w:type="pct"/>
            <w:shd w:val="clear" w:color="auto" w:fill="auto"/>
          </w:tcPr>
          <w:p w:rsidR="00D56C21" w:rsidRPr="00C96D75" w:rsidRDefault="00D56C21" w:rsidP="00C96D75">
            <w:pPr>
              <w:widowControl w:val="0"/>
              <w:spacing w:line="360" w:lineRule="auto"/>
              <w:rPr>
                <w:sz w:val="20"/>
                <w:szCs w:val="20"/>
              </w:rPr>
            </w:pPr>
            <w:r w:rsidRPr="00C96D75">
              <w:rPr>
                <w:sz w:val="20"/>
                <w:szCs w:val="20"/>
              </w:rPr>
              <w:t>3,80</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5,0</w:t>
            </w:r>
          </w:p>
          <w:p w:rsidR="00D56C21" w:rsidRPr="00C96D75" w:rsidRDefault="00D56C21" w:rsidP="00C96D75">
            <w:pPr>
              <w:widowControl w:val="0"/>
              <w:spacing w:line="360" w:lineRule="auto"/>
              <w:rPr>
                <w:sz w:val="20"/>
                <w:szCs w:val="20"/>
              </w:rPr>
            </w:pPr>
            <w:r w:rsidRPr="00C96D75">
              <w:rPr>
                <w:sz w:val="20"/>
                <w:szCs w:val="20"/>
              </w:rPr>
              <w:t>14,0</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0,45</w:t>
            </w:r>
          </w:p>
          <w:p w:rsidR="00D56C21" w:rsidRPr="00C96D75" w:rsidRDefault="00D56C21" w:rsidP="00C96D75">
            <w:pPr>
              <w:widowControl w:val="0"/>
              <w:spacing w:line="360" w:lineRule="auto"/>
              <w:rPr>
                <w:sz w:val="20"/>
                <w:szCs w:val="20"/>
              </w:rPr>
            </w:pPr>
            <w:r w:rsidRPr="00C96D75">
              <w:rPr>
                <w:sz w:val="20"/>
                <w:szCs w:val="20"/>
              </w:rPr>
              <w:t>0,06</w:t>
            </w:r>
          </w:p>
          <w:p w:rsidR="00D56C21" w:rsidRPr="00C96D75" w:rsidRDefault="00D56C21" w:rsidP="00C96D75">
            <w:pPr>
              <w:widowControl w:val="0"/>
              <w:spacing w:line="360" w:lineRule="auto"/>
              <w:rPr>
                <w:sz w:val="20"/>
                <w:szCs w:val="20"/>
              </w:rPr>
            </w:pPr>
          </w:p>
          <w:p w:rsidR="00D56C21" w:rsidRPr="00C96D75" w:rsidRDefault="00D56C21" w:rsidP="00C96D75">
            <w:pPr>
              <w:widowControl w:val="0"/>
              <w:spacing w:line="360" w:lineRule="auto"/>
              <w:rPr>
                <w:sz w:val="20"/>
                <w:szCs w:val="20"/>
              </w:rPr>
            </w:pPr>
            <w:r w:rsidRPr="00C96D75">
              <w:rPr>
                <w:sz w:val="20"/>
                <w:szCs w:val="20"/>
              </w:rPr>
              <w:t>10,0</w:t>
            </w:r>
          </w:p>
          <w:p w:rsidR="00D56C21" w:rsidRPr="00C96D75" w:rsidRDefault="00D56C21" w:rsidP="00C96D75">
            <w:pPr>
              <w:widowControl w:val="0"/>
              <w:spacing w:line="360" w:lineRule="auto"/>
              <w:rPr>
                <w:sz w:val="20"/>
                <w:szCs w:val="20"/>
              </w:rPr>
            </w:pPr>
            <w:r w:rsidRPr="00C96D75">
              <w:rPr>
                <w:sz w:val="20"/>
                <w:szCs w:val="20"/>
              </w:rPr>
              <w:t>20,0</w:t>
            </w:r>
          </w:p>
          <w:p w:rsidR="00D56C21" w:rsidRPr="00C96D75" w:rsidRDefault="00D56C21" w:rsidP="00C96D75">
            <w:pPr>
              <w:widowControl w:val="0"/>
              <w:spacing w:line="360" w:lineRule="auto"/>
              <w:rPr>
                <w:sz w:val="20"/>
                <w:szCs w:val="20"/>
              </w:rPr>
            </w:pPr>
            <w:r w:rsidRPr="00C96D75">
              <w:rPr>
                <w:sz w:val="20"/>
                <w:szCs w:val="20"/>
              </w:rPr>
              <w:t>–</w:t>
            </w:r>
          </w:p>
        </w:tc>
      </w:tr>
    </w:tbl>
    <w:p w:rsidR="00D56C21" w:rsidRPr="003A1823" w:rsidRDefault="00D56C21" w:rsidP="003A1823">
      <w:pPr>
        <w:widowControl w:val="0"/>
        <w:spacing w:line="360" w:lineRule="auto"/>
        <w:ind w:firstLine="709"/>
        <w:jc w:val="both"/>
        <w:rPr>
          <w:szCs w:val="28"/>
        </w:rPr>
      </w:pPr>
    </w:p>
    <w:p w:rsidR="003A1823" w:rsidRDefault="00790CC9" w:rsidP="003A1823">
      <w:pPr>
        <w:widowControl w:val="0"/>
        <w:spacing w:line="360" w:lineRule="auto"/>
        <w:ind w:firstLine="709"/>
        <w:jc w:val="both"/>
        <w:rPr>
          <w:szCs w:val="28"/>
        </w:rPr>
      </w:pPr>
      <w:r w:rsidRPr="003A1823">
        <w:rPr>
          <w:szCs w:val="28"/>
        </w:rPr>
        <w:t>Ожидаемую плотность глинистого раствора, разгазированного в процессе бурения после выхода его из скважины на поверхность, определяем но формуле</w:t>
      </w:r>
    </w:p>
    <w:p w:rsidR="003A1823" w:rsidRDefault="003A1823">
      <w:pPr>
        <w:spacing w:after="200"/>
        <w:rPr>
          <w:szCs w:val="28"/>
        </w:rPr>
      </w:pPr>
      <w:r>
        <w:rPr>
          <w:szCs w:val="28"/>
        </w:rPr>
        <w:br w:type="page"/>
      </w: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099" type="#_x0000_t75" style="width:8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C5B98&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C5B98&quot; wsp:rsidP=&quot;002C5B98&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Ђ&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m:rPr&gt;&lt;m:sty m:val=&quot;p&quot;/&gt;&lt;/m:rPr&gt;&lt;w:rPr&gt;&lt;w:rFonts w:ascii=&quot;Cambria Math&quot;/&gt;&lt;wx:font wx:val=&quot;Cambria Math&quot;/&gt;&lt;w:smallCaps/&gt;&lt;w:sz-cs w:val=&quot;28&quot;/&gt;&lt;/w:rPr&gt;&lt;m:t&gt; &lt;/m:t&gt;&lt;/m:r&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3,6 &lt;/m:t&gt;&lt;/m:r&gt;&lt;m:r&gt;&lt;w:rPr&gt;&lt;w:rFonts w:ascii=&quot;Cambria Math&quot; w:h-ansi=&quot;Cambria Math&quot;/&gt;&lt;wx:font wx:val=&quot;Cambria Math&quot;/&gt;&lt;w:i/&gt;&lt;w:sz-cs w:val=&quot;28&quot;/&gt;&lt;/w:rPr&gt;&lt;m:t&gt;Q&lt;/m:t&gt;&lt;/m:r&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ѓС‚&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w:rPr&gt;&lt;w:rFonts w:ascii=&quot;Cambria Math&quot;/&gt;&lt;wx:font wx:val=&quot;Cambria Math&quot;/&gt;&lt;w:i/&gt;&lt;w:sz-cs w:val=&quot;28&quot;/&gt;&lt;/w:rPr&gt;&lt;m:t&gt; &lt;/m:t&gt;&lt;/m:r&gt;&lt;/m:num&gt;&lt;m:den&gt;&lt;m:r&gt;&lt;w:rPr&gt;&lt;w:rFonts w:ascii=&quot;Cambria Math&quot;/&gt;&lt;wx:font wx:val=&quot;Cambria Math&quot;/&gt;&lt;w:i/&gt;&lt;w:sz-cs w:val=&quot;28&quot;/&gt;&lt;/w:rPr&gt;&lt;m:t&gt;3,6 &lt;/m:t&gt;&lt;/m:r&gt;&lt;m:r&gt;&lt;w:rPr&gt;&lt;w:rFonts w:ascii=&quot;Cambria Math&quot; w:h-ansi=&quot;Cambria Math&quot;/&gt;&lt;wx:font wx:val=&quot;Cambria Math&quot;/&gt;&lt;w:i/&gt;&lt;w:sz-cs w:val=&quot;28&quot;/&gt;&lt;/w:rPr&gt;&lt;m:t&gt;Q&lt;/m:t&gt;&lt;/m:r&gt;&lt;m:r&gt;&lt;w:rPr&gt;&lt;w:rFonts w:ascii=&quot;Cambria Math&quot;/&gt;&lt;wx:font wx:val=&quot;Cambria Math&quot;/&gt;&lt;w:i/&gt;&lt;w:sz-cs w:val=&quot;28&quot;/&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W&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96D75">
        <w:rPr>
          <w:szCs w:val="28"/>
        </w:rPr>
        <w:instrText xml:space="preserve"> </w:instrText>
      </w:r>
      <w:r w:rsidRPr="00C96D75">
        <w:rPr>
          <w:szCs w:val="28"/>
        </w:rPr>
        <w:fldChar w:fldCharType="separate"/>
      </w:r>
      <w:r w:rsidR="00C655A1">
        <w:rPr>
          <w:position w:val="-24"/>
        </w:rPr>
        <w:pict>
          <v:shape id="_x0000_i1100" type="#_x0000_t75" style="width:8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C5B98&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C5B98&quot; wsp:rsidP=&quot;002C5B98&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Ђ&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m:rPr&gt;&lt;m:sty m:val=&quot;p&quot;/&gt;&lt;/m:rPr&gt;&lt;w:rPr&gt;&lt;w:rFonts w:ascii=&quot;Cambria Math&quot;/&gt;&lt;wx:font wx:val=&quot;Cambria Math&quot;/&gt;&lt;w:smallCaps/&gt;&lt;w:sz-cs w:val=&quot;28&quot;/&gt;&lt;/w:rPr&gt;&lt;m:t&gt; &lt;/m:t&gt;&lt;/m:r&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3,6 &lt;/m:t&gt;&lt;/m:r&gt;&lt;m:r&gt;&lt;w:rPr&gt;&lt;w:rFonts w:ascii=&quot;Cambria Math&quot; w:h-ansi=&quot;Cambria Math&quot;/&gt;&lt;wx:font wx:val=&quot;Cambria Math&quot;/&gt;&lt;w:i/&gt;&lt;w:sz-cs w:val=&quot;28&quot;/&gt;&lt;/w:rPr&gt;&lt;m:t&gt;Q&lt;/m:t&gt;&lt;/m:r&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ѓС‚&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w:rPr&gt;&lt;w:rFonts w:ascii=&quot;Cambria Math&quot;/&gt;&lt;wx:font wx:val=&quot;Cambria Math&quot;/&gt;&lt;w:i/&gt;&lt;w:sz-cs w:val=&quot;28&quot;/&gt;&lt;/w:rPr&gt;&lt;m:t&gt; &lt;/m:t&gt;&lt;/m:r&gt;&lt;/m:num&gt;&lt;m:den&gt;&lt;m:r&gt;&lt;w:rPr&gt;&lt;w:rFonts w:ascii=&quot;Cambria Math&quot;/&gt;&lt;wx:font wx:val=&quot;Cambria Math&quot;/&gt;&lt;w:i/&gt;&lt;w:sz-cs w:val=&quot;28&quot;/&gt;&lt;/w:rPr&gt;&lt;m:t&gt;3,6 &lt;/m:t&gt;&lt;/m:r&gt;&lt;m:r&gt;&lt;w:rPr&gt;&lt;w:rFonts w:ascii=&quot;Cambria Math&quot; w:h-ansi=&quot;Cambria Math&quot;/&gt;&lt;wx:font wx:val=&quot;Cambria Math&quot;/&gt;&lt;w:i/&gt;&lt;w:sz-cs w:val=&quot;28&quot;/&gt;&lt;/w:rPr&gt;&lt;m:t&gt;Q&lt;/m:t&gt;&lt;/m:r&gt;&lt;m:r&gt;&lt;w:rPr&gt;&lt;w:rFonts w:ascii=&quot;Cambria Math&quot;/&gt;&lt;wx:font wx:val=&quot;Cambria Math&quot;/&gt;&lt;w:i/&gt;&lt;w:sz-cs w:val=&quot;28&quot;/&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W&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96D75">
        <w:rPr>
          <w:szCs w:val="28"/>
        </w:rPr>
        <w:fldChar w:fldCharType="end"/>
      </w:r>
      <w:r w:rsidR="00790CC9" w:rsidRPr="003A1823">
        <w:rPr>
          <w:szCs w:val="28"/>
        </w:rPr>
        <w:t xml:space="preserve"> .</w:t>
      </w:r>
      <w:r w:rsidR="003A1823">
        <w:rPr>
          <w:szCs w:val="28"/>
        </w:rPr>
        <w:t xml:space="preserve"> </w:t>
      </w:r>
      <w:r w:rsidR="00790CC9" w:rsidRPr="003A1823">
        <w:rPr>
          <w:szCs w:val="28"/>
        </w:rPr>
        <w:t>(18)</w:t>
      </w:r>
    </w:p>
    <w:p w:rsidR="003A1823" w:rsidRDefault="003A1823" w:rsidP="003A1823">
      <w:pPr>
        <w:widowControl w:val="0"/>
        <w:spacing w:line="360" w:lineRule="auto"/>
        <w:ind w:firstLine="709"/>
        <w:jc w:val="both"/>
        <w:rPr>
          <w:szCs w:val="28"/>
          <w:lang w:val="en-US"/>
        </w:rPr>
      </w:pPr>
    </w:p>
    <w:p w:rsidR="003A1823" w:rsidRDefault="00790CC9" w:rsidP="003A1823">
      <w:pPr>
        <w:widowControl w:val="0"/>
        <w:spacing w:line="360" w:lineRule="auto"/>
        <w:ind w:firstLine="709"/>
        <w:jc w:val="both"/>
        <w:rPr>
          <w:szCs w:val="28"/>
          <w:lang w:val="en-US"/>
        </w:rPr>
      </w:pPr>
      <w:r w:rsidRPr="003A1823">
        <w:rPr>
          <w:szCs w:val="28"/>
        </w:rPr>
        <w:t xml:space="preserve">Количество газа, поступающего в глинистый раствор из пласта в течение 1 </w:t>
      </w:r>
      <w:r w:rsidRPr="003A1823">
        <w:rPr>
          <w:i/>
          <w:iCs/>
          <w:szCs w:val="28"/>
        </w:rPr>
        <w:t xml:space="preserve">ч, </w:t>
      </w:r>
      <w:r w:rsidRPr="003A1823">
        <w:rPr>
          <w:szCs w:val="28"/>
        </w:rPr>
        <w:t>равно</w:t>
      </w:r>
    </w:p>
    <w:p w:rsidR="003A1823" w:rsidRPr="003A1823" w:rsidRDefault="003A1823" w:rsidP="003A1823">
      <w:pPr>
        <w:widowControl w:val="0"/>
        <w:spacing w:line="360" w:lineRule="auto"/>
        <w:ind w:firstLine="709"/>
        <w:jc w:val="both"/>
        <w:rPr>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01" type="#_x0000_t75" style="width:124.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0188A&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0188A&quot; wsp:rsidP=&quot;0060188A&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W&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ПЂD&lt;/m:t&gt;&lt;/m:r&gt;&lt;/m:e&gt;&lt;m:sup&gt;&lt;m:r&gt;&lt;w:rPr&gt;&lt;w:rFonts w:ascii=&quot;Cambria Math&quot;/&gt;&lt;wx:font wx:val=&quot;Cambria Math&quot;/&gt;&lt;w:i/&gt;&lt;w:sz-cs w:val=&quot;28&quot;/&gt;&lt;/w:rPr&gt;&lt;m:t&gt;2&lt;/m:t&gt;&lt;/m:r&gt;&lt;/m:sup&gt;&lt;/m:sSup&gt;&lt;/m:num&gt;&lt;m:den&gt;&lt;m:r&gt;&lt;w:rPr&gt;&lt;w:rFonts w:ascii=&quot;Cambria Math&quot;/&gt;&lt;wx:font wx:val=&quot;Cambria Math&quot;/&gt;&lt;w:i/&gt;&lt;w:sz-cs w:val=&quot;28&quot;/&gt;&lt;/w:rPr&gt;&lt;m:t&gt;4&lt;/m:t&gt;&lt;/m:r&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П…&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b&lt;/m:t&gt;&lt;/m:r&gt;&lt;/m:num&gt;&lt;m:den&gt;&lt;m:r&gt;&lt;w:rPr&gt;&lt;w:rFonts w:ascii=&quot;Cambria Math&quot;/&gt;&lt;wx:font wx:val=&quot;Cambria Math&quot;/&gt;&lt;w:i/&gt;&lt;w:sz-cs w:val=&quot;28&quot;/&gt;&lt;/w:rPr&gt;&lt;m:t&gt;100&lt;/m:t&gt;&lt;/m:r&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О±&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РїР»&lt;/m:t&gt;&lt;/m:r&gt;&lt;/m:sub&gt;&lt;m:sup&gt;&lt;m:r&gt;&lt;w:rPr&gt;&lt;w:rFonts w:ascii=&quot;Cambria Math&quot;/&gt;&lt;wx:font wx:val=&quot;Cambria Math&quot;/&gt;&lt;w:i/&gt;&lt;w:sz-cs w:val=&quot;28&quot;/&gt;&lt;/w:rPr&gt;&lt;m:t&gt; &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96D75">
        <w:rPr>
          <w:szCs w:val="28"/>
        </w:rPr>
        <w:instrText xml:space="preserve"> </w:instrText>
      </w:r>
      <w:r w:rsidRPr="00C96D75">
        <w:rPr>
          <w:szCs w:val="28"/>
        </w:rPr>
        <w:fldChar w:fldCharType="separate"/>
      </w:r>
      <w:r w:rsidR="00C655A1">
        <w:rPr>
          <w:position w:val="-20"/>
        </w:rPr>
        <w:pict>
          <v:shape id="_x0000_i1102" type="#_x0000_t75" style="width:124.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0188A&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0188A&quot; wsp:rsidP=&quot;0060188A&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W&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ПЂD&lt;/m:t&gt;&lt;/m:r&gt;&lt;/m:e&gt;&lt;m:sup&gt;&lt;m:r&gt;&lt;w:rPr&gt;&lt;w:rFonts w:ascii=&quot;Cambria Math&quot;/&gt;&lt;wx:font wx:val=&quot;Cambria Math&quot;/&gt;&lt;w:i/&gt;&lt;w:sz-cs w:val=&quot;28&quot;/&gt;&lt;/w:rPr&gt;&lt;m:t&gt;2&lt;/m:t&gt;&lt;/m:r&gt;&lt;/m:sup&gt;&lt;/m:sSup&gt;&lt;/m:num&gt;&lt;m:den&gt;&lt;m:r&gt;&lt;w:rPr&gt;&lt;w:rFonts w:ascii=&quot;Cambria Math&quot;/&gt;&lt;wx:font wx:val=&quot;Cambria Math&quot;/&gt;&lt;w:i/&gt;&lt;w:sz-cs w:val=&quot;28&quot;/&gt;&lt;/w:rPr&gt;&lt;m:t&gt;4&lt;/m:t&gt;&lt;/m:r&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П…&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b&lt;/m:t&gt;&lt;/m:r&gt;&lt;/m:num&gt;&lt;m:den&gt;&lt;m:r&gt;&lt;w:rPr&gt;&lt;w:rFonts w:ascii=&quot;Cambria Math&quot;/&gt;&lt;wx:font wx:val=&quot;Cambria Math&quot;/&gt;&lt;w:i/&gt;&lt;w:sz-cs w:val=&quot;28&quot;/&gt;&lt;/w:rPr&gt;&lt;m:t&gt;100&lt;/m:t&gt;&lt;/m:r&gt;&lt;/m:den&gt;&lt;/m:f&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О±&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ПЃ&lt;/m:t&gt;&lt;/m:r&gt;&lt;/m:e&gt;&lt;m:sub&gt;&lt;m:r&gt;&lt;w:rPr&gt;&lt;w:rFonts w:ascii=&quot;Cambria Math&quot;/&gt;&lt;w:i/&gt;&lt;w:sz-cs w:val=&quot;28&quot;/&gt;&lt;/w:rPr&gt;&lt;m:t&gt;РїР»&lt;/m:t&gt;&lt;/m:r&gt;&lt;/m:sub&gt;&lt;m:sup&gt;&lt;m:r&gt;&lt;w:rPr&gt;&lt;w:rFonts w:ascii=&quot;Cambria Math&quot;/&gt;&lt;wx:font wx:val=&quot;Cambria Math&quot;/&gt;&lt;w:i/&gt;&lt;w:sz-cs w:val=&quot;28&quot;/&gt;&lt;/w:rPr&gt;&lt;m:t&gt; &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96D75">
        <w:rPr>
          <w:szCs w:val="28"/>
        </w:rPr>
        <w:fldChar w:fldCharType="end"/>
      </w:r>
      <w:r w:rsidR="00790CC9" w:rsidRPr="003A1823">
        <w:rPr>
          <w:szCs w:val="28"/>
        </w:rPr>
        <w:t xml:space="preserve"> ,</w:t>
      </w:r>
      <w:r w:rsidR="003A1823">
        <w:rPr>
          <w:szCs w:val="28"/>
        </w:rPr>
        <w:t xml:space="preserve"> </w:t>
      </w:r>
      <w:r w:rsidR="00790CC9" w:rsidRPr="003A1823">
        <w:rPr>
          <w:szCs w:val="28"/>
        </w:rPr>
        <w:t>(19)</w:t>
      </w:r>
    </w:p>
    <w:p w:rsidR="003A1823" w:rsidRDefault="003A1823" w:rsidP="003A1823">
      <w:pPr>
        <w:widowControl w:val="0"/>
        <w:spacing w:line="360" w:lineRule="auto"/>
        <w:ind w:firstLine="709"/>
        <w:jc w:val="both"/>
        <w:rPr>
          <w:szCs w:val="28"/>
          <w:lang w:val="en-US"/>
        </w:rPr>
      </w:pPr>
    </w:p>
    <w:p w:rsidR="003A1823" w:rsidRDefault="00790CC9"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Q</w:t>
      </w:r>
      <w:r w:rsidRPr="003A1823">
        <w:rPr>
          <w:i/>
          <w:iCs/>
          <w:szCs w:val="28"/>
        </w:rPr>
        <w:t xml:space="preserve"> </w:t>
      </w:r>
      <w:r w:rsidRPr="003A1823">
        <w:rPr>
          <w:szCs w:val="28"/>
        </w:rPr>
        <w:t xml:space="preserve">— количество промывочной жидкости, подаваемой в скважину, в </w:t>
      </w:r>
      <w:r w:rsidRPr="003A1823">
        <w:rPr>
          <w:i/>
          <w:iCs/>
          <w:szCs w:val="28"/>
        </w:rPr>
        <w:t>л1сек;</w:t>
      </w:r>
    </w:p>
    <w:p w:rsidR="003A1823" w:rsidRDefault="00790CC9" w:rsidP="003A1823">
      <w:pPr>
        <w:widowControl w:val="0"/>
        <w:spacing w:line="360" w:lineRule="auto"/>
        <w:ind w:firstLine="709"/>
        <w:jc w:val="both"/>
        <w:rPr>
          <w:i/>
          <w:iCs/>
          <w:szCs w:val="28"/>
        </w:rPr>
      </w:pPr>
      <w:r w:rsidRPr="003A1823">
        <w:rPr>
          <w:rFonts w:ascii="Cambria Math" w:hAnsi="Cambria Math"/>
          <w:szCs w:val="28"/>
          <w:lang w:val="en-US" w:eastAsia="en-US"/>
        </w:rPr>
        <w:t>ϱ</w:t>
      </w:r>
      <w:r w:rsidRPr="003A1823">
        <w:rPr>
          <w:szCs w:val="28"/>
          <w:vertAlign w:val="subscript"/>
          <w:lang w:val="en-US" w:eastAsia="en-US"/>
        </w:rPr>
        <w:t>y</w:t>
      </w:r>
      <w:r w:rsidRPr="003A1823">
        <w:rPr>
          <w:szCs w:val="28"/>
          <w:vertAlign w:val="subscript"/>
          <w:lang w:eastAsia="en-US"/>
        </w:rPr>
        <w:t>г.</w:t>
      </w:r>
      <w:r w:rsidRPr="003A1823">
        <w:rPr>
          <w:szCs w:val="28"/>
          <w:vertAlign w:val="subscript"/>
        </w:rPr>
        <w:t xml:space="preserve"> </w:t>
      </w:r>
      <w:r w:rsidRPr="003A1823">
        <w:rPr>
          <w:smallCaps/>
          <w:szCs w:val="28"/>
          <w:vertAlign w:val="subscript"/>
        </w:rPr>
        <w:t>р</w:t>
      </w:r>
      <w:r w:rsidRPr="003A1823">
        <w:rPr>
          <w:smallCaps/>
          <w:szCs w:val="28"/>
        </w:rPr>
        <w:t xml:space="preserve"> </w:t>
      </w:r>
      <w:r w:rsidRPr="003A1823">
        <w:rPr>
          <w:b/>
          <w:bCs/>
          <w:szCs w:val="28"/>
        </w:rPr>
        <w:t xml:space="preserve">— </w:t>
      </w:r>
      <w:r w:rsidRPr="003A1823">
        <w:rPr>
          <w:szCs w:val="28"/>
        </w:rPr>
        <w:t xml:space="preserve">плотность раствора, закачиваемого в скважину, в </w:t>
      </w:r>
      <w:r w:rsidRPr="003A1823">
        <w:rPr>
          <w:i/>
          <w:iCs/>
          <w:szCs w:val="28"/>
        </w:rPr>
        <w:t>т/м</w:t>
      </w:r>
      <w:r w:rsidRPr="003A1823">
        <w:rPr>
          <w:i/>
          <w:iCs/>
          <w:szCs w:val="28"/>
          <w:vertAlign w:val="superscript"/>
        </w:rPr>
        <w:t>3</w:t>
      </w:r>
      <w:r w:rsidRPr="003A1823">
        <w:rPr>
          <w:i/>
          <w:iCs/>
          <w:szCs w:val="28"/>
        </w:rPr>
        <w:t>;</w:t>
      </w:r>
    </w:p>
    <w:p w:rsidR="003A1823" w:rsidRDefault="00790CC9" w:rsidP="003A1823">
      <w:pPr>
        <w:widowControl w:val="0"/>
        <w:spacing w:line="360" w:lineRule="auto"/>
        <w:ind w:firstLine="709"/>
        <w:jc w:val="both"/>
        <w:rPr>
          <w:i/>
          <w:iCs/>
          <w:szCs w:val="28"/>
        </w:rPr>
      </w:pPr>
      <w:r w:rsidRPr="003A1823">
        <w:rPr>
          <w:i/>
          <w:iCs/>
          <w:szCs w:val="28"/>
          <w:lang w:val="en-US" w:eastAsia="en-US"/>
        </w:rPr>
        <w:t>D</w:t>
      </w:r>
      <w:r w:rsidRPr="003A1823">
        <w:rPr>
          <w:i/>
          <w:iCs/>
          <w:szCs w:val="28"/>
        </w:rPr>
        <w:t xml:space="preserve"> </w:t>
      </w:r>
      <w:r w:rsidRPr="003A1823">
        <w:rPr>
          <w:szCs w:val="28"/>
        </w:rPr>
        <w:t xml:space="preserve">— диаметр скважины в </w:t>
      </w:r>
      <w:r w:rsidRPr="003A1823">
        <w:rPr>
          <w:i/>
          <w:iCs/>
          <w:szCs w:val="28"/>
        </w:rPr>
        <w:t>м;</w:t>
      </w:r>
    </w:p>
    <w:p w:rsidR="003A1823" w:rsidRDefault="00790CC9" w:rsidP="003A1823">
      <w:pPr>
        <w:widowControl w:val="0"/>
        <w:spacing w:line="360" w:lineRule="auto"/>
        <w:ind w:firstLine="709"/>
        <w:jc w:val="both"/>
        <w:rPr>
          <w:i/>
          <w:iCs/>
          <w:szCs w:val="28"/>
        </w:rPr>
      </w:pPr>
      <w:r w:rsidRPr="003A1823">
        <w:rPr>
          <w:i/>
          <w:iCs/>
          <w:szCs w:val="28"/>
        </w:rPr>
        <w:t xml:space="preserve"> υ </w:t>
      </w:r>
      <w:r w:rsidRPr="003A1823">
        <w:rPr>
          <w:szCs w:val="28"/>
        </w:rPr>
        <w:t xml:space="preserve">— механическая скорость бурения в </w:t>
      </w:r>
      <w:r w:rsidRPr="003A1823">
        <w:rPr>
          <w:i/>
          <w:iCs/>
          <w:szCs w:val="28"/>
        </w:rPr>
        <w:t>м/ч;</w:t>
      </w:r>
    </w:p>
    <w:p w:rsidR="003A1823" w:rsidRDefault="00790CC9" w:rsidP="003A1823">
      <w:pPr>
        <w:widowControl w:val="0"/>
        <w:spacing w:line="360" w:lineRule="auto"/>
        <w:ind w:firstLine="709"/>
        <w:jc w:val="both"/>
        <w:rPr>
          <w:szCs w:val="28"/>
        </w:rPr>
      </w:pPr>
      <w:r w:rsidRPr="003A1823">
        <w:rPr>
          <w:i/>
          <w:iCs/>
          <w:szCs w:val="28"/>
          <w:lang w:val="en-US" w:eastAsia="en-US"/>
        </w:rPr>
        <w:t>b</w:t>
      </w:r>
      <w:r w:rsidRPr="003A1823">
        <w:rPr>
          <w:i/>
          <w:iCs/>
          <w:szCs w:val="28"/>
        </w:rPr>
        <w:t xml:space="preserve"> </w:t>
      </w:r>
      <w:r w:rsidRPr="003A1823">
        <w:rPr>
          <w:szCs w:val="28"/>
        </w:rPr>
        <w:t>— пористость породы в %;</w:t>
      </w:r>
    </w:p>
    <w:p w:rsidR="003A1823" w:rsidRDefault="00790CC9" w:rsidP="003A1823">
      <w:pPr>
        <w:widowControl w:val="0"/>
        <w:spacing w:line="360" w:lineRule="auto"/>
        <w:ind w:firstLine="709"/>
        <w:jc w:val="both"/>
        <w:rPr>
          <w:szCs w:val="28"/>
        </w:rPr>
      </w:pPr>
      <w:r w:rsidRPr="003A1823">
        <w:rPr>
          <w:i/>
          <w:iCs/>
          <w:szCs w:val="28"/>
        </w:rPr>
        <w:t xml:space="preserve">α </w:t>
      </w:r>
      <w:r w:rsidRPr="003A1823">
        <w:rPr>
          <w:szCs w:val="28"/>
        </w:rPr>
        <w:t xml:space="preserve">— коэффициент растворимости газа в нефти в </w:t>
      </w:r>
      <w:r w:rsidRPr="003A1823">
        <w:rPr>
          <w:i/>
          <w:iCs/>
          <w:szCs w:val="28"/>
        </w:rPr>
        <w:t>м</w:t>
      </w:r>
      <w:r w:rsidRPr="003A1823">
        <w:rPr>
          <w:i/>
          <w:iCs/>
          <w:szCs w:val="28"/>
          <w:vertAlign w:val="superscript"/>
        </w:rPr>
        <w:t>3</w:t>
      </w:r>
      <w:r w:rsidRPr="003A1823">
        <w:rPr>
          <w:i/>
          <w:iCs/>
          <w:szCs w:val="28"/>
        </w:rPr>
        <w:t>/м</w:t>
      </w:r>
      <w:r w:rsidRPr="003A1823">
        <w:rPr>
          <w:i/>
          <w:iCs/>
          <w:szCs w:val="28"/>
          <w:vertAlign w:val="superscript"/>
        </w:rPr>
        <w:t>3</w:t>
      </w:r>
      <w:r w:rsidRPr="003A1823">
        <w:rPr>
          <w:i/>
          <w:iCs/>
          <w:szCs w:val="28"/>
        </w:rPr>
        <w:t xml:space="preserve"> -йгА/; </w:t>
      </w:r>
      <w:r w:rsidRPr="003A1823">
        <w:rPr>
          <w:szCs w:val="28"/>
        </w:rPr>
        <w:t>для свободного газа а = 1;</w:t>
      </w:r>
    </w:p>
    <w:p w:rsidR="003A1823" w:rsidRDefault="00790CC9" w:rsidP="003A1823">
      <w:pPr>
        <w:widowControl w:val="0"/>
        <w:spacing w:line="360" w:lineRule="auto"/>
        <w:ind w:firstLine="709"/>
        <w:jc w:val="both"/>
        <w:rPr>
          <w:szCs w:val="28"/>
        </w:rPr>
      </w:pPr>
      <w:r w:rsidRPr="003A1823">
        <w:rPr>
          <w:i/>
          <w:iCs/>
          <w:szCs w:val="28"/>
          <w:lang w:val="en-US" w:eastAsia="en-US"/>
        </w:rPr>
        <w:t>ρ</w:t>
      </w:r>
      <w:r w:rsidRPr="003A1823">
        <w:rPr>
          <w:i/>
          <w:iCs/>
          <w:szCs w:val="28"/>
          <w:vertAlign w:val="subscript"/>
          <w:lang w:eastAsia="en-US"/>
        </w:rPr>
        <w:t>пл</w:t>
      </w:r>
      <w:r w:rsidRPr="003A1823">
        <w:rPr>
          <w:i/>
          <w:iCs/>
          <w:szCs w:val="28"/>
        </w:rPr>
        <w:t xml:space="preserve"> </w:t>
      </w:r>
      <w:r w:rsidRPr="003A1823">
        <w:rPr>
          <w:szCs w:val="28"/>
        </w:rPr>
        <w:t xml:space="preserve">— пластовое давление в </w:t>
      </w:r>
      <w:r w:rsidRPr="003A1823">
        <w:rPr>
          <w:i/>
          <w:szCs w:val="28"/>
        </w:rPr>
        <w:t>атм</w:t>
      </w:r>
      <w:r w:rsidRPr="003A1823">
        <w:rPr>
          <w:szCs w:val="28"/>
        </w:rPr>
        <w:t>;</w:t>
      </w:r>
    </w:p>
    <w:p w:rsidR="00790CC9" w:rsidRPr="003A1823" w:rsidRDefault="00790CC9" w:rsidP="003A1823">
      <w:pPr>
        <w:widowControl w:val="0"/>
        <w:spacing w:line="360" w:lineRule="auto"/>
        <w:ind w:firstLine="709"/>
        <w:jc w:val="both"/>
        <w:rPr>
          <w:szCs w:val="28"/>
        </w:rPr>
      </w:pPr>
      <w:r w:rsidRPr="003A1823">
        <w:rPr>
          <w:i/>
          <w:iCs/>
          <w:szCs w:val="28"/>
          <w:lang w:val="en-US" w:eastAsia="en-US"/>
        </w:rPr>
        <w:t>W</w:t>
      </w:r>
      <w:r w:rsidRPr="003A1823">
        <w:rPr>
          <w:iCs/>
          <w:szCs w:val="28"/>
          <w:vertAlign w:val="subscript"/>
          <w:lang w:eastAsia="en-US"/>
        </w:rPr>
        <w:t>г</w:t>
      </w:r>
      <w:r w:rsidRPr="003A1823">
        <w:rPr>
          <w:i/>
          <w:iCs/>
          <w:szCs w:val="28"/>
        </w:rPr>
        <w:t xml:space="preserve"> </w:t>
      </w:r>
      <w:r w:rsidRPr="003A1823">
        <w:rPr>
          <w:szCs w:val="28"/>
        </w:rPr>
        <w:t xml:space="preserve">— количество газа, приведенного к атмосферному давлению,, поступающего в скважину за 1 </w:t>
      </w:r>
      <w:r w:rsidRPr="003A1823">
        <w:rPr>
          <w:i/>
          <w:iCs/>
          <w:szCs w:val="28"/>
        </w:rPr>
        <w:t xml:space="preserve">ч </w:t>
      </w:r>
      <w:r w:rsidRPr="003A1823">
        <w:rPr>
          <w:szCs w:val="28"/>
        </w:rPr>
        <w:t xml:space="preserve">работы, в </w:t>
      </w:r>
      <w:r w:rsidRPr="003A1823">
        <w:rPr>
          <w:i/>
          <w:iCs/>
          <w:szCs w:val="28"/>
        </w:rPr>
        <w:t>м</w:t>
      </w:r>
      <w:r w:rsidRPr="003A1823">
        <w:rPr>
          <w:i/>
          <w:iCs/>
          <w:szCs w:val="28"/>
          <w:vertAlign w:val="superscript"/>
        </w:rPr>
        <w:t>3</w:t>
      </w:r>
      <w:r w:rsidRPr="003A1823">
        <w:rPr>
          <w:i/>
          <w:iCs/>
          <w:szCs w:val="28"/>
        </w:rPr>
        <w:t>.</w:t>
      </w:r>
    </w:p>
    <w:p w:rsidR="00790CC9" w:rsidRPr="003A1823" w:rsidRDefault="00790CC9" w:rsidP="003A1823">
      <w:pPr>
        <w:widowControl w:val="0"/>
        <w:spacing w:line="360" w:lineRule="auto"/>
        <w:ind w:firstLine="709"/>
        <w:jc w:val="both"/>
        <w:rPr>
          <w:szCs w:val="28"/>
        </w:rPr>
      </w:pPr>
      <w:r w:rsidRPr="003A1823">
        <w:rPr>
          <w:bCs/>
          <w:szCs w:val="28"/>
        </w:rPr>
        <w:t>Определим количество (массу) и объем глины (плотность которой равна 2,7 Т/м</w:t>
      </w:r>
      <w:r w:rsidRPr="003A1823">
        <w:rPr>
          <w:bCs/>
          <w:szCs w:val="28"/>
          <w:vertAlign w:val="superscript"/>
        </w:rPr>
        <w:t>3</w:t>
      </w:r>
      <w:r w:rsidRPr="003A1823">
        <w:rPr>
          <w:bCs/>
          <w:szCs w:val="28"/>
        </w:rPr>
        <w:t xml:space="preserve">, а влажность 16%), потребные для приготовления 1 </w:t>
      </w:r>
      <w:r w:rsidRPr="003A1823">
        <w:rPr>
          <w:bCs/>
          <w:i/>
          <w:szCs w:val="28"/>
        </w:rPr>
        <w:t>м</w:t>
      </w:r>
      <w:r w:rsidRPr="003A1823">
        <w:rPr>
          <w:bCs/>
          <w:szCs w:val="28"/>
          <w:vertAlign w:val="superscript"/>
        </w:rPr>
        <w:t>3</w:t>
      </w:r>
      <w:r w:rsidRPr="003A1823">
        <w:rPr>
          <w:bCs/>
          <w:szCs w:val="28"/>
        </w:rPr>
        <w:t xml:space="preserve"> глинистого раствора плотностью 1,27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затворяемого па морской воде плотностью 1,03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w:t>
      </w:r>
    </w:p>
    <w:p w:rsidR="00790CC9" w:rsidRDefault="00790CC9" w:rsidP="003A1823">
      <w:pPr>
        <w:widowControl w:val="0"/>
        <w:spacing w:line="360" w:lineRule="auto"/>
        <w:ind w:firstLine="709"/>
        <w:jc w:val="both"/>
        <w:rPr>
          <w:bCs/>
          <w:szCs w:val="28"/>
          <w:lang w:val="en-US"/>
        </w:rPr>
      </w:pPr>
      <w:r w:rsidRPr="003A1823">
        <w:rPr>
          <w:bCs/>
          <w:szCs w:val="28"/>
        </w:rPr>
        <w:t xml:space="preserve">Весовое количество глины, потребное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глинистого раствора заданной плотности, подсчитываем по формуле (3), а объемное по формуле (5):</w:t>
      </w:r>
    </w:p>
    <w:p w:rsidR="003A1823" w:rsidRPr="003A1823" w:rsidRDefault="003A1823" w:rsidP="003A1823">
      <w:pPr>
        <w:widowControl w:val="0"/>
        <w:spacing w:line="360" w:lineRule="auto"/>
        <w:ind w:firstLine="709"/>
        <w:jc w:val="both"/>
        <w:rPr>
          <w:bCs/>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03" type="#_x0000_t75" style="width:24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B6417&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B6417&quot; wsp:rsidP=&quot;008B641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7 (1,27&lt;/m:t&gt;&lt;/m:r&gt;&lt;m:r&gt;&lt;w:rPr&gt;&lt;w:rFonts w:ascii=&quot;Cambria Math&quot;/&gt;&lt;w:i/&gt;&lt;w:sz-cs w:val=&quot;28&quot;/&gt;&lt;/w:rPr&gt;&lt;m:t&gt;-&lt;/m:t&gt;&lt;/m:r&gt;&lt;m:r&gt;&lt;w:rPr&gt;&lt;w:rFonts w:ascii=&quot;Cambria Math&quot;/&gt;&lt;wx:font wx:val=&quot;Cambria Math&quot;/&gt;&lt;w:i/&gt;&lt;w:sz-cs w:val=&quot;28&quot;/&gt;&lt;/w:rPr&gt;&lt;m:t&gt; 1,03)&lt;/m:t&gt;&lt;/m:r&gt;&lt;/m:num&gt;&lt;m:den&gt;&lt;m:r&gt;&lt;w:rPr&gt;&lt;w:rFonts w:ascii=&quot;Cambria Math&quot;/&gt;&lt;wx:font wx:val=&quot;Cambria Math&quot;/&gt;&lt;w:i/&gt;&lt;w:sz-cs w:val=&quot;28&quot;/&gt;&lt;/w:rPr&gt;&lt;m:t&gt;2,7&lt;/m:t&gt;&lt;/m:r&gt;&lt;m:r&gt;&lt;w:rPr&gt;&lt;w:rFonts w:ascii=&quot;Cambria Math&quot;/&gt;&lt;w:i/&gt;&lt;w:sz-cs w:val=&quot;28&quot;/&gt;&lt;/w:rPr&gt;&lt;m:t&gt;-&lt;/m:t&gt;&lt;/m:r&gt;&lt;m:r&gt;&lt;w:rPr&gt;&lt;w:rFonts w:ascii=&quot;Cambria Math&quot;/&gt;&lt;wx:font wx:val=&quot;Cambria Math&quot;/&gt;&lt;w:i/&gt;&lt;w:sz-cs w:val=&quot;28&quot;/&gt;&lt;/w:rPr&gt;&lt;m:t&gt;1,03 (1&lt;/m:t&gt;&lt;/m:r&gt;&lt;m:r&gt;&lt;w:rPr&gt;&lt;w:rFonts w:ascii=&quot;Cambria Math&quot;/&gt;&lt;w:i/&gt;&lt;w:sz-cs w:val=&quot;28&quot;/&gt;&lt;/w:rPr&gt;&lt;m:t&gt;-&lt;/m:t&gt;&lt;/m:r&gt;&lt;m:r&gt;&lt;w:rPr&gt;&lt;w:rFonts w:ascii=&quot;Cambria Math&quot;/&gt;&lt;wx:font wx:val=&quot;Cambria Math&quot;/&gt;&lt;w:i/&gt;&lt;w:sz-cs w:val=&quot;28&quot;/&gt;&lt;/w:rPr&gt;&lt;m:t&gt; 0,16 + 0,16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2,7)&lt;/m:t&gt;&lt;/m:r&gt;&lt;/m:den&gt;&lt;/m:f&gt;&lt;m:r&gt;&lt;w:rPr&gt;&lt;w:rFonts w:ascii=&quot;Cambria Math&quot;/&gt;&lt;wx:font wx:val=&quot;Cambria Math&quot;/&gt;&lt;w:i/&gt;&lt;w:sz-cs w:val=&quot;28&quot;/&gt;&lt;/w:rPr&gt;&lt;m:t&gt;=0.466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C96D75">
        <w:rPr>
          <w:szCs w:val="28"/>
        </w:rPr>
        <w:instrText xml:space="preserve"> </w:instrText>
      </w:r>
      <w:r w:rsidRPr="00C96D75">
        <w:rPr>
          <w:szCs w:val="28"/>
        </w:rPr>
        <w:fldChar w:fldCharType="separate"/>
      </w:r>
      <w:r w:rsidR="00C655A1">
        <w:rPr>
          <w:position w:val="-24"/>
        </w:rPr>
        <w:pict>
          <v:shape id="_x0000_i1104" type="#_x0000_t75" style="width:24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B6417&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B6417&quot; wsp:rsidP=&quot;008B641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7 (1,27&lt;/m:t&gt;&lt;/m:r&gt;&lt;m:r&gt;&lt;w:rPr&gt;&lt;w:rFonts w:ascii=&quot;Cambria Math&quot;/&gt;&lt;w:i/&gt;&lt;w:sz-cs w:val=&quot;28&quot;/&gt;&lt;/w:rPr&gt;&lt;m:t&gt;-&lt;/m:t&gt;&lt;/m:r&gt;&lt;m:r&gt;&lt;w:rPr&gt;&lt;w:rFonts w:ascii=&quot;Cambria Math&quot;/&gt;&lt;wx:font wx:val=&quot;Cambria Math&quot;/&gt;&lt;w:i/&gt;&lt;w:sz-cs w:val=&quot;28&quot;/&gt;&lt;/w:rPr&gt;&lt;m:t&gt; 1,03)&lt;/m:t&gt;&lt;/m:r&gt;&lt;/m:num&gt;&lt;m:den&gt;&lt;m:r&gt;&lt;w:rPr&gt;&lt;w:rFonts w:ascii=&quot;Cambria Math&quot;/&gt;&lt;wx:font wx:val=&quot;Cambria Math&quot;/&gt;&lt;w:i/&gt;&lt;w:sz-cs w:val=&quot;28&quot;/&gt;&lt;/w:rPr&gt;&lt;m:t&gt;2,7&lt;/m:t&gt;&lt;/m:r&gt;&lt;m:r&gt;&lt;w:rPr&gt;&lt;w:rFonts w:ascii=&quot;Cambria Math&quot;/&gt;&lt;w:i/&gt;&lt;w:sz-cs w:val=&quot;28&quot;/&gt;&lt;/w:rPr&gt;&lt;m:t&gt;-&lt;/m:t&gt;&lt;/m:r&gt;&lt;m:r&gt;&lt;w:rPr&gt;&lt;w:rFonts w:ascii=&quot;Cambria Math&quot;/&gt;&lt;wx:font wx:val=&quot;Cambria Math&quot;/&gt;&lt;w:i/&gt;&lt;w:sz-cs w:val=&quot;28&quot;/&gt;&lt;/w:rPr&gt;&lt;m:t&gt;1,03 (1&lt;/m:t&gt;&lt;/m:r&gt;&lt;m:r&gt;&lt;w:rPr&gt;&lt;w:rFonts w:ascii=&quot;Cambria Math&quot;/&gt;&lt;w:i/&gt;&lt;w:sz-cs w:val=&quot;28&quot;/&gt;&lt;/w:rPr&gt;&lt;m:t&gt;-&lt;/m:t&gt;&lt;/m:r&gt;&lt;m:r&gt;&lt;w:rPr&gt;&lt;w:rFonts w:ascii=&quot;Cambria Math&quot;/&gt;&lt;wx:font wx:val=&quot;Cambria Math&quot;/&gt;&lt;w:i/&gt;&lt;w:sz-cs w:val=&quot;28&quot;/&gt;&lt;/w:rPr&gt;&lt;m:t&gt; 0,16 + 0,16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2,7)&lt;/m:t&gt;&lt;/m:r&gt;&lt;/m:den&gt;&lt;/m:f&gt;&lt;m:r&gt;&lt;w:rPr&gt;&lt;w:rFonts w:ascii=&quot;Cambria Math&quot;/&gt;&lt;wx:font wx:val=&quot;Cambria Math&quot;/&gt;&lt;w:i/&gt;&lt;w:sz-cs w:val=&quot;28&quot;/&gt;&lt;/w:rPr&gt;&lt;m:t&gt;=0.466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C96D75">
        <w:rPr>
          <w:szCs w:val="28"/>
        </w:rPr>
        <w:fldChar w:fldCharType="end"/>
      </w:r>
      <w:r w:rsidR="00790CC9" w:rsidRPr="003A1823">
        <w:rPr>
          <w:szCs w:val="28"/>
        </w:rPr>
        <w:t xml:space="preserve"> ,</w:t>
      </w:r>
    </w:p>
    <w:p w:rsid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105" type="#_x0000_t75" style="width:126.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6711&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6711&quot; wsp:rsidP=&quot;0049671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466&lt;/m:t&gt;&lt;/m:r&gt;&lt;/m:num&gt;&lt;m:den&gt;&lt;m:r&gt;&lt;w:rPr&gt;&lt;w:rFonts w:ascii=&quot;Cambria Math&quot;/&gt;&lt;wx:font wx:val=&quot;Cambria Math&quot;/&gt;&lt;w:i/&gt;&lt;w:sz-cs w:val=&quot;28&quot;/&gt;&lt;/w:rPr&gt;&lt;m:t&gt;1,9&lt;/m:t&gt;&lt;/m:r&gt;&lt;/m:den&gt;&lt;/m:f&gt;&lt;m:r&gt;&lt;w:rPr&gt;&lt;w:rFonts w:ascii=&quot;Cambria Math&quot;/&gt;&lt;wx:font wx:val=&quot;Cambria Math&quot;/&gt;&lt;w:i/&gt;&lt;w:sz-cs w:val=&quot;28&quot;/&gt;&lt;/w:rPr&gt;&lt;m:t&gt;=0,24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96D75">
        <w:rPr>
          <w:szCs w:val="28"/>
        </w:rPr>
        <w:instrText xml:space="preserve"> </w:instrText>
      </w:r>
      <w:r w:rsidRPr="00C96D75">
        <w:rPr>
          <w:szCs w:val="28"/>
        </w:rPr>
        <w:fldChar w:fldCharType="separate"/>
      </w:r>
      <w:r w:rsidR="00C655A1">
        <w:rPr>
          <w:position w:val="-23"/>
        </w:rPr>
        <w:pict>
          <v:shape id="_x0000_i1106" type="#_x0000_t75" style="width:126.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6711&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6711&quot; wsp:rsidP=&quot;0049671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466&lt;/m:t&gt;&lt;/m:r&gt;&lt;/m:num&gt;&lt;m:den&gt;&lt;m:r&gt;&lt;w:rPr&gt;&lt;w:rFonts w:ascii=&quot;Cambria Math&quot;/&gt;&lt;wx:font wx:val=&quot;Cambria Math&quot;/&gt;&lt;w:i/&gt;&lt;w:sz-cs w:val=&quot;28&quot;/&gt;&lt;/w:rPr&gt;&lt;m:t&gt;1,9&lt;/m:t&gt;&lt;/m:r&gt;&lt;/m:den&gt;&lt;/m:f&gt;&lt;m:r&gt;&lt;w:rPr&gt;&lt;w:rFonts w:ascii=&quot;Cambria Math&quot;/&gt;&lt;wx:font wx:val=&quot;Cambria Math&quot;/&gt;&lt;w:i/&gt;&lt;w:sz-cs w:val=&quot;28&quot;/&gt;&lt;/w:rPr&gt;&lt;m:t&gt;=0,24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96D75">
        <w:rPr>
          <w:szCs w:val="28"/>
        </w:rPr>
        <w:fldChar w:fldCharType="end"/>
      </w:r>
      <w:r w:rsidR="00790CC9" w:rsidRPr="003A1823">
        <w:rPr>
          <w:szCs w:val="28"/>
        </w:rPr>
        <w:t xml:space="preserve"> .</w:t>
      </w:r>
      <w:r w:rsidR="003A1823">
        <w:rPr>
          <w:szCs w:val="28"/>
        </w:rPr>
        <w:br w:type="page"/>
      </w:r>
    </w:p>
    <w:p w:rsidR="00790CC9" w:rsidRPr="003A1823" w:rsidRDefault="00790CC9" w:rsidP="003A1823">
      <w:pPr>
        <w:widowControl w:val="0"/>
        <w:spacing w:line="360" w:lineRule="auto"/>
        <w:ind w:firstLine="709"/>
        <w:jc w:val="both"/>
        <w:rPr>
          <w:bCs/>
          <w:iCs/>
          <w:szCs w:val="28"/>
        </w:rPr>
      </w:pPr>
      <w:r w:rsidRPr="003A1823">
        <w:rPr>
          <w:bCs/>
          <w:szCs w:val="28"/>
        </w:rPr>
        <w:t xml:space="preserve">Определив количество сухой глины, плотность которой равна 2,6 </w:t>
      </w:r>
      <w:r w:rsidRPr="003A1823">
        <w:rPr>
          <w:iCs/>
          <w:szCs w:val="28"/>
        </w:rPr>
        <w:t>Т</w:t>
      </w:r>
      <w:r w:rsidRPr="003A1823">
        <w:rPr>
          <w:bCs/>
          <w:i/>
          <w:iCs/>
          <w:szCs w:val="28"/>
        </w:rPr>
        <w:t>/м</w:t>
      </w:r>
      <w:r w:rsidRPr="003A1823">
        <w:rPr>
          <w:bCs/>
          <w:i/>
          <w:iCs/>
          <w:szCs w:val="28"/>
          <w:vertAlign w:val="superscript"/>
        </w:rPr>
        <w:t>3</w:t>
      </w:r>
      <w:r w:rsidRPr="003A1823">
        <w:rPr>
          <w:bCs/>
          <w:iCs/>
          <w:szCs w:val="28"/>
        </w:rPr>
        <w:t>,</w:t>
      </w:r>
      <w:r w:rsidRPr="003A1823">
        <w:rPr>
          <w:bCs/>
          <w:i/>
          <w:iCs/>
          <w:szCs w:val="28"/>
        </w:rPr>
        <w:t xml:space="preserve"> </w:t>
      </w:r>
      <w:r w:rsidRPr="003A1823">
        <w:rPr>
          <w:szCs w:val="28"/>
        </w:rPr>
        <w:t xml:space="preserve">а также количество </w:t>
      </w:r>
      <w:r w:rsidRPr="003A1823">
        <w:rPr>
          <w:bCs/>
          <w:szCs w:val="28"/>
        </w:rPr>
        <w:t xml:space="preserve">пресной </w:t>
      </w:r>
      <w:r w:rsidRPr="003A1823">
        <w:rPr>
          <w:szCs w:val="28"/>
        </w:rPr>
        <w:t xml:space="preserve">воды, </w:t>
      </w:r>
      <w:r w:rsidRPr="003A1823">
        <w:rPr>
          <w:bCs/>
          <w:szCs w:val="28"/>
        </w:rPr>
        <w:t xml:space="preserve">потребные </w:t>
      </w:r>
      <w:r w:rsidRPr="003A1823">
        <w:rPr>
          <w:szCs w:val="28"/>
        </w:rPr>
        <w:t xml:space="preserve">для </w:t>
      </w:r>
      <w:r w:rsidRPr="003A1823">
        <w:rPr>
          <w:bCs/>
          <w:szCs w:val="28"/>
        </w:rPr>
        <w:t xml:space="preserve">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глинистого раствора плотностью 1,24 </w:t>
      </w:r>
      <w:r w:rsidRPr="003A1823">
        <w:rPr>
          <w:iCs/>
          <w:szCs w:val="28"/>
        </w:rPr>
        <w:t>т</w:t>
      </w:r>
      <w:r w:rsidRPr="003A1823">
        <w:rPr>
          <w:bCs/>
          <w:i/>
          <w:iCs/>
          <w:szCs w:val="28"/>
        </w:rPr>
        <w:t>/м</w:t>
      </w:r>
      <w:r w:rsidRPr="003A1823">
        <w:rPr>
          <w:bCs/>
          <w:i/>
          <w:iCs/>
          <w:szCs w:val="28"/>
          <w:vertAlign w:val="superscript"/>
        </w:rPr>
        <w:t>3</w:t>
      </w:r>
      <w:r w:rsidRPr="003A1823">
        <w:rPr>
          <w:bCs/>
          <w:iCs/>
          <w:szCs w:val="28"/>
        </w:rPr>
        <w:t>.</w:t>
      </w:r>
    </w:p>
    <w:p w:rsidR="00790CC9" w:rsidRDefault="00790CC9" w:rsidP="003A1823">
      <w:pPr>
        <w:widowControl w:val="0"/>
        <w:spacing w:line="360" w:lineRule="auto"/>
        <w:ind w:firstLine="709"/>
        <w:jc w:val="both"/>
        <w:rPr>
          <w:bCs/>
          <w:szCs w:val="28"/>
          <w:lang w:val="en-US"/>
        </w:rPr>
      </w:pPr>
      <w:r w:rsidRPr="003A1823">
        <w:rPr>
          <w:bCs/>
          <w:szCs w:val="28"/>
        </w:rPr>
        <w:t xml:space="preserve">Количество сухой глины, необходимое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глинистого раствора, находим по формуле (3), приняв в ней </w:t>
      </w:r>
      <w:r w:rsidRPr="003A1823">
        <w:rPr>
          <w:bCs/>
          <w:szCs w:val="28"/>
          <w:lang w:val="en-US"/>
        </w:rPr>
        <w:t>n</w:t>
      </w:r>
      <w:r w:rsidRPr="003A1823">
        <w:rPr>
          <w:bCs/>
          <w:szCs w:val="28"/>
        </w:rPr>
        <w:t xml:space="preserve"> = 0:</w:t>
      </w:r>
    </w:p>
    <w:p w:rsidR="003A1823" w:rsidRPr="003A1823" w:rsidRDefault="003A1823" w:rsidP="003A1823">
      <w:pPr>
        <w:widowControl w:val="0"/>
        <w:spacing w:line="360" w:lineRule="auto"/>
        <w:ind w:firstLine="709"/>
        <w:jc w:val="both"/>
        <w:rPr>
          <w:bCs/>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07" type="#_x0000_t75" style="width:239.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D206F&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D206F&quot; wsp:rsidP=&quot;00DD206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gt;&lt;m:dPr&gt;&lt;m:ctrlPr&gt;&lt;w:rPr&gt;&lt;w:rFonts w:ascii=&quot;Cambria Math&quot; w:h-ansi=&quot;Cambria Math&quot;/&gt;&lt;wx:font wx:val=&quot;Cambria Math&quot;/&gt;&lt;w:i/&gt;&lt;w:lang w:val=&quot;EN-US&quot;/&gt;&lt;/w:rPr&gt;&lt;/m:ctrlPr&gt;&lt;/m:dPr&gt;&lt;m:e&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e&gt;&lt;/m:d&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g&lt;/m:t&gt;&lt;/m:r&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1,24 &lt;/m:t&gt;&lt;/m:r&gt;&lt;m:r&gt;&lt;w:rPr&gt;&lt;w:rFonts w:ascii=&quot;Cambria Math&quot;/&gt;&lt;w:i/&gt;&lt;w:sz-cs w:val=&quot;28&quot;/&gt;&lt;/w:rPr&gt;&lt;m:t&gt;-&lt;/m:t&gt;&lt;/m:r&gt;&lt;m:r&gt;&lt;w:rPr&gt;&lt;w:rFonts w:ascii=&quot;Cambria Math&quot;/&gt;&lt;wx:font wx:val=&quot;Cambria Math&quot;/&gt;&lt;w:i/&gt;&lt;w:sz-cs w:val=&quot;28&quot;/&gt;&lt;/w:rPr&gt;&lt;m:t&gt; 1,0)&lt;/m:t&gt;&lt;/m:r&gt;&lt;/m:num&gt;&lt;m:den&gt;&lt;m:r&gt;&lt;w:rPr&gt;&lt;w:rFonts w:ascii=&quot;Cambria Math&quot;/&gt;&lt;wx:font wx:val=&quot;Cambria Math&quot;/&gt;&lt;w:i/&gt;&lt;w:sz-cs w:val=&quot;28&quot;/&gt;&lt;/w:rPr&gt;&lt;m:t&gt;2,6 &lt;/m:t&gt;&lt;/m:r&gt;&lt;m:r&gt;&lt;w:rPr&gt;&lt;w:rFonts w:ascii=&quot;Cambria Math&quot;/&gt;&lt;w:i/&gt;&lt;w:sz-cs w:val=&quot;28&quot;/&gt;&lt;/w:rPr&gt;&lt;m:t&gt;вЂ“&lt;/m:t&gt;&lt;/m:r&gt;&lt;m:r&gt;&lt;w:rPr&gt;&lt;w:rFonts w:ascii=&quot;Cambria Math&quot;/&gt;&lt;wx:font wx:val=&quot;Cambria Math&quot;/&gt;&lt;w:i/&gt;&lt;w:sz-cs w:val=&quot;28&quot;/&gt;&lt;/w:rPr&gt;&lt;m:t&gt; 1,0&lt;/m:t&gt;&lt;/m:r&gt;&lt;/m:den&gt;&lt;/m:f&gt;&lt;m:r&gt;&lt;w:rPr&gt;&lt;w:rFonts w:ascii=&quot;Cambria Math&quot;/&gt;&lt;wx:font wx:val=&quot;Cambria Math&quot;/&gt;&lt;w:i/&gt;&lt;w:sz-cs w:val=&quot;28&quot;/&gt;&lt;/w:rPr&gt;&lt;m:t&gt;=0,39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96D75">
        <w:rPr>
          <w:szCs w:val="28"/>
        </w:rPr>
        <w:instrText xml:space="preserve"> </w:instrText>
      </w:r>
      <w:r w:rsidRPr="00C96D75">
        <w:rPr>
          <w:szCs w:val="28"/>
        </w:rPr>
        <w:fldChar w:fldCharType="separate"/>
      </w:r>
      <w:r w:rsidR="00C655A1">
        <w:rPr>
          <w:position w:val="-24"/>
        </w:rPr>
        <w:pict>
          <v:shape id="_x0000_i1108" type="#_x0000_t75" style="width:239.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D206F&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D206F&quot; wsp:rsidP=&quot;00DD206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gt;&lt;m:dPr&gt;&lt;m:ctrlPr&gt;&lt;w:rPr&gt;&lt;w:rFonts w:ascii=&quot;Cambria Math&quot; w:h-ansi=&quot;Cambria Math&quot;/&gt;&lt;wx:font wx:val=&quot;Cambria Math&quot;/&gt;&lt;w:i/&gt;&lt;w:lang w:val=&quot;EN-US&quot;/&gt;&lt;/w:rPr&gt;&lt;/m:ctrlPr&gt;&lt;/m:dPr&gt;&lt;m:e&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СЂ&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e&gt;&lt;/m:d&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g&lt;/m:t&gt;&lt;/m:r&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r&gt;&lt;w:rPr&gt;&lt;w:rFonts w:ascii=&quot;Cambria Math&quot;/&gt;&lt;w:i/&gt;&lt;w:sz-cs w:val=&quot;28&quot;/&gt;&lt;/w:rPr&gt;&lt;m:t&gt;-&lt;/m:t&gt;&lt;/m:r&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up&gt;&lt;m:r&gt;&lt;w:rPr&gt;&lt;w:rFonts w:ascii=&quot;Cambria Math&quot;/&gt;&lt;wx:font wx:val=&quot;Cambria Math&quot;/&gt;&lt;w:i/&gt;&lt;w:sz-cs w:val=&quot;28&quot;/&gt;&lt;/w:rPr&gt;&lt;m:t&gt; &lt;/m:t&gt;&lt;/m:r&gt;&lt;/m:sup&gt;&lt;/m:sSub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1,24 &lt;/m:t&gt;&lt;/m:r&gt;&lt;m:r&gt;&lt;w:rPr&gt;&lt;w:rFonts w:ascii=&quot;Cambria Math&quot;/&gt;&lt;w:i/&gt;&lt;w:sz-cs w:val=&quot;28&quot;/&gt;&lt;/w:rPr&gt;&lt;m:t&gt;-&lt;/m:t&gt;&lt;/m:r&gt;&lt;m:r&gt;&lt;w:rPr&gt;&lt;w:rFonts w:ascii=&quot;Cambria Math&quot;/&gt;&lt;wx:font wx:val=&quot;Cambria Math&quot;/&gt;&lt;w:i/&gt;&lt;w:sz-cs w:val=&quot;28&quot;/&gt;&lt;/w:rPr&gt;&lt;m:t&gt; 1,0)&lt;/m:t&gt;&lt;/m:r&gt;&lt;/m:num&gt;&lt;m:den&gt;&lt;m:r&gt;&lt;w:rPr&gt;&lt;w:rFonts w:ascii=&quot;Cambria Math&quot;/&gt;&lt;wx:font wx:val=&quot;Cambria Math&quot;/&gt;&lt;w:i/&gt;&lt;w:sz-cs w:val=&quot;28&quot;/&gt;&lt;/w:rPr&gt;&lt;m:t&gt;2,6 &lt;/m:t&gt;&lt;/m:r&gt;&lt;m:r&gt;&lt;w:rPr&gt;&lt;w:rFonts w:ascii=&quot;Cambria Math&quot;/&gt;&lt;w:i/&gt;&lt;w:sz-cs w:val=&quot;28&quot;/&gt;&lt;/w:rPr&gt;&lt;m:t&gt;вЂ“&lt;/m:t&gt;&lt;/m:r&gt;&lt;m:r&gt;&lt;w:rPr&gt;&lt;w:rFonts w:ascii=&quot;Cambria Math&quot;/&gt;&lt;wx:font wx:val=&quot;Cambria Math&quot;/&gt;&lt;w:i/&gt;&lt;w:sz-cs w:val=&quot;28&quot;/&gt;&lt;/w:rPr&gt;&lt;m:t&gt; 1,0&lt;/m:t&gt;&lt;/m:r&gt;&lt;/m:den&gt;&lt;/m:f&gt;&lt;m:r&gt;&lt;w:rPr&gt;&lt;w:rFonts w:ascii=&quot;Cambria Math&quot;/&gt;&lt;wx:font wx:val=&quot;Cambria Math&quot;/&gt;&lt;w:i/&gt;&lt;w:sz-cs w:val=&quot;28&quot;/&gt;&lt;/w:rPr&gt;&lt;m:t&gt;=0,39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96D75">
        <w:rPr>
          <w:szCs w:val="28"/>
        </w:rPr>
        <w:fldChar w:fldCharType="end"/>
      </w:r>
      <w:r w:rsidR="00790CC9" w:rsidRPr="003A1823">
        <w:rPr>
          <w:szCs w:val="28"/>
        </w:rPr>
        <w:t xml:space="preserve"> .</w:t>
      </w:r>
    </w:p>
    <w:p w:rsidR="003A1823" w:rsidRDefault="003A1823" w:rsidP="003A1823">
      <w:pPr>
        <w:widowControl w:val="0"/>
        <w:spacing w:line="360" w:lineRule="auto"/>
        <w:ind w:firstLine="709"/>
        <w:jc w:val="both"/>
        <w:rPr>
          <w:bCs/>
          <w:szCs w:val="28"/>
          <w:lang w:val="en-US"/>
        </w:rPr>
      </w:pPr>
    </w:p>
    <w:p w:rsidR="00790CC9" w:rsidRDefault="00790CC9" w:rsidP="003A1823">
      <w:pPr>
        <w:widowControl w:val="0"/>
        <w:spacing w:line="360" w:lineRule="auto"/>
        <w:ind w:firstLine="709"/>
        <w:jc w:val="both"/>
        <w:rPr>
          <w:bCs/>
          <w:szCs w:val="28"/>
          <w:lang w:val="en-US"/>
        </w:rPr>
      </w:pPr>
      <w:r w:rsidRPr="003A1823">
        <w:rPr>
          <w:bCs/>
          <w:szCs w:val="28"/>
        </w:rPr>
        <w:t xml:space="preserve">Количество пресной воды, потребное для приготовления </w:t>
      </w:r>
      <w:r w:rsidRPr="003A1823">
        <w:rPr>
          <w:smallCaps/>
          <w:szCs w:val="28"/>
        </w:rPr>
        <w:t xml:space="preserve">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глинистого раствора, определяем но формуле</w:t>
      </w:r>
      <w:r w:rsidRPr="003A1823">
        <w:rPr>
          <w:bCs/>
          <w:szCs w:val="28"/>
          <w:lang w:eastAsia="en-US"/>
        </w:rPr>
        <w:t xml:space="preserve"> (</w:t>
      </w:r>
      <w:r w:rsidRPr="003A1823">
        <w:rPr>
          <w:bCs/>
          <w:szCs w:val="28"/>
        </w:rPr>
        <w:t>4):</w:t>
      </w:r>
    </w:p>
    <w:p w:rsidR="003A1823" w:rsidRPr="003A1823" w:rsidRDefault="003A1823" w:rsidP="003A1823">
      <w:pPr>
        <w:widowControl w:val="0"/>
        <w:spacing w:line="360" w:lineRule="auto"/>
        <w:ind w:firstLine="709"/>
        <w:jc w:val="both"/>
        <w:rPr>
          <w:bCs/>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09" type="#_x0000_t75" style="width:141.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1C66D7&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C66D7&quot; wsp:rsidP=&quot;001C66D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lt;/m:t&gt;&lt;/m:r&gt;&lt;m:r&gt;&lt;w:rPr&gt;&lt;w:rFonts w:ascii=&quot;Cambria Math&quot;/&gt;&lt;w:i/&gt;&lt;w:sz-cs w:val=&quot;28&quot;/&gt;&lt;/w:rPr&gt;&lt;m:t&gt;-&lt;/m:t&gt;&lt;/m:r&gt;&lt;m:r&gt;&lt;w:rPr&gt;&lt;w:rFonts w:ascii=&quot;Cambria Math&quot;/&gt;&lt;wx:font wx:val=&quot;Cambria Math&quot;/&gt;&lt;w:i/&gt;&lt;w:sz-cs w:val=&quot;28&quot;/&gt;&lt;/w:rPr&gt;&lt;m:t&gt; 1,24)&lt;/m:t&gt;&lt;/m:r&gt;&lt;/m:num&gt;&lt;m:den&gt;&lt;m:r&gt;&lt;w:rPr&gt;&lt;w:rFonts w:ascii=&quot;Cambria Math&quot;/&gt;&lt;wx:font wx:val=&quot;Cambria Math&quot;/&gt;&lt;w:i/&gt;&lt;w:sz-cs w:val=&quot;28&quot;/&gt;&lt;/w:rPr&gt;&lt;m:t&gt;2,6 &lt;/m:t&gt;&lt;/m:r&gt;&lt;m:r&gt;&lt;w:rPr&gt;&lt;w:rFonts w:ascii=&quot;Cambria Math&quot;/&gt;&lt;w:i/&gt;&lt;w:sz-cs w:val=&quot;28&quot;/&gt;&lt;/w:rPr&gt;&lt;m:t&gt;вЂ“&lt;/m:t&gt;&lt;/m:r&gt;&lt;m:r&gt;&lt;w:rPr&gt;&lt;w:rFonts w:ascii=&quot;Cambria Math&quot;/&gt;&lt;wx:font wx:val=&quot;Cambria Math&quot;/&gt;&lt;w:i/&gt;&lt;w:sz-cs w:val=&quot;28&quot;/&gt;&lt;/w:rPr&gt;&lt;m:t&gt; 1,0&lt;/m:t&gt;&lt;/m:r&gt;&lt;/m:den&gt;&lt;/m:f&gt;&lt;m:r&gt;&lt;w:rPr&gt;&lt;w:rFonts w:ascii=&quot;Cambria Math&quot;/&gt;&lt;wx:font wx:val=&quot;Cambria Math&quot;/&gt;&lt;w:i/&gt;&lt;w:sz-cs w:val=&quot;28&quot;/&gt;&lt;/w:rPr&gt;&lt;m:t&gt;=0,85&lt;/m:t&gt;&lt;/m:r&gt;&lt;m:r&gt;&lt;w:rPr&gt;&lt;w:rFonts w:ascii=&quot;Cambria Math&quot; w:h-ansi=&quot;Cambria Math&quot;/&gt;&lt;wx:font wx:val=&quot;Cambria Math&quot;/&gt;&lt;w:i/&gt;&lt;w:sz-cs w:val=&quot;28&quot;/&gt;&lt;w:lang w:val=&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96D75">
        <w:rPr>
          <w:szCs w:val="28"/>
        </w:rPr>
        <w:instrText xml:space="preserve"> </w:instrText>
      </w:r>
      <w:r w:rsidRPr="00C96D75">
        <w:rPr>
          <w:szCs w:val="28"/>
        </w:rPr>
        <w:fldChar w:fldCharType="separate"/>
      </w:r>
      <w:r w:rsidR="00C655A1">
        <w:rPr>
          <w:position w:val="-24"/>
        </w:rPr>
        <w:pict>
          <v:shape id="_x0000_i1110" type="#_x0000_t75" style="width:141.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1C66D7&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C66D7&quot; wsp:rsidP=&quot;001C66D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2,6 &lt;/m:t&gt;&lt;/m:r&gt;&lt;m:r&gt;&lt;w:rPr&gt;&lt;w:rFonts w:ascii=&quot;Cambria Math&quot;/&gt;&lt;w:i/&gt;&lt;w:sz-cs w:val=&quot;28&quot;/&gt;&lt;/w:rPr&gt;&lt;m:t&gt;-&lt;/m:t&gt;&lt;/m:r&gt;&lt;m:r&gt;&lt;w:rPr&gt;&lt;w:rFonts w:ascii=&quot;Cambria Math&quot;/&gt;&lt;wx:font wx:val=&quot;Cambria Math&quot;/&gt;&lt;w:i/&gt;&lt;w:sz-cs w:val=&quot;28&quot;/&gt;&lt;/w:rPr&gt;&lt;m:t&gt; 1,24)&lt;/m:t&gt;&lt;/m:r&gt;&lt;/m:num&gt;&lt;m:den&gt;&lt;m:r&gt;&lt;w:rPr&gt;&lt;w:rFonts w:ascii=&quot;Cambria Math&quot;/&gt;&lt;wx:font wx:val=&quot;Cambria Math&quot;/&gt;&lt;w:i/&gt;&lt;w:sz-cs w:val=&quot;28&quot;/&gt;&lt;/w:rPr&gt;&lt;m:t&gt;2,6 &lt;/m:t&gt;&lt;/m:r&gt;&lt;m:r&gt;&lt;w:rPr&gt;&lt;w:rFonts w:ascii=&quot;Cambria Math&quot;/&gt;&lt;w:i/&gt;&lt;w:sz-cs w:val=&quot;28&quot;/&gt;&lt;/w:rPr&gt;&lt;m:t&gt;вЂ“&lt;/m:t&gt;&lt;/m:r&gt;&lt;m:r&gt;&lt;w:rPr&gt;&lt;w:rFonts w:ascii=&quot;Cambria Math&quot;/&gt;&lt;wx:font wx:val=&quot;Cambria Math&quot;/&gt;&lt;w:i/&gt;&lt;w:sz-cs w:val=&quot;28&quot;/&gt;&lt;/w:rPr&gt;&lt;m:t&gt; 1,0&lt;/m:t&gt;&lt;/m:r&gt;&lt;/m:den&gt;&lt;/m:f&gt;&lt;m:r&gt;&lt;w:rPr&gt;&lt;w:rFonts w:ascii=&quot;Cambria Math&quot;/&gt;&lt;wx:font wx:val=&quot;Cambria Math&quot;/&gt;&lt;w:i/&gt;&lt;w:sz-cs w:val=&quot;28&quot;/&gt;&lt;/w:rPr&gt;&lt;m:t&gt;=0,85&lt;/m:t&gt;&lt;/m:r&gt;&lt;m:r&gt;&lt;w:rPr&gt;&lt;w:rFonts w:ascii=&quot;Cambria Math&quot; w:h-ansi=&quot;Cambria Math&quot;/&gt;&lt;wx:font wx:val=&quot;Cambria Math&quot;/&gt;&lt;w:i/&gt;&lt;w:sz-cs w:val=&quot;28&quot;/&gt;&lt;w:lang w:val=&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96D75">
        <w:rPr>
          <w:szCs w:val="28"/>
        </w:rPr>
        <w:fldChar w:fldCharType="end"/>
      </w:r>
      <w:r w:rsidR="00790CC9" w:rsidRPr="003A1823">
        <w:rPr>
          <w:szCs w:val="28"/>
        </w:rPr>
        <w:t xml:space="preserve"> .</w:t>
      </w:r>
    </w:p>
    <w:p w:rsidR="003A1823" w:rsidRDefault="003A1823" w:rsidP="003A1823">
      <w:pPr>
        <w:widowControl w:val="0"/>
        <w:spacing w:line="360" w:lineRule="auto"/>
        <w:ind w:firstLine="709"/>
        <w:jc w:val="both"/>
        <w:rPr>
          <w:bCs/>
          <w:szCs w:val="28"/>
          <w:lang w:val="en-US"/>
        </w:rPr>
      </w:pPr>
    </w:p>
    <w:p w:rsidR="00790CC9" w:rsidRPr="003A1823" w:rsidRDefault="00790CC9" w:rsidP="003A1823">
      <w:pPr>
        <w:widowControl w:val="0"/>
        <w:spacing w:line="360" w:lineRule="auto"/>
        <w:ind w:firstLine="709"/>
        <w:jc w:val="both"/>
        <w:rPr>
          <w:szCs w:val="28"/>
        </w:rPr>
      </w:pPr>
      <w:r w:rsidRPr="003A1823">
        <w:rPr>
          <w:bCs/>
          <w:szCs w:val="28"/>
        </w:rPr>
        <w:t>Подсчитаем количество гематита, плотность которого равна</w:t>
      </w:r>
      <w:r w:rsidR="003A1823">
        <w:rPr>
          <w:bCs/>
          <w:szCs w:val="28"/>
        </w:rPr>
        <w:t xml:space="preserve"> </w:t>
      </w:r>
      <w:r w:rsidRPr="003A1823">
        <w:rPr>
          <w:bCs/>
          <w:szCs w:val="28"/>
        </w:rPr>
        <w:t xml:space="preserve">4,5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а влажность 12%, потребное для увеличения плотности глинистого раствора от 1,3 до 1,8 </w:t>
      </w:r>
      <w:r w:rsidRPr="003A1823">
        <w:rPr>
          <w:i/>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Определим также объем, который займет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глинистого раствора после утяжеления.</w:t>
      </w:r>
    </w:p>
    <w:p w:rsidR="00790CC9" w:rsidRDefault="00790CC9" w:rsidP="003A1823">
      <w:pPr>
        <w:widowControl w:val="0"/>
        <w:spacing w:line="360" w:lineRule="auto"/>
        <w:ind w:firstLine="709"/>
        <w:jc w:val="both"/>
        <w:rPr>
          <w:smallCaps/>
          <w:szCs w:val="28"/>
          <w:lang w:val="en-US"/>
        </w:rPr>
      </w:pPr>
      <w:r w:rsidRPr="003A1823">
        <w:rPr>
          <w:bCs/>
          <w:szCs w:val="28"/>
        </w:rPr>
        <w:t>Количество влажного гематита, потребное для утяжеления 1 м</w:t>
      </w:r>
      <w:r w:rsidRPr="003A1823">
        <w:rPr>
          <w:bCs/>
          <w:i/>
          <w:iCs/>
          <w:szCs w:val="28"/>
          <w:vertAlign w:val="superscript"/>
        </w:rPr>
        <w:t>3</w:t>
      </w:r>
      <w:r w:rsidRPr="003A1823">
        <w:rPr>
          <w:bCs/>
          <w:i/>
          <w:iCs/>
          <w:szCs w:val="28"/>
        </w:rPr>
        <w:t xml:space="preserve"> </w:t>
      </w:r>
      <w:r w:rsidRPr="003A1823">
        <w:rPr>
          <w:bCs/>
          <w:szCs w:val="28"/>
        </w:rPr>
        <w:t>глинистого раствора в необходимых пределах, подсчитываем по формуле (</w:t>
      </w:r>
      <w:r w:rsidRPr="003A1823">
        <w:rPr>
          <w:smallCaps/>
          <w:szCs w:val="28"/>
        </w:rPr>
        <w:t>12):</w:t>
      </w:r>
    </w:p>
    <w:p w:rsidR="003A1823" w:rsidRPr="003A1823" w:rsidRDefault="003A1823" w:rsidP="003A1823">
      <w:pPr>
        <w:widowControl w:val="0"/>
        <w:spacing w:line="360" w:lineRule="auto"/>
        <w:ind w:firstLine="709"/>
        <w:jc w:val="both"/>
        <w:rPr>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11" type="#_x0000_t75" style="width:240.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3AB7&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3AB7&quot; wsp:rsidP=&quot;00B63AB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4.5 &lt;/m:t&gt;&lt;/m:r&gt;&lt;m:d&gt;&lt;m:dPr&gt;&lt;m:ctrlPr&gt;&lt;w:rPr&gt;&lt;w:rFonts w:ascii=&quot;Cambria Math&quot; w:h-ansi=&quot;Cambria Math&quot;/&gt;&lt;wx:font wx:val=&quot;Cambria Math&quot;/&gt;&lt;w:i/&gt;&lt;/w:rPr&gt;&lt;/m:ctrlPr&gt;&lt;/m:dPr&gt;&lt;m:e&gt;&lt;m:r&gt;&lt;w:rPr&gt;&lt;w:rFonts w:ascii=&quot;Cambria Math&quot;/&gt;&lt;wx:font wx:val=&quot;Cambria Math&quot;/&gt;&lt;w:i/&gt;&lt;w:sz-cs w:val=&quot;28&quot;/&gt;&lt;/w:rPr&gt;&lt;m:t&gt;1,8 &lt;/m:t&gt;&lt;/m:r&gt;&lt;m:r&gt;&lt;w:rPr&gt;&lt;w:rFonts w:ascii=&quot;Cambria Math&quot;/&gt;&lt;w:i/&gt;&lt;w:sz-cs w:val=&quot;28&quot;/&gt;&lt;/w:rPr&gt;&lt;m:t&gt;вЂ“&lt;/m:t&gt;&lt;/m:r&gt;&lt;m:r&gt;&lt;w:rPr&gt;&lt;w:rFonts w:ascii=&quot;Cambria Math&quot;/&gt;&lt;wx:font wx:val=&quot;Cambria Math&quot;/&gt;&lt;w:i/&gt;&lt;w:sz-cs w:val=&quot;28&quot;/&gt;&lt;/w:rPr&gt;&lt;m:t&gt; 1,3&lt;/m:t&gt;&lt;/m:r&gt;&lt;/m:e&gt;&lt;/m:d&gt;&lt;m:r&gt;&lt;w:rPr&gt;&lt;w:rFonts w:ascii=&quot;Cambria Math&quot;/&gt;&lt;wx:font wx:val=&quot;Cambria Math&quot;/&gt;&lt;w:i/&gt;&lt;w:sz-cs w:val=&quot;28&quot;/&gt;&lt;/w:rPr&gt;&lt;m:t&gt; (1&lt;/m:t&gt;&lt;/m:r&gt;&lt;m:r&gt;&lt;w:rPr&gt;&lt;w:rFonts w:ascii=&quot;Cambria Math&quot;/&gt;&lt;w:i/&gt;&lt;w:sz-cs w:val=&quot;28&quot;/&gt;&lt;/w:rPr&gt;&lt;m:t&gt;-&lt;/m:t&gt;&lt;/m:r&gt;&lt;m:r&gt;&lt;w:rPr&gt;&lt;w:rFonts w:ascii=&quot;Cambria Math&quot;/&gt;&lt;wx:font wx:val=&quot;Cambria Math&quot;/&gt;&lt;w:i/&gt;&lt;w:sz-cs w:val=&quot;28&quot;/&gt;&lt;/w:rPr&gt;&lt;m:t&gt; 0,12)&lt;/m:t&gt;&lt;/m:r&gt;&lt;/m:num&gt;&lt;m:den&gt;&lt;m:r&gt;&lt;w:rPr&gt;&lt;w:rFonts w:ascii=&quot;Cambria Math&quot;/&gt;&lt;wx:font wx:val=&quot;Cambria Math&quot;/&gt;&lt;w:i/&gt;&lt;w:sz-cs w:val=&quot;28&quot;/&gt;&lt;/w:rPr&gt;&lt;m:t&gt;4,5&lt;/m:t&gt;&lt;/m:r&gt;&lt;m:r&gt;&lt;w:rPr&gt;&lt;w:rFonts w:ascii=&quot;Cambria Math&quot;/&gt;&lt;w:i/&gt;&lt;w:sz-cs w:val=&quot;28&quot;/&gt;&lt;/w:rPr&gt;&lt;m:t&gt;-&lt;/m:t&gt;&lt;/m:r&gt;&lt;m:r&gt;&lt;w:rPr&gt;&lt;w:rFonts w:ascii=&quot;Cambria Math&quot;/&gt;&lt;wx:font wx:val=&quot;Cambria Math&quot;/&gt;&lt;w:i/&gt;&lt;w:sz-cs w:val=&quot;28&quot;/&gt;&lt;/w:rPr&gt;&lt;m:t&gt; 1,8 (1&lt;/m:t&gt;&lt;/m:r&gt;&lt;m:r&gt;&lt;w:rPr&gt;&lt;w:rFonts w:ascii=&quot;Cambria Math&quot;/&gt;&lt;w:i/&gt;&lt;w:sz-cs w:val=&quot;28&quot;/&gt;&lt;/w:rPr&gt;&lt;m:t&gt;-&lt;/m:t&gt;&lt;/m:r&gt;&lt;m:r&gt;&lt;w:rPr&gt;&lt;w:rFonts w:ascii=&quot;Cambria Math&quot;/&gt;&lt;wx:font wx:val=&quot;Cambria Math&quot;/&gt;&lt;w:i/&gt;&lt;w:sz-cs w:val=&quot;28&quot;/&gt;&lt;/w:rPr&gt;&lt;m:t&gt; 0,12 + 0,1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4,5) &lt;/m:t&gt;&lt;/m:r&gt;&lt;/m:den&gt;&lt;/m:f&gt;&lt;m:r&gt;&lt;w:rPr&gt;&lt;w:rFonts w:ascii=&quot;Cambria Math&quot;/&gt;&lt;wx:font wx:val=&quot;Cambria Math&quot;/&gt;&lt;w:i/&gt;&lt;w:sz-cs w:val=&quot;28&quot;/&gt;&lt;/w:rPr&gt;&lt;m:t&gt;=1,02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C96D75">
        <w:rPr>
          <w:szCs w:val="28"/>
        </w:rPr>
        <w:instrText xml:space="preserve"> </w:instrText>
      </w:r>
      <w:r w:rsidRPr="00C96D75">
        <w:rPr>
          <w:szCs w:val="28"/>
        </w:rPr>
        <w:fldChar w:fldCharType="separate"/>
      </w:r>
      <w:r w:rsidR="00C655A1">
        <w:rPr>
          <w:position w:val="-24"/>
        </w:rPr>
        <w:pict>
          <v:shape id="_x0000_i1112" type="#_x0000_t75" style="width:240.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3AB7&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3AB7&quot; wsp:rsidP=&quot;00B63AB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4.5 &lt;/m:t&gt;&lt;/m:r&gt;&lt;m:d&gt;&lt;m:dPr&gt;&lt;m:ctrlPr&gt;&lt;w:rPr&gt;&lt;w:rFonts w:ascii=&quot;Cambria Math&quot; w:h-ansi=&quot;Cambria Math&quot;/&gt;&lt;wx:font wx:val=&quot;Cambria Math&quot;/&gt;&lt;w:i/&gt;&lt;/w:rPr&gt;&lt;/m:ctrlPr&gt;&lt;/m:dPr&gt;&lt;m:e&gt;&lt;m:r&gt;&lt;w:rPr&gt;&lt;w:rFonts w:ascii=&quot;Cambria Math&quot;/&gt;&lt;wx:font wx:val=&quot;Cambria Math&quot;/&gt;&lt;w:i/&gt;&lt;w:sz-cs w:val=&quot;28&quot;/&gt;&lt;/w:rPr&gt;&lt;m:t&gt;1,8 &lt;/m:t&gt;&lt;/m:r&gt;&lt;m:r&gt;&lt;w:rPr&gt;&lt;w:rFonts w:ascii=&quot;Cambria Math&quot;/&gt;&lt;w:i/&gt;&lt;w:sz-cs w:val=&quot;28&quot;/&gt;&lt;/w:rPr&gt;&lt;m:t&gt;вЂ“&lt;/m:t&gt;&lt;/m:r&gt;&lt;m:r&gt;&lt;w:rPr&gt;&lt;w:rFonts w:ascii=&quot;Cambria Math&quot;/&gt;&lt;wx:font wx:val=&quot;Cambria Math&quot;/&gt;&lt;w:i/&gt;&lt;w:sz-cs w:val=&quot;28&quot;/&gt;&lt;/w:rPr&gt;&lt;m:t&gt; 1,3&lt;/m:t&gt;&lt;/m:r&gt;&lt;/m:e&gt;&lt;/m:d&gt;&lt;m:r&gt;&lt;w:rPr&gt;&lt;w:rFonts w:ascii=&quot;Cambria Math&quot;/&gt;&lt;wx:font wx:val=&quot;Cambria Math&quot;/&gt;&lt;w:i/&gt;&lt;w:sz-cs w:val=&quot;28&quot;/&gt;&lt;/w:rPr&gt;&lt;m:t&gt; (1&lt;/m:t&gt;&lt;/m:r&gt;&lt;m:r&gt;&lt;w:rPr&gt;&lt;w:rFonts w:ascii=&quot;Cambria Math&quot;/&gt;&lt;w:i/&gt;&lt;w:sz-cs w:val=&quot;28&quot;/&gt;&lt;/w:rPr&gt;&lt;m:t&gt;-&lt;/m:t&gt;&lt;/m:r&gt;&lt;m:r&gt;&lt;w:rPr&gt;&lt;w:rFonts w:ascii=&quot;Cambria Math&quot;/&gt;&lt;wx:font wx:val=&quot;Cambria Math&quot;/&gt;&lt;w:i/&gt;&lt;w:sz-cs w:val=&quot;28&quot;/&gt;&lt;/w:rPr&gt;&lt;m:t&gt; 0,12)&lt;/m:t&gt;&lt;/m:r&gt;&lt;/m:num&gt;&lt;m:den&gt;&lt;m:r&gt;&lt;w:rPr&gt;&lt;w:rFonts w:ascii=&quot;Cambria Math&quot;/&gt;&lt;wx:font wx:val=&quot;Cambria Math&quot;/&gt;&lt;w:i/&gt;&lt;w:sz-cs w:val=&quot;28&quot;/&gt;&lt;/w:rPr&gt;&lt;m:t&gt;4,5&lt;/m:t&gt;&lt;/m:r&gt;&lt;m:r&gt;&lt;w:rPr&gt;&lt;w:rFonts w:ascii=&quot;Cambria Math&quot;/&gt;&lt;w:i/&gt;&lt;w:sz-cs w:val=&quot;28&quot;/&gt;&lt;/w:rPr&gt;&lt;m:t&gt;-&lt;/m:t&gt;&lt;/m:r&gt;&lt;m:r&gt;&lt;w:rPr&gt;&lt;w:rFonts w:ascii=&quot;Cambria Math&quot;/&gt;&lt;wx:font wx:val=&quot;Cambria Math&quot;/&gt;&lt;w:i/&gt;&lt;w:sz-cs w:val=&quot;28&quot;/&gt;&lt;/w:rPr&gt;&lt;m:t&gt; 1,8 (1&lt;/m:t&gt;&lt;/m:r&gt;&lt;m:r&gt;&lt;w:rPr&gt;&lt;w:rFonts w:ascii=&quot;Cambria Math&quot;/&gt;&lt;w:i/&gt;&lt;w:sz-cs w:val=&quot;28&quot;/&gt;&lt;/w:rPr&gt;&lt;m:t&gt;-&lt;/m:t&gt;&lt;/m:r&gt;&lt;m:r&gt;&lt;w:rPr&gt;&lt;w:rFonts w:ascii=&quot;Cambria Math&quot;/&gt;&lt;wx:font wx:val=&quot;Cambria Math&quot;/&gt;&lt;w:i/&gt;&lt;w:sz-cs w:val=&quot;28&quot;/&gt;&lt;/w:rPr&gt;&lt;m:t&gt; 0,12 + 0,1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4,5) &lt;/m:t&gt;&lt;/m:r&gt;&lt;/m:den&gt;&lt;/m:f&gt;&lt;m:r&gt;&lt;w:rPr&gt;&lt;w:rFonts w:ascii=&quot;Cambria Math&quot;/&gt;&lt;wx:font wx:val=&quot;Cambria Math&quot;/&gt;&lt;w:i/&gt;&lt;w:sz-cs w:val=&quot;28&quot;/&gt;&lt;/w:rPr&gt;&lt;m:t&gt;=1,02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C96D75">
        <w:rPr>
          <w:szCs w:val="28"/>
        </w:rPr>
        <w:fldChar w:fldCharType="end"/>
      </w:r>
      <w:r w:rsidR="00790CC9" w:rsidRPr="003A1823">
        <w:rPr>
          <w:szCs w:val="28"/>
        </w:rPr>
        <w:t>.</w:t>
      </w:r>
    </w:p>
    <w:p w:rsidR="003A1823" w:rsidRDefault="003A1823" w:rsidP="003A1823">
      <w:pPr>
        <w:widowControl w:val="0"/>
        <w:spacing w:line="360" w:lineRule="auto"/>
        <w:ind w:firstLine="709"/>
        <w:jc w:val="both"/>
        <w:rPr>
          <w:bCs/>
          <w:szCs w:val="28"/>
          <w:lang w:val="en-US"/>
        </w:rPr>
      </w:pPr>
    </w:p>
    <w:p w:rsidR="00790CC9" w:rsidRDefault="00790CC9" w:rsidP="003A1823">
      <w:pPr>
        <w:widowControl w:val="0"/>
        <w:spacing w:line="360" w:lineRule="auto"/>
        <w:ind w:firstLine="709"/>
        <w:jc w:val="both"/>
        <w:rPr>
          <w:bCs/>
          <w:szCs w:val="28"/>
          <w:lang w:val="en-US"/>
        </w:rPr>
      </w:pPr>
      <w:r w:rsidRPr="003A1823">
        <w:rPr>
          <w:bCs/>
          <w:szCs w:val="28"/>
        </w:rPr>
        <w:t xml:space="preserve">Объем, который займет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глинистого раствора после утяжеления его, найдем по формуле (13):</w:t>
      </w:r>
    </w:p>
    <w:p w:rsidR="003A1823" w:rsidRPr="003A1823" w:rsidRDefault="003A1823" w:rsidP="003A1823">
      <w:pPr>
        <w:widowControl w:val="0"/>
        <w:spacing w:line="360" w:lineRule="auto"/>
        <w:ind w:firstLine="709"/>
        <w:jc w:val="both"/>
        <w:rPr>
          <w:szCs w:val="28"/>
          <w:lang w:val="en-US"/>
        </w:rPr>
      </w:pPr>
    </w:p>
    <w:p w:rsidR="00790CC9"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113" type="#_x0000_t75" style="width:155.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0FD9&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50FD9&quot; wsp:rsidP=&quot;00650FD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4,5 &lt;/m:t&gt;&lt;/m:r&gt;&lt;m:r&gt;&lt;w:rPr&gt;&lt;w:rFonts w:ascii=&quot;Cambria Math&quot;/&gt;&lt;w:i/&gt;&lt;w:sz-cs w:val=&quot;28&quot;/&gt;&lt;/w:rPr&gt;&lt;m:t&gt;-&lt;/m:t&gt;&lt;/m:r&gt;&lt;m:r&gt;&lt;w:rPr&gt;&lt;w:rFonts w:ascii=&quot;Cambria Math&quot;/&gt;&lt;wx:font wx:val=&quot;Cambria Math&quot;/&gt;&lt;w:i/&gt;&lt;w:sz-cs w:val=&quot;28&quot;/&gt;&lt;/w:rPr&gt;&lt;m:t&gt; 1,3&lt;/m:t&gt;&lt;/m:r&gt;&lt;/m:num&gt;&lt;m:den&gt;&lt;m:r&gt;&lt;w:rPr&gt;&lt;w:rFonts w:ascii=&quot;Cambria Math&quot;/&gt;&lt;wx:font wx:val=&quot;Cambria Math&quot;/&gt;&lt;w:i/&gt;&lt;w:sz-cs w:val=&quot;28&quot;/&gt;&lt;/w:rPr&gt;&lt;m:t&gt;4,5 &lt;/m:t&gt;&lt;/m:r&gt;&lt;m:r&gt;&lt;w:rPr&gt;&lt;w:rFonts w:ascii=&quot;Cambria Math&quot;/&gt;&lt;w:i/&gt;&lt;w:sz-cs w:val=&quot;28&quot;/&gt;&lt;/w:rPr&gt;&lt;m:t&gt;-&lt;/m:t&gt;&lt;/m:r&gt;&lt;m:r&gt;&lt;w:rPr&gt;&lt;w:rFonts w:ascii=&quot;Cambria Math&quot;/&gt;&lt;wx:font wx:val=&quot;Cambria Math&quot;/&gt;&lt;w:i/&gt;&lt;w:sz-cs w:val=&quot;28&quot;/&gt;&lt;/w:rPr&gt;&lt;m:t&gt; 1,8&lt;/m:t&gt;&lt;/m:r&gt;&lt;/m:den&gt;&lt;/m:f&gt;&lt;m:r&gt;&lt;w:rPr&gt;&lt;w:rFonts w:ascii=&quot;Cambria Math&quot;/&gt;&lt;wx:font wx:val=&quot;Cambria Math&quot;/&gt;&lt;w:i/&gt;&lt;w:sz-cs w:val=&quot;28&quot;/&gt;&lt;/w:rPr&gt;&lt;m:t&gt;=1,18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96D75">
        <w:rPr>
          <w:szCs w:val="28"/>
        </w:rPr>
        <w:instrText xml:space="preserve"> </w:instrText>
      </w:r>
      <w:r w:rsidRPr="00C96D75">
        <w:rPr>
          <w:szCs w:val="28"/>
        </w:rPr>
        <w:fldChar w:fldCharType="separate"/>
      </w:r>
      <w:r w:rsidR="00C655A1">
        <w:rPr>
          <w:position w:val="-23"/>
        </w:rPr>
        <w:pict>
          <v:shape id="_x0000_i1114" type="#_x0000_t75" style="width:155.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0FD9&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50FD9&quot; wsp:rsidP=&quot;00650FD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i/&gt;&lt;w:sz-cs w:val=&quot;28&quot;/&gt;&lt;/w:rPr&gt;&lt;m:t&gt;СѓС‚&lt;/m:t&gt;&lt;/m:r&gt;&lt;m:r&gt;&lt;w:rPr&gt;&lt;w:rFonts w:asci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gt;&lt;w:i/&gt;&lt;w:sz-cs w:val=&quot;28&quot;/&gt;&lt;/w:rPr&gt;&lt;m:t&gt;СЂ&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4,5 &lt;/m:t&gt;&lt;/m:r&gt;&lt;m:r&gt;&lt;w:rPr&gt;&lt;w:rFonts w:ascii=&quot;Cambria Math&quot;/&gt;&lt;w:i/&gt;&lt;w:sz-cs w:val=&quot;28&quot;/&gt;&lt;/w:rPr&gt;&lt;m:t&gt;-&lt;/m:t&gt;&lt;/m:r&gt;&lt;m:r&gt;&lt;w:rPr&gt;&lt;w:rFonts w:ascii=&quot;Cambria Math&quot;/&gt;&lt;wx:font wx:val=&quot;Cambria Math&quot;/&gt;&lt;w:i/&gt;&lt;w:sz-cs w:val=&quot;28&quot;/&gt;&lt;/w:rPr&gt;&lt;m:t&gt; 1,3&lt;/m:t&gt;&lt;/m:r&gt;&lt;/m:num&gt;&lt;m:den&gt;&lt;m:r&gt;&lt;w:rPr&gt;&lt;w:rFonts w:ascii=&quot;Cambria Math&quot;/&gt;&lt;wx:font wx:val=&quot;Cambria Math&quot;/&gt;&lt;w:i/&gt;&lt;w:sz-cs w:val=&quot;28&quot;/&gt;&lt;/w:rPr&gt;&lt;m:t&gt;4,5 &lt;/m:t&gt;&lt;/m:r&gt;&lt;m:r&gt;&lt;w:rPr&gt;&lt;w:rFonts w:ascii=&quot;Cambria Math&quot;/&gt;&lt;w:i/&gt;&lt;w:sz-cs w:val=&quot;28&quot;/&gt;&lt;/w:rPr&gt;&lt;m:t&gt;-&lt;/m:t&gt;&lt;/m:r&gt;&lt;m:r&gt;&lt;w:rPr&gt;&lt;w:rFonts w:ascii=&quot;Cambria Math&quot;/&gt;&lt;wx:font wx:val=&quot;Cambria Math&quot;/&gt;&lt;w:i/&gt;&lt;w:sz-cs w:val=&quot;28&quot;/&gt;&lt;/w:rPr&gt;&lt;m:t&gt; 1,8&lt;/m:t&gt;&lt;/m:r&gt;&lt;/m:den&gt;&lt;/m:f&gt;&lt;m:r&gt;&lt;w:rPr&gt;&lt;w:rFonts w:ascii=&quot;Cambria Math&quot;/&gt;&lt;wx:font wx:val=&quot;Cambria Math&quot;/&gt;&lt;w:i/&gt;&lt;w:sz-cs w:val=&quot;28&quot;/&gt;&lt;/w:rPr&gt;&lt;m:t&gt;=1,18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96D75">
        <w:rPr>
          <w:szCs w:val="28"/>
        </w:rPr>
        <w:fldChar w:fldCharType="end"/>
      </w:r>
      <w:r w:rsidR="00790CC9" w:rsidRPr="003A1823">
        <w:rPr>
          <w:szCs w:val="28"/>
        </w:rPr>
        <w:t xml:space="preserve"> .</w:t>
      </w:r>
    </w:p>
    <w:p w:rsidR="003A1823" w:rsidRDefault="003A1823">
      <w:pPr>
        <w:spacing w:after="200"/>
        <w:rPr>
          <w:bCs/>
          <w:szCs w:val="28"/>
        </w:rPr>
      </w:pPr>
      <w:r>
        <w:rPr>
          <w:bCs/>
          <w:szCs w:val="28"/>
        </w:rPr>
        <w:br w:type="page"/>
      </w:r>
    </w:p>
    <w:p w:rsidR="00790CC9" w:rsidRPr="003A1823" w:rsidRDefault="00790CC9" w:rsidP="003A1823">
      <w:pPr>
        <w:widowControl w:val="0"/>
        <w:spacing w:line="360" w:lineRule="auto"/>
        <w:ind w:firstLine="709"/>
        <w:jc w:val="both"/>
        <w:rPr>
          <w:szCs w:val="28"/>
        </w:rPr>
      </w:pPr>
      <w:r w:rsidRPr="003A1823">
        <w:rPr>
          <w:bCs/>
          <w:szCs w:val="28"/>
        </w:rPr>
        <w:t xml:space="preserve">Решим эту задачу, пользуясь графическим и табличным способами Жуховицкого. По номограмме, составленной для сухого утяжелителя, находим, что для утяжеления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глинистого раствора в заданных пределах надо израсходовать 0,84 </w:t>
      </w:r>
      <w:r w:rsidR="00C5472B" w:rsidRPr="003A1823">
        <w:rPr>
          <w:bCs/>
          <w:szCs w:val="28"/>
          <w:lang w:val="en-US"/>
        </w:rPr>
        <w:t>m</w:t>
      </w:r>
      <w:r w:rsidRPr="003A1823">
        <w:rPr>
          <w:bCs/>
          <w:szCs w:val="28"/>
        </w:rPr>
        <w:t xml:space="preserve"> сухого утяжелителя. Чтобы учесть влажность утяжелителя, нужио полученную цифру увеличить на 12% (рекомендуется увеличение от 10 до 20% в зависимости от влажности утяжелителя). Тогда потребный расход влажного утяжелителя составит 1,01 </w:t>
      </w:r>
      <w:r w:rsidRPr="003A1823">
        <w:rPr>
          <w:bCs/>
          <w:i/>
          <w:iCs/>
          <w:szCs w:val="28"/>
        </w:rPr>
        <w:t xml:space="preserve">т </w:t>
      </w:r>
      <w:r w:rsidRPr="003A1823">
        <w:rPr>
          <w:bCs/>
          <w:szCs w:val="28"/>
        </w:rPr>
        <w:t>(как видим, результат несколько занижен по сравнению с аналитическим расчетом).</w:t>
      </w:r>
    </w:p>
    <w:p w:rsidR="00790CC9" w:rsidRPr="003A1823" w:rsidRDefault="00790CC9" w:rsidP="003A1823">
      <w:pPr>
        <w:widowControl w:val="0"/>
        <w:spacing w:line="360" w:lineRule="auto"/>
        <w:ind w:firstLine="709"/>
        <w:jc w:val="both"/>
        <w:rPr>
          <w:szCs w:val="28"/>
        </w:rPr>
      </w:pPr>
      <w:r w:rsidRPr="003A1823">
        <w:rPr>
          <w:bCs/>
          <w:szCs w:val="28"/>
        </w:rPr>
        <w:t xml:space="preserve">Найдем затем потребный расход утяжелителя. Он равен 0,82 </w:t>
      </w:r>
      <w:r w:rsidRPr="003A1823">
        <w:rPr>
          <w:bCs/>
          <w:i/>
          <w:iCs/>
          <w:szCs w:val="28"/>
        </w:rPr>
        <w:t xml:space="preserve">т </w:t>
      </w:r>
      <w:r w:rsidRPr="003A1823">
        <w:rPr>
          <w:bCs/>
          <w:szCs w:val="28"/>
        </w:rPr>
        <w:t xml:space="preserve">сухого утяжелителя. Учитывая влажность утяжелителя, находим, что потребный расход его составляет 0,82 • 1,12 = 0,92 </w:t>
      </w:r>
      <w:r w:rsidRPr="003A1823">
        <w:rPr>
          <w:bCs/>
          <w:i/>
          <w:iCs/>
          <w:szCs w:val="28"/>
        </w:rPr>
        <w:t xml:space="preserve">т </w:t>
      </w:r>
      <w:r w:rsidRPr="003A1823">
        <w:rPr>
          <w:bCs/>
          <w:szCs w:val="28"/>
        </w:rPr>
        <w:t>(результат также занижен по сравнению с аналитическим расчетом).</w:t>
      </w:r>
    </w:p>
    <w:p w:rsidR="00790CC9" w:rsidRPr="003A1823" w:rsidRDefault="00790CC9" w:rsidP="003A1823">
      <w:pPr>
        <w:widowControl w:val="0"/>
        <w:spacing w:line="360" w:lineRule="auto"/>
        <w:ind w:firstLine="709"/>
        <w:jc w:val="both"/>
        <w:rPr>
          <w:bCs/>
          <w:szCs w:val="28"/>
        </w:rPr>
      </w:pPr>
      <w:r w:rsidRPr="003A1823">
        <w:rPr>
          <w:bCs/>
          <w:szCs w:val="28"/>
        </w:rPr>
        <w:t xml:space="preserve">Объем, который займет 1 </w:t>
      </w:r>
      <w:r w:rsidRPr="003A1823">
        <w:rPr>
          <w:bCs/>
          <w:i/>
          <w:iCs/>
          <w:szCs w:val="28"/>
        </w:rPr>
        <w:t>м</w:t>
      </w:r>
      <w:r w:rsidR="00C5472B" w:rsidRPr="003A1823">
        <w:rPr>
          <w:bCs/>
          <w:i/>
          <w:iCs/>
          <w:szCs w:val="28"/>
          <w:vertAlign w:val="superscript"/>
        </w:rPr>
        <w:t>3</w:t>
      </w:r>
      <w:r w:rsidRPr="003A1823">
        <w:rPr>
          <w:bCs/>
          <w:i/>
          <w:iCs/>
          <w:szCs w:val="28"/>
        </w:rPr>
        <w:t xml:space="preserve"> </w:t>
      </w:r>
      <w:r w:rsidRPr="003A1823">
        <w:rPr>
          <w:bCs/>
          <w:szCs w:val="28"/>
        </w:rPr>
        <w:t xml:space="preserve">глинистого раствора после утяжеления, оказывается равным 1,178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что достаточно близко к определенному по формуле</w:t>
      </w:r>
      <w:r w:rsidR="00C5472B" w:rsidRPr="003A1823">
        <w:rPr>
          <w:szCs w:val="28"/>
        </w:rPr>
        <w:t xml:space="preserve"> (</w:t>
      </w:r>
      <w:r w:rsidRPr="003A1823">
        <w:rPr>
          <w:bCs/>
          <w:szCs w:val="28"/>
        </w:rPr>
        <w:t>13).</w:t>
      </w:r>
    </w:p>
    <w:p w:rsidR="00C5472B" w:rsidRPr="003A1823" w:rsidRDefault="00C5472B" w:rsidP="003A1823">
      <w:pPr>
        <w:widowControl w:val="0"/>
        <w:spacing w:line="360" w:lineRule="auto"/>
        <w:ind w:firstLine="709"/>
        <w:jc w:val="both"/>
        <w:rPr>
          <w:szCs w:val="28"/>
        </w:rPr>
      </w:pPr>
      <w:r w:rsidRPr="003A1823">
        <w:rPr>
          <w:bCs/>
          <w:szCs w:val="28"/>
        </w:rPr>
        <w:t xml:space="preserve">Определим плотность гематита, если в пикнометр массой 68 </w:t>
      </w:r>
      <w:r w:rsidRPr="003A1823">
        <w:rPr>
          <w:bCs/>
          <w:i/>
          <w:iCs/>
          <w:szCs w:val="28"/>
        </w:rPr>
        <w:t xml:space="preserve">г </w:t>
      </w:r>
      <w:r w:rsidRPr="003A1823">
        <w:rPr>
          <w:bCs/>
          <w:szCs w:val="28"/>
        </w:rPr>
        <w:t xml:space="preserve">и объемом 72 </w:t>
      </w:r>
      <w:r w:rsidRPr="003A1823">
        <w:rPr>
          <w:bCs/>
          <w:i/>
          <w:iCs/>
          <w:szCs w:val="28"/>
        </w:rPr>
        <w:t>см</w:t>
      </w:r>
      <w:r w:rsidRPr="003A1823">
        <w:rPr>
          <w:bCs/>
          <w:i/>
          <w:iCs/>
          <w:szCs w:val="28"/>
          <w:vertAlign w:val="superscript"/>
        </w:rPr>
        <w:t>3</w:t>
      </w:r>
      <w:r w:rsidRPr="003A1823">
        <w:rPr>
          <w:bCs/>
          <w:i/>
          <w:iCs/>
          <w:szCs w:val="28"/>
        </w:rPr>
        <w:t xml:space="preserve">, </w:t>
      </w:r>
      <w:r w:rsidRPr="003A1823">
        <w:rPr>
          <w:bCs/>
          <w:szCs w:val="28"/>
        </w:rPr>
        <w:t xml:space="preserve">заполненный керосином, плотность которого равна 0,83 </w:t>
      </w:r>
      <w:r w:rsidRPr="003A1823">
        <w:rPr>
          <w:bCs/>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введено некоторое количество утяжелителя. Масса пикнометра с навеской гематита оказалась равной 103 </w:t>
      </w:r>
      <w:r w:rsidRPr="003A1823">
        <w:rPr>
          <w:bCs/>
          <w:i/>
          <w:iCs/>
          <w:szCs w:val="28"/>
        </w:rPr>
        <w:t xml:space="preserve">г, </w:t>
      </w:r>
      <w:r w:rsidRPr="003A1823">
        <w:rPr>
          <w:bCs/>
          <w:szCs w:val="28"/>
        </w:rPr>
        <w:t xml:space="preserve">а масса пикнометра с керосином и гематитом 156 </w:t>
      </w:r>
      <w:r w:rsidRPr="003A1823">
        <w:rPr>
          <w:bCs/>
          <w:i/>
          <w:iCs/>
          <w:szCs w:val="28"/>
        </w:rPr>
        <w:t>г.</w:t>
      </w:r>
    </w:p>
    <w:p w:rsidR="00C5472B" w:rsidRDefault="00C5472B" w:rsidP="003A1823">
      <w:pPr>
        <w:widowControl w:val="0"/>
        <w:spacing w:line="360" w:lineRule="auto"/>
        <w:ind w:firstLine="709"/>
        <w:jc w:val="both"/>
        <w:rPr>
          <w:bCs/>
          <w:szCs w:val="28"/>
          <w:lang w:val="en-US"/>
        </w:rPr>
      </w:pPr>
      <w:r w:rsidRPr="003A1823">
        <w:rPr>
          <w:bCs/>
          <w:szCs w:val="28"/>
        </w:rPr>
        <w:t>Плотность гематита при заданных условиях задачи определяем по формуле (16):</w:t>
      </w:r>
    </w:p>
    <w:p w:rsidR="003A1823" w:rsidRPr="003A1823" w:rsidRDefault="003A1823" w:rsidP="003A1823">
      <w:pPr>
        <w:widowControl w:val="0"/>
        <w:spacing w:line="360" w:lineRule="auto"/>
        <w:ind w:firstLine="709"/>
        <w:jc w:val="both"/>
        <w:rPr>
          <w:bCs/>
          <w:szCs w:val="28"/>
          <w:lang w:val="en-US"/>
        </w:rPr>
      </w:pPr>
    </w:p>
    <w:p w:rsidR="00C547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15" type="#_x0000_t75" style="width:244.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3BC2&quot;/&gt;&lt;wsp:rsid wsp:val=&quot;00EB76F9&quot;/&gt;&lt;wsp:rsid wsp:val=&quot;00F757F6&quot;/&gt;&lt;wsp:rsid wsp:val=&quot;00FD1372&quot;/&gt;&lt;wsp:rsid wsp:val=&quot;00FF4FAF&quot;/&gt;&lt;/wsp:rsids&gt;&lt;/w:docPr&gt;&lt;w:body&gt;&lt;wx:sect&gt;&lt;w:p wsp:rsidR=&quot;00000000&quot; wsp:rsidRDefault=&quot;00EB3BC2&quot; wsp:rsidP=&quot;00EB3BC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83 (103 &lt;/m:t&gt;&lt;/m:r&gt;&lt;m:r&gt;&lt;w:rPr&gt;&lt;w:rFonts w:ascii=&quot;Cambria Math&quot;/&gt;&lt;w:i/&gt;&lt;w:sz-cs w:val=&quot;28&quot;/&gt;&lt;/w:rPr&gt;&lt;m:t&gt;-&lt;/m:t&gt;&lt;/m:r&gt;&lt;m:r&gt;&lt;w:rPr&gt;&lt;w:rFonts w:ascii=&quot;Cambria Math&quot;/&gt;&lt;wx:font wx:val=&quot;Cambria Math&quot;/&gt;&lt;w:i/&gt;&lt;w:sz-cs w:val=&quot;28&quot;/&gt;&lt;/w:rPr&gt;&lt;m:t&gt; 68)&lt;/m:t&gt;&lt;/m:r&gt;&lt;/m:num&gt;&lt;m:den&gt;&lt;m:r&gt;&lt;w:rPr&gt;&lt;w:rFonts w:ascii=&quot;Cambria Math&quot;/&gt;&lt;wx:font wx:val=&quot;Cambria Math&quot;/&gt;&lt;w:i/&gt;&lt;w:sz-cs w:val=&quot;28&quot;/&gt;&lt;/w:rPr&gt;&lt;m:t&gt;9,81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83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72&lt;/m:t&gt;&lt;/m:r&gt;&lt;m:r&gt;&lt;w:rPr&gt;&lt;w:rFonts w:ascii=&quot;Cambria Math&quot;/&gt;&lt;w:i/&gt;&lt;w:sz-cs w:val=&quot;28&quot;/&gt;&lt;/w:rPr&gt;&lt;m:t&gt;-&lt;/m:t&gt;&lt;/m:r&gt;&lt;m:r&gt;&lt;w:rPr&gt;&lt;w:rFonts w:ascii=&quot;Cambria Math&quot;/&gt;&lt;wx:font wx:val=&quot;Cambria Math&quot;/&gt;&lt;w:i/&gt;&lt;w:sz-cs w:val=&quot;28&quot;/&gt;&lt;/w:rPr&gt;&lt;m:t&gt; (156 &lt;/m:t&gt;&lt;/m:r&gt;&lt;m:r&gt;&lt;w:rPr&gt;&lt;w:rFonts w:ascii=&quot;Cambria Math&quot;/&gt;&lt;w:i/&gt;&lt;w:sz-cs w:val=&quot;28&quot;/&gt;&lt;/w:rPr&gt;&lt;m:t&gt;-&lt;/m:t&gt;&lt;/m:r&gt;&lt;m:r&gt;&lt;w:rPr&gt;&lt;w:rFonts w:ascii=&quot;Cambria Math&quot;/&gt;&lt;wx:font wx:val=&quot;Cambria Math&quot;/&gt;&lt;w:i/&gt;&lt;w:sz-cs w:val=&quot;28&quot;/&gt;&lt;/w:rPr&gt;&lt;m:t&gt; 103)&lt;/m:t&gt;&lt;/m:r&gt;&lt;/m:den&gt;&lt;/m:f&gt;&lt;m:r&gt;&lt;w:rPr&gt;&lt;w:rFonts w:ascii=&quot;Cambria Math&quot;/&gt;&lt;wx:font wx:val=&quot;Cambria Math&quot;/&gt;&lt;w:i/&gt;&lt;w:sz-cs w:val=&quot;28&quot;/&gt;&lt;/w:rPr&gt;&lt;m:t&gt;=4,4 &lt;/m:t&gt;&lt;/m:r&gt;&lt;m:r&gt;&lt;w:rPr&gt;&lt;w:rFonts w:ascii=&quot;Cambria Math&quot;/&gt;&lt;w:i/&gt;&lt;w:sz-cs w:val=&quot;28&quot;/&gt;&lt;/w:rPr&gt;&lt;m:t&gt;С‚&lt;/m:t&gt;&lt;/m:r&gt;&lt;m:r&gt;&lt;w:rPr&gt;&lt;w:rFonts w:ascii=&quot;Cambria Math&quot;/&gt;&lt;wx:font wx:val=&quot;Cambria Math&quot;/&gt;&lt;w:i/&gt;&lt;w:sz-cs w:val=&quot;28&quot;/&gt;&lt;/w:rPr&gt;&lt;m:t&gt;/&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96D75">
        <w:rPr>
          <w:szCs w:val="28"/>
        </w:rPr>
        <w:instrText xml:space="preserve"> </w:instrText>
      </w:r>
      <w:r w:rsidRPr="00C96D75">
        <w:rPr>
          <w:szCs w:val="28"/>
        </w:rPr>
        <w:fldChar w:fldCharType="separate"/>
      </w:r>
      <w:r w:rsidR="00C655A1">
        <w:rPr>
          <w:position w:val="-24"/>
        </w:rPr>
        <w:pict>
          <v:shape id="_x0000_i1116" type="#_x0000_t75" style="width:244.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3BC2&quot;/&gt;&lt;wsp:rsid wsp:val=&quot;00EB76F9&quot;/&gt;&lt;wsp:rsid wsp:val=&quot;00F757F6&quot;/&gt;&lt;wsp:rsid wsp:val=&quot;00FD1372&quot;/&gt;&lt;wsp:rsid wsp:val=&quot;00FF4FAF&quot;/&gt;&lt;/wsp:rsids&gt;&lt;/w:docPr&gt;&lt;w:body&gt;&lt;wx:sect&gt;&lt;w:p wsp:rsidR=&quot;00000000&quot; wsp:rsidRDefault=&quot;00EB3BC2&quot; wsp:rsidP=&quot;00EB3BC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q&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СѓС‚&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83 (103 &lt;/m:t&gt;&lt;/m:r&gt;&lt;m:r&gt;&lt;w:rPr&gt;&lt;w:rFonts w:ascii=&quot;Cambria Math&quot;/&gt;&lt;w:i/&gt;&lt;w:sz-cs w:val=&quot;28&quot;/&gt;&lt;/w:rPr&gt;&lt;m:t&gt;-&lt;/m:t&gt;&lt;/m:r&gt;&lt;m:r&gt;&lt;w:rPr&gt;&lt;w:rFonts w:ascii=&quot;Cambria Math&quot;/&gt;&lt;wx:font wx:val=&quot;Cambria Math&quot;/&gt;&lt;w:i/&gt;&lt;w:sz-cs w:val=&quot;28&quot;/&gt;&lt;/w:rPr&gt;&lt;m:t&gt; 68)&lt;/m:t&gt;&lt;/m:r&gt;&lt;/m:num&gt;&lt;m:den&gt;&lt;m:r&gt;&lt;w:rPr&gt;&lt;w:rFonts w:ascii=&quot;Cambria Math&quot;/&gt;&lt;wx:font wx:val=&quot;Cambria Math&quot;/&gt;&lt;w:i/&gt;&lt;w:sz-cs w:val=&quot;28&quot;/&gt;&lt;/w:rPr&gt;&lt;m:t&gt;9,81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83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72&lt;/m:t&gt;&lt;/m:r&gt;&lt;m:r&gt;&lt;w:rPr&gt;&lt;w:rFonts w:ascii=&quot;Cambria Math&quot;/&gt;&lt;w:i/&gt;&lt;w:sz-cs w:val=&quot;28&quot;/&gt;&lt;/w:rPr&gt;&lt;m:t&gt;-&lt;/m:t&gt;&lt;/m:r&gt;&lt;m:r&gt;&lt;w:rPr&gt;&lt;w:rFonts w:ascii=&quot;Cambria Math&quot;/&gt;&lt;wx:font wx:val=&quot;Cambria Math&quot;/&gt;&lt;w:i/&gt;&lt;w:sz-cs w:val=&quot;28&quot;/&gt;&lt;/w:rPr&gt;&lt;m:t&gt; (156 &lt;/m:t&gt;&lt;/m:r&gt;&lt;m:r&gt;&lt;w:rPr&gt;&lt;w:rFonts w:ascii=&quot;Cambria Math&quot;/&gt;&lt;w:i/&gt;&lt;w:sz-cs w:val=&quot;28&quot;/&gt;&lt;/w:rPr&gt;&lt;m:t&gt;-&lt;/m:t&gt;&lt;/m:r&gt;&lt;m:r&gt;&lt;w:rPr&gt;&lt;w:rFonts w:ascii=&quot;Cambria Math&quot;/&gt;&lt;wx:font wx:val=&quot;Cambria Math&quot;/&gt;&lt;w:i/&gt;&lt;w:sz-cs w:val=&quot;28&quot;/&gt;&lt;/w:rPr&gt;&lt;m:t&gt; 103)&lt;/m:t&gt;&lt;/m:r&gt;&lt;/m:den&gt;&lt;/m:f&gt;&lt;m:r&gt;&lt;w:rPr&gt;&lt;w:rFonts w:ascii=&quot;Cambria Math&quot;/&gt;&lt;wx:font wx:val=&quot;Cambria Math&quot;/&gt;&lt;w:i/&gt;&lt;w:sz-cs w:val=&quot;28&quot;/&gt;&lt;/w:rPr&gt;&lt;m:t&gt;=4,4 &lt;/m:t&gt;&lt;/m:r&gt;&lt;m:r&gt;&lt;w:rPr&gt;&lt;w:rFonts w:ascii=&quot;Cambria Math&quot;/&gt;&lt;w:i/&gt;&lt;w:sz-cs w:val=&quot;28&quot;/&gt;&lt;/w:rPr&gt;&lt;m:t&gt;С‚&lt;/m:t&gt;&lt;/m:r&gt;&lt;m:r&gt;&lt;w:rPr&gt;&lt;w:rFonts w:ascii=&quot;Cambria Math&quot;/&gt;&lt;wx:font wx:val=&quot;Cambria Math&quot;/&gt;&lt;w:i/&gt;&lt;w:sz-cs w:val=&quot;28&quot;/&gt;&lt;/w:rPr&gt;&lt;m:t&gt;/&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96D75">
        <w:rPr>
          <w:szCs w:val="28"/>
        </w:rPr>
        <w:fldChar w:fldCharType="end"/>
      </w:r>
      <w:r w:rsidR="00C5472B" w:rsidRPr="003A1823">
        <w:rPr>
          <w:szCs w:val="28"/>
        </w:rPr>
        <w:t xml:space="preserve"> .</w:t>
      </w:r>
    </w:p>
    <w:p w:rsidR="003A1823" w:rsidRDefault="003A1823" w:rsidP="003A1823">
      <w:pPr>
        <w:widowControl w:val="0"/>
        <w:spacing w:line="360" w:lineRule="auto"/>
        <w:ind w:firstLine="709"/>
        <w:jc w:val="both"/>
        <w:rPr>
          <w:bCs/>
          <w:szCs w:val="28"/>
          <w:lang w:val="en-US"/>
        </w:rPr>
      </w:pPr>
    </w:p>
    <w:p w:rsidR="00C5472B" w:rsidRPr="003A1823" w:rsidRDefault="00C5472B" w:rsidP="003A1823">
      <w:pPr>
        <w:widowControl w:val="0"/>
        <w:spacing w:line="360" w:lineRule="auto"/>
        <w:ind w:firstLine="709"/>
        <w:jc w:val="both"/>
        <w:rPr>
          <w:szCs w:val="28"/>
        </w:rPr>
      </w:pPr>
      <w:r w:rsidRPr="003A1823">
        <w:rPr>
          <w:bCs/>
          <w:szCs w:val="28"/>
        </w:rPr>
        <w:t xml:space="preserve">Определим влажность гематита, если масса пробы утяжелителя до просушивания составляла 735 </w:t>
      </w:r>
      <w:r w:rsidRPr="003A1823">
        <w:rPr>
          <w:bCs/>
          <w:i/>
          <w:iCs/>
          <w:szCs w:val="28"/>
        </w:rPr>
        <w:t xml:space="preserve">г, </w:t>
      </w:r>
      <w:r w:rsidRPr="003A1823">
        <w:rPr>
          <w:bCs/>
          <w:szCs w:val="28"/>
        </w:rPr>
        <w:t xml:space="preserve">а после просушивания 638 </w:t>
      </w:r>
      <w:r w:rsidRPr="003A1823">
        <w:rPr>
          <w:bCs/>
          <w:i/>
          <w:iCs/>
          <w:szCs w:val="28"/>
        </w:rPr>
        <w:t>г.</w:t>
      </w:r>
    </w:p>
    <w:p w:rsidR="00C5472B" w:rsidRPr="003A1823" w:rsidRDefault="00C5472B" w:rsidP="003A1823">
      <w:pPr>
        <w:widowControl w:val="0"/>
        <w:spacing w:line="360" w:lineRule="auto"/>
        <w:ind w:firstLine="709"/>
        <w:jc w:val="both"/>
        <w:rPr>
          <w:bCs/>
          <w:szCs w:val="28"/>
        </w:rPr>
      </w:pPr>
      <w:r w:rsidRPr="003A1823">
        <w:rPr>
          <w:bCs/>
          <w:szCs w:val="28"/>
        </w:rPr>
        <w:t>Влажность гематита согласно формуле (17) равна</w:t>
      </w:r>
    </w:p>
    <w:p w:rsidR="003A1823" w:rsidRDefault="003A1823">
      <w:pPr>
        <w:spacing w:after="200"/>
        <w:rPr>
          <w:szCs w:val="28"/>
        </w:rPr>
      </w:pPr>
      <w:r>
        <w:rPr>
          <w:szCs w:val="28"/>
        </w:rPr>
        <w:br w:type="page"/>
      </w:r>
    </w:p>
    <w:p w:rsidR="00C547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17" type="#_x0000_t75" style="width:16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80723&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80723&quot; wsp:rsidP=&quot;0088072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735 &lt;/m:t&gt;&lt;/m:r&gt;&lt;m:r&gt;&lt;w:rPr&gt;&lt;w:rFonts w:ascii=&quot;Cambria Math&quot;/&gt;&lt;w:i/&gt;&lt;w:sz-cs w:val=&quot;28&quot;/&gt;&lt;/w:rPr&gt;&lt;m:t&gt;-&lt;/m:t&gt;&lt;/m:r&gt;&lt;m:r&gt;&lt;w:rPr&gt;&lt;w:rFonts w:ascii=&quot;Cambria Math&quot;/&gt;&lt;wx:font wx:val=&quot;Cambria Math&quot;/&gt;&lt;w:i/&gt;&lt;w:sz-cs w:val=&quot;28&quot;/&gt;&lt;/w:rPr&gt;&lt;m:t&gt; 638&lt;/m:t&gt;&lt;/m:r&gt;&lt;/m:num&gt;&lt;m:den&gt;&lt;m:r&gt;&lt;w:rPr&gt;&lt;w:rFonts w:ascii=&quot;Cambria Math&quot;/&gt;&lt;wx:font wx:val=&quot;Cambria Math&quot;/&gt;&lt;w:i/&gt;&lt;w:sz-cs w:val=&quot;28&quot;/&gt;&lt;/w:rPr&gt;&lt;m:t&gt;735&lt;/m:t&gt;&lt;/m:r&gt;&lt;/m:den&gt;&lt;/m:f&gt;&lt;m:r&gt;&lt;w:rPr&gt;&lt;w:rFonts w:ascii=&quot;Cambria Math&quot;/&gt;&lt;wx:font wx:val=&quot;Cambria Math&quot;/&gt;&lt;w:i/&gt;&lt;w:sz-cs w:val=&quot;28&quot;/&gt;&lt;/w:rPr&gt;&lt;m:t&gt; 100=1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96D75">
        <w:rPr>
          <w:szCs w:val="28"/>
        </w:rPr>
        <w:instrText xml:space="preserve"> </w:instrText>
      </w:r>
      <w:r w:rsidRPr="00C96D75">
        <w:rPr>
          <w:szCs w:val="28"/>
        </w:rPr>
        <w:fldChar w:fldCharType="separate"/>
      </w:r>
      <w:r w:rsidR="00C655A1">
        <w:rPr>
          <w:position w:val="-20"/>
        </w:rPr>
        <w:pict>
          <v:shape id="_x0000_i1118" type="#_x0000_t75" style="width:16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80723&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80723&quot; wsp:rsidP=&quot;0088072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735 &lt;/m:t&gt;&lt;/m:r&gt;&lt;m:r&gt;&lt;w:rPr&gt;&lt;w:rFonts w:ascii=&quot;Cambria Math&quot;/&gt;&lt;w:i/&gt;&lt;w:sz-cs w:val=&quot;28&quot;/&gt;&lt;/w:rPr&gt;&lt;m:t&gt;-&lt;/m:t&gt;&lt;/m:r&gt;&lt;m:r&gt;&lt;w:rPr&gt;&lt;w:rFonts w:ascii=&quot;Cambria Math&quot;/&gt;&lt;wx:font wx:val=&quot;Cambria Math&quot;/&gt;&lt;w:i/&gt;&lt;w:sz-cs w:val=&quot;28&quot;/&gt;&lt;/w:rPr&gt;&lt;m:t&gt; 638&lt;/m:t&gt;&lt;/m:r&gt;&lt;/m:num&gt;&lt;m:den&gt;&lt;m:r&gt;&lt;w:rPr&gt;&lt;w:rFonts w:ascii=&quot;Cambria Math&quot;/&gt;&lt;wx:font wx:val=&quot;Cambria Math&quot;/&gt;&lt;w:i/&gt;&lt;w:sz-cs w:val=&quot;28&quot;/&gt;&lt;/w:rPr&gt;&lt;m:t&gt;735&lt;/m:t&gt;&lt;/m:r&gt;&lt;/m:den&gt;&lt;/m:f&gt;&lt;m:r&gt;&lt;w:rPr&gt;&lt;w:rFonts w:ascii=&quot;Cambria Math&quot;/&gt;&lt;wx:font wx:val=&quot;Cambria Math&quot;/&gt;&lt;w:i/&gt;&lt;w:sz-cs w:val=&quot;28&quot;/&gt;&lt;/w:rPr&gt;&lt;m:t&gt; 100=1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96D75">
        <w:rPr>
          <w:szCs w:val="28"/>
        </w:rPr>
        <w:fldChar w:fldCharType="end"/>
      </w:r>
      <w:r w:rsidR="00C5472B" w:rsidRPr="003A1823">
        <w:rPr>
          <w:szCs w:val="28"/>
        </w:rPr>
        <w:t xml:space="preserve"> .</w:t>
      </w:r>
    </w:p>
    <w:p w:rsidR="003A1823" w:rsidRDefault="003A1823" w:rsidP="003A1823">
      <w:pPr>
        <w:widowControl w:val="0"/>
        <w:spacing w:line="360" w:lineRule="auto"/>
        <w:ind w:firstLine="709"/>
        <w:jc w:val="both"/>
        <w:rPr>
          <w:bCs/>
          <w:szCs w:val="28"/>
          <w:lang w:val="en-US"/>
        </w:rPr>
      </w:pPr>
    </w:p>
    <w:p w:rsidR="00C5472B" w:rsidRPr="003A1823" w:rsidRDefault="00C5472B" w:rsidP="003A1823">
      <w:pPr>
        <w:widowControl w:val="0"/>
        <w:spacing w:line="360" w:lineRule="auto"/>
        <w:ind w:firstLine="709"/>
        <w:jc w:val="both"/>
        <w:rPr>
          <w:szCs w:val="28"/>
        </w:rPr>
      </w:pPr>
      <w:r w:rsidRPr="003A1823">
        <w:rPr>
          <w:bCs/>
          <w:szCs w:val="28"/>
        </w:rPr>
        <w:t xml:space="preserve">Найти ожидаемую плотность разгазированного глинистого раствора по выходе его из скважины диаметром 0,3 </w:t>
      </w:r>
      <w:r w:rsidRPr="003A1823">
        <w:rPr>
          <w:bCs/>
          <w:i/>
          <w:iCs/>
          <w:szCs w:val="28"/>
        </w:rPr>
        <w:t xml:space="preserve">м, </w:t>
      </w:r>
      <w:r w:rsidRPr="003A1823">
        <w:rPr>
          <w:bCs/>
          <w:szCs w:val="28"/>
        </w:rPr>
        <w:t xml:space="preserve">если в нее прокачивается 40 </w:t>
      </w:r>
      <w:r w:rsidRPr="003A1823">
        <w:rPr>
          <w:bCs/>
          <w:i/>
          <w:iCs/>
          <w:szCs w:val="28"/>
        </w:rPr>
        <w:t xml:space="preserve">л/сек </w:t>
      </w:r>
      <w:r w:rsidRPr="003A1823">
        <w:rPr>
          <w:szCs w:val="28"/>
        </w:rPr>
        <w:t xml:space="preserve">глинистого раствора, </w:t>
      </w:r>
      <w:r w:rsidRPr="003A1823">
        <w:rPr>
          <w:bCs/>
          <w:szCs w:val="28"/>
        </w:rPr>
        <w:t xml:space="preserve">плотность которого равна 1,75 </w:t>
      </w:r>
      <w:r w:rsidRPr="003A1823">
        <w:rPr>
          <w:bCs/>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Средняя механическая скорость бурения равна 7,5</w:t>
      </w:r>
      <w:r w:rsidRPr="003A1823">
        <w:rPr>
          <w:bCs/>
          <w:szCs w:val="28"/>
          <w:lang w:eastAsia="en-US"/>
        </w:rPr>
        <w:t xml:space="preserve"> </w:t>
      </w:r>
      <w:r w:rsidRPr="003A1823">
        <w:rPr>
          <w:bCs/>
          <w:i/>
          <w:szCs w:val="28"/>
          <w:lang w:eastAsia="en-US"/>
        </w:rPr>
        <w:t>м</w:t>
      </w:r>
      <w:r w:rsidRPr="003A1823">
        <w:rPr>
          <w:bCs/>
          <w:szCs w:val="28"/>
        </w:rPr>
        <w:t xml:space="preserve">/ч, а ожидаемое пластовое давление 165 </w:t>
      </w:r>
      <w:r w:rsidRPr="003A1823">
        <w:rPr>
          <w:bCs/>
          <w:i/>
          <w:iCs/>
          <w:szCs w:val="28"/>
        </w:rPr>
        <w:t>атм</w:t>
      </w:r>
      <w:r w:rsidRPr="003A1823">
        <w:rPr>
          <w:bCs/>
          <w:iCs/>
          <w:szCs w:val="28"/>
        </w:rPr>
        <w:t>.</w:t>
      </w:r>
      <w:r w:rsidRPr="003A1823">
        <w:rPr>
          <w:bCs/>
          <w:i/>
          <w:iCs/>
          <w:szCs w:val="28"/>
        </w:rPr>
        <w:t xml:space="preserve"> </w:t>
      </w:r>
      <w:r w:rsidRPr="003A1823">
        <w:rPr>
          <w:bCs/>
          <w:szCs w:val="28"/>
        </w:rPr>
        <w:t xml:space="preserve">Пористость породы принять равной 27%, а коэффициент растворимости газа в нефти 0,95 </w:t>
      </w:r>
      <w:r w:rsidRPr="003A1823">
        <w:rPr>
          <w:bCs/>
          <w:i/>
          <w:iCs/>
          <w:szCs w:val="28"/>
        </w:rPr>
        <w:t>м</w:t>
      </w:r>
      <w:r w:rsidRPr="003A1823">
        <w:rPr>
          <w:bCs/>
          <w:i/>
          <w:iCs/>
          <w:szCs w:val="28"/>
          <w:vertAlign w:val="superscript"/>
        </w:rPr>
        <w:t>3</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 </w:t>
      </w:r>
      <w:r w:rsidRPr="003A1823">
        <w:rPr>
          <w:bCs/>
          <w:i/>
          <w:iCs/>
          <w:szCs w:val="28"/>
        </w:rPr>
        <w:t>атм</w:t>
      </w:r>
      <w:r w:rsidRPr="003A1823">
        <w:rPr>
          <w:bCs/>
          <w:iCs/>
          <w:szCs w:val="28"/>
        </w:rPr>
        <w:t>.</w:t>
      </w:r>
    </w:p>
    <w:p w:rsidR="00C5472B" w:rsidRDefault="00C5472B" w:rsidP="003A1823">
      <w:pPr>
        <w:widowControl w:val="0"/>
        <w:spacing w:line="360" w:lineRule="auto"/>
        <w:ind w:firstLine="709"/>
        <w:jc w:val="both"/>
        <w:rPr>
          <w:bCs/>
          <w:szCs w:val="28"/>
          <w:lang w:val="en-US"/>
        </w:rPr>
      </w:pPr>
      <w:r w:rsidRPr="003A1823">
        <w:rPr>
          <w:bCs/>
          <w:szCs w:val="28"/>
        </w:rPr>
        <w:t>Количество газа, поступающего в глинистый раствор из пласта в течение 1 ч, определим по формуле (19):</w:t>
      </w:r>
    </w:p>
    <w:p w:rsidR="003A1823" w:rsidRPr="003A1823" w:rsidRDefault="003A1823" w:rsidP="003A1823">
      <w:pPr>
        <w:widowControl w:val="0"/>
        <w:spacing w:line="360" w:lineRule="auto"/>
        <w:ind w:firstLine="709"/>
        <w:jc w:val="both"/>
        <w:rPr>
          <w:bCs/>
          <w:szCs w:val="28"/>
          <w:lang w:val="en-US"/>
        </w:rPr>
      </w:pPr>
    </w:p>
    <w:p w:rsidR="00C547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19" type="#_x0000_t75" style="width:2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4B3C&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4B3C&quot; wsp:rsidP=&quot;00CF4B3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W&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3,1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3&lt;/m:t&gt;&lt;/m:r&gt;&lt;/m:e&gt;&lt;m:sup&gt;&lt;m:r&gt;&lt;w:rPr&gt;&lt;w:rFonts w:ascii=&quot;Cambria Math&quot;/&gt;&lt;wx:font wx:val=&quot;Cambria Math&quot;/&gt;&lt;w:i/&gt;&lt;w:sz-cs w:val=&quot;28&quot;/&gt;&lt;/w:rPr&gt;&lt;m:t&gt;2&lt;/m:t&gt;&lt;/m:r&gt;&lt;/m:sup&gt;&lt;/m:sSup&gt;&lt;/m:num&gt;&lt;m:den&gt;&lt;m:r&gt;&lt;w:rPr&gt;&lt;w:rFonts w:ascii=&quot;Cambria Math&quot;/&gt;&lt;wx:font wx:val=&quot;Cambria Math&quot;/&gt;&lt;w:i/&gt;&lt;w:sz-cs w:val=&quot;28&quot;/&gt;&lt;/w:rPr&gt;&lt;m:t&gt;4&lt;/m:t&gt;&lt;/m:r&gt;&lt;/m:den&gt;&lt;/m:f&gt;&lt;m:r&gt;&lt;w:rPr&gt;&lt;w:rFonts w:ascii=&quot;Cambria Math&quot;/&gt;&lt;wx:font wx:val=&quot;Cambria Math&quot;/&gt;&lt;w:i/&gt;&lt;w:sz-cs w:val=&quot;28&quot;/&gt;&lt;/w:rPr&gt;&lt;m:t&gt; 7,5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27&lt;/m:t&gt;&lt;/m:r&gt;&lt;/m:num&gt;&lt;m:den&gt;&lt;m:r&gt;&lt;w:rPr&gt;&lt;w:rFonts w:ascii=&quot;Cambria Math&quot;/&gt;&lt;wx:font wx:val=&quot;Cambria Math&quot;/&gt;&lt;w:i/&gt;&lt;w:sz-cs w:val=&quot;28&quot;/&gt;&lt;/w:rPr&gt;&lt;m:t&gt;100&lt;/m:t&gt;&lt;/m:r&gt;&lt;/m:den&gt;&lt;/m:f&gt;&lt;m:r&gt;&lt;w:rPr&gt;&lt;w:rFonts w:ascii=&quot;Cambria Math&quot;/&gt;&lt;wx:font wx:val=&quot;Cambria Math&quot;/&gt;&lt;w:i/&gt;&lt;w:sz-cs w:val=&quot;28&quot;/&gt;&lt;/w:rPr&gt;&lt;m:t&gt; 0,95&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165=22,5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96D75">
        <w:rPr>
          <w:szCs w:val="28"/>
        </w:rPr>
        <w:instrText xml:space="preserve"> </w:instrText>
      </w:r>
      <w:r w:rsidRPr="00C96D75">
        <w:rPr>
          <w:szCs w:val="28"/>
        </w:rPr>
        <w:fldChar w:fldCharType="separate"/>
      </w:r>
      <w:r w:rsidR="00C655A1">
        <w:rPr>
          <w:position w:val="-20"/>
        </w:rPr>
        <w:pict>
          <v:shape id="_x0000_i1120" type="#_x0000_t75" style="width:2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4B3C&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4B3C&quot; wsp:rsidP=&quot;00CF4B3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W&lt;/m:t&gt;&lt;/m:r&gt;&lt;/m:e&gt;&lt;m:sub&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і&lt;/m:t&gt;&lt;/m:r&gt;&lt;/m:e&gt;&lt;m:sup&gt;&lt;m:r&gt;&lt;w:rPr&gt;&lt;w:rFonts w:ascii=&quot;Cambria Math&quot;/&gt;&lt;wx:font wx:val=&quot;Cambria Math&quot;/&gt;&lt;w:i/&gt;&lt;w:sz-cs w:val=&quot;28&quot;/&gt;&lt;/w:rPr&gt;&lt;m:t&gt; &lt;/m:t&gt;&lt;/m:r&gt;&lt;/m:sup&gt;&lt;/m:sSup&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3,1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3&lt;/m:t&gt;&lt;/m:r&gt;&lt;/m:e&gt;&lt;m:sup&gt;&lt;m:r&gt;&lt;w:rPr&gt;&lt;w:rFonts w:ascii=&quot;Cambria Math&quot;/&gt;&lt;wx:font wx:val=&quot;Cambria Math&quot;/&gt;&lt;w:i/&gt;&lt;w:sz-cs w:val=&quot;28&quot;/&gt;&lt;/w:rPr&gt;&lt;m:t&gt;2&lt;/m:t&gt;&lt;/m:r&gt;&lt;/m:sup&gt;&lt;/m:sSup&gt;&lt;/m:num&gt;&lt;m:den&gt;&lt;m:r&gt;&lt;w:rPr&gt;&lt;w:rFonts w:ascii=&quot;Cambria Math&quot;/&gt;&lt;wx:font wx:val=&quot;Cambria Math&quot;/&gt;&lt;w:i/&gt;&lt;w:sz-cs w:val=&quot;28&quot;/&gt;&lt;/w:rPr&gt;&lt;m:t&gt;4&lt;/m:t&gt;&lt;/m:r&gt;&lt;/m:den&gt;&lt;/m:f&gt;&lt;m:r&gt;&lt;w:rPr&gt;&lt;w:rFonts w:ascii=&quot;Cambria Math&quot;/&gt;&lt;wx:font wx:val=&quot;Cambria Math&quot;/&gt;&lt;w:i/&gt;&lt;w:sz-cs w:val=&quot;28&quot;/&gt;&lt;/w:rPr&gt;&lt;m:t&gt; 7,5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27&lt;/m:t&gt;&lt;/m:r&gt;&lt;/m:num&gt;&lt;m:den&gt;&lt;m:r&gt;&lt;w:rPr&gt;&lt;w:rFonts w:ascii=&quot;Cambria Math&quot;/&gt;&lt;wx:font wx:val=&quot;Cambria Math&quot;/&gt;&lt;w:i/&gt;&lt;w:sz-cs w:val=&quot;28&quot;/&gt;&lt;/w:rPr&gt;&lt;m:t&gt;100&lt;/m:t&gt;&lt;/m:r&gt;&lt;/m:den&gt;&lt;/m:f&gt;&lt;m:r&gt;&lt;w:rPr&gt;&lt;w:rFonts w:ascii=&quot;Cambria Math&quot;/&gt;&lt;wx:font wx:val=&quot;Cambria Math&quot;/&gt;&lt;w:i/&gt;&lt;w:sz-cs w:val=&quot;28&quot;/&gt;&lt;/w:rPr&gt;&lt;m:t&gt; 0,95&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165=22,5 &lt;/m:t&gt;&lt;/m:r&gt;&lt;m:sSup&gt;&lt;m:sSupPr&gt;&lt;m:ctrlPr&gt;&lt;w:rPr&gt;&lt;w:rFonts w:ascii=&quot;Cambria Math&quot; w:h-ansi=&quot;Cambria Math&quot;/&gt;&lt;wx:font wx:val=&quot;Cambria Math&quot;/&gt;&lt;w:i/&gt;&lt;w:lang w:val=&quot;EN-US&quot;/&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96D75">
        <w:rPr>
          <w:szCs w:val="28"/>
        </w:rPr>
        <w:fldChar w:fldCharType="end"/>
      </w:r>
      <w:r w:rsidR="00C5472B" w:rsidRPr="003A1823">
        <w:rPr>
          <w:szCs w:val="28"/>
        </w:rPr>
        <w:t xml:space="preserve"> .</w:t>
      </w:r>
    </w:p>
    <w:p w:rsidR="00C5472B" w:rsidRPr="003A1823" w:rsidRDefault="00C5472B" w:rsidP="003A1823">
      <w:pPr>
        <w:widowControl w:val="0"/>
        <w:spacing w:line="360" w:lineRule="auto"/>
        <w:ind w:firstLine="709"/>
        <w:jc w:val="both"/>
        <w:rPr>
          <w:i/>
          <w:szCs w:val="28"/>
        </w:rPr>
      </w:pPr>
    </w:p>
    <w:p w:rsidR="00C5472B" w:rsidRDefault="00C5472B" w:rsidP="003A1823">
      <w:pPr>
        <w:widowControl w:val="0"/>
        <w:spacing w:line="360" w:lineRule="auto"/>
        <w:ind w:firstLine="709"/>
        <w:jc w:val="both"/>
        <w:rPr>
          <w:bCs/>
          <w:szCs w:val="28"/>
          <w:lang w:val="en-US" w:eastAsia="en-US"/>
        </w:rPr>
      </w:pPr>
      <w:r w:rsidRPr="003A1823">
        <w:rPr>
          <w:bCs/>
          <w:szCs w:val="28"/>
        </w:rPr>
        <w:t>Плотность разгазированного глинистого раствора после выхода его из скважины находим по формуле</w:t>
      </w:r>
      <w:r w:rsidRPr="003A1823">
        <w:rPr>
          <w:bCs/>
          <w:szCs w:val="28"/>
          <w:lang w:eastAsia="en-US"/>
        </w:rPr>
        <w:t xml:space="preserve"> (18):</w:t>
      </w:r>
    </w:p>
    <w:p w:rsidR="003A1823" w:rsidRPr="003A1823" w:rsidRDefault="003A1823" w:rsidP="003A1823">
      <w:pPr>
        <w:widowControl w:val="0"/>
        <w:spacing w:line="360" w:lineRule="auto"/>
        <w:ind w:firstLine="709"/>
        <w:jc w:val="both"/>
        <w:rPr>
          <w:szCs w:val="28"/>
          <w:lang w:val="en-US"/>
        </w:rPr>
      </w:pPr>
    </w:p>
    <w:p w:rsidR="00C5472B" w:rsidRPr="003A1823" w:rsidRDefault="00C96D75" w:rsidP="003A1823">
      <w:pPr>
        <w:widowControl w:val="0"/>
        <w:spacing w:line="360" w:lineRule="auto"/>
        <w:ind w:firstLine="709"/>
        <w:jc w:val="both"/>
        <w:rPr>
          <w:smallCaps/>
          <w:szCs w:val="28"/>
          <w:lang w:eastAsia="en-US"/>
        </w:rPr>
      </w:pPr>
      <w:r w:rsidRPr="00C96D75">
        <w:rPr>
          <w:smallCaps/>
          <w:szCs w:val="28"/>
          <w:vertAlign w:val="subscript"/>
          <w:lang w:eastAsia="en-US"/>
        </w:rPr>
        <w:fldChar w:fldCharType="begin"/>
      </w:r>
      <w:r w:rsidRPr="00C96D75">
        <w:rPr>
          <w:smallCaps/>
          <w:szCs w:val="28"/>
          <w:vertAlign w:val="subscript"/>
          <w:lang w:eastAsia="en-US"/>
        </w:rPr>
        <w:instrText xml:space="preserve"> QUOTE </w:instrText>
      </w:r>
      <w:r w:rsidR="00C655A1">
        <w:rPr>
          <w:position w:val="-23"/>
        </w:rPr>
        <w:pict>
          <v:shape id="_x0000_i1121" type="#_x0000_t75" style="width:17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95F4F&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95F4F&quot; wsp:rsidP=&quot;00395F4F&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Ђ&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w:rPr&gt;&lt;w:rFonts w:ascii=&quot;Cambria Math&quot;/&gt;&lt;wx:font wx:val=&quot;Cambria Math&quot;/&gt;&lt;w:i/&gt;&lt;w:smallCaps/&gt;&lt;w:sz-cs w:val=&quot;28&quot;/&gt;&lt;w:vertAlign w:val=&quot;subscript&quot;/&gt;&lt;w:lang w:fareast=&quot;EN-US&quot;/&gt;&lt;/w:rPr&gt;&lt;m:t&gt;=&lt;/m:t&gt;&lt;/m:r&gt;&lt;m:f&gt;&lt;m:fPr&gt;&lt;m:ctrlPr&gt;&lt;w:rPr&gt;&lt;w:rFonts w:ascii=&quot;Cambria Math&quot; w:h-ansi=&quot;Cambria Math&quot;/&gt;&lt;wx:font wx:val=&quot;Cambria Math&quot;/&gt;&lt;w:i/&gt;&lt;w:smallCaps/&gt;&lt;w:vertAlign w:val=&quot;subscript&quot;/&gt;&lt;/w:rPr&gt;&lt;/m:ctrlPr&gt;&lt;/m:fPr&gt;&lt;m:num&gt;&lt;m:r&gt;&lt;w:rPr&gt;&lt;w:rFonts w:ascii=&quot;Cambria Math&quot;/&gt;&lt;wx:font wx:val=&quot;Cambria Math&quot;/&gt;&lt;w:i/&gt;&lt;w:smallCaps/&gt;&lt;w:sz-cs w:val=&quot;28&quot;/&gt;&lt;w:vertAlign w:val=&quot;subscript&quot;/&gt;&lt;w:lang w:fareast=&quot;EN-US&quot;/&gt;&lt;/w:rPr&gt;&lt;m:t&gt;3,6&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40&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1,75&lt;/m:t&gt;&lt;/m:r&gt;&lt;/m:num&gt;&lt;m:den&gt;&lt;m:r&gt;&lt;w:rPr&gt;&lt;w:rFonts w:ascii=&quot;Cambria Math&quot;/&gt;&lt;wx:font wx:val=&quot;Cambria Math&quot;/&gt;&lt;w:i/&gt;&lt;w:smallCaps/&gt;&lt;w:sz-cs w:val=&quot;28&quot;/&gt;&lt;w:vertAlign w:val=&quot;subscript&quot;/&gt;&lt;w:lang w:fareast=&quot;EN-US&quot;/&gt;&lt;/w:rPr&gt;&lt;m:t&gt;3,6&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40+22,5&lt;/m:t&gt;&lt;/m:r&gt;&lt;/m:den&gt;&lt;/m:f&gt;&lt;m:r&gt;&lt;w:rPr&gt;&lt;w:rFonts w:ascii=&quot;Cambria Math&quot;/&gt;&lt;wx:font wx:val=&quot;Cambria Math&quot;/&gt;&lt;w:i/&gt;&lt;w:smallCaps/&gt;&lt;w:sz-cs w:val=&quot;28&quot;/&gt;&lt;w:vertAlign w:val=&quot;subscript&quot;/&gt;&lt;w:lang w:fareast=&quot;EN-US&quot;/&gt;&lt;/w:rPr&gt;&lt;m:t&gt;=1,51 &lt;/m:t&gt;&lt;/m:r&gt;&lt;m:r&gt;&lt;w:rPr&gt;&lt;w:rFonts w:ascii=&quot;Cambria Math&quot;/&gt;&lt;w:i/&gt;&lt;w:smallCaps/&gt;&lt;w:sz-cs w:val=&quot;28&quot;/&gt;&lt;w:vertAlign w:val=&quot;subscript&quot;/&gt;&lt;w:lang w:fareast=&quot;EN-US&quot;/&gt;&lt;/w:rPr&gt;&lt;m:t&gt;С‚&lt;/m:t&gt;&lt;/m:r&gt;&lt;m:r&gt;&lt;w:rPr&gt;&lt;w:rFonts w:ascii=&quot;Cambria Math&quot;/&gt;&lt;wx:font wx:val=&quot;Cambria Math&quot;/&gt;&lt;w:i/&gt;&lt;w:smallCaps/&gt;&lt;w:sz-cs w:val=&quot;28&quot;/&gt;&lt;w:vertAlign w:val=&quot;subscript&quot;/&gt;&lt;w:lang w:fareast=&quot;EN-US&quot;/&gt;&lt;/w:rPr&gt;&lt;m:t&gt;/&lt;/m:t&gt;&lt;/m:r&gt;&lt;m:sSup&gt;&lt;m:sSupPr&gt;&lt;m:ctrlPr&gt;&lt;w:rPr&gt;&lt;w:rFonts w:ascii=&quot;Cambria Math&quot; w:h-ansi=&quot;Cambria Math&quot;/&gt;&lt;wx:font wx:val=&quot;Cambria Math&quot;/&gt;&lt;w:i/&gt;&lt;w:smallCaps/&gt;&lt;w:vertAlign w:val=&quot;subscript&quot;/&gt;&lt;/w:rPr&gt;&lt;/m:ctrlPr&gt;&lt;/m:sSupPr&gt;&lt;m:e&gt;&lt;m:r&gt;&lt;w:rPr&gt;&lt;w:rFonts w:ascii=&quot;Cambria Math&quot;/&gt;&lt;w:i/&gt;&lt;w:smallCaps/&gt;&lt;w:sz-cs w:val=&quot;28&quot;/&gt;&lt;w:vertAlign w:val=&quot;subscript&quot;/&gt;&lt;w:lang w:fareast=&quot;EN-US&quot;/&gt;&lt;/w:rPr&gt;&lt;m:t&gt;Рј&lt;/m:t&gt;&lt;/m:r&gt;&lt;/m:e&gt;&lt;m:sup&gt;&lt;m:r&gt;&lt;w:rPr&gt;&lt;w:rFonts w:ascii=&quot;Cambria Math&quot;/&gt;&lt;wx:font wx:val=&quot;Cambria Math&quot;/&gt;&lt;w:i/&gt;&lt;w:smallCaps/&gt;&lt;w:sz-cs w:val=&quot;28&quot;/&gt;&lt;w:vertAlign w:val=&quot;subscript&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96D75">
        <w:rPr>
          <w:smallCaps/>
          <w:szCs w:val="28"/>
          <w:vertAlign w:val="subscript"/>
          <w:lang w:eastAsia="en-US"/>
        </w:rPr>
        <w:instrText xml:space="preserve"> </w:instrText>
      </w:r>
      <w:r w:rsidRPr="00C96D75">
        <w:rPr>
          <w:smallCaps/>
          <w:szCs w:val="28"/>
          <w:vertAlign w:val="subscript"/>
          <w:lang w:eastAsia="en-US"/>
        </w:rPr>
        <w:fldChar w:fldCharType="separate"/>
      </w:r>
      <w:r w:rsidR="00C655A1">
        <w:rPr>
          <w:position w:val="-23"/>
        </w:rPr>
        <w:pict>
          <v:shape id="_x0000_i1122" type="#_x0000_t75" style="width:17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95F4F&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95F4F&quot; wsp:rsidP=&quot;00395F4F&quot;&gt;&lt;m:oMathPara&gt;&lt;m:oMath&gt;&lt;m:sSubSup&gt;&lt;m:sSubSupPr&gt;&lt;m:ctrlPr&gt;&lt;w:rPr&gt;&lt;w:rFonts w:ascii=&quot;Cambria Math&quot; w:h-ansi=&quot;Cambria Math&quot;/&gt;&lt;wx:font wx:val=&quot;Cambria Math&quot;/&gt;&lt;w:smallCaps/&gt;&lt;w:vertAlign w:val=&quot;subscript&quot;/&gt;&lt;/w:rPr&gt;&lt;/m:ctrlPr&gt;&lt;/m:sSubSupPr&gt;&lt;m:e&gt;&lt;m:r&gt;&lt;m:rPr&gt;&lt;m:sty m:val=&quot;p&quot;/&gt;&lt;/m:rPr&gt;&lt;w:rPr&gt;&lt;w:rFonts w:ascii=&quot;Cambria Math&quot;/&gt;&lt;wx:font wx:val=&quot;Cambria Math&quot;/&gt;&lt;w:smallCaps/&gt;&lt;w:sz-cs w:val=&quot;28&quot;/&gt;&lt;w:vertAlign w:val=&quot;subscript&quot;/&gt;&lt;w:lang w:fareast=&quot;EN-US&quot;/&gt;&lt;/w:rPr&gt;&lt;m:t&gt; &lt;/m:t&gt;&lt;/m:r&gt;&lt;m:r&gt;&lt;w:rPr&gt;&lt;w:rFonts w:ascii=&quot;Cambria Math&quot; w:h-ansi=&quot;Cambria Math&quot;/&gt;&lt;wx:font wx:val=&quot;Cambria Math&quot;/&gt;&lt;w:i/&gt;&lt;w:sz-cs w:val=&quot;28&quot;/&gt;&lt;/w:rPr&gt;&lt;m:t&gt;П±&lt;/m:t&gt;&lt;/m:r&gt;&lt;/m:e&gt;&lt;m:sub&gt;&lt;m:r&gt;&lt;m:rPr&gt;&lt;m:sty m:val=&quot;p&quot;/&gt;&lt;/m:rPr&gt;&lt;w:rPr&gt;&lt;w:rFonts w:ascii=&quot;Cambria Math&quot;/&gt;&lt;w:smallCaps/&gt;&lt;w:sz-cs w:val=&quot;28&quot;/&gt;&lt;w:vertAlign w:val=&quot;subscript&quot;/&gt;&lt;w:lang w:fareast=&quot;EN-US&quot;/&gt;&lt;/w:rPr&gt;&lt;m:t&gt;СЂ&lt;/m:t&gt;&lt;/m:r&gt;&lt;m:r&gt;&lt;m:rPr&gt;&lt;m:sty m:val=&quot;p&quot;/&gt;&lt;/m:rPr&gt;&lt;w:rPr&gt;&lt;w:rFonts w:ascii=&quot;Cambria Math&quot;/&gt;&lt;wx:font wx:val=&quot;Cambria Math&quot;/&gt;&lt;w:smallCaps/&gt;&lt;w:sz-cs w:val=&quot;28&quot;/&gt;&lt;w:vertAlign w:val=&quot;subscript&quot;/&gt;&lt;w:lang w:fareast=&quot;EN-US&quot;/&gt;&lt;/w:rPr&gt;&lt;m:t&gt;.&lt;/m:t&gt;&lt;/m:r&gt;&lt;m:r&gt;&lt;m:rPr&gt;&lt;m:sty m:val=&quot;p&quot;/&gt;&lt;/m:rPr&gt;&lt;w:rPr&gt;&lt;w:rFonts w:ascii=&quot;Cambria Math&quot;/&gt;&lt;wx:font wx:val=&quot;Cambria Math&quot;/&gt;&lt;w:smallCaps/&gt;&lt;w:sz-cs w:val=&quot;28&quot;/&gt;&lt;w:vertAlign w:val=&quot;subscript&quot;/&gt;&lt;w:lang w:fareast=&quot;EN-US&quot;/&gt;&lt;/w:rPr&gt;&lt;m:t&gt; &lt;/m:t&gt;&lt;/m:r&gt;&lt;m:r&gt;&lt;m:rPr&gt;&lt;m:sty m:val=&quot;p&quot;/&gt;&lt;/m:rPr&gt;&lt;w:rPr&gt;&lt;w:rFonts w:ascii=&quot;Cambria Math&quot;/&gt;&lt;w:smallCaps/&gt;&lt;w:sz-cs w:val=&quot;28&quot;/&gt;&lt;w:vertAlign w:val=&quot;subscript&quot;/&gt;&lt;w:lang w:fareast=&quot;EN-US&quot;/&gt;&lt;/w:rPr&gt;&lt;m:t&gt;СЂ&lt;/m:t&gt;&lt;/m:r&gt;&lt;/m:sub&gt;&lt;m:sup&gt;&lt;m:r&gt;&lt;m:rPr&gt;&lt;m:sty m:val=&quot;p&quot;/&gt;&lt;/m:rPr&gt;&lt;w:rPr&gt;&lt;w:rFonts w:ascii=&quot;Cambria Math&quot;/&gt;&lt;wx:font wx:val=&quot;Cambria Math&quot;/&gt;&lt;w:smallCaps/&gt;&lt;w:sz-cs w:val=&quot;28&quot;/&gt;&lt;w:vertAlign w:val=&quot;subscript&quot;/&gt;&lt;w:lang w:fareast=&quot;EN-US&quot;/&gt;&lt;/w:rPr&gt;&lt;m:t&gt; &lt;/m:t&gt;&lt;/m:r&gt;&lt;/m:sup&gt;&lt;/m:sSubSup&gt;&lt;m:r&gt;&lt;w:rPr&gt;&lt;w:rFonts w:ascii=&quot;Cambria Math&quot;/&gt;&lt;wx:font wx:val=&quot;Cambria Math&quot;/&gt;&lt;w:i/&gt;&lt;w:smallCaps/&gt;&lt;w:sz-cs w:val=&quot;28&quot;/&gt;&lt;w:vertAlign w:val=&quot;subscript&quot;/&gt;&lt;w:lang w:fareast=&quot;EN-US&quot;/&gt;&lt;/w:rPr&gt;&lt;m:t&gt;=&lt;/m:t&gt;&lt;/m:r&gt;&lt;m:f&gt;&lt;m:fPr&gt;&lt;m:ctrlPr&gt;&lt;w:rPr&gt;&lt;w:rFonts w:ascii=&quot;Cambria Math&quot; w:h-ansi=&quot;Cambria Math&quot;/&gt;&lt;wx:font wx:val=&quot;Cambria Math&quot;/&gt;&lt;w:i/&gt;&lt;w:smallCaps/&gt;&lt;w:vertAlign w:val=&quot;subscript&quot;/&gt;&lt;/w:rPr&gt;&lt;/m:ctrlPr&gt;&lt;/m:fPr&gt;&lt;m:num&gt;&lt;m:r&gt;&lt;w:rPr&gt;&lt;w:rFonts w:ascii=&quot;Cambria Math&quot;/&gt;&lt;wx:font wx:val=&quot;Cambria Math&quot;/&gt;&lt;w:i/&gt;&lt;w:smallCaps/&gt;&lt;w:sz-cs w:val=&quot;28&quot;/&gt;&lt;w:vertAlign w:val=&quot;subscript&quot;/&gt;&lt;w:lang w:fareast=&quot;EN-US&quot;/&gt;&lt;/w:rPr&gt;&lt;m:t&gt;3,6&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40&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1,75&lt;/m:t&gt;&lt;/m:r&gt;&lt;/m:num&gt;&lt;m:den&gt;&lt;m:r&gt;&lt;w:rPr&gt;&lt;w:rFonts w:ascii=&quot;Cambria Math&quot;/&gt;&lt;wx:font wx:val=&quot;Cambria Math&quot;/&gt;&lt;w:i/&gt;&lt;w:smallCaps/&gt;&lt;w:sz-cs w:val=&quot;28&quot;/&gt;&lt;w:vertAlign w:val=&quot;subscript&quot;/&gt;&lt;w:lang w:fareast=&quot;EN-US&quot;/&gt;&lt;/w:rPr&gt;&lt;m:t&gt;3,6&lt;/m:t&gt;&lt;/m:r&gt;&lt;m:r&gt;&lt;w:rPr&gt;&lt;w:rFonts w:ascii=&quot;Cambria Math&quot; w:h-ansi=&quot;Cambria Math&quot;/&gt;&lt;wx:font wx:val=&quot;Cambria Math&quot;/&gt;&lt;w:i/&gt;&lt;w:smallCaps/&gt;&lt;w:sz-cs w:val=&quot;28&quot;/&gt;&lt;w:vertAlign w:val=&quot;subscript&quot;/&gt;&lt;w:lang w:fareast=&quot;EN-US&quot;/&gt;&lt;/w:rPr&gt;&lt;m:t&gt;*&lt;/m:t&gt;&lt;/m:r&gt;&lt;m:r&gt;&lt;w:rPr&gt;&lt;w:rFonts w:ascii=&quot;Cambria Math&quot;/&gt;&lt;wx:font wx:val=&quot;Cambria Math&quot;/&gt;&lt;w:i/&gt;&lt;w:smallCaps/&gt;&lt;w:sz-cs w:val=&quot;28&quot;/&gt;&lt;w:vertAlign w:val=&quot;subscript&quot;/&gt;&lt;w:lang w:fareast=&quot;EN-US&quot;/&gt;&lt;/w:rPr&gt;&lt;m:t&gt;40+22,5&lt;/m:t&gt;&lt;/m:r&gt;&lt;/m:den&gt;&lt;/m:f&gt;&lt;m:r&gt;&lt;w:rPr&gt;&lt;w:rFonts w:ascii=&quot;Cambria Math&quot;/&gt;&lt;wx:font wx:val=&quot;Cambria Math&quot;/&gt;&lt;w:i/&gt;&lt;w:smallCaps/&gt;&lt;w:sz-cs w:val=&quot;28&quot;/&gt;&lt;w:vertAlign w:val=&quot;subscript&quot;/&gt;&lt;w:lang w:fareast=&quot;EN-US&quot;/&gt;&lt;/w:rPr&gt;&lt;m:t&gt;=1,51 &lt;/m:t&gt;&lt;/m:r&gt;&lt;m:r&gt;&lt;w:rPr&gt;&lt;w:rFonts w:ascii=&quot;Cambria Math&quot;/&gt;&lt;w:i/&gt;&lt;w:smallCaps/&gt;&lt;w:sz-cs w:val=&quot;28&quot;/&gt;&lt;w:vertAlign w:val=&quot;subscript&quot;/&gt;&lt;w:lang w:fareast=&quot;EN-US&quot;/&gt;&lt;/w:rPr&gt;&lt;m:t&gt;С‚&lt;/m:t&gt;&lt;/m:r&gt;&lt;m:r&gt;&lt;w:rPr&gt;&lt;w:rFonts w:ascii=&quot;Cambria Math&quot;/&gt;&lt;wx:font wx:val=&quot;Cambria Math&quot;/&gt;&lt;w:i/&gt;&lt;w:smallCaps/&gt;&lt;w:sz-cs w:val=&quot;28&quot;/&gt;&lt;w:vertAlign w:val=&quot;subscript&quot;/&gt;&lt;w:lang w:fareast=&quot;EN-US&quot;/&gt;&lt;/w:rPr&gt;&lt;m:t&gt;/&lt;/m:t&gt;&lt;/m:r&gt;&lt;m:sSup&gt;&lt;m:sSupPr&gt;&lt;m:ctrlPr&gt;&lt;w:rPr&gt;&lt;w:rFonts w:ascii=&quot;Cambria Math&quot; w:h-ansi=&quot;Cambria Math&quot;/&gt;&lt;wx:font wx:val=&quot;Cambria Math&quot;/&gt;&lt;w:i/&gt;&lt;w:smallCaps/&gt;&lt;w:vertAlign w:val=&quot;subscript&quot;/&gt;&lt;/w:rPr&gt;&lt;/m:ctrlPr&gt;&lt;/m:sSupPr&gt;&lt;m:e&gt;&lt;m:r&gt;&lt;w:rPr&gt;&lt;w:rFonts w:ascii=&quot;Cambria Math&quot;/&gt;&lt;w:i/&gt;&lt;w:smallCaps/&gt;&lt;w:sz-cs w:val=&quot;28&quot;/&gt;&lt;w:vertAlign w:val=&quot;subscript&quot;/&gt;&lt;w:lang w:fareast=&quot;EN-US&quot;/&gt;&lt;/w:rPr&gt;&lt;m:t&gt;Рј&lt;/m:t&gt;&lt;/m:r&gt;&lt;/m:e&gt;&lt;m:sup&gt;&lt;m:r&gt;&lt;w:rPr&gt;&lt;w:rFonts w:ascii=&quot;Cambria Math&quot;/&gt;&lt;wx:font wx:val=&quot;Cambria Math&quot;/&gt;&lt;w:i/&gt;&lt;w:smallCaps/&gt;&lt;w:sz-cs w:val=&quot;28&quot;/&gt;&lt;w:vertAlign w:val=&quot;subscript&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96D75">
        <w:rPr>
          <w:smallCaps/>
          <w:szCs w:val="28"/>
          <w:vertAlign w:val="subscript"/>
          <w:lang w:eastAsia="en-US"/>
        </w:rPr>
        <w:fldChar w:fldCharType="end"/>
      </w:r>
      <w:r w:rsidR="00C5472B" w:rsidRPr="003A1823">
        <w:rPr>
          <w:smallCaps/>
          <w:szCs w:val="28"/>
          <w:vertAlign w:val="subscript"/>
          <w:lang w:eastAsia="en-US"/>
        </w:rPr>
        <w:t xml:space="preserve"> </w:t>
      </w:r>
      <w:r w:rsidR="00C5472B" w:rsidRPr="003A1823">
        <w:rPr>
          <w:smallCaps/>
          <w:szCs w:val="28"/>
          <w:lang w:eastAsia="en-US"/>
        </w:rPr>
        <w:t>.</w:t>
      </w:r>
    </w:p>
    <w:p w:rsidR="00C5472B" w:rsidRPr="003A1823" w:rsidRDefault="00C5472B" w:rsidP="003A1823">
      <w:pPr>
        <w:widowControl w:val="0"/>
        <w:spacing w:line="360" w:lineRule="auto"/>
        <w:ind w:firstLine="709"/>
        <w:jc w:val="both"/>
        <w:rPr>
          <w:i/>
          <w:szCs w:val="28"/>
        </w:rPr>
      </w:pPr>
    </w:p>
    <w:p w:rsidR="00C5472B" w:rsidRPr="003A1823" w:rsidRDefault="00C5472B" w:rsidP="003A1823">
      <w:pPr>
        <w:widowControl w:val="0"/>
        <w:spacing w:line="360" w:lineRule="auto"/>
        <w:ind w:firstLine="709"/>
        <w:jc w:val="both"/>
        <w:rPr>
          <w:b/>
          <w:szCs w:val="28"/>
        </w:rPr>
      </w:pPr>
      <w:r w:rsidRPr="003A1823">
        <w:rPr>
          <w:b/>
          <w:szCs w:val="28"/>
        </w:rPr>
        <w:t>1.3.3 Химическая обработка глинистого раствора</w:t>
      </w:r>
    </w:p>
    <w:p w:rsidR="00C5472B" w:rsidRPr="003A1823" w:rsidRDefault="00C5472B" w:rsidP="003A1823">
      <w:pPr>
        <w:widowControl w:val="0"/>
        <w:spacing w:line="360" w:lineRule="auto"/>
        <w:ind w:firstLine="709"/>
        <w:jc w:val="both"/>
        <w:rPr>
          <w:szCs w:val="28"/>
        </w:rPr>
      </w:pPr>
      <w:r w:rsidRPr="003A1823">
        <w:rPr>
          <w:szCs w:val="28"/>
        </w:rPr>
        <w:t>По характеру действия на промывочные растворы реагенты подразделяются на три основные группы: понизители водоотдачи, понизители вязкости, реагенты комбинированного действия.</w:t>
      </w:r>
    </w:p>
    <w:p w:rsidR="00C5472B" w:rsidRPr="003A1823" w:rsidRDefault="00C5472B" w:rsidP="003A1823">
      <w:pPr>
        <w:widowControl w:val="0"/>
        <w:spacing w:line="360" w:lineRule="auto"/>
        <w:ind w:firstLine="709"/>
        <w:jc w:val="both"/>
        <w:rPr>
          <w:szCs w:val="28"/>
        </w:rPr>
      </w:pPr>
      <w:r w:rsidRPr="003A1823">
        <w:rPr>
          <w:b/>
          <w:bCs/>
          <w:i/>
          <w:iCs/>
          <w:szCs w:val="28"/>
        </w:rPr>
        <w:t>Основные данные о реагентах для снижения</w:t>
      </w:r>
      <w:r w:rsidR="003A1823" w:rsidRPr="003A1823">
        <w:rPr>
          <w:b/>
          <w:bCs/>
          <w:i/>
          <w:iCs/>
          <w:szCs w:val="28"/>
        </w:rPr>
        <w:t xml:space="preserve"> </w:t>
      </w:r>
      <w:r w:rsidRPr="003A1823">
        <w:rPr>
          <w:b/>
          <w:bCs/>
          <w:i/>
          <w:iCs/>
          <w:szCs w:val="28"/>
        </w:rPr>
        <w:t>водоотдачи промывочных растворов</w:t>
      </w:r>
    </w:p>
    <w:p w:rsidR="00C5472B" w:rsidRPr="003A1823" w:rsidRDefault="00C5472B" w:rsidP="003A1823">
      <w:pPr>
        <w:widowControl w:val="0"/>
        <w:spacing w:line="360" w:lineRule="auto"/>
        <w:ind w:firstLine="709"/>
        <w:jc w:val="both"/>
        <w:rPr>
          <w:szCs w:val="28"/>
        </w:rPr>
      </w:pPr>
      <w:r w:rsidRPr="003A1823">
        <w:rPr>
          <w:szCs w:val="28"/>
        </w:rPr>
        <w:t>В качестве понизителя водоотдачи применяются: углещелочной (УЩР), торфощелочной (ТЩР), карабоксиметилцеллюлоза (КМЦ), конденсированная сульфит-спиртовая барда (КССБ), крахмал, гид-ролизованный полиакрилонитрил (гипан).</w:t>
      </w:r>
    </w:p>
    <w:p w:rsidR="00C5472B" w:rsidRPr="003A1823" w:rsidRDefault="00C5472B" w:rsidP="003A1823">
      <w:pPr>
        <w:widowControl w:val="0"/>
        <w:spacing w:line="360" w:lineRule="auto"/>
        <w:ind w:firstLine="709"/>
        <w:jc w:val="both"/>
        <w:rPr>
          <w:szCs w:val="28"/>
        </w:rPr>
      </w:pPr>
      <w:r w:rsidRPr="003A1823">
        <w:rPr>
          <w:szCs w:val="28"/>
        </w:rPr>
        <w:t>УЩР — наиболее распространенный в РФ реагент для обработки промывочных растворов. Применяется для общего улучшения буровых растворов, повышения их дисперсности и агрегативной устойчивости, снижения водоотдачи и вязкости. По принципу действия этот реагент является реагентом-стабилизатором суспензии, но имеет и пептизирующие функции. УЩР служит для регулирования вязкости и напряжения сдвига растворов, загустевших от выбуренной породы. УЩР готовится из бурого угля обработкой щелочно-каустической или кальцинированной содами. Соотношение угля и щелочи должно быть в определенных пропорциях. Если щелочи мало, то не все количество кислот будет извлечено. Если же щелочи взять много, коллоидные вещества реагентов коагулируют.</w:t>
      </w:r>
    </w:p>
    <w:p w:rsidR="00C5472B" w:rsidRPr="003A1823" w:rsidRDefault="00C5472B" w:rsidP="003A1823">
      <w:pPr>
        <w:widowControl w:val="0"/>
        <w:spacing w:line="360" w:lineRule="auto"/>
        <w:ind w:firstLine="709"/>
        <w:jc w:val="both"/>
        <w:rPr>
          <w:szCs w:val="28"/>
        </w:rPr>
      </w:pPr>
      <w:r w:rsidRPr="003A1823">
        <w:rPr>
          <w:szCs w:val="28"/>
        </w:rPr>
        <w:t>УЩР пригоден при бурении пород, содержащих пресные и небольшой минерализации воды (до 1,5—2% соли). Реагент обеспечивает сохранение низкой водоотдачи пресных растворов при высокой забойной температуре (373—473° К). Хорошо совмещается с другими реагентами.</w:t>
      </w:r>
    </w:p>
    <w:p w:rsidR="00C5472B" w:rsidRPr="003A1823" w:rsidRDefault="00C5472B" w:rsidP="003A1823">
      <w:pPr>
        <w:widowControl w:val="0"/>
        <w:spacing w:line="360" w:lineRule="auto"/>
        <w:ind w:firstLine="709"/>
        <w:jc w:val="both"/>
        <w:rPr>
          <w:szCs w:val="28"/>
        </w:rPr>
      </w:pPr>
      <w:r w:rsidRPr="003A1823">
        <w:rPr>
          <w:szCs w:val="28"/>
        </w:rPr>
        <w:t xml:space="preserve">Каждый раз при получении новой партии бурого угля проверяют </w:t>
      </w:r>
      <w:r w:rsidRPr="003A1823">
        <w:rPr>
          <w:bCs/>
          <w:szCs w:val="28"/>
        </w:rPr>
        <w:t>его</w:t>
      </w:r>
      <w:r w:rsidRPr="003A1823">
        <w:rPr>
          <w:b/>
          <w:bCs/>
          <w:szCs w:val="28"/>
        </w:rPr>
        <w:t xml:space="preserve"> </w:t>
      </w:r>
      <w:r w:rsidRPr="003A1823">
        <w:rPr>
          <w:szCs w:val="28"/>
        </w:rPr>
        <w:t>качество. Лучшим считается такой уголь, из которого можно больше извлечь гуминовых кислот.</w:t>
      </w:r>
    </w:p>
    <w:p w:rsidR="003A1823" w:rsidRDefault="00C5472B" w:rsidP="003A1823">
      <w:pPr>
        <w:widowControl w:val="0"/>
        <w:spacing w:line="360" w:lineRule="auto"/>
        <w:ind w:firstLine="709"/>
        <w:jc w:val="both"/>
        <w:rPr>
          <w:szCs w:val="28"/>
        </w:rPr>
      </w:pPr>
      <w:r w:rsidRPr="003A1823">
        <w:rPr>
          <w:szCs w:val="28"/>
        </w:rPr>
        <w:t xml:space="preserve">Прежде всего определяют влажность </w:t>
      </w:r>
      <w:r w:rsidRPr="003A1823">
        <w:rPr>
          <w:bCs/>
          <w:i/>
          <w:iCs/>
          <w:szCs w:val="28"/>
        </w:rPr>
        <w:t>п</w:t>
      </w:r>
      <w:r w:rsidRPr="003A1823">
        <w:rPr>
          <w:b/>
          <w:bCs/>
          <w:i/>
          <w:iCs/>
          <w:szCs w:val="28"/>
        </w:rPr>
        <w:t xml:space="preserve"> </w:t>
      </w:r>
      <w:r w:rsidRPr="003A1823">
        <w:rPr>
          <w:szCs w:val="28"/>
        </w:rPr>
        <w:t>бурого угля по формуле</w:t>
      </w:r>
    </w:p>
    <w:p w:rsidR="003A1823" w:rsidRDefault="003A1823" w:rsidP="003A1823">
      <w:pPr>
        <w:widowControl w:val="0"/>
        <w:spacing w:line="360" w:lineRule="auto"/>
        <w:ind w:firstLine="709"/>
        <w:jc w:val="both"/>
        <w:rPr>
          <w:szCs w:val="28"/>
        </w:rPr>
      </w:pPr>
    </w:p>
    <w:p w:rsid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23" type="#_x0000_t75" style="width:9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B434F&quot;/&gt;&lt;wsp:rsid wsp:val=&quot;00FD1372&quot;/&gt;&lt;wsp:rsid wsp:val=&quot;00FF4FAF&quot;/&gt;&lt;/wsp:rsids&gt;&lt;/w:docPr&gt;&lt;w:body&gt;&lt;wx:sect&gt;&lt;w:p wsp:rsidR=&quot;00000000&quot; wsp:rsidRDefault=&quot;00FB434F&quot; wsp:rsidP=&quot;00FB434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b&lt;/m:t&gt;&lt;/m:r&gt;&lt;m:r&gt;&lt;w:rPr&gt;&lt;w:rFonts w:ascii=&quot;Cambria Math&quot;/&gt;&lt;wx:font wx:val=&quot;Cambria Math&quot;/&gt;&lt;w:i/&gt;&lt;w:sz-cs w:val=&quot;28&quot;/&gt;&lt;/w:rPr&gt;&lt;m:t&gt; &lt;/m:t&gt;&lt;/m:r&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a&lt;/m:t&gt;&lt;/m:r&gt;&lt;/m:num&gt;&lt;m:den&gt;&lt;m:r&gt;&lt;w:rPr&gt;&lt;w:rFonts w:ascii=&quot;Cambria Math&quot; w:h-ansi=&quot;Cambria Math&quot;/&gt;&lt;wx:font wx:val=&quot;Cambria Math&quot;/&gt;&lt;w:i/&gt;&lt;w:sz-cs w:val=&quot;28&quot;/&gt;&lt;w:lang w:val=&quot;EN-US&quot;/&gt;&lt;/w:rPr&gt;&lt;m:t&gt;b&lt;/m:t&gt;&lt;/m:r&gt;&lt;/m:den&gt;&lt;/m:f&gt;&lt;m:r&gt;&lt;w:rPr&gt;&lt;w:rFonts w:ascii=&quot;Cambria Math&quot;/&gt;&lt;wx:font wx:val=&quot;Cambria Math&quot;/&gt;&lt;w:i/&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96D75">
        <w:rPr>
          <w:szCs w:val="28"/>
        </w:rPr>
        <w:instrText xml:space="preserve"> </w:instrText>
      </w:r>
      <w:r w:rsidRPr="00C96D75">
        <w:rPr>
          <w:szCs w:val="28"/>
        </w:rPr>
        <w:fldChar w:fldCharType="separate"/>
      </w:r>
      <w:r w:rsidR="00C655A1">
        <w:rPr>
          <w:position w:val="-20"/>
        </w:rPr>
        <w:pict>
          <v:shape id="_x0000_i1124" type="#_x0000_t75" style="width:9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B434F&quot;/&gt;&lt;wsp:rsid wsp:val=&quot;00FD1372&quot;/&gt;&lt;wsp:rsid wsp:val=&quot;00FF4FAF&quot;/&gt;&lt;/wsp:rsids&gt;&lt;/w:docPr&gt;&lt;w:body&gt;&lt;wx:sect&gt;&lt;w:p wsp:rsidR=&quot;00000000&quot; wsp:rsidRDefault=&quot;00FB434F&quot; wsp:rsidP=&quot;00FB434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b&lt;/m:t&gt;&lt;/m:r&gt;&lt;m:r&gt;&lt;w:rPr&gt;&lt;w:rFonts w:ascii=&quot;Cambria Math&quot;/&gt;&lt;wx:font wx:val=&quot;Cambria Math&quot;/&gt;&lt;w:i/&gt;&lt;w:sz-cs w:val=&quot;28&quot;/&gt;&lt;/w:rPr&gt;&lt;m:t&gt; &lt;/m:t&gt;&lt;/m:r&gt;&lt;m:r&gt;&lt;w:rPr&gt;&lt;w:rFonts w:ascii=&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a&lt;/m:t&gt;&lt;/m:r&gt;&lt;/m:num&gt;&lt;m:den&gt;&lt;m:r&gt;&lt;w:rPr&gt;&lt;w:rFonts w:ascii=&quot;Cambria Math&quot; w:h-ansi=&quot;Cambria Math&quot;/&gt;&lt;wx:font wx:val=&quot;Cambria Math&quot;/&gt;&lt;w:i/&gt;&lt;w:sz-cs w:val=&quot;28&quot;/&gt;&lt;w:lang w:val=&quot;EN-US&quot;/&gt;&lt;/w:rPr&gt;&lt;m:t&gt;b&lt;/m:t&gt;&lt;/m:r&gt;&lt;/m:den&gt;&lt;/m:f&gt;&lt;m:r&gt;&lt;w:rPr&gt;&lt;w:rFonts w:ascii=&quot;Cambria Math&quot;/&gt;&lt;wx:font wx:val=&quot;Cambria Math&quot;/&gt;&lt;w:i/&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C96D75">
        <w:rPr>
          <w:szCs w:val="28"/>
        </w:rPr>
        <w:fldChar w:fldCharType="end"/>
      </w:r>
      <w:r w:rsidR="00C5472B" w:rsidRPr="003A1823">
        <w:rPr>
          <w:szCs w:val="28"/>
        </w:rPr>
        <w:t xml:space="preserve"> ,</w:t>
      </w:r>
      <w:r w:rsidR="003A1823">
        <w:rPr>
          <w:szCs w:val="28"/>
        </w:rPr>
        <w:t xml:space="preserve"> </w:t>
      </w:r>
      <w:r w:rsidR="007E5CFE" w:rsidRPr="003A1823">
        <w:rPr>
          <w:szCs w:val="28"/>
        </w:rPr>
        <w:t>(20)</w:t>
      </w:r>
    </w:p>
    <w:p w:rsidR="003A1823" w:rsidRDefault="003A1823" w:rsidP="003A1823">
      <w:pPr>
        <w:widowControl w:val="0"/>
        <w:spacing w:line="360" w:lineRule="auto"/>
        <w:ind w:firstLine="709"/>
        <w:jc w:val="both"/>
        <w:rPr>
          <w:szCs w:val="28"/>
          <w:lang w:val="en-US"/>
        </w:rPr>
      </w:pPr>
    </w:p>
    <w:p w:rsidR="00C5472B" w:rsidRPr="003A1823" w:rsidRDefault="00C5472B" w:rsidP="003A1823">
      <w:pPr>
        <w:widowControl w:val="0"/>
        <w:spacing w:line="360" w:lineRule="auto"/>
        <w:ind w:firstLine="709"/>
        <w:jc w:val="both"/>
        <w:rPr>
          <w:szCs w:val="28"/>
        </w:rPr>
      </w:pPr>
      <w:r w:rsidRPr="003A1823">
        <w:rPr>
          <w:szCs w:val="28"/>
        </w:rPr>
        <w:t xml:space="preserve">Где </w:t>
      </w:r>
      <w:r w:rsidRPr="003A1823">
        <w:rPr>
          <w:i/>
          <w:szCs w:val="28"/>
        </w:rPr>
        <w:t>а</w:t>
      </w:r>
      <w:r w:rsidRPr="003A1823">
        <w:rPr>
          <w:szCs w:val="28"/>
        </w:rPr>
        <w:t xml:space="preserve"> – масса сухого угля (после просушки);</w:t>
      </w:r>
    </w:p>
    <w:p w:rsidR="00C5472B" w:rsidRPr="003A1823" w:rsidRDefault="00C5472B" w:rsidP="003A1823">
      <w:pPr>
        <w:widowControl w:val="0"/>
        <w:spacing w:line="360" w:lineRule="auto"/>
        <w:ind w:firstLine="709"/>
        <w:jc w:val="both"/>
        <w:rPr>
          <w:szCs w:val="28"/>
        </w:rPr>
      </w:pPr>
      <w:r w:rsidRPr="003A1823">
        <w:rPr>
          <w:szCs w:val="28"/>
          <w:lang w:val="en-US"/>
        </w:rPr>
        <w:t>b</w:t>
      </w:r>
      <w:r w:rsidRPr="003A1823">
        <w:rPr>
          <w:szCs w:val="28"/>
        </w:rPr>
        <w:t xml:space="preserve"> – масса влажного угля.</w:t>
      </w:r>
    </w:p>
    <w:p w:rsidR="003A1823" w:rsidRDefault="00C5472B" w:rsidP="003A1823">
      <w:pPr>
        <w:widowControl w:val="0"/>
        <w:spacing w:line="360" w:lineRule="auto"/>
        <w:ind w:firstLine="709"/>
        <w:jc w:val="both"/>
        <w:rPr>
          <w:szCs w:val="28"/>
          <w:lang w:val="en-US"/>
        </w:rPr>
      </w:pPr>
      <w:r w:rsidRPr="003A1823">
        <w:rPr>
          <w:szCs w:val="28"/>
        </w:rPr>
        <w:t>Затем подсчитывают концентрацию гуминовых кислот по формуле</w:t>
      </w:r>
    </w:p>
    <w:p w:rsidR="003A1823" w:rsidRPr="003A1823" w:rsidRDefault="003A1823" w:rsidP="003A1823">
      <w:pPr>
        <w:widowControl w:val="0"/>
        <w:spacing w:line="360" w:lineRule="auto"/>
        <w:ind w:firstLine="709"/>
        <w:jc w:val="both"/>
        <w:rPr>
          <w:szCs w:val="28"/>
          <w:lang w:val="en-US"/>
        </w:rPr>
      </w:pPr>
    </w:p>
    <w:p w:rsidR="00C547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25" type="#_x0000_t75" style="width:5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05D2F&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05D2F&quot; wsp:rsidP=&quot;00605D2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c&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V&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c&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num&gt;&lt;m:den&gt;&lt;m:r&gt;&lt;w:rPr&gt;&lt;w:rFonts w:ascii=&quot;Cambria Math&quot; w:h-ansi=&quot;Cambria Math&quot;/&gt;&lt;wx:font wx:val=&quot;Cambria Math&quot;/&gt;&lt;w:i/&gt;&lt;w:sz-cs w:val=&quot;28&quot;/&gt;&lt;w:lang w:val=&quot;EN-US&quot;/&gt;&lt;/w:rPr&gt;&lt;m:t&gt;V&lt;/m:t&gt;&lt;/m:r&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C96D75">
        <w:rPr>
          <w:szCs w:val="28"/>
        </w:rPr>
        <w:instrText xml:space="preserve"> </w:instrText>
      </w:r>
      <w:r w:rsidRPr="00C96D75">
        <w:rPr>
          <w:szCs w:val="28"/>
        </w:rPr>
        <w:fldChar w:fldCharType="separate"/>
      </w:r>
      <w:r w:rsidR="00C655A1">
        <w:rPr>
          <w:position w:val="-20"/>
        </w:rPr>
        <w:pict>
          <v:shape id="_x0000_i1126" type="#_x0000_t75" style="width:5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05D2F&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05D2F&quot; wsp:rsidP=&quot;00605D2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c&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V&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c&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num&gt;&lt;m:den&gt;&lt;m:r&gt;&lt;w:rPr&gt;&lt;w:rFonts w:ascii=&quot;Cambria Math&quot; w:h-ansi=&quot;Cambria Math&quot;/&gt;&lt;wx:font wx:val=&quot;Cambria Math&quot;/&gt;&lt;w:i/&gt;&lt;w:sz-cs w:val=&quot;28&quot;/&gt;&lt;w:lang w:val=&quot;EN-US&quot;/&gt;&lt;/w:rPr&gt;&lt;m:t&gt;V&lt;/m:t&gt;&lt;/m:r&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C96D75">
        <w:rPr>
          <w:szCs w:val="28"/>
        </w:rPr>
        <w:fldChar w:fldCharType="end"/>
      </w:r>
      <w:r w:rsidR="00B50B2E" w:rsidRPr="003A1823">
        <w:rPr>
          <w:szCs w:val="28"/>
        </w:rPr>
        <w:t>,</w:t>
      </w:r>
      <w:r w:rsidR="003A1823">
        <w:rPr>
          <w:szCs w:val="28"/>
        </w:rPr>
        <w:t xml:space="preserve"> </w:t>
      </w:r>
      <w:r w:rsidR="007E5CFE" w:rsidRPr="003A1823">
        <w:rPr>
          <w:szCs w:val="28"/>
        </w:rPr>
        <w:t>(21)</w:t>
      </w:r>
    </w:p>
    <w:p w:rsidR="003A1823" w:rsidRDefault="003A1823" w:rsidP="003A1823">
      <w:pPr>
        <w:widowControl w:val="0"/>
        <w:spacing w:line="360" w:lineRule="auto"/>
        <w:ind w:firstLine="709"/>
        <w:jc w:val="both"/>
        <w:rPr>
          <w:szCs w:val="28"/>
          <w:lang w:val="en-US"/>
        </w:rPr>
      </w:pPr>
    </w:p>
    <w:p w:rsidR="00B50B2E" w:rsidRPr="003A1823" w:rsidRDefault="00B50B2E" w:rsidP="003A1823">
      <w:pPr>
        <w:widowControl w:val="0"/>
        <w:spacing w:line="360" w:lineRule="auto"/>
        <w:ind w:firstLine="709"/>
        <w:jc w:val="both"/>
        <w:rPr>
          <w:szCs w:val="28"/>
        </w:rPr>
      </w:pPr>
      <w:r w:rsidRPr="003A1823">
        <w:rPr>
          <w:szCs w:val="28"/>
        </w:rPr>
        <w:t xml:space="preserve">где </w:t>
      </w:r>
      <w:r w:rsidRPr="003A1823">
        <w:rPr>
          <w:i/>
          <w:iCs/>
          <w:szCs w:val="28"/>
        </w:rPr>
        <w:t xml:space="preserve">с </w:t>
      </w:r>
      <w:r w:rsidRPr="003A1823">
        <w:rPr>
          <w:szCs w:val="28"/>
        </w:rPr>
        <w:t>— концентрация гуминовых кислот в исследуемом растворе в %;</w:t>
      </w:r>
    </w:p>
    <w:p w:rsidR="00B50B2E" w:rsidRPr="003A1823" w:rsidRDefault="00B50B2E" w:rsidP="003A1823">
      <w:pPr>
        <w:widowControl w:val="0"/>
        <w:tabs>
          <w:tab w:val="left" w:pos="984"/>
        </w:tabs>
        <w:spacing w:line="360" w:lineRule="auto"/>
        <w:ind w:firstLine="709"/>
        <w:jc w:val="both"/>
        <w:rPr>
          <w:szCs w:val="28"/>
        </w:rPr>
      </w:pPr>
      <w:r w:rsidRPr="003A1823">
        <w:rPr>
          <w:i/>
          <w:iCs/>
          <w:szCs w:val="28"/>
        </w:rPr>
        <w:t xml:space="preserve">V </w:t>
      </w:r>
      <w:r w:rsidRPr="003A1823">
        <w:rPr>
          <w:szCs w:val="28"/>
        </w:rPr>
        <w:t xml:space="preserve">— объем взятого для определения исследуемого раствора в </w:t>
      </w:r>
      <w:r w:rsidRPr="003A1823">
        <w:rPr>
          <w:i/>
          <w:iCs/>
          <w:szCs w:val="28"/>
        </w:rPr>
        <w:t>см</w:t>
      </w:r>
      <w:r w:rsidRPr="003A1823">
        <w:rPr>
          <w:i/>
          <w:iCs/>
          <w:szCs w:val="28"/>
          <w:vertAlign w:val="superscript"/>
        </w:rPr>
        <w:t>3</w:t>
      </w:r>
      <w:r w:rsidRPr="003A1823">
        <w:rPr>
          <w:i/>
          <w:iCs/>
          <w:szCs w:val="28"/>
        </w:rPr>
        <w:t>;</w:t>
      </w:r>
    </w:p>
    <w:p w:rsidR="00B50B2E" w:rsidRPr="003A1823" w:rsidRDefault="00B50B2E" w:rsidP="003A1823">
      <w:pPr>
        <w:widowControl w:val="0"/>
        <w:tabs>
          <w:tab w:val="left" w:pos="984"/>
        </w:tabs>
        <w:spacing w:line="360" w:lineRule="auto"/>
        <w:ind w:firstLine="709"/>
        <w:jc w:val="both"/>
        <w:rPr>
          <w:szCs w:val="28"/>
        </w:rPr>
      </w:pPr>
      <w:r w:rsidRPr="003A1823">
        <w:rPr>
          <w:i/>
          <w:iCs/>
          <w:szCs w:val="28"/>
          <w:lang w:val="en-US" w:eastAsia="en-US"/>
        </w:rPr>
        <w:t>V</w:t>
      </w:r>
      <w:r w:rsidRPr="003A1823">
        <w:rPr>
          <w:i/>
          <w:iCs/>
          <w:szCs w:val="28"/>
          <w:vertAlign w:val="subscript"/>
          <w:lang w:eastAsia="en-US"/>
        </w:rPr>
        <w:t>1</w:t>
      </w:r>
      <w:r w:rsidRPr="003A1823">
        <w:rPr>
          <w:szCs w:val="28"/>
        </w:rPr>
        <w:t xml:space="preserve">— объем раствора после разбавления его водой в </w:t>
      </w:r>
      <w:r w:rsidRPr="003A1823">
        <w:rPr>
          <w:i/>
          <w:iCs/>
          <w:szCs w:val="28"/>
        </w:rPr>
        <w:t>см</w:t>
      </w:r>
      <w:r w:rsidRPr="003A1823">
        <w:rPr>
          <w:i/>
          <w:iCs/>
          <w:szCs w:val="28"/>
          <w:vertAlign w:val="superscript"/>
        </w:rPr>
        <w:t>3</w:t>
      </w:r>
      <w:r w:rsidRPr="003A1823">
        <w:rPr>
          <w:i/>
          <w:iCs/>
          <w:szCs w:val="28"/>
        </w:rPr>
        <w:t>;</w:t>
      </w:r>
      <w:r w:rsidR="003A1823">
        <w:rPr>
          <w:i/>
          <w:iCs/>
          <w:szCs w:val="28"/>
        </w:rPr>
        <w:t xml:space="preserve"> </w:t>
      </w:r>
      <w:r w:rsidRPr="003A1823">
        <w:rPr>
          <w:i/>
          <w:iCs/>
          <w:szCs w:val="28"/>
        </w:rPr>
        <w:t>с</w:t>
      </w:r>
      <w:r w:rsidRPr="003A1823">
        <w:rPr>
          <w:i/>
          <w:iCs/>
          <w:szCs w:val="28"/>
          <w:vertAlign w:val="subscript"/>
        </w:rPr>
        <w:t>1</w:t>
      </w:r>
      <w:r w:rsidRPr="003A1823">
        <w:rPr>
          <w:i/>
          <w:iCs/>
          <w:szCs w:val="28"/>
        </w:rPr>
        <w:t xml:space="preserve"> </w:t>
      </w:r>
      <w:r w:rsidRPr="003A1823">
        <w:rPr>
          <w:szCs w:val="28"/>
        </w:rPr>
        <w:t>— концентрация гуминовых кислот в эталоне в %.</w:t>
      </w:r>
    </w:p>
    <w:p w:rsidR="00B50B2E" w:rsidRPr="003A1823" w:rsidRDefault="00B50B2E" w:rsidP="003A1823">
      <w:pPr>
        <w:widowControl w:val="0"/>
        <w:spacing w:line="360" w:lineRule="auto"/>
        <w:ind w:firstLine="709"/>
        <w:jc w:val="both"/>
        <w:rPr>
          <w:szCs w:val="28"/>
        </w:rPr>
      </w:pPr>
      <w:r w:rsidRPr="003A1823">
        <w:rPr>
          <w:szCs w:val="28"/>
        </w:rPr>
        <w:t xml:space="preserve">Реагент, состоящий из бурого угля, каустической соды и воды, условно обозначают УЩР. Для первичной обработки глинистого раствора готовят реагент по одному из следующих рецептов: УЩР-9-2, УЩР-11-2, УЩР-13-2 и УЩР-15-2 (здесь в первом рецепте цифры 9 и 2 обозначают, что в 1000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реагента содержится 90 </w:t>
      </w:r>
      <w:r w:rsidRPr="003A1823">
        <w:rPr>
          <w:i/>
          <w:iCs/>
          <w:szCs w:val="28"/>
        </w:rPr>
        <w:t>г</w:t>
      </w:r>
      <w:r w:rsidRPr="003A1823">
        <w:rPr>
          <w:szCs w:val="28"/>
        </w:rPr>
        <w:t xml:space="preserve"> сухого бурого угля, содержащего 45% гуминовых кислот, и 20 г кристаллической каустической соды, остальное вода). Для повторной обработки </w:t>
      </w:r>
      <w:r w:rsidRPr="003A1823">
        <w:rPr>
          <w:smallCaps/>
          <w:szCs w:val="28"/>
        </w:rPr>
        <w:t xml:space="preserve">глинистого </w:t>
      </w:r>
      <w:r w:rsidRPr="003A1823">
        <w:rPr>
          <w:szCs w:val="28"/>
        </w:rPr>
        <w:t>раствора используют реагент, приготовленный обычно по рецепту УЩР-10-1.</w:t>
      </w:r>
    </w:p>
    <w:p w:rsidR="00B50B2E" w:rsidRDefault="00B50B2E" w:rsidP="003A1823">
      <w:pPr>
        <w:widowControl w:val="0"/>
        <w:tabs>
          <w:tab w:val="left" w:pos="709"/>
        </w:tabs>
        <w:spacing w:line="360" w:lineRule="auto"/>
        <w:ind w:firstLine="709"/>
        <w:jc w:val="both"/>
        <w:rPr>
          <w:szCs w:val="28"/>
          <w:lang w:val="en-US"/>
        </w:rPr>
      </w:pPr>
      <w:r w:rsidRPr="003A1823">
        <w:rPr>
          <w:szCs w:val="28"/>
        </w:rPr>
        <w:t xml:space="preserve">Количество влажного бурого угля </w:t>
      </w:r>
      <w:r w:rsidRPr="003A1823">
        <w:rPr>
          <w:bCs/>
          <w:i/>
          <w:iCs/>
          <w:szCs w:val="28"/>
        </w:rPr>
        <w:t>Р</w:t>
      </w:r>
      <w:r w:rsidRPr="003A1823">
        <w:rPr>
          <w:b/>
          <w:bCs/>
          <w:i/>
          <w:iCs/>
          <w:szCs w:val="28"/>
        </w:rPr>
        <w:t xml:space="preserve">, </w:t>
      </w:r>
      <w:r w:rsidRPr="003A1823">
        <w:rPr>
          <w:szCs w:val="28"/>
        </w:rPr>
        <w:t>потребное для приготовления единицы объема химического реагента, вычисляем по формуле</w:t>
      </w:r>
    </w:p>
    <w:p w:rsidR="003A1823" w:rsidRPr="003A1823" w:rsidRDefault="003A1823" w:rsidP="003A1823">
      <w:pPr>
        <w:widowControl w:val="0"/>
        <w:tabs>
          <w:tab w:val="left" w:pos="709"/>
        </w:tabs>
        <w:spacing w:line="360" w:lineRule="auto"/>
        <w:ind w:firstLine="709"/>
        <w:jc w:val="both"/>
        <w:rPr>
          <w:szCs w:val="28"/>
          <w:lang w:val="en-US"/>
        </w:rPr>
      </w:pPr>
    </w:p>
    <w:p w:rsidR="00B50B2E" w:rsidRPr="003A1823" w:rsidRDefault="00C96D75" w:rsidP="003A1823">
      <w:pPr>
        <w:widowControl w:val="0"/>
        <w:tabs>
          <w:tab w:val="left" w:pos="709"/>
        </w:tabs>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27"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61D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61DAF&quot; wsp:rsidP=&quot;00061DAF&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r&gt;&lt;w:rPr&gt;&lt;w:rFonts w:ascii=&quot;Cambria Math&quot; w:h-ansi=&quot;Cambria Math&quot;/&gt;&lt;wx:font wx:val=&quot;Cambria Math&quot;/&gt;&lt;w:i/&gt;&lt;w:sz-cs w:val=&quot;28&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C96D75">
        <w:rPr>
          <w:szCs w:val="28"/>
        </w:rPr>
        <w:instrText xml:space="preserve"> </w:instrText>
      </w:r>
      <w:r w:rsidRPr="00C96D75">
        <w:rPr>
          <w:szCs w:val="28"/>
        </w:rPr>
        <w:fldChar w:fldCharType="separate"/>
      </w:r>
      <w:r w:rsidR="00C655A1">
        <w:rPr>
          <w:position w:val="-20"/>
        </w:rPr>
        <w:pict>
          <v:shape id="_x0000_i1128"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61D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61DAF&quot; wsp:rsidP=&quot;00061DAF&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r&gt;&lt;w:rPr&gt;&lt;w:rFonts w:ascii=&quot;Cambria Math&quot; w:h-ansi=&quot;Cambria Math&quot;/&gt;&lt;wx:font wx:val=&quot;Cambria Math&quot;/&gt;&lt;w:i/&gt;&lt;w:sz-cs w:val=&quot;28&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C96D75">
        <w:rPr>
          <w:szCs w:val="28"/>
        </w:rPr>
        <w:fldChar w:fldCharType="end"/>
      </w:r>
      <w:r w:rsidR="00B50B2E" w:rsidRPr="003A1823">
        <w:rPr>
          <w:szCs w:val="28"/>
        </w:rPr>
        <w:t xml:space="preserve"> ,</w:t>
      </w:r>
    </w:p>
    <w:p w:rsidR="003A1823" w:rsidRDefault="003A1823" w:rsidP="003A1823">
      <w:pPr>
        <w:widowControl w:val="0"/>
        <w:spacing w:line="360" w:lineRule="auto"/>
        <w:ind w:firstLine="709"/>
        <w:jc w:val="both"/>
        <w:rPr>
          <w:szCs w:val="28"/>
          <w:lang w:val="en-US"/>
        </w:rPr>
      </w:pPr>
    </w:p>
    <w:p w:rsidR="00B50B2E" w:rsidRPr="003A1823" w:rsidRDefault="00B50B2E" w:rsidP="003A1823">
      <w:pPr>
        <w:widowControl w:val="0"/>
        <w:spacing w:line="360" w:lineRule="auto"/>
        <w:ind w:firstLine="709"/>
        <w:jc w:val="both"/>
        <w:rPr>
          <w:szCs w:val="28"/>
        </w:rPr>
      </w:pPr>
      <w:r w:rsidRPr="003A1823">
        <w:rPr>
          <w:szCs w:val="28"/>
        </w:rPr>
        <w:t xml:space="preserve">где </w:t>
      </w:r>
      <w:r w:rsidRPr="003A1823">
        <w:rPr>
          <w:bCs/>
          <w:i/>
          <w:iCs/>
          <w:szCs w:val="28"/>
        </w:rPr>
        <w:t>Р</w:t>
      </w:r>
      <w:r w:rsidRPr="003A1823">
        <w:rPr>
          <w:b/>
          <w:bCs/>
          <w:i/>
          <w:iCs/>
          <w:szCs w:val="28"/>
        </w:rPr>
        <w:t xml:space="preserve"> </w:t>
      </w:r>
      <w:r w:rsidRPr="003A1823">
        <w:rPr>
          <w:szCs w:val="28"/>
        </w:rPr>
        <w:t>— необходимое количество влажного бурого угля;</w:t>
      </w:r>
    </w:p>
    <w:p w:rsidR="00B50B2E" w:rsidRPr="003A1823" w:rsidRDefault="00B50B2E" w:rsidP="003A1823">
      <w:pPr>
        <w:widowControl w:val="0"/>
        <w:spacing w:line="360" w:lineRule="auto"/>
        <w:ind w:firstLine="709"/>
        <w:jc w:val="both"/>
        <w:rPr>
          <w:szCs w:val="28"/>
        </w:rPr>
      </w:pPr>
      <w:r w:rsidRPr="003A1823">
        <w:rPr>
          <w:i/>
          <w:iCs/>
          <w:szCs w:val="28"/>
          <w:lang w:val="en-US" w:eastAsia="en-US"/>
        </w:rPr>
        <w:t>Q</w:t>
      </w:r>
      <w:r w:rsidRPr="003A1823">
        <w:rPr>
          <w:i/>
          <w:iCs/>
          <w:szCs w:val="28"/>
        </w:rPr>
        <w:t xml:space="preserve"> </w:t>
      </w:r>
      <w:r w:rsidRPr="003A1823">
        <w:rPr>
          <w:szCs w:val="28"/>
        </w:rPr>
        <w:t>— процентное содержание сухого бурого угля в реагенте по</w:t>
      </w:r>
    </w:p>
    <w:p w:rsidR="00B50B2E" w:rsidRPr="003A1823" w:rsidRDefault="00B50B2E" w:rsidP="003A1823">
      <w:pPr>
        <w:widowControl w:val="0"/>
        <w:spacing w:line="360" w:lineRule="auto"/>
        <w:ind w:firstLine="709"/>
        <w:jc w:val="both"/>
        <w:rPr>
          <w:szCs w:val="28"/>
        </w:rPr>
      </w:pPr>
      <w:r w:rsidRPr="003A1823">
        <w:rPr>
          <w:szCs w:val="28"/>
        </w:rPr>
        <w:t>рецепту;</w:t>
      </w:r>
    </w:p>
    <w:p w:rsidR="00B50B2E" w:rsidRPr="003A1823" w:rsidRDefault="00B50B2E" w:rsidP="003A1823">
      <w:pPr>
        <w:widowControl w:val="0"/>
        <w:spacing w:line="360" w:lineRule="auto"/>
        <w:ind w:firstLine="709"/>
        <w:jc w:val="both"/>
        <w:rPr>
          <w:szCs w:val="28"/>
        </w:rPr>
      </w:pPr>
      <w:r w:rsidRPr="003A1823">
        <w:rPr>
          <w:bCs/>
          <w:i/>
          <w:iCs/>
          <w:szCs w:val="28"/>
        </w:rPr>
        <w:t>п</w:t>
      </w:r>
      <w:r w:rsidRPr="003A1823">
        <w:rPr>
          <w:b/>
          <w:bCs/>
          <w:i/>
          <w:iCs/>
          <w:szCs w:val="28"/>
        </w:rPr>
        <w:t xml:space="preserve"> </w:t>
      </w:r>
      <w:r w:rsidRPr="003A1823">
        <w:rPr>
          <w:szCs w:val="28"/>
        </w:rPr>
        <w:t>— влажность бурого угля;</w:t>
      </w:r>
    </w:p>
    <w:p w:rsidR="00B50B2E" w:rsidRPr="003A1823" w:rsidRDefault="00B50B2E" w:rsidP="003A1823">
      <w:pPr>
        <w:widowControl w:val="0"/>
        <w:spacing w:line="360" w:lineRule="auto"/>
        <w:ind w:firstLine="709"/>
        <w:jc w:val="both"/>
        <w:rPr>
          <w:szCs w:val="28"/>
        </w:rPr>
      </w:pPr>
      <w:r w:rsidRPr="003A1823">
        <w:rPr>
          <w:i/>
          <w:iCs/>
          <w:szCs w:val="28"/>
        </w:rPr>
        <w:t xml:space="preserve">N </w:t>
      </w:r>
      <w:r w:rsidRPr="003A1823">
        <w:rPr>
          <w:szCs w:val="28"/>
        </w:rPr>
        <w:t xml:space="preserve">— объем реагента, который необходимо приготовить. </w:t>
      </w:r>
    </w:p>
    <w:p w:rsidR="00B50B2E" w:rsidRPr="003A1823" w:rsidRDefault="00B50B2E" w:rsidP="003A1823">
      <w:pPr>
        <w:widowControl w:val="0"/>
        <w:spacing w:line="360" w:lineRule="auto"/>
        <w:ind w:firstLine="709"/>
        <w:jc w:val="both"/>
        <w:rPr>
          <w:iCs/>
          <w:szCs w:val="28"/>
        </w:rPr>
      </w:pPr>
      <w:r w:rsidRPr="003A1823">
        <w:rPr>
          <w:szCs w:val="28"/>
        </w:rPr>
        <w:t xml:space="preserve">Если </w:t>
      </w:r>
      <w:r w:rsidRPr="003A1823">
        <w:rPr>
          <w:i/>
          <w:iCs/>
          <w:szCs w:val="28"/>
        </w:rPr>
        <w:t xml:space="preserve">N </w:t>
      </w:r>
      <w:r w:rsidRPr="003A1823">
        <w:rPr>
          <w:szCs w:val="28"/>
        </w:rPr>
        <w:t xml:space="preserve">выражено в л, то </w:t>
      </w:r>
      <w:r w:rsidRPr="003A1823">
        <w:rPr>
          <w:i/>
          <w:iCs/>
          <w:szCs w:val="28"/>
        </w:rPr>
        <w:t xml:space="preserve">Р </w:t>
      </w:r>
      <w:r w:rsidRPr="003A1823">
        <w:rPr>
          <w:szCs w:val="28"/>
        </w:rPr>
        <w:t xml:space="preserve">в </w:t>
      </w:r>
      <w:r w:rsidRPr="003A1823">
        <w:rPr>
          <w:i/>
          <w:iCs/>
          <w:szCs w:val="28"/>
        </w:rPr>
        <w:t xml:space="preserve">кг; </w:t>
      </w:r>
      <w:r w:rsidRPr="003A1823">
        <w:rPr>
          <w:szCs w:val="28"/>
        </w:rPr>
        <w:t xml:space="preserve">если </w:t>
      </w:r>
      <w:r w:rsidRPr="003A1823">
        <w:rPr>
          <w:i/>
          <w:iCs/>
          <w:szCs w:val="28"/>
        </w:rPr>
        <w:t xml:space="preserve">N </w:t>
      </w:r>
      <w:r w:rsidRPr="003A1823">
        <w:rPr>
          <w:szCs w:val="28"/>
        </w:rPr>
        <w:t xml:space="preserve">в </w:t>
      </w:r>
      <w:r w:rsidRPr="003A1823">
        <w:rPr>
          <w:i/>
          <w:szCs w:val="28"/>
        </w:rPr>
        <w:t>м</w:t>
      </w:r>
      <w:r w:rsidRPr="003A1823">
        <w:rPr>
          <w:szCs w:val="28"/>
          <w:vertAlign w:val="superscript"/>
        </w:rPr>
        <w:t>3</w:t>
      </w:r>
      <w:r w:rsidRPr="003A1823">
        <w:rPr>
          <w:szCs w:val="28"/>
        </w:rPr>
        <w:t xml:space="preserve">, то </w:t>
      </w:r>
      <w:r w:rsidRPr="003A1823">
        <w:rPr>
          <w:i/>
          <w:iCs/>
          <w:szCs w:val="28"/>
        </w:rPr>
        <w:t xml:space="preserve">Р </w:t>
      </w:r>
      <w:r w:rsidRPr="003A1823">
        <w:rPr>
          <w:szCs w:val="28"/>
        </w:rPr>
        <w:t xml:space="preserve">в </w:t>
      </w:r>
      <w:r w:rsidRPr="003A1823">
        <w:rPr>
          <w:i/>
          <w:iCs/>
          <w:szCs w:val="28"/>
        </w:rPr>
        <w:t>т.</w:t>
      </w:r>
    </w:p>
    <w:p w:rsidR="00B50B2E" w:rsidRPr="003A1823" w:rsidRDefault="00B50B2E" w:rsidP="003A1823">
      <w:pPr>
        <w:widowControl w:val="0"/>
        <w:spacing w:line="360" w:lineRule="auto"/>
        <w:ind w:firstLine="709"/>
        <w:jc w:val="both"/>
        <w:rPr>
          <w:szCs w:val="28"/>
        </w:rPr>
      </w:pPr>
      <w:r w:rsidRPr="003A1823">
        <w:rPr>
          <w:szCs w:val="28"/>
        </w:rPr>
        <w:t xml:space="preserve">Каустическая сода поступает на буровую обычно в растворенном .виде. Для определения требуемого объема раствора необходимо знать содержание кристаллической соды в нем, для чего определяют плотность раствора и по таблице находят содержание </w:t>
      </w:r>
      <w:r w:rsidRPr="003A1823">
        <w:rPr>
          <w:bCs/>
          <w:szCs w:val="28"/>
        </w:rPr>
        <w:t>соды.</w:t>
      </w:r>
    </w:p>
    <w:p w:rsidR="003A1823" w:rsidRDefault="00B50B2E" w:rsidP="003A1823">
      <w:pPr>
        <w:widowControl w:val="0"/>
        <w:spacing w:line="360" w:lineRule="auto"/>
        <w:ind w:firstLine="709"/>
        <w:jc w:val="both"/>
        <w:rPr>
          <w:szCs w:val="28"/>
        </w:rPr>
      </w:pPr>
      <w:r w:rsidRPr="003A1823">
        <w:rPr>
          <w:szCs w:val="28"/>
        </w:rPr>
        <w:t>Объем раствора каустической соды, необходимый для пригото-вления единицы объема химического реагента, определяем по формуле</w:t>
      </w:r>
    </w:p>
    <w:p w:rsidR="003A1823" w:rsidRDefault="003A1823">
      <w:pPr>
        <w:spacing w:after="200"/>
        <w:rPr>
          <w:szCs w:val="28"/>
        </w:rPr>
      </w:pPr>
      <w:r>
        <w:rPr>
          <w:szCs w:val="28"/>
        </w:rPr>
        <w:br w:type="page"/>
      </w:r>
    </w:p>
    <w:p w:rsidR="00B50B2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29"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956B5&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956B5&quot; wsp:rsidP=&quot;00A956B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r&gt;&lt;w:rPr&gt;&lt;w:rFonts w:ascii=&quot;Cambria Math&quot; w:h-ansi=&quot;Cambria Math&quot;/&gt;&lt;wx:font wx:val=&quot;Cambria Math&quot;/&gt;&lt;w:i/&gt;&lt;w:sz-cs w:val=&quot;28&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C96D75">
        <w:rPr>
          <w:szCs w:val="28"/>
        </w:rPr>
        <w:instrText xml:space="preserve"> </w:instrText>
      </w:r>
      <w:r w:rsidRPr="00C96D75">
        <w:rPr>
          <w:szCs w:val="28"/>
        </w:rPr>
        <w:fldChar w:fldCharType="separate"/>
      </w:r>
      <w:r w:rsidR="00C655A1">
        <w:rPr>
          <w:position w:val="-20"/>
        </w:rPr>
        <w:pict>
          <v:shape id="_x0000_i1130"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956B5&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956B5&quot; wsp:rsidP=&quot;00A956B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r&gt;&lt;w:rPr&gt;&lt;w:rFonts w:ascii=&quot;Cambria Math&quot; w:h-ansi=&quot;Cambria Math&quot;/&gt;&lt;wx:font wx:val=&quot;Cambria Math&quot;/&gt;&lt;w:i/&gt;&lt;w:sz-cs w:val=&quot;28&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C96D75">
        <w:rPr>
          <w:szCs w:val="28"/>
        </w:rPr>
        <w:fldChar w:fldCharType="end"/>
      </w:r>
      <w:r w:rsidR="00B50B2E" w:rsidRPr="003A1823">
        <w:rPr>
          <w:szCs w:val="28"/>
        </w:rPr>
        <w:t xml:space="preserve"> ,</w:t>
      </w:r>
    </w:p>
    <w:p w:rsidR="003A1823" w:rsidRDefault="003A1823" w:rsidP="003A1823">
      <w:pPr>
        <w:widowControl w:val="0"/>
        <w:spacing w:line="360" w:lineRule="auto"/>
        <w:ind w:firstLine="709"/>
        <w:jc w:val="both"/>
        <w:rPr>
          <w:szCs w:val="28"/>
          <w:lang w:val="en-US"/>
        </w:rPr>
      </w:pPr>
    </w:p>
    <w:p w:rsidR="003A1823" w:rsidRDefault="00B50B2E" w:rsidP="003A1823">
      <w:pPr>
        <w:widowControl w:val="0"/>
        <w:spacing w:line="360" w:lineRule="auto"/>
        <w:ind w:firstLine="709"/>
        <w:jc w:val="both"/>
        <w:rPr>
          <w:szCs w:val="28"/>
        </w:rPr>
      </w:pPr>
      <w:r w:rsidRPr="003A1823">
        <w:rPr>
          <w:szCs w:val="28"/>
        </w:rPr>
        <w:t xml:space="preserve">где </w:t>
      </w:r>
      <w:r w:rsidRPr="003A1823">
        <w:rPr>
          <w:i/>
          <w:iCs/>
          <w:szCs w:val="28"/>
        </w:rPr>
        <w:t xml:space="preserve">V </w:t>
      </w:r>
      <w:r w:rsidRPr="003A1823">
        <w:rPr>
          <w:szCs w:val="28"/>
        </w:rPr>
        <w:t>— объем раствора каустической соды;</w:t>
      </w:r>
    </w:p>
    <w:p w:rsidR="003A1823" w:rsidRDefault="00B50B2E" w:rsidP="003A1823">
      <w:pPr>
        <w:widowControl w:val="0"/>
        <w:spacing w:line="360" w:lineRule="auto"/>
        <w:ind w:firstLine="709"/>
        <w:jc w:val="both"/>
        <w:rPr>
          <w:szCs w:val="28"/>
        </w:rPr>
      </w:pPr>
      <w:r w:rsidRPr="003A1823">
        <w:rPr>
          <w:szCs w:val="28"/>
          <w:lang w:val="en-US"/>
        </w:rPr>
        <w:t>R</w:t>
      </w:r>
      <w:r w:rsidRPr="003A1823">
        <w:rPr>
          <w:szCs w:val="28"/>
        </w:rPr>
        <w:t xml:space="preserve"> — процентное содержание каустической соды в реагенте; </w:t>
      </w:r>
    </w:p>
    <w:p w:rsidR="003A1823" w:rsidRDefault="00B50B2E" w:rsidP="003A1823">
      <w:pPr>
        <w:widowControl w:val="0"/>
        <w:spacing w:line="360" w:lineRule="auto"/>
        <w:ind w:firstLine="709"/>
        <w:jc w:val="both"/>
        <w:rPr>
          <w:szCs w:val="28"/>
        </w:rPr>
      </w:pPr>
      <w:r w:rsidRPr="003A1823">
        <w:rPr>
          <w:szCs w:val="28"/>
          <w:lang w:val="en-US"/>
        </w:rPr>
        <w:t>N</w:t>
      </w:r>
      <w:r w:rsidRPr="003A1823">
        <w:rPr>
          <w:szCs w:val="28"/>
        </w:rPr>
        <w:t xml:space="preserve"> </w:t>
      </w:r>
      <w:r w:rsidRPr="003A1823">
        <w:rPr>
          <w:b/>
          <w:bCs/>
          <w:szCs w:val="28"/>
        </w:rPr>
        <w:t xml:space="preserve">— </w:t>
      </w:r>
      <w:r w:rsidRPr="003A1823">
        <w:rPr>
          <w:szCs w:val="28"/>
        </w:rPr>
        <w:t xml:space="preserve">объем реагента, который необходимо приготовить; </w:t>
      </w:r>
    </w:p>
    <w:p w:rsidR="00B50B2E" w:rsidRPr="003A1823" w:rsidRDefault="00B50B2E" w:rsidP="003A1823">
      <w:pPr>
        <w:widowControl w:val="0"/>
        <w:spacing w:line="360" w:lineRule="auto"/>
        <w:ind w:firstLine="709"/>
        <w:jc w:val="both"/>
        <w:rPr>
          <w:szCs w:val="28"/>
        </w:rPr>
      </w:pPr>
      <w:r w:rsidRPr="003A1823">
        <w:rPr>
          <w:i/>
          <w:iCs/>
          <w:szCs w:val="28"/>
        </w:rPr>
        <w:t xml:space="preserve">т </w:t>
      </w:r>
      <w:r w:rsidRPr="003A1823">
        <w:rPr>
          <w:szCs w:val="28"/>
        </w:rPr>
        <w:t>— процентное содержание сухой каустической соды в растворе соды.</w:t>
      </w:r>
    </w:p>
    <w:p w:rsidR="00B50B2E" w:rsidRPr="003A1823" w:rsidRDefault="00B50B2E" w:rsidP="003A1823">
      <w:pPr>
        <w:widowControl w:val="0"/>
        <w:spacing w:line="360" w:lineRule="auto"/>
        <w:ind w:firstLine="709"/>
        <w:jc w:val="both"/>
        <w:rPr>
          <w:szCs w:val="28"/>
        </w:rPr>
      </w:pPr>
      <w:r w:rsidRPr="003A1823">
        <w:rPr>
          <w:szCs w:val="28"/>
        </w:rPr>
        <w:t xml:space="preserve">Если </w:t>
      </w:r>
      <w:r w:rsidRPr="003A1823">
        <w:rPr>
          <w:i/>
          <w:iCs/>
          <w:szCs w:val="28"/>
        </w:rPr>
        <w:t xml:space="preserve">N </w:t>
      </w:r>
      <w:r w:rsidRPr="003A1823">
        <w:rPr>
          <w:szCs w:val="28"/>
        </w:rPr>
        <w:t xml:space="preserve">в </w:t>
      </w:r>
      <w:r w:rsidRPr="003A1823">
        <w:rPr>
          <w:i/>
          <w:iCs/>
          <w:szCs w:val="28"/>
        </w:rPr>
        <w:t xml:space="preserve">л, </w:t>
      </w:r>
      <w:r w:rsidRPr="003A1823">
        <w:rPr>
          <w:szCs w:val="28"/>
        </w:rPr>
        <w:t xml:space="preserve">то и </w:t>
      </w:r>
      <w:r w:rsidRPr="003A1823">
        <w:rPr>
          <w:i/>
          <w:iCs/>
          <w:szCs w:val="28"/>
        </w:rPr>
        <w:t xml:space="preserve">V </w:t>
      </w:r>
      <w:r w:rsidRPr="003A1823">
        <w:rPr>
          <w:szCs w:val="28"/>
        </w:rPr>
        <w:t xml:space="preserve">в </w:t>
      </w:r>
      <w:r w:rsidRPr="003A1823">
        <w:rPr>
          <w:i/>
          <w:iCs/>
          <w:szCs w:val="28"/>
        </w:rPr>
        <w:t xml:space="preserve">л; </w:t>
      </w:r>
      <w:r w:rsidRPr="003A1823">
        <w:rPr>
          <w:szCs w:val="28"/>
        </w:rPr>
        <w:t xml:space="preserve">если </w:t>
      </w:r>
      <w:r w:rsidRPr="003A1823">
        <w:rPr>
          <w:i/>
          <w:iCs/>
          <w:szCs w:val="28"/>
        </w:rPr>
        <w:t xml:space="preserve">N </w:t>
      </w:r>
      <w:r w:rsidRPr="003A1823">
        <w:rPr>
          <w:bCs/>
          <w:szCs w:val="28"/>
        </w:rPr>
        <w:t>в</w:t>
      </w:r>
      <w:r w:rsidRPr="003A1823">
        <w:rPr>
          <w:b/>
          <w:bCs/>
          <w:szCs w:val="28"/>
        </w:rPr>
        <w:t xml:space="preserve">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то и </w:t>
      </w:r>
      <w:r w:rsidRPr="003A1823">
        <w:rPr>
          <w:i/>
          <w:iCs/>
          <w:szCs w:val="28"/>
        </w:rPr>
        <w:t xml:space="preserve">V </w:t>
      </w:r>
      <w:r w:rsidRPr="003A1823">
        <w:rPr>
          <w:szCs w:val="28"/>
        </w:rPr>
        <w:t xml:space="preserve">в </w:t>
      </w:r>
      <w:r w:rsidRPr="003A1823">
        <w:rPr>
          <w:i/>
          <w:iCs/>
          <w:szCs w:val="28"/>
        </w:rPr>
        <w:t>м</w:t>
      </w:r>
      <w:r w:rsidRPr="003A1823">
        <w:rPr>
          <w:i/>
          <w:iCs/>
          <w:szCs w:val="28"/>
          <w:vertAlign w:val="superscript"/>
        </w:rPr>
        <w:t>3</w:t>
      </w:r>
      <w:r w:rsidRPr="003A1823">
        <w:rPr>
          <w:i/>
          <w:iCs/>
          <w:szCs w:val="28"/>
        </w:rPr>
        <w:t>.</w:t>
      </w:r>
    </w:p>
    <w:p w:rsidR="00B50B2E" w:rsidRPr="003A1823" w:rsidRDefault="00B50B2E" w:rsidP="003A1823">
      <w:pPr>
        <w:widowControl w:val="0"/>
        <w:spacing w:line="360" w:lineRule="auto"/>
        <w:ind w:firstLine="709"/>
        <w:jc w:val="both"/>
        <w:rPr>
          <w:szCs w:val="28"/>
        </w:rPr>
      </w:pPr>
      <w:r w:rsidRPr="003A1823">
        <w:rPr>
          <w:szCs w:val="28"/>
        </w:rPr>
        <w:t xml:space="preserve">При первичной обработке глинистого раствора в него добавляют УЩР </w:t>
      </w:r>
      <w:r w:rsidRPr="003A1823">
        <w:rPr>
          <w:b/>
          <w:bCs/>
          <w:szCs w:val="28"/>
        </w:rPr>
        <w:t xml:space="preserve">в </w:t>
      </w:r>
      <w:r w:rsidRPr="003A1823">
        <w:rPr>
          <w:szCs w:val="28"/>
        </w:rPr>
        <w:t xml:space="preserve">зависимости от условий бурения данной скважины в количествах 100, 200 пли 300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на 1 л, а при дополнительной обработке в 5—6 раз меньше.</w:t>
      </w:r>
    </w:p>
    <w:p w:rsidR="00B50B2E" w:rsidRPr="003A1823" w:rsidRDefault="00B50B2E" w:rsidP="003A1823">
      <w:pPr>
        <w:widowControl w:val="0"/>
        <w:spacing w:line="360" w:lineRule="auto"/>
        <w:ind w:firstLine="709"/>
        <w:jc w:val="both"/>
        <w:rPr>
          <w:szCs w:val="28"/>
        </w:rPr>
      </w:pPr>
      <w:r w:rsidRPr="003A1823">
        <w:rPr>
          <w:szCs w:val="28"/>
        </w:rPr>
        <w:t>Реагенты из торфа (ТЩР). Способ приготовления торфощелочного реагента (ТЩР) ничем не отличается от приготовления УЩР. Определение влажности торфа и подсчет необходимых количеств торфа и каустической соды производятся точно так же, как и для бурого угля, т. е. по формулам (20)- (23).</w:t>
      </w:r>
    </w:p>
    <w:p w:rsidR="00B50B2E" w:rsidRPr="003A1823" w:rsidRDefault="00B50B2E" w:rsidP="003A1823">
      <w:pPr>
        <w:widowControl w:val="0"/>
        <w:spacing w:line="360" w:lineRule="auto"/>
        <w:ind w:firstLine="709"/>
        <w:jc w:val="both"/>
        <w:rPr>
          <w:szCs w:val="28"/>
        </w:rPr>
      </w:pPr>
      <w:r w:rsidRPr="003A1823">
        <w:rPr>
          <w:szCs w:val="28"/>
        </w:rPr>
        <w:t>Первичная обработка глинистых растворов производится ТЩР, приготовляемым по одному из рецептов: ТЩР-10-1, ТЩР-10-2; ТЩР-10-3 и ТЩР-10-4 (первая цифра — процентное количество сухого торфа, вторая — кристаллической каустической соды).</w:t>
      </w:r>
    </w:p>
    <w:p w:rsidR="00B50B2E" w:rsidRPr="003A1823" w:rsidRDefault="00B50B2E" w:rsidP="003A1823">
      <w:pPr>
        <w:widowControl w:val="0"/>
        <w:spacing w:line="360" w:lineRule="auto"/>
        <w:ind w:firstLine="709"/>
        <w:jc w:val="both"/>
        <w:rPr>
          <w:szCs w:val="28"/>
        </w:rPr>
      </w:pPr>
      <w:r w:rsidRPr="003A1823">
        <w:rPr>
          <w:szCs w:val="28"/>
        </w:rPr>
        <w:t xml:space="preserve">При первичной обработке глинистого раствора в него добавляют ТЩР </w:t>
      </w:r>
      <w:r w:rsidRPr="003A1823">
        <w:rPr>
          <w:bCs/>
          <w:szCs w:val="28"/>
        </w:rPr>
        <w:t>в</w:t>
      </w:r>
      <w:r w:rsidRPr="003A1823">
        <w:rPr>
          <w:b/>
          <w:bCs/>
          <w:szCs w:val="28"/>
        </w:rPr>
        <w:t xml:space="preserve"> </w:t>
      </w:r>
      <w:r w:rsidRPr="003A1823">
        <w:rPr>
          <w:szCs w:val="28"/>
        </w:rPr>
        <w:t xml:space="preserve">зависимости от условий бурения данной скважины в количествах 100, 150 или 200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на 1 </w:t>
      </w:r>
      <w:r w:rsidRPr="003A1823">
        <w:rPr>
          <w:bCs/>
          <w:szCs w:val="28"/>
        </w:rPr>
        <w:t>л,</w:t>
      </w:r>
      <w:r w:rsidRPr="003A1823">
        <w:rPr>
          <w:b/>
          <w:bCs/>
          <w:szCs w:val="28"/>
        </w:rPr>
        <w:t xml:space="preserve"> </w:t>
      </w:r>
      <w:r w:rsidRPr="003A1823">
        <w:rPr>
          <w:szCs w:val="28"/>
        </w:rPr>
        <w:t>а при дополнительной обработке в 5—6 раз меньше.</w:t>
      </w:r>
    </w:p>
    <w:p w:rsidR="00B50B2E" w:rsidRPr="003A1823" w:rsidRDefault="00B50B2E" w:rsidP="003A1823">
      <w:pPr>
        <w:widowControl w:val="0"/>
        <w:spacing w:line="360" w:lineRule="auto"/>
        <w:ind w:firstLine="709"/>
        <w:jc w:val="both"/>
        <w:rPr>
          <w:szCs w:val="28"/>
        </w:rPr>
      </w:pPr>
      <w:r w:rsidRPr="003A1823">
        <w:rPr>
          <w:szCs w:val="28"/>
        </w:rPr>
        <w:t>КМЦ — натриевая соль целлюлозо-гликолевой кислоты — представляет собой рассыпчатое твердое вещество кремового цвета, хорошо растворимое в воде при перемешивании. Применяется для снижения водоотдачи промывочных растворов при малых и средних концентрациях соли.</w:t>
      </w:r>
    </w:p>
    <w:p w:rsidR="00B50B2E" w:rsidRPr="003A1823" w:rsidRDefault="00B50B2E" w:rsidP="003A1823">
      <w:pPr>
        <w:widowControl w:val="0"/>
        <w:spacing w:line="360" w:lineRule="auto"/>
        <w:ind w:firstLine="709"/>
        <w:jc w:val="both"/>
        <w:rPr>
          <w:szCs w:val="28"/>
        </w:rPr>
      </w:pPr>
      <w:r w:rsidRPr="003A1823">
        <w:rPr>
          <w:szCs w:val="28"/>
        </w:rPr>
        <w:t xml:space="preserve">При большой солености КМЦ комбинируют с другими защитными реагентами. Добавка КМЦ в пресные растворы загущает их, а в соленые — разжижает. Совместима со всеми реагентами и видами химической обработки. Малоэффективна при хлоркальциевой агрессии. Обычные улучшающие добавки для пресных условий 0,5—0,75%, в соленой среде 1—2%. Первичная обработка глинистого раствора производится 10%-ным водным раствором КМЦ. Термостойка </w:t>
      </w:r>
      <w:r w:rsidRPr="003A1823">
        <w:rPr>
          <w:bCs/>
          <w:szCs w:val="28"/>
        </w:rPr>
        <w:t>до</w:t>
      </w:r>
      <w:r w:rsidRPr="003A1823">
        <w:rPr>
          <w:b/>
          <w:bCs/>
          <w:szCs w:val="28"/>
        </w:rPr>
        <w:t xml:space="preserve"> </w:t>
      </w:r>
      <w:r w:rsidRPr="003A1823">
        <w:rPr>
          <w:szCs w:val="28"/>
        </w:rPr>
        <w:t>393—403° К.</w:t>
      </w:r>
    </w:p>
    <w:p w:rsidR="00B50B2E" w:rsidRPr="003A1823" w:rsidRDefault="00B50B2E" w:rsidP="003A1823">
      <w:pPr>
        <w:widowControl w:val="0"/>
        <w:spacing w:line="360" w:lineRule="auto"/>
        <w:ind w:firstLine="709"/>
        <w:jc w:val="both"/>
        <w:rPr>
          <w:szCs w:val="28"/>
        </w:rPr>
      </w:pPr>
      <w:r w:rsidRPr="003A1823">
        <w:rPr>
          <w:b/>
          <w:szCs w:val="28"/>
        </w:rPr>
        <w:t>КССБ</w:t>
      </w:r>
      <w:r w:rsidRPr="003A1823">
        <w:rPr>
          <w:szCs w:val="28"/>
        </w:rPr>
        <w:t xml:space="preserve"> </w:t>
      </w:r>
      <w:r w:rsidRPr="003A1823">
        <w:rPr>
          <w:b/>
          <w:bCs/>
          <w:szCs w:val="28"/>
        </w:rPr>
        <w:t xml:space="preserve">— </w:t>
      </w:r>
      <w:r w:rsidRPr="003A1823">
        <w:rPr>
          <w:szCs w:val="28"/>
        </w:rPr>
        <w:t xml:space="preserve">продукт конденсации сульфит-спиртовой барды (ССБ) с формалином и фенолом в кислой среде с последующей нейтрализацией каустиком. КССБ представляет собой жидкость плотностью 1,12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bCs/>
          <w:szCs w:val="28"/>
        </w:rPr>
        <w:t>вязкостью</w:t>
      </w:r>
      <w:r w:rsidRPr="003A1823">
        <w:rPr>
          <w:smallCaps/>
          <w:szCs w:val="28"/>
        </w:rPr>
        <w:t xml:space="preserve"> </w:t>
      </w:r>
      <w:r w:rsidRPr="003A1823">
        <w:rPr>
          <w:szCs w:val="28"/>
        </w:rPr>
        <w:t xml:space="preserve">50—10 </w:t>
      </w:r>
      <w:r w:rsidRPr="003A1823">
        <w:rPr>
          <w:i/>
          <w:iCs/>
          <w:szCs w:val="28"/>
        </w:rPr>
        <w:t xml:space="preserve">спз </w:t>
      </w:r>
      <w:r w:rsidRPr="003A1823">
        <w:rPr>
          <w:szCs w:val="28"/>
        </w:rPr>
        <w:t>при</w:t>
      </w:r>
      <w:r w:rsidRPr="003A1823">
        <w:rPr>
          <w:szCs w:val="28"/>
          <w:lang w:eastAsia="en-US"/>
        </w:rPr>
        <w:t xml:space="preserve"> </w:t>
      </w:r>
      <w:r w:rsidRPr="003A1823">
        <w:rPr>
          <w:i/>
          <w:iCs/>
          <w:szCs w:val="28"/>
          <w:lang w:val="en-US" w:eastAsia="en-US"/>
        </w:rPr>
        <w:t>t</w:t>
      </w:r>
      <w:r w:rsidRPr="003A1823">
        <w:rPr>
          <w:i/>
          <w:iCs/>
          <w:szCs w:val="28"/>
        </w:rPr>
        <w:t xml:space="preserve"> — </w:t>
      </w:r>
      <w:r w:rsidRPr="003A1823">
        <w:rPr>
          <w:szCs w:val="28"/>
        </w:rPr>
        <w:t>293° К, с сухим остатком 15—25%. Выпускается в трех модификациях.</w:t>
      </w:r>
    </w:p>
    <w:p w:rsidR="00B50B2E" w:rsidRPr="003A1823" w:rsidRDefault="00B50B2E" w:rsidP="003A1823">
      <w:pPr>
        <w:widowControl w:val="0"/>
        <w:spacing w:line="360" w:lineRule="auto"/>
        <w:ind w:firstLine="709"/>
        <w:jc w:val="both"/>
        <w:rPr>
          <w:szCs w:val="28"/>
        </w:rPr>
      </w:pPr>
      <w:r w:rsidRPr="003A1823">
        <w:rPr>
          <w:i/>
          <w:iCs/>
          <w:szCs w:val="28"/>
        </w:rPr>
        <w:t xml:space="preserve">КССБ-1 </w:t>
      </w:r>
      <w:r w:rsidRPr="003A1823">
        <w:rPr>
          <w:szCs w:val="28"/>
        </w:rPr>
        <w:t>предназначается для улучшения качества обычных глинистых и известковых растворов на пресной воде, а также при содержании в них до 10% солей.</w:t>
      </w:r>
    </w:p>
    <w:p w:rsidR="00B50B2E" w:rsidRPr="003A1823" w:rsidRDefault="00B50B2E" w:rsidP="003A1823">
      <w:pPr>
        <w:widowControl w:val="0"/>
        <w:spacing w:line="360" w:lineRule="auto"/>
        <w:ind w:firstLine="709"/>
        <w:jc w:val="both"/>
        <w:rPr>
          <w:szCs w:val="28"/>
        </w:rPr>
      </w:pPr>
      <w:r w:rsidRPr="003A1823">
        <w:rPr>
          <w:szCs w:val="28"/>
        </w:rPr>
        <w:t xml:space="preserve">Для приготовления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реагента берут 600 </w:t>
      </w:r>
      <w:r w:rsidRPr="003A1823">
        <w:rPr>
          <w:i/>
          <w:iCs/>
          <w:szCs w:val="28"/>
        </w:rPr>
        <w:t xml:space="preserve">л </w:t>
      </w:r>
      <w:r w:rsidRPr="003A1823">
        <w:rPr>
          <w:szCs w:val="28"/>
        </w:rPr>
        <w:t xml:space="preserve">ССБ 30%-ной концентрации, 48 </w:t>
      </w:r>
      <w:r w:rsidRPr="003A1823">
        <w:rPr>
          <w:i/>
          <w:iCs/>
          <w:szCs w:val="28"/>
        </w:rPr>
        <w:t xml:space="preserve">л </w:t>
      </w:r>
      <w:r w:rsidRPr="003A1823">
        <w:rPr>
          <w:szCs w:val="28"/>
        </w:rPr>
        <w:t xml:space="preserve">формалина той же концентрации, 30 </w:t>
      </w:r>
      <w:r w:rsidRPr="003A1823">
        <w:rPr>
          <w:i/>
          <w:iCs/>
          <w:szCs w:val="28"/>
        </w:rPr>
        <w:t xml:space="preserve">л </w:t>
      </w:r>
      <w:r w:rsidRPr="003A1823">
        <w:rPr>
          <w:szCs w:val="28"/>
        </w:rPr>
        <w:t>серной кис</w:t>
      </w:r>
      <w:r w:rsidRPr="003A1823">
        <w:rPr>
          <w:bCs/>
          <w:szCs w:val="28"/>
        </w:rPr>
        <w:t xml:space="preserve">лоты. </w:t>
      </w:r>
      <w:r w:rsidRPr="003A1823">
        <w:rPr>
          <w:szCs w:val="28"/>
        </w:rPr>
        <w:t xml:space="preserve">Нейтрализуется </w:t>
      </w:r>
      <w:r w:rsidRPr="003A1823">
        <w:rPr>
          <w:bCs/>
          <w:szCs w:val="28"/>
        </w:rPr>
        <w:t>водным</w:t>
      </w:r>
      <w:r w:rsidRPr="003A1823">
        <w:rPr>
          <w:b/>
          <w:bCs/>
          <w:szCs w:val="28"/>
        </w:rPr>
        <w:t xml:space="preserve"> </w:t>
      </w:r>
      <w:r w:rsidRPr="003A1823">
        <w:rPr>
          <w:szCs w:val="28"/>
        </w:rPr>
        <w:t xml:space="preserve">раствором едкого натра </w:t>
      </w:r>
      <w:r w:rsidRPr="003A1823">
        <w:rPr>
          <w:bCs/>
          <w:szCs w:val="28"/>
        </w:rPr>
        <w:t>до</w:t>
      </w:r>
      <w:r w:rsidRPr="003A1823">
        <w:rPr>
          <w:b/>
          <w:bCs/>
          <w:szCs w:val="28"/>
        </w:rPr>
        <w:t xml:space="preserve"> </w:t>
      </w:r>
      <w:r w:rsidRPr="003A1823">
        <w:rPr>
          <w:szCs w:val="28"/>
        </w:rPr>
        <w:t>рН = = 8</w:t>
      </w:r>
      <w:r w:rsidR="00C96D75" w:rsidRPr="00C96D75">
        <w:rPr>
          <w:szCs w:val="28"/>
        </w:rPr>
        <w:fldChar w:fldCharType="begin"/>
      </w:r>
      <w:r w:rsidR="00C96D75" w:rsidRPr="00C96D75">
        <w:rPr>
          <w:szCs w:val="28"/>
        </w:rPr>
        <w:instrText xml:space="preserve"> QUOTE </w:instrText>
      </w:r>
      <w:r w:rsidR="00C655A1">
        <w:rPr>
          <w:position w:val="-11"/>
        </w:rPr>
        <w:pict>
          <v:shape id="_x0000_i113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38D6&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38D6&quot; wsp:rsidP=&quot;004938D6&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3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38D6&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38D6&quot; wsp:rsidP=&quot;004938D6&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9, добавляется вода до общего объема готового продукта 1 </w:t>
      </w:r>
      <w:r w:rsidRPr="003A1823">
        <w:rPr>
          <w:i/>
          <w:iCs/>
          <w:szCs w:val="28"/>
        </w:rPr>
        <w:t>м</w:t>
      </w:r>
      <w:r w:rsidRPr="003A1823">
        <w:rPr>
          <w:i/>
          <w:iCs/>
          <w:szCs w:val="28"/>
          <w:vertAlign w:val="superscript"/>
        </w:rPr>
        <w:t>3</w:t>
      </w:r>
      <w:r w:rsidRPr="003A1823">
        <w:rPr>
          <w:i/>
          <w:iCs/>
          <w:szCs w:val="28"/>
        </w:rPr>
        <w:t>.</w:t>
      </w:r>
    </w:p>
    <w:p w:rsidR="00B50B2E" w:rsidRPr="003A1823" w:rsidRDefault="00B50B2E" w:rsidP="003A1823">
      <w:pPr>
        <w:widowControl w:val="0"/>
        <w:spacing w:line="360" w:lineRule="auto"/>
        <w:ind w:firstLine="709"/>
        <w:jc w:val="both"/>
        <w:rPr>
          <w:szCs w:val="28"/>
        </w:rPr>
      </w:pPr>
      <w:r w:rsidRPr="003A1823">
        <w:rPr>
          <w:iCs/>
          <w:szCs w:val="28"/>
        </w:rPr>
        <w:t>КССБ-2</w:t>
      </w:r>
      <w:r w:rsidRPr="003A1823">
        <w:rPr>
          <w:i/>
          <w:iCs/>
          <w:szCs w:val="28"/>
        </w:rPr>
        <w:t xml:space="preserve"> </w:t>
      </w:r>
      <w:r w:rsidRPr="003A1823">
        <w:rPr>
          <w:szCs w:val="28"/>
        </w:rPr>
        <w:t>предназначается для обработки глинистых растворов, содержащих выше 10% солей, а также для известковых и высококальциевых глинистых растворов.</w:t>
      </w:r>
    </w:p>
    <w:p w:rsidR="00B50B2E" w:rsidRPr="003A1823" w:rsidRDefault="00B50B2E" w:rsidP="003A1823">
      <w:pPr>
        <w:widowControl w:val="0"/>
        <w:spacing w:line="360" w:lineRule="auto"/>
        <w:ind w:firstLine="709"/>
        <w:jc w:val="both"/>
        <w:rPr>
          <w:szCs w:val="28"/>
        </w:rPr>
      </w:pPr>
      <w:r w:rsidRPr="003A1823">
        <w:rPr>
          <w:szCs w:val="28"/>
        </w:rPr>
        <w:t xml:space="preserve">Для приготовления смеси берут 600 </w:t>
      </w:r>
      <w:r w:rsidRPr="003A1823">
        <w:rPr>
          <w:i/>
          <w:iCs/>
          <w:szCs w:val="28"/>
        </w:rPr>
        <w:t xml:space="preserve">л </w:t>
      </w:r>
      <w:r w:rsidRPr="003A1823">
        <w:rPr>
          <w:szCs w:val="28"/>
        </w:rPr>
        <w:t xml:space="preserve">ССБ 30%-ной концентрации, 12 </w:t>
      </w:r>
      <w:r w:rsidRPr="003A1823">
        <w:rPr>
          <w:i/>
          <w:iCs/>
          <w:szCs w:val="28"/>
        </w:rPr>
        <w:t xml:space="preserve">л </w:t>
      </w:r>
      <w:r w:rsidRPr="003A1823">
        <w:rPr>
          <w:szCs w:val="28"/>
        </w:rPr>
        <w:t xml:space="preserve">фенола, 48 </w:t>
      </w:r>
      <w:r w:rsidRPr="003A1823">
        <w:rPr>
          <w:i/>
          <w:iCs/>
          <w:szCs w:val="28"/>
        </w:rPr>
        <w:t xml:space="preserve">Л </w:t>
      </w:r>
      <w:r w:rsidRPr="003A1823">
        <w:rPr>
          <w:szCs w:val="28"/>
        </w:rPr>
        <w:t xml:space="preserve">формалина 30%-ной концентрации и 18 </w:t>
      </w:r>
      <w:r w:rsidRPr="003A1823">
        <w:rPr>
          <w:bCs/>
          <w:szCs w:val="28"/>
        </w:rPr>
        <w:t>л</w:t>
      </w:r>
      <w:r w:rsidRPr="003A1823">
        <w:rPr>
          <w:b/>
          <w:bCs/>
          <w:szCs w:val="28"/>
        </w:rPr>
        <w:t xml:space="preserve"> </w:t>
      </w:r>
      <w:r w:rsidRPr="003A1823">
        <w:rPr>
          <w:szCs w:val="28"/>
        </w:rPr>
        <w:t xml:space="preserve">серной кислоты плотностью 1,84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Нейтрализуется едким натром. Добавляется вода до общего объема готовой продукции 1 </w:t>
      </w:r>
      <w:r w:rsidRPr="003A1823">
        <w:rPr>
          <w:i/>
          <w:iCs/>
          <w:szCs w:val="28"/>
        </w:rPr>
        <w:t>м</w:t>
      </w:r>
      <w:r w:rsidRPr="003A1823">
        <w:rPr>
          <w:i/>
          <w:iCs/>
          <w:szCs w:val="28"/>
          <w:vertAlign w:val="superscript"/>
        </w:rPr>
        <w:t>3</w:t>
      </w:r>
      <w:r w:rsidRPr="003A1823">
        <w:rPr>
          <w:i/>
          <w:iCs/>
          <w:szCs w:val="28"/>
        </w:rPr>
        <w:t>.</w:t>
      </w:r>
    </w:p>
    <w:p w:rsidR="00B50B2E" w:rsidRPr="003A1823" w:rsidRDefault="00B50B2E" w:rsidP="003A1823">
      <w:pPr>
        <w:widowControl w:val="0"/>
        <w:spacing w:line="360" w:lineRule="auto"/>
        <w:ind w:firstLine="709"/>
        <w:jc w:val="both"/>
        <w:rPr>
          <w:szCs w:val="28"/>
        </w:rPr>
      </w:pPr>
      <w:r w:rsidRPr="003A1823">
        <w:rPr>
          <w:i/>
          <w:iCs/>
          <w:szCs w:val="28"/>
        </w:rPr>
        <w:t xml:space="preserve">КССБ-3 </w:t>
      </w:r>
      <w:r w:rsidRPr="003A1823">
        <w:rPr>
          <w:szCs w:val="28"/>
        </w:rPr>
        <w:t>предназначается для улучшения качества глинистого раствора при забойной температуре выше 400° К, применяется как для пресных, так и для высокоминерализованных растворов.</w:t>
      </w:r>
    </w:p>
    <w:p w:rsidR="00B50B2E" w:rsidRPr="003A1823" w:rsidRDefault="00B50B2E" w:rsidP="003A1823">
      <w:pPr>
        <w:widowControl w:val="0"/>
        <w:spacing w:line="360" w:lineRule="auto"/>
        <w:ind w:firstLine="709"/>
        <w:jc w:val="both"/>
        <w:rPr>
          <w:szCs w:val="28"/>
        </w:rPr>
      </w:pPr>
      <w:r w:rsidRPr="003A1823">
        <w:rPr>
          <w:szCs w:val="28"/>
        </w:rPr>
        <w:t xml:space="preserve">Для приготовления смеси берут 600 </w:t>
      </w:r>
      <w:r w:rsidRPr="003A1823">
        <w:rPr>
          <w:i/>
          <w:iCs/>
          <w:szCs w:val="28"/>
        </w:rPr>
        <w:t xml:space="preserve">л </w:t>
      </w:r>
      <w:r w:rsidRPr="003A1823">
        <w:rPr>
          <w:szCs w:val="28"/>
        </w:rPr>
        <w:t xml:space="preserve">30%-ной ССБ, 100 л. 20%-ного раствора хромпика, 12 л фенола, 48 л формалина 30%-ной концентрации и 18 л серной кислоты. Нейтрализуется едким натром. Добавляется вода </w:t>
      </w:r>
      <w:r w:rsidRPr="003A1823">
        <w:rPr>
          <w:bCs/>
          <w:szCs w:val="28"/>
        </w:rPr>
        <w:t>до</w:t>
      </w:r>
      <w:r w:rsidRPr="003A1823">
        <w:rPr>
          <w:b/>
          <w:bCs/>
          <w:szCs w:val="28"/>
        </w:rPr>
        <w:t xml:space="preserve"> </w:t>
      </w:r>
      <w:r w:rsidRPr="003A1823">
        <w:rPr>
          <w:szCs w:val="28"/>
        </w:rPr>
        <w:t xml:space="preserve">общего объема готовой продукции 1 </w:t>
      </w:r>
      <w:r w:rsidRPr="003A1823">
        <w:rPr>
          <w:i/>
          <w:iCs/>
          <w:szCs w:val="28"/>
        </w:rPr>
        <w:t>м</w:t>
      </w:r>
      <w:r w:rsidRPr="003A1823">
        <w:rPr>
          <w:i/>
          <w:iCs/>
          <w:szCs w:val="28"/>
          <w:vertAlign w:val="superscript"/>
        </w:rPr>
        <w:t>3</w:t>
      </w:r>
      <w:r w:rsidRPr="003A1823">
        <w:rPr>
          <w:i/>
          <w:iCs/>
          <w:szCs w:val="28"/>
        </w:rPr>
        <w:t>.</w:t>
      </w:r>
    </w:p>
    <w:p w:rsidR="00B50B2E" w:rsidRPr="003A1823" w:rsidRDefault="00B50B2E" w:rsidP="003A1823">
      <w:pPr>
        <w:widowControl w:val="0"/>
        <w:spacing w:line="360" w:lineRule="auto"/>
        <w:ind w:firstLine="709"/>
        <w:jc w:val="both"/>
        <w:rPr>
          <w:szCs w:val="28"/>
        </w:rPr>
      </w:pPr>
      <w:r w:rsidRPr="003A1823">
        <w:rPr>
          <w:szCs w:val="28"/>
        </w:rPr>
        <w:t>КССБ эффективна при комбинированной обработке совместно с другими реагентами. В неутяжеленных растворах добавка КССБ может вызвать образование пены. Для борьбы с пеной рекомендуется применять пеногасители, разработанные Волгоградским научно-исследовательским институтом нефтяной и газовой промышленности (ВНИИНП), представляющие собой десятипроцентную суспензию в соляровом масле резины</w:t>
      </w:r>
      <w:r w:rsidRPr="003A1823">
        <w:rPr>
          <w:szCs w:val="28"/>
          <w:lang w:eastAsia="en-US"/>
        </w:rPr>
        <w:t xml:space="preserve"> (</w:t>
      </w:r>
      <w:r w:rsidRPr="003A1823">
        <w:rPr>
          <w:szCs w:val="28"/>
          <w:lang w:val="en-US" w:eastAsia="en-US"/>
        </w:rPr>
        <w:t>PC</w:t>
      </w:r>
      <w:r w:rsidRPr="003A1823">
        <w:rPr>
          <w:szCs w:val="28"/>
          <w:lang w:eastAsia="en-US"/>
        </w:rPr>
        <w:t>)</w:t>
      </w:r>
      <w:r w:rsidRPr="003A1823">
        <w:rPr>
          <w:szCs w:val="28"/>
        </w:rPr>
        <w:t xml:space="preserve"> и полиэтилена (ПЭС). Содержание воздуха при применении указанных пеногасителей легко регулируется на уровне 0—3%. Другие пеногасители (соансток, жирные кислоты и их соли, кремнийорганические полимеры марки МПС-4000 . н МПС-9000) менее термостойки. Оптимальные добавки ПЭС и</w:t>
      </w:r>
      <w:r w:rsidRPr="003A1823">
        <w:rPr>
          <w:szCs w:val="28"/>
          <w:lang w:eastAsia="en-US"/>
        </w:rPr>
        <w:t xml:space="preserve"> </w:t>
      </w:r>
      <w:r w:rsidRPr="003A1823">
        <w:rPr>
          <w:szCs w:val="28"/>
          <w:lang w:val="en-US" w:eastAsia="en-US"/>
        </w:rPr>
        <w:t>PC</w:t>
      </w:r>
      <w:r w:rsidRPr="003A1823">
        <w:rPr>
          <w:szCs w:val="28"/>
          <w:lang w:eastAsia="en-US"/>
        </w:rPr>
        <w:t xml:space="preserve"> </w:t>
      </w:r>
      <w:r w:rsidRPr="003A1823">
        <w:rPr>
          <w:szCs w:val="28"/>
        </w:rPr>
        <w:t>в растворе составляют соответственно 0,1—0,15 и 0,2</w:t>
      </w:r>
      <w:r w:rsidRPr="003A1823">
        <w:rPr>
          <w:b/>
          <w:bCs/>
          <w:szCs w:val="28"/>
        </w:rPr>
        <w:t>—</w:t>
      </w:r>
      <w:r w:rsidRPr="003A1823">
        <w:rPr>
          <w:szCs w:val="28"/>
        </w:rPr>
        <w:t>0,3% на объем раствора в расчете на сухое вещество (полиэтилен, резину). Для обработки растворов в зависимости от минерализации и температуры необходимо вводить от 1 до 3% КССБ (в пересчете на сухой продукт).</w:t>
      </w:r>
    </w:p>
    <w:p w:rsidR="00B50B2E" w:rsidRPr="003A1823" w:rsidRDefault="00B50B2E" w:rsidP="003A1823">
      <w:pPr>
        <w:widowControl w:val="0"/>
        <w:spacing w:line="360" w:lineRule="auto"/>
        <w:ind w:firstLine="709"/>
        <w:jc w:val="both"/>
        <w:rPr>
          <w:szCs w:val="28"/>
        </w:rPr>
      </w:pPr>
      <w:r w:rsidRPr="003A1823">
        <w:rPr>
          <w:b/>
          <w:szCs w:val="28"/>
        </w:rPr>
        <w:t>Крахмальные реагенты</w:t>
      </w:r>
      <w:r w:rsidRPr="003A1823">
        <w:rPr>
          <w:szCs w:val="28"/>
        </w:rPr>
        <w:t>. Крахмал применяют двух видов: обычный технический и модифицированный. Обычный технический крах</w:t>
      </w:r>
      <w:r w:rsidRPr="003A1823">
        <w:rPr>
          <w:bCs/>
          <w:szCs w:val="28"/>
        </w:rPr>
        <w:t>мал</w:t>
      </w:r>
      <w:r w:rsidRPr="003A1823">
        <w:rPr>
          <w:b/>
          <w:bCs/>
          <w:szCs w:val="28"/>
        </w:rPr>
        <w:t xml:space="preserve"> </w:t>
      </w:r>
      <w:r w:rsidRPr="003A1823">
        <w:rPr>
          <w:szCs w:val="28"/>
        </w:rPr>
        <w:t>не раствортгм в воде и может быть добавлен в промывочный рас</w:t>
      </w:r>
      <w:r w:rsidRPr="003A1823">
        <w:rPr>
          <w:bCs/>
          <w:szCs w:val="28"/>
        </w:rPr>
        <w:t xml:space="preserve">твор только </w:t>
      </w:r>
      <w:r w:rsidRPr="003A1823">
        <w:rPr>
          <w:szCs w:val="28"/>
        </w:rPr>
        <w:t xml:space="preserve">предварительно клейстеризованным щелочью с концентрацией активного вещества не более 8—10%, он ферментативно неустойчив. Под действием микроорганизмов и энзимов разрушается, теряя стабилизирующие свойства. Из-за низкой термостабильности </w:t>
      </w:r>
      <w:r w:rsidRPr="003A1823">
        <w:rPr>
          <w:bCs/>
          <w:szCs w:val="28"/>
        </w:rPr>
        <w:t>при</w:t>
      </w:r>
      <w:r w:rsidRPr="003A1823">
        <w:rPr>
          <w:bCs/>
          <w:szCs w:val="28"/>
          <w:lang w:eastAsia="en-US"/>
        </w:rPr>
        <w:t xml:space="preserve"> </w:t>
      </w:r>
      <w:r w:rsidRPr="003A1823">
        <w:rPr>
          <w:bCs/>
          <w:i/>
          <w:iCs/>
          <w:szCs w:val="28"/>
          <w:lang w:val="en-US" w:eastAsia="en-US"/>
        </w:rPr>
        <w:t>t</w:t>
      </w:r>
      <w:r w:rsidRPr="003A1823">
        <w:rPr>
          <w:bCs/>
          <w:i/>
          <w:iCs/>
          <w:szCs w:val="28"/>
        </w:rPr>
        <w:t xml:space="preserve"> = </w:t>
      </w:r>
      <w:r w:rsidRPr="003A1823">
        <w:rPr>
          <w:bCs/>
          <w:szCs w:val="28"/>
        </w:rPr>
        <w:t xml:space="preserve">393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13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56D07&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56D07&quot; wsp:rsidP=&quot;00A56D07&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13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56D07&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56D07&quot; wsp:rsidP=&quot;00A56D07&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bCs/>
          <w:szCs w:val="28"/>
        </w:rPr>
        <w:t>403</w:t>
      </w:r>
      <w:r w:rsidRPr="003A1823">
        <w:rPr>
          <w:b/>
          <w:bCs/>
          <w:szCs w:val="28"/>
        </w:rPr>
        <w:t xml:space="preserve">° </w:t>
      </w:r>
      <w:r w:rsidRPr="003A1823">
        <w:rPr>
          <w:szCs w:val="28"/>
        </w:rPr>
        <w:t>К крахмал претерпевает расщепление с потерей стабилизирующих свойств.</w:t>
      </w:r>
    </w:p>
    <w:p w:rsidR="00B50B2E" w:rsidRPr="003A1823" w:rsidRDefault="00B50B2E" w:rsidP="003A1823">
      <w:pPr>
        <w:widowControl w:val="0"/>
        <w:spacing w:line="360" w:lineRule="auto"/>
        <w:ind w:firstLine="709"/>
        <w:jc w:val="both"/>
        <w:rPr>
          <w:szCs w:val="28"/>
        </w:rPr>
      </w:pPr>
      <w:r w:rsidRPr="003A1823">
        <w:rPr>
          <w:szCs w:val="28"/>
        </w:rPr>
        <w:t xml:space="preserve">Модифицированный крахмал — растворимую модификацию крахмала — готовят путем высушивания крахмальной суспензии при </w:t>
      </w:r>
      <w:r w:rsidRPr="003A1823">
        <w:rPr>
          <w:bCs/>
          <w:i/>
          <w:iCs/>
          <w:szCs w:val="28"/>
          <w:lang w:val="en-US" w:eastAsia="en-US"/>
        </w:rPr>
        <w:t>t</w:t>
      </w:r>
      <w:r w:rsidRPr="003A1823">
        <w:rPr>
          <w:b/>
          <w:bCs/>
          <w:i/>
          <w:iCs/>
          <w:szCs w:val="28"/>
        </w:rPr>
        <w:t xml:space="preserve"> </w:t>
      </w:r>
      <w:r w:rsidRPr="003A1823">
        <w:rPr>
          <w:szCs w:val="28"/>
        </w:rPr>
        <w:t xml:space="preserve">= 403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13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13E6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13E68&quot; wsp:rsidP=&quot;00813E68&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13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13E6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13E68&quot; wsp:rsidP=&quot;00813E68&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423° К с добавкой в суспензию перед высушиванием алюмокалиевых квасцов.</w:t>
      </w:r>
    </w:p>
    <w:p w:rsidR="00B50B2E" w:rsidRPr="003A1823" w:rsidRDefault="00B50B2E" w:rsidP="003A1823">
      <w:pPr>
        <w:widowControl w:val="0"/>
        <w:spacing w:line="360" w:lineRule="auto"/>
        <w:ind w:firstLine="709"/>
        <w:jc w:val="both"/>
        <w:rPr>
          <w:szCs w:val="28"/>
        </w:rPr>
      </w:pPr>
      <w:r w:rsidRPr="003A1823">
        <w:rPr>
          <w:szCs w:val="28"/>
        </w:rPr>
        <w:t>Для получения ферментативно устойчивой модификации вместе с квасцами вводится бактерицид (диоцид). Модифицированный крахмал представляет собой белый порошок влажностью 8—12%, не требующий добавки щелочи при обработке растворов, хорошо растворим в холодной воде и глинистом растворе. Модифицированный крахмал является высокоэффективным защитным реагентом, обеспечивающим низкую водоотдачу промывочных растворов любой модификации включая и хлоркальциевую агрессию. Не термостоек, вследствие этого не рекомендуется применять его при высокой забойной температуре (более 373° К).</w:t>
      </w:r>
    </w:p>
    <w:p w:rsidR="00B50B2E" w:rsidRPr="003A1823" w:rsidRDefault="00B50B2E" w:rsidP="003A1823">
      <w:pPr>
        <w:widowControl w:val="0"/>
        <w:spacing w:line="360" w:lineRule="auto"/>
        <w:ind w:firstLine="709"/>
        <w:jc w:val="both"/>
        <w:rPr>
          <w:szCs w:val="28"/>
        </w:rPr>
      </w:pPr>
      <w:r w:rsidRPr="003A1823">
        <w:rPr>
          <w:szCs w:val="28"/>
        </w:rPr>
        <w:t>Для сохранения плотности раствора его можно обрабатывать непосредственно добавкой порошкообразного реагента в циркуляционную систему.</w:t>
      </w:r>
    </w:p>
    <w:p w:rsidR="00B50B2E" w:rsidRPr="003A1823" w:rsidRDefault="00B50B2E" w:rsidP="003A1823">
      <w:pPr>
        <w:widowControl w:val="0"/>
        <w:spacing w:line="360" w:lineRule="auto"/>
        <w:ind w:firstLine="709"/>
        <w:jc w:val="both"/>
        <w:rPr>
          <w:szCs w:val="28"/>
        </w:rPr>
      </w:pPr>
      <w:r w:rsidRPr="003A1823">
        <w:rPr>
          <w:szCs w:val="28"/>
        </w:rPr>
        <w:t>Добавка в раствор модифицированного крахмала колеблется в пределах 0,5—2% (на сухое вещество). Крахмальный реагент из обычного технического крахмала обычно готовят по рецепту: в 100 частях водного раствора содержится 5—10% сухого крахмала и 1 — 2% кристаллической каустической соды. Иногда для снижения вязкости к крахмальному реагенту добавляют 5—6% раствора ССБ.</w:t>
      </w:r>
    </w:p>
    <w:p w:rsidR="0086652B" w:rsidRPr="003A1823" w:rsidRDefault="0086652B" w:rsidP="003A1823">
      <w:pPr>
        <w:widowControl w:val="0"/>
        <w:spacing w:line="360" w:lineRule="auto"/>
        <w:ind w:firstLine="709"/>
        <w:jc w:val="both"/>
        <w:rPr>
          <w:szCs w:val="28"/>
        </w:rPr>
      </w:pPr>
      <w:r w:rsidRPr="003A1823">
        <w:rPr>
          <w:szCs w:val="28"/>
        </w:rPr>
        <w:t xml:space="preserve">Гипан — продукт щелочного гидролиза полиакрилонитрила — представляет собой вязкую жидкость со слабым аммиачным запахом, желтого цвета с содержанием 10%-ного сухого вещества, вязкостью 9—16 </w:t>
      </w:r>
      <w:r w:rsidRPr="003A1823">
        <w:rPr>
          <w:i/>
          <w:iCs/>
          <w:szCs w:val="28"/>
        </w:rPr>
        <w:t xml:space="preserve">спз </w:t>
      </w:r>
      <w:r w:rsidRPr="003A1823">
        <w:rPr>
          <w:szCs w:val="28"/>
        </w:rPr>
        <w:t>1%-ного водного раствора. Основное назначение гипана — обеспечение низкой водоотдачи пресных растворов при забойной температуре до 523° К, когда другие реагенты-стабилизаторы недейственны. Гипан хорошо защищает промывочные растворы от агрессивного воздействия минерализации (сульфата, хлористого натрия). Менее эффективен гипан при хлоркальциевой агрессии. При значительных количествах соли гипан добавляется в количестве 1 %. В маломинерализованные глинистые растворы при температурах 373—393° К добавляется в количестве 0,5%, а при высокой забойной температуре 0,75—2%.</w:t>
      </w:r>
    </w:p>
    <w:p w:rsidR="0086652B" w:rsidRPr="003A1823" w:rsidRDefault="0086652B" w:rsidP="003A1823">
      <w:pPr>
        <w:widowControl w:val="0"/>
        <w:spacing w:line="360" w:lineRule="auto"/>
        <w:ind w:firstLine="709"/>
        <w:jc w:val="both"/>
        <w:rPr>
          <w:szCs w:val="28"/>
        </w:rPr>
      </w:pPr>
      <w:r w:rsidRPr="003A1823">
        <w:rPr>
          <w:szCs w:val="28"/>
        </w:rPr>
        <w:t>Пресные растворы гипан загущает, соленые — разжижает, но не столь интенсивно как КМЦ. Весьма полезно сочетание гипана с известковой обработкой, хроматами и реагентами (крахмалом, КМЦ, УЩР и др.). Гипан морозоустойчив и не подвергается ферментативному разложению. Вследствие незначительных расходов и длительного действия гипана при обработке им раствора применение его в ряде случаев оказывается более выгодным, чем КМЦ.</w:t>
      </w:r>
    </w:p>
    <w:p w:rsidR="0086652B" w:rsidRPr="003A1823" w:rsidRDefault="0086652B" w:rsidP="003A1823">
      <w:pPr>
        <w:widowControl w:val="0"/>
        <w:spacing w:line="360" w:lineRule="auto"/>
        <w:ind w:firstLine="709"/>
        <w:jc w:val="both"/>
        <w:rPr>
          <w:szCs w:val="28"/>
        </w:rPr>
      </w:pPr>
      <w:r w:rsidRPr="003A1823">
        <w:rPr>
          <w:szCs w:val="28"/>
        </w:rPr>
        <w:t>Сухие гуматощелочные реагенты. Большое удобство в работе буровиков представляют сухие гуматощелочные реагенты, УЩР или ТЩР, которые готовятся на специальных заводах и доставляются на буровые в виде сухого крупнозернистого порошка. Технология получения их заключается в перемешивании сухого или подсушенного бурого угля (с содержанием влаги 15—18%) или торфа с концентрированной щелочью (42—45%). Соотношение бурого угля, торфа и каустической соды в них то же самое, что и жидких реагентов. Поэтому необходимые расчеты производятся по формулам (20) —(23). Сухой УЩР и ТЩР можно добавлять непосредственно в циркуляционную систему.</w:t>
      </w:r>
    </w:p>
    <w:p w:rsidR="0086652B" w:rsidRPr="003A1823" w:rsidRDefault="0086652B" w:rsidP="003A1823">
      <w:pPr>
        <w:widowControl w:val="0"/>
        <w:spacing w:line="360" w:lineRule="auto"/>
        <w:ind w:firstLine="709"/>
        <w:jc w:val="both"/>
        <w:rPr>
          <w:szCs w:val="28"/>
        </w:rPr>
      </w:pPr>
      <w:r w:rsidRPr="003A1823">
        <w:rPr>
          <w:b/>
          <w:bCs/>
          <w:i/>
          <w:iCs/>
          <w:szCs w:val="28"/>
        </w:rPr>
        <w:t>Реагенты-понизители вязкости</w:t>
      </w:r>
    </w:p>
    <w:p w:rsidR="0086652B" w:rsidRPr="003A1823" w:rsidRDefault="0086652B" w:rsidP="003A1823">
      <w:pPr>
        <w:widowControl w:val="0"/>
        <w:spacing w:line="360" w:lineRule="auto"/>
        <w:ind w:firstLine="709"/>
        <w:jc w:val="both"/>
        <w:rPr>
          <w:szCs w:val="28"/>
        </w:rPr>
      </w:pPr>
      <w:r w:rsidRPr="003A1823">
        <w:rPr>
          <w:szCs w:val="28"/>
        </w:rPr>
        <w:t xml:space="preserve">Следует различать два вида реагентов понизителей вязкости и предельного напряжения сдвига промывочных растворов — общего и </w:t>
      </w:r>
      <w:r w:rsidRPr="003A1823">
        <w:rPr>
          <w:bCs/>
          <w:szCs w:val="28"/>
        </w:rPr>
        <w:t>специального назначения.</w:t>
      </w:r>
    </w:p>
    <w:p w:rsidR="0086652B" w:rsidRPr="003A1823" w:rsidRDefault="0086652B" w:rsidP="003A1823">
      <w:pPr>
        <w:widowControl w:val="0"/>
        <w:spacing w:line="360" w:lineRule="auto"/>
        <w:ind w:firstLine="709"/>
        <w:jc w:val="both"/>
        <w:rPr>
          <w:b/>
          <w:szCs w:val="28"/>
        </w:rPr>
      </w:pPr>
      <w:r w:rsidRPr="003A1823">
        <w:rPr>
          <w:b/>
          <w:szCs w:val="28"/>
        </w:rPr>
        <w:t>Реагенты общего назначения</w:t>
      </w:r>
    </w:p>
    <w:p w:rsidR="0086652B" w:rsidRPr="003A1823" w:rsidRDefault="0086652B" w:rsidP="003A1823">
      <w:pPr>
        <w:widowControl w:val="0"/>
        <w:spacing w:line="360" w:lineRule="auto"/>
        <w:ind w:firstLine="709"/>
        <w:jc w:val="both"/>
        <w:rPr>
          <w:szCs w:val="28"/>
        </w:rPr>
      </w:pPr>
      <w:r w:rsidRPr="003A1823">
        <w:rPr>
          <w:szCs w:val="28"/>
        </w:rPr>
        <w:t>К числу реагентов, служащих для единовременного разжижения (перед спуском колонн, электрометрическими работами и т. п.) и для систематической обработки растворов, относятся: сульфит-спиртовая барда (ССБ), полифенольный лесохимический реагент (ПФЛХ), сульпор, синтаны (синтетические таннины), натуральные растительные экстракты, окисленный лигнин.</w:t>
      </w:r>
    </w:p>
    <w:p w:rsidR="0086652B" w:rsidRPr="003A1823" w:rsidRDefault="0086652B" w:rsidP="003A1823">
      <w:pPr>
        <w:widowControl w:val="0"/>
        <w:spacing w:line="360" w:lineRule="auto"/>
        <w:ind w:firstLine="709"/>
        <w:jc w:val="both"/>
        <w:rPr>
          <w:szCs w:val="28"/>
        </w:rPr>
      </w:pPr>
      <w:r w:rsidRPr="003A1823">
        <w:rPr>
          <w:szCs w:val="28"/>
        </w:rPr>
        <w:t>Реагенты, предназначенные для обработки пресных и маломинерализованных растворов (в том числе на морской воде), загустевших в результате поступления в них разбуриваемых пород, преимущественно глинистых. Не пригодны они для разжижения растворов, загустевших от действия солей. Термостойкость растворов, обработанных этими реагентами, равная 383—403° К, может быть повышена комбинированием с хроматами. Добавки реагентов разжижают выходящие из скважины растворы, загустевшие от действия высокой забойной температуры. Единовременные добавки реагентов колеблются в пределах 0,2—0,5% (по массе сухого вещества). Все реагенты совместимы со всеми другими продуктами, применяемыми для химической обработки промывочных растворов (содой, УЩР, КССБ, крахмалом, КМЦ, гипаном и др.) с различными рецептурами их (известковыми, хлоркальциевыми, хроматными, эмульсионными и т. п.). Реагенты применяются в щелочных растворах 5—10 % -ной концентрации в соотношении со щелочью от 1 : 0,1 до 1 : 0,5 (на сухое вещество). Обработка ведется добавкой тонкой струи реагента в циркулирующий раствор.</w:t>
      </w:r>
    </w:p>
    <w:p w:rsidR="0086652B" w:rsidRPr="003A1823" w:rsidRDefault="0086652B" w:rsidP="003A1823">
      <w:pPr>
        <w:widowControl w:val="0"/>
        <w:spacing w:line="360" w:lineRule="auto"/>
        <w:ind w:firstLine="709"/>
        <w:jc w:val="both"/>
        <w:rPr>
          <w:szCs w:val="28"/>
        </w:rPr>
      </w:pPr>
      <w:r w:rsidRPr="003A1823">
        <w:rPr>
          <w:szCs w:val="28"/>
        </w:rPr>
        <w:t>Реагенты из сульфит-спиртовой барды (ССБ). ССБ является отходом целлюлозной промышленности. Поступает с завода с различным содержанием твердого вещества. Для первичной обработки прес</w:t>
      </w:r>
      <w:r w:rsidRPr="003A1823">
        <w:rPr>
          <w:bCs/>
          <w:szCs w:val="28"/>
        </w:rPr>
        <w:t>ных глинистых</w:t>
      </w:r>
      <w:r w:rsidRPr="003A1823">
        <w:rPr>
          <w:b/>
          <w:bCs/>
          <w:szCs w:val="28"/>
        </w:rPr>
        <w:t xml:space="preserve"> </w:t>
      </w:r>
      <w:r w:rsidRPr="003A1823">
        <w:rPr>
          <w:szCs w:val="28"/>
        </w:rPr>
        <w:t xml:space="preserve">растворов реагент ССБ готовится но одному из рецептов: ССБ-30-4, ССБ-30-5, ССБ-30-6 (первая цифра — процентное содержание сухой ССБ, вторая — процентное содерл^ание кристаллической каустической соды), а иногда ССБ-20-3, ССБ-20-4 </w:t>
      </w:r>
      <w:r w:rsidRPr="003A1823">
        <w:rPr>
          <w:bCs/>
          <w:szCs w:val="28"/>
        </w:rPr>
        <w:t xml:space="preserve">и ССБ-20-5. В соленых растворах </w:t>
      </w:r>
      <w:r w:rsidRPr="003A1823">
        <w:rPr>
          <w:szCs w:val="28"/>
        </w:rPr>
        <w:t>применяется без щелочи. При высоких за'бойных температурах не разжижает.</w:t>
      </w:r>
    </w:p>
    <w:p w:rsidR="003A1823" w:rsidRDefault="0086652B" w:rsidP="003A1823">
      <w:pPr>
        <w:widowControl w:val="0"/>
        <w:spacing w:line="360" w:lineRule="auto"/>
        <w:ind w:firstLine="709"/>
        <w:jc w:val="both"/>
        <w:rPr>
          <w:szCs w:val="28"/>
          <w:lang w:val="en-US"/>
        </w:rPr>
      </w:pPr>
      <w:r w:rsidRPr="003A1823">
        <w:rPr>
          <w:szCs w:val="28"/>
        </w:rPr>
        <w:t>Объем раствора ССБ, необходимый для приготовления единицы объема химического реагента, определяется по формуле</w:t>
      </w:r>
    </w:p>
    <w:p w:rsidR="003A1823" w:rsidRPr="003A1823" w:rsidRDefault="003A1823" w:rsidP="003A1823">
      <w:pPr>
        <w:widowControl w:val="0"/>
        <w:spacing w:line="360" w:lineRule="auto"/>
        <w:ind w:firstLine="709"/>
        <w:jc w:val="both"/>
        <w:rPr>
          <w:szCs w:val="28"/>
          <w:lang w:val="en-US"/>
        </w:rPr>
      </w:pPr>
    </w:p>
    <w:p w:rsidR="008665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37" type="#_x0000_t75" style="width:4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F2009&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F2009&quot; wsp:rsidP=&quot;002F200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m&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96D75">
        <w:rPr>
          <w:szCs w:val="28"/>
        </w:rPr>
        <w:instrText xml:space="preserve"> </w:instrText>
      </w:r>
      <w:r w:rsidRPr="00C96D75">
        <w:rPr>
          <w:szCs w:val="28"/>
        </w:rPr>
        <w:fldChar w:fldCharType="separate"/>
      </w:r>
      <w:r w:rsidR="00C655A1">
        <w:rPr>
          <w:position w:val="-24"/>
        </w:rPr>
        <w:pict>
          <v:shape id="_x0000_i1138" type="#_x0000_t75" style="width:4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2F2009&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2F2009&quot; wsp:rsidP=&quot;002F200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RN&lt;/m:t&gt;&lt;/m:r&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m&lt;/m:t&gt;&lt;/m:r&gt;&lt;/m:e&gt;&lt;m:sub&gt;&lt;m:r&gt;&lt;w:rPr&gt;&lt;w:rFonts w:ascii=&quot;Cambria Math&quot;/&gt;&lt;wx:font wx:val=&quot;Cambria Math&quot;/&gt;&lt;w:i/&gt;&lt;w:sz-cs w:val=&quot;28&quot;/&gt;&lt;/w:rPr&gt;&lt;m:t&gt;1&lt;/m:t&gt;&lt;/m:r&gt;&lt;/m:sub&gt;&lt;m:sup&gt;&lt;m:r&gt;&lt;w:rPr&gt;&lt;w:rFonts w:ascii=&quot;Cambria Math&quot;/&gt;&lt;wx:font wx:val=&quot;Cambria Math&quot;/&gt;&lt;w:i/&gt;&lt;w:sz-cs w:val=&quot;28&quot;/&gt;&lt;/w:rPr&gt;&lt;m:t&gt; &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96D75">
        <w:rPr>
          <w:szCs w:val="28"/>
        </w:rPr>
        <w:fldChar w:fldCharType="end"/>
      </w:r>
      <w:r w:rsidR="0086652B" w:rsidRPr="003A1823">
        <w:rPr>
          <w:szCs w:val="28"/>
        </w:rPr>
        <w:t xml:space="preserve"> ,</w:t>
      </w:r>
      <w:r w:rsidR="003A1823">
        <w:rPr>
          <w:szCs w:val="28"/>
        </w:rPr>
        <w:t xml:space="preserve"> </w:t>
      </w:r>
      <w:r w:rsidR="007E5CFE" w:rsidRPr="003A1823">
        <w:rPr>
          <w:szCs w:val="28"/>
        </w:rPr>
        <w:t>(24)</w:t>
      </w:r>
    </w:p>
    <w:p w:rsidR="003A1823" w:rsidRDefault="003A1823" w:rsidP="003A1823">
      <w:pPr>
        <w:widowControl w:val="0"/>
        <w:spacing w:line="360" w:lineRule="auto"/>
        <w:ind w:firstLine="709"/>
        <w:jc w:val="both"/>
        <w:rPr>
          <w:szCs w:val="28"/>
          <w:lang w:val="en-US"/>
        </w:rPr>
      </w:pPr>
    </w:p>
    <w:p w:rsidR="0086652B" w:rsidRPr="003A1823" w:rsidRDefault="0086652B" w:rsidP="003A1823">
      <w:pPr>
        <w:widowControl w:val="0"/>
        <w:spacing w:line="360" w:lineRule="auto"/>
        <w:ind w:firstLine="709"/>
        <w:jc w:val="both"/>
        <w:rPr>
          <w:szCs w:val="28"/>
        </w:rPr>
      </w:pPr>
      <w:r w:rsidRPr="003A1823">
        <w:rPr>
          <w:szCs w:val="28"/>
        </w:rPr>
        <w:t>где</w:t>
      </w:r>
      <w:r w:rsidR="003A1823">
        <w:rPr>
          <w:szCs w:val="28"/>
        </w:rPr>
        <w:t xml:space="preserve"> </w:t>
      </w:r>
      <w:r w:rsidRPr="003A1823">
        <w:rPr>
          <w:i/>
          <w:iCs/>
          <w:szCs w:val="28"/>
        </w:rPr>
        <w:t xml:space="preserve">V </w:t>
      </w:r>
      <w:r w:rsidRPr="003A1823">
        <w:rPr>
          <w:szCs w:val="28"/>
        </w:rPr>
        <w:t>— объем раствора ССБ;</w:t>
      </w:r>
    </w:p>
    <w:p w:rsidR="0086652B" w:rsidRPr="003A1823" w:rsidRDefault="0086652B" w:rsidP="003A1823">
      <w:pPr>
        <w:widowControl w:val="0"/>
        <w:spacing w:line="360" w:lineRule="auto"/>
        <w:ind w:firstLine="709"/>
        <w:jc w:val="both"/>
        <w:rPr>
          <w:szCs w:val="28"/>
        </w:rPr>
      </w:pPr>
      <w:r w:rsidRPr="003A1823">
        <w:rPr>
          <w:i/>
          <w:iCs/>
          <w:szCs w:val="28"/>
          <w:lang w:val="en-US" w:eastAsia="en-US"/>
        </w:rPr>
        <w:t>R</w:t>
      </w:r>
      <w:r w:rsidRPr="003A1823">
        <w:rPr>
          <w:i/>
          <w:iCs/>
          <w:szCs w:val="28"/>
        </w:rPr>
        <w:t xml:space="preserve"> </w:t>
      </w:r>
      <w:r w:rsidRPr="003A1823">
        <w:rPr>
          <w:szCs w:val="28"/>
        </w:rPr>
        <w:t>— процентное содержание сухой ССБ в реагенте;</w:t>
      </w:r>
    </w:p>
    <w:p w:rsidR="003A1823" w:rsidRDefault="0086652B" w:rsidP="003A1823">
      <w:pPr>
        <w:widowControl w:val="0"/>
        <w:spacing w:line="360" w:lineRule="auto"/>
        <w:ind w:firstLine="709"/>
        <w:jc w:val="both"/>
        <w:rPr>
          <w:szCs w:val="28"/>
        </w:rPr>
      </w:pPr>
      <w:r w:rsidRPr="003A1823">
        <w:rPr>
          <w:szCs w:val="28"/>
          <w:lang w:val="en-US"/>
        </w:rPr>
        <w:t>N</w:t>
      </w:r>
      <w:r w:rsidRPr="003A1823">
        <w:rPr>
          <w:szCs w:val="28"/>
        </w:rPr>
        <w:t xml:space="preserve"> </w:t>
      </w:r>
      <w:r w:rsidRPr="003A1823">
        <w:rPr>
          <w:b/>
          <w:bCs/>
          <w:szCs w:val="28"/>
        </w:rPr>
        <w:t xml:space="preserve">— </w:t>
      </w:r>
      <w:r w:rsidRPr="003A1823">
        <w:rPr>
          <w:szCs w:val="28"/>
        </w:rPr>
        <w:t>количество реагента, которое необходимо приготовить;</w:t>
      </w:r>
    </w:p>
    <w:p w:rsidR="0086652B" w:rsidRPr="003A1823" w:rsidRDefault="0086652B" w:rsidP="003A1823">
      <w:pPr>
        <w:widowControl w:val="0"/>
        <w:spacing w:line="360" w:lineRule="auto"/>
        <w:ind w:firstLine="709"/>
        <w:jc w:val="both"/>
        <w:rPr>
          <w:szCs w:val="28"/>
        </w:rPr>
      </w:pPr>
      <w:r w:rsidRPr="003A1823">
        <w:rPr>
          <w:i/>
          <w:iCs/>
          <w:szCs w:val="28"/>
          <w:lang w:val="en-US" w:eastAsia="en-US"/>
        </w:rPr>
        <w:t>mi</w:t>
      </w:r>
      <w:r w:rsidRPr="003A1823">
        <w:rPr>
          <w:i/>
          <w:iCs/>
          <w:szCs w:val="28"/>
        </w:rPr>
        <w:t xml:space="preserve"> </w:t>
      </w:r>
      <w:r w:rsidRPr="003A1823">
        <w:rPr>
          <w:szCs w:val="28"/>
        </w:rPr>
        <w:t>— процентное содержание сухой ССБ в растворе барды.</w:t>
      </w:r>
    </w:p>
    <w:p w:rsidR="0086652B" w:rsidRPr="003A1823" w:rsidRDefault="0086652B" w:rsidP="003A1823">
      <w:pPr>
        <w:widowControl w:val="0"/>
        <w:spacing w:line="360" w:lineRule="auto"/>
        <w:ind w:firstLine="709"/>
        <w:jc w:val="both"/>
        <w:rPr>
          <w:szCs w:val="28"/>
        </w:rPr>
      </w:pPr>
      <w:r w:rsidRPr="003A1823">
        <w:rPr>
          <w:szCs w:val="28"/>
        </w:rPr>
        <w:t xml:space="preserve">Если </w:t>
      </w:r>
      <w:r w:rsidRPr="003A1823">
        <w:rPr>
          <w:szCs w:val="28"/>
          <w:lang w:val="en-US"/>
        </w:rPr>
        <w:t>N</w:t>
      </w:r>
      <w:r w:rsidRPr="003A1823">
        <w:rPr>
          <w:szCs w:val="28"/>
        </w:rPr>
        <w:t xml:space="preserve"> в </w:t>
      </w:r>
      <w:r w:rsidRPr="003A1823">
        <w:rPr>
          <w:i/>
          <w:iCs/>
          <w:szCs w:val="28"/>
        </w:rPr>
        <w:t xml:space="preserve">л, </w:t>
      </w:r>
      <w:r w:rsidRPr="003A1823">
        <w:rPr>
          <w:szCs w:val="28"/>
        </w:rPr>
        <w:t xml:space="preserve">то </w:t>
      </w:r>
      <w:r w:rsidRPr="003A1823">
        <w:rPr>
          <w:i/>
          <w:iCs/>
          <w:szCs w:val="28"/>
        </w:rPr>
        <w:t xml:space="preserve">V </w:t>
      </w:r>
      <w:r w:rsidRPr="003A1823">
        <w:rPr>
          <w:szCs w:val="28"/>
        </w:rPr>
        <w:t xml:space="preserve">в </w:t>
      </w:r>
      <w:r w:rsidRPr="003A1823">
        <w:rPr>
          <w:i/>
          <w:iCs/>
          <w:szCs w:val="28"/>
        </w:rPr>
        <w:t xml:space="preserve">л, </w:t>
      </w:r>
      <w:r w:rsidRPr="003A1823">
        <w:rPr>
          <w:szCs w:val="28"/>
        </w:rPr>
        <w:t xml:space="preserve">если </w:t>
      </w:r>
      <w:r w:rsidRPr="003A1823">
        <w:rPr>
          <w:i/>
          <w:iCs/>
          <w:szCs w:val="28"/>
        </w:rPr>
        <w:t xml:space="preserve">N </w:t>
      </w:r>
      <w:r w:rsidRPr="003A1823">
        <w:rPr>
          <w:szCs w:val="28"/>
        </w:rPr>
        <w:t xml:space="preserve">в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то и </w:t>
      </w:r>
      <w:r w:rsidRPr="003A1823">
        <w:rPr>
          <w:i/>
          <w:iCs/>
          <w:szCs w:val="28"/>
        </w:rPr>
        <w:t xml:space="preserve">V </w:t>
      </w:r>
      <w:r w:rsidRPr="003A1823">
        <w:rPr>
          <w:szCs w:val="28"/>
        </w:rPr>
        <w:t xml:space="preserve">в </w:t>
      </w:r>
      <w:r w:rsidRPr="003A1823">
        <w:rPr>
          <w:i/>
          <w:iCs/>
          <w:szCs w:val="28"/>
        </w:rPr>
        <w:t>м</w:t>
      </w:r>
      <w:r w:rsidRPr="003A1823">
        <w:rPr>
          <w:i/>
          <w:iCs/>
          <w:szCs w:val="28"/>
          <w:vertAlign w:val="superscript"/>
        </w:rPr>
        <w:t>3</w:t>
      </w:r>
      <w:r w:rsidRPr="003A1823">
        <w:rPr>
          <w:i/>
          <w:iCs/>
          <w:szCs w:val="28"/>
        </w:rPr>
        <w:t xml:space="preserve">. </w:t>
      </w:r>
      <w:r w:rsidRPr="003A1823">
        <w:rPr>
          <w:szCs w:val="28"/>
        </w:rPr>
        <w:t>Величину</w:t>
      </w:r>
      <w:r w:rsidRPr="003A1823">
        <w:rPr>
          <w:szCs w:val="28"/>
          <w:lang w:eastAsia="en-US"/>
        </w:rPr>
        <w:t xml:space="preserve"> </w:t>
      </w:r>
      <w:r w:rsidRPr="003A1823">
        <w:rPr>
          <w:i/>
          <w:iCs/>
          <w:szCs w:val="28"/>
          <w:lang w:val="en-US" w:eastAsia="en-US"/>
        </w:rPr>
        <w:t>m</w:t>
      </w:r>
      <w:r w:rsidRPr="003A1823">
        <w:rPr>
          <w:i/>
          <w:iCs/>
          <w:szCs w:val="28"/>
          <w:vertAlign w:val="subscript"/>
          <w:lang w:eastAsia="en-US"/>
        </w:rPr>
        <w:t>1</w:t>
      </w:r>
      <w:r w:rsidRPr="003A1823">
        <w:rPr>
          <w:i/>
          <w:iCs/>
          <w:szCs w:val="28"/>
        </w:rPr>
        <w:t xml:space="preserve"> </w:t>
      </w:r>
      <w:r w:rsidRPr="003A1823">
        <w:rPr>
          <w:szCs w:val="28"/>
        </w:rPr>
        <w:t>находят по таблице, исходя из плотности раствора ССБ</w:t>
      </w:r>
    </w:p>
    <w:p w:rsidR="003A1823" w:rsidRDefault="0086652B" w:rsidP="003A1823">
      <w:pPr>
        <w:widowControl w:val="0"/>
        <w:spacing w:line="360" w:lineRule="auto"/>
        <w:ind w:firstLine="709"/>
        <w:jc w:val="both"/>
        <w:rPr>
          <w:szCs w:val="28"/>
          <w:lang w:val="en-US"/>
        </w:rPr>
      </w:pPr>
      <w:r w:rsidRPr="003A1823">
        <w:rPr>
          <w:szCs w:val="28"/>
        </w:rPr>
        <w:t>Определение плотности густой или твердой ССБ несколько затруднительно. В таких случаях количество ССБ, необходимое для приготовления реагента, подсчитывают по формуле</w:t>
      </w:r>
    </w:p>
    <w:p w:rsidR="003A1823" w:rsidRPr="003A1823" w:rsidRDefault="003A1823" w:rsidP="003A1823">
      <w:pPr>
        <w:widowControl w:val="0"/>
        <w:spacing w:line="360" w:lineRule="auto"/>
        <w:ind w:firstLine="709"/>
        <w:jc w:val="both"/>
        <w:rPr>
          <w:szCs w:val="28"/>
          <w:lang w:val="en-US"/>
        </w:rPr>
      </w:pPr>
    </w:p>
    <w:p w:rsidR="0086652B"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4"/>
        </w:rPr>
        <w:pict>
          <v:shape id="_x0000_i1139" type="#_x0000_t75" style="width:8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F3B89&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F3B89&quot; wsp:rsidP=&quot;008F3B89&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4&lt;/m:t&gt;&lt;/m:r&gt;&lt;/m:num&gt;&lt;m:den&gt;&lt;m:r&gt;&lt;w:rPr&gt;&lt;w:rFonts w:ascii=&quot;Cambria Math&quot;/&gt;&lt;wx:font wx:val=&quot;Cambria Math&quot;/&gt;&lt;w:i/&gt;&lt;w:sz-cs w:val=&quot;28&quot;/&gt;&lt;/w:rPr&gt;&lt;m:t&gt;0,2+&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m&lt;/m:t&gt;&lt;/m:r&gt;&lt;/m:e&gt;&lt;m:sub&gt;&lt;m:r&gt;&lt;w:rPr&gt;&lt;w:rFonts w:ascii=&quot;Cambria Math&quot;/&gt;&lt;wx:font wx:val=&quot;Cambria Math&quot;/&gt;&lt;w:i/&gt;&lt;w:sz-cs w:val=&quot;28&quot;/&gt;&lt;/w:rPr&gt;&lt;m:t&gt;2&lt;/m:t&gt;&lt;/m:r&gt;&lt;/m:sub&gt;&lt;m:sup&gt;&lt;m:r&gt;&lt;w:rPr&gt;&lt;w:rFonts w:ascii=&quot;Cambria Math&quot;/&gt;&lt;wx:font wx:val=&quot;Cambria Math&quot;/&gt;&lt;w:i/&gt;&lt;w:sz-cs w:val=&quot;28&quot;/&gt;&lt;/w:rPr&gt;&lt;m:t&gt; &lt;/m:t&gt;&lt;/m:r&gt;&lt;/m:sup&gt;&lt;/m:sSubSup&gt;&lt;/m:den&gt;&lt;/m:f&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QN&lt;/m:t&gt;&lt;/m:r&gt;&lt;/m:num&gt;&lt;m:den&gt;&lt;m:r&gt;&lt;w:rPr&gt;&lt;w:rFonts w:ascii=&quot;Cambria Math&quot;/&gt;&lt;wx:font wx:val=&quot;Cambria Math&quot;/&gt;&lt;w:i/&gt;&lt;w:sz-cs w:val=&quot;28&quot;/&gt;&lt;/w:rPr&gt;&lt;m:t&gt;92,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C96D75">
        <w:rPr>
          <w:szCs w:val="28"/>
        </w:rPr>
        <w:instrText xml:space="preserve"> </w:instrText>
      </w:r>
      <w:r w:rsidRPr="00C96D75">
        <w:rPr>
          <w:szCs w:val="28"/>
        </w:rPr>
        <w:fldChar w:fldCharType="separate"/>
      </w:r>
      <w:r w:rsidR="00C655A1">
        <w:rPr>
          <w:position w:val="-24"/>
        </w:rPr>
        <w:pict>
          <v:shape id="_x0000_i1140" type="#_x0000_t75" style="width:8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8F3B89&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8F3B89&quot; wsp:rsidP=&quot;008F3B89&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0,4&lt;/m:t&gt;&lt;/m:r&gt;&lt;/m:num&gt;&lt;m:den&gt;&lt;m:r&gt;&lt;w:rPr&gt;&lt;w:rFonts w:ascii=&quot;Cambria Math&quot;/&gt;&lt;wx:font wx:val=&quot;Cambria Math&quot;/&gt;&lt;w:i/&gt;&lt;w:sz-cs w:val=&quot;28&quot;/&gt;&lt;/w:rPr&gt;&lt;m:t&gt;0,2+&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sz-cs w:val=&quot;28&quot;/&gt;&lt;/w:rPr&gt;&lt;m:t&gt;m&lt;/m:t&gt;&lt;/m:r&gt;&lt;/m:e&gt;&lt;m:sub&gt;&lt;m:r&gt;&lt;w:rPr&gt;&lt;w:rFonts w:ascii=&quot;Cambria Math&quot;/&gt;&lt;wx:font wx:val=&quot;Cambria Math&quot;/&gt;&lt;w:i/&gt;&lt;w:sz-cs w:val=&quot;28&quot;/&gt;&lt;/w:rPr&gt;&lt;m:t&gt;2&lt;/m:t&gt;&lt;/m:r&gt;&lt;/m:sub&gt;&lt;m:sup&gt;&lt;m:r&gt;&lt;w:rPr&gt;&lt;w:rFonts w:ascii=&quot;Cambria Math&quot;/&gt;&lt;wx:font wx:val=&quot;Cambria Math&quot;/&gt;&lt;w:i/&gt;&lt;w:sz-cs w:val=&quot;28&quot;/&gt;&lt;/w:rPr&gt;&lt;m:t&gt; &lt;/m:t&gt;&lt;/m:r&gt;&lt;/m:sup&gt;&lt;/m:sSubSup&gt;&lt;/m:den&gt;&lt;/m:f&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QN&lt;/m:t&gt;&lt;/m:r&gt;&lt;/m:num&gt;&lt;m:den&gt;&lt;m:r&gt;&lt;w:rPr&gt;&lt;w:rFonts w:ascii=&quot;Cambria Math&quot;/&gt;&lt;wx:font wx:val=&quot;Cambria Math&quot;/&gt;&lt;w:i/&gt;&lt;w:sz-cs w:val=&quot;28&quot;/&gt;&lt;/w:rPr&gt;&lt;m:t&gt;92,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C96D75">
        <w:rPr>
          <w:szCs w:val="28"/>
        </w:rPr>
        <w:fldChar w:fldCharType="end"/>
      </w:r>
      <w:r w:rsidR="003A1823">
        <w:rPr>
          <w:szCs w:val="28"/>
        </w:rPr>
        <w:t xml:space="preserve"> </w:t>
      </w:r>
      <w:r w:rsidR="007E5CFE" w:rsidRPr="003A1823">
        <w:rPr>
          <w:szCs w:val="28"/>
        </w:rPr>
        <w:t>(25)</w:t>
      </w:r>
    </w:p>
    <w:p w:rsidR="003A1823" w:rsidRDefault="003A1823" w:rsidP="003A1823">
      <w:pPr>
        <w:widowControl w:val="0"/>
        <w:spacing w:line="360" w:lineRule="auto"/>
        <w:ind w:firstLine="709"/>
        <w:jc w:val="both"/>
        <w:rPr>
          <w:szCs w:val="28"/>
          <w:lang w:val="en-US"/>
        </w:rPr>
      </w:pPr>
    </w:p>
    <w:p w:rsidR="003A1823" w:rsidRDefault="00B64970" w:rsidP="003A1823">
      <w:pPr>
        <w:widowControl w:val="0"/>
        <w:spacing w:line="360" w:lineRule="auto"/>
        <w:ind w:firstLine="709"/>
        <w:jc w:val="both"/>
        <w:rPr>
          <w:szCs w:val="28"/>
        </w:rPr>
      </w:pPr>
      <w:r w:rsidRPr="003A1823">
        <w:rPr>
          <w:szCs w:val="28"/>
        </w:rPr>
        <w:t xml:space="preserve">где </w:t>
      </w:r>
      <w:r w:rsidRPr="003A1823">
        <w:rPr>
          <w:bCs/>
          <w:i/>
          <w:iCs/>
          <w:szCs w:val="28"/>
        </w:rPr>
        <w:t>Р</w:t>
      </w:r>
      <w:r w:rsidRPr="003A1823">
        <w:rPr>
          <w:b/>
          <w:bCs/>
          <w:i/>
          <w:iCs/>
          <w:szCs w:val="28"/>
        </w:rPr>
        <w:t xml:space="preserve"> </w:t>
      </w:r>
      <w:r w:rsidRPr="003A1823">
        <w:rPr>
          <w:szCs w:val="28"/>
        </w:rPr>
        <w:t>— количество ССБ, необходимое для приготовления реагента;</w:t>
      </w:r>
    </w:p>
    <w:p w:rsidR="003A1823" w:rsidRDefault="00B64970" w:rsidP="003A1823">
      <w:pPr>
        <w:widowControl w:val="0"/>
        <w:spacing w:line="360" w:lineRule="auto"/>
        <w:ind w:firstLine="709"/>
        <w:jc w:val="both"/>
        <w:rPr>
          <w:szCs w:val="28"/>
        </w:rPr>
      </w:pPr>
      <w:r w:rsidRPr="003A1823">
        <w:rPr>
          <w:i/>
          <w:iCs/>
          <w:szCs w:val="28"/>
          <w:lang w:val="en-US" w:eastAsia="en-US"/>
        </w:rPr>
        <w:t>Q</w:t>
      </w:r>
      <w:r w:rsidRPr="003A1823">
        <w:rPr>
          <w:i/>
          <w:iCs/>
          <w:szCs w:val="28"/>
        </w:rPr>
        <w:t xml:space="preserve"> </w:t>
      </w:r>
      <w:r w:rsidRPr="003A1823">
        <w:rPr>
          <w:szCs w:val="28"/>
        </w:rPr>
        <w:t>— процентное содержание сухой ССБ в рецепте реагента (обычно 30%);</w:t>
      </w:r>
    </w:p>
    <w:p w:rsidR="003A1823" w:rsidRDefault="00B64970" w:rsidP="003A1823">
      <w:pPr>
        <w:widowControl w:val="0"/>
        <w:spacing w:line="360" w:lineRule="auto"/>
        <w:ind w:firstLine="709"/>
        <w:jc w:val="both"/>
        <w:rPr>
          <w:szCs w:val="28"/>
        </w:rPr>
      </w:pPr>
      <w:r w:rsidRPr="003A1823">
        <w:rPr>
          <w:i/>
          <w:iCs/>
          <w:szCs w:val="28"/>
        </w:rPr>
        <w:t xml:space="preserve">N </w:t>
      </w:r>
      <w:r w:rsidRPr="003A1823">
        <w:rPr>
          <w:szCs w:val="28"/>
        </w:rPr>
        <w:t>— количество реагента, которое надо приготовить;</w:t>
      </w:r>
    </w:p>
    <w:p w:rsidR="00B64970" w:rsidRPr="003A1823" w:rsidRDefault="00B64970" w:rsidP="003A1823">
      <w:pPr>
        <w:widowControl w:val="0"/>
        <w:spacing w:line="360" w:lineRule="auto"/>
        <w:ind w:firstLine="709"/>
        <w:jc w:val="both"/>
        <w:rPr>
          <w:iCs/>
          <w:szCs w:val="28"/>
        </w:rPr>
      </w:pPr>
      <w:r w:rsidRPr="003A1823">
        <w:rPr>
          <w:i/>
          <w:iCs/>
          <w:szCs w:val="28"/>
        </w:rPr>
        <w:t>т</w:t>
      </w:r>
      <w:r w:rsidRPr="003A1823">
        <w:rPr>
          <w:i/>
          <w:iCs/>
          <w:szCs w:val="28"/>
          <w:vertAlign w:val="subscript"/>
        </w:rPr>
        <w:t>2</w:t>
      </w:r>
      <w:r w:rsidRPr="003A1823">
        <w:rPr>
          <w:i/>
          <w:iCs/>
          <w:szCs w:val="28"/>
        </w:rPr>
        <w:t xml:space="preserve"> </w:t>
      </w:r>
      <w:r w:rsidRPr="003A1823">
        <w:rPr>
          <w:szCs w:val="28"/>
        </w:rPr>
        <w:t xml:space="preserve">— количество воды в </w:t>
      </w:r>
      <w:r w:rsidRPr="003A1823">
        <w:rPr>
          <w:i/>
          <w:iCs/>
          <w:szCs w:val="28"/>
        </w:rPr>
        <w:t xml:space="preserve">кг, </w:t>
      </w:r>
      <w:r w:rsidRPr="003A1823">
        <w:rPr>
          <w:szCs w:val="28"/>
        </w:rPr>
        <w:t xml:space="preserve">добавленное к 0,2 </w:t>
      </w:r>
      <w:r w:rsidRPr="003A1823">
        <w:rPr>
          <w:i/>
          <w:iCs/>
          <w:szCs w:val="28"/>
        </w:rPr>
        <w:t xml:space="preserve">кг </w:t>
      </w:r>
      <w:r w:rsidRPr="003A1823">
        <w:rPr>
          <w:szCs w:val="28"/>
        </w:rPr>
        <w:t xml:space="preserve">барды для снижения плотности ее до 1,28—1,30 </w:t>
      </w:r>
      <w:r w:rsidRPr="003A1823">
        <w:rPr>
          <w:i/>
          <w:iCs/>
          <w:szCs w:val="28"/>
        </w:rPr>
        <w:t>т/м</w:t>
      </w:r>
      <w:r w:rsidRPr="003A1823">
        <w:rPr>
          <w:i/>
          <w:iCs/>
          <w:szCs w:val="28"/>
          <w:vertAlign w:val="superscript"/>
        </w:rPr>
        <w:t>3</w:t>
      </w:r>
      <w:r w:rsidRPr="003A1823">
        <w:rPr>
          <w:i/>
          <w:iCs/>
          <w:szCs w:val="28"/>
        </w:rPr>
        <w:t>.</w:t>
      </w:r>
    </w:p>
    <w:p w:rsidR="00C54A5C" w:rsidRPr="003A1823" w:rsidRDefault="00C54A5C" w:rsidP="003A1823">
      <w:pPr>
        <w:widowControl w:val="0"/>
        <w:spacing w:line="360" w:lineRule="auto"/>
        <w:ind w:firstLine="709"/>
        <w:jc w:val="both"/>
        <w:rPr>
          <w:iCs/>
          <w:szCs w:val="28"/>
        </w:rPr>
      </w:pPr>
      <w:r w:rsidRPr="003A1823">
        <w:rPr>
          <w:szCs w:val="28"/>
        </w:rPr>
        <w:t xml:space="preserve">Если </w:t>
      </w:r>
      <w:r w:rsidRPr="003A1823">
        <w:rPr>
          <w:i/>
          <w:szCs w:val="28"/>
          <w:lang w:val="en-US"/>
        </w:rPr>
        <w:t>N</w:t>
      </w:r>
      <w:r w:rsidRPr="003A1823">
        <w:rPr>
          <w:szCs w:val="28"/>
        </w:rPr>
        <w:t xml:space="preserve"> в </w:t>
      </w:r>
      <w:r w:rsidRPr="003A1823">
        <w:rPr>
          <w:i/>
          <w:iCs/>
          <w:szCs w:val="28"/>
        </w:rPr>
        <w:t>л,</w:t>
      </w:r>
      <w:r w:rsidRPr="003A1823">
        <w:rPr>
          <w:iCs/>
          <w:szCs w:val="28"/>
        </w:rPr>
        <w:t xml:space="preserve">то </w:t>
      </w:r>
      <w:r w:rsidRPr="003A1823">
        <w:rPr>
          <w:i/>
          <w:iCs/>
          <w:szCs w:val="28"/>
        </w:rPr>
        <w:t>Р</w:t>
      </w:r>
      <w:r w:rsidRPr="003A1823">
        <w:rPr>
          <w:iCs/>
          <w:szCs w:val="28"/>
        </w:rPr>
        <w:t xml:space="preserve"> в </w:t>
      </w:r>
      <w:r w:rsidRPr="003A1823">
        <w:rPr>
          <w:i/>
          <w:iCs/>
          <w:szCs w:val="28"/>
        </w:rPr>
        <w:t xml:space="preserve">кг; </w:t>
      </w:r>
      <w:r w:rsidRPr="003A1823">
        <w:rPr>
          <w:szCs w:val="28"/>
        </w:rPr>
        <w:t xml:space="preserve">если </w:t>
      </w:r>
      <w:r w:rsidRPr="003A1823">
        <w:rPr>
          <w:i/>
          <w:iCs/>
          <w:szCs w:val="28"/>
        </w:rPr>
        <w:t xml:space="preserve">N </w:t>
      </w:r>
      <w:r w:rsidRPr="003A1823">
        <w:rPr>
          <w:szCs w:val="28"/>
        </w:rPr>
        <w:t xml:space="preserve">в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то </w:t>
      </w:r>
      <w:r w:rsidRPr="003A1823">
        <w:rPr>
          <w:bCs/>
          <w:i/>
          <w:iCs/>
          <w:szCs w:val="28"/>
        </w:rPr>
        <w:t>Р</w:t>
      </w:r>
      <w:r w:rsidRPr="003A1823">
        <w:rPr>
          <w:b/>
          <w:bCs/>
          <w:i/>
          <w:iCs/>
          <w:szCs w:val="28"/>
        </w:rPr>
        <w:t xml:space="preserve"> </w:t>
      </w:r>
      <w:r w:rsidRPr="003A1823">
        <w:rPr>
          <w:szCs w:val="28"/>
        </w:rPr>
        <w:t xml:space="preserve">получают в </w:t>
      </w:r>
      <w:r w:rsidRPr="003A1823">
        <w:rPr>
          <w:i/>
          <w:iCs/>
          <w:szCs w:val="28"/>
        </w:rPr>
        <w:t xml:space="preserve">т. </w:t>
      </w:r>
    </w:p>
    <w:p w:rsidR="00C54A5C" w:rsidRPr="003A1823" w:rsidRDefault="00C54A5C" w:rsidP="003A1823">
      <w:pPr>
        <w:widowControl w:val="0"/>
        <w:spacing w:line="360" w:lineRule="auto"/>
        <w:ind w:firstLine="709"/>
        <w:jc w:val="both"/>
        <w:rPr>
          <w:szCs w:val="28"/>
        </w:rPr>
      </w:pPr>
      <w:r w:rsidRPr="003A1823">
        <w:rPr>
          <w:szCs w:val="28"/>
        </w:rPr>
        <w:t xml:space="preserve">При первичной обработке глинистого раствора в него добавляют реагент ССБ в зависимости от условий бурения данной скважины в количествах 40, 60 и 80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на 1 </w:t>
      </w:r>
      <w:r w:rsidRPr="003A1823">
        <w:rPr>
          <w:i/>
          <w:iCs/>
          <w:szCs w:val="28"/>
        </w:rPr>
        <w:t xml:space="preserve">л, </w:t>
      </w:r>
      <w:r w:rsidRPr="003A1823">
        <w:rPr>
          <w:szCs w:val="28"/>
        </w:rPr>
        <w:t>а при дополнительной обработке в 5—6 раз меньше. Недостатком ССБ является ее пенообразующее действие. Требует применения пеногасителей.</w:t>
      </w:r>
    </w:p>
    <w:p w:rsidR="00C54A5C" w:rsidRPr="003A1823" w:rsidRDefault="00C54A5C" w:rsidP="003A1823">
      <w:pPr>
        <w:widowControl w:val="0"/>
        <w:spacing w:line="360" w:lineRule="auto"/>
        <w:ind w:firstLine="709"/>
        <w:jc w:val="both"/>
        <w:rPr>
          <w:szCs w:val="28"/>
        </w:rPr>
      </w:pPr>
      <w:r w:rsidRPr="003A1823">
        <w:rPr>
          <w:szCs w:val="28"/>
        </w:rPr>
        <w:t>Иногда обработка глинистых растворов может производиться аналогом ССБ — сульфит-целлюлозным экстрактом (СЦЭ) марки «известковый» (из серии дубителей).</w:t>
      </w:r>
    </w:p>
    <w:p w:rsidR="00C54A5C" w:rsidRPr="003A1823" w:rsidRDefault="00C54A5C" w:rsidP="003A1823">
      <w:pPr>
        <w:widowControl w:val="0"/>
        <w:spacing w:line="360" w:lineRule="auto"/>
        <w:ind w:firstLine="709"/>
        <w:jc w:val="both"/>
        <w:rPr>
          <w:szCs w:val="28"/>
        </w:rPr>
      </w:pPr>
      <w:r w:rsidRPr="003A1823">
        <w:rPr>
          <w:szCs w:val="28"/>
        </w:rPr>
        <w:t>Рецепт химического реагента из него таков: СЦЭ-20-5 (первая цифра — процентное содержание сухого СЦЭ, вторая — процентное содержание кристаллической каустической соды). Определение необходимых количеств СЦЭ и</w:t>
      </w:r>
      <w:r w:rsidRPr="003A1823">
        <w:rPr>
          <w:szCs w:val="28"/>
          <w:lang w:eastAsia="en-US"/>
        </w:rPr>
        <w:t xml:space="preserve"> </w:t>
      </w:r>
      <w:r w:rsidRPr="003A1823">
        <w:rPr>
          <w:szCs w:val="28"/>
          <w:lang w:val="en-US" w:eastAsia="en-US"/>
        </w:rPr>
        <w:t>NaOH</w:t>
      </w:r>
      <w:r w:rsidRPr="003A1823">
        <w:rPr>
          <w:szCs w:val="28"/>
        </w:rPr>
        <w:t xml:space="preserve"> производится точно так же,-как и для реагента ССБ.</w:t>
      </w:r>
    </w:p>
    <w:p w:rsidR="00C54A5C" w:rsidRPr="003A1823" w:rsidRDefault="00C54A5C" w:rsidP="003A1823">
      <w:pPr>
        <w:widowControl w:val="0"/>
        <w:spacing w:line="360" w:lineRule="auto"/>
        <w:ind w:firstLine="709"/>
        <w:jc w:val="both"/>
        <w:rPr>
          <w:szCs w:val="28"/>
        </w:rPr>
      </w:pPr>
      <w:r w:rsidRPr="003A1823">
        <w:rPr>
          <w:b/>
          <w:bCs/>
          <w:szCs w:val="28"/>
        </w:rPr>
        <w:t xml:space="preserve">ПФЛХ </w:t>
      </w:r>
      <w:r w:rsidRPr="003A1823">
        <w:rPr>
          <w:szCs w:val="28"/>
        </w:rPr>
        <w:t>является продуктом формальдегидиой конденсации полифенолов растворимых смол — отхода при газификации древесины. Темно-коричневое твердое вещество, растворимое в воде и водных растворах щелочи. Для обработки глинистых растворов ПФЛХ применяется 5—10%-ной концентрации. Соотношение ПФЛХ и щелочи варьируют от 1 : 0,1 до 1 : 0,5 (на воздушно-сухие вещества) в зависимости от состава глинистого раствора, его щелочности и требуемой вязкости.</w:t>
      </w:r>
    </w:p>
    <w:p w:rsidR="00C54A5C" w:rsidRPr="003A1823" w:rsidRDefault="00C54A5C" w:rsidP="003A1823">
      <w:pPr>
        <w:widowControl w:val="0"/>
        <w:spacing w:line="360" w:lineRule="auto"/>
        <w:ind w:firstLine="709"/>
        <w:jc w:val="both"/>
        <w:rPr>
          <w:szCs w:val="28"/>
        </w:rPr>
      </w:pPr>
      <w:r w:rsidRPr="003A1823">
        <w:rPr>
          <w:szCs w:val="28"/>
        </w:rPr>
        <w:t xml:space="preserve">Сулькор </w:t>
      </w:r>
      <w:r w:rsidRPr="003A1823">
        <w:rPr>
          <w:smallCaps/>
          <w:szCs w:val="28"/>
        </w:rPr>
        <w:t xml:space="preserve">— </w:t>
      </w:r>
      <w:r w:rsidRPr="003A1823">
        <w:rPr>
          <w:szCs w:val="28"/>
        </w:rPr>
        <w:t>сульфитироваыный щелочной экстракт одубины. Темно-коричневое твердое вещество. Аналог ПФЛХ.</w:t>
      </w:r>
    </w:p>
    <w:p w:rsidR="00C54A5C" w:rsidRPr="003A1823" w:rsidRDefault="00C54A5C" w:rsidP="003A1823">
      <w:pPr>
        <w:widowControl w:val="0"/>
        <w:spacing w:line="360" w:lineRule="auto"/>
        <w:ind w:firstLine="709"/>
        <w:jc w:val="both"/>
        <w:rPr>
          <w:szCs w:val="28"/>
        </w:rPr>
      </w:pPr>
      <w:r w:rsidRPr="003A1823">
        <w:rPr>
          <w:b/>
          <w:bCs/>
          <w:szCs w:val="28"/>
        </w:rPr>
        <w:t xml:space="preserve">Окисленный лигнин </w:t>
      </w:r>
      <w:r w:rsidRPr="003A1823">
        <w:rPr>
          <w:szCs w:val="28"/>
        </w:rPr>
        <w:t>готовится путем обработки гидролизного лигнина разбавленной или концентрированной азотной кислотой, смесью азотной и серной кислоты, газообразным хлором или хлорной водой. В зависимости от применяемого окислителя полученный продукт условно называется нитро или хлорлигнином. Окисленный лигнин представляет собой желто-коричневый порошок, растворяющийся в водных растворах щелочи. Наиболее часто применяется реагент 5%-ной концентрации при соотношении лигнина и щелочи 1 : 0,3 (воздушно-сухие вещества).</w:t>
      </w:r>
    </w:p>
    <w:p w:rsidR="00C54A5C" w:rsidRPr="003A1823" w:rsidRDefault="00C54A5C" w:rsidP="003A1823">
      <w:pPr>
        <w:widowControl w:val="0"/>
        <w:spacing w:line="360" w:lineRule="auto"/>
        <w:ind w:firstLine="709"/>
        <w:jc w:val="both"/>
        <w:rPr>
          <w:szCs w:val="28"/>
        </w:rPr>
      </w:pPr>
      <w:r w:rsidRPr="003A1823">
        <w:rPr>
          <w:szCs w:val="28"/>
        </w:rPr>
        <w:t xml:space="preserve">Синтан-5 — продукт омегасульфирования новолачной смолы на </w:t>
      </w:r>
      <w:r w:rsidRPr="003A1823">
        <w:rPr>
          <w:bCs/>
          <w:szCs w:val="28"/>
        </w:rPr>
        <w:t>основе фенолов буроугольного</w:t>
      </w:r>
      <w:r w:rsidRPr="003A1823">
        <w:rPr>
          <w:b/>
          <w:bCs/>
          <w:szCs w:val="28"/>
        </w:rPr>
        <w:t xml:space="preserve"> </w:t>
      </w:r>
      <w:r w:rsidRPr="003A1823">
        <w:rPr>
          <w:szCs w:val="28"/>
        </w:rPr>
        <w:t>происхождения. Синтетический дуби</w:t>
      </w:r>
      <w:r w:rsidRPr="003A1823">
        <w:rPr>
          <w:bCs/>
          <w:szCs w:val="28"/>
        </w:rPr>
        <w:t>тель. Твердое</w:t>
      </w:r>
      <w:r w:rsidRPr="003A1823">
        <w:rPr>
          <w:b/>
          <w:bCs/>
          <w:szCs w:val="28"/>
        </w:rPr>
        <w:t xml:space="preserve"> </w:t>
      </w:r>
      <w:r w:rsidRPr="003A1823">
        <w:rPr>
          <w:bCs/>
          <w:szCs w:val="28"/>
        </w:rPr>
        <w:t>коричневое вещество,</w:t>
      </w:r>
      <w:r w:rsidRPr="003A1823">
        <w:rPr>
          <w:b/>
          <w:bCs/>
          <w:szCs w:val="28"/>
        </w:rPr>
        <w:t xml:space="preserve"> </w:t>
      </w:r>
      <w:r w:rsidRPr="003A1823">
        <w:rPr>
          <w:szCs w:val="28"/>
        </w:rPr>
        <w:t>растворимое в воде и щелочных растворах. Аналог ПФЛХ.</w:t>
      </w:r>
    </w:p>
    <w:p w:rsidR="00C54A5C" w:rsidRPr="003A1823" w:rsidRDefault="00C54A5C" w:rsidP="003A1823">
      <w:pPr>
        <w:widowControl w:val="0"/>
        <w:spacing w:line="360" w:lineRule="auto"/>
        <w:ind w:firstLine="709"/>
        <w:jc w:val="both"/>
        <w:rPr>
          <w:szCs w:val="28"/>
        </w:rPr>
      </w:pPr>
      <w:r w:rsidRPr="003A1823">
        <w:rPr>
          <w:b/>
          <w:bCs/>
          <w:szCs w:val="28"/>
        </w:rPr>
        <w:t xml:space="preserve">Еловый экстракт </w:t>
      </w:r>
      <w:r w:rsidRPr="003A1823">
        <w:rPr>
          <w:szCs w:val="28"/>
        </w:rPr>
        <w:t>— сульфитированный водный экстракт еловой коры, темно-коричневый сухой продукт, растворимый в воде и водных растворах щелочей. Аналог ПФЛХ.</w:t>
      </w:r>
    </w:p>
    <w:p w:rsidR="00C54A5C" w:rsidRPr="003A1823" w:rsidRDefault="00C54A5C" w:rsidP="003A1823">
      <w:pPr>
        <w:widowControl w:val="0"/>
        <w:spacing w:line="360" w:lineRule="auto"/>
        <w:ind w:firstLine="709"/>
        <w:jc w:val="both"/>
        <w:rPr>
          <w:szCs w:val="28"/>
        </w:rPr>
      </w:pPr>
      <w:r w:rsidRPr="003A1823">
        <w:rPr>
          <w:b/>
          <w:bCs/>
          <w:szCs w:val="28"/>
        </w:rPr>
        <w:t>Реагенты-понизители</w:t>
      </w:r>
      <w:r w:rsidR="003A1823">
        <w:rPr>
          <w:b/>
          <w:bCs/>
          <w:szCs w:val="28"/>
        </w:rPr>
        <w:t xml:space="preserve"> </w:t>
      </w:r>
      <w:r w:rsidRPr="003A1823">
        <w:rPr>
          <w:b/>
          <w:bCs/>
          <w:szCs w:val="28"/>
        </w:rPr>
        <w:t xml:space="preserve">вязкости специального </w:t>
      </w:r>
      <w:r w:rsidRPr="003A1823">
        <w:rPr>
          <w:szCs w:val="28"/>
        </w:rPr>
        <w:t>назначения</w:t>
      </w:r>
    </w:p>
    <w:p w:rsidR="00C54A5C" w:rsidRPr="003A1823" w:rsidRDefault="00C54A5C" w:rsidP="003A1823">
      <w:pPr>
        <w:widowControl w:val="0"/>
        <w:spacing w:line="360" w:lineRule="auto"/>
        <w:ind w:firstLine="709"/>
        <w:jc w:val="both"/>
        <w:rPr>
          <w:szCs w:val="28"/>
        </w:rPr>
      </w:pPr>
      <w:r w:rsidRPr="003A1823">
        <w:rPr>
          <w:b/>
          <w:bCs/>
          <w:szCs w:val="28"/>
        </w:rPr>
        <w:t xml:space="preserve">Комплексные фосфаты </w:t>
      </w:r>
      <w:r w:rsidRPr="003A1823">
        <w:rPr>
          <w:szCs w:val="28"/>
        </w:rPr>
        <w:t xml:space="preserve">(полифосфаты) — натриевые гексомето-фосфат, пирофосфат, триполифосфат. Добавка </w:t>
      </w:r>
      <w:r w:rsidRPr="003A1823">
        <w:rPr>
          <w:b/>
          <w:bCs/>
          <w:szCs w:val="28"/>
        </w:rPr>
        <w:t xml:space="preserve">к </w:t>
      </w:r>
      <w:r w:rsidRPr="003A1823">
        <w:rPr>
          <w:szCs w:val="28"/>
        </w:rPr>
        <w:t>глинистым растворам не более 1—1,2%; превышение этого количества вызывает загу-стевание растворов. Применение полифосфатов наиболее эффективно при единовременной обработке (спуске колонн, электрометрических работах и т. п.), но они могут применяться также при бурении неглубоких скважин. Полифосфаты нецелесообразно применять для разжижения соленых растворов, так же как и в условиях высокой забойной температуры, при которой они разлагаются; не могут они применяться также в известковых, гипсовых, высококальциевых и других растворах, так как с растворимыми солями кальция дают осадки. »</w:t>
      </w:r>
    </w:p>
    <w:p w:rsidR="00C54A5C" w:rsidRPr="003A1823" w:rsidRDefault="00C54A5C" w:rsidP="003A1823">
      <w:pPr>
        <w:widowControl w:val="0"/>
        <w:spacing w:line="360" w:lineRule="auto"/>
        <w:ind w:firstLine="709"/>
        <w:jc w:val="both"/>
        <w:rPr>
          <w:szCs w:val="28"/>
        </w:rPr>
      </w:pPr>
      <w:r w:rsidRPr="003A1823">
        <w:rPr>
          <w:szCs w:val="28"/>
        </w:rPr>
        <w:t>Хроматиые реагенты (анионные соединения хрома) — хроматы и бихроматы калия и натрия.</w:t>
      </w:r>
    </w:p>
    <w:p w:rsidR="00C54A5C" w:rsidRPr="003A1823" w:rsidRDefault="00C54A5C" w:rsidP="003A1823">
      <w:pPr>
        <w:widowControl w:val="0"/>
        <w:spacing w:line="360" w:lineRule="auto"/>
        <w:ind w:firstLine="709"/>
        <w:jc w:val="both"/>
        <w:rPr>
          <w:szCs w:val="28"/>
        </w:rPr>
      </w:pPr>
      <w:r w:rsidRPr="003A1823">
        <w:rPr>
          <w:szCs w:val="28"/>
        </w:rPr>
        <w:t>Оранжевые поршни или сплавы, хорошо растворимые в воде. Применяются в условиях высокой забойной температуры для предотвращения вызванного ею загустевания растворов. Наиболее эффективны при температуре свыше 373° К, когда другие реагенты, служащие для разжижения вязкости, перестают действовать. Хроматные реагенты можно добавлять к различного рода промывочным растворам (пресным, известковым, минерализованным, утяжеленным) раздельно или совместно с реагентами-стабилизаторами в виде хромгуматов, хромлигносульфонатов и др.</w:t>
      </w:r>
    </w:p>
    <w:p w:rsidR="00C54A5C" w:rsidRPr="003A1823" w:rsidRDefault="00C54A5C" w:rsidP="003A1823">
      <w:pPr>
        <w:widowControl w:val="0"/>
        <w:spacing w:line="360" w:lineRule="auto"/>
        <w:ind w:firstLine="709"/>
        <w:jc w:val="both"/>
        <w:rPr>
          <w:szCs w:val="28"/>
        </w:rPr>
      </w:pPr>
      <w:r w:rsidRPr="003A1823">
        <w:rPr>
          <w:szCs w:val="28"/>
        </w:rPr>
        <w:t>Применяют хроматные реагенты в виде водных растворов 10%-ной концентрации. Единовременные добавки их 0,05—0,2% (по массе сухого вещества па объем раствора).</w:t>
      </w:r>
    </w:p>
    <w:p w:rsidR="00C54A5C" w:rsidRPr="003A1823" w:rsidRDefault="00C54A5C" w:rsidP="003A1823">
      <w:pPr>
        <w:widowControl w:val="0"/>
        <w:spacing w:line="360" w:lineRule="auto"/>
        <w:ind w:firstLine="709"/>
        <w:jc w:val="both"/>
        <w:rPr>
          <w:szCs w:val="28"/>
        </w:rPr>
      </w:pPr>
      <w:r w:rsidRPr="003A1823">
        <w:rPr>
          <w:b/>
          <w:bCs/>
          <w:i/>
          <w:iCs/>
          <w:szCs w:val="28"/>
        </w:rPr>
        <w:t>Комбинированные реагенты</w:t>
      </w:r>
    </w:p>
    <w:p w:rsidR="00C54A5C" w:rsidRPr="003A1823" w:rsidRDefault="00C54A5C" w:rsidP="003A1823">
      <w:pPr>
        <w:widowControl w:val="0"/>
        <w:spacing w:line="360" w:lineRule="auto"/>
        <w:ind w:firstLine="709"/>
        <w:jc w:val="both"/>
        <w:rPr>
          <w:szCs w:val="28"/>
        </w:rPr>
      </w:pPr>
      <w:r w:rsidRPr="003A1823">
        <w:rPr>
          <w:szCs w:val="28"/>
        </w:rPr>
        <w:t>Исследованиями установлено, что одновременное применение УЩР и ССБ для обработки глинистых растворов позволяет регулировать толщину сольватных оболочек и тем самым достигать снижения водоотдачи раствора без повышения его вязкости.</w:t>
      </w:r>
    </w:p>
    <w:p w:rsidR="00C54A5C" w:rsidRPr="003A1823" w:rsidRDefault="00C54A5C" w:rsidP="003A1823">
      <w:pPr>
        <w:widowControl w:val="0"/>
        <w:spacing w:line="360" w:lineRule="auto"/>
        <w:ind w:firstLine="709"/>
        <w:jc w:val="both"/>
        <w:rPr>
          <w:szCs w:val="28"/>
        </w:rPr>
      </w:pPr>
      <w:r w:rsidRPr="003A1823">
        <w:rPr>
          <w:szCs w:val="28"/>
        </w:rPr>
        <w:t>Оптимальные количества УЩР и ССБ подбираются в лаборатории. Содержание бурого угля в комбинированном реагенте составляет 10%, каустической соды обычно 2%, а ССБ от 0,2 до 4%.</w:t>
      </w:r>
    </w:p>
    <w:p w:rsidR="00C54A5C" w:rsidRPr="003A1823" w:rsidRDefault="00C54A5C" w:rsidP="003A1823">
      <w:pPr>
        <w:widowControl w:val="0"/>
        <w:spacing w:line="360" w:lineRule="auto"/>
        <w:ind w:firstLine="709"/>
        <w:jc w:val="both"/>
        <w:rPr>
          <w:szCs w:val="28"/>
        </w:rPr>
      </w:pPr>
      <w:r w:rsidRPr="003A1823">
        <w:rPr>
          <w:szCs w:val="28"/>
        </w:rPr>
        <w:t>Рецепты комбинированных реагентов принято обозначать так: К-10-2-0,2, К-10-2-0,5 и т. д. (первая цифра — процентное содержание сухого бурого угля, вторая — процентное содержание кристаллической каустической соды, третья — процентное содержание сухой ССБ). Необходимые количества ССБ подсчитывают по формулам (24) или (25), каустической соды — по</w:t>
      </w:r>
      <w:r w:rsidRPr="003A1823">
        <w:rPr>
          <w:szCs w:val="28"/>
          <w:lang w:eastAsia="en-US"/>
        </w:rPr>
        <w:t xml:space="preserve"> (</w:t>
      </w:r>
      <w:r w:rsidRPr="003A1823">
        <w:rPr>
          <w:szCs w:val="28"/>
        </w:rPr>
        <w:t>23), бурого угля — по (2), (21) и (20).</w:t>
      </w:r>
    </w:p>
    <w:p w:rsidR="00C54A5C" w:rsidRPr="003A1823" w:rsidRDefault="00C54A5C" w:rsidP="003A1823">
      <w:pPr>
        <w:widowControl w:val="0"/>
        <w:spacing w:line="360" w:lineRule="auto"/>
        <w:ind w:firstLine="709"/>
        <w:jc w:val="both"/>
        <w:rPr>
          <w:szCs w:val="28"/>
        </w:rPr>
      </w:pPr>
      <w:r w:rsidRPr="003A1823">
        <w:rPr>
          <w:b/>
          <w:bCs/>
          <w:i/>
          <w:iCs/>
          <w:szCs w:val="28"/>
        </w:rPr>
        <w:t>Специальные промывочные растворы</w:t>
      </w:r>
    </w:p>
    <w:p w:rsidR="00C54A5C" w:rsidRPr="003A1823" w:rsidRDefault="00C54A5C" w:rsidP="003A1823">
      <w:pPr>
        <w:widowControl w:val="0"/>
        <w:spacing w:line="360" w:lineRule="auto"/>
        <w:ind w:firstLine="709"/>
        <w:jc w:val="both"/>
        <w:rPr>
          <w:szCs w:val="28"/>
        </w:rPr>
      </w:pPr>
      <w:r w:rsidRPr="003A1823">
        <w:rPr>
          <w:b/>
          <w:szCs w:val="28"/>
        </w:rPr>
        <w:t>Известковые глинистые растворы</w:t>
      </w:r>
      <w:r w:rsidRPr="003A1823">
        <w:rPr>
          <w:szCs w:val="28"/>
        </w:rPr>
        <w:t>. При разбуривании сильно набухающих глин и солевых отложений, для борьбы с обвалами стенок и сужениями стволов скважин, а также в случае притока в скважину высокоминерализованных вод применяют известковые глинистые растворы в сочетании с</w:t>
      </w:r>
      <w:r w:rsidRPr="003A1823">
        <w:rPr>
          <w:szCs w:val="28"/>
          <w:lang w:eastAsia="en-US"/>
        </w:rPr>
        <w:t xml:space="preserve"> </w:t>
      </w:r>
      <w:r w:rsidRPr="003A1823">
        <w:rPr>
          <w:szCs w:val="28"/>
          <w:lang w:val="en-US" w:eastAsia="en-US"/>
        </w:rPr>
        <w:t>NaOH</w:t>
      </w:r>
      <w:r w:rsidRPr="003A1823">
        <w:rPr>
          <w:szCs w:val="28"/>
          <w:lang w:eastAsia="en-US"/>
        </w:rPr>
        <w:t>,</w:t>
      </w:r>
      <w:r w:rsidRPr="003A1823">
        <w:rPr>
          <w:szCs w:val="28"/>
        </w:rPr>
        <w:t xml:space="preserve"> ССБ, КССБ и другими реагентами, а также понизителями липкости.</w:t>
      </w:r>
    </w:p>
    <w:p w:rsidR="00C54A5C" w:rsidRPr="003A1823" w:rsidRDefault="00C54A5C" w:rsidP="003A1823">
      <w:pPr>
        <w:widowControl w:val="0"/>
        <w:spacing w:line="360" w:lineRule="auto"/>
        <w:ind w:firstLine="709"/>
        <w:jc w:val="both"/>
        <w:rPr>
          <w:szCs w:val="28"/>
        </w:rPr>
      </w:pPr>
      <w:r w:rsidRPr="003A1823">
        <w:rPr>
          <w:szCs w:val="28"/>
        </w:rPr>
        <w:t>Растворы, обработанные известью, обладают небольшими вязкостью, статическим и динамическим напряжениями сдвига, легко управляемы и весьма стабильны.</w:t>
      </w:r>
    </w:p>
    <w:p w:rsidR="00C54A5C" w:rsidRPr="003A1823" w:rsidRDefault="00C54A5C" w:rsidP="003A1823">
      <w:pPr>
        <w:widowControl w:val="0"/>
        <w:spacing w:line="360" w:lineRule="auto"/>
        <w:ind w:firstLine="709"/>
        <w:jc w:val="both"/>
        <w:rPr>
          <w:szCs w:val="28"/>
        </w:rPr>
      </w:pPr>
      <w:r w:rsidRPr="003A1823">
        <w:rPr>
          <w:szCs w:val="28"/>
        </w:rPr>
        <w:t>Рецептура первичной обработки глинистого раствора известью подбирается в зависимости от его качества, степени минерализации, концентрации глинистой фазы и т. п. Примерное соотношение между' химическими реагентами (в процентах от объема раствора) таково: ССБ (50%-ной концентрации) от 0,3 до 4,0%, каустическая сода (кристаллическая) от 0,05 до 0,5%, известь (сухая) от 0,1 до 0,8%.</w:t>
      </w:r>
    </w:p>
    <w:p w:rsidR="00C54A5C" w:rsidRPr="003A1823" w:rsidRDefault="00C54A5C" w:rsidP="003A1823">
      <w:pPr>
        <w:widowControl w:val="0"/>
        <w:spacing w:line="360" w:lineRule="auto"/>
        <w:ind w:firstLine="709"/>
        <w:jc w:val="both"/>
        <w:rPr>
          <w:szCs w:val="28"/>
        </w:rPr>
      </w:pPr>
      <w:r w:rsidRPr="003A1823">
        <w:rPr>
          <w:szCs w:val="28"/>
        </w:rPr>
        <w:t xml:space="preserve">При последующих обработках раствора известью с целью поддержания постоянства стабильных свойств его на каждый метр углубления скважины добавляют следующее количество компонентов: ССБ (КССБ) 10—35 л, каустической соды 4—7 </w:t>
      </w:r>
      <w:r w:rsidRPr="003A1823">
        <w:rPr>
          <w:i/>
          <w:iCs/>
          <w:szCs w:val="28"/>
        </w:rPr>
        <w:t xml:space="preserve">кг, </w:t>
      </w:r>
      <w:r w:rsidRPr="003A1823">
        <w:rPr>
          <w:szCs w:val="28"/>
        </w:rPr>
        <w:t xml:space="preserve">извести 6— </w:t>
      </w:r>
      <w:r w:rsidRPr="003A1823">
        <w:rPr>
          <w:i/>
          <w:iCs/>
          <w:szCs w:val="28"/>
        </w:rPr>
        <w:t>10 кг.</w:t>
      </w:r>
    </w:p>
    <w:p w:rsidR="00C54A5C" w:rsidRPr="003A1823" w:rsidRDefault="00C54A5C" w:rsidP="003A1823">
      <w:pPr>
        <w:widowControl w:val="0"/>
        <w:spacing w:line="360" w:lineRule="auto"/>
        <w:ind w:firstLine="709"/>
        <w:jc w:val="both"/>
        <w:rPr>
          <w:szCs w:val="28"/>
        </w:rPr>
      </w:pPr>
      <w:r w:rsidRPr="003A1823">
        <w:rPr>
          <w:szCs w:val="28"/>
        </w:rPr>
        <w:t xml:space="preserve">Если известкование раствора производится с использованием КССБ, то добавки каустической соды колеблются в пределах 1— 3 </w:t>
      </w:r>
      <w:r w:rsidRPr="003A1823">
        <w:rPr>
          <w:i/>
          <w:iCs/>
          <w:szCs w:val="28"/>
        </w:rPr>
        <w:t xml:space="preserve">кг </w:t>
      </w:r>
      <w:r w:rsidRPr="003A1823">
        <w:rPr>
          <w:szCs w:val="28"/>
        </w:rPr>
        <w:t xml:space="preserve">на 1 </w:t>
      </w:r>
      <w:r w:rsidRPr="003A1823">
        <w:rPr>
          <w:i/>
          <w:iCs/>
          <w:szCs w:val="28"/>
        </w:rPr>
        <w:t xml:space="preserve">м </w:t>
      </w:r>
      <w:r w:rsidRPr="003A1823">
        <w:rPr>
          <w:szCs w:val="28"/>
        </w:rPr>
        <w:t>проходки.</w:t>
      </w:r>
    </w:p>
    <w:p w:rsidR="00C54A5C" w:rsidRPr="003A1823" w:rsidRDefault="00C54A5C" w:rsidP="003A1823">
      <w:pPr>
        <w:widowControl w:val="0"/>
        <w:spacing w:line="360" w:lineRule="auto"/>
        <w:ind w:firstLine="709"/>
        <w:jc w:val="both"/>
        <w:rPr>
          <w:szCs w:val="28"/>
        </w:rPr>
      </w:pPr>
      <w:r w:rsidRPr="003A1823">
        <w:rPr>
          <w:szCs w:val="28"/>
        </w:rPr>
        <w:t xml:space="preserve">Недостатком глинистых растворов, обработанных пзвестыо, является тенденция их к загустевапию при температурах порядка 393° К и </w:t>
      </w:r>
      <w:r w:rsidRPr="003A1823">
        <w:rPr>
          <w:bCs/>
          <w:szCs w:val="28"/>
        </w:rPr>
        <w:t>выше.</w:t>
      </w:r>
      <w:r w:rsidRPr="003A1823">
        <w:rPr>
          <w:b/>
          <w:bCs/>
          <w:szCs w:val="28"/>
        </w:rPr>
        <w:t xml:space="preserve"> </w:t>
      </w:r>
      <w:r w:rsidRPr="003A1823">
        <w:rPr>
          <w:szCs w:val="28"/>
        </w:rPr>
        <w:t>С помощью различных добавок (например, хромпика) процесс загустевают может задерживаться.</w:t>
      </w:r>
    </w:p>
    <w:p w:rsidR="00C54A5C" w:rsidRPr="003A1823" w:rsidRDefault="00C54A5C" w:rsidP="003A1823">
      <w:pPr>
        <w:widowControl w:val="0"/>
        <w:spacing w:line="360" w:lineRule="auto"/>
        <w:ind w:firstLine="709"/>
        <w:jc w:val="both"/>
        <w:rPr>
          <w:szCs w:val="28"/>
        </w:rPr>
      </w:pPr>
      <w:r w:rsidRPr="003A1823">
        <w:rPr>
          <w:b/>
          <w:szCs w:val="28"/>
        </w:rPr>
        <w:t>Высококальциевые растворы (ВКР).</w:t>
      </w:r>
      <w:r w:rsidRPr="003A1823">
        <w:rPr>
          <w:szCs w:val="28"/>
        </w:rPr>
        <w:t xml:space="preserve"> Обычные глинистые растворы для перевода в высококальциевые обрабатывают хлористым каль</w:t>
      </w:r>
      <w:r w:rsidRPr="003A1823">
        <w:rPr>
          <w:bCs/>
          <w:szCs w:val="28"/>
        </w:rPr>
        <w:t>цием, известью</w:t>
      </w:r>
      <w:r w:rsidRPr="003A1823">
        <w:rPr>
          <w:b/>
          <w:bCs/>
          <w:szCs w:val="28"/>
        </w:rPr>
        <w:t xml:space="preserve"> </w:t>
      </w:r>
      <w:r w:rsidRPr="003A1823">
        <w:rPr>
          <w:szCs w:val="28"/>
        </w:rPr>
        <w:t>и реагентом-стабилизатором (КМЦ, крахмал, КССБ и другими реагентами, устойчивыми к действию солей). При необходимости в эти растворы можно добавить понизители вязкости (ССБ, ПФЛХ, окисленный лигнин и др.), утяжелитель или нефть. ВКР может быть применен при бурении в самодиспергирующихся глинистых сланцах с целью предотвращения осыпей и обвалов стенок скважины: в пластичных набухающих глинах препятствует быстрому переходу глины в раствор и росту его вязкости в условиях минеральной агрессии. Отличительной особенностью ВКР является его состояние регулируемой коагуляции, обусловленное повышен</w:t>
      </w:r>
      <w:r w:rsidRPr="003A1823">
        <w:rPr>
          <w:bCs/>
          <w:szCs w:val="28"/>
        </w:rPr>
        <w:t>ным</w:t>
      </w:r>
      <w:r w:rsidRPr="003A1823">
        <w:rPr>
          <w:b/>
          <w:bCs/>
          <w:szCs w:val="28"/>
        </w:rPr>
        <w:t xml:space="preserve"> </w:t>
      </w:r>
      <w:r w:rsidRPr="003A1823">
        <w:rPr>
          <w:szCs w:val="28"/>
        </w:rPr>
        <w:t>содержанием иона кальция в фильтрате глинистого раствора. При проникновении фильтрата ВКР в пласт происходит его активное взаимодействие с частицами глины на стенках скважины. Адсорбция кальция в количестве, превышающем порог коагуляции глинистых частиц, уменьшает гидратацию глины вплоть до полного разрушения диффузного слоя. Создаются</w:t>
      </w:r>
      <w:r w:rsidR="00FD1372" w:rsidRPr="003A1823">
        <w:rPr>
          <w:szCs w:val="28"/>
        </w:rPr>
        <w:t xml:space="preserve"> условия для слипани</w:t>
      </w:r>
      <w:r w:rsidRPr="003A1823">
        <w:rPr>
          <w:szCs w:val="28"/>
        </w:rPr>
        <w:t>я и агрегирования глинистых частиц на поверхности раздела.</w:t>
      </w:r>
    </w:p>
    <w:p w:rsidR="00FD1372" w:rsidRPr="003A1823" w:rsidRDefault="00FD1372" w:rsidP="003A1823">
      <w:pPr>
        <w:widowControl w:val="0"/>
        <w:spacing w:line="360" w:lineRule="auto"/>
        <w:ind w:firstLine="709"/>
        <w:jc w:val="both"/>
        <w:rPr>
          <w:szCs w:val="28"/>
        </w:rPr>
      </w:pPr>
      <w:r w:rsidRPr="003A1823">
        <w:rPr>
          <w:szCs w:val="28"/>
        </w:rPr>
        <w:t>Резкое изменение, структурно-агрегатного состояния глины вызывает увеличение ее механической прочности, предотвращает процесс самопроизвольного осыпания сланцев. Расход реагентов для поддержания необходимых параметров обусловливается содержанием иона Са в фильтрате раствора и рН среды. Для бурения в сыпучих глинистых сланцах содержание иона Са колеблется в пределах 0,08—0,15% при рН</w:t>
      </w:r>
      <w:r w:rsidRPr="003A1823">
        <w:rPr>
          <w:szCs w:val="28"/>
          <w:lang w:eastAsia="en-US"/>
        </w:rPr>
        <w:t xml:space="preserve"> = 8</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14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 wsp:val=&quot;00FF7524&quot;/&gt;&lt;/wsp:rsids&gt;&lt;/w:docPr&gt;&lt;w:body&gt;&lt;wx:sect&gt;&lt;w:p wsp:rsidR=&quot;00000000&quot; wsp:rsidRDefault=&quot;00FF7524&quot; wsp:rsidP=&quot;00FF752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14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 wsp:val=&quot;00FF7524&quot;/&gt;&lt;/wsp:rsids&gt;&lt;/w:docPr&gt;&lt;w:body&gt;&lt;wx:sect&gt;&lt;w:p wsp:rsidR=&quot;00000000&quot; wsp:rsidRDefault=&quot;00FF7524&quot; wsp:rsidP=&quot;00FF752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9.</w:t>
      </w:r>
      <w:r w:rsidRPr="003A1823">
        <w:rPr>
          <w:szCs w:val="28"/>
        </w:rPr>
        <w:t xml:space="preserve"> При этом расход реагентов составляет 0,3-0,6% СаС1</w:t>
      </w:r>
      <w:r w:rsidRPr="003A1823">
        <w:rPr>
          <w:szCs w:val="28"/>
          <w:vertAlign w:val="subscript"/>
        </w:rPr>
        <w:t>2</w:t>
      </w:r>
      <w:r w:rsidRPr="003A1823">
        <w:rPr>
          <w:szCs w:val="28"/>
        </w:rPr>
        <w:t>, 0,1-0,15% Са (ОН)</w:t>
      </w:r>
      <w:r w:rsidRPr="003A1823">
        <w:rPr>
          <w:szCs w:val="28"/>
          <w:vertAlign w:val="subscript"/>
        </w:rPr>
        <w:t>2</w:t>
      </w:r>
      <w:r w:rsidRPr="003A1823">
        <w:rPr>
          <w:szCs w:val="28"/>
        </w:rPr>
        <w:t>, 0,1-0,3% ССБ и 1 — 1,5% КМЦ (добавки реагентов даны в процентах сухого вещества на объем глинистого раствора). ВКР, стабилизированные КМЦ, обладают сравнительно низкой термостойкостью. Уже при</w:t>
      </w:r>
      <w:r w:rsidRPr="003A1823">
        <w:rPr>
          <w:szCs w:val="28"/>
          <w:lang w:eastAsia="en-US"/>
        </w:rPr>
        <w:t xml:space="preserve"> </w:t>
      </w:r>
      <w:r w:rsidRPr="003A1823">
        <w:rPr>
          <w:i/>
          <w:iCs/>
          <w:szCs w:val="28"/>
          <w:lang w:val="en-US" w:eastAsia="en-US"/>
        </w:rPr>
        <w:t>t</w:t>
      </w:r>
      <w:r w:rsidRPr="003A1823">
        <w:rPr>
          <w:i/>
          <w:iCs/>
          <w:szCs w:val="28"/>
        </w:rPr>
        <w:t xml:space="preserve"> </w:t>
      </w:r>
      <w:r w:rsidRPr="003A1823">
        <w:rPr>
          <w:szCs w:val="28"/>
        </w:rPr>
        <w:t xml:space="preserve">= 330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14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114A&quot;/&gt;&lt;wsp:rsid wsp:val=&quot;00F757F6&quot;/&gt;&lt;wsp:rsid wsp:val=&quot;00FD1372&quot;/&gt;&lt;wsp:rsid wsp:val=&quot;00FF4FAF&quot;/&gt;&lt;/wsp:rsids&gt;&lt;/w:docPr&gt;&lt;w:body&gt;&lt;wx:sect&gt;&lt;w:p wsp:rsidR=&quot;00000000&quot; wsp:rsidRDefault=&quot;00F7114A&quot; wsp:rsidP=&quot;00F7114A&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14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114A&quot;/&gt;&lt;wsp:rsid wsp:val=&quot;00F757F6&quot;/&gt;&lt;wsp:rsid wsp:val=&quot;00FD1372&quot;/&gt;&lt;wsp:rsid wsp:val=&quot;00FF4FAF&quot;/&gt;&lt;/wsp:rsids&gt;&lt;/w:docPr&gt;&lt;w:body&gt;&lt;wx:sect&gt;&lt;w:p wsp:rsidR=&quot;00000000&quot; wsp:rsidRDefault=&quot;00F7114A&quot; wsp:rsidP=&quot;00F7114A&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 xml:space="preserve">350° </w:t>
      </w:r>
      <w:r w:rsidRPr="003A1823">
        <w:rPr>
          <w:bCs/>
          <w:szCs w:val="28"/>
        </w:rPr>
        <w:t>К</w:t>
      </w:r>
      <w:r w:rsidR="003A1823">
        <w:rPr>
          <w:b/>
          <w:bCs/>
          <w:szCs w:val="28"/>
        </w:rPr>
        <w:t xml:space="preserve"> </w:t>
      </w:r>
      <w:r w:rsidRPr="003A1823">
        <w:rPr>
          <w:szCs w:val="28"/>
        </w:rPr>
        <w:t>происходит</w:t>
      </w:r>
      <w:r w:rsidR="003A1823">
        <w:rPr>
          <w:szCs w:val="28"/>
        </w:rPr>
        <w:t xml:space="preserve"> </w:t>
      </w:r>
      <w:r w:rsidRPr="003A1823">
        <w:rPr>
          <w:szCs w:val="28"/>
        </w:rPr>
        <w:t>резкое</w:t>
      </w:r>
      <w:r w:rsidR="003A1823">
        <w:rPr>
          <w:szCs w:val="28"/>
        </w:rPr>
        <w:t xml:space="preserve"> </w:t>
      </w:r>
      <w:r w:rsidRPr="003A1823">
        <w:rPr>
          <w:szCs w:val="28"/>
        </w:rPr>
        <w:t>повышение</w:t>
      </w:r>
      <w:r w:rsidR="003A1823">
        <w:rPr>
          <w:szCs w:val="28"/>
        </w:rPr>
        <w:t xml:space="preserve"> </w:t>
      </w:r>
      <w:r w:rsidRPr="003A1823">
        <w:rPr>
          <w:szCs w:val="28"/>
        </w:rPr>
        <w:t>водоотдачи,</w:t>
      </w:r>
      <w:r w:rsidR="003A1823">
        <w:rPr>
          <w:szCs w:val="28"/>
        </w:rPr>
        <w:t xml:space="preserve"> </w:t>
      </w:r>
      <w:r w:rsidRPr="003A1823">
        <w:rPr>
          <w:szCs w:val="28"/>
        </w:rPr>
        <w:t>а для КССБ-1 при</w:t>
      </w:r>
      <w:r w:rsidRPr="003A1823">
        <w:rPr>
          <w:szCs w:val="28"/>
          <w:lang w:eastAsia="en-US"/>
        </w:rPr>
        <w:t xml:space="preserve"> </w:t>
      </w:r>
      <w:r w:rsidRPr="003A1823">
        <w:rPr>
          <w:i/>
          <w:iCs/>
          <w:szCs w:val="28"/>
          <w:lang w:val="en-US" w:eastAsia="en-US"/>
        </w:rPr>
        <w:t>t</w:t>
      </w:r>
      <w:r w:rsidRPr="003A1823">
        <w:rPr>
          <w:i/>
          <w:iCs/>
          <w:szCs w:val="28"/>
        </w:rPr>
        <w:t xml:space="preserve"> </w:t>
      </w:r>
      <w:r w:rsidRPr="003A1823">
        <w:rPr>
          <w:szCs w:val="28"/>
        </w:rPr>
        <w:t xml:space="preserve">= 373 </w:t>
      </w:r>
      <w:r w:rsidR="00C96D75" w:rsidRPr="00C96D75">
        <w:rPr>
          <w:szCs w:val="28"/>
        </w:rPr>
        <w:fldChar w:fldCharType="begin"/>
      </w:r>
      <w:r w:rsidR="00C96D75" w:rsidRPr="00C96D75">
        <w:rPr>
          <w:szCs w:val="28"/>
        </w:rPr>
        <w:instrText xml:space="preserve"> QUOTE </w:instrText>
      </w:r>
      <w:r w:rsidR="00C655A1">
        <w:rPr>
          <w:position w:val="-11"/>
        </w:rPr>
        <w:pict>
          <v:shape id="_x0000_i114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1221&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91221&quot; wsp:rsidP=&quot;00791221&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4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1221&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91221&quot; wsp:rsidP=&quot;00791221&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393° К 5 &lt; 15—18 </w:t>
      </w:r>
      <w:r w:rsidRPr="003A1823">
        <w:rPr>
          <w:i/>
          <w:szCs w:val="28"/>
        </w:rPr>
        <w:t>см</w:t>
      </w:r>
      <w:r w:rsidRPr="003A1823">
        <w:rPr>
          <w:szCs w:val="28"/>
          <w:vertAlign w:val="superscript"/>
        </w:rPr>
        <w:t>3</w:t>
      </w:r>
      <w:r w:rsidRPr="003A1823">
        <w:rPr>
          <w:szCs w:val="28"/>
        </w:rPr>
        <w:t>. Более термостойкими оказываются растворы, стабилизированные КССБ-2, при которой необратимое увеличение водоотдачи наблюдается лишь при</w:t>
      </w:r>
      <w:r w:rsidRPr="003A1823">
        <w:rPr>
          <w:szCs w:val="28"/>
          <w:lang w:eastAsia="en-US"/>
        </w:rPr>
        <w:t xml:space="preserve"> </w:t>
      </w:r>
      <w:r w:rsidRPr="003A1823">
        <w:rPr>
          <w:i/>
          <w:iCs/>
          <w:szCs w:val="28"/>
          <w:lang w:val="en-US" w:eastAsia="en-US"/>
        </w:rPr>
        <w:t>t</w:t>
      </w:r>
      <w:r w:rsidRPr="003A1823">
        <w:rPr>
          <w:i/>
          <w:iCs/>
          <w:szCs w:val="28"/>
          <w:lang w:eastAsia="en-US"/>
        </w:rPr>
        <w:t>&gt;</w:t>
      </w:r>
      <w:r w:rsidRPr="003A1823">
        <w:rPr>
          <w:i/>
          <w:iCs/>
          <w:szCs w:val="28"/>
        </w:rPr>
        <w:t xml:space="preserve"> </w:t>
      </w:r>
      <w:r w:rsidRPr="003A1823">
        <w:rPr>
          <w:szCs w:val="28"/>
        </w:rPr>
        <w:t>423° К.</w:t>
      </w:r>
    </w:p>
    <w:p w:rsidR="00FD1372" w:rsidRPr="003A1823" w:rsidRDefault="00FD1372" w:rsidP="003A1823">
      <w:pPr>
        <w:widowControl w:val="0"/>
        <w:spacing w:line="360" w:lineRule="auto"/>
        <w:ind w:firstLine="709"/>
        <w:jc w:val="both"/>
        <w:rPr>
          <w:szCs w:val="28"/>
        </w:rPr>
      </w:pPr>
      <w:r w:rsidRPr="003A1823">
        <w:rPr>
          <w:szCs w:val="28"/>
        </w:rPr>
        <w:t>Для забойной температуры</w:t>
      </w:r>
      <w:r w:rsidRPr="003A1823">
        <w:rPr>
          <w:szCs w:val="28"/>
          <w:lang w:eastAsia="en-US"/>
        </w:rPr>
        <w:t xml:space="preserve"> </w:t>
      </w:r>
      <w:r w:rsidRPr="003A1823">
        <w:rPr>
          <w:i/>
          <w:iCs/>
          <w:szCs w:val="28"/>
          <w:lang w:val="en-US" w:eastAsia="en-US"/>
        </w:rPr>
        <w:t>t</w:t>
      </w:r>
      <w:r w:rsidRPr="003A1823">
        <w:rPr>
          <w:i/>
          <w:iCs/>
          <w:szCs w:val="28"/>
        </w:rPr>
        <w:t xml:space="preserve"> </w:t>
      </w:r>
      <w:r w:rsidRPr="003A1823">
        <w:rPr>
          <w:szCs w:val="28"/>
        </w:rPr>
        <w:t xml:space="preserve">&lt; 373 </w:t>
      </w:r>
      <w:r w:rsidR="00C96D75" w:rsidRPr="00C96D75">
        <w:rPr>
          <w:b/>
          <w:bCs/>
          <w:szCs w:val="28"/>
        </w:rPr>
        <w:fldChar w:fldCharType="begin"/>
      </w:r>
      <w:r w:rsidR="00C96D75" w:rsidRPr="00C96D75">
        <w:rPr>
          <w:b/>
          <w:bCs/>
          <w:szCs w:val="28"/>
        </w:rPr>
        <w:instrText xml:space="preserve"> QUOTE </w:instrText>
      </w:r>
      <w:r w:rsidR="00C655A1">
        <w:rPr>
          <w:position w:val="-11"/>
        </w:rPr>
        <w:pict>
          <v:shape id="_x0000_i114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27DB5&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27DB5&quot; wsp:rsidP=&quot;00627DB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szCs w:val="28"/>
        </w:rPr>
        <w:instrText xml:space="preserve"> </w:instrText>
      </w:r>
      <w:r w:rsidR="00C96D75" w:rsidRPr="00C96D75">
        <w:rPr>
          <w:b/>
          <w:bCs/>
          <w:szCs w:val="28"/>
        </w:rPr>
        <w:fldChar w:fldCharType="separate"/>
      </w:r>
      <w:r w:rsidR="00C655A1">
        <w:rPr>
          <w:position w:val="-11"/>
        </w:rPr>
        <w:pict>
          <v:shape id="_x0000_i114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27DB5&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627DB5&quot; wsp:rsidP=&quot;00627DB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szCs w:val="28"/>
        </w:rPr>
        <w:fldChar w:fldCharType="end"/>
      </w:r>
      <w:r w:rsidRPr="003A1823">
        <w:rPr>
          <w:b/>
          <w:bCs/>
          <w:szCs w:val="28"/>
        </w:rPr>
        <w:t xml:space="preserve"> </w:t>
      </w:r>
      <w:r w:rsidRPr="003A1823">
        <w:rPr>
          <w:szCs w:val="28"/>
        </w:rPr>
        <w:t>393° К рекомендуется следующая рецептура ВКР: концентрация 0,75—1% СаС1</w:t>
      </w:r>
      <w:r w:rsidRPr="003A1823">
        <w:rPr>
          <w:szCs w:val="28"/>
          <w:vertAlign w:val="subscript"/>
        </w:rPr>
        <w:t>2</w:t>
      </w:r>
      <w:r w:rsidRPr="003A1823">
        <w:rPr>
          <w:szCs w:val="28"/>
        </w:rPr>
        <w:t>, 0,2— 0,5% Са (ОН)</w:t>
      </w:r>
      <w:r w:rsidRPr="003A1823">
        <w:rPr>
          <w:szCs w:val="28"/>
          <w:vertAlign w:val="subscript"/>
        </w:rPr>
        <w:t>2</w:t>
      </w:r>
      <w:r w:rsidRPr="003A1823">
        <w:rPr>
          <w:szCs w:val="28"/>
        </w:rPr>
        <w:t xml:space="preserve"> и 10—12% КССБ-1. При этом параметры раствора: плотность 1,2—1,25 </w:t>
      </w:r>
      <w:r w:rsidRPr="003A1823">
        <w:rPr>
          <w:i/>
          <w:iCs/>
          <w:szCs w:val="28"/>
        </w:rPr>
        <w:t>т/м</w:t>
      </w:r>
      <w:r w:rsidRPr="003A1823">
        <w:rPr>
          <w:i/>
          <w:iCs/>
          <w:szCs w:val="28"/>
          <w:vertAlign w:val="superscript"/>
        </w:rPr>
        <w:t>3</w:t>
      </w:r>
      <w:r w:rsidRPr="003A1823">
        <w:rPr>
          <w:i/>
          <w:iCs/>
          <w:szCs w:val="28"/>
        </w:rPr>
        <w:t xml:space="preserve">, </w:t>
      </w:r>
      <w:r w:rsidRPr="003A1823">
        <w:rPr>
          <w:szCs w:val="28"/>
        </w:rPr>
        <w:t>вязкость 35—50 сек, водоотдача 5—8 еж</w:t>
      </w:r>
      <w:r w:rsidRPr="003A1823">
        <w:rPr>
          <w:szCs w:val="28"/>
          <w:vertAlign w:val="superscript"/>
        </w:rPr>
        <w:t>3</w:t>
      </w:r>
      <w:r w:rsidRPr="003A1823">
        <w:rPr>
          <w:szCs w:val="28"/>
        </w:rPr>
        <w:t xml:space="preserve">, содержание ионов Са в фильтрате 0,25—0,3%, рН = 7 </w:t>
      </w:r>
      <w:r w:rsidR="00C96D75" w:rsidRPr="00C96D75">
        <w:rPr>
          <w:b/>
          <w:bCs/>
          <w:szCs w:val="28"/>
        </w:rPr>
        <w:fldChar w:fldCharType="begin"/>
      </w:r>
      <w:r w:rsidR="00C96D75" w:rsidRPr="00C96D75">
        <w:rPr>
          <w:b/>
          <w:bCs/>
          <w:szCs w:val="28"/>
        </w:rPr>
        <w:instrText xml:space="preserve"> QUOTE </w:instrText>
      </w:r>
      <w:r w:rsidR="00C655A1">
        <w:rPr>
          <w:position w:val="-11"/>
        </w:rPr>
        <w:pict>
          <v:shape id="_x0000_i114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32343&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32343&quot; wsp:rsidP=&quot;0033234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szCs w:val="28"/>
        </w:rPr>
        <w:instrText xml:space="preserve"> </w:instrText>
      </w:r>
      <w:r w:rsidR="00C96D75" w:rsidRPr="00C96D75">
        <w:rPr>
          <w:b/>
          <w:bCs/>
          <w:szCs w:val="28"/>
        </w:rPr>
        <w:fldChar w:fldCharType="separate"/>
      </w:r>
      <w:r w:rsidR="00C655A1">
        <w:rPr>
          <w:position w:val="-11"/>
        </w:rPr>
        <w:pict>
          <v:shape id="_x0000_i115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32343&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32343&quot; wsp:rsidP=&quot;0033234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szCs w:val="28"/>
        </w:rPr>
        <w:fldChar w:fldCharType="end"/>
      </w:r>
      <w:r w:rsidRPr="003A1823">
        <w:rPr>
          <w:b/>
          <w:bCs/>
          <w:szCs w:val="28"/>
        </w:rPr>
        <w:t xml:space="preserve"> </w:t>
      </w:r>
      <w:r w:rsidRPr="003A1823">
        <w:rPr>
          <w:szCs w:val="28"/>
        </w:rPr>
        <w:t>9. Для забойной температуры до 423° К концентрация реагентов в растворе должна быть 0,75-1% СаС1</w:t>
      </w:r>
      <w:r w:rsidRPr="003A1823">
        <w:rPr>
          <w:szCs w:val="28"/>
          <w:vertAlign w:val="subscript"/>
        </w:rPr>
        <w:t>2</w:t>
      </w:r>
      <w:r w:rsidRPr="003A1823">
        <w:rPr>
          <w:szCs w:val="28"/>
        </w:rPr>
        <w:t xml:space="preserve"> и 12% КССБ-2-10.</w:t>
      </w:r>
    </w:p>
    <w:p w:rsidR="00FD1372" w:rsidRPr="003A1823" w:rsidRDefault="00FD1372" w:rsidP="003A1823">
      <w:pPr>
        <w:widowControl w:val="0"/>
        <w:spacing w:line="360" w:lineRule="auto"/>
        <w:ind w:firstLine="709"/>
        <w:jc w:val="both"/>
        <w:rPr>
          <w:szCs w:val="28"/>
        </w:rPr>
      </w:pPr>
      <w:r w:rsidRPr="003A1823">
        <w:rPr>
          <w:b/>
          <w:szCs w:val="28"/>
        </w:rPr>
        <w:t>Эмульсионные растворы</w:t>
      </w:r>
      <w:r w:rsidRPr="003A1823">
        <w:rPr>
          <w:szCs w:val="28"/>
        </w:rPr>
        <w:t xml:space="preserve">. В ряде случаев в водную дисперсионную среду химически обработанных глинистых растворов вводят равномерно распределенные капельки нефти, стабилизированной Эмульгаторами, или нефтепродуктов (до 10—30% по весу от объема </w:t>
      </w:r>
      <w:r w:rsidRPr="003A1823">
        <w:rPr>
          <w:bCs/>
          <w:szCs w:val="28"/>
        </w:rPr>
        <w:t>раствора). Такие</w:t>
      </w:r>
      <w:r w:rsidRPr="003A1823">
        <w:rPr>
          <w:b/>
          <w:bCs/>
          <w:szCs w:val="28"/>
        </w:rPr>
        <w:t xml:space="preserve"> </w:t>
      </w:r>
      <w:r w:rsidRPr="003A1823">
        <w:rPr>
          <w:szCs w:val="28"/>
        </w:rPr>
        <w:t xml:space="preserve">растворы называют </w:t>
      </w:r>
      <w:r w:rsidRPr="003A1823">
        <w:rPr>
          <w:i/>
          <w:iCs/>
          <w:szCs w:val="28"/>
        </w:rPr>
        <w:t>эмульсионными.</w:t>
      </w:r>
    </w:p>
    <w:p w:rsidR="00FD1372" w:rsidRPr="003A1823" w:rsidRDefault="00FD1372" w:rsidP="003A1823">
      <w:pPr>
        <w:widowControl w:val="0"/>
        <w:spacing w:line="360" w:lineRule="auto"/>
        <w:ind w:firstLine="709"/>
        <w:jc w:val="both"/>
        <w:rPr>
          <w:szCs w:val="28"/>
        </w:rPr>
      </w:pPr>
      <w:r w:rsidRPr="003A1823">
        <w:rPr>
          <w:szCs w:val="28"/>
        </w:rPr>
        <w:t>Хороший эмульсионный раствор может быть получен лишь на базе высококачественного исходного химически обработанного глинистого раствора путем поддержания в нем оптимального количе</w:t>
      </w:r>
      <w:r w:rsidRPr="003A1823">
        <w:rPr>
          <w:bCs/>
          <w:szCs w:val="28"/>
        </w:rPr>
        <w:t>ства</w:t>
      </w:r>
      <w:r w:rsidR="003A1823">
        <w:rPr>
          <w:bCs/>
          <w:szCs w:val="28"/>
        </w:rPr>
        <w:t xml:space="preserve"> </w:t>
      </w:r>
      <w:r w:rsidRPr="003A1823">
        <w:rPr>
          <w:bCs/>
          <w:szCs w:val="28"/>
        </w:rPr>
        <w:t>нефтяной</w:t>
      </w:r>
      <w:r w:rsidR="003A1823">
        <w:rPr>
          <w:b/>
          <w:bCs/>
          <w:szCs w:val="28"/>
        </w:rPr>
        <w:t xml:space="preserve"> </w:t>
      </w:r>
      <w:r w:rsidRPr="003A1823">
        <w:rPr>
          <w:szCs w:val="28"/>
        </w:rPr>
        <w:t>фазы</w:t>
      </w:r>
      <w:r w:rsidR="003A1823">
        <w:rPr>
          <w:szCs w:val="28"/>
        </w:rPr>
        <w:t xml:space="preserve"> </w:t>
      </w:r>
      <w:r w:rsidRPr="003A1823">
        <w:rPr>
          <w:szCs w:val="28"/>
        </w:rPr>
        <w:t>(в</w:t>
      </w:r>
      <w:r w:rsidR="003A1823">
        <w:rPr>
          <w:szCs w:val="28"/>
        </w:rPr>
        <w:t xml:space="preserve"> </w:t>
      </w:r>
      <w:r w:rsidRPr="003A1823">
        <w:rPr>
          <w:bCs/>
          <w:szCs w:val="28"/>
        </w:rPr>
        <w:t>среднем</w:t>
      </w:r>
      <w:r w:rsidR="003A1823">
        <w:rPr>
          <w:bCs/>
          <w:szCs w:val="28"/>
        </w:rPr>
        <w:t xml:space="preserve"> </w:t>
      </w:r>
      <w:r w:rsidRPr="003A1823">
        <w:rPr>
          <w:szCs w:val="28"/>
        </w:rPr>
        <w:t xml:space="preserve">10—20%), высокой стабильности и дисперсности эмульсии (размеры глобул должны быть в пределах 10—100 </w:t>
      </w:r>
      <w:r w:rsidRPr="003A1823">
        <w:rPr>
          <w:i/>
          <w:iCs/>
          <w:szCs w:val="28"/>
        </w:rPr>
        <w:t>мкм).</w:t>
      </w:r>
    </w:p>
    <w:p w:rsidR="00FD1372" w:rsidRPr="003A1823" w:rsidRDefault="00FD1372" w:rsidP="003A1823">
      <w:pPr>
        <w:widowControl w:val="0"/>
        <w:spacing w:line="360" w:lineRule="auto"/>
        <w:ind w:firstLine="709"/>
        <w:jc w:val="both"/>
        <w:rPr>
          <w:szCs w:val="28"/>
        </w:rPr>
      </w:pPr>
      <w:r w:rsidRPr="003A1823">
        <w:rPr>
          <w:szCs w:val="28"/>
        </w:rPr>
        <w:t xml:space="preserve">Нефтяной компонент не только улучшает параметры раствора, но и придает ему новые свойства. Перед введением нефти глинистый раствор обрабатывают химическими реагентами (УЩР, ССБ, КМЦ), соответствующими условиям бурения. При этом нередко обходятся </w:t>
      </w:r>
      <w:r w:rsidRPr="003A1823">
        <w:rPr>
          <w:bCs/>
          <w:szCs w:val="28"/>
        </w:rPr>
        <w:t>без</w:t>
      </w:r>
      <w:r w:rsidRPr="003A1823">
        <w:rPr>
          <w:b/>
          <w:bCs/>
          <w:szCs w:val="28"/>
        </w:rPr>
        <w:t xml:space="preserve"> </w:t>
      </w:r>
      <w:r w:rsidRPr="003A1823">
        <w:rPr>
          <w:szCs w:val="28"/>
        </w:rPr>
        <w:t xml:space="preserve">специальных реагентов-эмульгаторов. Если же стабильность эмульсин недостаточна или необходима более тонкая эмульсия, то в раствор добавляют эмульгаторы — сульфатно-нафтеновые кислоты, </w:t>
      </w:r>
      <w:r w:rsidRPr="003A1823">
        <w:rPr>
          <w:bCs/>
          <w:szCs w:val="28"/>
        </w:rPr>
        <w:t>их соли</w:t>
      </w:r>
      <w:r w:rsidRPr="003A1823">
        <w:rPr>
          <w:b/>
          <w:bCs/>
          <w:szCs w:val="28"/>
        </w:rPr>
        <w:t xml:space="preserve"> </w:t>
      </w:r>
      <w:r w:rsidRPr="003A1823">
        <w:rPr>
          <w:szCs w:val="28"/>
        </w:rPr>
        <w:t>и различные контакты (газойлевый, керосиновый, НЧК, детергент ДС) в количестве 0,1—1,0%.</w:t>
      </w:r>
    </w:p>
    <w:p w:rsidR="00FD1372" w:rsidRPr="003A1823" w:rsidRDefault="00FD1372" w:rsidP="003A1823">
      <w:pPr>
        <w:widowControl w:val="0"/>
        <w:spacing w:line="360" w:lineRule="auto"/>
        <w:ind w:firstLine="709"/>
        <w:jc w:val="both"/>
        <w:rPr>
          <w:szCs w:val="28"/>
        </w:rPr>
      </w:pPr>
      <w:r w:rsidRPr="003A1823">
        <w:rPr>
          <w:szCs w:val="28"/>
        </w:rPr>
        <w:t>С введением 5% нефти (по весу от объема раствора) резко снижается липкость раствора, при 7—8% прекращается образование сальников. При дальнейшем увеличении количества нефти заметно увеличиваются механические скорости проходки, уменьшается износ долот.</w:t>
      </w:r>
    </w:p>
    <w:p w:rsidR="00FD1372" w:rsidRPr="003A1823" w:rsidRDefault="00FD1372" w:rsidP="003A1823">
      <w:pPr>
        <w:widowControl w:val="0"/>
        <w:spacing w:line="360" w:lineRule="auto"/>
        <w:ind w:firstLine="709"/>
        <w:jc w:val="both"/>
        <w:rPr>
          <w:szCs w:val="28"/>
        </w:rPr>
      </w:pPr>
      <w:r w:rsidRPr="003A1823">
        <w:rPr>
          <w:szCs w:val="28"/>
        </w:rPr>
        <w:t>Оптимальное количество нефти в растворе устанавливается опытным путем в зависимости от условий бурения. Нефть добавляется в процессе циркуляции со скоростью, позволяющей ввести расчетное количество нефти за два-три цикла циркуляции.</w:t>
      </w:r>
    </w:p>
    <w:p w:rsidR="00FD1372" w:rsidRPr="003A1823" w:rsidRDefault="00FD1372" w:rsidP="003A1823">
      <w:pPr>
        <w:widowControl w:val="0"/>
        <w:spacing w:line="360" w:lineRule="auto"/>
        <w:ind w:firstLine="709"/>
        <w:jc w:val="both"/>
        <w:rPr>
          <w:szCs w:val="28"/>
        </w:rPr>
      </w:pPr>
      <w:r w:rsidRPr="003A1823">
        <w:rPr>
          <w:b/>
          <w:szCs w:val="28"/>
        </w:rPr>
        <w:t>Растворы на нефтяной основе</w:t>
      </w:r>
      <w:r w:rsidRPr="003A1823">
        <w:rPr>
          <w:szCs w:val="28"/>
        </w:rPr>
        <w:t xml:space="preserve"> предназначены: для бурения в осложненных условиях, в частности при проходке обваливающихся соленосных и других пород; для вскрытия продуктивных пластов (особенно с низким пластовым давлением); для бурения глубоких п сверхглубоких скважин при высоких забойных температурах; для увеличения проходок на долото.</w:t>
      </w:r>
    </w:p>
    <w:p w:rsidR="00FD1372" w:rsidRPr="003A1823" w:rsidRDefault="00FD1372" w:rsidP="003A1823">
      <w:pPr>
        <w:widowControl w:val="0"/>
        <w:spacing w:line="360" w:lineRule="auto"/>
        <w:ind w:firstLine="709"/>
        <w:jc w:val="both"/>
        <w:rPr>
          <w:szCs w:val="28"/>
        </w:rPr>
      </w:pPr>
      <w:r w:rsidRPr="003A1823">
        <w:rPr>
          <w:szCs w:val="28"/>
        </w:rPr>
        <w:t>Параметры растворов па нефтяной основе в зависимости от конкретных условий бурения могут изменяться в широких пределах: плотность от 0.9 до 2,2 т/</w:t>
      </w:r>
      <w:r w:rsidRPr="003A1823">
        <w:rPr>
          <w:i/>
          <w:szCs w:val="28"/>
        </w:rPr>
        <w:t>м</w:t>
      </w:r>
      <w:r w:rsidRPr="003A1823">
        <w:rPr>
          <w:szCs w:val="28"/>
          <w:vertAlign w:val="superscript"/>
        </w:rPr>
        <w:t>3</w:t>
      </w:r>
      <w:r w:rsidRPr="003A1823">
        <w:rPr>
          <w:szCs w:val="28"/>
        </w:rPr>
        <w:t>,</w:t>
      </w:r>
      <w:r w:rsidR="003A1823">
        <w:rPr>
          <w:szCs w:val="28"/>
        </w:rPr>
        <w:t xml:space="preserve"> </w:t>
      </w:r>
      <w:r w:rsidRPr="003A1823">
        <w:rPr>
          <w:szCs w:val="28"/>
        </w:rPr>
        <w:t xml:space="preserve">вязкость по СПВ-5 от </w:t>
      </w:r>
      <w:r w:rsidRPr="003A1823">
        <w:rPr>
          <w:iCs/>
          <w:szCs w:val="28"/>
        </w:rPr>
        <w:t xml:space="preserve">35 </w:t>
      </w:r>
      <w:r w:rsidRPr="003A1823">
        <w:rPr>
          <w:i/>
          <w:iCs/>
          <w:szCs w:val="28"/>
        </w:rPr>
        <w:t xml:space="preserve">сек </w:t>
      </w:r>
      <w:r w:rsidRPr="003A1823">
        <w:rPr>
          <w:szCs w:val="28"/>
        </w:rPr>
        <w:t xml:space="preserve">до «нетечет», фильтрация за 30 </w:t>
      </w:r>
      <w:r w:rsidRPr="003A1823">
        <w:rPr>
          <w:i/>
          <w:iCs/>
          <w:szCs w:val="28"/>
        </w:rPr>
        <w:t xml:space="preserve">мин </w:t>
      </w:r>
      <w:r w:rsidRPr="003A1823">
        <w:rPr>
          <w:szCs w:val="28"/>
        </w:rPr>
        <w:t>нуль, статическое напряжение сдвига</w:t>
      </w:r>
      <w:r w:rsidRPr="003A1823">
        <w:rPr>
          <w:szCs w:val="28"/>
          <w:vertAlign w:val="superscript"/>
        </w:rPr>
        <w:t>1</w:t>
      </w:r>
      <w:r w:rsidRPr="003A1823">
        <w:rPr>
          <w:szCs w:val="28"/>
        </w:rPr>
        <w:t xml:space="preserve"> от нуля до нескольких сот </w:t>
      </w:r>
      <w:r w:rsidRPr="003A1823">
        <w:rPr>
          <w:i/>
          <w:iCs/>
          <w:szCs w:val="28"/>
        </w:rPr>
        <w:t>мн/см</w:t>
      </w:r>
      <w:r w:rsidRPr="003A1823">
        <w:rPr>
          <w:i/>
          <w:iCs/>
          <w:szCs w:val="28"/>
          <w:vertAlign w:val="superscript"/>
        </w:rPr>
        <w:t>2</w:t>
      </w:r>
      <w:r w:rsidRPr="003A1823">
        <w:rPr>
          <w:i/>
          <w:iCs/>
          <w:szCs w:val="28"/>
        </w:rPr>
        <w:t xml:space="preserve">, </w:t>
      </w:r>
      <w:r w:rsidRPr="003A1823">
        <w:rPr>
          <w:szCs w:val="28"/>
        </w:rPr>
        <w:t xml:space="preserve">стабильность практически равна нулю. Растворы на нефтяной основе при низких температурах приготовляются следующим образом: смесь битума с дизельным топливом в глиномешалке нагревается до 303—313° К открытым паром, а затем вводится известь. При гашении извести водой (конденсатом пара) температура в глиномешалке поднимается до 373—393° К„ Свободная вода испаряется, получается безводный раствор на нефтяной основе. При сравнительно высоких температурах в скважине процесс приготовления может быть упрощен. В приемные емкости заливается дизельное топливо, в которое в процессе циркуляции вводится расчетное количество известково-битумных порошков и воды. В настоящее время наиболее освоенной рецептурой растворов на нефтяной основе является приготовление их из известково-битумных порошков. На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раствора на нефтяной основе расходуется 0,65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дизельного топлива, 4,9 </w:t>
      </w:r>
      <w:r w:rsidRPr="003A1823">
        <w:rPr>
          <w:i/>
          <w:iCs/>
          <w:szCs w:val="28"/>
        </w:rPr>
        <w:t xml:space="preserve">кг </w:t>
      </w:r>
      <w:r w:rsidRPr="003A1823">
        <w:rPr>
          <w:szCs w:val="28"/>
        </w:rPr>
        <w:t xml:space="preserve">известково-битумных порошков, в которых отношение извести к битуму по массе для растворов с плотностью меньше 1,5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берется 2 : 1, а для растворов с плотностью более 1,5 </w:t>
      </w:r>
      <w:r w:rsidRPr="003A1823">
        <w:rPr>
          <w:i/>
          <w:iCs/>
          <w:szCs w:val="28"/>
        </w:rPr>
        <w:t>т/м</w:t>
      </w:r>
      <w:r w:rsidRPr="003A1823">
        <w:rPr>
          <w:i/>
          <w:iCs/>
          <w:szCs w:val="28"/>
          <w:vertAlign w:val="superscript"/>
        </w:rPr>
        <w:t>3</w:t>
      </w:r>
      <w:r w:rsidRPr="003A1823">
        <w:rPr>
          <w:i/>
          <w:iCs/>
          <w:szCs w:val="28"/>
        </w:rPr>
        <w:t xml:space="preserve"> </w:t>
      </w:r>
      <w:r w:rsidRPr="003A1823">
        <w:rPr>
          <w:szCs w:val="28"/>
        </w:rPr>
        <w:t>это отношение равно 1 : 1, к раствору добавляют 20% воды от массы извести. При этом используются окисленный битум с температурой размягчения 413—433° К, негашеная</w:t>
      </w:r>
      <w:r w:rsidR="003A1823">
        <w:rPr>
          <w:szCs w:val="28"/>
        </w:rPr>
        <w:t xml:space="preserve"> </w:t>
      </w:r>
      <w:r w:rsidRPr="003A1823">
        <w:rPr>
          <w:szCs w:val="28"/>
        </w:rPr>
        <w:t>известь активностью не менее 60%, которая получается путем обжига природного известняка; дизельное топливо можно применять как зимнее, так и летнее. Битум п известь применяются в порошках. Известково-битумные порошки изготовляются путем раздельного или совместного помола битума и извести в молотковых дробилках.</w:t>
      </w:r>
    </w:p>
    <w:p w:rsidR="00FD1372" w:rsidRPr="003A1823" w:rsidRDefault="00FD1372" w:rsidP="003A1823">
      <w:pPr>
        <w:widowControl w:val="0"/>
        <w:spacing w:line="360" w:lineRule="auto"/>
        <w:ind w:firstLine="709"/>
        <w:jc w:val="both"/>
        <w:rPr>
          <w:szCs w:val="28"/>
        </w:rPr>
      </w:pPr>
      <w:r w:rsidRPr="003A1823">
        <w:rPr>
          <w:b/>
          <w:szCs w:val="28"/>
        </w:rPr>
        <w:t>Безглинистые промывочные растворы</w:t>
      </w:r>
      <w:r w:rsidRPr="003A1823">
        <w:rPr>
          <w:szCs w:val="28"/>
        </w:rPr>
        <w:t xml:space="preserve">. В последнее время в нефтяных районах Украины, Саратовской, Пермской и других областях начинают применяться безглинистые промывочные растворы. </w:t>
      </w:r>
    </w:p>
    <w:p w:rsidR="00FD1372" w:rsidRPr="003A1823" w:rsidRDefault="00FD1372" w:rsidP="003A1823">
      <w:pPr>
        <w:widowControl w:val="0"/>
        <w:spacing w:line="360" w:lineRule="auto"/>
        <w:ind w:firstLine="709"/>
        <w:jc w:val="both"/>
        <w:rPr>
          <w:szCs w:val="28"/>
        </w:rPr>
      </w:pPr>
      <w:r w:rsidRPr="003A1823">
        <w:rPr>
          <w:szCs w:val="28"/>
        </w:rPr>
        <w:t xml:space="preserve">Ниже приводятся некоторые рецептуры указанных жидкостей. </w:t>
      </w:r>
    </w:p>
    <w:p w:rsidR="00FD1372" w:rsidRPr="003A1823" w:rsidRDefault="00FD1372" w:rsidP="003A1823">
      <w:pPr>
        <w:widowControl w:val="0"/>
        <w:spacing w:line="360" w:lineRule="auto"/>
        <w:ind w:firstLine="709"/>
        <w:jc w:val="both"/>
        <w:rPr>
          <w:iCs/>
          <w:szCs w:val="28"/>
        </w:rPr>
      </w:pPr>
      <w:r w:rsidRPr="003A1823">
        <w:rPr>
          <w:i/>
          <w:iCs/>
          <w:szCs w:val="28"/>
        </w:rPr>
        <w:t xml:space="preserve">Меловой раствор. </w:t>
      </w:r>
      <w:r w:rsidRPr="003A1823">
        <w:rPr>
          <w:szCs w:val="28"/>
        </w:rPr>
        <w:t xml:space="preserve">Сырьем для приготовления этого раствора являются отходы мелоцементных заводов или меловая крошка. Химическая обработка исходной меловой суспензии состоит в добавлений 15—20% УЩР. Параметры обработанного мелового раствора: плотность 1,2—1,34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вязкость 30—40 сек, водоотдача 7—12 </w:t>
      </w:r>
      <w:r w:rsidRPr="003A1823">
        <w:rPr>
          <w:i/>
          <w:iCs/>
          <w:szCs w:val="28"/>
        </w:rPr>
        <w:t>см</w:t>
      </w:r>
      <w:r w:rsidRPr="003A1823">
        <w:rPr>
          <w:i/>
          <w:iCs/>
          <w:szCs w:val="28"/>
          <w:vertAlign w:val="superscript"/>
        </w:rPr>
        <w:t>9</w:t>
      </w:r>
      <w:r w:rsidRPr="003A1823">
        <w:rPr>
          <w:i/>
          <w:iCs/>
          <w:szCs w:val="28"/>
        </w:rPr>
        <w:t xml:space="preserve"> </w:t>
      </w:r>
      <w:r w:rsidRPr="003A1823">
        <w:rPr>
          <w:szCs w:val="28"/>
        </w:rPr>
        <w:t xml:space="preserve">за 30 </w:t>
      </w:r>
      <w:r w:rsidRPr="003A1823">
        <w:rPr>
          <w:i/>
          <w:iCs/>
          <w:szCs w:val="28"/>
        </w:rPr>
        <w:t>мин.</w:t>
      </w:r>
    </w:p>
    <w:p w:rsidR="007E5CFE" w:rsidRPr="003A1823" w:rsidRDefault="007E5CFE" w:rsidP="003A1823">
      <w:pPr>
        <w:widowControl w:val="0"/>
        <w:spacing w:line="360" w:lineRule="auto"/>
        <w:ind w:firstLine="709"/>
        <w:jc w:val="both"/>
        <w:rPr>
          <w:szCs w:val="28"/>
        </w:rPr>
      </w:pPr>
      <w:r w:rsidRPr="003A1823">
        <w:rPr>
          <w:i/>
          <w:iCs/>
          <w:szCs w:val="28"/>
        </w:rPr>
        <w:t xml:space="preserve">Высококалъциевые безглинистые эмульсионные растворы. </w:t>
      </w:r>
      <w:r w:rsidRPr="003A1823">
        <w:rPr>
          <w:szCs w:val="28"/>
        </w:rPr>
        <w:t>Исходным Материалом для получения этих растворов служит крахмально-нефтяная эмульсия следующего состава: воды 80—85%, нефти 15 — 20%, крахмала 4—5%, каустической соды 0,5—0,6% (по массе крахмала).</w:t>
      </w:r>
    </w:p>
    <w:p w:rsidR="007E5CFE" w:rsidRPr="003A1823" w:rsidRDefault="007E5CFE" w:rsidP="003A1823">
      <w:pPr>
        <w:widowControl w:val="0"/>
        <w:spacing w:line="360" w:lineRule="auto"/>
        <w:ind w:firstLine="709"/>
        <w:jc w:val="both"/>
        <w:rPr>
          <w:iCs/>
          <w:szCs w:val="28"/>
        </w:rPr>
      </w:pPr>
      <w:r w:rsidRPr="003A1823">
        <w:rPr>
          <w:szCs w:val="28"/>
        </w:rPr>
        <w:t xml:space="preserve">Крахмально-нефтяная эмульсия имеет следующие параметры: плотность 1,0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вязкость 250—300 </w:t>
      </w:r>
      <w:r w:rsidRPr="003A1823">
        <w:rPr>
          <w:i/>
          <w:iCs/>
          <w:szCs w:val="28"/>
        </w:rPr>
        <w:t xml:space="preserve">сек, </w:t>
      </w:r>
      <w:r w:rsidRPr="003A1823">
        <w:rPr>
          <w:szCs w:val="28"/>
        </w:rPr>
        <w:t xml:space="preserve">водоотдача 2—3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за 30 </w:t>
      </w:r>
      <w:r w:rsidRPr="003A1823">
        <w:rPr>
          <w:i/>
          <w:iCs/>
          <w:szCs w:val="28"/>
        </w:rPr>
        <w:t xml:space="preserve">мин, </w:t>
      </w:r>
      <w:r w:rsidRPr="003A1823">
        <w:rPr>
          <w:szCs w:val="28"/>
        </w:rPr>
        <w:t xml:space="preserve">статическое напряжение сдвига 0 </w:t>
      </w:r>
      <w:r w:rsidRPr="003A1823">
        <w:rPr>
          <w:i/>
          <w:iCs/>
          <w:szCs w:val="28"/>
        </w:rPr>
        <w:t>мм/см</w:t>
      </w:r>
      <w:r w:rsidRPr="003A1823">
        <w:rPr>
          <w:i/>
          <w:iCs/>
          <w:szCs w:val="28"/>
          <w:vertAlign w:val="superscript"/>
        </w:rPr>
        <w:t>2</w:t>
      </w:r>
      <w:r w:rsidRPr="003A1823">
        <w:rPr>
          <w:i/>
          <w:iCs/>
          <w:szCs w:val="28"/>
        </w:rPr>
        <w:t xml:space="preserve">. </w:t>
      </w:r>
      <w:r w:rsidRPr="003A1823">
        <w:rPr>
          <w:szCs w:val="28"/>
        </w:rPr>
        <w:t xml:space="preserve">Высококальциевые эмульсионные растворы применяются при бурении солей и ангидрита. За счет насыщения солью и обогащения выбуренной породой плотность увеличивается до 1,2—1,26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вязкость снижается до 25—40 </w:t>
      </w:r>
      <w:r w:rsidRPr="003A1823">
        <w:rPr>
          <w:i/>
          <w:iCs/>
          <w:szCs w:val="28"/>
        </w:rPr>
        <w:t xml:space="preserve">сек </w:t>
      </w:r>
      <w:r w:rsidRPr="003A1823">
        <w:rPr>
          <w:szCs w:val="28"/>
        </w:rPr>
        <w:t xml:space="preserve">и водоотдача увеличивается до 4—8 </w:t>
      </w:r>
      <w:r w:rsidRPr="003A1823">
        <w:rPr>
          <w:i/>
          <w:iCs/>
          <w:szCs w:val="28"/>
        </w:rPr>
        <w:t>см</w:t>
      </w:r>
      <w:r w:rsidRPr="003A1823">
        <w:rPr>
          <w:i/>
          <w:iCs/>
          <w:szCs w:val="28"/>
          <w:vertAlign w:val="superscript"/>
        </w:rPr>
        <w:t>3</w:t>
      </w:r>
      <w:r w:rsidRPr="003A1823">
        <w:rPr>
          <w:i/>
          <w:iCs/>
          <w:szCs w:val="28"/>
        </w:rPr>
        <w:t>.</w:t>
      </w:r>
    </w:p>
    <w:p w:rsidR="007E5CFE" w:rsidRPr="003A1823" w:rsidRDefault="007E5CFE" w:rsidP="003A1823">
      <w:pPr>
        <w:widowControl w:val="0"/>
        <w:spacing w:line="360" w:lineRule="auto"/>
        <w:ind w:firstLine="709"/>
        <w:jc w:val="both"/>
        <w:rPr>
          <w:szCs w:val="28"/>
        </w:rPr>
      </w:pPr>
      <w:r w:rsidRPr="003A1823">
        <w:rPr>
          <w:i/>
          <w:iCs/>
          <w:szCs w:val="28"/>
        </w:rPr>
        <w:t xml:space="preserve">Естественные аргиллитовые растворы. </w:t>
      </w:r>
      <w:r w:rsidRPr="003A1823">
        <w:rPr>
          <w:szCs w:val="28"/>
        </w:rPr>
        <w:t xml:space="preserve">Естественная аргил-литовая суспензия, получаемая при бурении аргиллитов, обрабатывается 15% УЩР; в результате раствор приобретает следующие параметры: плотность 1,22 </w:t>
      </w:r>
      <w:r w:rsidRPr="003A1823">
        <w:rPr>
          <w:i/>
          <w:iCs/>
          <w:szCs w:val="28"/>
        </w:rPr>
        <w:t>т/м</w:t>
      </w:r>
      <w:r w:rsidRPr="003A1823">
        <w:rPr>
          <w:i/>
          <w:iCs/>
          <w:szCs w:val="28"/>
          <w:vertAlign w:val="superscript"/>
        </w:rPr>
        <w:t>3</w:t>
      </w:r>
      <w:r w:rsidRPr="003A1823">
        <w:rPr>
          <w:i/>
          <w:iCs/>
          <w:szCs w:val="28"/>
        </w:rPr>
        <w:t xml:space="preserve">, </w:t>
      </w:r>
      <w:r w:rsidRPr="003A1823">
        <w:rPr>
          <w:szCs w:val="28"/>
        </w:rPr>
        <w:t xml:space="preserve">вязкость 18—20 </w:t>
      </w:r>
      <w:r w:rsidRPr="003A1823">
        <w:rPr>
          <w:i/>
          <w:iCs/>
          <w:szCs w:val="28"/>
        </w:rPr>
        <w:t xml:space="preserve">сек, </w:t>
      </w:r>
      <w:r w:rsidRPr="003A1823">
        <w:rPr>
          <w:szCs w:val="28"/>
        </w:rPr>
        <w:t xml:space="preserve">водоотдача 5—8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Возможно утяжеление исходного естественного аргиллитового раствора до плотности 1,4 </w:t>
      </w:r>
      <w:r w:rsidRPr="003A1823">
        <w:rPr>
          <w:i/>
          <w:iCs/>
          <w:szCs w:val="28"/>
        </w:rPr>
        <w:t>т/м</w:t>
      </w:r>
      <w:r w:rsidRPr="003A1823">
        <w:rPr>
          <w:i/>
          <w:iCs/>
          <w:szCs w:val="28"/>
          <w:vertAlign w:val="superscript"/>
        </w:rPr>
        <w:t>3</w:t>
      </w:r>
      <w:r w:rsidRPr="003A1823">
        <w:rPr>
          <w:i/>
          <w:iCs/>
          <w:szCs w:val="28"/>
        </w:rPr>
        <w:t xml:space="preserve"> </w:t>
      </w:r>
      <w:r w:rsidRPr="003A1823">
        <w:rPr>
          <w:szCs w:val="28"/>
        </w:rPr>
        <w:t>путем добавления мела. Иногда для стабилизации естественного аргиллитового раствора применяют реагент 2%-иой концентрации следующего состава: 20 ч. гидролизованного полиакриламида, 2 ч.</w:t>
      </w:r>
      <w:r w:rsidRPr="003A1823">
        <w:rPr>
          <w:szCs w:val="28"/>
          <w:lang w:eastAsia="en-US"/>
        </w:rPr>
        <w:t xml:space="preserve"> </w:t>
      </w:r>
      <w:r w:rsidRPr="003A1823">
        <w:rPr>
          <w:szCs w:val="28"/>
          <w:lang w:val="en-US" w:eastAsia="en-US"/>
        </w:rPr>
        <w:t>NaOH</w:t>
      </w:r>
      <w:r w:rsidRPr="003A1823">
        <w:rPr>
          <w:szCs w:val="28"/>
        </w:rPr>
        <w:t xml:space="preserve"> и 2 ч. триполифосфатнатрия, условно названного</w:t>
      </w:r>
      <w:r w:rsidRPr="003A1823">
        <w:rPr>
          <w:szCs w:val="28"/>
          <w:lang w:eastAsia="en-US"/>
        </w:rPr>
        <w:t xml:space="preserve"> </w:t>
      </w:r>
      <w:r w:rsidRPr="003A1823">
        <w:rPr>
          <w:szCs w:val="28"/>
          <w:lang w:val="en-US" w:eastAsia="en-US"/>
        </w:rPr>
        <w:t>PG</w:t>
      </w:r>
      <w:r w:rsidRPr="003A1823">
        <w:rPr>
          <w:szCs w:val="28"/>
          <w:lang w:eastAsia="en-US"/>
        </w:rPr>
        <w:t>-2.</w:t>
      </w:r>
      <w:r w:rsidRPr="003A1823">
        <w:rPr>
          <w:szCs w:val="28"/>
        </w:rPr>
        <w:t xml:space="preserve"> Стабилизированный реагент РС-2 аргиллитовый раствор устойчив к воздействию высокой температуры до 373—383° К, допускает утяжеление гематитом до плотности 1,5— 1,55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при этом вязкость его не превышает </w:t>
      </w:r>
      <w:r w:rsidRPr="003A1823">
        <w:rPr>
          <w:i/>
          <w:iCs/>
          <w:szCs w:val="28"/>
        </w:rPr>
        <w:t xml:space="preserve">50—70 сек, </w:t>
      </w:r>
      <w:r w:rsidRPr="003A1823">
        <w:rPr>
          <w:szCs w:val="28"/>
        </w:rPr>
        <w:t>а водоотдача 6—8 сл</w:t>
      </w:r>
      <w:r w:rsidRPr="003A1823">
        <w:rPr>
          <w:szCs w:val="28"/>
          <w:vertAlign w:val="superscript"/>
        </w:rPr>
        <w:t>3</w:t>
      </w:r>
      <w:r w:rsidRPr="003A1823">
        <w:rPr>
          <w:szCs w:val="28"/>
        </w:rPr>
        <w:t xml:space="preserve">. Расход реагента РС-2 (сухого, вещества) для обработки естественного аргиллитового раствора составляет 0,6—1,6 </w:t>
      </w:r>
      <w:r w:rsidRPr="003A1823">
        <w:rPr>
          <w:i/>
          <w:iCs/>
          <w:szCs w:val="28"/>
        </w:rPr>
        <w:t xml:space="preserve">кг </w:t>
      </w:r>
      <w:r w:rsidRPr="003A1823">
        <w:rPr>
          <w:szCs w:val="28"/>
        </w:rPr>
        <w:t xml:space="preserve">на 1 </w:t>
      </w:r>
      <w:r w:rsidRPr="003A1823">
        <w:rPr>
          <w:i/>
          <w:iCs/>
          <w:szCs w:val="28"/>
        </w:rPr>
        <w:t xml:space="preserve">м </w:t>
      </w:r>
      <w:r w:rsidRPr="003A1823">
        <w:rPr>
          <w:szCs w:val="28"/>
        </w:rPr>
        <w:t>обрабатываемого интервала.</w:t>
      </w:r>
    </w:p>
    <w:p w:rsidR="007E5CFE" w:rsidRPr="003A1823" w:rsidRDefault="007E5CFE" w:rsidP="003A1823">
      <w:pPr>
        <w:widowControl w:val="0"/>
        <w:spacing w:line="360" w:lineRule="auto"/>
        <w:ind w:firstLine="709"/>
        <w:jc w:val="both"/>
        <w:rPr>
          <w:szCs w:val="28"/>
        </w:rPr>
      </w:pPr>
      <w:r w:rsidRPr="003A1823">
        <w:rPr>
          <w:i/>
          <w:iCs/>
          <w:szCs w:val="28"/>
        </w:rPr>
        <w:t xml:space="preserve">Безглинистый крахмально-силикатный раствор. </w:t>
      </w:r>
      <w:r w:rsidRPr="003A1823">
        <w:rPr>
          <w:szCs w:val="28"/>
        </w:rPr>
        <w:t>Составными материалами указанного раствора являются: крахмал 3—4%, кристаллическая каустическая сода 1,5 — 2%, жидкое стекло 15—20% и вода 80-85%.</w:t>
      </w:r>
    </w:p>
    <w:p w:rsidR="007E5CFE" w:rsidRPr="003A1823" w:rsidRDefault="007E5CFE" w:rsidP="003A1823">
      <w:pPr>
        <w:widowControl w:val="0"/>
        <w:spacing w:line="360" w:lineRule="auto"/>
        <w:ind w:firstLine="709"/>
        <w:jc w:val="both"/>
        <w:rPr>
          <w:szCs w:val="28"/>
        </w:rPr>
      </w:pPr>
      <w:r w:rsidRPr="003A1823">
        <w:rPr>
          <w:szCs w:val="28"/>
        </w:rPr>
        <w:t xml:space="preserve">Параметры крахмально-силикатного раствора: плотность 1,12 </w:t>
      </w:r>
      <w:r w:rsidRPr="003A1823">
        <w:rPr>
          <w:iCs/>
          <w:szCs w:val="28"/>
        </w:rPr>
        <w:t>т</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вязкость 48 </w:t>
      </w:r>
      <w:r w:rsidRPr="003A1823">
        <w:rPr>
          <w:i/>
          <w:iCs/>
          <w:szCs w:val="28"/>
        </w:rPr>
        <w:t xml:space="preserve">сек, </w:t>
      </w:r>
      <w:r w:rsidRPr="003A1823">
        <w:rPr>
          <w:szCs w:val="28"/>
        </w:rPr>
        <w:t xml:space="preserve">водоотдача 4 </w:t>
      </w:r>
      <w:r w:rsidRPr="003A1823">
        <w:rPr>
          <w:i/>
          <w:iCs/>
          <w:szCs w:val="28"/>
        </w:rPr>
        <w:t>см</w:t>
      </w:r>
      <w:r w:rsidRPr="003A1823">
        <w:rPr>
          <w:i/>
          <w:iCs/>
          <w:szCs w:val="28"/>
          <w:vertAlign w:val="superscript"/>
        </w:rPr>
        <w:t>3</w:t>
      </w:r>
      <w:r w:rsidRPr="003A1823">
        <w:rPr>
          <w:i/>
          <w:iCs/>
          <w:szCs w:val="28"/>
        </w:rPr>
        <w:t xml:space="preserve">, </w:t>
      </w:r>
      <w:r w:rsidRPr="003A1823">
        <w:rPr>
          <w:szCs w:val="28"/>
        </w:rPr>
        <w:t xml:space="preserve">статическое напряжение сдвига 20,5 </w:t>
      </w:r>
      <w:r w:rsidRPr="003A1823">
        <w:rPr>
          <w:i/>
          <w:iCs/>
          <w:szCs w:val="28"/>
        </w:rPr>
        <w:t>мм/см</w:t>
      </w:r>
      <w:r w:rsidRPr="003A1823">
        <w:rPr>
          <w:i/>
          <w:iCs/>
          <w:szCs w:val="28"/>
          <w:vertAlign w:val="superscript"/>
        </w:rPr>
        <w:t>2</w:t>
      </w:r>
      <w:r w:rsidRPr="003A1823">
        <w:rPr>
          <w:i/>
          <w:iCs/>
          <w:szCs w:val="28"/>
        </w:rPr>
        <w:t xml:space="preserve">. </w:t>
      </w:r>
      <w:r w:rsidRPr="003A1823">
        <w:rPr>
          <w:szCs w:val="28"/>
        </w:rPr>
        <w:t xml:space="preserve">Плотность можно регулировать добавками утяжелителя в пределах до 1,7 </w:t>
      </w:r>
      <w:r w:rsidRPr="003A1823">
        <w:rPr>
          <w:i/>
          <w:iCs/>
          <w:szCs w:val="28"/>
        </w:rPr>
        <w:t>т/м</w:t>
      </w:r>
      <w:r w:rsidRPr="003A1823">
        <w:rPr>
          <w:i/>
          <w:iCs/>
          <w:szCs w:val="28"/>
          <w:vertAlign w:val="superscript"/>
        </w:rPr>
        <w:t>3</w:t>
      </w:r>
      <w:r w:rsidRPr="003A1823">
        <w:rPr>
          <w:i/>
          <w:iCs/>
          <w:szCs w:val="28"/>
        </w:rPr>
        <w:t xml:space="preserve">. </w:t>
      </w:r>
      <w:r w:rsidRPr="003A1823">
        <w:rPr>
          <w:szCs w:val="28"/>
        </w:rPr>
        <w:t>Раствор не восприимчив к соляной агрессии.</w:t>
      </w:r>
    </w:p>
    <w:p w:rsidR="007E5CFE" w:rsidRPr="003A1823" w:rsidRDefault="007E5CFE" w:rsidP="003A1823">
      <w:pPr>
        <w:widowControl w:val="0"/>
        <w:spacing w:line="360" w:lineRule="auto"/>
        <w:ind w:firstLine="709"/>
        <w:jc w:val="both"/>
        <w:rPr>
          <w:szCs w:val="28"/>
        </w:rPr>
      </w:pPr>
      <w:r w:rsidRPr="003A1823">
        <w:rPr>
          <w:b/>
          <w:bCs/>
          <w:i/>
          <w:iCs/>
          <w:szCs w:val="28"/>
        </w:rPr>
        <w:t>Додавки графита в глинистый раствор</w:t>
      </w:r>
    </w:p>
    <w:p w:rsidR="007E5CFE" w:rsidRPr="003A1823" w:rsidRDefault="007E5CFE" w:rsidP="003A1823">
      <w:pPr>
        <w:widowControl w:val="0"/>
        <w:spacing w:line="360" w:lineRule="auto"/>
        <w:ind w:firstLine="709"/>
        <w:jc w:val="both"/>
        <w:rPr>
          <w:szCs w:val="28"/>
        </w:rPr>
      </w:pPr>
      <w:r w:rsidRPr="003A1823">
        <w:rPr>
          <w:szCs w:val="28"/>
        </w:rPr>
        <w:t>Иногда для уменьшения липкости и снижения статического напряжения сдвига корки глинистого раствора в него добавляют серебристый графит в количестве 0,8—1,5% по весу к объему промывочной жидкости.</w:t>
      </w:r>
    </w:p>
    <w:p w:rsidR="007E5CFE" w:rsidRPr="003A1823" w:rsidRDefault="007E5CFE" w:rsidP="003A1823">
      <w:pPr>
        <w:widowControl w:val="0"/>
        <w:spacing w:line="360" w:lineRule="auto"/>
        <w:ind w:firstLine="709"/>
        <w:jc w:val="both"/>
        <w:rPr>
          <w:szCs w:val="28"/>
        </w:rPr>
      </w:pPr>
      <w:r w:rsidRPr="003A1823">
        <w:rPr>
          <w:szCs w:val="28"/>
        </w:rPr>
        <w:t>Для обработки глинистого раствора предварительно готовят так называемый графитовый раствор. Его приготовляют на основе глинистого раствора, разбавленного УЩР.</w:t>
      </w:r>
    </w:p>
    <w:p w:rsidR="007E5CFE" w:rsidRPr="003A1823" w:rsidRDefault="007E5CFE" w:rsidP="003A1823">
      <w:pPr>
        <w:widowControl w:val="0"/>
        <w:spacing w:line="360" w:lineRule="auto"/>
        <w:ind w:firstLine="709"/>
        <w:jc w:val="both"/>
        <w:rPr>
          <w:i/>
          <w:iCs/>
          <w:szCs w:val="28"/>
        </w:rPr>
      </w:pPr>
      <w:r w:rsidRPr="003A1823">
        <w:rPr>
          <w:szCs w:val="28"/>
        </w:rPr>
        <w:t xml:space="preserve">Предварительные наблюдения показывают, что оптимальное количество графита, вводимого </w:t>
      </w:r>
      <w:r w:rsidRPr="003A1823">
        <w:rPr>
          <w:i/>
          <w:iCs/>
          <w:szCs w:val="28"/>
        </w:rPr>
        <w:t xml:space="preserve">в </w:t>
      </w:r>
      <w:r w:rsidRPr="003A1823">
        <w:rPr>
          <w:iCs/>
          <w:szCs w:val="28"/>
        </w:rPr>
        <w:t>1</w:t>
      </w:r>
      <w:r w:rsidRPr="003A1823">
        <w:rPr>
          <w:i/>
          <w:iCs/>
          <w:szCs w:val="28"/>
        </w:rPr>
        <w:t xml:space="preserve"> м</w:t>
      </w:r>
      <w:r w:rsidRPr="003A1823">
        <w:rPr>
          <w:i/>
          <w:iCs/>
          <w:szCs w:val="28"/>
          <w:vertAlign w:val="superscript"/>
        </w:rPr>
        <w:t>3</w:t>
      </w:r>
      <w:r w:rsidRPr="003A1823">
        <w:rPr>
          <w:i/>
          <w:iCs/>
          <w:szCs w:val="28"/>
        </w:rPr>
        <w:t xml:space="preserve"> </w:t>
      </w:r>
      <w:r w:rsidRPr="003A1823">
        <w:rPr>
          <w:szCs w:val="28"/>
        </w:rPr>
        <w:t xml:space="preserve">глинистого раствора, равно примерно 40 </w:t>
      </w:r>
      <w:r w:rsidRPr="003A1823">
        <w:rPr>
          <w:i/>
          <w:iCs/>
          <w:szCs w:val="28"/>
        </w:rPr>
        <w:t>кг.</w:t>
      </w:r>
    </w:p>
    <w:p w:rsidR="007E5CFE" w:rsidRPr="003A1823" w:rsidRDefault="007E5CFE" w:rsidP="003A1823">
      <w:pPr>
        <w:widowControl w:val="0"/>
        <w:spacing w:line="360" w:lineRule="auto"/>
        <w:ind w:firstLine="709"/>
        <w:jc w:val="both"/>
        <w:rPr>
          <w:szCs w:val="28"/>
        </w:rPr>
      </w:pPr>
      <w:r w:rsidRPr="003A1823">
        <w:rPr>
          <w:b/>
          <w:bCs/>
          <w:i/>
          <w:iCs/>
          <w:szCs w:val="28"/>
        </w:rPr>
        <w:t>Расчет скорости подачи реагента и воды в глинистый раствор при химической обработке его</w:t>
      </w:r>
    </w:p>
    <w:p w:rsidR="007E5CFE" w:rsidRPr="003A1823" w:rsidRDefault="007E5CFE" w:rsidP="003A1823">
      <w:pPr>
        <w:widowControl w:val="0"/>
        <w:spacing w:line="360" w:lineRule="auto"/>
        <w:ind w:firstLine="709"/>
        <w:jc w:val="both"/>
        <w:rPr>
          <w:szCs w:val="28"/>
        </w:rPr>
      </w:pPr>
      <w:r w:rsidRPr="003A1823">
        <w:rPr>
          <w:szCs w:val="28"/>
        </w:rPr>
        <w:t xml:space="preserve">При химической обработке </w:t>
      </w:r>
      <w:r w:rsidRPr="003A1823">
        <w:rPr>
          <w:smallCaps/>
          <w:szCs w:val="28"/>
        </w:rPr>
        <w:t xml:space="preserve">глинистого </w:t>
      </w:r>
      <w:r w:rsidRPr="003A1823">
        <w:rPr>
          <w:szCs w:val="28"/>
        </w:rPr>
        <w:t>раствора, циркулирующего в скважине, очень важен правильный расчет скорости подачи реагента и воды.</w:t>
      </w:r>
    </w:p>
    <w:p w:rsidR="003A1823" w:rsidRDefault="007E5CFE" w:rsidP="003A1823">
      <w:pPr>
        <w:widowControl w:val="0"/>
        <w:spacing w:line="360" w:lineRule="auto"/>
        <w:ind w:firstLine="709"/>
        <w:jc w:val="both"/>
        <w:rPr>
          <w:szCs w:val="28"/>
          <w:lang w:val="en-US"/>
        </w:rPr>
      </w:pPr>
      <w:r w:rsidRPr="003A1823">
        <w:rPr>
          <w:szCs w:val="28"/>
        </w:rPr>
        <w:t>Скорость подачи химического реагента и воды в глинистый раствор должна обеспечивать соблюдение рецепта обработки при условии введения их в течение времени, равного целому числу оборотов циркуляции, и определяется по следующей формуле:</w:t>
      </w:r>
    </w:p>
    <w:p w:rsidR="003A1823" w:rsidRPr="003A1823" w:rsidRDefault="003A1823" w:rsidP="003A1823">
      <w:pPr>
        <w:widowControl w:val="0"/>
        <w:spacing w:line="360" w:lineRule="auto"/>
        <w:ind w:firstLine="709"/>
        <w:jc w:val="both"/>
        <w:rPr>
          <w:szCs w:val="28"/>
          <w:lang w:val="en-US"/>
        </w:rPr>
      </w:pP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51" type="#_x0000_t75" style="width:5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53322&quot;/&gt;&lt;wsp:rsid wsp:val=&quot;00E80000&quot;/&gt;&lt;wsp:rsid wsp:val=&quot;00EB76F9&quot;/&gt;&lt;wsp:rsid wsp:val=&quot;00F757F6&quot;/&gt;&lt;wsp:rsid wsp:val=&quot;00FD1372&quot;/&gt;&lt;wsp:rsid wsp:val=&quot;00FF4FAF&quot;/&gt;&lt;/wsp:rsids&gt;&lt;/w:docPr&gt;&lt;w:body&gt;&lt;wx:sect&gt;&lt;w:p wsp:rsidR=&quot;00000000&quot; wsp:rsidRDefault=&quot;00E53322&quot; wsp:rsidP=&quot;00E53322&quot;&gt;&lt;m:oMathPara&gt;&lt;m:oMath&gt;&lt;m:r&gt;&lt;w:rPr&gt;&lt;w:rFonts w:ascii=&quot;Cambria Math&quot; w:h-ansi=&quot;Cambria Math&quot;/&gt;&lt;wx:font wx:val=&quot;Cambria Math&quot;/&gt;&lt;w:i/&gt;&lt;w:sz-cs w:val=&quot;28&quot;/&gt;&lt;/w:rPr&gt;&lt;m:t&gt;П…&lt;/m:t&gt;&lt;/m:r&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lt;/m:t&gt;&lt;/m:r&gt;&lt;m:r&gt;&lt;w:rPr&gt;&lt;w:rFonts w:ascii=&quot;Cambria Math&quot; w:h-ansi=&quot;Cambria Math&quot;/&gt;&lt;wx:font wx:val=&quot;Cambria Math&quot;/&gt;&lt;w:i/&gt;&lt;w:sz-cs w:val=&quot;28&quot;/&gt;&lt;/w:rPr&gt;&lt;m:t&gt;Qn&lt;/m:t&gt;&lt;/m:r&gt;&lt;/m:num&gt;&lt;m:den&gt;&lt;m:r&gt;&lt;w:rPr&gt;&lt;w:rFonts w:ascii=&quot;Cambria Math&quot; w:h-ansi=&quot;Cambria Math&quot;/&gt;&lt;wx:font wx:val=&quot;Cambria Math&quot;/&gt;&lt;w:i/&gt;&lt;w:sz-cs w:val=&quot;28&quot;/&gt;&lt;/w:rPr&gt;&lt;m:t&gt;mT&lt;/m:t&gt;&lt;/m:r&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96D75">
        <w:rPr>
          <w:szCs w:val="28"/>
        </w:rPr>
        <w:instrText xml:space="preserve"> </w:instrText>
      </w:r>
      <w:r w:rsidRPr="00C96D75">
        <w:rPr>
          <w:szCs w:val="28"/>
        </w:rPr>
        <w:fldChar w:fldCharType="separate"/>
      </w:r>
      <w:r w:rsidR="00C655A1">
        <w:rPr>
          <w:position w:val="-20"/>
        </w:rPr>
        <w:pict>
          <v:shape id="_x0000_i1152" type="#_x0000_t75" style="width:5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53322&quot;/&gt;&lt;wsp:rsid wsp:val=&quot;00E80000&quot;/&gt;&lt;wsp:rsid wsp:val=&quot;00EB76F9&quot;/&gt;&lt;wsp:rsid wsp:val=&quot;00F757F6&quot;/&gt;&lt;wsp:rsid wsp:val=&quot;00FD1372&quot;/&gt;&lt;wsp:rsid wsp:val=&quot;00FF4FAF&quot;/&gt;&lt;/wsp:rsids&gt;&lt;/w:docPr&gt;&lt;w:body&gt;&lt;wx:sect&gt;&lt;w:p wsp:rsidR=&quot;00000000&quot; wsp:rsidRDefault=&quot;00E53322&quot; wsp:rsidP=&quot;00E53322&quot;&gt;&lt;m:oMathPara&gt;&lt;m:oMath&gt;&lt;m:r&gt;&lt;w:rPr&gt;&lt;w:rFonts w:ascii=&quot;Cambria Math&quot; w:h-ansi=&quot;Cambria Math&quot;/&gt;&lt;wx:font wx:val=&quot;Cambria Math&quot;/&gt;&lt;w:i/&gt;&lt;w:sz-cs w:val=&quot;28&quot;/&gt;&lt;/w:rPr&gt;&lt;m:t&gt;П…&lt;/m:t&gt;&lt;/m:r&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lt;/m:t&gt;&lt;/m:r&gt;&lt;m:r&gt;&lt;w:rPr&gt;&lt;w:rFonts w:ascii=&quot;Cambria Math&quot; w:h-ansi=&quot;Cambria Math&quot;/&gt;&lt;wx:font wx:val=&quot;Cambria Math&quot;/&gt;&lt;w:i/&gt;&lt;w:sz-cs w:val=&quot;28&quot;/&gt;&lt;/w:rPr&gt;&lt;m:t&gt;Qn&lt;/m:t&gt;&lt;/m:r&gt;&lt;/m:num&gt;&lt;m:den&gt;&lt;m:r&gt;&lt;w:rPr&gt;&lt;w:rFonts w:ascii=&quot;Cambria Math&quot; w:h-ansi=&quot;Cambria Math&quot;/&gt;&lt;wx:font wx:val=&quot;Cambria Math&quot;/&gt;&lt;w:i/&gt;&lt;w:sz-cs w:val=&quot;28&quot;/&gt;&lt;/w:rPr&gt;&lt;m:t&gt;mT&lt;/m:t&gt;&lt;/m:r&gt;&lt;/m:den&gt;&lt;/m:f&gt;&lt;m:r&gt;&lt;w:rPr&gt;&lt;w:rFonts w:asci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96D75">
        <w:rPr>
          <w:szCs w:val="28"/>
        </w:rPr>
        <w:fldChar w:fldCharType="end"/>
      </w:r>
      <w:r w:rsidR="007E5CFE" w:rsidRPr="003A1823">
        <w:rPr>
          <w:szCs w:val="28"/>
        </w:rPr>
        <w:t>,</w:t>
      </w:r>
      <w:r w:rsidR="003A1823">
        <w:rPr>
          <w:szCs w:val="28"/>
        </w:rPr>
        <w:t xml:space="preserve"> </w:t>
      </w:r>
      <w:r w:rsidR="007E5CFE" w:rsidRPr="003A1823">
        <w:rPr>
          <w:szCs w:val="28"/>
        </w:rPr>
        <w:t>(26)</w:t>
      </w:r>
    </w:p>
    <w:p w:rsidR="003A1823" w:rsidRDefault="003A1823" w:rsidP="003A1823">
      <w:pPr>
        <w:widowControl w:val="0"/>
        <w:spacing w:line="360" w:lineRule="auto"/>
        <w:ind w:firstLine="709"/>
        <w:jc w:val="both"/>
        <w:rPr>
          <w:szCs w:val="28"/>
          <w:lang w:val="en-US"/>
        </w:rPr>
      </w:pPr>
    </w:p>
    <w:p w:rsidR="007E5CFE" w:rsidRPr="003A1823" w:rsidRDefault="007E5CFE"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i/>
          <w:iCs/>
          <w:szCs w:val="28"/>
          <w:lang w:val="en-US" w:eastAsia="en-US"/>
        </w:rPr>
        <w:t>v</w:t>
      </w:r>
      <w:r w:rsidRPr="003A1823">
        <w:rPr>
          <w:i/>
          <w:iCs/>
          <w:szCs w:val="28"/>
        </w:rPr>
        <w:t xml:space="preserve"> </w:t>
      </w:r>
      <w:r w:rsidRPr="003A1823">
        <w:rPr>
          <w:szCs w:val="28"/>
        </w:rPr>
        <w:t xml:space="preserve">— скорость добавления химического реагента или воды </w:t>
      </w:r>
      <w:r w:rsidRPr="003A1823">
        <w:rPr>
          <w:b/>
          <w:bCs/>
          <w:szCs w:val="28"/>
        </w:rPr>
        <w:t xml:space="preserve">к </w:t>
      </w:r>
      <w:r w:rsidRPr="003A1823">
        <w:rPr>
          <w:szCs w:val="28"/>
        </w:rPr>
        <w:t xml:space="preserve">глинистому раствору в </w:t>
      </w:r>
      <w:r w:rsidRPr="003A1823">
        <w:rPr>
          <w:i/>
          <w:iCs/>
          <w:szCs w:val="28"/>
        </w:rPr>
        <w:t>л/ч\</w:t>
      </w:r>
    </w:p>
    <w:p w:rsidR="007E5CFE" w:rsidRPr="003A1823" w:rsidRDefault="007E5CFE" w:rsidP="003A1823">
      <w:pPr>
        <w:widowControl w:val="0"/>
        <w:spacing w:line="360" w:lineRule="auto"/>
        <w:ind w:firstLine="709"/>
        <w:jc w:val="both"/>
        <w:rPr>
          <w:szCs w:val="28"/>
        </w:rPr>
      </w:pPr>
      <w:r w:rsidRPr="003A1823">
        <w:rPr>
          <w:i/>
          <w:iCs/>
          <w:szCs w:val="28"/>
          <w:lang w:val="en-US" w:eastAsia="en-US"/>
        </w:rPr>
        <w:t>Q</w:t>
      </w:r>
      <w:r w:rsidRPr="003A1823">
        <w:rPr>
          <w:i/>
          <w:iCs/>
          <w:szCs w:val="28"/>
        </w:rPr>
        <w:t xml:space="preserve"> </w:t>
      </w:r>
      <w:r w:rsidRPr="003A1823">
        <w:rPr>
          <w:szCs w:val="28"/>
        </w:rPr>
        <w:t xml:space="preserve">— объем циркулирующего глинистого раствора в </w:t>
      </w:r>
      <w:r w:rsidRPr="003A1823">
        <w:rPr>
          <w:i/>
          <w:szCs w:val="28"/>
        </w:rPr>
        <w:t>м</w:t>
      </w:r>
      <w:r w:rsidRPr="003A1823">
        <w:rPr>
          <w:szCs w:val="28"/>
          <w:vertAlign w:val="superscript"/>
        </w:rPr>
        <w:t>3</w:t>
      </w:r>
      <w:r w:rsidRPr="003A1823">
        <w:rPr>
          <w:szCs w:val="28"/>
        </w:rPr>
        <w:t>;</w:t>
      </w:r>
    </w:p>
    <w:p w:rsidR="007E5CFE" w:rsidRPr="003A1823" w:rsidRDefault="007E5CFE" w:rsidP="003A1823">
      <w:pPr>
        <w:widowControl w:val="0"/>
        <w:spacing w:line="360" w:lineRule="auto"/>
        <w:ind w:firstLine="709"/>
        <w:jc w:val="both"/>
        <w:rPr>
          <w:szCs w:val="28"/>
        </w:rPr>
      </w:pPr>
      <w:r w:rsidRPr="003A1823">
        <w:rPr>
          <w:i/>
          <w:iCs/>
          <w:szCs w:val="28"/>
        </w:rPr>
        <w:t xml:space="preserve">п </w:t>
      </w:r>
      <w:r w:rsidRPr="003A1823">
        <w:rPr>
          <w:szCs w:val="28"/>
        </w:rPr>
        <w:t>— количество химического реагента или воды, добавляемое к глинистому раствору, в % от объема раствора;</w:t>
      </w:r>
    </w:p>
    <w:p w:rsidR="007E5CFE" w:rsidRPr="003A1823" w:rsidRDefault="007E5CFE" w:rsidP="003A1823">
      <w:pPr>
        <w:widowControl w:val="0"/>
        <w:spacing w:line="360" w:lineRule="auto"/>
        <w:ind w:firstLine="709"/>
        <w:jc w:val="both"/>
        <w:rPr>
          <w:szCs w:val="28"/>
        </w:rPr>
      </w:pPr>
      <w:r w:rsidRPr="003A1823">
        <w:rPr>
          <w:bCs/>
          <w:i/>
          <w:iCs/>
          <w:szCs w:val="28"/>
        </w:rPr>
        <w:t>т</w:t>
      </w:r>
      <w:r w:rsidRPr="003A1823">
        <w:rPr>
          <w:b/>
          <w:bCs/>
          <w:i/>
          <w:iCs/>
          <w:szCs w:val="28"/>
        </w:rPr>
        <w:t xml:space="preserve"> </w:t>
      </w:r>
      <w:r w:rsidRPr="003A1823">
        <w:rPr>
          <w:szCs w:val="28"/>
        </w:rPr>
        <w:t>— число циклов движения глинистого раствора, в течение которых должна быть проведена химическая обработка;</w:t>
      </w:r>
    </w:p>
    <w:p w:rsidR="007E5CFE" w:rsidRPr="003A1823" w:rsidRDefault="007E5CFE" w:rsidP="003A1823">
      <w:pPr>
        <w:widowControl w:val="0"/>
        <w:spacing w:line="360" w:lineRule="auto"/>
        <w:ind w:firstLine="709"/>
        <w:jc w:val="both"/>
        <w:rPr>
          <w:i/>
          <w:iCs/>
          <w:szCs w:val="28"/>
        </w:rPr>
      </w:pPr>
      <w:r w:rsidRPr="003A1823">
        <w:rPr>
          <w:i/>
          <w:iCs/>
          <w:szCs w:val="28"/>
        </w:rPr>
        <w:t xml:space="preserve">Т </w:t>
      </w:r>
      <w:r w:rsidRPr="003A1823">
        <w:rPr>
          <w:szCs w:val="28"/>
        </w:rPr>
        <w:t xml:space="preserve">— продолжительность одного оборота циркулирующего глинистого раствора в </w:t>
      </w:r>
      <w:r w:rsidRPr="003A1823">
        <w:rPr>
          <w:i/>
          <w:iCs/>
          <w:szCs w:val="28"/>
        </w:rPr>
        <w:t>ч.</w:t>
      </w:r>
    </w:p>
    <w:p w:rsidR="007E5CFE" w:rsidRPr="003A1823" w:rsidRDefault="007E5CFE" w:rsidP="003A1823">
      <w:pPr>
        <w:widowControl w:val="0"/>
        <w:spacing w:line="360" w:lineRule="auto"/>
        <w:ind w:firstLine="709"/>
        <w:jc w:val="both"/>
        <w:rPr>
          <w:szCs w:val="28"/>
        </w:rPr>
      </w:pPr>
      <w:r w:rsidRPr="003A1823">
        <w:rPr>
          <w:szCs w:val="28"/>
        </w:rPr>
        <w:t>Продолжительность одного- цикла циркуляции глинистого раствора в скважине определяется по таблице.</w:t>
      </w:r>
    </w:p>
    <w:p w:rsidR="007E5CFE" w:rsidRPr="003A1823" w:rsidRDefault="007E5CFE" w:rsidP="003A1823">
      <w:pPr>
        <w:widowControl w:val="0"/>
        <w:spacing w:line="360" w:lineRule="auto"/>
        <w:ind w:firstLine="709"/>
        <w:jc w:val="both"/>
        <w:rPr>
          <w:szCs w:val="28"/>
        </w:rPr>
      </w:pPr>
      <w:r w:rsidRPr="003A1823">
        <w:rPr>
          <w:szCs w:val="28"/>
        </w:rPr>
        <w:t>Расход жидкости определяют мерной посудой по времени ее Заполнения, пользуясь специальными таблицами.</w:t>
      </w:r>
    </w:p>
    <w:p w:rsidR="007E5CFE" w:rsidRPr="003A1823" w:rsidRDefault="007E5CFE" w:rsidP="003A1823">
      <w:pPr>
        <w:widowControl w:val="0"/>
        <w:spacing w:line="360" w:lineRule="auto"/>
        <w:ind w:firstLine="709"/>
        <w:jc w:val="both"/>
        <w:rPr>
          <w:szCs w:val="28"/>
        </w:rPr>
      </w:pPr>
      <w:r w:rsidRPr="003A1823">
        <w:rPr>
          <w:bCs/>
          <w:szCs w:val="28"/>
        </w:rPr>
        <w:t xml:space="preserve">Определить влажность бурого угля, а также концентрацию гуминовых кислот в нем, если навеска влажного угля в 68,7 </w:t>
      </w:r>
      <w:r w:rsidRPr="003A1823">
        <w:rPr>
          <w:bCs/>
          <w:i/>
          <w:iCs/>
          <w:szCs w:val="28"/>
        </w:rPr>
        <w:t xml:space="preserve">г </w:t>
      </w:r>
      <w:r w:rsidRPr="003A1823">
        <w:rPr>
          <w:bCs/>
          <w:szCs w:val="28"/>
        </w:rPr>
        <w:t xml:space="preserve">после просушки равна 58,8 </w:t>
      </w:r>
      <w:r w:rsidRPr="003A1823">
        <w:rPr>
          <w:bCs/>
          <w:i/>
          <w:iCs/>
          <w:szCs w:val="28"/>
        </w:rPr>
        <w:t xml:space="preserve">г, </w:t>
      </w:r>
      <w:r w:rsidRPr="003A1823">
        <w:rPr>
          <w:bCs/>
          <w:szCs w:val="28"/>
        </w:rPr>
        <w:t xml:space="preserve">а для придания исследуемой вытяжке гуминовых кислот одинакового с эталоном цвета понадобилось к 2 </w:t>
      </w:r>
      <w:r w:rsidRPr="003A1823">
        <w:rPr>
          <w:bCs/>
          <w:i/>
          <w:szCs w:val="28"/>
        </w:rPr>
        <w:t>см</w:t>
      </w:r>
      <w:r w:rsidRPr="003A1823">
        <w:rPr>
          <w:bCs/>
          <w:szCs w:val="28"/>
          <w:vertAlign w:val="superscript"/>
        </w:rPr>
        <w:t>3</w:t>
      </w:r>
      <w:r w:rsidRPr="003A1823">
        <w:rPr>
          <w:bCs/>
          <w:szCs w:val="28"/>
        </w:rPr>
        <w:t xml:space="preserve"> исследуемого раствора добавить 6 </w:t>
      </w:r>
      <w:r w:rsidRPr="003A1823">
        <w:rPr>
          <w:bCs/>
          <w:i/>
          <w:szCs w:val="28"/>
        </w:rPr>
        <w:t>см</w:t>
      </w:r>
      <w:r w:rsidRPr="003A1823">
        <w:rPr>
          <w:bCs/>
          <w:szCs w:val="28"/>
          <w:vertAlign w:val="superscript"/>
        </w:rPr>
        <w:t>3</w:t>
      </w:r>
      <w:r w:rsidRPr="003A1823">
        <w:rPr>
          <w:bCs/>
          <w:szCs w:val="28"/>
        </w:rPr>
        <w:t xml:space="preserve"> воды. Концентрация гуминовых веществ в эталоне составляет 0,08%.</w:t>
      </w:r>
    </w:p>
    <w:p w:rsidR="007E5CFE" w:rsidRPr="003A1823" w:rsidRDefault="007E5CFE" w:rsidP="003A1823">
      <w:pPr>
        <w:widowControl w:val="0"/>
        <w:spacing w:line="360" w:lineRule="auto"/>
        <w:ind w:firstLine="709"/>
        <w:jc w:val="both"/>
        <w:rPr>
          <w:bCs/>
          <w:szCs w:val="28"/>
        </w:rPr>
      </w:pPr>
      <w:r w:rsidRPr="003A1823">
        <w:rPr>
          <w:bCs/>
          <w:szCs w:val="28"/>
        </w:rPr>
        <w:t>Влажность бурого угля определим по формуле (20)</w:t>
      </w:r>
    </w:p>
    <w:p w:rsidR="003A1823" w:rsidRDefault="003A1823">
      <w:pPr>
        <w:spacing w:after="200"/>
        <w:rPr>
          <w:szCs w:val="28"/>
        </w:rPr>
      </w:pPr>
      <w:r>
        <w:rPr>
          <w:szCs w:val="28"/>
        </w:rPr>
        <w:br w:type="page"/>
      </w: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153" type="#_x0000_t75" style="width:180.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0CC1&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0CC1&quot; wsp:rsidP=&quot;00CF0CC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68,7 &lt;/m:t&gt;&lt;/m:r&gt;&lt;m:r&gt;&lt;w:rPr&gt;&lt;w:rFonts w:ascii=&quot;Cambria Math&quot;/&gt;&lt;w:i/&gt;&lt;w:sz-cs w:val=&quot;28&quot;/&gt;&lt;/w:rPr&gt;&lt;m:t&gt;вЂ“&lt;/m:t&gt;&lt;/m:r&gt;&lt;m:r&gt;&lt;w:rPr&gt;&lt;w:rFonts w:ascii=&quot;Cambria Math&quot;/&gt;&lt;wx:font wx:val=&quot;Cambria Math&quot;/&gt;&lt;w:i/&gt;&lt;w:sz-cs w:val=&quot;28&quot;/&gt;&lt;/w:rPr&gt;&lt;m:t&gt; 58,8&lt;/m:t&gt;&lt;/m:r&gt;&lt;/m:num&gt;&lt;m:den&gt;&lt;m:r&gt;&lt;w:rPr&gt;&lt;w:rFonts w:ascii=&quot;Cambria Math&quot;/&gt;&lt;wx:font wx:val=&quot;Cambria Math&quot;/&gt;&lt;w:i/&gt;&lt;w:sz-cs w:val=&quot;28&quot;/&gt;&lt;/w:rPr&gt;&lt;m:t&gt;58,8&lt;/m:t&gt;&lt;/m:r&gt;&lt;/m:den&gt;&lt;/m:f&gt;&lt;m:r&gt;&lt;w:rPr&gt;&lt;w:rFonts w:ascii=&quot;Cambria Math&quot;/&gt;&lt;wx:font wx:val=&quot;Cambria Math&quot;/&gt;&lt;w:i/&gt;&lt;w:sz-cs w:val=&quot;28&quot;/&gt;&lt;/w:rPr&gt;&lt;m:t&gt; 100%=1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96D75">
        <w:rPr>
          <w:szCs w:val="28"/>
        </w:rPr>
        <w:instrText xml:space="preserve"> </w:instrText>
      </w:r>
      <w:r w:rsidRPr="00C96D75">
        <w:rPr>
          <w:szCs w:val="28"/>
        </w:rPr>
        <w:fldChar w:fldCharType="separate"/>
      </w:r>
      <w:r w:rsidR="00C655A1">
        <w:rPr>
          <w:position w:val="-23"/>
        </w:rPr>
        <w:pict>
          <v:shape id="_x0000_i1154" type="#_x0000_t75" style="width:180.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CF0CC1&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F0CC1&quot; wsp:rsidP=&quot;00CF0CC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n&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68,7 &lt;/m:t&gt;&lt;/m:r&gt;&lt;m:r&gt;&lt;w:rPr&gt;&lt;w:rFonts w:ascii=&quot;Cambria Math&quot;/&gt;&lt;w:i/&gt;&lt;w:sz-cs w:val=&quot;28&quot;/&gt;&lt;/w:rPr&gt;&lt;m:t&gt;вЂ“&lt;/m:t&gt;&lt;/m:r&gt;&lt;m:r&gt;&lt;w:rPr&gt;&lt;w:rFonts w:ascii=&quot;Cambria Math&quot;/&gt;&lt;wx:font wx:val=&quot;Cambria Math&quot;/&gt;&lt;w:i/&gt;&lt;w:sz-cs w:val=&quot;28&quot;/&gt;&lt;/w:rPr&gt;&lt;m:t&gt; 58,8&lt;/m:t&gt;&lt;/m:r&gt;&lt;/m:num&gt;&lt;m:den&gt;&lt;m:r&gt;&lt;w:rPr&gt;&lt;w:rFonts w:ascii=&quot;Cambria Math&quot;/&gt;&lt;wx:font wx:val=&quot;Cambria Math&quot;/&gt;&lt;w:i/&gt;&lt;w:sz-cs w:val=&quot;28&quot;/&gt;&lt;/w:rPr&gt;&lt;m:t&gt;58,8&lt;/m:t&gt;&lt;/m:r&gt;&lt;/m:den&gt;&lt;/m:f&gt;&lt;m:r&gt;&lt;w:rPr&gt;&lt;w:rFonts w:ascii=&quot;Cambria Math&quot;/&gt;&lt;wx:font wx:val=&quot;Cambria Math&quot;/&gt;&lt;w:i/&gt;&lt;w:sz-cs w:val=&quot;28&quot;/&gt;&lt;/w:rPr&gt;&lt;m:t&gt; 100%=1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96D75">
        <w:rPr>
          <w:szCs w:val="28"/>
        </w:rPr>
        <w:fldChar w:fldCharType="end"/>
      </w:r>
      <w:r w:rsidR="007E5CFE" w:rsidRPr="003A1823">
        <w:rPr>
          <w:szCs w:val="28"/>
        </w:rPr>
        <w:t xml:space="preserve"> .</w:t>
      </w:r>
    </w:p>
    <w:p w:rsidR="003A1823" w:rsidRDefault="003A1823" w:rsidP="003A1823">
      <w:pPr>
        <w:widowControl w:val="0"/>
        <w:spacing w:line="360" w:lineRule="auto"/>
        <w:ind w:firstLine="709"/>
        <w:jc w:val="both"/>
        <w:rPr>
          <w:bCs/>
          <w:szCs w:val="28"/>
          <w:lang w:val="en-US"/>
        </w:rPr>
      </w:pPr>
    </w:p>
    <w:p w:rsidR="007E5CFE" w:rsidRDefault="007E5CFE" w:rsidP="003A1823">
      <w:pPr>
        <w:widowControl w:val="0"/>
        <w:spacing w:line="360" w:lineRule="auto"/>
        <w:ind w:firstLine="709"/>
        <w:jc w:val="both"/>
        <w:rPr>
          <w:bCs/>
          <w:szCs w:val="28"/>
          <w:lang w:val="en-US"/>
        </w:rPr>
      </w:pPr>
      <w:r w:rsidRPr="003A1823">
        <w:rPr>
          <w:bCs/>
          <w:szCs w:val="28"/>
        </w:rPr>
        <w:t>Концентрацию гуминовых кислот найдем по формуле (21)</w:t>
      </w:r>
    </w:p>
    <w:p w:rsidR="003A1823" w:rsidRPr="003A1823" w:rsidRDefault="003A1823" w:rsidP="003A1823">
      <w:pPr>
        <w:widowControl w:val="0"/>
        <w:spacing w:line="360" w:lineRule="auto"/>
        <w:ind w:firstLine="709"/>
        <w:jc w:val="both"/>
        <w:rPr>
          <w:szCs w:val="28"/>
          <w:lang w:val="en-US"/>
        </w:rPr>
      </w:pP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55" type="#_x0000_t75" style="width:13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84FAE&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84FAE&quot; wsp:rsidP=&quot;00184FA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c&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d&gt;&lt;m:dPr&gt;&lt;m:ctrlPr&gt;&lt;w:rPr&gt;&lt;w:rFonts w:ascii=&quot;Cambria Math&quot; w:h-ansi=&quot;Cambria Math&quot;/&gt;&lt;wx:font wx:val=&quot;Cambria Math&quot;/&gt;&lt;w:i/&gt;&lt;w:lang w:val=&quot;EN-US&quot;/&gt;&lt;/w:rPr&gt;&lt;/m:ctrlPr&gt;&lt;/m:dPr&gt;&lt;m:e&gt;&lt;m:r&gt;&lt;w:rPr&gt;&lt;w:rFonts w:ascii=&quot;Cambria Math&quot;/&gt;&lt;wx:font wx:val=&quot;Cambria Math&quot;/&gt;&lt;w:i/&gt;&lt;w:sz-cs w:val=&quot;28&quot;/&gt;&lt;/w:rPr&gt;&lt;m:t&gt;2+6&lt;/m:t&gt;&lt;/m:r&gt;&lt;/m:e&gt;&lt;/m:d&gt;&lt;m:r&gt;&lt;w:rPr&gt;&lt;w:rFonts w:ascii=&quot;Cambria Math&quot;/&gt;&lt;wx:font wx:val=&quot;Cambria Math&quot;/&gt;&lt;w:i/&gt;&lt;w:sz-cs w:val=&quot;28&quot;/&gt;&lt;/w:rPr&gt;&lt;m:t&gt;0,08&lt;/m:t&gt;&lt;/m:r&gt;&lt;/m:num&gt;&lt;m:den&gt;&lt;m:r&gt;&lt;w:rPr&gt;&lt;w:rFonts w:ascii=&quot;Cambria Math&quot;/&gt;&lt;wx:font wx:val=&quot;Cambria Math&quot;/&gt;&lt;w:i/&gt;&lt;w:sz-cs w:val=&quot;28&quot;/&gt;&lt;/w:rPr&gt;&lt;m:t&gt;2&lt;/m:t&gt;&lt;/m:r&gt;&lt;/m:den&gt;&lt;/m:f&gt;&lt;m:r&gt;&lt;w:rPr&gt;&lt;w:rFonts w:ascii=&quot;Cambria Math&quot;/&gt;&lt;wx:font wx:val=&quot;Cambria Math&quot;/&gt;&lt;w:i/&gt;&lt;w:sz-cs w:val=&quot;28&quot;/&gt;&lt;/w:rPr&gt;&lt;m:t&gt;=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C96D75">
        <w:rPr>
          <w:szCs w:val="28"/>
        </w:rPr>
        <w:instrText xml:space="preserve"> </w:instrText>
      </w:r>
      <w:r w:rsidRPr="00C96D75">
        <w:rPr>
          <w:szCs w:val="28"/>
        </w:rPr>
        <w:fldChar w:fldCharType="separate"/>
      </w:r>
      <w:r w:rsidR="00C655A1">
        <w:rPr>
          <w:position w:val="-20"/>
        </w:rPr>
        <w:pict>
          <v:shape id="_x0000_i1156" type="#_x0000_t75" style="width:13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84FAE&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84FAE&quot; wsp:rsidP=&quot;00184FA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c&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lt;/m:t&gt;&lt;/m:r&gt;&lt;m:d&gt;&lt;m:dPr&gt;&lt;m:ctrlPr&gt;&lt;w:rPr&gt;&lt;w:rFonts w:ascii=&quot;Cambria Math&quot; w:h-ansi=&quot;Cambria Math&quot;/&gt;&lt;wx:font wx:val=&quot;Cambria Math&quot;/&gt;&lt;w:i/&gt;&lt;w:lang w:val=&quot;EN-US&quot;/&gt;&lt;/w:rPr&gt;&lt;/m:ctrlPr&gt;&lt;/m:dPr&gt;&lt;m:e&gt;&lt;m:r&gt;&lt;w:rPr&gt;&lt;w:rFonts w:ascii=&quot;Cambria Math&quot;/&gt;&lt;wx:font wx:val=&quot;Cambria Math&quot;/&gt;&lt;w:i/&gt;&lt;w:sz-cs w:val=&quot;28&quot;/&gt;&lt;/w:rPr&gt;&lt;m:t&gt;2+6&lt;/m:t&gt;&lt;/m:r&gt;&lt;/m:e&gt;&lt;/m:d&gt;&lt;m:r&gt;&lt;w:rPr&gt;&lt;w:rFonts w:ascii=&quot;Cambria Math&quot;/&gt;&lt;wx:font wx:val=&quot;Cambria Math&quot;/&gt;&lt;w:i/&gt;&lt;w:sz-cs w:val=&quot;28&quot;/&gt;&lt;/w:rPr&gt;&lt;m:t&gt;0,08&lt;/m:t&gt;&lt;/m:r&gt;&lt;/m:num&gt;&lt;m:den&gt;&lt;m:r&gt;&lt;w:rPr&gt;&lt;w:rFonts w:ascii=&quot;Cambria Math&quot;/&gt;&lt;wx:font wx:val=&quot;Cambria Math&quot;/&gt;&lt;w:i/&gt;&lt;w:sz-cs w:val=&quot;28&quot;/&gt;&lt;/w:rPr&gt;&lt;m:t&gt;2&lt;/m:t&gt;&lt;/m:r&gt;&lt;/m:den&gt;&lt;/m:f&gt;&lt;m:r&gt;&lt;w:rPr&gt;&lt;w:rFonts w:ascii=&quot;Cambria Math&quot;/&gt;&lt;wx:font wx:val=&quot;Cambria Math&quot;/&gt;&lt;w:i/&gt;&lt;w:sz-cs w:val=&quot;28&quot;/&gt;&lt;/w:rPr&gt;&lt;m:t&gt;=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C96D75">
        <w:rPr>
          <w:szCs w:val="28"/>
        </w:rPr>
        <w:fldChar w:fldCharType="end"/>
      </w:r>
      <w:r w:rsidR="007E5CFE" w:rsidRPr="003A1823">
        <w:rPr>
          <w:szCs w:val="28"/>
        </w:rPr>
        <w:t>.</w:t>
      </w:r>
    </w:p>
    <w:p w:rsidR="003A1823" w:rsidRDefault="003A1823" w:rsidP="003A1823">
      <w:pPr>
        <w:widowControl w:val="0"/>
        <w:spacing w:line="360" w:lineRule="auto"/>
        <w:ind w:firstLine="709"/>
        <w:jc w:val="both"/>
        <w:rPr>
          <w:bCs/>
          <w:szCs w:val="28"/>
          <w:lang w:val="en-US"/>
        </w:rPr>
      </w:pPr>
    </w:p>
    <w:p w:rsidR="007E5CFE" w:rsidRPr="003A1823" w:rsidRDefault="007E5CFE" w:rsidP="003A1823">
      <w:pPr>
        <w:widowControl w:val="0"/>
        <w:spacing w:line="360" w:lineRule="auto"/>
        <w:ind w:firstLine="709"/>
        <w:jc w:val="both"/>
        <w:rPr>
          <w:szCs w:val="28"/>
        </w:rPr>
      </w:pPr>
      <w:r w:rsidRPr="003A1823">
        <w:rPr>
          <w:bCs/>
          <w:szCs w:val="28"/>
        </w:rPr>
        <w:t xml:space="preserve">Подсчитать количество бурого угля влажностью 20% и объем каустической соды, плотность раствора которой равна 1,16 </w:t>
      </w:r>
      <w:r w:rsidRPr="003A1823">
        <w:rPr>
          <w:bCs/>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необходимые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химического реагента по рецепту УЩР-15-3.</w:t>
      </w:r>
    </w:p>
    <w:p w:rsidR="007E5CFE" w:rsidRDefault="007E5CFE" w:rsidP="003A1823">
      <w:pPr>
        <w:widowControl w:val="0"/>
        <w:spacing w:line="360" w:lineRule="auto"/>
        <w:ind w:firstLine="709"/>
        <w:jc w:val="both"/>
        <w:rPr>
          <w:bCs/>
          <w:szCs w:val="28"/>
          <w:lang w:val="en-US"/>
        </w:rPr>
      </w:pPr>
      <w:r w:rsidRPr="003A1823">
        <w:rPr>
          <w:bCs/>
          <w:szCs w:val="28"/>
        </w:rPr>
        <w:t>Потребное количество влажного бурого угля найдем по формуле (22):</w:t>
      </w:r>
    </w:p>
    <w:p w:rsidR="003A1823" w:rsidRPr="003A1823" w:rsidRDefault="003A1823" w:rsidP="003A1823">
      <w:pPr>
        <w:widowControl w:val="0"/>
        <w:spacing w:line="360" w:lineRule="auto"/>
        <w:ind w:firstLine="709"/>
        <w:jc w:val="both"/>
        <w:rPr>
          <w:bCs/>
          <w:szCs w:val="28"/>
          <w:lang w:val="en-US"/>
        </w:rPr>
      </w:pPr>
    </w:p>
    <w:p w:rsidR="007E5CFE" w:rsidRPr="003A1823" w:rsidRDefault="00C96D75" w:rsidP="003A1823">
      <w:pPr>
        <w:widowControl w:val="0"/>
        <w:spacing w:line="360" w:lineRule="auto"/>
        <w:ind w:firstLine="709"/>
        <w:jc w:val="both"/>
        <w:rPr>
          <w:bCs/>
          <w:i/>
          <w:iCs/>
          <w:szCs w:val="28"/>
        </w:rPr>
      </w:pPr>
      <w:r w:rsidRPr="00C96D75">
        <w:rPr>
          <w:szCs w:val="28"/>
        </w:rPr>
        <w:fldChar w:fldCharType="begin"/>
      </w:r>
      <w:r w:rsidRPr="00C96D75">
        <w:rPr>
          <w:szCs w:val="28"/>
        </w:rPr>
        <w:instrText xml:space="preserve"> QUOTE </w:instrText>
      </w:r>
      <w:r w:rsidR="00C655A1">
        <w:rPr>
          <w:position w:val="-20"/>
        </w:rPr>
        <w:pict>
          <v:shape id="_x0000_i1157" type="#_x0000_t75" style="width:13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B143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B1431&quot; wsp:rsidP=&quot;00AB1431&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15&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0&lt;/m:t&gt;&lt;/m:r&gt;&lt;/m:num&gt;&lt;m:den&gt;&lt;m:r&gt;&lt;w:rPr&gt;&lt;w:rFonts w:ascii=&quot;Cambria Math&quot;/&gt;&lt;wx:font wx:val=&quot;Cambria Math&quot;/&gt;&lt;w:i/&gt;&lt;w:sz-cs w:val=&quot;28&quot;/&gt;&lt;/w:rPr&gt;&lt;m:t&gt;100&lt;/m:t&gt;&lt;/m:r&gt;&lt;m:r&gt;&lt;w:rPr&gt;&lt;w:rFonts w:ascii=&quot;Cambria Math&quot;/&gt;&lt;w:i/&gt;&lt;w:sz-cs w:val=&quot;28&quot;/&gt;&lt;/w:rPr&gt;&lt;m:t&gt;-&lt;/m:t&gt;&lt;/m:r&gt;&lt;m:r&gt;&lt;w:rPr&gt;&lt;w:rFonts w:ascii=&quot;Cambria Math&quot;/&gt;&lt;wx:font wx:val=&quot;Cambria Math&quot;/&gt;&lt;w:i/&gt;&lt;w:sz-cs w:val=&quot;28&quot;/&gt;&lt;/w:rPr&gt;&lt;m:t&gt;20&lt;/m:t&gt;&lt;/m:r&gt;&lt;/m:den&gt;&lt;/m:f&gt;&lt;m:r&gt;&lt;w:rPr&gt;&lt;w:rFonts w:ascii=&quot;Cambria Math&quot;/&gt;&lt;wx:font wx:val=&quot;Cambria Math&quot;/&gt;&lt;w:i/&gt;&lt;w:sz-cs w:val=&quot;28&quot;/&gt;&lt;/w:rPr&gt;&lt;m:t&gt; =0,185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C96D75">
        <w:rPr>
          <w:szCs w:val="28"/>
        </w:rPr>
        <w:instrText xml:space="preserve"> </w:instrText>
      </w:r>
      <w:r w:rsidRPr="00C96D75">
        <w:rPr>
          <w:szCs w:val="28"/>
        </w:rPr>
        <w:fldChar w:fldCharType="separate"/>
      </w:r>
      <w:r w:rsidR="00C655A1">
        <w:rPr>
          <w:position w:val="-20"/>
        </w:rPr>
        <w:pict>
          <v:shape id="_x0000_i1158" type="#_x0000_t75" style="width:13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B143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B1431&quot; wsp:rsidP=&quot;00AB1431&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15&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0&lt;/m:t&gt;&lt;/m:r&gt;&lt;/m:num&gt;&lt;m:den&gt;&lt;m:r&gt;&lt;w:rPr&gt;&lt;w:rFonts w:ascii=&quot;Cambria Math&quot;/&gt;&lt;wx:font wx:val=&quot;Cambria Math&quot;/&gt;&lt;w:i/&gt;&lt;w:sz-cs w:val=&quot;28&quot;/&gt;&lt;/w:rPr&gt;&lt;m:t&gt;100&lt;/m:t&gt;&lt;/m:r&gt;&lt;m:r&gt;&lt;w:rPr&gt;&lt;w:rFonts w:ascii=&quot;Cambria Math&quot;/&gt;&lt;w:i/&gt;&lt;w:sz-cs w:val=&quot;28&quot;/&gt;&lt;/w:rPr&gt;&lt;m:t&gt;-&lt;/m:t&gt;&lt;/m:r&gt;&lt;m:r&gt;&lt;w:rPr&gt;&lt;w:rFonts w:ascii=&quot;Cambria Math&quot;/&gt;&lt;wx:font wx:val=&quot;Cambria Math&quot;/&gt;&lt;w:i/&gt;&lt;w:sz-cs w:val=&quot;28&quot;/&gt;&lt;/w:rPr&gt;&lt;m:t&gt;20&lt;/m:t&gt;&lt;/m:r&gt;&lt;/m:den&gt;&lt;/m:f&gt;&lt;m:r&gt;&lt;w:rPr&gt;&lt;w:rFonts w:ascii=&quot;Cambria Math&quot;/&gt;&lt;wx:font wx:val=&quot;Cambria Math&quot;/&gt;&lt;w:i/&gt;&lt;w:sz-cs w:val=&quot;28&quot;/&gt;&lt;/w:rPr&gt;&lt;m:t&gt; =0,185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C96D75">
        <w:rPr>
          <w:szCs w:val="28"/>
        </w:rPr>
        <w:fldChar w:fldCharType="end"/>
      </w:r>
      <w:r w:rsidR="007E5CFE" w:rsidRPr="003A1823">
        <w:rPr>
          <w:szCs w:val="28"/>
        </w:rPr>
        <w:t>.</w:t>
      </w:r>
    </w:p>
    <w:p w:rsidR="003A1823" w:rsidRDefault="003A1823" w:rsidP="003A1823">
      <w:pPr>
        <w:widowControl w:val="0"/>
        <w:spacing w:line="360" w:lineRule="auto"/>
        <w:ind w:firstLine="709"/>
        <w:jc w:val="both"/>
        <w:rPr>
          <w:bCs/>
          <w:szCs w:val="28"/>
          <w:lang w:val="en-US"/>
        </w:rPr>
      </w:pPr>
    </w:p>
    <w:p w:rsidR="007E5CFE" w:rsidRDefault="007E5CFE" w:rsidP="003A1823">
      <w:pPr>
        <w:widowControl w:val="0"/>
        <w:spacing w:line="360" w:lineRule="auto"/>
        <w:ind w:firstLine="709"/>
        <w:jc w:val="both"/>
        <w:rPr>
          <w:bCs/>
          <w:szCs w:val="28"/>
          <w:lang w:val="en-US"/>
        </w:rPr>
      </w:pPr>
      <w:r w:rsidRPr="003A1823">
        <w:rPr>
          <w:bCs/>
          <w:szCs w:val="28"/>
        </w:rPr>
        <w:t xml:space="preserve">Объем раствора каустической соды, необходимый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химического реагента, определим по формуле (23):</w:t>
      </w:r>
    </w:p>
    <w:p w:rsidR="003A1823" w:rsidRPr="003A1823" w:rsidRDefault="003A1823" w:rsidP="003A1823">
      <w:pPr>
        <w:widowControl w:val="0"/>
        <w:spacing w:line="360" w:lineRule="auto"/>
        <w:ind w:firstLine="709"/>
        <w:jc w:val="both"/>
        <w:rPr>
          <w:bCs/>
          <w:szCs w:val="28"/>
          <w:lang w:val="en-US"/>
        </w:rPr>
      </w:pPr>
    </w:p>
    <w:p w:rsidR="007E5CFE" w:rsidRPr="003A1823" w:rsidRDefault="00C655A1" w:rsidP="003A1823">
      <w:pPr>
        <w:widowControl w:val="0"/>
        <w:spacing w:line="360" w:lineRule="auto"/>
        <w:ind w:left="709"/>
        <w:jc w:val="both"/>
        <w:rPr>
          <w:szCs w:val="28"/>
        </w:rPr>
      </w:pPr>
      <w:r>
        <w:pict>
          <v:shape id="_x0000_i1159" type="#_x0000_t75" style="width:149.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32FD0&quot;/&gt;&lt;wsp:rsid wsp:val=&quot;00F757F6&quot;/&gt;&lt;wsp:rsid wsp:val=&quot;00FD1372&quot;/&gt;&lt;wsp:rsid wsp:val=&quot;00FF4FAF&quot;/&gt;&lt;/wsp:rsids&gt;&lt;/w:docPr&gt;&lt;w:body&gt;&lt;wx:sect&gt;&lt;w:p wsp:rsidR=&quot;00000000&quot; wsp:rsidRPr=&quot;00F32FD0&quot; wsp:rsidRDefault=&quot;00F32FD0&quot; wsp:rsidP=&quot;00F32FD0&quot;&gt;&lt;m:oMathPara&gt;&lt;m:oMathParaPr&gt;&lt;m:jc m:val=&quot;left&quot;/&gt;&lt;/m:oMathParaPr&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3&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0&lt;/m:t&gt;&lt;/m:r&gt;&lt;/m:num&gt;&lt;m:den&gt;&lt;m:r&gt;&lt;w:rPr&gt;&lt;w:rFonts w:ascii=&quot;Cambria Math&quot;/&gt;&lt;wx:font wx:val=&quot;Cambria Math&quot;/&gt;&lt;w:i/&gt;&lt;w:sz-cs w:val=&quot;28&quot;/&gt;&lt;/w:rPr&gt;&lt;m:t&gt;14.35&lt;/m:t&gt;&lt;/m:r&gt;&lt;/m:den&gt;&lt;/m:f&gt;&lt;m:r&gt;&lt;w:rPr&gt;&lt;w:rFonts w:ascii=&quot;Cambria Math&quot;/&gt;&lt;wx:font wx:val=&quot;Cambria Math&quot;/&gt;&lt;w:i/&gt;&lt;w:sz-cs w:val=&quot;28&quot;/&gt;&lt;w:lang w:val=&quot;EN-US&quot;/&gt;&lt;/w:rPr&gt;&lt;m:t&gt; &lt;/m:t&gt;&lt;/m:r&gt;&lt;m:r&gt;&lt;w:rPr&gt;&lt;w:rFonts w:ascii=&quot;Cambria Math&quot;/&gt;&lt;wx:font wx:val=&quot;Cambria Math&quot;/&gt;&lt;w:i/&gt;&lt;w:sz-cs w:val=&quot;28&quot;/&gt;&lt;w:lang w:val=&quot;EN-US&quot;/&gt;&lt;/w:rPr&gt;&lt;m:t&gt;=0.209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 wsp:rsidRPr=&quot;00F32FD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3A1823" w:rsidRDefault="003A1823" w:rsidP="003A1823">
      <w:pPr>
        <w:widowControl w:val="0"/>
        <w:spacing w:line="360" w:lineRule="auto"/>
        <w:ind w:firstLine="709"/>
        <w:jc w:val="both"/>
        <w:rPr>
          <w:bCs/>
          <w:szCs w:val="28"/>
          <w:lang w:val="en-US"/>
        </w:rPr>
      </w:pPr>
    </w:p>
    <w:p w:rsidR="007E5CFE" w:rsidRPr="003A1823" w:rsidRDefault="007E5CFE" w:rsidP="003A1823">
      <w:pPr>
        <w:widowControl w:val="0"/>
        <w:spacing w:line="360" w:lineRule="auto"/>
        <w:ind w:firstLine="709"/>
        <w:jc w:val="both"/>
        <w:rPr>
          <w:bCs/>
          <w:iCs/>
          <w:szCs w:val="28"/>
        </w:rPr>
      </w:pPr>
      <w:r w:rsidRPr="003A1823">
        <w:rPr>
          <w:bCs/>
          <w:szCs w:val="28"/>
        </w:rPr>
        <w:t>Здесь величина</w:t>
      </w:r>
      <w:r w:rsidRPr="003A1823">
        <w:rPr>
          <w:bCs/>
          <w:szCs w:val="28"/>
          <w:lang w:eastAsia="en-US"/>
        </w:rPr>
        <w:t xml:space="preserve"> </w:t>
      </w:r>
      <w:r w:rsidRPr="003A1823">
        <w:rPr>
          <w:bCs/>
          <w:i/>
          <w:iCs/>
          <w:szCs w:val="28"/>
          <w:lang w:val="en-US" w:eastAsia="en-US"/>
        </w:rPr>
        <w:t>m</w:t>
      </w:r>
      <w:r w:rsidRPr="003A1823">
        <w:rPr>
          <w:bCs/>
          <w:i/>
          <w:iCs/>
          <w:szCs w:val="28"/>
        </w:rPr>
        <w:t xml:space="preserve"> </w:t>
      </w:r>
      <w:r w:rsidRPr="003A1823">
        <w:rPr>
          <w:bCs/>
          <w:szCs w:val="28"/>
        </w:rPr>
        <w:t>= 14,35% найдена по таблице</w:t>
      </w:r>
      <w:r w:rsidRPr="003A1823">
        <w:rPr>
          <w:bCs/>
          <w:szCs w:val="28"/>
          <w:vertAlign w:val="superscript"/>
          <w:lang w:val="en-US" w:eastAsia="en-US"/>
        </w:rPr>
        <w:t>B</w:t>
      </w:r>
      <w:r w:rsidRPr="003A1823">
        <w:rPr>
          <w:bCs/>
          <w:szCs w:val="28"/>
        </w:rPr>
        <w:t xml:space="preserve"> зависимости от плотности раствора каустической соды (1,16 </w:t>
      </w:r>
      <w:r w:rsidRPr="003A1823">
        <w:rPr>
          <w:bCs/>
          <w:iCs/>
          <w:szCs w:val="28"/>
        </w:rPr>
        <w:t>т</w:t>
      </w:r>
      <w:r w:rsidRPr="003A1823">
        <w:rPr>
          <w:bCs/>
          <w:i/>
          <w:iCs/>
          <w:szCs w:val="28"/>
        </w:rPr>
        <w:t>/м</w:t>
      </w:r>
      <w:r w:rsidRPr="003A1823">
        <w:rPr>
          <w:bCs/>
          <w:i/>
          <w:iCs/>
          <w:szCs w:val="28"/>
          <w:vertAlign w:val="superscript"/>
        </w:rPr>
        <w:t>3</w:t>
      </w:r>
      <w:r w:rsidRPr="003A1823">
        <w:rPr>
          <w:bCs/>
          <w:i/>
          <w:iCs/>
          <w:szCs w:val="28"/>
        </w:rPr>
        <w:t>)</w:t>
      </w:r>
      <w:r w:rsidRPr="003A1823">
        <w:rPr>
          <w:bCs/>
          <w:iCs/>
          <w:szCs w:val="28"/>
        </w:rPr>
        <w:t>.</w:t>
      </w:r>
    </w:p>
    <w:p w:rsidR="007E5CFE" w:rsidRPr="003A1823" w:rsidRDefault="007E5CFE" w:rsidP="003A1823">
      <w:pPr>
        <w:widowControl w:val="0"/>
        <w:spacing w:line="360" w:lineRule="auto"/>
        <w:ind w:firstLine="709"/>
        <w:jc w:val="both"/>
        <w:rPr>
          <w:szCs w:val="28"/>
        </w:rPr>
      </w:pPr>
      <w:r w:rsidRPr="003A1823">
        <w:rPr>
          <w:bCs/>
          <w:szCs w:val="28"/>
        </w:rPr>
        <w:t xml:space="preserve">Определить объем раствора ССБ плотностью 1,19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и объем раствора каустической. ,соды плотностью 1,24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необходимые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химического реагента по рецепту ССБ-30-5.</w:t>
      </w:r>
    </w:p>
    <w:p w:rsidR="003A1823" w:rsidRDefault="007E5CFE" w:rsidP="003A1823">
      <w:pPr>
        <w:widowControl w:val="0"/>
        <w:spacing w:line="360" w:lineRule="auto"/>
        <w:ind w:firstLine="709"/>
        <w:jc w:val="both"/>
        <w:rPr>
          <w:bCs/>
          <w:szCs w:val="28"/>
        </w:rPr>
      </w:pPr>
      <w:r w:rsidRPr="003A1823">
        <w:rPr>
          <w:bCs/>
          <w:szCs w:val="28"/>
        </w:rPr>
        <w:t xml:space="preserve">По величине плотности раствора ССБ, равной 1,19 </w:t>
      </w:r>
      <w:r w:rsidRPr="003A1823">
        <w:rPr>
          <w:iCs/>
          <w:szCs w:val="28"/>
        </w:rPr>
        <w:t>т</w:t>
      </w:r>
      <w:r w:rsidRPr="003A1823">
        <w:rPr>
          <w:bCs/>
          <w:i/>
          <w:iCs/>
          <w:szCs w:val="28"/>
        </w:rPr>
        <w:t>/м</w:t>
      </w:r>
      <w:r w:rsidRPr="003A1823">
        <w:rPr>
          <w:bCs/>
          <w:i/>
          <w:iCs/>
          <w:szCs w:val="28"/>
          <w:vertAlign w:val="superscript"/>
        </w:rPr>
        <w:t>3</w:t>
      </w:r>
      <w:r w:rsidRPr="003A1823">
        <w:rPr>
          <w:bCs/>
          <w:szCs w:val="28"/>
        </w:rPr>
        <w:t xml:space="preserve">, находим процентное содержание сухой ССБ в растворе </w:t>
      </w:r>
      <w:r w:rsidRPr="003A1823">
        <w:rPr>
          <w:bCs/>
          <w:i/>
          <w:iCs/>
          <w:szCs w:val="28"/>
        </w:rPr>
        <w:t>(т</w:t>
      </w:r>
      <w:r w:rsidRPr="003A1823">
        <w:rPr>
          <w:bCs/>
          <w:i/>
          <w:iCs/>
          <w:szCs w:val="28"/>
          <w:vertAlign w:val="subscript"/>
        </w:rPr>
        <w:t>х</w:t>
      </w:r>
      <w:r w:rsidRPr="003A1823">
        <w:rPr>
          <w:bCs/>
          <w:i/>
          <w:iCs/>
          <w:szCs w:val="28"/>
        </w:rPr>
        <w:t xml:space="preserve"> = </w:t>
      </w:r>
      <w:r w:rsidRPr="003A1823">
        <w:rPr>
          <w:bCs/>
          <w:szCs w:val="28"/>
        </w:rPr>
        <w:t>40%). Затем по формуле (24) подсчитываем потребный объем раствора ССБ:</w:t>
      </w:r>
    </w:p>
    <w:p w:rsidR="003A1823" w:rsidRDefault="003A1823">
      <w:pPr>
        <w:spacing w:after="200"/>
        <w:rPr>
          <w:bCs/>
          <w:szCs w:val="28"/>
        </w:rPr>
      </w:pPr>
      <w:r>
        <w:rPr>
          <w:bCs/>
          <w:szCs w:val="28"/>
        </w:rPr>
        <w:br w:type="page"/>
      </w: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60"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A657B&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A657B&quot; wsp:rsidP=&quot;00DA657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40&lt;/m:t&gt;&lt;/m:r&gt;&lt;/m:den&gt;&lt;/m:f&gt;&lt;m:r&gt;&lt;w:rPr&gt;&lt;w:rFonts w:ascii=&quot;Cambria Math&quot;/&gt;&lt;wx:font wx:val=&quot;Cambria Math&quot;/&gt;&lt;w:i/&gt;&lt;w:sz-cs w:val=&quot;28&quot;/&gt;&lt;/w:rPr&gt;&lt;m:t&gt; =0.7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C96D75">
        <w:rPr>
          <w:szCs w:val="28"/>
        </w:rPr>
        <w:instrText xml:space="preserve"> </w:instrText>
      </w:r>
      <w:r w:rsidRPr="00C96D75">
        <w:rPr>
          <w:szCs w:val="28"/>
        </w:rPr>
        <w:fldChar w:fldCharType="separate"/>
      </w:r>
      <w:r w:rsidR="00C655A1">
        <w:rPr>
          <w:position w:val="-20"/>
        </w:rPr>
        <w:pict>
          <v:shape id="_x0000_i1161"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A657B&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A657B&quot; wsp:rsidP=&quot;00DA657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V&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40&lt;/m:t&gt;&lt;/m:r&gt;&lt;/m:den&gt;&lt;/m:f&gt;&lt;m:r&gt;&lt;w:rPr&gt;&lt;w:rFonts w:ascii=&quot;Cambria Math&quot;/&gt;&lt;wx:font wx:val=&quot;Cambria Math&quot;/&gt;&lt;w:i/&gt;&lt;w:sz-cs w:val=&quot;28&quot;/&gt;&lt;/w:rPr&gt;&lt;m:t&gt; =0.7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C96D75">
        <w:rPr>
          <w:szCs w:val="28"/>
        </w:rPr>
        <w:fldChar w:fldCharType="end"/>
      </w:r>
      <w:r w:rsidR="007E5CFE" w:rsidRPr="003A1823">
        <w:rPr>
          <w:szCs w:val="28"/>
        </w:rPr>
        <w:t>.</w:t>
      </w:r>
    </w:p>
    <w:p w:rsidR="003A1823" w:rsidRDefault="003A1823" w:rsidP="003A1823">
      <w:pPr>
        <w:widowControl w:val="0"/>
        <w:spacing w:line="360" w:lineRule="auto"/>
        <w:ind w:firstLine="709"/>
        <w:jc w:val="both"/>
        <w:rPr>
          <w:bCs/>
          <w:szCs w:val="28"/>
          <w:lang w:val="en-US"/>
        </w:rPr>
      </w:pPr>
    </w:p>
    <w:p w:rsidR="003A1823" w:rsidRDefault="007E5CFE" w:rsidP="003A1823">
      <w:pPr>
        <w:widowControl w:val="0"/>
        <w:spacing w:line="360" w:lineRule="auto"/>
        <w:ind w:firstLine="709"/>
        <w:jc w:val="both"/>
        <w:rPr>
          <w:bCs/>
          <w:szCs w:val="28"/>
          <w:lang w:val="en-US"/>
        </w:rPr>
      </w:pPr>
      <w:r w:rsidRPr="003A1823">
        <w:rPr>
          <w:bCs/>
          <w:szCs w:val="28"/>
        </w:rPr>
        <w:t xml:space="preserve">По величине плотности раствора каустической соды, равной 1,24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по таблице находим процентное содержание </w:t>
      </w:r>
      <w:r w:rsidRPr="003A1823">
        <w:rPr>
          <w:szCs w:val="28"/>
        </w:rPr>
        <w:t xml:space="preserve">сухой </w:t>
      </w:r>
      <w:r w:rsidRPr="003A1823">
        <w:rPr>
          <w:bCs/>
          <w:szCs w:val="28"/>
        </w:rPr>
        <w:t xml:space="preserve">каустической соды в растворе </w:t>
      </w:r>
      <w:r w:rsidRPr="003A1823">
        <w:rPr>
          <w:bCs/>
          <w:i/>
          <w:iCs/>
          <w:szCs w:val="28"/>
        </w:rPr>
        <w:t xml:space="preserve">(т = </w:t>
      </w:r>
      <w:r w:rsidRPr="003A1823">
        <w:rPr>
          <w:bCs/>
          <w:szCs w:val="28"/>
        </w:rPr>
        <w:t>21,55%). Затем по формуле (23) подсчитываем потребный объем раствора:</w:t>
      </w:r>
    </w:p>
    <w:p w:rsidR="003A1823" w:rsidRPr="003A1823" w:rsidRDefault="003A1823" w:rsidP="003A1823">
      <w:pPr>
        <w:widowControl w:val="0"/>
        <w:spacing w:line="360" w:lineRule="auto"/>
        <w:ind w:firstLine="709"/>
        <w:jc w:val="both"/>
        <w:rPr>
          <w:bCs/>
          <w:szCs w:val="28"/>
          <w:lang w:val="en-US"/>
        </w:rPr>
      </w:pP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62" type="#_x0000_t75" style="width:13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30A63&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30A63&quot; wsp:rsidP=&quot;00030A63&quot;&gt;&lt;m:oMathPara&gt;&lt;m:oMath&gt;&lt;m:sSub&gt;&lt;m:sSubPr&gt;&lt;m:ctrlPr&gt;&lt;w:rPr&gt;&lt;w:rFonts w:ascii=&quot;Cambria Math&quot; w:h-ansi=&quot;Cambria Math&quot;/&gt;&lt;wx:font wx:val=&quot;Cambria Math&quot;/&gt;&lt;w:i/&gt;&lt;/w:rPr&gt;&lt;/m:ctrlPr&gt;&lt;/m:sSub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cs w:val=&quot;28&quot;/&gt;&lt;/w:rPr&gt;&lt;m:t&gt;V&lt;/m:t&gt;&lt;/m:r&gt;&lt;/m:e&gt;&lt;m:sup&gt;&lt;m:r&gt;&lt;w:rPr&gt;&lt;w:rFonts w:ascii=&quot;Cambria Math&quot;/&gt;&lt;w:i/&gt;&lt;w:sz-cs w:val=&quot;28&quot;/&gt;&lt;/w:rPr&gt;&lt;m:t&gt;О‡&lt;/m:t&gt;&lt;/m:r&gt;&lt;/m:sup&gt;&lt;/m:sSup&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21.55&lt;/m:t&gt;&lt;/m:r&gt;&lt;/m:den&gt;&lt;/m:f&gt;&lt;m:r&gt;&lt;w:rPr&gt;&lt;w:rFonts w:ascii=&quot;Cambria Math&quot;/&gt;&lt;wx:font wx:val=&quot;Cambria Math&quot;/&gt;&lt;w:i/&gt;&lt;w:sz-cs w:val=&quot;28&quot;/&gt;&lt;/w:rPr&gt;&lt;m:t&gt; =0.232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C96D75">
        <w:rPr>
          <w:szCs w:val="28"/>
        </w:rPr>
        <w:instrText xml:space="preserve"> </w:instrText>
      </w:r>
      <w:r w:rsidRPr="00C96D75">
        <w:rPr>
          <w:szCs w:val="28"/>
        </w:rPr>
        <w:fldChar w:fldCharType="separate"/>
      </w:r>
      <w:r w:rsidR="00C655A1">
        <w:rPr>
          <w:position w:val="-20"/>
        </w:rPr>
        <w:pict>
          <v:shape id="_x0000_i1163" type="#_x0000_t75" style="width:13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30A63&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30A63&quot; wsp:rsidP=&quot;00030A63&quot;&gt;&lt;m:oMathPara&gt;&lt;m:oMath&gt;&lt;m:sSub&gt;&lt;m:sSubPr&gt;&lt;m:ctrlPr&gt;&lt;w:rPr&gt;&lt;w:rFonts w:ascii=&quot;Cambria Math&quot; w:h-ansi=&quot;Cambria Math&quot;/&gt;&lt;wx:font wx:val=&quot;Cambria Math&quot;/&gt;&lt;w:i/&gt;&lt;/w:rPr&gt;&lt;/m:ctrlPr&gt;&lt;/m:sSub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cs w:val=&quot;28&quot;/&gt;&lt;/w:rPr&gt;&lt;m:t&gt;V&lt;/m:t&gt;&lt;/m:r&gt;&lt;/m:e&gt;&lt;m:sup&gt;&lt;m:r&gt;&lt;w:rPr&gt;&lt;w:rFonts w:ascii=&quot;Cambria Math&quot;/&gt;&lt;w:i/&gt;&lt;w:sz-cs w:val=&quot;28&quot;/&gt;&lt;/w:rPr&gt;&lt;m:t&gt;О‡&lt;/m:t&gt;&lt;/m:r&gt;&lt;/m:sup&gt;&lt;/m:sSup&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21.55&lt;/m:t&gt;&lt;/m:r&gt;&lt;/m:den&gt;&lt;/m:f&gt;&lt;m:r&gt;&lt;w:rPr&gt;&lt;w:rFonts w:ascii=&quot;Cambria Math&quot;/&gt;&lt;wx:font wx:val=&quot;Cambria Math&quot;/&gt;&lt;w:i/&gt;&lt;w:sz-cs w:val=&quot;28&quot;/&gt;&lt;/w:rPr&gt;&lt;m:t&gt; =0.232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C96D75">
        <w:rPr>
          <w:szCs w:val="28"/>
        </w:rPr>
        <w:fldChar w:fldCharType="end"/>
      </w:r>
      <w:r w:rsidR="007E5CFE" w:rsidRPr="003A1823">
        <w:rPr>
          <w:szCs w:val="28"/>
        </w:rPr>
        <w:t>.</w:t>
      </w:r>
    </w:p>
    <w:p w:rsidR="003A1823" w:rsidRDefault="003A1823" w:rsidP="003A1823">
      <w:pPr>
        <w:widowControl w:val="0"/>
        <w:spacing w:line="360" w:lineRule="auto"/>
        <w:ind w:firstLine="709"/>
        <w:jc w:val="both"/>
        <w:rPr>
          <w:bCs/>
          <w:szCs w:val="28"/>
          <w:lang w:val="en-US"/>
        </w:rPr>
      </w:pPr>
    </w:p>
    <w:p w:rsidR="007E5CFE" w:rsidRPr="003A1823" w:rsidRDefault="007E5CFE" w:rsidP="003A1823">
      <w:pPr>
        <w:widowControl w:val="0"/>
        <w:spacing w:line="360" w:lineRule="auto"/>
        <w:ind w:firstLine="709"/>
        <w:jc w:val="both"/>
        <w:rPr>
          <w:szCs w:val="28"/>
        </w:rPr>
      </w:pPr>
      <w:r w:rsidRPr="003A1823">
        <w:rPr>
          <w:bCs/>
          <w:szCs w:val="28"/>
        </w:rPr>
        <w:t xml:space="preserve">Определить количество ССБ, необходимое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химического реагента по рецепту ССБ-30-6, если к 0,2 </w:t>
      </w:r>
      <w:r w:rsidRPr="003A1823">
        <w:rPr>
          <w:bCs/>
          <w:i/>
          <w:iCs/>
          <w:szCs w:val="28"/>
        </w:rPr>
        <w:t xml:space="preserve">кг </w:t>
      </w:r>
      <w:r w:rsidRPr="003A1823">
        <w:rPr>
          <w:bCs/>
          <w:szCs w:val="28"/>
        </w:rPr>
        <w:t xml:space="preserve">раствора ССБ для </w:t>
      </w:r>
      <w:r w:rsidRPr="003A1823">
        <w:rPr>
          <w:szCs w:val="28"/>
        </w:rPr>
        <w:t xml:space="preserve">снижения плотности его до </w:t>
      </w:r>
      <w:r w:rsidRPr="003A1823">
        <w:rPr>
          <w:bCs/>
          <w:szCs w:val="28"/>
        </w:rPr>
        <w:t xml:space="preserve">1,29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необходимо добавить 0,5 </w:t>
      </w:r>
      <w:r w:rsidRPr="003A1823">
        <w:rPr>
          <w:bCs/>
          <w:i/>
          <w:iCs/>
          <w:szCs w:val="28"/>
        </w:rPr>
        <w:t xml:space="preserve">кг </w:t>
      </w:r>
      <w:r w:rsidRPr="003A1823">
        <w:rPr>
          <w:bCs/>
          <w:szCs w:val="28"/>
        </w:rPr>
        <w:t>воды.</w:t>
      </w:r>
    </w:p>
    <w:p w:rsidR="007E5CFE" w:rsidRDefault="007E5CFE" w:rsidP="003A1823">
      <w:pPr>
        <w:widowControl w:val="0"/>
        <w:spacing w:line="360" w:lineRule="auto"/>
        <w:ind w:firstLine="709"/>
        <w:jc w:val="both"/>
        <w:rPr>
          <w:bCs/>
          <w:szCs w:val="28"/>
          <w:lang w:val="en-US"/>
        </w:rPr>
      </w:pPr>
      <w:r w:rsidRPr="003A1823">
        <w:rPr>
          <w:bCs/>
          <w:szCs w:val="28"/>
        </w:rPr>
        <w:t>Количество</w:t>
      </w:r>
      <w:r w:rsidRPr="003A1823">
        <w:rPr>
          <w:bCs/>
          <w:szCs w:val="28"/>
          <w:lang w:eastAsia="en-US"/>
        </w:rPr>
        <w:t xml:space="preserve"> </w:t>
      </w:r>
      <w:r w:rsidRPr="003A1823">
        <w:rPr>
          <w:szCs w:val="28"/>
          <w:lang w:eastAsia="en-US"/>
        </w:rPr>
        <w:t>ССБ,</w:t>
      </w:r>
      <w:r w:rsidRPr="003A1823">
        <w:rPr>
          <w:szCs w:val="28"/>
        </w:rPr>
        <w:t xml:space="preserve"> </w:t>
      </w:r>
      <w:r w:rsidRPr="003A1823">
        <w:rPr>
          <w:bCs/>
          <w:szCs w:val="28"/>
        </w:rPr>
        <w:t xml:space="preserve">необходимое для </w:t>
      </w:r>
      <w:r w:rsidRPr="003A1823">
        <w:rPr>
          <w:szCs w:val="28"/>
        </w:rPr>
        <w:t xml:space="preserve">приготовления </w:t>
      </w:r>
      <w:r w:rsidRPr="003A1823">
        <w:rPr>
          <w:bCs/>
          <w:szCs w:val="28"/>
        </w:rPr>
        <w:t xml:space="preserve">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реагента, подсчитываем по формуле</w:t>
      </w:r>
      <w:r w:rsidRPr="003A1823">
        <w:rPr>
          <w:bCs/>
          <w:szCs w:val="28"/>
          <w:lang w:eastAsia="en-US"/>
        </w:rPr>
        <w:t xml:space="preserve"> (</w:t>
      </w:r>
      <w:r w:rsidRPr="003A1823">
        <w:rPr>
          <w:bCs/>
          <w:szCs w:val="28"/>
        </w:rPr>
        <w:t>25):</w:t>
      </w:r>
    </w:p>
    <w:p w:rsidR="003A1823" w:rsidRPr="003A1823" w:rsidRDefault="003A1823" w:rsidP="003A1823">
      <w:pPr>
        <w:widowControl w:val="0"/>
        <w:spacing w:line="360" w:lineRule="auto"/>
        <w:ind w:firstLine="709"/>
        <w:jc w:val="both"/>
        <w:rPr>
          <w:bCs/>
          <w:szCs w:val="28"/>
          <w:lang w:val="en-US"/>
        </w:rPr>
      </w:pPr>
    </w:p>
    <w:p w:rsidR="007E5CF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164" type="#_x0000_t75" style="width:17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1DF5&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11DF5&quot; wsp:rsidP=&quot;00111DF5&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0,4&lt;/m:t&gt;&lt;/m:r&gt;&lt;/m:num&gt;&lt;m:den&gt;&lt;m:r&gt;&lt;w:rPr&gt;&lt;w:rFonts w:ascii=&quot;Cambria Math&quot;/&gt;&lt;wx:font wx:val=&quot;Cambria Math&quot;/&gt;&lt;w:i/&gt;&lt;w:sz-cs w:val=&quot;28&quot;/&gt;&lt;/w:rPr&gt;&lt;m:t&gt;0,2 + 0,5&lt;/m:t&gt;&lt;/m:r&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92,6&lt;/m:t&gt;&lt;/m:r&gt;&lt;/m:den&gt;&lt;/m:f&gt;&lt;m:r&gt;&lt;w:rPr&gt;&lt;w:rFonts w:ascii=&quot;Cambria Math&quot;/&gt;&lt;wx:font wx:val=&quot;Cambria Math&quot;/&gt;&lt;w:i/&gt;&lt;w:sz-cs w:val=&quot;28&quot;/&gt;&lt;/w:rPr&gt;&lt;m:t&gt;=0,185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96D75">
        <w:rPr>
          <w:szCs w:val="28"/>
        </w:rPr>
        <w:instrText xml:space="preserve"> </w:instrText>
      </w:r>
      <w:r w:rsidRPr="00C96D75">
        <w:rPr>
          <w:szCs w:val="28"/>
        </w:rPr>
        <w:fldChar w:fldCharType="separate"/>
      </w:r>
      <w:r w:rsidR="00C655A1">
        <w:rPr>
          <w:position w:val="-23"/>
        </w:rPr>
        <w:pict>
          <v:shape id="_x0000_i1165" type="#_x0000_t75" style="width:17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1DF5&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11DF5&quot; wsp:rsidP=&quot;00111DF5&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0,4&lt;/m:t&gt;&lt;/m:r&gt;&lt;/m:num&gt;&lt;m:den&gt;&lt;m:r&gt;&lt;w:rPr&gt;&lt;w:rFonts w:ascii=&quot;Cambria Math&quot;/&gt;&lt;wx:font wx:val=&quot;Cambria Math&quot;/&gt;&lt;w:i/&gt;&lt;w:sz-cs w:val=&quot;28&quot;/&gt;&lt;/w:rPr&gt;&lt;m:t&gt;0,2 + 0,5&lt;/m:t&gt;&lt;/m:r&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92,6&lt;/m:t&gt;&lt;/m:r&gt;&lt;/m:den&gt;&lt;/m:f&gt;&lt;m:r&gt;&lt;w:rPr&gt;&lt;w:rFonts w:ascii=&quot;Cambria Math&quot;/&gt;&lt;wx:font wx:val=&quot;Cambria Math&quot;/&gt;&lt;w:i/&gt;&lt;w:sz-cs w:val=&quot;28&quot;/&gt;&lt;/w:rPr&gt;&lt;m:t&gt;=0,185 &lt;/m:t&gt;&lt;/m:r&gt;&lt;m:r&gt;&lt;w:rPr&gt;&lt;w:rFonts w:ascii=&quot;Cambria Math&quot; w:h-ansi=&quot;Cambria Math&quot;/&gt;&lt;wx:font wx:val=&quot;Cambria Math&quot;/&gt;&lt;w:i/&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96D75">
        <w:rPr>
          <w:szCs w:val="28"/>
        </w:rPr>
        <w:fldChar w:fldCharType="end"/>
      </w:r>
      <w:r w:rsidR="00A61371" w:rsidRPr="003A1823">
        <w:rPr>
          <w:szCs w:val="28"/>
        </w:rPr>
        <w:t xml:space="preserve"> .</w:t>
      </w:r>
    </w:p>
    <w:p w:rsidR="003A1823" w:rsidRDefault="003A1823" w:rsidP="003A1823">
      <w:pPr>
        <w:widowControl w:val="0"/>
        <w:spacing w:line="360" w:lineRule="auto"/>
        <w:ind w:firstLine="709"/>
        <w:jc w:val="both"/>
        <w:rPr>
          <w:bCs/>
          <w:szCs w:val="28"/>
          <w:lang w:val="en-US"/>
        </w:rPr>
      </w:pPr>
    </w:p>
    <w:p w:rsidR="00A61371" w:rsidRPr="003A1823" w:rsidRDefault="00A61371" w:rsidP="003A1823">
      <w:pPr>
        <w:widowControl w:val="0"/>
        <w:spacing w:line="360" w:lineRule="auto"/>
        <w:ind w:firstLine="709"/>
        <w:jc w:val="both"/>
        <w:rPr>
          <w:szCs w:val="28"/>
        </w:rPr>
      </w:pPr>
      <w:r w:rsidRPr="003A1823">
        <w:rPr>
          <w:bCs/>
          <w:szCs w:val="28"/>
        </w:rPr>
        <w:t xml:space="preserve">Определить потребные количества раствора ССБ плотностью 1,23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 xml:space="preserve">бурого угля влажностью 20% и раствора каустической соды плотностью 1,4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 xml:space="preserve">, </w:t>
      </w:r>
      <w:r w:rsidRPr="003A1823">
        <w:rPr>
          <w:szCs w:val="28"/>
        </w:rPr>
        <w:t xml:space="preserve">необходимые для </w:t>
      </w:r>
      <w:r w:rsidRPr="003A1823">
        <w:rPr>
          <w:bCs/>
          <w:szCs w:val="28"/>
        </w:rPr>
        <w:t xml:space="preserve">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комбинированного реагента по рецепту К-10-2-0,5.</w:t>
      </w:r>
    </w:p>
    <w:p w:rsidR="00A61371" w:rsidRDefault="00A61371" w:rsidP="003A1823">
      <w:pPr>
        <w:widowControl w:val="0"/>
        <w:spacing w:line="360" w:lineRule="auto"/>
        <w:ind w:firstLine="709"/>
        <w:jc w:val="both"/>
        <w:rPr>
          <w:bCs/>
          <w:szCs w:val="28"/>
          <w:lang w:val="en-US"/>
        </w:rPr>
      </w:pPr>
      <w:r w:rsidRPr="003A1823">
        <w:rPr>
          <w:bCs/>
          <w:szCs w:val="28"/>
        </w:rPr>
        <w:t>Объем раствора ССБ, необходимый для приготовления 1</w:t>
      </w:r>
      <w:r w:rsidRPr="003A1823">
        <w:rPr>
          <w:bCs/>
          <w:szCs w:val="28"/>
          <w:lang w:eastAsia="en-US"/>
        </w:rPr>
        <w:t xml:space="preserve"> </w:t>
      </w:r>
      <w:r w:rsidRPr="003A1823">
        <w:rPr>
          <w:bCs/>
          <w:i/>
          <w:szCs w:val="28"/>
          <w:lang w:eastAsia="en-US"/>
        </w:rPr>
        <w:t>м</w:t>
      </w:r>
      <w:r w:rsidRPr="003A1823">
        <w:rPr>
          <w:bCs/>
          <w:szCs w:val="28"/>
          <w:vertAlign w:val="superscript"/>
          <w:lang w:eastAsia="en-US"/>
        </w:rPr>
        <w:t>3</w:t>
      </w:r>
      <w:r w:rsidRPr="003A1823">
        <w:rPr>
          <w:bCs/>
          <w:szCs w:val="28"/>
        </w:rPr>
        <w:t xml:space="preserve"> химического реагента по заданному рецепту, находим по формуле</w:t>
      </w:r>
      <w:r w:rsidRPr="003A1823">
        <w:rPr>
          <w:bCs/>
          <w:szCs w:val="28"/>
          <w:lang w:eastAsia="en-US"/>
        </w:rPr>
        <w:t xml:space="preserve"> (</w:t>
      </w:r>
      <w:r w:rsidRPr="003A1823">
        <w:rPr>
          <w:bCs/>
          <w:szCs w:val="28"/>
        </w:rPr>
        <w:t>24):</w:t>
      </w:r>
    </w:p>
    <w:p w:rsidR="003A1823" w:rsidRPr="003A1823" w:rsidRDefault="003A1823" w:rsidP="003A1823">
      <w:pPr>
        <w:widowControl w:val="0"/>
        <w:spacing w:line="360" w:lineRule="auto"/>
        <w:ind w:firstLine="709"/>
        <w:rPr>
          <w:bCs/>
          <w:szCs w:val="28"/>
          <w:lang w:val="en-US"/>
        </w:rPr>
      </w:pPr>
    </w:p>
    <w:p w:rsidR="00A61371" w:rsidRPr="003A1823" w:rsidRDefault="00C655A1" w:rsidP="003A1823">
      <w:pPr>
        <w:widowControl w:val="0"/>
        <w:spacing w:line="360" w:lineRule="auto"/>
        <w:ind w:left="709"/>
        <w:jc w:val="both"/>
        <w:rPr>
          <w:szCs w:val="28"/>
        </w:rPr>
      </w:pPr>
      <w:r>
        <w:pict>
          <v:shape id="_x0000_i1166" type="#_x0000_t75" style="width:16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252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Pr=&quot;00492522&quot; wsp:rsidRDefault=&quot;00492522&quot; wsp:rsidP=&quot;00492522&quot;&gt;&lt;m:oMathPara&gt;&lt;m:oMathParaPr&gt;&lt;m:jc m:val=&quot;left&quot;/&gt;&lt;/m:oMathParaPr&gt;&lt;m:oMath&gt;&lt;m:sSub&gt;&lt;m:sSubPr&gt;&lt;m:ctrlPr&gt;&lt;w:rPr&gt;&lt;w:rFonts w:ascii=&quot;Cambria Math&quot; w:h-ansi=&quot;Cambria Math&quot;/&gt;&lt;wx:font wx:val=&quot;Cambria Math&quot;/&gt;&lt;w:i/&gt;&lt;/w:rPr&gt;&lt;/m:ctrlPr&gt;&lt;/m:sSub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cs w:val=&quot;28&quot;/&gt;&lt;/w:rPr&gt;&lt;m:t&gt;V&lt;/m:t&gt;&lt;/m:r&gt;&lt;/m:e&gt;&lt;m:sup&gt;&lt;m:r&gt;&lt;w:rPr&gt;&lt;w:rFonts w:ascii=&quot;Cambria Math&quot;/&gt;&lt;wx:font wx:val=&quot;Cambria Math&quot;/&gt;&lt;w:i/&gt;&lt;w:sz-cs w:val=&quot;28&quot;/&gt;&lt;/w:rPr&gt;&lt;m:t&gt; &lt;/m:t&gt;&lt;/m:r&gt;&lt;/m:sup&gt;&lt;/m:sSup&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0,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48&lt;/m:t&gt;&lt;/m:r&gt;&lt;/m:den&gt;&lt;/m:f&gt;&lt;m:r&gt;&lt;w:rPr&gt;&lt;w:rFonts w:ascii=&quot;Cambria Math&quot;/&gt;&lt;wx:font wx:val=&quot;Cambria Math&quot;/&gt;&lt;w:i/&gt;&lt;w:sz-cs w:val=&quot;28&quot;/&gt;&lt;w:lang w:val=&quot;EN-US&quot;/&gt;&lt;/w:rPr&gt;&lt;m:t&gt; &lt;/m:t&gt;&lt;/m:r&gt;&lt;m:r&gt;&lt;w:rPr&gt;&lt;w:rFonts w:ascii=&quot;Cambria Math&quot;/&gt;&lt;wx:font wx:val=&quot;Cambria Math&quot;/&gt;&lt;w:i/&gt;&lt;w:sz-cs w:val=&quot;28&quot;/&gt;&lt;/w:rPr&gt;&lt;m:t&gt;=0.0104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 wsp:rsidRPr=&quot;00492522&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3A1823" w:rsidRDefault="003A1823" w:rsidP="003A1823">
      <w:pPr>
        <w:widowControl w:val="0"/>
        <w:spacing w:line="360" w:lineRule="auto"/>
        <w:ind w:firstLine="709"/>
        <w:jc w:val="both"/>
        <w:rPr>
          <w:bCs/>
          <w:szCs w:val="28"/>
          <w:lang w:val="en-US"/>
        </w:rPr>
      </w:pPr>
    </w:p>
    <w:p w:rsidR="00A61371" w:rsidRPr="003A1823" w:rsidRDefault="00A61371" w:rsidP="003A1823">
      <w:pPr>
        <w:widowControl w:val="0"/>
        <w:spacing w:line="360" w:lineRule="auto"/>
        <w:ind w:firstLine="709"/>
        <w:jc w:val="both"/>
        <w:rPr>
          <w:szCs w:val="28"/>
        </w:rPr>
      </w:pPr>
      <w:r w:rsidRPr="003A1823">
        <w:rPr>
          <w:bCs/>
          <w:szCs w:val="28"/>
        </w:rPr>
        <w:t xml:space="preserve">Здесь процентное содержание </w:t>
      </w:r>
      <w:r w:rsidRPr="003A1823">
        <w:rPr>
          <w:bCs/>
          <w:i/>
          <w:iCs/>
          <w:szCs w:val="28"/>
        </w:rPr>
        <w:t>т</w:t>
      </w:r>
      <w:r w:rsidRPr="003A1823">
        <w:rPr>
          <w:bCs/>
          <w:i/>
          <w:iCs/>
          <w:szCs w:val="28"/>
          <w:vertAlign w:val="subscript"/>
        </w:rPr>
        <w:t>х</w:t>
      </w:r>
      <w:r w:rsidRPr="003A1823">
        <w:rPr>
          <w:bCs/>
          <w:i/>
          <w:iCs/>
          <w:szCs w:val="28"/>
        </w:rPr>
        <w:t xml:space="preserve"> </w:t>
      </w:r>
      <w:r w:rsidRPr="003A1823">
        <w:rPr>
          <w:bCs/>
          <w:szCs w:val="28"/>
        </w:rPr>
        <w:t>= 48% сухой ССБ в растворе барды найдено</w:t>
      </w:r>
      <w:r w:rsidRPr="003A1823">
        <w:rPr>
          <w:bCs/>
          <w:szCs w:val="28"/>
          <w:lang w:eastAsia="en-US"/>
        </w:rPr>
        <w:t xml:space="preserve"> </w:t>
      </w:r>
      <w:r w:rsidRPr="003A1823">
        <w:rPr>
          <w:bCs/>
          <w:szCs w:val="28"/>
        </w:rPr>
        <w:t xml:space="preserve">по величине плотности раствора ССБ, равной 1,23 </w:t>
      </w:r>
      <w:r w:rsidRPr="003A1823">
        <w:rPr>
          <w:iCs/>
          <w:szCs w:val="28"/>
        </w:rPr>
        <w:t>т</w:t>
      </w:r>
      <w:r w:rsidRPr="003A1823">
        <w:rPr>
          <w:bCs/>
          <w:i/>
          <w:iCs/>
          <w:szCs w:val="28"/>
        </w:rPr>
        <w:t>/м</w:t>
      </w:r>
      <w:r w:rsidRPr="003A1823">
        <w:rPr>
          <w:bCs/>
          <w:i/>
          <w:iCs/>
          <w:szCs w:val="28"/>
          <w:vertAlign w:val="superscript"/>
        </w:rPr>
        <w:t>3</w:t>
      </w:r>
      <w:r w:rsidRPr="003A1823">
        <w:rPr>
          <w:bCs/>
          <w:i/>
          <w:iCs/>
          <w:szCs w:val="28"/>
        </w:rPr>
        <w:t>.</w:t>
      </w:r>
    </w:p>
    <w:p w:rsidR="00A61371" w:rsidRDefault="00A61371" w:rsidP="003A1823">
      <w:pPr>
        <w:widowControl w:val="0"/>
        <w:spacing w:line="360" w:lineRule="auto"/>
        <w:ind w:firstLine="709"/>
        <w:jc w:val="both"/>
        <w:rPr>
          <w:bCs/>
          <w:szCs w:val="28"/>
          <w:lang w:val="en-US"/>
        </w:rPr>
      </w:pPr>
      <w:r w:rsidRPr="003A1823">
        <w:rPr>
          <w:bCs/>
          <w:szCs w:val="28"/>
        </w:rPr>
        <w:t>Количество бурого угля влажностью 20%, необходимое для приготовления 1</w:t>
      </w:r>
      <w:r w:rsidRPr="003A1823">
        <w:rPr>
          <w:bCs/>
          <w:szCs w:val="28"/>
          <w:lang w:eastAsia="en-US"/>
        </w:rPr>
        <w:t xml:space="preserve"> </w:t>
      </w:r>
      <w:r w:rsidRPr="003A1823">
        <w:rPr>
          <w:bCs/>
          <w:i/>
          <w:szCs w:val="28"/>
          <w:lang w:eastAsia="en-US"/>
        </w:rPr>
        <w:t>м</w:t>
      </w:r>
      <w:r w:rsidRPr="003A1823">
        <w:rPr>
          <w:bCs/>
          <w:szCs w:val="28"/>
          <w:vertAlign w:val="superscript"/>
          <w:lang w:eastAsia="en-US"/>
        </w:rPr>
        <w:t>3</w:t>
      </w:r>
      <w:r w:rsidRPr="003A1823">
        <w:rPr>
          <w:bCs/>
          <w:szCs w:val="28"/>
        </w:rPr>
        <w:t xml:space="preserve"> химического реагента, подсчитываем по формуле (22):</w:t>
      </w:r>
    </w:p>
    <w:p w:rsidR="003A1823" w:rsidRPr="003A1823" w:rsidRDefault="003A1823" w:rsidP="003A1823">
      <w:pPr>
        <w:widowControl w:val="0"/>
        <w:spacing w:line="360" w:lineRule="auto"/>
        <w:ind w:firstLine="709"/>
        <w:jc w:val="both"/>
        <w:rPr>
          <w:bCs/>
          <w:szCs w:val="28"/>
          <w:lang w:val="en-US"/>
        </w:rPr>
      </w:pPr>
    </w:p>
    <w:p w:rsidR="00A61371"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67" type="#_x0000_t75" style="width:13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0B68C2&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B68C2&quot; wsp:rsidP=&quot;000B68C2&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100 &lt;/m:t&gt;&lt;/m:r&gt;&lt;m:r&gt;&lt;w:rPr&gt;&lt;w:rFonts w:ascii=&quot;Cambria Math&quot;/&gt;&lt;w:i/&gt;&lt;w:sz-cs w:val=&quot;28&quot;/&gt;&lt;/w:rPr&gt;&lt;m:t&gt;-&lt;/m:t&gt;&lt;/m:r&gt;&lt;m:r&gt;&lt;w:rPr&gt;&lt;w:rFonts w:ascii=&quot;Cambria Math&quot;/&gt;&lt;wx:font wx:val=&quot;Cambria Math&quot;/&gt;&lt;w:i/&gt;&lt;w:sz-cs w:val=&quot;28&quot;/&gt;&lt;/w:rPr&gt;&lt;m:t&gt; 20&lt;/m:t&gt;&lt;/m:r&gt;&lt;/m:den&gt;&lt;/m:f&gt;&lt;m:r&gt;&lt;w:rPr&gt;&lt;w:rFonts w:ascii=&quot;Cambria Math&quot;/&gt;&lt;wx:font wx:val=&quot;Cambria Math&quot;/&gt;&lt;w:i/&gt;&lt;w:sz-cs w:val=&quot;28&quot;/&gt;&lt;/w:rPr&gt;&lt;m:t&gt;=0,125 &lt;/m:t&gt;&lt;/m:r&gt;&lt;m:r&gt;&lt;w:rPr&gt;&lt;w:rFonts w:ascii=&quot;Cambria Math&quot;/&gt;&lt;w:i/&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C96D75">
        <w:rPr>
          <w:szCs w:val="28"/>
        </w:rPr>
        <w:instrText xml:space="preserve"> </w:instrText>
      </w:r>
      <w:r w:rsidRPr="00C96D75">
        <w:rPr>
          <w:szCs w:val="28"/>
        </w:rPr>
        <w:fldChar w:fldCharType="separate"/>
      </w:r>
      <w:r w:rsidR="00C655A1">
        <w:rPr>
          <w:position w:val="-20"/>
        </w:rPr>
        <w:pict>
          <v:shape id="_x0000_i1168" type="#_x0000_t75" style="width:13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0B68C2&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B68C2&quot; wsp:rsidP=&quot;000B68C2&quot;&gt;&lt;m:oMathPara&gt;&lt;m:oMath&gt;&lt;m:sSub&gt;&lt;m:sSubPr&gt;&lt;m:ctrlPr&gt;&lt;w:rPr&gt;&lt;w:rFonts w:ascii=&quot;Cambria Math&quot; w:h-ansi=&quot;Cambria Math&quot;/&gt;&lt;wx:font wx:val=&quot;Cambria Math&quot;/&gt;&lt;w:i/&gt;&lt;/w:rPr&gt;&lt;/m:ctrlPr&gt;&lt;/m:sSubPr&gt;&lt;m:e&gt;&lt;m:r&gt;&lt;w:rPr&gt;&lt;w:rFonts w:ascii=&quot;Cambria Math&quot;/&gt;&lt;w:i/&gt;&lt;w:sz-cs w:val=&quot;28&quot;/&gt;&lt;/w:rPr&gt;&lt;m:t&gt;Р &lt;/m:t&gt;&lt;/m:r&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100 &lt;/m:t&gt;&lt;/m:r&gt;&lt;m:r&gt;&lt;w:rPr&gt;&lt;w:rFonts w:ascii=&quot;Cambria Math&quot;/&gt;&lt;w:i/&gt;&lt;w:sz-cs w:val=&quot;28&quot;/&gt;&lt;/w:rPr&gt;&lt;m:t&gt;-&lt;/m:t&gt;&lt;/m:r&gt;&lt;m:r&gt;&lt;w:rPr&gt;&lt;w:rFonts w:ascii=&quot;Cambria Math&quot;/&gt;&lt;wx:font wx:val=&quot;Cambria Math&quot;/&gt;&lt;w:i/&gt;&lt;w:sz-cs w:val=&quot;28&quot;/&gt;&lt;/w:rPr&gt;&lt;m:t&gt; 20&lt;/m:t&gt;&lt;/m:r&gt;&lt;/m:den&gt;&lt;/m:f&gt;&lt;m:r&gt;&lt;w:rPr&gt;&lt;w:rFonts w:ascii=&quot;Cambria Math&quot;/&gt;&lt;wx:font wx:val=&quot;Cambria Math&quot;/&gt;&lt;w:i/&gt;&lt;w:sz-cs w:val=&quot;28&quot;/&gt;&lt;/w:rPr&gt;&lt;m:t&gt;=0,125 &lt;/m:t&gt;&lt;/m:r&gt;&lt;m:r&gt;&lt;w:rPr&gt;&lt;w:rFonts w:ascii=&quot;Cambria Math&quot;/&gt;&lt;w:i/&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C96D75">
        <w:rPr>
          <w:szCs w:val="28"/>
        </w:rPr>
        <w:fldChar w:fldCharType="end"/>
      </w:r>
      <w:r w:rsidR="00A61371" w:rsidRPr="003A1823">
        <w:rPr>
          <w:szCs w:val="28"/>
        </w:rPr>
        <w:t xml:space="preserve"> .</w:t>
      </w:r>
    </w:p>
    <w:p w:rsidR="003A1823" w:rsidRDefault="003A1823" w:rsidP="003A1823">
      <w:pPr>
        <w:widowControl w:val="0"/>
        <w:spacing w:line="360" w:lineRule="auto"/>
        <w:ind w:firstLine="709"/>
        <w:jc w:val="both"/>
        <w:rPr>
          <w:bCs/>
          <w:szCs w:val="28"/>
          <w:lang w:val="en-US"/>
        </w:rPr>
      </w:pPr>
    </w:p>
    <w:p w:rsidR="00A61371" w:rsidRDefault="00A61371" w:rsidP="003A1823">
      <w:pPr>
        <w:widowControl w:val="0"/>
        <w:spacing w:line="360" w:lineRule="auto"/>
        <w:ind w:firstLine="709"/>
        <w:jc w:val="both"/>
        <w:rPr>
          <w:bCs/>
          <w:szCs w:val="28"/>
          <w:lang w:val="en-US"/>
        </w:rPr>
      </w:pPr>
      <w:r w:rsidRPr="003A1823">
        <w:rPr>
          <w:bCs/>
          <w:szCs w:val="28"/>
        </w:rPr>
        <w:t xml:space="preserve">Объемное количество раствора каустической соды плотностью 1,4 </w:t>
      </w:r>
      <w:r w:rsidRPr="003A1823">
        <w:rPr>
          <w:bCs/>
          <w:i/>
          <w:iCs/>
          <w:szCs w:val="28"/>
        </w:rPr>
        <w:t>т/м</w:t>
      </w:r>
      <w:r w:rsidRPr="003A1823">
        <w:rPr>
          <w:bCs/>
          <w:i/>
          <w:iCs/>
          <w:szCs w:val="28"/>
          <w:vertAlign w:val="superscript"/>
        </w:rPr>
        <w:t>3</w:t>
      </w:r>
      <w:r w:rsidRPr="003A1823">
        <w:rPr>
          <w:bCs/>
          <w:i/>
          <w:iCs/>
          <w:szCs w:val="28"/>
        </w:rPr>
        <w:t xml:space="preserve">, </w:t>
      </w:r>
      <w:r w:rsidRPr="003A1823">
        <w:rPr>
          <w:bCs/>
          <w:szCs w:val="28"/>
        </w:rPr>
        <w:t xml:space="preserve">потребное для приготовления 1 </w:t>
      </w:r>
      <w:r w:rsidRPr="003A1823">
        <w:rPr>
          <w:bCs/>
          <w:i/>
          <w:iCs/>
          <w:szCs w:val="28"/>
        </w:rPr>
        <w:t>м</w:t>
      </w:r>
      <w:r w:rsidRPr="003A1823">
        <w:rPr>
          <w:bCs/>
          <w:i/>
          <w:iCs/>
          <w:szCs w:val="28"/>
          <w:vertAlign w:val="superscript"/>
        </w:rPr>
        <w:t>3</w:t>
      </w:r>
      <w:r w:rsidRPr="003A1823">
        <w:rPr>
          <w:bCs/>
          <w:i/>
          <w:iCs/>
          <w:szCs w:val="28"/>
        </w:rPr>
        <w:t xml:space="preserve"> </w:t>
      </w:r>
      <w:r w:rsidRPr="003A1823">
        <w:rPr>
          <w:bCs/>
          <w:szCs w:val="28"/>
        </w:rPr>
        <w:t>комбинированного химического реагента по заданному рецепту, подсчитываем по формуле (23):</w:t>
      </w:r>
    </w:p>
    <w:p w:rsidR="003A1823" w:rsidRPr="003A1823" w:rsidRDefault="003A1823" w:rsidP="003A1823">
      <w:pPr>
        <w:widowControl w:val="0"/>
        <w:spacing w:line="360" w:lineRule="auto"/>
        <w:ind w:firstLine="709"/>
        <w:jc w:val="both"/>
        <w:rPr>
          <w:szCs w:val="28"/>
          <w:lang w:val="en-US"/>
        </w:rPr>
      </w:pPr>
    </w:p>
    <w:p w:rsidR="00A61371"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3"/>
        </w:rPr>
        <w:pict>
          <v:shape id="_x0000_i1169" type="#_x0000_t75" style="width:14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54F47&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54F47&quot; wsp:rsidP=&quot;00554F47&quot;&gt;&lt;m:oMathPara&gt;&lt;m:oMath&gt;&lt;m:sSub&gt;&lt;m:sSubPr&gt;&lt;m:ctrlPr&gt;&lt;w:rPr&gt;&lt;w:rFonts w:ascii=&quot;Cambria Math&quot; w:h-ansi=&quot;Cambria Math&quot;/&gt;&lt;wx:font wx:val=&quot;Cambria Math&quot;/&gt;&lt;w:i/&gt;&lt;/w:rPr&gt;&lt;/m:ctrlPr&gt;&lt;/m:sSub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cs w:val=&quot;28&quot;/&gt;&lt;/w:rPr&gt;&lt;m:t&gt;V&lt;/m:t&gt;&lt;/m:r&gt;&lt;/m:e&gt;&lt;m:sup&gt;&lt;m:r&gt;&lt;w:rPr&gt;&lt;w:rFonts w:ascii=&quot;Cambria Math&quot;/&gt;&lt;w:i/&gt;&lt;w:sz-cs w:val=&quot;28&quot;/&gt;&lt;/w:rPr&gt;&lt;m:t&gt;О‡&lt;/m:t&gt;&lt;/m:r&gt;&lt;/m:sup&gt;&lt;/m:sSup&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50,7&lt;/m:t&gt;&lt;/m:r&gt;&lt;/m:den&gt;&lt;/m:f&gt;&lt;m:r&gt;&lt;w:rPr&gt;&lt;w:rFonts w:ascii=&quot;Cambria Math&quot;/&gt;&lt;wx:font wx:val=&quot;Cambria Math&quot;/&gt;&lt;w:i/&gt;&lt;w:sz-cs w:val=&quot;28&quot;/&gt;&lt;/w:rPr&gt;&lt;m:t&gt; =0.039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96D75">
        <w:rPr>
          <w:szCs w:val="28"/>
        </w:rPr>
        <w:instrText xml:space="preserve"> </w:instrText>
      </w:r>
      <w:r w:rsidRPr="00C96D75">
        <w:rPr>
          <w:szCs w:val="28"/>
        </w:rPr>
        <w:fldChar w:fldCharType="separate"/>
      </w:r>
      <w:r w:rsidR="00C655A1">
        <w:rPr>
          <w:position w:val="-23"/>
        </w:rPr>
        <w:pict>
          <v:shape id="_x0000_i1170" type="#_x0000_t75" style="width:14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54F47&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54F47&quot; wsp:rsidP=&quot;00554F47&quot;&gt;&lt;m:oMathPara&gt;&lt;m:oMath&gt;&lt;m:sSub&gt;&lt;m:sSubPr&gt;&lt;m:ctrlPr&gt;&lt;w:rPr&gt;&lt;w:rFonts w:ascii=&quot;Cambria Math&quot; w:h-ansi=&quot;Cambria Math&quot;/&gt;&lt;wx:font wx:val=&quot;Cambria Math&quot;/&gt;&lt;w:i/&gt;&lt;/w:rPr&gt;&lt;/m:ctrlPr&gt;&lt;/m:sSub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cs w:val=&quot;28&quot;/&gt;&lt;/w:rPr&gt;&lt;m:t&gt;V&lt;/m:t&gt;&lt;/m:r&gt;&lt;/m:e&gt;&lt;m:sup&gt;&lt;m:r&gt;&lt;w:rPr&gt;&lt;w:rFonts w:ascii=&quot;Cambria Math&quot;/&gt;&lt;w:i/&gt;&lt;w:sz-cs w:val=&quot;28&quot;/&gt;&lt;/w:rPr&gt;&lt;m:t&gt;О‡&lt;/m:t&gt;&lt;/m:r&gt;&lt;/m:sup&gt;&lt;/m:sSup&gt;&lt;/m:e&gt;&lt;m:sub&gt;&lt;m:r&gt;&lt;w:rPr&gt;&lt;w:rFonts w:ascii=&quot;Cambria Math&quot;/&gt;&lt;wx:font wx:val=&quot;Cambria Math&quot;/&gt;&lt;w:i/&gt;&lt;w:sz-cs w:val=&quot;28&quot;/&gt;&lt;/w:rPr&gt;&lt;m:t&gt; &lt;/m:t&gt;&lt;/m:r&gt;&lt;/m:sub&gt;&lt;/m:sSub&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 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num&gt;&lt;m:den&gt;&lt;m:r&gt;&lt;w:rPr&gt;&lt;w:rFonts w:ascii=&quot;Cambria Math&quot;/&gt;&lt;wx:font wx:val=&quot;Cambria Math&quot;/&gt;&lt;w:i/&gt;&lt;w:sz-cs w:val=&quot;28&quot;/&gt;&lt;/w:rPr&gt;&lt;m:t&gt;50,7&lt;/m:t&gt;&lt;/m:r&gt;&lt;/m:den&gt;&lt;/m:f&gt;&lt;m:r&gt;&lt;w:rPr&gt;&lt;w:rFonts w:ascii=&quot;Cambria Math&quot;/&gt;&lt;wx:font wx:val=&quot;Cambria Math&quot;/&gt;&lt;w:i/&gt;&lt;w:sz-cs w:val=&quot;28&quot;/&gt;&lt;/w:rPr&gt;&lt;m:t&gt; =0.0395 &lt;/m:t&gt;&lt;/m:r&gt;&lt;m:sSup&gt;&lt;m:sSupPr&gt;&lt;m:ctrlPr&gt;&lt;w:rPr&gt;&lt;w:rFonts w:ascii=&quot;Cambria Math&quot; w:h-ansi=&quot;Cambria Math&quot;/&gt;&lt;wx:font wx:val=&quot;Cambria Math&quot;/&gt;&lt;w:i/&gt;&lt;/w:rPr&gt;&lt;/m:ctrlPr&gt;&lt;/m:sSupPr&gt;&lt;m:e&gt;&lt;m:r&gt;&lt;w:rPr&gt;&lt;w:rFonts w:ascii=&quot;Cambria Math&quot;/&gt;&lt;w:i/&gt;&lt;w:sz-cs w:val=&quot;28&quot;/&gt;&lt;/w:rPr&gt;&lt;m:t&gt;Рј&lt;/m:t&gt;&lt;/m:r&gt;&lt;/m:e&gt;&lt;m:sup&gt;&lt;m:r&gt;&lt;w:rPr&gt;&lt;w:rFonts w:asci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96D75">
        <w:rPr>
          <w:szCs w:val="28"/>
        </w:rPr>
        <w:fldChar w:fldCharType="end"/>
      </w:r>
      <w:r w:rsidR="00A61371" w:rsidRPr="003A1823">
        <w:rPr>
          <w:szCs w:val="28"/>
        </w:rPr>
        <w:t xml:space="preserve"> .</w:t>
      </w:r>
    </w:p>
    <w:p w:rsidR="003A1823" w:rsidRDefault="003A1823" w:rsidP="003A1823">
      <w:pPr>
        <w:widowControl w:val="0"/>
        <w:spacing w:line="360" w:lineRule="auto"/>
        <w:ind w:firstLine="709"/>
        <w:jc w:val="both"/>
        <w:rPr>
          <w:bCs/>
          <w:szCs w:val="28"/>
          <w:lang w:val="en-US"/>
        </w:rPr>
      </w:pPr>
    </w:p>
    <w:p w:rsidR="00A61371" w:rsidRPr="003A1823" w:rsidRDefault="00A61371" w:rsidP="003A1823">
      <w:pPr>
        <w:widowControl w:val="0"/>
        <w:spacing w:line="360" w:lineRule="auto"/>
        <w:ind w:firstLine="709"/>
        <w:jc w:val="both"/>
        <w:rPr>
          <w:szCs w:val="28"/>
        </w:rPr>
      </w:pPr>
      <w:r w:rsidRPr="003A1823">
        <w:rPr>
          <w:bCs/>
          <w:szCs w:val="28"/>
        </w:rPr>
        <w:t xml:space="preserve">Здесь процентное содержание </w:t>
      </w:r>
      <w:r w:rsidRPr="003A1823">
        <w:rPr>
          <w:bCs/>
          <w:i/>
          <w:iCs/>
          <w:szCs w:val="28"/>
        </w:rPr>
        <w:t xml:space="preserve">т </w:t>
      </w:r>
      <w:r w:rsidRPr="003A1823">
        <w:rPr>
          <w:bCs/>
          <w:szCs w:val="28"/>
        </w:rPr>
        <w:t>= 50,7% сухой каустической соды в растворе</w:t>
      </w:r>
      <w:r w:rsidRPr="003A1823">
        <w:rPr>
          <w:bCs/>
          <w:szCs w:val="28"/>
          <w:lang w:eastAsia="en-US"/>
        </w:rPr>
        <w:t xml:space="preserve"> </w:t>
      </w:r>
      <w:r w:rsidRPr="003A1823">
        <w:rPr>
          <w:bCs/>
          <w:szCs w:val="28"/>
          <w:lang w:val="en-US" w:eastAsia="en-US"/>
        </w:rPr>
        <w:t>NaOH</w:t>
      </w:r>
      <w:r w:rsidRPr="003A1823">
        <w:rPr>
          <w:bCs/>
          <w:szCs w:val="28"/>
        </w:rPr>
        <w:t xml:space="preserve"> найдено по таблице по плотности раствора, равной 1,4 </w:t>
      </w:r>
      <w:r w:rsidRPr="003A1823">
        <w:rPr>
          <w:bCs/>
          <w:i/>
          <w:iCs/>
          <w:szCs w:val="28"/>
        </w:rPr>
        <w:t>г/см</w:t>
      </w:r>
      <w:r w:rsidRPr="003A1823">
        <w:rPr>
          <w:bCs/>
          <w:i/>
          <w:iCs/>
          <w:szCs w:val="28"/>
          <w:vertAlign w:val="superscript"/>
        </w:rPr>
        <w:t>3</w:t>
      </w:r>
      <w:r w:rsidRPr="003A1823">
        <w:rPr>
          <w:bCs/>
          <w:i/>
          <w:iCs/>
          <w:szCs w:val="28"/>
        </w:rPr>
        <w:t>.</w:t>
      </w:r>
    </w:p>
    <w:p w:rsidR="00A61371" w:rsidRPr="003A1823" w:rsidRDefault="00A61371" w:rsidP="003A1823">
      <w:pPr>
        <w:widowControl w:val="0"/>
        <w:spacing w:line="360" w:lineRule="auto"/>
        <w:ind w:firstLine="709"/>
        <w:jc w:val="both"/>
        <w:rPr>
          <w:szCs w:val="28"/>
        </w:rPr>
      </w:pPr>
      <w:r w:rsidRPr="003A1823">
        <w:rPr>
          <w:bCs/>
          <w:szCs w:val="28"/>
        </w:rPr>
        <w:t xml:space="preserve">Определить скорость подачи химического реагента и воды в глинистый раствор, циркулирующий в скважине глубиной 1300 </w:t>
      </w:r>
      <w:r w:rsidRPr="003A1823">
        <w:rPr>
          <w:bCs/>
          <w:i/>
          <w:iCs/>
          <w:szCs w:val="28"/>
        </w:rPr>
        <w:t xml:space="preserve">м, </w:t>
      </w:r>
      <w:r w:rsidRPr="003A1823">
        <w:rPr>
          <w:bCs/>
          <w:szCs w:val="28"/>
        </w:rPr>
        <w:t xml:space="preserve">бурящейся долотом № 8. Объем раствора, находящийся в процессе циркуляции, равен 115 </w:t>
      </w:r>
      <w:r w:rsidRPr="003A1823">
        <w:rPr>
          <w:bCs/>
          <w:i/>
          <w:iCs/>
          <w:szCs w:val="28"/>
        </w:rPr>
        <w:t>м</w:t>
      </w:r>
      <w:r w:rsidRPr="003A1823">
        <w:rPr>
          <w:bCs/>
          <w:i/>
          <w:iCs/>
          <w:szCs w:val="28"/>
          <w:vertAlign w:val="superscript"/>
        </w:rPr>
        <w:t>3</w:t>
      </w:r>
      <w:r w:rsidRPr="003A1823">
        <w:rPr>
          <w:bCs/>
          <w:i/>
          <w:iCs/>
          <w:szCs w:val="28"/>
        </w:rPr>
        <w:t>.</w:t>
      </w:r>
      <w:r w:rsidRPr="003A1823">
        <w:rPr>
          <w:bCs/>
          <w:szCs w:val="28"/>
        </w:rPr>
        <w:t xml:space="preserve">К нему необходимо добавить 6% химического реагента и 3,5% воды. Обработку требуется произвести за два цикла циркуляции раствора. Производительность буровых насосов 30 </w:t>
      </w:r>
      <w:r w:rsidRPr="003A1823">
        <w:rPr>
          <w:bCs/>
          <w:i/>
          <w:iCs/>
          <w:szCs w:val="28"/>
        </w:rPr>
        <w:t>л/сек.</w:t>
      </w:r>
    </w:p>
    <w:p w:rsidR="00A61371" w:rsidRDefault="00A61371" w:rsidP="003A1823">
      <w:pPr>
        <w:widowControl w:val="0"/>
        <w:spacing w:line="360" w:lineRule="auto"/>
        <w:ind w:firstLine="709"/>
        <w:jc w:val="both"/>
        <w:rPr>
          <w:bCs/>
          <w:szCs w:val="28"/>
          <w:lang w:val="en-US"/>
        </w:rPr>
      </w:pPr>
      <w:r w:rsidRPr="003A1823">
        <w:rPr>
          <w:bCs/>
          <w:szCs w:val="28"/>
        </w:rPr>
        <w:t xml:space="preserve">По таблице находим, что продолжительность одного цпкла циркуляции глинистого раствора в скважине равна 35 </w:t>
      </w:r>
      <w:r w:rsidRPr="003A1823">
        <w:rPr>
          <w:bCs/>
          <w:i/>
          <w:iCs/>
          <w:szCs w:val="28"/>
        </w:rPr>
        <w:t xml:space="preserve">мин. </w:t>
      </w:r>
      <w:r w:rsidRPr="003A1823">
        <w:rPr>
          <w:bCs/>
          <w:szCs w:val="28"/>
        </w:rPr>
        <w:t>Тогда скорость подачи реагента по формуле (26) равна</w:t>
      </w:r>
    </w:p>
    <w:p w:rsidR="003A1823" w:rsidRPr="003A1823" w:rsidRDefault="003A1823" w:rsidP="003A1823">
      <w:pPr>
        <w:widowControl w:val="0"/>
        <w:spacing w:line="360" w:lineRule="auto"/>
        <w:ind w:firstLine="709"/>
        <w:jc w:val="both"/>
        <w:rPr>
          <w:szCs w:val="28"/>
          <w:lang w:val="en-US"/>
        </w:rPr>
      </w:pPr>
    </w:p>
    <w:p w:rsidR="00A61371"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71" type="#_x0000_t75" style="width:13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BC4757&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C4757&quot; wsp:rsidP=&quot;00BC475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p&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6&lt;/m:t&gt;&lt;/m:r&gt;&lt;/m:num&gt;&lt;m:den&gt;&lt;m:r&gt;&lt;w:rPr&gt;&lt;w:rFonts w:ascii=&quot;Cambria Math&quot;/&gt;&lt;wx:font wx:val=&quot;Cambria Math&quot;/&gt;&lt;w:i/&gt;&lt;w:sz-cs w:val=&quot;28&quot;/&gt;&lt;/w:rPr&gt;&lt;m:t&gt;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58&lt;/m:t&gt;&lt;/m:r&gt;&lt;/m:den&gt;&lt;/m:f&gt;&lt;m:r&gt;&lt;w:rPr&gt;&lt;w:rFonts w:ascii=&quot;Cambria Math&quot;/&gt;&lt;wx:font wx:val=&quot;Cambria Math&quot;/&gt;&lt;w:i/&gt;&lt;w:sz-cs w:val=&quot;28&quot;/&gt;&lt;/w:rPr&gt;&lt;m:t&gt;=59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C96D75">
        <w:rPr>
          <w:szCs w:val="28"/>
        </w:rPr>
        <w:instrText xml:space="preserve"> </w:instrText>
      </w:r>
      <w:r w:rsidRPr="00C96D75">
        <w:rPr>
          <w:szCs w:val="28"/>
        </w:rPr>
        <w:fldChar w:fldCharType="separate"/>
      </w:r>
      <w:r w:rsidR="00C655A1">
        <w:rPr>
          <w:position w:val="-20"/>
        </w:rPr>
        <w:pict>
          <v:shape id="_x0000_i1172" type="#_x0000_t75" style="width:13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BC4757&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C4757&quot; wsp:rsidP=&quot;00BC475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p&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6&lt;/m:t&gt;&lt;/m:r&gt;&lt;/m:num&gt;&lt;m:den&gt;&lt;m:r&gt;&lt;w:rPr&gt;&lt;w:rFonts w:ascii=&quot;Cambria Math&quot;/&gt;&lt;wx:font wx:val=&quot;Cambria Math&quot;/&gt;&lt;w:i/&gt;&lt;w:sz-cs w:val=&quot;28&quot;/&gt;&lt;/w:rPr&gt;&lt;m:t&gt;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58&lt;/m:t&gt;&lt;/m:r&gt;&lt;/m:den&gt;&lt;/m:f&gt;&lt;m:r&gt;&lt;w:rPr&gt;&lt;w:rFonts w:ascii=&quot;Cambria Math&quot;/&gt;&lt;wx:font wx:val=&quot;Cambria Math&quot;/&gt;&lt;w:i/&gt;&lt;w:sz-cs w:val=&quot;28&quot;/&gt;&lt;/w:rPr&gt;&lt;m:t&gt;=59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C96D75">
        <w:rPr>
          <w:szCs w:val="28"/>
        </w:rPr>
        <w:fldChar w:fldCharType="end"/>
      </w:r>
      <w:r w:rsidR="006572BE" w:rsidRPr="003A1823">
        <w:rPr>
          <w:szCs w:val="28"/>
        </w:rPr>
        <w:t xml:space="preserve"> </w:t>
      </w:r>
      <w:r w:rsidR="006572BE" w:rsidRPr="003A1823">
        <w:rPr>
          <w:i/>
          <w:szCs w:val="28"/>
        </w:rPr>
        <w:t>л/ч</w:t>
      </w:r>
      <w:r w:rsidR="006572BE" w:rsidRPr="003A1823">
        <w:rPr>
          <w:szCs w:val="28"/>
        </w:rPr>
        <w:t>,</w:t>
      </w:r>
    </w:p>
    <w:p w:rsidR="003A1823" w:rsidRDefault="003A1823" w:rsidP="003A1823">
      <w:pPr>
        <w:widowControl w:val="0"/>
        <w:spacing w:line="360" w:lineRule="auto"/>
        <w:ind w:firstLine="709"/>
        <w:jc w:val="both"/>
        <w:rPr>
          <w:bCs/>
          <w:szCs w:val="28"/>
          <w:lang w:val="en-US"/>
        </w:rPr>
      </w:pPr>
    </w:p>
    <w:p w:rsidR="006572BE" w:rsidRDefault="006572BE" w:rsidP="003A1823">
      <w:pPr>
        <w:widowControl w:val="0"/>
        <w:spacing w:line="360" w:lineRule="auto"/>
        <w:ind w:firstLine="709"/>
        <w:jc w:val="both"/>
        <w:rPr>
          <w:bCs/>
          <w:szCs w:val="28"/>
          <w:lang w:val="en-US"/>
        </w:rPr>
      </w:pPr>
      <w:r w:rsidRPr="003A1823">
        <w:rPr>
          <w:bCs/>
          <w:szCs w:val="28"/>
        </w:rPr>
        <w:t>а скорость добавления воды окажется равной</w:t>
      </w:r>
    </w:p>
    <w:p w:rsidR="003A1823" w:rsidRPr="003A1823" w:rsidRDefault="003A1823" w:rsidP="003A1823">
      <w:pPr>
        <w:widowControl w:val="0"/>
        <w:spacing w:line="360" w:lineRule="auto"/>
        <w:ind w:firstLine="709"/>
        <w:jc w:val="both"/>
        <w:rPr>
          <w:bCs/>
          <w:szCs w:val="28"/>
          <w:lang w:val="en-US"/>
        </w:rPr>
      </w:pPr>
    </w:p>
    <w:p w:rsidR="006572BE"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173"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174D0&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174D0&quot; wsp:rsidP=&quot;003174D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3,5&lt;/m:t&gt;&lt;/m:r&gt;&lt;/m:num&gt;&lt;m:den&gt;&lt;m:r&gt;&lt;w:rPr&gt;&lt;w:rFonts w:ascii=&quot;Cambria Math&quot;/&gt;&lt;wx:font wx:val=&quot;Cambria Math&quot;/&gt;&lt;w:i/&gt;&lt;w:sz-cs w:val=&quot;28&quot;/&gt;&lt;/w:rPr&gt;&lt;m:t&gt;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58&lt;/m:t&gt;&lt;/m:r&gt;&lt;/m:den&gt;&lt;/m:f&gt;&lt;m:r&gt;&lt;w:rPr&gt;&lt;w:rFonts w:ascii=&quot;Cambria Math&quot;/&gt;&lt;wx:font wx:val=&quot;Cambria Math&quot;/&gt;&lt;w:i/&gt;&lt;w:sz-cs w:val=&quot;28&quot;/&gt;&lt;/w:rPr&gt;&lt;m:t&gt;=34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C96D75">
        <w:rPr>
          <w:szCs w:val="28"/>
        </w:rPr>
        <w:instrText xml:space="preserve"> </w:instrText>
      </w:r>
      <w:r w:rsidRPr="00C96D75">
        <w:rPr>
          <w:szCs w:val="28"/>
        </w:rPr>
        <w:fldChar w:fldCharType="separate"/>
      </w:r>
      <w:r w:rsidR="00C655A1">
        <w:rPr>
          <w:position w:val="-20"/>
        </w:rPr>
        <w:pict>
          <v:shape id="_x0000_i1174" type="#_x0000_t75" style="width:14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174D0&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174D0&quot; wsp:rsidP=&quot;003174D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gt;&lt;w:i/&gt;&lt;w:sz-cs w:val=&quot;28&quot;/&gt;&lt;/w:rPr&gt;&lt;m:t&gt;РІ&lt;/m:t&gt;&lt;/m:r&gt;&lt;/m:sub&gt;&lt;/m:sSub&gt;&lt;m:r&gt;&lt;w:rPr&gt;&lt;w:rFonts w:ascii=&quot;Cambria Math&quot;/&gt;&lt;wx:font wx:val=&quot;Cambria Math&quot;/&gt;&lt;w:i/&gt;&lt;w:sz-cs w:val=&quot;28&quot;/&gt;&lt;/w:rPr&gt;&lt;m:t&gt;=&lt;/m:t&gt;&lt;/m:r&gt;&lt;m:f&gt;&lt;m:fPr&gt;&lt;m:ctrlPr&gt;&lt;w:rPr&gt;&lt;w:rFonts w:ascii=&quot;Cambria Math&quot; w:h-ansi=&quot;Cambria Math&quot;/&gt;&lt;wx:font wx:val=&quot;Cambria Math&quot;/&gt;&lt;w:i/&gt;&lt;/w:rPr&gt;&lt;/m:ctrlPr&gt;&lt;/m:fPr&gt;&lt;m:num&gt;&lt;m:r&gt;&lt;w:rPr&gt;&lt;w:rFonts w:ascii=&quot;Cambria Math&quot;/&gt;&lt;wx:font wx:val=&quot;Cambria Math&quot;/&gt;&lt;w:i/&gt;&lt;w:sz-cs w:val=&quot;28&quot;/&gt;&lt;/w:rPr&gt;&lt;m:t&gt;1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3,5&lt;/m:t&gt;&lt;/m:r&gt;&lt;/m:num&gt;&lt;m:den&gt;&lt;m:r&gt;&lt;w:rPr&gt;&lt;w:rFonts w:ascii=&quot;Cambria Math&quot;/&gt;&lt;wx:font wx:val=&quot;Cambria Math&quot;/&gt;&lt;w:i/&gt;&lt;w:sz-cs w:val=&quot;28&quot;/&gt;&lt;/w:rPr&gt;&lt;m:t&gt;2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58&lt;/m:t&gt;&lt;/m:r&gt;&lt;/m:den&gt;&lt;/m:f&gt;&lt;m:r&gt;&lt;w:rPr&gt;&lt;w:rFonts w:ascii=&quot;Cambria Math&quot;/&gt;&lt;wx:font wx:val=&quot;Cambria Math&quot;/&gt;&lt;w:i/&gt;&lt;w:sz-cs w:val=&quot;28&quot;/&gt;&lt;/w:rPr&gt;&lt;m:t&gt;=34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C96D75">
        <w:rPr>
          <w:szCs w:val="28"/>
        </w:rPr>
        <w:fldChar w:fldCharType="end"/>
      </w:r>
      <w:r w:rsidR="006572BE" w:rsidRPr="003A1823">
        <w:rPr>
          <w:szCs w:val="28"/>
        </w:rPr>
        <w:t xml:space="preserve"> </w:t>
      </w:r>
      <w:r w:rsidR="006572BE" w:rsidRPr="003A1823">
        <w:rPr>
          <w:i/>
          <w:szCs w:val="28"/>
        </w:rPr>
        <w:t>л/ч</w:t>
      </w:r>
      <w:r w:rsidR="006572BE" w:rsidRPr="003A1823">
        <w:rPr>
          <w:szCs w:val="28"/>
        </w:rPr>
        <w:t>.</w:t>
      </w:r>
    </w:p>
    <w:p w:rsidR="003A1823" w:rsidRDefault="003A1823">
      <w:pPr>
        <w:spacing w:after="200"/>
        <w:rPr>
          <w:b/>
          <w:bCs/>
          <w:i/>
          <w:iCs/>
          <w:szCs w:val="28"/>
        </w:rPr>
      </w:pPr>
      <w:r>
        <w:rPr>
          <w:b/>
          <w:bCs/>
          <w:i/>
          <w:iCs/>
          <w:szCs w:val="28"/>
        </w:rPr>
        <w:br w:type="page"/>
      </w:r>
    </w:p>
    <w:p w:rsidR="006572BE" w:rsidRPr="003A1823" w:rsidRDefault="006572BE" w:rsidP="003A1823">
      <w:pPr>
        <w:widowControl w:val="0"/>
        <w:spacing w:line="360" w:lineRule="auto"/>
        <w:ind w:firstLine="709"/>
        <w:jc w:val="both"/>
        <w:rPr>
          <w:szCs w:val="28"/>
        </w:rPr>
      </w:pPr>
      <w:r w:rsidRPr="003A1823">
        <w:rPr>
          <w:b/>
          <w:bCs/>
          <w:i/>
          <w:iCs/>
          <w:szCs w:val="28"/>
        </w:rPr>
        <w:t>Реагенты-структурообразователи</w:t>
      </w:r>
    </w:p>
    <w:p w:rsidR="006572BE" w:rsidRPr="003A1823" w:rsidRDefault="006572BE" w:rsidP="003A1823">
      <w:pPr>
        <w:widowControl w:val="0"/>
        <w:spacing w:line="360" w:lineRule="auto"/>
        <w:ind w:firstLine="709"/>
        <w:jc w:val="both"/>
        <w:rPr>
          <w:szCs w:val="28"/>
        </w:rPr>
      </w:pPr>
      <w:r w:rsidRPr="003A1823">
        <w:rPr>
          <w:szCs w:val="28"/>
        </w:rPr>
        <w:t>Основное назначение реагентов-структурообразователей сводится к увеличению вязкости (иногда до такого состояния, что глинистый раствор не течет через воронку СПВ-5) и повышению тиксотропных свойств глинистых растворов при борьбе с поглощениями.</w:t>
      </w:r>
    </w:p>
    <w:p w:rsidR="006572BE" w:rsidRPr="003A1823" w:rsidRDefault="006572BE" w:rsidP="003A1823">
      <w:pPr>
        <w:widowControl w:val="0"/>
        <w:spacing w:line="360" w:lineRule="auto"/>
        <w:ind w:firstLine="709"/>
        <w:jc w:val="both"/>
        <w:rPr>
          <w:szCs w:val="28"/>
        </w:rPr>
      </w:pPr>
      <w:r w:rsidRPr="003A1823">
        <w:rPr>
          <w:szCs w:val="28"/>
        </w:rPr>
        <w:t>К структурообразователям относятся каустическая сода, кальцинированная сода, жидкое стекло, известь, цемент, поваренная соль, хлористый кальций и др.</w:t>
      </w:r>
    </w:p>
    <w:p w:rsidR="006572BE" w:rsidRPr="003A1823" w:rsidRDefault="006572BE" w:rsidP="003A1823">
      <w:pPr>
        <w:widowControl w:val="0"/>
        <w:spacing w:line="360" w:lineRule="auto"/>
        <w:ind w:firstLine="709"/>
        <w:jc w:val="both"/>
        <w:rPr>
          <w:szCs w:val="28"/>
        </w:rPr>
      </w:pPr>
      <w:r w:rsidRPr="003A1823">
        <w:rPr>
          <w:szCs w:val="28"/>
        </w:rPr>
        <w:t>Для получения растворов с очень большой вязкостью и высоким началом сдвига применяют следующие добавки:</w:t>
      </w:r>
    </w:p>
    <w:p w:rsidR="006572BE" w:rsidRPr="003A1823" w:rsidRDefault="006572BE" w:rsidP="003A1823">
      <w:pPr>
        <w:widowControl w:val="0"/>
        <w:tabs>
          <w:tab w:val="left" w:pos="0"/>
        </w:tabs>
        <w:spacing w:line="360" w:lineRule="auto"/>
        <w:ind w:firstLine="709"/>
        <w:jc w:val="both"/>
        <w:rPr>
          <w:szCs w:val="28"/>
        </w:rPr>
      </w:pPr>
      <w:r w:rsidRPr="003A1823">
        <w:rPr>
          <w:szCs w:val="28"/>
        </w:rPr>
        <w:t>а) жидкое стекло до 5% по массе от объема циркулирующего раствора;</w:t>
      </w:r>
    </w:p>
    <w:p w:rsidR="006572BE" w:rsidRPr="003A1823" w:rsidRDefault="006572BE" w:rsidP="003A1823">
      <w:pPr>
        <w:widowControl w:val="0"/>
        <w:tabs>
          <w:tab w:val="left" w:pos="0"/>
        </w:tabs>
        <w:spacing w:line="360" w:lineRule="auto"/>
        <w:ind w:firstLine="709"/>
        <w:jc w:val="both"/>
        <w:rPr>
          <w:szCs w:val="28"/>
        </w:rPr>
      </w:pPr>
      <w:r w:rsidRPr="003A1823">
        <w:rPr>
          <w:szCs w:val="28"/>
        </w:rPr>
        <w:t>б) кальцинированную соду до 6% по массе от объема циркулирующего раствора;</w:t>
      </w:r>
    </w:p>
    <w:p w:rsidR="006572BE" w:rsidRPr="003A1823" w:rsidRDefault="006572BE" w:rsidP="003A1823">
      <w:pPr>
        <w:widowControl w:val="0"/>
        <w:tabs>
          <w:tab w:val="left" w:pos="0"/>
        </w:tabs>
        <w:spacing w:line="360" w:lineRule="auto"/>
        <w:ind w:firstLine="709"/>
        <w:jc w:val="both"/>
        <w:rPr>
          <w:szCs w:val="28"/>
        </w:rPr>
      </w:pPr>
      <w:r w:rsidRPr="003A1823">
        <w:rPr>
          <w:szCs w:val="28"/>
        </w:rPr>
        <w:t>в) каустическую соду до 4% по массе от объема циркулирующего раствора (имеется в виду кристаллическая сода); если сода подается на буровую в жидком виде, то производим перерасчет по формуле (23);</w:t>
      </w:r>
    </w:p>
    <w:p w:rsidR="006572BE" w:rsidRPr="003A1823" w:rsidRDefault="006572BE" w:rsidP="003A1823">
      <w:pPr>
        <w:widowControl w:val="0"/>
        <w:tabs>
          <w:tab w:val="left" w:pos="567"/>
        </w:tabs>
        <w:spacing w:line="360" w:lineRule="auto"/>
        <w:ind w:firstLine="709"/>
        <w:jc w:val="both"/>
        <w:rPr>
          <w:szCs w:val="28"/>
        </w:rPr>
      </w:pPr>
      <w:r w:rsidRPr="003A1823">
        <w:rPr>
          <w:szCs w:val="28"/>
        </w:rPr>
        <w:t>г) каустическую соду до 2% и нефть до 10%;</w:t>
      </w:r>
    </w:p>
    <w:p w:rsidR="006572BE" w:rsidRPr="003A1823" w:rsidRDefault="006572BE" w:rsidP="003A1823">
      <w:pPr>
        <w:widowControl w:val="0"/>
        <w:tabs>
          <w:tab w:val="left" w:pos="567"/>
        </w:tabs>
        <w:spacing w:line="360" w:lineRule="auto"/>
        <w:ind w:firstLine="709"/>
        <w:jc w:val="both"/>
        <w:rPr>
          <w:szCs w:val="28"/>
        </w:rPr>
      </w:pPr>
      <w:r w:rsidRPr="003A1823">
        <w:rPr>
          <w:szCs w:val="28"/>
        </w:rPr>
        <w:t>д) кальцинированную соду до 3% и нефть до 10%;</w:t>
      </w:r>
    </w:p>
    <w:p w:rsidR="006572BE" w:rsidRPr="003A1823" w:rsidRDefault="006572BE" w:rsidP="003A1823">
      <w:pPr>
        <w:widowControl w:val="0"/>
        <w:spacing w:line="360" w:lineRule="auto"/>
        <w:ind w:firstLine="709"/>
        <w:jc w:val="both"/>
        <w:rPr>
          <w:szCs w:val="28"/>
        </w:rPr>
      </w:pPr>
      <w:r w:rsidRPr="003A1823">
        <w:rPr>
          <w:szCs w:val="28"/>
        </w:rPr>
        <w:t>е) различные инертные добавки — опилки, рисовую шелуху, кордное волокно, отходы кожевенной промышленности, торф, паклю, слюду и т. д. — в количестве 2—3% по массе от объема глинистого раствора (обычно количество инертных добавок определяется в зависимости от конкретных условий бурения).</w:t>
      </w:r>
    </w:p>
    <w:p w:rsidR="006572BE" w:rsidRPr="003A1823" w:rsidRDefault="006572BE" w:rsidP="003A1823">
      <w:pPr>
        <w:widowControl w:val="0"/>
        <w:spacing w:line="360" w:lineRule="auto"/>
        <w:ind w:firstLine="709"/>
        <w:jc w:val="both"/>
        <w:rPr>
          <w:szCs w:val="28"/>
        </w:rPr>
      </w:pPr>
      <w:r w:rsidRPr="003A1823">
        <w:rPr>
          <w:i/>
          <w:iCs/>
          <w:szCs w:val="28"/>
        </w:rPr>
        <w:t xml:space="preserve">Профилактические </w:t>
      </w:r>
      <w:r w:rsidRPr="003A1823">
        <w:rPr>
          <w:szCs w:val="28"/>
        </w:rPr>
        <w:t xml:space="preserve">глинистые растворы для бурения в поглощающих горизонтах готовят из химически обработанных растворов путем введения в них </w:t>
      </w:r>
      <w:r w:rsidRPr="003A1823">
        <w:rPr>
          <w:i/>
          <w:iCs/>
          <w:szCs w:val="28"/>
        </w:rPr>
        <w:t xml:space="preserve">структурообразующих добавок. </w:t>
      </w:r>
      <w:r w:rsidRPr="003A1823">
        <w:rPr>
          <w:szCs w:val="28"/>
        </w:rPr>
        <w:t>В качестве последней прежде всего проверяют эффективность действия</w:t>
      </w:r>
      <w:r w:rsidRPr="003A1823">
        <w:rPr>
          <w:szCs w:val="28"/>
          <w:lang w:eastAsia="en-US"/>
        </w:rPr>
        <w:t xml:space="preserve"> </w:t>
      </w:r>
      <w:r w:rsidRPr="003A1823">
        <w:rPr>
          <w:szCs w:val="28"/>
          <w:lang w:val="en-US" w:eastAsia="en-US"/>
        </w:rPr>
        <w:t>NaCl</w:t>
      </w:r>
      <w:r w:rsidRPr="003A1823">
        <w:rPr>
          <w:szCs w:val="28"/>
          <w:lang w:eastAsia="en-US"/>
        </w:rPr>
        <w:t xml:space="preserve">, </w:t>
      </w:r>
      <w:r w:rsidRPr="003A1823">
        <w:rPr>
          <w:szCs w:val="28"/>
        </w:rPr>
        <w:t>так как она в ряде случаев значительно повышает структуру раствора.</w:t>
      </w:r>
    </w:p>
    <w:p w:rsidR="006572BE" w:rsidRPr="003A1823" w:rsidRDefault="006572BE" w:rsidP="003A1823">
      <w:pPr>
        <w:widowControl w:val="0"/>
        <w:spacing w:line="360" w:lineRule="auto"/>
        <w:ind w:firstLine="709"/>
        <w:jc w:val="both"/>
        <w:rPr>
          <w:szCs w:val="28"/>
        </w:rPr>
      </w:pPr>
      <w:r w:rsidRPr="003A1823">
        <w:rPr>
          <w:szCs w:val="28"/>
        </w:rPr>
        <w:t>Когда действие</w:t>
      </w:r>
      <w:r w:rsidRPr="003A1823">
        <w:rPr>
          <w:szCs w:val="28"/>
          <w:lang w:eastAsia="en-US"/>
        </w:rPr>
        <w:t xml:space="preserve"> </w:t>
      </w:r>
      <w:r w:rsidRPr="003A1823">
        <w:rPr>
          <w:szCs w:val="28"/>
          <w:lang w:val="en-US" w:eastAsia="en-US"/>
        </w:rPr>
        <w:t>NaCl</w:t>
      </w:r>
      <w:r w:rsidRPr="003A1823">
        <w:rPr>
          <w:szCs w:val="28"/>
        </w:rPr>
        <w:t xml:space="preserve"> недостаточно эффективно, в раствор добавляют жидкое стекло в количестве 3—5% по массе от объема глинистого раствора. Если при этом не будет обеспечена необходимая растекаемость раствора по конусу АзНИИ (10—11 </w:t>
      </w:r>
      <w:r w:rsidRPr="003A1823">
        <w:rPr>
          <w:i/>
          <w:iCs/>
          <w:szCs w:val="28"/>
        </w:rPr>
        <w:t>см)</w:t>
      </w:r>
      <w:r w:rsidRPr="003A1823">
        <w:rPr>
          <w:iCs/>
          <w:szCs w:val="28"/>
        </w:rPr>
        <w:t>, то</w:t>
      </w:r>
      <w:r w:rsidRPr="003A1823">
        <w:rPr>
          <w:i/>
          <w:iCs/>
          <w:szCs w:val="28"/>
        </w:rPr>
        <w:t xml:space="preserve"> </w:t>
      </w:r>
      <w:r w:rsidRPr="003A1823">
        <w:rPr>
          <w:szCs w:val="28"/>
        </w:rPr>
        <w:t>в раствор добавляют 0,5—1,0% известкового молока.</w:t>
      </w:r>
    </w:p>
    <w:p w:rsidR="006572BE" w:rsidRPr="003A1823" w:rsidRDefault="006572BE" w:rsidP="003A1823">
      <w:pPr>
        <w:widowControl w:val="0"/>
        <w:spacing w:line="360" w:lineRule="auto"/>
        <w:ind w:firstLine="709"/>
        <w:jc w:val="both"/>
        <w:rPr>
          <w:szCs w:val="28"/>
        </w:rPr>
      </w:pPr>
      <w:r w:rsidRPr="003A1823">
        <w:rPr>
          <w:szCs w:val="28"/>
        </w:rPr>
        <w:t xml:space="preserve">В качестве коагулирующей добавки можно использовать известь в сухом виде или в виде известкового молока. Рецепт обработки раствора предварительно разрабатывают в лаборатории. Обычно известь добавляют в количестве 10—20 </w:t>
      </w:r>
      <w:r w:rsidRPr="003A1823">
        <w:rPr>
          <w:i/>
          <w:iCs/>
          <w:szCs w:val="28"/>
        </w:rPr>
        <w:t xml:space="preserve">кг </w:t>
      </w:r>
      <w:r w:rsidRPr="003A1823">
        <w:rPr>
          <w:szCs w:val="28"/>
        </w:rPr>
        <w:t xml:space="preserve">на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раствора (1—2% по массе от объема глинистого раствора), приготовленного на пресной воде, и 35—38 </w:t>
      </w:r>
      <w:r w:rsidRPr="003A1823">
        <w:rPr>
          <w:i/>
          <w:iCs/>
          <w:szCs w:val="28"/>
        </w:rPr>
        <w:t xml:space="preserve">кг </w:t>
      </w:r>
      <w:r w:rsidRPr="003A1823">
        <w:rPr>
          <w:szCs w:val="28"/>
        </w:rPr>
        <w:t xml:space="preserve">па 1 </w:t>
      </w:r>
      <w:r w:rsidRPr="003A1823">
        <w:rPr>
          <w:i/>
          <w:iCs/>
          <w:szCs w:val="28"/>
        </w:rPr>
        <w:t>м</w:t>
      </w:r>
      <w:r w:rsidRPr="003A1823">
        <w:rPr>
          <w:i/>
          <w:iCs/>
          <w:szCs w:val="28"/>
          <w:vertAlign w:val="superscript"/>
        </w:rPr>
        <w:t>3</w:t>
      </w:r>
      <w:r w:rsidRPr="003A1823">
        <w:rPr>
          <w:i/>
          <w:iCs/>
          <w:szCs w:val="28"/>
        </w:rPr>
        <w:t xml:space="preserve"> </w:t>
      </w:r>
      <w:r w:rsidRPr="003A1823">
        <w:rPr>
          <w:szCs w:val="28"/>
        </w:rPr>
        <w:t>раствора, приготовленного на морской воде.</w:t>
      </w:r>
    </w:p>
    <w:p w:rsidR="006572BE" w:rsidRPr="003A1823" w:rsidRDefault="006572BE" w:rsidP="003A1823">
      <w:pPr>
        <w:widowControl w:val="0"/>
        <w:spacing w:line="360" w:lineRule="auto"/>
        <w:ind w:firstLine="709"/>
        <w:jc w:val="both"/>
        <w:rPr>
          <w:szCs w:val="28"/>
        </w:rPr>
      </w:pPr>
      <w:r w:rsidRPr="003A1823">
        <w:rPr>
          <w:szCs w:val="28"/>
        </w:rPr>
        <w:t xml:space="preserve">Если в процессе бурения возникают поглощения средней интенсивности с более или менее значительным снижением уровня раствора в скважине, то для их ликвидации готовят </w:t>
      </w:r>
      <w:r w:rsidRPr="003A1823">
        <w:rPr>
          <w:i/>
          <w:iCs/>
          <w:szCs w:val="28"/>
        </w:rPr>
        <w:t>гель-цементы.</w:t>
      </w:r>
    </w:p>
    <w:p w:rsidR="006572BE" w:rsidRPr="003A1823" w:rsidRDefault="006572BE" w:rsidP="003A1823">
      <w:pPr>
        <w:widowControl w:val="0"/>
        <w:spacing w:line="360" w:lineRule="auto"/>
        <w:ind w:firstLine="709"/>
        <w:jc w:val="both"/>
        <w:rPr>
          <w:szCs w:val="28"/>
        </w:rPr>
      </w:pPr>
      <w:r w:rsidRPr="003A1823">
        <w:rPr>
          <w:szCs w:val="28"/>
        </w:rPr>
        <w:t xml:space="preserve">Основными компонентами гель-цементов являются глинистый раствор, жидкое стекло и цемент. Количество тампонажного цемента в 1 </w:t>
      </w:r>
      <w:r w:rsidRPr="003A1823">
        <w:rPr>
          <w:i/>
          <w:iCs/>
          <w:szCs w:val="28"/>
        </w:rPr>
        <w:t>м</w:t>
      </w:r>
      <w:r w:rsidRPr="003A1823">
        <w:rPr>
          <w:i/>
          <w:iCs/>
          <w:szCs w:val="28"/>
          <w:vertAlign w:val="superscript"/>
        </w:rPr>
        <w:t>3</w:t>
      </w:r>
      <w:r w:rsidRPr="003A1823">
        <w:rPr>
          <w:i/>
          <w:iCs/>
          <w:szCs w:val="28"/>
        </w:rPr>
        <w:t xml:space="preserve"> </w:t>
      </w:r>
      <w:r w:rsidRPr="003A1823">
        <w:rPr>
          <w:szCs w:val="28"/>
        </w:rPr>
        <w:t xml:space="preserve">гель-цемента должно быть 0,5—0,9 </w:t>
      </w:r>
      <w:r w:rsidRPr="003A1823">
        <w:rPr>
          <w:szCs w:val="28"/>
          <w:lang w:val="en-US"/>
        </w:rPr>
        <w:t>m</w:t>
      </w:r>
      <w:r w:rsidRPr="003A1823">
        <w:rPr>
          <w:szCs w:val="28"/>
        </w:rPr>
        <w:t xml:space="preserve">, а глинистого раствора 700—800 </w:t>
      </w:r>
      <w:r w:rsidRPr="003A1823">
        <w:rPr>
          <w:i/>
          <w:iCs/>
          <w:szCs w:val="28"/>
        </w:rPr>
        <w:t xml:space="preserve">л. </w:t>
      </w:r>
      <w:r w:rsidRPr="003A1823">
        <w:rPr>
          <w:szCs w:val="28"/>
        </w:rPr>
        <w:t>Для обеспечения более широких возможностей регулирования сроков схватывания в гель-цемент рекомендуется добавлять алебастр 15—25% по весу от веса цемента.</w:t>
      </w:r>
    </w:p>
    <w:p w:rsidR="003A1823" w:rsidRDefault="003A1823" w:rsidP="003A1823">
      <w:pPr>
        <w:widowControl w:val="0"/>
        <w:tabs>
          <w:tab w:val="left" w:pos="9214"/>
        </w:tabs>
        <w:spacing w:line="360" w:lineRule="auto"/>
        <w:ind w:firstLine="709"/>
        <w:jc w:val="both"/>
        <w:rPr>
          <w:b/>
          <w:bCs/>
          <w:szCs w:val="28"/>
          <w:lang w:val="en-US"/>
        </w:rPr>
      </w:pPr>
    </w:p>
    <w:p w:rsidR="00E80000" w:rsidRPr="003A1823" w:rsidRDefault="00E80000" w:rsidP="003A1823">
      <w:pPr>
        <w:widowControl w:val="0"/>
        <w:tabs>
          <w:tab w:val="left" w:pos="9214"/>
        </w:tabs>
        <w:spacing w:line="360" w:lineRule="auto"/>
        <w:ind w:left="709"/>
        <w:rPr>
          <w:szCs w:val="28"/>
        </w:rPr>
      </w:pPr>
      <w:r w:rsidRPr="003A1823">
        <w:rPr>
          <w:b/>
          <w:bCs/>
          <w:szCs w:val="28"/>
        </w:rPr>
        <w:t>1.4</w:t>
      </w:r>
      <w:r w:rsidR="003A1823">
        <w:rPr>
          <w:b/>
          <w:bCs/>
          <w:szCs w:val="28"/>
        </w:rPr>
        <w:t xml:space="preserve"> </w:t>
      </w:r>
      <w:r w:rsidRPr="003A1823">
        <w:rPr>
          <w:b/>
          <w:bCs/>
          <w:szCs w:val="28"/>
        </w:rPr>
        <w:t>Обоснование выбора способа бурения и проектирование режимов бурения</w:t>
      </w:r>
    </w:p>
    <w:p w:rsidR="00E40695" w:rsidRPr="003A1823" w:rsidRDefault="00E40695" w:rsidP="003A1823">
      <w:pPr>
        <w:widowControl w:val="0"/>
        <w:spacing w:line="360" w:lineRule="auto"/>
        <w:ind w:firstLine="709"/>
        <w:jc w:val="both"/>
        <w:rPr>
          <w:szCs w:val="28"/>
        </w:rPr>
      </w:pPr>
    </w:p>
    <w:p w:rsidR="00E80000" w:rsidRPr="003A1823" w:rsidRDefault="00E80000" w:rsidP="003A1823">
      <w:pPr>
        <w:widowControl w:val="0"/>
        <w:spacing w:line="360" w:lineRule="auto"/>
        <w:ind w:firstLine="709"/>
        <w:jc w:val="both"/>
        <w:rPr>
          <w:szCs w:val="28"/>
        </w:rPr>
      </w:pPr>
      <w:r w:rsidRPr="003A1823">
        <w:rPr>
          <w:szCs w:val="28"/>
        </w:rPr>
        <w:t>Основные требования к выбору способа бурения - необходимость обеспечения</w:t>
      </w:r>
      <w:r w:rsidR="003A1823">
        <w:rPr>
          <w:szCs w:val="28"/>
        </w:rPr>
        <w:t xml:space="preserve"> </w:t>
      </w:r>
      <w:r w:rsidRPr="003A1823">
        <w:rPr>
          <w:szCs w:val="28"/>
        </w:rPr>
        <w:t>успешной</w:t>
      </w:r>
      <w:r w:rsidR="003A1823">
        <w:rPr>
          <w:szCs w:val="28"/>
        </w:rPr>
        <w:t xml:space="preserve"> </w:t>
      </w:r>
      <w:r w:rsidRPr="003A1823">
        <w:rPr>
          <w:szCs w:val="28"/>
        </w:rPr>
        <w:t>проводки</w:t>
      </w:r>
      <w:r w:rsidR="003A1823">
        <w:rPr>
          <w:szCs w:val="28"/>
        </w:rPr>
        <w:t xml:space="preserve"> </w:t>
      </w:r>
      <w:r w:rsidRPr="003A1823">
        <w:rPr>
          <w:szCs w:val="28"/>
        </w:rPr>
        <w:t>ствола</w:t>
      </w:r>
      <w:r w:rsidR="003A1823">
        <w:rPr>
          <w:szCs w:val="28"/>
        </w:rPr>
        <w:t xml:space="preserve"> </w:t>
      </w:r>
      <w:r w:rsidRPr="003A1823">
        <w:rPr>
          <w:szCs w:val="28"/>
        </w:rPr>
        <w:t>скважины</w:t>
      </w:r>
      <w:r w:rsidR="003A1823">
        <w:rPr>
          <w:szCs w:val="28"/>
        </w:rPr>
        <w:t xml:space="preserve"> </w:t>
      </w:r>
      <w:r w:rsidRPr="003A1823">
        <w:rPr>
          <w:szCs w:val="28"/>
        </w:rPr>
        <w:t xml:space="preserve">при возможных осложнениях с высокими технико-экономическими показателями. Поэтому способ бурения выбирается на основе анализа статистического материала по </w:t>
      </w:r>
      <w:r w:rsidRPr="003A1823">
        <w:rPr>
          <w:bCs/>
          <w:szCs w:val="28"/>
        </w:rPr>
        <w:t>уже пробуренным скважинам и</w:t>
      </w:r>
      <w:r w:rsidRPr="003A1823">
        <w:rPr>
          <w:b/>
          <w:bCs/>
          <w:szCs w:val="28"/>
        </w:rPr>
        <w:t xml:space="preserve"> </w:t>
      </w:r>
      <w:r w:rsidRPr="003A1823">
        <w:rPr>
          <w:szCs w:val="28"/>
        </w:rPr>
        <w:t>соответствующих экономических расчетов.</w:t>
      </w:r>
    </w:p>
    <w:p w:rsidR="00E80000" w:rsidRPr="003A1823" w:rsidRDefault="00E80000" w:rsidP="003A1823">
      <w:pPr>
        <w:widowControl w:val="0"/>
        <w:spacing w:line="360" w:lineRule="auto"/>
        <w:ind w:firstLine="709"/>
        <w:jc w:val="both"/>
        <w:rPr>
          <w:szCs w:val="28"/>
        </w:rPr>
      </w:pPr>
      <w:r w:rsidRPr="003A1823">
        <w:rPr>
          <w:szCs w:val="28"/>
        </w:rPr>
        <w:t>Из анализа приведенных данных следует, что для геологического разреза характерны многочисленные интервалы, представленные мягкими породами, твердость которых ниже третьей категории по классификации Л. А. Шрейнера. Разбуривание таких пород целесообразно вести энергоемкими долотами.</w:t>
      </w:r>
    </w:p>
    <w:p w:rsidR="00E80000" w:rsidRPr="003A1823" w:rsidRDefault="00E80000" w:rsidP="003A1823">
      <w:pPr>
        <w:widowControl w:val="0"/>
        <w:spacing w:line="360" w:lineRule="auto"/>
        <w:ind w:firstLine="709"/>
        <w:jc w:val="both"/>
        <w:rPr>
          <w:szCs w:val="28"/>
        </w:rPr>
      </w:pPr>
      <w:r w:rsidRPr="003A1823">
        <w:rPr>
          <w:szCs w:val="28"/>
        </w:rPr>
        <w:t>Эти, а также другие особенности геологического разреза позволяют считать наиболее обоснованным выбор роторного способа бурения.</w:t>
      </w:r>
    </w:p>
    <w:p w:rsidR="003D3AC0" w:rsidRPr="003A1823" w:rsidRDefault="003D3AC0" w:rsidP="003A1823">
      <w:pPr>
        <w:widowControl w:val="0"/>
        <w:spacing w:line="360" w:lineRule="auto"/>
        <w:ind w:firstLine="709"/>
        <w:jc w:val="both"/>
        <w:rPr>
          <w:szCs w:val="28"/>
        </w:rPr>
      </w:pPr>
      <w:r w:rsidRPr="003A1823">
        <w:rPr>
          <w:szCs w:val="28"/>
        </w:rPr>
        <w:t>В основу выбора породоразрушающего инструмента положены физико-механические свойства горных пород, литологический разрез, перемежаемость пород, а также способ бурения, компоновка низа бурильной колонны, режимные параметры бурения и степень износа долот.</w:t>
      </w:r>
    </w:p>
    <w:p w:rsidR="003D3AC0" w:rsidRPr="003A1823" w:rsidRDefault="003D3AC0" w:rsidP="003A1823">
      <w:pPr>
        <w:widowControl w:val="0"/>
        <w:spacing w:line="360" w:lineRule="auto"/>
        <w:ind w:firstLine="709"/>
        <w:jc w:val="both"/>
        <w:rPr>
          <w:szCs w:val="28"/>
        </w:rPr>
      </w:pPr>
      <w:r w:rsidRPr="003A1823">
        <w:rPr>
          <w:szCs w:val="28"/>
        </w:rPr>
        <w:t>Выбор управляемых оптимальных параметров режима бурения (осевая нагрузка на долото и скорость его вращения) производится на основании анализа фактических данных бурения на площади Равнинная.</w:t>
      </w:r>
    </w:p>
    <w:p w:rsidR="003D3AC0" w:rsidRPr="003A1823" w:rsidRDefault="003D3AC0" w:rsidP="003A1823">
      <w:pPr>
        <w:widowControl w:val="0"/>
        <w:spacing w:line="360" w:lineRule="auto"/>
        <w:ind w:firstLine="709"/>
        <w:jc w:val="both"/>
        <w:rPr>
          <w:szCs w:val="28"/>
        </w:rPr>
      </w:pPr>
      <w:r w:rsidRPr="003A1823">
        <w:rPr>
          <w:szCs w:val="28"/>
        </w:rPr>
        <w:t>Выбор способа бурения производится с учетом условий проводки скважины, особенностей каждого из способов бурения, а также на основании выбранных долот и режимов бурения.</w:t>
      </w:r>
    </w:p>
    <w:p w:rsidR="003D3AC0" w:rsidRPr="003A1823" w:rsidRDefault="003D3AC0" w:rsidP="003A1823">
      <w:pPr>
        <w:widowControl w:val="0"/>
        <w:spacing w:line="360" w:lineRule="auto"/>
        <w:ind w:firstLine="709"/>
        <w:jc w:val="both"/>
        <w:rPr>
          <w:szCs w:val="28"/>
        </w:rPr>
      </w:pPr>
      <w:r w:rsidRPr="003A1823">
        <w:rPr>
          <w:szCs w:val="28"/>
        </w:rPr>
        <w:t xml:space="preserve">Потребный расход бурового раствора определяется из зависимости </w:t>
      </w:r>
    </w:p>
    <w:p w:rsidR="003A1823" w:rsidRDefault="003A1823" w:rsidP="003A1823">
      <w:pPr>
        <w:widowControl w:val="0"/>
        <w:spacing w:line="360" w:lineRule="auto"/>
        <w:ind w:firstLine="709"/>
        <w:jc w:val="both"/>
        <w:rPr>
          <w:szCs w:val="28"/>
          <w:lang w:val="en-US" w:eastAsia="en-US"/>
        </w:rPr>
      </w:pPr>
    </w:p>
    <w:p w:rsidR="003D3AC0" w:rsidRPr="003A1823" w:rsidRDefault="003D3AC0" w:rsidP="003A1823">
      <w:pPr>
        <w:widowControl w:val="0"/>
        <w:spacing w:line="360" w:lineRule="auto"/>
        <w:ind w:firstLine="709"/>
        <w:jc w:val="both"/>
        <w:rPr>
          <w:szCs w:val="28"/>
          <w:lang w:eastAsia="en-US"/>
        </w:rPr>
      </w:pPr>
      <w:r w:rsidRPr="003A1823">
        <w:rPr>
          <w:szCs w:val="28"/>
          <w:lang w:val="en-US" w:eastAsia="en-US"/>
        </w:rPr>
        <w:t>Q</w:t>
      </w:r>
      <w:r w:rsidRPr="003A1823">
        <w:rPr>
          <w:szCs w:val="28"/>
          <w:lang w:eastAsia="en-US"/>
        </w:rPr>
        <w:t xml:space="preserve"> = </w:t>
      </w:r>
      <w:r w:rsidRPr="003A1823">
        <w:rPr>
          <w:szCs w:val="28"/>
          <w:lang w:val="en-US" w:eastAsia="en-US"/>
        </w:rPr>
        <w:t>d</w:t>
      </w:r>
      <w:r w:rsidRPr="003A1823">
        <w:rPr>
          <w:szCs w:val="28"/>
        </w:rPr>
        <w:t xml:space="preserve"> *</w:t>
      </w:r>
      <w:r w:rsidRPr="003A1823">
        <w:rPr>
          <w:szCs w:val="28"/>
          <w:lang w:eastAsia="en-US"/>
        </w:rPr>
        <w:t xml:space="preserve"> </w:t>
      </w:r>
      <w:r w:rsidRPr="003A1823">
        <w:rPr>
          <w:szCs w:val="28"/>
          <w:lang w:val="en-US" w:eastAsia="en-US"/>
        </w:rPr>
        <w:t>F</w:t>
      </w:r>
    </w:p>
    <w:p w:rsidR="003A1823" w:rsidRDefault="003A1823" w:rsidP="003A1823">
      <w:pPr>
        <w:widowControl w:val="0"/>
        <w:spacing w:line="360" w:lineRule="auto"/>
        <w:ind w:firstLine="709"/>
        <w:jc w:val="both"/>
        <w:rPr>
          <w:szCs w:val="28"/>
          <w:lang w:val="en-US"/>
        </w:rPr>
      </w:pPr>
    </w:p>
    <w:p w:rsidR="003D3AC0" w:rsidRPr="003A1823" w:rsidRDefault="003D3AC0" w:rsidP="003A1823">
      <w:pPr>
        <w:widowControl w:val="0"/>
        <w:spacing w:line="360" w:lineRule="auto"/>
        <w:ind w:firstLine="709"/>
        <w:jc w:val="both"/>
        <w:rPr>
          <w:szCs w:val="28"/>
        </w:rPr>
      </w:pPr>
      <w:r w:rsidRPr="003A1823">
        <w:rPr>
          <w:szCs w:val="28"/>
        </w:rPr>
        <w:t>Где в – удельный расход жидкости л/с на см</w:t>
      </w:r>
      <w:r w:rsidRPr="003A1823">
        <w:rPr>
          <w:szCs w:val="28"/>
          <w:vertAlign w:val="superscript"/>
        </w:rPr>
        <w:t>2</w:t>
      </w:r>
    </w:p>
    <w:p w:rsidR="003D3AC0" w:rsidRPr="003A1823" w:rsidRDefault="003D3AC0" w:rsidP="003A1823">
      <w:pPr>
        <w:widowControl w:val="0"/>
        <w:spacing w:line="360" w:lineRule="auto"/>
        <w:ind w:firstLine="709"/>
        <w:jc w:val="both"/>
        <w:rPr>
          <w:szCs w:val="28"/>
        </w:rPr>
      </w:pPr>
      <w:r w:rsidRPr="003A1823">
        <w:rPr>
          <w:szCs w:val="28"/>
          <w:lang w:val="en-US"/>
        </w:rPr>
        <w:t>F</w:t>
      </w:r>
      <w:r w:rsidRPr="003A1823">
        <w:rPr>
          <w:szCs w:val="28"/>
        </w:rPr>
        <w:t xml:space="preserve"> – площадь забоя, см</w:t>
      </w:r>
      <w:r w:rsidRPr="003A1823">
        <w:rPr>
          <w:szCs w:val="28"/>
          <w:vertAlign w:val="superscript"/>
        </w:rPr>
        <w:t>2</w:t>
      </w:r>
      <w:r w:rsidRPr="003A1823">
        <w:rPr>
          <w:szCs w:val="28"/>
        </w:rPr>
        <w:t>.</w:t>
      </w:r>
    </w:p>
    <w:p w:rsidR="003D3AC0" w:rsidRPr="003A1823" w:rsidRDefault="003D3AC0" w:rsidP="003A1823">
      <w:pPr>
        <w:widowControl w:val="0"/>
        <w:spacing w:line="360" w:lineRule="auto"/>
        <w:ind w:firstLine="709"/>
        <w:jc w:val="both"/>
        <w:rPr>
          <w:szCs w:val="28"/>
        </w:rPr>
      </w:pPr>
      <w:r w:rsidRPr="003A1823">
        <w:rPr>
          <w:szCs w:val="28"/>
        </w:rPr>
        <w:t xml:space="preserve">В соответствии со способом бурения, режимными параметрами и </w:t>
      </w:r>
      <w:r w:rsidRPr="003A1823">
        <w:rPr>
          <w:bCs/>
          <w:szCs w:val="28"/>
        </w:rPr>
        <w:t>естественными</w:t>
      </w:r>
      <w:r w:rsidRPr="003A1823">
        <w:rPr>
          <w:b/>
          <w:bCs/>
          <w:szCs w:val="28"/>
        </w:rPr>
        <w:t xml:space="preserve"> </w:t>
      </w:r>
      <w:r w:rsidRPr="003A1823">
        <w:rPr>
          <w:szCs w:val="28"/>
        </w:rPr>
        <w:t>условиями искривления скважин, на основании анализа фактических данных бурения скважин производится выбор компоновки</w:t>
      </w:r>
    </w:p>
    <w:p w:rsidR="003D3AC0" w:rsidRPr="003A1823" w:rsidRDefault="003D3AC0" w:rsidP="003A1823">
      <w:pPr>
        <w:widowControl w:val="0"/>
        <w:spacing w:line="360" w:lineRule="auto"/>
        <w:ind w:firstLine="709"/>
        <w:jc w:val="both"/>
        <w:rPr>
          <w:szCs w:val="28"/>
        </w:rPr>
      </w:pPr>
      <w:r w:rsidRPr="003A1823">
        <w:rPr>
          <w:bCs/>
          <w:szCs w:val="28"/>
        </w:rPr>
        <w:t>низа бурильной колонны.</w:t>
      </w:r>
    </w:p>
    <w:p w:rsidR="003D3AC0" w:rsidRPr="003A1823" w:rsidRDefault="003D3AC0" w:rsidP="003A1823">
      <w:pPr>
        <w:widowControl w:val="0"/>
        <w:spacing w:line="360" w:lineRule="auto"/>
        <w:ind w:firstLine="709"/>
        <w:jc w:val="both"/>
        <w:rPr>
          <w:szCs w:val="28"/>
        </w:rPr>
      </w:pPr>
      <w:r w:rsidRPr="003A1823">
        <w:rPr>
          <w:szCs w:val="28"/>
        </w:rPr>
        <w:t>Бурение в интервале 7-50 м.</w:t>
      </w:r>
    </w:p>
    <w:p w:rsidR="003D3AC0" w:rsidRPr="003A1823" w:rsidRDefault="003D3AC0" w:rsidP="003A1823">
      <w:pPr>
        <w:widowControl w:val="0"/>
        <w:spacing w:line="360" w:lineRule="auto"/>
        <w:ind w:firstLine="709"/>
        <w:jc w:val="both"/>
        <w:rPr>
          <w:szCs w:val="28"/>
        </w:rPr>
      </w:pPr>
      <w:r w:rsidRPr="003A1823">
        <w:rPr>
          <w:szCs w:val="28"/>
        </w:rPr>
        <w:t>Бурение осуществляется долотом III -490 С-ЦВ роторным способом со следующей компоновкой низа бурильной колонны: долото 490 С-ЦВ, бурильные трубы 140 мм.</w:t>
      </w:r>
    </w:p>
    <w:p w:rsidR="003D3AC0" w:rsidRPr="003A1823" w:rsidRDefault="003D3AC0" w:rsidP="003A1823">
      <w:pPr>
        <w:widowControl w:val="0"/>
        <w:spacing w:line="360" w:lineRule="auto"/>
        <w:ind w:firstLine="709"/>
        <w:jc w:val="both"/>
        <w:rPr>
          <w:szCs w:val="28"/>
        </w:rPr>
      </w:pPr>
      <w:r w:rsidRPr="003A1823">
        <w:rPr>
          <w:szCs w:val="28"/>
        </w:rPr>
        <w:t xml:space="preserve">Осевая нагрузка с 2-3 т, производительность - 34,1 л/с. число </w:t>
      </w:r>
      <w:r w:rsidRPr="003A1823">
        <w:rPr>
          <w:bCs/>
          <w:szCs w:val="28"/>
        </w:rPr>
        <w:t>оборотов</w:t>
      </w:r>
      <w:r w:rsidRPr="003A1823">
        <w:rPr>
          <w:b/>
          <w:bCs/>
          <w:szCs w:val="28"/>
        </w:rPr>
        <w:t xml:space="preserve"> </w:t>
      </w:r>
      <w:r w:rsidRPr="003A1823">
        <w:rPr>
          <w:szCs w:val="28"/>
        </w:rPr>
        <w:t>ротора - 60-80 об/мин. Бурение в интервале 50-1010 м.</w:t>
      </w:r>
    </w:p>
    <w:p w:rsidR="003D3AC0" w:rsidRPr="003A1823" w:rsidRDefault="003D3AC0" w:rsidP="003A1823">
      <w:pPr>
        <w:widowControl w:val="0"/>
        <w:spacing w:line="360" w:lineRule="auto"/>
        <w:ind w:firstLine="709"/>
        <w:jc w:val="both"/>
        <w:rPr>
          <w:szCs w:val="28"/>
        </w:rPr>
      </w:pPr>
      <w:r w:rsidRPr="003A1823">
        <w:rPr>
          <w:szCs w:val="28"/>
        </w:rPr>
        <w:t>Бурение в интервале 50-1080 м ведется роторным способом долотами III 393,7 М-ЦВ (М-ГВ).</w:t>
      </w:r>
    </w:p>
    <w:p w:rsidR="003D3AC0" w:rsidRPr="003A1823" w:rsidRDefault="003D3AC0" w:rsidP="003A1823">
      <w:pPr>
        <w:widowControl w:val="0"/>
        <w:spacing w:line="360" w:lineRule="auto"/>
        <w:ind w:firstLine="709"/>
        <w:jc w:val="both"/>
        <w:rPr>
          <w:szCs w:val="28"/>
        </w:rPr>
      </w:pPr>
      <w:r w:rsidRPr="003A1823">
        <w:rPr>
          <w:szCs w:val="28"/>
        </w:rPr>
        <w:t>Режим бурения:</w:t>
      </w:r>
    </w:p>
    <w:p w:rsidR="003D3AC0" w:rsidRPr="003A1823" w:rsidRDefault="003D3AC0" w:rsidP="003A1823">
      <w:pPr>
        <w:widowControl w:val="0"/>
        <w:spacing w:line="360" w:lineRule="auto"/>
        <w:ind w:firstLine="709"/>
        <w:jc w:val="both"/>
        <w:rPr>
          <w:szCs w:val="28"/>
        </w:rPr>
      </w:pPr>
      <w:r w:rsidRPr="003A1823">
        <w:rPr>
          <w:szCs w:val="28"/>
        </w:rPr>
        <w:t>осевая нагрузка 4-12 тс;</w:t>
      </w:r>
    </w:p>
    <w:p w:rsidR="003D3AC0" w:rsidRPr="003A1823" w:rsidRDefault="003D3AC0" w:rsidP="003A1823">
      <w:pPr>
        <w:widowControl w:val="0"/>
        <w:spacing w:line="360" w:lineRule="auto"/>
        <w:ind w:firstLine="709"/>
        <w:jc w:val="both"/>
        <w:rPr>
          <w:szCs w:val="28"/>
        </w:rPr>
      </w:pPr>
      <w:r w:rsidRPr="003A1823">
        <w:rPr>
          <w:szCs w:val="28"/>
        </w:rPr>
        <w:t>производительность насосов 59,3 л/с;</w:t>
      </w:r>
    </w:p>
    <w:p w:rsidR="003D3AC0" w:rsidRPr="003A1823" w:rsidRDefault="003D3AC0" w:rsidP="003A1823">
      <w:pPr>
        <w:widowControl w:val="0"/>
        <w:spacing w:line="360" w:lineRule="auto"/>
        <w:ind w:firstLine="709"/>
        <w:jc w:val="both"/>
        <w:rPr>
          <w:szCs w:val="28"/>
        </w:rPr>
      </w:pPr>
      <w:r w:rsidRPr="003A1823">
        <w:rPr>
          <w:szCs w:val="28"/>
        </w:rPr>
        <w:t>число оборотов ротора 80 - 120 об/мин;</w:t>
      </w:r>
    </w:p>
    <w:p w:rsidR="003D3AC0" w:rsidRPr="003A1823" w:rsidRDefault="003D3AC0" w:rsidP="003A1823">
      <w:pPr>
        <w:widowControl w:val="0"/>
        <w:spacing w:line="360" w:lineRule="auto"/>
        <w:ind w:firstLine="709"/>
        <w:jc w:val="both"/>
        <w:rPr>
          <w:szCs w:val="28"/>
        </w:rPr>
      </w:pPr>
      <w:r w:rsidRPr="003A1823">
        <w:rPr>
          <w:szCs w:val="28"/>
        </w:rPr>
        <w:t>допустимое давление на насосах 114 кгс/см</w:t>
      </w:r>
      <w:r w:rsidRPr="003A1823">
        <w:rPr>
          <w:szCs w:val="28"/>
          <w:vertAlign w:val="superscript"/>
        </w:rPr>
        <w:t>2</w:t>
      </w:r>
      <w:r w:rsidRPr="003A1823">
        <w:rPr>
          <w:szCs w:val="28"/>
        </w:rPr>
        <w:t>;</w:t>
      </w:r>
    </w:p>
    <w:p w:rsidR="003D3AC0" w:rsidRPr="003A1823" w:rsidRDefault="003D3AC0" w:rsidP="003A1823">
      <w:pPr>
        <w:widowControl w:val="0"/>
        <w:spacing w:line="360" w:lineRule="auto"/>
        <w:ind w:firstLine="709"/>
        <w:jc w:val="both"/>
        <w:rPr>
          <w:szCs w:val="28"/>
        </w:rPr>
      </w:pPr>
      <w:r w:rsidRPr="003A1823">
        <w:rPr>
          <w:szCs w:val="28"/>
        </w:rPr>
        <w:t>диаметр втулок 170мм;</w:t>
      </w:r>
    </w:p>
    <w:p w:rsidR="003D3AC0" w:rsidRPr="003A1823" w:rsidRDefault="003D3AC0" w:rsidP="003A1823">
      <w:pPr>
        <w:widowControl w:val="0"/>
        <w:spacing w:line="360" w:lineRule="auto"/>
        <w:ind w:firstLine="709"/>
        <w:jc w:val="both"/>
        <w:rPr>
          <w:szCs w:val="28"/>
        </w:rPr>
      </w:pPr>
      <w:r w:rsidRPr="003A1823">
        <w:rPr>
          <w:szCs w:val="28"/>
        </w:rPr>
        <w:t>число двойных ходов 65 х/мин.</w:t>
      </w:r>
    </w:p>
    <w:p w:rsidR="003D3AC0" w:rsidRPr="003A1823" w:rsidRDefault="003D3AC0" w:rsidP="003A1823">
      <w:pPr>
        <w:widowControl w:val="0"/>
        <w:spacing w:line="360" w:lineRule="auto"/>
        <w:ind w:firstLine="709"/>
        <w:jc w:val="both"/>
        <w:rPr>
          <w:szCs w:val="28"/>
        </w:rPr>
      </w:pPr>
      <w:r w:rsidRPr="003A1823">
        <w:rPr>
          <w:szCs w:val="28"/>
        </w:rPr>
        <w:t xml:space="preserve">Бурение в интервале 1080-1010 м ведется роторным способом долотами III -393,7 С-ЦВ (С-ГВ). </w:t>
      </w:r>
    </w:p>
    <w:p w:rsidR="003D3AC0" w:rsidRPr="003A1823" w:rsidRDefault="003D3AC0" w:rsidP="003A1823">
      <w:pPr>
        <w:widowControl w:val="0"/>
        <w:spacing w:line="360" w:lineRule="auto"/>
        <w:ind w:firstLine="709"/>
        <w:jc w:val="both"/>
        <w:rPr>
          <w:szCs w:val="28"/>
        </w:rPr>
      </w:pPr>
      <w:r w:rsidRPr="003A1823">
        <w:rPr>
          <w:szCs w:val="28"/>
        </w:rPr>
        <w:t xml:space="preserve">Режим бурения: </w:t>
      </w:r>
    </w:p>
    <w:p w:rsidR="003D3AC0" w:rsidRPr="003A1823" w:rsidRDefault="003D3AC0" w:rsidP="003A1823">
      <w:pPr>
        <w:widowControl w:val="0"/>
        <w:spacing w:line="360" w:lineRule="auto"/>
        <w:ind w:firstLine="709"/>
        <w:jc w:val="both"/>
        <w:rPr>
          <w:szCs w:val="28"/>
        </w:rPr>
      </w:pPr>
      <w:r w:rsidRPr="003A1823">
        <w:rPr>
          <w:szCs w:val="28"/>
        </w:rPr>
        <w:t xml:space="preserve">осевая нагрузка 15 -18 тс; </w:t>
      </w:r>
    </w:p>
    <w:p w:rsidR="003D3AC0" w:rsidRPr="003A1823" w:rsidRDefault="003D3AC0" w:rsidP="003A1823">
      <w:pPr>
        <w:widowControl w:val="0"/>
        <w:spacing w:line="360" w:lineRule="auto"/>
        <w:ind w:firstLine="709"/>
        <w:jc w:val="both"/>
        <w:rPr>
          <w:szCs w:val="28"/>
        </w:rPr>
      </w:pPr>
      <w:r w:rsidRPr="003A1823">
        <w:rPr>
          <w:szCs w:val="28"/>
        </w:rPr>
        <w:t xml:space="preserve">производительность насосов 51,8 л/с; </w:t>
      </w:r>
    </w:p>
    <w:p w:rsidR="003D3AC0" w:rsidRPr="003A1823" w:rsidRDefault="003D3AC0" w:rsidP="003A1823">
      <w:pPr>
        <w:widowControl w:val="0"/>
        <w:spacing w:line="360" w:lineRule="auto"/>
        <w:ind w:firstLine="709"/>
        <w:jc w:val="both"/>
        <w:rPr>
          <w:szCs w:val="28"/>
        </w:rPr>
      </w:pPr>
      <w:r w:rsidRPr="003A1823">
        <w:rPr>
          <w:szCs w:val="28"/>
        </w:rPr>
        <w:t>допустимое давление на насосах 114 кгс/см</w:t>
      </w:r>
      <w:r w:rsidRPr="003A1823">
        <w:rPr>
          <w:szCs w:val="28"/>
          <w:vertAlign w:val="superscript"/>
        </w:rPr>
        <w:t>2</w:t>
      </w:r>
      <w:r w:rsidRPr="003A1823">
        <w:rPr>
          <w:szCs w:val="28"/>
        </w:rPr>
        <w:t xml:space="preserve">; </w:t>
      </w:r>
    </w:p>
    <w:p w:rsidR="003D3AC0" w:rsidRPr="003A1823" w:rsidRDefault="003D3AC0" w:rsidP="003A1823">
      <w:pPr>
        <w:widowControl w:val="0"/>
        <w:spacing w:line="360" w:lineRule="auto"/>
        <w:ind w:firstLine="709"/>
        <w:jc w:val="both"/>
        <w:rPr>
          <w:szCs w:val="28"/>
        </w:rPr>
      </w:pPr>
      <w:r w:rsidRPr="003A1823">
        <w:rPr>
          <w:szCs w:val="28"/>
        </w:rPr>
        <w:t xml:space="preserve">число оборотов ротора 90 - 100 об/мин; </w:t>
      </w:r>
    </w:p>
    <w:p w:rsidR="003D3AC0" w:rsidRPr="003A1823" w:rsidRDefault="003D3AC0" w:rsidP="003A1823">
      <w:pPr>
        <w:widowControl w:val="0"/>
        <w:spacing w:line="360" w:lineRule="auto"/>
        <w:ind w:firstLine="709"/>
        <w:jc w:val="both"/>
        <w:rPr>
          <w:szCs w:val="28"/>
        </w:rPr>
      </w:pPr>
      <w:r w:rsidRPr="003A1823">
        <w:rPr>
          <w:szCs w:val="28"/>
        </w:rPr>
        <w:t xml:space="preserve">диаметр втулок 170мм; </w:t>
      </w:r>
    </w:p>
    <w:p w:rsidR="003D3AC0" w:rsidRPr="003A1823" w:rsidRDefault="003D3AC0" w:rsidP="003A1823">
      <w:pPr>
        <w:widowControl w:val="0"/>
        <w:spacing w:line="360" w:lineRule="auto"/>
        <w:ind w:firstLine="709"/>
        <w:jc w:val="both"/>
        <w:rPr>
          <w:szCs w:val="28"/>
        </w:rPr>
      </w:pPr>
      <w:r w:rsidRPr="003A1823">
        <w:rPr>
          <w:szCs w:val="28"/>
        </w:rPr>
        <w:t>число двойных ходов 65 х/мин.</w:t>
      </w:r>
    </w:p>
    <w:p w:rsidR="0034027C" w:rsidRPr="003A1823" w:rsidRDefault="0034027C" w:rsidP="003A1823">
      <w:pPr>
        <w:widowControl w:val="0"/>
        <w:spacing w:line="360" w:lineRule="auto"/>
        <w:ind w:firstLine="709"/>
        <w:jc w:val="both"/>
        <w:rPr>
          <w:szCs w:val="28"/>
        </w:rPr>
      </w:pPr>
      <w:r w:rsidRPr="003A1823">
        <w:rPr>
          <w:szCs w:val="28"/>
        </w:rPr>
        <w:t>Компоновка низа бурильной колонны при бурении в интервале 50-1300м:</w:t>
      </w:r>
    </w:p>
    <w:p w:rsidR="0034027C" w:rsidRPr="003A1823" w:rsidRDefault="0034027C" w:rsidP="003A1823">
      <w:pPr>
        <w:widowControl w:val="0"/>
        <w:spacing w:line="360" w:lineRule="auto"/>
        <w:ind w:firstLine="709"/>
        <w:jc w:val="both"/>
        <w:rPr>
          <w:szCs w:val="28"/>
        </w:rPr>
      </w:pPr>
      <w:r w:rsidRPr="003A1823">
        <w:rPr>
          <w:szCs w:val="28"/>
        </w:rPr>
        <w:t>долото диаметром</w:t>
      </w:r>
      <w:r w:rsidR="003A1823">
        <w:rPr>
          <w:szCs w:val="28"/>
        </w:rPr>
        <w:t xml:space="preserve"> </w:t>
      </w:r>
      <w:r w:rsidRPr="003A1823">
        <w:rPr>
          <w:szCs w:val="28"/>
        </w:rPr>
        <w:t>393,7 мм + УБТС 1-229</w:t>
      </w:r>
      <w:r w:rsidR="003A1823">
        <w:rPr>
          <w:szCs w:val="28"/>
        </w:rPr>
        <w:t xml:space="preserve"> </w:t>
      </w:r>
      <w:r w:rsidRPr="003A1823">
        <w:rPr>
          <w:szCs w:val="28"/>
        </w:rPr>
        <w:t>40 м + УБТС 1 - 203 72 м + УБТС 1-178</w:t>
      </w:r>
      <w:r w:rsidR="003A1823">
        <w:rPr>
          <w:szCs w:val="28"/>
        </w:rPr>
        <w:t xml:space="preserve"> </w:t>
      </w:r>
      <w:r w:rsidRPr="003A1823">
        <w:rPr>
          <w:szCs w:val="28"/>
        </w:rPr>
        <w:t xml:space="preserve">8м + бурильные трубы диаметром 140 мм. </w:t>
      </w:r>
    </w:p>
    <w:p w:rsidR="0034027C" w:rsidRPr="003A1823" w:rsidRDefault="0034027C" w:rsidP="003A1823">
      <w:pPr>
        <w:widowControl w:val="0"/>
        <w:spacing w:line="360" w:lineRule="auto"/>
        <w:ind w:firstLine="709"/>
        <w:jc w:val="both"/>
        <w:rPr>
          <w:bCs/>
          <w:szCs w:val="28"/>
        </w:rPr>
      </w:pPr>
      <w:r w:rsidRPr="003A1823">
        <w:rPr>
          <w:szCs w:val="28"/>
        </w:rPr>
        <w:t>Проработка ствола скважины в интервале 30-1250 м производится в</w:t>
      </w:r>
      <w:r w:rsidR="003A1823" w:rsidRPr="003A1823">
        <w:rPr>
          <w:szCs w:val="28"/>
        </w:rPr>
        <w:t xml:space="preserve"> </w:t>
      </w:r>
      <w:r w:rsidRPr="003A1823">
        <w:rPr>
          <w:bCs/>
          <w:szCs w:val="28"/>
        </w:rPr>
        <w:t>два этапа:</w:t>
      </w:r>
    </w:p>
    <w:p w:rsidR="0034027C" w:rsidRPr="003A1823" w:rsidRDefault="0034027C" w:rsidP="003A1823">
      <w:pPr>
        <w:widowControl w:val="0"/>
        <w:spacing w:line="360" w:lineRule="auto"/>
        <w:ind w:firstLine="709"/>
        <w:jc w:val="both"/>
        <w:rPr>
          <w:szCs w:val="28"/>
        </w:rPr>
      </w:pPr>
      <w:r w:rsidRPr="003A1823">
        <w:rPr>
          <w:szCs w:val="28"/>
        </w:rPr>
        <w:t>1. долото диаметром 393,7 мм + УБТС 1-229 8 м + ЦС - 392 + УБТС 1-229 8м + УБТС 1-203 32 м УБТС 1- 178 8 м + бурильные трубы диаметром 140 мм.</w:t>
      </w:r>
    </w:p>
    <w:p w:rsidR="0034027C" w:rsidRPr="003A1823" w:rsidRDefault="0034027C" w:rsidP="003A1823">
      <w:pPr>
        <w:widowControl w:val="0"/>
        <w:spacing w:line="360" w:lineRule="auto"/>
        <w:ind w:firstLine="709"/>
        <w:jc w:val="both"/>
        <w:rPr>
          <w:szCs w:val="28"/>
        </w:rPr>
      </w:pPr>
      <w:r w:rsidRPr="003A1823">
        <w:rPr>
          <w:bCs/>
          <w:iCs/>
          <w:szCs w:val="28"/>
        </w:rPr>
        <w:t>2.</w:t>
      </w:r>
      <w:r w:rsidRPr="003A1823">
        <w:rPr>
          <w:b/>
          <w:bCs/>
          <w:i/>
          <w:iCs/>
          <w:szCs w:val="28"/>
        </w:rPr>
        <w:t xml:space="preserve"> </w:t>
      </w:r>
      <w:r w:rsidRPr="003A1823">
        <w:rPr>
          <w:szCs w:val="28"/>
        </w:rPr>
        <w:t>долото диаметром 393,7 мм + ЦС - 392 +УБТС 1-229 8 м + ЦС -392 +УБТС 1-229 8м + УБТС 1- 203 32 м УБТС 1- 178 8 м + бурильные трубы диаметром 140 мм.</w:t>
      </w:r>
    </w:p>
    <w:p w:rsidR="0034027C" w:rsidRPr="003A1823" w:rsidRDefault="0034027C" w:rsidP="003A1823">
      <w:pPr>
        <w:widowControl w:val="0"/>
        <w:spacing w:line="360" w:lineRule="auto"/>
        <w:ind w:firstLine="709"/>
        <w:jc w:val="both"/>
        <w:rPr>
          <w:szCs w:val="28"/>
        </w:rPr>
      </w:pPr>
      <w:r w:rsidRPr="003A1823">
        <w:rPr>
          <w:szCs w:val="28"/>
        </w:rPr>
        <w:t>Бурение под колонну 245*219 мм в интервале 1010-3835 м</w:t>
      </w:r>
    </w:p>
    <w:p w:rsidR="0034027C" w:rsidRPr="003A1823" w:rsidRDefault="0034027C" w:rsidP="003A1823">
      <w:pPr>
        <w:widowControl w:val="0"/>
        <w:spacing w:line="360" w:lineRule="auto"/>
        <w:ind w:firstLine="709"/>
        <w:jc w:val="both"/>
        <w:rPr>
          <w:szCs w:val="28"/>
        </w:rPr>
      </w:pPr>
      <w:r w:rsidRPr="003A1823">
        <w:rPr>
          <w:szCs w:val="28"/>
        </w:rPr>
        <w:t xml:space="preserve">Бурение в интервале 1300-2625 м производится роторным способом </w:t>
      </w:r>
    </w:p>
    <w:p w:rsidR="0034027C" w:rsidRPr="003A1823" w:rsidRDefault="0034027C" w:rsidP="003A1823">
      <w:pPr>
        <w:widowControl w:val="0"/>
        <w:spacing w:line="360" w:lineRule="auto"/>
        <w:ind w:firstLine="709"/>
        <w:jc w:val="both"/>
        <w:rPr>
          <w:szCs w:val="28"/>
        </w:rPr>
      </w:pPr>
      <w:r w:rsidRPr="003A1823">
        <w:rPr>
          <w:szCs w:val="28"/>
        </w:rPr>
        <w:t>долотом 269,9 М-ГВ (МГ-Н)</w:t>
      </w:r>
    </w:p>
    <w:p w:rsidR="0034027C" w:rsidRPr="003A1823" w:rsidRDefault="0034027C" w:rsidP="003A1823">
      <w:pPr>
        <w:widowControl w:val="0"/>
        <w:spacing w:line="360" w:lineRule="auto"/>
        <w:ind w:firstLine="709"/>
        <w:jc w:val="both"/>
        <w:rPr>
          <w:szCs w:val="28"/>
        </w:rPr>
      </w:pPr>
      <w:r w:rsidRPr="003A1823">
        <w:rPr>
          <w:szCs w:val="28"/>
        </w:rPr>
        <w:t>Режим бурения:</w:t>
      </w:r>
    </w:p>
    <w:p w:rsidR="0034027C" w:rsidRPr="003A1823" w:rsidRDefault="0034027C" w:rsidP="003A1823">
      <w:pPr>
        <w:widowControl w:val="0"/>
        <w:spacing w:line="360" w:lineRule="auto"/>
        <w:ind w:firstLine="709"/>
        <w:jc w:val="both"/>
        <w:rPr>
          <w:szCs w:val="28"/>
        </w:rPr>
      </w:pPr>
      <w:r w:rsidRPr="003A1823">
        <w:rPr>
          <w:szCs w:val="28"/>
        </w:rPr>
        <w:t>осевая нагрузка 15-18 тс;</w:t>
      </w:r>
    </w:p>
    <w:p w:rsidR="0034027C" w:rsidRPr="003A1823" w:rsidRDefault="0034027C" w:rsidP="003A1823">
      <w:pPr>
        <w:widowControl w:val="0"/>
        <w:spacing w:line="360" w:lineRule="auto"/>
        <w:ind w:firstLine="709"/>
        <w:jc w:val="both"/>
        <w:rPr>
          <w:szCs w:val="28"/>
        </w:rPr>
      </w:pPr>
      <w:r w:rsidRPr="003A1823">
        <w:rPr>
          <w:szCs w:val="28"/>
        </w:rPr>
        <w:t>производительность насосов 35,3 л/с;</w:t>
      </w:r>
    </w:p>
    <w:p w:rsidR="0034027C" w:rsidRPr="003A1823" w:rsidRDefault="0034027C" w:rsidP="003A1823">
      <w:pPr>
        <w:widowControl w:val="0"/>
        <w:spacing w:line="360" w:lineRule="auto"/>
        <w:ind w:firstLine="709"/>
        <w:jc w:val="both"/>
        <w:rPr>
          <w:szCs w:val="28"/>
        </w:rPr>
      </w:pPr>
      <w:r w:rsidRPr="003A1823">
        <w:rPr>
          <w:szCs w:val="28"/>
        </w:rPr>
        <w:t>число оборотов ротора 100-120 об/мин:</w:t>
      </w:r>
    </w:p>
    <w:p w:rsidR="0034027C" w:rsidRPr="003A1823" w:rsidRDefault="0034027C" w:rsidP="003A1823">
      <w:pPr>
        <w:widowControl w:val="0"/>
        <w:spacing w:line="360" w:lineRule="auto"/>
        <w:ind w:firstLine="709"/>
        <w:jc w:val="both"/>
        <w:rPr>
          <w:szCs w:val="28"/>
        </w:rPr>
      </w:pPr>
      <w:r w:rsidRPr="003A1823">
        <w:rPr>
          <w:szCs w:val="28"/>
        </w:rPr>
        <w:t>Интервал 2625-4130 м бурится долотом 111-269,9 С-ГНУ (С-ГНУ, СЗ-ГНУ) с нагрузкой на долото 18-22 тс, производительность насосов -33,5 л/с, число оборотов ротора 80-90 об/мин.</w:t>
      </w:r>
    </w:p>
    <w:p w:rsidR="0034027C" w:rsidRPr="003A1823" w:rsidRDefault="0034027C" w:rsidP="003A1823">
      <w:pPr>
        <w:widowControl w:val="0"/>
        <w:spacing w:line="360" w:lineRule="auto"/>
        <w:ind w:firstLine="709"/>
        <w:jc w:val="both"/>
        <w:rPr>
          <w:szCs w:val="28"/>
        </w:rPr>
      </w:pPr>
      <w:r w:rsidRPr="003A1823">
        <w:rPr>
          <w:szCs w:val="28"/>
        </w:rPr>
        <w:t>Расход раствора будет обеспечен двумя насосами на втулках 140 мм, допустимое давление на насосах до 180 кгс/см , -число двойных ходов -55-60 х/мин.</w:t>
      </w:r>
    </w:p>
    <w:p w:rsidR="0034027C" w:rsidRPr="003A1823" w:rsidRDefault="0034027C" w:rsidP="003A1823">
      <w:pPr>
        <w:widowControl w:val="0"/>
        <w:spacing w:line="360" w:lineRule="auto"/>
        <w:ind w:firstLine="709"/>
        <w:jc w:val="both"/>
        <w:rPr>
          <w:szCs w:val="28"/>
        </w:rPr>
      </w:pPr>
      <w:r w:rsidRPr="003A1823">
        <w:rPr>
          <w:szCs w:val="28"/>
        </w:rPr>
        <w:t>Компоновка низа бурильной колонны при бурении в интервале 1300-4100м:</w:t>
      </w:r>
    </w:p>
    <w:p w:rsidR="0034027C" w:rsidRPr="003A1823" w:rsidRDefault="0034027C" w:rsidP="003A1823">
      <w:pPr>
        <w:widowControl w:val="0"/>
        <w:spacing w:line="360" w:lineRule="auto"/>
        <w:ind w:firstLine="709"/>
        <w:jc w:val="both"/>
        <w:rPr>
          <w:szCs w:val="28"/>
        </w:rPr>
      </w:pPr>
      <w:r w:rsidRPr="003A1823">
        <w:rPr>
          <w:szCs w:val="28"/>
        </w:rPr>
        <w:t>долото диаметром 269,9 мм + УБТС 1-203 72 м + УБТС 1-178 112 м + ПЖЦ (противожелобной центратор) + бурильные трубы диаметром 127,140мм.</w:t>
      </w:r>
    </w:p>
    <w:p w:rsidR="0034027C" w:rsidRPr="003A1823" w:rsidRDefault="0034027C" w:rsidP="003A1823">
      <w:pPr>
        <w:widowControl w:val="0"/>
        <w:spacing w:line="360" w:lineRule="auto"/>
        <w:ind w:firstLine="709"/>
        <w:jc w:val="both"/>
        <w:rPr>
          <w:szCs w:val="28"/>
        </w:rPr>
      </w:pPr>
      <w:r w:rsidRPr="003A1823">
        <w:rPr>
          <w:szCs w:val="28"/>
        </w:rPr>
        <w:t>Отбор керна в интервале бурения под II промежуточную колонну производится следующей компоновкой бурильного инструмента: колонковое долото К 212,7/80 СТ + КД ИМ - 190/80 «Недра» + УБТС 1-203 72 м +УБТС 1-178 32 м + ПЖЦ - 243 + б/т диаметром 127,140мм. Бурение под эксплуатационную колонну 140 мм.</w:t>
      </w:r>
    </w:p>
    <w:p w:rsidR="0034027C" w:rsidRPr="003A1823" w:rsidRDefault="0034027C" w:rsidP="003A1823">
      <w:pPr>
        <w:widowControl w:val="0"/>
        <w:spacing w:line="360" w:lineRule="auto"/>
        <w:ind w:firstLine="709"/>
        <w:jc w:val="both"/>
        <w:rPr>
          <w:szCs w:val="28"/>
        </w:rPr>
      </w:pPr>
      <w:r w:rsidRPr="003A1823">
        <w:rPr>
          <w:szCs w:val="28"/>
        </w:rPr>
        <w:t>Бурение производится долотами 1-190,5 СЗ-Н и 111-190,5 С-ГВ роторным способом с нагрузкой на долото -10-15 тс, производительность насосов -16,7л/с, число оборотов ротора - 60-70 об/мин.</w:t>
      </w:r>
    </w:p>
    <w:p w:rsidR="0034027C" w:rsidRPr="003A1823" w:rsidRDefault="0034027C" w:rsidP="003A1823">
      <w:pPr>
        <w:widowControl w:val="0"/>
        <w:spacing w:line="360" w:lineRule="auto"/>
        <w:ind w:firstLine="709"/>
        <w:jc w:val="both"/>
        <w:rPr>
          <w:szCs w:val="28"/>
        </w:rPr>
      </w:pPr>
      <w:r w:rsidRPr="003A1823">
        <w:rPr>
          <w:szCs w:val="28"/>
        </w:rPr>
        <w:t>Расход бурового раствора будет обеспечен работой одного насоса с диаметром втулок 130 мм, допустимое давление на насосах - 200 кгс/см</w:t>
      </w:r>
      <w:r w:rsidRPr="003A1823">
        <w:rPr>
          <w:szCs w:val="28"/>
          <w:vertAlign w:val="superscript"/>
        </w:rPr>
        <w:t>2</w:t>
      </w:r>
      <w:r w:rsidRPr="003A1823">
        <w:rPr>
          <w:szCs w:val="28"/>
        </w:rPr>
        <w:t>, число двойных ходов - 60 х/мин.</w:t>
      </w:r>
    </w:p>
    <w:p w:rsidR="0034027C" w:rsidRPr="003A1823" w:rsidRDefault="0034027C" w:rsidP="003A1823">
      <w:pPr>
        <w:widowControl w:val="0"/>
        <w:spacing w:line="360" w:lineRule="auto"/>
        <w:ind w:firstLine="709"/>
        <w:jc w:val="both"/>
        <w:rPr>
          <w:szCs w:val="28"/>
        </w:rPr>
      </w:pPr>
      <w:r w:rsidRPr="003A1823">
        <w:rPr>
          <w:szCs w:val="28"/>
        </w:rPr>
        <w:t>Отбор керна в интервале бурения под эксплуатационную колонну производится следующей компоновкой бурильного инструмента: колонковое ДОЛОТО К 187,3/80 СЗ + КД 11М - 190/80 «Недра» + УБТС 1-146 108 м + УБТС 1-120 32 м + бурильные трубы диаметром 114,127 мм.</w:t>
      </w:r>
    </w:p>
    <w:p w:rsidR="00E40695" w:rsidRPr="003A1823" w:rsidRDefault="00E40695" w:rsidP="003A1823">
      <w:pPr>
        <w:widowControl w:val="0"/>
        <w:spacing w:line="360" w:lineRule="auto"/>
        <w:ind w:firstLine="709"/>
        <w:jc w:val="both"/>
        <w:rPr>
          <w:szCs w:val="28"/>
        </w:rPr>
      </w:pPr>
    </w:p>
    <w:p w:rsidR="0034027C" w:rsidRPr="003A1823" w:rsidRDefault="0034027C" w:rsidP="003A1823">
      <w:pPr>
        <w:widowControl w:val="0"/>
        <w:spacing w:line="360" w:lineRule="auto"/>
        <w:ind w:firstLine="709"/>
        <w:jc w:val="both"/>
        <w:rPr>
          <w:szCs w:val="28"/>
        </w:rPr>
      </w:pPr>
      <w:r w:rsidRPr="003A1823">
        <w:rPr>
          <w:b/>
          <w:bCs/>
          <w:szCs w:val="28"/>
        </w:rPr>
        <w:t>1.5 Методы ликвидации аварий</w:t>
      </w:r>
    </w:p>
    <w:p w:rsidR="0034027C" w:rsidRPr="003A1823" w:rsidRDefault="0034027C" w:rsidP="003A1823">
      <w:pPr>
        <w:widowControl w:val="0"/>
        <w:spacing w:line="360" w:lineRule="auto"/>
        <w:ind w:firstLine="709"/>
        <w:jc w:val="both"/>
        <w:rPr>
          <w:szCs w:val="28"/>
        </w:rPr>
      </w:pPr>
    </w:p>
    <w:p w:rsidR="0034027C" w:rsidRPr="003A1823" w:rsidRDefault="0034027C" w:rsidP="003A1823">
      <w:pPr>
        <w:widowControl w:val="0"/>
        <w:spacing w:line="360" w:lineRule="auto"/>
        <w:ind w:firstLine="709"/>
        <w:jc w:val="both"/>
        <w:rPr>
          <w:szCs w:val="28"/>
        </w:rPr>
      </w:pPr>
      <w:r w:rsidRPr="003A1823">
        <w:rPr>
          <w:szCs w:val="28"/>
        </w:rPr>
        <w:t>В процессе бурения нефтяных и газовых скважин аварией считают нарушение технологического процесса, вызываемое прихватом или поломкой с оставлением в скважине инструментов, элементов бурильной колонны или других предметов, для извлечения которых требуются специальные работы.</w:t>
      </w:r>
    </w:p>
    <w:p w:rsidR="0034027C" w:rsidRPr="003A1823" w:rsidRDefault="0034027C" w:rsidP="003A1823">
      <w:pPr>
        <w:widowControl w:val="0"/>
        <w:spacing w:line="360" w:lineRule="auto"/>
        <w:ind w:firstLine="709"/>
        <w:jc w:val="both"/>
        <w:rPr>
          <w:szCs w:val="28"/>
        </w:rPr>
      </w:pPr>
      <w:r w:rsidRPr="003A1823">
        <w:rPr>
          <w:szCs w:val="28"/>
        </w:rPr>
        <w:t>Аварии происходит в основном вследствие брака в работе или исполнителей технологического процесса, или изготовителей инструментов, оборудования и механизмов.</w:t>
      </w:r>
    </w:p>
    <w:p w:rsidR="0034027C" w:rsidRPr="003A1823" w:rsidRDefault="0034027C" w:rsidP="003A1823">
      <w:pPr>
        <w:widowControl w:val="0"/>
        <w:spacing w:line="360" w:lineRule="auto"/>
        <w:ind w:firstLine="709"/>
        <w:jc w:val="both"/>
        <w:rPr>
          <w:szCs w:val="28"/>
        </w:rPr>
      </w:pPr>
      <w:r w:rsidRPr="003A1823">
        <w:rPr>
          <w:szCs w:val="28"/>
        </w:rPr>
        <w:t>Основное число аварий в бурении возникают в результате нарушения технических и технологических проектов.</w:t>
      </w:r>
    </w:p>
    <w:p w:rsidR="00802388" w:rsidRPr="003A1823" w:rsidRDefault="0034027C" w:rsidP="003A1823">
      <w:pPr>
        <w:widowControl w:val="0"/>
        <w:spacing w:line="360" w:lineRule="auto"/>
        <w:ind w:firstLine="709"/>
        <w:jc w:val="both"/>
        <w:rPr>
          <w:szCs w:val="28"/>
        </w:rPr>
      </w:pPr>
      <w:r w:rsidRPr="003A1823">
        <w:rPr>
          <w:szCs w:val="28"/>
        </w:rPr>
        <w:t>Прежде чем приступить к ликвидации аварии, необходимо тщательно проанализировать ее на основе современного состояния техники ловильных работ и опыта ликвидации аварии. При этом надо иметь</w:t>
      </w:r>
      <w:r w:rsidR="003A1823">
        <w:rPr>
          <w:szCs w:val="28"/>
        </w:rPr>
        <w:t xml:space="preserve"> </w:t>
      </w:r>
      <w:r w:rsidRPr="003A1823">
        <w:rPr>
          <w:szCs w:val="28"/>
        </w:rPr>
        <w:t>в</w:t>
      </w:r>
      <w:r w:rsidR="003A1823">
        <w:rPr>
          <w:szCs w:val="28"/>
        </w:rPr>
        <w:t xml:space="preserve"> </w:t>
      </w:r>
      <w:r w:rsidRPr="003A1823">
        <w:rPr>
          <w:szCs w:val="28"/>
        </w:rPr>
        <w:t>виду,</w:t>
      </w:r>
      <w:r w:rsidR="003A1823">
        <w:rPr>
          <w:szCs w:val="28"/>
        </w:rPr>
        <w:t xml:space="preserve"> </w:t>
      </w:r>
      <w:r w:rsidRPr="003A1823">
        <w:rPr>
          <w:szCs w:val="28"/>
        </w:rPr>
        <w:t>что</w:t>
      </w:r>
      <w:r w:rsidR="003A1823">
        <w:rPr>
          <w:szCs w:val="28"/>
        </w:rPr>
        <w:t xml:space="preserve"> </w:t>
      </w:r>
      <w:r w:rsidRPr="003A1823">
        <w:rPr>
          <w:szCs w:val="28"/>
        </w:rPr>
        <w:t xml:space="preserve">применение и несоответствующего ловильного </w:t>
      </w:r>
      <w:r w:rsidR="00802388" w:rsidRPr="003A1823">
        <w:rPr>
          <w:bCs/>
          <w:szCs w:val="28"/>
        </w:rPr>
        <w:t>инструмента</w:t>
      </w:r>
      <w:r w:rsidR="00802388" w:rsidRPr="003A1823">
        <w:rPr>
          <w:b/>
          <w:bCs/>
          <w:szCs w:val="28"/>
        </w:rPr>
        <w:t xml:space="preserve"> </w:t>
      </w:r>
      <w:r w:rsidR="00802388" w:rsidRPr="003A1823">
        <w:rPr>
          <w:szCs w:val="28"/>
        </w:rPr>
        <w:t>приводит к усложнению аварии, а нередко и к ликвидации скважины.</w:t>
      </w:r>
    </w:p>
    <w:p w:rsidR="00802388" w:rsidRPr="003A1823" w:rsidRDefault="00802388" w:rsidP="003A1823">
      <w:pPr>
        <w:widowControl w:val="0"/>
        <w:tabs>
          <w:tab w:val="left" w:pos="2256"/>
        </w:tabs>
        <w:spacing w:line="360" w:lineRule="auto"/>
        <w:ind w:firstLine="709"/>
        <w:jc w:val="both"/>
        <w:rPr>
          <w:szCs w:val="28"/>
        </w:rPr>
      </w:pPr>
      <w:r w:rsidRPr="003A1823">
        <w:rPr>
          <w:szCs w:val="28"/>
        </w:rPr>
        <w:t>При подозрении на поломку инструмента в скважине бурильщик</w:t>
      </w:r>
      <w:r w:rsidR="003A1823">
        <w:rPr>
          <w:szCs w:val="28"/>
        </w:rPr>
        <w:t xml:space="preserve"> </w:t>
      </w:r>
      <w:r w:rsidRPr="003A1823">
        <w:rPr>
          <w:szCs w:val="28"/>
        </w:rPr>
        <w:t>обязан</w:t>
      </w:r>
      <w:r w:rsidR="003A1823" w:rsidRPr="003A1823">
        <w:rPr>
          <w:szCs w:val="28"/>
        </w:rPr>
        <w:t xml:space="preserve"> </w:t>
      </w:r>
      <w:r w:rsidRPr="003A1823">
        <w:rPr>
          <w:szCs w:val="28"/>
        </w:rPr>
        <w:t>немедленно</w:t>
      </w:r>
      <w:r w:rsidR="003A1823">
        <w:rPr>
          <w:szCs w:val="28"/>
        </w:rPr>
        <w:t xml:space="preserve"> </w:t>
      </w:r>
      <w:r w:rsidRPr="003A1823">
        <w:rPr>
          <w:szCs w:val="28"/>
        </w:rPr>
        <w:t>приступить</w:t>
      </w:r>
      <w:r w:rsidR="003A1823">
        <w:rPr>
          <w:szCs w:val="28"/>
        </w:rPr>
        <w:t xml:space="preserve"> </w:t>
      </w:r>
      <w:r w:rsidRPr="003A1823">
        <w:rPr>
          <w:szCs w:val="28"/>
        </w:rPr>
        <w:t>к</w:t>
      </w:r>
      <w:r w:rsidR="003A1823">
        <w:rPr>
          <w:szCs w:val="28"/>
        </w:rPr>
        <w:t xml:space="preserve"> </w:t>
      </w:r>
      <w:r w:rsidRPr="003A1823">
        <w:rPr>
          <w:szCs w:val="28"/>
        </w:rPr>
        <w:t>подъему бурильной</w:t>
      </w:r>
      <w:r w:rsidR="003A1823" w:rsidRPr="003A1823">
        <w:rPr>
          <w:szCs w:val="28"/>
        </w:rPr>
        <w:t xml:space="preserve"> </w:t>
      </w:r>
      <w:r w:rsidRPr="003A1823">
        <w:rPr>
          <w:szCs w:val="28"/>
        </w:rPr>
        <w:t>колонны. Одновременно, не прекращая основных работ и не оставляя своего поста, бурильщик должен уведомить мастера, а при отсутствии его -руководство предприятия об аварии.</w:t>
      </w:r>
    </w:p>
    <w:p w:rsidR="00802388" w:rsidRPr="003A1823" w:rsidRDefault="00802388" w:rsidP="003A1823">
      <w:pPr>
        <w:widowControl w:val="0"/>
        <w:spacing w:line="360" w:lineRule="auto"/>
        <w:ind w:firstLine="709"/>
        <w:jc w:val="both"/>
        <w:rPr>
          <w:szCs w:val="28"/>
        </w:rPr>
      </w:pPr>
      <w:r w:rsidRPr="003A1823">
        <w:rPr>
          <w:szCs w:val="28"/>
        </w:rPr>
        <w:t>Работы по ликвидации аварии ведутся буровым мастером под руководством старшего инженера (мастера) по сложным работам или главного (старшего) инженера предприятия. Если на буровой присутствует несколько руководящих работников, то ответственным является старший по должности, через которого мастеру передаются указания по ликвидации аварии.</w:t>
      </w:r>
    </w:p>
    <w:p w:rsidR="00802388" w:rsidRPr="003A1823" w:rsidRDefault="00802388" w:rsidP="003A1823">
      <w:pPr>
        <w:widowControl w:val="0"/>
        <w:spacing w:line="360" w:lineRule="auto"/>
        <w:ind w:firstLine="709"/>
        <w:jc w:val="both"/>
        <w:rPr>
          <w:szCs w:val="28"/>
        </w:rPr>
      </w:pPr>
      <w:r w:rsidRPr="003A1823">
        <w:rPr>
          <w:szCs w:val="28"/>
        </w:rPr>
        <w:t>Перед спуском ловильного инструмента в скважину буровой мастер составляет эскиз общей его компоновки и ловильной части с указанием основных размеров. Из спускаемой колонны удаляют переводники с уменьшенными площадями сечения проходных отверстий.</w:t>
      </w:r>
    </w:p>
    <w:p w:rsidR="00802388" w:rsidRPr="003A1823" w:rsidRDefault="00802388" w:rsidP="003A1823">
      <w:pPr>
        <w:widowControl w:val="0"/>
        <w:spacing w:line="360" w:lineRule="auto"/>
        <w:ind w:firstLine="709"/>
        <w:jc w:val="both"/>
        <w:rPr>
          <w:szCs w:val="28"/>
        </w:rPr>
      </w:pPr>
      <w:r w:rsidRPr="003A1823">
        <w:rPr>
          <w:szCs w:val="28"/>
        </w:rPr>
        <w:t>Перед проведением ловильных работ проверяют состояние талевого каната и спускоподъемного оборудования, а также крепление штропа вертлюга в зеве крюка.</w:t>
      </w:r>
    </w:p>
    <w:p w:rsidR="00802388" w:rsidRPr="003A1823" w:rsidRDefault="00802388" w:rsidP="003A1823">
      <w:pPr>
        <w:widowControl w:val="0"/>
        <w:spacing w:line="360" w:lineRule="auto"/>
        <w:ind w:firstLine="709"/>
        <w:jc w:val="both"/>
        <w:rPr>
          <w:szCs w:val="28"/>
        </w:rPr>
      </w:pPr>
      <w:r w:rsidRPr="003A1823">
        <w:rPr>
          <w:szCs w:val="28"/>
        </w:rPr>
        <w:t>Все замковые соединения бурильной колонны и соединения частей ловильного инструмента крепятся машинными, или автоматическими ключами.</w:t>
      </w:r>
    </w:p>
    <w:p w:rsidR="00802388" w:rsidRPr="003A1823" w:rsidRDefault="00802388" w:rsidP="003A1823">
      <w:pPr>
        <w:widowControl w:val="0"/>
        <w:spacing w:line="360" w:lineRule="auto"/>
        <w:ind w:firstLine="709"/>
        <w:jc w:val="both"/>
        <w:rPr>
          <w:szCs w:val="28"/>
          <w:lang w:val="en-US"/>
        </w:rPr>
      </w:pPr>
      <w:r w:rsidRPr="003A1823">
        <w:rPr>
          <w:b/>
          <w:bCs/>
          <w:szCs w:val="28"/>
        </w:rPr>
        <w:t>Извлечение прихваченной части бурильной колонны</w:t>
      </w:r>
    </w:p>
    <w:p w:rsidR="00802388" w:rsidRPr="003A1823" w:rsidRDefault="00802388" w:rsidP="003A1823">
      <w:pPr>
        <w:widowControl w:val="0"/>
        <w:spacing w:line="360" w:lineRule="auto"/>
        <w:ind w:firstLine="709"/>
        <w:jc w:val="both"/>
        <w:rPr>
          <w:szCs w:val="28"/>
        </w:rPr>
      </w:pPr>
      <w:r w:rsidRPr="003A1823">
        <w:rPr>
          <w:szCs w:val="28"/>
        </w:rPr>
        <w:t>Выбор того или иного вида ловильного инструмента зависит от -характера слома колонны и состояния скважины.</w:t>
      </w:r>
    </w:p>
    <w:p w:rsidR="00802388" w:rsidRPr="003A1823" w:rsidRDefault="00802388" w:rsidP="003A1823">
      <w:pPr>
        <w:widowControl w:val="0"/>
        <w:spacing w:line="360" w:lineRule="auto"/>
        <w:ind w:firstLine="709"/>
        <w:jc w:val="both"/>
        <w:rPr>
          <w:szCs w:val="28"/>
        </w:rPr>
      </w:pPr>
      <w:r w:rsidRPr="003A1823">
        <w:rPr>
          <w:szCs w:val="28"/>
        </w:rPr>
        <w:t>Для подъема неприхваченных бурильных труб применяют освобождающиеся и неосвобождающиеся ловильные инструменты.</w:t>
      </w:r>
    </w:p>
    <w:p w:rsidR="00802388" w:rsidRPr="003A1823" w:rsidRDefault="00802388" w:rsidP="003A1823">
      <w:pPr>
        <w:widowControl w:val="0"/>
        <w:spacing w:line="360" w:lineRule="auto"/>
        <w:ind w:firstLine="709"/>
        <w:jc w:val="both"/>
        <w:rPr>
          <w:szCs w:val="28"/>
        </w:rPr>
      </w:pPr>
      <w:r w:rsidRPr="003A1823">
        <w:rPr>
          <w:szCs w:val="28"/>
        </w:rPr>
        <w:t>Ловители являются</w:t>
      </w:r>
      <w:r w:rsidR="003A1823">
        <w:rPr>
          <w:szCs w:val="28"/>
        </w:rPr>
        <w:t xml:space="preserve"> </w:t>
      </w:r>
      <w:r w:rsidRPr="003A1823">
        <w:rPr>
          <w:szCs w:val="28"/>
        </w:rPr>
        <w:t>наиболее</w:t>
      </w:r>
      <w:r w:rsidR="003A1823">
        <w:rPr>
          <w:szCs w:val="28"/>
        </w:rPr>
        <w:t xml:space="preserve"> </w:t>
      </w:r>
      <w:r w:rsidRPr="003A1823">
        <w:rPr>
          <w:szCs w:val="28"/>
        </w:rPr>
        <w:t xml:space="preserve">распространенными ловильными инструментами. Их не применяют, если вес оставшихся и скважине труб </w:t>
      </w:r>
      <w:r w:rsidRPr="003A1823">
        <w:rPr>
          <w:bCs/>
          <w:szCs w:val="28"/>
        </w:rPr>
        <w:t xml:space="preserve">больше допустимой нагрузки </w:t>
      </w:r>
      <w:r w:rsidRPr="003A1823">
        <w:rPr>
          <w:szCs w:val="28"/>
        </w:rPr>
        <w:t>на ловитель или если аварийная труба имеет сильно разорванный конец со сложной конфигурацией излома.</w:t>
      </w:r>
    </w:p>
    <w:p w:rsidR="00802388" w:rsidRPr="003A1823" w:rsidRDefault="00802388" w:rsidP="003A1823">
      <w:pPr>
        <w:widowControl w:val="0"/>
        <w:spacing w:line="360" w:lineRule="auto"/>
        <w:ind w:firstLine="709"/>
        <w:jc w:val="both"/>
        <w:rPr>
          <w:szCs w:val="28"/>
        </w:rPr>
      </w:pPr>
      <w:r w:rsidRPr="003A1823">
        <w:rPr>
          <w:szCs w:val="28"/>
        </w:rPr>
        <w:t xml:space="preserve">В </w:t>
      </w:r>
      <w:r w:rsidRPr="003A1823">
        <w:rPr>
          <w:bCs/>
          <w:szCs w:val="28"/>
        </w:rPr>
        <w:t xml:space="preserve">первую очередь рекомендуется использовать </w:t>
      </w:r>
      <w:r w:rsidRPr="003A1823">
        <w:rPr>
          <w:szCs w:val="28"/>
        </w:rPr>
        <w:t>наружные ловильные инструменты (ловители, наружные труболовки, колокола резьбовые и колокола гладкие), причем желательно с центрирующими приспособлениями.</w:t>
      </w:r>
    </w:p>
    <w:p w:rsidR="00802388" w:rsidRPr="003A1823" w:rsidRDefault="00802388" w:rsidP="003A1823">
      <w:pPr>
        <w:widowControl w:val="0"/>
        <w:spacing w:line="360" w:lineRule="auto"/>
        <w:ind w:firstLine="709"/>
        <w:jc w:val="both"/>
        <w:rPr>
          <w:szCs w:val="28"/>
        </w:rPr>
      </w:pPr>
      <w:r w:rsidRPr="003A1823">
        <w:rPr>
          <w:szCs w:val="28"/>
        </w:rPr>
        <w:t>Предпочтение отдается освобождающимся ловильным инструментам.</w:t>
      </w:r>
    </w:p>
    <w:p w:rsidR="00802388" w:rsidRPr="003A1823" w:rsidRDefault="00802388" w:rsidP="003A1823">
      <w:pPr>
        <w:widowControl w:val="0"/>
        <w:spacing w:line="360" w:lineRule="auto"/>
        <w:ind w:firstLine="709"/>
        <w:jc w:val="both"/>
        <w:rPr>
          <w:szCs w:val="28"/>
        </w:rPr>
      </w:pPr>
      <w:r w:rsidRPr="003A1823">
        <w:rPr>
          <w:b/>
          <w:bCs/>
          <w:szCs w:val="28"/>
        </w:rPr>
        <w:t>Извлечение прихваченной бурильной колонны.</w:t>
      </w:r>
    </w:p>
    <w:p w:rsidR="0034027C" w:rsidRPr="003A1823" w:rsidRDefault="0034027C" w:rsidP="003A1823">
      <w:pPr>
        <w:widowControl w:val="0"/>
        <w:spacing w:line="360" w:lineRule="auto"/>
        <w:ind w:firstLine="709"/>
        <w:jc w:val="both"/>
        <w:rPr>
          <w:szCs w:val="28"/>
        </w:rPr>
      </w:pPr>
      <w:r w:rsidRPr="003A1823">
        <w:rPr>
          <w:szCs w:val="28"/>
        </w:rPr>
        <w:t>Прихват - сложный вид аварии, которая не происходит мгновенно. Прихват требует анализа обстоятельств аварии, изучения состояния ствола, показателей и особенностей работы бурильной колонны в период, предшествующий аварии. Особенно подробно надо изучать наличие осыпей, обвалов, нефте - водо - и газопроявлений, сужений ствола, расположения неустойчивых пластов и уступов; состояние бурильной колонны продолжительность ее работы, время и качество проведения профилактики четких проверок; состояние циркуляции, изменение подачи насосов и давления прокачиваемой промывочной жидкости.</w:t>
      </w:r>
    </w:p>
    <w:p w:rsidR="00AC2747" w:rsidRPr="003A1823" w:rsidRDefault="00AC2747" w:rsidP="003A1823">
      <w:pPr>
        <w:widowControl w:val="0"/>
        <w:spacing w:line="360" w:lineRule="auto"/>
        <w:ind w:firstLine="709"/>
        <w:jc w:val="both"/>
        <w:rPr>
          <w:szCs w:val="28"/>
        </w:rPr>
      </w:pPr>
    </w:p>
    <w:p w:rsidR="00AC2747" w:rsidRPr="003A1823" w:rsidRDefault="00AC2747" w:rsidP="003A1823">
      <w:pPr>
        <w:widowControl w:val="0"/>
        <w:spacing w:line="360" w:lineRule="auto"/>
        <w:ind w:firstLine="709"/>
        <w:jc w:val="both"/>
        <w:rPr>
          <w:szCs w:val="28"/>
        </w:rPr>
      </w:pPr>
      <w:r w:rsidRPr="003A1823">
        <w:rPr>
          <w:b/>
          <w:bCs/>
          <w:szCs w:val="28"/>
        </w:rPr>
        <w:t>1</w:t>
      </w:r>
      <w:r w:rsidRPr="003A1823">
        <w:rPr>
          <w:szCs w:val="28"/>
        </w:rPr>
        <w:t>.</w:t>
      </w:r>
      <w:r w:rsidRPr="003A1823">
        <w:rPr>
          <w:b/>
          <w:szCs w:val="28"/>
        </w:rPr>
        <w:t>6</w:t>
      </w:r>
      <w:r w:rsidRPr="003A1823">
        <w:rPr>
          <w:szCs w:val="28"/>
        </w:rPr>
        <w:t xml:space="preserve"> </w:t>
      </w:r>
      <w:r w:rsidRPr="003A1823">
        <w:rPr>
          <w:b/>
          <w:bCs/>
          <w:szCs w:val="28"/>
        </w:rPr>
        <w:t>Выбор типов и параметров буровых растворов</w:t>
      </w:r>
    </w:p>
    <w:p w:rsidR="00AC2747" w:rsidRPr="003A1823" w:rsidRDefault="00AC2747" w:rsidP="003A1823">
      <w:pPr>
        <w:widowControl w:val="0"/>
        <w:spacing w:line="360" w:lineRule="auto"/>
        <w:ind w:firstLine="709"/>
        <w:jc w:val="both"/>
        <w:rPr>
          <w:szCs w:val="28"/>
        </w:rPr>
      </w:pPr>
    </w:p>
    <w:p w:rsidR="00AC2747" w:rsidRPr="003A1823" w:rsidRDefault="00AC2747" w:rsidP="003A1823">
      <w:pPr>
        <w:widowControl w:val="0"/>
        <w:spacing w:line="360" w:lineRule="auto"/>
        <w:ind w:firstLine="709"/>
        <w:jc w:val="both"/>
        <w:rPr>
          <w:szCs w:val="28"/>
        </w:rPr>
      </w:pPr>
      <w:r w:rsidRPr="003A1823">
        <w:rPr>
          <w:szCs w:val="28"/>
        </w:rPr>
        <w:t>Буровые растворы выполняют функции, которые определяют не только . успешность и скорость бурения, но и ввод скважины в эксплуатацию с максимальной продуктивностью. Основные из этих функций - обеспечение острого углубления при устойчивом состоянии ствола скважины и хранение коллекторских свойств продуктивных пластов.</w:t>
      </w:r>
    </w:p>
    <w:p w:rsidR="00AC2747" w:rsidRPr="003A1823" w:rsidRDefault="00AC2747" w:rsidP="003A1823">
      <w:pPr>
        <w:widowControl w:val="0"/>
        <w:spacing w:line="360" w:lineRule="auto"/>
        <w:ind w:firstLine="709"/>
        <w:jc w:val="both"/>
        <w:rPr>
          <w:szCs w:val="28"/>
        </w:rPr>
      </w:pPr>
      <w:r w:rsidRPr="003A1823">
        <w:rPr>
          <w:szCs w:val="28"/>
        </w:rPr>
        <w:t>Тип бурового раствора, его компонентный состав и границы возможного применения устанавливают исходя из геологических условий: физико-химических свойств пород и содержащихся в них флюидов, пластовых и горных давлений, забойной температуры.</w:t>
      </w:r>
    </w:p>
    <w:p w:rsidR="00AC2747" w:rsidRPr="003A1823" w:rsidRDefault="00AC2747" w:rsidP="003A1823">
      <w:pPr>
        <w:widowControl w:val="0"/>
        <w:spacing w:line="360" w:lineRule="auto"/>
        <w:ind w:firstLine="709"/>
        <w:jc w:val="both"/>
        <w:rPr>
          <w:szCs w:val="28"/>
        </w:rPr>
      </w:pPr>
      <w:r w:rsidRPr="003A1823">
        <w:rPr>
          <w:szCs w:val="28"/>
        </w:rPr>
        <w:t>Рецептуры и методы их обработки выбирают поинтервально в зависимости от геолого-технических условий проходки скважины на основании обобщения опыта на данном районе.</w:t>
      </w:r>
    </w:p>
    <w:p w:rsidR="00AC2747" w:rsidRPr="003A1823" w:rsidRDefault="00AC2747" w:rsidP="003A1823">
      <w:pPr>
        <w:widowControl w:val="0"/>
        <w:spacing w:line="360" w:lineRule="auto"/>
        <w:ind w:firstLine="709"/>
        <w:jc w:val="both"/>
        <w:rPr>
          <w:szCs w:val="28"/>
        </w:rPr>
      </w:pPr>
      <w:r w:rsidRPr="003A1823">
        <w:rPr>
          <w:szCs w:val="28"/>
        </w:rPr>
        <w:t>В связи с тем, что разрез сложен породами, склонными к потери устойчивости при снижении противодавления в скважине, а также наличием в разрезе высоконапорных нефтегазопроявляющих горизонтов, исключающих снижение давления в скважине, для бурения выбирается глинистый раствор на водной основе, хорошо зарекомендовавший себя при бурении скважин в аналогичных геологических условиях.</w:t>
      </w:r>
    </w:p>
    <w:p w:rsidR="00AC2747" w:rsidRPr="003A1823" w:rsidRDefault="00AC2747" w:rsidP="003A1823">
      <w:pPr>
        <w:widowControl w:val="0"/>
        <w:spacing w:line="360" w:lineRule="auto"/>
        <w:ind w:firstLine="709"/>
        <w:jc w:val="both"/>
        <w:rPr>
          <w:szCs w:val="28"/>
        </w:rPr>
      </w:pPr>
      <w:r w:rsidRPr="003A1823">
        <w:rPr>
          <w:szCs w:val="28"/>
        </w:rPr>
        <w:t>Интервал 0 - 1010 м.</w:t>
      </w:r>
    </w:p>
    <w:p w:rsidR="00AC2747" w:rsidRPr="003A1823" w:rsidRDefault="00AC2747" w:rsidP="003A1823">
      <w:pPr>
        <w:widowControl w:val="0"/>
        <w:spacing w:line="360" w:lineRule="auto"/>
        <w:ind w:firstLine="709"/>
        <w:jc w:val="both"/>
        <w:rPr>
          <w:szCs w:val="28"/>
        </w:rPr>
      </w:pPr>
      <w:r w:rsidRPr="003A1823">
        <w:rPr>
          <w:szCs w:val="28"/>
        </w:rPr>
        <w:t>Интервал сложен глинами и песчаниками акчагыла, мэотиса, сармата, карагана и чокрака, где возможны осыпи, обвалы пород, поглощение бурового раствора и водопроявления. В плиоценовых отложениях (песчаники Апшеронского яруса) находятся залежи воды гидрокарбонатнонатриевого типа, которые используются для питья.</w:t>
      </w:r>
    </w:p>
    <w:p w:rsidR="00AC2747" w:rsidRPr="003A1823" w:rsidRDefault="00AC2747" w:rsidP="003A1823">
      <w:pPr>
        <w:widowControl w:val="0"/>
        <w:spacing w:line="360" w:lineRule="auto"/>
        <w:ind w:firstLine="709"/>
        <w:jc w:val="both"/>
        <w:rPr>
          <w:szCs w:val="28"/>
        </w:rPr>
      </w:pPr>
      <w:r w:rsidRPr="003A1823">
        <w:rPr>
          <w:szCs w:val="28"/>
        </w:rPr>
        <w:t>С учетом вышеизложенного для бурения интервала 0 - 1010 м выбираем экологически чистый полимерглинистый раствор.</w:t>
      </w:r>
    </w:p>
    <w:p w:rsidR="00AC2747" w:rsidRPr="003A1823" w:rsidRDefault="00AC2747" w:rsidP="003A1823">
      <w:pPr>
        <w:widowControl w:val="0"/>
        <w:spacing w:line="360" w:lineRule="auto"/>
        <w:ind w:firstLine="709"/>
        <w:jc w:val="both"/>
        <w:rPr>
          <w:szCs w:val="28"/>
        </w:rPr>
      </w:pPr>
      <w:r w:rsidRPr="003A1823">
        <w:rPr>
          <w:szCs w:val="28"/>
        </w:rPr>
        <w:t>Обработку раствора до глубины 1010 м производим экологически чистыми реагентами - бентонитовая глина, КМЦ - 300, (УЩР), ФК-1.</w:t>
      </w:r>
    </w:p>
    <w:p w:rsidR="00AC2747" w:rsidRPr="003A1823" w:rsidRDefault="00AC2747" w:rsidP="003A1823">
      <w:pPr>
        <w:widowControl w:val="0"/>
        <w:spacing w:line="360" w:lineRule="auto"/>
        <w:ind w:firstLine="709"/>
        <w:jc w:val="both"/>
        <w:rPr>
          <w:szCs w:val="28"/>
        </w:rPr>
      </w:pPr>
      <w:r w:rsidRPr="003A1823">
        <w:rPr>
          <w:szCs w:val="28"/>
        </w:rPr>
        <w:t>Рекомендуемые параметры раствора при бурении данного интервала:</w:t>
      </w:r>
    </w:p>
    <w:p w:rsidR="00AC2747" w:rsidRPr="003A1823" w:rsidRDefault="00AC2747" w:rsidP="003A1823">
      <w:pPr>
        <w:widowControl w:val="0"/>
        <w:numPr>
          <w:ilvl w:val="0"/>
          <w:numId w:val="9"/>
        </w:numPr>
        <w:tabs>
          <w:tab w:val="left" w:pos="851"/>
        </w:tabs>
        <w:spacing w:line="360" w:lineRule="auto"/>
        <w:ind w:firstLine="709"/>
        <w:jc w:val="both"/>
        <w:rPr>
          <w:szCs w:val="28"/>
        </w:rPr>
      </w:pPr>
      <w:r w:rsidRPr="003A1823">
        <w:rPr>
          <w:szCs w:val="28"/>
        </w:rPr>
        <w:t>плотность, гс/см</w:t>
      </w:r>
      <w:r w:rsidRPr="003A1823">
        <w:rPr>
          <w:szCs w:val="28"/>
          <w:vertAlign w:val="superscript"/>
        </w:rPr>
        <w:t>3</w:t>
      </w:r>
      <w:r w:rsidRPr="003A1823">
        <w:rPr>
          <w:szCs w:val="28"/>
        </w:rPr>
        <w:t xml:space="preserve"> - 1,19±0,02;</w:t>
      </w:r>
    </w:p>
    <w:p w:rsidR="00AC2747" w:rsidRPr="003A1823" w:rsidRDefault="00AC2747" w:rsidP="003A1823">
      <w:pPr>
        <w:widowControl w:val="0"/>
        <w:numPr>
          <w:ilvl w:val="0"/>
          <w:numId w:val="9"/>
        </w:numPr>
        <w:tabs>
          <w:tab w:val="left" w:pos="851"/>
        </w:tabs>
        <w:spacing w:line="360" w:lineRule="auto"/>
        <w:ind w:firstLine="709"/>
        <w:jc w:val="both"/>
        <w:rPr>
          <w:szCs w:val="28"/>
        </w:rPr>
      </w:pPr>
      <w:r w:rsidRPr="003A1823">
        <w:rPr>
          <w:szCs w:val="28"/>
        </w:rPr>
        <w:t xml:space="preserve">вязкость по СПВ-5, с – 30 </w:t>
      </w:r>
      <w:r w:rsidR="00C96D75" w:rsidRPr="00C96D75">
        <w:rPr>
          <w:szCs w:val="28"/>
        </w:rPr>
        <w:fldChar w:fldCharType="begin"/>
      </w:r>
      <w:r w:rsidR="00C96D75" w:rsidRPr="00C96D75">
        <w:rPr>
          <w:szCs w:val="28"/>
        </w:rPr>
        <w:instrText xml:space="preserve"> QUOTE </w:instrText>
      </w:r>
      <w:r w:rsidR="00C655A1">
        <w:rPr>
          <w:position w:val="-11"/>
        </w:rPr>
        <w:pict>
          <v:shape id="_x0000_i117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13C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F13C0&quot; wsp:rsidP=&quot;005F13C0&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7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13C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F13C0&quot; wsp:rsidP=&quot;005F13C0&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45;</w:t>
      </w:r>
    </w:p>
    <w:p w:rsidR="00AC2747" w:rsidRPr="003A1823" w:rsidRDefault="00AC2747" w:rsidP="003A1823">
      <w:pPr>
        <w:widowControl w:val="0"/>
        <w:numPr>
          <w:ilvl w:val="0"/>
          <w:numId w:val="9"/>
        </w:numPr>
        <w:tabs>
          <w:tab w:val="left" w:pos="851"/>
        </w:tabs>
        <w:spacing w:line="360" w:lineRule="auto"/>
        <w:ind w:firstLine="709"/>
        <w:jc w:val="both"/>
        <w:rPr>
          <w:szCs w:val="28"/>
        </w:rPr>
      </w:pPr>
      <w:r w:rsidRPr="003A1823">
        <w:rPr>
          <w:szCs w:val="28"/>
        </w:rPr>
        <w:t xml:space="preserve">водоотдача, см за 30 мин - 4,0 </w:t>
      </w:r>
      <w:r w:rsidR="00C96D75" w:rsidRPr="00C96D75">
        <w:rPr>
          <w:szCs w:val="28"/>
          <w:lang w:eastAsia="en-US"/>
        </w:rPr>
        <w:fldChar w:fldCharType="begin"/>
      </w:r>
      <w:r w:rsidR="00C96D75" w:rsidRPr="00C96D75">
        <w:rPr>
          <w:szCs w:val="28"/>
          <w:lang w:eastAsia="en-US"/>
        </w:rPr>
        <w:instrText xml:space="preserve"> QUOTE </w:instrText>
      </w:r>
      <w:r w:rsidR="00C655A1">
        <w:rPr>
          <w:position w:val="-11"/>
        </w:rPr>
        <w:pict>
          <v:shape id="_x0000_i117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2A65&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E02A65&quot; wsp:rsidP=&quot;00E02A6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instrText xml:space="preserve"> </w:instrText>
      </w:r>
      <w:r w:rsidR="00C96D75" w:rsidRPr="00C96D75">
        <w:rPr>
          <w:szCs w:val="28"/>
          <w:lang w:eastAsia="en-US"/>
        </w:rPr>
        <w:fldChar w:fldCharType="separate"/>
      </w:r>
      <w:r w:rsidR="00C655A1">
        <w:rPr>
          <w:position w:val="-11"/>
        </w:rPr>
        <w:pict>
          <v:shape id="_x0000_i117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2A65&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E02A65&quot; wsp:rsidP=&quot;00E02A6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lang w:eastAsia="en-US"/>
        </w:rPr>
        <w:fldChar w:fldCharType="end"/>
      </w:r>
      <w:r w:rsidRPr="003A1823">
        <w:rPr>
          <w:szCs w:val="28"/>
          <w:lang w:eastAsia="en-US"/>
        </w:rPr>
        <w:t xml:space="preserve"> </w:t>
      </w:r>
      <w:r w:rsidRPr="003A1823">
        <w:rPr>
          <w:szCs w:val="28"/>
        </w:rPr>
        <w:t>5,0;</w:t>
      </w:r>
    </w:p>
    <w:p w:rsidR="00AC2747" w:rsidRPr="003A1823" w:rsidRDefault="00AC2747" w:rsidP="003A1823">
      <w:pPr>
        <w:widowControl w:val="0"/>
        <w:numPr>
          <w:ilvl w:val="0"/>
          <w:numId w:val="9"/>
        </w:numPr>
        <w:tabs>
          <w:tab w:val="left" w:pos="851"/>
        </w:tabs>
        <w:spacing w:line="360" w:lineRule="auto"/>
        <w:ind w:firstLine="709"/>
        <w:jc w:val="both"/>
        <w:rPr>
          <w:szCs w:val="28"/>
        </w:rPr>
      </w:pPr>
      <w:r w:rsidRPr="003A1823">
        <w:rPr>
          <w:szCs w:val="28"/>
        </w:rPr>
        <w:t>СНС, мг/см</w:t>
      </w:r>
      <w:r w:rsidRPr="003A1823">
        <w:rPr>
          <w:szCs w:val="28"/>
          <w:vertAlign w:val="superscript"/>
        </w:rPr>
        <w:t>2</w:t>
      </w:r>
      <w:r w:rsidRPr="003A1823">
        <w:rPr>
          <w:szCs w:val="28"/>
        </w:rPr>
        <w:t xml:space="preserve"> через 1 и 10 мин - 15 </w:t>
      </w:r>
      <w:r w:rsidR="00C96D75" w:rsidRPr="00C96D75">
        <w:rPr>
          <w:szCs w:val="28"/>
        </w:rPr>
        <w:fldChar w:fldCharType="begin"/>
      </w:r>
      <w:r w:rsidR="00C96D75" w:rsidRPr="00C96D75">
        <w:rPr>
          <w:szCs w:val="28"/>
        </w:rPr>
        <w:instrText xml:space="preserve"> QUOTE </w:instrText>
      </w:r>
      <w:r w:rsidR="00C655A1">
        <w:rPr>
          <w:position w:val="-11"/>
        </w:rPr>
        <w:pict>
          <v:shape id="_x0000_i117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63AE2&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63AE2&quot; wsp:rsidP=&quot;00163AE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8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63AE2&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63AE2&quot; wsp:rsidP=&quot;00163AE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20 / 20 </w:t>
      </w:r>
      <w:r w:rsidR="00C96D75" w:rsidRPr="00C96D75">
        <w:rPr>
          <w:szCs w:val="28"/>
        </w:rPr>
        <w:fldChar w:fldCharType="begin"/>
      </w:r>
      <w:r w:rsidR="00C96D75" w:rsidRPr="00C96D75">
        <w:rPr>
          <w:szCs w:val="28"/>
        </w:rPr>
        <w:instrText xml:space="preserve"> QUOTE </w:instrText>
      </w:r>
      <w:r w:rsidR="00C655A1">
        <w:rPr>
          <w:position w:val="-11"/>
        </w:rPr>
        <w:pict>
          <v:shape id="_x0000_i118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E5EA5&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E5EA5&quot; wsp:rsidP=&quot;003E5EA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8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E5EA5&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E5EA5&quot; wsp:rsidP=&quot;003E5EA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30;</w:t>
      </w:r>
    </w:p>
    <w:p w:rsidR="00AC2747" w:rsidRPr="003A1823" w:rsidRDefault="00AC2747" w:rsidP="003A1823">
      <w:pPr>
        <w:widowControl w:val="0"/>
        <w:numPr>
          <w:ilvl w:val="0"/>
          <w:numId w:val="9"/>
        </w:numPr>
        <w:tabs>
          <w:tab w:val="left" w:pos="851"/>
        </w:tabs>
        <w:spacing w:line="360" w:lineRule="auto"/>
        <w:ind w:firstLine="709"/>
        <w:jc w:val="both"/>
        <w:rPr>
          <w:szCs w:val="28"/>
        </w:rPr>
      </w:pPr>
      <w:r w:rsidRPr="003A1823">
        <w:rPr>
          <w:szCs w:val="28"/>
        </w:rPr>
        <w:t xml:space="preserve">рН раствора, ед – 8 </w:t>
      </w:r>
      <w:r w:rsidR="00C96D75" w:rsidRPr="00C96D75">
        <w:rPr>
          <w:szCs w:val="28"/>
        </w:rPr>
        <w:fldChar w:fldCharType="begin"/>
      </w:r>
      <w:r w:rsidR="00C96D75" w:rsidRPr="00C96D75">
        <w:rPr>
          <w:szCs w:val="28"/>
        </w:rPr>
        <w:instrText xml:space="preserve"> QUOTE </w:instrText>
      </w:r>
      <w:r w:rsidR="00C655A1">
        <w:rPr>
          <w:position w:val="-11"/>
        </w:rPr>
        <w:pict>
          <v:shape id="_x0000_i118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6014&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6014&quot; wsp:rsidP=&quot;0049601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8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96014&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496014&quot; wsp:rsidP=&quot;0049601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9;</w:t>
      </w:r>
    </w:p>
    <w:p w:rsidR="00AC2747" w:rsidRPr="003A1823" w:rsidRDefault="00AC2747" w:rsidP="003A1823">
      <w:pPr>
        <w:widowControl w:val="0"/>
        <w:numPr>
          <w:ilvl w:val="0"/>
          <w:numId w:val="9"/>
        </w:numPr>
        <w:tabs>
          <w:tab w:val="left" w:pos="851"/>
          <w:tab w:val="left" w:pos="1701"/>
        </w:tabs>
        <w:spacing w:line="360" w:lineRule="auto"/>
        <w:ind w:firstLine="709"/>
        <w:jc w:val="both"/>
        <w:rPr>
          <w:szCs w:val="28"/>
        </w:rPr>
      </w:pPr>
      <w:r w:rsidRPr="003A1823">
        <w:rPr>
          <w:szCs w:val="28"/>
        </w:rPr>
        <w:t>содержание песка, % - до 2; ч</w:t>
      </w:r>
    </w:p>
    <w:p w:rsidR="00AC2747" w:rsidRPr="003A1823" w:rsidRDefault="00AC2747" w:rsidP="003A1823">
      <w:pPr>
        <w:widowControl w:val="0"/>
        <w:numPr>
          <w:ilvl w:val="0"/>
          <w:numId w:val="9"/>
        </w:numPr>
        <w:tabs>
          <w:tab w:val="left" w:pos="851"/>
          <w:tab w:val="left" w:pos="1762"/>
        </w:tabs>
        <w:spacing w:line="360" w:lineRule="auto"/>
        <w:ind w:firstLine="709"/>
        <w:jc w:val="both"/>
        <w:rPr>
          <w:szCs w:val="28"/>
        </w:rPr>
      </w:pPr>
      <w:r w:rsidRPr="003A1823">
        <w:rPr>
          <w:szCs w:val="28"/>
        </w:rPr>
        <w:t xml:space="preserve">толщина корки, мм - 1,5 </w:t>
      </w:r>
      <w:r w:rsidR="00C96D75" w:rsidRPr="00C96D75">
        <w:rPr>
          <w:szCs w:val="28"/>
        </w:rPr>
        <w:fldChar w:fldCharType="begin"/>
      </w:r>
      <w:r w:rsidR="00C96D75" w:rsidRPr="00C96D75">
        <w:rPr>
          <w:szCs w:val="28"/>
        </w:rPr>
        <w:instrText xml:space="preserve"> QUOTE </w:instrText>
      </w:r>
      <w:r w:rsidR="00C655A1">
        <w:rPr>
          <w:position w:val="-11"/>
        </w:rPr>
        <w:pict>
          <v:shape id="_x0000_i118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AE20B4&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E20B4&quot; wsp:rsidP=&quot;00AE20B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8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AE20B4&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E20B4&quot; wsp:rsidP=&quot;00AE20B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2,0.</w:t>
      </w:r>
    </w:p>
    <w:p w:rsidR="00AC2747" w:rsidRPr="003A1823" w:rsidRDefault="00AC2747" w:rsidP="003A1823">
      <w:pPr>
        <w:widowControl w:val="0"/>
        <w:tabs>
          <w:tab w:val="left" w:pos="1762"/>
        </w:tabs>
        <w:spacing w:line="360" w:lineRule="auto"/>
        <w:ind w:firstLine="709"/>
        <w:jc w:val="both"/>
        <w:rPr>
          <w:szCs w:val="28"/>
        </w:rPr>
      </w:pPr>
      <w:r w:rsidRPr="003A1823">
        <w:rPr>
          <w:szCs w:val="28"/>
        </w:rPr>
        <w:t>Интервал 1010- 3835 м.</w:t>
      </w:r>
    </w:p>
    <w:p w:rsidR="00AC2747" w:rsidRPr="003A1823" w:rsidRDefault="00AC2747" w:rsidP="003A1823">
      <w:pPr>
        <w:widowControl w:val="0"/>
        <w:spacing w:line="360" w:lineRule="auto"/>
        <w:ind w:firstLine="709"/>
        <w:jc w:val="both"/>
        <w:rPr>
          <w:szCs w:val="28"/>
        </w:rPr>
      </w:pPr>
      <w:r w:rsidRPr="003A1823">
        <w:rPr>
          <w:szCs w:val="28"/>
        </w:rPr>
        <w:t>Интервал представлен отложениями Майкопа, фораминиферовых слоев, меловых и юрских отложений. Здесь в процессе бурения возможны осложнения в виде осыпей, поглощений бурового раствора, прилипание бурового инструмента и нефтегазоводопроявления.</w:t>
      </w:r>
    </w:p>
    <w:p w:rsidR="00AC2747" w:rsidRPr="003A1823" w:rsidRDefault="00AC2747" w:rsidP="003A1823">
      <w:pPr>
        <w:widowControl w:val="0"/>
        <w:spacing w:line="360" w:lineRule="auto"/>
        <w:ind w:firstLine="709"/>
        <w:jc w:val="both"/>
        <w:rPr>
          <w:szCs w:val="28"/>
        </w:rPr>
      </w:pPr>
      <w:r w:rsidRPr="003A1823">
        <w:rPr>
          <w:szCs w:val="28"/>
        </w:rPr>
        <w:t>С учетом вышеизложенного для бурения интервала 1010- 3835 м выбираем гуматный раствор.</w:t>
      </w:r>
    </w:p>
    <w:p w:rsidR="00AC2747" w:rsidRPr="003A1823" w:rsidRDefault="00AC2747" w:rsidP="003A1823">
      <w:pPr>
        <w:widowControl w:val="0"/>
        <w:spacing w:line="360" w:lineRule="auto"/>
        <w:ind w:firstLine="709"/>
        <w:jc w:val="both"/>
        <w:rPr>
          <w:szCs w:val="28"/>
        </w:rPr>
      </w:pPr>
      <w:r w:rsidRPr="003A1823">
        <w:rPr>
          <w:szCs w:val="28"/>
        </w:rPr>
        <w:t>Обработку раствора в интервале бурения 1010- 3835 м производим реагентами - УЩР, сода каустическая, хроматы, Лакрис-20 и Лигнотин. Облагораживание бурового раствора производим бентонитовой глиной. В качестве смазывающей добавки используем ФК-1, который предназначен для обработки буровых растворов с целью улучшения их смазочных, ингибирующих и фильтрационных свойств, а также для исключения нефти, СМАДа и других экологически опасных смазывающих добавок.</w:t>
      </w:r>
    </w:p>
    <w:p w:rsidR="00AC2747" w:rsidRPr="003A1823" w:rsidRDefault="00AC2747" w:rsidP="003A1823">
      <w:pPr>
        <w:widowControl w:val="0"/>
        <w:spacing w:line="360" w:lineRule="auto"/>
        <w:ind w:firstLine="709"/>
        <w:jc w:val="both"/>
        <w:rPr>
          <w:szCs w:val="28"/>
        </w:rPr>
      </w:pPr>
      <w:r w:rsidRPr="003A1823">
        <w:rPr>
          <w:szCs w:val="28"/>
        </w:rPr>
        <w:t>Рекомендуемые параметры раствора при бурении данного интервала:</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плотность, гс/см</w:t>
      </w:r>
      <w:r w:rsidRPr="003A1823">
        <w:rPr>
          <w:szCs w:val="28"/>
          <w:vertAlign w:val="superscript"/>
        </w:rPr>
        <w:t>3</w:t>
      </w:r>
      <w:r w:rsidRPr="003A1823">
        <w:rPr>
          <w:szCs w:val="28"/>
        </w:rPr>
        <w:t xml:space="preserve"> - 1,24±0,02;</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 xml:space="preserve">вязкость по СГТВ-5, с - 35 </w:t>
      </w:r>
      <w:r w:rsidR="00C96D75" w:rsidRPr="00C96D75">
        <w:rPr>
          <w:szCs w:val="28"/>
        </w:rPr>
        <w:fldChar w:fldCharType="begin"/>
      </w:r>
      <w:r w:rsidR="00C96D75" w:rsidRPr="00C96D75">
        <w:rPr>
          <w:szCs w:val="28"/>
        </w:rPr>
        <w:instrText xml:space="preserve"> QUOTE </w:instrText>
      </w:r>
      <w:r w:rsidR="00C655A1">
        <w:rPr>
          <w:position w:val="-11"/>
        </w:rPr>
        <w:pict>
          <v:shape id="_x0000_i118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A0A8D&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A0A8D&quot; wsp:rsidP=&quot;009A0A8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8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A0A8D&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A0A8D&quot; wsp:rsidP=&quot;009A0A8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45;</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водоотдача, см</w:t>
      </w:r>
      <w:r w:rsidRPr="003A1823">
        <w:rPr>
          <w:szCs w:val="28"/>
          <w:vertAlign w:val="superscript"/>
        </w:rPr>
        <w:t>3</w:t>
      </w:r>
      <w:r w:rsidRPr="003A1823">
        <w:rPr>
          <w:szCs w:val="28"/>
        </w:rPr>
        <w:t xml:space="preserve"> за 30 мин - 3,0 </w:t>
      </w:r>
      <w:r w:rsidR="00C96D75" w:rsidRPr="00C96D75">
        <w:rPr>
          <w:szCs w:val="28"/>
        </w:rPr>
        <w:fldChar w:fldCharType="begin"/>
      </w:r>
      <w:r w:rsidR="00C96D75" w:rsidRPr="00C96D75">
        <w:rPr>
          <w:szCs w:val="28"/>
        </w:rPr>
        <w:instrText xml:space="preserve"> QUOTE </w:instrText>
      </w:r>
      <w:r w:rsidR="00C655A1">
        <w:rPr>
          <w:position w:val="-11"/>
        </w:rPr>
        <w:pict>
          <v:shape id="_x0000_i118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37D8D&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37D8D&quot; wsp:rsidP=&quot;00C37D8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9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37D8D&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C37D8D&quot; wsp:rsidP=&quot;00C37D8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4,0;</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СНС, мг/см</w:t>
      </w:r>
      <w:r w:rsidRPr="003A1823">
        <w:rPr>
          <w:szCs w:val="28"/>
          <w:vertAlign w:val="superscript"/>
        </w:rPr>
        <w:t>2</w:t>
      </w:r>
      <w:r w:rsidRPr="003A1823">
        <w:rPr>
          <w:szCs w:val="28"/>
        </w:rPr>
        <w:t xml:space="preserve"> через 1 и 10 мин – 152 </w:t>
      </w:r>
      <w:r w:rsidR="00C96D75" w:rsidRPr="00C96D75">
        <w:rPr>
          <w:szCs w:val="28"/>
        </w:rPr>
        <w:fldChar w:fldCharType="begin"/>
      </w:r>
      <w:r w:rsidR="00C96D75" w:rsidRPr="00C96D75">
        <w:rPr>
          <w:szCs w:val="28"/>
        </w:rPr>
        <w:instrText xml:space="preserve"> QUOTE </w:instrText>
      </w:r>
      <w:r w:rsidR="00C655A1">
        <w:rPr>
          <w:position w:val="-11"/>
        </w:rPr>
        <w:pict>
          <v:shape id="_x0000_i119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3471F&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3471F&quot; wsp:rsidP=&quot;0053471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9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3471F&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3471F&quot; wsp:rsidP=&quot;0053471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0 / 30 </w:t>
      </w:r>
      <w:r w:rsidRPr="003A1823">
        <w:rPr>
          <w:bCs/>
          <w:iCs/>
          <w:szCs w:val="28"/>
        </w:rPr>
        <w:t>5</w:t>
      </w:r>
      <w:r w:rsidRPr="003A1823">
        <w:rPr>
          <w:b/>
          <w:bCs/>
          <w:i/>
          <w:iCs/>
          <w:szCs w:val="28"/>
        </w:rPr>
        <w:t xml:space="preserve"> </w:t>
      </w:r>
      <w:r w:rsidR="00C96D75" w:rsidRPr="00C96D75">
        <w:rPr>
          <w:b/>
          <w:bCs/>
          <w:iCs/>
          <w:szCs w:val="28"/>
        </w:rPr>
        <w:fldChar w:fldCharType="begin"/>
      </w:r>
      <w:r w:rsidR="00C96D75" w:rsidRPr="00C96D75">
        <w:rPr>
          <w:b/>
          <w:bCs/>
          <w:iCs/>
          <w:szCs w:val="28"/>
        </w:rPr>
        <w:instrText xml:space="preserve"> QUOTE </w:instrText>
      </w:r>
      <w:r w:rsidR="00C655A1">
        <w:rPr>
          <w:position w:val="-11"/>
        </w:rPr>
        <w:pict>
          <v:shape id="_x0000_i119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657FD&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57FD&quot; wsp:rsidP=&quot;00B657F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iCs/>
          <w:szCs w:val="28"/>
        </w:rPr>
        <w:instrText xml:space="preserve"> </w:instrText>
      </w:r>
      <w:r w:rsidR="00C96D75" w:rsidRPr="00C96D75">
        <w:rPr>
          <w:b/>
          <w:bCs/>
          <w:iCs/>
          <w:szCs w:val="28"/>
        </w:rPr>
        <w:fldChar w:fldCharType="separate"/>
      </w:r>
      <w:r w:rsidR="00C655A1">
        <w:rPr>
          <w:position w:val="-11"/>
        </w:rPr>
        <w:pict>
          <v:shape id="_x0000_i119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657FD&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57FD&quot; wsp:rsidP=&quot;00B657FD&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b/>
          <w:bCs/>
          <w:iCs/>
          <w:szCs w:val="28"/>
        </w:rPr>
        <w:fldChar w:fldCharType="end"/>
      </w:r>
      <w:r w:rsidRPr="003A1823">
        <w:rPr>
          <w:b/>
          <w:bCs/>
          <w:i/>
          <w:iCs/>
          <w:szCs w:val="28"/>
        </w:rPr>
        <w:t xml:space="preserve"> </w:t>
      </w:r>
      <w:r w:rsidRPr="003A1823">
        <w:rPr>
          <w:bCs/>
          <w:iCs/>
          <w:szCs w:val="28"/>
        </w:rPr>
        <w:t>0;</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 xml:space="preserve">рН раствора, ед - 8 </w:t>
      </w:r>
      <w:r w:rsidR="00C96D75" w:rsidRPr="00C96D75">
        <w:rPr>
          <w:szCs w:val="28"/>
        </w:rPr>
        <w:fldChar w:fldCharType="begin"/>
      </w:r>
      <w:r w:rsidR="00C96D75" w:rsidRPr="00C96D75">
        <w:rPr>
          <w:szCs w:val="28"/>
        </w:rPr>
        <w:instrText xml:space="preserve"> QUOTE </w:instrText>
      </w:r>
      <w:r w:rsidR="00C655A1">
        <w:rPr>
          <w:position w:val="-11"/>
        </w:rPr>
        <w:pict>
          <v:shape id="_x0000_i119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D3514&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D3514&quot; wsp:rsidP=&quot;005D351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9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D3514&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5D3514&quot; wsp:rsidP=&quot;005D351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10;</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содержание песка, % - до 2;</w:t>
      </w:r>
    </w:p>
    <w:p w:rsidR="00AC2747" w:rsidRPr="003A1823" w:rsidRDefault="00AC2747" w:rsidP="003A1823">
      <w:pPr>
        <w:widowControl w:val="0"/>
        <w:numPr>
          <w:ilvl w:val="0"/>
          <w:numId w:val="10"/>
        </w:numPr>
        <w:tabs>
          <w:tab w:val="left" w:pos="851"/>
        </w:tabs>
        <w:spacing w:line="360" w:lineRule="auto"/>
        <w:ind w:firstLine="709"/>
        <w:jc w:val="both"/>
        <w:rPr>
          <w:szCs w:val="28"/>
        </w:rPr>
      </w:pPr>
      <w:r w:rsidRPr="003A1823">
        <w:rPr>
          <w:szCs w:val="28"/>
        </w:rPr>
        <w:t xml:space="preserve">толщина корки, мм - 1,01 </w:t>
      </w:r>
      <w:r w:rsidR="00C96D75" w:rsidRPr="00C96D75">
        <w:rPr>
          <w:szCs w:val="28"/>
        </w:rPr>
        <w:fldChar w:fldCharType="begin"/>
      </w:r>
      <w:r w:rsidR="00C96D75" w:rsidRPr="00C96D75">
        <w:rPr>
          <w:szCs w:val="28"/>
        </w:rPr>
        <w:instrText xml:space="preserve"> QUOTE </w:instrText>
      </w:r>
      <w:r w:rsidR="00C655A1">
        <w:rPr>
          <w:position w:val="-11"/>
        </w:rPr>
        <w:pict>
          <v:shape id="_x0000_i119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8418F&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8418F&quot; wsp:rsidP=&quot;0098418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19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8418F&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8418F&quot; wsp:rsidP=&quot;0098418F&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5.</w:t>
      </w:r>
    </w:p>
    <w:p w:rsidR="00AC2747" w:rsidRPr="003A1823" w:rsidRDefault="00AC2747" w:rsidP="003A1823">
      <w:pPr>
        <w:widowControl w:val="0"/>
        <w:tabs>
          <w:tab w:val="left" w:pos="1934"/>
        </w:tabs>
        <w:spacing w:line="360" w:lineRule="auto"/>
        <w:ind w:firstLine="709"/>
        <w:jc w:val="both"/>
        <w:rPr>
          <w:szCs w:val="28"/>
        </w:rPr>
      </w:pPr>
      <w:r w:rsidRPr="003A1823">
        <w:rPr>
          <w:szCs w:val="28"/>
        </w:rPr>
        <w:t>Интервал 3835 -4100 м.</w:t>
      </w:r>
    </w:p>
    <w:p w:rsidR="00AC2747" w:rsidRPr="003A1823" w:rsidRDefault="00AC2747" w:rsidP="003A1823">
      <w:pPr>
        <w:widowControl w:val="0"/>
        <w:spacing w:line="360" w:lineRule="auto"/>
        <w:ind w:firstLine="709"/>
        <w:jc w:val="both"/>
        <w:rPr>
          <w:szCs w:val="28"/>
        </w:rPr>
      </w:pPr>
      <w:r w:rsidRPr="003A1823">
        <w:rPr>
          <w:szCs w:val="28"/>
        </w:rPr>
        <w:t>Интервал представлен отложениями нижней юры и триасовых обложений. Здесь в процессе бурения возможны осложнения в виде поглощений бурового раствора, прилипание бурового инструмента и нефтегазоводопроявления.</w:t>
      </w:r>
    </w:p>
    <w:p w:rsidR="00AC2747" w:rsidRPr="003A1823" w:rsidRDefault="00AC2747" w:rsidP="003A1823">
      <w:pPr>
        <w:widowControl w:val="0"/>
        <w:spacing w:line="360" w:lineRule="auto"/>
        <w:ind w:firstLine="709"/>
        <w:jc w:val="both"/>
        <w:rPr>
          <w:szCs w:val="28"/>
        </w:rPr>
      </w:pPr>
      <w:r w:rsidRPr="003A1823">
        <w:rPr>
          <w:szCs w:val="28"/>
        </w:rPr>
        <w:t xml:space="preserve">С учетом вышеизложенного, а также для сохранения коллекторских </w:t>
      </w:r>
      <w:r w:rsidRPr="003A1823">
        <w:rPr>
          <w:bCs/>
          <w:szCs w:val="28"/>
        </w:rPr>
        <w:t>свойств продуктивных</w:t>
      </w:r>
      <w:r w:rsidRPr="003A1823">
        <w:rPr>
          <w:b/>
          <w:bCs/>
          <w:szCs w:val="28"/>
        </w:rPr>
        <w:t xml:space="preserve"> </w:t>
      </w:r>
      <w:r w:rsidRPr="003A1823">
        <w:rPr>
          <w:szCs w:val="28"/>
        </w:rPr>
        <w:t>пластов для бурения интервала 3835 - 4100 м выбираем полимерхромгуматный раствор.</w:t>
      </w:r>
    </w:p>
    <w:p w:rsidR="00AC2747" w:rsidRPr="003A1823" w:rsidRDefault="00AC2747" w:rsidP="003A1823">
      <w:pPr>
        <w:widowControl w:val="0"/>
        <w:spacing w:line="360" w:lineRule="auto"/>
        <w:ind w:firstLine="709"/>
        <w:jc w:val="both"/>
        <w:rPr>
          <w:szCs w:val="28"/>
        </w:rPr>
      </w:pPr>
      <w:r w:rsidRPr="003A1823">
        <w:rPr>
          <w:szCs w:val="28"/>
        </w:rPr>
        <w:t>Обработку раствора в интервале бурения 3835 -4100 м производим реагентами - УЩР, сода каустическая, КМЦ-600, хроматы, Лакрис-20, и Литнотин. Облагораживание бурового раствора производим бентонитовой глиной. В качестве смазывающей добавки используем ФК-1, который предназначен для обработки буровых растворов с целью улучшения их смазочных, ингибирующих и фильтрационных свойств, а также для исключения нефти, СМАДа и других экологически опасных смазывающих добавок. При бурении данного интервала для сохранения коллекторских свойств продуктивных пластов в раствор добавляется мел.</w:t>
      </w:r>
    </w:p>
    <w:p w:rsidR="00AC2747" w:rsidRPr="003A1823" w:rsidRDefault="00AC2747" w:rsidP="003A1823">
      <w:pPr>
        <w:widowControl w:val="0"/>
        <w:spacing w:line="360" w:lineRule="auto"/>
        <w:ind w:firstLine="709"/>
        <w:jc w:val="both"/>
        <w:rPr>
          <w:szCs w:val="28"/>
        </w:rPr>
      </w:pPr>
      <w:r w:rsidRPr="003A1823">
        <w:rPr>
          <w:szCs w:val="28"/>
        </w:rPr>
        <w:t>Рекомендуемые параметры раствора при бурении данного интервала:</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плотность, гс/см</w:t>
      </w:r>
      <w:r w:rsidRPr="003A1823">
        <w:rPr>
          <w:szCs w:val="28"/>
          <w:vertAlign w:val="superscript"/>
        </w:rPr>
        <w:t>3</w:t>
      </w:r>
      <w:r w:rsidRPr="003A1823">
        <w:rPr>
          <w:szCs w:val="28"/>
        </w:rPr>
        <w:t>-1,13±0,02;</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 xml:space="preserve">вязкость по СПВ-5, с – 30 </w:t>
      </w:r>
      <w:r w:rsidR="00C96D75" w:rsidRPr="00C96D75">
        <w:rPr>
          <w:szCs w:val="28"/>
        </w:rPr>
        <w:fldChar w:fldCharType="begin"/>
      </w:r>
      <w:r w:rsidR="00C96D75" w:rsidRPr="00C96D75">
        <w:rPr>
          <w:szCs w:val="28"/>
        </w:rPr>
        <w:instrText xml:space="preserve"> QUOTE </w:instrText>
      </w:r>
      <w:r w:rsidR="00C655A1">
        <w:rPr>
          <w:position w:val="-11"/>
        </w:rPr>
        <w:pict>
          <v:shape id="_x0000_i119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079A4&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079A4&quot; wsp:rsidP=&quot;001079A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0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079A4&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1079A4&quot; wsp:rsidP=&quot;001079A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40;</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водоотдача, см</w:t>
      </w:r>
      <w:r w:rsidRPr="003A1823">
        <w:rPr>
          <w:szCs w:val="28"/>
          <w:vertAlign w:val="superscript"/>
        </w:rPr>
        <w:t>3</w:t>
      </w:r>
      <w:r w:rsidRPr="003A1823">
        <w:rPr>
          <w:szCs w:val="28"/>
        </w:rPr>
        <w:t xml:space="preserve"> за 30 мин - 2,0 </w:t>
      </w:r>
      <w:r w:rsidR="00C96D75" w:rsidRPr="00C96D75">
        <w:rPr>
          <w:szCs w:val="28"/>
        </w:rPr>
        <w:fldChar w:fldCharType="begin"/>
      </w:r>
      <w:r w:rsidR="00C96D75" w:rsidRPr="00C96D75">
        <w:rPr>
          <w:szCs w:val="28"/>
        </w:rPr>
        <w:instrText xml:space="preserve"> QUOTE </w:instrText>
      </w:r>
      <w:r w:rsidR="00C655A1">
        <w:rPr>
          <w:position w:val="-11"/>
        </w:rPr>
        <w:pict>
          <v:shape id="_x0000_i120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A3613&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A3613&quot; wsp:rsidP=&quot;00AA361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0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A3613&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AA3613&quot; wsp:rsidP=&quot;00AA361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34,0;</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СНС, мг/см</w:t>
      </w:r>
      <w:r w:rsidRPr="003A1823">
        <w:rPr>
          <w:szCs w:val="28"/>
          <w:vertAlign w:val="superscript"/>
        </w:rPr>
        <w:t>2</w:t>
      </w:r>
      <w:r w:rsidRPr="003A1823">
        <w:rPr>
          <w:szCs w:val="28"/>
        </w:rPr>
        <w:t xml:space="preserve"> через 1 и 10 мин – 152 </w:t>
      </w:r>
      <w:r w:rsidR="00C96D75" w:rsidRPr="00C96D75">
        <w:rPr>
          <w:szCs w:val="28"/>
        </w:rPr>
        <w:fldChar w:fldCharType="begin"/>
      </w:r>
      <w:r w:rsidR="00C96D75" w:rsidRPr="00C96D75">
        <w:rPr>
          <w:szCs w:val="28"/>
        </w:rPr>
        <w:instrText xml:space="preserve"> QUOTE </w:instrText>
      </w:r>
      <w:r w:rsidR="00C655A1">
        <w:rPr>
          <w:position w:val="-11"/>
        </w:rPr>
        <w:pict>
          <v:shape id="_x0000_i120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B7805&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B7805&quot; wsp:rsidP=&quot;00DB780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0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DB7805&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DB7805&quot; wsp:rsidP=&quot;00DB7805&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0 / 30 </w:t>
      </w:r>
      <w:r w:rsidR="00C96D75" w:rsidRPr="00C96D75">
        <w:rPr>
          <w:szCs w:val="28"/>
        </w:rPr>
        <w:fldChar w:fldCharType="begin"/>
      </w:r>
      <w:r w:rsidR="00C96D75" w:rsidRPr="00C96D75">
        <w:rPr>
          <w:szCs w:val="28"/>
        </w:rPr>
        <w:instrText xml:space="preserve"> QUOTE </w:instrText>
      </w:r>
      <w:r w:rsidR="00C655A1">
        <w:rPr>
          <w:position w:val="-11"/>
        </w:rPr>
        <w:pict>
          <v:shape id="_x0000_i120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6D02&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F6D02&quot; wsp:rsidP=&quot;007F6D0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0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6D02&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7F6D02&quot; wsp:rsidP=&quot;007F6D02&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50;</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 xml:space="preserve">рН раствора, ед – 81 </w:t>
      </w:r>
      <w:r w:rsidR="00C96D75" w:rsidRPr="00C96D75">
        <w:rPr>
          <w:szCs w:val="28"/>
        </w:rPr>
        <w:fldChar w:fldCharType="begin"/>
      </w:r>
      <w:r w:rsidR="00C96D75" w:rsidRPr="00C96D75">
        <w:rPr>
          <w:szCs w:val="28"/>
        </w:rPr>
        <w:instrText xml:space="preserve"> QUOTE </w:instrText>
      </w:r>
      <w:r w:rsidR="00C655A1">
        <w:rPr>
          <w:position w:val="-11"/>
        </w:rPr>
        <w:pict>
          <v:shape id="_x0000_i120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83E24&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83E24&quot; wsp:rsidP=&quot;00983E2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0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983E24&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983E24&quot; wsp:rsidP=&quot;00983E24&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0;</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содержание песка, % - до 2;</w:t>
      </w:r>
    </w:p>
    <w:p w:rsidR="001B2382" w:rsidRPr="003A1823" w:rsidRDefault="001B2382" w:rsidP="003A1823">
      <w:pPr>
        <w:widowControl w:val="0"/>
        <w:numPr>
          <w:ilvl w:val="0"/>
          <w:numId w:val="11"/>
        </w:numPr>
        <w:tabs>
          <w:tab w:val="left" w:pos="851"/>
        </w:tabs>
        <w:spacing w:line="360" w:lineRule="auto"/>
        <w:ind w:firstLine="709"/>
        <w:jc w:val="both"/>
        <w:rPr>
          <w:szCs w:val="28"/>
        </w:rPr>
      </w:pPr>
      <w:r w:rsidRPr="003A1823">
        <w:rPr>
          <w:szCs w:val="28"/>
        </w:rPr>
        <w:t xml:space="preserve">толщина корки, мм - 1,0 </w:t>
      </w:r>
      <w:r w:rsidR="00C96D75" w:rsidRPr="00C96D75">
        <w:rPr>
          <w:szCs w:val="28"/>
        </w:rPr>
        <w:fldChar w:fldCharType="begin"/>
      </w:r>
      <w:r w:rsidR="00C96D75" w:rsidRPr="00C96D75">
        <w:rPr>
          <w:szCs w:val="28"/>
        </w:rPr>
        <w:instrText xml:space="preserve"> QUOTE </w:instrText>
      </w:r>
      <w:r w:rsidR="00C655A1">
        <w:rPr>
          <w:position w:val="-11"/>
        </w:rPr>
        <w:pict>
          <v:shape id="_x0000_i120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3543&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3543&quot; wsp:rsidP=&quot;00B6354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1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3543&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B63543&quot; wsp:rsidP=&quot;00B63543&quot;&gt;&lt;m:oMathPara&gt;&lt;m:oMath&gt;&lt;m:r&gt;&lt;w:rPr&gt;&lt;w:rFonts w:ascii=&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1,5.</w:t>
      </w:r>
    </w:p>
    <w:p w:rsidR="001B2382" w:rsidRPr="003A1823" w:rsidRDefault="001B2382" w:rsidP="003A1823">
      <w:pPr>
        <w:widowControl w:val="0"/>
        <w:spacing w:line="360" w:lineRule="auto"/>
        <w:ind w:firstLine="709"/>
        <w:jc w:val="both"/>
        <w:rPr>
          <w:szCs w:val="28"/>
        </w:rPr>
      </w:pPr>
      <w:r w:rsidRPr="003A1823">
        <w:rPr>
          <w:szCs w:val="28"/>
        </w:rPr>
        <w:t>Кроме того, перед спуском обсадных колонн, в раствор добавляется серебристый графит.</w:t>
      </w:r>
    </w:p>
    <w:p w:rsidR="001B2382" w:rsidRPr="003A1823" w:rsidRDefault="001B2382" w:rsidP="003A1823">
      <w:pPr>
        <w:widowControl w:val="0"/>
        <w:spacing w:line="360" w:lineRule="auto"/>
        <w:ind w:firstLine="709"/>
        <w:jc w:val="both"/>
        <w:rPr>
          <w:szCs w:val="28"/>
        </w:rPr>
      </w:pPr>
      <w:r w:rsidRPr="003A1823">
        <w:rPr>
          <w:szCs w:val="28"/>
        </w:rPr>
        <w:t>При разбуривании цементных стаканов и мостов в раствор добавляется кальцинированная сода.</w:t>
      </w:r>
    </w:p>
    <w:p w:rsidR="001B2382" w:rsidRPr="003A1823" w:rsidRDefault="001B2382" w:rsidP="003A1823">
      <w:pPr>
        <w:widowControl w:val="0"/>
        <w:spacing w:line="360" w:lineRule="auto"/>
        <w:ind w:firstLine="709"/>
        <w:jc w:val="both"/>
        <w:rPr>
          <w:szCs w:val="28"/>
        </w:rPr>
      </w:pPr>
    </w:p>
    <w:p w:rsidR="001B2382" w:rsidRPr="003A1823" w:rsidRDefault="001B2382" w:rsidP="003A1823">
      <w:pPr>
        <w:widowControl w:val="0"/>
        <w:spacing w:line="360" w:lineRule="auto"/>
        <w:ind w:firstLine="709"/>
        <w:jc w:val="both"/>
        <w:rPr>
          <w:szCs w:val="28"/>
        </w:rPr>
      </w:pPr>
      <w:r w:rsidRPr="003A1823">
        <w:rPr>
          <w:b/>
          <w:bCs/>
          <w:szCs w:val="28"/>
        </w:rPr>
        <w:t>1.7 Обоснование выбора типоразмеров ПВО</w:t>
      </w:r>
    </w:p>
    <w:p w:rsidR="001B2382" w:rsidRPr="003A1823" w:rsidRDefault="001B2382" w:rsidP="003A1823">
      <w:pPr>
        <w:widowControl w:val="0"/>
        <w:spacing w:line="360" w:lineRule="auto"/>
        <w:ind w:firstLine="709"/>
        <w:jc w:val="both"/>
        <w:rPr>
          <w:szCs w:val="28"/>
        </w:rPr>
      </w:pPr>
    </w:p>
    <w:p w:rsidR="001B2382" w:rsidRPr="003A1823" w:rsidRDefault="001B2382" w:rsidP="003A1823">
      <w:pPr>
        <w:widowControl w:val="0"/>
        <w:spacing w:line="360" w:lineRule="auto"/>
        <w:ind w:firstLine="709"/>
        <w:jc w:val="both"/>
        <w:rPr>
          <w:szCs w:val="28"/>
        </w:rPr>
      </w:pPr>
      <w:r w:rsidRPr="003A1823">
        <w:rPr>
          <w:szCs w:val="28"/>
        </w:rPr>
        <w:t>При замещении бурового раствора пластовым флюидом устьевое давление</w:t>
      </w:r>
    </w:p>
    <w:p w:rsidR="003A1823" w:rsidRDefault="003A1823" w:rsidP="003A1823">
      <w:pPr>
        <w:widowControl w:val="0"/>
        <w:spacing w:line="360" w:lineRule="auto"/>
        <w:ind w:firstLine="709"/>
        <w:jc w:val="both"/>
        <w:rPr>
          <w:szCs w:val="28"/>
          <w:lang w:val="en-US"/>
        </w:rPr>
      </w:pPr>
    </w:p>
    <w:p w:rsidR="001B2382" w:rsidRPr="003A1823" w:rsidRDefault="001B2382" w:rsidP="003A1823">
      <w:pPr>
        <w:widowControl w:val="0"/>
        <w:spacing w:line="360" w:lineRule="auto"/>
        <w:ind w:firstLine="709"/>
        <w:jc w:val="both"/>
        <w:rPr>
          <w:szCs w:val="28"/>
        </w:rPr>
      </w:pPr>
      <w:r w:rsidRPr="003A1823">
        <w:rPr>
          <w:szCs w:val="28"/>
        </w:rPr>
        <w:t>Р</w:t>
      </w:r>
      <w:r w:rsidRPr="003A1823">
        <w:rPr>
          <w:szCs w:val="28"/>
          <w:vertAlign w:val="subscript"/>
        </w:rPr>
        <w:t>у</w:t>
      </w:r>
      <w:r w:rsidRPr="003A1823">
        <w:rPr>
          <w:szCs w:val="28"/>
        </w:rPr>
        <w:t xml:space="preserve"> = 0,1х 4100 х (1,1-0,72) = 16,45 МПа.</w:t>
      </w:r>
    </w:p>
    <w:p w:rsidR="003A1823" w:rsidRDefault="003A1823" w:rsidP="003A1823">
      <w:pPr>
        <w:widowControl w:val="0"/>
        <w:spacing w:line="360" w:lineRule="auto"/>
        <w:ind w:firstLine="709"/>
        <w:jc w:val="both"/>
        <w:rPr>
          <w:szCs w:val="28"/>
          <w:lang w:val="en-US"/>
        </w:rPr>
      </w:pPr>
    </w:p>
    <w:p w:rsidR="001B2382" w:rsidRPr="003A1823" w:rsidRDefault="001B2382" w:rsidP="003A1823">
      <w:pPr>
        <w:widowControl w:val="0"/>
        <w:spacing w:line="360" w:lineRule="auto"/>
        <w:ind w:firstLine="709"/>
        <w:jc w:val="both"/>
        <w:rPr>
          <w:szCs w:val="28"/>
        </w:rPr>
      </w:pPr>
      <w:r w:rsidRPr="003A1823">
        <w:rPr>
          <w:szCs w:val="28"/>
        </w:rPr>
        <w:t>Рабочее давление ПВО определяется по формуле:</w:t>
      </w:r>
    </w:p>
    <w:p w:rsidR="003A1823" w:rsidRDefault="003A1823" w:rsidP="003A1823">
      <w:pPr>
        <w:widowControl w:val="0"/>
        <w:spacing w:line="360" w:lineRule="auto"/>
        <w:ind w:firstLine="709"/>
        <w:jc w:val="both"/>
        <w:rPr>
          <w:szCs w:val="28"/>
          <w:lang w:val="en-US"/>
        </w:rPr>
      </w:pPr>
    </w:p>
    <w:p w:rsidR="001B2382" w:rsidRPr="003A1823" w:rsidRDefault="001B2382" w:rsidP="003A1823">
      <w:pPr>
        <w:widowControl w:val="0"/>
        <w:spacing w:line="360" w:lineRule="auto"/>
        <w:ind w:firstLine="709"/>
        <w:jc w:val="both"/>
        <w:rPr>
          <w:szCs w:val="28"/>
        </w:rPr>
      </w:pPr>
      <w:r w:rsidRPr="003A1823">
        <w:rPr>
          <w:szCs w:val="28"/>
        </w:rPr>
        <w:t>Р</w:t>
      </w:r>
      <w:r w:rsidRPr="003A1823">
        <w:rPr>
          <w:szCs w:val="28"/>
          <w:vertAlign w:val="subscript"/>
        </w:rPr>
        <w:t>Раб</w:t>
      </w:r>
      <w:r w:rsidRPr="003A1823">
        <w:rPr>
          <w:szCs w:val="28"/>
        </w:rPr>
        <w:t>=1,1хР</w:t>
      </w:r>
      <w:r w:rsidRPr="003A1823">
        <w:rPr>
          <w:szCs w:val="28"/>
          <w:vertAlign w:val="subscript"/>
        </w:rPr>
        <w:t>у</w:t>
      </w:r>
      <w:r w:rsidRPr="003A1823">
        <w:rPr>
          <w:szCs w:val="28"/>
        </w:rPr>
        <w:t>= 1,1x16,45 = 18,1 МПа.</w:t>
      </w:r>
    </w:p>
    <w:p w:rsidR="003A1823" w:rsidRDefault="003A1823" w:rsidP="003A1823">
      <w:pPr>
        <w:widowControl w:val="0"/>
        <w:spacing w:line="360" w:lineRule="auto"/>
        <w:ind w:firstLine="709"/>
        <w:jc w:val="both"/>
        <w:rPr>
          <w:szCs w:val="28"/>
          <w:lang w:val="en-US"/>
        </w:rPr>
      </w:pPr>
    </w:p>
    <w:p w:rsidR="001B2382" w:rsidRPr="003A1823" w:rsidRDefault="001B2382" w:rsidP="003A1823">
      <w:pPr>
        <w:widowControl w:val="0"/>
        <w:spacing w:line="360" w:lineRule="auto"/>
        <w:ind w:firstLine="709"/>
        <w:jc w:val="both"/>
        <w:rPr>
          <w:szCs w:val="28"/>
        </w:rPr>
      </w:pPr>
      <w:r w:rsidRPr="003A1823">
        <w:rPr>
          <w:szCs w:val="28"/>
        </w:rPr>
        <w:t xml:space="preserve">По </w:t>
      </w:r>
      <w:r w:rsidRPr="003A1823">
        <w:rPr>
          <w:bCs/>
          <w:szCs w:val="28"/>
        </w:rPr>
        <w:t>конструкции скважины</w:t>
      </w:r>
      <w:r w:rsidRPr="003A1823">
        <w:rPr>
          <w:b/>
          <w:bCs/>
          <w:szCs w:val="28"/>
        </w:rPr>
        <w:t xml:space="preserve"> </w:t>
      </w:r>
      <w:r w:rsidRPr="003A1823">
        <w:rPr>
          <w:szCs w:val="28"/>
        </w:rPr>
        <w:t>и рабочему давлению подходит обвязка колонной головки типа ОКК2х350-168x245x324.</w:t>
      </w:r>
    </w:p>
    <w:p w:rsidR="001B2382" w:rsidRPr="003A1823" w:rsidRDefault="001B2382" w:rsidP="003A1823">
      <w:pPr>
        <w:widowControl w:val="0"/>
        <w:spacing w:line="360" w:lineRule="auto"/>
        <w:ind w:firstLine="709"/>
        <w:jc w:val="both"/>
        <w:rPr>
          <w:szCs w:val="28"/>
        </w:rPr>
      </w:pPr>
      <w:r w:rsidRPr="003A1823">
        <w:rPr>
          <w:bCs/>
          <w:szCs w:val="28"/>
        </w:rPr>
        <w:t>Согласно «Правил</w:t>
      </w:r>
      <w:r w:rsidRPr="003A1823">
        <w:rPr>
          <w:b/>
          <w:bCs/>
          <w:szCs w:val="28"/>
        </w:rPr>
        <w:t xml:space="preserve"> </w:t>
      </w:r>
      <w:r w:rsidRPr="003A1823">
        <w:rPr>
          <w:szCs w:val="28"/>
        </w:rPr>
        <w:t>безопасности нефтяной и газовой промышленности» выбираем схему превенторной установки, обеспечивающую герметизации скважины при спущенной колонне и без нее (два превентора - с трубными и глухими плашками, универсальный превентор).</w:t>
      </w:r>
    </w:p>
    <w:p w:rsidR="001B2382" w:rsidRPr="003A1823" w:rsidRDefault="001B2382" w:rsidP="003A1823">
      <w:pPr>
        <w:widowControl w:val="0"/>
        <w:spacing w:line="360" w:lineRule="auto"/>
        <w:ind w:firstLine="709"/>
        <w:jc w:val="both"/>
        <w:rPr>
          <w:szCs w:val="28"/>
        </w:rPr>
      </w:pPr>
      <w:r w:rsidRPr="003A1823">
        <w:rPr>
          <w:szCs w:val="28"/>
        </w:rPr>
        <w:t>Диаметр долота 190,5 мм. По рабочему давлению подходит ПВО типа ОП2 - 230 х 35, включающее в себя: превентор универсальный ТУ 1 -230 х 35; два плашечных превентера 11111 - 230 х 35; манифольд МПБ 2 -80 х 35. Масса комплекта 17150 кг.</w:t>
      </w:r>
    </w:p>
    <w:p w:rsidR="001B2382" w:rsidRPr="003A1823" w:rsidRDefault="001B2382" w:rsidP="003A1823">
      <w:pPr>
        <w:widowControl w:val="0"/>
        <w:spacing w:line="360" w:lineRule="auto"/>
        <w:ind w:firstLine="709"/>
        <w:jc w:val="both"/>
        <w:rPr>
          <w:szCs w:val="28"/>
        </w:rPr>
      </w:pPr>
      <w:r w:rsidRPr="003A1823">
        <w:rPr>
          <w:szCs w:val="28"/>
        </w:rPr>
        <w:t>Данный комплект ПВО имеет номинальный диаметр проходного сечения 230 мм, а, следовательно, в случае выброса может загерметизировать устье как при спущенной бурильной колонне, так и при колонне обсадных труб.</w:t>
      </w:r>
    </w:p>
    <w:p w:rsidR="003A1823" w:rsidRDefault="003A1823" w:rsidP="003A1823">
      <w:pPr>
        <w:widowControl w:val="0"/>
        <w:spacing w:line="360" w:lineRule="auto"/>
        <w:ind w:firstLine="709"/>
        <w:jc w:val="both"/>
        <w:rPr>
          <w:b/>
          <w:bCs/>
          <w:szCs w:val="28"/>
          <w:lang w:val="en-US"/>
        </w:rPr>
      </w:pPr>
    </w:p>
    <w:p w:rsidR="001B2382" w:rsidRPr="003A1823" w:rsidRDefault="001B2382" w:rsidP="003A1823">
      <w:pPr>
        <w:widowControl w:val="0"/>
        <w:spacing w:line="360" w:lineRule="auto"/>
        <w:ind w:firstLine="709"/>
        <w:jc w:val="both"/>
        <w:rPr>
          <w:szCs w:val="28"/>
        </w:rPr>
      </w:pPr>
      <w:r w:rsidRPr="003A1823">
        <w:rPr>
          <w:b/>
          <w:bCs/>
          <w:szCs w:val="28"/>
        </w:rPr>
        <w:t>1.8 Обоснование способа вхождения в продуктивный пласт</w:t>
      </w:r>
    </w:p>
    <w:p w:rsidR="001B2382" w:rsidRPr="003A1823" w:rsidRDefault="001B2382" w:rsidP="003A1823">
      <w:pPr>
        <w:widowControl w:val="0"/>
        <w:spacing w:line="360" w:lineRule="auto"/>
        <w:ind w:firstLine="709"/>
        <w:jc w:val="both"/>
        <w:rPr>
          <w:szCs w:val="28"/>
        </w:rPr>
      </w:pPr>
    </w:p>
    <w:p w:rsidR="001B2382" w:rsidRPr="003A1823" w:rsidRDefault="001B2382" w:rsidP="003A1823">
      <w:pPr>
        <w:widowControl w:val="0"/>
        <w:spacing w:line="360" w:lineRule="auto"/>
        <w:ind w:firstLine="709"/>
        <w:jc w:val="both"/>
        <w:rPr>
          <w:szCs w:val="28"/>
        </w:rPr>
      </w:pPr>
      <w:r w:rsidRPr="003A1823">
        <w:rPr>
          <w:szCs w:val="28"/>
        </w:rPr>
        <w:t>Вхождение в продуктивный пласт - это порядок операций, проводимых в скважине непосредственно перед бурением и во время разбуривания продуктивной толщи.</w:t>
      </w:r>
    </w:p>
    <w:p w:rsidR="001B2382" w:rsidRPr="003A1823" w:rsidRDefault="001B2382" w:rsidP="003A1823">
      <w:pPr>
        <w:widowControl w:val="0"/>
        <w:spacing w:line="360" w:lineRule="auto"/>
        <w:ind w:firstLine="709"/>
        <w:jc w:val="both"/>
        <w:rPr>
          <w:szCs w:val="28"/>
        </w:rPr>
      </w:pPr>
      <w:r w:rsidRPr="003A1823">
        <w:rPr>
          <w:szCs w:val="28"/>
        </w:rPr>
        <w:t>Вскрытие продуктивных пластов является завершающим и наиболее ответственным этапом бурения скважины. В зависимости от условий бурения и эксплуатации применяют следующие основные схемы заканчивания скважин.</w:t>
      </w:r>
    </w:p>
    <w:p w:rsidR="001B2382" w:rsidRPr="003A1823" w:rsidRDefault="001B2382" w:rsidP="003A1823">
      <w:pPr>
        <w:widowControl w:val="0"/>
        <w:spacing w:line="360" w:lineRule="auto"/>
        <w:ind w:firstLine="709"/>
        <w:jc w:val="both"/>
        <w:rPr>
          <w:szCs w:val="28"/>
        </w:rPr>
      </w:pPr>
      <w:r w:rsidRPr="003A1823">
        <w:rPr>
          <w:szCs w:val="28"/>
        </w:rPr>
        <w:t>• перекрытие обсадной колонной вышележащих горных пород до кровли продуктивного пласта с последующим вскрытием продуктивного пласта и перекрытием его эксплуатационной колонной или хвостовиком. Если продуктивные пласты представлены</w:t>
      </w:r>
      <w:r w:rsidR="003A1823">
        <w:rPr>
          <w:szCs w:val="28"/>
        </w:rPr>
        <w:t xml:space="preserve"> </w:t>
      </w:r>
      <w:r w:rsidRPr="003A1823">
        <w:rPr>
          <w:szCs w:val="28"/>
        </w:rPr>
        <w:t>устойчивыми породами, эксплуатационную колонну не спускают в скважину;</w:t>
      </w:r>
    </w:p>
    <w:p w:rsidR="001B2382" w:rsidRPr="003A1823" w:rsidRDefault="001B2382" w:rsidP="003A1823">
      <w:pPr>
        <w:widowControl w:val="0"/>
        <w:numPr>
          <w:ilvl w:val="0"/>
          <w:numId w:val="12"/>
        </w:numPr>
        <w:tabs>
          <w:tab w:val="left" w:pos="709"/>
        </w:tabs>
        <w:spacing w:line="360" w:lineRule="auto"/>
        <w:ind w:firstLine="709"/>
        <w:jc w:val="both"/>
        <w:rPr>
          <w:b/>
          <w:bCs/>
          <w:szCs w:val="28"/>
        </w:rPr>
      </w:pPr>
      <w:r w:rsidRPr="003A1823">
        <w:rPr>
          <w:bCs/>
          <w:szCs w:val="28"/>
        </w:rPr>
        <w:t>полное вскрытие</w:t>
      </w:r>
      <w:r w:rsidRPr="003A1823">
        <w:rPr>
          <w:b/>
          <w:bCs/>
          <w:szCs w:val="28"/>
        </w:rPr>
        <w:t xml:space="preserve"> </w:t>
      </w:r>
      <w:r w:rsidRPr="003A1823">
        <w:rPr>
          <w:szCs w:val="28"/>
        </w:rPr>
        <w:t xml:space="preserve">продуктивного пласта с последующим спуском комбинированной обсадной колонны и применением манжетного </w:t>
      </w:r>
      <w:r w:rsidRPr="003A1823">
        <w:rPr>
          <w:bCs/>
          <w:szCs w:val="28"/>
        </w:rPr>
        <w:t>способа цементирования. Манжета</w:t>
      </w:r>
      <w:r w:rsidRPr="003A1823">
        <w:rPr>
          <w:b/>
          <w:bCs/>
          <w:szCs w:val="28"/>
        </w:rPr>
        <w:t xml:space="preserve"> </w:t>
      </w:r>
      <w:r w:rsidRPr="003A1823">
        <w:rPr>
          <w:szCs w:val="28"/>
        </w:rPr>
        <w:t>устанавливается на уровне кровли продуктивного пласта;</w:t>
      </w:r>
    </w:p>
    <w:p w:rsidR="001B2382" w:rsidRPr="003A1823" w:rsidRDefault="001B2382" w:rsidP="003A1823">
      <w:pPr>
        <w:widowControl w:val="0"/>
        <w:numPr>
          <w:ilvl w:val="0"/>
          <w:numId w:val="12"/>
        </w:numPr>
        <w:tabs>
          <w:tab w:val="left" w:pos="709"/>
        </w:tabs>
        <w:spacing w:line="360" w:lineRule="auto"/>
        <w:ind w:firstLine="709"/>
        <w:jc w:val="both"/>
        <w:rPr>
          <w:szCs w:val="28"/>
        </w:rPr>
      </w:pPr>
      <w:r w:rsidRPr="003A1823">
        <w:rPr>
          <w:szCs w:val="28"/>
        </w:rPr>
        <w:t>полное вскрытие продуктивного пласта со спуском колонны сплошным цементированием и последующим простреливанием отверстий против продуктивных пластов.</w:t>
      </w:r>
    </w:p>
    <w:p w:rsidR="001B2382" w:rsidRPr="003A1823" w:rsidRDefault="001B2382" w:rsidP="003A1823">
      <w:pPr>
        <w:widowControl w:val="0"/>
        <w:spacing w:line="360" w:lineRule="auto"/>
        <w:ind w:firstLine="709"/>
        <w:jc w:val="both"/>
        <w:rPr>
          <w:szCs w:val="28"/>
        </w:rPr>
      </w:pPr>
      <w:r w:rsidRPr="003A1823">
        <w:rPr>
          <w:szCs w:val="28"/>
        </w:rPr>
        <w:t>Методы вскрытия пласта в зависимости от пластового давления, степенью и дренирования и других факторов могут быть различными, но все они должны удовлетворять следующим основным требованиям.</w:t>
      </w:r>
    </w:p>
    <w:p w:rsidR="001B2382" w:rsidRPr="003A1823" w:rsidRDefault="001B2382" w:rsidP="003A1823">
      <w:pPr>
        <w:widowControl w:val="0"/>
        <w:numPr>
          <w:ilvl w:val="0"/>
          <w:numId w:val="13"/>
        </w:numPr>
        <w:tabs>
          <w:tab w:val="left" w:pos="1134"/>
          <w:tab w:val="left" w:pos="1418"/>
        </w:tabs>
        <w:spacing w:line="360" w:lineRule="auto"/>
        <w:ind w:firstLine="709"/>
        <w:jc w:val="both"/>
        <w:rPr>
          <w:szCs w:val="28"/>
        </w:rPr>
      </w:pPr>
      <w:r w:rsidRPr="003A1823">
        <w:rPr>
          <w:szCs w:val="28"/>
        </w:rPr>
        <w:t>При вскрытии пласта с высоким давлением должна быть предотвращена возможность открытого фонтанирования скважины;</w:t>
      </w:r>
    </w:p>
    <w:p w:rsidR="001B2382" w:rsidRPr="003A1823" w:rsidRDefault="001B2382" w:rsidP="003A1823">
      <w:pPr>
        <w:widowControl w:val="0"/>
        <w:numPr>
          <w:ilvl w:val="0"/>
          <w:numId w:val="13"/>
        </w:numPr>
        <w:tabs>
          <w:tab w:val="left" w:pos="1134"/>
          <w:tab w:val="left" w:pos="1418"/>
        </w:tabs>
        <w:spacing w:line="360" w:lineRule="auto"/>
        <w:ind w:firstLine="709"/>
        <w:jc w:val="both"/>
        <w:rPr>
          <w:szCs w:val="28"/>
        </w:rPr>
      </w:pPr>
      <w:r w:rsidRPr="003A1823">
        <w:rPr>
          <w:szCs w:val="28"/>
        </w:rPr>
        <w:t>При вскрытии пласта должны быть сохранены на высоком уровне природные фильтрационные свойства пород призабойной зоны.</w:t>
      </w:r>
    </w:p>
    <w:p w:rsidR="001B2382" w:rsidRPr="003A1823" w:rsidRDefault="001B2382" w:rsidP="003A1823">
      <w:pPr>
        <w:widowControl w:val="0"/>
        <w:numPr>
          <w:ilvl w:val="0"/>
          <w:numId w:val="13"/>
        </w:numPr>
        <w:tabs>
          <w:tab w:val="left" w:pos="1134"/>
          <w:tab w:val="left" w:pos="1418"/>
        </w:tabs>
        <w:spacing w:line="360" w:lineRule="auto"/>
        <w:ind w:firstLine="709"/>
        <w:jc w:val="both"/>
        <w:rPr>
          <w:szCs w:val="28"/>
        </w:rPr>
      </w:pPr>
      <w:r w:rsidRPr="003A1823">
        <w:rPr>
          <w:szCs w:val="28"/>
        </w:rPr>
        <w:t>Иногда в кровле продуктивного пласта, вскрыв продуктивный пласт, спускают хвостовик или после вскрытия пласта.</w:t>
      </w:r>
    </w:p>
    <w:p w:rsidR="001B2382" w:rsidRPr="003A1823" w:rsidRDefault="001B2382" w:rsidP="003A1823">
      <w:pPr>
        <w:widowControl w:val="0"/>
        <w:spacing w:line="360" w:lineRule="auto"/>
        <w:ind w:firstLine="709"/>
        <w:jc w:val="both"/>
        <w:rPr>
          <w:szCs w:val="28"/>
        </w:rPr>
      </w:pPr>
      <w:r w:rsidRPr="003A1823">
        <w:rPr>
          <w:szCs w:val="28"/>
        </w:rPr>
        <w:t>Фильтры могут быть как с круглыми, так и со щелевидными отверстиями. Щелевидные фильтры не всегда надежно предотвращают поступления песка в скважину или часто засоряются. Поэтому применяют также и другие способы оборудования забоя для предотвращения поступления песка в скважину.</w:t>
      </w:r>
    </w:p>
    <w:p w:rsidR="00802388" w:rsidRPr="003A1823" w:rsidRDefault="00802388" w:rsidP="003A1823">
      <w:pPr>
        <w:widowControl w:val="0"/>
        <w:tabs>
          <w:tab w:val="left" w:pos="709"/>
        </w:tabs>
        <w:spacing w:line="360" w:lineRule="auto"/>
        <w:ind w:firstLine="709"/>
        <w:jc w:val="both"/>
        <w:rPr>
          <w:szCs w:val="28"/>
        </w:rPr>
      </w:pPr>
    </w:p>
    <w:p w:rsidR="00802388" w:rsidRPr="003A1823" w:rsidRDefault="00802388" w:rsidP="003A1823">
      <w:pPr>
        <w:widowControl w:val="0"/>
        <w:spacing w:line="360" w:lineRule="auto"/>
        <w:ind w:firstLine="709"/>
        <w:jc w:val="both"/>
        <w:rPr>
          <w:b/>
          <w:szCs w:val="28"/>
        </w:rPr>
      </w:pPr>
      <w:r w:rsidRPr="003A1823">
        <w:rPr>
          <w:b/>
          <w:bCs/>
          <w:szCs w:val="28"/>
        </w:rPr>
        <w:t>1</w:t>
      </w:r>
      <w:r w:rsidRPr="003A1823">
        <w:rPr>
          <w:b/>
          <w:szCs w:val="28"/>
        </w:rPr>
        <w:t xml:space="preserve">.9 </w:t>
      </w:r>
      <w:r w:rsidRPr="003A1823">
        <w:rPr>
          <w:b/>
          <w:bCs/>
          <w:szCs w:val="28"/>
        </w:rPr>
        <w:t>Способ освоения скважины</w:t>
      </w:r>
    </w:p>
    <w:p w:rsidR="00802388" w:rsidRPr="003A1823" w:rsidRDefault="00802388" w:rsidP="003A1823">
      <w:pPr>
        <w:widowControl w:val="0"/>
        <w:spacing w:line="360" w:lineRule="auto"/>
        <w:ind w:firstLine="709"/>
        <w:jc w:val="both"/>
        <w:rPr>
          <w:szCs w:val="28"/>
        </w:rPr>
      </w:pPr>
    </w:p>
    <w:p w:rsidR="00802388" w:rsidRPr="003A1823" w:rsidRDefault="00802388" w:rsidP="003A1823">
      <w:pPr>
        <w:widowControl w:val="0"/>
        <w:spacing w:line="360" w:lineRule="auto"/>
        <w:ind w:firstLine="709"/>
        <w:jc w:val="both"/>
        <w:rPr>
          <w:szCs w:val="28"/>
        </w:rPr>
      </w:pPr>
      <w:r w:rsidRPr="003A1823">
        <w:rPr>
          <w:szCs w:val="28"/>
        </w:rPr>
        <w:t>После спуска колонны-подъемника из насосно-компрессорных труб и скончания монтажа фонтанной арматуры приступают к выполнению последней и очень важной операции - освоению скважины.</w:t>
      </w:r>
    </w:p>
    <w:p w:rsidR="00802388" w:rsidRPr="003A1823" w:rsidRDefault="00802388" w:rsidP="003A1823">
      <w:pPr>
        <w:widowControl w:val="0"/>
        <w:spacing w:line="360" w:lineRule="auto"/>
        <w:ind w:firstLine="709"/>
        <w:jc w:val="both"/>
        <w:rPr>
          <w:szCs w:val="28"/>
        </w:rPr>
      </w:pPr>
      <w:r w:rsidRPr="003A1823">
        <w:rPr>
          <w:szCs w:val="28"/>
        </w:rPr>
        <w:t>Под освоением понимают проведение ряда мероприятий для вызова притока нефти с доведением ее отбора до наибольшего значения (для данной категории скважины) и подъема ее на дневную поверхность в сборные резервуары, а газа — в газопроводы.</w:t>
      </w:r>
    </w:p>
    <w:p w:rsidR="00802388" w:rsidRPr="003A1823" w:rsidRDefault="00802388" w:rsidP="003A1823">
      <w:pPr>
        <w:widowControl w:val="0"/>
        <w:spacing w:line="360" w:lineRule="auto"/>
        <w:ind w:firstLine="709"/>
        <w:jc w:val="both"/>
        <w:rPr>
          <w:szCs w:val="28"/>
        </w:rPr>
      </w:pPr>
      <w:r w:rsidRPr="003A1823">
        <w:rPr>
          <w:szCs w:val="28"/>
        </w:rPr>
        <w:t>При освоении скважины, параметры бурового раствора приводят в соответствие с требуемыми.</w:t>
      </w:r>
    </w:p>
    <w:p w:rsidR="00802388" w:rsidRPr="003A1823" w:rsidRDefault="00802388" w:rsidP="003A1823">
      <w:pPr>
        <w:widowControl w:val="0"/>
        <w:spacing w:line="360" w:lineRule="auto"/>
        <w:ind w:firstLine="709"/>
        <w:jc w:val="both"/>
        <w:rPr>
          <w:szCs w:val="28"/>
        </w:rPr>
      </w:pPr>
      <w:r w:rsidRPr="003A1823">
        <w:rPr>
          <w:szCs w:val="28"/>
        </w:rPr>
        <w:t>При отсутствии притока глинистый раствор заменяют на воду. В случае отсутствия притока из пласта снижают уровень жидкости в скважине «спя уменьшения давления на забой. Проектом предусмотрено снижение уровня в эксплуатационной колонне на 1500 м.</w:t>
      </w:r>
    </w:p>
    <w:p w:rsidR="00802388" w:rsidRPr="003A1823" w:rsidRDefault="00802388" w:rsidP="003A1823">
      <w:pPr>
        <w:widowControl w:val="0"/>
        <w:spacing w:line="360" w:lineRule="auto"/>
        <w:ind w:firstLine="709"/>
        <w:jc w:val="both"/>
        <w:rPr>
          <w:szCs w:val="28"/>
        </w:rPr>
      </w:pPr>
      <w:r w:rsidRPr="003A1823">
        <w:rPr>
          <w:szCs w:val="28"/>
        </w:rPr>
        <w:t>Вытеснение жидкости из скважины сжатым азотом производят с помощью передвижного компрессора высокого давления - АГУ-8К Освоение скважинынагнетанием сжатого азота осуществляется по следующей схеме. Через задвижку компрессором в затрубное пространство нагнетают сжатый азот, который вытесняет воду через спущенные в эксплуатационную колонну компрессорные трубы. Давление на забое сильно снижается, что вызывает интенсивный приток нефти и газа из пласта. В результате при наличии высокого давления в пласте происходит фонтанирование.</w:t>
      </w:r>
    </w:p>
    <w:p w:rsidR="00802388" w:rsidRPr="003A1823" w:rsidRDefault="00802388" w:rsidP="003A1823">
      <w:pPr>
        <w:widowControl w:val="0"/>
        <w:spacing w:line="360" w:lineRule="auto"/>
        <w:ind w:firstLine="709"/>
        <w:jc w:val="both"/>
        <w:rPr>
          <w:szCs w:val="28"/>
        </w:rPr>
      </w:pPr>
      <w:r w:rsidRPr="003A1823">
        <w:rPr>
          <w:szCs w:val="28"/>
        </w:rPr>
        <w:t>В случае</w:t>
      </w:r>
      <w:r w:rsidR="003A1823">
        <w:rPr>
          <w:szCs w:val="28"/>
        </w:rPr>
        <w:t xml:space="preserve"> </w:t>
      </w:r>
      <w:r w:rsidRPr="003A1823">
        <w:rPr>
          <w:szCs w:val="28"/>
        </w:rPr>
        <w:t>отсутствия</w:t>
      </w:r>
      <w:r w:rsidR="003A1823">
        <w:rPr>
          <w:szCs w:val="28"/>
        </w:rPr>
        <w:t xml:space="preserve"> </w:t>
      </w:r>
      <w:r w:rsidRPr="003A1823">
        <w:rPr>
          <w:szCs w:val="28"/>
        </w:rPr>
        <w:t>притока</w:t>
      </w:r>
      <w:r w:rsidR="003A1823">
        <w:rPr>
          <w:szCs w:val="28"/>
        </w:rPr>
        <w:t xml:space="preserve"> </w:t>
      </w:r>
      <w:r w:rsidRPr="003A1823">
        <w:rPr>
          <w:szCs w:val="28"/>
        </w:rPr>
        <w:t>из пласта применением методов, основанных на снижении</w:t>
      </w:r>
      <w:r w:rsidR="003A1823">
        <w:rPr>
          <w:szCs w:val="28"/>
        </w:rPr>
        <w:t xml:space="preserve"> </w:t>
      </w:r>
      <w:r w:rsidRPr="003A1823">
        <w:rPr>
          <w:szCs w:val="28"/>
        </w:rPr>
        <w:t>забойного давления,</w:t>
      </w:r>
      <w:r w:rsidR="003A1823">
        <w:rPr>
          <w:szCs w:val="28"/>
        </w:rPr>
        <w:t xml:space="preserve"> </w:t>
      </w:r>
      <w:r w:rsidRPr="003A1823">
        <w:rPr>
          <w:szCs w:val="28"/>
        </w:rPr>
        <w:t>проводят различные операции по воздействию на призабойную зону пласта, т.е. осуществляют гидромеханическое, химическое или комбинированное воздействия, после чего вновь используют способы, направленные на снижение забойного давления и вызов притока из пласта</w:t>
      </w:r>
    </w:p>
    <w:p w:rsidR="00802388" w:rsidRPr="003A1823" w:rsidRDefault="00802388" w:rsidP="003A1823">
      <w:pPr>
        <w:widowControl w:val="0"/>
        <w:tabs>
          <w:tab w:val="left" w:pos="0"/>
        </w:tabs>
        <w:spacing w:line="360" w:lineRule="auto"/>
        <w:ind w:firstLine="709"/>
        <w:jc w:val="both"/>
        <w:rPr>
          <w:szCs w:val="28"/>
        </w:rPr>
      </w:pPr>
    </w:p>
    <w:p w:rsidR="00802388" w:rsidRPr="003A1823" w:rsidRDefault="00802388" w:rsidP="003A1823">
      <w:pPr>
        <w:widowControl w:val="0"/>
        <w:spacing w:line="360" w:lineRule="auto"/>
        <w:ind w:firstLine="709"/>
        <w:jc w:val="both"/>
        <w:rPr>
          <w:szCs w:val="28"/>
        </w:rPr>
      </w:pPr>
      <w:r w:rsidRPr="003A1823">
        <w:rPr>
          <w:b/>
          <w:bCs/>
          <w:szCs w:val="28"/>
        </w:rPr>
        <w:t>1.10 Контроль качества цементирования</w:t>
      </w:r>
    </w:p>
    <w:p w:rsidR="00802388" w:rsidRPr="00C96D75" w:rsidRDefault="00792141" w:rsidP="003A1823">
      <w:pPr>
        <w:widowControl w:val="0"/>
        <w:spacing w:line="360" w:lineRule="auto"/>
        <w:ind w:firstLine="709"/>
        <w:jc w:val="both"/>
        <w:rPr>
          <w:color w:val="FFFFFF"/>
          <w:szCs w:val="28"/>
        </w:rPr>
      </w:pPr>
      <w:r w:rsidRPr="00C96D75">
        <w:rPr>
          <w:color w:val="FFFFFF"/>
          <w:szCs w:val="28"/>
        </w:rPr>
        <w:t>нефтяная скважина бурение пласт</w:t>
      </w:r>
    </w:p>
    <w:p w:rsidR="00802388" w:rsidRPr="003A1823" w:rsidRDefault="00802388" w:rsidP="003A1823">
      <w:pPr>
        <w:widowControl w:val="0"/>
        <w:spacing w:line="360" w:lineRule="auto"/>
        <w:ind w:firstLine="709"/>
        <w:jc w:val="both"/>
        <w:rPr>
          <w:szCs w:val="28"/>
        </w:rPr>
      </w:pPr>
      <w:r w:rsidRPr="003A1823">
        <w:rPr>
          <w:szCs w:val="28"/>
        </w:rPr>
        <w:t>Наличие цементного камня проверяется с помощью АКЦ после ОЗЦ.</w:t>
      </w:r>
    </w:p>
    <w:p w:rsidR="00802388" w:rsidRPr="003A1823" w:rsidRDefault="00802388" w:rsidP="003A1823">
      <w:pPr>
        <w:widowControl w:val="0"/>
        <w:spacing w:line="360" w:lineRule="auto"/>
        <w:ind w:firstLine="709"/>
        <w:jc w:val="both"/>
        <w:rPr>
          <w:szCs w:val="28"/>
        </w:rPr>
      </w:pPr>
      <w:r w:rsidRPr="003A1823">
        <w:rPr>
          <w:szCs w:val="28"/>
        </w:rPr>
        <w:t>Сцепление цементного кольца с обсадной колонной и стенками скважины проверяется АКЦ после ОЗЦ.</w:t>
      </w:r>
    </w:p>
    <w:p w:rsidR="00802388" w:rsidRPr="003A1823" w:rsidRDefault="00802388" w:rsidP="003A1823">
      <w:pPr>
        <w:widowControl w:val="0"/>
        <w:spacing w:line="360" w:lineRule="auto"/>
        <w:ind w:firstLine="709"/>
        <w:jc w:val="both"/>
        <w:rPr>
          <w:szCs w:val="28"/>
        </w:rPr>
      </w:pPr>
      <w:r w:rsidRPr="003A1823">
        <w:rPr>
          <w:szCs w:val="28"/>
        </w:rPr>
        <w:t>Герметичность крепи проверяется опрессовкой после ОЗЦ. Герметичность цементного кольца проверяется опрессовкой после разбуривания цементного стакана и углубления под следующую колонну на 1-3 м.</w:t>
      </w:r>
    </w:p>
    <w:p w:rsidR="00802388" w:rsidRPr="003A1823" w:rsidRDefault="00802388" w:rsidP="003A1823">
      <w:pPr>
        <w:widowControl w:val="0"/>
        <w:spacing w:line="360" w:lineRule="auto"/>
        <w:ind w:firstLine="709"/>
        <w:jc w:val="both"/>
        <w:rPr>
          <w:szCs w:val="28"/>
        </w:rPr>
      </w:pPr>
      <w:r w:rsidRPr="003A1823">
        <w:rPr>
          <w:szCs w:val="28"/>
        </w:rPr>
        <w:t>В случае недоподъема цементного раствора до устья скважины необходимо провести ОЦК для определения высоты подъема цементного раствора.</w:t>
      </w:r>
    </w:p>
    <w:p w:rsidR="00802388" w:rsidRPr="003A1823" w:rsidRDefault="00802388" w:rsidP="003A1823">
      <w:pPr>
        <w:widowControl w:val="0"/>
        <w:spacing w:line="360" w:lineRule="auto"/>
        <w:ind w:firstLine="709"/>
        <w:jc w:val="both"/>
        <w:rPr>
          <w:szCs w:val="28"/>
        </w:rPr>
      </w:pPr>
    </w:p>
    <w:p w:rsidR="00802388" w:rsidRPr="003A1823" w:rsidRDefault="00802388" w:rsidP="003A1823">
      <w:pPr>
        <w:widowControl w:val="0"/>
        <w:spacing w:line="360" w:lineRule="auto"/>
        <w:ind w:firstLine="709"/>
        <w:jc w:val="both"/>
        <w:rPr>
          <w:szCs w:val="28"/>
        </w:rPr>
      </w:pPr>
      <w:r w:rsidRPr="003A1823">
        <w:rPr>
          <w:b/>
          <w:bCs/>
          <w:szCs w:val="28"/>
        </w:rPr>
        <w:t>1.11 Выбор буровой установки</w:t>
      </w:r>
    </w:p>
    <w:p w:rsidR="00802388" w:rsidRPr="003A1823" w:rsidRDefault="00802388" w:rsidP="003A1823">
      <w:pPr>
        <w:widowControl w:val="0"/>
        <w:spacing w:line="360" w:lineRule="auto"/>
        <w:ind w:firstLine="709"/>
        <w:jc w:val="both"/>
        <w:rPr>
          <w:szCs w:val="28"/>
        </w:rPr>
      </w:pPr>
    </w:p>
    <w:p w:rsidR="00802388" w:rsidRPr="003A1823" w:rsidRDefault="00802388" w:rsidP="003A1823">
      <w:pPr>
        <w:widowControl w:val="0"/>
        <w:spacing w:line="360" w:lineRule="auto"/>
        <w:ind w:firstLine="709"/>
        <w:jc w:val="both"/>
        <w:rPr>
          <w:szCs w:val="28"/>
        </w:rPr>
      </w:pPr>
      <w:r w:rsidRPr="003A1823">
        <w:rPr>
          <w:szCs w:val="28"/>
        </w:rPr>
        <w:t>Исходными данными при выборе буровой установки являются проектная глубина и конструкция скважины.</w:t>
      </w:r>
    </w:p>
    <w:p w:rsidR="00802388" w:rsidRPr="003A1823" w:rsidRDefault="00802388" w:rsidP="003A1823">
      <w:pPr>
        <w:widowControl w:val="0"/>
        <w:spacing w:line="360" w:lineRule="auto"/>
        <w:ind w:firstLine="709"/>
        <w:jc w:val="both"/>
        <w:rPr>
          <w:szCs w:val="28"/>
        </w:rPr>
      </w:pPr>
      <w:r w:rsidRPr="003A1823">
        <w:rPr>
          <w:szCs w:val="28"/>
        </w:rPr>
        <w:t>Буровую установку выбирают по ее максимальной грузоподъемности</w:t>
      </w:r>
      <w:r w:rsidRPr="003A1823">
        <w:rPr>
          <w:szCs w:val="28"/>
          <w:lang w:eastAsia="en-US"/>
        </w:rPr>
        <w:t xml:space="preserve"> [</w:t>
      </w:r>
      <w:r w:rsidRPr="003A1823">
        <w:rPr>
          <w:szCs w:val="28"/>
          <w:lang w:val="en-US" w:eastAsia="en-US"/>
        </w:rPr>
        <w:t>GKp</w:t>
      </w:r>
      <w:r w:rsidRPr="003A1823">
        <w:rPr>
          <w:szCs w:val="28"/>
          <w:lang w:eastAsia="en-US"/>
        </w:rPr>
        <w:t>],</w:t>
      </w:r>
      <w:r w:rsidRPr="003A1823">
        <w:rPr>
          <w:szCs w:val="28"/>
        </w:rPr>
        <w:t xml:space="preserve"> обусловливающей вес в воздухе наиболее тяжелой колонны бурильных или обсадных труб:</w:t>
      </w:r>
    </w:p>
    <w:p w:rsidR="003A1823" w:rsidRDefault="003A1823">
      <w:pPr>
        <w:spacing w:after="200"/>
        <w:rPr>
          <w:bCs/>
          <w:szCs w:val="28"/>
          <w:lang w:val="en-US" w:eastAsia="en-US"/>
        </w:rPr>
      </w:pPr>
      <w:r>
        <w:rPr>
          <w:bCs/>
          <w:szCs w:val="28"/>
          <w:lang w:val="en-US" w:eastAsia="en-US"/>
        </w:rPr>
        <w:br w:type="page"/>
      </w:r>
    </w:p>
    <w:p w:rsidR="00802388" w:rsidRPr="003A1823" w:rsidRDefault="00802388" w:rsidP="003A1823">
      <w:pPr>
        <w:widowControl w:val="0"/>
        <w:spacing w:line="360" w:lineRule="auto"/>
        <w:ind w:firstLine="709"/>
        <w:jc w:val="both"/>
        <w:rPr>
          <w:szCs w:val="28"/>
        </w:rPr>
      </w:pPr>
      <w:r w:rsidRPr="003A1823">
        <w:rPr>
          <w:bCs/>
          <w:szCs w:val="28"/>
          <w:lang w:val="en-US" w:eastAsia="en-US"/>
        </w:rPr>
        <w:t>G</w:t>
      </w:r>
      <w:r w:rsidRPr="003A1823">
        <w:rPr>
          <w:szCs w:val="28"/>
          <w:vertAlign w:val="subscript"/>
          <w:lang w:eastAsia="en-US"/>
        </w:rPr>
        <w:t>бк</w:t>
      </w:r>
      <w:r w:rsidRPr="003A1823">
        <w:rPr>
          <w:szCs w:val="28"/>
          <w:lang w:eastAsia="en-US"/>
        </w:rPr>
        <w:t>.</w:t>
      </w:r>
      <w:r w:rsidRPr="003A1823">
        <w:rPr>
          <w:szCs w:val="28"/>
        </w:rPr>
        <w:t xml:space="preserve"> (</w:t>
      </w:r>
      <w:r w:rsidRPr="003A1823">
        <w:rPr>
          <w:smallCaps/>
          <w:szCs w:val="28"/>
        </w:rPr>
        <w:t>или</w:t>
      </w:r>
      <w:r w:rsidRPr="003A1823">
        <w:rPr>
          <w:smallCaps/>
          <w:szCs w:val="28"/>
          <w:lang w:eastAsia="en-US"/>
        </w:rPr>
        <w:t xml:space="preserve"> </w:t>
      </w:r>
      <w:r w:rsidRPr="003A1823">
        <w:rPr>
          <w:szCs w:val="28"/>
          <w:lang w:val="en-US" w:eastAsia="en-US"/>
        </w:rPr>
        <w:t>G</w:t>
      </w:r>
      <w:r w:rsidRPr="003A1823">
        <w:rPr>
          <w:szCs w:val="28"/>
          <w:vertAlign w:val="subscript"/>
          <w:lang w:eastAsia="en-US"/>
        </w:rPr>
        <w:t>ок</w:t>
      </w:r>
      <w:r w:rsidRPr="003A1823">
        <w:rPr>
          <w:szCs w:val="28"/>
          <w:lang w:eastAsia="en-US"/>
        </w:rPr>
        <w:t>.)&lt;[</w:t>
      </w:r>
      <w:r w:rsidRPr="003A1823">
        <w:rPr>
          <w:szCs w:val="28"/>
          <w:lang w:val="en-US" w:eastAsia="en-US"/>
        </w:rPr>
        <w:t>G</w:t>
      </w:r>
      <w:r w:rsidRPr="003A1823">
        <w:rPr>
          <w:szCs w:val="28"/>
          <w:vertAlign w:val="subscript"/>
          <w:lang w:eastAsia="en-US"/>
        </w:rPr>
        <w:t>кр</w:t>
      </w:r>
      <w:r w:rsidRPr="003A1823">
        <w:rPr>
          <w:szCs w:val="28"/>
          <w:lang w:eastAsia="en-US"/>
        </w:rPr>
        <w:t>].</w:t>
      </w:r>
    </w:p>
    <w:p w:rsidR="003A1823" w:rsidRDefault="003A1823" w:rsidP="003A1823">
      <w:pPr>
        <w:widowControl w:val="0"/>
        <w:spacing w:line="360" w:lineRule="auto"/>
        <w:ind w:firstLine="709"/>
        <w:jc w:val="both"/>
        <w:rPr>
          <w:szCs w:val="28"/>
          <w:lang w:val="en-US"/>
        </w:rPr>
      </w:pPr>
    </w:p>
    <w:p w:rsidR="00802388" w:rsidRPr="003A1823" w:rsidRDefault="00802388" w:rsidP="003A1823">
      <w:pPr>
        <w:widowControl w:val="0"/>
        <w:spacing w:line="360" w:lineRule="auto"/>
        <w:ind w:firstLine="709"/>
        <w:jc w:val="both"/>
        <w:rPr>
          <w:szCs w:val="28"/>
        </w:rPr>
      </w:pPr>
      <w:r w:rsidRPr="003A1823">
        <w:rPr>
          <w:szCs w:val="28"/>
        </w:rPr>
        <w:t>Вес кондуктора</w:t>
      </w:r>
    </w:p>
    <w:p w:rsidR="003A1823" w:rsidRDefault="003A1823" w:rsidP="003A1823">
      <w:pPr>
        <w:widowControl w:val="0"/>
        <w:spacing w:line="360" w:lineRule="auto"/>
        <w:ind w:firstLine="709"/>
        <w:jc w:val="both"/>
        <w:rPr>
          <w:szCs w:val="28"/>
          <w:lang w:val="en-US" w:eastAsia="en-US"/>
        </w:rPr>
      </w:pPr>
    </w:p>
    <w:p w:rsidR="00802388" w:rsidRPr="003A1823" w:rsidRDefault="00802388" w:rsidP="003A1823">
      <w:pPr>
        <w:widowControl w:val="0"/>
        <w:spacing w:line="360" w:lineRule="auto"/>
        <w:ind w:firstLine="709"/>
        <w:jc w:val="both"/>
        <w:rPr>
          <w:szCs w:val="28"/>
        </w:rPr>
      </w:pPr>
      <w:r w:rsidRPr="003A1823">
        <w:rPr>
          <w:szCs w:val="28"/>
          <w:lang w:val="en-US" w:eastAsia="en-US"/>
        </w:rPr>
        <w:t>G</w:t>
      </w:r>
      <w:r w:rsidRPr="003A1823">
        <w:rPr>
          <w:szCs w:val="28"/>
          <w:vertAlign w:val="subscript"/>
          <w:lang w:eastAsia="en-US"/>
        </w:rPr>
        <w:t>к</w:t>
      </w:r>
      <w:r w:rsidRPr="003A1823">
        <w:rPr>
          <w:szCs w:val="28"/>
        </w:rPr>
        <w:t xml:space="preserve"> = 5,22т</w:t>
      </w:r>
    </w:p>
    <w:p w:rsidR="003A1823" w:rsidRDefault="003A1823" w:rsidP="003A1823">
      <w:pPr>
        <w:widowControl w:val="0"/>
        <w:tabs>
          <w:tab w:val="left" w:pos="9355"/>
        </w:tabs>
        <w:spacing w:line="360" w:lineRule="auto"/>
        <w:ind w:firstLine="709"/>
        <w:jc w:val="both"/>
        <w:rPr>
          <w:szCs w:val="28"/>
          <w:lang w:val="en-US"/>
        </w:rPr>
      </w:pPr>
    </w:p>
    <w:p w:rsidR="00802388" w:rsidRPr="003A1823" w:rsidRDefault="00802388" w:rsidP="003A1823">
      <w:pPr>
        <w:widowControl w:val="0"/>
        <w:tabs>
          <w:tab w:val="left" w:pos="9355"/>
        </w:tabs>
        <w:spacing w:line="360" w:lineRule="auto"/>
        <w:ind w:firstLine="709"/>
        <w:jc w:val="both"/>
        <w:rPr>
          <w:szCs w:val="28"/>
        </w:rPr>
      </w:pPr>
      <w:r w:rsidRPr="003A1823">
        <w:rPr>
          <w:szCs w:val="28"/>
        </w:rPr>
        <w:t xml:space="preserve">Вес I промежуточной колонны </w:t>
      </w:r>
    </w:p>
    <w:p w:rsidR="003A1823" w:rsidRDefault="003A1823" w:rsidP="003A1823">
      <w:pPr>
        <w:widowControl w:val="0"/>
        <w:tabs>
          <w:tab w:val="left" w:pos="9355"/>
        </w:tabs>
        <w:spacing w:line="360" w:lineRule="auto"/>
        <w:ind w:firstLine="709"/>
        <w:jc w:val="both"/>
        <w:rPr>
          <w:szCs w:val="28"/>
          <w:lang w:val="en-US" w:eastAsia="en-US"/>
        </w:rPr>
      </w:pPr>
    </w:p>
    <w:p w:rsidR="00802388" w:rsidRPr="003A1823" w:rsidRDefault="00802388" w:rsidP="003A1823">
      <w:pPr>
        <w:widowControl w:val="0"/>
        <w:tabs>
          <w:tab w:val="left" w:pos="9355"/>
        </w:tabs>
        <w:spacing w:line="360" w:lineRule="auto"/>
        <w:ind w:firstLine="709"/>
        <w:jc w:val="both"/>
        <w:rPr>
          <w:szCs w:val="28"/>
        </w:rPr>
      </w:pPr>
      <w:r w:rsidRPr="003A1823">
        <w:rPr>
          <w:szCs w:val="28"/>
          <w:lang w:val="en-US" w:eastAsia="en-US"/>
        </w:rPr>
        <w:t>G</w:t>
      </w:r>
      <w:r w:rsidRPr="003A1823">
        <w:rPr>
          <w:szCs w:val="28"/>
          <w:vertAlign w:val="subscript"/>
          <w:lang w:eastAsia="en-US"/>
        </w:rPr>
        <w:t>1пр</w:t>
      </w:r>
      <w:r w:rsidRPr="003A1823">
        <w:rPr>
          <w:szCs w:val="28"/>
          <w:lang w:eastAsia="en-US"/>
        </w:rPr>
        <w:t xml:space="preserve"> =</w:t>
      </w:r>
      <w:r w:rsidRPr="003A1823">
        <w:rPr>
          <w:szCs w:val="28"/>
        </w:rPr>
        <w:t xml:space="preserve"> 98,42т</w:t>
      </w:r>
    </w:p>
    <w:p w:rsidR="003A1823" w:rsidRDefault="003A1823" w:rsidP="003A1823">
      <w:pPr>
        <w:widowControl w:val="0"/>
        <w:tabs>
          <w:tab w:val="left" w:pos="9355"/>
        </w:tabs>
        <w:spacing w:line="360" w:lineRule="auto"/>
        <w:ind w:firstLine="709"/>
        <w:jc w:val="both"/>
        <w:rPr>
          <w:szCs w:val="28"/>
          <w:lang w:val="en-US"/>
        </w:rPr>
      </w:pPr>
    </w:p>
    <w:p w:rsidR="00802388" w:rsidRPr="003A1823" w:rsidRDefault="00802388" w:rsidP="003A1823">
      <w:pPr>
        <w:widowControl w:val="0"/>
        <w:tabs>
          <w:tab w:val="left" w:pos="9355"/>
        </w:tabs>
        <w:spacing w:line="360" w:lineRule="auto"/>
        <w:ind w:firstLine="709"/>
        <w:jc w:val="both"/>
        <w:rPr>
          <w:szCs w:val="28"/>
        </w:rPr>
      </w:pPr>
      <w:r w:rsidRPr="003A1823">
        <w:rPr>
          <w:szCs w:val="28"/>
        </w:rPr>
        <w:t xml:space="preserve">Вес II промежуточной колонны </w:t>
      </w:r>
    </w:p>
    <w:p w:rsidR="003A1823" w:rsidRDefault="003A1823" w:rsidP="003A1823">
      <w:pPr>
        <w:widowControl w:val="0"/>
        <w:tabs>
          <w:tab w:val="left" w:pos="9355"/>
        </w:tabs>
        <w:spacing w:line="360" w:lineRule="auto"/>
        <w:ind w:firstLine="709"/>
        <w:jc w:val="both"/>
        <w:rPr>
          <w:szCs w:val="28"/>
          <w:lang w:val="en-US"/>
        </w:rPr>
      </w:pPr>
    </w:p>
    <w:p w:rsidR="00802388" w:rsidRPr="003A1823" w:rsidRDefault="00802388" w:rsidP="003A1823">
      <w:pPr>
        <w:widowControl w:val="0"/>
        <w:tabs>
          <w:tab w:val="left" w:pos="9355"/>
        </w:tabs>
        <w:spacing w:line="360" w:lineRule="auto"/>
        <w:ind w:firstLine="709"/>
        <w:jc w:val="both"/>
        <w:rPr>
          <w:szCs w:val="28"/>
        </w:rPr>
      </w:pPr>
      <w:r w:rsidRPr="003A1823">
        <w:rPr>
          <w:szCs w:val="28"/>
          <w:lang w:val="en-US"/>
        </w:rPr>
        <w:t>G</w:t>
      </w:r>
      <w:r w:rsidRPr="003A1823">
        <w:rPr>
          <w:szCs w:val="28"/>
          <w:vertAlign w:val="subscript"/>
          <w:lang w:val="en-US"/>
        </w:rPr>
        <w:t>II</w:t>
      </w:r>
      <w:r w:rsidRPr="003A1823">
        <w:rPr>
          <w:szCs w:val="28"/>
          <w:vertAlign w:val="subscript"/>
        </w:rPr>
        <w:t>пр</w:t>
      </w:r>
      <w:r w:rsidRPr="003A1823">
        <w:rPr>
          <w:szCs w:val="28"/>
        </w:rPr>
        <w:t>= 132,29т</w:t>
      </w:r>
    </w:p>
    <w:p w:rsidR="003A1823" w:rsidRDefault="003A1823" w:rsidP="003A1823">
      <w:pPr>
        <w:widowControl w:val="0"/>
        <w:tabs>
          <w:tab w:val="left" w:pos="9355"/>
        </w:tabs>
        <w:spacing w:line="360" w:lineRule="auto"/>
        <w:ind w:firstLine="709"/>
        <w:jc w:val="both"/>
        <w:rPr>
          <w:szCs w:val="28"/>
          <w:lang w:val="en-US"/>
        </w:rPr>
      </w:pPr>
    </w:p>
    <w:p w:rsidR="00802388" w:rsidRPr="003A1823" w:rsidRDefault="00802388" w:rsidP="003A1823">
      <w:pPr>
        <w:widowControl w:val="0"/>
        <w:tabs>
          <w:tab w:val="left" w:pos="9355"/>
        </w:tabs>
        <w:spacing w:line="360" w:lineRule="auto"/>
        <w:ind w:firstLine="709"/>
        <w:jc w:val="both"/>
        <w:rPr>
          <w:szCs w:val="28"/>
        </w:rPr>
      </w:pPr>
      <w:r w:rsidRPr="003A1823">
        <w:rPr>
          <w:szCs w:val="28"/>
        </w:rPr>
        <w:t>Вес эксплуатационной колонны</w:t>
      </w:r>
    </w:p>
    <w:p w:rsidR="003A1823" w:rsidRDefault="003A1823" w:rsidP="003A1823">
      <w:pPr>
        <w:widowControl w:val="0"/>
        <w:spacing w:line="360" w:lineRule="auto"/>
        <w:ind w:firstLine="709"/>
        <w:jc w:val="both"/>
        <w:rPr>
          <w:szCs w:val="28"/>
          <w:lang w:val="en-US" w:eastAsia="en-US"/>
        </w:rPr>
      </w:pPr>
    </w:p>
    <w:p w:rsidR="00D05B7D" w:rsidRPr="003A1823" w:rsidRDefault="00D05B7D" w:rsidP="003A1823">
      <w:pPr>
        <w:widowControl w:val="0"/>
        <w:spacing w:line="360" w:lineRule="auto"/>
        <w:ind w:firstLine="709"/>
        <w:jc w:val="both"/>
        <w:rPr>
          <w:szCs w:val="28"/>
        </w:rPr>
      </w:pPr>
      <w:r w:rsidRPr="003A1823">
        <w:rPr>
          <w:szCs w:val="28"/>
          <w:lang w:val="en-US" w:eastAsia="en-US"/>
        </w:rPr>
        <w:t>G</w:t>
      </w:r>
      <w:r w:rsidRPr="003A1823">
        <w:rPr>
          <w:szCs w:val="28"/>
          <w:vertAlign w:val="subscript"/>
          <w:lang w:eastAsia="en-US"/>
        </w:rPr>
        <w:t>э</w:t>
      </w:r>
      <w:r w:rsidRPr="003A1823">
        <w:rPr>
          <w:szCs w:val="28"/>
          <w:lang w:eastAsia="en-US"/>
        </w:rPr>
        <w:t>.</w:t>
      </w:r>
      <w:r w:rsidRPr="003A1823">
        <w:rPr>
          <w:szCs w:val="28"/>
          <w:vertAlign w:val="subscript"/>
          <w:lang w:eastAsia="en-US"/>
        </w:rPr>
        <w:t>к</w:t>
      </w:r>
      <w:r w:rsidRPr="003A1823">
        <w:rPr>
          <w:szCs w:val="28"/>
          <w:lang w:eastAsia="en-US"/>
        </w:rPr>
        <w:t>.=</w:t>
      </w:r>
      <w:r w:rsidRPr="003A1823">
        <w:rPr>
          <w:szCs w:val="28"/>
        </w:rPr>
        <w:t xml:space="preserve"> 115,25т</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Максимальный вес бурильной колонны с УБТ</w:t>
      </w:r>
    </w:p>
    <w:p w:rsidR="003A1823" w:rsidRDefault="003A1823" w:rsidP="003A1823">
      <w:pPr>
        <w:widowControl w:val="0"/>
        <w:spacing w:line="360" w:lineRule="auto"/>
        <w:ind w:firstLine="709"/>
        <w:jc w:val="both"/>
        <w:rPr>
          <w:szCs w:val="28"/>
          <w:lang w:val="en-US" w:eastAsia="en-US"/>
        </w:rPr>
      </w:pPr>
    </w:p>
    <w:p w:rsidR="00D05B7D" w:rsidRPr="003A1823" w:rsidRDefault="00D05B7D" w:rsidP="003A1823">
      <w:pPr>
        <w:widowControl w:val="0"/>
        <w:spacing w:line="360" w:lineRule="auto"/>
        <w:ind w:firstLine="709"/>
        <w:jc w:val="both"/>
        <w:rPr>
          <w:szCs w:val="28"/>
        </w:rPr>
      </w:pPr>
      <w:r w:rsidRPr="003A1823">
        <w:rPr>
          <w:szCs w:val="28"/>
          <w:lang w:val="en-US" w:eastAsia="en-US"/>
        </w:rPr>
        <w:t>G</w:t>
      </w:r>
      <w:r w:rsidRPr="003A1823">
        <w:rPr>
          <w:szCs w:val="28"/>
          <w:vertAlign w:val="subscript"/>
          <w:lang w:eastAsia="en-US"/>
        </w:rPr>
        <w:t>б</w:t>
      </w:r>
      <w:r w:rsidRPr="003A1823">
        <w:rPr>
          <w:szCs w:val="28"/>
          <w:lang w:eastAsia="en-US"/>
        </w:rPr>
        <w:t>.</w:t>
      </w:r>
      <w:r w:rsidRPr="003A1823">
        <w:rPr>
          <w:szCs w:val="28"/>
          <w:vertAlign w:val="subscript"/>
          <w:lang w:eastAsia="en-US"/>
        </w:rPr>
        <w:t>к</w:t>
      </w:r>
      <w:r w:rsidRPr="003A1823">
        <w:rPr>
          <w:szCs w:val="28"/>
          <w:lang w:eastAsia="en-US"/>
        </w:rPr>
        <w:t>=159,</w:t>
      </w:r>
      <w:r w:rsidRPr="003A1823">
        <w:rPr>
          <w:szCs w:val="28"/>
        </w:rPr>
        <w:t xml:space="preserve"> 26т</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 xml:space="preserve">Из приведенного расчета следует, что наибольшую нагрузку БУ будет испытывать при бурении под вторую промежуточную колонну. </w:t>
      </w:r>
    </w:p>
    <w:p w:rsidR="00D05B7D" w:rsidRPr="003A1823" w:rsidRDefault="00D05B7D" w:rsidP="003A1823">
      <w:pPr>
        <w:widowControl w:val="0"/>
        <w:spacing w:line="360" w:lineRule="auto"/>
        <w:ind w:firstLine="709"/>
        <w:jc w:val="both"/>
        <w:rPr>
          <w:szCs w:val="28"/>
        </w:rPr>
      </w:pPr>
      <w:r w:rsidRPr="003A1823">
        <w:rPr>
          <w:szCs w:val="28"/>
        </w:rPr>
        <w:t xml:space="preserve">Максимальные нагрузки с учетом расхаживания: </w:t>
      </w:r>
    </w:p>
    <w:p w:rsidR="00D05B7D" w:rsidRPr="003A1823" w:rsidRDefault="00D05B7D" w:rsidP="003A1823">
      <w:pPr>
        <w:widowControl w:val="0"/>
        <w:spacing w:line="360" w:lineRule="auto"/>
        <w:ind w:firstLine="709"/>
        <w:jc w:val="both"/>
        <w:rPr>
          <w:szCs w:val="28"/>
        </w:rPr>
      </w:pPr>
      <w:r w:rsidRPr="003A1823">
        <w:rPr>
          <w:szCs w:val="28"/>
        </w:rPr>
        <w:t xml:space="preserve">от веса бурильной колонны </w:t>
      </w:r>
    </w:p>
    <w:p w:rsidR="003A1823" w:rsidRDefault="003A1823" w:rsidP="003A1823">
      <w:pPr>
        <w:widowControl w:val="0"/>
        <w:spacing w:line="360" w:lineRule="auto"/>
        <w:ind w:firstLine="709"/>
        <w:jc w:val="both"/>
        <w:rPr>
          <w:szCs w:val="28"/>
          <w:lang w:val="en-US" w:eastAsia="en-US"/>
        </w:rPr>
      </w:pPr>
    </w:p>
    <w:p w:rsidR="00D05B7D" w:rsidRPr="003A1823" w:rsidRDefault="00D05B7D" w:rsidP="003A1823">
      <w:pPr>
        <w:widowControl w:val="0"/>
        <w:spacing w:line="360" w:lineRule="auto"/>
        <w:ind w:firstLine="709"/>
        <w:jc w:val="both"/>
        <w:rPr>
          <w:szCs w:val="28"/>
        </w:rPr>
      </w:pPr>
      <w:r w:rsidRPr="003A1823">
        <w:rPr>
          <w:szCs w:val="28"/>
          <w:lang w:val="en-US" w:eastAsia="en-US"/>
        </w:rPr>
        <w:t>G</w:t>
      </w:r>
      <w:r w:rsidRPr="003A1823">
        <w:rPr>
          <w:szCs w:val="28"/>
          <w:vertAlign w:val="subscript"/>
          <w:lang w:eastAsia="en-US"/>
        </w:rPr>
        <w:t>бк</w:t>
      </w:r>
      <w:r w:rsidRPr="003A1823">
        <w:rPr>
          <w:szCs w:val="28"/>
          <w:lang w:eastAsia="en-US"/>
        </w:rPr>
        <w:t>=</w:t>
      </w:r>
      <w:r w:rsidRPr="003A1823">
        <w:rPr>
          <w:szCs w:val="28"/>
        </w:rPr>
        <w:t xml:space="preserve"> 159, 26 х 1,25 - 199,08 т; </w:t>
      </w:r>
    </w:p>
    <w:p w:rsidR="003A1823" w:rsidRDefault="003A1823" w:rsidP="003A1823">
      <w:pPr>
        <w:widowControl w:val="0"/>
        <w:spacing w:line="360" w:lineRule="auto"/>
        <w:ind w:firstLine="709"/>
        <w:jc w:val="both"/>
        <w:rPr>
          <w:szCs w:val="28"/>
          <w:lang w:val="en-US"/>
        </w:rPr>
      </w:pPr>
    </w:p>
    <w:p w:rsidR="003A1823" w:rsidRDefault="00D05B7D" w:rsidP="003A1823">
      <w:pPr>
        <w:widowControl w:val="0"/>
        <w:spacing w:line="360" w:lineRule="auto"/>
        <w:ind w:firstLine="709"/>
        <w:jc w:val="both"/>
        <w:rPr>
          <w:szCs w:val="28"/>
        </w:rPr>
      </w:pPr>
      <w:r w:rsidRPr="003A1823">
        <w:rPr>
          <w:szCs w:val="28"/>
        </w:rPr>
        <w:t xml:space="preserve">от веса наиболее тяжелой обсадной колонны </w:t>
      </w:r>
      <w:r w:rsidR="003A1823">
        <w:rPr>
          <w:szCs w:val="28"/>
        </w:rPr>
        <w:br w:type="page"/>
      </w:r>
    </w:p>
    <w:p w:rsidR="00D05B7D" w:rsidRPr="003A1823" w:rsidRDefault="00D05B7D" w:rsidP="003A1823">
      <w:pPr>
        <w:widowControl w:val="0"/>
        <w:spacing w:line="360" w:lineRule="auto"/>
        <w:ind w:firstLine="709"/>
        <w:jc w:val="both"/>
        <w:rPr>
          <w:szCs w:val="28"/>
        </w:rPr>
      </w:pPr>
      <w:r w:rsidRPr="003A1823">
        <w:rPr>
          <w:szCs w:val="28"/>
          <w:lang w:val="en-US" w:eastAsia="en-US"/>
        </w:rPr>
        <w:t>G</w:t>
      </w:r>
      <w:r w:rsidRPr="003A1823">
        <w:rPr>
          <w:szCs w:val="28"/>
          <w:vertAlign w:val="subscript"/>
          <w:lang w:eastAsia="en-US"/>
        </w:rPr>
        <w:t>б</w:t>
      </w:r>
      <w:r w:rsidRPr="003A1823">
        <w:rPr>
          <w:szCs w:val="28"/>
          <w:lang w:eastAsia="en-US"/>
        </w:rPr>
        <w:t>.</w:t>
      </w:r>
      <w:r w:rsidRPr="003A1823">
        <w:rPr>
          <w:szCs w:val="28"/>
          <w:vertAlign w:val="subscript"/>
          <w:lang w:eastAsia="en-US"/>
        </w:rPr>
        <w:t>к</w:t>
      </w:r>
      <w:r w:rsidRPr="003A1823">
        <w:rPr>
          <w:szCs w:val="28"/>
          <w:lang w:eastAsia="en-US"/>
        </w:rPr>
        <w:t>=</w:t>
      </w:r>
      <w:r w:rsidRPr="003A1823">
        <w:rPr>
          <w:szCs w:val="28"/>
        </w:rPr>
        <w:t xml:space="preserve"> 132, 29 х 1,25 - 165,36 т;</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Для бурения данной скважины используем буровую установку ВМ -53 Д. Грузоподъемность установки ВМ - 53 Д - 320 Т.</w:t>
      </w:r>
    </w:p>
    <w:p w:rsidR="00D05B7D" w:rsidRPr="003A1823" w:rsidRDefault="00D05B7D" w:rsidP="003A1823">
      <w:pPr>
        <w:widowControl w:val="0"/>
        <w:spacing w:line="360" w:lineRule="auto"/>
        <w:ind w:firstLine="709"/>
        <w:jc w:val="both"/>
        <w:rPr>
          <w:szCs w:val="28"/>
        </w:rPr>
      </w:pPr>
    </w:p>
    <w:p w:rsidR="003A1823" w:rsidRDefault="003A1823">
      <w:pPr>
        <w:spacing w:after="200"/>
        <w:rPr>
          <w:b/>
          <w:bCs/>
          <w:szCs w:val="28"/>
        </w:rPr>
      </w:pPr>
      <w:r>
        <w:rPr>
          <w:b/>
          <w:bCs/>
          <w:szCs w:val="28"/>
        </w:rPr>
        <w:br w:type="page"/>
      </w:r>
    </w:p>
    <w:p w:rsidR="00D05B7D" w:rsidRPr="003A1823" w:rsidRDefault="00D05B7D" w:rsidP="003A1823">
      <w:pPr>
        <w:widowControl w:val="0"/>
        <w:spacing w:line="360" w:lineRule="auto"/>
        <w:ind w:firstLine="709"/>
        <w:jc w:val="both"/>
        <w:rPr>
          <w:b/>
          <w:bCs/>
          <w:szCs w:val="28"/>
        </w:rPr>
      </w:pPr>
      <w:r w:rsidRPr="003A1823">
        <w:rPr>
          <w:b/>
          <w:bCs/>
          <w:szCs w:val="28"/>
        </w:rPr>
        <w:t>РАЗДЕЛ 2. СПУСК ОБСАДНОЙ КОЛОННЫ</w:t>
      </w:r>
    </w:p>
    <w:p w:rsidR="003A1823" w:rsidRDefault="003A1823" w:rsidP="003A1823">
      <w:pPr>
        <w:widowControl w:val="0"/>
        <w:spacing w:line="360" w:lineRule="auto"/>
        <w:ind w:firstLine="709"/>
        <w:jc w:val="both"/>
        <w:rPr>
          <w:b/>
          <w:bCs/>
          <w:szCs w:val="28"/>
          <w:lang w:val="en-US"/>
        </w:rPr>
      </w:pPr>
    </w:p>
    <w:p w:rsidR="00D05B7D" w:rsidRPr="003A1823" w:rsidRDefault="00D05B7D" w:rsidP="003A1823">
      <w:pPr>
        <w:widowControl w:val="0"/>
        <w:spacing w:line="360" w:lineRule="auto"/>
        <w:ind w:firstLine="709"/>
        <w:jc w:val="both"/>
        <w:rPr>
          <w:szCs w:val="28"/>
        </w:rPr>
      </w:pPr>
      <w:r w:rsidRPr="003A1823">
        <w:rPr>
          <w:b/>
          <w:bCs/>
          <w:szCs w:val="28"/>
        </w:rPr>
        <w:t>2.1 Обоснование режима спуска обсадных колонн</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Под режимом спуска обсадной колонны понимают сборку обсадных труб в колонну СПУСК ее в скважину на длину каждой трубы, долив бурового раствора и промывку ствола.</w:t>
      </w:r>
    </w:p>
    <w:p w:rsidR="00D05B7D" w:rsidRPr="003A1823" w:rsidRDefault="00D05B7D" w:rsidP="003A1823">
      <w:pPr>
        <w:widowControl w:val="0"/>
        <w:spacing w:line="360" w:lineRule="auto"/>
        <w:ind w:firstLine="709"/>
        <w:jc w:val="both"/>
        <w:rPr>
          <w:szCs w:val="28"/>
        </w:rPr>
      </w:pPr>
      <w:r w:rsidRPr="003A1823">
        <w:rPr>
          <w:szCs w:val="28"/>
        </w:rPr>
        <w:t>Проектные решения должны обеспечить спуск обсадной колонны в заданный интервал ствола скважины без осложнений, удовлетворительную подготовку обсадной колонны и затрубного пространства к цементированию при выполнении технологических требований и инструктивных указаний по продолжительности проведения отдельных операций.</w:t>
      </w:r>
    </w:p>
    <w:p w:rsidR="00D05B7D" w:rsidRPr="003A1823" w:rsidRDefault="00D05B7D" w:rsidP="003A1823">
      <w:pPr>
        <w:widowControl w:val="0"/>
        <w:spacing w:line="360" w:lineRule="auto"/>
        <w:ind w:firstLine="709"/>
        <w:jc w:val="both"/>
        <w:rPr>
          <w:szCs w:val="28"/>
        </w:rPr>
      </w:pPr>
      <w:r w:rsidRPr="003A1823">
        <w:rPr>
          <w:szCs w:val="28"/>
        </w:rPr>
        <w:t>Обеспечение этих требований учитывается введением соответствующих ограничений:</w:t>
      </w:r>
    </w:p>
    <w:p w:rsidR="00D05B7D" w:rsidRPr="003A1823" w:rsidRDefault="00D05B7D" w:rsidP="003A1823">
      <w:pPr>
        <w:widowControl w:val="0"/>
        <w:numPr>
          <w:ilvl w:val="0"/>
          <w:numId w:val="14"/>
        </w:numPr>
        <w:tabs>
          <w:tab w:val="left" w:pos="851"/>
        </w:tabs>
        <w:spacing w:line="360" w:lineRule="auto"/>
        <w:ind w:firstLine="709"/>
        <w:jc w:val="both"/>
        <w:rPr>
          <w:szCs w:val="28"/>
        </w:rPr>
      </w:pPr>
      <w:r w:rsidRPr="003A1823">
        <w:rPr>
          <w:szCs w:val="28"/>
        </w:rPr>
        <w:t>на предельные давления Р в гидравлическом канале скважины; обеспечивающие отсутствие гидроразрыва пород, поглощений бурового раствора и нефтегазопроявлений при спуске колонны и промывке скважин:</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Р≤[Р</w:t>
      </w:r>
      <w:r w:rsidRPr="003A1823">
        <w:rPr>
          <w:szCs w:val="28"/>
          <w:vertAlign w:val="subscript"/>
        </w:rPr>
        <w:t>пол</w:t>
      </w:r>
      <w:r w:rsidRPr="003A1823">
        <w:rPr>
          <w:szCs w:val="28"/>
        </w:rPr>
        <w:t>]</w:t>
      </w:r>
      <w:r w:rsidRPr="003A1823">
        <w:rPr>
          <w:szCs w:val="28"/>
          <w:vertAlign w:val="subscript"/>
          <w:lang w:val="en-US"/>
        </w:rPr>
        <w:t>i</w:t>
      </w:r>
    </w:p>
    <w:p w:rsidR="003A1823" w:rsidRDefault="003A1823" w:rsidP="003A1823">
      <w:pPr>
        <w:widowControl w:val="0"/>
        <w:spacing w:line="360" w:lineRule="auto"/>
        <w:ind w:firstLine="709"/>
        <w:jc w:val="both"/>
        <w:rPr>
          <w:szCs w:val="28"/>
          <w:lang w:val="en-US"/>
        </w:rPr>
      </w:pPr>
    </w:p>
    <w:p w:rsidR="00D05B7D" w:rsidRPr="003A1823" w:rsidRDefault="00D05B7D" w:rsidP="003A1823">
      <w:pPr>
        <w:widowControl w:val="0"/>
        <w:spacing w:line="360" w:lineRule="auto"/>
        <w:ind w:firstLine="709"/>
        <w:jc w:val="both"/>
        <w:rPr>
          <w:szCs w:val="28"/>
        </w:rPr>
      </w:pPr>
      <w:r w:rsidRPr="003A1823">
        <w:rPr>
          <w:szCs w:val="28"/>
        </w:rPr>
        <w:t>- где</w:t>
      </w:r>
      <w:r w:rsidRPr="003A1823">
        <w:rPr>
          <w:szCs w:val="28"/>
          <w:lang w:eastAsia="en-US"/>
        </w:rPr>
        <w:t xml:space="preserve"> </w:t>
      </w:r>
      <w:r w:rsidRPr="003A1823">
        <w:rPr>
          <w:szCs w:val="28"/>
        </w:rPr>
        <w:t>[Р</w:t>
      </w:r>
      <w:r w:rsidRPr="003A1823">
        <w:rPr>
          <w:szCs w:val="28"/>
          <w:vertAlign w:val="subscript"/>
        </w:rPr>
        <w:t>пол</w:t>
      </w:r>
      <w:r w:rsidRPr="003A1823">
        <w:rPr>
          <w:szCs w:val="28"/>
        </w:rPr>
        <w:t>]</w:t>
      </w:r>
      <w:r w:rsidRPr="003A1823">
        <w:rPr>
          <w:szCs w:val="28"/>
          <w:vertAlign w:val="subscript"/>
          <w:lang w:val="en-US"/>
        </w:rPr>
        <w:t>i</w:t>
      </w:r>
      <w:r w:rsidRPr="003A1823">
        <w:rPr>
          <w:szCs w:val="28"/>
        </w:rPr>
        <w:t xml:space="preserve"> — допустимые давления поглощения любого</w:t>
      </w:r>
      <w:r w:rsidRPr="003A1823">
        <w:rPr>
          <w:szCs w:val="28"/>
          <w:lang w:eastAsia="en-US"/>
        </w:rPr>
        <w:t xml:space="preserve"> </w:t>
      </w:r>
      <w:r w:rsidRPr="003A1823">
        <w:rPr>
          <w:szCs w:val="28"/>
          <w:lang w:val="en-US" w:eastAsia="en-US"/>
        </w:rPr>
        <w:t>i</w:t>
      </w:r>
      <w:r w:rsidRPr="003A1823">
        <w:rPr>
          <w:szCs w:val="28"/>
          <w:lang w:eastAsia="en-US"/>
        </w:rPr>
        <w:t>-г</w:t>
      </w:r>
      <w:r w:rsidRPr="003A1823">
        <w:rPr>
          <w:szCs w:val="28"/>
          <w:lang w:val="en-US" w:eastAsia="en-US"/>
        </w:rPr>
        <w:t>o</w:t>
      </w:r>
      <w:r w:rsidRPr="003A1823">
        <w:rPr>
          <w:szCs w:val="28"/>
        </w:rPr>
        <w:t xml:space="preserve"> пласта в разрезе</w:t>
      </w:r>
    </w:p>
    <w:p w:rsidR="00D05B7D" w:rsidRPr="003A1823" w:rsidRDefault="00D05B7D" w:rsidP="003A1823">
      <w:pPr>
        <w:widowControl w:val="0"/>
        <w:numPr>
          <w:ilvl w:val="0"/>
          <w:numId w:val="14"/>
        </w:numPr>
        <w:tabs>
          <w:tab w:val="left" w:pos="993"/>
          <w:tab w:val="left" w:pos="1685"/>
        </w:tabs>
        <w:spacing w:line="360" w:lineRule="auto"/>
        <w:ind w:firstLine="709"/>
        <w:jc w:val="both"/>
        <w:rPr>
          <w:szCs w:val="28"/>
        </w:rPr>
      </w:pPr>
      <w:r w:rsidRPr="003A1823">
        <w:rPr>
          <w:szCs w:val="28"/>
        </w:rPr>
        <w:t>на предельные напряжения</w:t>
      </w:r>
      <w:r w:rsidRPr="003A1823">
        <w:rPr>
          <w:szCs w:val="28"/>
          <w:lang w:eastAsia="en-US"/>
        </w:rPr>
        <w:t xml:space="preserve"> (</w:t>
      </w:r>
      <w:r w:rsidRPr="003A1823">
        <w:rPr>
          <w:szCs w:val="28"/>
          <w:lang w:val="en-US" w:eastAsia="en-US"/>
        </w:rPr>
        <w:t>t</w:t>
      </w:r>
      <w:r w:rsidRPr="003A1823">
        <w:rPr>
          <w:szCs w:val="28"/>
          <w:vertAlign w:val="subscript"/>
          <w:lang w:val="en-US" w:eastAsia="en-US"/>
        </w:rPr>
        <w:t>i</w:t>
      </w:r>
      <w:r w:rsidRPr="003A1823">
        <w:rPr>
          <w:szCs w:val="28"/>
          <w:lang w:eastAsia="en-US"/>
        </w:rPr>
        <w:t>)</w:t>
      </w:r>
      <w:r w:rsidRPr="003A1823">
        <w:rPr>
          <w:szCs w:val="28"/>
        </w:rPr>
        <w:t xml:space="preserve"> в обсадных трубах, их соединениях, элементах подъемной системы буровой установки:</w:t>
      </w:r>
    </w:p>
    <w:p w:rsidR="003A1823" w:rsidRDefault="003A1823" w:rsidP="003A1823">
      <w:pPr>
        <w:widowControl w:val="0"/>
        <w:spacing w:line="360" w:lineRule="auto"/>
        <w:ind w:firstLine="709"/>
        <w:jc w:val="both"/>
        <w:rPr>
          <w:szCs w:val="28"/>
          <w:lang w:val="en-US" w:eastAsia="en-US"/>
        </w:rPr>
      </w:pPr>
    </w:p>
    <w:p w:rsidR="00D05B7D" w:rsidRPr="003A1823" w:rsidRDefault="00D05B7D" w:rsidP="003A1823">
      <w:pPr>
        <w:widowControl w:val="0"/>
        <w:spacing w:line="360" w:lineRule="auto"/>
        <w:ind w:firstLine="709"/>
        <w:jc w:val="both"/>
        <w:rPr>
          <w:szCs w:val="28"/>
        </w:rPr>
      </w:pPr>
      <w:r w:rsidRPr="003A1823">
        <w:rPr>
          <w:szCs w:val="28"/>
          <w:lang w:val="en-US" w:eastAsia="en-US"/>
        </w:rPr>
        <w:t>Τ</w:t>
      </w:r>
      <w:r w:rsidRPr="003A1823">
        <w:rPr>
          <w:szCs w:val="28"/>
          <w:lang w:eastAsia="en-US"/>
        </w:rPr>
        <w:t>≤[</w:t>
      </w:r>
      <w:r w:rsidRPr="003A1823">
        <w:rPr>
          <w:szCs w:val="28"/>
          <w:lang w:val="en-US" w:eastAsia="en-US"/>
        </w:rPr>
        <w:t>Τ</w:t>
      </w:r>
      <w:r w:rsidRPr="003A1823">
        <w:rPr>
          <w:szCs w:val="28"/>
          <w:vertAlign w:val="subscript"/>
        </w:rPr>
        <w:t>пол</w:t>
      </w:r>
      <w:r w:rsidRPr="003A1823">
        <w:rPr>
          <w:szCs w:val="28"/>
          <w:lang w:eastAsia="en-US"/>
        </w:rPr>
        <w:t>]</w:t>
      </w:r>
      <w:r w:rsidRPr="003A1823">
        <w:rPr>
          <w:szCs w:val="28"/>
          <w:vertAlign w:val="subscript"/>
          <w:lang w:val="en-US" w:eastAsia="en-US"/>
        </w:rPr>
        <w:t>i</w:t>
      </w:r>
      <w:r w:rsidRPr="003A1823">
        <w:rPr>
          <w:szCs w:val="28"/>
          <w:lang w:eastAsia="en-US"/>
        </w:rPr>
        <w:t>,</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где</w:t>
      </w:r>
      <w:r w:rsidR="003A1823">
        <w:rPr>
          <w:szCs w:val="28"/>
          <w:lang w:eastAsia="en-US"/>
        </w:rPr>
        <w:t xml:space="preserve"> </w:t>
      </w:r>
      <w:r w:rsidRPr="003A1823">
        <w:rPr>
          <w:i/>
          <w:szCs w:val="28"/>
          <w:lang w:val="en-US" w:eastAsia="en-US"/>
        </w:rPr>
        <w:t>Τ</w:t>
      </w:r>
      <w:r w:rsidRPr="003A1823">
        <w:rPr>
          <w:szCs w:val="28"/>
          <w:vertAlign w:val="subscript"/>
          <w:lang w:eastAsia="en-US"/>
        </w:rPr>
        <w:t xml:space="preserve"> </w:t>
      </w:r>
      <w:r w:rsidRPr="003A1823">
        <w:rPr>
          <w:szCs w:val="28"/>
          <w:vertAlign w:val="subscript"/>
          <w:lang w:val="en-US" w:eastAsia="en-US"/>
        </w:rPr>
        <w:t>i</w:t>
      </w:r>
      <w:r w:rsidR="003A1823">
        <w:rPr>
          <w:szCs w:val="28"/>
        </w:rPr>
        <w:t xml:space="preserve"> </w:t>
      </w:r>
      <w:r w:rsidRPr="003A1823">
        <w:rPr>
          <w:szCs w:val="28"/>
          <w:vertAlign w:val="superscript"/>
        </w:rPr>
        <w:t>-</w:t>
      </w:r>
      <w:r w:rsidR="003A1823">
        <w:rPr>
          <w:szCs w:val="28"/>
        </w:rPr>
        <w:t xml:space="preserve"> </w:t>
      </w:r>
      <w:r w:rsidRPr="003A1823">
        <w:rPr>
          <w:szCs w:val="28"/>
        </w:rPr>
        <w:t>проектные</w:t>
      </w:r>
      <w:r w:rsidR="003A1823">
        <w:rPr>
          <w:szCs w:val="28"/>
        </w:rPr>
        <w:t xml:space="preserve"> </w:t>
      </w:r>
      <w:r w:rsidRPr="003A1823">
        <w:rPr>
          <w:szCs w:val="28"/>
        </w:rPr>
        <w:t>напряжения</w:t>
      </w:r>
      <w:r w:rsidR="003A1823">
        <w:rPr>
          <w:szCs w:val="28"/>
        </w:rPr>
        <w:t xml:space="preserve"> </w:t>
      </w:r>
      <w:r w:rsidRPr="003A1823">
        <w:rPr>
          <w:szCs w:val="28"/>
        </w:rPr>
        <w:t>в</w:t>
      </w:r>
      <w:r w:rsidR="003A1823">
        <w:rPr>
          <w:szCs w:val="28"/>
        </w:rPr>
        <w:t xml:space="preserve"> </w:t>
      </w:r>
      <w:r w:rsidRPr="003A1823">
        <w:rPr>
          <w:szCs w:val="28"/>
        </w:rPr>
        <w:t>каждом</w:t>
      </w:r>
      <w:r w:rsidR="003A1823">
        <w:rPr>
          <w:szCs w:val="28"/>
        </w:rPr>
        <w:t xml:space="preserve"> </w:t>
      </w:r>
      <w:r w:rsidRPr="003A1823">
        <w:rPr>
          <w:b/>
          <w:bCs/>
          <w:szCs w:val="28"/>
        </w:rPr>
        <w:t xml:space="preserve">1 </w:t>
      </w:r>
      <w:r w:rsidRPr="003A1823">
        <w:rPr>
          <w:szCs w:val="28"/>
        </w:rPr>
        <w:t>-м элементе</w:t>
      </w:r>
    </w:p>
    <w:p w:rsidR="00D05B7D" w:rsidRPr="003A1823" w:rsidRDefault="00D05B7D" w:rsidP="003A1823">
      <w:pPr>
        <w:widowControl w:val="0"/>
        <w:spacing w:line="360" w:lineRule="auto"/>
        <w:ind w:firstLine="709"/>
        <w:jc w:val="both"/>
        <w:rPr>
          <w:szCs w:val="28"/>
        </w:rPr>
      </w:pPr>
      <w:r w:rsidRPr="003A1823">
        <w:rPr>
          <w:szCs w:val="28"/>
        </w:rPr>
        <w:t>колонны и оборудования;</w:t>
      </w:r>
    </w:p>
    <w:p w:rsidR="00D05B7D" w:rsidRPr="003A1823" w:rsidRDefault="00D05B7D" w:rsidP="003A1823">
      <w:pPr>
        <w:widowControl w:val="0"/>
        <w:numPr>
          <w:ilvl w:val="0"/>
          <w:numId w:val="14"/>
        </w:numPr>
        <w:tabs>
          <w:tab w:val="left" w:pos="993"/>
        </w:tabs>
        <w:spacing w:line="360" w:lineRule="auto"/>
        <w:ind w:firstLine="709"/>
        <w:jc w:val="both"/>
        <w:rPr>
          <w:szCs w:val="28"/>
        </w:rPr>
      </w:pPr>
      <w:r w:rsidRPr="003A1823">
        <w:rPr>
          <w:szCs w:val="28"/>
        </w:rPr>
        <w:t>на недопущение повреждения элементов колонной и заколонной технологической оснастки при</w:t>
      </w:r>
      <w:r w:rsidR="003A1823">
        <w:rPr>
          <w:szCs w:val="28"/>
        </w:rPr>
        <w:t xml:space="preserve"> </w:t>
      </w:r>
      <w:r w:rsidRPr="003A1823">
        <w:rPr>
          <w:szCs w:val="28"/>
        </w:rPr>
        <w:t>спуске колонны в скважину.</w:t>
      </w:r>
    </w:p>
    <w:p w:rsidR="00D05B7D" w:rsidRPr="003A1823" w:rsidRDefault="00D05B7D" w:rsidP="003A1823">
      <w:pPr>
        <w:pStyle w:val="a7"/>
        <w:widowControl w:val="0"/>
        <w:spacing w:line="360" w:lineRule="auto"/>
        <w:ind w:left="0" w:firstLine="709"/>
        <w:jc w:val="both"/>
        <w:rPr>
          <w:szCs w:val="28"/>
        </w:rPr>
      </w:pPr>
      <w:r w:rsidRPr="003A1823">
        <w:rPr>
          <w:szCs w:val="28"/>
        </w:rPr>
        <w:t>Как правило, практика эксплуатации оборудования и проводка скважины позволяет учесть эти требования в виде ограничений на скорость спуска труб, частоту вращения барабана лебедки и других элементов подъемной системы, разгрузку индикатора веса, интенсивность торможения.</w:t>
      </w:r>
    </w:p>
    <w:p w:rsidR="00D05B7D" w:rsidRPr="003A1823" w:rsidRDefault="00D05B7D" w:rsidP="003A1823">
      <w:pPr>
        <w:widowControl w:val="0"/>
        <w:spacing w:line="360" w:lineRule="auto"/>
        <w:ind w:firstLine="709"/>
        <w:jc w:val="both"/>
        <w:rPr>
          <w:szCs w:val="28"/>
        </w:rPr>
      </w:pPr>
      <w:r w:rsidRPr="003A1823">
        <w:rPr>
          <w:szCs w:val="28"/>
        </w:rPr>
        <w:t>Технологическим обоснованием ограничения скоростей спуска обсадных колонн служит то обстоятельство, что при движении колонны повышается роль всякого рода неровностей ствола скважины, которые являются возможным источником образования сальников и закупорки затрубного пространства, а также причиной глубокого внедрения колонны в стенку скважины и остановки процесса спуска. При этом с ростом диаметра колонны следует уменьшить скорость ее спуска.</w:t>
      </w:r>
    </w:p>
    <w:p w:rsidR="00D05B7D" w:rsidRPr="003A1823" w:rsidRDefault="00D05B7D" w:rsidP="003A1823">
      <w:pPr>
        <w:widowControl w:val="0"/>
        <w:spacing w:line="360" w:lineRule="auto"/>
        <w:ind w:firstLine="709"/>
        <w:jc w:val="both"/>
        <w:rPr>
          <w:szCs w:val="28"/>
        </w:rPr>
      </w:pPr>
      <w:r w:rsidRPr="003A1823">
        <w:rPr>
          <w:szCs w:val="28"/>
        </w:rPr>
        <w:t>Исходя из практического опыта, можно принять в качестве верхней границы средней скорости спуска, следующие значения</w:t>
      </w:r>
      <w:r w:rsidRPr="003A1823">
        <w:rPr>
          <w:szCs w:val="28"/>
          <w:lang w:eastAsia="en-US"/>
        </w:rPr>
        <w:t xml:space="preserve"> </w:t>
      </w:r>
      <w:r w:rsidRPr="003A1823">
        <w:rPr>
          <w:szCs w:val="28"/>
          <w:lang w:val="en-US" w:eastAsia="en-US"/>
        </w:rPr>
        <w:t>V</w:t>
      </w:r>
      <w:r w:rsidRPr="003A1823">
        <w:rPr>
          <w:szCs w:val="28"/>
          <w:vertAlign w:val="subscript"/>
          <w:lang w:val="en-US" w:eastAsia="en-US"/>
        </w:rPr>
        <w:t>T</w:t>
      </w:r>
      <w:r w:rsidRPr="003A1823">
        <w:rPr>
          <w:szCs w:val="28"/>
        </w:rPr>
        <w:t xml:space="preserve"> (м/с).</w:t>
      </w:r>
    </w:p>
    <w:p w:rsidR="00D05B7D" w:rsidRPr="003A1823" w:rsidRDefault="00D05B7D" w:rsidP="003A1823">
      <w:pPr>
        <w:widowControl w:val="0"/>
        <w:tabs>
          <w:tab w:val="left" w:leader="dot" w:pos="5462"/>
        </w:tabs>
        <w:spacing w:line="360" w:lineRule="auto"/>
        <w:ind w:firstLine="709"/>
        <w:jc w:val="both"/>
        <w:rPr>
          <w:szCs w:val="28"/>
        </w:rPr>
      </w:pPr>
      <w:r w:rsidRPr="003A1823">
        <w:rPr>
          <w:szCs w:val="28"/>
        </w:rPr>
        <w:t>Кондуктор</w:t>
      </w:r>
      <w:r w:rsidRPr="003A1823">
        <w:rPr>
          <w:szCs w:val="28"/>
        </w:rPr>
        <w:tab/>
        <w:t xml:space="preserve"> 0,5</w:t>
      </w:r>
    </w:p>
    <w:p w:rsidR="00D05B7D" w:rsidRPr="003A1823" w:rsidRDefault="00D05B7D" w:rsidP="003A1823">
      <w:pPr>
        <w:widowControl w:val="0"/>
        <w:tabs>
          <w:tab w:val="left" w:leader="dot" w:pos="5400"/>
        </w:tabs>
        <w:spacing w:line="360" w:lineRule="auto"/>
        <w:ind w:firstLine="709"/>
        <w:jc w:val="both"/>
        <w:rPr>
          <w:szCs w:val="28"/>
        </w:rPr>
      </w:pPr>
      <w:r w:rsidRPr="003A1823">
        <w:rPr>
          <w:szCs w:val="28"/>
        </w:rPr>
        <w:t>Промежуточная колонна</w:t>
      </w:r>
      <w:r w:rsidRPr="003A1823">
        <w:rPr>
          <w:szCs w:val="28"/>
        </w:rPr>
        <w:tab/>
        <w:t xml:space="preserve"> 0,8</w:t>
      </w:r>
    </w:p>
    <w:p w:rsidR="00D05B7D" w:rsidRPr="003A1823" w:rsidRDefault="00D05B7D" w:rsidP="003A1823">
      <w:pPr>
        <w:widowControl w:val="0"/>
        <w:tabs>
          <w:tab w:val="left" w:leader="dot" w:pos="5491"/>
        </w:tabs>
        <w:spacing w:line="360" w:lineRule="auto"/>
        <w:ind w:firstLine="709"/>
        <w:jc w:val="both"/>
        <w:rPr>
          <w:szCs w:val="28"/>
        </w:rPr>
      </w:pPr>
      <w:r w:rsidRPr="003A1823">
        <w:rPr>
          <w:szCs w:val="28"/>
        </w:rPr>
        <w:t>Эксплуатационная колонна</w:t>
      </w:r>
      <w:r w:rsidRPr="003A1823">
        <w:rPr>
          <w:szCs w:val="28"/>
        </w:rPr>
        <w:tab/>
        <w:t>1,0</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b/>
          <w:szCs w:val="28"/>
        </w:rPr>
      </w:pPr>
      <w:r w:rsidRPr="003A1823">
        <w:rPr>
          <w:b/>
          <w:szCs w:val="28"/>
        </w:rPr>
        <w:t>2.2</w:t>
      </w:r>
      <w:r w:rsidR="003A1823" w:rsidRPr="003A1823">
        <w:rPr>
          <w:b/>
          <w:szCs w:val="28"/>
        </w:rPr>
        <w:t xml:space="preserve"> </w:t>
      </w:r>
      <w:r w:rsidRPr="003A1823">
        <w:rPr>
          <w:b/>
          <w:bCs/>
          <w:szCs w:val="28"/>
        </w:rPr>
        <w:t>Обоснование режима спуска эксплуатационной колонны</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Спуск колонны будет осуществляться с применением клиновых захватов или спайдеров, в том числе спайдера - элеватора на крюке талевой системы.</w:t>
      </w:r>
    </w:p>
    <w:p w:rsidR="00D05B7D" w:rsidRPr="003A1823" w:rsidRDefault="00D05B7D" w:rsidP="003A1823">
      <w:pPr>
        <w:widowControl w:val="0"/>
        <w:spacing w:line="360" w:lineRule="auto"/>
        <w:ind w:firstLine="709"/>
        <w:jc w:val="both"/>
        <w:rPr>
          <w:szCs w:val="28"/>
        </w:rPr>
      </w:pPr>
      <w:r w:rsidRPr="003A1823">
        <w:rPr>
          <w:szCs w:val="28"/>
        </w:rPr>
        <w:t>Допускается применение элеваторов в начале спуска до достижения массы колонны (с учетом облегчения ее в буровом растворе), соответствующей коэффициенту запаса прочности на страгивание (растяжение) верхних резьбовых соединений не менее 1,5.</w:t>
      </w:r>
    </w:p>
    <w:p w:rsidR="00D05B7D" w:rsidRPr="003A1823" w:rsidRDefault="00D05B7D" w:rsidP="003A1823">
      <w:pPr>
        <w:widowControl w:val="0"/>
        <w:spacing w:line="360" w:lineRule="auto"/>
        <w:ind w:firstLine="709"/>
        <w:jc w:val="both"/>
        <w:rPr>
          <w:szCs w:val="28"/>
        </w:rPr>
      </w:pPr>
      <w:r w:rsidRPr="003A1823">
        <w:rPr>
          <w:szCs w:val="28"/>
        </w:rPr>
        <w:t>До смазки резьба должна быть очищена неметаллической щеткой или другим приспособлением, обезжирена и протерта насухо с принятием мер по предотвращению загрязнения и попадания влаги перед смазкой и свинчиванием.</w:t>
      </w:r>
    </w:p>
    <w:p w:rsidR="00D05B7D" w:rsidRPr="003A1823" w:rsidRDefault="00D05B7D" w:rsidP="003A1823">
      <w:pPr>
        <w:widowControl w:val="0"/>
        <w:spacing w:line="336" w:lineRule="auto"/>
        <w:ind w:firstLine="709"/>
        <w:jc w:val="both"/>
        <w:rPr>
          <w:szCs w:val="28"/>
        </w:rPr>
      </w:pPr>
      <w:r w:rsidRPr="003A1823">
        <w:rPr>
          <w:szCs w:val="28"/>
        </w:rPr>
        <w:t xml:space="preserve">Для свинчивания и закрепления резьбовых соединений необходимо использовать специальные автоматические ключи, как правило, с </w:t>
      </w:r>
      <w:r w:rsidRPr="003A1823">
        <w:rPr>
          <w:bCs/>
          <w:szCs w:val="28"/>
        </w:rPr>
        <w:t xml:space="preserve">гидравлическим </w:t>
      </w:r>
      <w:r w:rsidRPr="003A1823">
        <w:rPr>
          <w:szCs w:val="28"/>
        </w:rPr>
        <w:t>приводом, оборудованные моментомером с показывающим и записывающим устройствами.</w:t>
      </w:r>
    </w:p>
    <w:p w:rsidR="00D05B7D" w:rsidRPr="003A1823" w:rsidRDefault="00D05B7D" w:rsidP="003A1823">
      <w:pPr>
        <w:widowControl w:val="0"/>
        <w:spacing w:line="336" w:lineRule="auto"/>
        <w:ind w:firstLine="709"/>
        <w:jc w:val="both"/>
        <w:rPr>
          <w:szCs w:val="28"/>
        </w:rPr>
      </w:pPr>
      <w:r w:rsidRPr="003A1823">
        <w:rPr>
          <w:szCs w:val="28"/>
        </w:rPr>
        <w:t>Допускается закрепление машинными ключами резьбовых соединений труб кондукторов и промежуточных колонн, после которых не ожидается вскрытие газовых и газоконденсатных пластов, а также нефтяных пластов с АВПД.</w:t>
      </w:r>
    </w:p>
    <w:p w:rsidR="00D05B7D" w:rsidRPr="003A1823" w:rsidRDefault="00D05B7D" w:rsidP="003A1823">
      <w:pPr>
        <w:widowControl w:val="0"/>
        <w:spacing w:line="336" w:lineRule="auto"/>
        <w:ind w:firstLine="709"/>
        <w:jc w:val="both"/>
        <w:rPr>
          <w:szCs w:val="28"/>
        </w:rPr>
      </w:pPr>
      <w:r w:rsidRPr="003A1823">
        <w:rPr>
          <w:szCs w:val="28"/>
        </w:rPr>
        <w:t>«Усиление» резьбовых соединений при ненормальном свинчивании труб любой марки стали и любым способом запрещается.</w:t>
      </w:r>
    </w:p>
    <w:p w:rsidR="00D05B7D" w:rsidRPr="003A1823" w:rsidRDefault="00D05B7D" w:rsidP="003A1823">
      <w:pPr>
        <w:widowControl w:val="0"/>
        <w:spacing w:line="336" w:lineRule="auto"/>
        <w:ind w:firstLine="709"/>
        <w:jc w:val="both"/>
        <w:rPr>
          <w:szCs w:val="28"/>
        </w:rPr>
      </w:pPr>
      <w:r w:rsidRPr="003A1823">
        <w:rPr>
          <w:szCs w:val="28"/>
        </w:rPr>
        <w:t>При ненормальном свинчивании трубу следует отсоединить и забраковать.</w:t>
      </w:r>
    </w:p>
    <w:p w:rsidR="00D05B7D" w:rsidRPr="003A1823" w:rsidRDefault="00D05B7D" w:rsidP="003A1823">
      <w:pPr>
        <w:widowControl w:val="0"/>
        <w:spacing w:line="336" w:lineRule="auto"/>
        <w:ind w:firstLine="709"/>
        <w:jc w:val="both"/>
        <w:rPr>
          <w:szCs w:val="28"/>
        </w:rPr>
      </w:pPr>
      <w:r w:rsidRPr="003A1823">
        <w:rPr>
          <w:szCs w:val="28"/>
        </w:rPr>
        <w:t>Перед подачей на мостки буровой предохранительные кольца на ниппелях должны быть ослаблены для легкого отвинчивания «от руки», а предохранительные ниппели из муфт полностью вывернуты.</w:t>
      </w:r>
    </w:p>
    <w:p w:rsidR="00D05B7D" w:rsidRPr="003A1823" w:rsidRDefault="00D05B7D" w:rsidP="003A1823">
      <w:pPr>
        <w:widowControl w:val="0"/>
        <w:spacing w:line="336" w:lineRule="auto"/>
        <w:ind w:firstLine="709"/>
        <w:jc w:val="both"/>
        <w:rPr>
          <w:szCs w:val="28"/>
        </w:rPr>
      </w:pPr>
      <w:r w:rsidRPr="003A1823">
        <w:rPr>
          <w:szCs w:val="28"/>
        </w:rPr>
        <w:t>На муфту затаскиваемой к ротору трубы должен одеваться легкий безрезьбовый колпак.</w:t>
      </w:r>
    </w:p>
    <w:p w:rsidR="00D05B7D" w:rsidRPr="003A1823" w:rsidRDefault="00D05B7D" w:rsidP="003A1823">
      <w:pPr>
        <w:widowControl w:val="0"/>
        <w:spacing w:line="336" w:lineRule="auto"/>
        <w:ind w:firstLine="709"/>
        <w:jc w:val="both"/>
        <w:rPr>
          <w:szCs w:val="28"/>
        </w:rPr>
      </w:pPr>
      <w:r w:rsidRPr="003A1823">
        <w:rPr>
          <w:szCs w:val="28"/>
        </w:rPr>
        <w:t>До подачи на мостки буровой к ротору длина каждой трубы и встраиваемых в колонну элементов технологической оснастки должны быть подвергнуты контрольному измерению стальной рулеткой.</w:t>
      </w:r>
    </w:p>
    <w:p w:rsidR="00D05B7D" w:rsidRPr="003A1823" w:rsidRDefault="00D05B7D" w:rsidP="003A1823">
      <w:pPr>
        <w:widowControl w:val="0"/>
        <w:spacing w:line="336" w:lineRule="auto"/>
        <w:ind w:firstLine="709"/>
        <w:jc w:val="both"/>
        <w:rPr>
          <w:szCs w:val="28"/>
        </w:rPr>
      </w:pPr>
      <w:r w:rsidRPr="003A1823">
        <w:rPr>
          <w:szCs w:val="28"/>
        </w:rPr>
        <w:t>Башмак обсадной колонны должен навинчиваться «на весу» после затаскивания обсадной трубы и закрепляться на роторе.</w:t>
      </w:r>
    </w:p>
    <w:p w:rsidR="00D05B7D" w:rsidRPr="003A1823" w:rsidRDefault="00D05B7D" w:rsidP="003A1823">
      <w:pPr>
        <w:widowControl w:val="0"/>
        <w:spacing w:line="336" w:lineRule="auto"/>
        <w:ind w:firstLine="709"/>
        <w:jc w:val="both"/>
        <w:rPr>
          <w:szCs w:val="28"/>
        </w:rPr>
      </w:pPr>
      <w:r w:rsidRPr="003A1823">
        <w:rPr>
          <w:szCs w:val="28"/>
        </w:rPr>
        <w:t>Центраторы, турболизаторы и скребки необходимо одевать и закреплять на трубах, на мостках буровой перед затаскиванием труб.</w:t>
      </w:r>
    </w:p>
    <w:p w:rsidR="00D05B7D" w:rsidRPr="003A1823" w:rsidRDefault="00D05B7D" w:rsidP="003A1823">
      <w:pPr>
        <w:widowControl w:val="0"/>
        <w:spacing w:line="336" w:lineRule="auto"/>
        <w:ind w:firstLine="709"/>
        <w:jc w:val="both"/>
        <w:rPr>
          <w:szCs w:val="28"/>
        </w:rPr>
      </w:pPr>
      <w:r w:rsidRPr="003A1823">
        <w:rPr>
          <w:szCs w:val="28"/>
        </w:rPr>
        <w:t>Спуск обсадной колонны необходимо осуществлять со скоростью, рассчитанной поинтервально в соответствии с РД 39 - 00147001 - 767 -2000.</w:t>
      </w:r>
    </w:p>
    <w:p w:rsidR="003A1823" w:rsidRDefault="00D05B7D" w:rsidP="003A1823">
      <w:pPr>
        <w:widowControl w:val="0"/>
        <w:spacing w:line="336" w:lineRule="auto"/>
        <w:ind w:firstLine="709"/>
        <w:jc w:val="both"/>
        <w:rPr>
          <w:szCs w:val="28"/>
        </w:rPr>
      </w:pPr>
      <w:r w:rsidRPr="003A1823">
        <w:rPr>
          <w:szCs w:val="28"/>
        </w:rPr>
        <w:t>Максимально допустимая скорость спуска обсадной колонны</w:t>
      </w:r>
      <w:r w:rsidRPr="003A1823">
        <w:rPr>
          <w:szCs w:val="28"/>
          <w:lang w:eastAsia="en-US"/>
        </w:rPr>
        <w:t xml:space="preserve"> [</w:t>
      </w:r>
      <w:r w:rsidRPr="003A1823">
        <w:rPr>
          <w:szCs w:val="28"/>
          <w:lang w:val="en-US" w:eastAsia="en-US"/>
        </w:rPr>
        <w:t>V</w:t>
      </w:r>
      <w:r w:rsidRPr="003A1823">
        <w:rPr>
          <w:szCs w:val="28"/>
          <w:lang w:eastAsia="en-US"/>
        </w:rPr>
        <w:t>]</w:t>
      </w:r>
      <w:r w:rsidRPr="003A1823">
        <w:rPr>
          <w:szCs w:val="28"/>
          <w:lang w:val="en-US" w:eastAsia="en-US"/>
        </w:rPr>
        <w:t>i</w:t>
      </w:r>
      <w:r w:rsidRPr="003A1823">
        <w:rPr>
          <w:szCs w:val="28"/>
        </w:rPr>
        <w:t xml:space="preserve"> из условия предотвращения поглощения бурового раствора и непревышения репрессии на продуктивные пласты, имеющей место при их вскрытии и углублении скважины, вычисляется по формуле:</w:t>
      </w:r>
    </w:p>
    <w:p w:rsidR="003A1823" w:rsidRDefault="003A1823">
      <w:pPr>
        <w:spacing w:after="200"/>
        <w:rPr>
          <w:szCs w:val="28"/>
        </w:rPr>
      </w:pPr>
      <w:r>
        <w:rPr>
          <w:szCs w:val="28"/>
        </w:rPr>
        <w:br w:type="page"/>
      </w:r>
    </w:p>
    <w:p w:rsidR="00D05B7D" w:rsidRPr="003A1823" w:rsidRDefault="00C655A1" w:rsidP="003A1823">
      <w:pPr>
        <w:widowControl w:val="0"/>
        <w:spacing w:line="360" w:lineRule="auto"/>
        <w:ind w:firstLine="709"/>
        <w:jc w:val="both"/>
        <w:rPr>
          <w:szCs w:val="28"/>
          <w:lang w:val="en-US"/>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1.45pt;margin-top:11.3pt;width:67.25pt;height:0;z-index:251658240" o:connectortype="straight"/>
        </w:pict>
      </w:r>
      <w:r w:rsidR="00C96D75" w:rsidRPr="00C96D75">
        <w:rPr>
          <w:szCs w:val="28"/>
          <w:lang w:val="en-US"/>
        </w:rPr>
        <w:fldChar w:fldCharType="begin"/>
      </w:r>
      <w:r w:rsidR="00C96D75" w:rsidRPr="00C96D75">
        <w:rPr>
          <w:szCs w:val="28"/>
          <w:lang w:val="en-US"/>
        </w:rPr>
        <w:instrText xml:space="preserve"> QUOTE </w:instrText>
      </w:r>
      <w:r>
        <w:rPr>
          <w:position w:val="-29"/>
        </w:rPr>
        <w:pict>
          <v:shape id="_x0000_i1211" type="#_x0000_t75" style="width:30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059FC&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059FC&quot; wsp:rsidP=&quot;000059FC&quot;&gt;&lt;m:oMathPara&gt;&lt;m:oMath&gt;&lt;m:d&gt;&lt;m:dPr&gt;&lt;m:begChr m:val=&quot;[&quot;/&gt;&lt;m:endChr m:val=&quot;]&quot;/&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sz-cs w:val=&quot;28&quot;/&gt;&lt;w:lang w:val=&quot;EN-US&quot;/&gt;&lt;/w:rPr&gt;&lt;m:t&gt;V&lt;/m:t&gt;&lt;/m:r&gt;&lt;/m:e&gt;&lt;/m:d&gt;&lt;m:r&gt;&lt;w:rPr&gt;&lt;w:rFonts w:ascii=&quot;Cambria Math&quot;/&gt;&lt;wx:font wx:val=&quot;Cambria Math&quot;/&gt;&lt;w:i/&gt;&lt;w:sz-cs w:val=&quot;28&quot;/&gt;&lt;w:lang w:val=&quot;EN-US&quot;/&gt;&lt;/w:rPr&gt;&lt;m:t&gt;=1.4&lt;/m:t&gt;&lt;/m:r&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lang w:val=&quot;EN-US&quot;/&gt;&lt;/w:rPr&gt;&lt;m:t&gt;0&lt;/m:t&gt;&lt;/m:r&gt;&lt;/m:e&gt;&lt;m:sup&gt;&lt;m:r&gt;&lt;w:rPr&gt;&lt;w:rFonts w:ascii=&quot;Cambria Math&quot;/&gt;&lt;wx:font wx:val=&quot;Cambria Math&quot;/&gt;&lt;w:i/&gt;&lt;w:sz-cs w:val=&quot;28&quot;/&gt;&lt;w:lang w:val=&quot;EN-US&quot;/&gt;&lt;/w:rPr&gt;&lt;m:t&gt;3&lt;/m:t&gt;&lt;/m:r&gt;&lt;/m:sup&gt;&lt;/m:sSup&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rad&gt;&lt;m:radPr&gt;&lt;m:degHide m:val=&quot;1&quot;/&gt;&lt;m:ctrlPr&gt;&lt;w:rPr&gt;&lt;w:rFonts w:ascii=&quot;Cambria Math&quot; w:h-ansi=&quot;Cambria Math&quot;/&gt;&lt;wx:font wx:val=&quot;Cambria Math&quot;/&gt;&lt;w:i/&gt;&lt;w:lang w:val=&quot;EN-US&quot;/&gt;&lt;/w:rPr&gt;&lt;/m:ctrlPr&gt;&lt;/m:radPr&gt;&lt;m:deg/&gt;&lt;m:e&gt;&lt;m:d&gt;&lt;m:dPr&gt;&lt;m:begChr m:val=&quot;[&quot;/&gt;&lt;m:endChr m:val=&quot;]&quot;/&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sz-cs w:val=&quot;28&quot;/&gt;&lt;w:lang w:val=&quot;EN-US&quot;/&gt;&lt;/w:rPr&gt;&lt;m:t&gt;P&lt;/m:t&gt;&lt;/m:r&gt;&lt;/m:e&gt;&lt;/m:d&gt;&lt;m:sSub&gt;&lt;m:sSubPr&gt;&lt;m:ctrlPr&gt;&lt;w:rPr&gt;&lt;w:rFonts w:ascii=&quot;Cambria Math&quot; w:h-ansi=&quot;Cambria Math&quot;/&gt;&lt;wx:font wx:val=&quot;Cambria Math&quot;/&gt;&lt;w:i/&gt;&lt;w:lang w:val=&quot;EN-US&quot;/&gt;&lt;/w:rPr&gt;&lt;/m:ctrlPr&gt;&lt;/m:sSubPr&gt;&lt;m:e&gt;&lt;m:r&gt;&lt;w:rPr&gt;&lt;w:rFonts w:ascii=&quot;Cambria Math&quot;/&gt;&lt;wx:font wx:val=&quot;Cambria Math&quot;/&gt;&lt;w:i/&gt;&lt;w:sz-cs w:val=&quot;28&quot;/&gt;&lt;w:lang w:val=&quot;EN-US&quot;/&gt;&lt;/w:rPr&gt;&lt;m:t&gt; &lt;/m:t&gt;&lt;/m:r&gt;&lt;/m:e&gt;&lt;m:sub&gt;&lt;m:r&gt;&lt;w:rPr&gt;&lt;w:rFonts w:ascii=&quot;Cambria Math&quot; w:h-ansi=&quot;Cambria Math&quot;/&gt;&lt;wx:font wx:val=&quot;Cambria Math&quot;/&gt;&lt;w:i/&gt;&lt;w:sz-cs w:val=&quot;28&quot;/&gt;&lt;w:lang w:val=&quot;EN-US&quot;/&gt;&lt;/w:rPr&gt;&lt;m:t&gt;i&lt;/m:t&gt;&lt;/m:r&gt;&lt;/m:sub&gt;&lt;/m:sSub&gt;&lt;/m:e&gt;&lt;/m:rad&gt;&lt;m:r&gt;&lt;w:rPr&gt;&lt;w:rFonts w:ascii=&quot;Cambria Math&quot;/&gt;&lt;w:i/&gt;&lt;w:sz-cs w:val=&quot;28&quot;/&gt;&lt;w:lang w:val=&quot;EN-US&quot;/&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P&lt;/m:t&gt;&lt;/m:r&gt;&lt;/m:e&gt;&lt;m:sub&gt;&lt;m:r&gt;&lt;w:rPr&gt;&lt;w:rFonts w:ascii=&quot;Cambria Math&quot; w:h-ansi=&quot;Cambria Math&quot;/&gt;&lt;wx:font wx:val=&quot;Cambria Math&quot;/&gt;&lt;w:i/&gt;&lt;w:sz-cs w:val=&quot;28&quot;/&gt;&lt;w:lang w:val=&quot;EN-US&quot;/&gt;&lt;/w:rPr&gt;&lt;m:t&gt;zi&lt;/m:t&gt;&lt;/m:r&gt;&lt;/m:sub&gt;&lt;/m:sSub&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nary&gt;&lt;m:naryPr&gt;&lt;m:chr m:val=&quot;в€‘&quot;/&gt;&lt;m:limLoc m:val=&quot;undOvr&quot;/&gt;&lt;m:subHide m:val=&quot;1&quot;/&gt;&lt;m:supHide m:val=&quot;1&quot;/&gt;&lt;m:ctrlPr&gt;&lt;w:rPr&gt;&lt;w:rFonts w:ascii=&quot;Cambria Math&quot; w:h-ansi=&quot;Cambria Math&quot;/&gt;&lt;wx:font wx:val=&quot;Cambria Math&quot;/&gt;&lt;w:i/&gt;&lt;w:lang w:val=&quot;EN-US&quot;/&gt;&lt;/w:rPr&gt;&lt;/m:ctrlPr&gt;&lt;/m:naryPr&gt;&lt;m:sub/&gt;&lt;m:sup/&gt;&lt;m:e&gt;&lt;m:d&gt;&lt;m:dPr&gt;&lt;m:begChr m:val=&quot;[&quot;/&gt;&lt;m:endChr m:val=&quot;]&quot;/&gt;&lt;m:ctrlPr&gt;&lt;w:rPr&gt;&lt;w:rFonts w:ascii=&quot;Cambria Math&quot; w:h-ansi=&quot;Cambria Math&quot;/&gt;&lt;wx:font wx:val=&quot;Cambria Math&quot;/&gt;&lt;w:i/&gt;&lt;w:lang w:val=&quot;EN-US&quot;/&gt;&lt;/w:rPr&gt;&lt;/m:ctrlPr&gt;&lt;/m:dPr&gt;&lt;m:e&gt;&lt;m:f&gt;&lt;m:fPr&gt;&lt;m:ctrlPr&gt;&lt;w:rPr&gt;&lt;w:rFonts w:ascii=&quot;Cambria Math&quot; w:h-ansi=&quot;Cambria Math&quot;/&gt;&lt;wx:font wx:val=&quot;Cambria Math&quot;/&gt;&lt;w:i/&gt;&lt;w:lang w:val=&quot;EN-US&quot;/&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r&gt;&lt;w:rPr&gt;&lt;w:rFonts w:ascii=&quot;Cambria Math&quot;/&gt;&lt;w:i/&gt;&lt;w:sz-cs w:val=&quot;28&quot;/&gt;&lt;w:lang w:val=&quot;EN-US&quot;/&gt;&lt;/w:rPr&gt;&lt;m:t&gt;-&lt;/m:t&gt;&lt;/m:r&gt;&lt;m:r&gt;&lt;w:rPr&gt;&lt;w:rFonts w:ascii=&quot;Cambria Math&quot;/&gt;&lt;wx:font wx:val=&quot;Cambria Math&quot;/&gt;&lt;w:i/&gt;&lt;w:sz-cs w:val=&quot;28&quot;/&gt;&lt;w:lang w:val=&quot;EN-US&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den&gt;&lt;/m:f&gt;&lt;m:r&gt;&lt;w:rPr&gt;&lt;w:rFonts w:ascii=&quot;Cambria Math&quot;/&gt;&lt;wx:font wx:val=&quot;Cambria Math&quot;/&gt;&lt;w:i/&gt;&lt;w:sz-cs w:val=&quot;28&quot;/&gt;&lt;w:lang w:val=&quot;EN-US&quot;/&gt;&lt;/w:rPr&gt;&lt;m:t&gt; &lt;/m:t&gt;&lt;/m:r&gt;&lt;m:rad&gt;&lt;m:radPr&gt;&lt;m:degHide m:val=&quot;1&quot;/&gt;&lt;m:ctrlPr&gt;&lt;w:rPr&gt;&lt;w:rFonts w:ascii=&quot;Cambria Math&quot; w:h-ansi=&quot;Cambria Math&quot;/&gt;&lt;wx:font wx:val=&quot;Cambria Math&quot;/&gt;&lt;w:i/&gt;&lt;w:lang w:val=&quot;EN-US&quot;/&gt;&lt;/w:rPr&gt;&lt;/m:ctrlPr&gt;&lt;/m:radPr&gt;&lt;m:deg/&gt;&lt;m:e&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Sub&gt;&lt;m:r&gt;&lt;w:rPr&gt;&lt;w:rFonts w:ascii=&quot;Cambria Math&quot;/&gt;&lt;w:i/&gt;&lt;w:sz-cs w:val=&quot;28&quot;/&gt;&lt;w:lang w:val=&quot;EN-US&quot;/&gt;&lt;/w:rPr&gt;&lt;m:t&gt;-&lt;/m:t&gt;&lt;/m:r&gt;&lt;m:r&gt;&lt;w:rPr&gt;&lt;w:rFonts w:ascii=&quot;Cambria Math&quot;/&gt;&lt;wx:font wx:val=&quot;Cambria Math&quot;/&gt;&lt;w:i/&gt;&lt;w:sz-cs w:val=&quot;28&quot;/&gt;&lt;w:lang w:val=&quot;EN-US&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P&lt;/m:t&gt;&lt;/m:r&gt;&lt;/m:e&gt;&lt;m:sub&gt;&lt;m:r&gt;&lt;w:rPr&gt;&lt;w:rFonts w:ascii=&quot;Cambria Math&quot;/&gt;&lt;wx:font wx:val=&quot;Cambria Math&quot;/&gt;&lt;w:i/&gt;&lt;w:sz-cs w:val=&quot;28&quot;/&gt;&lt;w:lang w:val=&quot;EN-US&quot;/&gt;&lt;/w:rPr&gt;&lt;m:t&gt;6&lt;/m:t&gt;&lt;/m:r&gt;&lt;/m:sub&gt;&lt;/m:sSub&gt;&lt;m:r&gt;&lt;w:rPr&gt;&lt;w:rFonts w:ascii=&quot;Cambria Math&quot; w:h-ansi=&quot;Cambria Math&quot;/&gt;&lt;wx:font wx:val=&quot;Cambria Math&quot;/&gt;&lt;w:i/&gt;&lt;w:sz-cs w:val=&quot;28&quot;/&gt;&lt;w:lang w:val=&quot;EN-US&quot;/&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gt;&lt;wx:font wx:val=&quot;Cambria Math&quot;/&gt;&lt;w:i/&gt;&lt;w:sz-cs w:val=&quot;28&quot;/&gt;&lt;w:lang w:val=&quot;EN-US&quot;/&gt;&lt;/w:rPr&gt;&lt;m:t&gt; &lt;/m:t&gt;&lt;/m:r&gt;&lt;m:r&gt;&lt;w:rPr&gt;&lt;w:rFonts w:ascii=&quot;Cambria Math&quot; w:h-ansi=&quot;Cambria Math&quot;/&gt;&lt;wx:font wx:val=&quot;Cambria Math&quot;/&gt;&lt;w:i/&gt;&lt;w:sz-cs w:val=&quot;28&quot;/&gt;&lt;w:lang w:val=&quot;EN-US&quot;/&gt;&lt;/w:rPr&gt;&lt;m:t&gt;L&lt;/m:t&gt;&lt;/m:r&gt;&lt;/m:e&gt;&lt;m:sub&gt;&lt;m:r&gt;&lt;w:rPr&gt;&lt;w:rFonts w:ascii=&quot;Cambria Math&quot; w:h-ansi=&quot;Cambria Math&quot;/&gt;&lt;wx:font wx:val=&quot;Cambria Math&quot;/&gt;&lt;w:i/&gt;&lt;w:sz-cs w:val=&quot;28&quot;/&gt;&lt;w:lang w:val=&quot;EN-US&quot;/&gt;&lt;/w:rPr&gt;&lt;m:t&gt;i&lt;/m:t&gt;&lt;/m:r&gt;&lt;m:r&gt;&lt;w:rPr&gt;&lt;w:rFonts w:ascii=&quot;Cambria Math&quot;/&gt;&lt;wx:font wx:val=&quot;Cambria Math&quot;/&gt;&lt;w:i/&gt;&lt;w:sz-cs w:val=&quot;28&quot;/&gt;&lt;w:lang w:val=&quot;EN-US&quot;/&gt;&lt;/w:rPr&gt;&lt;m:t&gt; &lt;/m:t&gt;&lt;/m:r&gt;&lt;/m:sub&gt;&lt;/m:sSub&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r&gt;&lt;w:rPr&gt;&lt;w:rFonts w:ascii=&quot;Cambria Math&quot; w:h-ansi=&quot;Cambria Math&quot;/&gt;&lt;wx:font wx:val=&quot;Cambria Math&quot;/&gt;&lt;w:i/&gt;&lt;w:sz-cs w:val=&quot;28&quot;/&gt;&lt;w:lang w:val=&quot;EN-US&quot;/&gt;&lt;/w:rPr&gt;&lt;m:t&gt;О±&lt;/m:t&gt;&lt;/m:r&gt;&lt;/m:den&gt;&lt;/m:f&gt;&lt;/m:e&gt;&lt;/m:rad&gt;&lt;/m:e&gt;&lt;/m:d&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C96D75" w:rsidRPr="00C96D75">
        <w:rPr>
          <w:szCs w:val="28"/>
          <w:lang w:val="en-US"/>
        </w:rPr>
        <w:instrText xml:space="preserve"> </w:instrText>
      </w:r>
      <w:r w:rsidR="00C96D75" w:rsidRPr="00C96D75">
        <w:rPr>
          <w:szCs w:val="28"/>
          <w:lang w:val="en-US"/>
        </w:rPr>
        <w:fldChar w:fldCharType="separate"/>
      </w:r>
      <w:r>
        <w:rPr>
          <w:position w:val="-29"/>
        </w:rPr>
        <w:pict>
          <v:shape id="_x0000_i1212" type="#_x0000_t75" style="width:30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059FC&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0059FC&quot; wsp:rsidP=&quot;000059FC&quot;&gt;&lt;m:oMathPara&gt;&lt;m:oMath&gt;&lt;m:d&gt;&lt;m:dPr&gt;&lt;m:begChr m:val=&quot;[&quot;/&gt;&lt;m:endChr m:val=&quot;]&quot;/&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sz-cs w:val=&quot;28&quot;/&gt;&lt;w:lang w:val=&quot;EN-US&quot;/&gt;&lt;/w:rPr&gt;&lt;m:t&gt;V&lt;/m:t&gt;&lt;/m:r&gt;&lt;/m:e&gt;&lt;/m:d&gt;&lt;m:r&gt;&lt;w:rPr&gt;&lt;w:rFonts w:ascii=&quot;Cambria Math&quot;/&gt;&lt;wx:font wx:val=&quot;Cambria Math&quot;/&gt;&lt;w:i/&gt;&lt;w:sz-cs w:val=&quot;28&quot;/&gt;&lt;w:lang w:val=&quot;EN-US&quot;/&gt;&lt;/w:rPr&gt;&lt;m:t&gt;=1.4&lt;/m:t&gt;&lt;/m:r&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lang w:val=&quot;EN-US&quot;/&gt;&lt;/w:rPr&gt;&lt;m:t&gt;0&lt;/m:t&gt;&lt;/m:r&gt;&lt;/m:e&gt;&lt;m:sup&gt;&lt;m:r&gt;&lt;w:rPr&gt;&lt;w:rFonts w:ascii=&quot;Cambria Math&quot;/&gt;&lt;wx:font wx:val=&quot;Cambria Math&quot;/&gt;&lt;w:i/&gt;&lt;w:sz-cs w:val=&quot;28&quot;/&gt;&lt;w:lang w:val=&quot;EN-US&quot;/&gt;&lt;/w:rPr&gt;&lt;m:t&gt;3&lt;/m:t&gt;&lt;/m:r&gt;&lt;/m:sup&gt;&lt;/m:sSup&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rad&gt;&lt;m:radPr&gt;&lt;m:degHide m:val=&quot;1&quot;/&gt;&lt;m:ctrlPr&gt;&lt;w:rPr&gt;&lt;w:rFonts w:ascii=&quot;Cambria Math&quot; w:h-ansi=&quot;Cambria Math&quot;/&gt;&lt;wx:font wx:val=&quot;Cambria Math&quot;/&gt;&lt;w:i/&gt;&lt;w:lang w:val=&quot;EN-US&quot;/&gt;&lt;/w:rPr&gt;&lt;/m:ctrlPr&gt;&lt;/m:radPr&gt;&lt;m:deg/&gt;&lt;m:e&gt;&lt;m:d&gt;&lt;m:dPr&gt;&lt;m:begChr m:val=&quot;[&quot;/&gt;&lt;m:endChr m:val=&quot;]&quot;/&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sz-cs w:val=&quot;28&quot;/&gt;&lt;w:lang w:val=&quot;EN-US&quot;/&gt;&lt;/w:rPr&gt;&lt;m:t&gt;P&lt;/m:t&gt;&lt;/m:r&gt;&lt;/m:e&gt;&lt;/m:d&gt;&lt;m:sSub&gt;&lt;m:sSubPr&gt;&lt;m:ctrlPr&gt;&lt;w:rPr&gt;&lt;w:rFonts w:ascii=&quot;Cambria Math&quot; w:h-ansi=&quot;Cambria Math&quot;/&gt;&lt;wx:font wx:val=&quot;Cambria Math&quot;/&gt;&lt;w:i/&gt;&lt;w:lang w:val=&quot;EN-US&quot;/&gt;&lt;/w:rPr&gt;&lt;/m:ctrlPr&gt;&lt;/m:sSubPr&gt;&lt;m:e&gt;&lt;m:r&gt;&lt;w:rPr&gt;&lt;w:rFonts w:ascii=&quot;Cambria Math&quot;/&gt;&lt;wx:font wx:val=&quot;Cambria Math&quot;/&gt;&lt;w:i/&gt;&lt;w:sz-cs w:val=&quot;28&quot;/&gt;&lt;w:lang w:val=&quot;EN-US&quot;/&gt;&lt;/w:rPr&gt;&lt;m:t&gt; &lt;/m:t&gt;&lt;/m:r&gt;&lt;/m:e&gt;&lt;m:sub&gt;&lt;m:r&gt;&lt;w:rPr&gt;&lt;w:rFonts w:ascii=&quot;Cambria Math&quot; w:h-ansi=&quot;Cambria Math&quot;/&gt;&lt;wx:font wx:val=&quot;Cambria Math&quot;/&gt;&lt;w:i/&gt;&lt;w:sz-cs w:val=&quot;28&quot;/&gt;&lt;w:lang w:val=&quot;EN-US&quot;/&gt;&lt;/w:rPr&gt;&lt;m:t&gt;i&lt;/m:t&gt;&lt;/m:r&gt;&lt;/m:sub&gt;&lt;/m:sSub&gt;&lt;/m:e&gt;&lt;/m:rad&gt;&lt;m:r&gt;&lt;w:rPr&gt;&lt;w:rFonts w:ascii=&quot;Cambria Math&quot;/&gt;&lt;w:i/&gt;&lt;w:sz-cs w:val=&quot;28&quot;/&gt;&lt;w:lang w:val=&quot;EN-US&quot;/&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P&lt;/m:t&gt;&lt;/m:r&gt;&lt;/m:e&gt;&lt;m:sub&gt;&lt;m:r&gt;&lt;w:rPr&gt;&lt;w:rFonts w:ascii=&quot;Cambria Math&quot; w:h-ansi=&quot;Cambria Math&quot;/&gt;&lt;wx:font wx:val=&quot;Cambria Math&quot;/&gt;&lt;w:i/&gt;&lt;w:sz-cs w:val=&quot;28&quot;/&gt;&lt;w:lang w:val=&quot;EN-US&quot;/&gt;&lt;/w:rPr&gt;&lt;m:t&gt;zi&lt;/m:t&gt;&lt;/m:r&gt;&lt;/m:sub&gt;&lt;/m:sSub&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nary&gt;&lt;m:naryPr&gt;&lt;m:chr m:val=&quot;в€‘&quot;/&gt;&lt;m:limLoc m:val=&quot;undOvr&quot;/&gt;&lt;m:subHide m:val=&quot;1&quot;/&gt;&lt;m:supHide m:val=&quot;1&quot;/&gt;&lt;m:ctrlPr&gt;&lt;w:rPr&gt;&lt;w:rFonts w:ascii=&quot;Cambria Math&quot; w:h-ansi=&quot;Cambria Math&quot;/&gt;&lt;wx:font wx:val=&quot;Cambria Math&quot;/&gt;&lt;w:i/&gt;&lt;w:lang w:val=&quot;EN-US&quot;/&gt;&lt;/w:rPr&gt;&lt;/m:ctrlPr&gt;&lt;/m:naryPr&gt;&lt;m:sub/&gt;&lt;m:sup/&gt;&lt;m:e&gt;&lt;m:d&gt;&lt;m:dPr&gt;&lt;m:begChr m:val=&quot;[&quot;/&gt;&lt;m:endChr m:val=&quot;]&quot;/&gt;&lt;m:ctrlPr&gt;&lt;w:rPr&gt;&lt;w:rFonts w:ascii=&quot;Cambria Math&quot; w:h-ansi=&quot;Cambria Math&quot;/&gt;&lt;wx:font wx:val=&quot;Cambria Math&quot;/&gt;&lt;w:i/&gt;&lt;w:lang w:val=&quot;EN-US&quot;/&gt;&lt;/w:rPr&gt;&lt;/m:ctrlPr&gt;&lt;/m:dPr&gt;&lt;m:e&gt;&lt;m:f&gt;&lt;m:fPr&gt;&lt;m:ctrlPr&gt;&lt;w:rPr&gt;&lt;w:rFonts w:ascii=&quot;Cambria Math&quot; w:h-ansi=&quot;Cambria Math&quot;/&gt;&lt;wx:font wx:val=&quot;Cambria Math&quot;/&gt;&lt;w:i/&gt;&lt;w:lang w:val=&quot;EN-US&quot;/&gt;&lt;/w:rPr&gt;&lt;/m:ctrlPr&gt;&lt;/m:fPr&gt;&lt;m:num&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r&gt;&lt;w:rPr&gt;&lt;w:rFonts w:ascii=&quot;Cambria Math&quot;/&gt;&lt;w:i/&gt;&lt;w:sz-cs w:val=&quot;28&quot;/&gt;&lt;w:lang w:val=&quot;EN-US&quot;/&gt;&lt;/w:rPr&gt;&lt;m:t&gt;-&lt;/m:t&gt;&lt;/m:r&gt;&lt;m:r&gt;&lt;w:rPr&gt;&lt;w:rFonts w:ascii=&quot;Cambria Math&quot;/&gt;&lt;wx:font wx:val=&quot;Cambria Math&quot;/&gt;&lt;w:i/&gt;&lt;w:sz-cs w:val=&quot;28&quot;/&gt;&lt;w:lang w:val=&quot;EN-US&quot;/&gt;&lt;/w:rPr&gt;&lt;m:t&gt; &lt;/m:t&gt;&lt;/m:r&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num&gt;&lt;m:den&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up&gt;&lt;m:r&gt;&lt;w:rPr&gt;&lt;w:rFonts w:ascii=&quot;Cambria Math&quot;/&gt;&lt;wx:font wx:val=&quot;Cambria Math&quot;/&gt;&lt;w:i/&gt;&lt;w:sz-cs w:val=&quot;28&quot;/&gt;&lt;w:lang w:val=&quot;EN-US&quot;/&gt;&lt;/w:rPr&gt;&lt;m:t&gt;2&lt;/m:t&gt;&lt;/m:r&gt;&lt;/m:sup&gt;&lt;/m:sSubSup&gt;&lt;/m:den&gt;&lt;/m:f&gt;&lt;m:r&gt;&lt;w:rPr&gt;&lt;w:rFonts w:ascii=&quot;Cambria Math&quot;/&gt;&lt;wx:font wx:val=&quot;Cambria Math&quot;/&gt;&lt;w:i/&gt;&lt;w:sz-cs w:val=&quot;28&quot;/&gt;&lt;w:lang w:val=&quot;EN-US&quot;/&gt;&lt;/w:rPr&gt;&lt;m:t&gt; &lt;/m:t&gt;&lt;/m:r&gt;&lt;m:rad&gt;&lt;m:radPr&gt;&lt;m:degHide m:val=&quot;1&quot;/&gt;&lt;m:ctrlPr&gt;&lt;w:rPr&gt;&lt;w:rFonts w:ascii=&quot;Cambria Math&quot; w:h-ansi=&quot;Cambria Math&quot;/&gt;&lt;wx:font wx:val=&quot;Cambria Math&quot;/&gt;&lt;w:i/&gt;&lt;w:lang w:val=&quot;EN-US&quot;/&gt;&lt;/w:rPr&gt;&lt;/m:ctrlPr&gt;&lt;/m:radPr&gt;&lt;m:deg/&gt;&lt;m:e&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Sub&gt;&lt;m:r&gt;&lt;w:rPr&gt;&lt;w:rFonts w:ascii=&quot;Cambria Math&quot;/&gt;&lt;w:i/&gt;&lt;w:sz-cs w:val=&quot;28&quot;/&gt;&lt;w:lang w:val=&quot;EN-US&quot;/&gt;&lt;/w:rPr&gt;&lt;m:t&gt;-&lt;/m:t&gt;&lt;/m:r&gt;&lt;m:r&gt;&lt;w:rPr&gt;&lt;w:rFonts w:ascii=&quot;Cambria Math&quot;/&gt;&lt;wx:font wx:val=&quot;Cambria Math&quot;/&gt;&lt;w:i/&gt;&lt;w:sz-cs w:val=&quot;28&quot;/&gt;&lt;w:lang w:val=&quot;EN-US&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i&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P&lt;/m:t&gt;&lt;/m:r&gt;&lt;/m:e&gt;&lt;m:sub&gt;&lt;m:r&gt;&lt;w:rPr&gt;&lt;w:rFonts w:ascii=&quot;Cambria Math&quot;/&gt;&lt;wx:font wx:val=&quot;Cambria Math&quot;/&gt;&lt;w:i/&gt;&lt;w:sz-cs w:val=&quot;28&quot;/&gt;&lt;w:lang w:val=&quot;EN-US&quot;/&gt;&lt;/w:rPr&gt;&lt;m:t&gt;6&lt;/m:t&gt;&lt;/m:r&gt;&lt;/m:sub&gt;&lt;/m:sSub&gt;&lt;m:r&gt;&lt;w:rPr&gt;&lt;w:rFonts w:ascii=&quot;Cambria Math&quot; w:h-ansi=&quot;Cambria Math&quot;/&gt;&lt;wx:font wx:val=&quot;Cambria Math&quot;/&gt;&lt;w:i/&gt;&lt;w:sz-cs w:val=&quot;28&quot;/&gt;&lt;w:lang w:val=&quot;EN-US&quot;/&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gt;&lt;wx:font wx:val=&quot;Cambria Math&quot;/&gt;&lt;w:i/&gt;&lt;w:sz-cs w:val=&quot;28&quot;/&gt;&lt;w:lang w:val=&quot;EN-US&quot;/&gt;&lt;/w:rPr&gt;&lt;m:t&gt; &lt;/m:t&gt;&lt;/m:r&gt;&lt;m:r&gt;&lt;w:rPr&gt;&lt;w:rFonts w:ascii=&quot;Cambria Math&quot; w:h-ansi=&quot;Cambria Math&quot;/&gt;&lt;wx:font wx:val=&quot;Cambria Math&quot;/&gt;&lt;w:i/&gt;&lt;w:sz-cs w:val=&quot;28&quot;/&gt;&lt;w:lang w:val=&quot;EN-US&quot;/&gt;&lt;/w:rPr&gt;&lt;m:t&gt;L&lt;/m:t&gt;&lt;/m:r&gt;&lt;/m:e&gt;&lt;m:sub&gt;&lt;m:r&gt;&lt;w:rPr&gt;&lt;w:rFonts w:ascii=&quot;Cambria Math&quot; w:h-ansi=&quot;Cambria Math&quot;/&gt;&lt;wx:font wx:val=&quot;Cambria Math&quot;/&gt;&lt;w:i/&gt;&lt;w:sz-cs w:val=&quot;28&quot;/&gt;&lt;w:lang w:val=&quot;EN-US&quot;/&gt;&lt;/w:rPr&gt;&lt;m:t&gt;i&lt;/m:t&gt;&lt;/m:r&gt;&lt;m:r&gt;&lt;w:rPr&gt;&lt;w:rFonts w:ascii=&quot;Cambria Math&quot;/&gt;&lt;wx:font wx:val=&quot;Cambria Math&quot;/&gt;&lt;w:i/&gt;&lt;w:sz-cs w:val=&quot;28&quot;/&gt;&lt;w:lang w:val=&quot;EN-US&quot;/&gt;&lt;/w:rPr&gt;&lt;m:t&gt; &lt;/m:t&gt;&lt;/m:r&gt;&lt;/m:sub&gt;&lt;/m:sSub&gt;&lt;m:r&gt;&lt;w:rPr&gt;&lt;w:rFonts w:ascii=&quot;Cambria Math&quot; w:h-ansi=&quot;Cambria Math&quot;/&gt;&lt;wx:font wx:val=&quot;Cambria Math&quot;/&gt;&lt;w:i/&gt;&lt;w:sz-cs w:val=&quot;28&quot;/&gt;&lt;w:lang w:val=&quot;EN-US&quot;/&gt;&lt;/w:rPr&gt;&lt;m:t&gt;*&lt;/m:t&gt;&lt;/m:r&gt;&lt;m:r&gt;&lt;w:rPr&gt;&lt;w:rFonts w:ascii=&quot;Cambria Math&quot;/&gt;&lt;wx:font wx:val=&quot;Cambria Math&quot;/&gt;&lt;w:i/&gt;&lt;w:sz-cs w:val=&quot;28&quot;/&gt;&lt;w:lang w:val=&quot;EN-US&quot;/&gt;&lt;/w:rPr&gt;&lt;m:t&gt; &lt;/m:t&gt;&lt;/m:r&gt;&lt;m:r&gt;&lt;w:rPr&gt;&lt;w:rFonts w:ascii=&quot;Cambria Math&quot; w:h-ansi=&quot;Cambria Math&quot;/&gt;&lt;wx:font wx:val=&quot;Cambria Math&quot;/&gt;&lt;w:i/&gt;&lt;w:sz-cs w:val=&quot;28&quot;/&gt;&lt;w:lang w:val=&quot;EN-US&quot;/&gt;&lt;/w:rPr&gt;&lt;m:t&gt;О±&lt;/m:t&gt;&lt;/m:r&gt;&lt;/m:den&gt;&lt;/m:f&gt;&lt;/m:e&gt;&lt;/m:rad&gt;&lt;/m:e&gt;&lt;/m:d&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C96D75" w:rsidRPr="00C96D75">
        <w:rPr>
          <w:szCs w:val="28"/>
          <w:lang w:val="en-US"/>
        </w:rPr>
        <w:fldChar w:fldCharType="end"/>
      </w:r>
    </w:p>
    <w:p w:rsidR="003A1823" w:rsidRDefault="003A1823"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szCs w:val="28"/>
          <w:lang w:val="en-US" w:eastAsia="en-US"/>
        </w:rPr>
        <w:t>P</w:t>
      </w:r>
      <w:r w:rsidRPr="003A1823">
        <w:rPr>
          <w:szCs w:val="28"/>
          <w:lang w:eastAsia="en-US"/>
        </w:rPr>
        <w:t>]</w:t>
      </w:r>
      <w:r w:rsidRPr="003A1823">
        <w:rPr>
          <w:szCs w:val="28"/>
          <w:vertAlign w:val="subscript"/>
          <w:lang w:val="en-US" w:eastAsia="en-US"/>
        </w:rPr>
        <w:t>i</w:t>
      </w:r>
      <w:r w:rsidRPr="003A1823">
        <w:rPr>
          <w:szCs w:val="28"/>
        </w:rPr>
        <w:t xml:space="preserve"> - допустимое давление на рассматриваемый пласт, МПа; принимается равным величине максимального гидравлического давления, имевшего при последних долблениях;</w:t>
      </w:r>
    </w:p>
    <w:p w:rsidR="00D05B7D" w:rsidRPr="003A1823" w:rsidRDefault="00D05B7D" w:rsidP="003A1823">
      <w:pPr>
        <w:widowControl w:val="0"/>
        <w:spacing w:line="360" w:lineRule="auto"/>
        <w:ind w:firstLine="709"/>
        <w:jc w:val="both"/>
        <w:rPr>
          <w:szCs w:val="28"/>
        </w:rPr>
      </w:pPr>
      <w:r w:rsidRPr="003A1823">
        <w:rPr>
          <w:bCs/>
          <w:szCs w:val="28"/>
          <w:lang w:val="en-US"/>
        </w:rPr>
        <w:t>P</w:t>
      </w:r>
      <w:r w:rsidRPr="003A1823">
        <w:rPr>
          <w:bCs/>
          <w:szCs w:val="28"/>
          <w:vertAlign w:val="subscript"/>
          <w:lang w:val="en-US"/>
        </w:rPr>
        <w:t>RI</w:t>
      </w:r>
      <w:r w:rsidRPr="003A1823">
        <w:rPr>
          <w:b/>
          <w:bCs/>
          <w:szCs w:val="28"/>
        </w:rPr>
        <w:t xml:space="preserve"> </w:t>
      </w:r>
      <w:r w:rsidRPr="003A1823">
        <w:rPr>
          <w:szCs w:val="28"/>
        </w:rPr>
        <w:t>- гидростатическое давление на рассматриваемый пласт, МПа, при</w:t>
      </w:r>
      <w:r w:rsidR="003A1823">
        <w:rPr>
          <w:szCs w:val="28"/>
        </w:rPr>
        <w:t xml:space="preserve"> </w:t>
      </w:r>
      <w:r w:rsidRPr="003A1823">
        <w:rPr>
          <w:szCs w:val="28"/>
        </w:rPr>
        <w:t>последних долблениях;</w:t>
      </w:r>
    </w:p>
    <w:p w:rsidR="00D05B7D" w:rsidRPr="003A1823" w:rsidRDefault="00D05B7D" w:rsidP="003A1823">
      <w:pPr>
        <w:widowControl w:val="0"/>
        <w:spacing w:line="360" w:lineRule="auto"/>
        <w:ind w:firstLine="709"/>
        <w:jc w:val="both"/>
        <w:rPr>
          <w:szCs w:val="28"/>
        </w:rPr>
      </w:pPr>
      <w:r w:rsidRPr="003A1823">
        <w:rPr>
          <w:szCs w:val="28"/>
          <w:lang w:val="en-US" w:eastAsia="en-US"/>
        </w:rPr>
        <w:t>I</w:t>
      </w:r>
      <w:r w:rsidRPr="003A1823">
        <w:rPr>
          <w:szCs w:val="28"/>
          <w:vertAlign w:val="subscript"/>
          <w:lang w:val="en-US" w:eastAsia="en-US"/>
        </w:rPr>
        <w:t>i</w:t>
      </w:r>
      <w:r w:rsidRPr="003A1823">
        <w:rPr>
          <w:szCs w:val="28"/>
        </w:rPr>
        <w:t xml:space="preserve"> - длины участков спущенной части колонны до подошвы рассматриваемого пласта с одинаковыми для данного участка</w:t>
      </w:r>
      <w:r w:rsidRPr="003A1823">
        <w:rPr>
          <w:szCs w:val="28"/>
          <w:lang w:eastAsia="en-US"/>
        </w:rPr>
        <w:t xml:space="preserve"> </w:t>
      </w:r>
      <w:r w:rsidRPr="003A1823">
        <w:rPr>
          <w:szCs w:val="28"/>
          <w:lang w:val="en-US" w:eastAsia="en-US"/>
        </w:rPr>
        <w:t>D</w:t>
      </w:r>
      <w:r w:rsidRPr="003A1823">
        <w:rPr>
          <w:szCs w:val="28"/>
          <w:vertAlign w:val="subscript"/>
          <w:lang w:val="en-US" w:eastAsia="en-US"/>
        </w:rPr>
        <w:t>i</w:t>
      </w:r>
      <w:r w:rsidRPr="003A1823">
        <w:rPr>
          <w:szCs w:val="28"/>
          <w:lang w:eastAsia="en-US"/>
        </w:rPr>
        <w:t xml:space="preserve"> </w:t>
      </w:r>
      <w:r w:rsidRPr="003A1823">
        <w:rPr>
          <w:szCs w:val="28"/>
        </w:rPr>
        <w:t>и</w:t>
      </w:r>
      <w:r w:rsidRPr="003A1823">
        <w:rPr>
          <w:szCs w:val="28"/>
          <w:lang w:eastAsia="en-US"/>
        </w:rPr>
        <w:t xml:space="preserve"> </w:t>
      </w:r>
      <w:r w:rsidRPr="003A1823">
        <w:rPr>
          <w:szCs w:val="28"/>
          <w:lang w:val="en-US" w:eastAsia="en-US"/>
        </w:rPr>
        <w:t>d</w:t>
      </w:r>
      <w:r w:rsidRPr="003A1823">
        <w:rPr>
          <w:szCs w:val="28"/>
          <w:vertAlign w:val="subscript"/>
          <w:lang w:val="en-US" w:eastAsia="en-US"/>
        </w:rPr>
        <w:t>i</w:t>
      </w:r>
      <w:r w:rsidRPr="003A1823">
        <w:rPr>
          <w:szCs w:val="28"/>
        </w:rPr>
        <w:t xml:space="preserve"> м; спущенная ниже кровли пласта часть колонны, не учитывается;</w:t>
      </w:r>
    </w:p>
    <w:p w:rsidR="00D05B7D" w:rsidRPr="003A1823" w:rsidRDefault="00D05B7D" w:rsidP="003A1823">
      <w:pPr>
        <w:widowControl w:val="0"/>
        <w:spacing w:line="360" w:lineRule="auto"/>
        <w:ind w:firstLine="709"/>
        <w:jc w:val="both"/>
        <w:rPr>
          <w:szCs w:val="28"/>
        </w:rPr>
      </w:pPr>
      <w:r w:rsidRPr="003A1823">
        <w:rPr>
          <w:szCs w:val="28"/>
          <w:lang w:val="en-US" w:eastAsia="en-US"/>
        </w:rPr>
        <w:t>d</w:t>
      </w:r>
      <w:r w:rsidRPr="003A1823">
        <w:rPr>
          <w:szCs w:val="28"/>
          <w:vertAlign w:val="subscript"/>
          <w:lang w:val="en-US" w:eastAsia="en-US"/>
        </w:rPr>
        <w:t>i</w:t>
      </w:r>
      <w:r w:rsidRPr="003A1823">
        <w:rPr>
          <w:szCs w:val="28"/>
        </w:rPr>
        <w:t xml:space="preserve"> и</w:t>
      </w:r>
      <w:r w:rsidRPr="003A1823">
        <w:rPr>
          <w:szCs w:val="28"/>
          <w:lang w:eastAsia="en-US"/>
        </w:rPr>
        <w:t xml:space="preserve"> </w:t>
      </w:r>
      <w:r w:rsidRPr="003A1823">
        <w:rPr>
          <w:szCs w:val="28"/>
          <w:lang w:val="en-US" w:eastAsia="en-US"/>
        </w:rPr>
        <w:t>D</w:t>
      </w:r>
      <w:r w:rsidRPr="003A1823">
        <w:rPr>
          <w:szCs w:val="28"/>
          <w:vertAlign w:val="subscript"/>
          <w:lang w:val="en-US" w:eastAsia="en-US"/>
        </w:rPr>
        <w:t>i</w:t>
      </w:r>
      <w:r w:rsidRPr="003A1823">
        <w:rPr>
          <w:szCs w:val="28"/>
        </w:rPr>
        <w:t xml:space="preserve"> - соответственно диаметр обсадной колонны, в том числе бурильных труб, на которых спускается секциями потайная колонна, и средневзвешенный на длине I</w:t>
      </w:r>
      <w:r w:rsidRPr="003A1823">
        <w:rPr>
          <w:szCs w:val="28"/>
          <w:vertAlign w:val="subscript"/>
          <w:lang w:val="en-US"/>
        </w:rPr>
        <w:t>i</w:t>
      </w:r>
      <w:r w:rsidRPr="003A1823">
        <w:rPr>
          <w:szCs w:val="28"/>
        </w:rPr>
        <w:t>, диаметр ствола скважины, м;</w:t>
      </w:r>
    </w:p>
    <w:p w:rsidR="00D05B7D" w:rsidRPr="003A1823" w:rsidRDefault="00D05B7D" w:rsidP="003A1823">
      <w:pPr>
        <w:widowControl w:val="0"/>
        <w:spacing w:line="360" w:lineRule="auto"/>
        <w:ind w:firstLine="709"/>
        <w:jc w:val="both"/>
        <w:rPr>
          <w:szCs w:val="28"/>
        </w:rPr>
      </w:pPr>
      <w:r w:rsidRPr="003A1823">
        <w:rPr>
          <w:szCs w:val="28"/>
        </w:rPr>
        <w:t>р</w:t>
      </w:r>
      <w:r w:rsidRPr="003A1823">
        <w:rPr>
          <w:szCs w:val="28"/>
          <w:vertAlign w:val="subscript"/>
        </w:rPr>
        <w:t>б</w:t>
      </w:r>
      <w:r w:rsidRPr="003A1823">
        <w:rPr>
          <w:szCs w:val="28"/>
        </w:rPr>
        <w:t xml:space="preserve"> -</w:t>
      </w:r>
      <w:r w:rsidR="003A1823">
        <w:rPr>
          <w:szCs w:val="28"/>
        </w:rPr>
        <w:t xml:space="preserve"> </w:t>
      </w:r>
      <w:r w:rsidRPr="003A1823">
        <w:rPr>
          <w:szCs w:val="28"/>
        </w:rPr>
        <w:t>плотность бурового раствора в скважине, кг/м</w:t>
      </w:r>
      <w:r w:rsidRPr="003A1823">
        <w:rPr>
          <w:szCs w:val="28"/>
          <w:vertAlign w:val="superscript"/>
        </w:rPr>
        <w:t>3</w:t>
      </w:r>
      <w:r w:rsidRPr="003A1823">
        <w:rPr>
          <w:szCs w:val="28"/>
        </w:rPr>
        <w:t xml:space="preserve"> ;</w:t>
      </w:r>
    </w:p>
    <w:p w:rsidR="00D05B7D" w:rsidRPr="003A1823" w:rsidRDefault="00D05B7D" w:rsidP="003A1823">
      <w:pPr>
        <w:widowControl w:val="0"/>
        <w:spacing w:line="360" w:lineRule="auto"/>
        <w:ind w:firstLine="709"/>
        <w:jc w:val="both"/>
        <w:rPr>
          <w:szCs w:val="28"/>
        </w:rPr>
      </w:pPr>
      <w:r w:rsidRPr="003A1823">
        <w:rPr>
          <w:szCs w:val="28"/>
        </w:rPr>
        <w:t>£ - коэффициент гидравлических сопротивлений; рассчитывается для измеренных реологических параметров бурового раствора по известным зависимостям; при отсутствии данных принимается равным 0,055.</w:t>
      </w:r>
    </w:p>
    <w:p w:rsidR="00D05B7D" w:rsidRPr="003A1823" w:rsidRDefault="00D05B7D" w:rsidP="003A1823">
      <w:pPr>
        <w:widowControl w:val="0"/>
        <w:spacing w:line="360" w:lineRule="auto"/>
        <w:ind w:firstLine="709"/>
        <w:jc w:val="both"/>
        <w:rPr>
          <w:szCs w:val="28"/>
        </w:rPr>
      </w:pPr>
      <w:r w:rsidRPr="003A1823">
        <w:rPr>
          <w:szCs w:val="28"/>
        </w:rPr>
        <w:t>Выбор скорости спуска обсадной колонны осуществляется дифференцированно в зависимости от длины спущенной части колонны относительно рассматриваемого пласта в следующем порядке.</w:t>
      </w:r>
    </w:p>
    <w:p w:rsidR="00D05B7D" w:rsidRPr="003A1823" w:rsidRDefault="00D05B7D" w:rsidP="003A1823">
      <w:pPr>
        <w:widowControl w:val="0"/>
        <w:spacing w:line="360" w:lineRule="auto"/>
        <w:ind w:firstLine="709"/>
        <w:jc w:val="both"/>
        <w:rPr>
          <w:szCs w:val="28"/>
        </w:rPr>
      </w:pPr>
      <w:r w:rsidRPr="003A1823">
        <w:rPr>
          <w:szCs w:val="28"/>
        </w:rPr>
        <w:t>Исходя из условия безопасного спуска, примем скорость спуска, равную 0,5-1,0 м/с.</w:t>
      </w:r>
    </w:p>
    <w:p w:rsidR="00D05B7D" w:rsidRPr="003A1823" w:rsidRDefault="00D05B7D" w:rsidP="003A1823">
      <w:pPr>
        <w:widowControl w:val="0"/>
        <w:spacing w:line="360" w:lineRule="auto"/>
        <w:ind w:firstLine="709"/>
        <w:jc w:val="both"/>
        <w:rPr>
          <w:szCs w:val="28"/>
        </w:rPr>
      </w:pPr>
      <w:r w:rsidRPr="003A1823">
        <w:rPr>
          <w:szCs w:val="28"/>
        </w:rPr>
        <w:t>При промывках скважины, технологических или вынужденных остановках и после окончания спуска обсадную колонну необходимо периодически расхаживать.</w:t>
      </w:r>
    </w:p>
    <w:p w:rsidR="00D05B7D" w:rsidRPr="003A1823" w:rsidRDefault="00D05B7D" w:rsidP="003A1823">
      <w:pPr>
        <w:widowControl w:val="0"/>
        <w:spacing w:line="360" w:lineRule="auto"/>
        <w:ind w:firstLine="709"/>
        <w:jc w:val="both"/>
        <w:rPr>
          <w:szCs w:val="28"/>
        </w:rPr>
      </w:pPr>
      <w:r w:rsidRPr="003A1823">
        <w:rPr>
          <w:szCs w:val="28"/>
        </w:rPr>
        <w:t>После окончания допуска колонны, в том числе оборудованной устройством для ступенчатого цементирования, до проектной глубины необходимо сбросить в обсадные трубы запорный шар обратного клапана.</w:t>
      </w:r>
    </w:p>
    <w:p w:rsidR="003A1823" w:rsidRDefault="003A1823">
      <w:pPr>
        <w:spacing w:after="200"/>
        <w:rPr>
          <w:b/>
          <w:bCs/>
          <w:szCs w:val="28"/>
        </w:rPr>
      </w:pPr>
      <w:r>
        <w:rPr>
          <w:b/>
          <w:bCs/>
          <w:szCs w:val="28"/>
        </w:rPr>
        <w:br w:type="page"/>
      </w:r>
    </w:p>
    <w:p w:rsidR="00D05B7D" w:rsidRPr="003A1823" w:rsidRDefault="00D05B7D" w:rsidP="003A1823">
      <w:pPr>
        <w:widowControl w:val="0"/>
        <w:spacing w:line="360" w:lineRule="auto"/>
        <w:ind w:firstLine="709"/>
        <w:jc w:val="both"/>
        <w:rPr>
          <w:szCs w:val="28"/>
        </w:rPr>
      </w:pPr>
      <w:r w:rsidRPr="003A1823">
        <w:rPr>
          <w:b/>
          <w:bCs/>
          <w:szCs w:val="28"/>
        </w:rPr>
        <w:t>2.3</w:t>
      </w:r>
      <w:r w:rsidR="003A1823">
        <w:rPr>
          <w:b/>
          <w:bCs/>
          <w:szCs w:val="28"/>
        </w:rPr>
        <w:t xml:space="preserve"> </w:t>
      </w:r>
      <w:r w:rsidRPr="003A1823">
        <w:rPr>
          <w:b/>
          <w:bCs/>
          <w:szCs w:val="28"/>
        </w:rPr>
        <w:t>Расчет допустимой глубины опорожнения колонны</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Спуск колонны с заранее помещенным шаром или преждевременное сбрасывание его в трубы запрещается без крайней необходимости.</w:t>
      </w:r>
    </w:p>
    <w:p w:rsidR="00D05B7D" w:rsidRDefault="00D05B7D" w:rsidP="003A1823">
      <w:pPr>
        <w:widowControl w:val="0"/>
        <w:spacing w:line="360" w:lineRule="auto"/>
        <w:ind w:firstLine="709"/>
        <w:jc w:val="both"/>
        <w:rPr>
          <w:szCs w:val="28"/>
        </w:rPr>
      </w:pPr>
      <w:r w:rsidRPr="003A1823">
        <w:rPr>
          <w:szCs w:val="28"/>
        </w:rPr>
        <w:t>При вынужденном спуске (допуске) колонны без самозаполнения необходимо осуществлять периодический долив колонны с обеспечением четырехкратного запаса прочности порциями бурового раствора V, м</w:t>
      </w:r>
      <w:r w:rsidRPr="003A1823">
        <w:rPr>
          <w:szCs w:val="28"/>
          <w:vertAlign w:val="superscript"/>
        </w:rPr>
        <w:t>3</w:t>
      </w:r>
      <w:r w:rsidRPr="003A1823">
        <w:rPr>
          <w:szCs w:val="28"/>
        </w:rPr>
        <w:t xml:space="preserve"> , определяемыми из выражения</w:t>
      </w:r>
    </w:p>
    <w:p w:rsidR="003A1823" w:rsidRPr="003A1823" w:rsidRDefault="003A1823" w:rsidP="003A1823">
      <w:pPr>
        <w:widowControl w:val="0"/>
        <w:spacing w:line="360" w:lineRule="auto"/>
        <w:ind w:firstLine="709"/>
        <w:jc w:val="both"/>
        <w:rPr>
          <w:szCs w:val="28"/>
        </w:rPr>
      </w:pPr>
    </w:p>
    <w:p w:rsidR="00D05B7D" w:rsidRPr="003A1823" w:rsidRDefault="00C96D75" w:rsidP="003A1823">
      <w:pPr>
        <w:widowControl w:val="0"/>
        <w:spacing w:line="360" w:lineRule="auto"/>
        <w:ind w:firstLine="709"/>
        <w:jc w:val="both"/>
        <w:rPr>
          <w:szCs w:val="28"/>
          <w:vertAlign w:val="superscript"/>
        </w:rPr>
      </w:pPr>
      <w:r w:rsidRPr="00C96D75">
        <w:rPr>
          <w:szCs w:val="28"/>
        </w:rPr>
        <w:fldChar w:fldCharType="begin"/>
      </w:r>
      <w:r w:rsidRPr="00C96D75">
        <w:rPr>
          <w:szCs w:val="28"/>
        </w:rPr>
        <w:instrText xml:space="preserve"> QUOTE </w:instrText>
      </w:r>
      <w:r w:rsidR="00C655A1">
        <w:rPr>
          <w:position w:val="-23"/>
        </w:rPr>
        <w:pict>
          <v:shape id="_x0000_i1213" type="#_x0000_t75" style="width:264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20B2&quot;/&gt;&lt;wsp:rsid wsp:val=&quot;00FF4FAF&quot;/&gt;&lt;/wsp:rsids&gt;&lt;/w:docPr&gt;&lt;w:body&gt;&lt;wx:sect&gt;&lt;w:p wsp:rsidR=&quot;00000000&quot; wsp:rsidRDefault=&quot;00FF20B2&quot; wsp:rsidP=&quot;00FF20B2&quot;&gt;&lt;m:oMathPara&gt;&lt;m:oMath&gt;&lt;m:r&gt;&lt;w:rPr&gt;&lt;w:rFonts w:ascii=&quot;Cambria Math&quot; w:h-ansi=&quot;Cambria Math&quot;/&gt;&lt;wx:font wx:val=&quot;Cambria Math&quot;/&gt;&lt;w:i/&gt;&lt;w:sz-cs w:val=&quot;28&quot;/&gt;&lt;w:lang w:val=&quot;EN-US&quot;/&gt;&lt;/w:rPr&gt;&lt;m:t&gt;V&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d&lt;/m:t&gt;&lt;/m:r&gt;&lt;/m:e&gt;&lt;m:sup&gt;&lt;m:r&gt;&lt;w:rPr&gt;&lt;w:rFonts w:asci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P&lt;/m:t&gt;&lt;/m:r&gt;&lt;/m:num&gt;&lt;m:den&gt;&lt;m:r&gt;&lt;w:rPr&gt;&lt;w:rFonts w:ascii=&quot;Cambria Math&quot;/&gt;&lt;wx:font wx:val=&quot;Cambria Math&quot;/&gt;&lt;w:i/&gt;&lt;w:sz-cs w:val=&quot;28&quot;/&gt;&lt;/w:rPr&gt;&lt;m:t&gt;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6&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p&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q&lt;/m:t&gt;&lt;/m:r&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124&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6&lt;/m:t&gt;&lt;/m:r&gt;&lt;/m:e&gt;&lt;m:sup&gt;&lt;m:r&gt;&lt;w:rPr&gt;&lt;w:rFonts w:ascii=&quot;Cambria Math&quot;/&gt;&lt;wx:font wx:val=&quot;Cambria Math&quot;/&gt;&lt;w:i/&gt;&lt;w:sz-cs w:val=&quot;28&quot;/&gt;&lt;/w:rPr&gt;&lt;m:t&gt;2&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28.8&lt;/m:t&gt;&lt;/m:r&gt;&lt;/m:num&gt;&lt;m:den&gt;&lt;m:r&gt;&lt;w:rPr&gt;&lt;w:rFonts w:ascii=&quot;Cambria Math&quot;/&gt;&lt;wx:font wx:val=&quot;Cambria Math&quot;/&gt;&lt;w:i/&gt;&lt;w:sz-cs w:val=&quot;28&quot;/&gt;&lt;/w:rPr&gt;&lt;m:t&gt;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6&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9.8&lt;/m:t&gt;&lt;/m:r&gt;&lt;/m:den&gt;&lt;/m:f&gt;&lt;m:r&gt;&lt;w:rPr&gt;&lt;w:rFonts w:ascii=&quot;Cambria Math&quot;/&gt;&lt;wx:font wx:val=&quot;Cambria Math&quot;/&gt;&lt;w:i/&gt;&lt;w:sz-cs w:val=&quot;28&quot;/&gt;&lt;/w:rPr&gt;&lt;m:t&gt;=7.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C96D75">
        <w:rPr>
          <w:szCs w:val="28"/>
        </w:rPr>
        <w:instrText xml:space="preserve"> </w:instrText>
      </w:r>
      <w:r w:rsidRPr="00C96D75">
        <w:rPr>
          <w:szCs w:val="28"/>
        </w:rPr>
        <w:fldChar w:fldCharType="separate"/>
      </w:r>
      <w:r w:rsidR="00C655A1">
        <w:rPr>
          <w:position w:val="-23"/>
        </w:rPr>
        <w:pict>
          <v:shape id="_x0000_i1214" type="#_x0000_t75" style="width:264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20B2&quot;/&gt;&lt;wsp:rsid wsp:val=&quot;00FF4FAF&quot;/&gt;&lt;/wsp:rsids&gt;&lt;/w:docPr&gt;&lt;w:body&gt;&lt;wx:sect&gt;&lt;w:p wsp:rsidR=&quot;00000000&quot; wsp:rsidRDefault=&quot;00FF20B2&quot; wsp:rsidP=&quot;00FF20B2&quot;&gt;&lt;m:oMathPara&gt;&lt;m:oMath&gt;&lt;m:r&gt;&lt;w:rPr&gt;&lt;w:rFonts w:ascii=&quot;Cambria Math&quot; w:h-ansi=&quot;Cambria Math&quot;/&gt;&lt;wx:font wx:val=&quot;Cambria Math&quot;/&gt;&lt;w:i/&gt;&lt;w:sz-cs w:val=&quot;28&quot;/&gt;&lt;w:lang w:val=&quot;EN-US&quot;/&gt;&lt;/w:rPr&gt;&lt;m:t&gt;V&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d&lt;/m:t&gt;&lt;/m:r&gt;&lt;/m:e&gt;&lt;m:sup&gt;&lt;m:r&gt;&lt;w:rPr&gt;&lt;w:rFonts w:asci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P&lt;/m:t&gt;&lt;/m:r&gt;&lt;/m:num&gt;&lt;m:den&gt;&lt;m:r&gt;&lt;w:rPr&gt;&lt;w:rFonts w:ascii=&quot;Cambria Math&quot;/&gt;&lt;wx:font wx:val=&quot;Cambria Math&quot;/&gt;&lt;w:i/&gt;&lt;w:sz-cs w:val=&quot;28&quot;/&gt;&lt;/w:rPr&gt;&lt;m:t&gt;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6&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p&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lang w:val=&quot;EN-US&quot;/&gt;&lt;/w:rPr&gt;&lt;m:t&gt;q&lt;/m:t&gt;&lt;/m:r&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124&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6&lt;/m:t&gt;&lt;/m:r&gt;&lt;/m:e&gt;&lt;m:sup&gt;&lt;m:r&gt;&lt;w:rPr&gt;&lt;w:rFonts w:ascii=&quot;Cambria Math&quot;/&gt;&lt;wx:font wx:val=&quot;Cambria Math&quot;/&gt;&lt;w:i/&gt;&lt;w:sz-cs w:val=&quot;28&quot;/&gt;&lt;/w:rPr&gt;&lt;m:t&gt;2&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28.8&lt;/m:t&gt;&lt;/m:r&gt;&lt;/m:num&gt;&lt;m:den&gt;&lt;m:r&gt;&lt;w:rPr&gt;&lt;w:rFonts w:ascii=&quot;Cambria Math&quot;/&gt;&lt;wx:font wx:val=&quot;Cambria Math&quot;/&gt;&lt;w:i/&gt;&lt;w:sz-cs w:val=&quot;28&quot;/&gt;&lt;/w:rPr&gt;&lt;m:t&gt;4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0&lt;/m:t&gt;&lt;/m:r&gt;&lt;/m:e&gt;&lt;m:sup&gt;&lt;m:r&gt;&lt;w:rPr&gt;&lt;w:rFonts w:ascii=&quot;Cambria Math&quot;/&gt;&lt;w:i/&gt;&lt;w:sz-cs w:val=&quot;28&quot;/&gt;&lt;/w:rPr&gt;&lt;m:t&gt;-&lt;/m:t&gt;&lt;/m:r&gt;&lt;m:r&gt;&lt;w:rPr&gt;&lt;w:rFonts w:ascii=&quot;Cambria Math&quot;/&gt;&lt;wx:font wx:val=&quot;Cambria Math&quot;/&gt;&lt;w:i/&gt;&lt;w:sz-cs w:val=&quot;28&quot;/&gt;&lt;/w:rPr&gt;&lt;m:t&gt;6&lt;/m:t&gt;&lt;/m:r&gt;&lt;/m:sup&gt;&lt;/m:sSup&gt;&lt;m:r&gt;&lt;w:rPr&gt;&lt;w:rFonts w:ascii=&quot;Cambria Math&quot;/&gt;&lt;wx:font wx:val=&quot;Cambria Math&quot;/&gt;&lt;w:i/&gt;&lt;w:sz-cs w:val=&quot;28&quot;/&gt;&lt;/w:rPr&gt;&lt;m:t&gt;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1130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9.8&lt;/m:t&gt;&lt;/m:r&gt;&lt;/m:den&gt;&lt;/m:f&gt;&lt;m:r&gt;&lt;w:rPr&gt;&lt;w:rFonts w:ascii=&quot;Cambria Math&quot;/&gt;&lt;wx:font wx:val=&quot;Cambria Math&quot;/&gt;&lt;w:i/&gt;&lt;w:sz-cs w:val=&quot;28&quot;/&gt;&lt;/w:rPr&gt;&lt;m:t&gt;=7.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C96D75">
        <w:rPr>
          <w:szCs w:val="28"/>
        </w:rPr>
        <w:fldChar w:fldCharType="end"/>
      </w:r>
      <w:r w:rsidR="00D05B7D" w:rsidRPr="003A1823">
        <w:rPr>
          <w:i/>
          <w:szCs w:val="28"/>
        </w:rPr>
        <w:t>м</w:t>
      </w:r>
      <w:r w:rsidR="00D05B7D" w:rsidRPr="003A1823">
        <w:rPr>
          <w:szCs w:val="28"/>
          <w:vertAlign w:val="superscript"/>
        </w:rPr>
        <w:t>3</w:t>
      </w:r>
    </w:p>
    <w:p w:rsidR="003A1823" w:rsidRDefault="003A1823"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где</w:t>
      </w:r>
      <w:r w:rsidRPr="003A1823">
        <w:rPr>
          <w:szCs w:val="28"/>
          <w:lang w:eastAsia="en-US"/>
        </w:rPr>
        <w:t xml:space="preserve"> </w:t>
      </w:r>
      <w:r w:rsidRPr="003A1823">
        <w:rPr>
          <w:szCs w:val="28"/>
          <w:lang w:val="en-US" w:eastAsia="en-US"/>
        </w:rPr>
        <w:t>d</w:t>
      </w:r>
      <w:r w:rsidRPr="003A1823">
        <w:rPr>
          <w:szCs w:val="28"/>
        </w:rPr>
        <w:t xml:space="preserve"> - внутренний диаметр доливаемых обсадных или бурильных труб, м;</w:t>
      </w:r>
    </w:p>
    <w:p w:rsidR="00D05B7D" w:rsidRPr="003A1823" w:rsidRDefault="00D05B7D" w:rsidP="003A1823">
      <w:pPr>
        <w:widowControl w:val="0"/>
        <w:spacing w:line="360" w:lineRule="auto"/>
        <w:ind w:firstLine="709"/>
        <w:jc w:val="both"/>
        <w:rPr>
          <w:szCs w:val="28"/>
        </w:rPr>
      </w:pPr>
      <w:r w:rsidRPr="003A1823">
        <w:rPr>
          <w:szCs w:val="28"/>
        </w:rPr>
        <w:t>Р - меньшая из двух величин, давление смятия обсадных труб или паспортный допустимый перепад давления на обратный клапан, МПа;</w:t>
      </w:r>
    </w:p>
    <w:p w:rsidR="00D05B7D" w:rsidRPr="003A1823" w:rsidRDefault="00D05B7D" w:rsidP="003A1823">
      <w:pPr>
        <w:widowControl w:val="0"/>
        <w:spacing w:line="360" w:lineRule="auto"/>
        <w:ind w:firstLine="709"/>
        <w:jc w:val="both"/>
        <w:rPr>
          <w:szCs w:val="28"/>
        </w:rPr>
      </w:pPr>
      <w:r w:rsidRPr="003A1823">
        <w:rPr>
          <w:szCs w:val="28"/>
        </w:rPr>
        <w:t>р - плотность бурового раствора, кг/м</w:t>
      </w:r>
      <w:r w:rsidRPr="003A1823">
        <w:rPr>
          <w:szCs w:val="28"/>
          <w:vertAlign w:val="superscript"/>
        </w:rPr>
        <w:t>3</w:t>
      </w:r>
    </w:p>
    <w:p w:rsidR="00D05B7D" w:rsidRPr="003A1823" w:rsidRDefault="00D05B7D" w:rsidP="003A1823">
      <w:pPr>
        <w:widowControl w:val="0"/>
        <w:spacing w:line="360" w:lineRule="auto"/>
        <w:ind w:firstLine="709"/>
        <w:jc w:val="both"/>
        <w:rPr>
          <w:szCs w:val="28"/>
        </w:rPr>
      </w:pPr>
      <w:r w:rsidRPr="003A1823">
        <w:rPr>
          <w:szCs w:val="28"/>
          <w:lang w:val="en-US" w:eastAsia="en-US"/>
        </w:rPr>
        <w:t>g</w:t>
      </w:r>
      <w:r w:rsidRPr="003A1823">
        <w:rPr>
          <w:szCs w:val="28"/>
        </w:rPr>
        <w:t xml:space="preserve"> - ускорение свободного падения, м/с</w:t>
      </w:r>
      <w:r w:rsidRPr="003A1823">
        <w:rPr>
          <w:szCs w:val="28"/>
          <w:vertAlign w:val="superscript"/>
        </w:rPr>
        <w:t>2</w:t>
      </w:r>
    </w:p>
    <w:p w:rsidR="00D05B7D" w:rsidRPr="003A1823" w:rsidRDefault="00D05B7D" w:rsidP="003A1823">
      <w:pPr>
        <w:widowControl w:val="0"/>
        <w:spacing w:line="360" w:lineRule="auto"/>
        <w:ind w:firstLine="709"/>
        <w:jc w:val="both"/>
        <w:rPr>
          <w:szCs w:val="28"/>
        </w:rPr>
      </w:pPr>
      <w:r w:rsidRPr="003A1823">
        <w:rPr>
          <w:szCs w:val="28"/>
        </w:rPr>
        <w:t>Долив колонны осуществляется через</w:t>
      </w:r>
      <w:r w:rsidRPr="003A1823">
        <w:rPr>
          <w:szCs w:val="28"/>
          <w:lang w:eastAsia="en-US"/>
        </w:rPr>
        <w:t xml:space="preserve"> </w:t>
      </w:r>
      <w:r w:rsidRPr="003A1823">
        <w:rPr>
          <w:szCs w:val="28"/>
          <w:lang w:val="en-US" w:eastAsia="en-US"/>
        </w:rPr>
        <w:t>L</w:t>
      </w:r>
      <w:r w:rsidRPr="003A1823">
        <w:rPr>
          <w:szCs w:val="28"/>
          <w:lang w:eastAsia="en-US"/>
        </w:rPr>
        <w:t>,</w:t>
      </w:r>
      <w:r w:rsidRPr="003A1823">
        <w:rPr>
          <w:szCs w:val="28"/>
        </w:rPr>
        <w:t xml:space="preserve"> м, спущенных труб</w:t>
      </w:r>
    </w:p>
    <w:p w:rsidR="003A1823" w:rsidRDefault="003A1823" w:rsidP="003A1823">
      <w:pPr>
        <w:widowControl w:val="0"/>
        <w:spacing w:line="360" w:lineRule="auto"/>
        <w:ind w:firstLine="709"/>
        <w:jc w:val="both"/>
        <w:rPr>
          <w:szCs w:val="28"/>
        </w:rPr>
      </w:pPr>
    </w:p>
    <w:p w:rsidR="00D05B7D" w:rsidRPr="003A1823" w:rsidRDefault="00C96D75" w:rsidP="003A1823">
      <w:pPr>
        <w:widowControl w:val="0"/>
        <w:spacing w:line="360" w:lineRule="auto"/>
        <w:ind w:firstLine="709"/>
        <w:jc w:val="both"/>
        <w:rPr>
          <w:szCs w:val="28"/>
        </w:rPr>
      </w:pPr>
      <w:r w:rsidRPr="00C96D75">
        <w:rPr>
          <w:szCs w:val="28"/>
        </w:rPr>
        <w:fldChar w:fldCharType="begin"/>
      </w:r>
      <w:r w:rsidRPr="00C96D75">
        <w:rPr>
          <w:szCs w:val="28"/>
        </w:rPr>
        <w:instrText xml:space="preserve"> QUOTE </w:instrText>
      </w:r>
      <w:r w:rsidR="00C655A1">
        <w:rPr>
          <w:position w:val="-20"/>
        </w:rPr>
        <w:pict>
          <v:shape id="_x0000_i1215" type="#_x0000_t75" style="width:20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34F85&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34F85&quot; wsp:rsidP=&quot;00334F85&quot;&gt;&lt;m:oMathPara&gt;&lt;m:oMath&gt;&lt;m:r&gt;&lt;w:rPr&gt;&lt;w:rFonts w:ascii=&quot;Cambria Math&quot; w:h-ansi=&quot;Cambria Math&quot;/&gt;&lt;wx:font wx:val=&quot;Cambria Math&quot;/&gt;&lt;w:i/&gt;&lt;w:sz-cs w:val=&quot;28&quot;/&gt;&lt;w:lang w:val=&quot;EN-US&quot;/&gt;&lt;/w:rPr&gt;&lt;m:t&gt;L&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lang w:val=&quot;EN-US&quot;/&gt;&lt;/w:rPr&gt;&lt;m:t&gt;V&lt;/m:t&gt;&lt;/m:r&gt;&lt;/m:num&gt;&lt;m:den&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d&lt;/m:t&gt;&lt;/m:r&gt;&lt;/m:e&gt;&lt;m:sup&gt;&lt;m:r&gt;&lt;w:rPr&gt;&lt;w:rFonts w:ascii=&quot;Cambria Math&quot;/&gt;&lt;wx:font wx:val=&quot;Cambria Math&quot;/&gt;&lt;w:i/&gt;&lt;w:sz-cs w:val=&quot;28&quot;/&gt;&lt;/w:rPr&gt;&lt;m:t&gt;2&lt;/m:t&gt;&lt;/m:r&gt;&lt;/m:sup&gt;&lt;/m:s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7.95&lt;/m:t&gt;&lt;/m:r&gt;&lt;/m:num&gt;&lt;m:den&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124&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6&lt;/m:t&gt;&lt;/m:r&gt;&lt;/m:e&gt;&lt;m:sup&gt;&lt;m:r&gt;&lt;w:rPr&gt;&lt;w:rFonts w:ascii=&quot;Cambria Math&quot;/&gt;&lt;wx:font wx:val=&quot;Cambria Math&quot;/&gt;&lt;w:i/&gt;&lt;w:sz-cs w:val=&quot;28&quot;/&gt;&lt;/w:rPr&gt;&lt;m:t&gt;2&lt;/m:t&gt;&lt;/m:r&gt;&lt;/m:sup&gt;&lt;/m:sSup&gt;&lt;/m:den&gt;&lt;/m:f&gt;&lt;m:r&gt;&lt;w:rPr&gt;&lt;w:rFonts w:ascii=&quot;Cambria Math&quot;/&gt;&lt;wx:font wx:val=&quot;Cambria Math&quot;/&gt;&lt;w:i/&gt;&lt;w:sz-cs w:val=&quot;28&quot;/&gt;&lt;/w:rPr&gt;&lt;m:t&gt;=6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C96D75">
        <w:rPr>
          <w:szCs w:val="28"/>
        </w:rPr>
        <w:instrText xml:space="preserve"> </w:instrText>
      </w:r>
      <w:r w:rsidRPr="00C96D75">
        <w:rPr>
          <w:szCs w:val="28"/>
        </w:rPr>
        <w:fldChar w:fldCharType="separate"/>
      </w:r>
      <w:r w:rsidR="00C655A1">
        <w:rPr>
          <w:position w:val="-20"/>
        </w:rPr>
        <w:pict>
          <v:shape id="_x0000_i1216" type="#_x0000_t75" style="width:20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34F85&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34F85&quot; wsp:rsidP=&quot;00334F85&quot;&gt;&lt;m:oMathPara&gt;&lt;m:oMath&gt;&lt;m:r&gt;&lt;w:rPr&gt;&lt;w:rFonts w:ascii=&quot;Cambria Math&quot; w:h-ansi=&quot;Cambria Math&quot;/&gt;&lt;wx:font wx:val=&quot;Cambria Math&quot;/&gt;&lt;w:i/&gt;&lt;w:sz-cs w:val=&quot;28&quot;/&gt;&lt;w:lang w:val=&quot;EN-US&quot;/&gt;&lt;/w:rPr&gt;&lt;m:t&gt;L&lt;/m:t&gt;&lt;/m:r&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lang w:val=&quot;EN-US&quot;/&gt;&lt;/w:rPr&gt;&lt;m:t&gt;V&lt;/m:t&gt;&lt;/m:r&gt;&lt;/m:num&gt;&lt;m:den&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d&lt;/m:t&gt;&lt;/m:r&gt;&lt;/m:e&gt;&lt;m:sup&gt;&lt;m:r&gt;&lt;w:rPr&gt;&lt;w:rFonts w:ascii=&quot;Cambria Math&quot;/&gt;&lt;wx:font wx:val=&quot;Cambria Math&quot;/&gt;&lt;w:i/&gt;&lt;w:sz-cs w:val=&quot;28&quot;/&gt;&lt;/w:rPr&gt;&lt;m:t&gt;2&lt;/m:t&gt;&lt;/m:r&gt;&lt;/m:sup&gt;&lt;/m:sSup&gt;&lt;/m:den&gt;&lt;/m:f&gt;&lt;m:r&gt;&lt;w:rPr&gt;&lt;w:rFonts w:ascii=&quot;Cambria Math&quot;/&gt;&lt;wx:font wx:val=&quot;Cambria Math&quot;/&gt;&lt;w:i/&gt;&lt;w:sz-cs w:val=&quot;28&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gt;&lt;wx:font wx:val=&quot;Cambria Math&quot;/&gt;&lt;w:i/&gt;&lt;w:sz-cs w:val=&quot;28&quot;/&gt;&lt;/w:rPr&gt;&lt;m:t&gt;7.95&lt;/m:t&gt;&lt;/m:r&gt;&lt;/m:num&gt;&lt;m:den&gt;&lt;m:r&gt;&lt;w:rPr&gt;&lt;w:rFonts w:ascii=&quot;Cambria Math&quot;/&gt;&lt;wx:font wx:val=&quot;Cambria Math&quot;/&gt;&lt;w:i/&gt;&lt;w:sz-cs w:val=&quot;28&quot;/&gt;&lt;/w:rPr&gt;&lt;m:t&gt;0.785 &lt;/m:t&gt;&lt;/m:r&gt;&lt;m:r&gt;&lt;w:rPr&gt;&lt;w:rFonts w:ascii=&quot;Cambria Math&quot; w:h-ansi=&quot;Cambria Math&quot;/&gt;&lt;wx:font wx:val=&quot;Cambria Math&quot;/&gt;&lt;w:i/&gt;&lt;w:sz-cs w:val=&quot;28&quot;/&gt;&lt;/w:rPr&gt;&lt;m:t&gt;*&lt;/m:t&gt;&lt;/m:r&gt;&lt;m:r&gt;&lt;w:rPr&gt;&lt;w:rFonts w:ascii=&quot;Cambria Math&quot;/&gt;&lt;wx:font wx:val=&quot;Cambria Math&quot;/&gt;&lt;w:i/&gt;&lt;w:sz-cs w:val=&quot;28&quot;/&gt;&lt;/w:rPr&gt;&lt;m:t&gt; 0.124&lt;/m:t&gt;&lt;/m:r&gt;&lt;m:sSup&gt;&lt;m:sSupPr&gt;&lt;m:ctrlPr&gt;&lt;w:rPr&gt;&lt;w:rFonts w:ascii=&quot;Cambria Math&quot; w:h-ansi=&quot;Cambria Math&quot;/&gt;&lt;wx:font wx:val=&quot;Cambria Math&quot;/&gt;&lt;w:i/&gt;&lt;w:lang w:val=&quot;EN-US&quot;/&gt;&lt;/w:rPr&gt;&lt;/m:ctrlPr&gt;&lt;/m:sSupPr&gt;&lt;m:e&gt;&lt;m:r&gt;&lt;w:rPr&gt;&lt;w:rFonts w:ascii=&quot;Cambria Math&quot;/&gt;&lt;wx:font wx:val=&quot;Cambria Math&quot;/&gt;&lt;w:i/&gt;&lt;w:sz-cs w:val=&quot;28&quot;/&gt;&lt;/w:rPr&gt;&lt;m:t&gt;6&lt;/m:t&gt;&lt;/m:r&gt;&lt;/m:e&gt;&lt;m:sup&gt;&lt;m:r&gt;&lt;w:rPr&gt;&lt;w:rFonts w:ascii=&quot;Cambria Math&quot;/&gt;&lt;wx:font wx:val=&quot;Cambria Math&quot;/&gt;&lt;w:i/&gt;&lt;w:sz-cs w:val=&quot;28&quot;/&gt;&lt;/w:rPr&gt;&lt;m:t&gt;2&lt;/m:t&gt;&lt;/m:r&gt;&lt;/m:sup&gt;&lt;/m:sSup&gt;&lt;/m:den&gt;&lt;/m:f&gt;&lt;m:r&gt;&lt;w:rPr&gt;&lt;w:rFonts w:ascii=&quot;Cambria Math&quot;/&gt;&lt;wx:font wx:val=&quot;Cambria Math&quot;/&gt;&lt;w:i/&gt;&lt;w:sz-cs w:val=&quot;28&quot;/&gt;&lt;/w:rPr&gt;&lt;m:t&gt;=6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C96D75">
        <w:rPr>
          <w:szCs w:val="28"/>
        </w:rPr>
        <w:fldChar w:fldCharType="end"/>
      </w:r>
      <w:r w:rsidR="00D05B7D" w:rsidRPr="003A1823">
        <w:rPr>
          <w:i/>
          <w:szCs w:val="28"/>
        </w:rPr>
        <w:t>м</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Колонну следует доливать через каждые 650 м.</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b/>
          <w:bCs/>
          <w:szCs w:val="28"/>
        </w:rPr>
        <w:t>2.4</w:t>
      </w:r>
      <w:r w:rsidR="003A1823">
        <w:rPr>
          <w:b/>
          <w:bCs/>
          <w:szCs w:val="28"/>
        </w:rPr>
        <w:t xml:space="preserve"> </w:t>
      </w:r>
      <w:r w:rsidRPr="003A1823">
        <w:rPr>
          <w:b/>
          <w:bCs/>
          <w:szCs w:val="28"/>
        </w:rPr>
        <w:t>Оснастка обсадных колонн</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b/>
          <w:szCs w:val="28"/>
        </w:rPr>
      </w:pPr>
      <w:r w:rsidRPr="003A1823">
        <w:rPr>
          <w:b/>
          <w:bCs/>
          <w:szCs w:val="28"/>
        </w:rPr>
        <w:t>Кондуктор диаметром 426 мм</w:t>
      </w:r>
    </w:p>
    <w:p w:rsidR="00D05B7D" w:rsidRPr="003A1823" w:rsidRDefault="00D05B7D" w:rsidP="003A1823">
      <w:pPr>
        <w:widowControl w:val="0"/>
        <w:spacing w:line="360" w:lineRule="auto"/>
        <w:ind w:firstLine="709"/>
        <w:jc w:val="both"/>
        <w:rPr>
          <w:szCs w:val="28"/>
        </w:rPr>
      </w:pPr>
      <w:r w:rsidRPr="003A1823">
        <w:rPr>
          <w:szCs w:val="28"/>
        </w:rPr>
        <w:t>Кондуктор спускается на глубину 30 м в одну секцию. Низ кондуктора оборудуется стальным башмаком с цементной направляющей пробкой БКМ 426. На 10 м от башмака устанавливается ЦКОД - 426 - 2, он же является и «стоп» кольцом.</w:t>
      </w:r>
    </w:p>
    <w:p w:rsidR="00D05B7D" w:rsidRPr="003A1823" w:rsidRDefault="00D05B7D" w:rsidP="003A1823">
      <w:pPr>
        <w:widowControl w:val="0"/>
        <w:spacing w:line="336" w:lineRule="auto"/>
        <w:ind w:firstLine="709"/>
        <w:jc w:val="both"/>
        <w:rPr>
          <w:szCs w:val="28"/>
        </w:rPr>
      </w:pPr>
      <w:r w:rsidRPr="003A1823">
        <w:rPr>
          <w:b/>
          <w:bCs/>
          <w:szCs w:val="28"/>
        </w:rPr>
        <w:t xml:space="preserve">Первая промежуточная колонна диаметром 299 мм </w:t>
      </w:r>
      <w:r w:rsidRPr="003A1823">
        <w:rPr>
          <w:szCs w:val="28"/>
        </w:rPr>
        <w:t>Спускается на глубину 1010 м в одну секцию. Низ секции оборудуется стальным башмаком с цементной направляющей пробкой БКМ 324. На 20 м от башмака устанавливается ЦКОД-324-2, он же является и «стоп» кольцом. Пружинные центраторы ЦЦ-324/394-1 установить на глубинах: 10 м, 50 м, 100 м, далее через 50 м - 25 центраторов, выше башмака через 20 м - 3 центратора. Общее количество центраторов - 31 шт.</w:t>
      </w:r>
    </w:p>
    <w:p w:rsidR="00D05B7D" w:rsidRPr="003A1823" w:rsidRDefault="00D05B7D" w:rsidP="003A1823">
      <w:pPr>
        <w:widowControl w:val="0"/>
        <w:spacing w:line="336" w:lineRule="auto"/>
        <w:ind w:firstLine="709"/>
        <w:jc w:val="both"/>
        <w:rPr>
          <w:b/>
          <w:bCs/>
          <w:szCs w:val="28"/>
        </w:rPr>
      </w:pPr>
      <w:r w:rsidRPr="003A1823">
        <w:rPr>
          <w:b/>
          <w:bCs/>
          <w:szCs w:val="28"/>
        </w:rPr>
        <w:t xml:space="preserve">Вторая промежуточная колонна диаметром 219x245 мм </w:t>
      </w:r>
    </w:p>
    <w:p w:rsidR="00D05B7D" w:rsidRPr="003A1823" w:rsidRDefault="00D05B7D" w:rsidP="003A1823">
      <w:pPr>
        <w:widowControl w:val="0"/>
        <w:spacing w:line="336" w:lineRule="auto"/>
        <w:ind w:firstLine="709"/>
        <w:jc w:val="both"/>
        <w:rPr>
          <w:szCs w:val="28"/>
        </w:rPr>
      </w:pPr>
      <w:r w:rsidRPr="003A1823">
        <w:rPr>
          <w:szCs w:val="28"/>
        </w:rPr>
        <w:t>Спускается на глубину 3835 м в две секции.</w:t>
      </w:r>
    </w:p>
    <w:p w:rsidR="00D05B7D" w:rsidRPr="003A1823" w:rsidRDefault="00D05B7D" w:rsidP="003A1823">
      <w:pPr>
        <w:widowControl w:val="0"/>
        <w:spacing w:line="336" w:lineRule="auto"/>
        <w:ind w:firstLine="709"/>
        <w:jc w:val="both"/>
        <w:rPr>
          <w:szCs w:val="28"/>
        </w:rPr>
      </w:pPr>
      <w:r w:rsidRPr="003A1823">
        <w:rPr>
          <w:szCs w:val="28"/>
        </w:rPr>
        <w:t>Первая секция длиной 1480 м устанавливается в интервале</w:t>
      </w:r>
      <w:r w:rsidR="003A1823">
        <w:rPr>
          <w:szCs w:val="28"/>
        </w:rPr>
        <w:t xml:space="preserve"> </w:t>
      </w:r>
      <w:r w:rsidRPr="003A1823">
        <w:rPr>
          <w:szCs w:val="28"/>
        </w:rPr>
        <w:t>3835 – 2355м. Низ секции оборудуется стальным башмаком с чугунной направляющей пробкой БП-219. На 20 м от башмака устанавливается ЦКОД-219-2, он же является и «стоп» кольцом. Пружинные центраторы ЦЦ-219/270-1 установить через 25 м. Общее количество пружинных центраторов - 59 шт. Секция спускается при помощи левого разъединителя РРГ-219.</w:t>
      </w:r>
    </w:p>
    <w:p w:rsidR="00D05B7D" w:rsidRPr="003A1823" w:rsidRDefault="00D05B7D" w:rsidP="003A1823">
      <w:pPr>
        <w:widowControl w:val="0"/>
        <w:spacing w:line="336" w:lineRule="auto"/>
        <w:ind w:firstLine="709"/>
        <w:jc w:val="both"/>
        <w:rPr>
          <w:szCs w:val="28"/>
        </w:rPr>
      </w:pPr>
      <w:r w:rsidRPr="003A1823">
        <w:rPr>
          <w:szCs w:val="28"/>
        </w:rPr>
        <w:t>Вторая секция длиной 2355м устанавливается в интервале2</w:t>
      </w:r>
      <w:r w:rsidRPr="003A1823">
        <w:rPr>
          <w:szCs w:val="28"/>
          <w:lang w:eastAsia="en-US"/>
        </w:rPr>
        <w:t>355- 0</w:t>
      </w:r>
      <w:r w:rsidRPr="003A1823">
        <w:rPr>
          <w:szCs w:val="28"/>
        </w:rPr>
        <w:t xml:space="preserve"> м. Низ секции оборудуется стыковочным башмаком от РРГ-219. ЦКОД-219-2 устанавливается на 20 м от башмака, он же является и «стоп» кольцом. Пружинные центраторы ЦЦ-219/270-1 установить через 25 м в интервале 2650-1250 М, а В интервале 0-1250 м через 45 м. Муфту ступенчатого цементирования МСЦ 1-245 установить на глубине 1200 м. По одному пружинному центратору на трубу выше и ниже МСЦ 1—245. Всего пружинных центраторов 84 шт.</w:t>
      </w:r>
    </w:p>
    <w:p w:rsidR="00D05B7D" w:rsidRPr="003A1823" w:rsidRDefault="00D05B7D" w:rsidP="003A1823">
      <w:pPr>
        <w:widowControl w:val="0"/>
        <w:spacing w:line="336" w:lineRule="auto"/>
        <w:ind w:firstLine="709"/>
        <w:jc w:val="both"/>
        <w:rPr>
          <w:szCs w:val="28"/>
        </w:rPr>
      </w:pPr>
      <w:r w:rsidRPr="003A1823">
        <w:rPr>
          <w:b/>
          <w:bCs/>
          <w:szCs w:val="28"/>
        </w:rPr>
        <w:t>Эксплуатационная колонна диаметром 146 мм</w:t>
      </w:r>
    </w:p>
    <w:p w:rsidR="00D05B7D" w:rsidRPr="003A1823" w:rsidRDefault="00D05B7D" w:rsidP="003A1823">
      <w:pPr>
        <w:widowControl w:val="0"/>
        <w:spacing w:line="336" w:lineRule="auto"/>
        <w:ind w:firstLine="709"/>
        <w:jc w:val="both"/>
        <w:rPr>
          <w:szCs w:val="28"/>
        </w:rPr>
      </w:pPr>
      <w:r w:rsidRPr="003A1823">
        <w:rPr>
          <w:szCs w:val="28"/>
        </w:rPr>
        <w:t>Спускается на глубину 4100 м.</w:t>
      </w:r>
    </w:p>
    <w:p w:rsidR="00D05B7D" w:rsidRPr="003A1823" w:rsidRDefault="00D05B7D" w:rsidP="003A1823">
      <w:pPr>
        <w:widowControl w:val="0"/>
        <w:spacing w:line="336" w:lineRule="auto"/>
        <w:ind w:firstLine="709"/>
        <w:jc w:val="both"/>
        <w:rPr>
          <w:szCs w:val="28"/>
        </w:rPr>
      </w:pPr>
      <w:r w:rsidRPr="003A1823">
        <w:rPr>
          <w:szCs w:val="28"/>
        </w:rPr>
        <w:t>Низ</w:t>
      </w:r>
      <w:r w:rsidRPr="003A1823">
        <w:rPr>
          <w:szCs w:val="28"/>
          <w:lang w:eastAsia="en-US"/>
        </w:rPr>
        <w:t xml:space="preserve"> колонны </w:t>
      </w:r>
      <w:r w:rsidRPr="003A1823">
        <w:rPr>
          <w:szCs w:val="28"/>
        </w:rPr>
        <w:t>оборудуется стальным башмаком с чугунной направляющей пробкой - БП-219. На 30 м от башмака устанавливается ЦКОД-140-1, он же является и «стоп» кольцом. Пружинные центраторы ЦЦ-140/191-1 установить через 25 м в интервале 4100-3835 м, а в интервале 3835-^00 м - через 45 м. Общее количество пружинных центраторов - 45шт.</w:t>
      </w:r>
    </w:p>
    <w:p w:rsidR="003A1823" w:rsidRDefault="003A1823">
      <w:pPr>
        <w:spacing w:after="200"/>
        <w:rPr>
          <w:b/>
          <w:bCs/>
          <w:szCs w:val="28"/>
        </w:rPr>
      </w:pPr>
      <w:r>
        <w:rPr>
          <w:b/>
          <w:bCs/>
          <w:szCs w:val="28"/>
        </w:rPr>
        <w:br w:type="page"/>
      </w:r>
    </w:p>
    <w:p w:rsidR="00D05B7D" w:rsidRPr="003A1823" w:rsidRDefault="00D05B7D" w:rsidP="003A1823">
      <w:pPr>
        <w:widowControl w:val="0"/>
        <w:spacing w:line="360" w:lineRule="auto"/>
        <w:ind w:firstLine="709"/>
        <w:jc w:val="both"/>
        <w:rPr>
          <w:szCs w:val="28"/>
        </w:rPr>
      </w:pPr>
      <w:r w:rsidRPr="003A1823">
        <w:rPr>
          <w:b/>
          <w:bCs/>
          <w:szCs w:val="28"/>
        </w:rPr>
        <w:t>2.5 Цементирование обсадной колонны</w:t>
      </w:r>
    </w:p>
    <w:p w:rsidR="00D05B7D" w:rsidRPr="003A1823" w:rsidRDefault="00D05B7D" w:rsidP="003A1823">
      <w:pPr>
        <w:widowControl w:val="0"/>
        <w:spacing w:line="360" w:lineRule="auto"/>
        <w:ind w:firstLine="709"/>
        <w:jc w:val="both"/>
        <w:rPr>
          <w:szCs w:val="28"/>
        </w:rPr>
      </w:pPr>
    </w:p>
    <w:p w:rsidR="00D05B7D" w:rsidRPr="003A1823" w:rsidRDefault="00D05B7D" w:rsidP="003A1823">
      <w:pPr>
        <w:widowControl w:val="0"/>
        <w:spacing w:line="360" w:lineRule="auto"/>
        <w:ind w:firstLine="709"/>
        <w:jc w:val="both"/>
        <w:rPr>
          <w:szCs w:val="28"/>
        </w:rPr>
      </w:pPr>
      <w:r w:rsidRPr="003A1823">
        <w:rPr>
          <w:szCs w:val="28"/>
        </w:rPr>
        <w:t>Цементирование обсадных колонн является одним из важнейших процессов при проходке нефтяных и газовых скважин.</w:t>
      </w:r>
    </w:p>
    <w:p w:rsidR="00D05B7D" w:rsidRPr="003A1823" w:rsidRDefault="00D05B7D" w:rsidP="003A1823">
      <w:pPr>
        <w:widowControl w:val="0"/>
        <w:spacing w:line="360" w:lineRule="auto"/>
        <w:ind w:firstLine="709"/>
        <w:jc w:val="both"/>
        <w:rPr>
          <w:szCs w:val="28"/>
        </w:rPr>
      </w:pPr>
      <w:r w:rsidRPr="003A1823">
        <w:rPr>
          <w:szCs w:val="28"/>
        </w:rPr>
        <w:t>Чтобы предохранить стенки скважины от обрушения пород, предупредить возможность сообщения продуктивных и водоносных пластов между собой и чтобы создать канал, по которому нефть или газ могли бы подниматься с забоя до устья скважины без потерь, необходимо крепить ствол.</w:t>
      </w:r>
    </w:p>
    <w:p w:rsidR="00D05B7D" w:rsidRPr="003A1823" w:rsidRDefault="00D05B7D" w:rsidP="003A1823">
      <w:pPr>
        <w:widowControl w:val="0"/>
        <w:spacing w:line="360" w:lineRule="auto"/>
        <w:ind w:firstLine="709"/>
        <w:jc w:val="both"/>
        <w:rPr>
          <w:szCs w:val="28"/>
        </w:rPr>
      </w:pPr>
      <w:r w:rsidRPr="003A1823">
        <w:rPr>
          <w:szCs w:val="28"/>
        </w:rPr>
        <w:t>Скважину крепят металлическими трубами, называемыми обсадными. Но при креплении их только обсадными трубами не получают надежной</w:t>
      </w:r>
      <w:r w:rsidR="003A1823">
        <w:rPr>
          <w:szCs w:val="28"/>
        </w:rPr>
        <w:t xml:space="preserve"> </w:t>
      </w:r>
      <w:r w:rsidRPr="003A1823">
        <w:rPr>
          <w:szCs w:val="28"/>
        </w:rPr>
        <w:t>изоляции</w:t>
      </w:r>
      <w:r w:rsidR="003A1823">
        <w:rPr>
          <w:szCs w:val="28"/>
        </w:rPr>
        <w:t xml:space="preserve"> </w:t>
      </w:r>
      <w:r w:rsidRPr="003A1823">
        <w:rPr>
          <w:szCs w:val="28"/>
        </w:rPr>
        <w:t>пластов и эти пласты не разобщаются. Для их разобщения необходимо в затрубное пространство между обсадными трубами и стенками скважины закачать цементный раствор.</w:t>
      </w:r>
    </w:p>
    <w:p w:rsidR="00D05B7D" w:rsidRPr="003A1823" w:rsidRDefault="00D05B7D" w:rsidP="003A1823">
      <w:pPr>
        <w:widowControl w:val="0"/>
        <w:spacing w:line="360" w:lineRule="auto"/>
        <w:ind w:firstLine="709"/>
        <w:jc w:val="both"/>
        <w:rPr>
          <w:szCs w:val="28"/>
        </w:rPr>
      </w:pPr>
      <w:r w:rsidRPr="003A1823">
        <w:rPr>
          <w:szCs w:val="28"/>
        </w:rPr>
        <w:t>После определенного срока твердения (ОЗЦ) цементный раствор, превратившись в цементный камень, разобщает водоносные, нефтеносные и газоносные пласты в интервале подъема цементного раствора.</w:t>
      </w:r>
    </w:p>
    <w:p w:rsidR="00D05B7D" w:rsidRPr="003A1823" w:rsidRDefault="00D05B7D" w:rsidP="003A1823">
      <w:pPr>
        <w:widowControl w:val="0"/>
        <w:spacing w:line="360" w:lineRule="auto"/>
        <w:ind w:firstLine="709"/>
        <w:jc w:val="both"/>
        <w:rPr>
          <w:szCs w:val="28"/>
        </w:rPr>
      </w:pPr>
      <w:r w:rsidRPr="003A1823">
        <w:rPr>
          <w:szCs w:val="28"/>
        </w:rPr>
        <w:t>Перед проведением цементирования обсадных колонн определяют необходимую высоту подъема тампонажного раствора за колонной с учетом требований охраны недр; выбирают способ цементирования и тампонажные материалы в зависимости от геологических и физико-химических условий.</w:t>
      </w:r>
    </w:p>
    <w:p w:rsidR="00D05B7D" w:rsidRPr="003A1823" w:rsidRDefault="00D05B7D" w:rsidP="003A1823">
      <w:pPr>
        <w:widowControl w:val="0"/>
        <w:spacing w:line="360" w:lineRule="auto"/>
        <w:ind w:firstLine="709"/>
        <w:jc w:val="both"/>
        <w:rPr>
          <w:szCs w:val="28"/>
        </w:rPr>
      </w:pPr>
      <w:r w:rsidRPr="003A1823">
        <w:rPr>
          <w:szCs w:val="28"/>
        </w:rPr>
        <w:t>В настоящее время существуют несколько способов цементирования. К ним относятся: одно и двухступенчатое цементирование, манжетное цементирование, цементирование под давлением, цементирование хвостовиков.</w:t>
      </w:r>
    </w:p>
    <w:p w:rsidR="00D05B7D" w:rsidRPr="003A1823" w:rsidRDefault="00D05B7D" w:rsidP="003A1823">
      <w:pPr>
        <w:widowControl w:val="0"/>
        <w:spacing w:line="360" w:lineRule="auto"/>
        <w:ind w:firstLine="709"/>
        <w:jc w:val="both"/>
        <w:rPr>
          <w:szCs w:val="28"/>
        </w:rPr>
      </w:pPr>
      <w:r w:rsidRPr="003A1823">
        <w:rPr>
          <w:szCs w:val="28"/>
        </w:rPr>
        <w:t>Процесс одноступенчатого цементирования заключается в следующем. После того как обсадная колонна спущена, скважину подготавливают к цементированию, промывая ее после спуска обсадной колонны труб.</w:t>
      </w:r>
    </w:p>
    <w:p w:rsidR="00D05B7D" w:rsidRPr="003A1823" w:rsidRDefault="00D05B7D" w:rsidP="003A1823">
      <w:pPr>
        <w:widowControl w:val="0"/>
        <w:spacing w:line="360" w:lineRule="auto"/>
        <w:ind w:firstLine="709"/>
        <w:jc w:val="both"/>
        <w:rPr>
          <w:szCs w:val="28"/>
        </w:rPr>
      </w:pPr>
      <w:r w:rsidRPr="003A1823">
        <w:rPr>
          <w:szCs w:val="28"/>
        </w:rPr>
        <w:t>Двухступенчатое цементирование скважин рекомендуется применять в следующих случаях: если возникают трудности технического порядка, не позволяющие поднять уровень цементного раствора; на забое высокая температура. При нормальном цементировании ствола скважины может возникнуть опасность цементирования малодебитных или сильно дренированных пластов. В этом случае нижняя часть эксплуатационной колонны, в пределах нефтеносного и газоносного пласта составляется из перфорированных труб - фильтра, т.е. производится манжетное цементирование скважин.</w:t>
      </w:r>
    </w:p>
    <w:p w:rsidR="00D05B7D" w:rsidRPr="003A1823" w:rsidRDefault="00D05B7D" w:rsidP="003A1823">
      <w:pPr>
        <w:widowControl w:val="0"/>
        <w:spacing w:line="360" w:lineRule="auto"/>
        <w:ind w:firstLine="709"/>
        <w:jc w:val="both"/>
        <w:rPr>
          <w:szCs w:val="28"/>
        </w:rPr>
      </w:pPr>
      <w:r w:rsidRPr="003A1823">
        <w:rPr>
          <w:szCs w:val="28"/>
        </w:rPr>
        <w:t>Манжета представляет собой воронку, изготовленную из эластичного материала (брезента, кожи и т.п.), высотой 60-70 см, причем верхний диаметр манжеты несколько больше диаметра скважины</w:t>
      </w:r>
    </w:p>
    <w:p w:rsidR="00D05B7D" w:rsidRPr="003A1823" w:rsidRDefault="00D05B7D" w:rsidP="003A1823">
      <w:pPr>
        <w:widowControl w:val="0"/>
        <w:spacing w:line="360" w:lineRule="auto"/>
        <w:ind w:firstLine="709"/>
        <w:jc w:val="both"/>
        <w:rPr>
          <w:szCs w:val="28"/>
        </w:rPr>
      </w:pPr>
    </w:p>
    <w:p w:rsidR="003A1823" w:rsidRDefault="003A1823">
      <w:pPr>
        <w:spacing w:after="200"/>
        <w:rPr>
          <w:b/>
          <w:szCs w:val="28"/>
        </w:rPr>
      </w:pPr>
      <w:r>
        <w:rPr>
          <w:b/>
          <w:szCs w:val="28"/>
        </w:rPr>
        <w:br w:type="page"/>
      </w:r>
    </w:p>
    <w:p w:rsidR="00D05B7D" w:rsidRPr="003A1823" w:rsidRDefault="00D05B7D" w:rsidP="003A1823">
      <w:pPr>
        <w:widowControl w:val="0"/>
        <w:spacing w:line="360" w:lineRule="auto"/>
        <w:ind w:left="709"/>
        <w:rPr>
          <w:b/>
          <w:szCs w:val="28"/>
        </w:rPr>
      </w:pPr>
      <w:r w:rsidRPr="003A1823">
        <w:rPr>
          <w:b/>
          <w:szCs w:val="28"/>
        </w:rPr>
        <w:t>РАЗДЕЛ 3. ЭКОНОМИЧЕСКАЯ ЧАСТЬ.</w:t>
      </w:r>
    </w:p>
    <w:p w:rsidR="003A1823" w:rsidRDefault="003A1823" w:rsidP="003A1823">
      <w:pPr>
        <w:widowControl w:val="0"/>
        <w:spacing w:line="360" w:lineRule="auto"/>
        <w:ind w:left="709"/>
        <w:rPr>
          <w:b/>
          <w:szCs w:val="28"/>
        </w:rPr>
      </w:pPr>
    </w:p>
    <w:p w:rsidR="00D05B7D" w:rsidRDefault="00D05B7D" w:rsidP="003A1823">
      <w:pPr>
        <w:widowControl w:val="0"/>
        <w:spacing w:line="360" w:lineRule="auto"/>
        <w:ind w:left="709"/>
        <w:rPr>
          <w:b/>
          <w:szCs w:val="28"/>
        </w:rPr>
      </w:pPr>
      <w:r w:rsidRPr="003A1823">
        <w:rPr>
          <w:b/>
          <w:szCs w:val="28"/>
        </w:rPr>
        <w:t>3.1. Исходные данные для расчета стоимости строительства 1м скважины</w:t>
      </w:r>
    </w:p>
    <w:p w:rsidR="003A1823" w:rsidRPr="003A1823" w:rsidRDefault="003A1823" w:rsidP="003A1823">
      <w:pPr>
        <w:widowControl w:val="0"/>
        <w:spacing w:line="360" w:lineRule="auto"/>
        <w:ind w:firstLine="709"/>
        <w:jc w:val="both"/>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5"/>
        <w:gridCol w:w="1489"/>
        <w:gridCol w:w="1591"/>
      </w:tblGrid>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Наименование показателей</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 xml:space="preserve">Единица </w:t>
            </w:r>
          </w:p>
          <w:p w:rsidR="00D52E5F" w:rsidRPr="00C96D75" w:rsidRDefault="00D52E5F" w:rsidP="00C96D75">
            <w:pPr>
              <w:widowControl w:val="0"/>
              <w:spacing w:line="360" w:lineRule="auto"/>
              <w:rPr>
                <w:sz w:val="20"/>
                <w:szCs w:val="20"/>
              </w:rPr>
            </w:pPr>
            <w:r w:rsidRPr="00C96D75">
              <w:rPr>
                <w:sz w:val="20"/>
                <w:szCs w:val="20"/>
              </w:rPr>
              <w:t>измерений</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Показатели</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1</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Затраты на подготовительные работы к строительству скважины - всего</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т.р.</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70,0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2</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Строительство и разборка вышки и привышечных сооружений, монтаж и демонтаж бурового оборудования</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т.р.</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66,0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3</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Подготовительные работы к бурению (постоянные по сметной документации)</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т.р.</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40,0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4</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Промыслово – геофизические работы - всего</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6,0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5</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Дополнительные затраты при производстве строительно – монтажных работ в зимнее время</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0,65</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6</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Испытание скважин на продуктивность</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т.р.</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50,0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7</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Накладные расходы в %-х от прямых затрат</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18,0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8</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Плановые накопления</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8,0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9</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Резерв на непредвиденные работы и затраты</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2,0</w:t>
            </w:r>
          </w:p>
        </w:tc>
      </w:tr>
      <w:tr w:rsidR="00D52E5F" w:rsidRPr="00C96D75" w:rsidTr="00C96D75">
        <w:tc>
          <w:tcPr>
            <w:tcW w:w="353" w:type="pct"/>
            <w:shd w:val="clear" w:color="auto" w:fill="auto"/>
          </w:tcPr>
          <w:p w:rsidR="00D52E5F" w:rsidRPr="00C96D75" w:rsidRDefault="00D52E5F" w:rsidP="00C96D75">
            <w:pPr>
              <w:widowControl w:val="0"/>
              <w:spacing w:line="360" w:lineRule="auto"/>
              <w:rPr>
                <w:sz w:val="20"/>
                <w:szCs w:val="20"/>
              </w:rPr>
            </w:pPr>
            <w:r w:rsidRPr="00C96D75">
              <w:rPr>
                <w:sz w:val="20"/>
                <w:szCs w:val="20"/>
              </w:rPr>
              <w:t>10</w:t>
            </w:r>
          </w:p>
        </w:tc>
        <w:tc>
          <w:tcPr>
            <w:tcW w:w="3038" w:type="pct"/>
            <w:shd w:val="clear" w:color="auto" w:fill="auto"/>
          </w:tcPr>
          <w:p w:rsidR="00D52E5F" w:rsidRPr="00C96D75" w:rsidRDefault="00D52E5F" w:rsidP="00C96D75">
            <w:pPr>
              <w:widowControl w:val="0"/>
              <w:spacing w:line="360" w:lineRule="auto"/>
              <w:rPr>
                <w:sz w:val="20"/>
                <w:szCs w:val="20"/>
              </w:rPr>
            </w:pPr>
            <w:r w:rsidRPr="00C96D75">
              <w:rPr>
                <w:sz w:val="20"/>
                <w:szCs w:val="20"/>
              </w:rPr>
              <w:t>Налог на добавленную стоимость</w:t>
            </w:r>
          </w:p>
        </w:tc>
        <w:tc>
          <w:tcPr>
            <w:tcW w:w="778"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tc>
        <w:tc>
          <w:tcPr>
            <w:tcW w:w="831" w:type="pct"/>
            <w:shd w:val="clear" w:color="auto" w:fill="auto"/>
          </w:tcPr>
          <w:p w:rsidR="00D52E5F" w:rsidRPr="00C96D75" w:rsidRDefault="00D52E5F" w:rsidP="00C96D75">
            <w:pPr>
              <w:widowControl w:val="0"/>
              <w:spacing w:line="360" w:lineRule="auto"/>
              <w:rPr>
                <w:sz w:val="20"/>
                <w:szCs w:val="20"/>
              </w:rPr>
            </w:pPr>
            <w:r w:rsidRPr="00C96D75">
              <w:rPr>
                <w:sz w:val="20"/>
                <w:szCs w:val="20"/>
              </w:rPr>
              <w:t>18,0</w:t>
            </w:r>
          </w:p>
        </w:tc>
      </w:tr>
    </w:tbl>
    <w:p w:rsidR="00D05B7D" w:rsidRPr="003A1823" w:rsidRDefault="00D05B7D" w:rsidP="003A1823">
      <w:pPr>
        <w:widowControl w:val="0"/>
        <w:spacing w:line="360" w:lineRule="auto"/>
        <w:ind w:firstLine="709"/>
        <w:jc w:val="both"/>
        <w:rPr>
          <w:szCs w:val="28"/>
        </w:rPr>
      </w:pPr>
    </w:p>
    <w:p w:rsidR="00D52E5F" w:rsidRPr="003A1823" w:rsidRDefault="00D52E5F" w:rsidP="003A1823">
      <w:pPr>
        <w:widowControl w:val="0"/>
        <w:spacing w:line="360" w:lineRule="auto"/>
        <w:ind w:left="709"/>
        <w:rPr>
          <w:b/>
          <w:bCs/>
          <w:szCs w:val="28"/>
        </w:rPr>
      </w:pPr>
      <w:r w:rsidRPr="003A1823">
        <w:rPr>
          <w:b/>
          <w:iCs/>
          <w:szCs w:val="28"/>
        </w:rPr>
        <w:t>3.2</w:t>
      </w:r>
      <w:r w:rsidRPr="003A1823">
        <w:rPr>
          <w:iCs/>
          <w:szCs w:val="28"/>
        </w:rPr>
        <w:t xml:space="preserve"> </w:t>
      </w:r>
      <w:r w:rsidRPr="003A1823">
        <w:rPr>
          <w:b/>
          <w:bCs/>
          <w:szCs w:val="28"/>
        </w:rPr>
        <w:t>Расчет затрат для определения сметной стоимости (цены)</w:t>
      </w:r>
      <w:r w:rsidR="003A1823" w:rsidRPr="003A1823">
        <w:rPr>
          <w:b/>
          <w:bCs/>
          <w:szCs w:val="28"/>
        </w:rPr>
        <w:t xml:space="preserve"> </w:t>
      </w:r>
      <w:r w:rsidRPr="003A1823">
        <w:rPr>
          <w:b/>
          <w:bCs/>
          <w:szCs w:val="28"/>
        </w:rPr>
        <w:t>строительства 1м. скважины</w:t>
      </w:r>
    </w:p>
    <w:p w:rsidR="003A1823" w:rsidRPr="003A1823" w:rsidRDefault="003A1823" w:rsidP="003A1823">
      <w:pPr>
        <w:widowControl w:val="0"/>
        <w:spacing w:line="360" w:lineRule="auto"/>
        <w:ind w:firstLine="709"/>
        <w:jc w:val="both"/>
        <w:rPr>
          <w:szCs w:val="28"/>
        </w:rPr>
      </w:pPr>
    </w:p>
    <w:p w:rsidR="00D52E5F" w:rsidRPr="003A1823" w:rsidRDefault="00D52E5F" w:rsidP="003A1823">
      <w:pPr>
        <w:widowControl w:val="0"/>
        <w:numPr>
          <w:ilvl w:val="0"/>
          <w:numId w:val="15"/>
        </w:numPr>
        <w:tabs>
          <w:tab w:val="left" w:pos="984"/>
        </w:tabs>
        <w:spacing w:line="360" w:lineRule="auto"/>
        <w:ind w:firstLine="709"/>
        <w:jc w:val="both"/>
        <w:rPr>
          <w:szCs w:val="28"/>
        </w:rPr>
      </w:pPr>
      <w:r w:rsidRPr="003A1823">
        <w:rPr>
          <w:szCs w:val="28"/>
        </w:rPr>
        <w:t>Общая сумма затрат на подготовительные работы к строительству скважины (строка 1) задаются в дипломном проекте и составляют 70 т.р.</w:t>
      </w:r>
    </w:p>
    <w:p w:rsidR="00D52E5F" w:rsidRPr="003A1823" w:rsidRDefault="00D52E5F" w:rsidP="003A1823">
      <w:pPr>
        <w:widowControl w:val="0"/>
        <w:numPr>
          <w:ilvl w:val="0"/>
          <w:numId w:val="15"/>
        </w:numPr>
        <w:tabs>
          <w:tab w:val="left" w:pos="984"/>
        </w:tabs>
        <w:spacing w:line="360" w:lineRule="auto"/>
        <w:ind w:firstLine="709"/>
        <w:jc w:val="both"/>
        <w:rPr>
          <w:szCs w:val="28"/>
        </w:rPr>
      </w:pPr>
      <w:r w:rsidRPr="003A1823">
        <w:rPr>
          <w:szCs w:val="28"/>
        </w:rPr>
        <w:t>Затраты на строительство и разборку вышки и привышечных сооружений, монтаж и демонтаж бурового оборудования задаются и составляют 66 т.р.(строка 2).</w:t>
      </w:r>
    </w:p>
    <w:p w:rsidR="00D52E5F" w:rsidRPr="003A1823" w:rsidRDefault="00D52E5F" w:rsidP="003A1823">
      <w:pPr>
        <w:widowControl w:val="0"/>
        <w:numPr>
          <w:ilvl w:val="0"/>
          <w:numId w:val="15"/>
        </w:numPr>
        <w:tabs>
          <w:tab w:val="left" w:pos="984"/>
        </w:tabs>
        <w:spacing w:line="360" w:lineRule="auto"/>
        <w:ind w:firstLine="709"/>
        <w:jc w:val="both"/>
        <w:rPr>
          <w:szCs w:val="28"/>
        </w:rPr>
      </w:pPr>
      <w:r w:rsidRPr="003A1823">
        <w:rPr>
          <w:szCs w:val="28"/>
        </w:rPr>
        <w:t>Затраты на подготовительные работы к бурению (постоянные по сметной документации) задаются и составляют 40т.р. (строка З).</w:t>
      </w:r>
    </w:p>
    <w:p w:rsidR="00D52E5F" w:rsidRPr="003A1823" w:rsidRDefault="00D52E5F" w:rsidP="003A1823">
      <w:pPr>
        <w:widowControl w:val="0"/>
        <w:numPr>
          <w:ilvl w:val="0"/>
          <w:numId w:val="15"/>
        </w:numPr>
        <w:tabs>
          <w:tab w:val="left" w:pos="851"/>
        </w:tabs>
        <w:spacing w:line="360" w:lineRule="auto"/>
        <w:ind w:firstLine="709"/>
        <w:jc w:val="both"/>
        <w:rPr>
          <w:szCs w:val="28"/>
        </w:rPr>
      </w:pPr>
      <w:r w:rsidRPr="003A1823">
        <w:rPr>
          <w:szCs w:val="28"/>
        </w:rPr>
        <w:t>Затраты на бурение скважины определяются поинтервально и зависят от глубины скважины.</w:t>
      </w:r>
    </w:p>
    <w:p w:rsidR="00D52E5F" w:rsidRPr="003A1823" w:rsidRDefault="00D52E5F" w:rsidP="003A1823">
      <w:pPr>
        <w:widowControl w:val="0"/>
        <w:numPr>
          <w:ilvl w:val="0"/>
          <w:numId w:val="16"/>
        </w:numPr>
        <w:tabs>
          <w:tab w:val="left" w:pos="851"/>
        </w:tabs>
        <w:spacing w:line="360" w:lineRule="auto"/>
        <w:ind w:firstLine="709"/>
        <w:jc w:val="both"/>
        <w:rPr>
          <w:szCs w:val="28"/>
        </w:rPr>
      </w:pPr>
      <w:r w:rsidRPr="003A1823">
        <w:rPr>
          <w:szCs w:val="28"/>
        </w:rPr>
        <w:t>при бурение под кондуктор (глубина спуска 30 м.) - составили 2,1 т.р.</w:t>
      </w:r>
    </w:p>
    <w:p w:rsidR="00D52E5F" w:rsidRPr="003A1823" w:rsidRDefault="00D52E5F" w:rsidP="003A1823">
      <w:pPr>
        <w:widowControl w:val="0"/>
        <w:numPr>
          <w:ilvl w:val="0"/>
          <w:numId w:val="16"/>
        </w:numPr>
        <w:tabs>
          <w:tab w:val="left" w:pos="851"/>
        </w:tabs>
        <w:spacing w:line="360" w:lineRule="auto"/>
        <w:ind w:firstLine="709"/>
        <w:jc w:val="both"/>
        <w:rPr>
          <w:szCs w:val="28"/>
        </w:rPr>
      </w:pPr>
      <w:r w:rsidRPr="003A1823">
        <w:rPr>
          <w:szCs w:val="28"/>
        </w:rPr>
        <w:t>при бурение 1 пром. колонны - 314,0 т.р.</w:t>
      </w:r>
    </w:p>
    <w:p w:rsidR="00D52E5F" w:rsidRPr="003A1823" w:rsidRDefault="00D52E5F" w:rsidP="003A1823">
      <w:pPr>
        <w:widowControl w:val="0"/>
        <w:numPr>
          <w:ilvl w:val="0"/>
          <w:numId w:val="16"/>
        </w:numPr>
        <w:tabs>
          <w:tab w:val="left" w:pos="851"/>
        </w:tabs>
        <w:spacing w:line="360" w:lineRule="auto"/>
        <w:ind w:firstLine="709"/>
        <w:jc w:val="both"/>
        <w:rPr>
          <w:szCs w:val="28"/>
        </w:rPr>
      </w:pPr>
      <w:r w:rsidRPr="003A1823">
        <w:rPr>
          <w:szCs w:val="28"/>
        </w:rPr>
        <w:t>при бурении 2 пром. колонны - 885,9 т.р</w:t>
      </w:r>
    </w:p>
    <w:p w:rsidR="00D52E5F" w:rsidRPr="003A1823" w:rsidRDefault="00D52E5F" w:rsidP="003A1823">
      <w:pPr>
        <w:widowControl w:val="0"/>
        <w:numPr>
          <w:ilvl w:val="0"/>
          <w:numId w:val="16"/>
        </w:numPr>
        <w:tabs>
          <w:tab w:val="left" w:pos="851"/>
        </w:tabs>
        <w:spacing w:line="360" w:lineRule="auto"/>
        <w:ind w:firstLine="709"/>
        <w:jc w:val="both"/>
        <w:rPr>
          <w:szCs w:val="28"/>
        </w:rPr>
      </w:pPr>
      <w:r w:rsidRPr="003A1823">
        <w:rPr>
          <w:szCs w:val="28"/>
        </w:rPr>
        <w:t>под эксплуатационную колонну - 71,9 т.р.</w:t>
      </w:r>
    </w:p>
    <w:p w:rsidR="00D52E5F" w:rsidRPr="003A1823" w:rsidRDefault="00D52E5F" w:rsidP="003A1823">
      <w:pPr>
        <w:widowControl w:val="0"/>
        <w:tabs>
          <w:tab w:val="left" w:pos="851"/>
          <w:tab w:val="left" w:pos="7157"/>
        </w:tabs>
        <w:spacing w:line="360" w:lineRule="auto"/>
        <w:ind w:firstLine="709"/>
        <w:jc w:val="both"/>
        <w:rPr>
          <w:szCs w:val="28"/>
        </w:rPr>
      </w:pPr>
      <w:r w:rsidRPr="003A1823">
        <w:rPr>
          <w:szCs w:val="28"/>
        </w:rPr>
        <w:t>Общая сумма затрат на бурение скважины составила 1273,9 т.р.</w:t>
      </w:r>
    </w:p>
    <w:p w:rsidR="00D52E5F" w:rsidRPr="003A1823" w:rsidRDefault="00D52E5F" w:rsidP="003A1823">
      <w:pPr>
        <w:widowControl w:val="0"/>
        <w:numPr>
          <w:ilvl w:val="0"/>
          <w:numId w:val="15"/>
        </w:numPr>
        <w:tabs>
          <w:tab w:val="left" w:pos="851"/>
          <w:tab w:val="left" w:pos="1018"/>
        </w:tabs>
        <w:spacing w:line="360" w:lineRule="auto"/>
        <w:ind w:firstLine="709"/>
        <w:jc w:val="both"/>
        <w:rPr>
          <w:b/>
          <w:bCs/>
          <w:szCs w:val="28"/>
        </w:rPr>
      </w:pPr>
      <w:r w:rsidRPr="003A1823">
        <w:rPr>
          <w:szCs w:val="28"/>
        </w:rPr>
        <w:t>Затраты по креплению скважины также рассчитываются в зависимости от глубины спуска и затем суммируются</w:t>
      </w:r>
    </w:p>
    <w:p w:rsidR="00D52E5F" w:rsidRPr="003A1823" w:rsidRDefault="00D52E5F" w:rsidP="003A1823">
      <w:pPr>
        <w:widowControl w:val="0"/>
        <w:numPr>
          <w:ilvl w:val="0"/>
          <w:numId w:val="17"/>
        </w:numPr>
        <w:tabs>
          <w:tab w:val="left" w:pos="851"/>
          <w:tab w:val="left" w:pos="1186"/>
        </w:tabs>
        <w:spacing w:line="360" w:lineRule="auto"/>
        <w:ind w:firstLine="709"/>
        <w:jc w:val="both"/>
        <w:rPr>
          <w:szCs w:val="28"/>
        </w:rPr>
      </w:pPr>
      <w:r w:rsidRPr="003A1823">
        <w:rPr>
          <w:szCs w:val="28"/>
        </w:rPr>
        <w:t>затраты по креплению кондуктора до 30 м. составляют 6 т. р.,</w:t>
      </w:r>
    </w:p>
    <w:p w:rsidR="00D52E5F" w:rsidRPr="003A1823" w:rsidRDefault="00D52E5F" w:rsidP="003A1823">
      <w:pPr>
        <w:widowControl w:val="0"/>
        <w:tabs>
          <w:tab w:val="left" w:pos="851"/>
        </w:tabs>
        <w:spacing w:line="360" w:lineRule="auto"/>
        <w:ind w:firstLine="709"/>
        <w:jc w:val="both"/>
        <w:rPr>
          <w:szCs w:val="28"/>
        </w:rPr>
      </w:pPr>
      <w:r w:rsidRPr="003A1823">
        <w:rPr>
          <w:szCs w:val="28"/>
        </w:rPr>
        <w:t>А затраты на спуск и крепление промежуточных колонн составляют:</w:t>
      </w:r>
    </w:p>
    <w:p w:rsidR="00D52E5F" w:rsidRPr="003A1823" w:rsidRDefault="00D52E5F" w:rsidP="003A1823">
      <w:pPr>
        <w:widowControl w:val="0"/>
        <w:numPr>
          <w:ilvl w:val="0"/>
          <w:numId w:val="17"/>
        </w:numPr>
        <w:tabs>
          <w:tab w:val="left" w:pos="851"/>
          <w:tab w:val="left" w:pos="1099"/>
        </w:tabs>
        <w:spacing w:line="360" w:lineRule="auto"/>
        <w:ind w:firstLine="709"/>
        <w:jc w:val="both"/>
        <w:rPr>
          <w:szCs w:val="28"/>
        </w:rPr>
      </w:pPr>
      <w:r w:rsidRPr="003A1823">
        <w:rPr>
          <w:szCs w:val="28"/>
        </w:rPr>
        <w:t>при спуске 1-й промежуточной колонны на глубину до 1010 м. затраты на крепление составляют 190,2 т.р.</w:t>
      </w:r>
    </w:p>
    <w:p w:rsidR="00D52E5F" w:rsidRPr="003A1823" w:rsidRDefault="00D52E5F" w:rsidP="003A1823">
      <w:pPr>
        <w:widowControl w:val="0"/>
        <w:numPr>
          <w:ilvl w:val="0"/>
          <w:numId w:val="17"/>
        </w:numPr>
        <w:tabs>
          <w:tab w:val="left" w:pos="851"/>
          <w:tab w:val="left" w:pos="1186"/>
        </w:tabs>
        <w:spacing w:line="360" w:lineRule="auto"/>
        <w:ind w:firstLine="709"/>
        <w:jc w:val="both"/>
        <w:rPr>
          <w:szCs w:val="28"/>
        </w:rPr>
      </w:pPr>
      <w:r w:rsidRPr="003A1823">
        <w:rPr>
          <w:szCs w:val="28"/>
        </w:rPr>
        <w:t>при спуске 2-й промежуточной колонны до глубины 3835м. - 484,5 т.р.</w:t>
      </w:r>
    </w:p>
    <w:p w:rsidR="003A1823" w:rsidRDefault="00D52E5F" w:rsidP="003A1823">
      <w:pPr>
        <w:widowControl w:val="0"/>
        <w:numPr>
          <w:ilvl w:val="0"/>
          <w:numId w:val="17"/>
        </w:numPr>
        <w:tabs>
          <w:tab w:val="left" w:pos="0"/>
          <w:tab w:val="left" w:pos="851"/>
        </w:tabs>
        <w:spacing w:line="360" w:lineRule="auto"/>
        <w:ind w:firstLine="709"/>
        <w:jc w:val="both"/>
        <w:rPr>
          <w:szCs w:val="28"/>
        </w:rPr>
      </w:pPr>
      <w:r w:rsidRPr="003A1823">
        <w:rPr>
          <w:szCs w:val="28"/>
        </w:rPr>
        <w:t xml:space="preserve">при спуске эксплуатационной колонны до 4100 м. - 51,2т.р. </w:t>
      </w:r>
    </w:p>
    <w:p w:rsidR="00D52E5F" w:rsidRPr="003A1823" w:rsidRDefault="00D52E5F" w:rsidP="003A1823">
      <w:pPr>
        <w:widowControl w:val="0"/>
        <w:tabs>
          <w:tab w:val="left" w:pos="0"/>
          <w:tab w:val="left" w:pos="1200"/>
        </w:tabs>
        <w:spacing w:line="360" w:lineRule="auto"/>
        <w:ind w:firstLine="709"/>
        <w:jc w:val="both"/>
        <w:rPr>
          <w:szCs w:val="28"/>
        </w:rPr>
      </w:pPr>
      <w:r w:rsidRPr="003A1823">
        <w:rPr>
          <w:szCs w:val="28"/>
        </w:rPr>
        <w:t>Общая сумма затрат по креплению скважины составляет - 731,9 т.р.</w:t>
      </w:r>
    </w:p>
    <w:p w:rsidR="00D52E5F" w:rsidRPr="003A1823" w:rsidRDefault="00D52E5F" w:rsidP="003A1823">
      <w:pPr>
        <w:widowControl w:val="0"/>
        <w:numPr>
          <w:ilvl w:val="0"/>
          <w:numId w:val="15"/>
        </w:numPr>
        <w:tabs>
          <w:tab w:val="left" w:pos="851"/>
          <w:tab w:val="left" w:pos="1018"/>
        </w:tabs>
        <w:spacing w:line="360" w:lineRule="auto"/>
        <w:ind w:firstLine="709"/>
        <w:jc w:val="both"/>
        <w:rPr>
          <w:szCs w:val="28"/>
        </w:rPr>
      </w:pPr>
      <w:r w:rsidRPr="003A1823">
        <w:rPr>
          <w:szCs w:val="28"/>
        </w:rPr>
        <w:t>Общая сумма промыслово-геофизических работ (строка 4) рассчитывается в % от суммы затрат на бурение, крепление и испытание первого объекта, т.е.</w:t>
      </w:r>
    </w:p>
    <w:p w:rsidR="00D52E5F" w:rsidRPr="003A1823" w:rsidRDefault="00D52E5F" w:rsidP="003A1823">
      <w:pPr>
        <w:widowControl w:val="0"/>
        <w:tabs>
          <w:tab w:val="left" w:pos="851"/>
        </w:tabs>
        <w:spacing w:line="360" w:lineRule="auto"/>
        <w:ind w:firstLine="709"/>
        <w:jc w:val="both"/>
        <w:rPr>
          <w:szCs w:val="28"/>
        </w:rPr>
      </w:pPr>
      <w:r w:rsidRPr="003A1823">
        <w:rPr>
          <w:szCs w:val="28"/>
        </w:rPr>
        <w:t>5,4% *( 1273,9 + 731,9 + 45)/100 = 110,7 т.р.</w:t>
      </w:r>
    </w:p>
    <w:p w:rsidR="00D52E5F" w:rsidRPr="003A1823" w:rsidRDefault="00D52E5F" w:rsidP="003A1823">
      <w:pPr>
        <w:widowControl w:val="0"/>
        <w:spacing w:line="360" w:lineRule="auto"/>
        <w:ind w:firstLine="709"/>
        <w:jc w:val="both"/>
        <w:rPr>
          <w:szCs w:val="28"/>
        </w:rPr>
      </w:pPr>
      <w:r w:rsidRPr="003A1823">
        <w:rPr>
          <w:szCs w:val="28"/>
        </w:rPr>
        <w:t>7. Дополнительные затраты при производстве строительно-монтажных работ в зимнее время (строка 9) берутся в размере 0,85% от суммы затрат по строке 3 и 4, т.е.</w:t>
      </w:r>
    </w:p>
    <w:p w:rsidR="00D52E5F" w:rsidRPr="003A1823" w:rsidRDefault="00D52E5F" w:rsidP="003A1823">
      <w:pPr>
        <w:widowControl w:val="0"/>
        <w:spacing w:line="360" w:lineRule="auto"/>
        <w:ind w:firstLine="709"/>
        <w:jc w:val="both"/>
        <w:rPr>
          <w:szCs w:val="28"/>
        </w:rPr>
      </w:pPr>
      <w:r w:rsidRPr="003A1823">
        <w:rPr>
          <w:szCs w:val="28"/>
        </w:rPr>
        <w:t xml:space="preserve">0,85% * 106/100 = 0,9 т.р. </w:t>
      </w:r>
    </w:p>
    <w:p w:rsidR="00D52E5F" w:rsidRPr="003A1823" w:rsidRDefault="00D52E5F" w:rsidP="003A1823">
      <w:pPr>
        <w:widowControl w:val="0"/>
        <w:spacing w:line="360" w:lineRule="auto"/>
        <w:ind w:firstLine="709"/>
        <w:jc w:val="both"/>
        <w:rPr>
          <w:szCs w:val="28"/>
        </w:rPr>
      </w:pPr>
      <w:r w:rsidRPr="003A1823">
        <w:rPr>
          <w:szCs w:val="28"/>
        </w:rPr>
        <w:t xml:space="preserve">Общая сумма прямых затрат составляет 2288,4 т.р. (строка 11). </w:t>
      </w:r>
    </w:p>
    <w:p w:rsidR="00D52E5F" w:rsidRPr="003A1823" w:rsidRDefault="00D52E5F" w:rsidP="003A1823">
      <w:pPr>
        <w:widowControl w:val="0"/>
        <w:spacing w:line="360" w:lineRule="auto"/>
        <w:ind w:firstLine="709"/>
        <w:jc w:val="both"/>
        <w:rPr>
          <w:szCs w:val="28"/>
        </w:rPr>
      </w:pPr>
      <w:r w:rsidRPr="003A1823">
        <w:rPr>
          <w:szCs w:val="28"/>
        </w:rPr>
        <w:t>Накладные расходы берутся в размере 18,0% от суммы прямых затрат, т.е.</w:t>
      </w:r>
    </w:p>
    <w:p w:rsidR="00D52E5F" w:rsidRPr="003A1823" w:rsidRDefault="00D52E5F" w:rsidP="003A1823">
      <w:pPr>
        <w:widowControl w:val="0"/>
        <w:spacing w:line="360" w:lineRule="auto"/>
        <w:ind w:firstLine="709"/>
        <w:jc w:val="both"/>
        <w:rPr>
          <w:szCs w:val="28"/>
        </w:rPr>
      </w:pPr>
      <w:r w:rsidRPr="003A1823">
        <w:rPr>
          <w:szCs w:val="28"/>
        </w:rPr>
        <w:t xml:space="preserve">18,0% * 2288,4/100 = 411,9 т.р. (строка 12). </w:t>
      </w:r>
    </w:p>
    <w:p w:rsidR="00D52E5F" w:rsidRPr="003A1823" w:rsidRDefault="00D52E5F" w:rsidP="003A1823">
      <w:pPr>
        <w:widowControl w:val="0"/>
        <w:spacing w:line="360" w:lineRule="auto"/>
        <w:ind w:firstLine="709"/>
        <w:jc w:val="both"/>
        <w:rPr>
          <w:szCs w:val="28"/>
        </w:rPr>
      </w:pPr>
      <w:r w:rsidRPr="003A1823">
        <w:rPr>
          <w:szCs w:val="28"/>
        </w:rPr>
        <w:t xml:space="preserve">Итого с накладными расходами 2288,4 + 411,9 = 2700,3 т.р. </w:t>
      </w:r>
    </w:p>
    <w:p w:rsidR="00D52E5F" w:rsidRPr="003A1823" w:rsidRDefault="00D52E5F" w:rsidP="003A1823">
      <w:pPr>
        <w:widowControl w:val="0"/>
        <w:spacing w:line="360" w:lineRule="auto"/>
        <w:ind w:firstLine="709"/>
        <w:jc w:val="both"/>
        <w:rPr>
          <w:szCs w:val="28"/>
        </w:rPr>
      </w:pPr>
      <w:r w:rsidRPr="003A1823">
        <w:rPr>
          <w:szCs w:val="28"/>
        </w:rPr>
        <w:t>Плановые накопления составляют 8% от общей суммы, т.е.</w:t>
      </w:r>
    </w:p>
    <w:p w:rsidR="00D52E5F" w:rsidRPr="003A1823" w:rsidRDefault="00D52E5F" w:rsidP="003A1823">
      <w:pPr>
        <w:widowControl w:val="0"/>
        <w:spacing w:line="360" w:lineRule="auto"/>
        <w:ind w:firstLine="709"/>
        <w:jc w:val="both"/>
        <w:rPr>
          <w:szCs w:val="28"/>
        </w:rPr>
      </w:pPr>
      <w:r w:rsidRPr="003A1823">
        <w:rPr>
          <w:szCs w:val="28"/>
        </w:rPr>
        <w:t xml:space="preserve">8 * 2700,3/100-216,0 т.р. </w:t>
      </w:r>
    </w:p>
    <w:p w:rsidR="00D52E5F" w:rsidRPr="003A1823" w:rsidRDefault="00D52E5F" w:rsidP="003A1823">
      <w:pPr>
        <w:widowControl w:val="0"/>
        <w:spacing w:line="360" w:lineRule="auto"/>
        <w:ind w:firstLine="709"/>
        <w:jc w:val="both"/>
        <w:rPr>
          <w:szCs w:val="28"/>
        </w:rPr>
      </w:pPr>
      <w:r w:rsidRPr="003A1823">
        <w:rPr>
          <w:szCs w:val="28"/>
        </w:rPr>
        <w:t xml:space="preserve">Итого с плановыми накоплениями 2700,3 + 216,0 = 2916,3 т.р. </w:t>
      </w:r>
    </w:p>
    <w:p w:rsidR="00D52E5F" w:rsidRPr="003A1823" w:rsidRDefault="00D52E5F" w:rsidP="003A1823">
      <w:pPr>
        <w:widowControl w:val="0"/>
        <w:spacing w:line="360" w:lineRule="auto"/>
        <w:ind w:firstLine="709"/>
        <w:jc w:val="both"/>
        <w:rPr>
          <w:szCs w:val="28"/>
        </w:rPr>
      </w:pPr>
      <w:r w:rsidRPr="003A1823">
        <w:rPr>
          <w:szCs w:val="28"/>
        </w:rPr>
        <w:t>Затраты</w:t>
      </w:r>
      <w:r w:rsidR="003A1823">
        <w:rPr>
          <w:szCs w:val="28"/>
        </w:rPr>
        <w:t xml:space="preserve"> </w:t>
      </w:r>
      <w:r w:rsidRPr="003A1823">
        <w:rPr>
          <w:szCs w:val="28"/>
        </w:rPr>
        <w:t>на</w:t>
      </w:r>
      <w:r w:rsidR="003A1823">
        <w:rPr>
          <w:szCs w:val="28"/>
        </w:rPr>
        <w:t xml:space="preserve"> </w:t>
      </w:r>
      <w:r w:rsidRPr="003A1823">
        <w:rPr>
          <w:szCs w:val="28"/>
        </w:rPr>
        <w:t>транспортировку</w:t>
      </w:r>
      <w:r w:rsidR="003A1823">
        <w:rPr>
          <w:szCs w:val="28"/>
        </w:rPr>
        <w:t xml:space="preserve"> </w:t>
      </w:r>
      <w:r w:rsidRPr="003A1823">
        <w:rPr>
          <w:szCs w:val="28"/>
        </w:rPr>
        <w:t>вахт</w:t>
      </w:r>
      <w:r w:rsidR="003A1823">
        <w:rPr>
          <w:szCs w:val="28"/>
        </w:rPr>
        <w:t xml:space="preserve"> </w:t>
      </w:r>
      <w:r w:rsidRPr="003A1823">
        <w:rPr>
          <w:szCs w:val="28"/>
        </w:rPr>
        <w:t>наземным</w:t>
      </w:r>
      <w:r w:rsidR="003A1823">
        <w:rPr>
          <w:szCs w:val="28"/>
        </w:rPr>
        <w:t xml:space="preserve"> </w:t>
      </w:r>
      <w:r w:rsidRPr="003A1823">
        <w:rPr>
          <w:szCs w:val="28"/>
        </w:rPr>
        <w:t>способом рассчитываются следующим образом:</w:t>
      </w:r>
    </w:p>
    <w:p w:rsidR="00D52E5F" w:rsidRPr="003A1823" w:rsidRDefault="00D52E5F" w:rsidP="003A1823">
      <w:pPr>
        <w:widowControl w:val="0"/>
        <w:numPr>
          <w:ilvl w:val="0"/>
          <w:numId w:val="18"/>
        </w:numPr>
        <w:tabs>
          <w:tab w:val="left" w:pos="851"/>
        </w:tabs>
        <w:spacing w:line="360" w:lineRule="auto"/>
        <w:ind w:firstLine="709"/>
        <w:jc w:val="both"/>
        <w:rPr>
          <w:szCs w:val="28"/>
        </w:rPr>
      </w:pPr>
      <w:r w:rsidRPr="003A1823">
        <w:rPr>
          <w:szCs w:val="28"/>
        </w:rPr>
        <w:t>в вышкостроении - 6% от суммы (стр.3 + стр.4): 6 * 106/100 = 6,4 т.р.</w:t>
      </w:r>
    </w:p>
    <w:p w:rsidR="003A1823" w:rsidRDefault="00D52E5F" w:rsidP="003A1823">
      <w:pPr>
        <w:widowControl w:val="0"/>
        <w:numPr>
          <w:ilvl w:val="0"/>
          <w:numId w:val="18"/>
        </w:numPr>
        <w:tabs>
          <w:tab w:val="left" w:pos="851"/>
        </w:tabs>
        <w:spacing w:line="360" w:lineRule="auto"/>
        <w:ind w:firstLine="709"/>
        <w:jc w:val="both"/>
        <w:rPr>
          <w:szCs w:val="28"/>
        </w:rPr>
      </w:pPr>
      <w:r w:rsidRPr="003A1823">
        <w:rPr>
          <w:szCs w:val="28"/>
        </w:rPr>
        <w:t xml:space="preserve">в бурении и креплении - 5% от суммы (стр.6 + стр.7) </w:t>
      </w:r>
    </w:p>
    <w:p w:rsidR="00D52E5F" w:rsidRPr="003A1823" w:rsidRDefault="00D52E5F" w:rsidP="003A1823">
      <w:pPr>
        <w:widowControl w:val="0"/>
        <w:tabs>
          <w:tab w:val="left" w:pos="851"/>
        </w:tabs>
        <w:spacing w:line="360" w:lineRule="auto"/>
        <w:ind w:firstLine="709"/>
        <w:jc w:val="both"/>
        <w:rPr>
          <w:szCs w:val="28"/>
        </w:rPr>
      </w:pPr>
      <w:r w:rsidRPr="003A1823">
        <w:rPr>
          <w:szCs w:val="28"/>
        </w:rPr>
        <w:t>5 * ( 1273,9 + 731,9)/100= 100,3 т.р.</w:t>
      </w:r>
    </w:p>
    <w:p w:rsidR="003A1823" w:rsidRDefault="00D52E5F" w:rsidP="003A1823">
      <w:pPr>
        <w:widowControl w:val="0"/>
        <w:numPr>
          <w:ilvl w:val="0"/>
          <w:numId w:val="18"/>
        </w:numPr>
        <w:tabs>
          <w:tab w:val="left" w:pos="851"/>
          <w:tab w:val="left" w:pos="1142"/>
        </w:tabs>
        <w:spacing w:line="360" w:lineRule="auto"/>
        <w:ind w:firstLine="709"/>
        <w:jc w:val="both"/>
        <w:rPr>
          <w:szCs w:val="28"/>
        </w:rPr>
      </w:pPr>
      <w:r w:rsidRPr="003A1823">
        <w:rPr>
          <w:szCs w:val="28"/>
        </w:rPr>
        <w:t>в испытании - 5% от строки 10:</w:t>
      </w:r>
      <w:r w:rsidR="003A1823">
        <w:rPr>
          <w:szCs w:val="28"/>
        </w:rPr>
        <w:t xml:space="preserve"> </w:t>
      </w:r>
      <w:r w:rsidRPr="003A1823">
        <w:rPr>
          <w:szCs w:val="28"/>
        </w:rPr>
        <w:t>5 * 45/100 = 2,3 т.р.</w:t>
      </w:r>
    </w:p>
    <w:p w:rsidR="00D52E5F" w:rsidRPr="003A1823" w:rsidRDefault="00D52E5F" w:rsidP="003A1823">
      <w:pPr>
        <w:widowControl w:val="0"/>
        <w:tabs>
          <w:tab w:val="left" w:pos="851"/>
          <w:tab w:val="left" w:pos="1142"/>
        </w:tabs>
        <w:spacing w:line="360" w:lineRule="auto"/>
        <w:ind w:firstLine="709"/>
        <w:jc w:val="both"/>
        <w:rPr>
          <w:szCs w:val="28"/>
        </w:rPr>
      </w:pPr>
      <w:r w:rsidRPr="003A1823">
        <w:rPr>
          <w:szCs w:val="28"/>
        </w:rPr>
        <w:t>Общая сумма затрат составляет - 109,0 т.р.</w:t>
      </w:r>
    </w:p>
    <w:p w:rsidR="00D52E5F" w:rsidRPr="003A1823" w:rsidRDefault="00D52E5F" w:rsidP="003A1823">
      <w:pPr>
        <w:widowControl w:val="0"/>
        <w:spacing w:line="360" w:lineRule="auto"/>
        <w:ind w:firstLine="709"/>
        <w:jc w:val="both"/>
        <w:rPr>
          <w:szCs w:val="28"/>
        </w:rPr>
      </w:pPr>
      <w:r w:rsidRPr="003A1823">
        <w:rPr>
          <w:szCs w:val="28"/>
        </w:rPr>
        <w:t xml:space="preserve">Резерв на непредвиденные расходы и затраты, оставляемые в распоряжении буровой организации берется в размере 2% от стоимости выполненных работ, т.е. </w:t>
      </w:r>
    </w:p>
    <w:p w:rsidR="00D52E5F" w:rsidRPr="003A1823" w:rsidRDefault="00D52E5F" w:rsidP="003A1823">
      <w:pPr>
        <w:widowControl w:val="0"/>
        <w:spacing w:line="360" w:lineRule="auto"/>
        <w:ind w:firstLine="709"/>
        <w:jc w:val="both"/>
        <w:rPr>
          <w:szCs w:val="28"/>
        </w:rPr>
      </w:pPr>
      <w:r w:rsidRPr="003A1823">
        <w:rPr>
          <w:szCs w:val="28"/>
        </w:rPr>
        <w:t xml:space="preserve">2 * 3025,3/100 = 60,5 т.р. </w:t>
      </w:r>
    </w:p>
    <w:p w:rsidR="00D52E5F" w:rsidRPr="003A1823" w:rsidRDefault="00D52E5F" w:rsidP="003A1823">
      <w:pPr>
        <w:widowControl w:val="0"/>
        <w:spacing w:line="360" w:lineRule="auto"/>
        <w:ind w:firstLine="709"/>
        <w:jc w:val="both"/>
        <w:rPr>
          <w:szCs w:val="28"/>
        </w:rPr>
      </w:pPr>
      <w:r w:rsidRPr="003A1823">
        <w:rPr>
          <w:szCs w:val="28"/>
        </w:rPr>
        <w:t xml:space="preserve">Итого затрат на строительство скважины : 3025,3 + 60,5 = 3085,8 т.р. </w:t>
      </w:r>
    </w:p>
    <w:p w:rsidR="00D52E5F" w:rsidRPr="003A1823" w:rsidRDefault="00D52E5F" w:rsidP="003A1823">
      <w:pPr>
        <w:widowControl w:val="0"/>
        <w:spacing w:line="360" w:lineRule="auto"/>
        <w:ind w:firstLine="709"/>
        <w:jc w:val="both"/>
        <w:rPr>
          <w:szCs w:val="28"/>
        </w:rPr>
      </w:pPr>
      <w:r w:rsidRPr="003A1823">
        <w:rPr>
          <w:szCs w:val="28"/>
        </w:rPr>
        <w:t>Налог на добавленную стоимость берется в размере 18% и составляет</w:t>
      </w:r>
    </w:p>
    <w:p w:rsidR="00D52E5F" w:rsidRPr="003A1823" w:rsidRDefault="00D52E5F" w:rsidP="003A1823">
      <w:pPr>
        <w:widowControl w:val="0"/>
        <w:spacing w:line="360" w:lineRule="auto"/>
        <w:ind w:firstLine="709"/>
        <w:jc w:val="both"/>
        <w:rPr>
          <w:szCs w:val="28"/>
        </w:rPr>
      </w:pPr>
      <w:r w:rsidRPr="003A1823">
        <w:rPr>
          <w:szCs w:val="28"/>
        </w:rPr>
        <w:t xml:space="preserve">18 *3085,8/100 = 555,4 т.р. </w:t>
      </w:r>
    </w:p>
    <w:p w:rsidR="00D52E5F" w:rsidRPr="003A1823" w:rsidRDefault="00D52E5F" w:rsidP="003A1823">
      <w:pPr>
        <w:widowControl w:val="0"/>
        <w:spacing w:line="360" w:lineRule="auto"/>
        <w:ind w:firstLine="709"/>
        <w:jc w:val="both"/>
        <w:rPr>
          <w:szCs w:val="28"/>
        </w:rPr>
      </w:pPr>
      <w:r w:rsidRPr="003A1823">
        <w:rPr>
          <w:szCs w:val="28"/>
        </w:rPr>
        <w:t>Всего затрат на строительство скважины, зафиксированных в базе для расчета цены 1м. строительства скважины составляет 3085,8 + 555,4 = 3641,2 т.р.</w:t>
      </w:r>
    </w:p>
    <w:p w:rsidR="00D52E5F" w:rsidRPr="003A1823" w:rsidRDefault="00D52E5F" w:rsidP="003A1823">
      <w:pPr>
        <w:widowControl w:val="0"/>
        <w:spacing w:line="360" w:lineRule="auto"/>
        <w:ind w:firstLine="709"/>
        <w:jc w:val="both"/>
        <w:rPr>
          <w:szCs w:val="28"/>
        </w:rPr>
      </w:pPr>
      <w:r w:rsidRPr="003A1823">
        <w:rPr>
          <w:szCs w:val="28"/>
        </w:rPr>
        <w:t>В связи с инфляцией необходимо сделать перерасчет всех затрат с учетом переводного коэффициента К</w:t>
      </w:r>
      <w:r w:rsidRPr="003A1823">
        <w:rPr>
          <w:szCs w:val="28"/>
          <w:vertAlign w:val="subscript"/>
        </w:rPr>
        <w:t>пер</w:t>
      </w:r>
      <w:r w:rsidRPr="003A1823">
        <w:rPr>
          <w:szCs w:val="28"/>
        </w:rPr>
        <w:t xml:space="preserve"> = 22,4, т.е. </w:t>
      </w:r>
    </w:p>
    <w:p w:rsidR="00D52E5F" w:rsidRPr="003A1823" w:rsidRDefault="00D52E5F" w:rsidP="003A1823">
      <w:pPr>
        <w:widowControl w:val="0"/>
        <w:spacing w:line="360" w:lineRule="auto"/>
        <w:ind w:firstLine="709"/>
        <w:jc w:val="both"/>
        <w:rPr>
          <w:szCs w:val="28"/>
        </w:rPr>
      </w:pPr>
      <w:r w:rsidRPr="003A1823">
        <w:rPr>
          <w:szCs w:val="28"/>
        </w:rPr>
        <w:t xml:space="preserve">3641,2 * 22,4 = 81562,9 т.р. </w:t>
      </w:r>
    </w:p>
    <w:p w:rsidR="00D52E5F" w:rsidRPr="003A1823" w:rsidRDefault="00D52E5F" w:rsidP="003A1823">
      <w:pPr>
        <w:widowControl w:val="0"/>
        <w:spacing w:line="360" w:lineRule="auto"/>
        <w:ind w:firstLine="709"/>
        <w:jc w:val="both"/>
        <w:rPr>
          <w:szCs w:val="28"/>
        </w:rPr>
      </w:pPr>
      <w:r w:rsidRPr="003A1823">
        <w:rPr>
          <w:szCs w:val="28"/>
        </w:rPr>
        <w:t>Сметная стоимость (цена) строительства 1 м. скважины составляет 81562,9/4100= 19893 руб/м.</w:t>
      </w:r>
    </w:p>
    <w:p w:rsidR="003A1823" w:rsidRDefault="003A1823">
      <w:pPr>
        <w:spacing w:after="200"/>
        <w:rPr>
          <w:szCs w:val="28"/>
        </w:rPr>
      </w:pPr>
      <w:r>
        <w:rPr>
          <w:szCs w:val="28"/>
        </w:rPr>
        <w:br w:type="page"/>
      </w:r>
    </w:p>
    <w:p w:rsidR="00D52E5F" w:rsidRPr="003A1823" w:rsidRDefault="00D52E5F" w:rsidP="003A1823">
      <w:pPr>
        <w:widowControl w:val="0"/>
        <w:spacing w:line="360" w:lineRule="auto"/>
        <w:ind w:firstLine="709"/>
        <w:jc w:val="both"/>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5394"/>
        <w:gridCol w:w="921"/>
        <w:gridCol w:w="1315"/>
        <w:gridCol w:w="1414"/>
      </w:tblGrid>
      <w:tr w:rsidR="00C50ADA" w:rsidRPr="00C96D75" w:rsidTr="00C96D75">
        <w:tc>
          <w:tcPr>
            <w:tcW w:w="275" w:type="pct"/>
            <w:shd w:val="clear" w:color="auto" w:fill="auto"/>
          </w:tcPr>
          <w:p w:rsidR="00D52E5F" w:rsidRPr="00C96D75" w:rsidRDefault="00D52E5F" w:rsidP="00C96D75">
            <w:pPr>
              <w:widowControl w:val="0"/>
              <w:spacing w:line="360" w:lineRule="auto"/>
              <w:rPr>
                <w:sz w:val="20"/>
                <w:szCs w:val="20"/>
              </w:rPr>
            </w:pPr>
            <w:r w:rsidRPr="00C96D75">
              <w:rPr>
                <w:sz w:val="20"/>
                <w:szCs w:val="20"/>
              </w:rPr>
              <w:t>№</w:t>
            </w:r>
          </w:p>
          <w:p w:rsidR="00D52E5F" w:rsidRPr="00C96D75" w:rsidRDefault="00D52E5F" w:rsidP="00C96D75">
            <w:pPr>
              <w:widowControl w:val="0"/>
              <w:spacing w:line="360" w:lineRule="auto"/>
              <w:rPr>
                <w:sz w:val="20"/>
                <w:szCs w:val="20"/>
              </w:rPr>
            </w:pPr>
            <w:r w:rsidRPr="00C96D75">
              <w:rPr>
                <w:sz w:val="20"/>
                <w:szCs w:val="20"/>
              </w:rPr>
              <w:t>п/п</w:t>
            </w:r>
          </w:p>
        </w:tc>
        <w:tc>
          <w:tcPr>
            <w:tcW w:w="2818" w:type="pct"/>
            <w:shd w:val="clear" w:color="auto" w:fill="auto"/>
          </w:tcPr>
          <w:p w:rsidR="00D52E5F" w:rsidRPr="00C96D75" w:rsidRDefault="00D52E5F" w:rsidP="00C96D75">
            <w:pPr>
              <w:widowControl w:val="0"/>
              <w:spacing w:line="360" w:lineRule="auto"/>
              <w:rPr>
                <w:sz w:val="20"/>
                <w:szCs w:val="20"/>
              </w:rPr>
            </w:pPr>
            <w:r w:rsidRPr="00C96D75">
              <w:rPr>
                <w:sz w:val="20"/>
                <w:szCs w:val="20"/>
              </w:rPr>
              <w:t>Наименование показателей</w:t>
            </w:r>
          </w:p>
        </w:tc>
        <w:tc>
          <w:tcPr>
            <w:tcW w:w="481" w:type="pct"/>
            <w:shd w:val="clear" w:color="auto" w:fill="auto"/>
          </w:tcPr>
          <w:p w:rsidR="00D52E5F" w:rsidRPr="00C96D75" w:rsidRDefault="00D52E5F" w:rsidP="00C96D75">
            <w:pPr>
              <w:widowControl w:val="0"/>
              <w:spacing w:line="360" w:lineRule="auto"/>
              <w:rPr>
                <w:sz w:val="20"/>
                <w:szCs w:val="20"/>
              </w:rPr>
            </w:pPr>
            <w:r w:rsidRPr="00C96D75">
              <w:rPr>
                <w:sz w:val="20"/>
                <w:szCs w:val="20"/>
              </w:rPr>
              <w:t>един.</w:t>
            </w:r>
          </w:p>
          <w:p w:rsidR="00D52E5F" w:rsidRPr="00C96D75" w:rsidRDefault="00D52E5F" w:rsidP="00C96D75">
            <w:pPr>
              <w:widowControl w:val="0"/>
              <w:spacing w:line="360" w:lineRule="auto"/>
              <w:rPr>
                <w:sz w:val="20"/>
                <w:szCs w:val="20"/>
              </w:rPr>
            </w:pPr>
            <w:r w:rsidRPr="00C96D75">
              <w:rPr>
                <w:sz w:val="20"/>
                <w:szCs w:val="20"/>
              </w:rPr>
              <w:t>измер.</w:t>
            </w:r>
          </w:p>
        </w:tc>
        <w:tc>
          <w:tcPr>
            <w:tcW w:w="1426" w:type="pct"/>
            <w:gridSpan w:val="2"/>
            <w:shd w:val="clear" w:color="auto" w:fill="auto"/>
          </w:tcPr>
          <w:p w:rsidR="00D52E5F" w:rsidRPr="00C96D75" w:rsidRDefault="00D52E5F" w:rsidP="00C96D75">
            <w:pPr>
              <w:widowControl w:val="0"/>
              <w:spacing w:line="360" w:lineRule="auto"/>
              <w:rPr>
                <w:sz w:val="20"/>
                <w:szCs w:val="20"/>
              </w:rPr>
            </w:pPr>
            <w:r w:rsidRPr="00C96D75">
              <w:rPr>
                <w:sz w:val="20"/>
                <w:szCs w:val="20"/>
              </w:rPr>
              <w:t>Показатели</w:t>
            </w:r>
          </w:p>
          <w:p w:rsidR="00D52E5F" w:rsidRPr="00C96D75" w:rsidRDefault="00D52E5F" w:rsidP="00C96D75">
            <w:pPr>
              <w:widowControl w:val="0"/>
              <w:spacing w:line="360" w:lineRule="auto"/>
              <w:rPr>
                <w:sz w:val="20"/>
                <w:szCs w:val="20"/>
              </w:rPr>
            </w:pPr>
            <w:r w:rsidRPr="00C96D75">
              <w:rPr>
                <w:sz w:val="20"/>
                <w:szCs w:val="20"/>
              </w:rPr>
              <w:t>задания</w:t>
            </w:r>
            <w:r w:rsidR="003A1823" w:rsidRPr="00C96D75">
              <w:rPr>
                <w:sz w:val="20"/>
                <w:szCs w:val="20"/>
              </w:rPr>
              <w:t xml:space="preserve"> </w:t>
            </w:r>
            <w:r w:rsidRPr="00C96D75">
              <w:rPr>
                <w:sz w:val="20"/>
                <w:szCs w:val="20"/>
              </w:rPr>
              <w:t>расчетные</w:t>
            </w:r>
          </w:p>
        </w:tc>
      </w:tr>
      <w:tr w:rsidR="00D52E5F" w:rsidRPr="00C96D75" w:rsidTr="00C96D75">
        <w:tc>
          <w:tcPr>
            <w:tcW w:w="275" w:type="pct"/>
            <w:shd w:val="clear" w:color="auto" w:fill="auto"/>
          </w:tcPr>
          <w:p w:rsidR="00D52E5F" w:rsidRPr="00C96D75" w:rsidRDefault="00D52E5F" w:rsidP="00C96D75">
            <w:pPr>
              <w:widowControl w:val="0"/>
              <w:spacing w:line="360" w:lineRule="auto"/>
              <w:rPr>
                <w:sz w:val="20"/>
                <w:szCs w:val="20"/>
              </w:rPr>
            </w:pPr>
            <w:r w:rsidRPr="00C96D75">
              <w:rPr>
                <w:sz w:val="20"/>
                <w:szCs w:val="20"/>
              </w:rPr>
              <w:t>1</w:t>
            </w:r>
          </w:p>
        </w:tc>
        <w:tc>
          <w:tcPr>
            <w:tcW w:w="2818" w:type="pct"/>
            <w:shd w:val="clear" w:color="auto" w:fill="auto"/>
          </w:tcPr>
          <w:p w:rsidR="00D52E5F" w:rsidRPr="00C96D75" w:rsidRDefault="00D52E5F" w:rsidP="00C96D75">
            <w:pPr>
              <w:widowControl w:val="0"/>
              <w:spacing w:line="360" w:lineRule="auto"/>
              <w:rPr>
                <w:sz w:val="20"/>
                <w:szCs w:val="20"/>
              </w:rPr>
            </w:pPr>
            <w:r w:rsidRPr="00C96D75">
              <w:rPr>
                <w:sz w:val="20"/>
                <w:szCs w:val="20"/>
              </w:rPr>
              <w:t>2</w:t>
            </w:r>
          </w:p>
        </w:tc>
        <w:tc>
          <w:tcPr>
            <w:tcW w:w="481" w:type="pct"/>
            <w:shd w:val="clear" w:color="auto" w:fill="auto"/>
          </w:tcPr>
          <w:p w:rsidR="00D52E5F" w:rsidRPr="00C96D75" w:rsidRDefault="00D52E5F" w:rsidP="00C96D75">
            <w:pPr>
              <w:widowControl w:val="0"/>
              <w:spacing w:line="360" w:lineRule="auto"/>
              <w:rPr>
                <w:sz w:val="20"/>
                <w:szCs w:val="20"/>
              </w:rPr>
            </w:pPr>
            <w:r w:rsidRPr="00C96D75">
              <w:rPr>
                <w:sz w:val="20"/>
                <w:szCs w:val="20"/>
              </w:rPr>
              <w:t>3</w:t>
            </w:r>
          </w:p>
        </w:tc>
        <w:tc>
          <w:tcPr>
            <w:tcW w:w="687" w:type="pct"/>
            <w:shd w:val="clear" w:color="auto" w:fill="auto"/>
          </w:tcPr>
          <w:p w:rsidR="00D52E5F" w:rsidRPr="00C96D75" w:rsidRDefault="00D52E5F" w:rsidP="00C96D75">
            <w:pPr>
              <w:widowControl w:val="0"/>
              <w:spacing w:line="360" w:lineRule="auto"/>
              <w:rPr>
                <w:sz w:val="20"/>
                <w:szCs w:val="20"/>
              </w:rPr>
            </w:pPr>
            <w:r w:rsidRPr="00C96D75">
              <w:rPr>
                <w:sz w:val="20"/>
                <w:szCs w:val="20"/>
              </w:rPr>
              <w:t>4</w:t>
            </w:r>
          </w:p>
        </w:tc>
        <w:tc>
          <w:tcPr>
            <w:tcW w:w="739" w:type="pct"/>
            <w:shd w:val="clear" w:color="auto" w:fill="auto"/>
          </w:tcPr>
          <w:p w:rsidR="00D52E5F" w:rsidRPr="00C96D75" w:rsidRDefault="00D52E5F" w:rsidP="00C96D75">
            <w:pPr>
              <w:widowControl w:val="0"/>
              <w:spacing w:line="360" w:lineRule="auto"/>
              <w:rPr>
                <w:sz w:val="20"/>
                <w:szCs w:val="20"/>
              </w:rPr>
            </w:pPr>
            <w:r w:rsidRPr="00C96D75">
              <w:rPr>
                <w:sz w:val="20"/>
                <w:szCs w:val="20"/>
              </w:rPr>
              <w:t>5</w:t>
            </w:r>
          </w:p>
        </w:tc>
      </w:tr>
      <w:tr w:rsidR="00D52E5F" w:rsidRPr="00C96D75" w:rsidTr="00C96D75">
        <w:trPr>
          <w:trHeight w:val="4526"/>
        </w:trPr>
        <w:tc>
          <w:tcPr>
            <w:tcW w:w="275" w:type="pct"/>
            <w:shd w:val="clear" w:color="auto" w:fill="auto"/>
          </w:tcPr>
          <w:p w:rsidR="00D52E5F" w:rsidRPr="00C96D75" w:rsidRDefault="00D52E5F" w:rsidP="00C96D75">
            <w:pPr>
              <w:widowControl w:val="0"/>
              <w:spacing w:line="360" w:lineRule="auto"/>
              <w:rPr>
                <w:sz w:val="20"/>
                <w:szCs w:val="20"/>
              </w:rPr>
            </w:pPr>
            <w:r w:rsidRPr="00C96D75">
              <w:rPr>
                <w:sz w:val="20"/>
                <w:szCs w:val="20"/>
              </w:rPr>
              <w:t>1</w:t>
            </w:r>
          </w:p>
          <w:p w:rsidR="00D52E5F" w:rsidRPr="00C96D75" w:rsidRDefault="00D52E5F" w:rsidP="00C96D75">
            <w:pPr>
              <w:widowControl w:val="0"/>
              <w:spacing w:line="360" w:lineRule="auto"/>
              <w:rPr>
                <w:sz w:val="20"/>
                <w:szCs w:val="20"/>
              </w:rPr>
            </w:pPr>
            <w:r w:rsidRPr="00C96D75">
              <w:rPr>
                <w:sz w:val="20"/>
                <w:szCs w:val="20"/>
              </w:rPr>
              <w:t>2</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3</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4</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5</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6</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7</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8</w:t>
            </w:r>
          </w:p>
          <w:p w:rsidR="00D52E5F" w:rsidRPr="00C96D75" w:rsidRDefault="00D52E5F" w:rsidP="00C96D75">
            <w:pPr>
              <w:widowControl w:val="0"/>
              <w:spacing w:line="360" w:lineRule="auto"/>
              <w:rPr>
                <w:sz w:val="20"/>
                <w:szCs w:val="20"/>
              </w:rPr>
            </w:pPr>
            <w:r w:rsidRPr="00C96D75">
              <w:rPr>
                <w:sz w:val="20"/>
                <w:szCs w:val="20"/>
              </w:rPr>
              <w:t>9</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10</w:t>
            </w:r>
          </w:p>
          <w:p w:rsidR="00C50ADA" w:rsidRPr="00C96D75" w:rsidRDefault="00C50ADA" w:rsidP="00C96D75">
            <w:pPr>
              <w:widowControl w:val="0"/>
              <w:spacing w:line="360" w:lineRule="auto"/>
              <w:rPr>
                <w:sz w:val="20"/>
                <w:szCs w:val="20"/>
              </w:rPr>
            </w:pPr>
            <w:r w:rsidRPr="00C96D75">
              <w:rPr>
                <w:sz w:val="20"/>
                <w:szCs w:val="20"/>
              </w:rPr>
              <w:t>11</w:t>
            </w:r>
          </w:p>
          <w:p w:rsidR="00C50ADA" w:rsidRPr="00C96D75" w:rsidRDefault="00C50ADA" w:rsidP="00C96D75">
            <w:pPr>
              <w:widowControl w:val="0"/>
              <w:spacing w:line="360" w:lineRule="auto"/>
              <w:rPr>
                <w:sz w:val="20"/>
                <w:szCs w:val="20"/>
              </w:rPr>
            </w:pPr>
            <w:r w:rsidRPr="00C96D75">
              <w:rPr>
                <w:sz w:val="20"/>
                <w:szCs w:val="20"/>
              </w:rPr>
              <w:t>12</w:t>
            </w:r>
          </w:p>
          <w:p w:rsidR="00C50ADA" w:rsidRPr="00C96D75" w:rsidRDefault="00C50ADA" w:rsidP="00C96D75">
            <w:pPr>
              <w:widowControl w:val="0"/>
              <w:spacing w:line="360" w:lineRule="auto"/>
              <w:rPr>
                <w:sz w:val="20"/>
                <w:szCs w:val="20"/>
              </w:rPr>
            </w:pPr>
            <w:r w:rsidRPr="00C96D75">
              <w:rPr>
                <w:sz w:val="20"/>
                <w:szCs w:val="20"/>
              </w:rPr>
              <w:t>13</w:t>
            </w:r>
          </w:p>
          <w:p w:rsidR="00C50ADA" w:rsidRPr="00C96D75" w:rsidRDefault="00C50ADA" w:rsidP="00C96D75">
            <w:pPr>
              <w:widowControl w:val="0"/>
              <w:spacing w:line="360" w:lineRule="auto"/>
              <w:rPr>
                <w:sz w:val="20"/>
                <w:szCs w:val="20"/>
              </w:rPr>
            </w:pPr>
            <w:r w:rsidRPr="00C96D75">
              <w:rPr>
                <w:sz w:val="20"/>
                <w:szCs w:val="20"/>
              </w:rPr>
              <w:t>14</w:t>
            </w:r>
          </w:p>
          <w:p w:rsidR="00C50ADA" w:rsidRPr="00C96D75" w:rsidRDefault="00C50ADA" w:rsidP="00C96D75">
            <w:pPr>
              <w:widowControl w:val="0"/>
              <w:spacing w:line="360" w:lineRule="auto"/>
              <w:rPr>
                <w:sz w:val="20"/>
                <w:szCs w:val="20"/>
              </w:rPr>
            </w:pPr>
            <w:r w:rsidRPr="00C96D75">
              <w:rPr>
                <w:sz w:val="20"/>
                <w:szCs w:val="20"/>
              </w:rPr>
              <w:t>15</w:t>
            </w:r>
          </w:p>
          <w:p w:rsidR="00C50ADA" w:rsidRPr="00C96D75" w:rsidRDefault="00C50ADA" w:rsidP="00C96D75">
            <w:pPr>
              <w:widowControl w:val="0"/>
              <w:spacing w:line="360" w:lineRule="auto"/>
              <w:rPr>
                <w:sz w:val="20"/>
                <w:szCs w:val="20"/>
              </w:rPr>
            </w:pPr>
            <w:r w:rsidRPr="00C96D75">
              <w:rPr>
                <w:sz w:val="20"/>
                <w:szCs w:val="20"/>
              </w:rPr>
              <w:t>16</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17</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18</w:t>
            </w:r>
          </w:p>
          <w:p w:rsidR="00C50ADA" w:rsidRPr="00C96D75" w:rsidRDefault="00C50ADA" w:rsidP="00C96D75">
            <w:pPr>
              <w:widowControl w:val="0"/>
              <w:spacing w:line="360" w:lineRule="auto"/>
              <w:rPr>
                <w:sz w:val="20"/>
                <w:szCs w:val="20"/>
              </w:rPr>
            </w:pPr>
            <w:r w:rsidRPr="00C96D75">
              <w:rPr>
                <w:sz w:val="20"/>
                <w:szCs w:val="20"/>
              </w:rPr>
              <w:t>19</w:t>
            </w:r>
          </w:p>
          <w:p w:rsidR="00C50ADA" w:rsidRPr="00C96D75" w:rsidRDefault="00C50ADA" w:rsidP="00C96D75">
            <w:pPr>
              <w:widowControl w:val="0"/>
              <w:spacing w:line="360" w:lineRule="auto"/>
              <w:rPr>
                <w:sz w:val="20"/>
                <w:szCs w:val="20"/>
              </w:rPr>
            </w:pPr>
            <w:r w:rsidRPr="00C96D75">
              <w:rPr>
                <w:sz w:val="20"/>
                <w:szCs w:val="20"/>
              </w:rPr>
              <w:t>20</w:t>
            </w:r>
          </w:p>
          <w:p w:rsidR="00C50ADA" w:rsidRPr="00C96D75" w:rsidRDefault="00C50ADA" w:rsidP="00C96D75">
            <w:pPr>
              <w:widowControl w:val="0"/>
              <w:spacing w:line="360" w:lineRule="auto"/>
              <w:rPr>
                <w:sz w:val="20"/>
                <w:szCs w:val="20"/>
              </w:rPr>
            </w:pPr>
            <w:r w:rsidRPr="00C96D75">
              <w:rPr>
                <w:sz w:val="20"/>
                <w:szCs w:val="20"/>
              </w:rPr>
              <w:t>21</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22</w:t>
            </w:r>
          </w:p>
          <w:p w:rsidR="00C50ADA" w:rsidRPr="00C96D75" w:rsidRDefault="00C50ADA" w:rsidP="00C96D75">
            <w:pPr>
              <w:widowControl w:val="0"/>
              <w:spacing w:line="360" w:lineRule="auto"/>
              <w:rPr>
                <w:sz w:val="20"/>
                <w:szCs w:val="20"/>
              </w:rPr>
            </w:pPr>
            <w:r w:rsidRPr="00C96D75">
              <w:rPr>
                <w:sz w:val="20"/>
                <w:szCs w:val="20"/>
              </w:rPr>
              <w:t>23</w:t>
            </w:r>
          </w:p>
        </w:tc>
        <w:tc>
          <w:tcPr>
            <w:tcW w:w="2818" w:type="pct"/>
            <w:shd w:val="clear" w:color="auto" w:fill="auto"/>
          </w:tcPr>
          <w:p w:rsidR="00D52E5F" w:rsidRPr="00C96D75" w:rsidRDefault="00D52E5F" w:rsidP="00C96D75">
            <w:pPr>
              <w:widowControl w:val="0"/>
              <w:spacing w:line="360" w:lineRule="auto"/>
              <w:rPr>
                <w:sz w:val="20"/>
                <w:szCs w:val="20"/>
              </w:rPr>
            </w:pPr>
            <w:r w:rsidRPr="00C96D75">
              <w:rPr>
                <w:sz w:val="20"/>
                <w:szCs w:val="20"/>
              </w:rPr>
              <w:t>Глубина скважины</w:t>
            </w:r>
          </w:p>
          <w:p w:rsidR="00D52E5F" w:rsidRPr="00C96D75" w:rsidRDefault="00D52E5F" w:rsidP="00C96D75">
            <w:pPr>
              <w:widowControl w:val="0"/>
              <w:spacing w:line="360" w:lineRule="auto"/>
              <w:rPr>
                <w:sz w:val="20"/>
                <w:szCs w:val="20"/>
              </w:rPr>
            </w:pPr>
            <w:r w:rsidRPr="00C96D75">
              <w:rPr>
                <w:sz w:val="20"/>
                <w:szCs w:val="20"/>
              </w:rPr>
              <w:t>Глубина спуска обсадной колонны</w:t>
            </w:r>
          </w:p>
          <w:p w:rsidR="00D52E5F" w:rsidRPr="00C96D75" w:rsidRDefault="00D52E5F" w:rsidP="00C96D75">
            <w:pPr>
              <w:widowControl w:val="0"/>
              <w:spacing w:line="360" w:lineRule="auto"/>
              <w:rPr>
                <w:sz w:val="20"/>
                <w:szCs w:val="20"/>
              </w:rPr>
            </w:pPr>
            <w:r w:rsidRPr="00C96D75">
              <w:rPr>
                <w:sz w:val="20"/>
                <w:szCs w:val="20"/>
              </w:rPr>
              <w:t>б) кондуктор</w:t>
            </w:r>
          </w:p>
          <w:p w:rsidR="00D52E5F" w:rsidRPr="00C96D75" w:rsidRDefault="00D52E5F" w:rsidP="00C96D75">
            <w:pPr>
              <w:widowControl w:val="0"/>
              <w:spacing w:line="360" w:lineRule="auto"/>
              <w:rPr>
                <w:sz w:val="20"/>
                <w:szCs w:val="20"/>
              </w:rPr>
            </w:pPr>
            <w:r w:rsidRPr="00C96D75">
              <w:rPr>
                <w:sz w:val="20"/>
                <w:szCs w:val="20"/>
              </w:rPr>
              <w:t xml:space="preserve">в) </w:t>
            </w:r>
            <w:r w:rsidRPr="00C96D75">
              <w:rPr>
                <w:sz w:val="20"/>
                <w:szCs w:val="20"/>
                <w:lang w:val="en-US"/>
              </w:rPr>
              <w:t>I</w:t>
            </w:r>
            <w:r w:rsidRPr="00C96D75">
              <w:rPr>
                <w:sz w:val="20"/>
                <w:szCs w:val="20"/>
              </w:rPr>
              <w:t xml:space="preserve"> промежуточная колонна</w:t>
            </w:r>
          </w:p>
          <w:p w:rsidR="00D52E5F" w:rsidRPr="00C96D75" w:rsidRDefault="00D52E5F" w:rsidP="00C96D75">
            <w:pPr>
              <w:widowControl w:val="0"/>
              <w:spacing w:line="360" w:lineRule="auto"/>
              <w:rPr>
                <w:sz w:val="20"/>
                <w:szCs w:val="20"/>
              </w:rPr>
            </w:pPr>
            <w:r w:rsidRPr="00C96D75">
              <w:rPr>
                <w:sz w:val="20"/>
                <w:szCs w:val="20"/>
              </w:rPr>
              <w:t xml:space="preserve">г) </w:t>
            </w:r>
            <w:r w:rsidRPr="00C96D75">
              <w:rPr>
                <w:sz w:val="20"/>
                <w:szCs w:val="20"/>
                <w:lang w:val="en-US"/>
              </w:rPr>
              <w:t>II</w:t>
            </w:r>
            <w:r w:rsidRPr="00C96D75">
              <w:rPr>
                <w:sz w:val="20"/>
                <w:szCs w:val="20"/>
              </w:rPr>
              <w:t xml:space="preserve"> промежуточная колонна</w:t>
            </w:r>
          </w:p>
          <w:p w:rsidR="00D52E5F" w:rsidRPr="00C96D75" w:rsidRDefault="00D52E5F" w:rsidP="00C96D75">
            <w:pPr>
              <w:widowControl w:val="0"/>
              <w:spacing w:line="360" w:lineRule="auto"/>
              <w:rPr>
                <w:sz w:val="20"/>
                <w:szCs w:val="20"/>
              </w:rPr>
            </w:pPr>
            <w:r w:rsidRPr="00C96D75">
              <w:rPr>
                <w:sz w:val="20"/>
                <w:szCs w:val="20"/>
              </w:rPr>
              <w:t>д) Эксплуатационная</w:t>
            </w:r>
          </w:p>
          <w:p w:rsidR="00D52E5F" w:rsidRPr="00C96D75" w:rsidRDefault="00D52E5F" w:rsidP="00C96D75">
            <w:pPr>
              <w:widowControl w:val="0"/>
              <w:spacing w:line="360" w:lineRule="auto"/>
              <w:rPr>
                <w:sz w:val="20"/>
                <w:szCs w:val="20"/>
              </w:rPr>
            </w:pPr>
            <w:r w:rsidRPr="00C96D75">
              <w:rPr>
                <w:sz w:val="20"/>
                <w:szCs w:val="20"/>
              </w:rPr>
              <w:t>Затраты на подготовительные работы</w:t>
            </w:r>
          </w:p>
          <w:p w:rsidR="00D52E5F" w:rsidRPr="00C96D75" w:rsidRDefault="00D52E5F" w:rsidP="00C96D75">
            <w:pPr>
              <w:widowControl w:val="0"/>
              <w:spacing w:line="360" w:lineRule="auto"/>
              <w:rPr>
                <w:sz w:val="20"/>
                <w:szCs w:val="20"/>
              </w:rPr>
            </w:pPr>
            <w:r w:rsidRPr="00C96D75">
              <w:rPr>
                <w:sz w:val="20"/>
                <w:szCs w:val="20"/>
              </w:rPr>
              <w:t>к строительству скважины - всего</w:t>
            </w:r>
          </w:p>
          <w:p w:rsidR="00D52E5F" w:rsidRPr="00C96D75" w:rsidRDefault="00D52E5F" w:rsidP="00C96D75">
            <w:pPr>
              <w:widowControl w:val="0"/>
              <w:spacing w:line="360" w:lineRule="auto"/>
              <w:rPr>
                <w:sz w:val="20"/>
                <w:szCs w:val="20"/>
              </w:rPr>
            </w:pPr>
            <w:r w:rsidRPr="00C96D75">
              <w:rPr>
                <w:sz w:val="20"/>
                <w:szCs w:val="20"/>
              </w:rPr>
              <w:t>Строительство и разборка вышки и привышечных сооружений, монтаж и демонтаж бурового оборудования</w:t>
            </w:r>
          </w:p>
          <w:p w:rsidR="00D52E5F" w:rsidRPr="00C96D75" w:rsidRDefault="00D52E5F" w:rsidP="00C96D75">
            <w:pPr>
              <w:widowControl w:val="0"/>
              <w:spacing w:line="360" w:lineRule="auto"/>
              <w:rPr>
                <w:sz w:val="20"/>
                <w:szCs w:val="20"/>
              </w:rPr>
            </w:pPr>
            <w:r w:rsidRPr="00C96D75">
              <w:rPr>
                <w:sz w:val="20"/>
                <w:szCs w:val="20"/>
              </w:rPr>
              <w:t>Подготовительные работы к бурению</w:t>
            </w:r>
          </w:p>
          <w:p w:rsidR="00D52E5F" w:rsidRPr="00C96D75" w:rsidRDefault="00D52E5F" w:rsidP="00C96D75">
            <w:pPr>
              <w:widowControl w:val="0"/>
              <w:spacing w:line="360" w:lineRule="auto"/>
              <w:rPr>
                <w:sz w:val="20"/>
                <w:szCs w:val="20"/>
              </w:rPr>
            </w:pPr>
            <w:r w:rsidRPr="00C96D75">
              <w:rPr>
                <w:sz w:val="20"/>
                <w:szCs w:val="20"/>
              </w:rPr>
              <w:t>(постоянные по сметной документации)</w:t>
            </w:r>
          </w:p>
          <w:p w:rsidR="00D52E5F" w:rsidRPr="00C96D75" w:rsidRDefault="00D52E5F" w:rsidP="00C96D75">
            <w:pPr>
              <w:widowControl w:val="0"/>
              <w:spacing w:line="360" w:lineRule="auto"/>
              <w:rPr>
                <w:sz w:val="20"/>
                <w:szCs w:val="20"/>
              </w:rPr>
            </w:pPr>
            <w:r w:rsidRPr="00C96D75">
              <w:rPr>
                <w:sz w:val="20"/>
                <w:szCs w:val="20"/>
              </w:rPr>
              <w:t>Затраты на бурение скважины -всего:</w:t>
            </w:r>
          </w:p>
          <w:p w:rsidR="00D52E5F" w:rsidRPr="00C96D75" w:rsidRDefault="00D52E5F" w:rsidP="00C96D75">
            <w:pPr>
              <w:widowControl w:val="0"/>
              <w:spacing w:line="360" w:lineRule="auto"/>
              <w:rPr>
                <w:sz w:val="20"/>
                <w:szCs w:val="20"/>
              </w:rPr>
            </w:pPr>
            <w:r w:rsidRPr="00C96D75">
              <w:rPr>
                <w:sz w:val="20"/>
                <w:szCs w:val="20"/>
              </w:rPr>
              <w:t>в том числе:</w:t>
            </w:r>
          </w:p>
          <w:p w:rsidR="00D52E5F" w:rsidRPr="00C96D75" w:rsidRDefault="00D52E5F" w:rsidP="00C96D75">
            <w:pPr>
              <w:widowControl w:val="0"/>
              <w:spacing w:line="360" w:lineRule="auto"/>
              <w:rPr>
                <w:sz w:val="20"/>
                <w:szCs w:val="20"/>
              </w:rPr>
            </w:pPr>
            <w:r w:rsidRPr="00C96D75">
              <w:rPr>
                <w:sz w:val="20"/>
                <w:szCs w:val="20"/>
              </w:rPr>
              <w:t>а) при бурении под кондуктор</w:t>
            </w:r>
          </w:p>
          <w:p w:rsidR="00D52E5F" w:rsidRPr="00C96D75" w:rsidRDefault="00D52E5F" w:rsidP="00C96D75">
            <w:pPr>
              <w:widowControl w:val="0"/>
              <w:spacing w:line="360" w:lineRule="auto"/>
              <w:rPr>
                <w:sz w:val="20"/>
                <w:szCs w:val="20"/>
              </w:rPr>
            </w:pPr>
            <w:r w:rsidRPr="00C96D75">
              <w:rPr>
                <w:sz w:val="20"/>
                <w:szCs w:val="20"/>
              </w:rPr>
              <w:t xml:space="preserve">б) при бурении под </w:t>
            </w:r>
            <w:r w:rsidRPr="00C96D75">
              <w:rPr>
                <w:sz w:val="20"/>
                <w:szCs w:val="20"/>
                <w:lang w:val="en-US"/>
              </w:rPr>
              <w:t>I</w:t>
            </w:r>
            <w:r w:rsidRPr="00C96D75">
              <w:rPr>
                <w:sz w:val="20"/>
                <w:szCs w:val="20"/>
              </w:rPr>
              <w:t xml:space="preserve"> пром. колонну</w:t>
            </w:r>
          </w:p>
          <w:p w:rsidR="00D52E5F" w:rsidRPr="00C96D75" w:rsidRDefault="00D52E5F" w:rsidP="00C96D75">
            <w:pPr>
              <w:widowControl w:val="0"/>
              <w:spacing w:line="360" w:lineRule="auto"/>
              <w:rPr>
                <w:sz w:val="20"/>
                <w:szCs w:val="20"/>
              </w:rPr>
            </w:pPr>
            <w:r w:rsidRPr="00C96D75">
              <w:rPr>
                <w:sz w:val="20"/>
                <w:szCs w:val="20"/>
              </w:rPr>
              <w:t xml:space="preserve">в) при бурении под </w:t>
            </w:r>
            <w:r w:rsidRPr="00C96D75">
              <w:rPr>
                <w:sz w:val="20"/>
                <w:szCs w:val="20"/>
                <w:lang w:val="en-US"/>
              </w:rPr>
              <w:t>II</w:t>
            </w:r>
            <w:r w:rsidRPr="00C96D75">
              <w:rPr>
                <w:sz w:val="20"/>
                <w:szCs w:val="20"/>
              </w:rPr>
              <w:t xml:space="preserve"> пром. колонну</w:t>
            </w:r>
          </w:p>
          <w:p w:rsidR="00D52E5F" w:rsidRPr="00C96D75" w:rsidRDefault="00D52E5F" w:rsidP="00C96D75">
            <w:pPr>
              <w:widowControl w:val="0"/>
              <w:spacing w:line="360" w:lineRule="auto"/>
              <w:rPr>
                <w:sz w:val="20"/>
                <w:szCs w:val="20"/>
              </w:rPr>
            </w:pPr>
            <w:r w:rsidRPr="00C96D75">
              <w:rPr>
                <w:sz w:val="20"/>
                <w:szCs w:val="20"/>
              </w:rPr>
              <w:t>г) при бурении под экспл. Колонну</w:t>
            </w:r>
          </w:p>
          <w:p w:rsidR="00D52E5F" w:rsidRPr="00C96D75" w:rsidRDefault="00D52E5F" w:rsidP="00C96D75">
            <w:pPr>
              <w:widowControl w:val="0"/>
              <w:spacing w:line="360" w:lineRule="auto"/>
              <w:rPr>
                <w:sz w:val="20"/>
                <w:szCs w:val="20"/>
              </w:rPr>
            </w:pPr>
            <w:r w:rsidRPr="00C96D75">
              <w:rPr>
                <w:sz w:val="20"/>
                <w:szCs w:val="20"/>
              </w:rPr>
              <w:t>Затраты по закреплению скважины -всего</w:t>
            </w:r>
          </w:p>
          <w:p w:rsidR="00D52E5F" w:rsidRPr="00C96D75" w:rsidRDefault="00D52E5F" w:rsidP="00C96D75">
            <w:pPr>
              <w:widowControl w:val="0"/>
              <w:spacing w:line="360" w:lineRule="auto"/>
              <w:rPr>
                <w:sz w:val="20"/>
                <w:szCs w:val="20"/>
              </w:rPr>
            </w:pPr>
            <w:r w:rsidRPr="00C96D75">
              <w:rPr>
                <w:sz w:val="20"/>
                <w:szCs w:val="20"/>
              </w:rPr>
              <w:t>в том числе:</w:t>
            </w:r>
          </w:p>
          <w:p w:rsidR="00D52E5F" w:rsidRPr="00C96D75" w:rsidRDefault="00D52E5F" w:rsidP="00C96D75">
            <w:pPr>
              <w:widowControl w:val="0"/>
              <w:spacing w:line="360" w:lineRule="auto"/>
              <w:rPr>
                <w:sz w:val="20"/>
                <w:szCs w:val="20"/>
              </w:rPr>
            </w:pPr>
            <w:r w:rsidRPr="00C96D75">
              <w:rPr>
                <w:sz w:val="20"/>
                <w:szCs w:val="20"/>
              </w:rPr>
              <w:t>а) по крепленю кондуктора</w:t>
            </w:r>
          </w:p>
          <w:p w:rsidR="00D52E5F" w:rsidRPr="00C96D75" w:rsidRDefault="00D52E5F" w:rsidP="00C96D75">
            <w:pPr>
              <w:widowControl w:val="0"/>
              <w:spacing w:line="360" w:lineRule="auto"/>
              <w:rPr>
                <w:sz w:val="20"/>
                <w:szCs w:val="20"/>
              </w:rPr>
            </w:pPr>
            <w:r w:rsidRPr="00C96D75">
              <w:rPr>
                <w:sz w:val="20"/>
                <w:szCs w:val="20"/>
              </w:rPr>
              <w:t xml:space="preserve">б) по креплению </w:t>
            </w:r>
            <w:r w:rsidRPr="00C96D75">
              <w:rPr>
                <w:sz w:val="20"/>
                <w:szCs w:val="20"/>
                <w:lang w:val="en-US"/>
              </w:rPr>
              <w:t>I</w:t>
            </w:r>
            <w:r w:rsidRPr="00C96D75">
              <w:rPr>
                <w:sz w:val="20"/>
                <w:szCs w:val="20"/>
              </w:rPr>
              <w:t xml:space="preserve"> пром. колонны</w:t>
            </w:r>
          </w:p>
          <w:p w:rsidR="00D52E5F" w:rsidRPr="00C96D75" w:rsidRDefault="00D52E5F" w:rsidP="00C96D75">
            <w:pPr>
              <w:widowControl w:val="0"/>
              <w:spacing w:line="360" w:lineRule="auto"/>
              <w:rPr>
                <w:sz w:val="20"/>
                <w:szCs w:val="20"/>
              </w:rPr>
            </w:pPr>
            <w:r w:rsidRPr="00C96D75">
              <w:rPr>
                <w:sz w:val="20"/>
                <w:szCs w:val="20"/>
              </w:rPr>
              <w:t xml:space="preserve">в) по креплению </w:t>
            </w:r>
            <w:r w:rsidRPr="00C96D75">
              <w:rPr>
                <w:sz w:val="20"/>
                <w:szCs w:val="20"/>
                <w:lang w:val="en-US"/>
              </w:rPr>
              <w:t>II</w:t>
            </w:r>
            <w:r w:rsidRPr="00C96D75">
              <w:rPr>
                <w:sz w:val="20"/>
                <w:szCs w:val="20"/>
              </w:rPr>
              <w:t xml:space="preserve"> пром. колонны</w:t>
            </w:r>
          </w:p>
          <w:p w:rsidR="00D52E5F" w:rsidRPr="00C96D75" w:rsidRDefault="00D52E5F" w:rsidP="00C96D75">
            <w:pPr>
              <w:widowControl w:val="0"/>
              <w:spacing w:line="360" w:lineRule="auto"/>
              <w:rPr>
                <w:sz w:val="20"/>
                <w:szCs w:val="20"/>
              </w:rPr>
            </w:pPr>
            <w:r w:rsidRPr="00C96D75">
              <w:rPr>
                <w:sz w:val="20"/>
                <w:szCs w:val="20"/>
              </w:rPr>
              <w:t>г) по креплению экспл. Колонны</w:t>
            </w:r>
          </w:p>
          <w:p w:rsidR="00D52E5F" w:rsidRPr="00C96D75" w:rsidRDefault="00D52E5F" w:rsidP="00C96D75">
            <w:pPr>
              <w:widowControl w:val="0"/>
              <w:spacing w:line="360" w:lineRule="auto"/>
              <w:rPr>
                <w:sz w:val="20"/>
                <w:szCs w:val="20"/>
              </w:rPr>
            </w:pPr>
            <w:r w:rsidRPr="00C96D75">
              <w:rPr>
                <w:sz w:val="20"/>
                <w:szCs w:val="20"/>
              </w:rPr>
              <w:t>Промыслово- геофизические работы-всего</w:t>
            </w:r>
          </w:p>
          <w:p w:rsidR="00D52E5F" w:rsidRPr="00C96D75" w:rsidRDefault="00D52E5F" w:rsidP="00C96D75">
            <w:pPr>
              <w:widowControl w:val="0"/>
              <w:spacing w:line="360" w:lineRule="auto"/>
              <w:rPr>
                <w:sz w:val="20"/>
                <w:szCs w:val="20"/>
              </w:rPr>
            </w:pPr>
            <w:r w:rsidRPr="00C96D75">
              <w:rPr>
                <w:sz w:val="20"/>
                <w:szCs w:val="20"/>
              </w:rPr>
              <w:t>Дополнительные затраты при производстве строительно-монтажных работ в зимнее время</w:t>
            </w:r>
          </w:p>
          <w:p w:rsidR="00D52E5F" w:rsidRPr="00C96D75" w:rsidRDefault="00D52E5F" w:rsidP="00C96D75">
            <w:pPr>
              <w:widowControl w:val="0"/>
              <w:spacing w:line="360" w:lineRule="auto"/>
              <w:rPr>
                <w:sz w:val="20"/>
                <w:szCs w:val="20"/>
              </w:rPr>
            </w:pPr>
            <w:r w:rsidRPr="00C96D75">
              <w:rPr>
                <w:sz w:val="20"/>
                <w:szCs w:val="20"/>
              </w:rPr>
              <w:t>Испытание скважины на продуктивность</w:t>
            </w:r>
          </w:p>
          <w:p w:rsidR="00D52E5F" w:rsidRPr="00C96D75" w:rsidRDefault="00D52E5F" w:rsidP="00C96D75">
            <w:pPr>
              <w:widowControl w:val="0"/>
              <w:spacing w:line="360" w:lineRule="auto"/>
              <w:rPr>
                <w:sz w:val="20"/>
                <w:szCs w:val="20"/>
              </w:rPr>
            </w:pPr>
            <w:r w:rsidRPr="00C96D75">
              <w:rPr>
                <w:sz w:val="20"/>
                <w:szCs w:val="20"/>
              </w:rPr>
              <w:t>Итого прямые затраты (3+…..+11)</w:t>
            </w:r>
          </w:p>
          <w:p w:rsidR="00C50ADA" w:rsidRPr="00C96D75" w:rsidRDefault="00C50ADA" w:rsidP="00C96D75">
            <w:pPr>
              <w:widowControl w:val="0"/>
              <w:spacing w:line="360" w:lineRule="auto"/>
              <w:rPr>
                <w:sz w:val="20"/>
                <w:szCs w:val="20"/>
              </w:rPr>
            </w:pPr>
            <w:r w:rsidRPr="00C96D75">
              <w:rPr>
                <w:sz w:val="20"/>
                <w:szCs w:val="20"/>
              </w:rPr>
              <w:t>Накладные расходы в % от прямых затрат</w:t>
            </w:r>
          </w:p>
          <w:p w:rsidR="00C50ADA" w:rsidRPr="00C96D75" w:rsidRDefault="00C50ADA" w:rsidP="00C96D75">
            <w:pPr>
              <w:widowControl w:val="0"/>
              <w:spacing w:line="360" w:lineRule="auto"/>
              <w:rPr>
                <w:sz w:val="20"/>
                <w:szCs w:val="20"/>
              </w:rPr>
            </w:pPr>
            <w:r w:rsidRPr="00C96D75">
              <w:rPr>
                <w:sz w:val="20"/>
                <w:szCs w:val="20"/>
              </w:rPr>
              <w:t>Итого с накладными расходами</w:t>
            </w:r>
          </w:p>
          <w:p w:rsidR="00C50ADA" w:rsidRPr="00C96D75" w:rsidRDefault="00C50ADA" w:rsidP="00C96D75">
            <w:pPr>
              <w:widowControl w:val="0"/>
              <w:spacing w:line="360" w:lineRule="auto"/>
              <w:rPr>
                <w:sz w:val="20"/>
                <w:szCs w:val="20"/>
              </w:rPr>
            </w:pPr>
            <w:r w:rsidRPr="00C96D75">
              <w:rPr>
                <w:sz w:val="20"/>
                <w:szCs w:val="20"/>
              </w:rPr>
              <w:t>Плановые накопления</w:t>
            </w:r>
          </w:p>
          <w:p w:rsidR="00C50ADA" w:rsidRPr="00C96D75" w:rsidRDefault="00C50ADA" w:rsidP="00C96D75">
            <w:pPr>
              <w:widowControl w:val="0"/>
              <w:spacing w:line="360" w:lineRule="auto"/>
              <w:rPr>
                <w:sz w:val="20"/>
                <w:szCs w:val="20"/>
              </w:rPr>
            </w:pPr>
            <w:r w:rsidRPr="00C96D75">
              <w:rPr>
                <w:sz w:val="20"/>
                <w:szCs w:val="20"/>
              </w:rPr>
              <w:t>Итого с плановыми накоплениями</w:t>
            </w:r>
          </w:p>
          <w:p w:rsidR="00C50ADA" w:rsidRPr="00C96D75" w:rsidRDefault="00C50ADA" w:rsidP="00C96D75">
            <w:pPr>
              <w:widowControl w:val="0"/>
              <w:spacing w:line="360" w:lineRule="auto"/>
              <w:rPr>
                <w:sz w:val="20"/>
                <w:szCs w:val="20"/>
              </w:rPr>
            </w:pPr>
            <w:r w:rsidRPr="00C96D75">
              <w:rPr>
                <w:sz w:val="20"/>
                <w:szCs w:val="20"/>
              </w:rPr>
              <w:t>Транспортировка вахт наземным транспортом</w:t>
            </w:r>
          </w:p>
          <w:p w:rsidR="00C50ADA" w:rsidRPr="00C96D75" w:rsidRDefault="00C50ADA" w:rsidP="00C96D75">
            <w:pPr>
              <w:widowControl w:val="0"/>
              <w:spacing w:line="360" w:lineRule="auto"/>
              <w:rPr>
                <w:sz w:val="20"/>
                <w:szCs w:val="20"/>
              </w:rPr>
            </w:pPr>
            <w:r w:rsidRPr="00C96D75">
              <w:rPr>
                <w:sz w:val="20"/>
                <w:szCs w:val="20"/>
              </w:rPr>
              <w:t>в том числе:</w:t>
            </w:r>
          </w:p>
          <w:p w:rsidR="00C50ADA" w:rsidRPr="00C96D75" w:rsidRDefault="00C50ADA" w:rsidP="00C96D75">
            <w:pPr>
              <w:widowControl w:val="0"/>
              <w:spacing w:line="360" w:lineRule="auto"/>
              <w:rPr>
                <w:sz w:val="20"/>
                <w:szCs w:val="20"/>
              </w:rPr>
            </w:pPr>
            <w:r w:rsidRPr="00C96D75">
              <w:rPr>
                <w:sz w:val="20"/>
                <w:szCs w:val="20"/>
              </w:rPr>
              <w:t>а) в вышкостроении</w:t>
            </w:r>
          </w:p>
          <w:p w:rsidR="00C50ADA" w:rsidRPr="00C96D75" w:rsidRDefault="00C50ADA" w:rsidP="00C96D75">
            <w:pPr>
              <w:widowControl w:val="0"/>
              <w:spacing w:line="360" w:lineRule="auto"/>
              <w:rPr>
                <w:sz w:val="20"/>
                <w:szCs w:val="20"/>
              </w:rPr>
            </w:pPr>
            <w:r w:rsidRPr="00C96D75">
              <w:rPr>
                <w:sz w:val="20"/>
                <w:szCs w:val="20"/>
              </w:rPr>
              <w:t>б) в бурении и креплении</w:t>
            </w:r>
          </w:p>
          <w:p w:rsidR="00C50ADA" w:rsidRPr="00C96D75" w:rsidRDefault="00C50ADA" w:rsidP="00C96D75">
            <w:pPr>
              <w:widowControl w:val="0"/>
              <w:spacing w:line="360" w:lineRule="auto"/>
              <w:rPr>
                <w:sz w:val="20"/>
                <w:szCs w:val="20"/>
              </w:rPr>
            </w:pPr>
            <w:r w:rsidRPr="00C96D75">
              <w:rPr>
                <w:sz w:val="20"/>
                <w:szCs w:val="20"/>
              </w:rPr>
              <w:t>в) в испытании</w:t>
            </w:r>
          </w:p>
          <w:p w:rsidR="00C50ADA" w:rsidRPr="00C96D75" w:rsidRDefault="00C50ADA" w:rsidP="00C96D75">
            <w:pPr>
              <w:widowControl w:val="0"/>
              <w:spacing w:line="360" w:lineRule="auto"/>
              <w:rPr>
                <w:sz w:val="20"/>
                <w:szCs w:val="20"/>
              </w:rPr>
            </w:pPr>
            <w:r w:rsidRPr="00C96D75">
              <w:rPr>
                <w:sz w:val="20"/>
                <w:szCs w:val="20"/>
              </w:rPr>
              <w:t>Резерв на непредвиденные работы и затраты,</w:t>
            </w:r>
          </w:p>
          <w:p w:rsidR="00C50ADA" w:rsidRPr="00C96D75" w:rsidRDefault="00C50ADA" w:rsidP="00C96D75">
            <w:pPr>
              <w:widowControl w:val="0"/>
              <w:spacing w:line="360" w:lineRule="auto"/>
              <w:rPr>
                <w:sz w:val="20"/>
                <w:szCs w:val="20"/>
              </w:rPr>
            </w:pPr>
            <w:r w:rsidRPr="00C96D75">
              <w:rPr>
                <w:sz w:val="20"/>
                <w:szCs w:val="20"/>
              </w:rPr>
              <w:t>оставляемые в распоряжении буровой организации (в % от стоимости выполненных работ)</w:t>
            </w:r>
          </w:p>
          <w:p w:rsidR="00C50ADA" w:rsidRPr="00C96D75" w:rsidRDefault="00C50ADA" w:rsidP="00C96D75">
            <w:pPr>
              <w:widowControl w:val="0"/>
              <w:spacing w:line="360" w:lineRule="auto"/>
              <w:rPr>
                <w:sz w:val="20"/>
                <w:szCs w:val="20"/>
              </w:rPr>
            </w:pPr>
            <w:r w:rsidRPr="00C96D75">
              <w:rPr>
                <w:sz w:val="20"/>
                <w:szCs w:val="20"/>
              </w:rPr>
              <w:t>Прочие работы и затраты</w:t>
            </w:r>
          </w:p>
          <w:p w:rsidR="00C50ADA" w:rsidRPr="00C96D75" w:rsidRDefault="00C50ADA" w:rsidP="00C96D75">
            <w:pPr>
              <w:widowControl w:val="0"/>
              <w:spacing w:line="360" w:lineRule="auto"/>
              <w:rPr>
                <w:sz w:val="20"/>
                <w:szCs w:val="20"/>
              </w:rPr>
            </w:pPr>
            <w:r w:rsidRPr="00C96D75">
              <w:rPr>
                <w:sz w:val="20"/>
                <w:szCs w:val="20"/>
              </w:rPr>
              <w:t>Итого затрат на строительство скважины</w:t>
            </w:r>
          </w:p>
          <w:p w:rsidR="00C50ADA" w:rsidRPr="00C96D75" w:rsidRDefault="00C50ADA" w:rsidP="00C96D75">
            <w:pPr>
              <w:widowControl w:val="0"/>
              <w:spacing w:line="360" w:lineRule="auto"/>
              <w:rPr>
                <w:sz w:val="20"/>
                <w:szCs w:val="20"/>
              </w:rPr>
            </w:pPr>
            <w:r w:rsidRPr="00C96D75">
              <w:rPr>
                <w:sz w:val="20"/>
                <w:szCs w:val="20"/>
              </w:rPr>
              <w:t>Налог на добавленную стоимость</w:t>
            </w:r>
          </w:p>
          <w:p w:rsidR="00C50ADA" w:rsidRPr="00C96D75" w:rsidRDefault="00C50ADA" w:rsidP="00C96D75">
            <w:pPr>
              <w:widowControl w:val="0"/>
              <w:spacing w:line="360" w:lineRule="auto"/>
              <w:rPr>
                <w:sz w:val="20"/>
                <w:szCs w:val="20"/>
              </w:rPr>
            </w:pPr>
            <w:r w:rsidRPr="00C96D75">
              <w:rPr>
                <w:sz w:val="20"/>
                <w:szCs w:val="20"/>
              </w:rPr>
              <w:t>Всего затрат на строительство скважины, зафиксированных в базе для расчета цены 1м. скважины</w:t>
            </w:r>
          </w:p>
          <w:p w:rsidR="00C50ADA" w:rsidRPr="00C96D75" w:rsidRDefault="00C50ADA" w:rsidP="00C96D75">
            <w:pPr>
              <w:widowControl w:val="0"/>
              <w:spacing w:line="360" w:lineRule="auto"/>
              <w:rPr>
                <w:sz w:val="20"/>
                <w:szCs w:val="20"/>
              </w:rPr>
            </w:pPr>
            <w:r w:rsidRPr="00C96D75">
              <w:rPr>
                <w:sz w:val="20"/>
                <w:szCs w:val="20"/>
              </w:rPr>
              <w:t xml:space="preserve">Всего затрат на строительство скважины с учетом переводного коэффициента </w:t>
            </w:r>
          </w:p>
          <w:p w:rsidR="00C50ADA" w:rsidRPr="00C96D75" w:rsidRDefault="00C50ADA" w:rsidP="00C96D75">
            <w:pPr>
              <w:widowControl w:val="0"/>
              <w:spacing w:line="360" w:lineRule="auto"/>
              <w:rPr>
                <w:sz w:val="20"/>
                <w:szCs w:val="20"/>
              </w:rPr>
            </w:pPr>
            <w:r w:rsidRPr="00C96D75">
              <w:rPr>
                <w:sz w:val="20"/>
                <w:szCs w:val="20"/>
              </w:rPr>
              <w:t>(К</w:t>
            </w:r>
            <w:r w:rsidRPr="00C96D75">
              <w:rPr>
                <w:sz w:val="20"/>
                <w:szCs w:val="20"/>
                <w:vertAlign w:val="subscript"/>
              </w:rPr>
              <w:t>пер</w:t>
            </w:r>
            <w:r w:rsidRPr="00C96D75">
              <w:rPr>
                <w:sz w:val="20"/>
                <w:szCs w:val="20"/>
              </w:rPr>
              <w:t xml:space="preserve"> = 22,4)</w:t>
            </w:r>
          </w:p>
          <w:p w:rsidR="00C50ADA" w:rsidRPr="00C96D75" w:rsidRDefault="00C50ADA" w:rsidP="00C96D75">
            <w:pPr>
              <w:widowControl w:val="0"/>
              <w:spacing w:line="360" w:lineRule="auto"/>
              <w:rPr>
                <w:sz w:val="20"/>
                <w:szCs w:val="20"/>
              </w:rPr>
            </w:pPr>
            <w:r w:rsidRPr="00C96D75">
              <w:rPr>
                <w:sz w:val="20"/>
                <w:szCs w:val="20"/>
              </w:rPr>
              <w:t>Сметная стоимость (цены) строительства 1м. скважин</w:t>
            </w:r>
          </w:p>
        </w:tc>
        <w:tc>
          <w:tcPr>
            <w:tcW w:w="481" w:type="pct"/>
            <w:shd w:val="clear" w:color="auto" w:fill="auto"/>
          </w:tcPr>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r w:rsidRPr="00C96D75">
              <w:rPr>
                <w:sz w:val="20"/>
                <w:szCs w:val="20"/>
              </w:rPr>
              <w:t>м</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%,т.р.</w:t>
            </w:r>
          </w:p>
          <w:p w:rsidR="00D52E5F"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т.р.</w:t>
            </w:r>
          </w:p>
          <w:p w:rsidR="00C50ADA" w:rsidRPr="00C96D75" w:rsidRDefault="00C50ADA" w:rsidP="00C96D75">
            <w:pPr>
              <w:widowControl w:val="0"/>
              <w:spacing w:line="360" w:lineRule="auto"/>
              <w:rPr>
                <w:sz w:val="20"/>
                <w:szCs w:val="20"/>
              </w:rPr>
            </w:pPr>
            <w:r w:rsidRPr="00C96D75">
              <w:rPr>
                <w:sz w:val="20"/>
                <w:szCs w:val="20"/>
              </w:rPr>
              <w:t>р/м</w:t>
            </w:r>
          </w:p>
        </w:tc>
        <w:tc>
          <w:tcPr>
            <w:tcW w:w="687" w:type="pct"/>
            <w:shd w:val="clear" w:color="auto" w:fill="auto"/>
          </w:tcPr>
          <w:p w:rsidR="00D52E5F" w:rsidRPr="00C96D75" w:rsidRDefault="00D52E5F" w:rsidP="00C96D75">
            <w:pPr>
              <w:widowControl w:val="0"/>
              <w:spacing w:line="360" w:lineRule="auto"/>
              <w:rPr>
                <w:sz w:val="20"/>
                <w:szCs w:val="20"/>
              </w:rPr>
            </w:pPr>
            <w:r w:rsidRPr="00C96D75">
              <w:rPr>
                <w:sz w:val="20"/>
                <w:szCs w:val="20"/>
              </w:rPr>
              <w:t>4100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30</w:t>
            </w:r>
          </w:p>
          <w:p w:rsidR="00D52E5F" w:rsidRPr="00C96D75" w:rsidRDefault="00D52E5F" w:rsidP="00C96D75">
            <w:pPr>
              <w:widowControl w:val="0"/>
              <w:spacing w:line="360" w:lineRule="auto"/>
              <w:rPr>
                <w:sz w:val="20"/>
                <w:szCs w:val="20"/>
              </w:rPr>
            </w:pPr>
            <w:r w:rsidRPr="00C96D75">
              <w:rPr>
                <w:sz w:val="20"/>
                <w:szCs w:val="20"/>
              </w:rPr>
              <w:t>1010</w:t>
            </w:r>
          </w:p>
          <w:p w:rsidR="00D52E5F" w:rsidRPr="00C96D75" w:rsidRDefault="00D52E5F" w:rsidP="00C96D75">
            <w:pPr>
              <w:widowControl w:val="0"/>
              <w:spacing w:line="360" w:lineRule="auto"/>
              <w:rPr>
                <w:sz w:val="20"/>
                <w:szCs w:val="20"/>
              </w:rPr>
            </w:pPr>
            <w:r w:rsidRPr="00C96D75">
              <w:rPr>
                <w:sz w:val="20"/>
                <w:szCs w:val="20"/>
              </w:rPr>
              <w:t>3835</w:t>
            </w:r>
          </w:p>
          <w:p w:rsidR="00D52E5F" w:rsidRPr="00C96D75" w:rsidRDefault="00D52E5F" w:rsidP="00C96D75">
            <w:pPr>
              <w:widowControl w:val="0"/>
              <w:spacing w:line="360" w:lineRule="auto"/>
              <w:rPr>
                <w:sz w:val="20"/>
                <w:szCs w:val="20"/>
              </w:rPr>
            </w:pPr>
            <w:r w:rsidRPr="00C96D75">
              <w:rPr>
                <w:sz w:val="20"/>
                <w:szCs w:val="20"/>
              </w:rPr>
              <w:t>4100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40,0</w:t>
            </w:r>
          </w:p>
          <w:p w:rsidR="00D52E5F" w:rsidRPr="00C96D75" w:rsidRDefault="00D52E5F" w:rsidP="00C96D75">
            <w:pPr>
              <w:widowControl w:val="0"/>
              <w:spacing w:line="360" w:lineRule="auto"/>
              <w:rPr>
                <w:sz w:val="20"/>
                <w:szCs w:val="20"/>
              </w:rPr>
            </w:pPr>
          </w:p>
          <w:p w:rsidR="003A1823" w:rsidRPr="00C96D75" w:rsidRDefault="003A1823"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66,0</w:t>
            </w:r>
          </w:p>
          <w:p w:rsidR="003A1823" w:rsidRPr="00C96D75" w:rsidRDefault="003A1823"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20,0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5,4</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0,85</w:t>
            </w:r>
          </w:p>
          <w:p w:rsidR="00C50ADA" w:rsidRPr="00C96D75" w:rsidRDefault="00C50ADA" w:rsidP="00C96D75">
            <w:pPr>
              <w:widowControl w:val="0"/>
              <w:spacing w:line="360" w:lineRule="auto"/>
              <w:rPr>
                <w:sz w:val="20"/>
                <w:szCs w:val="20"/>
              </w:rPr>
            </w:pPr>
            <w:r w:rsidRPr="00C96D75">
              <w:rPr>
                <w:sz w:val="20"/>
                <w:szCs w:val="20"/>
              </w:rPr>
              <w:t>45,0</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18,0</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8,0</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6,0</w:t>
            </w:r>
          </w:p>
          <w:p w:rsidR="00C50ADA" w:rsidRPr="00C96D75" w:rsidRDefault="00C50ADA" w:rsidP="00C96D75">
            <w:pPr>
              <w:widowControl w:val="0"/>
              <w:spacing w:line="360" w:lineRule="auto"/>
              <w:rPr>
                <w:sz w:val="20"/>
                <w:szCs w:val="20"/>
              </w:rPr>
            </w:pPr>
            <w:r w:rsidRPr="00C96D75">
              <w:rPr>
                <w:sz w:val="20"/>
                <w:szCs w:val="20"/>
              </w:rPr>
              <w:t>5,0</w:t>
            </w:r>
          </w:p>
          <w:p w:rsidR="00C50ADA" w:rsidRPr="00C96D75" w:rsidRDefault="00C50ADA" w:rsidP="00C96D75">
            <w:pPr>
              <w:widowControl w:val="0"/>
              <w:spacing w:line="360" w:lineRule="auto"/>
              <w:rPr>
                <w:sz w:val="20"/>
                <w:szCs w:val="20"/>
              </w:rPr>
            </w:pPr>
            <w:r w:rsidRPr="00C96D75">
              <w:rPr>
                <w:sz w:val="20"/>
                <w:szCs w:val="20"/>
              </w:rPr>
              <w:t>5,0</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2,0</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18,0</w:t>
            </w:r>
          </w:p>
        </w:tc>
        <w:tc>
          <w:tcPr>
            <w:tcW w:w="739" w:type="pct"/>
            <w:shd w:val="clear" w:color="auto" w:fill="auto"/>
          </w:tcPr>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40,0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66,0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20,0</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1273,9</w:t>
            </w:r>
          </w:p>
          <w:p w:rsidR="00D52E5F" w:rsidRPr="00C96D75" w:rsidRDefault="00D52E5F" w:rsidP="00C96D75">
            <w:pPr>
              <w:widowControl w:val="0"/>
              <w:spacing w:line="360" w:lineRule="auto"/>
              <w:rPr>
                <w:sz w:val="20"/>
                <w:szCs w:val="20"/>
              </w:rPr>
            </w:pPr>
            <w:r w:rsidRPr="00C96D75">
              <w:rPr>
                <w:sz w:val="20"/>
                <w:szCs w:val="20"/>
              </w:rPr>
              <w:t>2,1</w:t>
            </w:r>
          </w:p>
          <w:p w:rsidR="00D52E5F" w:rsidRPr="00C96D75" w:rsidRDefault="00D52E5F" w:rsidP="00C96D75">
            <w:pPr>
              <w:widowControl w:val="0"/>
              <w:spacing w:line="360" w:lineRule="auto"/>
              <w:rPr>
                <w:sz w:val="20"/>
                <w:szCs w:val="20"/>
              </w:rPr>
            </w:pPr>
            <w:r w:rsidRPr="00C96D75">
              <w:rPr>
                <w:sz w:val="20"/>
                <w:szCs w:val="20"/>
              </w:rPr>
              <w:t>314,0</w:t>
            </w:r>
          </w:p>
          <w:p w:rsidR="00D52E5F" w:rsidRPr="00C96D75" w:rsidRDefault="00D52E5F" w:rsidP="00C96D75">
            <w:pPr>
              <w:widowControl w:val="0"/>
              <w:spacing w:line="360" w:lineRule="auto"/>
              <w:rPr>
                <w:sz w:val="20"/>
                <w:szCs w:val="20"/>
              </w:rPr>
            </w:pPr>
            <w:r w:rsidRPr="00C96D75">
              <w:rPr>
                <w:sz w:val="20"/>
                <w:szCs w:val="20"/>
              </w:rPr>
              <w:t>885,9</w:t>
            </w:r>
          </w:p>
          <w:p w:rsidR="00D52E5F" w:rsidRPr="00C96D75" w:rsidRDefault="00D52E5F" w:rsidP="00C96D75">
            <w:pPr>
              <w:widowControl w:val="0"/>
              <w:spacing w:line="360" w:lineRule="auto"/>
              <w:rPr>
                <w:sz w:val="20"/>
                <w:szCs w:val="20"/>
              </w:rPr>
            </w:pPr>
            <w:r w:rsidRPr="00C96D75">
              <w:rPr>
                <w:sz w:val="20"/>
                <w:szCs w:val="20"/>
              </w:rPr>
              <w:t>71,9</w:t>
            </w:r>
          </w:p>
          <w:p w:rsidR="00D52E5F" w:rsidRPr="00C96D75" w:rsidRDefault="00D52E5F" w:rsidP="00C96D75">
            <w:pPr>
              <w:widowControl w:val="0"/>
              <w:spacing w:line="360" w:lineRule="auto"/>
              <w:rPr>
                <w:sz w:val="20"/>
                <w:szCs w:val="20"/>
              </w:rPr>
            </w:pPr>
            <w:r w:rsidRPr="00C96D75">
              <w:rPr>
                <w:sz w:val="20"/>
                <w:szCs w:val="20"/>
              </w:rPr>
              <w:t>731,9</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6,0</w:t>
            </w:r>
          </w:p>
          <w:p w:rsidR="00D52E5F" w:rsidRPr="00C96D75" w:rsidRDefault="00D52E5F" w:rsidP="00C96D75">
            <w:pPr>
              <w:widowControl w:val="0"/>
              <w:spacing w:line="360" w:lineRule="auto"/>
              <w:rPr>
                <w:sz w:val="20"/>
                <w:szCs w:val="20"/>
              </w:rPr>
            </w:pPr>
            <w:r w:rsidRPr="00C96D75">
              <w:rPr>
                <w:sz w:val="20"/>
                <w:szCs w:val="20"/>
              </w:rPr>
              <w:t>190,2</w:t>
            </w:r>
          </w:p>
          <w:p w:rsidR="00D52E5F" w:rsidRPr="00C96D75" w:rsidRDefault="00D52E5F" w:rsidP="00C96D75">
            <w:pPr>
              <w:widowControl w:val="0"/>
              <w:spacing w:line="360" w:lineRule="auto"/>
              <w:rPr>
                <w:sz w:val="20"/>
                <w:szCs w:val="20"/>
              </w:rPr>
            </w:pPr>
            <w:r w:rsidRPr="00C96D75">
              <w:rPr>
                <w:sz w:val="20"/>
                <w:szCs w:val="20"/>
              </w:rPr>
              <w:t>484,5</w:t>
            </w:r>
          </w:p>
          <w:p w:rsidR="00D52E5F" w:rsidRPr="00C96D75" w:rsidRDefault="00D52E5F" w:rsidP="00C96D75">
            <w:pPr>
              <w:widowControl w:val="0"/>
              <w:spacing w:line="360" w:lineRule="auto"/>
              <w:rPr>
                <w:sz w:val="20"/>
                <w:szCs w:val="20"/>
              </w:rPr>
            </w:pPr>
            <w:r w:rsidRPr="00C96D75">
              <w:rPr>
                <w:sz w:val="20"/>
                <w:szCs w:val="20"/>
              </w:rPr>
              <w:t>51,2</w:t>
            </w:r>
          </w:p>
          <w:p w:rsidR="00D52E5F" w:rsidRPr="00C96D75" w:rsidRDefault="00D52E5F" w:rsidP="00C96D75">
            <w:pPr>
              <w:widowControl w:val="0"/>
              <w:spacing w:line="360" w:lineRule="auto"/>
              <w:rPr>
                <w:sz w:val="20"/>
                <w:szCs w:val="20"/>
              </w:rPr>
            </w:pPr>
            <w:r w:rsidRPr="00C96D75">
              <w:rPr>
                <w:sz w:val="20"/>
                <w:szCs w:val="20"/>
              </w:rPr>
              <w:t>110,7</w:t>
            </w:r>
          </w:p>
          <w:p w:rsidR="00D52E5F" w:rsidRPr="00C96D75" w:rsidRDefault="00D52E5F" w:rsidP="00C96D75">
            <w:pPr>
              <w:widowControl w:val="0"/>
              <w:spacing w:line="360" w:lineRule="auto"/>
              <w:rPr>
                <w:sz w:val="20"/>
                <w:szCs w:val="20"/>
              </w:rPr>
            </w:pPr>
          </w:p>
          <w:p w:rsidR="00D52E5F" w:rsidRPr="00C96D75" w:rsidRDefault="00D52E5F" w:rsidP="00C96D75">
            <w:pPr>
              <w:widowControl w:val="0"/>
              <w:spacing w:line="360" w:lineRule="auto"/>
              <w:rPr>
                <w:sz w:val="20"/>
                <w:szCs w:val="20"/>
              </w:rPr>
            </w:pPr>
            <w:r w:rsidRPr="00C96D75">
              <w:rPr>
                <w:sz w:val="20"/>
                <w:szCs w:val="20"/>
              </w:rPr>
              <w:t>0,9</w:t>
            </w:r>
          </w:p>
          <w:p w:rsidR="00C50ADA" w:rsidRPr="00C96D75" w:rsidRDefault="00C50ADA" w:rsidP="00C96D75">
            <w:pPr>
              <w:widowControl w:val="0"/>
              <w:spacing w:line="360" w:lineRule="auto"/>
              <w:rPr>
                <w:sz w:val="20"/>
                <w:szCs w:val="20"/>
              </w:rPr>
            </w:pPr>
            <w:r w:rsidRPr="00C96D75">
              <w:rPr>
                <w:sz w:val="20"/>
                <w:szCs w:val="20"/>
              </w:rPr>
              <w:t>45,0</w:t>
            </w:r>
          </w:p>
          <w:p w:rsidR="00C50ADA" w:rsidRPr="00C96D75" w:rsidRDefault="00C50ADA" w:rsidP="00C96D75">
            <w:pPr>
              <w:widowControl w:val="0"/>
              <w:spacing w:line="360" w:lineRule="auto"/>
              <w:rPr>
                <w:sz w:val="20"/>
                <w:szCs w:val="20"/>
              </w:rPr>
            </w:pPr>
            <w:r w:rsidRPr="00C96D75">
              <w:rPr>
                <w:sz w:val="20"/>
                <w:szCs w:val="20"/>
              </w:rPr>
              <w:t>2288,4</w:t>
            </w:r>
          </w:p>
          <w:p w:rsidR="00C50ADA" w:rsidRPr="00C96D75" w:rsidRDefault="00C50ADA" w:rsidP="00C96D75">
            <w:pPr>
              <w:widowControl w:val="0"/>
              <w:spacing w:line="360" w:lineRule="auto"/>
              <w:rPr>
                <w:sz w:val="20"/>
                <w:szCs w:val="20"/>
              </w:rPr>
            </w:pPr>
            <w:r w:rsidRPr="00C96D75">
              <w:rPr>
                <w:sz w:val="20"/>
                <w:szCs w:val="20"/>
              </w:rPr>
              <w:t>411,9</w:t>
            </w:r>
          </w:p>
          <w:p w:rsidR="00C50ADA" w:rsidRPr="00C96D75" w:rsidRDefault="00C50ADA" w:rsidP="00C96D75">
            <w:pPr>
              <w:widowControl w:val="0"/>
              <w:spacing w:line="360" w:lineRule="auto"/>
              <w:rPr>
                <w:sz w:val="20"/>
                <w:szCs w:val="20"/>
              </w:rPr>
            </w:pPr>
            <w:r w:rsidRPr="00C96D75">
              <w:rPr>
                <w:sz w:val="20"/>
                <w:szCs w:val="20"/>
              </w:rPr>
              <w:t>2700,3</w:t>
            </w:r>
          </w:p>
          <w:p w:rsidR="00C50ADA" w:rsidRPr="00C96D75" w:rsidRDefault="00C50ADA" w:rsidP="00C96D75">
            <w:pPr>
              <w:widowControl w:val="0"/>
              <w:spacing w:line="360" w:lineRule="auto"/>
              <w:rPr>
                <w:sz w:val="20"/>
                <w:szCs w:val="20"/>
              </w:rPr>
            </w:pPr>
            <w:r w:rsidRPr="00C96D75">
              <w:rPr>
                <w:sz w:val="20"/>
                <w:szCs w:val="20"/>
              </w:rPr>
              <w:t>216,0</w:t>
            </w:r>
          </w:p>
          <w:p w:rsidR="00C50ADA" w:rsidRPr="00C96D75" w:rsidRDefault="00C50ADA" w:rsidP="00C96D75">
            <w:pPr>
              <w:widowControl w:val="0"/>
              <w:spacing w:line="360" w:lineRule="auto"/>
              <w:rPr>
                <w:sz w:val="20"/>
                <w:szCs w:val="20"/>
              </w:rPr>
            </w:pPr>
            <w:r w:rsidRPr="00C96D75">
              <w:rPr>
                <w:sz w:val="20"/>
                <w:szCs w:val="20"/>
              </w:rPr>
              <w:t>2916,3</w:t>
            </w:r>
          </w:p>
          <w:p w:rsidR="00C50ADA" w:rsidRPr="00C96D75" w:rsidRDefault="00C50ADA" w:rsidP="00C96D75">
            <w:pPr>
              <w:widowControl w:val="0"/>
              <w:spacing w:line="360" w:lineRule="auto"/>
              <w:rPr>
                <w:sz w:val="20"/>
                <w:szCs w:val="20"/>
              </w:rPr>
            </w:pPr>
            <w:r w:rsidRPr="00C96D75">
              <w:rPr>
                <w:sz w:val="20"/>
                <w:szCs w:val="20"/>
              </w:rPr>
              <w:t>109,0</w:t>
            </w:r>
          </w:p>
          <w:p w:rsidR="00C50ADA" w:rsidRPr="00C96D75" w:rsidRDefault="00C50ADA" w:rsidP="00C96D75">
            <w:pPr>
              <w:widowControl w:val="0"/>
              <w:spacing w:line="360" w:lineRule="auto"/>
              <w:rPr>
                <w:sz w:val="20"/>
                <w:szCs w:val="20"/>
              </w:rPr>
            </w:pPr>
            <w:r w:rsidRPr="00C96D75">
              <w:rPr>
                <w:sz w:val="20"/>
                <w:szCs w:val="20"/>
              </w:rPr>
              <w:t>6,4</w:t>
            </w:r>
          </w:p>
          <w:p w:rsidR="00C50ADA" w:rsidRPr="00C96D75" w:rsidRDefault="00C50ADA" w:rsidP="00C96D75">
            <w:pPr>
              <w:widowControl w:val="0"/>
              <w:spacing w:line="360" w:lineRule="auto"/>
              <w:rPr>
                <w:sz w:val="20"/>
                <w:szCs w:val="20"/>
              </w:rPr>
            </w:pPr>
            <w:r w:rsidRPr="00C96D75">
              <w:rPr>
                <w:sz w:val="20"/>
                <w:szCs w:val="20"/>
              </w:rPr>
              <w:t>100,3</w:t>
            </w:r>
          </w:p>
          <w:p w:rsidR="00C50ADA" w:rsidRPr="00C96D75" w:rsidRDefault="00C50ADA" w:rsidP="00C96D75">
            <w:pPr>
              <w:widowControl w:val="0"/>
              <w:spacing w:line="360" w:lineRule="auto"/>
              <w:rPr>
                <w:sz w:val="20"/>
                <w:szCs w:val="20"/>
              </w:rPr>
            </w:pPr>
            <w:r w:rsidRPr="00C96D75">
              <w:rPr>
                <w:sz w:val="20"/>
                <w:szCs w:val="20"/>
              </w:rPr>
              <w:t>2,3</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60,5</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3085,8</w:t>
            </w:r>
          </w:p>
          <w:p w:rsidR="00C50ADA" w:rsidRPr="00C96D75" w:rsidRDefault="00C50ADA" w:rsidP="00C96D75">
            <w:pPr>
              <w:widowControl w:val="0"/>
              <w:spacing w:line="360" w:lineRule="auto"/>
              <w:rPr>
                <w:sz w:val="20"/>
                <w:szCs w:val="20"/>
              </w:rPr>
            </w:pPr>
            <w:r w:rsidRPr="00C96D75">
              <w:rPr>
                <w:sz w:val="20"/>
                <w:szCs w:val="20"/>
              </w:rPr>
              <w:t>555,4</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3641,2</w:t>
            </w: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p>
          <w:p w:rsidR="00C50ADA" w:rsidRPr="00C96D75" w:rsidRDefault="00C50ADA" w:rsidP="00C96D75">
            <w:pPr>
              <w:widowControl w:val="0"/>
              <w:spacing w:line="360" w:lineRule="auto"/>
              <w:rPr>
                <w:sz w:val="20"/>
                <w:szCs w:val="20"/>
              </w:rPr>
            </w:pPr>
            <w:r w:rsidRPr="00C96D75">
              <w:rPr>
                <w:sz w:val="20"/>
                <w:szCs w:val="20"/>
              </w:rPr>
              <w:t>81562,9</w:t>
            </w:r>
          </w:p>
          <w:p w:rsidR="00C50ADA" w:rsidRPr="00C96D75" w:rsidRDefault="00C50ADA" w:rsidP="00C96D75">
            <w:pPr>
              <w:widowControl w:val="0"/>
              <w:spacing w:line="360" w:lineRule="auto"/>
              <w:rPr>
                <w:sz w:val="20"/>
                <w:szCs w:val="20"/>
              </w:rPr>
            </w:pPr>
            <w:r w:rsidRPr="00C96D75">
              <w:rPr>
                <w:sz w:val="20"/>
                <w:szCs w:val="20"/>
              </w:rPr>
              <w:t>19893</w:t>
            </w:r>
          </w:p>
        </w:tc>
      </w:tr>
    </w:tbl>
    <w:p w:rsidR="00C50ADA" w:rsidRPr="003A1823" w:rsidRDefault="00C50ADA" w:rsidP="003A1823">
      <w:pPr>
        <w:widowControl w:val="0"/>
        <w:spacing w:line="360" w:lineRule="auto"/>
        <w:ind w:firstLine="709"/>
        <w:jc w:val="both"/>
        <w:rPr>
          <w:szCs w:val="28"/>
        </w:rPr>
      </w:pPr>
    </w:p>
    <w:p w:rsidR="003A1823" w:rsidRDefault="003A1823">
      <w:pPr>
        <w:spacing w:after="200"/>
        <w:rPr>
          <w:b/>
          <w:bCs/>
          <w:szCs w:val="28"/>
        </w:rPr>
      </w:pPr>
      <w:r>
        <w:rPr>
          <w:b/>
          <w:bCs/>
          <w:szCs w:val="28"/>
        </w:rPr>
        <w:br w:type="page"/>
      </w:r>
    </w:p>
    <w:p w:rsidR="00C50ADA" w:rsidRPr="003A1823" w:rsidRDefault="00C50ADA" w:rsidP="003A1823">
      <w:pPr>
        <w:widowControl w:val="0"/>
        <w:spacing w:line="360" w:lineRule="auto"/>
        <w:ind w:firstLine="709"/>
        <w:jc w:val="both"/>
        <w:rPr>
          <w:szCs w:val="28"/>
        </w:rPr>
      </w:pPr>
      <w:r w:rsidRPr="003A1823">
        <w:rPr>
          <w:b/>
          <w:bCs/>
          <w:szCs w:val="28"/>
        </w:rPr>
        <w:t>РАЗДЕЛ 4. ОХРАНА ОКРУЖАЮЩЕЙ СРЕДЫ И НЕДР</w:t>
      </w:r>
    </w:p>
    <w:p w:rsidR="003A1823" w:rsidRDefault="003A1823" w:rsidP="003A1823">
      <w:pPr>
        <w:widowControl w:val="0"/>
        <w:spacing w:line="360" w:lineRule="auto"/>
        <w:ind w:firstLine="709"/>
        <w:jc w:val="both"/>
        <w:rPr>
          <w:b/>
          <w:bCs/>
          <w:i/>
          <w:iCs/>
          <w:szCs w:val="28"/>
        </w:rPr>
      </w:pPr>
    </w:p>
    <w:p w:rsidR="00C50ADA" w:rsidRPr="003A1823" w:rsidRDefault="00C50ADA" w:rsidP="003A1823">
      <w:pPr>
        <w:widowControl w:val="0"/>
        <w:spacing w:line="360" w:lineRule="auto"/>
        <w:ind w:firstLine="709"/>
        <w:jc w:val="both"/>
        <w:rPr>
          <w:szCs w:val="28"/>
        </w:rPr>
      </w:pPr>
      <w:r w:rsidRPr="003A1823">
        <w:rPr>
          <w:b/>
          <w:bCs/>
          <w:iCs/>
          <w:szCs w:val="28"/>
        </w:rPr>
        <w:t xml:space="preserve">4.1 </w:t>
      </w:r>
      <w:r w:rsidRPr="003A1823">
        <w:rPr>
          <w:b/>
          <w:szCs w:val="28"/>
        </w:rPr>
        <w:t>В процессе проводки ствола скважины</w:t>
      </w:r>
    </w:p>
    <w:p w:rsidR="003A1823" w:rsidRDefault="003A1823"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Источниками выбросов вредных веществ в атмосферу при бурении и испытании скважин являются: двигатели внутреннего сгорания буровой установки, амбары для буровых сточных вод, циркуляционная система, амбар для запасного глинистого раствора, топливо масло установка, емкость для хранения нефти, глиномешалка, факельная установка, ёмкость для сбора нефти, устье скважины, привенторный амбар.</w:t>
      </w:r>
    </w:p>
    <w:p w:rsidR="00C50ADA" w:rsidRPr="003A1823" w:rsidRDefault="00C50ADA" w:rsidP="003A1823">
      <w:pPr>
        <w:widowControl w:val="0"/>
        <w:spacing w:line="360" w:lineRule="auto"/>
        <w:ind w:firstLine="709"/>
        <w:jc w:val="both"/>
        <w:rPr>
          <w:szCs w:val="28"/>
        </w:rPr>
      </w:pPr>
      <w:r w:rsidRPr="003A1823">
        <w:rPr>
          <w:szCs w:val="28"/>
        </w:rPr>
        <w:t>Проектом</w:t>
      </w:r>
      <w:r w:rsidR="003A1823">
        <w:rPr>
          <w:szCs w:val="28"/>
        </w:rPr>
        <w:t xml:space="preserve"> </w:t>
      </w:r>
      <w:r w:rsidRPr="003A1823">
        <w:rPr>
          <w:szCs w:val="28"/>
        </w:rPr>
        <w:t>предусматривается</w:t>
      </w:r>
      <w:r w:rsidR="003A1823">
        <w:rPr>
          <w:szCs w:val="28"/>
        </w:rPr>
        <w:t xml:space="preserve"> </w:t>
      </w:r>
      <w:r w:rsidRPr="003A1823">
        <w:rPr>
          <w:szCs w:val="28"/>
        </w:rPr>
        <w:t>проведения</w:t>
      </w:r>
      <w:r w:rsidR="003A1823">
        <w:rPr>
          <w:szCs w:val="28"/>
        </w:rPr>
        <w:t xml:space="preserve"> </w:t>
      </w:r>
      <w:r w:rsidRPr="003A1823">
        <w:rPr>
          <w:szCs w:val="28"/>
        </w:rPr>
        <w:t>следуювдих основных мероприятий по защите воздушного бассейна:</w:t>
      </w:r>
    </w:p>
    <w:p w:rsidR="00C50ADA" w:rsidRPr="003A1823" w:rsidRDefault="00C50ADA" w:rsidP="003A1823">
      <w:pPr>
        <w:widowControl w:val="0"/>
        <w:numPr>
          <w:ilvl w:val="0"/>
          <w:numId w:val="19"/>
        </w:numPr>
        <w:tabs>
          <w:tab w:val="left" w:pos="907"/>
        </w:tabs>
        <w:spacing w:line="360" w:lineRule="auto"/>
        <w:ind w:firstLine="709"/>
        <w:jc w:val="both"/>
        <w:rPr>
          <w:szCs w:val="28"/>
        </w:rPr>
      </w:pPr>
      <w:r w:rsidRPr="003A1823">
        <w:rPr>
          <w:szCs w:val="28"/>
        </w:rPr>
        <w:t>строгое соблюдения режимно-технологических регламентов и требований инструкций по предотвращению нефтегазопроявлений в процессе строительства скважин; обязательная установка на устье бурящихся- скважшг противовыбросовое оборудование с гидравлическим приводом;</w:t>
      </w:r>
    </w:p>
    <w:p w:rsidR="00C50ADA" w:rsidRPr="003A1823" w:rsidRDefault="00C50ADA" w:rsidP="003A1823">
      <w:pPr>
        <w:widowControl w:val="0"/>
        <w:numPr>
          <w:ilvl w:val="0"/>
          <w:numId w:val="19"/>
        </w:numPr>
        <w:tabs>
          <w:tab w:val="left" w:pos="907"/>
        </w:tabs>
        <w:spacing w:line="360" w:lineRule="auto"/>
        <w:ind w:firstLine="709"/>
        <w:jc w:val="both"/>
        <w:rPr>
          <w:szCs w:val="28"/>
        </w:rPr>
      </w:pPr>
      <w:r w:rsidRPr="003A1823">
        <w:rPr>
          <w:szCs w:val="28"/>
        </w:rPr>
        <w:t>установка барботажной ёмкости на концах выхлопных коллекторов дизельных установок, для нейтрализации выхлопных газов в 10 % «известковом молочке;</w:t>
      </w:r>
    </w:p>
    <w:p w:rsidR="00C50ADA" w:rsidRPr="003A1823" w:rsidRDefault="00C50ADA" w:rsidP="003A1823">
      <w:pPr>
        <w:widowControl w:val="0"/>
        <w:numPr>
          <w:ilvl w:val="0"/>
          <w:numId w:val="19"/>
        </w:numPr>
        <w:tabs>
          <w:tab w:val="left" w:pos="907"/>
        </w:tabs>
        <w:spacing w:line="360" w:lineRule="auto"/>
        <w:ind w:firstLine="709"/>
        <w:jc w:val="both"/>
        <w:rPr>
          <w:szCs w:val="28"/>
        </w:rPr>
      </w:pPr>
      <w:r w:rsidRPr="003A1823">
        <w:rPr>
          <w:szCs w:val="28"/>
        </w:rPr>
        <w:t>установка на всех ёмкостях и резервуарах для хранения нефти и ГСМ дыхательных клапанов и герметично закрывающихся люков;</w:t>
      </w:r>
    </w:p>
    <w:p w:rsidR="00C50ADA" w:rsidRPr="003A1823" w:rsidRDefault="00C50ADA" w:rsidP="003A1823">
      <w:pPr>
        <w:widowControl w:val="0"/>
        <w:numPr>
          <w:ilvl w:val="0"/>
          <w:numId w:val="19"/>
        </w:numPr>
        <w:tabs>
          <w:tab w:val="left" w:pos="907"/>
        </w:tabs>
        <w:spacing w:line="360" w:lineRule="auto"/>
        <w:ind w:firstLine="709"/>
        <w:jc w:val="both"/>
        <w:rPr>
          <w:szCs w:val="28"/>
        </w:rPr>
      </w:pPr>
      <w:r w:rsidRPr="003A1823">
        <w:rPr>
          <w:szCs w:val="28"/>
        </w:rPr>
        <w:t>покраска резервуаров и ёмкостей светоотражающей краской;</w:t>
      </w:r>
    </w:p>
    <w:p w:rsidR="00C50ADA" w:rsidRPr="003A1823" w:rsidRDefault="00C50ADA" w:rsidP="003A1823">
      <w:pPr>
        <w:widowControl w:val="0"/>
        <w:numPr>
          <w:ilvl w:val="0"/>
          <w:numId w:val="19"/>
        </w:numPr>
        <w:tabs>
          <w:tab w:val="left" w:pos="907"/>
        </w:tabs>
        <w:spacing w:line="360" w:lineRule="auto"/>
        <w:ind w:firstLine="709"/>
        <w:jc w:val="both"/>
        <w:rPr>
          <w:szCs w:val="28"/>
        </w:rPr>
      </w:pPr>
      <w:r w:rsidRPr="003A1823">
        <w:rPr>
          <w:szCs w:val="28"/>
        </w:rPr>
        <w:t>хранение химреагентов и сыпучих материалов для приготовления буровых растворов в не нарушенной таре в крытом сарае с бетонированным полом; обязательный вывоз этих материалов по окончанию строительства скважины;</w:t>
      </w:r>
    </w:p>
    <w:p w:rsidR="00C50ADA" w:rsidRPr="003A1823" w:rsidRDefault="00C50ADA" w:rsidP="003A1823">
      <w:pPr>
        <w:widowControl w:val="0"/>
        <w:numPr>
          <w:ilvl w:val="0"/>
          <w:numId w:val="19"/>
        </w:numPr>
        <w:tabs>
          <w:tab w:val="left" w:pos="1003"/>
        </w:tabs>
        <w:spacing w:line="360" w:lineRule="auto"/>
        <w:ind w:firstLine="709"/>
        <w:jc w:val="both"/>
        <w:rPr>
          <w:szCs w:val="28"/>
        </w:rPr>
      </w:pPr>
      <w:r w:rsidRPr="003A1823">
        <w:rPr>
          <w:szCs w:val="28"/>
        </w:rPr>
        <w:t>производство испытания скважин только через передвижную трапную установку, обеспечивая сбор нефти в закрытые ёмкости и сжигания попутного газа на специальном факельном устройстве.</w:t>
      </w:r>
    </w:p>
    <w:p w:rsidR="00C50ADA" w:rsidRPr="003A1823" w:rsidRDefault="00C50ADA" w:rsidP="003A1823">
      <w:pPr>
        <w:widowControl w:val="0"/>
        <w:spacing w:line="360" w:lineRule="auto"/>
        <w:ind w:firstLine="709"/>
        <w:jc w:val="both"/>
        <w:rPr>
          <w:b/>
          <w:szCs w:val="28"/>
        </w:rPr>
      </w:pPr>
      <w:r w:rsidRPr="003A1823">
        <w:rPr>
          <w:b/>
          <w:szCs w:val="28"/>
        </w:rPr>
        <w:t>Охрана водной среды</w:t>
      </w:r>
    </w:p>
    <w:p w:rsidR="00C50ADA" w:rsidRPr="003A1823" w:rsidRDefault="00C50ADA" w:rsidP="003A1823">
      <w:pPr>
        <w:widowControl w:val="0"/>
        <w:spacing w:line="360" w:lineRule="auto"/>
        <w:ind w:firstLine="709"/>
        <w:jc w:val="both"/>
        <w:rPr>
          <w:szCs w:val="28"/>
        </w:rPr>
      </w:pPr>
      <w:r w:rsidRPr="003A1823">
        <w:rPr>
          <w:szCs w:val="28"/>
        </w:rPr>
        <w:t>Сточные воды, загрязнённые нефтепродуктами, минеральными и органическими примесями в процессе поверхностной миграции и инфильтрации загрязняют поверхностные и подземные воды. В результате этого изменяются химические и органолептические свойства воды. При сбросе сточных вод в водоем ухудшаются физические свойства воды; в ней растворяются токсичные вещества, образуется поверхностная плёнка нефти и осадок на дне водоёма. Биохимическое окисление токсичных веществ в водоёме сопровождается непрерывной миграцией тяжёлых её фракций с поверхности на дно и обратно. Токсичные вещества, скопившиеся на дне водоёма в анаэробных условиях, сохраняются длительное время и являются источниками вторичного загрязнения водоёмов.</w:t>
      </w:r>
    </w:p>
    <w:p w:rsidR="00C50ADA" w:rsidRPr="003A1823" w:rsidRDefault="00C50ADA" w:rsidP="003A1823">
      <w:pPr>
        <w:widowControl w:val="0"/>
        <w:spacing w:line="360" w:lineRule="auto"/>
        <w:ind w:firstLine="709"/>
        <w:jc w:val="both"/>
        <w:rPr>
          <w:szCs w:val="28"/>
        </w:rPr>
      </w:pPr>
      <w:r w:rsidRPr="003A1823">
        <w:rPr>
          <w:szCs w:val="28"/>
        </w:rPr>
        <w:t>Таким образом, при бурении скважины возможно загрязнение поверхностных и грунтовых вод за счёт некачественной гидроизоляции амбара, технологических площадок, при аварийных разливах нефти, поступление нефти и минерализованных вод в подземные воды в результате перетоков по затрубному пространству и др.</w:t>
      </w:r>
    </w:p>
    <w:p w:rsidR="003A1823" w:rsidRDefault="00C50ADA" w:rsidP="003A1823">
      <w:pPr>
        <w:widowControl w:val="0"/>
        <w:spacing w:line="360" w:lineRule="auto"/>
        <w:ind w:firstLine="709"/>
        <w:jc w:val="both"/>
        <w:rPr>
          <w:szCs w:val="28"/>
        </w:rPr>
      </w:pPr>
      <w:r w:rsidRPr="003A1823">
        <w:rPr>
          <w:szCs w:val="28"/>
        </w:rPr>
        <w:t>С целью не допущения загрязнения водной среды, охраны и рационального использования водных ресурсов проектом предусматривается проведение следующих основных мероприятий:</w:t>
      </w:r>
    </w:p>
    <w:p w:rsidR="003A1823" w:rsidRDefault="00C50ADA" w:rsidP="003A1823">
      <w:pPr>
        <w:widowControl w:val="0"/>
        <w:numPr>
          <w:ilvl w:val="0"/>
          <w:numId w:val="20"/>
        </w:numPr>
        <w:tabs>
          <w:tab w:val="left" w:pos="993"/>
        </w:tabs>
        <w:spacing w:line="360" w:lineRule="auto"/>
        <w:ind w:firstLine="709"/>
        <w:jc w:val="both"/>
        <w:rPr>
          <w:szCs w:val="28"/>
        </w:rPr>
      </w:pPr>
      <w:r w:rsidRPr="003A1823">
        <w:rPr>
          <w:szCs w:val="28"/>
        </w:rPr>
        <w:t>обеспечения оборотного водоснабжения на буровой;</w:t>
      </w:r>
    </w:p>
    <w:p w:rsidR="003A1823" w:rsidRDefault="00C50ADA" w:rsidP="003A1823">
      <w:pPr>
        <w:widowControl w:val="0"/>
        <w:numPr>
          <w:ilvl w:val="0"/>
          <w:numId w:val="20"/>
        </w:numPr>
        <w:tabs>
          <w:tab w:val="left" w:pos="993"/>
        </w:tabs>
        <w:spacing w:line="360" w:lineRule="auto"/>
        <w:ind w:firstLine="709"/>
        <w:jc w:val="both"/>
        <w:rPr>
          <w:szCs w:val="28"/>
        </w:rPr>
      </w:pPr>
      <w:r w:rsidRPr="003A1823">
        <w:rPr>
          <w:szCs w:val="28"/>
        </w:rPr>
        <w:t>с целью исключения загрязнения водоносных горизонтов, почвы, скважина будет буриться глинистым раствором с применением экологически безвредным заменителем нефти ФК-1 (ТУ-39-00147001 -164-97);</w:t>
      </w:r>
    </w:p>
    <w:p w:rsidR="001B2382" w:rsidRPr="003A1823" w:rsidRDefault="00C50ADA" w:rsidP="003A1823">
      <w:pPr>
        <w:widowControl w:val="0"/>
        <w:numPr>
          <w:ilvl w:val="0"/>
          <w:numId w:val="20"/>
        </w:numPr>
        <w:tabs>
          <w:tab w:val="left" w:pos="993"/>
        </w:tabs>
        <w:spacing w:line="360" w:lineRule="auto"/>
        <w:ind w:firstLine="709"/>
        <w:jc w:val="both"/>
        <w:rPr>
          <w:szCs w:val="28"/>
        </w:rPr>
      </w:pPr>
      <w:r w:rsidRPr="003A1823">
        <w:rPr>
          <w:szCs w:val="28"/>
        </w:rPr>
        <w:t>гидроизоляция буровых амбаров для сброса бурового шлама (БШ), отработанного бурового раствора (ОБР) и БСВ устройством противофильтрационных экранов из цементно-бентонитовой пасты толщиной 0,15м;</w:t>
      </w:r>
    </w:p>
    <w:p w:rsidR="00C50ADA" w:rsidRPr="003A1823" w:rsidRDefault="00C50ADA" w:rsidP="003A1823">
      <w:pPr>
        <w:widowControl w:val="0"/>
        <w:numPr>
          <w:ilvl w:val="0"/>
          <w:numId w:val="20"/>
        </w:numPr>
        <w:tabs>
          <w:tab w:val="left" w:pos="811"/>
        </w:tabs>
        <w:spacing w:line="360" w:lineRule="auto"/>
        <w:ind w:firstLine="709"/>
        <w:jc w:val="both"/>
        <w:rPr>
          <w:szCs w:val="28"/>
        </w:rPr>
      </w:pPr>
      <w:r w:rsidRPr="003A1823">
        <w:rPr>
          <w:szCs w:val="28"/>
        </w:rPr>
        <w:t>бетонирование</w:t>
      </w:r>
      <w:r w:rsidR="003A1823">
        <w:rPr>
          <w:szCs w:val="28"/>
        </w:rPr>
        <w:t xml:space="preserve"> </w:t>
      </w:r>
      <w:r w:rsidRPr="003A1823">
        <w:rPr>
          <w:szCs w:val="28"/>
        </w:rPr>
        <w:t>площадок</w:t>
      </w:r>
      <w:r w:rsidR="003A1823">
        <w:rPr>
          <w:szCs w:val="28"/>
        </w:rPr>
        <w:t xml:space="preserve"> </w:t>
      </w:r>
      <w:r w:rsidRPr="003A1823">
        <w:rPr>
          <w:szCs w:val="28"/>
        </w:rPr>
        <w:t>под</w:t>
      </w:r>
      <w:r w:rsidR="003A1823">
        <w:rPr>
          <w:szCs w:val="28"/>
        </w:rPr>
        <w:t xml:space="preserve"> </w:t>
      </w:r>
      <w:r w:rsidRPr="003A1823">
        <w:rPr>
          <w:szCs w:val="28"/>
        </w:rPr>
        <w:t>вышечным,</w:t>
      </w:r>
      <w:r w:rsidR="003A1823">
        <w:rPr>
          <w:szCs w:val="28"/>
        </w:rPr>
        <w:t xml:space="preserve"> </w:t>
      </w:r>
      <w:r w:rsidRPr="003A1823">
        <w:rPr>
          <w:szCs w:val="28"/>
        </w:rPr>
        <w:t>агрегатным, насосными блоками буровой установки;</w:t>
      </w:r>
    </w:p>
    <w:p w:rsidR="00C50ADA" w:rsidRPr="003A1823" w:rsidRDefault="00C50ADA" w:rsidP="003A1823">
      <w:pPr>
        <w:widowControl w:val="0"/>
        <w:numPr>
          <w:ilvl w:val="0"/>
          <w:numId w:val="20"/>
        </w:numPr>
        <w:tabs>
          <w:tab w:val="left" w:pos="811"/>
        </w:tabs>
        <w:spacing w:line="360" w:lineRule="auto"/>
        <w:ind w:firstLine="709"/>
        <w:jc w:val="both"/>
        <w:rPr>
          <w:szCs w:val="28"/>
        </w:rPr>
      </w:pPr>
      <w:r w:rsidRPr="003A1823">
        <w:rPr>
          <w:szCs w:val="28"/>
        </w:rPr>
        <w:t>устройство бетонированных стоков из под бурового оборудования с уклоном в сторону амбара для БСВ;</w:t>
      </w:r>
    </w:p>
    <w:p w:rsidR="00C50ADA" w:rsidRPr="003A1823" w:rsidRDefault="00C50ADA" w:rsidP="003A1823">
      <w:pPr>
        <w:widowControl w:val="0"/>
        <w:numPr>
          <w:ilvl w:val="0"/>
          <w:numId w:val="20"/>
        </w:numPr>
        <w:tabs>
          <w:tab w:val="left" w:pos="811"/>
        </w:tabs>
        <w:spacing w:line="360" w:lineRule="auto"/>
        <w:ind w:firstLine="709"/>
        <w:jc w:val="both"/>
        <w:rPr>
          <w:szCs w:val="28"/>
        </w:rPr>
      </w:pPr>
      <w:r w:rsidRPr="003A1823">
        <w:rPr>
          <w:szCs w:val="28"/>
        </w:rPr>
        <w:t>сооружение бетонированного амбара у блока ГСМ буровой на случай аварийного разлива нефтепродуктов;</w:t>
      </w:r>
    </w:p>
    <w:p w:rsidR="00C50ADA" w:rsidRPr="003A1823" w:rsidRDefault="00C50ADA" w:rsidP="003A1823">
      <w:pPr>
        <w:widowControl w:val="0"/>
        <w:numPr>
          <w:ilvl w:val="0"/>
          <w:numId w:val="20"/>
        </w:numPr>
        <w:tabs>
          <w:tab w:val="left" w:pos="811"/>
        </w:tabs>
        <w:spacing w:line="360" w:lineRule="auto"/>
        <w:ind w:firstLine="709"/>
        <w:jc w:val="both"/>
        <w:rPr>
          <w:szCs w:val="28"/>
        </w:rPr>
      </w:pPr>
      <w:r w:rsidRPr="003A1823">
        <w:rPr>
          <w:szCs w:val="28"/>
        </w:rPr>
        <w:t>реагентная очистка (осветление) БСВ коагулянтоми и флокулянтами с целью экономии воды.</w:t>
      </w:r>
    </w:p>
    <w:p w:rsidR="00C50ADA" w:rsidRPr="003A1823" w:rsidRDefault="00C50ADA" w:rsidP="003A1823">
      <w:pPr>
        <w:widowControl w:val="0"/>
        <w:spacing w:line="360" w:lineRule="auto"/>
        <w:ind w:firstLine="709"/>
        <w:jc w:val="both"/>
        <w:rPr>
          <w:b/>
          <w:bCs/>
          <w:szCs w:val="28"/>
        </w:rPr>
      </w:pPr>
      <w:r w:rsidRPr="003A1823">
        <w:rPr>
          <w:b/>
          <w:bCs/>
          <w:szCs w:val="28"/>
        </w:rPr>
        <w:t>Охрана недр в процессе бурения</w:t>
      </w:r>
    </w:p>
    <w:p w:rsidR="00C50ADA" w:rsidRPr="003A1823" w:rsidRDefault="00C50ADA" w:rsidP="003A1823">
      <w:pPr>
        <w:widowControl w:val="0"/>
        <w:spacing w:line="360" w:lineRule="auto"/>
        <w:ind w:firstLine="709"/>
        <w:jc w:val="both"/>
        <w:rPr>
          <w:szCs w:val="28"/>
        </w:rPr>
      </w:pPr>
      <w:r w:rsidRPr="003A1823">
        <w:rPr>
          <w:szCs w:val="28"/>
        </w:rPr>
        <w:t>Ресурсы недр могут быть истощены за счет грифонообразования, открытого фонтанирования скважин, межпластовых перетоков, нерационального использования минеральных ресурсов.</w:t>
      </w:r>
    </w:p>
    <w:p w:rsidR="00C50ADA" w:rsidRPr="003A1823" w:rsidRDefault="00C50ADA" w:rsidP="003A1823">
      <w:pPr>
        <w:widowControl w:val="0"/>
        <w:spacing w:line="360" w:lineRule="auto"/>
        <w:ind w:firstLine="709"/>
        <w:jc w:val="both"/>
        <w:rPr>
          <w:szCs w:val="28"/>
        </w:rPr>
      </w:pPr>
      <w:r w:rsidRPr="003A1823">
        <w:rPr>
          <w:szCs w:val="28"/>
        </w:rPr>
        <w:t>В процессе бурения скважины в результате нарушений технологических требований и единых технических норм возможны загрязнения пластов с питьевыми водами, а также за счёт заколонных перетоков флюидов.</w:t>
      </w:r>
    </w:p>
    <w:p w:rsidR="00C50ADA" w:rsidRPr="003A1823" w:rsidRDefault="00C50ADA" w:rsidP="003A1823">
      <w:pPr>
        <w:widowControl w:val="0"/>
        <w:spacing w:line="360" w:lineRule="auto"/>
        <w:ind w:firstLine="709"/>
        <w:jc w:val="both"/>
        <w:rPr>
          <w:szCs w:val="28"/>
        </w:rPr>
      </w:pPr>
      <w:r w:rsidRPr="003A1823">
        <w:rPr>
          <w:szCs w:val="28"/>
        </w:rPr>
        <w:t>Проектом предусматривается проведения следующих мероприятий по охране недр:</w:t>
      </w:r>
    </w:p>
    <w:p w:rsidR="00C50ADA" w:rsidRPr="003A1823" w:rsidRDefault="00C50ADA" w:rsidP="003A1823">
      <w:pPr>
        <w:widowControl w:val="0"/>
        <w:numPr>
          <w:ilvl w:val="0"/>
          <w:numId w:val="21"/>
        </w:numPr>
        <w:tabs>
          <w:tab w:val="left" w:pos="851"/>
        </w:tabs>
        <w:spacing w:line="360" w:lineRule="auto"/>
        <w:ind w:firstLine="709"/>
        <w:jc w:val="both"/>
        <w:rPr>
          <w:szCs w:val="28"/>
        </w:rPr>
      </w:pPr>
      <w:r w:rsidRPr="003A1823">
        <w:rPr>
          <w:szCs w:val="28"/>
        </w:rPr>
        <w:t>строгое соблюдение режимно-технологических регламентов бурения и выполнение всех мероприятий по предупреждению газоводонефтепроявлений и открытых фонтанов;</w:t>
      </w:r>
    </w:p>
    <w:p w:rsidR="00C50ADA" w:rsidRPr="003A1823" w:rsidRDefault="00C50ADA" w:rsidP="003A1823">
      <w:pPr>
        <w:widowControl w:val="0"/>
        <w:numPr>
          <w:ilvl w:val="0"/>
          <w:numId w:val="21"/>
        </w:numPr>
        <w:tabs>
          <w:tab w:val="left" w:pos="851"/>
        </w:tabs>
        <w:spacing w:line="360" w:lineRule="auto"/>
        <w:ind w:firstLine="709"/>
        <w:jc w:val="both"/>
        <w:rPr>
          <w:szCs w:val="28"/>
        </w:rPr>
      </w:pPr>
      <w:r w:rsidRPr="003A1823">
        <w:rPr>
          <w:szCs w:val="28"/>
        </w:rPr>
        <w:t>использование при креплении скважин высокопрочных обсадных труб с герметичными резьбовыми соединениями;</w:t>
      </w:r>
    </w:p>
    <w:p w:rsidR="00C50ADA" w:rsidRPr="003A1823" w:rsidRDefault="00C50ADA" w:rsidP="003A1823">
      <w:pPr>
        <w:widowControl w:val="0"/>
        <w:numPr>
          <w:ilvl w:val="0"/>
          <w:numId w:val="21"/>
        </w:numPr>
        <w:tabs>
          <w:tab w:val="left" w:pos="851"/>
        </w:tabs>
        <w:spacing w:line="360" w:lineRule="auto"/>
        <w:ind w:firstLine="709"/>
        <w:jc w:val="both"/>
        <w:rPr>
          <w:szCs w:val="28"/>
        </w:rPr>
      </w:pPr>
      <w:r w:rsidRPr="003A1823">
        <w:rPr>
          <w:szCs w:val="28"/>
        </w:rPr>
        <w:t>использование для цементирования обсадных колонн высококачественных тампонажных материалов, соответствующих условиям скважины;</w:t>
      </w:r>
    </w:p>
    <w:p w:rsidR="00C50ADA" w:rsidRPr="003A1823" w:rsidRDefault="00C50ADA" w:rsidP="003A1823">
      <w:pPr>
        <w:widowControl w:val="0"/>
        <w:tabs>
          <w:tab w:val="left" w:pos="851"/>
        </w:tabs>
        <w:spacing w:line="360" w:lineRule="auto"/>
        <w:ind w:firstLine="709"/>
        <w:jc w:val="both"/>
        <w:rPr>
          <w:szCs w:val="28"/>
        </w:rPr>
      </w:pPr>
      <w:r w:rsidRPr="003A1823">
        <w:rPr>
          <w:szCs w:val="28"/>
        </w:rPr>
        <w:t>•</w:t>
      </w:r>
      <w:r w:rsidR="003A1823">
        <w:rPr>
          <w:szCs w:val="28"/>
        </w:rPr>
        <w:t xml:space="preserve"> </w:t>
      </w:r>
      <w:r w:rsidRPr="003A1823">
        <w:rPr>
          <w:szCs w:val="28"/>
        </w:rPr>
        <w:t>обеспечение высоты подъёма цемента за колоннами при цементировании обсадных колонн строго по проекту;</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обязательная установка на устье скважин и качественное цементирование 7- метровых шахтных направлений для надёжной изоляции грунтовых вод и предотвращения грифонообразования;</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прохождение водоносных горизонтов с запасами пресных вод в процессе бурения с использованием буровых растворов, не содержащих токсичных химических реагентов;</w:t>
      </w:r>
    </w:p>
    <w:p w:rsidR="00C50ADA" w:rsidRPr="003A1823" w:rsidRDefault="00C50ADA" w:rsidP="003A1823">
      <w:pPr>
        <w:widowControl w:val="0"/>
        <w:tabs>
          <w:tab w:val="left" w:pos="851"/>
        </w:tabs>
        <w:spacing w:line="360" w:lineRule="auto"/>
        <w:ind w:firstLine="709"/>
        <w:jc w:val="both"/>
        <w:rPr>
          <w:szCs w:val="28"/>
        </w:rPr>
      </w:pPr>
      <w:r w:rsidRPr="003A1823">
        <w:rPr>
          <w:szCs w:val="28"/>
        </w:rPr>
        <w:t>Обеспечение для надёжной изоляции водоносных горизонтов обязательного спуска в скважину кондуктора на необходимую глубину и цементирования его на всю длину</w:t>
      </w:r>
    </w:p>
    <w:p w:rsidR="00C50ADA" w:rsidRPr="003A1823" w:rsidRDefault="00C50ADA" w:rsidP="003A1823">
      <w:pPr>
        <w:widowControl w:val="0"/>
        <w:tabs>
          <w:tab w:val="left" w:pos="851"/>
        </w:tabs>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b/>
          <w:bCs/>
          <w:szCs w:val="28"/>
        </w:rPr>
        <w:t xml:space="preserve">4.2 Охрана недр </w:t>
      </w:r>
      <w:r w:rsidRPr="003A1823">
        <w:rPr>
          <w:szCs w:val="28"/>
        </w:rPr>
        <w:t xml:space="preserve">в </w:t>
      </w:r>
      <w:r w:rsidRPr="003A1823">
        <w:rPr>
          <w:b/>
          <w:bCs/>
          <w:szCs w:val="28"/>
        </w:rPr>
        <w:t>процессе эксплуатации скважины</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Задача охраны недр состоит из осуществления системы мероприятий по предотвращению потерь нефти и газа из-за низкого качества проводки скважины, неправильной разработки нефтяных залежей и эксплуатации скважины.</w:t>
      </w:r>
    </w:p>
    <w:p w:rsidR="00C50ADA" w:rsidRPr="003A1823" w:rsidRDefault="00C50ADA" w:rsidP="003A1823">
      <w:pPr>
        <w:widowControl w:val="0"/>
        <w:spacing w:line="360" w:lineRule="auto"/>
        <w:ind w:firstLine="709"/>
        <w:jc w:val="both"/>
        <w:rPr>
          <w:szCs w:val="28"/>
        </w:rPr>
      </w:pPr>
      <w:r w:rsidRPr="003A1823">
        <w:rPr>
          <w:szCs w:val="28"/>
        </w:rPr>
        <w:t>Для предотвращения осложнений, возникающих в процессе эксплуатации месторождения, необходимо:</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обеспечить постоянную оптимизацию режима эксплуатации скважин и технологического режима разработки месторождения с целью достижения максимального коэффициента извлечения нефти;</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при обнаружении в межколонном пространстве скважин давления или выделения вокруг них следует выяснить причину этих явлений и незамедлительно принять меры по их ликвидации;</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при проведении работ по увеличению производительности скважины путем воздействия на призабойную зону должны быть обеспечены:</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целостность обсадных колонн и цементного камня за ними;</w:t>
      </w:r>
    </w:p>
    <w:p w:rsidR="00C50ADA" w:rsidRPr="003A1823" w:rsidRDefault="00C50ADA" w:rsidP="003A1823">
      <w:pPr>
        <w:widowControl w:val="0"/>
        <w:numPr>
          <w:ilvl w:val="0"/>
          <w:numId w:val="22"/>
        </w:numPr>
        <w:tabs>
          <w:tab w:val="left" w:pos="851"/>
        </w:tabs>
        <w:spacing w:line="360" w:lineRule="auto"/>
        <w:ind w:firstLine="709"/>
        <w:jc w:val="both"/>
        <w:rPr>
          <w:szCs w:val="28"/>
        </w:rPr>
      </w:pPr>
      <w:r w:rsidRPr="003A1823">
        <w:rPr>
          <w:szCs w:val="28"/>
        </w:rPr>
        <w:t>сохранность устойчивости пород в призабойной зоне.</w:t>
      </w:r>
    </w:p>
    <w:p w:rsidR="00D33C0A" w:rsidRPr="003A1823" w:rsidRDefault="00D33C0A" w:rsidP="003A1823">
      <w:pPr>
        <w:widowControl w:val="0"/>
        <w:tabs>
          <w:tab w:val="left" w:pos="851"/>
        </w:tabs>
        <w:spacing w:line="360" w:lineRule="auto"/>
        <w:ind w:left="709"/>
        <w:jc w:val="both"/>
        <w:rPr>
          <w:szCs w:val="28"/>
        </w:rPr>
      </w:pPr>
    </w:p>
    <w:p w:rsidR="00C50ADA" w:rsidRPr="003A1823" w:rsidRDefault="00C50ADA" w:rsidP="003A1823">
      <w:pPr>
        <w:pStyle w:val="a7"/>
        <w:widowControl w:val="0"/>
        <w:spacing w:line="360" w:lineRule="auto"/>
        <w:ind w:left="0" w:firstLine="709"/>
        <w:jc w:val="both"/>
        <w:rPr>
          <w:b/>
          <w:szCs w:val="28"/>
        </w:rPr>
      </w:pPr>
      <w:r w:rsidRPr="003A1823">
        <w:rPr>
          <w:b/>
          <w:bCs/>
          <w:szCs w:val="28"/>
        </w:rPr>
        <w:t>4.3</w:t>
      </w:r>
      <w:r w:rsidR="003A1823">
        <w:rPr>
          <w:b/>
          <w:bCs/>
          <w:szCs w:val="28"/>
        </w:rPr>
        <w:t xml:space="preserve"> При эксплуатации НГС</w:t>
      </w:r>
    </w:p>
    <w:p w:rsidR="00C50ADA" w:rsidRPr="003A1823" w:rsidRDefault="00C50ADA" w:rsidP="003A1823">
      <w:pPr>
        <w:pStyle w:val="a7"/>
        <w:widowControl w:val="0"/>
        <w:spacing w:line="360" w:lineRule="auto"/>
        <w:ind w:left="0" w:firstLine="709"/>
        <w:jc w:val="both"/>
        <w:rPr>
          <w:szCs w:val="28"/>
        </w:rPr>
      </w:pPr>
    </w:p>
    <w:p w:rsidR="00C50ADA" w:rsidRPr="003A1823" w:rsidRDefault="00C50ADA" w:rsidP="003A1823">
      <w:pPr>
        <w:pStyle w:val="a7"/>
        <w:widowControl w:val="0"/>
        <w:spacing w:line="360" w:lineRule="auto"/>
        <w:ind w:left="0" w:firstLine="709"/>
        <w:jc w:val="both"/>
        <w:rPr>
          <w:szCs w:val="28"/>
        </w:rPr>
      </w:pPr>
      <w:r w:rsidRPr="003A1823">
        <w:rPr>
          <w:szCs w:val="28"/>
        </w:rPr>
        <w:t xml:space="preserve">Все способы освоения скважин основаны на принципе снижения противодавления на ее забой для получения притока жидкости </w:t>
      </w:r>
      <w:r w:rsidRPr="003A1823">
        <w:rPr>
          <w:bCs/>
          <w:szCs w:val="28"/>
        </w:rPr>
        <w:t xml:space="preserve">из </w:t>
      </w:r>
      <w:r w:rsidRPr="003A1823">
        <w:rPr>
          <w:szCs w:val="28"/>
        </w:rPr>
        <w:t>пласта. В одних случаях это достигается снижением уровня жидкости.</w:t>
      </w:r>
    </w:p>
    <w:p w:rsidR="00C50ADA" w:rsidRPr="003A1823" w:rsidRDefault="00C50ADA" w:rsidP="003A1823">
      <w:pPr>
        <w:pStyle w:val="a7"/>
        <w:widowControl w:val="0"/>
        <w:spacing w:line="360" w:lineRule="auto"/>
        <w:ind w:left="0" w:firstLine="709"/>
        <w:jc w:val="both"/>
        <w:rPr>
          <w:szCs w:val="28"/>
        </w:rPr>
      </w:pPr>
      <w:r w:rsidRPr="003A1823">
        <w:rPr>
          <w:b/>
          <w:bCs/>
          <w:szCs w:val="28"/>
        </w:rPr>
        <w:t>Освоение скважин заменой жидкости в стволе жидкостью меньшей плотности.</w:t>
      </w:r>
      <w:r w:rsidRPr="003A1823">
        <w:rPr>
          <w:bCs/>
          <w:szCs w:val="28"/>
        </w:rPr>
        <w:t xml:space="preserve"> </w:t>
      </w:r>
      <w:r w:rsidRPr="003A1823">
        <w:rPr>
          <w:szCs w:val="28"/>
        </w:rPr>
        <w:t>После перфорации эксплуатационной колонны и спуска насосно - компрессорных труб приступают к замене жидкости в стволе скважины жидкостью меньшей плотностью.</w:t>
      </w:r>
    </w:p>
    <w:p w:rsidR="00C50ADA" w:rsidRPr="003A1823" w:rsidRDefault="00C50ADA" w:rsidP="003A1823">
      <w:pPr>
        <w:pStyle w:val="a7"/>
        <w:widowControl w:val="0"/>
        <w:spacing w:line="360" w:lineRule="auto"/>
        <w:ind w:left="0" w:firstLine="709"/>
        <w:jc w:val="both"/>
        <w:rPr>
          <w:szCs w:val="28"/>
        </w:rPr>
      </w:pPr>
      <w:r w:rsidRPr="003A1823">
        <w:rPr>
          <w:szCs w:val="28"/>
        </w:rPr>
        <w:t xml:space="preserve">Во избежание нежелательных явлений при освоении </w:t>
      </w:r>
      <w:r w:rsidRPr="003A1823">
        <w:rPr>
          <w:bCs/>
          <w:szCs w:val="28"/>
        </w:rPr>
        <w:t xml:space="preserve">скважин </w:t>
      </w:r>
      <w:r w:rsidRPr="003A1823">
        <w:rPr>
          <w:szCs w:val="28"/>
        </w:rPr>
        <w:t xml:space="preserve">необходимо осуществлять плавный запуск скважины </w:t>
      </w:r>
      <w:r w:rsidRPr="003A1823">
        <w:rPr>
          <w:bCs/>
          <w:szCs w:val="28"/>
        </w:rPr>
        <w:t xml:space="preserve">(плавно </w:t>
      </w:r>
      <w:r w:rsidRPr="003A1823">
        <w:rPr>
          <w:szCs w:val="28"/>
        </w:rPr>
        <w:t xml:space="preserve">продавливать столб жидкости в скважине), для чего </w:t>
      </w:r>
      <w:r w:rsidRPr="003A1823">
        <w:rPr>
          <w:bCs/>
          <w:szCs w:val="28"/>
        </w:rPr>
        <w:t xml:space="preserve">следует </w:t>
      </w:r>
      <w:r w:rsidRPr="003A1823">
        <w:rPr>
          <w:szCs w:val="28"/>
        </w:rPr>
        <w:t xml:space="preserve">регулировать отбор жидкости устьевыми штуцерами с </w:t>
      </w:r>
      <w:r w:rsidRPr="003A1823">
        <w:rPr>
          <w:bCs/>
          <w:szCs w:val="28"/>
        </w:rPr>
        <w:t xml:space="preserve">одновременным </w:t>
      </w:r>
      <w:r w:rsidRPr="003A1823">
        <w:rPr>
          <w:szCs w:val="28"/>
        </w:rPr>
        <w:t xml:space="preserve">регулированием расхода </w:t>
      </w:r>
      <w:r w:rsidRPr="003A1823">
        <w:rPr>
          <w:bCs/>
          <w:szCs w:val="28"/>
        </w:rPr>
        <w:t xml:space="preserve">рабочего </w:t>
      </w:r>
      <w:r w:rsidRPr="003A1823">
        <w:rPr>
          <w:szCs w:val="28"/>
        </w:rPr>
        <w:t>агента.</w:t>
      </w:r>
    </w:p>
    <w:p w:rsidR="00C50ADA" w:rsidRPr="003A1823" w:rsidRDefault="00C50ADA" w:rsidP="003A1823">
      <w:pPr>
        <w:pStyle w:val="a7"/>
        <w:widowControl w:val="0"/>
        <w:spacing w:line="360" w:lineRule="auto"/>
        <w:ind w:left="0" w:firstLine="709"/>
        <w:jc w:val="both"/>
        <w:rPr>
          <w:szCs w:val="28"/>
        </w:rPr>
      </w:pPr>
      <w:r w:rsidRPr="003A1823">
        <w:rPr>
          <w:szCs w:val="28"/>
        </w:rPr>
        <w:t xml:space="preserve">Поэтому перед освоением скважины этим методом </w:t>
      </w:r>
      <w:r w:rsidRPr="003A1823">
        <w:rPr>
          <w:bCs/>
          <w:szCs w:val="28"/>
        </w:rPr>
        <w:t xml:space="preserve">необходимо </w:t>
      </w:r>
      <w:r w:rsidRPr="003A1823">
        <w:rPr>
          <w:szCs w:val="28"/>
        </w:rPr>
        <w:t xml:space="preserve">установить на газовоздухопроводе обратный клапан и </w:t>
      </w:r>
      <w:r w:rsidRPr="003A1823">
        <w:rPr>
          <w:bCs/>
          <w:szCs w:val="28"/>
        </w:rPr>
        <w:t xml:space="preserve">манометр, </w:t>
      </w:r>
      <w:r w:rsidRPr="003A1823">
        <w:rPr>
          <w:szCs w:val="28"/>
        </w:rPr>
        <w:t xml:space="preserve">отпрессовать линию и </w:t>
      </w:r>
      <w:r w:rsidRPr="003A1823">
        <w:rPr>
          <w:bCs/>
          <w:szCs w:val="28"/>
        </w:rPr>
        <w:t xml:space="preserve">обвязку на </w:t>
      </w:r>
      <w:r w:rsidRPr="003A1823">
        <w:rPr>
          <w:szCs w:val="28"/>
        </w:rPr>
        <w:t xml:space="preserve">полуторакратное </w:t>
      </w:r>
      <w:r w:rsidRPr="003A1823">
        <w:rPr>
          <w:bCs/>
          <w:szCs w:val="28"/>
        </w:rPr>
        <w:t xml:space="preserve">давление от </w:t>
      </w:r>
      <w:r w:rsidRPr="003A1823">
        <w:rPr>
          <w:szCs w:val="28"/>
        </w:rPr>
        <w:t xml:space="preserve">ожидаемого максимального </w:t>
      </w:r>
      <w:r w:rsidRPr="003A1823">
        <w:rPr>
          <w:bCs/>
          <w:szCs w:val="28"/>
        </w:rPr>
        <w:t xml:space="preserve">рабочего </w:t>
      </w:r>
      <w:r w:rsidRPr="003A1823">
        <w:rPr>
          <w:szCs w:val="28"/>
        </w:rPr>
        <w:t>давления.</w:t>
      </w:r>
    </w:p>
    <w:p w:rsidR="00C50ADA" w:rsidRPr="003A1823" w:rsidRDefault="00C50ADA" w:rsidP="003A1823">
      <w:pPr>
        <w:pStyle w:val="a7"/>
        <w:widowControl w:val="0"/>
        <w:spacing w:line="360" w:lineRule="auto"/>
        <w:ind w:left="0" w:firstLine="709"/>
        <w:jc w:val="both"/>
        <w:rPr>
          <w:szCs w:val="28"/>
        </w:rPr>
      </w:pPr>
      <w:r w:rsidRPr="003A1823">
        <w:rPr>
          <w:b/>
          <w:bCs/>
          <w:szCs w:val="28"/>
        </w:rPr>
        <w:t>Освоение скважин аэрацией.</w:t>
      </w:r>
      <w:r w:rsidRPr="003A1823">
        <w:rPr>
          <w:bCs/>
          <w:szCs w:val="28"/>
        </w:rPr>
        <w:t xml:space="preserve"> </w:t>
      </w:r>
      <w:r w:rsidRPr="003A1823">
        <w:rPr>
          <w:szCs w:val="28"/>
        </w:rPr>
        <w:t xml:space="preserve">Освоение скважин этим </w:t>
      </w:r>
      <w:r w:rsidRPr="003A1823">
        <w:rPr>
          <w:bCs/>
          <w:szCs w:val="28"/>
        </w:rPr>
        <w:t xml:space="preserve">способом </w:t>
      </w:r>
      <w:r w:rsidRPr="003A1823">
        <w:rPr>
          <w:szCs w:val="28"/>
        </w:rPr>
        <w:t xml:space="preserve">заключается в постепенном уменьшении плотности смеси </w:t>
      </w:r>
      <w:r w:rsidRPr="003A1823">
        <w:rPr>
          <w:bCs/>
          <w:szCs w:val="28"/>
        </w:rPr>
        <w:t xml:space="preserve">в колонне </w:t>
      </w:r>
      <w:r w:rsidRPr="003A1823">
        <w:rPr>
          <w:szCs w:val="28"/>
        </w:rPr>
        <w:t xml:space="preserve">труб одновременным нагнетанием в скважину воды </w:t>
      </w:r>
      <w:r w:rsidRPr="003A1823">
        <w:rPr>
          <w:bCs/>
          <w:szCs w:val="28"/>
        </w:rPr>
        <w:t xml:space="preserve">или нефти и </w:t>
      </w:r>
      <w:r w:rsidRPr="003A1823">
        <w:rPr>
          <w:szCs w:val="28"/>
        </w:rPr>
        <w:t xml:space="preserve">сжатого газа или воздуха. Благодаря постепенному переходу на </w:t>
      </w:r>
      <w:r w:rsidRPr="003A1823">
        <w:rPr>
          <w:bCs/>
          <w:szCs w:val="28"/>
        </w:rPr>
        <w:t xml:space="preserve">смесь </w:t>
      </w:r>
      <w:r w:rsidRPr="003A1823">
        <w:rPr>
          <w:szCs w:val="28"/>
        </w:rPr>
        <w:t xml:space="preserve">меньшей плотности давление на </w:t>
      </w:r>
      <w:r w:rsidRPr="003A1823">
        <w:rPr>
          <w:bCs/>
          <w:szCs w:val="28"/>
        </w:rPr>
        <w:t xml:space="preserve">забой </w:t>
      </w:r>
      <w:r w:rsidRPr="003A1823">
        <w:rPr>
          <w:szCs w:val="28"/>
        </w:rPr>
        <w:t xml:space="preserve">плавно уменьшается, </w:t>
      </w:r>
      <w:r w:rsidRPr="003A1823">
        <w:rPr>
          <w:bCs/>
          <w:szCs w:val="28"/>
        </w:rPr>
        <w:t xml:space="preserve">что и </w:t>
      </w:r>
      <w:r w:rsidRPr="003A1823">
        <w:rPr>
          <w:szCs w:val="28"/>
        </w:rPr>
        <w:t>способствует постепенному увеличению потока в скважину.</w:t>
      </w:r>
    </w:p>
    <w:p w:rsidR="002704E3" w:rsidRPr="003A1823" w:rsidRDefault="00C50ADA" w:rsidP="003A1823">
      <w:pPr>
        <w:pStyle w:val="a7"/>
        <w:widowControl w:val="0"/>
        <w:spacing w:line="360" w:lineRule="auto"/>
        <w:ind w:left="0" w:firstLine="709"/>
        <w:jc w:val="both"/>
        <w:rPr>
          <w:szCs w:val="28"/>
        </w:rPr>
      </w:pPr>
      <w:r w:rsidRPr="003A1823">
        <w:rPr>
          <w:b/>
          <w:bCs/>
          <w:szCs w:val="28"/>
        </w:rPr>
        <w:t>Освоение скважин с поршневанием</w:t>
      </w:r>
      <w:r w:rsidRPr="003A1823">
        <w:rPr>
          <w:bCs/>
          <w:szCs w:val="28"/>
        </w:rPr>
        <w:t xml:space="preserve">. </w:t>
      </w:r>
      <w:r w:rsidRPr="003A1823">
        <w:rPr>
          <w:szCs w:val="28"/>
        </w:rPr>
        <w:t xml:space="preserve">При поршневании </w:t>
      </w:r>
      <w:r w:rsidRPr="003A1823">
        <w:rPr>
          <w:bCs/>
          <w:szCs w:val="28"/>
        </w:rPr>
        <w:t xml:space="preserve">скважин, </w:t>
      </w:r>
      <w:r w:rsidRPr="003A1823">
        <w:rPr>
          <w:szCs w:val="28"/>
        </w:rPr>
        <w:t xml:space="preserve">когда устье остается негерметизированным, загрязняются </w:t>
      </w:r>
      <w:r w:rsidRPr="003A1823">
        <w:rPr>
          <w:bCs/>
          <w:szCs w:val="28"/>
        </w:rPr>
        <w:t xml:space="preserve">рабочая </w:t>
      </w:r>
      <w:r w:rsidRPr="003A1823">
        <w:rPr>
          <w:szCs w:val="28"/>
        </w:rPr>
        <w:t xml:space="preserve">площадка, территория вокруг скважины, создаются опасные </w:t>
      </w:r>
      <w:r w:rsidRPr="003A1823">
        <w:rPr>
          <w:bCs/>
          <w:szCs w:val="28"/>
        </w:rPr>
        <w:t xml:space="preserve">условие </w:t>
      </w:r>
      <w:r w:rsidRPr="003A1823">
        <w:rPr>
          <w:szCs w:val="28"/>
        </w:rPr>
        <w:t xml:space="preserve">работы (скользкость) и </w:t>
      </w:r>
      <w:r w:rsidRPr="003A1823">
        <w:rPr>
          <w:bCs/>
          <w:szCs w:val="28"/>
        </w:rPr>
        <w:t xml:space="preserve">возникают </w:t>
      </w:r>
      <w:r w:rsidRPr="003A1823">
        <w:rPr>
          <w:szCs w:val="28"/>
        </w:rPr>
        <w:t xml:space="preserve">опасности пожара и </w:t>
      </w:r>
      <w:r w:rsidRPr="003A1823">
        <w:rPr>
          <w:bCs/>
          <w:szCs w:val="28"/>
        </w:rPr>
        <w:t xml:space="preserve">отправление </w:t>
      </w:r>
      <w:r w:rsidRPr="003A1823">
        <w:rPr>
          <w:szCs w:val="28"/>
        </w:rPr>
        <w:t>рабочих газом, особенно содержащим сероводород.</w:t>
      </w:r>
    </w:p>
    <w:p w:rsidR="00C50ADA" w:rsidRPr="003A1823" w:rsidRDefault="00C50ADA" w:rsidP="003A1823">
      <w:pPr>
        <w:pStyle w:val="a7"/>
        <w:widowControl w:val="0"/>
        <w:spacing w:line="360" w:lineRule="auto"/>
        <w:ind w:left="0" w:firstLine="709"/>
        <w:jc w:val="both"/>
        <w:rPr>
          <w:szCs w:val="28"/>
        </w:rPr>
      </w:pPr>
    </w:p>
    <w:p w:rsidR="003A1823" w:rsidRDefault="003A1823">
      <w:pPr>
        <w:spacing w:after="200"/>
        <w:rPr>
          <w:b/>
          <w:szCs w:val="28"/>
        </w:rPr>
      </w:pPr>
      <w:r>
        <w:rPr>
          <w:b/>
          <w:szCs w:val="28"/>
        </w:rPr>
        <w:br w:type="page"/>
      </w:r>
    </w:p>
    <w:p w:rsidR="00C50ADA" w:rsidRPr="003A1823" w:rsidRDefault="00C50ADA" w:rsidP="003A1823">
      <w:pPr>
        <w:widowControl w:val="0"/>
        <w:spacing w:line="360" w:lineRule="auto"/>
        <w:ind w:left="709"/>
        <w:rPr>
          <w:b/>
          <w:szCs w:val="28"/>
        </w:rPr>
      </w:pPr>
      <w:r w:rsidRPr="003A1823">
        <w:rPr>
          <w:b/>
          <w:szCs w:val="28"/>
        </w:rPr>
        <w:t xml:space="preserve">РАЗДЕЛ </w:t>
      </w:r>
      <w:r w:rsidRPr="003A1823">
        <w:rPr>
          <w:b/>
          <w:bCs/>
          <w:szCs w:val="28"/>
        </w:rPr>
        <w:t xml:space="preserve">5. </w:t>
      </w:r>
      <w:r w:rsidRPr="003A1823">
        <w:rPr>
          <w:b/>
          <w:szCs w:val="28"/>
        </w:rPr>
        <w:t>ОХРАНА ТРУДА</w:t>
      </w:r>
    </w:p>
    <w:p w:rsidR="003A1823" w:rsidRDefault="003A1823" w:rsidP="003A1823">
      <w:pPr>
        <w:widowControl w:val="0"/>
        <w:spacing w:line="360" w:lineRule="auto"/>
        <w:ind w:left="709"/>
        <w:rPr>
          <w:b/>
          <w:bCs/>
          <w:iCs/>
          <w:szCs w:val="28"/>
        </w:rPr>
      </w:pPr>
    </w:p>
    <w:p w:rsidR="00C50ADA" w:rsidRPr="003A1823" w:rsidRDefault="00C50ADA" w:rsidP="003A1823">
      <w:pPr>
        <w:widowControl w:val="0"/>
        <w:spacing w:line="360" w:lineRule="auto"/>
        <w:ind w:left="709"/>
        <w:rPr>
          <w:szCs w:val="28"/>
        </w:rPr>
      </w:pPr>
      <w:r w:rsidRPr="003A1823">
        <w:rPr>
          <w:b/>
          <w:bCs/>
          <w:iCs/>
          <w:szCs w:val="28"/>
        </w:rPr>
        <w:t>5.1</w:t>
      </w:r>
      <w:r w:rsidR="003A1823">
        <w:rPr>
          <w:b/>
          <w:bCs/>
          <w:iCs/>
          <w:szCs w:val="28"/>
        </w:rPr>
        <w:t xml:space="preserve"> </w:t>
      </w:r>
      <w:r w:rsidRPr="003A1823">
        <w:rPr>
          <w:b/>
          <w:bCs/>
          <w:szCs w:val="28"/>
        </w:rPr>
        <w:t>Правила безопасной, эксплуатации- бурового оборудования и инструмента</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При бурении нефтяных и газовых скважин значительное число несчастных случаев гфоисходит в процессе эксплуатации оборудования.</w:t>
      </w:r>
    </w:p>
    <w:p w:rsidR="00C50ADA" w:rsidRPr="003A1823" w:rsidRDefault="00C50ADA" w:rsidP="003A1823">
      <w:pPr>
        <w:widowControl w:val="0"/>
        <w:spacing w:line="360" w:lineRule="auto"/>
        <w:ind w:firstLine="709"/>
        <w:jc w:val="both"/>
        <w:rPr>
          <w:szCs w:val="28"/>
        </w:rPr>
      </w:pPr>
      <w:r w:rsidRPr="003A1823">
        <w:rPr>
          <w:szCs w:val="28"/>
        </w:rPr>
        <w:t>Главные механики и энергетики отвечают за исправное состояние и своевременное испытание паровых котлов, аппаратов, компрессорных, насосных и газовых установок. Начальник транспортного цеха отвечает за правильное содержание и безопасную эксплуатацию транспортных средств. Буровой мастер обязан организовать проведение всех работ в точном соответствии с требованиями технологии и правил безопасности, продлить в установленные сроки инструктаж рабочих.</w:t>
      </w:r>
    </w:p>
    <w:p w:rsidR="00C50ADA" w:rsidRPr="003A1823" w:rsidRDefault="00C50ADA" w:rsidP="003A1823">
      <w:pPr>
        <w:widowControl w:val="0"/>
        <w:spacing w:line="360" w:lineRule="auto"/>
        <w:ind w:firstLine="709"/>
        <w:jc w:val="both"/>
        <w:rPr>
          <w:szCs w:val="28"/>
        </w:rPr>
      </w:pPr>
      <w:r w:rsidRPr="003A1823">
        <w:rPr>
          <w:szCs w:val="28"/>
        </w:rPr>
        <w:t>Новые работники к самостоятельной работе допускаются только после прохождения инструктажей по безопасному ведению работ, проверки знаний, в необходимых случаях, и соответствующего производственного</w:t>
      </w:r>
      <w:r w:rsidR="003A1823">
        <w:rPr>
          <w:szCs w:val="28"/>
        </w:rPr>
        <w:t xml:space="preserve"> </w:t>
      </w:r>
      <w:r w:rsidRPr="003A1823">
        <w:rPr>
          <w:szCs w:val="28"/>
        </w:rPr>
        <w:t>обучения и стажировки. На предприятии проводится целый спектр инструктажей: вводный и инструктаж на рабочем месте, который в свою очередь подразделяется на первичный, периодический, внеочередной и специальный (целевой).</w:t>
      </w:r>
    </w:p>
    <w:p w:rsidR="00C50ADA" w:rsidRPr="003A1823" w:rsidRDefault="00C50ADA" w:rsidP="003A1823">
      <w:pPr>
        <w:widowControl w:val="0"/>
        <w:spacing w:line="360" w:lineRule="auto"/>
        <w:ind w:firstLine="709"/>
        <w:jc w:val="both"/>
        <w:rPr>
          <w:szCs w:val="28"/>
        </w:rPr>
      </w:pPr>
      <w:r w:rsidRPr="003A1823">
        <w:rPr>
          <w:szCs w:val="28"/>
        </w:rPr>
        <w:t>Обеспечение пожаробезопасности</w:t>
      </w:r>
    </w:p>
    <w:p w:rsidR="00C50ADA" w:rsidRPr="003A1823" w:rsidRDefault="00C50ADA" w:rsidP="003A1823">
      <w:pPr>
        <w:widowControl w:val="0"/>
        <w:spacing w:line="360" w:lineRule="auto"/>
        <w:ind w:firstLine="709"/>
        <w:jc w:val="both"/>
        <w:rPr>
          <w:szCs w:val="28"/>
        </w:rPr>
      </w:pPr>
      <w:r w:rsidRPr="003A1823">
        <w:rPr>
          <w:szCs w:val="28"/>
        </w:rPr>
        <w:t xml:space="preserve">Мероприятия по пожарной безопасности разделяются на четыре основные </w:t>
      </w:r>
      <w:r w:rsidRPr="003A1823">
        <w:rPr>
          <w:szCs w:val="28"/>
          <w:lang w:eastAsia="en-US"/>
        </w:rPr>
        <w:t>группы:</w:t>
      </w:r>
    </w:p>
    <w:p w:rsidR="00C50ADA" w:rsidRPr="003A1823" w:rsidRDefault="00C50ADA" w:rsidP="003A1823">
      <w:pPr>
        <w:widowControl w:val="0"/>
        <w:numPr>
          <w:ilvl w:val="0"/>
          <w:numId w:val="23"/>
        </w:numPr>
        <w:tabs>
          <w:tab w:val="left" w:pos="851"/>
          <w:tab w:val="left" w:pos="1134"/>
        </w:tabs>
        <w:spacing w:line="360" w:lineRule="auto"/>
        <w:ind w:firstLine="709"/>
        <w:jc w:val="both"/>
        <w:rPr>
          <w:szCs w:val="28"/>
        </w:rPr>
      </w:pPr>
      <w:r w:rsidRPr="003A1823">
        <w:rPr>
          <w:szCs w:val="28"/>
        </w:rPr>
        <w:t>предупреждение пожаров;</w:t>
      </w:r>
    </w:p>
    <w:p w:rsidR="00C50ADA" w:rsidRPr="003A1823" w:rsidRDefault="00C50ADA" w:rsidP="003A1823">
      <w:pPr>
        <w:widowControl w:val="0"/>
        <w:numPr>
          <w:ilvl w:val="0"/>
          <w:numId w:val="23"/>
        </w:numPr>
        <w:tabs>
          <w:tab w:val="left" w:pos="851"/>
          <w:tab w:val="left" w:pos="1134"/>
        </w:tabs>
        <w:spacing w:line="360" w:lineRule="auto"/>
        <w:ind w:firstLine="709"/>
        <w:jc w:val="both"/>
        <w:rPr>
          <w:szCs w:val="28"/>
        </w:rPr>
      </w:pPr>
      <w:r w:rsidRPr="003A1823">
        <w:rPr>
          <w:szCs w:val="28"/>
        </w:rPr>
        <w:t>ограничение сферы распространения огня;</w:t>
      </w:r>
    </w:p>
    <w:p w:rsidR="00C50ADA" w:rsidRPr="003A1823" w:rsidRDefault="00C50ADA" w:rsidP="003A1823">
      <w:pPr>
        <w:widowControl w:val="0"/>
        <w:numPr>
          <w:ilvl w:val="0"/>
          <w:numId w:val="23"/>
        </w:numPr>
        <w:tabs>
          <w:tab w:val="left" w:pos="851"/>
          <w:tab w:val="left" w:pos="1134"/>
        </w:tabs>
        <w:spacing w:line="360" w:lineRule="auto"/>
        <w:ind w:firstLine="709"/>
        <w:jc w:val="both"/>
        <w:rPr>
          <w:szCs w:val="28"/>
        </w:rPr>
      </w:pPr>
      <w:r w:rsidRPr="003A1823">
        <w:rPr>
          <w:szCs w:val="28"/>
        </w:rPr>
        <w:t>максимальное сохранение ценностей в зоне пожара;</w:t>
      </w:r>
    </w:p>
    <w:p w:rsidR="00C50ADA" w:rsidRPr="003A1823" w:rsidRDefault="00C50ADA" w:rsidP="003A1823">
      <w:pPr>
        <w:widowControl w:val="0"/>
        <w:numPr>
          <w:ilvl w:val="0"/>
          <w:numId w:val="23"/>
        </w:numPr>
        <w:tabs>
          <w:tab w:val="left" w:pos="851"/>
          <w:tab w:val="left" w:pos="1134"/>
          <w:tab w:val="left" w:pos="1210"/>
        </w:tabs>
        <w:spacing w:line="360" w:lineRule="auto"/>
        <w:ind w:firstLine="709"/>
        <w:jc w:val="both"/>
        <w:rPr>
          <w:szCs w:val="28"/>
        </w:rPr>
      </w:pPr>
      <w:r w:rsidRPr="003A1823">
        <w:rPr>
          <w:szCs w:val="28"/>
        </w:rPr>
        <w:t>создание условий эффективного тушения пожаров.</w:t>
      </w:r>
    </w:p>
    <w:p w:rsidR="003A1823" w:rsidRDefault="00C50ADA" w:rsidP="003A1823">
      <w:pPr>
        <w:pStyle w:val="a7"/>
        <w:widowControl w:val="0"/>
        <w:spacing w:line="360" w:lineRule="auto"/>
        <w:ind w:left="0" w:firstLine="709"/>
        <w:jc w:val="both"/>
        <w:rPr>
          <w:b/>
          <w:bCs/>
          <w:szCs w:val="28"/>
        </w:rPr>
      </w:pPr>
      <w:r w:rsidRPr="003A1823">
        <w:rPr>
          <w:szCs w:val="28"/>
        </w:rPr>
        <w:t>Своевременный профилактический осмотр оборудования и уход за НИМ создают условия для безопасной и безаварийной работы</w:t>
      </w:r>
      <w:r w:rsidR="003A1823">
        <w:rPr>
          <w:b/>
          <w:bCs/>
          <w:szCs w:val="28"/>
        </w:rPr>
        <w:br w:type="page"/>
      </w:r>
    </w:p>
    <w:p w:rsidR="00C50ADA" w:rsidRPr="003A1823" w:rsidRDefault="00C50ADA" w:rsidP="003A1823">
      <w:pPr>
        <w:widowControl w:val="0"/>
        <w:spacing w:line="360" w:lineRule="auto"/>
        <w:ind w:left="709"/>
        <w:rPr>
          <w:szCs w:val="28"/>
        </w:rPr>
      </w:pPr>
      <w:r w:rsidRPr="003A1823">
        <w:rPr>
          <w:b/>
          <w:bCs/>
          <w:szCs w:val="28"/>
        </w:rPr>
        <w:t>5.2</w:t>
      </w:r>
      <w:r w:rsidR="003A1823">
        <w:rPr>
          <w:b/>
          <w:bCs/>
          <w:szCs w:val="28"/>
        </w:rPr>
        <w:t xml:space="preserve"> </w:t>
      </w:r>
      <w:r w:rsidRPr="003A1823">
        <w:rPr>
          <w:b/>
          <w:bCs/>
          <w:szCs w:val="28"/>
        </w:rPr>
        <w:t>Техника</w:t>
      </w:r>
      <w:r w:rsidR="003A1823">
        <w:rPr>
          <w:b/>
          <w:bCs/>
          <w:szCs w:val="28"/>
        </w:rPr>
        <w:t xml:space="preserve"> </w:t>
      </w:r>
      <w:r w:rsidRPr="003A1823">
        <w:rPr>
          <w:b/>
          <w:bCs/>
          <w:szCs w:val="28"/>
        </w:rPr>
        <w:t>безопасности</w:t>
      </w:r>
      <w:r w:rsidR="003A1823">
        <w:rPr>
          <w:b/>
          <w:bCs/>
          <w:szCs w:val="28"/>
        </w:rPr>
        <w:t xml:space="preserve"> </w:t>
      </w:r>
      <w:r w:rsidRPr="003A1823">
        <w:rPr>
          <w:b/>
          <w:bCs/>
          <w:szCs w:val="28"/>
        </w:rPr>
        <w:t>при</w:t>
      </w:r>
      <w:r w:rsidR="003A1823">
        <w:rPr>
          <w:b/>
          <w:bCs/>
          <w:szCs w:val="28"/>
        </w:rPr>
        <w:t xml:space="preserve"> </w:t>
      </w:r>
      <w:r w:rsidRPr="003A1823">
        <w:rPr>
          <w:b/>
          <w:bCs/>
          <w:szCs w:val="28"/>
        </w:rPr>
        <w:t>приготовлении,</w:t>
      </w:r>
      <w:r w:rsidR="003A1823">
        <w:rPr>
          <w:b/>
          <w:bCs/>
          <w:szCs w:val="28"/>
        </w:rPr>
        <w:t xml:space="preserve"> </w:t>
      </w:r>
      <w:r w:rsidRPr="003A1823">
        <w:rPr>
          <w:b/>
          <w:bCs/>
          <w:szCs w:val="28"/>
        </w:rPr>
        <w:t>очистке и обработке буровых растворов</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При приготовлении промывочного раствора непосредственно на буровой последняя до начала проводки скважины обеспечивается требуемым количеством доброкачественной глины, На буровой устанавливается глиномешалка, сооружается навесы, сараи, площадки и емкости для хранения глины, бурого угля, химических реагентов и т.д.</w:t>
      </w:r>
    </w:p>
    <w:p w:rsidR="00C50ADA" w:rsidRPr="003A1823" w:rsidRDefault="00C50ADA" w:rsidP="003A1823">
      <w:pPr>
        <w:widowControl w:val="0"/>
        <w:spacing w:line="360" w:lineRule="auto"/>
        <w:ind w:firstLine="709"/>
        <w:jc w:val="both"/>
        <w:rPr>
          <w:szCs w:val="28"/>
        </w:rPr>
      </w:pPr>
      <w:r w:rsidRPr="003A1823">
        <w:rPr>
          <w:szCs w:val="28"/>
        </w:rPr>
        <w:t>Для удобства обслуживания глиномешалки должны оборудоваться трапом шириной не менее 1,5 м с перилами. Угол наклона трапа не должен превышать 30°.</w:t>
      </w:r>
    </w:p>
    <w:p w:rsidR="00C50ADA" w:rsidRPr="003A1823" w:rsidRDefault="00C50ADA" w:rsidP="003A1823">
      <w:pPr>
        <w:widowControl w:val="0"/>
        <w:spacing w:line="360" w:lineRule="auto"/>
        <w:ind w:firstLine="709"/>
        <w:jc w:val="both"/>
        <w:rPr>
          <w:szCs w:val="28"/>
        </w:rPr>
      </w:pPr>
      <w:r w:rsidRPr="003A1823">
        <w:rPr>
          <w:szCs w:val="28"/>
        </w:rPr>
        <w:t>Для улучшения качества промыв очных жидкостей их обрабатывают химическими реагентами.</w:t>
      </w:r>
    </w:p>
    <w:p w:rsidR="00C50ADA" w:rsidRPr="003A1823" w:rsidRDefault="00C50ADA" w:rsidP="003A1823">
      <w:pPr>
        <w:widowControl w:val="0"/>
        <w:spacing w:line="360" w:lineRule="auto"/>
        <w:ind w:firstLine="709"/>
        <w:jc w:val="both"/>
        <w:rPr>
          <w:szCs w:val="28"/>
        </w:rPr>
      </w:pPr>
      <w:r w:rsidRPr="003A1823">
        <w:rPr>
          <w:szCs w:val="28"/>
        </w:rPr>
        <w:t>Приготовление химических реагентов для обработки промывочной жидкости в условиях буровой является трудоемким, опасным процессом.</w:t>
      </w:r>
    </w:p>
    <w:p w:rsidR="00C50ADA" w:rsidRPr="003A1823" w:rsidRDefault="00C50ADA" w:rsidP="003A1823">
      <w:pPr>
        <w:widowControl w:val="0"/>
        <w:spacing w:line="360" w:lineRule="auto"/>
        <w:ind w:firstLine="709"/>
        <w:jc w:val="both"/>
        <w:rPr>
          <w:szCs w:val="28"/>
        </w:rPr>
      </w:pPr>
      <w:r w:rsidRPr="003A1823">
        <w:rPr>
          <w:szCs w:val="28"/>
        </w:rPr>
        <w:t>При подготовке химических реагентов рабочие должны соблюдать меры предосторожности.</w:t>
      </w:r>
    </w:p>
    <w:p w:rsidR="00C50ADA" w:rsidRPr="003A1823" w:rsidRDefault="00C50ADA" w:rsidP="003A1823">
      <w:pPr>
        <w:widowControl w:val="0"/>
        <w:spacing w:line="360" w:lineRule="auto"/>
        <w:ind w:firstLine="709"/>
        <w:jc w:val="both"/>
        <w:rPr>
          <w:szCs w:val="28"/>
        </w:rPr>
      </w:pPr>
      <w:r w:rsidRPr="003A1823">
        <w:rPr>
          <w:szCs w:val="28"/>
        </w:rPr>
        <w:t>Необходимо учитывать, что едкий натр в сильной концентрации дает ожоги всех степеней, а в умеренных концентрациях обезжиривает кожу.</w:t>
      </w:r>
    </w:p>
    <w:p w:rsidR="00C50ADA" w:rsidRPr="003A1823" w:rsidRDefault="00C50ADA" w:rsidP="003A1823">
      <w:pPr>
        <w:widowControl w:val="0"/>
        <w:spacing w:line="360" w:lineRule="auto"/>
        <w:ind w:firstLine="709"/>
        <w:jc w:val="both"/>
        <w:rPr>
          <w:szCs w:val="28"/>
        </w:rPr>
      </w:pPr>
      <w:r w:rsidRPr="003A1823">
        <w:rPr>
          <w:szCs w:val="28"/>
        </w:rPr>
        <w:t>При работе с едким натром рабочие не должны допускать попадания его на открытые части тела.</w:t>
      </w:r>
    </w:p>
    <w:p w:rsidR="00C50ADA" w:rsidRPr="003A1823" w:rsidRDefault="00C50ADA" w:rsidP="003A1823">
      <w:pPr>
        <w:pStyle w:val="a7"/>
        <w:widowControl w:val="0"/>
        <w:spacing w:line="360" w:lineRule="auto"/>
        <w:ind w:left="0" w:firstLine="709"/>
        <w:jc w:val="both"/>
        <w:rPr>
          <w:szCs w:val="28"/>
        </w:rPr>
      </w:pPr>
      <w:r w:rsidRPr="003A1823">
        <w:rPr>
          <w:szCs w:val="28"/>
        </w:rPr>
        <w:t xml:space="preserve">При приготовлении химических реагентов возникает опасность ожогов рук, лица и глаз рабочих от попадания отлетевших частиц каустической соды и других реагентов для защиты от ожогов рабочие должны обязательно работать в резиновых сапогах, фартуке, перчатках и защитных очках или специальных масках </w:t>
      </w:r>
      <w:r w:rsidRPr="003A1823">
        <w:rPr>
          <w:bCs/>
          <w:szCs w:val="28"/>
        </w:rPr>
        <w:t>с</w:t>
      </w:r>
      <w:r w:rsidRPr="003A1823">
        <w:rPr>
          <w:b/>
          <w:bCs/>
          <w:szCs w:val="28"/>
        </w:rPr>
        <w:t xml:space="preserve"> </w:t>
      </w:r>
      <w:r w:rsidRPr="003A1823">
        <w:rPr>
          <w:szCs w:val="28"/>
        </w:rPr>
        <w:t>очками, причем всегда стоять с наветренной стороны.</w:t>
      </w:r>
    </w:p>
    <w:p w:rsidR="00C50ADA" w:rsidRPr="003A1823" w:rsidRDefault="00C50ADA" w:rsidP="003A1823">
      <w:pPr>
        <w:widowControl w:val="0"/>
        <w:spacing w:line="360" w:lineRule="auto"/>
        <w:ind w:firstLine="709"/>
        <w:jc w:val="both"/>
        <w:rPr>
          <w:szCs w:val="28"/>
        </w:rPr>
      </w:pPr>
      <w:r w:rsidRPr="003A1823">
        <w:rPr>
          <w:szCs w:val="28"/>
        </w:rPr>
        <w:t>Перед ремонтом гидромешалки необходимо перекрыть нагнетательный трубопровод, а на проходной задвижке или пусковом устройстве насоса вывесить предупредительный плакат: «Не включать — работают люди».</w:t>
      </w:r>
    </w:p>
    <w:p w:rsidR="00C50ADA" w:rsidRPr="003A1823" w:rsidRDefault="00C50ADA" w:rsidP="003A1823">
      <w:pPr>
        <w:widowControl w:val="0"/>
        <w:spacing w:line="360" w:lineRule="auto"/>
        <w:ind w:firstLine="709"/>
        <w:jc w:val="both"/>
        <w:rPr>
          <w:szCs w:val="28"/>
        </w:rPr>
      </w:pPr>
      <w:r w:rsidRPr="003A1823">
        <w:rPr>
          <w:szCs w:val="28"/>
        </w:rPr>
        <w:t>При размещении на буровой установок для дегазации необходимо обеспечить удобства при их обслуживании, а также отвод в сторону выделенного газа и легких углеводородов. В случае применения для дегазации промывочного раствора химических веществ, обладающих токсичными свойствами, необходимо применять соответствующие меры безопасности.</w:t>
      </w:r>
    </w:p>
    <w:p w:rsidR="003A1823" w:rsidRDefault="003A1823" w:rsidP="003A1823">
      <w:pPr>
        <w:widowControl w:val="0"/>
        <w:spacing w:line="360" w:lineRule="auto"/>
        <w:ind w:firstLine="709"/>
        <w:jc w:val="both"/>
        <w:rPr>
          <w:b/>
          <w:bCs/>
          <w:szCs w:val="28"/>
        </w:rPr>
      </w:pPr>
    </w:p>
    <w:p w:rsidR="00C50ADA" w:rsidRPr="003A1823" w:rsidRDefault="00C50ADA" w:rsidP="003A1823">
      <w:pPr>
        <w:widowControl w:val="0"/>
        <w:spacing w:line="360" w:lineRule="auto"/>
        <w:ind w:firstLine="709"/>
        <w:jc w:val="both"/>
        <w:rPr>
          <w:szCs w:val="28"/>
        </w:rPr>
      </w:pPr>
      <w:r w:rsidRPr="003A1823">
        <w:rPr>
          <w:b/>
          <w:bCs/>
          <w:szCs w:val="28"/>
        </w:rPr>
        <w:t>5.3 Техника безопасности при спускоподъемных операциях</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Спускоподъемные операции являются наиболее трудоемкими и их выполнение требует значительных физических усилий.</w:t>
      </w:r>
    </w:p>
    <w:p w:rsidR="00C50ADA" w:rsidRPr="003A1823" w:rsidRDefault="00C50ADA" w:rsidP="003A1823">
      <w:pPr>
        <w:widowControl w:val="0"/>
        <w:spacing w:line="360" w:lineRule="auto"/>
        <w:ind w:firstLine="709"/>
        <w:jc w:val="both"/>
        <w:rPr>
          <w:szCs w:val="28"/>
        </w:rPr>
      </w:pPr>
      <w:r w:rsidRPr="003A1823">
        <w:rPr>
          <w:szCs w:val="28"/>
        </w:rPr>
        <w:t>Согласно проведенному во ВНИИТБ анализу травматизма по некоторым предприятиям нефтедобывающей промышленности выявлено, что при бурении на спускоподъемные операции приходится примерно 30 -40% всех несчастных случаев.</w:t>
      </w:r>
    </w:p>
    <w:p w:rsidR="00C50ADA" w:rsidRPr="003A1823" w:rsidRDefault="00C50ADA" w:rsidP="003A1823">
      <w:pPr>
        <w:widowControl w:val="0"/>
        <w:spacing w:line="360" w:lineRule="auto"/>
        <w:ind w:firstLine="709"/>
        <w:jc w:val="both"/>
        <w:rPr>
          <w:szCs w:val="28"/>
        </w:rPr>
      </w:pPr>
      <w:r w:rsidRPr="003A1823">
        <w:rPr>
          <w:szCs w:val="28"/>
        </w:rPr>
        <w:t>Неправильные приемы работы, несоблюдение правил безопасности, возможность обрыва канатов при креплении и раскреплении машинных ключей, свинчивание свечей круговым ключом , нахождение рабочих в опасных зонах рабочей площадки приводит к значительному травматизму</w:t>
      </w:r>
    </w:p>
    <w:p w:rsidR="00C50ADA" w:rsidRPr="003A1823" w:rsidRDefault="00C50ADA" w:rsidP="003A1823">
      <w:pPr>
        <w:widowControl w:val="0"/>
        <w:spacing w:line="360" w:lineRule="auto"/>
        <w:ind w:firstLine="709"/>
        <w:jc w:val="both"/>
        <w:rPr>
          <w:szCs w:val="28"/>
        </w:rPr>
      </w:pPr>
      <w:r w:rsidRPr="003A1823">
        <w:rPr>
          <w:szCs w:val="28"/>
        </w:rPr>
        <w:t>Важным фактором, на который следует обратить внимание при спускоподъемных операциях, чтобы исключить возможность травмирования рабочих, является состояние рабочей площадки буровой</w:t>
      </w:r>
    </w:p>
    <w:p w:rsidR="00C50ADA" w:rsidRPr="003A1823" w:rsidRDefault="00C50ADA" w:rsidP="003A1823">
      <w:pPr>
        <w:widowControl w:val="0"/>
        <w:spacing w:line="360" w:lineRule="auto"/>
        <w:ind w:firstLine="709"/>
        <w:jc w:val="both"/>
        <w:rPr>
          <w:szCs w:val="28"/>
        </w:rPr>
      </w:pPr>
      <w:r w:rsidRPr="003A1823">
        <w:rPr>
          <w:szCs w:val="28"/>
        </w:rPr>
        <w:t>Запрещается находиться в радиусе действия подвесного бурового ключа и вблизи натяжного каната при свинчивании и развинчивании бурильных или обсадных труб.</w:t>
      </w:r>
    </w:p>
    <w:p w:rsidR="00C50ADA" w:rsidRPr="003A1823" w:rsidRDefault="00C50ADA" w:rsidP="003A1823">
      <w:pPr>
        <w:widowControl w:val="0"/>
        <w:spacing w:line="360" w:lineRule="auto"/>
        <w:ind w:firstLine="709"/>
        <w:jc w:val="both"/>
        <w:rPr>
          <w:szCs w:val="28"/>
        </w:rPr>
      </w:pPr>
      <w:r w:rsidRPr="003A1823">
        <w:rPr>
          <w:szCs w:val="28"/>
        </w:rPr>
        <w:t>При посадке бурового инструмента, а также колонны обсадных труб на ротор, подводе и отводе механизированных буровых ключей люди не должны находиться на роторе и в зоне действия ключей.</w:t>
      </w:r>
    </w:p>
    <w:p w:rsidR="00C50ADA" w:rsidRPr="003A1823" w:rsidRDefault="00C50ADA" w:rsidP="003A1823">
      <w:pPr>
        <w:widowControl w:val="0"/>
        <w:spacing w:line="360" w:lineRule="auto"/>
        <w:ind w:firstLine="709"/>
        <w:jc w:val="both"/>
        <w:rPr>
          <w:szCs w:val="28"/>
        </w:rPr>
      </w:pPr>
      <w:r w:rsidRPr="003A1823">
        <w:rPr>
          <w:szCs w:val="28"/>
        </w:rPr>
        <w:t>Запрещается проворачивать стол ротора, а также производить подъем бурового инструмента до ввода обоих штропов в проушины элеватора и их страховки шпильками или другими приспособлениями.</w:t>
      </w:r>
    </w:p>
    <w:p w:rsidR="00C50ADA" w:rsidRPr="003A1823" w:rsidRDefault="00C50ADA" w:rsidP="003A1823">
      <w:pPr>
        <w:widowControl w:val="0"/>
        <w:spacing w:line="360" w:lineRule="auto"/>
        <w:ind w:firstLine="709"/>
        <w:jc w:val="both"/>
        <w:rPr>
          <w:szCs w:val="28"/>
        </w:rPr>
      </w:pPr>
      <w:r w:rsidRPr="003A1823">
        <w:rPr>
          <w:szCs w:val="28"/>
        </w:rPr>
        <w:t>Запрещается подавать руками бурильные свечи с подсвечника к устью скважины и обратно. При отсутствии механизма для установки бурильных свечей на подсвечник и перемещения их к ротору указанные операции должны производиться с помощью отводного ключа.</w:t>
      </w:r>
    </w:p>
    <w:p w:rsidR="00C50ADA" w:rsidRPr="003A1823" w:rsidRDefault="00C50ADA" w:rsidP="003A1823">
      <w:pPr>
        <w:widowControl w:val="0"/>
        <w:spacing w:line="360" w:lineRule="auto"/>
        <w:ind w:firstLine="709"/>
        <w:jc w:val="both"/>
        <w:rPr>
          <w:szCs w:val="28"/>
        </w:rPr>
      </w:pPr>
      <w:r w:rsidRPr="003A1823">
        <w:rPr>
          <w:szCs w:val="28"/>
        </w:rPr>
        <w:t>Находящиеся на полатях крючки и другие приспособления для завода и установки свечей за палец должны привязываться пеньковым или оцинкованным канатом к элементам вышки.</w:t>
      </w:r>
    </w:p>
    <w:p w:rsidR="00C50ADA" w:rsidRPr="003A1823" w:rsidRDefault="00C50ADA" w:rsidP="003A1823">
      <w:pPr>
        <w:widowControl w:val="0"/>
        <w:spacing w:line="360" w:lineRule="auto"/>
        <w:ind w:firstLine="709"/>
        <w:jc w:val="both"/>
        <w:rPr>
          <w:szCs w:val="28"/>
        </w:rPr>
      </w:pPr>
      <w:r w:rsidRPr="003A1823">
        <w:rPr>
          <w:szCs w:val="28"/>
        </w:rPr>
        <w:t>По окончании спускоподъемных операций и при вынужденных остановках необходимо перекрыть главный кран воздушной линии и выпустить воздух из линии пневматического бурового ключа, а ручки управления ключом зафиксировать в нейтральном положении.</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b/>
          <w:bCs/>
          <w:szCs w:val="28"/>
        </w:rPr>
        <w:t>5.4 Техника безопасности при креплении скважин</w:t>
      </w:r>
    </w:p>
    <w:p w:rsidR="00C50ADA" w:rsidRPr="003A1823" w:rsidRDefault="00C50ADA" w:rsidP="003A1823">
      <w:pPr>
        <w:widowControl w:val="0"/>
        <w:spacing w:line="360" w:lineRule="auto"/>
        <w:ind w:firstLine="709"/>
        <w:jc w:val="both"/>
        <w:rPr>
          <w:szCs w:val="28"/>
        </w:rPr>
      </w:pPr>
    </w:p>
    <w:p w:rsidR="00C50ADA" w:rsidRPr="003A1823" w:rsidRDefault="00C50ADA" w:rsidP="003A1823">
      <w:pPr>
        <w:widowControl w:val="0"/>
        <w:spacing w:line="360" w:lineRule="auto"/>
        <w:ind w:firstLine="709"/>
        <w:jc w:val="both"/>
        <w:rPr>
          <w:szCs w:val="28"/>
        </w:rPr>
      </w:pPr>
      <w:r w:rsidRPr="003A1823">
        <w:rPr>
          <w:szCs w:val="28"/>
        </w:rPr>
        <w:t>С точки зрения техники безопасности крепление скважин особенно газовых является одной из самых ответственных работ. Спуск обсадных колонн с точки зрения техники безопасности характеризуется использованием тяжелого инструмента и наличием повышенных нагрузок на буровое оборудование.</w:t>
      </w:r>
    </w:p>
    <w:p w:rsidR="00C50ADA" w:rsidRPr="003A1823" w:rsidRDefault="00C50ADA" w:rsidP="003A1823">
      <w:pPr>
        <w:widowControl w:val="0"/>
        <w:spacing w:line="360" w:lineRule="auto"/>
        <w:ind w:firstLine="709"/>
        <w:jc w:val="both"/>
        <w:rPr>
          <w:szCs w:val="28"/>
        </w:rPr>
      </w:pPr>
      <w:r w:rsidRPr="003A1823">
        <w:rPr>
          <w:szCs w:val="28"/>
        </w:rPr>
        <w:t>Перед спуском колонны обсадных труб в скважину буровой мастер и механик должны проверить исправность всей буровой установки, талевой системы и инструмента, предназначенных для выполнения операции по спуску колонны.</w:t>
      </w:r>
    </w:p>
    <w:p w:rsidR="00C50ADA" w:rsidRPr="003A1823" w:rsidRDefault="00C50ADA" w:rsidP="003A1823">
      <w:pPr>
        <w:widowControl w:val="0"/>
        <w:spacing w:line="360" w:lineRule="auto"/>
        <w:ind w:firstLine="709"/>
        <w:jc w:val="both"/>
        <w:rPr>
          <w:szCs w:val="28"/>
        </w:rPr>
      </w:pPr>
      <w:r w:rsidRPr="003A1823">
        <w:rPr>
          <w:szCs w:val="28"/>
        </w:rPr>
        <w:t>Обнаруженные неисправности должны быть устранены до начала спуска обсадной колонны. Спуск в скважину обсадной колонны разрешается при наличии у бурового мастера утвержденного плана проведения этой работы.</w:t>
      </w:r>
    </w:p>
    <w:p w:rsidR="00C50ADA" w:rsidRPr="003A1823" w:rsidRDefault="00C50ADA" w:rsidP="003A1823">
      <w:pPr>
        <w:widowControl w:val="0"/>
        <w:spacing w:line="360" w:lineRule="auto"/>
        <w:ind w:firstLine="709"/>
        <w:jc w:val="both"/>
        <w:rPr>
          <w:szCs w:val="28"/>
        </w:rPr>
      </w:pPr>
      <w:r w:rsidRPr="003A1823">
        <w:rPr>
          <w:szCs w:val="28"/>
        </w:rPr>
        <w:t>Запрещается рабочим находиться у нижнего конца обсадной трубы, поднимаемой для навинчивания.</w:t>
      </w:r>
    </w:p>
    <w:p w:rsidR="00C50ADA" w:rsidRPr="003A1823" w:rsidRDefault="00C50ADA" w:rsidP="003A1823">
      <w:pPr>
        <w:widowControl w:val="0"/>
        <w:spacing w:line="360" w:lineRule="auto"/>
        <w:ind w:firstLine="709"/>
        <w:jc w:val="both"/>
        <w:rPr>
          <w:szCs w:val="28"/>
        </w:rPr>
      </w:pPr>
      <w:r w:rsidRPr="003A1823">
        <w:rPr>
          <w:szCs w:val="28"/>
        </w:rPr>
        <w:t>До начала работ по цементированию скважины около буровой установки должна быть подготовлена площадка для цементировочных агрегатов, цементосмесительных машин и другого оборудования.</w:t>
      </w:r>
    </w:p>
    <w:p w:rsidR="00C50ADA" w:rsidRPr="003A1823" w:rsidRDefault="00C50ADA" w:rsidP="003A1823">
      <w:pPr>
        <w:widowControl w:val="0"/>
        <w:spacing w:line="360" w:lineRule="auto"/>
        <w:ind w:firstLine="709"/>
        <w:jc w:val="both"/>
        <w:rPr>
          <w:szCs w:val="28"/>
        </w:rPr>
      </w:pPr>
      <w:r w:rsidRPr="003A1823">
        <w:rPr>
          <w:szCs w:val="28"/>
        </w:rPr>
        <w:t>Цементирование скважин должно производиться в дневное время. При вынужденном цементировании скважины в вечернее и ночное время площадка для установки агрегатов должна иметь освещенность не менее 25 лк.</w:t>
      </w:r>
    </w:p>
    <w:p w:rsidR="00C50ADA" w:rsidRPr="003A1823" w:rsidRDefault="00C50ADA" w:rsidP="003A1823">
      <w:pPr>
        <w:widowControl w:val="0"/>
        <w:spacing w:line="360" w:lineRule="auto"/>
        <w:ind w:firstLine="709"/>
        <w:jc w:val="both"/>
        <w:rPr>
          <w:szCs w:val="28"/>
        </w:rPr>
      </w:pPr>
      <w:r w:rsidRPr="003A1823">
        <w:rPr>
          <w:szCs w:val="28"/>
        </w:rPr>
        <w:t>Кроме того, каждый цементировочный агрегат должен иметь индивидуальное освещение.</w:t>
      </w:r>
    </w:p>
    <w:p w:rsidR="00C50ADA" w:rsidRPr="003A1823" w:rsidRDefault="00C50ADA" w:rsidP="003A1823">
      <w:pPr>
        <w:widowControl w:val="0"/>
        <w:spacing w:line="360" w:lineRule="auto"/>
        <w:ind w:firstLine="709"/>
        <w:jc w:val="both"/>
        <w:rPr>
          <w:szCs w:val="28"/>
        </w:rPr>
      </w:pPr>
      <w:r w:rsidRPr="003A1823">
        <w:rPr>
          <w:szCs w:val="28"/>
        </w:rPr>
        <w:t>Во время цементирования скважины запрещается ремонтировать агрегаты, цементировочную головку и трубопроводы, находящиеся под давлением.</w:t>
      </w:r>
    </w:p>
    <w:p w:rsidR="00C50ADA" w:rsidRPr="003A1823" w:rsidRDefault="00C50ADA" w:rsidP="003A1823">
      <w:pPr>
        <w:widowControl w:val="0"/>
        <w:spacing w:line="360" w:lineRule="auto"/>
        <w:ind w:firstLine="709"/>
        <w:jc w:val="both"/>
        <w:rPr>
          <w:szCs w:val="28"/>
        </w:rPr>
      </w:pPr>
      <w:r w:rsidRPr="003A1823">
        <w:rPr>
          <w:szCs w:val="28"/>
        </w:rPr>
        <w:t>В целях безопасности обслуживания агрегатов и возможности отъезда какого-либо из них в сторону, в случае необходимости следует соблюдать следующие расстояния:</w:t>
      </w:r>
    </w:p>
    <w:p w:rsidR="00C50ADA" w:rsidRPr="003A1823" w:rsidRDefault="00C50ADA" w:rsidP="003A1823">
      <w:pPr>
        <w:widowControl w:val="0"/>
        <w:numPr>
          <w:ilvl w:val="0"/>
          <w:numId w:val="24"/>
        </w:numPr>
        <w:tabs>
          <w:tab w:val="left" w:pos="851"/>
        </w:tabs>
        <w:spacing w:line="360" w:lineRule="auto"/>
        <w:ind w:firstLine="709"/>
        <w:jc w:val="both"/>
        <w:rPr>
          <w:szCs w:val="28"/>
        </w:rPr>
      </w:pPr>
      <w:r w:rsidRPr="003A1823">
        <w:rPr>
          <w:szCs w:val="28"/>
        </w:rPr>
        <w:t>от устья скважины до блок-манифольда - не менее 10 м;</w:t>
      </w:r>
    </w:p>
    <w:p w:rsidR="00C50ADA" w:rsidRPr="003A1823" w:rsidRDefault="00C50ADA" w:rsidP="003A1823">
      <w:pPr>
        <w:widowControl w:val="0"/>
        <w:numPr>
          <w:ilvl w:val="0"/>
          <w:numId w:val="24"/>
        </w:numPr>
        <w:tabs>
          <w:tab w:val="left" w:pos="851"/>
        </w:tabs>
        <w:spacing w:line="360" w:lineRule="auto"/>
        <w:ind w:firstLine="709"/>
        <w:jc w:val="both"/>
        <w:rPr>
          <w:szCs w:val="28"/>
        </w:rPr>
      </w:pPr>
      <w:r w:rsidRPr="003A1823">
        <w:rPr>
          <w:szCs w:val="28"/>
        </w:rPr>
        <w:t xml:space="preserve">от блок-манифольда до агрегатов - не менее 5 </w:t>
      </w:r>
      <w:r w:rsidR="00C96D75" w:rsidRPr="00C96D75">
        <w:rPr>
          <w:szCs w:val="28"/>
        </w:rPr>
        <w:fldChar w:fldCharType="begin"/>
      </w:r>
      <w:r w:rsidR="00C96D75" w:rsidRPr="00C96D75">
        <w:rPr>
          <w:szCs w:val="28"/>
        </w:rPr>
        <w:instrText xml:space="preserve"> QUOTE </w:instrText>
      </w:r>
      <w:r w:rsidR="00C655A1">
        <w:rPr>
          <w:position w:val="-11"/>
        </w:rPr>
        <w:pict>
          <v:shape id="_x0000_i121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00218&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00218&quot; wsp:rsidP=&quot;00300218&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instrText xml:space="preserve"> </w:instrText>
      </w:r>
      <w:r w:rsidR="00C96D75" w:rsidRPr="00C96D75">
        <w:rPr>
          <w:szCs w:val="28"/>
        </w:rPr>
        <w:fldChar w:fldCharType="separate"/>
      </w:r>
      <w:r w:rsidR="00C655A1">
        <w:rPr>
          <w:position w:val="-11"/>
        </w:rPr>
        <w:pict>
          <v:shape id="_x0000_i121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4FAF&quot;/&gt;&lt;wsp:rsid wsp:val=&quot;00083B81&quot;/&gt;&lt;wsp:rsid wsp:val=&quot;001156EC&quot;/&gt;&lt;wsp:rsid wsp:val=&quot;001561B1&quot;/&gt;&lt;wsp:rsid wsp:val=&quot;001B2382&quot;/&gt;&lt;wsp:rsid wsp:val=&quot;00211FB5&quot;/&gt;&lt;wsp:rsid wsp:val=&quot;00234ED0&quot;/&gt;&lt;wsp:rsid wsp:val=&quot;00250341&quot;/&gt;&lt;wsp:rsid wsp:val=&quot;002704E3&quot;/&gt;&lt;wsp:rsid wsp:val=&quot;00285BB3&quot;/&gt;&lt;wsp:rsid wsp:val=&quot;002C176B&quot;/&gt;&lt;wsp:rsid wsp:val=&quot;00300218&quot;/&gt;&lt;wsp:rsid wsp:val=&quot;0034027C&quot;/&gt;&lt;wsp:rsid wsp:val=&quot;00374BA4&quot;/&gt;&lt;wsp:rsid wsp:val=&quot;003A1823&quot;/&gt;&lt;wsp:rsid wsp:val=&quot;003D3AC0&quot;/&gt;&lt;wsp:rsid wsp:val=&quot;003F49A2&quot;/&gt;&lt;wsp:rsid wsp:val=&quot;004A5A02&quot;/&gt;&lt;wsp:rsid wsp:val=&quot;005B2730&quot;/&gt;&lt;wsp:rsid wsp:val=&quot;005F77D0&quot;/&gt;&lt;wsp:rsid wsp:val=&quot;00656255&quot;/&gt;&lt;wsp:rsid wsp:val=&quot;006572BE&quot;/&gt;&lt;wsp:rsid wsp:val=&quot;0066654E&quot;/&gt;&lt;wsp:rsid wsp:val=&quot;006A33DB&quot;/&gt;&lt;wsp:rsid wsp:val=&quot;006D4FF5&quot;/&gt;&lt;wsp:rsid wsp:val=&quot;00790CC9&quot;/&gt;&lt;wsp:rsid wsp:val=&quot;00792141&quot;/&gt;&lt;wsp:rsid wsp:val=&quot;007C49A7&quot;/&gt;&lt;wsp:rsid wsp:val=&quot;007E5CFE&quot;/&gt;&lt;wsp:rsid wsp:val=&quot;007F7840&quot;/&gt;&lt;wsp:rsid wsp:val=&quot;00802388&quot;/&gt;&lt;wsp:rsid wsp:val=&quot;0086652B&quot;/&gt;&lt;wsp:rsid wsp:val=&quot;00A16BEA&quot;/&gt;&lt;wsp:rsid wsp:val=&quot;00A61371&quot;/&gt;&lt;wsp:rsid wsp:val=&quot;00AC2747&quot;/&gt;&lt;wsp:rsid wsp:val=&quot;00B50B2E&quot;/&gt;&lt;wsp:rsid wsp:val=&quot;00B64970&quot;/&gt;&lt;wsp:rsid wsp:val=&quot;00BC182A&quot;/&gt;&lt;wsp:rsid wsp:val=&quot;00C10C03&quot;/&gt;&lt;wsp:rsid wsp:val=&quot;00C50ADA&quot;/&gt;&lt;wsp:rsid wsp:val=&quot;00C5472B&quot;/&gt;&lt;wsp:rsid wsp:val=&quot;00C54A5C&quot;/&gt;&lt;wsp:rsid wsp:val=&quot;00C96D75&quot;/&gt;&lt;wsp:rsid wsp:val=&quot;00D05B7D&quot;/&gt;&lt;wsp:rsid wsp:val=&quot;00D22EB4&quot;/&gt;&lt;wsp:rsid wsp:val=&quot;00D33C0A&quot;/&gt;&lt;wsp:rsid wsp:val=&quot;00D52E5F&quot;/&gt;&lt;wsp:rsid wsp:val=&quot;00D56C21&quot;/&gt;&lt;wsp:rsid wsp:val=&quot;00DB4EFE&quot;/&gt;&lt;wsp:rsid wsp:val=&quot;00E07C79&quot;/&gt;&lt;wsp:rsid wsp:val=&quot;00E27DFA&quot;/&gt;&lt;wsp:rsid wsp:val=&quot;00E40695&quot;/&gt;&lt;wsp:rsid wsp:val=&quot;00E80000&quot;/&gt;&lt;wsp:rsid wsp:val=&quot;00EB76F9&quot;/&gt;&lt;wsp:rsid wsp:val=&quot;00F757F6&quot;/&gt;&lt;wsp:rsid wsp:val=&quot;00FD1372&quot;/&gt;&lt;wsp:rsid wsp:val=&quot;00FF4FAF&quot;/&gt;&lt;/wsp:rsids&gt;&lt;/w:docPr&gt;&lt;w:body&gt;&lt;wx:sect&gt;&lt;w:p wsp:rsidR=&quot;00000000&quot; wsp:rsidRDefault=&quot;00300218&quot; wsp:rsidP=&quot;00300218&quot;&gt;&lt;m:oMathPara&gt;&lt;m:oMath&gt;&lt;m:r&gt;&lt;w:rPr&gt;&lt;w:rFonts w:ascii=&quot;Cambria Math&quot; w:h-ansi=&quot;Cambria Math&quot;/&gt;&lt;wx:font wx:val=&quot;Cambria Math&quot;/&gt;&lt;w:i/&gt;&lt;w:sz-cs w:val=&quot;28&quot;/&gt;&lt;w:lang w:fareast=&quot;EN-US&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96D75" w:rsidRPr="00C96D75">
        <w:rPr>
          <w:szCs w:val="28"/>
        </w:rPr>
        <w:fldChar w:fldCharType="end"/>
      </w:r>
      <w:r w:rsidRPr="003A1823">
        <w:rPr>
          <w:szCs w:val="28"/>
        </w:rPr>
        <w:t xml:space="preserve"> 10 м;</w:t>
      </w:r>
    </w:p>
    <w:p w:rsidR="00C50ADA" w:rsidRPr="003A1823" w:rsidRDefault="00C50ADA" w:rsidP="003A1823">
      <w:pPr>
        <w:widowControl w:val="0"/>
        <w:numPr>
          <w:ilvl w:val="0"/>
          <w:numId w:val="24"/>
        </w:numPr>
        <w:tabs>
          <w:tab w:val="left" w:pos="851"/>
        </w:tabs>
        <w:spacing w:line="360" w:lineRule="auto"/>
        <w:ind w:firstLine="709"/>
        <w:jc w:val="both"/>
        <w:rPr>
          <w:szCs w:val="28"/>
        </w:rPr>
      </w:pPr>
      <w:r w:rsidRPr="003A1823">
        <w:rPr>
          <w:szCs w:val="28"/>
        </w:rPr>
        <w:t>между цементировочными агрегатами и цементосмесительными машинами - не менее 1,5 м.</w:t>
      </w:r>
    </w:p>
    <w:p w:rsidR="003A1823" w:rsidRDefault="003A1823" w:rsidP="003A1823">
      <w:pPr>
        <w:pStyle w:val="a7"/>
        <w:widowControl w:val="0"/>
        <w:spacing w:line="360" w:lineRule="auto"/>
        <w:ind w:left="0" w:firstLine="709"/>
        <w:jc w:val="both"/>
        <w:rPr>
          <w:b/>
          <w:bCs/>
          <w:szCs w:val="28"/>
        </w:rPr>
      </w:pPr>
    </w:p>
    <w:p w:rsidR="00A16BEA" w:rsidRPr="003A1823" w:rsidRDefault="00A16BEA" w:rsidP="003A1823">
      <w:pPr>
        <w:pStyle w:val="a7"/>
        <w:widowControl w:val="0"/>
        <w:spacing w:line="360" w:lineRule="auto"/>
        <w:ind w:left="709"/>
        <w:rPr>
          <w:szCs w:val="28"/>
        </w:rPr>
      </w:pPr>
      <w:r w:rsidRPr="003A1823">
        <w:rPr>
          <w:b/>
          <w:bCs/>
          <w:szCs w:val="28"/>
        </w:rPr>
        <w:t>5.5 Меры безопасности</w:t>
      </w:r>
      <w:r w:rsidR="003A1823">
        <w:rPr>
          <w:b/>
          <w:bCs/>
          <w:szCs w:val="28"/>
        </w:rPr>
        <w:t xml:space="preserve"> </w:t>
      </w:r>
      <w:r w:rsidRPr="003A1823">
        <w:rPr>
          <w:b/>
          <w:bCs/>
          <w:szCs w:val="28"/>
        </w:rPr>
        <w:t>при опробовании, испытании и освоении скважин</w:t>
      </w:r>
    </w:p>
    <w:p w:rsidR="00A16BEA" w:rsidRPr="003A1823" w:rsidRDefault="00A16BEA" w:rsidP="003A1823">
      <w:pPr>
        <w:pStyle w:val="a7"/>
        <w:widowControl w:val="0"/>
        <w:spacing w:line="360" w:lineRule="auto"/>
        <w:ind w:left="0" w:firstLine="709"/>
        <w:jc w:val="both"/>
        <w:rPr>
          <w:szCs w:val="28"/>
        </w:rPr>
      </w:pPr>
    </w:p>
    <w:p w:rsidR="00A16BEA" w:rsidRPr="003A1823" w:rsidRDefault="00A16BEA" w:rsidP="003A1823">
      <w:pPr>
        <w:pStyle w:val="a7"/>
        <w:widowControl w:val="0"/>
        <w:spacing w:line="360" w:lineRule="auto"/>
        <w:ind w:left="0" w:firstLine="709"/>
        <w:jc w:val="both"/>
        <w:rPr>
          <w:szCs w:val="28"/>
        </w:rPr>
      </w:pPr>
      <w:r w:rsidRPr="003A1823">
        <w:rPr>
          <w:szCs w:val="28"/>
        </w:rPr>
        <w:t>После опрессовки эксплуатационной колонны проводятся подготовительные работы по ее перфорации, применяют</w:t>
      </w:r>
    </w:p>
    <w:p w:rsidR="00A16BEA" w:rsidRPr="003A1823" w:rsidRDefault="00A16BEA" w:rsidP="003A1823">
      <w:pPr>
        <w:pStyle w:val="a7"/>
        <w:widowControl w:val="0"/>
        <w:spacing w:line="360" w:lineRule="auto"/>
        <w:ind w:left="0" w:firstLine="709"/>
        <w:jc w:val="both"/>
        <w:rPr>
          <w:szCs w:val="28"/>
        </w:rPr>
      </w:pPr>
      <w:r w:rsidRPr="003A1823">
        <w:rPr>
          <w:szCs w:val="28"/>
        </w:rPr>
        <w:t>Для перфорации скважины применяют кумулятивную и гидропескоструйную перфорацию.</w:t>
      </w:r>
    </w:p>
    <w:p w:rsidR="00A16BEA" w:rsidRPr="003A1823" w:rsidRDefault="00A16BEA" w:rsidP="003A1823">
      <w:pPr>
        <w:pStyle w:val="a7"/>
        <w:widowControl w:val="0"/>
        <w:spacing w:line="360" w:lineRule="auto"/>
        <w:ind w:left="0" w:firstLine="709"/>
        <w:jc w:val="both"/>
        <w:rPr>
          <w:szCs w:val="28"/>
        </w:rPr>
      </w:pPr>
      <w:r w:rsidRPr="003A1823">
        <w:rPr>
          <w:szCs w:val="28"/>
        </w:rPr>
        <w:t>При кумулятивной перфорации вблизи скважины у приемного моста подготовляется площадка для установки на ней оборудования, аппаратуры и инструмента промыслово-геофизической партии.</w:t>
      </w:r>
    </w:p>
    <w:p w:rsidR="00A16BEA" w:rsidRPr="003A1823" w:rsidRDefault="00A16BEA" w:rsidP="003A1823">
      <w:pPr>
        <w:pStyle w:val="a7"/>
        <w:widowControl w:val="0"/>
        <w:spacing w:line="360" w:lineRule="auto"/>
        <w:ind w:left="0" w:firstLine="709"/>
        <w:jc w:val="both"/>
        <w:rPr>
          <w:szCs w:val="28"/>
        </w:rPr>
      </w:pPr>
      <w:r w:rsidRPr="003A1823">
        <w:rPr>
          <w:szCs w:val="28"/>
        </w:rPr>
        <w:t>Во время работ по перфорации вокруг скважины устанавливается запретная зона в радиусе 50 м, а работы в опасной зоне, не связанные с производством пристрелочных работ, должны быть прекращены.</w:t>
      </w:r>
    </w:p>
    <w:p w:rsidR="00A16BEA" w:rsidRPr="003A1823" w:rsidRDefault="00A16BEA" w:rsidP="003A1823">
      <w:pPr>
        <w:pStyle w:val="a7"/>
        <w:widowControl w:val="0"/>
        <w:spacing w:line="360" w:lineRule="auto"/>
        <w:ind w:left="0" w:firstLine="709"/>
        <w:jc w:val="both"/>
        <w:rPr>
          <w:szCs w:val="28"/>
        </w:rPr>
      </w:pPr>
      <w:r w:rsidRPr="003A1823">
        <w:rPr>
          <w:szCs w:val="28"/>
        </w:rPr>
        <w:t>При спуске перфоратора в скважину (или подъеме) возможно травмирование рабочих движущимся кабелем.</w:t>
      </w:r>
    </w:p>
    <w:p w:rsidR="00A16BEA" w:rsidRPr="003A1823" w:rsidRDefault="00A16BEA" w:rsidP="003A1823">
      <w:pPr>
        <w:pStyle w:val="a7"/>
        <w:widowControl w:val="0"/>
        <w:spacing w:line="360" w:lineRule="auto"/>
        <w:ind w:left="0" w:firstLine="709"/>
        <w:jc w:val="both"/>
        <w:rPr>
          <w:szCs w:val="28"/>
        </w:rPr>
      </w:pPr>
      <w:r w:rsidRPr="003A1823">
        <w:rPr>
          <w:szCs w:val="28"/>
        </w:rPr>
        <w:t>После перфорации к скважине разрешается подойти только руководителю геофизической партии и рабочему, поставленному на управление задвижками. Остальные рабочие могут подойти к скважине лишь после команды руководителя взрывными работами.</w:t>
      </w:r>
    </w:p>
    <w:p w:rsidR="00A16BEA" w:rsidRPr="003A1823" w:rsidRDefault="00A16BEA" w:rsidP="003A1823">
      <w:pPr>
        <w:pStyle w:val="a7"/>
        <w:widowControl w:val="0"/>
        <w:spacing w:line="360" w:lineRule="auto"/>
        <w:ind w:left="0" w:firstLine="709"/>
        <w:jc w:val="both"/>
        <w:rPr>
          <w:szCs w:val="28"/>
        </w:rPr>
      </w:pPr>
      <w:r w:rsidRPr="003A1823">
        <w:rPr>
          <w:szCs w:val="28"/>
        </w:rPr>
        <w:t>При гидропескоструйном вскрытии пласта применяются цементировочные агрегаты. Запрещается устанавливать агрегаты, пескосмесители и автоцистерны под силовыми и осветительными линиями, находящимися под напряжением, и на расстоянии менее 10 м от устья скважины. Включать агрегаты можно лишь после удаления людей, не связанных непосредственно с выполнением работ у агрегатов, за пределы опасной зоны.</w:t>
      </w:r>
    </w:p>
    <w:p w:rsidR="00C50ADA" w:rsidRPr="003A1823" w:rsidRDefault="00A16BEA" w:rsidP="003A1823">
      <w:pPr>
        <w:widowControl w:val="0"/>
        <w:spacing w:line="360" w:lineRule="auto"/>
        <w:ind w:firstLine="709"/>
        <w:jc w:val="both"/>
        <w:rPr>
          <w:szCs w:val="28"/>
        </w:rPr>
      </w:pPr>
      <w:r w:rsidRPr="003A1823">
        <w:rPr>
          <w:szCs w:val="28"/>
        </w:rPr>
        <w:t>При</w:t>
      </w:r>
      <w:r w:rsidR="003A1823">
        <w:rPr>
          <w:szCs w:val="28"/>
        </w:rPr>
        <w:t xml:space="preserve"> </w:t>
      </w:r>
      <w:r w:rsidRPr="003A1823">
        <w:rPr>
          <w:szCs w:val="28"/>
        </w:rPr>
        <w:t>прокачивании</w:t>
      </w:r>
      <w:r w:rsidR="003A1823">
        <w:rPr>
          <w:szCs w:val="28"/>
        </w:rPr>
        <w:t xml:space="preserve"> </w:t>
      </w:r>
      <w:r w:rsidRPr="003A1823">
        <w:rPr>
          <w:szCs w:val="28"/>
        </w:rPr>
        <w:t>и</w:t>
      </w:r>
      <w:r w:rsidR="003A1823">
        <w:rPr>
          <w:szCs w:val="28"/>
        </w:rPr>
        <w:t xml:space="preserve"> </w:t>
      </w:r>
      <w:r w:rsidRPr="003A1823">
        <w:rPr>
          <w:szCs w:val="28"/>
        </w:rPr>
        <w:t>продавливании</w:t>
      </w:r>
      <w:r w:rsidR="003A1823">
        <w:rPr>
          <w:szCs w:val="28"/>
        </w:rPr>
        <w:t xml:space="preserve"> </w:t>
      </w:r>
      <w:r w:rsidRPr="003A1823">
        <w:rPr>
          <w:szCs w:val="28"/>
        </w:rPr>
        <w:t>жидкости запрещается обслуживающему персоналу находиться у устья скважины.</w:t>
      </w:r>
    </w:p>
    <w:p w:rsidR="00A16BEA" w:rsidRPr="003A1823" w:rsidRDefault="00A16BEA" w:rsidP="003A1823">
      <w:pPr>
        <w:widowControl w:val="0"/>
        <w:spacing w:line="360" w:lineRule="auto"/>
        <w:ind w:firstLine="709"/>
        <w:jc w:val="both"/>
        <w:rPr>
          <w:szCs w:val="28"/>
        </w:rPr>
      </w:pPr>
      <w:r w:rsidRPr="003A1823">
        <w:rPr>
          <w:szCs w:val="28"/>
        </w:rPr>
        <w:t>Во время работы агрегатов во избежание несчастных случаев запрещается проводить ремонт или крепление обвязки устья скважины.</w:t>
      </w:r>
    </w:p>
    <w:p w:rsidR="00A16BEA" w:rsidRPr="003A1823" w:rsidRDefault="00A16BEA" w:rsidP="003A1823">
      <w:pPr>
        <w:widowControl w:val="0"/>
        <w:spacing w:line="360" w:lineRule="auto"/>
        <w:ind w:firstLine="709"/>
        <w:jc w:val="both"/>
        <w:rPr>
          <w:szCs w:val="28"/>
        </w:rPr>
      </w:pPr>
      <w:r w:rsidRPr="003A1823">
        <w:rPr>
          <w:szCs w:val="28"/>
        </w:rPr>
        <w:t>При освоении скважины путем замены промывочной жидкости в стволе жидкостью меньшего удельного веса необходимо предварительно опрессовать нагнетательный трубопровод на полуторакратное давление от ожидаемого максимального рабочего давления.</w:t>
      </w:r>
    </w:p>
    <w:p w:rsidR="00A16BEA" w:rsidRPr="003A1823" w:rsidRDefault="00A16BEA" w:rsidP="003A1823">
      <w:pPr>
        <w:widowControl w:val="0"/>
        <w:spacing w:line="360" w:lineRule="auto"/>
        <w:ind w:firstLine="709"/>
        <w:jc w:val="both"/>
        <w:rPr>
          <w:szCs w:val="28"/>
        </w:rPr>
      </w:pPr>
      <w:r w:rsidRPr="003A1823">
        <w:rPr>
          <w:szCs w:val="28"/>
        </w:rPr>
        <w:t>При освоении скважины с помощью компрессора также необходимо предварительно опрессовать воздухопровод на полуторакратное давление от максимального рабочего и установить на воздухопровод обратный клапан.</w:t>
      </w:r>
    </w:p>
    <w:p w:rsidR="00A16BEA" w:rsidRPr="003A1823" w:rsidRDefault="00A16BEA" w:rsidP="003A1823">
      <w:pPr>
        <w:widowControl w:val="0"/>
        <w:spacing w:line="360" w:lineRule="auto"/>
        <w:ind w:firstLine="709"/>
        <w:jc w:val="both"/>
        <w:rPr>
          <w:szCs w:val="28"/>
        </w:rPr>
      </w:pPr>
      <w:r w:rsidRPr="003A1823">
        <w:rPr>
          <w:szCs w:val="28"/>
        </w:rPr>
        <w:t>При освоении скважин с помощью передвижного компрессора последний должен устанавливаться не ближе 25 м от скважины.</w:t>
      </w:r>
    </w:p>
    <w:p w:rsidR="00A16BEA" w:rsidRPr="003A1823" w:rsidRDefault="00A16BEA" w:rsidP="003A1823">
      <w:pPr>
        <w:widowControl w:val="0"/>
        <w:spacing w:line="360" w:lineRule="auto"/>
        <w:ind w:firstLine="709"/>
        <w:jc w:val="both"/>
        <w:rPr>
          <w:szCs w:val="28"/>
        </w:rPr>
      </w:pPr>
    </w:p>
    <w:p w:rsidR="003A1823" w:rsidRDefault="003A1823">
      <w:pPr>
        <w:spacing w:after="200"/>
        <w:rPr>
          <w:szCs w:val="28"/>
        </w:rPr>
      </w:pPr>
      <w:r>
        <w:rPr>
          <w:szCs w:val="28"/>
        </w:rPr>
        <w:br w:type="page"/>
      </w:r>
    </w:p>
    <w:p w:rsidR="00A16BEA" w:rsidRPr="003A1823" w:rsidRDefault="00A16BEA" w:rsidP="003A1823">
      <w:pPr>
        <w:widowControl w:val="0"/>
        <w:spacing w:line="360" w:lineRule="auto"/>
        <w:ind w:firstLine="709"/>
        <w:jc w:val="both"/>
        <w:rPr>
          <w:b/>
          <w:szCs w:val="28"/>
        </w:rPr>
      </w:pPr>
      <w:r w:rsidRPr="003A1823">
        <w:rPr>
          <w:b/>
          <w:szCs w:val="28"/>
        </w:rPr>
        <w:t xml:space="preserve">5.6 </w:t>
      </w:r>
      <w:r w:rsidRPr="003A1823">
        <w:rPr>
          <w:b/>
          <w:bCs/>
          <w:szCs w:val="28"/>
        </w:rPr>
        <w:t>Меры безопасности при ликвидации аварий и осложнений</w:t>
      </w:r>
    </w:p>
    <w:p w:rsidR="00A16BEA" w:rsidRPr="003A1823" w:rsidRDefault="00A16BEA" w:rsidP="003A1823">
      <w:pPr>
        <w:widowControl w:val="0"/>
        <w:spacing w:line="360" w:lineRule="auto"/>
        <w:ind w:firstLine="709"/>
        <w:jc w:val="both"/>
        <w:rPr>
          <w:szCs w:val="28"/>
        </w:rPr>
      </w:pPr>
    </w:p>
    <w:p w:rsidR="00A16BEA" w:rsidRPr="003A1823" w:rsidRDefault="00A16BEA" w:rsidP="003A1823">
      <w:pPr>
        <w:widowControl w:val="0"/>
        <w:spacing w:line="360" w:lineRule="auto"/>
        <w:ind w:firstLine="709"/>
        <w:jc w:val="both"/>
        <w:rPr>
          <w:szCs w:val="28"/>
        </w:rPr>
      </w:pPr>
      <w:r w:rsidRPr="003A1823">
        <w:rPr>
          <w:szCs w:val="28"/>
        </w:rPr>
        <w:t>Для предупреждения несчастных случаев с персоналом, участвующим в ликвидации аварии, необходимо проводить следующие мероприятия.</w:t>
      </w:r>
    </w:p>
    <w:p w:rsidR="00A16BEA" w:rsidRPr="003A1823" w:rsidRDefault="00A16BEA" w:rsidP="003A1823">
      <w:pPr>
        <w:widowControl w:val="0"/>
        <w:numPr>
          <w:ilvl w:val="0"/>
          <w:numId w:val="25"/>
        </w:numPr>
        <w:tabs>
          <w:tab w:val="left" w:pos="1013"/>
        </w:tabs>
        <w:spacing w:line="360" w:lineRule="auto"/>
        <w:ind w:firstLine="709"/>
        <w:jc w:val="both"/>
        <w:rPr>
          <w:szCs w:val="28"/>
        </w:rPr>
      </w:pPr>
      <w:r w:rsidRPr="003A1823">
        <w:rPr>
          <w:szCs w:val="28"/>
        </w:rPr>
        <w:t>Работы по ликвидации аварий в скважине буровой мастер должен вести под руководством старшего инженера по сложным работам или главного инженера.</w:t>
      </w:r>
    </w:p>
    <w:p w:rsidR="00A16BEA" w:rsidRPr="003A1823" w:rsidRDefault="00A16BEA" w:rsidP="003A1823">
      <w:pPr>
        <w:widowControl w:val="0"/>
        <w:numPr>
          <w:ilvl w:val="0"/>
          <w:numId w:val="25"/>
        </w:numPr>
        <w:tabs>
          <w:tab w:val="left" w:pos="1013"/>
        </w:tabs>
        <w:spacing w:line="360" w:lineRule="auto"/>
        <w:ind w:firstLine="709"/>
        <w:jc w:val="both"/>
        <w:rPr>
          <w:szCs w:val="28"/>
        </w:rPr>
      </w:pPr>
      <w:r w:rsidRPr="003A1823">
        <w:rPr>
          <w:szCs w:val="28"/>
        </w:rPr>
        <w:t>До спуска ловильного инструмента в скважину необходимо проверить состояние бурового оборудования и инструмента. После проверки исправности оборудования в скважину спускают ловильный инструмент.</w:t>
      </w:r>
    </w:p>
    <w:p w:rsidR="00A16BEA" w:rsidRPr="003A1823" w:rsidRDefault="00A16BEA" w:rsidP="003A1823">
      <w:pPr>
        <w:widowControl w:val="0"/>
        <w:numPr>
          <w:ilvl w:val="0"/>
          <w:numId w:val="25"/>
        </w:numPr>
        <w:tabs>
          <w:tab w:val="left" w:pos="851"/>
        </w:tabs>
        <w:spacing w:line="360" w:lineRule="auto"/>
        <w:ind w:firstLine="709"/>
        <w:jc w:val="both"/>
        <w:rPr>
          <w:szCs w:val="28"/>
        </w:rPr>
      </w:pPr>
      <w:r w:rsidRPr="003A1823">
        <w:rPr>
          <w:szCs w:val="28"/>
        </w:rPr>
        <w:t>Площадка внутри вышки должна быть свободной от посторонних предметов.</w:t>
      </w:r>
    </w:p>
    <w:p w:rsidR="00A16BEA" w:rsidRPr="003A1823" w:rsidRDefault="00A16BEA" w:rsidP="003A1823">
      <w:pPr>
        <w:pStyle w:val="a7"/>
        <w:widowControl w:val="0"/>
        <w:tabs>
          <w:tab w:val="left" w:pos="851"/>
        </w:tabs>
        <w:spacing w:line="360" w:lineRule="auto"/>
        <w:ind w:left="0" w:firstLine="709"/>
        <w:jc w:val="both"/>
        <w:rPr>
          <w:szCs w:val="28"/>
        </w:rPr>
      </w:pPr>
      <w:r w:rsidRPr="003A1823">
        <w:rPr>
          <w:szCs w:val="28"/>
        </w:rPr>
        <w:t>4.</w:t>
      </w:r>
      <w:r w:rsidR="003A1823">
        <w:rPr>
          <w:szCs w:val="28"/>
        </w:rPr>
        <w:t xml:space="preserve"> </w:t>
      </w:r>
      <w:r w:rsidRPr="003A1823">
        <w:rPr>
          <w:szCs w:val="28"/>
        </w:rPr>
        <w:t>Помимо изложенного, при работах по освобождению прихваченной брильной или обсадной колонны необходимо удалить всех рабочих, кроме бурильщика, из опасной зоны на расстояние не ближе 60 м от вышки Необходимо также дополнительно укрепить штроп вертлюга от выпадения из зева крюка петлями из прядей талевого каната, которые закрепляются в серьгах вертлюга.</w:t>
      </w:r>
    </w:p>
    <w:p w:rsidR="00A16BEA" w:rsidRPr="003A1823" w:rsidRDefault="00A16BEA" w:rsidP="003A1823">
      <w:pPr>
        <w:widowControl w:val="0"/>
        <w:tabs>
          <w:tab w:val="left" w:pos="851"/>
          <w:tab w:val="left" w:pos="9355"/>
        </w:tabs>
        <w:spacing w:line="360" w:lineRule="auto"/>
        <w:ind w:firstLine="709"/>
        <w:jc w:val="both"/>
        <w:rPr>
          <w:szCs w:val="28"/>
        </w:rPr>
      </w:pPr>
      <w:r w:rsidRPr="003A1823">
        <w:rPr>
          <w:szCs w:val="28"/>
        </w:rPr>
        <w:t>5. При применении кислотных ванн рабочие, участвующие в смешивании и закачивании кислоты в скважину, должны работать в костюмах из кслотостойкой ткани, исключающей поражение участков тела кислотой. Лица работающих должны быть защищены маской, руки - резиновыми перчатками, а ноги - резиновыми сапогами с брюками на выпуск.</w:t>
      </w:r>
    </w:p>
    <w:p w:rsidR="00A16BEA" w:rsidRPr="003A1823" w:rsidRDefault="00A16BEA" w:rsidP="003A1823">
      <w:pPr>
        <w:widowControl w:val="0"/>
        <w:numPr>
          <w:ilvl w:val="0"/>
          <w:numId w:val="26"/>
        </w:numPr>
        <w:tabs>
          <w:tab w:val="left" w:pos="851"/>
          <w:tab w:val="left" w:pos="993"/>
          <w:tab w:val="left" w:pos="9355"/>
        </w:tabs>
        <w:spacing w:line="360" w:lineRule="auto"/>
        <w:ind w:firstLine="709"/>
        <w:jc w:val="both"/>
        <w:rPr>
          <w:szCs w:val="28"/>
        </w:rPr>
      </w:pPr>
      <w:r w:rsidRPr="003A1823">
        <w:rPr>
          <w:szCs w:val="28"/>
        </w:rPr>
        <w:t>При отбивке бурильной колонны ротором с подъемного крюка должны быть сняты штропы.</w:t>
      </w:r>
    </w:p>
    <w:p w:rsidR="00A16BEA" w:rsidRPr="003A1823" w:rsidRDefault="00A16BEA" w:rsidP="003A1823">
      <w:pPr>
        <w:widowControl w:val="0"/>
        <w:numPr>
          <w:ilvl w:val="0"/>
          <w:numId w:val="26"/>
        </w:numPr>
        <w:tabs>
          <w:tab w:val="left" w:pos="851"/>
          <w:tab w:val="left" w:pos="993"/>
          <w:tab w:val="left" w:pos="9355"/>
        </w:tabs>
        <w:spacing w:line="360" w:lineRule="auto"/>
        <w:ind w:firstLine="709"/>
        <w:jc w:val="both"/>
        <w:rPr>
          <w:szCs w:val="28"/>
        </w:rPr>
      </w:pPr>
      <w:r w:rsidRPr="003A1823">
        <w:rPr>
          <w:szCs w:val="28"/>
        </w:rPr>
        <w:t>При нефтяных и кислотных ваннах под заливочной головкой или под ведущей трубой устанавливается обратный клапан.</w:t>
      </w:r>
    </w:p>
    <w:p w:rsidR="003A1823" w:rsidRDefault="003A1823">
      <w:pPr>
        <w:spacing w:after="200"/>
        <w:rPr>
          <w:szCs w:val="28"/>
        </w:rPr>
      </w:pPr>
      <w:r>
        <w:rPr>
          <w:szCs w:val="28"/>
        </w:rPr>
        <w:br w:type="page"/>
      </w:r>
    </w:p>
    <w:p w:rsidR="00A16BEA" w:rsidRPr="003A1823" w:rsidRDefault="00A16BEA" w:rsidP="003A1823">
      <w:pPr>
        <w:pStyle w:val="a7"/>
        <w:widowControl w:val="0"/>
        <w:spacing w:line="360" w:lineRule="auto"/>
        <w:ind w:left="0" w:firstLine="709"/>
        <w:jc w:val="both"/>
        <w:rPr>
          <w:b/>
          <w:szCs w:val="28"/>
        </w:rPr>
      </w:pPr>
      <w:r w:rsidRPr="003A1823">
        <w:rPr>
          <w:b/>
          <w:szCs w:val="28"/>
        </w:rPr>
        <w:t xml:space="preserve">5.7 </w:t>
      </w:r>
      <w:r w:rsidRPr="003A1823">
        <w:rPr>
          <w:b/>
          <w:bCs/>
          <w:szCs w:val="28"/>
        </w:rPr>
        <w:t>Обеспечение пожарной безопасности на объекте бурения</w:t>
      </w:r>
    </w:p>
    <w:p w:rsidR="00A16BEA" w:rsidRPr="003A1823" w:rsidRDefault="00A16BEA" w:rsidP="003A1823">
      <w:pPr>
        <w:pStyle w:val="a7"/>
        <w:widowControl w:val="0"/>
        <w:spacing w:line="360" w:lineRule="auto"/>
        <w:ind w:left="0" w:firstLine="709"/>
        <w:jc w:val="both"/>
        <w:rPr>
          <w:szCs w:val="28"/>
        </w:rPr>
      </w:pPr>
    </w:p>
    <w:p w:rsidR="00A16BEA" w:rsidRPr="003A1823" w:rsidRDefault="00A16BEA" w:rsidP="003A1823">
      <w:pPr>
        <w:pStyle w:val="a7"/>
        <w:widowControl w:val="0"/>
        <w:spacing w:line="360" w:lineRule="auto"/>
        <w:ind w:left="0" w:firstLine="709"/>
        <w:jc w:val="both"/>
        <w:rPr>
          <w:szCs w:val="28"/>
        </w:rPr>
      </w:pPr>
      <w:r w:rsidRPr="003A1823">
        <w:rPr>
          <w:szCs w:val="28"/>
        </w:rPr>
        <w:t>Пожарная безопасность при бурении скважины определяется двумя основными факторами: наличием на буровой площадке горючих материалов, как в условиях нормальной работы, так и при возникновении аварийных ситуаций, а также возможностью образования источников зажигания в горючей среде.</w:t>
      </w:r>
    </w:p>
    <w:p w:rsidR="00A16BEA" w:rsidRPr="003A1823" w:rsidRDefault="00A16BEA" w:rsidP="003A1823">
      <w:pPr>
        <w:pStyle w:val="a7"/>
        <w:widowControl w:val="0"/>
        <w:spacing w:line="360" w:lineRule="auto"/>
        <w:ind w:left="0" w:firstLine="709"/>
        <w:jc w:val="both"/>
        <w:rPr>
          <w:szCs w:val="28"/>
        </w:rPr>
      </w:pPr>
      <w:r w:rsidRPr="003A1823">
        <w:rPr>
          <w:szCs w:val="28"/>
        </w:rPr>
        <w:t>Горючими материалами, присутствие которых вызывается производственной необходимостью, являются запасы топлива для двигателей, промывочные растворы на углеводородной основе, нефтепродукты, обтирочные материалы и т.д.</w:t>
      </w:r>
    </w:p>
    <w:p w:rsidR="00A16BEA" w:rsidRPr="003A1823" w:rsidRDefault="00A16BEA" w:rsidP="003A1823">
      <w:pPr>
        <w:pStyle w:val="a7"/>
        <w:widowControl w:val="0"/>
        <w:spacing w:line="360" w:lineRule="auto"/>
        <w:ind w:left="0" w:firstLine="709"/>
        <w:jc w:val="both"/>
        <w:rPr>
          <w:szCs w:val="28"/>
        </w:rPr>
      </w:pPr>
      <w:r w:rsidRPr="003A1823">
        <w:rPr>
          <w:szCs w:val="28"/>
        </w:rPr>
        <w:t>Причинами, способствующими появлению в горючей среде источников зажигания, могут быть падение и соударение плохо закрепленных частей оборудования, нагрев трущихся деталей в механизмах неисправное или неправильно используемое электрооборудование, нарушения правил пожарной безопасности и т.д.</w:t>
      </w:r>
    </w:p>
    <w:p w:rsidR="00A16BEA" w:rsidRPr="003A1823" w:rsidRDefault="00A16BEA" w:rsidP="003A1823">
      <w:pPr>
        <w:pStyle w:val="a7"/>
        <w:widowControl w:val="0"/>
        <w:spacing w:line="360" w:lineRule="auto"/>
        <w:ind w:left="0" w:firstLine="709"/>
        <w:jc w:val="both"/>
        <w:rPr>
          <w:szCs w:val="28"/>
        </w:rPr>
      </w:pPr>
      <w:r w:rsidRPr="003A1823">
        <w:rPr>
          <w:szCs w:val="28"/>
        </w:rPr>
        <w:t>Важным условием обеспечения пожарной безопасности является правильное устройство и размещение двигателей внутреннего сгорания (ДВС).</w:t>
      </w:r>
    </w:p>
    <w:p w:rsidR="00A16BEA" w:rsidRPr="003A1823" w:rsidRDefault="00A16BEA" w:rsidP="003A1823">
      <w:pPr>
        <w:widowControl w:val="0"/>
        <w:spacing w:line="360" w:lineRule="auto"/>
        <w:ind w:firstLine="709"/>
        <w:jc w:val="both"/>
        <w:rPr>
          <w:szCs w:val="28"/>
        </w:rPr>
      </w:pPr>
      <w:r w:rsidRPr="003A1823">
        <w:rPr>
          <w:szCs w:val="28"/>
        </w:rPr>
        <w:t>Топливо от места хранения к напорному бачку должно подаваться через топливопровод. Топливопровод оборудуется запорным вентилем, устанавливаемым в 5 м от стены машинного помещения.</w:t>
      </w:r>
    </w:p>
    <w:p w:rsidR="00A16BEA" w:rsidRPr="003A1823" w:rsidRDefault="00A16BEA" w:rsidP="003A1823">
      <w:pPr>
        <w:widowControl w:val="0"/>
        <w:spacing w:line="360" w:lineRule="auto"/>
        <w:ind w:firstLine="709"/>
        <w:jc w:val="both"/>
        <w:rPr>
          <w:szCs w:val="28"/>
        </w:rPr>
      </w:pPr>
      <w:r w:rsidRPr="003A1823">
        <w:rPr>
          <w:szCs w:val="28"/>
        </w:rPr>
        <w:t>Установка и обвязка две должны обеспечить достаточное удаление нагревающихся частей двигателя и потока выхлопных газов от горючих материалов.</w:t>
      </w:r>
    </w:p>
    <w:p w:rsidR="00A16BEA" w:rsidRPr="003A1823" w:rsidRDefault="00A16BEA" w:rsidP="003A1823">
      <w:pPr>
        <w:widowControl w:val="0"/>
        <w:spacing w:line="360" w:lineRule="auto"/>
        <w:ind w:firstLine="709"/>
        <w:jc w:val="both"/>
        <w:rPr>
          <w:szCs w:val="28"/>
        </w:rPr>
      </w:pPr>
      <w:r w:rsidRPr="003A1823">
        <w:rPr>
          <w:szCs w:val="28"/>
        </w:rPr>
        <w:t>Выхлопные трубы всех две должны оборудоваться искрогасителями.</w:t>
      </w:r>
    </w:p>
    <w:p w:rsidR="00A16BEA" w:rsidRPr="003A1823" w:rsidRDefault="00A16BEA" w:rsidP="003A1823">
      <w:pPr>
        <w:widowControl w:val="0"/>
        <w:spacing w:line="360" w:lineRule="auto"/>
        <w:ind w:firstLine="709"/>
        <w:jc w:val="both"/>
        <w:rPr>
          <w:szCs w:val="28"/>
        </w:rPr>
      </w:pPr>
      <w:r w:rsidRPr="003A1823">
        <w:rPr>
          <w:szCs w:val="28"/>
        </w:rPr>
        <w:t>Необходимым условием обеспечения пожарной безопасности является строгое соблюдение требований, предъявляемых к электрооборудованию.</w:t>
      </w:r>
    </w:p>
    <w:p w:rsidR="00A16BEA" w:rsidRPr="003A1823" w:rsidRDefault="00A16BEA" w:rsidP="003A1823">
      <w:pPr>
        <w:widowControl w:val="0"/>
        <w:spacing w:line="360" w:lineRule="auto"/>
        <w:ind w:firstLine="709"/>
        <w:jc w:val="both"/>
        <w:rPr>
          <w:szCs w:val="28"/>
        </w:rPr>
      </w:pPr>
      <w:r w:rsidRPr="003A1823">
        <w:rPr>
          <w:szCs w:val="28"/>
        </w:rPr>
        <w:t>Буровые установки должны быть обеспечены аварийным освещением напряжением не выше 12 В и переносными взрывозащитными светильниками того же напряжения.</w:t>
      </w:r>
    </w:p>
    <w:p w:rsidR="00A16BEA" w:rsidRPr="003A1823" w:rsidRDefault="00A16BEA" w:rsidP="003A1823">
      <w:pPr>
        <w:widowControl w:val="0"/>
        <w:spacing w:line="360" w:lineRule="auto"/>
        <w:ind w:firstLine="709"/>
        <w:jc w:val="both"/>
        <w:rPr>
          <w:szCs w:val="28"/>
        </w:rPr>
      </w:pPr>
      <w:r w:rsidRPr="003A1823">
        <w:rPr>
          <w:szCs w:val="28"/>
        </w:rPr>
        <w:t>Осветительную и силовую электропроводку на буровой площадке выполняют проводами и кабелями, сечения и защиту которых выбирают как для невзрывоопасных помещений и установок.</w:t>
      </w:r>
    </w:p>
    <w:p w:rsidR="00A16BEA" w:rsidRPr="003A1823" w:rsidRDefault="00A16BEA" w:rsidP="003A1823">
      <w:pPr>
        <w:widowControl w:val="0"/>
        <w:spacing w:line="360" w:lineRule="auto"/>
        <w:ind w:firstLine="709"/>
        <w:jc w:val="both"/>
        <w:rPr>
          <w:szCs w:val="28"/>
        </w:rPr>
      </w:pPr>
      <w:r w:rsidRPr="003A1823">
        <w:rPr>
          <w:szCs w:val="28"/>
        </w:rPr>
        <w:t>Безопасность сварочных работ обеспечивается строгим соблюдением «Типовой инструкции о порядке ведения сварочных и других огневых работ на взрывоопасных, взрывопожароопасных и пожароопасных объектах нефтяной промышленности».</w:t>
      </w:r>
    </w:p>
    <w:p w:rsidR="00A16BEA" w:rsidRPr="003A1823" w:rsidRDefault="00A16BEA" w:rsidP="003A1823">
      <w:pPr>
        <w:widowControl w:val="0"/>
        <w:spacing w:line="360" w:lineRule="auto"/>
        <w:ind w:firstLine="709"/>
        <w:jc w:val="both"/>
        <w:rPr>
          <w:szCs w:val="28"/>
        </w:rPr>
      </w:pPr>
      <w:r w:rsidRPr="003A1823">
        <w:rPr>
          <w:szCs w:val="28"/>
        </w:rPr>
        <w:t>Комплекс пожарно-профилактических мероприятий на буровых включает в себя организацию поста или стенда с комплектом противопожарного инвентаря. Набор первичных средств пожаротушения, приходящихся на одну бурящуюся скважину, должен включать: шесть пенных огнетушителей, 2 м</w:t>
      </w:r>
      <w:r w:rsidRPr="003A1823">
        <w:rPr>
          <w:szCs w:val="28"/>
          <w:vertAlign w:val="superscript"/>
        </w:rPr>
        <w:t>3</w:t>
      </w:r>
      <w:r w:rsidRPr="003A1823">
        <w:rPr>
          <w:szCs w:val="28"/>
        </w:rPr>
        <w:t xml:space="preserve"> песка в ящиках, четыре лопаты, два лома, два топора, два багра, четыре пожарных ведра.</w:t>
      </w:r>
    </w:p>
    <w:p w:rsidR="00A16BEA" w:rsidRPr="003A1823" w:rsidRDefault="00A16BEA" w:rsidP="003A1823">
      <w:pPr>
        <w:widowControl w:val="0"/>
        <w:spacing w:line="360" w:lineRule="auto"/>
        <w:ind w:firstLine="709"/>
        <w:jc w:val="both"/>
        <w:rPr>
          <w:szCs w:val="28"/>
        </w:rPr>
      </w:pPr>
    </w:p>
    <w:p w:rsidR="003A1823" w:rsidRDefault="003A1823">
      <w:pPr>
        <w:spacing w:after="200"/>
        <w:rPr>
          <w:b/>
          <w:bCs/>
          <w:szCs w:val="28"/>
        </w:rPr>
      </w:pPr>
      <w:r>
        <w:rPr>
          <w:b/>
          <w:bCs/>
          <w:szCs w:val="28"/>
        </w:rPr>
        <w:br w:type="page"/>
      </w:r>
    </w:p>
    <w:p w:rsidR="00A16BEA" w:rsidRPr="003A1823" w:rsidRDefault="00A16BEA" w:rsidP="003A1823">
      <w:pPr>
        <w:widowControl w:val="0"/>
        <w:spacing w:line="360" w:lineRule="auto"/>
        <w:ind w:firstLine="709"/>
        <w:jc w:val="both"/>
        <w:rPr>
          <w:szCs w:val="28"/>
        </w:rPr>
      </w:pPr>
      <w:r w:rsidRPr="003A1823">
        <w:rPr>
          <w:b/>
          <w:bCs/>
          <w:szCs w:val="28"/>
        </w:rPr>
        <w:t>РАЗДЕЛ 6. БЕЗОПАСНОСТИ ЖИЗНЕДЕЯТЕЛЬНОСТИ</w:t>
      </w:r>
    </w:p>
    <w:p w:rsidR="00A16BEA" w:rsidRPr="003A1823" w:rsidRDefault="00A16BEA" w:rsidP="003A1823">
      <w:pPr>
        <w:widowControl w:val="0"/>
        <w:spacing w:line="360" w:lineRule="auto"/>
        <w:ind w:firstLine="709"/>
        <w:jc w:val="both"/>
        <w:rPr>
          <w:szCs w:val="28"/>
        </w:rPr>
      </w:pPr>
    </w:p>
    <w:p w:rsidR="00A16BEA" w:rsidRPr="003A1823" w:rsidRDefault="00A16BEA" w:rsidP="003A1823">
      <w:pPr>
        <w:widowControl w:val="0"/>
        <w:spacing w:line="360" w:lineRule="auto"/>
        <w:ind w:firstLine="709"/>
        <w:jc w:val="both"/>
        <w:rPr>
          <w:szCs w:val="28"/>
        </w:rPr>
      </w:pPr>
      <w:r w:rsidRPr="003A1823">
        <w:rPr>
          <w:b/>
          <w:bCs/>
          <w:szCs w:val="28"/>
        </w:rPr>
        <w:t>6.1</w:t>
      </w:r>
      <w:r w:rsidRPr="003A1823">
        <w:rPr>
          <w:szCs w:val="28"/>
        </w:rPr>
        <w:t xml:space="preserve"> </w:t>
      </w:r>
      <w:r w:rsidRPr="003A1823">
        <w:rPr>
          <w:b/>
          <w:bCs/>
          <w:szCs w:val="28"/>
        </w:rPr>
        <w:t>Промышленная санитария</w:t>
      </w:r>
    </w:p>
    <w:p w:rsidR="00A16BEA" w:rsidRPr="003A1823" w:rsidRDefault="00A16BEA" w:rsidP="003A1823">
      <w:pPr>
        <w:widowControl w:val="0"/>
        <w:spacing w:line="360" w:lineRule="auto"/>
        <w:ind w:firstLine="709"/>
        <w:jc w:val="both"/>
        <w:rPr>
          <w:szCs w:val="28"/>
        </w:rPr>
      </w:pPr>
    </w:p>
    <w:p w:rsidR="00A16BEA" w:rsidRPr="003A1823" w:rsidRDefault="00A16BEA" w:rsidP="003A1823">
      <w:pPr>
        <w:widowControl w:val="0"/>
        <w:spacing w:line="360" w:lineRule="auto"/>
        <w:ind w:firstLine="709"/>
        <w:jc w:val="both"/>
        <w:rPr>
          <w:szCs w:val="28"/>
        </w:rPr>
      </w:pPr>
      <w:r w:rsidRPr="003A1823">
        <w:rPr>
          <w:szCs w:val="28"/>
        </w:rPr>
        <w:t xml:space="preserve">Предметом гигиены труда является изучение всей производственной обстановки с целью разработки комплекса организационных, санитарно-гигиенических и лечебно-профилактических мероприятий, необходимых для оздоровления производственных условий и повышения </w:t>
      </w:r>
      <w:r w:rsidRPr="003A1823">
        <w:rPr>
          <w:bCs/>
          <w:szCs w:val="28"/>
        </w:rPr>
        <w:t>производительности</w:t>
      </w:r>
      <w:r w:rsidRPr="003A1823">
        <w:rPr>
          <w:b/>
          <w:bCs/>
          <w:szCs w:val="28"/>
        </w:rPr>
        <w:t xml:space="preserve"> </w:t>
      </w:r>
      <w:r w:rsidRPr="003A1823">
        <w:rPr>
          <w:szCs w:val="28"/>
        </w:rPr>
        <w:t>труда.</w:t>
      </w:r>
    </w:p>
    <w:p w:rsidR="00A16BEA" w:rsidRPr="003A1823" w:rsidRDefault="00A16BEA" w:rsidP="003A1823">
      <w:pPr>
        <w:widowControl w:val="0"/>
        <w:spacing w:line="360" w:lineRule="auto"/>
        <w:ind w:firstLine="709"/>
        <w:jc w:val="both"/>
        <w:rPr>
          <w:szCs w:val="28"/>
        </w:rPr>
      </w:pPr>
      <w:r w:rsidRPr="003A1823">
        <w:rPr>
          <w:szCs w:val="28"/>
        </w:rPr>
        <w:t>Одной из задач гигиены труда является установление допустимых</w:t>
      </w:r>
      <w:r w:rsidR="003A1823">
        <w:rPr>
          <w:szCs w:val="28"/>
        </w:rPr>
        <w:t xml:space="preserve"> </w:t>
      </w:r>
      <w:r w:rsidRPr="003A1823">
        <w:rPr>
          <w:szCs w:val="28"/>
        </w:rPr>
        <w:t>концентраций химических веществ в воздухе и параметров физических</w:t>
      </w:r>
      <w:r w:rsidR="003A1823">
        <w:rPr>
          <w:szCs w:val="28"/>
        </w:rPr>
        <w:t xml:space="preserve"> </w:t>
      </w:r>
      <w:r w:rsidRPr="003A1823">
        <w:rPr>
          <w:szCs w:val="28"/>
        </w:rPr>
        <w:t>факторов, к которым относятся: неблагоприятные метеорологические</w:t>
      </w:r>
      <w:r w:rsidR="003A1823">
        <w:rPr>
          <w:szCs w:val="28"/>
        </w:rPr>
        <w:t xml:space="preserve"> </w:t>
      </w:r>
      <w:r w:rsidRPr="003A1823">
        <w:rPr>
          <w:szCs w:val="28"/>
        </w:rPr>
        <w:t>условия, воздействия большой интенсивности и ультрафиолетового</w:t>
      </w:r>
      <w:r w:rsidR="003A1823">
        <w:rPr>
          <w:szCs w:val="28"/>
        </w:rPr>
        <w:t xml:space="preserve"> </w:t>
      </w:r>
      <w:r w:rsidRPr="003A1823">
        <w:rPr>
          <w:szCs w:val="28"/>
        </w:rPr>
        <w:t>излучения, токов высокой частоты, шума вибрации, ультразвука, повышенное или пониженное атмосферное давление. Не только факторы</w:t>
      </w:r>
      <w:r w:rsidR="003A1823">
        <w:rPr>
          <w:szCs w:val="28"/>
        </w:rPr>
        <w:t xml:space="preserve"> </w:t>
      </w:r>
      <w:r w:rsidRPr="003A1823">
        <w:rPr>
          <w:szCs w:val="28"/>
        </w:rPr>
        <w:t>внешней среды, но и организация технологического и трудового процесса</w:t>
      </w:r>
      <w:r w:rsidR="003A1823">
        <w:rPr>
          <w:szCs w:val="28"/>
        </w:rPr>
        <w:t xml:space="preserve"> </w:t>
      </w:r>
      <w:r w:rsidRPr="003A1823">
        <w:rPr>
          <w:szCs w:val="28"/>
        </w:rPr>
        <w:t>влияют на здоровье работающих, их работоспособность и</w:t>
      </w:r>
      <w:r w:rsidR="003A1823">
        <w:rPr>
          <w:szCs w:val="28"/>
        </w:rPr>
        <w:t xml:space="preserve"> </w:t>
      </w:r>
      <w:r w:rsidRPr="003A1823">
        <w:rPr>
          <w:szCs w:val="28"/>
        </w:rPr>
        <w:t xml:space="preserve">производительность труда. </w:t>
      </w:r>
    </w:p>
    <w:p w:rsidR="00A16BEA" w:rsidRPr="003A1823" w:rsidRDefault="00A16BEA" w:rsidP="003A1823">
      <w:pPr>
        <w:widowControl w:val="0"/>
        <w:spacing w:line="360" w:lineRule="auto"/>
        <w:ind w:firstLine="709"/>
        <w:jc w:val="both"/>
        <w:rPr>
          <w:szCs w:val="28"/>
        </w:rPr>
      </w:pPr>
      <w:r w:rsidRPr="003A1823">
        <w:rPr>
          <w:szCs w:val="28"/>
        </w:rPr>
        <w:t>Поэтому задачей гигиены труда является</w:t>
      </w:r>
      <w:r w:rsidR="003A1823">
        <w:rPr>
          <w:szCs w:val="28"/>
        </w:rPr>
        <w:t xml:space="preserve"> </w:t>
      </w:r>
      <w:r w:rsidRPr="003A1823">
        <w:rPr>
          <w:szCs w:val="28"/>
        </w:rPr>
        <w:t>разработка и внедрение комплекса мероприятий направленных на</w:t>
      </w:r>
      <w:r w:rsidR="003A1823">
        <w:rPr>
          <w:szCs w:val="28"/>
        </w:rPr>
        <w:t xml:space="preserve"> </w:t>
      </w:r>
      <w:r w:rsidRPr="003A1823">
        <w:rPr>
          <w:szCs w:val="28"/>
        </w:rPr>
        <w:t>обеспечение оптимальных условий труда: устранение или оздоровление</w:t>
      </w:r>
      <w:r w:rsidR="003A1823">
        <w:rPr>
          <w:szCs w:val="28"/>
        </w:rPr>
        <w:t xml:space="preserve"> </w:t>
      </w:r>
      <w:r w:rsidRPr="003A1823">
        <w:rPr>
          <w:szCs w:val="28"/>
        </w:rPr>
        <w:t>тех участков производственного процесса, которые могут нанести ущерб здоровью работающих; рациональная организация труда отдыха; разработка</w:t>
      </w:r>
      <w:r w:rsidR="003A1823">
        <w:rPr>
          <w:szCs w:val="28"/>
        </w:rPr>
        <w:t xml:space="preserve"> </w:t>
      </w:r>
      <w:r w:rsidRPr="003A1823">
        <w:rPr>
          <w:szCs w:val="28"/>
        </w:rPr>
        <w:t>индивидуальных средств защиты; проведение медицинских мероприятий,</w:t>
      </w:r>
      <w:r w:rsidR="003A1823">
        <w:rPr>
          <w:szCs w:val="28"/>
        </w:rPr>
        <w:t xml:space="preserve"> </w:t>
      </w:r>
      <w:r w:rsidRPr="003A1823">
        <w:rPr>
          <w:szCs w:val="28"/>
        </w:rPr>
        <w:t>направленных</w:t>
      </w:r>
      <w:r w:rsidR="003A1823">
        <w:rPr>
          <w:szCs w:val="28"/>
        </w:rPr>
        <w:t xml:space="preserve"> </w:t>
      </w:r>
      <w:r w:rsidRPr="003A1823">
        <w:rPr>
          <w:szCs w:val="28"/>
        </w:rPr>
        <w:t>на</w:t>
      </w:r>
      <w:r w:rsidR="003A1823">
        <w:rPr>
          <w:szCs w:val="28"/>
        </w:rPr>
        <w:t xml:space="preserve"> </w:t>
      </w:r>
      <w:r w:rsidRPr="003A1823">
        <w:rPr>
          <w:szCs w:val="28"/>
        </w:rPr>
        <w:t>предупреждение</w:t>
      </w:r>
      <w:r w:rsidRPr="003A1823">
        <w:rPr>
          <w:szCs w:val="28"/>
        </w:rPr>
        <w:tab/>
        <w:t>заболеваний; получение научно обоснованных материалов для законодательных актов по оздоровлению условий труда.</w:t>
      </w:r>
    </w:p>
    <w:p w:rsidR="00A16BEA" w:rsidRPr="003A1823" w:rsidRDefault="00A16BEA" w:rsidP="003A1823">
      <w:pPr>
        <w:widowControl w:val="0"/>
        <w:spacing w:line="360" w:lineRule="auto"/>
        <w:ind w:firstLine="709"/>
        <w:jc w:val="both"/>
        <w:rPr>
          <w:szCs w:val="28"/>
        </w:rPr>
      </w:pPr>
      <w:r w:rsidRPr="003A1823">
        <w:rPr>
          <w:szCs w:val="28"/>
        </w:rPr>
        <w:t>На производственных объектах должны быть санитарно-бытовые помещения для обслуживающего персонала.</w:t>
      </w:r>
    </w:p>
    <w:p w:rsidR="00A16BEA" w:rsidRPr="003A1823" w:rsidRDefault="00A16BEA" w:rsidP="003A1823">
      <w:pPr>
        <w:widowControl w:val="0"/>
        <w:spacing w:line="360" w:lineRule="auto"/>
        <w:ind w:firstLine="709"/>
        <w:jc w:val="both"/>
        <w:rPr>
          <w:szCs w:val="28"/>
        </w:rPr>
      </w:pPr>
      <w:r w:rsidRPr="003A1823">
        <w:rPr>
          <w:szCs w:val="28"/>
        </w:rPr>
        <w:t>Санитарно-бытовые помещения необходимо ежедневно убирать и проветривать</w:t>
      </w:r>
    </w:p>
    <w:p w:rsidR="00A16BEA" w:rsidRPr="003A1823" w:rsidRDefault="00A16BEA" w:rsidP="003A1823">
      <w:pPr>
        <w:widowControl w:val="0"/>
        <w:spacing w:line="360" w:lineRule="auto"/>
        <w:ind w:firstLine="709"/>
        <w:jc w:val="both"/>
        <w:rPr>
          <w:szCs w:val="28"/>
        </w:rPr>
      </w:pPr>
      <w:r w:rsidRPr="003A1823">
        <w:rPr>
          <w:szCs w:val="28"/>
        </w:rPr>
        <w:t>Гардеробные, душевые и другие санитарно-бытовые помещения и устройства должны периодически дезинфицироваться.</w:t>
      </w:r>
    </w:p>
    <w:p w:rsidR="00A16BEA" w:rsidRPr="003A1823" w:rsidRDefault="00A16BEA" w:rsidP="003A1823">
      <w:pPr>
        <w:widowControl w:val="0"/>
        <w:spacing w:line="360" w:lineRule="auto"/>
        <w:ind w:firstLine="709"/>
        <w:jc w:val="both"/>
        <w:rPr>
          <w:szCs w:val="28"/>
        </w:rPr>
      </w:pPr>
      <w:r w:rsidRPr="003A1823">
        <w:rPr>
          <w:szCs w:val="28"/>
        </w:rPr>
        <w:t>Администрация предприятия обязана обеспечивать всех работников вблизи мест работы питьевой водой, отвечающей санитарным нормам.</w:t>
      </w:r>
    </w:p>
    <w:p w:rsidR="00A16BEA" w:rsidRPr="003A1823" w:rsidRDefault="00A16BEA" w:rsidP="003A1823">
      <w:pPr>
        <w:widowControl w:val="0"/>
        <w:spacing w:line="360" w:lineRule="auto"/>
        <w:ind w:firstLine="709"/>
        <w:jc w:val="both"/>
        <w:rPr>
          <w:szCs w:val="28"/>
        </w:rPr>
      </w:pPr>
      <w:r w:rsidRPr="003A1823">
        <w:rPr>
          <w:szCs w:val="28"/>
        </w:rPr>
        <w:t>Для питьевой воды должны применяться эмалированные или алюминиевые бачки, снабженные кранами фонтанчикового типа с ограждением, препятствующим прикосновению к крану ртом.</w:t>
      </w:r>
    </w:p>
    <w:p w:rsidR="00A16BEA" w:rsidRPr="003A1823" w:rsidRDefault="00A16BEA" w:rsidP="003A1823">
      <w:pPr>
        <w:widowControl w:val="0"/>
        <w:spacing w:line="360" w:lineRule="auto"/>
        <w:ind w:firstLine="709"/>
        <w:jc w:val="both"/>
        <w:rPr>
          <w:szCs w:val="28"/>
        </w:rPr>
      </w:pPr>
      <w:r w:rsidRPr="003A1823">
        <w:rPr>
          <w:szCs w:val="28"/>
        </w:rPr>
        <w:t>Устройство санузлов должно соответствовать санитарным нормам.</w:t>
      </w:r>
    </w:p>
    <w:p w:rsidR="00A16BEA" w:rsidRPr="003A1823" w:rsidRDefault="00A16BEA" w:rsidP="003A1823">
      <w:pPr>
        <w:widowControl w:val="0"/>
        <w:spacing w:line="360" w:lineRule="auto"/>
        <w:ind w:firstLine="709"/>
        <w:jc w:val="both"/>
        <w:rPr>
          <w:szCs w:val="28"/>
        </w:rPr>
      </w:pPr>
      <w:r w:rsidRPr="003A1823">
        <w:rPr>
          <w:szCs w:val="28"/>
        </w:rPr>
        <w:t>Работы, связанные с выделением вредных для здоровья газов, паров, пыли, должны производиться в вытяжных шкафах, оборудованных надежной вентиляцией.</w:t>
      </w:r>
    </w:p>
    <w:p w:rsidR="00A16BEA" w:rsidRPr="003A1823" w:rsidRDefault="00A16BEA" w:rsidP="003A1823">
      <w:pPr>
        <w:widowControl w:val="0"/>
        <w:spacing w:line="360" w:lineRule="auto"/>
        <w:ind w:firstLine="709"/>
        <w:jc w:val="both"/>
        <w:rPr>
          <w:szCs w:val="28"/>
        </w:rPr>
      </w:pPr>
      <w:r w:rsidRPr="003A1823">
        <w:rPr>
          <w:szCs w:val="28"/>
        </w:rPr>
        <w:t>Спецодежда и спецобувь должны соответствовать действующему ГОСТ и выдаваться для каждой профессии работников в пределах установленных норм.</w:t>
      </w:r>
    </w:p>
    <w:p w:rsidR="00A16BEA" w:rsidRPr="003A1823" w:rsidRDefault="00A16BEA" w:rsidP="003A1823">
      <w:pPr>
        <w:widowControl w:val="0"/>
        <w:spacing w:line="360" w:lineRule="auto"/>
        <w:ind w:firstLine="709"/>
        <w:jc w:val="both"/>
        <w:rPr>
          <w:szCs w:val="28"/>
        </w:rPr>
      </w:pPr>
      <w:r w:rsidRPr="003A1823">
        <w:rPr>
          <w:szCs w:val="28"/>
        </w:rPr>
        <w:t>Во время работы рабочие обязаны пользоваться выданной им спецодеждой и спецобувью.</w:t>
      </w:r>
    </w:p>
    <w:p w:rsidR="00A16BEA" w:rsidRPr="003A1823" w:rsidRDefault="00A16BEA" w:rsidP="003A1823">
      <w:pPr>
        <w:widowControl w:val="0"/>
        <w:spacing w:line="360" w:lineRule="auto"/>
        <w:ind w:firstLine="709"/>
        <w:jc w:val="both"/>
        <w:rPr>
          <w:szCs w:val="28"/>
        </w:rPr>
      </w:pPr>
      <w:r w:rsidRPr="003A1823">
        <w:rPr>
          <w:szCs w:val="28"/>
        </w:rPr>
        <w:t>Запрещается носить кашне и платки со свисающими концами. Рабочие бригад бурения, капитального и подземного ремонта скважин, а также вышкомонтажники должны работать в защитных касках. В холодное время следует применять каски с теплыми подшлемниками.</w:t>
      </w:r>
    </w:p>
    <w:p w:rsidR="00A16BEA" w:rsidRPr="003A1823" w:rsidRDefault="00A16BEA" w:rsidP="003A1823">
      <w:pPr>
        <w:widowControl w:val="0"/>
        <w:spacing w:line="360" w:lineRule="auto"/>
        <w:ind w:firstLine="709"/>
        <w:jc w:val="both"/>
        <w:rPr>
          <w:szCs w:val="28"/>
        </w:rPr>
      </w:pPr>
      <w:r w:rsidRPr="003A1823">
        <w:rPr>
          <w:szCs w:val="28"/>
        </w:rPr>
        <w:t>При работе со щелочами и кислотами работающие должны быть в защитных очках, спецодежде и спецобуви, перчатки должны быть заправлены в рукава, а брюки поверх голенищ сапог.</w:t>
      </w:r>
    </w:p>
    <w:p w:rsidR="00A16BEA" w:rsidRPr="003A1823" w:rsidRDefault="00A16BEA" w:rsidP="003A1823">
      <w:pPr>
        <w:widowControl w:val="0"/>
        <w:spacing w:line="360" w:lineRule="auto"/>
        <w:ind w:firstLine="709"/>
        <w:jc w:val="both"/>
        <w:rPr>
          <w:szCs w:val="28"/>
        </w:rPr>
      </w:pPr>
    </w:p>
    <w:p w:rsidR="003A1823" w:rsidRDefault="003A1823">
      <w:pPr>
        <w:spacing w:after="200"/>
        <w:rPr>
          <w:b/>
          <w:szCs w:val="28"/>
        </w:rPr>
      </w:pPr>
      <w:r>
        <w:rPr>
          <w:b/>
          <w:szCs w:val="28"/>
        </w:rPr>
        <w:br w:type="page"/>
      </w:r>
    </w:p>
    <w:p w:rsidR="00A16BEA" w:rsidRDefault="00A16BEA" w:rsidP="003A1823">
      <w:pPr>
        <w:widowControl w:val="0"/>
        <w:tabs>
          <w:tab w:val="left" w:pos="426"/>
        </w:tabs>
        <w:spacing w:line="360" w:lineRule="auto"/>
        <w:jc w:val="both"/>
        <w:rPr>
          <w:b/>
          <w:szCs w:val="28"/>
        </w:rPr>
      </w:pPr>
      <w:r w:rsidRPr="003A1823">
        <w:rPr>
          <w:b/>
          <w:szCs w:val="28"/>
        </w:rPr>
        <w:t>Список использованной литературы</w:t>
      </w:r>
    </w:p>
    <w:p w:rsidR="003A1823" w:rsidRPr="003A1823" w:rsidRDefault="003A1823" w:rsidP="003A1823">
      <w:pPr>
        <w:widowControl w:val="0"/>
        <w:tabs>
          <w:tab w:val="left" w:pos="426"/>
        </w:tabs>
        <w:spacing w:line="360" w:lineRule="auto"/>
        <w:jc w:val="both"/>
        <w:rPr>
          <w:b/>
          <w:szCs w:val="28"/>
        </w:rPr>
      </w:pPr>
    </w:p>
    <w:p w:rsidR="00A16BEA" w:rsidRPr="003A1823" w:rsidRDefault="00A16BEA" w:rsidP="003A1823">
      <w:pPr>
        <w:widowControl w:val="0"/>
        <w:numPr>
          <w:ilvl w:val="0"/>
          <w:numId w:val="27"/>
        </w:numPr>
        <w:tabs>
          <w:tab w:val="left" w:pos="426"/>
          <w:tab w:val="left" w:pos="851"/>
        </w:tabs>
        <w:spacing w:line="360" w:lineRule="auto"/>
        <w:jc w:val="both"/>
        <w:rPr>
          <w:szCs w:val="28"/>
        </w:rPr>
      </w:pPr>
      <w:r w:rsidRPr="003A1823">
        <w:rPr>
          <w:szCs w:val="28"/>
        </w:rPr>
        <w:t>Вадещаш Ю.В..Бурение нефтяных и газовых скважин.</w:t>
      </w:r>
      <w:r w:rsidR="003A1823" w:rsidRPr="003A1823">
        <w:rPr>
          <w:szCs w:val="28"/>
        </w:rPr>
        <w:t xml:space="preserve"> </w:t>
      </w:r>
      <w:r w:rsidRPr="003A1823">
        <w:rPr>
          <w:szCs w:val="28"/>
        </w:rPr>
        <w:t>- М: Издательский центр «Академия», 2004 – 352 с.</w:t>
      </w:r>
    </w:p>
    <w:p w:rsidR="00A16BEA" w:rsidRPr="003A1823" w:rsidRDefault="00A16BEA" w:rsidP="003A1823">
      <w:pPr>
        <w:widowControl w:val="0"/>
        <w:numPr>
          <w:ilvl w:val="0"/>
          <w:numId w:val="27"/>
        </w:numPr>
        <w:tabs>
          <w:tab w:val="left" w:pos="426"/>
          <w:tab w:val="left" w:pos="851"/>
        </w:tabs>
        <w:spacing w:line="360" w:lineRule="auto"/>
        <w:jc w:val="both"/>
        <w:rPr>
          <w:szCs w:val="28"/>
        </w:rPr>
      </w:pPr>
      <w:r w:rsidRPr="003A1823">
        <w:rPr>
          <w:szCs w:val="28"/>
        </w:rPr>
        <w:t>Справочник инженера по бурению в 2-х томах под редакцией В. И. Мищевича. - М.: Недра, 1973 – (518+374) с.</w:t>
      </w:r>
    </w:p>
    <w:p w:rsidR="00A16BEA" w:rsidRPr="003A1823" w:rsidRDefault="00A16BEA" w:rsidP="003A1823">
      <w:pPr>
        <w:widowControl w:val="0"/>
        <w:numPr>
          <w:ilvl w:val="0"/>
          <w:numId w:val="27"/>
        </w:numPr>
        <w:tabs>
          <w:tab w:val="left" w:pos="426"/>
          <w:tab w:val="left" w:pos="851"/>
          <w:tab w:val="left" w:pos="1195"/>
        </w:tabs>
        <w:spacing w:line="360" w:lineRule="auto"/>
        <w:jc w:val="both"/>
        <w:rPr>
          <w:szCs w:val="28"/>
        </w:rPr>
      </w:pPr>
      <w:r w:rsidRPr="003A1823">
        <w:rPr>
          <w:szCs w:val="28"/>
        </w:rPr>
        <w:t>Элияшевский М. Н., Сторонский М. Н., Орсуляк Я. М. Типовые задачи и расчеты в бурении - М. Недра, 1982 – 295 с.</w:t>
      </w:r>
    </w:p>
    <w:p w:rsidR="00A16BEA" w:rsidRPr="003A1823" w:rsidRDefault="00A16BEA" w:rsidP="003A1823">
      <w:pPr>
        <w:widowControl w:val="0"/>
        <w:numPr>
          <w:ilvl w:val="0"/>
          <w:numId w:val="27"/>
        </w:numPr>
        <w:tabs>
          <w:tab w:val="left" w:pos="426"/>
          <w:tab w:val="left" w:pos="851"/>
          <w:tab w:val="left" w:pos="1186"/>
        </w:tabs>
        <w:spacing w:line="360" w:lineRule="auto"/>
        <w:jc w:val="both"/>
        <w:rPr>
          <w:szCs w:val="28"/>
        </w:rPr>
      </w:pPr>
      <w:r w:rsidRPr="003A1823">
        <w:rPr>
          <w:szCs w:val="28"/>
        </w:rPr>
        <w:t xml:space="preserve">Иогаисен К. В. Спутник буровика. Справочник. –М: Недра, – 1990 –303 с. </w:t>
      </w:r>
    </w:p>
    <w:p w:rsidR="00A16BEA" w:rsidRPr="003A1823" w:rsidRDefault="00A16BEA" w:rsidP="003A1823">
      <w:pPr>
        <w:widowControl w:val="0"/>
        <w:numPr>
          <w:ilvl w:val="0"/>
          <w:numId w:val="27"/>
        </w:numPr>
        <w:tabs>
          <w:tab w:val="left" w:pos="426"/>
          <w:tab w:val="left" w:pos="851"/>
          <w:tab w:val="left" w:pos="1186"/>
        </w:tabs>
        <w:spacing w:line="360" w:lineRule="auto"/>
        <w:jc w:val="both"/>
        <w:rPr>
          <w:szCs w:val="28"/>
        </w:rPr>
      </w:pPr>
      <w:r w:rsidRPr="003A1823">
        <w:rPr>
          <w:szCs w:val="28"/>
        </w:rPr>
        <w:t>Правила безопасности в нефтяной и газовой промышленности. -М.,2004–305 с.</w:t>
      </w:r>
    </w:p>
    <w:p w:rsidR="00A16BEA" w:rsidRPr="003A1823" w:rsidRDefault="00A16BEA" w:rsidP="003A1823">
      <w:pPr>
        <w:widowControl w:val="0"/>
        <w:numPr>
          <w:ilvl w:val="0"/>
          <w:numId w:val="27"/>
        </w:numPr>
        <w:tabs>
          <w:tab w:val="left" w:pos="426"/>
          <w:tab w:val="left" w:pos="851"/>
        </w:tabs>
        <w:spacing w:line="360" w:lineRule="auto"/>
        <w:jc w:val="both"/>
        <w:rPr>
          <w:szCs w:val="28"/>
        </w:rPr>
      </w:pPr>
      <w:r w:rsidRPr="003A1823">
        <w:rPr>
          <w:szCs w:val="28"/>
        </w:rPr>
        <w:t>Правила пожарной безопасности в нефтяной промышленности ГШБО-85.</w:t>
      </w:r>
      <w:r w:rsidRPr="003A1823">
        <w:rPr>
          <w:szCs w:val="28"/>
          <w:lang w:eastAsia="en-US"/>
        </w:rPr>
        <w:t xml:space="preserve"> </w:t>
      </w:r>
      <w:r w:rsidRPr="003A1823">
        <w:rPr>
          <w:szCs w:val="28"/>
          <w:lang w:val="en-US" w:eastAsia="en-US"/>
        </w:rPr>
        <w:t>ML,</w:t>
      </w:r>
      <w:r w:rsidRPr="003A1823">
        <w:rPr>
          <w:szCs w:val="28"/>
        </w:rPr>
        <w:t xml:space="preserve"> 1987г.</w:t>
      </w:r>
    </w:p>
    <w:p w:rsidR="00A16BEA" w:rsidRPr="003A1823" w:rsidRDefault="00A16BEA" w:rsidP="003A1823">
      <w:pPr>
        <w:widowControl w:val="0"/>
        <w:numPr>
          <w:ilvl w:val="0"/>
          <w:numId w:val="27"/>
        </w:numPr>
        <w:tabs>
          <w:tab w:val="left" w:pos="426"/>
          <w:tab w:val="left" w:pos="851"/>
        </w:tabs>
        <w:spacing w:line="360" w:lineRule="auto"/>
        <w:jc w:val="both"/>
        <w:rPr>
          <w:szCs w:val="28"/>
        </w:rPr>
      </w:pPr>
      <w:r w:rsidRPr="003A1823">
        <w:rPr>
          <w:szCs w:val="28"/>
        </w:rPr>
        <w:t>Ганджумян Р. А, Калинин А. Г., Никитин Б. А.Инженерные</w:t>
      </w:r>
      <w:r w:rsidR="003A1823" w:rsidRPr="003A1823">
        <w:rPr>
          <w:szCs w:val="28"/>
        </w:rPr>
        <w:t xml:space="preserve"> </w:t>
      </w:r>
      <w:r w:rsidRPr="003A1823">
        <w:rPr>
          <w:szCs w:val="28"/>
        </w:rPr>
        <w:t>расчеты</w:t>
      </w:r>
      <w:r w:rsidR="003A1823" w:rsidRPr="003A1823">
        <w:rPr>
          <w:szCs w:val="28"/>
        </w:rPr>
        <w:t xml:space="preserve"> </w:t>
      </w:r>
      <w:r w:rsidRPr="003A1823">
        <w:rPr>
          <w:szCs w:val="28"/>
        </w:rPr>
        <w:t>при</w:t>
      </w:r>
      <w:r w:rsidR="003A1823" w:rsidRPr="003A1823">
        <w:rPr>
          <w:szCs w:val="28"/>
        </w:rPr>
        <w:t xml:space="preserve"> </w:t>
      </w:r>
      <w:r w:rsidRPr="003A1823">
        <w:rPr>
          <w:szCs w:val="28"/>
        </w:rPr>
        <w:t>бурении</w:t>
      </w:r>
      <w:r w:rsidR="003A1823" w:rsidRPr="003A1823">
        <w:rPr>
          <w:szCs w:val="28"/>
        </w:rPr>
        <w:t xml:space="preserve"> </w:t>
      </w:r>
      <w:r w:rsidRPr="003A1823">
        <w:rPr>
          <w:szCs w:val="28"/>
        </w:rPr>
        <w:t>глубоких</w:t>
      </w:r>
      <w:r w:rsidR="003A1823" w:rsidRPr="003A1823">
        <w:rPr>
          <w:szCs w:val="28"/>
        </w:rPr>
        <w:t xml:space="preserve"> </w:t>
      </w:r>
      <w:r w:rsidRPr="003A1823">
        <w:rPr>
          <w:szCs w:val="28"/>
        </w:rPr>
        <w:t>скважин. Справочное</w:t>
      </w:r>
      <w:r w:rsidRPr="003A1823">
        <w:rPr>
          <w:bCs/>
          <w:szCs w:val="28"/>
        </w:rPr>
        <w:t xml:space="preserve">пособие </w:t>
      </w:r>
      <w:r w:rsidRPr="003A1823">
        <w:rPr>
          <w:szCs w:val="28"/>
        </w:rPr>
        <w:t>– М.: Недра 2000 –</w:t>
      </w:r>
      <w:r w:rsidRPr="003A1823">
        <w:rPr>
          <w:bCs/>
          <w:szCs w:val="28"/>
        </w:rPr>
        <w:t>487 с</w:t>
      </w:r>
      <w:r w:rsidRPr="003A1823">
        <w:rPr>
          <w:b/>
          <w:bCs/>
          <w:szCs w:val="28"/>
        </w:rPr>
        <w:t>.</w:t>
      </w:r>
    </w:p>
    <w:p w:rsidR="00A16BEA" w:rsidRPr="003A1823" w:rsidRDefault="00A16BEA" w:rsidP="003A1823">
      <w:pPr>
        <w:widowControl w:val="0"/>
        <w:tabs>
          <w:tab w:val="left" w:pos="426"/>
          <w:tab w:val="left" w:pos="851"/>
        </w:tabs>
        <w:spacing w:line="360" w:lineRule="auto"/>
        <w:jc w:val="both"/>
        <w:rPr>
          <w:szCs w:val="28"/>
        </w:rPr>
      </w:pPr>
      <w:r w:rsidRPr="003A1823">
        <w:rPr>
          <w:szCs w:val="28"/>
        </w:rPr>
        <w:t>8. Калинин А. Г., Левицкий А. 3., Мессер А. Г., Соловьев Н. В. Практическое руководство по технологии бурения скважин на жидкие и газообразные полезные ископаемые. Справочное пособие. – М.г Недра 2001 –448 с.</w:t>
      </w:r>
    </w:p>
    <w:p w:rsidR="003A1823" w:rsidRDefault="00A16BEA" w:rsidP="003A1823">
      <w:pPr>
        <w:widowControl w:val="0"/>
        <w:numPr>
          <w:ilvl w:val="0"/>
          <w:numId w:val="28"/>
        </w:numPr>
        <w:tabs>
          <w:tab w:val="left" w:pos="426"/>
          <w:tab w:val="left" w:pos="851"/>
          <w:tab w:val="left" w:pos="1195"/>
        </w:tabs>
        <w:spacing w:line="360" w:lineRule="auto"/>
        <w:jc w:val="both"/>
        <w:rPr>
          <w:szCs w:val="28"/>
        </w:rPr>
      </w:pPr>
      <w:r w:rsidRPr="003A1823">
        <w:rPr>
          <w:szCs w:val="28"/>
        </w:rPr>
        <w:t>Пустовойтенко И. П.Предупреждение и ликвидация аварий в бурении . – М.: Недра, 1983 –278 с.</w:t>
      </w:r>
    </w:p>
    <w:p w:rsidR="00A16BEA" w:rsidRPr="003A1823" w:rsidRDefault="00A16BEA" w:rsidP="003A1823">
      <w:pPr>
        <w:widowControl w:val="0"/>
        <w:numPr>
          <w:ilvl w:val="0"/>
          <w:numId w:val="28"/>
        </w:numPr>
        <w:tabs>
          <w:tab w:val="left" w:pos="426"/>
          <w:tab w:val="left" w:pos="851"/>
          <w:tab w:val="left" w:pos="1195"/>
        </w:tabs>
        <w:spacing w:line="360" w:lineRule="auto"/>
        <w:jc w:val="both"/>
        <w:rPr>
          <w:bCs/>
          <w:szCs w:val="28"/>
        </w:rPr>
      </w:pPr>
      <w:r w:rsidRPr="003A1823">
        <w:rPr>
          <w:szCs w:val="28"/>
        </w:rPr>
        <w:t xml:space="preserve">10. Калинин А. Г., Ганджумян Р. А., Мессер А. Г.Справочшгк шгженера–технолога по бурению глубоких скважин. –М.:Недра –807 </w:t>
      </w:r>
      <w:r w:rsidRPr="003A1823">
        <w:rPr>
          <w:bCs/>
          <w:szCs w:val="28"/>
        </w:rPr>
        <w:t>с</w:t>
      </w:r>
    </w:p>
    <w:p w:rsidR="00A16BEA" w:rsidRPr="003A1823" w:rsidRDefault="00A16BEA" w:rsidP="003A1823">
      <w:pPr>
        <w:widowControl w:val="0"/>
        <w:tabs>
          <w:tab w:val="left" w:pos="426"/>
          <w:tab w:val="left" w:pos="851"/>
        </w:tabs>
        <w:spacing w:line="360" w:lineRule="auto"/>
        <w:jc w:val="both"/>
        <w:rPr>
          <w:szCs w:val="28"/>
        </w:rPr>
      </w:pPr>
      <w:r w:rsidRPr="003A1823">
        <w:rPr>
          <w:bCs/>
          <w:szCs w:val="28"/>
        </w:rPr>
        <w:t xml:space="preserve">11. </w:t>
      </w:r>
      <w:r w:rsidRPr="003A1823">
        <w:rPr>
          <w:szCs w:val="28"/>
        </w:rPr>
        <w:t>Материалы ОАО «Дагнефтегаз»</w:t>
      </w:r>
    </w:p>
    <w:p w:rsidR="00792141" w:rsidRPr="00C96D75" w:rsidRDefault="00792141" w:rsidP="00792141">
      <w:pPr>
        <w:jc w:val="center"/>
        <w:rPr>
          <w:color w:val="FFFFFF"/>
          <w:szCs w:val="28"/>
        </w:rPr>
      </w:pPr>
    </w:p>
    <w:p w:rsidR="00C50ADA" w:rsidRPr="003A1823" w:rsidRDefault="00C50ADA" w:rsidP="003A1823">
      <w:pPr>
        <w:widowControl w:val="0"/>
        <w:tabs>
          <w:tab w:val="left" w:pos="426"/>
        </w:tabs>
        <w:spacing w:line="360" w:lineRule="auto"/>
        <w:jc w:val="both"/>
        <w:rPr>
          <w:szCs w:val="28"/>
        </w:rPr>
      </w:pPr>
      <w:bookmarkStart w:id="0" w:name="_GoBack"/>
      <w:bookmarkEnd w:id="0"/>
    </w:p>
    <w:sectPr w:rsidR="00C50ADA" w:rsidRPr="003A1823" w:rsidSect="00792141">
      <w:headerReference w:type="default" r:id="rId61"/>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12" w:rsidRDefault="003F1712" w:rsidP="00792141">
      <w:pPr>
        <w:spacing w:line="240" w:lineRule="auto"/>
      </w:pPr>
      <w:r>
        <w:separator/>
      </w:r>
    </w:p>
  </w:endnote>
  <w:endnote w:type="continuationSeparator" w:id="0">
    <w:p w:rsidR="003F1712" w:rsidRDefault="003F1712" w:rsidP="00792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12" w:rsidRDefault="003F1712" w:rsidP="00792141">
      <w:pPr>
        <w:spacing w:line="240" w:lineRule="auto"/>
      </w:pPr>
      <w:r>
        <w:separator/>
      </w:r>
    </w:p>
  </w:footnote>
  <w:footnote w:type="continuationSeparator" w:id="0">
    <w:p w:rsidR="003F1712" w:rsidRDefault="003F1712" w:rsidP="007921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41" w:rsidRPr="00792141" w:rsidRDefault="00792141" w:rsidP="00792141">
    <w:pPr>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B38"/>
    <w:multiLevelType w:val="hybridMultilevel"/>
    <w:tmpl w:val="B1D010C8"/>
    <w:lvl w:ilvl="0" w:tplc="5462A9E8">
      <w:start w:val="1"/>
      <w:numFmt w:val="bullet"/>
      <w:lvlText w:val=""/>
      <w:lvlJc w:val="left"/>
      <w:pPr>
        <w:ind w:left="1080" w:hanging="360"/>
      </w:pPr>
      <w:rPr>
        <w:rFonts w:ascii="Wingdings" w:eastAsia="Times New Roman"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5011E5"/>
    <w:multiLevelType w:val="singleLevel"/>
    <w:tmpl w:val="72B4CE3A"/>
    <w:lvl w:ilvl="0">
      <w:start w:val="1"/>
      <w:numFmt w:val="decimal"/>
      <w:lvlText w:val="%1."/>
      <w:lvlJc w:val="left"/>
      <w:rPr>
        <w:rFonts w:cs="Times New Roman"/>
      </w:rPr>
    </w:lvl>
  </w:abstractNum>
  <w:abstractNum w:abstractNumId="2">
    <w:nsid w:val="0F637506"/>
    <w:multiLevelType w:val="singleLevel"/>
    <w:tmpl w:val="4E383ADC"/>
    <w:lvl w:ilvl="0">
      <w:numFmt w:val="bullet"/>
      <w:lvlText w:val="•"/>
      <w:lvlJc w:val="left"/>
    </w:lvl>
  </w:abstractNum>
  <w:abstractNum w:abstractNumId="3">
    <w:nsid w:val="19BF65D0"/>
    <w:multiLevelType w:val="singleLevel"/>
    <w:tmpl w:val="45867270"/>
    <w:lvl w:ilvl="0">
      <w:start w:val="1"/>
      <w:numFmt w:val="russianLower"/>
      <w:lvlText w:val="%1)"/>
      <w:lvlJc w:val="left"/>
      <w:rPr>
        <w:rFonts w:cs="Times New Roman"/>
      </w:rPr>
    </w:lvl>
  </w:abstractNum>
  <w:abstractNum w:abstractNumId="4">
    <w:nsid w:val="1CBA33FF"/>
    <w:multiLevelType w:val="singleLevel"/>
    <w:tmpl w:val="D7EC304E"/>
    <w:lvl w:ilvl="0">
      <w:start w:val="9"/>
      <w:numFmt w:val="decimal"/>
      <w:lvlText w:val="%1."/>
      <w:lvlJc w:val="left"/>
      <w:rPr>
        <w:rFonts w:cs="Times New Roman"/>
      </w:rPr>
    </w:lvl>
  </w:abstractNum>
  <w:abstractNum w:abstractNumId="5">
    <w:nsid w:val="1F0413EC"/>
    <w:multiLevelType w:val="singleLevel"/>
    <w:tmpl w:val="0F442300"/>
    <w:lvl w:ilvl="0">
      <w:start w:val="6"/>
      <w:numFmt w:val="decimal"/>
      <w:lvlText w:val="%1."/>
      <w:lvlJc w:val="left"/>
      <w:rPr>
        <w:rFonts w:cs="Times New Roman"/>
      </w:rPr>
    </w:lvl>
  </w:abstractNum>
  <w:abstractNum w:abstractNumId="6">
    <w:nsid w:val="22276FB0"/>
    <w:multiLevelType w:val="singleLevel"/>
    <w:tmpl w:val="0C94D4BE"/>
    <w:lvl w:ilvl="0">
      <w:numFmt w:val="bullet"/>
      <w:lvlText w:val="•"/>
      <w:lvlJc w:val="left"/>
    </w:lvl>
  </w:abstractNum>
  <w:abstractNum w:abstractNumId="7">
    <w:nsid w:val="262928A9"/>
    <w:multiLevelType w:val="hybridMultilevel"/>
    <w:tmpl w:val="A1D62514"/>
    <w:lvl w:ilvl="0" w:tplc="0419000B">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1C6283"/>
    <w:multiLevelType w:val="singleLevel"/>
    <w:tmpl w:val="34EA755E"/>
    <w:lvl w:ilvl="0">
      <w:start w:val="1"/>
      <w:numFmt w:val="russianLower"/>
      <w:lvlText w:val="%1)"/>
      <w:lvlJc w:val="left"/>
      <w:rPr>
        <w:rFonts w:cs="Times New Roman"/>
      </w:rPr>
    </w:lvl>
  </w:abstractNum>
  <w:abstractNum w:abstractNumId="9">
    <w:nsid w:val="30FD24AA"/>
    <w:multiLevelType w:val="singleLevel"/>
    <w:tmpl w:val="7186BAC2"/>
    <w:lvl w:ilvl="0">
      <w:start w:val="1"/>
      <w:numFmt w:val="decimal"/>
      <w:lvlText w:val="%1."/>
      <w:lvlJc w:val="left"/>
      <w:rPr>
        <w:rFonts w:cs="Times New Roman"/>
      </w:rPr>
    </w:lvl>
  </w:abstractNum>
  <w:abstractNum w:abstractNumId="10">
    <w:nsid w:val="32A80BDE"/>
    <w:multiLevelType w:val="singleLevel"/>
    <w:tmpl w:val="C9F667E0"/>
    <w:lvl w:ilvl="0">
      <w:numFmt w:val="bullet"/>
      <w:lvlText w:val="•"/>
      <w:lvlJc w:val="left"/>
    </w:lvl>
  </w:abstractNum>
  <w:abstractNum w:abstractNumId="11">
    <w:nsid w:val="418E1410"/>
    <w:multiLevelType w:val="singleLevel"/>
    <w:tmpl w:val="DBE68C0A"/>
    <w:lvl w:ilvl="0">
      <w:numFmt w:val="bullet"/>
      <w:lvlText w:val="•"/>
      <w:lvlJc w:val="left"/>
    </w:lvl>
  </w:abstractNum>
  <w:abstractNum w:abstractNumId="12">
    <w:nsid w:val="477C13C7"/>
    <w:multiLevelType w:val="singleLevel"/>
    <w:tmpl w:val="CE82FE20"/>
    <w:lvl w:ilvl="0">
      <w:start w:val="1"/>
      <w:numFmt w:val="russianLower"/>
      <w:lvlText w:val="%1)"/>
      <w:lvlJc w:val="left"/>
      <w:rPr>
        <w:rFonts w:cs="Times New Roman"/>
      </w:rPr>
    </w:lvl>
  </w:abstractNum>
  <w:abstractNum w:abstractNumId="13">
    <w:nsid w:val="4AED190D"/>
    <w:multiLevelType w:val="singleLevel"/>
    <w:tmpl w:val="A0A0B5C4"/>
    <w:lvl w:ilvl="0">
      <w:numFmt w:val="bullet"/>
      <w:lvlText w:val="•"/>
      <w:lvlJc w:val="left"/>
    </w:lvl>
  </w:abstractNum>
  <w:abstractNum w:abstractNumId="14">
    <w:nsid w:val="4BEA101A"/>
    <w:multiLevelType w:val="singleLevel"/>
    <w:tmpl w:val="D3364104"/>
    <w:lvl w:ilvl="0">
      <w:start w:val="1"/>
      <w:numFmt w:val="decimal"/>
      <w:lvlText w:val="%1."/>
      <w:lvlJc w:val="left"/>
      <w:rPr>
        <w:rFonts w:cs="Times New Roman"/>
      </w:rPr>
    </w:lvl>
  </w:abstractNum>
  <w:abstractNum w:abstractNumId="15">
    <w:nsid w:val="4EA42FF9"/>
    <w:multiLevelType w:val="singleLevel"/>
    <w:tmpl w:val="495E1478"/>
    <w:lvl w:ilvl="0">
      <w:numFmt w:val="bullet"/>
      <w:lvlText w:val="•"/>
      <w:lvlJc w:val="left"/>
    </w:lvl>
  </w:abstractNum>
  <w:abstractNum w:abstractNumId="16">
    <w:nsid w:val="4FDC006A"/>
    <w:multiLevelType w:val="singleLevel"/>
    <w:tmpl w:val="290897F6"/>
    <w:lvl w:ilvl="0">
      <w:start w:val="1"/>
      <w:numFmt w:val="russianLower"/>
      <w:lvlText w:val="%1)"/>
      <w:lvlJc w:val="left"/>
      <w:rPr>
        <w:rFonts w:cs="Times New Roman"/>
      </w:rPr>
    </w:lvl>
  </w:abstractNum>
  <w:abstractNum w:abstractNumId="17">
    <w:nsid w:val="522103D8"/>
    <w:multiLevelType w:val="singleLevel"/>
    <w:tmpl w:val="6A825376"/>
    <w:lvl w:ilvl="0">
      <w:start w:val="10"/>
      <w:numFmt w:val="decimal"/>
      <w:lvlText w:val="1.%1."/>
      <w:lvlJc w:val="left"/>
      <w:rPr>
        <w:rFonts w:cs="Times New Roman"/>
      </w:rPr>
    </w:lvl>
  </w:abstractNum>
  <w:abstractNum w:abstractNumId="18">
    <w:nsid w:val="547B405D"/>
    <w:multiLevelType w:val="singleLevel"/>
    <w:tmpl w:val="D7BE33B4"/>
    <w:lvl w:ilvl="0">
      <w:start w:val="1"/>
      <w:numFmt w:val="decimal"/>
      <w:lvlText w:val="%1."/>
      <w:lvlJc w:val="left"/>
      <w:rPr>
        <w:rFonts w:cs="Times New Roman"/>
      </w:rPr>
    </w:lvl>
  </w:abstractNum>
  <w:abstractNum w:abstractNumId="19">
    <w:nsid w:val="55A31BDA"/>
    <w:multiLevelType w:val="singleLevel"/>
    <w:tmpl w:val="7436E032"/>
    <w:lvl w:ilvl="0">
      <w:numFmt w:val="bullet"/>
      <w:lvlText w:val="•"/>
      <w:lvlJc w:val="left"/>
    </w:lvl>
  </w:abstractNum>
  <w:abstractNum w:abstractNumId="20">
    <w:nsid w:val="5B175096"/>
    <w:multiLevelType w:val="singleLevel"/>
    <w:tmpl w:val="C26A15A4"/>
    <w:lvl w:ilvl="0">
      <w:numFmt w:val="bullet"/>
      <w:lvlText w:val="•"/>
      <w:lvlJc w:val="left"/>
    </w:lvl>
  </w:abstractNum>
  <w:abstractNum w:abstractNumId="21">
    <w:nsid w:val="5BEC4097"/>
    <w:multiLevelType w:val="singleLevel"/>
    <w:tmpl w:val="68B45942"/>
    <w:lvl w:ilvl="0">
      <w:start w:val="1"/>
      <w:numFmt w:val="upperRoman"/>
      <w:lvlText w:val="%1"/>
      <w:lvlJc w:val="left"/>
      <w:rPr>
        <w:rFonts w:cs="Times New Roman"/>
      </w:rPr>
    </w:lvl>
  </w:abstractNum>
  <w:abstractNum w:abstractNumId="22">
    <w:nsid w:val="5C2A77DB"/>
    <w:multiLevelType w:val="singleLevel"/>
    <w:tmpl w:val="D12C0B72"/>
    <w:lvl w:ilvl="0">
      <w:numFmt w:val="bullet"/>
      <w:lvlText w:val="•"/>
      <w:lvlJc w:val="left"/>
    </w:lvl>
  </w:abstractNum>
  <w:abstractNum w:abstractNumId="23">
    <w:nsid w:val="628C7128"/>
    <w:multiLevelType w:val="hybridMultilevel"/>
    <w:tmpl w:val="30E63422"/>
    <w:lvl w:ilvl="0" w:tplc="0419000B">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F72BE7"/>
    <w:multiLevelType w:val="singleLevel"/>
    <w:tmpl w:val="09820BB8"/>
    <w:lvl w:ilvl="0">
      <w:start w:val="1"/>
      <w:numFmt w:val="russianLower"/>
      <w:lvlText w:val="%1)"/>
      <w:lvlJc w:val="left"/>
      <w:rPr>
        <w:rFonts w:cs="Times New Roman"/>
      </w:rPr>
    </w:lvl>
  </w:abstractNum>
  <w:abstractNum w:abstractNumId="25">
    <w:nsid w:val="6CAA070D"/>
    <w:multiLevelType w:val="singleLevel"/>
    <w:tmpl w:val="76B0D4D0"/>
    <w:lvl w:ilvl="0">
      <w:numFmt w:val="bullet"/>
      <w:lvlText w:val="•"/>
      <w:lvlJc w:val="left"/>
    </w:lvl>
  </w:abstractNum>
  <w:abstractNum w:abstractNumId="26">
    <w:nsid w:val="6E3F3325"/>
    <w:multiLevelType w:val="singleLevel"/>
    <w:tmpl w:val="8D7096F2"/>
    <w:lvl w:ilvl="0">
      <w:numFmt w:val="bullet"/>
      <w:lvlText w:val="•"/>
      <w:lvlJc w:val="left"/>
    </w:lvl>
  </w:abstractNum>
  <w:abstractNum w:abstractNumId="27">
    <w:nsid w:val="7B0C463C"/>
    <w:multiLevelType w:val="singleLevel"/>
    <w:tmpl w:val="4F3C0F6A"/>
    <w:lvl w:ilvl="0">
      <w:start w:val="3"/>
      <w:numFmt w:val="upperRoman"/>
      <w:lvlText w:val="%1."/>
      <w:lvlJc w:val="left"/>
      <w:rPr>
        <w:rFonts w:cs="Times New Roman"/>
      </w:rPr>
    </w:lvl>
  </w:abstractNum>
  <w:num w:numId="1">
    <w:abstractNumId w:val="17"/>
  </w:num>
  <w:num w:numId="2">
    <w:abstractNumId w:val="6"/>
  </w:num>
  <w:num w:numId="3">
    <w:abstractNumId w:val="27"/>
  </w:num>
  <w:num w:numId="4">
    <w:abstractNumId w:val="21"/>
  </w:num>
  <w:num w:numId="5">
    <w:abstractNumId w:val="23"/>
  </w:num>
  <w:num w:numId="6">
    <w:abstractNumId w:val="0"/>
  </w:num>
  <w:num w:numId="7">
    <w:abstractNumId w:val="7"/>
  </w:num>
  <w:num w:numId="8">
    <w:abstractNumId w:val="24"/>
  </w:num>
  <w:num w:numId="9">
    <w:abstractNumId w:val="22"/>
  </w:num>
  <w:num w:numId="10">
    <w:abstractNumId w:val="10"/>
  </w:num>
  <w:num w:numId="11">
    <w:abstractNumId w:val="11"/>
  </w:num>
  <w:num w:numId="12">
    <w:abstractNumId w:val="25"/>
  </w:num>
  <w:num w:numId="13">
    <w:abstractNumId w:val="18"/>
  </w:num>
  <w:num w:numId="14">
    <w:abstractNumId w:val="26"/>
  </w:num>
  <w:num w:numId="15">
    <w:abstractNumId w:val="14"/>
  </w:num>
  <w:num w:numId="16">
    <w:abstractNumId w:val="12"/>
  </w:num>
  <w:num w:numId="17">
    <w:abstractNumId w:val="16"/>
  </w:num>
  <w:num w:numId="18">
    <w:abstractNumId w:val="3"/>
  </w:num>
  <w:num w:numId="19">
    <w:abstractNumId w:val="20"/>
  </w:num>
  <w:num w:numId="20">
    <w:abstractNumId w:val="13"/>
  </w:num>
  <w:num w:numId="21">
    <w:abstractNumId w:val="15"/>
  </w:num>
  <w:num w:numId="22">
    <w:abstractNumId w:val="19"/>
  </w:num>
  <w:num w:numId="23">
    <w:abstractNumId w:val="8"/>
  </w:num>
  <w:num w:numId="24">
    <w:abstractNumId w:val="2"/>
  </w:num>
  <w:num w:numId="25">
    <w:abstractNumId w:val="9"/>
  </w:num>
  <w:num w:numId="26">
    <w:abstractNumId w:val="5"/>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FAF"/>
    <w:rsid w:val="00083B81"/>
    <w:rsid w:val="001156EC"/>
    <w:rsid w:val="001561B1"/>
    <w:rsid w:val="001B2382"/>
    <w:rsid w:val="00211FB5"/>
    <w:rsid w:val="00234ED0"/>
    <w:rsid w:val="00250341"/>
    <w:rsid w:val="002704E3"/>
    <w:rsid w:val="00285BB3"/>
    <w:rsid w:val="002C176B"/>
    <w:rsid w:val="0034027C"/>
    <w:rsid w:val="00374BA4"/>
    <w:rsid w:val="003A1823"/>
    <w:rsid w:val="003D3AC0"/>
    <w:rsid w:val="003F1712"/>
    <w:rsid w:val="003F49A2"/>
    <w:rsid w:val="004A5A02"/>
    <w:rsid w:val="005B2730"/>
    <w:rsid w:val="005F77D0"/>
    <w:rsid w:val="00656255"/>
    <w:rsid w:val="006572BE"/>
    <w:rsid w:val="0066654E"/>
    <w:rsid w:val="006A33DB"/>
    <w:rsid w:val="006D4FF5"/>
    <w:rsid w:val="0070751A"/>
    <w:rsid w:val="00790CC9"/>
    <w:rsid w:val="00792141"/>
    <w:rsid w:val="007C49A7"/>
    <w:rsid w:val="007E5CFE"/>
    <w:rsid w:val="007F7840"/>
    <w:rsid w:val="00802388"/>
    <w:rsid w:val="0086652B"/>
    <w:rsid w:val="00A16BEA"/>
    <w:rsid w:val="00A61371"/>
    <w:rsid w:val="00AC2747"/>
    <w:rsid w:val="00B50B2E"/>
    <w:rsid w:val="00B64970"/>
    <w:rsid w:val="00BC182A"/>
    <w:rsid w:val="00C10C03"/>
    <w:rsid w:val="00C50ADA"/>
    <w:rsid w:val="00C5472B"/>
    <w:rsid w:val="00C54A5C"/>
    <w:rsid w:val="00C655A1"/>
    <w:rsid w:val="00C96D75"/>
    <w:rsid w:val="00D05B7D"/>
    <w:rsid w:val="00D22EB4"/>
    <w:rsid w:val="00D33C0A"/>
    <w:rsid w:val="00D52E5F"/>
    <w:rsid w:val="00D56C21"/>
    <w:rsid w:val="00DB4EFE"/>
    <w:rsid w:val="00E07C79"/>
    <w:rsid w:val="00E27DFA"/>
    <w:rsid w:val="00E40695"/>
    <w:rsid w:val="00E80000"/>
    <w:rsid w:val="00EB76F9"/>
    <w:rsid w:val="00F757F6"/>
    <w:rsid w:val="00FD1372"/>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3"/>
    <o:shapelayout v:ext="edit">
      <o:idmap v:ext="edit" data="1"/>
      <o:rules v:ext="edit">
        <o:r id="V:Rule1" type="connector" idref="#_x0000_s1027"/>
      </o:rules>
    </o:shapelayout>
  </w:shapeDefaults>
  <w:decimalSymbol w:val=","/>
  <w:listSeparator w:val=";"/>
  <w14:defaultImageDpi w14:val="0"/>
  <w15:chartTrackingRefBased/>
  <w15:docId w15:val="{48DDE672-ABAA-4095-93E2-7F14E84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03"/>
    <w:pPr>
      <w:spacing w:line="276" w:lineRule="auto"/>
    </w:pPr>
    <w:rPr>
      <w:rFonts w:ascii="Times New Roman"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730"/>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5B2730"/>
    <w:rPr>
      <w:rFonts w:ascii="Tahoma" w:eastAsia="Times New Roman" w:hAnsi="Tahoma" w:cs="Tahoma"/>
      <w:sz w:val="16"/>
      <w:szCs w:val="16"/>
      <w:lang w:val="x-none" w:eastAsia="ru-RU"/>
    </w:rPr>
  </w:style>
  <w:style w:type="character" w:styleId="a5">
    <w:name w:val="Placeholder Text"/>
    <w:uiPriority w:val="99"/>
    <w:semiHidden/>
    <w:rsid w:val="001156EC"/>
    <w:rPr>
      <w:rFonts w:cs="Times New Roman"/>
      <w:color w:val="808080"/>
    </w:rPr>
  </w:style>
  <w:style w:type="paragraph" w:customStyle="1" w:styleId="Style104">
    <w:name w:val="Style104"/>
    <w:basedOn w:val="a"/>
    <w:rsid w:val="00E27DFA"/>
    <w:pPr>
      <w:spacing w:line="185" w:lineRule="exact"/>
      <w:jc w:val="center"/>
    </w:pPr>
    <w:rPr>
      <w:sz w:val="20"/>
      <w:szCs w:val="20"/>
    </w:rPr>
  </w:style>
  <w:style w:type="paragraph" w:customStyle="1" w:styleId="Style111">
    <w:name w:val="Style111"/>
    <w:basedOn w:val="a"/>
    <w:rsid w:val="00E27DFA"/>
    <w:pPr>
      <w:spacing w:line="240" w:lineRule="auto"/>
    </w:pPr>
    <w:rPr>
      <w:sz w:val="20"/>
      <w:szCs w:val="20"/>
    </w:rPr>
  </w:style>
  <w:style w:type="paragraph" w:customStyle="1" w:styleId="Style148">
    <w:name w:val="Style148"/>
    <w:basedOn w:val="a"/>
    <w:rsid w:val="00E27DFA"/>
    <w:pPr>
      <w:spacing w:line="240" w:lineRule="auto"/>
    </w:pPr>
    <w:rPr>
      <w:sz w:val="20"/>
      <w:szCs w:val="20"/>
    </w:rPr>
  </w:style>
  <w:style w:type="paragraph" w:customStyle="1" w:styleId="Style147">
    <w:name w:val="Style147"/>
    <w:basedOn w:val="a"/>
    <w:rsid w:val="00E27DFA"/>
    <w:pPr>
      <w:spacing w:line="240" w:lineRule="auto"/>
    </w:pPr>
    <w:rPr>
      <w:sz w:val="20"/>
      <w:szCs w:val="20"/>
    </w:rPr>
  </w:style>
  <w:style w:type="character" w:customStyle="1" w:styleId="CharStyle2">
    <w:name w:val="CharStyle2"/>
    <w:rsid w:val="00E27DFA"/>
    <w:rPr>
      <w:rFonts w:ascii="Arial" w:eastAsia="Times New Roman" w:hAnsi="Arial" w:cs="Arial"/>
      <w:b/>
      <w:bCs/>
      <w:i/>
      <w:iCs/>
      <w:spacing w:val="-30"/>
      <w:sz w:val="30"/>
      <w:szCs w:val="30"/>
    </w:rPr>
  </w:style>
  <w:style w:type="character" w:customStyle="1" w:styleId="CharStyle85">
    <w:name w:val="CharStyle85"/>
    <w:rsid w:val="00E27DFA"/>
    <w:rPr>
      <w:rFonts w:ascii="Times New Roman" w:hAnsi="Times New Roman" w:cs="Times New Roman"/>
      <w:b/>
      <w:bCs/>
      <w:sz w:val="20"/>
      <w:szCs w:val="20"/>
    </w:rPr>
  </w:style>
  <w:style w:type="character" w:customStyle="1" w:styleId="CharStyle89">
    <w:name w:val="CharStyle89"/>
    <w:rsid w:val="00E27DFA"/>
    <w:rPr>
      <w:rFonts w:ascii="Georgia" w:eastAsia="Times New Roman" w:hAnsi="Georgia" w:cs="Georgia"/>
      <w:sz w:val="20"/>
      <w:szCs w:val="20"/>
    </w:rPr>
  </w:style>
  <w:style w:type="character" w:customStyle="1" w:styleId="CharStyle90">
    <w:name w:val="CharStyle90"/>
    <w:rsid w:val="00E27DFA"/>
    <w:rPr>
      <w:rFonts w:ascii="Times New Roman" w:hAnsi="Times New Roman" w:cs="Times New Roman"/>
      <w:sz w:val="26"/>
      <w:szCs w:val="26"/>
    </w:rPr>
  </w:style>
  <w:style w:type="character" w:customStyle="1" w:styleId="CharStyle242">
    <w:name w:val="CharStyle242"/>
    <w:rsid w:val="00E27DFA"/>
    <w:rPr>
      <w:rFonts w:ascii="Times New Roman" w:hAnsi="Times New Roman" w:cs="Times New Roman"/>
      <w:b/>
      <w:bCs/>
      <w:sz w:val="22"/>
      <w:szCs w:val="22"/>
    </w:rPr>
  </w:style>
  <w:style w:type="paragraph" w:customStyle="1" w:styleId="Style102">
    <w:name w:val="Style102"/>
    <w:basedOn w:val="a"/>
    <w:rsid w:val="00E27DFA"/>
    <w:pPr>
      <w:spacing w:line="240" w:lineRule="auto"/>
    </w:pPr>
    <w:rPr>
      <w:sz w:val="20"/>
      <w:szCs w:val="20"/>
    </w:rPr>
  </w:style>
  <w:style w:type="character" w:customStyle="1" w:styleId="CharStyle0">
    <w:name w:val="CharStyle0"/>
    <w:rsid w:val="00E27DFA"/>
    <w:rPr>
      <w:rFonts w:ascii="Times New Roman" w:hAnsi="Times New Roman" w:cs="Times New Roman"/>
      <w:sz w:val="26"/>
      <w:szCs w:val="26"/>
    </w:rPr>
  </w:style>
  <w:style w:type="paragraph" w:customStyle="1" w:styleId="Style79">
    <w:name w:val="Style79"/>
    <w:basedOn w:val="a"/>
    <w:rsid w:val="00E27DFA"/>
    <w:pPr>
      <w:spacing w:line="240" w:lineRule="auto"/>
      <w:jc w:val="both"/>
    </w:pPr>
    <w:rPr>
      <w:sz w:val="20"/>
      <w:szCs w:val="20"/>
    </w:rPr>
  </w:style>
  <w:style w:type="paragraph" w:customStyle="1" w:styleId="Style150">
    <w:name w:val="Style150"/>
    <w:basedOn w:val="a"/>
    <w:rsid w:val="00E27DFA"/>
    <w:pPr>
      <w:spacing w:line="240" w:lineRule="auto"/>
    </w:pPr>
    <w:rPr>
      <w:sz w:val="20"/>
      <w:szCs w:val="20"/>
    </w:rPr>
  </w:style>
  <w:style w:type="paragraph" w:customStyle="1" w:styleId="Style151">
    <w:name w:val="Style151"/>
    <w:basedOn w:val="a"/>
    <w:rsid w:val="00E27DFA"/>
    <w:pPr>
      <w:spacing w:line="240" w:lineRule="auto"/>
      <w:jc w:val="center"/>
    </w:pPr>
    <w:rPr>
      <w:sz w:val="20"/>
      <w:szCs w:val="20"/>
    </w:rPr>
  </w:style>
  <w:style w:type="table" w:styleId="a6">
    <w:name w:val="Table Grid"/>
    <w:basedOn w:val="a1"/>
    <w:uiPriority w:val="59"/>
    <w:rsid w:val="00E27DF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7C49A7"/>
    <w:pPr>
      <w:ind w:left="720"/>
      <w:contextualSpacing/>
    </w:pPr>
  </w:style>
  <w:style w:type="paragraph" w:customStyle="1" w:styleId="Style39">
    <w:name w:val="Style39"/>
    <w:basedOn w:val="a"/>
    <w:rsid w:val="00C50ADA"/>
    <w:pPr>
      <w:spacing w:line="485" w:lineRule="exact"/>
      <w:ind w:firstLine="686"/>
    </w:pPr>
    <w:rPr>
      <w:sz w:val="20"/>
      <w:szCs w:val="20"/>
    </w:rPr>
  </w:style>
  <w:style w:type="paragraph" w:styleId="a8">
    <w:name w:val="header"/>
    <w:basedOn w:val="a"/>
    <w:link w:val="a9"/>
    <w:uiPriority w:val="99"/>
    <w:semiHidden/>
    <w:unhideWhenUsed/>
    <w:rsid w:val="00792141"/>
    <w:pPr>
      <w:tabs>
        <w:tab w:val="center" w:pos="4677"/>
        <w:tab w:val="right" w:pos="9355"/>
      </w:tabs>
      <w:spacing w:line="240" w:lineRule="auto"/>
    </w:pPr>
  </w:style>
  <w:style w:type="character" w:customStyle="1" w:styleId="a9">
    <w:name w:val="Верхний колонтитул Знак"/>
    <w:link w:val="a8"/>
    <w:uiPriority w:val="99"/>
    <w:semiHidden/>
    <w:locked/>
    <w:rsid w:val="00792141"/>
    <w:rPr>
      <w:rFonts w:ascii="Times New Roman" w:eastAsia="Times New Roman" w:hAnsi="Times New Roman" w:cs="Times New Roman"/>
      <w:sz w:val="28"/>
      <w:lang w:val="x-none" w:eastAsia="ru-RU"/>
    </w:rPr>
  </w:style>
  <w:style w:type="paragraph" w:styleId="aa">
    <w:name w:val="footer"/>
    <w:basedOn w:val="a"/>
    <w:link w:val="ab"/>
    <w:uiPriority w:val="99"/>
    <w:semiHidden/>
    <w:unhideWhenUsed/>
    <w:rsid w:val="00792141"/>
    <w:pPr>
      <w:tabs>
        <w:tab w:val="center" w:pos="4677"/>
        <w:tab w:val="right" w:pos="9355"/>
      </w:tabs>
      <w:spacing w:line="240" w:lineRule="auto"/>
    </w:pPr>
  </w:style>
  <w:style w:type="character" w:customStyle="1" w:styleId="ab">
    <w:name w:val="Нижний колонтитул Знак"/>
    <w:link w:val="aa"/>
    <w:uiPriority w:val="99"/>
    <w:semiHidden/>
    <w:locked/>
    <w:rsid w:val="00792141"/>
    <w:rPr>
      <w:rFonts w:ascii="Times New Roman" w:eastAsia="Times New Roman" w:hAnsi="Times New Roman" w:cs="Times New Roman"/>
      <w:sz w:val="28"/>
      <w:lang w:val="x-none" w:eastAsia="ru-RU"/>
    </w:rPr>
  </w:style>
  <w:style w:type="character" w:styleId="ac">
    <w:name w:val="Hyperlink"/>
    <w:uiPriority w:val="99"/>
    <w:unhideWhenUsed/>
    <w:rsid w:val="007921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BEA-2E5A-4F12-89D6-912FB10C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19835</Words>
  <Characters>113061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HerRurG &amp; Co</Company>
  <LinksUpToDate>false</LinksUpToDate>
  <CharactersWithSpaces>132631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HerRurG</dc:creator>
  <cp:keywords/>
  <dc:description/>
  <cp:lastModifiedBy>admin</cp:lastModifiedBy>
  <cp:revision>2</cp:revision>
  <dcterms:created xsi:type="dcterms:W3CDTF">2014-03-28T03:20:00Z</dcterms:created>
  <dcterms:modified xsi:type="dcterms:W3CDTF">2014-03-28T03:20:00Z</dcterms:modified>
</cp:coreProperties>
</file>