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6E3" w:rsidRDefault="00F90970">
      <w:pPr>
        <w:pStyle w:val="1"/>
        <w:jc w:val="center"/>
      </w:pPr>
      <w:r>
        <w:t>Вечная Сонечка</w:t>
      </w:r>
    </w:p>
    <w:p w:rsidR="00D326E3" w:rsidRDefault="00F90970">
      <w:pPr>
        <w:spacing w:after="240"/>
      </w:pPr>
      <w:r>
        <w:t>Образ Сонечки Мармеладовой в романе «Преступление и наказание » — это для Достоевского воплощение вечного смирения и страдания женской души с ее состраданием к близким, любовью к людям и безграничным самопожертвованием. Кроткая и тихая Сонечка Мармеладова, слабая, робкая, безответная, ради спасения от голода своей семьи, родных людей решается на страшный для женщины поступок. Мы понимаем, что ее решение — неизбежный, неумолимый результат условий, в которых она живет, но в то же время это пример активного действия во имя спасения погибающих. У нее нет ничего, кроме своего тела, и поэтому единственно возможный для нее способ спасти от голодной смерти маленьких Мармеладовых — это заниматься проституцией. Семнадцатилетняя Соня сама сделала выбор, сама решила, сама выбрала дорогу, не чувствуя ни обиды, ни зла к Катерине Ивановне, слова которой были последним толчком, приведшим Сонечку на панель. Поэтому ее душа не ожесточилась, не возненавидела враждебный ей мир, грязь уличной жизни не коснулась ее души. Ее спасает бесконечное человеколюбие. Вся жизнь Сонечки — это вечная жертва, жертва бескорыстная и бесконечная. Но в этом для Сони и есть смысл жизни, ее счастье, ее радость, она не может жить иначе. Ее любовь к людям, как вечный родник, питает ее измученную душу, дает ей силы идти по тернистому пути, которым является вся ее жизнь. Она даже думала о самоубийстве, чтобы избавиться от позора и мучений. Раскольников тоже считал, что «справедливее и разумнее было бы прямо головой в воду и разом покончить!» Но самоубийство для Сони было бы слишком эгоистическим выходом, а она думала о «них» — голодных детях, а потому сознательно и смиренно приняла уготованную ей судьбу. Смирение, покорность, христианская всепрощающая любовь к людям, самоотречение — главное в характере Сони.</w:t>
      </w:r>
      <w:r>
        <w:br/>
      </w:r>
      <w:r>
        <w:br/>
        <w:t>Раскольников считает, что жертва Сони напрасна, что никого она не спасла, а только себя «загубила». Но жизнь опровергает эти слова Раскольникова. Именно к Соне приходит Раскольников исповедаться в грехе — в совершенном им убийстве. Именно она заставляет Раскольникова признаться в преступлении, доказав, что истинный смысл жизни в раскаянии и страдании. Она считает, что ни один человек не в праве лишить жизни другого: «И кто меня судьей поставил: кому жить, кому умереть?» Убеждения Раскольникова ужасают ее, но она не отталкивает его от себя. Великое сострадание заставляет ее стремиться переубедить, нравственно очистить загубленную душу Раскольникова. Соня спасает Раскольникова, ее любовь воскрешает его к жизни.</w:t>
      </w:r>
      <w:r>
        <w:br/>
      </w:r>
      <w:r>
        <w:br/>
        <w:t>Любовь помогла Соне понять, что он несчастен, что, при всей видимой гордости, он нуждается в помощи и поддержке. Любовь помогла перешагнуть через такую преграду, как двойное убийство, чтобы попытаться воскресить и спасти убийцу. Соня отправляется за Раскольниковым на каторгу. Любовь и жертва Сони очищают ее от позорного и печального прошлого. Жертвенность в любви — вот вечная черта, характерная для русских женщин.</w:t>
      </w:r>
      <w:r>
        <w:br/>
      </w:r>
      <w:r>
        <w:br/>
        <w:t>Спасение для себя и для Раскольникова Соня находит в вере в Бога. Ее вера в Бога — это ее последнее самоутверждение, дающее ей возможность делать добро во имя тех, кому она себя приносит в жертву, ее довод в пользу того, что жертва ее не будет бесполезной, что жизнь скоро найдет свой исход во всеобщей справедливости. Отсюда ее внутренняя сила и стойкость, помогающие пройти «круги ада» ее безрадостной и трагической жизни. О Соне можно говорить много. Ее можно считать героиней или вечной мученицей, но не восхищаться ее мужеством, ее внутренней силой, ее терпением просто невозможно.</w:t>
      </w:r>
      <w:bookmarkStart w:id="0" w:name="_GoBack"/>
      <w:bookmarkEnd w:id="0"/>
    </w:p>
    <w:sectPr w:rsidR="00D326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970"/>
    <w:rsid w:val="00557EF3"/>
    <w:rsid w:val="00D326E3"/>
    <w:rsid w:val="00F90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ABC762-E43C-4090-91C4-FF122678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3010</Characters>
  <Application>Microsoft Office Word</Application>
  <DocSecurity>0</DocSecurity>
  <Lines>25</Lines>
  <Paragraphs>7</Paragraphs>
  <ScaleCrop>false</ScaleCrop>
  <Company>diakov.net</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Вечная Сонечка</dc:title>
  <dc:subject/>
  <dc:creator>Irina</dc:creator>
  <cp:keywords/>
  <dc:description/>
  <cp:lastModifiedBy>Irina</cp:lastModifiedBy>
  <cp:revision>2</cp:revision>
  <dcterms:created xsi:type="dcterms:W3CDTF">2014-08-29T11:54:00Z</dcterms:created>
  <dcterms:modified xsi:type="dcterms:W3CDTF">2014-08-29T11:54:00Z</dcterms:modified>
</cp:coreProperties>
</file>