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5B2" w:rsidRDefault="007535B2">
      <w:pPr>
        <w:pStyle w:val="a5"/>
      </w:pPr>
    </w:p>
    <w:p w:rsidR="007535B2" w:rsidRDefault="007535B2">
      <w:pPr>
        <w:pStyle w:val="a5"/>
      </w:pPr>
    </w:p>
    <w:p w:rsidR="007535B2" w:rsidRDefault="007535B2">
      <w:pPr>
        <w:pStyle w:val="a5"/>
      </w:pPr>
    </w:p>
    <w:p w:rsidR="007535B2" w:rsidRDefault="007535B2">
      <w:pPr>
        <w:pStyle w:val="a5"/>
      </w:pPr>
    </w:p>
    <w:p w:rsidR="007535B2" w:rsidRDefault="007535B2">
      <w:pPr>
        <w:pStyle w:val="a5"/>
      </w:pPr>
    </w:p>
    <w:p w:rsidR="007535B2" w:rsidRDefault="007535B2">
      <w:pPr>
        <w:pStyle w:val="a5"/>
      </w:pPr>
    </w:p>
    <w:p w:rsidR="007535B2" w:rsidRDefault="002211E7">
      <w:pPr>
        <w:pStyle w:val="a5"/>
      </w:pPr>
      <w:r>
        <w:t xml:space="preserve">РЕФЕРАТ </w:t>
      </w:r>
    </w:p>
    <w:p w:rsidR="007535B2" w:rsidRDefault="002211E7">
      <w:pPr>
        <w:jc w:val="center"/>
        <w:rPr>
          <w:b/>
          <w:bCs/>
          <w:noProof/>
          <w:sz w:val="52"/>
          <w:lang w:val="uk-UA"/>
        </w:rPr>
      </w:pPr>
      <w:r>
        <w:rPr>
          <w:b/>
          <w:bCs/>
          <w:noProof/>
          <w:sz w:val="52"/>
          <w:lang w:val="uk-UA"/>
        </w:rPr>
        <w:t>на тему:</w:t>
      </w:r>
    </w:p>
    <w:p w:rsidR="007535B2" w:rsidRDefault="002211E7">
      <w:pPr>
        <w:jc w:val="center"/>
        <w:rPr>
          <w:rFonts w:ascii="Arial" w:hAnsi="Arial" w:cs="Arial"/>
          <w:b/>
          <w:bCs/>
          <w:noProof/>
          <w:sz w:val="48"/>
          <w:lang w:val="uk-UA"/>
        </w:rPr>
      </w:pPr>
      <w:r>
        <w:rPr>
          <w:rFonts w:ascii="Arial" w:hAnsi="Arial" w:cs="Arial"/>
          <w:b/>
          <w:bCs/>
          <w:noProof/>
          <w:sz w:val="48"/>
          <w:lang w:val="uk-UA"/>
        </w:rPr>
        <w:t>“Створення двохвимірних таблиць”</w:t>
      </w:r>
    </w:p>
    <w:p w:rsidR="007535B2" w:rsidRDefault="002211E7">
      <w:pPr>
        <w:jc w:val="center"/>
        <w:rPr>
          <w:rFonts w:ascii="Arial" w:hAnsi="Arial" w:cs="Arial"/>
          <w:noProof/>
          <w:sz w:val="48"/>
          <w:lang w:val="uk-UA"/>
        </w:rPr>
      </w:pPr>
      <w:r>
        <w:rPr>
          <w:rFonts w:ascii="Arial" w:hAnsi="Arial" w:cs="Arial"/>
          <w:noProof/>
          <w:sz w:val="48"/>
          <w:lang w:val="uk-UA"/>
        </w:rPr>
        <w:t xml:space="preserve">(на прикладі  </w:t>
      </w:r>
      <w:r>
        <w:rPr>
          <w:rFonts w:ascii="Arial" w:hAnsi="Arial" w:cs="Arial"/>
          <w:noProof/>
          <w:sz w:val="48"/>
          <w:lang w:val="en-US"/>
        </w:rPr>
        <w:t>Access</w:t>
      </w:r>
      <w:r>
        <w:rPr>
          <w:rFonts w:ascii="Arial" w:hAnsi="Arial" w:cs="Arial"/>
          <w:noProof/>
          <w:sz w:val="48"/>
          <w:lang w:val="uk-UA"/>
        </w:rPr>
        <w:t xml:space="preserve"> та </w:t>
      </w:r>
      <w:r>
        <w:rPr>
          <w:rFonts w:ascii="Arial" w:hAnsi="Arial" w:cs="Arial"/>
          <w:noProof/>
          <w:sz w:val="48"/>
          <w:lang w:val="en-US"/>
        </w:rPr>
        <w:t>Word</w:t>
      </w:r>
      <w:r>
        <w:rPr>
          <w:rFonts w:ascii="Arial" w:hAnsi="Arial" w:cs="Arial"/>
          <w:noProof/>
          <w:sz w:val="48"/>
          <w:lang w:val="uk-UA"/>
        </w:rPr>
        <w:t>)</w:t>
      </w:r>
    </w:p>
    <w:p w:rsidR="007535B2" w:rsidRDefault="002211E7">
      <w:pPr>
        <w:jc w:val="center"/>
        <w:rPr>
          <w:b/>
          <w:bCs/>
          <w:noProof/>
          <w:sz w:val="28"/>
        </w:rPr>
      </w:pPr>
      <w:r>
        <w:rPr>
          <w:noProof/>
          <w:sz w:val="28"/>
          <w:lang w:val="uk-UA"/>
        </w:rPr>
        <w:br w:type="page"/>
      </w:r>
      <w:r>
        <w:rPr>
          <w:b/>
          <w:bCs/>
          <w:noProof/>
          <w:sz w:val="28"/>
          <w:lang w:val="uk-UA"/>
        </w:rPr>
        <w:t xml:space="preserve">Створення двохвимірних таблиць в </w:t>
      </w:r>
      <w:r>
        <w:rPr>
          <w:b/>
          <w:bCs/>
          <w:noProof/>
          <w:sz w:val="28"/>
          <w:lang w:val="en-US"/>
        </w:rPr>
        <w:t>Access</w:t>
      </w:r>
    </w:p>
    <w:p w:rsidR="007535B2" w:rsidRDefault="002211E7">
      <w:pPr>
        <w:ind w:firstLine="720"/>
        <w:jc w:val="both"/>
        <w:rPr>
          <w:noProof/>
          <w:sz w:val="28"/>
          <w:lang w:val="uk-UA"/>
        </w:rPr>
      </w:pPr>
      <w:r>
        <w:rPr>
          <w:noProof/>
          <w:sz w:val="28"/>
          <w:lang w:val="uk-UA"/>
        </w:rPr>
        <w:t>Кожну інформаційну область за своєю структурою можна віднести до деякого типу. Найпоширені типи – ієрархічні, мережні, реляційні. Якщо дані уявити у графічному вигляді як пов</w:t>
      </w:r>
      <w:r>
        <w:rPr>
          <w:noProof/>
          <w:sz w:val="28"/>
          <w:lang w:val="uk-UA"/>
        </w:rPr>
        <w:sym w:font="Symbol" w:char="F0A2"/>
      </w:r>
      <w:r>
        <w:rPr>
          <w:noProof/>
          <w:sz w:val="28"/>
          <w:lang w:val="uk-UA"/>
        </w:rPr>
        <w:t xml:space="preserve">язані між собою </w:t>
      </w:r>
      <w:r>
        <w:rPr>
          <w:b/>
          <w:bCs/>
          <w:noProof/>
          <w:sz w:val="28"/>
          <w:lang w:val="uk-UA"/>
        </w:rPr>
        <w:t>двовимірні таблиці</w:t>
      </w:r>
      <w:r>
        <w:rPr>
          <w:noProof/>
          <w:sz w:val="28"/>
          <w:lang w:val="uk-UA"/>
        </w:rPr>
        <w:t>, то одержану сукупність даних можна назвати реляційною (від англійського слова relation - відношення). Відповідно з типом даних називають і системи управління базами даних. Найбільш поширеними сьогодні є реляційні СУБД, прикладом яких є ORACLE, MS SQL Server, MS FoxPro, MS Access тощо. Переваги реляційних СУБД - це легкість використання та ефективність реалізації. У даному навчальному посібнику розглядаються СУБД реляційного типу, а саме MS Access. Треба відмітити, що будь-яку інформаційну структуру можна визначити через модель іншої структури. Але саме СУБД реляційного типу дозволяє це зробити з найменшими втратами.</w:t>
      </w:r>
    </w:p>
    <w:p w:rsidR="007535B2" w:rsidRDefault="002211E7">
      <w:pPr>
        <w:ind w:firstLine="720"/>
        <w:jc w:val="both"/>
        <w:rPr>
          <w:noProof/>
          <w:sz w:val="28"/>
          <w:lang w:val="uk-UA"/>
        </w:rPr>
      </w:pPr>
      <w:r>
        <w:rPr>
          <w:noProof/>
          <w:sz w:val="28"/>
          <w:lang w:val="uk-UA"/>
        </w:rPr>
        <w:t>У подальшому рядки двовимірних таблиць будемо називати записами, стовпчики – полями. У термінах реляційних СУБД подібні таблиці називаються відношеннями, їх записи – кортежі відношень, поля – атрибути відношень. Тепер зрозуміло, чому використовується термін реляційна СУБД (relation - відношення). Записи відрізняються своїм номером, а поля – своїм ім</w:t>
      </w:r>
      <w:r>
        <w:rPr>
          <w:noProof/>
          <w:sz w:val="28"/>
          <w:lang w:val="uk-UA"/>
        </w:rPr>
        <w:sym w:font="Symbol" w:char="F0A2"/>
      </w:r>
      <w:r>
        <w:rPr>
          <w:noProof/>
          <w:sz w:val="28"/>
          <w:lang w:val="uk-UA"/>
        </w:rPr>
        <w:t>ям. Основні умови щодо змісту таблиць такі:</w:t>
      </w:r>
    </w:p>
    <w:p w:rsidR="007535B2" w:rsidRDefault="002211E7">
      <w:pPr>
        <w:numPr>
          <w:ilvl w:val="0"/>
          <w:numId w:val="1"/>
        </w:numPr>
        <w:jc w:val="both"/>
        <w:rPr>
          <w:noProof/>
          <w:sz w:val="28"/>
          <w:lang w:val="uk-UA"/>
        </w:rPr>
      </w:pPr>
      <w:r>
        <w:rPr>
          <w:noProof/>
          <w:sz w:val="28"/>
          <w:lang w:val="uk-UA"/>
        </w:rPr>
        <w:t>однакові записи забороняються;</w:t>
      </w:r>
    </w:p>
    <w:p w:rsidR="007535B2" w:rsidRDefault="002211E7">
      <w:pPr>
        <w:numPr>
          <w:ilvl w:val="0"/>
          <w:numId w:val="1"/>
        </w:numPr>
        <w:jc w:val="both"/>
        <w:rPr>
          <w:noProof/>
          <w:sz w:val="28"/>
          <w:lang w:val="uk-UA"/>
        </w:rPr>
      </w:pPr>
      <w:r>
        <w:rPr>
          <w:noProof/>
          <w:sz w:val="28"/>
          <w:lang w:val="uk-UA"/>
        </w:rPr>
        <w:t>всі записи повинні мати однакову кількість полів;</w:t>
      </w:r>
    </w:p>
    <w:p w:rsidR="007535B2" w:rsidRDefault="002211E7">
      <w:pPr>
        <w:numPr>
          <w:ilvl w:val="0"/>
          <w:numId w:val="1"/>
        </w:numPr>
        <w:jc w:val="both"/>
        <w:rPr>
          <w:noProof/>
          <w:sz w:val="28"/>
          <w:lang w:val="uk-UA"/>
        </w:rPr>
      </w:pPr>
      <w:r>
        <w:rPr>
          <w:noProof/>
          <w:sz w:val="28"/>
          <w:lang w:val="uk-UA"/>
        </w:rPr>
        <w:t>значення полів атомарні, тобто таблиця не може мати своїми компонентами інші таблиці.</w:t>
      </w:r>
    </w:p>
    <w:p w:rsidR="007535B2" w:rsidRDefault="002211E7">
      <w:pPr>
        <w:ind w:firstLine="720"/>
        <w:jc w:val="both"/>
        <w:rPr>
          <w:noProof/>
          <w:sz w:val="28"/>
          <w:lang w:val="uk-UA"/>
        </w:rPr>
      </w:pPr>
      <w:r>
        <w:rPr>
          <w:noProof/>
          <w:sz w:val="28"/>
          <w:lang w:val="uk-UA"/>
        </w:rPr>
        <w:t>Елементами даних MS Access є сталі, змінні пам</w:t>
      </w:r>
      <w:r>
        <w:rPr>
          <w:noProof/>
          <w:sz w:val="28"/>
          <w:lang w:val="uk-UA"/>
        </w:rPr>
        <w:sym w:font="Symbol" w:char="F0A2"/>
      </w:r>
      <w:r>
        <w:rPr>
          <w:noProof/>
          <w:sz w:val="28"/>
          <w:lang w:val="uk-UA"/>
        </w:rPr>
        <w:t xml:space="preserve">яті та поля таблиць. Елементи даних та функції над ними складають вираз, які надалі будемо позначати словом Exp, додаючи, якщо це потрібно, ще один з символів C, M, N, D, L – початкові букви англійських назв типів даних (наприклад, ExpN). Типи даних розподіляються на базові і такі, що визначені користувачем. Деякі базові типи даних наведені у </w:t>
      </w:r>
      <w:r>
        <w:rPr>
          <w:noProof/>
          <w:sz w:val="28"/>
          <w:lang w:val="uk-UA"/>
        </w:rPr>
        <w:fldChar w:fldCharType="begin"/>
      </w:r>
      <w:r>
        <w:rPr>
          <w:noProof/>
          <w:sz w:val="28"/>
          <w:lang w:val="uk-UA"/>
        </w:rPr>
        <w:instrText xml:space="preserve"> REF _Ref20590555 \h  \* MERGEFORMAT </w:instrText>
      </w:r>
      <w:r>
        <w:rPr>
          <w:noProof/>
          <w:sz w:val="28"/>
          <w:lang w:val="uk-UA"/>
        </w:rPr>
      </w:r>
      <w:r>
        <w:rPr>
          <w:noProof/>
          <w:sz w:val="28"/>
          <w:lang w:val="uk-UA"/>
        </w:rPr>
        <w:fldChar w:fldCharType="separate"/>
      </w:r>
      <w:r>
        <w:rPr>
          <w:noProof/>
          <w:sz w:val="28"/>
          <w:lang w:val="uk-UA"/>
        </w:rPr>
        <w:t>Табл. 1</w:t>
      </w:r>
      <w:r>
        <w:rPr>
          <w:noProof/>
          <w:sz w:val="28"/>
          <w:lang w:val="uk-UA"/>
        </w:rPr>
        <w:fldChar w:fldCharType="end"/>
      </w:r>
      <w:r>
        <w:rPr>
          <w:noProof/>
          <w:sz w:val="28"/>
          <w:lang w:val="uk-UA"/>
        </w:rPr>
        <w:t>.</w:t>
      </w:r>
    </w:p>
    <w:p w:rsidR="007535B2" w:rsidRDefault="002211E7">
      <w:pPr>
        <w:pStyle w:val="a4"/>
        <w:jc w:val="center"/>
        <w:rPr>
          <w:noProof/>
          <w:sz w:val="28"/>
          <w:lang w:val="uk-UA"/>
        </w:rPr>
      </w:pPr>
      <w:bookmarkStart w:id="0" w:name="_Ref20590555"/>
      <w:r>
        <w:rPr>
          <w:noProof/>
          <w:sz w:val="28"/>
          <w:lang w:val="uk-UA"/>
        </w:rPr>
        <w:t xml:space="preserve">Табл. </w:t>
      </w:r>
      <w:r>
        <w:rPr>
          <w:noProof/>
          <w:sz w:val="28"/>
          <w:lang w:val="uk-UA"/>
        </w:rPr>
        <w:fldChar w:fldCharType="begin"/>
      </w:r>
      <w:r>
        <w:rPr>
          <w:noProof/>
          <w:sz w:val="28"/>
          <w:lang w:val="uk-UA"/>
        </w:rPr>
        <w:instrText xml:space="preserve"> SEQ Табл. \* ARABIC </w:instrText>
      </w:r>
      <w:r>
        <w:rPr>
          <w:noProof/>
          <w:sz w:val="28"/>
          <w:lang w:val="uk-UA"/>
        </w:rPr>
        <w:fldChar w:fldCharType="separate"/>
      </w:r>
      <w:r>
        <w:rPr>
          <w:noProof/>
          <w:sz w:val="28"/>
          <w:lang w:val="uk-UA"/>
        </w:rPr>
        <w:t>1</w:t>
      </w:r>
      <w:r>
        <w:rPr>
          <w:noProof/>
          <w:sz w:val="28"/>
          <w:lang w:val="uk-UA"/>
        </w:rPr>
        <w:fldChar w:fldCharType="end"/>
      </w:r>
      <w:bookmarkEnd w:id="0"/>
      <w:r>
        <w:rPr>
          <w:noProof/>
          <w:sz w:val="28"/>
          <w:lang w:val="uk-UA"/>
        </w:rPr>
        <w:t xml:space="preserve"> - Базові типи даних MS Access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1692"/>
        <w:gridCol w:w="2552"/>
      </w:tblGrid>
      <w:tr w:rsidR="007535B2">
        <w:trPr>
          <w:cantSplit/>
          <w:tblHeader/>
          <w:jc w:val="center"/>
        </w:trPr>
        <w:tc>
          <w:tcPr>
            <w:tcW w:w="2844" w:type="dxa"/>
            <w:shd w:val="pct5" w:color="auto" w:fill="FFFFFF"/>
          </w:tcPr>
          <w:p w:rsidR="007535B2" w:rsidRDefault="002211E7">
            <w:pPr>
              <w:jc w:val="center"/>
              <w:rPr>
                <w:noProof/>
                <w:sz w:val="28"/>
                <w:lang w:val="uk-UA"/>
              </w:rPr>
            </w:pPr>
            <w:r>
              <w:rPr>
                <w:noProof/>
                <w:sz w:val="28"/>
                <w:lang w:val="uk-UA"/>
              </w:rPr>
              <w:t>Тип даних</w:t>
            </w:r>
          </w:p>
        </w:tc>
        <w:tc>
          <w:tcPr>
            <w:tcW w:w="1692" w:type="dxa"/>
            <w:shd w:val="pct5" w:color="auto" w:fill="FFFFFF"/>
          </w:tcPr>
          <w:p w:rsidR="007535B2" w:rsidRDefault="002211E7">
            <w:pPr>
              <w:rPr>
                <w:noProof/>
                <w:sz w:val="28"/>
                <w:lang w:val="uk-UA"/>
              </w:rPr>
            </w:pPr>
            <w:r>
              <w:rPr>
                <w:noProof/>
                <w:sz w:val="28"/>
                <w:lang w:val="uk-UA"/>
              </w:rPr>
              <w:t>Позначення</w:t>
            </w:r>
          </w:p>
        </w:tc>
        <w:tc>
          <w:tcPr>
            <w:tcW w:w="2552" w:type="dxa"/>
            <w:shd w:val="pct5" w:color="auto" w:fill="FFFFFF"/>
          </w:tcPr>
          <w:p w:rsidR="007535B2" w:rsidRDefault="002211E7">
            <w:pPr>
              <w:jc w:val="center"/>
              <w:rPr>
                <w:noProof/>
                <w:sz w:val="28"/>
                <w:lang w:val="uk-UA"/>
              </w:rPr>
            </w:pPr>
            <w:r>
              <w:rPr>
                <w:noProof/>
                <w:sz w:val="28"/>
                <w:lang w:val="uk-UA"/>
              </w:rPr>
              <w:t>Назва в MS Access</w:t>
            </w:r>
          </w:p>
        </w:tc>
      </w:tr>
      <w:tr w:rsidR="007535B2">
        <w:trPr>
          <w:cantSplit/>
          <w:jc w:val="center"/>
        </w:trPr>
        <w:tc>
          <w:tcPr>
            <w:tcW w:w="2844" w:type="dxa"/>
          </w:tcPr>
          <w:p w:rsidR="007535B2" w:rsidRDefault="002211E7">
            <w:pPr>
              <w:rPr>
                <w:noProof/>
                <w:sz w:val="28"/>
                <w:lang w:val="uk-UA"/>
              </w:rPr>
            </w:pPr>
            <w:r>
              <w:rPr>
                <w:noProof/>
                <w:sz w:val="28"/>
                <w:lang w:val="uk-UA"/>
              </w:rPr>
              <w:t>Рядок (Character)</w:t>
            </w:r>
          </w:p>
        </w:tc>
        <w:tc>
          <w:tcPr>
            <w:tcW w:w="1692" w:type="dxa"/>
          </w:tcPr>
          <w:p w:rsidR="007535B2" w:rsidRDefault="002211E7">
            <w:pPr>
              <w:jc w:val="center"/>
              <w:rPr>
                <w:noProof/>
                <w:sz w:val="28"/>
                <w:lang w:val="uk-UA"/>
              </w:rPr>
            </w:pPr>
            <w:r>
              <w:rPr>
                <w:noProof/>
                <w:sz w:val="28"/>
                <w:lang w:val="uk-UA"/>
              </w:rPr>
              <w:t>C</w:t>
            </w:r>
          </w:p>
        </w:tc>
        <w:tc>
          <w:tcPr>
            <w:tcW w:w="2552" w:type="dxa"/>
          </w:tcPr>
          <w:p w:rsidR="007535B2" w:rsidRDefault="002211E7">
            <w:pPr>
              <w:jc w:val="both"/>
              <w:rPr>
                <w:noProof/>
                <w:sz w:val="28"/>
                <w:lang w:val="uk-UA"/>
              </w:rPr>
            </w:pPr>
            <w:r>
              <w:rPr>
                <w:noProof/>
                <w:sz w:val="28"/>
                <w:lang w:val="uk-UA"/>
              </w:rPr>
              <w:t>текст</w:t>
            </w:r>
          </w:p>
        </w:tc>
      </w:tr>
      <w:tr w:rsidR="007535B2">
        <w:trPr>
          <w:cantSplit/>
          <w:jc w:val="center"/>
        </w:trPr>
        <w:tc>
          <w:tcPr>
            <w:tcW w:w="2844" w:type="dxa"/>
          </w:tcPr>
          <w:p w:rsidR="007535B2" w:rsidRDefault="002211E7">
            <w:pPr>
              <w:jc w:val="both"/>
              <w:rPr>
                <w:noProof/>
                <w:sz w:val="28"/>
                <w:lang w:val="uk-UA"/>
              </w:rPr>
            </w:pPr>
            <w:r>
              <w:rPr>
                <w:noProof/>
                <w:sz w:val="28"/>
                <w:lang w:val="uk-UA"/>
              </w:rPr>
              <w:t>Текст ( Memo )</w:t>
            </w:r>
          </w:p>
        </w:tc>
        <w:tc>
          <w:tcPr>
            <w:tcW w:w="1692" w:type="dxa"/>
          </w:tcPr>
          <w:p w:rsidR="007535B2" w:rsidRDefault="002211E7">
            <w:pPr>
              <w:jc w:val="center"/>
              <w:rPr>
                <w:noProof/>
                <w:sz w:val="28"/>
                <w:lang w:val="uk-UA"/>
              </w:rPr>
            </w:pPr>
            <w:r>
              <w:rPr>
                <w:noProof/>
                <w:sz w:val="28"/>
                <w:lang w:val="uk-UA"/>
              </w:rPr>
              <w:t>M</w:t>
            </w:r>
          </w:p>
        </w:tc>
        <w:tc>
          <w:tcPr>
            <w:tcW w:w="2552" w:type="dxa"/>
          </w:tcPr>
          <w:p w:rsidR="007535B2" w:rsidRDefault="002211E7">
            <w:pPr>
              <w:jc w:val="both"/>
              <w:rPr>
                <w:noProof/>
                <w:sz w:val="28"/>
                <w:lang w:val="uk-UA"/>
              </w:rPr>
            </w:pPr>
            <w:r>
              <w:rPr>
                <w:noProof/>
                <w:sz w:val="28"/>
                <w:lang w:val="uk-UA"/>
              </w:rPr>
              <w:t>текст Memo</w:t>
            </w:r>
          </w:p>
        </w:tc>
      </w:tr>
      <w:tr w:rsidR="007535B2">
        <w:trPr>
          <w:cantSplit/>
          <w:jc w:val="center"/>
        </w:trPr>
        <w:tc>
          <w:tcPr>
            <w:tcW w:w="2844" w:type="dxa"/>
          </w:tcPr>
          <w:p w:rsidR="007535B2" w:rsidRDefault="002211E7">
            <w:pPr>
              <w:jc w:val="both"/>
              <w:rPr>
                <w:noProof/>
                <w:sz w:val="28"/>
                <w:lang w:val="uk-UA"/>
              </w:rPr>
            </w:pPr>
            <w:r>
              <w:rPr>
                <w:noProof/>
                <w:sz w:val="28"/>
                <w:lang w:val="uk-UA"/>
              </w:rPr>
              <w:t>Числовий (Numeric)</w:t>
            </w:r>
          </w:p>
        </w:tc>
        <w:tc>
          <w:tcPr>
            <w:tcW w:w="1692" w:type="dxa"/>
          </w:tcPr>
          <w:p w:rsidR="007535B2" w:rsidRDefault="002211E7">
            <w:pPr>
              <w:jc w:val="center"/>
              <w:rPr>
                <w:noProof/>
                <w:sz w:val="28"/>
                <w:lang w:val="uk-UA"/>
              </w:rPr>
            </w:pPr>
            <w:r>
              <w:rPr>
                <w:noProof/>
                <w:sz w:val="28"/>
                <w:lang w:val="uk-UA"/>
              </w:rPr>
              <w:t>N</w:t>
            </w:r>
          </w:p>
        </w:tc>
        <w:tc>
          <w:tcPr>
            <w:tcW w:w="2552" w:type="dxa"/>
          </w:tcPr>
          <w:p w:rsidR="007535B2" w:rsidRDefault="002211E7">
            <w:pPr>
              <w:jc w:val="both"/>
              <w:rPr>
                <w:noProof/>
                <w:sz w:val="28"/>
                <w:lang w:val="uk-UA"/>
              </w:rPr>
            </w:pPr>
            <w:r>
              <w:rPr>
                <w:noProof/>
                <w:sz w:val="28"/>
                <w:lang w:val="uk-UA"/>
              </w:rPr>
              <w:t>числовий</w:t>
            </w:r>
          </w:p>
        </w:tc>
      </w:tr>
      <w:tr w:rsidR="007535B2">
        <w:trPr>
          <w:cantSplit/>
          <w:jc w:val="center"/>
        </w:trPr>
        <w:tc>
          <w:tcPr>
            <w:tcW w:w="2844" w:type="dxa"/>
          </w:tcPr>
          <w:p w:rsidR="007535B2" w:rsidRDefault="002211E7">
            <w:pPr>
              <w:jc w:val="both"/>
              <w:rPr>
                <w:noProof/>
                <w:sz w:val="28"/>
                <w:lang w:val="uk-UA"/>
              </w:rPr>
            </w:pPr>
            <w:r>
              <w:rPr>
                <w:noProof/>
                <w:sz w:val="28"/>
                <w:lang w:val="uk-UA"/>
              </w:rPr>
              <w:t>Дата (Date)</w:t>
            </w:r>
          </w:p>
        </w:tc>
        <w:tc>
          <w:tcPr>
            <w:tcW w:w="1692" w:type="dxa"/>
          </w:tcPr>
          <w:p w:rsidR="007535B2" w:rsidRDefault="002211E7">
            <w:pPr>
              <w:jc w:val="center"/>
              <w:rPr>
                <w:noProof/>
                <w:sz w:val="28"/>
                <w:lang w:val="uk-UA"/>
              </w:rPr>
            </w:pPr>
            <w:r>
              <w:rPr>
                <w:noProof/>
                <w:sz w:val="28"/>
                <w:lang w:val="uk-UA"/>
              </w:rPr>
              <w:t>D</w:t>
            </w:r>
          </w:p>
        </w:tc>
        <w:tc>
          <w:tcPr>
            <w:tcW w:w="2552" w:type="dxa"/>
          </w:tcPr>
          <w:p w:rsidR="007535B2" w:rsidRDefault="002211E7">
            <w:pPr>
              <w:jc w:val="both"/>
              <w:rPr>
                <w:noProof/>
                <w:sz w:val="28"/>
                <w:lang w:val="uk-UA"/>
              </w:rPr>
            </w:pPr>
            <w:r>
              <w:rPr>
                <w:noProof/>
                <w:sz w:val="28"/>
                <w:lang w:val="uk-UA"/>
              </w:rPr>
              <w:t>дата/час</w:t>
            </w:r>
          </w:p>
        </w:tc>
      </w:tr>
      <w:tr w:rsidR="007535B2">
        <w:trPr>
          <w:cantSplit/>
          <w:jc w:val="center"/>
        </w:trPr>
        <w:tc>
          <w:tcPr>
            <w:tcW w:w="2844" w:type="dxa"/>
          </w:tcPr>
          <w:p w:rsidR="007535B2" w:rsidRDefault="002211E7">
            <w:pPr>
              <w:jc w:val="both"/>
              <w:rPr>
                <w:noProof/>
                <w:sz w:val="28"/>
                <w:lang w:val="uk-UA"/>
              </w:rPr>
            </w:pPr>
            <w:r>
              <w:rPr>
                <w:noProof/>
                <w:sz w:val="28"/>
                <w:lang w:val="uk-UA"/>
              </w:rPr>
              <w:t>Логічний (Logical)</w:t>
            </w:r>
          </w:p>
        </w:tc>
        <w:tc>
          <w:tcPr>
            <w:tcW w:w="1692" w:type="dxa"/>
          </w:tcPr>
          <w:p w:rsidR="007535B2" w:rsidRDefault="002211E7">
            <w:pPr>
              <w:jc w:val="center"/>
              <w:rPr>
                <w:noProof/>
                <w:sz w:val="28"/>
                <w:lang w:val="uk-UA"/>
              </w:rPr>
            </w:pPr>
            <w:r>
              <w:rPr>
                <w:noProof/>
                <w:sz w:val="28"/>
                <w:lang w:val="uk-UA"/>
              </w:rPr>
              <w:t>L</w:t>
            </w:r>
          </w:p>
        </w:tc>
        <w:tc>
          <w:tcPr>
            <w:tcW w:w="2552" w:type="dxa"/>
          </w:tcPr>
          <w:p w:rsidR="007535B2" w:rsidRDefault="002211E7">
            <w:pPr>
              <w:jc w:val="both"/>
              <w:rPr>
                <w:noProof/>
                <w:sz w:val="28"/>
                <w:lang w:val="uk-UA"/>
              </w:rPr>
            </w:pPr>
            <w:r>
              <w:rPr>
                <w:noProof/>
                <w:sz w:val="28"/>
                <w:lang w:val="uk-UA"/>
              </w:rPr>
              <w:t>логічний</w:t>
            </w:r>
          </w:p>
        </w:tc>
      </w:tr>
    </w:tbl>
    <w:p w:rsidR="007535B2" w:rsidRDefault="007535B2">
      <w:pPr>
        <w:ind w:firstLine="720"/>
        <w:jc w:val="both"/>
        <w:rPr>
          <w:noProof/>
          <w:sz w:val="28"/>
          <w:lang w:val="uk-UA"/>
        </w:rPr>
      </w:pPr>
    </w:p>
    <w:p w:rsidR="007535B2" w:rsidRDefault="002211E7">
      <w:pPr>
        <w:jc w:val="both"/>
        <w:rPr>
          <w:noProof/>
          <w:sz w:val="28"/>
          <w:lang w:val="uk-UA"/>
        </w:rPr>
      </w:pPr>
      <w:r>
        <w:rPr>
          <w:noProof/>
          <w:sz w:val="28"/>
          <w:lang w:val="uk-UA"/>
        </w:rPr>
        <w:t>Приклади сталих: “010201” – рядок (ExpC), 010201 – число (ExpN), 01.02.01 – дата (ExpD). Типи полів таблиць визначаються під час визначеня таблиці або модіфікаціїї її структури. Треба пам</w:t>
      </w:r>
      <w:r>
        <w:rPr>
          <w:noProof/>
          <w:sz w:val="28"/>
          <w:lang w:val="uk-UA"/>
        </w:rPr>
        <w:sym w:font="Symbol" w:char="F0A2"/>
      </w:r>
      <w:r>
        <w:rPr>
          <w:noProof/>
          <w:sz w:val="28"/>
          <w:lang w:val="uk-UA"/>
        </w:rPr>
        <w:t xml:space="preserve">ятати, що тип даних рядок – це множина послідовностей символів. Кількість символів такої послідовності називається довжиною рядка і не може перевищувати 255. Тип даних рядок використовується для позначення кодів, назв, прізвищ тощо. Існує операція конкатенації даних типу рядок. Позначається ця операція знаком + . Наприклад, значення зміних A і B є відповідно ‘Micro’ і ‘soft’, то значенням виразу A+B , буде рядок ‘Microsoft’. Тип даних текст (Memo) використовується для даних, значення яких – символи, а їх кількість може сягати за 255. Числовий тип даних використовується для даних, що характеризують кількісну їх властивісь, наприклад, вага, стаж, заробітна плата тощо. Тип даних дата очевидний, він використовується для обробки дат. Логічний тип даних використовується в виразах, що характеризують ситауцію, причому значення таких виразів або істина або хибність. Наприклад,  вираз 10&gt;100 логічний, а значення такого виразу – хибність. Для даних логічного типу існують декілька операцій: OR - логічне додавання, AND – логічне множення, NOT – логічне заперечення. Наприклад, значення виразу NOT (10&gt;100) – істина. </w:t>
      </w:r>
    </w:p>
    <w:p w:rsidR="007535B2" w:rsidRDefault="007535B2">
      <w:pPr>
        <w:pStyle w:val="3"/>
        <w:numPr>
          <w:ilvl w:val="0"/>
          <w:numId w:val="0"/>
        </w:numPr>
        <w:rPr>
          <w:noProof/>
          <w:sz w:val="28"/>
          <w:u w:val="none"/>
        </w:rPr>
      </w:pPr>
      <w:bookmarkStart w:id="1" w:name="_Toc20592545"/>
    </w:p>
    <w:p w:rsidR="007535B2" w:rsidRDefault="002211E7">
      <w:pPr>
        <w:pStyle w:val="3"/>
        <w:numPr>
          <w:ilvl w:val="0"/>
          <w:numId w:val="0"/>
        </w:numPr>
        <w:jc w:val="center"/>
        <w:rPr>
          <w:noProof/>
          <w:sz w:val="28"/>
          <w:u w:val="none"/>
        </w:rPr>
      </w:pPr>
      <w:r>
        <w:rPr>
          <w:noProof/>
          <w:sz w:val="28"/>
          <w:u w:val="none"/>
        </w:rPr>
        <w:t>Проектування структури таблиць</w:t>
      </w:r>
      <w:bookmarkEnd w:id="1"/>
    </w:p>
    <w:p w:rsidR="007535B2" w:rsidRDefault="002211E7">
      <w:pPr>
        <w:pStyle w:val="a6"/>
        <w:rPr>
          <w:noProof/>
          <w:lang w:val="uk-UA"/>
        </w:rPr>
      </w:pPr>
      <w:r>
        <w:rPr>
          <w:noProof/>
          <w:lang w:val="uk-UA"/>
        </w:rPr>
        <w:t xml:space="preserve">Процес визначення таблиці починається на стадії її проектування. Саме на цій стадії розробник бази даних має зробити аналіз інформації, яку необхідно обробляти. Для визначеності розглянемо інформацію про кадри підприємства, яка складається з особового складу, відомостей про переміщення тощо. Цю інформацію у реляційних СУБД необхідно представити сукупністю двовимірних таблиць. Нехай, для прикладу, база даних, що створюється, називається </w:t>
      </w:r>
      <w:r>
        <w:rPr>
          <w:noProof/>
          <w:u w:val="single"/>
          <w:lang w:val="uk-UA"/>
        </w:rPr>
        <w:t>Кадри</w:t>
      </w:r>
      <w:r>
        <w:rPr>
          <w:noProof/>
          <w:lang w:val="uk-UA"/>
        </w:rPr>
        <w:t xml:space="preserve"> та складається з двох таблиць: </w:t>
      </w:r>
      <w:r>
        <w:rPr>
          <w:noProof/>
          <w:u w:val="single"/>
          <w:lang w:val="uk-UA"/>
        </w:rPr>
        <w:t>Особи</w:t>
      </w:r>
      <w:r>
        <w:rPr>
          <w:noProof/>
          <w:lang w:val="uk-UA"/>
        </w:rPr>
        <w:t xml:space="preserve"> та </w:t>
      </w:r>
      <w:r>
        <w:rPr>
          <w:noProof/>
          <w:u w:val="single"/>
          <w:lang w:val="uk-UA"/>
        </w:rPr>
        <w:t>Переміщення</w:t>
      </w:r>
      <w:r>
        <w:rPr>
          <w:noProof/>
          <w:lang w:val="uk-UA"/>
        </w:rPr>
        <w:t xml:space="preserve"> . Визначемо таблицю </w:t>
      </w:r>
      <w:r>
        <w:rPr>
          <w:noProof/>
          <w:u w:val="single"/>
          <w:lang w:val="uk-UA"/>
        </w:rPr>
        <w:t xml:space="preserve">Особи </w:t>
      </w:r>
      <w:r>
        <w:rPr>
          <w:noProof/>
          <w:lang w:val="uk-UA"/>
        </w:rPr>
        <w:t>. Визначимо, що в цій таблиці розміщується деяка інформація з першої сторінки відомої картки особи, а саме:</w:t>
      </w:r>
    </w:p>
    <w:p w:rsidR="007535B2" w:rsidRDefault="002211E7">
      <w:pPr>
        <w:pStyle w:val="a6"/>
        <w:numPr>
          <w:ilvl w:val="0"/>
          <w:numId w:val="6"/>
        </w:numPr>
        <w:rPr>
          <w:noProof/>
          <w:lang w:val="uk-UA"/>
        </w:rPr>
      </w:pPr>
      <w:r>
        <w:rPr>
          <w:noProof/>
          <w:lang w:val="uk-UA"/>
        </w:rPr>
        <w:t>табельний номер (номер картки особи)</w:t>
      </w:r>
    </w:p>
    <w:p w:rsidR="007535B2" w:rsidRDefault="002211E7">
      <w:pPr>
        <w:pStyle w:val="a6"/>
        <w:numPr>
          <w:ilvl w:val="0"/>
          <w:numId w:val="6"/>
        </w:numPr>
        <w:rPr>
          <w:noProof/>
          <w:lang w:val="uk-UA"/>
        </w:rPr>
      </w:pPr>
      <w:r>
        <w:rPr>
          <w:noProof/>
          <w:lang w:val="uk-UA"/>
        </w:rPr>
        <w:t>прізвище</w:t>
      </w:r>
    </w:p>
    <w:p w:rsidR="007535B2" w:rsidRDefault="002211E7">
      <w:pPr>
        <w:pStyle w:val="a6"/>
        <w:numPr>
          <w:ilvl w:val="0"/>
          <w:numId w:val="6"/>
        </w:numPr>
        <w:rPr>
          <w:noProof/>
          <w:lang w:val="uk-UA"/>
        </w:rPr>
      </w:pPr>
      <w:r>
        <w:rPr>
          <w:noProof/>
          <w:lang w:val="uk-UA"/>
        </w:rPr>
        <w:t>ім</w:t>
      </w:r>
      <w:r>
        <w:rPr>
          <w:noProof/>
          <w:lang w:val="uk-UA"/>
        </w:rPr>
        <w:sym w:font="Symbol" w:char="F0A2"/>
      </w:r>
      <w:r>
        <w:rPr>
          <w:noProof/>
          <w:lang w:val="uk-UA"/>
        </w:rPr>
        <w:t>я</w:t>
      </w:r>
    </w:p>
    <w:p w:rsidR="007535B2" w:rsidRDefault="002211E7">
      <w:pPr>
        <w:pStyle w:val="a6"/>
        <w:numPr>
          <w:ilvl w:val="0"/>
          <w:numId w:val="6"/>
        </w:numPr>
        <w:rPr>
          <w:noProof/>
          <w:lang w:val="uk-UA"/>
        </w:rPr>
      </w:pPr>
      <w:r>
        <w:rPr>
          <w:noProof/>
          <w:lang w:val="uk-UA"/>
        </w:rPr>
        <w:t>по-батькові</w:t>
      </w:r>
    </w:p>
    <w:p w:rsidR="007535B2" w:rsidRDefault="002211E7">
      <w:pPr>
        <w:pStyle w:val="a6"/>
        <w:numPr>
          <w:ilvl w:val="0"/>
          <w:numId w:val="6"/>
        </w:numPr>
        <w:rPr>
          <w:noProof/>
          <w:lang w:val="uk-UA"/>
        </w:rPr>
      </w:pPr>
      <w:r>
        <w:rPr>
          <w:noProof/>
          <w:lang w:val="uk-UA"/>
        </w:rPr>
        <w:t>дата народження</w:t>
      </w:r>
    </w:p>
    <w:p w:rsidR="007535B2" w:rsidRDefault="002211E7">
      <w:pPr>
        <w:pStyle w:val="a6"/>
        <w:numPr>
          <w:ilvl w:val="0"/>
          <w:numId w:val="6"/>
        </w:numPr>
        <w:rPr>
          <w:noProof/>
          <w:lang w:val="uk-UA"/>
        </w:rPr>
      </w:pPr>
      <w:r>
        <w:rPr>
          <w:noProof/>
          <w:lang w:val="uk-UA"/>
        </w:rPr>
        <w:t>стать</w:t>
      </w:r>
    </w:p>
    <w:p w:rsidR="007535B2" w:rsidRDefault="002211E7">
      <w:pPr>
        <w:pStyle w:val="a6"/>
        <w:numPr>
          <w:ilvl w:val="0"/>
          <w:numId w:val="6"/>
        </w:numPr>
        <w:rPr>
          <w:noProof/>
          <w:lang w:val="uk-UA"/>
        </w:rPr>
      </w:pPr>
      <w:r>
        <w:rPr>
          <w:noProof/>
          <w:lang w:val="uk-UA"/>
        </w:rPr>
        <w:t>освіта</w:t>
      </w:r>
    </w:p>
    <w:p w:rsidR="007535B2" w:rsidRDefault="002211E7">
      <w:pPr>
        <w:pStyle w:val="a6"/>
        <w:ind w:firstLine="0"/>
        <w:rPr>
          <w:noProof/>
          <w:lang w:val="uk-UA"/>
        </w:rPr>
      </w:pPr>
      <w:r>
        <w:rPr>
          <w:noProof/>
          <w:lang w:val="uk-UA"/>
        </w:rPr>
        <w:t xml:space="preserve">Кожний описаний вище пункт картки особи – це майбутнє поле таблиці! Визначемо тепер назву, тип даних, розмір та необхідну множину значень цих полів та зведемо все у </w:t>
      </w:r>
      <w:r>
        <w:rPr>
          <w:noProof/>
          <w:lang w:val="uk-UA"/>
        </w:rPr>
        <w:fldChar w:fldCharType="begin"/>
      </w:r>
      <w:r>
        <w:rPr>
          <w:noProof/>
          <w:lang w:val="uk-UA"/>
        </w:rPr>
        <w:instrText xml:space="preserve"> REF _Ref20590682 \h  \* MERGEFORMAT </w:instrText>
      </w:r>
      <w:r>
        <w:rPr>
          <w:noProof/>
          <w:lang w:val="uk-UA"/>
        </w:rPr>
      </w:r>
      <w:r>
        <w:rPr>
          <w:noProof/>
          <w:lang w:val="uk-UA"/>
        </w:rPr>
        <w:fldChar w:fldCharType="separate"/>
      </w:r>
      <w:r>
        <w:rPr>
          <w:noProof/>
          <w:lang w:val="uk-UA"/>
        </w:rPr>
        <w:t>Табл. 2</w:t>
      </w:r>
      <w:r>
        <w:rPr>
          <w:noProof/>
          <w:lang w:val="uk-UA"/>
        </w:rPr>
        <w:fldChar w:fldCharType="end"/>
      </w:r>
      <w:r>
        <w:rPr>
          <w:noProof/>
          <w:lang w:val="uk-UA"/>
        </w:rPr>
        <w:t>:</w:t>
      </w:r>
    </w:p>
    <w:p w:rsidR="007535B2" w:rsidRDefault="002211E7">
      <w:pPr>
        <w:pStyle w:val="a4"/>
        <w:jc w:val="center"/>
        <w:rPr>
          <w:noProof/>
          <w:sz w:val="28"/>
          <w:lang w:val="uk-UA"/>
        </w:rPr>
      </w:pPr>
      <w:bookmarkStart w:id="2" w:name="_Ref20590682"/>
      <w:r>
        <w:rPr>
          <w:noProof/>
          <w:sz w:val="28"/>
          <w:lang w:val="uk-UA"/>
        </w:rPr>
        <w:t xml:space="preserve">Табл. </w:t>
      </w:r>
      <w:r>
        <w:rPr>
          <w:noProof/>
          <w:sz w:val="28"/>
          <w:lang w:val="uk-UA"/>
        </w:rPr>
        <w:fldChar w:fldCharType="begin"/>
      </w:r>
      <w:r>
        <w:rPr>
          <w:noProof/>
          <w:sz w:val="28"/>
          <w:lang w:val="uk-UA"/>
        </w:rPr>
        <w:instrText xml:space="preserve"> SEQ Табл. \* ARABIC </w:instrText>
      </w:r>
      <w:r>
        <w:rPr>
          <w:noProof/>
          <w:sz w:val="28"/>
          <w:lang w:val="uk-UA"/>
        </w:rPr>
        <w:fldChar w:fldCharType="separate"/>
      </w:r>
      <w:r>
        <w:rPr>
          <w:noProof/>
          <w:sz w:val="28"/>
          <w:lang w:val="uk-UA"/>
        </w:rPr>
        <w:t>2</w:t>
      </w:r>
      <w:r>
        <w:rPr>
          <w:noProof/>
          <w:sz w:val="28"/>
          <w:lang w:val="uk-UA"/>
        </w:rPr>
        <w:fldChar w:fldCharType="end"/>
      </w:r>
      <w:bookmarkEnd w:id="2"/>
      <w:r>
        <w:rPr>
          <w:noProof/>
          <w:sz w:val="28"/>
          <w:lang w:val="uk-UA"/>
        </w:rPr>
        <w:t xml:space="preserve"> - Поля таблиці осіб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41"/>
        <w:gridCol w:w="961"/>
        <w:gridCol w:w="1134"/>
        <w:gridCol w:w="3218"/>
      </w:tblGrid>
      <w:tr w:rsidR="007535B2">
        <w:trPr>
          <w:cantSplit/>
          <w:tblHeader/>
        </w:trPr>
        <w:tc>
          <w:tcPr>
            <w:tcW w:w="1101" w:type="dxa"/>
            <w:shd w:val="pct5" w:color="auto" w:fill="FFFFFF"/>
          </w:tcPr>
          <w:p w:rsidR="007535B2" w:rsidRDefault="002211E7">
            <w:pPr>
              <w:pStyle w:val="a6"/>
              <w:ind w:firstLine="0"/>
              <w:jc w:val="center"/>
              <w:rPr>
                <w:noProof/>
                <w:lang w:val="uk-UA"/>
              </w:rPr>
            </w:pPr>
            <w:r>
              <w:rPr>
                <w:noProof/>
                <w:lang w:val="uk-UA"/>
              </w:rPr>
              <w:t>Пункт картки особи</w:t>
            </w:r>
          </w:p>
        </w:tc>
        <w:tc>
          <w:tcPr>
            <w:tcW w:w="2441" w:type="dxa"/>
            <w:shd w:val="pct5" w:color="auto" w:fill="FFFFFF"/>
          </w:tcPr>
          <w:p w:rsidR="007535B2" w:rsidRDefault="007535B2">
            <w:pPr>
              <w:pStyle w:val="a6"/>
              <w:ind w:firstLine="0"/>
              <w:jc w:val="center"/>
              <w:rPr>
                <w:noProof/>
                <w:lang w:val="uk-UA"/>
              </w:rPr>
            </w:pPr>
          </w:p>
          <w:p w:rsidR="007535B2" w:rsidRDefault="002211E7">
            <w:pPr>
              <w:pStyle w:val="a6"/>
              <w:ind w:firstLine="0"/>
              <w:jc w:val="center"/>
              <w:rPr>
                <w:noProof/>
                <w:lang w:val="uk-UA"/>
              </w:rPr>
            </w:pPr>
            <w:r>
              <w:rPr>
                <w:noProof/>
                <w:lang w:val="uk-UA"/>
              </w:rPr>
              <w:t>Назва поля</w:t>
            </w:r>
          </w:p>
        </w:tc>
        <w:tc>
          <w:tcPr>
            <w:tcW w:w="961" w:type="dxa"/>
            <w:shd w:val="pct5" w:color="auto" w:fill="FFFFFF"/>
          </w:tcPr>
          <w:p w:rsidR="007535B2" w:rsidRDefault="007535B2">
            <w:pPr>
              <w:pStyle w:val="a6"/>
              <w:ind w:firstLine="0"/>
              <w:jc w:val="center"/>
              <w:rPr>
                <w:noProof/>
                <w:lang w:val="uk-UA"/>
              </w:rPr>
            </w:pPr>
          </w:p>
          <w:p w:rsidR="007535B2" w:rsidRDefault="002211E7">
            <w:pPr>
              <w:pStyle w:val="a6"/>
              <w:ind w:firstLine="0"/>
              <w:jc w:val="center"/>
              <w:rPr>
                <w:noProof/>
                <w:lang w:val="uk-UA"/>
              </w:rPr>
            </w:pPr>
            <w:r>
              <w:rPr>
                <w:noProof/>
                <w:lang w:val="uk-UA"/>
              </w:rPr>
              <w:t>Тип даних</w:t>
            </w:r>
          </w:p>
        </w:tc>
        <w:tc>
          <w:tcPr>
            <w:tcW w:w="1134" w:type="dxa"/>
            <w:shd w:val="pct5" w:color="auto" w:fill="FFFFFF"/>
          </w:tcPr>
          <w:p w:rsidR="007535B2" w:rsidRDefault="007535B2">
            <w:pPr>
              <w:pStyle w:val="a6"/>
              <w:ind w:firstLine="0"/>
              <w:jc w:val="center"/>
              <w:rPr>
                <w:noProof/>
                <w:lang w:val="uk-UA"/>
              </w:rPr>
            </w:pPr>
          </w:p>
          <w:p w:rsidR="007535B2" w:rsidRDefault="002211E7">
            <w:pPr>
              <w:pStyle w:val="a6"/>
              <w:ind w:firstLine="0"/>
              <w:jc w:val="center"/>
              <w:rPr>
                <w:noProof/>
                <w:lang w:val="uk-UA"/>
              </w:rPr>
            </w:pPr>
            <w:r>
              <w:rPr>
                <w:noProof/>
                <w:lang w:val="uk-UA"/>
              </w:rPr>
              <w:t>Розмір, байт</w:t>
            </w:r>
          </w:p>
        </w:tc>
        <w:tc>
          <w:tcPr>
            <w:tcW w:w="3218" w:type="dxa"/>
            <w:shd w:val="pct5" w:color="auto" w:fill="FFFFFF"/>
          </w:tcPr>
          <w:p w:rsidR="007535B2" w:rsidRDefault="007535B2">
            <w:pPr>
              <w:pStyle w:val="a6"/>
              <w:ind w:firstLine="0"/>
              <w:jc w:val="center"/>
              <w:rPr>
                <w:noProof/>
                <w:lang w:val="uk-UA"/>
              </w:rPr>
            </w:pPr>
          </w:p>
          <w:p w:rsidR="007535B2" w:rsidRDefault="002211E7">
            <w:pPr>
              <w:pStyle w:val="a6"/>
              <w:ind w:firstLine="0"/>
              <w:jc w:val="center"/>
              <w:rPr>
                <w:noProof/>
                <w:lang w:val="uk-UA"/>
              </w:rPr>
            </w:pPr>
            <w:r>
              <w:rPr>
                <w:noProof/>
                <w:lang w:val="uk-UA"/>
              </w:rPr>
              <w:t>Множина значень</w:t>
            </w:r>
          </w:p>
        </w:tc>
      </w:tr>
      <w:tr w:rsidR="007535B2">
        <w:trPr>
          <w:cantSplit/>
        </w:trPr>
        <w:tc>
          <w:tcPr>
            <w:tcW w:w="1101" w:type="dxa"/>
          </w:tcPr>
          <w:p w:rsidR="007535B2" w:rsidRDefault="002211E7">
            <w:pPr>
              <w:pStyle w:val="a6"/>
              <w:ind w:firstLine="0"/>
              <w:jc w:val="center"/>
              <w:rPr>
                <w:noProof/>
                <w:lang w:val="uk-UA"/>
              </w:rPr>
            </w:pPr>
            <w:r>
              <w:rPr>
                <w:noProof/>
                <w:lang w:val="uk-UA"/>
              </w:rPr>
              <w:t>1</w:t>
            </w:r>
          </w:p>
        </w:tc>
        <w:tc>
          <w:tcPr>
            <w:tcW w:w="2441" w:type="dxa"/>
          </w:tcPr>
          <w:p w:rsidR="007535B2" w:rsidRDefault="002211E7">
            <w:pPr>
              <w:pStyle w:val="a6"/>
              <w:ind w:firstLine="0"/>
              <w:rPr>
                <w:noProof/>
                <w:lang w:val="uk-UA"/>
              </w:rPr>
            </w:pPr>
            <w:r>
              <w:rPr>
                <w:noProof/>
                <w:lang w:val="uk-UA"/>
              </w:rPr>
              <w:t>ТабНомер</w:t>
            </w:r>
          </w:p>
        </w:tc>
        <w:tc>
          <w:tcPr>
            <w:tcW w:w="961" w:type="dxa"/>
          </w:tcPr>
          <w:p w:rsidR="007535B2" w:rsidRDefault="002211E7">
            <w:pPr>
              <w:pStyle w:val="a6"/>
              <w:ind w:firstLine="0"/>
              <w:jc w:val="center"/>
              <w:rPr>
                <w:noProof/>
                <w:lang w:val="uk-UA"/>
              </w:rPr>
            </w:pPr>
            <w:r>
              <w:rPr>
                <w:noProof/>
                <w:lang w:val="uk-UA"/>
              </w:rPr>
              <w:t>C</w:t>
            </w:r>
          </w:p>
        </w:tc>
        <w:tc>
          <w:tcPr>
            <w:tcW w:w="1134" w:type="dxa"/>
          </w:tcPr>
          <w:p w:rsidR="007535B2" w:rsidRDefault="002211E7">
            <w:pPr>
              <w:pStyle w:val="a6"/>
              <w:ind w:firstLine="0"/>
              <w:rPr>
                <w:noProof/>
                <w:lang w:val="uk-UA"/>
              </w:rPr>
            </w:pPr>
            <w:r>
              <w:rPr>
                <w:noProof/>
                <w:lang w:val="uk-UA"/>
              </w:rPr>
              <w:t>4</w:t>
            </w:r>
          </w:p>
        </w:tc>
        <w:tc>
          <w:tcPr>
            <w:tcW w:w="3218" w:type="dxa"/>
          </w:tcPr>
          <w:p w:rsidR="007535B2" w:rsidRDefault="007535B2">
            <w:pPr>
              <w:pStyle w:val="a6"/>
              <w:ind w:firstLine="0"/>
              <w:jc w:val="left"/>
              <w:rPr>
                <w:noProof/>
                <w:lang w:val="uk-UA"/>
              </w:rPr>
            </w:pPr>
          </w:p>
        </w:tc>
      </w:tr>
      <w:tr w:rsidR="007535B2">
        <w:trPr>
          <w:cantSplit/>
        </w:trPr>
        <w:tc>
          <w:tcPr>
            <w:tcW w:w="1101" w:type="dxa"/>
          </w:tcPr>
          <w:p w:rsidR="007535B2" w:rsidRDefault="002211E7">
            <w:pPr>
              <w:pStyle w:val="a6"/>
              <w:ind w:firstLine="0"/>
              <w:jc w:val="center"/>
              <w:rPr>
                <w:noProof/>
                <w:lang w:val="uk-UA"/>
              </w:rPr>
            </w:pPr>
            <w:r>
              <w:rPr>
                <w:noProof/>
                <w:lang w:val="uk-UA"/>
              </w:rPr>
              <w:t>2</w:t>
            </w:r>
          </w:p>
        </w:tc>
        <w:tc>
          <w:tcPr>
            <w:tcW w:w="2441" w:type="dxa"/>
          </w:tcPr>
          <w:p w:rsidR="007535B2" w:rsidRDefault="002211E7">
            <w:pPr>
              <w:pStyle w:val="a6"/>
              <w:ind w:firstLine="0"/>
              <w:rPr>
                <w:noProof/>
                <w:lang w:val="uk-UA"/>
              </w:rPr>
            </w:pPr>
            <w:r>
              <w:rPr>
                <w:noProof/>
                <w:lang w:val="uk-UA"/>
              </w:rPr>
              <w:t>Прізвище</w:t>
            </w:r>
          </w:p>
        </w:tc>
        <w:tc>
          <w:tcPr>
            <w:tcW w:w="961" w:type="dxa"/>
          </w:tcPr>
          <w:p w:rsidR="007535B2" w:rsidRDefault="002211E7">
            <w:pPr>
              <w:pStyle w:val="a6"/>
              <w:ind w:firstLine="0"/>
              <w:jc w:val="center"/>
              <w:rPr>
                <w:noProof/>
                <w:lang w:val="uk-UA"/>
              </w:rPr>
            </w:pPr>
            <w:r>
              <w:rPr>
                <w:noProof/>
                <w:lang w:val="uk-UA"/>
              </w:rPr>
              <w:t>C</w:t>
            </w:r>
          </w:p>
        </w:tc>
        <w:tc>
          <w:tcPr>
            <w:tcW w:w="1134" w:type="dxa"/>
          </w:tcPr>
          <w:p w:rsidR="007535B2" w:rsidRDefault="002211E7">
            <w:pPr>
              <w:pStyle w:val="a6"/>
              <w:ind w:firstLine="0"/>
              <w:rPr>
                <w:noProof/>
                <w:lang w:val="uk-UA"/>
              </w:rPr>
            </w:pPr>
            <w:r>
              <w:rPr>
                <w:noProof/>
                <w:lang w:val="uk-UA"/>
              </w:rPr>
              <w:t>16</w:t>
            </w:r>
          </w:p>
        </w:tc>
        <w:tc>
          <w:tcPr>
            <w:tcW w:w="3218" w:type="dxa"/>
          </w:tcPr>
          <w:p w:rsidR="007535B2" w:rsidRDefault="007535B2">
            <w:pPr>
              <w:pStyle w:val="a6"/>
              <w:ind w:firstLine="0"/>
              <w:jc w:val="left"/>
              <w:rPr>
                <w:noProof/>
                <w:lang w:val="uk-UA"/>
              </w:rPr>
            </w:pPr>
          </w:p>
        </w:tc>
      </w:tr>
      <w:tr w:rsidR="007535B2">
        <w:trPr>
          <w:cantSplit/>
        </w:trPr>
        <w:tc>
          <w:tcPr>
            <w:tcW w:w="1101" w:type="dxa"/>
          </w:tcPr>
          <w:p w:rsidR="007535B2" w:rsidRDefault="002211E7">
            <w:pPr>
              <w:pStyle w:val="a6"/>
              <w:ind w:firstLine="0"/>
              <w:jc w:val="center"/>
              <w:rPr>
                <w:noProof/>
                <w:lang w:val="uk-UA"/>
              </w:rPr>
            </w:pPr>
            <w:r>
              <w:rPr>
                <w:noProof/>
                <w:lang w:val="uk-UA"/>
              </w:rPr>
              <w:t>3</w:t>
            </w:r>
          </w:p>
        </w:tc>
        <w:tc>
          <w:tcPr>
            <w:tcW w:w="2441" w:type="dxa"/>
          </w:tcPr>
          <w:p w:rsidR="007535B2" w:rsidRDefault="002211E7">
            <w:pPr>
              <w:pStyle w:val="a6"/>
              <w:ind w:firstLine="0"/>
              <w:rPr>
                <w:noProof/>
                <w:lang w:val="uk-UA"/>
              </w:rPr>
            </w:pPr>
            <w:r>
              <w:rPr>
                <w:noProof/>
                <w:lang w:val="uk-UA"/>
              </w:rPr>
              <w:t>Ім</w:t>
            </w:r>
            <w:r>
              <w:rPr>
                <w:noProof/>
                <w:lang w:val="uk-UA"/>
              </w:rPr>
              <w:sym w:font="Symbol" w:char="F0A2"/>
            </w:r>
            <w:r>
              <w:rPr>
                <w:noProof/>
                <w:lang w:val="uk-UA"/>
              </w:rPr>
              <w:t>я</w:t>
            </w:r>
          </w:p>
        </w:tc>
        <w:tc>
          <w:tcPr>
            <w:tcW w:w="961" w:type="dxa"/>
          </w:tcPr>
          <w:p w:rsidR="007535B2" w:rsidRDefault="002211E7">
            <w:pPr>
              <w:pStyle w:val="a6"/>
              <w:ind w:firstLine="0"/>
              <w:jc w:val="center"/>
              <w:rPr>
                <w:noProof/>
                <w:lang w:val="uk-UA"/>
              </w:rPr>
            </w:pPr>
            <w:r>
              <w:rPr>
                <w:noProof/>
                <w:lang w:val="uk-UA"/>
              </w:rPr>
              <w:t>C</w:t>
            </w:r>
          </w:p>
        </w:tc>
        <w:tc>
          <w:tcPr>
            <w:tcW w:w="1134" w:type="dxa"/>
          </w:tcPr>
          <w:p w:rsidR="007535B2" w:rsidRDefault="002211E7">
            <w:pPr>
              <w:pStyle w:val="a6"/>
              <w:ind w:firstLine="0"/>
              <w:rPr>
                <w:noProof/>
                <w:lang w:val="uk-UA"/>
              </w:rPr>
            </w:pPr>
            <w:r>
              <w:rPr>
                <w:noProof/>
                <w:lang w:val="uk-UA"/>
              </w:rPr>
              <w:t>12</w:t>
            </w:r>
          </w:p>
        </w:tc>
        <w:tc>
          <w:tcPr>
            <w:tcW w:w="3218" w:type="dxa"/>
          </w:tcPr>
          <w:p w:rsidR="007535B2" w:rsidRDefault="007535B2">
            <w:pPr>
              <w:pStyle w:val="a6"/>
              <w:ind w:firstLine="0"/>
              <w:jc w:val="left"/>
              <w:rPr>
                <w:noProof/>
                <w:lang w:val="uk-UA"/>
              </w:rPr>
            </w:pPr>
          </w:p>
        </w:tc>
      </w:tr>
      <w:tr w:rsidR="007535B2">
        <w:trPr>
          <w:cantSplit/>
        </w:trPr>
        <w:tc>
          <w:tcPr>
            <w:tcW w:w="1101" w:type="dxa"/>
          </w:tcPr>
          <w:p w:rsidR="007535B2" w:rsidRDefault="002211E7">
            <w:pPr>
              <w:pStyle w:val="a6"/>
              <w:ind w:firstLine="0"/>
              <w:jc w:val="center"/>
              <w:rPr>
                <w:noProof/>
                <w:lang w:val="uk-UA"/>
              </w:rPr>
            </w:pPr>
            <w:r>
              <w:rPr>
                <w:noProof/>
                <w:lang w:val="uk-UA"/>
              </w:rPr>
              <w:t>4</w:t>
            </w:r>
          </w:p>
        </w:tc>
        <w:tc>
          <w:tcPr>
            <w:tcW w:w="2441" w:type="dxa"/>
          </w:tcPr>
          <w:p w:rsidR="007535B2" w:rsidRDefault="002211E7">
            <w:pPr>
              <w:pStyle w:val="a6"/>
              <w:ind w:firstLine="0"/>
              <w:rPr>
                <w:noProof/>
                <w:lang w:val="uk-UA"/>
              </w:rPr>
            </w:pPr>
            <w:r>
              <w:rPr>
                <w:noProof/>
                <w:lang w:val="uk-UA"/>
              </w:rPr>
              <w:t>ПоБатькові</w:t>
            </w:r>
          </w:p>
        </w:tc>
        <w:tc>
          <w:tcPr>
            <w:tcW w:w="961" w:type="dxa"/>
          </w:tcPr>
          <w:p w:rsidR="007535B2" w:rsidRDefault="002211E7">
            <w:pPr>
              <w:pStyle w:val="a6"/>
              <w:ind w:firstLine="0"/>
              <w:jc w:val="center"/>
              <w:rPr>
                <w:noProof/>
                <w:lang w:val="uk-UA"/>
              </w:rPr>
            </w:pPr>
            <w:r>
              <w:rPr>
                <w:noProof/>
                <w:lang w:val="uk-UA"/>
              </w:rPr>
              <w:t>C</w:t>
            </w:r>
          </w:p>
        </w:tc>
        <w:tc>
          <w:tcPr>
            <w:tcW w:w="1134" w:type="dxa"/>
          </w:tcPr>
          <w:p w:rsidR="007535B2" w:rsidRDefault="002211E7">
            <w:pPr>
              <w:pStyle w:val="a6"/>
              <w:ind w:firstLine="0"/>
              <w:rPr>
                <w:noProof/>
                <w:lang w:val="uk-UA"/>
              </w:rPr>
            </w:pPr>
            <w:r>
              <w:rPr>
                <w:noProof/>
                <w:lang w:val="uk-UA"/>
              </w:rPr>
              <w:t>16</w:t>
            </w:r>
          </w:p>
        </w:tc>
        <w:tc>
          <w:tcPr>
            <w:tcW w:w="3218" w:type="dxa"/>
          </w:tcPr>
          <w:p w:rsidR="007535B2" w:rsidRDefault="007535B2">
            <w:pPr>
              <w:pStyle w:val="a6"/>
              <w:ind w:firstLine="0"/>
              <w:jc w:val="left"/>
              <w:rPr>
                <w:noProof/>
                <w:lang w:val="uk-UA"/>
              </w:rPr>
            </w:pPr>
          </w:p>
        </w:tc>
      </w:tr>
      <w:tr w:rsidR="007535B2">
        <w:trPr>
          <w:cantSplit/>
        </w:trPr>
        <w:tc>
          <w:tcPr>
            <w:tcW w:w="1101" w:type="dxa"/>
          </w:tcPr>
          <w:p w:rsidR="007535B2" w:rsidRDefault="002211E7">
            <w:pPr>
              <w:pStyle w:val="a6"/>
              <w:ind w:firstLine="0"/>
              <w:jc w:val="center"/>
              <w:rPr>
                <w:noProof/>
                <w:lang w:val="uk-UA"/>
              </w:rPr>
            </w:pPr>
            <w:r>
              <w:rPr>
                <w:noProof/>
                <w:lang w:val="uk-UA"/>
              </w:rPr>
              <w:t>5</w:t>
            </w:r>
          </w:p>
        </w:tc>
        <w:tc>
          <w:tcPr>
            <w:tcW w:w="2441" w:type="dxa"/>
          </w:tcPr>
          <w:p w:rsidR="007535B2" w:rsidRDefault="002211E7">
            <w:pPr>
              <w:pStyle w:val="a6"/>
              <w:ind w:firstLine="0"/>
              <w:rPr>
                <w:noProof/>
                <w:lang w:val="uk-UA"/>
              </w:rPr>
            </w:pPr>
            <w:r>
              <w:rPr>
                <w:noProof/>
                <w:lang w:val="uk-UA"/>
              </w:rPr>
              <w:t>ДатаНародження</w:t>
            </w:r>
          </w:p>
        </w:tc>
        <w:tc>
          <w:tcPr>
            <w:tcW w:w="961" w:type="dxa"/>
          </w:tcPr>
          <w:p w:rsidR="007535B2" w:rsidRDefault="002211E7">
            <w:pPr>
              <w:pStyle w:val="a6"/>
              <w:ind w:firstLine="0"/>
              <w:jc w:val="center"/>
              <w:rPr>
                <w:noProof/>
                <w:lang w:val="uk-UA"/>
              </w:rPr>
            </w:pPr>
            <w:r>
              <w:rPr>
                <w:noProof/>
                <w:lang w:val="uk-UA"/>
              </w:rPr>
              <w:t>D</w:t>
            </w:r>
          </w:p>
        </w:tc>
        <w:tc>
          <w:tcPr>
            <w:tcW w:w="1134" w:type="dxa"/>
          </w:tcPr>
          <w:p w:rsidR="007535B2" w:rsidRDefault="007535B2">
            <w:pPr>
              <w:pStyle w:val="a6"/>
              <w:ind w:firstLine="0"/>
              <w:rPr>
                <w:noProof/>
                <w:lang w:val="uk-UA"/>
              </w:rPr>
            </w:pPr>
          </w:p>
        </w:tc>
        <w:tc>
          <w:tcPr>
            <w:tcW w:w="3218" w:type="dxa"/>
          </w:tcPr>
          <w:p w:rsidR="007535B2" w:rsidRDefault="007535B2">
            <w:pPr>
              <w:pStyle w:val="a6"/>
              <w:ind w:firstLine="0"/>
              <w:jc w:val="left"/>
              <w:rPr>
                <w:noProof/>
                <w:lang w:val="uk-UA"/>
              </w:rPr>
            </w:pPr>
          </w:p>
        </w:tc>
      </w:tr>
      <w:tr w:rsidR="007535B2">
        <w:trPr>
          <w:cantSplit/>
        </w:trPr>
        <w:tc>
          <w:tcPr>
            <w:tcW w:w="1101" w:type="dxa"/>
          </w:tcPr>
          <w:p w:rsidR="007535B2" w:rsidRDefault="002211E7">
            <w:pPr>
              <w:pStyle w:val="a6"/>
              <w:ind w:firstLine="0"/>
              <w:jc w:val="center"/>
              <w:rPr>
                <w:noProof/>
                <w:lang w:val="uk-UA"/>
              </w:rPr>
            </w:pPr>
            <w:r>
              <w:rPr>
                <w:noProof/>
                <w:lang w:val="uk-UA"/>
              </w:rPr>
              <w:t>6</w:t>
            </w:r>
          </w:p>
        </w:tc>
        <w:tc>
          <w:tcPr>
            <w:tcW w:w="2441" w:type="dxa"/>
          </w:tcPr>
          <w:p w:rsidR="007535B2" w:rsidRDefault="002211E7">
            <w:pPr>
              <w:pStyle w:val="a6"/>
              <w:ind w:firstLine="0"/>
              <w:rPr>
                <w:noProof/>
                <w:lang w:val="uk-UA"/>
              </w:rPr>
            </w:pPr>
            <w:r>
              <w:rPr>
                <w:noProof/>
                <w:lang w:val="uk-UA"/>
              </w:rPr>
              <w:t>Стать</w:t>
            </w:r>
          </w:p>
        </w:tc>
        <w:tc>
          <w:tcPr>
            <w:tcW w:w="961" w:type="dxa"/>
          </w:tcPr>
          <w:p w:rsidR="007535B2" w:rsidRDefault="002211E7">
            <w:pPr>
              <w:pStyle w:val="a6"/>
              <w:ind w:firstLine="0"/>
              <w:jc w:val="center"/>
              <w:rPr>
                <w:noProof/>
                <w:lang w:val="uk-UA"/>
              </w:rPr>
            </w:pPr>
            <w:r>
              <w:rPr>
                <w:noProof/>
                <w:lang w:val="uk-UA"/>
              </w:rPr>
              <w:t>C</w:t>
            </w:r>
          </w:p>
        </w:tc>
        <w:tc>
          <w:tcPr>
            <w:tcW w:w="1134" w:type="dxa"/>
          </w:tcPr>
          <w:p w:rsidR="007535B2" w:rsidRDefault="002211E7">
            <w:pPr>
              <w:pStyle w:val="a6"/>
              <w:ind w:firstLine="0"/>
              <w:rPr>
                <w:noProof/>
                <w:lang w:val="uk-UA"/>
              </w:rPr>
            </w:pPr>
            <w:r>
              <w:rPr>
                <w:noProof/>
                <w:lang w:val="uk-UA"/>
              </w:rPr>
              <w:t>1</w:t>
            </w:r>
          </w:p>
        </w:tc>
        <w:tc>
          <w:tcPr>
            <w:tcW w:w="3218" w:type="dxa"/>
          </w:tcPr>
          <w:p w:rsidR="007535B2" w:rsidRDefault="002211E7">
            <w:pPr>
              <w:pStyle w:val="a6"/>
              <w:ind w:firstLine="0"/>
              <w:jc w:val="left"/>
              <w:rPr>
                <w:noProof/>
                <w:lang w:val="uk-UA"/>
              </w:rPr>
            </w:pPr>
            <w:r>
              <w:rPr>
                <w:noProof/>
                <w:lang w:val="uk-UA"/>
              </w:rPr>
              <w:t>‘Ч’;’Ж’</w:t>
            </w:r>
          </w:p>
        </w:tc>
      </w:tr>
      <w:tr w:rsidR="007535B2">
        <w:trPr>
          <w:cantSplit/>
        </w:trPr>
        <w:tc>
          <w:tcPr>
            <w:tcW w:w="1101" w:type="dxa"/>
          </w:tcPr>
          <w:p w:rsidR="007535B2" w:rsidRDefault="002211E7">
            <w:pPr>
              <w:pStyle w:val="a6"/>
              <w:ind w:firstLine="0"/>
              <w:jc w:val="center"/>
              <w:rPr>
                <w:noProof/>
                <w:lang w:val="uk-UA"/>
              </w:rPr>
            </w:pPr>
            <w:r>
              <w:rPr>
                <w:noProof/>
                <w:lang w:val="uk-UA"/>
              </w:rPr>
              <w:t>7</w:t>
            </w:r>
          </w:p>
        </w:tc>
        <w:tc>
          <w:tcPr>
            <w:tcW w:w="2441" w:type="dxa"/>
          </w:tcPr>
          <w:p w:rsidR="007535B2" w:rsidRDefault="002211E7">
            <w:pPr>
              <w:pStyle w:val="a6"/>
              <w:ind w:firstLine="0"/>
              <w:rPr>
                <w:noProof/>
                <w:lang w:val="uk-UA"/>
              </w:rPr>
            </w:pPr>
            <w:r>
              <w:rPr>
                <w:noProof/>
                <w:lang w:val="uk-UA"/>
              </w:rPr>
              <w:t>Освіта</w:t>
            </w:r>
          </w:p>
        </w:tc>
        <w:tc>
          <w:tcPr>
            <w:tcW w:w="961" w:type="dxa"/>
          </w:tcPr>
          <w:p w:rsidR="007535B2" w:rsidRDefault="002211E7">
            <w:pPr>
              <w:pStyle w:val="a6"/>
              <w:ind w:firstLine="0"/>
              <w:jc w:val="center"/>
              <w:rPr>
                <w:noProof/>
                <w:lang w:val="uk-UA"/>
              </w:rPr>
            </w:pPr>
            <w:r>
              <w:rPr>
                <w:noProof/>
                <w:lang w:val="uk-UA"/>
              </w:rPr>
              <w:t>C</w:t>
            </w:r>
          </w:p>
        </w:tc>
        <w:tc>
          <w:tcPr>
            <w:tcW w:w="1134" w:type="dxa"/>
          </w:tcPr>
          <w:p w:rsidR="007535B2" w:rsidRDefault="002211E7">
            <w:pPr>
              <w:pStyle w:val="a6"/>
              <w:ind w:firstLine="0"/>
              <w:rPr>
                <w:noProof/>
                <w:lang w:val="uk-UA"/>
              </w:rPr>
            </w:pPr>
            <w:r>
              <w:rPr>
                <w:noProof/>
                <w:lang w:val="uk-UA"/>
              </w:rPr>
              <w:t>16</w:t>
            </w:r>
          </w:p>
        </w:tc>
        <w:tc>
          <w:tcPr>
            <w:tcW w:w="3218" w:type="dxa"/>
          </w:tcPr>
          <w:p w:rsidR="007535B2" w:rsidRDefault="002211E7">
            <w:pPr>
              <w:pStyle w:val="a6"/>
              <w:ind w:firstLine="0"/>
              <w:jc w:val="left"/>
              <w:rPr>
                <w:noProof/>
                <w:lang w:val="uk-UA"/>
              </w:rPr>
            </w:pPr>
            <w:r>
              <w:rPr>
                <w:noProof/>
                <w:lang w:val="uk-UA"/>
              </w:rPr>
              <w:t>‘середня’;’вища’; ‘середня-технічна’</w:t>
            </w:r>
          </w:p>
        </w:tc>
      </w:tr>
    </w:tbl>
    <w:p w:rsidR="007535B2" w:rsidRDefault="007535B2">
      <w:pPr>
        <w:pStyle w:val="a6"/>
        <w:ind w:firstLine="0"/>
        <w:rPr>
          <w:noProof/>
          <w:lang w:val="uk-UA"/>
        </w:rPr>
      </w:pPr>
    </w:p>
    <w:p w:rsidR="007535B2" w:rsidRDefault="002211E7">
      <w:pPr>
        <w:pStyle w:val="a6"/>
        <w:rPr>
          <w:noProof/>
          <w:lang w:val="uk-UA"/>
        </w:rPr>
      </w:pPr>
      <w:r>
        <w:rPr>
          <w:noProof/>
          <w:lang w:val="uk-UA"/>
        </w:rPr>
        <w:t xml:space="preserve">Як бачимо, деякі клітинки цієї таблички не заповнені. Так, розмір поля з типом D визначається автоматично, а можливі значення даних пунктів 1)-5) картки особи тут очевидно не потрібні. На цьому процес проектування таблиці </w:t>
      </w:r>
      <w:r>
        <w:rPr>
          <w:noProof/>
          <w:u w:val="single"/>
          <w:lang w:val="uk-UA"/>
        </w:rPr>
        <w:t>Особи</w:t>
      </w:r>
      <w:r>
        <w:rPr>
          <w:noProof/>
          <w:lang w:val="uk-UA"/>
        </w:rPr>
        <w:t xml:space="preserve"> призупиняється, щоб визначитись з так званими первинними ключами.</w:t>
      </w:r>
    </w:p>
    <w:p w:rsidR="007535B2" w:rsidRDefault="002211E7">
      <w:pPr>
        <w:pStyle w:val="3"/>
        <w:numPr>
          <w:ilvl w:val="0"/>
          <w:numId w:val="0"/>
        </w:numPr>
        <w:jc w:val="center"/>
        <w:rPr>
          <w:noProof/>
          <w:sz w:val="28"/>
          <w:u w:val="none"/>
        </w:rPr>
      </w:pPr>
      <w:bookmarkStart w:id="3" w:name="_Toc20592546"/>
      <w:r>
        <w:rPr>
          <w:noProof/>
          <w:sz w:val="28"/>
          <w:u w:val="none"/>
        </w:rPr>
        <w:t>Індекси та ключі</w:t>
      </w:r>
      <w:bookmarkEnd w:id="3"/>
    </w:p>
    <w:p w:rsidR="007535B2" w:rsidRDefault="002211E7">
      <w:pPr>
        <w:ind w:firstLine="720"/>
        <w:jc w:val="both"/>
        <w:rPr>
          <w:noProof/>
          <w:sz w:val="28"/>
          <w:lang w:val="uk-UA"/>
        </w:rPr>
      </w:pPr>
      <w:r>
        <w:rPr>
          <w:noProof/>
          <w:sz w:val="28"/>
          <w:lang w:val="uk-UA"/>
        </w:rPr>
        <w:t xml:space="preserve">Для зв’язування таблиць у реляційних СУБД використовують ключі. Ключем називають сукупність полів таблиці, значення яких ідентифікують її записи. Первинним ключем називають такий ключ, який однозначно ідентифікує записи таблиці. Іншими словами, значення первинного ключа є унікальним для даної таблиці. Часто первинний ключ складається з одного поля. Наприклад, первинним ключем таблиці </w:t>
      </w:r>
      <w:r>
        <w:rPr>
          <w:noProof/>
          <w:sz w:val="28"/>
          <w:u w:val="single"/>
          <w:lang w:val="uk-UA"/>
        </w:rPr>
        <w:t>Особи</w:t>
      </w:r>
      <w:r>
        <w:rPr>
          <w:noProof/>
          <w:sz w:val="28"/>
          <w:lang w:val="uk-UA"/>
        </w:rPr>
        <w:t xml:space="preserve"> має бути поле ТабНомер, і аж ніяк не Прізвище, оскільки записів з однаковим табельним номером не повинно бути. Водночас можна очікувати на записи, де є однакові прізвища.</w:t>
      </w:r>
    </w:p>
    <w:p w:rsidR="007535B2" w:rsidRDefault="002211E7">
      <w:pPr>
        <w:ind w:firstLine="720"/>
        <w:jc w:val="both"/>
        <w:rPr>
          <w:noProof/>
          <w:sz w:val="28"/>
          <w:lang w:val="uk-UA"/>
        </w:rPr>
      </w:pPr>
      <w:r>
        <w:rPr>
          <w:noProof/>
          <w:sz w:val="28"/>
          <w:lang w:val="uk-UA"/>
        </w:rPr>
        <w:t>Впорядкування записів таблиці за значенням ключа називають індексацією, а отриманий образ таблиці – індексом. Взагалі фізично таблиці та індекси можуть зберігатися у різних файлах (як, наприклад, у СУБД MS FoxPro). У MS Access всі об</w:t>
      </w:r>
      <w:r>
        <w:rPr>
          <w:noProof/>
          <w:sz w:val="28"/>
          <w:lang w:val="uk-UA"/>
        </w:rPr>
        <w:sym w:font="Symbol" w:char="F0A2"/>
      </w:r>
      <w:r>
        <w:rPr>
          <w:noProof/>
          <w:sz w:val="28"/>
          <w:lang w:val="uk-UA"/>
        </w:rPr>
        <w:t>єкти бази даних (у тому числі і індекси) зберігаються в одному файлі.</w:t>
      </w:r>
    </w:p>
    <w:p w:rsidR="007535B2" w:rsidRDefault="002211E7">
      <w:pPr>
        <w:jc w:val="both"/>
        <w:rPr>
          <w:noProof/>
          <w:sz w:val="28"/>
          <w:lang w:val="uk-UA"/>
        </w:rPr>
      </w:pPr>
      <w:r>
        <w:rPr>
          <w:noProof/>
          <w:sz w:val="28"/>
          <w:lang w:val="uk-UA"/>
        </w:rPr>
        <w:tab/>
        <w:t>Для уникнення непотрібних повторювань даних, яке може бути причиною помилок при введені даних, і нераціонального використання дискового простору комп</w:t>
      </w:r>
      <w:r>
        <w:rPr>
          <w:noProof/>
          <w:sz w:val="28"/>
          <w:lang w:val="uk-UA"/>
        </w:rPr>
        <w:sym w:font="Symbol" w:char="F0A2"/>
      </w:r>
      <w:r>
        <w:rPr>
          <w:noProof/>
          <w:sz w:val="28"/>
          <w:lang w:val="uk-UA"/>
        </w:rPr>
        <w:t xml:space="preserve">ютера проектування таблиць завершується їх нормалізацією – процесом зменшення надлишкової інформації [3]. Так, згідно з принципами нормалізації таблицю </w:t>
      </w:r>
      <w:r>
        <w:rPr>
          <w:noProof/>
          <w:sz w:val="28"/>
          <w:u w:val="single"/>
          <w:lang w:val="uk-UA"/>
        </w:rPr>
        <w:t>Особи</w:t>
      </w:r>
      <w:r>
        <w:rPr>
          <w:noProof/>
          <w:sz w:val="28"/>
          <w:lang w:val="uk-UA"/>
        </w:rPr>
        <w:t xml:space="preserve"> слід редагувати, замінивши в ній поле Освіта на КодОсвіти (тип даних С, розмір 1), а крім цього ввести ще таблицю </w:t>
      </w:r>
      <w:r>
        <w:rPr>
          <w:noProof/>
          <w:sz w:val="28"/>
          <w:u w:val="single"/>
          <w:lang w:val="uk-UA"/>
        </w:rPr>
        <w:t>Освіта</w:t>
      </w:r>
      <w:r>
        <w:rPr>
          <w:noProof/>
          <w:sz w:val="28"/>
          <w:lang w:val="uk-UA"/>
        </w:rPr>
        <w:t xml:space="preserve"> з двома полями КодОсвіти та Освіта, які співпадають з відповідними полями у модифікованій та немодифікованій таблиці </w:t>
      </w:r>
      <w:r>
        <w:rPr>
          <w:noProof/>
          <w:sz w:val="28"/>
          <w:u w:val="single"/>
          <w:lang w:val="uk-UA"/>
        </w:rPr>
        <w:t>Особи</w:t>
      </w:r>
      <w:r>
        <w:rPr>
          <w:noProof/>
          <w:sz w:val="28"/>
          <w:lang w:val="uk-UA"/>
        </w:rPr>
        <w:t xml:space="preserve"> . Таблицю </w:t>
      </w:r>
      <w:r>
        <w:rPr>
          <w:noProof/>
          <w:sz w:val="28"/>
          <w:u w:val="single"/>
          <w:lang w:val="uk-UA"/>
        </w:rPr>
        <w:t>Освіта</w:t>
      </w:r>
      <w:r>
        <w:rPr>
          <w:noProof/>
          <w:sz w:val="28"/>
          <w:lang w:val="uk-UA"/>
        </w:rPr>
        <w:t xml:space="preserve"> будемо ще називати таблиця-довідник </w:t>
      </w:r>
      <w:r>
        <w:rPr>
          <w:noProof/>
          <w:sz w:val="28"/>
          <w:u w:val="single"/>
          <w:lang w:val="uk-UA"/>
        </w:rPr>
        <w:t>Освіта</w:t>
      </w:r>
      <w:r>
        <w:rPr>
          <w:noProof/>
          <w:sz w:val="28"/>
          <w:lang w:val="uk-UA"/>
        </w:rPr>
        <w:t xml:space="preserve"> .</w:t>
      </w:r>
    </w:p>
    <w:p w:rsidR="007535B2" w:rsidRDefault="002211E7">
      <w:pPr>
        <w:jc w:val="both"/>
        <w:rPr>
          <w:noProof/>
          <w:sz w:val="28"/>
          <w:lang w:val="uk-UA"/>
        </w:rPr>
      </w:pPr>
      <w:r>
        <w:rPr>
          <w:noProof/>
          <w:sz w:val="28"/>
          <w:lang w:val="uk-UA"/>
        </w:rPr>
        <w:tab/>
        <w:t>Взагалі таблиці створюються так, щоб задовольнити трьом нормальним формам:</w:t>
      </w:r>
    </w:p>
    <w:p w:rsidR="007535B2" w:rsidRDefault="002211E7">
      <w:pPr>
        <w:jc w:val="both"/>
        <w:rPr>
          <w:noProof/>
          <w:sz w:val="28"/>
          <w:lang w:val="uk-UA"/>
        </w:rPr>
      </w:pPr>
      <w:r>
        <w:rPr>
          <w:noProof/>
          <w:sz w:val="28"/>
          <w:u w:val="single"/>
          <w:lang w:val="uk-UA"/>
        </w:rPr>
        <w:t xml:space="preserve">Перша нормальна форма </w:t>
      </w:r>
    </w:p>
    <w:p w:rsidR="007535B2" w:rsidRDefault="002211E7">
      <w:pPr>
        <w:numPr>
          <w:ilvl w:val="0"/>
          <w:numId w:val="2"/>
        </w:numPr>
        <w:jc w:val="both"/>
        <w:rPr>
          <w:noProof/>
          <w:sz w:val="28"/>
          <w:lang w:val="uk-UA"/>
        </w:rPr>
      </w:pPr>
      <w:r>
        <w:rPr>
          <w:noProof/>
          <w:sz w:val="28"/>
          <w:lang w:val="uk-UA"/>
        </w:rPr>
        <w:t>Таблиця не має записів, що повторюються.</w:t>
      </w:r>
    </w:p>
    <w:p w:rsidR="007535B2" w:rsidRDefault="002211E7">
      <w:pPr>
        <w:numPr>
          <w:ilvl w:val="0"/>
          <w:numId w:val="2"/>
        </w:numPr>
        <w:jc w:val="both"/>
        <w:rPr>
          <w:noProof/>
          <w:sz w:val="28"/>
          <w:lang w:val="uk-UA"/>
        </w:rPr>
      </w:pPr>
      <w:r>
        <w:rPr>
          <w:noProof/>
          <w:sz w:val="28"/>
          <w:lang w:val="uk-UA"/>
        </w:rPr>
        <w:t>У таблиці відсутні групи полів, що повторюються.</w:t>
      </w:r>
    </w:p>
    <w:p w:rsidR="007535B2" w:rsidRDefault="002211E7">
      <w:pPr>
        <w:numPr>
          <w:ilvl w:val="0"/>
          <w:numId w:val="2"/>
        </w:numPr>
        <w:jc w:val="both"/>
        <w:rPr>
          <w:noProof/>
          <w:sz w:val="28"/>
          <w:lang w:val="uk-UA"/>
        </w:rPr>
      </w:pPr>
      <w:r>
        <w:rPr>
          <w:noProof/>
          <w:sz w:val="28"/>
          <w:lang w:val="uk-UA"/>
        </w:rPr>
        <w:t>Рядки повинні бути не впорядковані.</w:t>
      </w:r>
    </w:p>
    <w:p w:rsidR="007535B2" w:rsidRDefault="002211E7">
      <w:pPr>
        <w:numPr>
          <w:ilvl w:val="0"/>
          <w:numId w:val="2"/>
        </w:numPr>
        <w:jc w:val="both"/>
        <w:rPr>
          <w:noProof/>
          <w:sz w:val="28"/>
          <w:lang w:val="uk-UA"/>
        </w:rPr>
      </w:pPr>
      <w:r>
        <w:rPr>
          <w:noProof/>
          <w:sz w:val="28"/>
          <w:lang w:val="uk-UA"/>
        </w:rPr>
        <w:t>Стовпчики повинні бути не впорядковані.</w:t>
      </w:r>
    </w:p>
    <w:p w:rsidR="007535B2" w:rsidRDefault="002211E7">
      <w:pPr>
        <w:pStyle w:val="a7"/>
        <w:rPr>
          <w:noProof/>
          <w:sz w:val="28"/>
          <w:lang w:val="uk-UA"/>
        </w:rPr>
      </w:pPr>
      <w:r>
        <w:rPr>
          <w:noProof/>
          <w:sz w:val="28"/>
          <w:lang w:val="uk-UA"/>
        </w:rPr>
        <w:t>Зрозуміло, щоб задовольнити умові 1, кожна таблиця повинна мати первинний ключ.</w:t>
      </w:r>
    </w:p>
    <w:p w:rsidR="007535B2" w:rsidRDefault="002211E7">
      <w:pPr>
        <w:jc w:val="both"/>
        <w:rPr>
          <w:noProof/>
          <w:sz w:val="28"/>
          <w:lang w:val="uk-UA"/>
        </w:rPr>
      </w:pPr>
      <w:r>
        <w:rPr>
          <w:noProof/>
          <w:sz w:val="28"/>
          <w:u w:val="single"/>
          <w:lang w:val="uk-UA"/>
        </w:rPr>
        <w:t xml:space="preserve">Друга нормальна форма </w:t>
      </w:r>
    </w:p>
    <w:p w:rsidR="007535B2" w:rsidRDefault="002211E7">
      <w:pPr>
        <w:numPr>
          <w:ilvl w:val="0"/>
          <w:numId w:val="38"/>
        </w:numPr>
        <w:jc w:val="both"/>
        <w:rPr>
          <w:noProof/>
          <w:sz w:val="28"/>
          <w:lang w:val="uk-UA"/>
        </w:rPr>
      </w:pPr>
      <w:r>
        <w:rPr>
          <w:noProof/>
          <w:sz w:val="28"/>
          <w:lang w:val="uk-UA"/>
        </w:rPr>
        <w:t>Таблиця задовольняє умовам першої нормальної форми.</w:t>
      </w:r>
    </w:p>
    <w:p w:rsidR="007535B2" w:rsidRDefault="002211E7">
      <w:pPr>
        <w:numPr>
          <w:ilvl w:val="0"/>
          <w:numId w:val="38"/>
        </w:numPr>
        <w:jc w:val="both"/>
        <w:rPr>
          <w:noProof/>
          <w:sz w:val="28"/>
          <w:lang w:val="uk-UA"/>
        </w:rPr>
      </w:pPr>
      <w:r>
        <w:rPr>
          <w:noProof/>
          <w:sz w:val="28"/>
          <w:lang w:val="uk-UA"/>
        </w:rPr>
        <w:t>Будь-яке неіндексне поле однозначно ідентифікується повним набором індексних полів.</w:t>
      </w:r>
    </w:p>
    <w:p w:rsidR="007535B2" w:rsidRDefault="002211E7">
      <w:pPr>
        <w:jc w:val="both"/>
        <w:rPr>
          <w:noProof/>
          <w:sz w:val="28"/>
          <w:lang w:val="uk-UA"/>
        </w:rPr>
      </w:pPr>
      <w:r>
        <w:rPr>
          <w:noProof/>
          <w:sz w:val="28"/>
          <w:lang w:val="uk-UA"/>
        </w:rPr>
        <w:t>Очевидно, що таблиці, які мають один первинний ключ автоматично задовольняють умові 2.</w:t>
      </w:r>
    </w:p>
    <w:p w:rsidR="007535B2" w:rsidRDefault="002211E7">
      <w:pPr>
        <w:jc w:val="both"/>
        <w:rPr>
          <w:noProof/>
          <w:sz w:val="28"/>
          <w:lang w:val="uk-UA"/>
        </w:rPr>
      </w:pPr>
      <w:r>
        <w:rPr>
          <w:noProof/>
          <w:sz w:val="28"/>
          <w:u w:val="single"/>
          <w:lang w:val="uk-UA"/>
        </w:rPr>
        <w:t xml:space="preserve">Третя нормальна форма </w:t>
      </w:r>
    </w:p>
    <w:p w:rsidR="007535B2" w:rsidRDefault="002211E7">
      <w:pPr>
        <w:pStyle w:val="a7"/>
        <w:numPr>
          <w:ilvl w:val="0"/>
          <w:numId w:val="41"/>
        </w:numPr>
        <w:rPr>
          <w:noProof/>
          <w:sz w:val="28"/>
          <w:lang w:val="uk-UA"/>
        </w:rPr>
      </w:pPr>
      <w:r>
        <w:rPr>
          <w:noProof/>
          <w:sz w:val="28"/>
          <w:lang w:val="uk-UA"/>
        </w:rPr>
        <w:t>Таблиця задовольняє умовам другої нормальної форми.</w:t>
      </w:r>
    </w:p>
    <w:p w:rsidR="007535B2" w:rsidRDefault="002211E7">
      <w:pPr>
        <w:numPr>
          <w:ilvl w:val="0"/>
          <w:numId w:val="41"/>
        </w:numPr>
        <w:jc w:val="both"/>
        <w:rPr>
          <w:noProof/>
          <w:sz w:val="28"/>
          <w:lang w:val="uk-UA"/>
        </w:rPr>
      </w:pPr>
      <w:r>
        <w:rPr>
          <w:noProof/>
          <w:sz w:val="28"/>
          <w:lang w:val="uk-UA"/>
        </w:rPr>
        <w:t>Жодне з неіндексних полів таблиці не ідентифікується за допомогою іншого неіндексного поля.</w:t>
      </w:r>
    </w:p>
    <w:p w:rsidR="007535B2" w:rsidRDefault="002211E7">
      <w:pPr>
        <w:jc w:val="both"/>
        <w:rPr>
          <w:noProof/>
          <w:sz w:val="28"/>
          <w:lang w:val="uk-UA"/>
        </w:rPr>
      </w:pPr>
      <w:r>
        <w:rPr>
          <w:noProof/>
          <w:sz w:val="28"/>
          <w:lang w:val="uk-UA"/>
        </w:rPr>
        <w:tab/>
        <w:t>Процес нормалізації таблиць, як правило, супроводжується створенням окремих додаткових таблиць, які пов</w:t>
      </w:r>
      <w:r>
        <w:rPr>
          <w:noProof/>
          <w:sz w:val="28"/>
          <w:lang w:val="uk-UA"/>
        </w:rPr>
        <w:sym w:font="Symbol" w:char="F0A2"/>
      </w:r>
      <w:r>
        <w:rPr>
          <w:noProof/>
          <w:sz w:val="28"/>
          <w:lang w:val="uk-UA"/>
        </w:rPr>
        <w:t xml:space="preserve">язані між собою з використанням введених первинних ключів. Повертаючись до таблиці </w:t>
      </w:r>
      <w:r>
        <w:rPr>
          <w:noProof/>
          <w:sz w:val="28"/>
          <w:u w:val="single"/>
          <w:lang w:val="uk-UA"/>
        </w:rPr>
        <w:t>Особи</w:t>
      </w:r>
      <w:r>
        <w:rPr>
          <w:noProof/>
          <w:sz w:val="28"/>
          <w:lang w:val="uk-UA"/>
        </w:rPr>
        <w:t xml:space="preserve">, відмітимо, що її первинним ключем буде поле ТабНомер. Очевидно первинним ключем таблиці </w:t>
      </w:r>
      <w:r>
        <w:rPr>
          <w:noProof/>
          <w:sz w:val="28"/>
          <w:u w:val="single"/>
          <w:lang w:val="uk-UA"/>
        </w:rPr>
        <w:t>Освіта</w:t>
      </w:r>
      <w:r>
        <w:rPr>
          <w:noProof/>
          <w:sz w:val="28"/>
          <w:lang w:val="uk-UA"/>
        </w:rPr>
        <w:t xml:space="preserve"> буде поле КодОсвіти. Тепер настає черга побудови таблиць:</w:t>
      </w:r>
    </w:p>
    <w:p w:rsidR="007535B2" w:rsidRDefault="002211E7">
      <w:pPr>
        <w:pStyle w:val="a4"/>
        <w:jc w:val="center"/>
        <w:rPr>
          <w:noProof/>
          <w:sz w:val="28"/>
          <w:lang w:val="uk-UA"/>
        </w:rPr>
      </w:pPr>
      <w:r>
        <w:rPr>
          <w:noProof/>
          <w:sz w:val="28"/>
          <w:lang w:val="uk-UA"/>
        </w:rPr>
        <w:t xml:space="preserve">Табл. </w:t>
      </w:r>
      <w:r>
        <w:rPr>
          <w:noProof/>
          <w:sz w:val="28"/>
          <w:lang w:val="uk-UA"/>
        </w:rPr>
        <w:fldChar w:fldCharType="begin"/>
      </w:r>
      <w:r>
        <w:rPr>
          <w:noProof/>
          <w:sz w:val="28"/>
          <w:lang w:val="uk-UA"/>
        </w:rPr>
        <w:instrText xml:space="preserve"> SEQ Табл. \* ARABIC </w:instrText>
      </w:r>
      <w:r>
        <w:rPr>
          <w:noProof/>
          <w:sz w:val="28"/>
          <w:lang w:val="uk-UA"/>
        </w:rPr>
        <w:fldChar w:fldCharType="separate"/>
      </w:r>
      <w:r>
        <w:rPr>
          <w:noProof/>
          <w:sz w:val="28"/>
          <w:lang w:val="uk-UA"/>
        </w:rPr>
        <w:t>3</w:t>
      </w:r>
      <w:r>
        <w:rPr>
          <w:noProof/>
          <w:sz w:val="28"/>
          <w:lang w:val="uk-UA"/>
        </w:rPr>
        <w:fldChar w:fldCharType="end"/>
      </w:r>
      <w:r>
        <w:rPr>
          <w:noProof/>
          <w:sz w:val="28"/>
          <w:lang w:val="uk-UA"/>
        </w:rPr>
        <w:t xml:space="preserve"> - Таблиця </w:t>
      </w:r>
      <w:r>
        <w:rPr>
          <w:noProof/>
          <w:sz w:val="28"/>
          <w:u w:val="single"/>
          <w:lang w:val="uk-UA"/>
        </w:rPr>
        <w:t>Особи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41"/>
        <w:gridCol w:w="961"/>
        <w:gridCol w:w="1134"/>
        <w:gridCol w:w="2551"/>
      </w:tblGrid>
      <w:tr w:rsidR="007535B2">
        <w:trPr>
          <w:cantSplit/>
          <w:tblHeader/>
        </w:trPr>
        <w:tc>
          <w:tcPr>
            <w:tcW w:w="1101" w:type="dxa"/>
            <w:shd w:val="pct5" w:color="auto" w:fill="FFFFFF"/>
          </w:tcPr>
          <w:p w:rsidR="007535B2" w:rsidRDefault="002211E7">
            <w:pPr>
              <w:pStyle w:val="a6"/>
              <w:ind w:firstLine="0"/>
              <w:jc w:val="center"/>
              <w:rPr>
                <w:noProof/>
                <w:lang w:val="uk-UA"/>
              </w:rPr>
            </w:pPr>
            <w:r>
              <w:rPr>
                <w:noProof/>
                <w:lang w:val="uk-UA"/>
              </w:rPr>
              <w:t>Номер поля</w:t>
            </w:r>
          </w:p>
        </w:tc>
        <w:tc>
          <w:tcPr>
            <w:tcW w:w="2441" w:type="dxa"/>
            <w:shd w:val="pct5" w:color="auto" w:fill="FFFFFF"/>
          </w:tcPr>
          <w:p w:rsidR="007535B2" w:rsidRDefault="002211E7">
            <w:pPr>
              <w:pStyle w:val="a6"/>
              <w:ind w:firstLine="0"/>
              <w:jc w:val="center"/>
              <w:rPr>
                <w:noProof/>
                <w:lang w:val="uk-UA"/>
              </w:rPr>
            </w:pPr>
            <w:r>
              <w:rPr>
                <w:noProof/>
                <w:lang w:val="uk-UA"/>
              </w:rPr>
              <w:t>Назва поля</w:t>
            </w:r>
          </w:p>
        </w:tc>
        <w:tc>
          <w:tcPr>
            <w:tcW w:w="961" w:type="dxa"/>
            <w:shd w:val="pct5" w:color="auto" w:fill="FFFFFF"/>
          </w:tcPr>
          <w:p w:rsidR="007535B2" w:rsidRDefault="002211E7">
            <w:pPr>
              <w:pStyle w:val="a6"/>
              <w:ind w:firstLine="0"/>
              <w:jc w:val="center"/>
              <w:rPr>
                <w:noProof/>
                <w:lang w:val="uk-UA"/>
              </w:rPr>
            </w:pPr>
            <w:r>
              <w:rPr>
                <w:noProof/>
                <w:lang w:val="uk-UA"/>
              </w:rPr>
              <w:t>Тип даних</w:t>
            </w:r>
          </w:p>
        </w:tc>
        <w:tc>
          <w:tcPr>
            <w:tcW w:w="1134" w:type="dxa"/>
            <w:shd w:val="pct5" w:color="auto" w:fill="FFFFFF"/>
          </w:tcPr>
          <w:p w:rsidR="007535B2" w:rsidRDefault="002211E7">
            <w:pPr>
              <w:pStyle w:val="a6"/>
              <w:ind w:firstLine="0"/>
              <w:jc w:val="center"/>
              <w:rPr>
                <w:noProof/>
                <w:lang w:val="uk-UA"/>
              </w:rPr>
            </w:pPr>
            <w:r>
              <w:rPr>
                <w:noProof/>
                <w:lang w:val="uk-UA"/>
              </w:rPr>
              <w:t>Розмір, байт</w:t>
            </w:r>
          </w:p>
        </w:tc>
        <w:tc>
          <w:tcPr>
            <w:tcW w:w="2551" w:type="dxa"/>
            <w:shd w:val="pct5" w:color="auto" w:fill="FFFFFF"/>
          </w:tcPr>
          <w:p w:rsidR="007535B2" w:rsidRDefault="002211E7">
            <w:pPr>
              <w:pStyle w:val="a6"/>
              <w:ind w:firstLine="0"/>
              <w:jc w:val="center"/>
              <w:rPr>
                <w:noProof/>
                <w:lang w:val="uk-UA"/>
              </w:rPr>
            </w:pPr>
            <w:r>
              <w:rPr>
                <w:noProof/>
                <w:lang w:val="uk-UA"/>
              </w:rPr>
              <w:t>Множина значень</w:t>
            </w:r>
          </w:p>
        </w:tc>
      </w:tr>
      <w:tr w:rsidR="007535B2">
        <w:trPr>
          <w:cantSplit/>
        </w:trPr>
        <w:tc>
          <w:tcPr>
            <w:tcW w:w="1101" w:type="dxa"/>
          </w:tcPr>
          <w:p w:rsidR="007535B2" w:rsidRDefault="002211E7">
            <w:pPr>
              <w:pStyle w:val="a6"/>
              <w:ind w:firstLine="0"/>
              <w:jc w:val="center"/>
              <w:rPr>
                <w:noProof/>
                <w:lang w:val="uk-UA"/>
              </w:rPr>
            </w:pPr>
            <w:r>
              <w:rPr>
                <w:noProof/>
                <w:lang w:val="uk-UA"/>
              </w:rPr>
              <w:sym w:font="Webdings" w:char="F0D1"/>
            </w:r>
            <w:r>
              <w:rPr>
                <w:noProof/>
                <w:lang w:val="uk-UA"/>
              </w:rPr>
              <w:t>1</w:t>
            </w:r>
          </w:p>
        </w:tc>
        <w:tc>
          <w:tcPr>
            <w:tcW w:w="2441" w:type="dxa"/>
          </w:tcPr>
          <w:p w:rsidR="007535B2" w:rsidRDefault="002211E7">
            <w:pPr>
              <w:pStyle w:val="a6"/>
              <w:ind w:firstLine="0"/>
              <w:rPr>
                <w:noProof/>
                <w:lang w:val="uk-UA"/>
              </w:rPr>
            </w:pPr>
            <w:r>
              <w:rPr>
                <w:noProof/>
                <w:lang w:val="uk-UA"/>
              </w:rPr>
              <w:t>ТабНомер</w:t>
            </w:r>
          </w:p>
        </w:tc>
        <w:tc>
          <w:tcPr>
            <w:tcW w:w="961" w:type="dxa"/>
          </w:tcPr>
          <w:p w:rsidR="007535B2" w:rsidRDefault="002211E7">
            <w:pPr>
              <w:pStyle w:val="a6"/>
              <w:ind w:firstLine="0"/>
              <w:jc w:val="center"/>
              <w:rPr>
                <w:noProof/>
                <w:lang w:val="uk-UA"/>
              </w:rPr>
            </w:pPr>
            <w:r>
              <w:rPr>
                <w:noProof/>
                <w:lang w:val="uk-UA"/>
              </w:rPr>
              <w:t>C</w:t>
            </w:r>
          </w:p>
        </w:tc>
        <w:tc>
          <w:tcPr>
            <w:tcW w:w="1134" w:type="dxa"/>
          </w:tcPr>
          <w:p w:rsidR="007535B2" w:rsidRDefault="002211E7">
            <w:pPr>
              <w:pStyle w:val="a6"/>
              <w:ind w:firstLine="0"/>
              <w:rPr>
                <w:noProof/>
                <w:lang w:val="uk-UA"/>
              </w:rPr>
            </w:pPr>
            <w:r>
              <w:rPr>
                <w:noProof/>
                <w:lang w:val="uk-UA"/>
              </w:rPr>
              <w:t>4</w:t>
            </w:r>
          </w:p>
        </w:tc>
        <w:tc>
          <w:tcPr>
            <w:tcW w:w="2551" w:type="dxa"/>
          </w:tcPr>
          <w:p w:rsidR="007535B2" w:rsidRDefault="007535B2">
            <w:pPr>
              <w:pStyle w:val="a6"/>
              <w:ind w:firstLine="0"/>
              <w:jc w:val="left"/>
              <w:rPr>
                <w:noProof/>
                <w:lang w:val="uk-UA"/>
              </w:rPr>
            </w:pPr>
          </w:p>
        </w:tc>
      </w:tr>
      <w:tr w:rsidR="007535B2">
        <w:trPr>
          <w:cantSplit/>
        </w:trPr>
        <w:tc>
          <w:tcPr>
            <w:tcW w:w="1101" w:type="dxa"/>
          </w:tcPr>
          <w:p w:rsidR="007535B2" w:rsidRDefault="002211E7">
            <w:pPr>
              <w:pStyle w:val="a6"/>
              <w:ind w:firstLine="0"/>
              <w:jc w:val="center"/>
              <w:rPr>
                <w:noProof/>
                <w:lang w:val="uk-UA"/>
              </w:rPr>
            </w:pPr>
            <w:r>
              <w:rPr>
                <w:noProof/>
                <w:lang w:val="uk-UA"/>
              </w:rPr>
              <w:t>2</w:t>
            </w:r>
          </w:p>
        </w:tc>
        <w:tc>
          <w:tcPr>
            <w:tcW w:w="2441" w:type="dxa"/>
          </w:tcPr>
          <w:p w:rsidR="007535B2" w:rsidRDefault="002211E7">
            <w:pPr>
              <w:pStyle w:val="a6"/>
              <w:ind w:firstLine="0"/>
              <w:rPr>
                <w:noProof/>
                <w:lang w:val="uk-UA"/>
              </w:rPr>
            </w:pPr>
            <w:r>
              <w:rPr>
                <w:noProof/>
                <w:lang w:val="uk-UA"/>
              </w:rPr>
              <w:t>Прізвище</w:t>
            </w:r>
          </w:p>
        </w:tc>
        <w:tc>
          <w:tcPr>
            <w:tcW w:w="961" w:type="dxa"/>
          </w:tcPr>
          <w:p w:rsidR="007535B2" w:rsidRDefault="002211E7">
            <w:pPr>
              <w:pStyle w:val="a6"/>
              <w:ind w:firstLine="0"/>
              <w:jc w:val="center"/>
              <w:rPr>
                <w:noProof/>
                <w:lang w:val="uk-UA"/>
              </w:rPr>
            </w:pPr>
            <w:r>
              <w:rPr>
                <w:noProof/>
                <w:lang w:val="uk-UA"/>
              </w:rPr>
              <w:t>C</w:t>
            </w:r>
          </w:p>
        </w:tc>
        <w:tc>
          <w:tcPr>
            <w:tcW w:w="1134" w:type="dxa"/>
          </w:tcPr>
          <w:p w:rsidR="007535B2" w:rsidRDefault="002211E7">
            <w:pPr>
              <w:pStyle w:val="a6"/>
              <w:ind w:firstLine="0"/>
              <w:rPr>
                <w:noProof/>
                <w:lang w:val="uk-UA"/>
              </w:rPr>
            </w:pPr>
            <w:r>
              <w:rPr>
                <w:noProof/>
                <w:lang w:val="uk-UA"/>
              </w:rPr>
              <w:t>16</w:t>
            </w:r>
          </w:p>
        </w:tc>
        <w:tc>
          <w:tcPr>
            <w:tcW w:w="2551" w:type="dxa"/>
          </w:tcPr>
          <w:p w:rsidR="007535B2" w:rsidRDefault="007535B2">
            <w:pPr>
              <w:pStyle w:val="a6"/>
              <w:ind w:firstLine="0"/>
              <w:jc w:val="left"/>
              <w:rPr>
                <w:noProof/>
                <w:lang w:val="uk-UA"/>
              </w:rPr>
            </w:pPr>
          </w:p>
        </w:tc>
      </w:tr>
      <w:tr w:rsidR="007535B2">
        <w:trPr>
          <w:cantSplit/>
        </w:trPr>
        <w:tc>
          <w:tcPr>
            <w:tcW w:w="1101" w:type="dxa"/>
          </w:tcPr>
          <w:p w:rsidR="007535B2" w:rsidRDefault="002211E7">
            <w:pPr>
              <w:pStyle w:val="a6"/>
              <w:ind w:firstLine="0"/>
              <w:jc w:val="center"/>
              <w:rPr>
                <w:noProof/>
                <w:lang w:val="uk-UA"/>
              </w:rPr>
            </w:pPr>
            <w:r>
              <w:rPr>
                <w:noProof/>
                <w:lang w:val="uk-UA"/>
              </w:rPr>
              <w:t>3</w:t>
            </w:r>
          </w:p>
        </w:tc>
        <w:tc>
          <w:tcPr>
            <w:tcW w:w="2441" w:type="dxa"/>
          </w:tcPr>
          <w:p w:rsidR="007535B2" w:rsidRDefault="002211E7">
            <w:pPr>
              <w:pStyle w:val="a6"/>
              <w:tabs>
                <w:tab w:val="left" w:pos="731"/>
              </w:tabs>
              <w:ind w:firstLine="0"/>
              <w:rPr>
                <w:noProof/>
                <w:lang w:val="uk-UA"/>
              </w:rPr>
            </w:pPr>
            <w:r>
              <w:rPr>
                <w:noProof/>
                <w:lang w:val="uk-UA"/>
              </w:rPr>
              <w:t>Ім</w:t>
            </w:r>
            <w:r>
              <w:rPr>
                <w:noProof/>
                <w:lang w:val="uk-UA"/>
              </w:rPr>
              <w:sym w:font="Symbol" w:char="F0A2"/>
            </w:r>
            <w:r>
              <w:rPr>
                <w:noProof/>
                <w:lang w:val="uk-UA"/>
              </w:rPr>
              <w:t>я</w:t>
            </w:r>
          </w:p>
        </w:tc>
        <w:tc>
          <w:tcPr>
            <w:tcW w:w="961" w:type="dxa"/>
          </w:tcPr>
          <w:p w:rsidR="007535B2" w:rsidRDefault="002211E7">
            <w:pPr>
              <w:pStyle w:val="a6"/>
              <w:ind w:firstLine="0"/>
              <w:jc w:val="center"/>
              <w:rPr>
                <w:noProof/>
                <w:lang w:val="uk-UA"/>
              </w:rPr>
            </w:pPr>
            <w:r>
              <w:rPr>
                <w:noProof/>
                <w:lang w:val="uk-UA"/>
              </w:rPr>
              <w:t>C</w:t>
            </w:r>
          </w:p>
        </w:tc>
        <w:tc>
          <w:tcPr>
            <w:tcW w:w="1134" w:type="dxa"/>
          </w:tcPr>
          <w:p w:rsidR="007535B2" w:rsidRDefault="002211E7">
            <w:pPr>
              <w:pStyle w:val="a6"/>
              <w:ind w:firstLine="0"/>
              <w:rPr>
                <w:noProof/>
                <w:lang w:val="uk-UA"/>
              </w:rPr>
            </w:pPr>
            <w:r>
              <w:rPr>
                <w:noProof/>
                <w:lang w:val="uk-UA"/>
              </w:rPr>
              <w:t>12</w:t>
            </w:r>
          </w:p>
        </w:tc>
        <w:tc>
          <w:tcPr>
            <w:tcW w:w="2551" w:type="dxa"/>
          </w:tcPr>
          <w:p w:rsidR="007535B2" w:rsidRDefault="007535B2">
            <w:pPr>
              <w:pStyle w:val="a6"/>
              <w:ind w:firstLine="0"/>
              <w:jc w:val="left"/>
              <w:rPr>
                <w:noProof/>
                <w:lang w:val="uk-UA"/>
              </w:rPr>
            </w:pPr>
          </w:p>
        </w:tc>
      </w:tr>
      <w:tr w:rsidR="007535B2">
        <w:trPr>
          <w:cantSplit/>
        </w:trPr>
        <w:tc>
          <w:tcPr>
            <w:tcW w:w="1101" w:type="dxa"/>
          </w:tcPr>
          <w:p w:rsidR="007535B2" w:rsidRDefault="002211E7">
            <w:pPr>
              <w:pStyle w:val="a6"/>
              <w:ind w:firstLine="0"/>
              <w:jc w:val="center"/>
              <w:rPr>
                <w:noProof/>
                <w:lang w:val="uk-UA"/>
              </w:rPr>
            </w:pPr>
            <w:r>
              <w:rPr>
                <w:noProof/>
                <w:lang w:val="uk-UA"/>
              </w:rPr>
              <w:t>4</w:t>
            </w:r>
          </w:p>
        </w:tc>
        <w:tc>
          <w:tcPr>
            <w:tcW w:w="2441" w:type="dxa"/>
          </w:tcPr>
          <w:p w:rsidR="007535B2" w:rsidRDefault="002211E7">
            <w:pPr>
              <w:pStyle w:val="a6"/>
              <w:ind w:firstLine="0"/>
              <w:rPr>
                <w:noProof/>
                <w:lang w:val="uk-UA"/>
              </w:rPr>
            </w:pPr>
            <w:r>
              <w:rPr>
                <w:noProof/>
                <w:lang w:val="uk-UA"/>
              </w:rPr>
              <w:t>ПоБатькові</w:t>
            </w:r>
          </w:p>
        </w:tc>
        <w:tc>
          <w:tcPr>
            <w:tcW w:w="961" w:type="dxa"/>
          </w:tcPr>
          <w:p w:rsidR="007535B2" w:rsidRDefault="002211E7">
            <w:pPr>
              <w:pStyle w:val="a6"/>
              <w:ind w:firstLine="0"/>
              <w:jc w:val="center"/>
              <w:rPr>
                <w:noProof/>
                <w:lang w:val="uk-UA"/>
              </w:rPr>
            </w:pPr>
            <w:r>
              <w:rPr>
                <w:noProof/>
                <w:lang w:val="uk-UA"/>
              </w:rPr>
              <w:t>C</w:t>
            </w:r>
          </w:p>
        </w:tc>
        <w:tc>
          <w:tcPr>
            <w:tcW w:w="1134" w:type="dxa"/>
          </w:tcPr>
          <w:p w:rsidR="007535B2" w:rsidRDefault="002211E7">
            <w:pPr>
              <w:pStyle w:val="a6"/>
              <w:ind w:firstLine="0"/>
              <w:rPr>
                <w:noProof/>
                <w:lang w:val="uk-UA"/>
              </w:rPr>
            </w:pPr>
            <w:r>
              <w:rPr>
                <w:noProof/>
                <w:lang w:val="uk-UA"/>
              </w:rPr>
              <w:t>16</w:t>
            </w:r>
          </w:p>
        </w:tc>
        <w:tc>
          <w:tcPr>
            <w:tcW w:w="2551" w:type="dxa"/>
          </w:tcPr>
          <w:p w:rsidR="007535B2" w:rsidRDefault="007535B2">
            <w:pPr>
              <w:pStyle w:val="a6"/>
              <w:ind w:firstLine="0"/>
              <w:jc w:val="left"/>
              <w:rPr>
                <w:noProof/>
                <w:lang w:val="uk-UA"/>
              </w:rPr>
            </w:pPr>
          </w:p>
        </w:tc>
      </w:tr>
      <w:tr w:rsidR="007535B2">
        <w:trPr>
          <w:cantSplit/>
        </w:trPr>
        <w:tc>
          <w:tcPr>
            <w:tcW w:w="1101" w:type="dxa"/>
          </w:tcPr>
          <w:p w:rsidR="007535B2" w:rsidRDefault="002211E7">
            <w:pPr>
              <w:pStyle w:val="a6"/>
              <w:ind w:firstLine="0"/>
              <w:jc w:val="center"/>
              <w:rPr>
                <w:noProof/>
                <w:lang w:val="uk-UA"/>
              </w:rPr>
            </w:pPr>
            <w:r>
              <w:rPr>
                <w:noProof/>
                <w:lang w:val="uk-UA"/>
              </w:rPr>
              <w:t>5</w:t>
            </w:r>
          </w:p>
        </w:tc>
        <w:tc>
          <w:tcPr>
            <w:tcW w:w="2441" w:type="dxa"/>
          </w:tcPr>
          <w:p w:rsidR="007535B2" w:rsidRDefault="002211E7">
            <w:pPr>
              <w:pStyle w:val="a6"/>
              <w:ind w:firstLine="0"/>
              <w:rPr>
                <w:noProof/>
                <w:lang w:val="uk-UA"/>
              </w:rPr>
            </w:pPr>
            <w:r>
              <w:rPr>
                <w:noProof/>
                <w:lang w:val="uk-UA"/>
              </w:rPr>
              <w:t>ДатаНародження</w:t>
            </w:r>
          </w:p>
        </w:tc>
        <w:tc>
          <w:tcPr>
            <w:tcW w:w="961" w:type="dxa"/>
          </w:tcPr>
          <w:p w:rsidR="007535B2" w:rsidRDefault="002211E7">
            <w:pPr>
              <w:pStyle w:val="a6"/>
              <w:ind w:firstLine="0"/>
              <w:jc w:val="center"/>
              <w:rPr>
                <w:noProof/>
                <w:lang w:val="uk-UA"/>
              </w:rPr>
            </w:pPr>
            <w:r>
              <w:rPr>
                <w:noProof/>
                <w:lang w:val="uk-UA"/>
              </w:rPr>
              <w:t>D</w:t>
            </w:r>
          </w:p>
        </w:tc>
        <w:tc>
          <w:tcPr>
            <w:tcW w:w="1134" w:type="dxa"/>
          </w:tcPr>
          <w:p w:rsidR="007535B2" w:rsidRDefault="007535B2">
            <w:pPr>
              <w:pStyle w:val="a6"/>
              <w:ind w:firstLine="0"/>
              <w:rPr>
                <w:noProof/>
                <w:lang w:val="uk-UA"/>
              </w:rPr>
            </w:pPr>
          </w:p>
        </w:tc>
        <w:tc>
          <w:tcPr>
            <w:tcW w:w="2551" w:type="dxa"/>
          </w:tcPr>
          <w:p w:rsidR="007535B2" w:rsidRDefault="007535B2">
            <w:pPr>
              <w:pStyle w:val="a6"/>
              <w:ind w:firstLine="0"/>
              <w:jc w:val="left"/>
              <w:rPr>
                <w:noProof/>
                <w:lang w:val="uk-UA"/>
              </w:rPr>
            </w:pPr>
          </w:p>
        </w:tc>
      </w:tr>
      <w:tr w:rsidR="007535B2">
        <w:trPr>
          <w:cantSplit/>
        </w:trPr>
        <w:tc>
          <w:tcPr>
            <w:tcW w:w="1101" w:type="dxa"/>
          </w:tcPr>
          <w:p w:rsidR="007535B2" w:rsidRDefault="002211E7">
            <w:pPr>
              <w:pStyle w:val="a6"/>
              <w:ind w:firstLine="0"/>
              <w:jc w:val="center"/>
              <w:rPr>
                <w:noProof/>
                <w:lang w:val="uk-UA"/>
              </w:rPr>
            </w:pPr>
            <w:r>
              <w:rPr>
                <w:noProof/>
                <w:lang w:val="uk-UA"/>
              </w:rPr>
              <w:t>6</w:t>
            </w:r>
          </w:p>
        </w:tc>
        <w:tc>
          <w:tcPr>
            <w:tcW w:w="2441" w:type="dxa"/>
          </w:tcPr>
          <w:p w:rsidR="007535B2" w:rsidRDefault="002211E7">
            <w:pPr>
              <w:pStyle w:val="a6"/>
              <w:ind w:firstLine="0"/>
              <w:rPr>
                <w:noProof/>
                <w:lang w:val="uk-UA"/>
              </w:rPr>
            </w:pPr>
            <w:r>
              <w:rPr>
                <w:noProof/>
                <w:lang w:val="uk-UA"/>
              </w:rPr>
              <w:t>Стать</w:t>
            </w:r>
          </w:p>
        </w:tc>
        <w:tc>
          <w:tcPr>
            <w:tcW w:w="961" w:type="dxa"/>
          </w:tcPr>
          <w:p w:rsidR="007535B2" w:rsidRDefault="002211E7">
            <w:pPr>
              <w:pStyle w:val="a6"/>
              <w:ind w:firstLine="0"/>
              <w:jc w:val="center"/>
              <w:rPr>
                <w:noProof/>
                <w:lang w:val="uk-UA"/>
              </w:rPr>
            </w:pPr>
            <w:r>
              <w:rPr>
                <w:noProof/>
                <w:lang w:val="uk-UA"/>
              </w:rPr>
              <w:t>C</w:t>
            </w:r>
          </w:p>
        </w:tc>
        <w:tc>
          <w:tcPr>
            <w:tcW w:w="1134" w:type="dxa"/>
          </w:tcPr>
          <w:p w:rsidR="007535B2" w:rsidRDefault="002211E7">
            <w:pPr>
              <w:pStyle w:val="a6"/>
              <w:ind w:firstLine="0"/>
              <w:rPr>
                <w:noProof/>
                <w:lang w:val="uk-UA"/>
              </w:rPr>
            </w:pPr>
            <w:r>
              <w:rPr>
                <w:noProof/>
                <w:lang w:val="uk-UA"/>
              </w:rPr>
              <w:t>1</w:t>
            </w:r>
          </w:p>
        </w:tc>
        <w:tc>
          <w:tcPr>
            <w:tcW w:w="2551" w:type="dxa"/>
          </w:tcPr>
          <w:p w:rsidR="007535B2" w:rsidRDefault="002211E7">
            <w:pPr>
              <w:pStyle w:val="a6"/>
              <w:ind w:firstLine="0"/>
              <w:jc w:val="left"/>
              <w:rPr>
                <w:noProof/>
                <w:lang w:val="uk-UA"/>
              </w:rPr>
            </w:pPr>
            <w:r>
              <w:rPr>
                <w:noProof/>
                <w:lang w:val="uk-UA"/>
              </w:rPr>
              <w:t>‘Ч’;’Ж’</w:t>
            </w:r>
          </w:p>
        </w:tc>
      </w:tr>
      <w:tr w:rsidR="007535B2">
        <w:trPr>
          <w:cantSplit/>
        </w:trPr>
        <w:tc>
          <w:tcPr>
            <w:tcW w:w="1101" w:type="dxa"/>
          </w:tcPr>
          <w:p w:rsidR="007535B2" w:rsidRDefault="002211E7">
            <w:pPr>
              <w:pStyle w:val="a6"/>
              <w:ind w:firstLine="0"/>
              <w:jc w:val="center"/>
              <w:rPr>
                <w:noProof/>
                <w:lang w:val="uk-UA"/>
              </w:rPr>
            </w:pPr>
            <w:r>
              <w:rPr>
                <w:noProof/>
                <w:lang w:val="uk-UA"/>
              </w:rPr>
              <w:t>7</w:t>
            </w:r>
          </w:p>
        </w:tc>
        <w:tc>
          <w:tcPr>
            <w:tcW w:w="2441" w:type="dxa"/>
          </w:tcPr>
          <w:p w:rsidR="007535B2" w:rsidRDefault="002211E7">
            <w:pPr>
              <w:pStyle w:val="a6"/>
              <w:ind w:firstLine="0"/>
              <w:rPr>
                <w:noProof/>
                <w:lang w:val="uk-UA"/>
              </w:rPr>
            </w:pPr>
            <w:r>
              <w:rPr>
                <w:noProof/>
                <w:lang w:val="uk-UA"/>
              </w:rPr>
              <w:t>КодОсвіти</w:t>
            </w:r>
          </w:p>
        </w:tc>
        <w:tc>
          <w:tcPr>
            <w:tcW w:w="961" w:type="dxa"/>
          </w:tcPr>
          <w:p w:rsidR="007535B2" w:rsidRDefault="002211E7">
            <w:pPr>
              <w:pStyle w:val="a6"/>
              <w:ind w:firstLine="0"/>
              <w:jc w:val="center"/>
              <w:rPr>
                <w:noProof/>
                <w:lang w:val="uk-UA"/>
              </w:rPr>
            </w:pPr>
            <w:r>
              <w:rPr>
                <w:noProof/>
                <w:lang w:val="uk-UA"/>
              </w:rPr>
              <w:t>C</w:t>
            </w:r>
          </w:p>
        </w:tc>
        <w:tc>
          <w:tcPr>
            <w:tcW w:w="1134" w:type="dxa"/>
          </w:tcPr>
          <w:p w:rsidR="007535B2" w:rsidRDefault="002211E7">
            <w:pPr>
              <w:pStyle w:val="a6"/>
              <w:ind w:firstLine="0"/>
              <w:rPr>
                <w:noProof/>
                <w:lang w:val="uk-UA"/>
              </w:rPr>
            </w:pPr>
            <w:r>
              <w:rPr>
                <w:noProof/>
                <w:lang w:val="uk-UA"/>
              </w:rPr>
              <w:t>1</w:t>
            </w:r>
          </w:p>
        </w:tc>
        <w:tc>
          <w:tcPr>
            <w:tcW w:w="2551" w:type="dxa"/>
          </w:tcPr>
          <w:p w:rsidR="007535B2" w:rsidRDefault="002211E7">
            <w:pPr>
              <w:pStyle w:val="a6"/>
              <w:ind w:firstLine="0"/>
              <w:jc w:val="left"/>
              <w:rPr>
                <w:noProof/>
                <w:lang w:val="uk-UA"/>
              </w:rPr>
            </w:pPr>
            <w:r>
              <w:rPr>
                <w:noProof/>
                <w:lang w:val="uk-UA"/>
              </w:rPr>
              <w:t xml:space="preserve">Значення поля КодОсвіти з таблиці </w:t>
            </w:r>
            <w:r>
              <w:rPr>
                <w:noProof/>
                <w:u w:val="single"/>
                <w:lang w:val="uk-UA"/>
              </w:rPr>
              <w:t>Освіта</w:t>
            </w:r>
          </w:p>
        </w:tc>
      </w:tr>
    </w:tbl>
    <w:p w:rsidR="007535B2" w:rsidRDefault="007535B2">
      <w:pPr>
        <w:ind w:firstLine="720"/>
        <w:rPr>
          <w:noProof/>
          <w:sz w:val="28"/>
          <w:lang w:val="uk-UA"/>
        </w:rPr>
      </w:pPr>
    </w:p>
    <w:p w:rsidR="007535B2" w:rsidRDefault="002211E7">
      <w:pPr>
        <w:pStyle w:val="a4"/>
        <w:jc w:val="center"/>
        <w:rPr>
          <w:noProof/>
          <w:sz w:val="28"/>
          <w:lang w:val="uk-UA"/>
        </w:rPr>
      </w:pPr>
      <w:r>
        <w:rPr>
          <w:noProof/>
          <w:sz w:val="28"/>
          <w:lang w:val="uk-UA"/>
        </w:rPr>
        <w:t xml:space="preserve">Табл. </w:t>
      </w:r>
      <w:r>
        <w:rPr>
          <w:noProof/>
          <w:sz w:val="28"/>
          <w:lang w:val="uk-UA"/>
        </w:rPr>
        <w:fldChar w:fldCharType="begin"/>
      </w:r>
      <w:r>
        <w:rPr>
          <w:noProof/>
          <w:sz w:val="28"/>
          <w:lang w:val="uk-UA"/>
        </w:rPr>
        <w:instrText xml:space="preserve"> SEQ Табл. \* ARABIC </w:instrText>
      </w:r>
      <w:r>
        <w:rPr>
          <w:noProof/>
          <w:sz w:val="28"/>
          <w:lang w:val="uk-UA"/>
        </w:rPr>
        <w:fldChar w:fldCharType="separate"/>
      </w:r>
      <w:r>
        <w:rPr>
          <w:noProof/>
          <w:sz w:val="28"/>
          <w:lang w:val="uk-UA"/>
        </w:rPr>
        <w:t>4</w:t>
      </w:r>
      <w:r>
        <w:rPr>
          <w:noProof/>
          <w:sz w:val="28"/>
          <w:lang w:val="uk-UA"/>
        </w:rPr>
        <w:fldChar w:fldCharType="end"/>
      </w:r>
      <w:r>
        <w:rPr>
          <w:noProof/>
          <w:sz w:val="28"/>
          <w:lang w:val="uk-UA"/>
        </w:rPr>
        <w:t xml:space="preserve"> - Таблиця </w:t>
      </w:r>
      <w:r>
        <w:rPr>
          <w:noProof/>
          <w:sz w:val="28"/>
          <w:u w:val="single"/>
          <w:lang w:val="uk-UA"/>
        </w:rPr>
        <w:t>Освіта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41"/>
        <w:gridCol w:w="961"/>
        <w:gridCol w:w="1134"/>
        <w:gridCol w:w="2551"/>
      </w:tblGrid>
      <w:tr w:rsidR="007535B2">
        <w:trPr>
          <w:tblHeader/>
        </w:trPr>
        <w:tc>
          <w:tcPr>
            <w:tcW w:w="1101" w:type="dxa"/>
            <w:shd w:val="pct5" w:color="auto" w:fill="FFFFFF"/>
          </w:tcPr>
          <w:p w:rsidR="007535B2" w:rsidRDefault="002211E7">
            <w:pPr>
              <w:pStyle w:val="a6"/>
              <w:ind w:firstLine="0"/>
              <w:jc w:val="center"/>
              <w:rPr>
                <w:noProof/>
                <w:lang w:val="uk-UA"/>
              </w:rPr>
            </w:pPr>
            <w:r>
              <w:rPr>
                <w:noProof/>
                <w:lang w:val="uk-UA"/>
              </w:rPr>
              <w:t>Номер поля</w:t>
            </w:r>
          </w:p>
        </w:tc>
        <w:tc>
          <w:tcPr>
            <w:tcW w:w="2441" w:type="dxa"/>
            <w:shd w:val="pct5" w:color="auto" w:fill="FFFFFF"/>
          </w:tcPr>
          <w:p w:rsidR="007535B2" w:rsidRDefault="002211E7">
            <w:pPr>
              <w:pStyle w:val="a6"/>
              <w:ind w:firstLine="0"/>
              <w:jc w:val="center"/>
              <w:rPr>
                <w:noProof/>
                <w:lang w:val="uk-UA"/>
              </w:rPr>
            </w:pPr>
            <w:r>
              <w:rPr>
                <w:noProof/>
                <w:lang w:val="uk-UA"/>
              </w:rPr>
              <w:t>Назва поля</w:t>
            </w:r>
          </w:p>
        </w:tc>
        <w:tc>
          <w:tcPr>
            <w:tcW w:w="961" w:type="dxa"/>
            <w:shd w:val="pct5" w:color="auto" w:fill="FFFFFF"/>
          </w:tcPr>
          <w:p w:rsidR="007535B2" w:rsidRDefault="002211E7">
            <w:pPr>
              <w:pStyle w:val="a6"/>
              <w:ind w:firstLine="0"/>
              <w:jc w:val="center"/>
              <w:rPr>
                <w:noProof/>
                <w:lang w:val="uk-UA"/>
              </w:rPr>
            </w:pPr>
            <w:r>
              <w:rPr>
                <w:noProof/>
                <w:lang w:val="uk-UA"/>
              </w:rPr>
              <w:t>Тип даних</w:t>
            </w:r>
          </w:p>
        </w:tc>
        <w:tc>
          <w:tcPr>
            <w:tcW w:w="1134" w:type="dxa"/>
            <w:shd w:val="pct5" w:color="auto" w:fill="FFFFFF"/>
          </w:tcPr>
          <w:p w:rsidR="007535B2" w:rsidRDefault="002211E7">
            <w:pPr>
              <w:pStyle w:val="a6"/>
              <w:ind w:firstLine="0"/>
              <w:jc w:val="center"/>
              <w:rPr>
                <w:noProof/>
                <w:lang w:val="uk-UA"/>
              </w:rPr>
            </w:pPr>
            <w:r>
              <w:rPr>
                <w:noProof/>
                <w:lang w:val="uk-UA"/>
              </w:rPr>
              <w:t>Розмір, байт</w:t>
            </w:r>
          </w:p>
        </w:tc>
        <w:tc>
          <w:tcPr>
            <w:tcW w:w="2551" w:type="dxa"/>
            <w:shd w:val="pct5" w:color="auto" w:fill="FFFFFF"/>
          </w:tcPr>
          <w:p w:rsidR="007535B2" w:rsidRDefault="002211E7">
            <w:pPr>
              <w:pStyle w:val="a6"/>
              <w:ind w:firstLine="0"/>
              <w:jc w:val="center"/>
              <w:rPr>
                <w:noProof/>
                <w:lang w:val="uk-UA"/>
              </w:rPr>
            </w:pPr>
            <w:r>
              <w:rPr>
                <w:noProof/>
                <w:lang w:val="uk-UA"/>
              </w:rPr>
              <w:t>Множина значень</w:t>
            </w:r>
          </w:p>
        </w:tc>
      </w:tr>
      <w:tr w:rsidR="007535B2">
        <w:tc>
          <w:tcPr>
            <w:tcW w:w="1101" w:type="dxa"/>
          </w:tcPr>
          <w:p w:rsidR="007535B2" w:rsidRDefault="002211E7">
            <w:pPr>
              <w:pStyle w:val="a6"/>
              <w:ind w:firstLine="0"/>
              <w:jc w:val="center"/>
              <w:rPr>
                <w:noProof/>
                <w:lang w:val="uk-UA"/>
              </w:rPr>
            </w:pPr>
            <w:r>
              <w:rPr>
                <w:noProof/>
                <w:lang w:val="uk-UA"/>
              </w:rPr>
              <w:sym w:font="Webdings" w:char="F0D1"/>
            </w:r>
            <w:r>
              <w:rPr>
                <w:noProof/>
                <w:lang w:val="uk-UA"/>
              </w:rPr>
              <w:t>1</w:t>
            </w:r>
          </w:p>
        </w:tc>
        <w:tc>
          <w:tcPr>
            <w:tcW w:w="2441" w:type="dxa"/>
          </w:tcPr>
          <w:p w:rsidR="007535B2" w:rsidRDefault="002211E7">
            <w:pPr>
              <w:pStyle w:val="a6"/>
              <w:ind w:firstLine="0"/>
              <w:rPr>
                <w:noProof/>
                <w:lang w:val="uk-UA"/>
              </w:rPr>
            </w:pPr>
            <w:r>
              <w:rPr>
                <w:noProof/>
                <w:lang w:val="uk-UA"/>
              </w:rPr>
              <w:t>КодОсвіти</w:t>
            </w:r>
          </w:p>
        </w:tc>
        <w:tc>
          <w:tcPr>
            <w:tcW w:w="961" w:type="dxa"/>
          </w:tcPr>
          <w:p w:rsidR="007535B2" w:rsidRDefault="002211E7">
            <w:pPr>
              <w:pStyle w:val="a6"/>
              <w:ind w:firstLine="0"/>
              <w:jc w:val="center"/>
              <w:rPr>
                <w:noProof/>
                <w:lang w:val="uk-UA"/>
              </w:rPr>
            </w:pPr>
            <w:r>
              <w:rPr>
                <w:noProof/>
                <w:lang w:val="uk-UA"/>
              </w:rPr>
              <w:t>C</w:t>
            </w:r>
          </w:p>
        </w:tc>
        <w:tc>
          <w:tcPr>
            <w:tcW w:w="1134" w:type="dxa"/>
          </w:tcPr>
          <w:p w:rsidR="007535B2" w:rsidRDefault="002211E7">
            <w:pPr>
              <w:pStyle w:val="a6"/>
              <w:ind w:firstLine="0"/>
              <w:rPr>
                <w:noProof/>
                <w:lang w:val="uk-UA"/>
              </w:rPr>
            </w:pPr>
            <w:r>
              <w:rPr>
                <w:noProof/>
                <w:lang w:val="uk-UA"/>
              </w:rPr>
              <w:t>1</w:t>
            </w:r>
          </w:p>
        </w:tc>
        <w:tc>
          <w:tcPr>
            <w:tcW w:w="2551" w:type="dxa"/>
          </w:tcPr>
          <w:p w:rsidR="007535B2" w:rsidRDefault="007535B2">
            <w:pPr>
              <w:pStyle w:val="a6"/>
              <w:ind w:firstLine="0"/>
              <w:jc w:val="left"/>
              <w:rPr>
                <w:noProof/>
                <w:lang w:val="uk-UA"/>
              </w:rPr>
            </w:pPr>
          </w:p>
        </w:tc>
      </w:tr>
      <w:tr w:rsidR="007535B2">
        <w:tc>
          <w:tcPr>
            <w:tcW w:w="1101" w:type="dxa"/>
          </w:tcPr>
          <w:p w:rsidR="007535B2" w:rsidRDefault="002211E7">
            <w:pPr>
              <w:pStyle w:val="a6"/>
              <w:ind w:firstLine="0"/>
              <w:jc w:val="center"/>
              <w:rPr>
                <w:noProof/>
                <w:lang w:val="uk-UA"/>
              </w:rPr>
            </w:pPr>
            <w:r>
              <w:rPr>
                <w:noProof/>
                <w:lang w:val="uk-UA"/>
              </w:rPr>
              <w:t>2</w:t>
            </w:r>
          </w:p>
        </w:tc>
        <w:tc>
          <w:tcPr>
            <w:tcW w:w="2441" w:type="dxa"/>
          </w:tcPr>
          <w:p w:rsidR="007535B2" w:rsidRDefault="002211E7">
            <w:pPr>
              <w:pStyle w:val="a6"/>
              <w:ind w:firstLine="0"/>
              <w:rPr>
                <w:noProof/>
                <w:lang w:val="uk-UA"/>
              </w:rPr>
            </w:pPr>
            <w:r>
              <w:rPr>
                <w:noProof/>
                <w:lang w:val="uk-UA"/>
              </w:rPr>
              <w:t>Освіта</w:t>
            </w:r>
          </w:p>
        </w:tc>
        <w:tc>
          <w:tcPr>
            <w:tcW w:w="961" w:type="dxa"/>
          </w:tcPr>
          <w:p w:rsidR="007535B2" w:rsidRDefault="002211E7">
            <w:pPr>
              <w:pStyle w:val="a6"/>
              <w:ind w:firstLine="0"/>
              <w:jc w:val="center"/>
              <w:rPr>
                <w:noProof/>
                <w:lang w:val="uk-UA"/>
              </w:rPr>
            </w:pPr>
            <w:r>
              <w:rPr>
                <w:noProof/>
                <w:lang w:val="uk-UA"/>
              </w:rPr>
              <w:t>C</w:t>
            </w:r>
          </w:p>
        </w:tc>
        <w:tc>
          <w:tcPr>
            <w:tcW w:w="1134" w:type="dxa"/>
          </w:tcPr>
          <w:p w:rsidR="007535B2" w:rsidRDefault="002211E7">
            <w:pPr>
              <w:pStyle w:val="a6"/>
              <w:ind w:firstLine="0"/>
              <w:rPr>
                <w:noProof/>
                <w:lang w:val="uk-UA"/>
              </w:rPr>
            </w:pPr>
            <w:r>
              <w:rPr>
                <w:noProof/>
                <w:lang w:val="uk-UA"/>
              </w:rPr>
              <w:t>16</w:t>
            </w:r>
          </w:p>
        </w:tc>
        <w:tc>
          <w:tcPr>
            <w:tcW w:w="2551" w:type="dxa"/>
          </w:tcPr>
          <w:p w:rsidR="007535B2" w:rsidRDefault="007535B2">
            <w:pPr>
              <w:pStyle w:val="a6"/>
              <w:ind w:firstLine="0"/>
              <w:jc w:val="left"/>
              <w:rPr>
                <w:noProof/>
                <w:lang w:val="uk-UA"/>
              </w:rPr>
            </w:pPr>
          </w:p>
        </w:tc>
      </w:tr>
    </w:tbl>
    <w:p w:rsidR="007535B2" w:rsidRDefault="007535B2">
      <w:pPr>
        <w:rPr>
          <w:noProof/>
          <w:sz w:val="28"/>
          <w:lang w:val="uk-UA"/>
        </w:rPr>
      </w:pPr>
    </w:p>
    <w:p w:rsidR="007535B2" w:rsidRDefault="002211E7">
      <w:pPr>
        <w:rPr>
          <w:noProof/>
          <w:sz w:val="28"/>
          <w:lang w:val="uk-UA"/>
        </w:rPr>
      </w:pPr>
      <w:r>
        <w:rPr>
          <w:noProof/>
          <w:sz w:val="28"/>
          <w:lang w:val="uk-UA"/>
        </w:rPr>
        <w:t xml:space="preserve">Тут знак </w:t>
      </w:r>
      <w:r>
        <w:rPr>
          <w:noProof/>
          <w:sz w:val="28"/>
          <w:lang w:val="uk-UA"/>
        </w:rPr>
        <w:sym w:font="Webdings" w:char="F0D1"/>
      </w:r>
      <w:r>
        <w:rPr>
          <w:noProof/>
          <w:sz w:val="28"/>
          <w:lang w:val="uk-UA"/>
        </w:rPr>
        <w:t xml:space="preserve"> означає первинний ключ.</w:t>
      </w:r>
    </w:p>
    <w:p w:rsidR="007535B2" w:rsidRDefault="002211E7">
      <w:pPr>
        <w:pStyle w:val="3"/>
        <w:numPr>
          <w:ilvl w:val="0"/>
          <w:numId w:val="0"/>
        </w:numPr>
        <w:jc w:val="center"/>
        <w:rPr>
          <w:noProof/>
          <w:sz w:val="28"/>
          <w:u w:val="none"/>
        </w:rPr>
      </w:pPr>
      <w:bookmarkStart w:id="4" w:name="_Toc20592547"/>
      <w:r>
        <w:rPr>
          <w:noProof/>
          <w:sz w:val="28"/>
          <w:u w:val="none"/>
        </w:rPr>
        <w:t>Побудова та редагування структури таблиць</w:t>
      </w:r>
      <w:bookmarkEnd w:id="4"/>
    </w:p>
    <w:p w:rsidR="007535B2" w:rsidRDefault="002211E7">
      <w:pPr>
        <w:pStyle w:val="20"/>
        <w:ind w:firstLine="0"/>
        <w:rPr>
          <w:noProof/>
          <w:sz w:val="28"/>
        </w:rPr>
      </w:pPr>
      <w:r>
        <w:rPr>
          <w:noProof/>
          <w:sz w:val="28"/>
        </w:rPr>
        <w:tab/>
        <w:t>Для визначення таблиці треба у вікні бази даних (активізація вікна бази даних - F11) натиснути  кнопку “Создать” та вибрати той чи інший режим, наприклад, режим конструктор. В цому режимі кожний рядок в верхній частини вікна визначає поле таблиці. Три стовпчики необхідні для визначення поточного поля: назва, тип даних, опис. Тут опис – для необов</w:t>
      </w:r>
      <w:r>
        <w:rPr>
          <w:noProof/>
          <w:sz w:val="28"/>
        </w:rPr>
        <w:sym w:font="Symbol" w:char="F0A2"/>
      </w:r>
      <w:r>
        <w:rPr>
          <w:noProof/>
          <w:sz w:val="28"/>
        </w:rPr>
        <w:t xml:space="preserve">язкових пояснень. Перед рядком є можливість поставити ознаку первинного ключа за допомогою значка з малюнком у вигляді золотого ключика, що розташований на панелі інструментів. Розмір поля необхідно поставити у частині вікна з назвою “Свойства поля”. Щоб забезпечити підстановку значень (в нашому прикладі значення полів Стать та КодОсвіти таблиці </w:t>
      </w:r>
      <w:r>
        <w:rPr>
          <w:noProof/>
          <w:sz w:val="28"/>
          <w:u w:val="single"/>
        </w:rPr>
        <w:t>Особи</w:t>
      </w:r>
      <w:r>
        <w:rPr>
          <w:noProof/>
          <w:sz w:val="28"/>
        </w:rPr>
        <w:t xml:space="preserve">) необхідно в стовпчику “Тип данных” знову звернутися до вибору можливих типів і вибрати “Мастер подстановок”. Після очевидного діалогу буде забезпечено необхідний вибір значень при формування записів таблиці. Слід відмітити, що характер двох підстановок в даному прикладі різний. Для поля Стать -це підстановка фіксованих значень “М” або “Ж”, а для поля КодОсвіти - це підстановка даних поля КодОсвіти таблиці </w:t>
      </w:r>
      <w:r>
        <w:rPr>
          <w:noProof/>
          <w:sz w:val="28"/>
          <w:u w:val="single"/>
        </w:rPr>
        <w:t>Освіта</w:t>
      </w:r>
      <w:r>
        <w:rPr>
          <w:noProof/>
          <w:sz w:val="28"/>
        </w:rPr>
        <w:t xml:space="preserve"> . Майстер підстановок забезпечує вибір даних серед елементів фіксованих значень або серед значень поля таблиці-довідника, причому для надійності вибору цей процес, як правило, посилюється візуалізацією інших полів таблиці-довідника (в даному випадку при виборі значень поля КодОсвіти  візуалізується ще й поле Освіта). Визначення підстановок за рахунок значень полів таблиць-довідників автоматично веде до так званого зв</w:t>
      </w:r>
      <w:r>
        <w:rPr>
          <w:noProof/>
          <w:sz w:val="28"/>
        </w:rPr>
        <w:sym w:font="Symbol" w:char="F0A2"/>
      </w:r>
      <w:r>
        <w:rPr>
          <w:noProof/>
          <w:sz w:val="28"/>
        </w:rPr>
        <w:t xml:space="preserve">язування таблиць з відношенням “один-до-багатьох”. </w:t>
      </w:r>
    </w:p>
    <w:p w:rsidR="007535B2" w:rsidRDefault="002211E7">
      <w:pPr>
        <w:pStyle w:val="20"/>
        <w:ind w:firstLine="720"/>
        <w:rPr>
          <w:noProof/>
          <w:sz w:val="28"/>
        </w:rPr>
      </w:pPr>
      <w:r>
        <w:rPr>
          <w:noProof/>
          <w:sz w:val="28"/>
        </w:rPr>
        <w:t>Якщо первинний ключ користувач не визначив, то MS Access допоможе при необхідности це зробити введенням додаткового поля, значення якого – порядковий номер запису.</w:t>
      </w:r>
    </w:p>
    <w:p w:rsidR="007535B2" w:rsidRDefault="002211E7">
      <w:pPr>
        <w:pStyle w:val="20"/>
        <w:ind w:firstLine="720"/>
        <w:rPr>
          <w:noProof/>
          <w:sz w:val="28"/>
        </w:rPr>
      </w:pPr>
      <w:r>
        <w:rPr>
          <w:noProof/>
          <w:sz w:val="28"/>
        </w:rPr>
        <w:t xml:space="preserve">Для редагування структури таблиці необхідно натиснути кнопку “Конструктор” вікна база даних, а далі діяти за схемою, що наведена вище. </w:t>
      </w:r>
    </w:p>
    <w:p w:rsidR="007535B2" w:rsidRDefault="007535B2">
      <w:pPr>
        <w:pStyle w:val="3"/>
        <w:numPr>
          <w:ilvl w:val="0"/>
          <w:numId w:val="0"/>
        </w:numPr>
        <w:jc w:val="center"/>
        <w:rPr>
          <w:noProof/>
          <w:sz w:val="28"/>
          <w:u w:val="none"/>
        </w:rPr>
      </w:pPr>
      <w:bookmarkStart w:id="5" w:name="_Toc20592548"/>
    </w:p>
    <w:p w:rsidR="007535B2" w:rsidRDefault="002211E7">
      <w:pPr>
        <w:pStyle w:val="3"/>
        <w:numPr>
          <w:ilvl w:val="0"/>
          <w:numId w:val="0"/>
        </w:numPr>
        <w:jc w:val="center"/>
        <w:rPr>
          <w:noProof/>
          <w:sz w:val="28"/>
          <w:u w:val="none"/>
        </w:rPr>
      </w:pPr>
      <w:r>
        <w:rPr>
          <w:noProof/>
          <w:sz w:val="28"/>
          <w:u w:val="none"/>
        </w:rPr>
        <w:t>Зв’язування таблиць</w:t>
      </w:r>
      <w:bookmarkEnd w:id="5"/>
    </w:p>
    <w:p w:rsidR="007535B2" w:rsidRDefault="002211E7">
      <w:pPr>
        <w:pStyle w:val="20"/>
        <w:ind w:firstLine="720"/>
        <w:rPr>
          <w:noProof/>
          <w:sz w:val="28"/>
        </w:rPr>
      </w:pPr>
      <w:r>
        <w:rPr>
          <w:noProof/>
          <w:sz w:val="28"/>
        </w:rPr>
        <w:t>Процес зв</w:t>
      </w:r>
      <w:r>
        <w:rPr>
          <w:noProof/>
          <w:sz w:val="28"/>
        </w:rPr>
        <w:sym w:font="Symbol" w:char="F0A2"/>
      </w:r>
      <w:r>
        <w:rPr>
          <w:noProof/>
          <w:sz w:val="28"/>
        </w:rPr>
        <w:t>язування таблиць може розпочинатись ще на етапі визначення підстановок. Завершує цей процес робота з визначення схеми даних. Ця робота розпочинається з натискання на значок “Схема данных”, що розташований на панелі інструментів. В результаті відкривається вікно з такою же назвою “Схема данных”, де вже існують графічні образи зв</w:t>
      </w:r>
      <w:r>
        <w:rPr>
          <w:noProof/>
          <w:sz w:val="28"/>
        </w:rPr>
        <w:sym w:font="Symbol" w:char="F0A2"/>
      </w:r>
      <w:r>
        <w:rPr>
          <w:noProof/>
          <w:sz w:val="28"/>
        </w:rPr>
        <w:t>заних при підстановці таблиць. Решта таблиць може бути додана при необхідності. Зв</w:t>
      </w:r>
      <w:r>
        <w:rPr>
          <w:noProof/>
          <w:sz w:val="28"/>
        </w:rPr>
        <w:sym w:font="Symbol" w:char="F0A2"/>
      </w:r>
      <w:r>
        <w:rPr>
          <w:noProof/>
          <w:sz w:val="28"/>
        </w:rPr>
        <w:t>язки між таблицями можна редагувати, видаляти. Для редагування або видалення існуючого зв</w:t>
      </w:r>
      <w:r>
        <w:rPr>
          <w:noProof/>
          <w:sz w:val="28"/>
        </w:rPr>
        <w:sym w:font="Symbol" w:char="F0A2"/>
      </w:r>
      <w:r>
        <w:rPr>
          <w:noProof/>
          <w:sz w:val="28"/>
        </w:rPr>
        <w:t>язку необхідно правою кнопкою миші клацнути по лінії зв</w:t>
      </w:r>
      <w:r>
        <w:rPr>
          <w:noProof/>
          <w:sz w:val="28"/>
        </w:rPr>
        <w:sym w:font="Symbol" w:char="F0A2"/>
      </w:r>
      <w:r>
        <w:rPr>
          <w:noProof/>
          <w:sz w:val="28"/>
        </w:rPr>
        <w:t>язку (графічне зображення зв</w:t>
      </w:r>
      <w:r>
        <w:rPr>
          <w:noProof/>
          <w:sz w:val="28"/>
        </w:rPr>
        <w:sym w:font="Symbol" w:char="F0A2"/>
      </w:r>
      <w:r>
        <w:rPr>
          <w:noProof/>
          <w:sz w:val="28"/>
        </w:rPr>
        <w:t>язку), а далі дотримуватись очевидних дій меню та діалогу. Так, дія “Удалить” означає видалення зв</w:t>
      </w:r>
      <w:r>
        <w:rPr>
          <w:noProof/>
          <w:sz w:val="28"/>
        </w:rPr>
        <w:sym w:font="Symbol" w:char="F0A2"/>
      </w:r>
      <w:r>
        <w:rPr>
          <w:noProof/>
          <w:sz w:val="28"/>
        </w:rPr>
        <w:t>язку (це можна забезпечити і натисканням клавіатурної клавіши DELETE), а дія “Изменить связь” – редагування зв</w:t>
      </w:r>
      <w:r>
        <w:rPr>
          <w:noProof/>
          <w:sz w:val="28"/>
        </w:rPr>
        <w:sym w:font="Symbol" w:char="F0A2"/>
      </w:r>
      <w:r>
        <w:rPr>
          <w:noProof/>
          <w:sz w:val="28"/>
        </w:rPr>
        <w:t>язку. Причому в останній дії передбачено діалог, який містить питання щодо цілісності даних. Якщо забезпечити цілісність (вибір значком “галочка”), то отримаємо зв</w:t>
      </w:r>
      <w:r>
        <w:rPr>
          <w:noProof/>
          <w:sz w:val="28"/>
        </w:rPr>
        <w:sym w:font="Symbol" w:char="F0A2"/>
      </w:r>
      <w:r>
        <w:rPr>
          <w:noProof/>
          <w:sz w:val="28"/>
        </w:rPr>
        <w:t>язок  “один-до-багатьох”. Якщо між таблицями попередньо ніякі зв</w:t>
      </w:r>
      <w:r>
        <w:rPr>
          <w:noProof/>
          <w:sz w:val="28"/>
        </w:rPr>
        <w:sym w:font="Symbol" w:char="F0A2"/>
      </w:r>
      <w:r>
        <w:rPr>
          <w:noProof/>
          <w:sz w:val="28"/>
        </w:rPr>
        <w:t>язки не встановлені, то встановити іх можна за допомогою лівої кнопки миші: необхідно не відпускаючи кнопки миші з</w:t>
      </w:r>
      <w:r>
        <w:rPr>
          <w:noProof/>
          <w:sz w:val="28"/>
        </w:rPr>
        <w:sym w:font="Symbol" w:char="F0A2"/>
      </w:r>
      <w:r>
        <w:rPr>
          <w:noProof/>
          <w:sz w:val="28"/>
        </w:rPr>
        <w:t>єднати нею відповідні поля. В результаті відкриється вікно “Связи”, де необхідно вибрати “Обеспечение целостности данных”.</w:t>
      </w:r>
    </w:p>
    <w:p w:rsidR="007535B2" w:rsidRDefault="007535B2">
      <w:pPr>
        <w:rPr>
          <w:noProof/>
          <w:sz w:val="28"/>
          <w:lang w:val="uk-UA"/>
        </w:rPr>
      </w:pPr>
    </w:p>
    <w:p w:rsidR="007535B2" w:rsidRDefault="002211E7">
      <w:pPr>
        <w:jc w:val="center"/>
        <w:rPr>
          <w:b/>
          <w:bCs/>
          <w:noProof/>
          <w:sz w:val="28"/>
        </w:rPr>
      </w:pPr>
      <w:r>
        <w:rPr>
          <w:b/>
          <w:bCs/>
          <w:noProof/>
          <w:sz w:val="28"/>
          <w:lang w:val="uk-UA"/>
        </w:rPr>
        <w:t xml:space="preserve">Створення двохвимірних таблиць у </w:t>
      </w:r>
      <w:r>
        <w:rPr>
          <w:b/>
          <w:bCs/>
          <w:noProof/>
          <w:sz w:val="28"/>
          <w:lang w:val="en-US"/>
        </w:rPr>
        <w:t>Word</w:t>
      </w:r>
    </w:p>
    <w:p w:rsidR="007535B2" w:rsidRDefault="002211E7">
      <w:pPr>
        <w:pStyle w:val="a9"/>
        <w:rPr>
          <w:noProof/>
        </w:rPr>
      </w:pPr>
      <w:bookmarkStart w:id="6" w:name="_Toc20592567"/>
      <w:r>
        <w:rPr>
          <w:noProof/>
        </w:rPr>
        <w:t>Для уставлення в документ таблиці необхідно установити курсор у місці, де повинна починатися таблиця та в меню</w:t>
      </w:r>
      <w:r>
        <w:rPr>
          <w:rFonts w:ascii="Arial" w:hAnsi="Arial"/>
          <w:b/>
          <w:noProof/>
        </w:rPr>
        <w:t xml:space="preserve"> Таблица</w:t>
      </w:r>
      <w:r>
        <w:rPr>
          <w:noProof/>
        </w:rPr>
        <w:t xml:space="preserve"> </w:t>
      </w:r>
      <w:r>
        <w:rPr>
          <w:noProof/>
          <w:lang w:val="ru-RU"/>
        </w:rPr>
        <w:t>вибрати</w:t>
      </w:r>
      <w:r>
        <w:rPr>
          <w:noProof/>
        </w:rPr>
        <w:t xml:space="preserve"> </w:t>
      </w:r>
      <w:r>
        <w:rPr>
          <w:noProof/>
          <w:lang w:val="ru-RU"/>
        </w:rPr>
        <w:t>п</w:t>
      </w:r>
      <w:r>
        <w:rPr>
          <w:noProof/>
        </w:rPr>
        <w:t>у</w:t>
      </w:r>
      <w:r>
        <w:rPr>
          <w:noProof/>
          <w:lang w:val="ru-RU"/>
        </w:rPr>
        <w:t>нкт</w:t>
      </w:r>
      <w:r>
        <w:rPr>
          <w:noProof/>
        </w:rPr>
        <w:t xml:space="preserve"> </w:t>
      </w:r>
      <w:r>
        <w:rPr>
          <w:rFonts w:ascii="Arial" w:hAnsi="Arial"/>
          <w:b/>
          <w:noProof/>
        </w:rPr>
        <w:t xml:space="preserve">Добавить, </w:t>
      </w:r>
      <w:r>
        <w:rPr>
          <w:noProof/>
          <w:lang w:val="ru-RU"/>
        </w:rPr>
        <w:t xml:space="preserve"> пот</w:t>
      </w:r>
      <w:r>
        <w:rPr>
          <w:noProof/>
        </w:rPr>
        <w:t>і</w:t>
      </w:r>
      <w:r>
        <w:rPr>
          <w:noProof/>
          <w:lang w:val="ru-RU"/>
        </w:rPr>
        <w:t>м</w:t>
      </w:r>
      <w:r>
        <w:rPr>
          <w:noProof/>
        </w:rPr>
        <w:t xml:space="preserve"> </w:t>
      </w:r>
      <w:r>
        <w:rPr>
          <w:rFonts w:ascii="Arial" w:hAnsi="Arial"/>
          <w:b/>
          <w:noProof/>
        </w:rPr>
        <w:t>Таблица</w:t>
      </w:r>
      <w:r>
        <w:rPr>
          <w:b/>
          <w:noProof/>
        </w:rPr>
        <w:t>.</w:t>
      </w:r>
      <w:r>
        <w:rPr>
          <w:noProof/>
        </w:rPr>
        <w:t xml:space="preserve"> У  діалоговому вікні, що з'явилося, слід увести число стовпців і рядків, і натиснути</w:t>
      </w:r>
      <w:r>
        <w:rPr>
          <w:b/>
          <w:noProof/>
        </w:rPr>
        <w:t xml:space="preserve"> </w:t>
      </w:r>
      <w:r>
        <w:rPr>
          <w:rFonts w:ascii="Arial" w:hAnsi="Arial"/>
          <w:b/>
          <w:noProof/>
        </w:rPr>
        <w:t>ОK</w:t>
      </w:r>
      <w:r>
        <w:rPr>
          <w:noProof/>
        </w:rPr>
        <w:t xml:space="preserve">. Для уставлення таблиці також можна натиснути кнопку </w:t>
      </w:r>
      <w:r w:rsidR="00F87E8B">
        <w:rPr>
          <w:rStyle w:val="a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0.25pt" fillcolor="window">
            <v:imagedata r:id="rId5" o:title=""/>
          </v:shape>
        </w:pict>
      </w:r>
      <w:r>
        <w:rPr>
          <w:noProof/>
        </w:rPr>
        <w:t xml:space="preserve">. У вікні, що розкрилося, розтягнути виділення на необхідне число вічок і натиснути клавішу миші. Усі команди для роботи з таблицями знаходяться у меню </w:t>
      </w:r>
      <w:r>
        <w:rPr>
          <w:rFonts w:ascii="Arial" w:hAnsi="Arial"/>
          <w:b/>
          <w:noProof/>
        </w:rPr>
        <w:t>Таблица</w:t>
      </w:r>
      <w:r>
        <w:rPr>
          <w:noProof/>
        </w:rPr>
        <w:t>.</w:t>
      </w:r>
    </w:p>
    <w:p w:rsidR="007535B2" w:rsidRDefault="002211E7">
      <w:pPr>
        <w:pStyle w:val="a9"/>
        <w:rPr>
          <w:noProof/>
        </w:rPr>
      </w:pPr>
      <w:r>
        <w:rPr>
          <w:noProof/>
        </w:rPr>
        <w:t xml:space="preserve">Пересування по таблиці здійснюється за допомогою покажчика миші або клавішами: </w:t>
      </w:r>
      <w:r>
        <w:rPr>
          <w:b/>
          <w:noProof/>
        </w:rPr>
        <w:sym w:font="Wingdings" w:char="F0E1"/>
      </w:r>
      <w:r>
        <w:rPr>
          <w:b/>
          <w:noProof/>
        </w:rPr>
        <w:t xml:space="preserve">, </w:t>
      </w:r>
      <w:r>
        <w:rPr>
          <w:b/>
          <w:noProof/>
        </w:rPr>
        <w:sym w:font="Wingdings" w:char="F0E2"/>
      </w:r>
      <w:r>
        <w:rPr>
          <w:b/>
          <w:noProof/>
        </w:rPr>
        <w:t xml:space="preserve">, </w:t>
      </w:r>
      <w:r>
        <w:rPr>
          <w:b/>
          <w:noProof/>
        </w:rPr>
        <w:sym w:font="Wingdings" w:char="F0DF"/>
      </w:r>
      <w:r>
        <w:rPr>
          <w:b/>
          <w:noProof/>
        </w:rPr>
        <w:t xml:space="preserve">, </w:t>
      </w:r>
      <w:r>
        <w:rPr>
          <w:b/>
          <w:noProof/>
        </w:rPr>
        <w:sym w:font="Wingdings" w:char="F0E0"/>
      </w:r>
      <w:r>
        <w:rPr>
          <w:b/>
          <w:noProof/>
        </w:rPr>
        <w:t>,</w:t>
      </w:r>
      <w:r>
        <w:rPr>
          <w:noProof/>
        </w:rPr>
        <w:t xml:space="preserve"> </w:t>
      </w:r>
      <w:r>
        <w:rPr>
          <w:rFonts w:ascii="Arial" w:hAnsi="Arial"/>
          <w:b/>
          <w:noProof/>
        </w:rPr>
        <w:t>Tab</w:t>
      </w:r>
      <w:r>
        <w:rPr>
          <w:noProof/>
        </w:rPr>
        <w:t xml:space="preserve"> (на вічко праворуч), </w:t>
      </w:r>
      <w:r>
        <w:rPr>
          <w:rFonts w:ascii="Arial" w:hAnsi="Arial"/>
          <w:b/>
          <w:noProof/>
        </w:rPr>
        <w:t>Shift+Tab</w:t>
      </w:r>
      <w:r>
        <w:rPr>
          <w:noProof/>
        </w:rPr>
        <w:t xml:space="preserve"> (на вічко ліворуч). Кожне вічко таблиці розглядається як абзац, і дані у вічках форматуються як абзаци тексту. Для роботи з таблицями зручно користуватися панеллю інструментів </w:t>
      </w:r>
      <w:r>
        <w:rPr>
          <w:rStyle w:val="a8"/>
          <w:noProof/>
        </w:rPr>
        <w:t>Таблицы и границы</w:t>
      </w:r>
      <w:r>
        <w:rPr>
          <w:noProof/>
        </w:rPr>
        <w:t xml:space="preserve">, яку можна вивести на екран за допомогою кнопки </w:t>
      </w:r>
      <w:r w:rsidR="00F87E8B">
        <w:rPr>
          <w:rStyle w:val="aa"/>
          <w:noProof/>
        </w:rPr>
        <w:pict>
          <v:shape id="_x0000_i1026" type="#_x0000_t75" style="width:20.25pt;height:20.25pt" fillcolor="window">
            <v:imagedata r:id="rId6" o:title=""/>
          </v:shape>
        </w:pict>
      </w:r>
      <w:r>
        <w:rPr>
          <w:noProof/>
        </w:rPr>
        <w:t>.</w:t>
      </w:r>
    </w:p>
    <w:p w:rsidR="007535B2" w:rsidRDefault="002211E7">
      <w:pPr>
        <w:pStyle w:val="a9"/>
        <w:rPr>
          <w:noProof/>
        </w:rPr>
      </w:pPr>
      <w:r>
        <w:rPr>
          <w:noProof/>
        </w:rPr>
        <w:t>При наведенні покажчика миші на верхню лінію таблиці, він перетворюється в чорну стрілку. Якщо в цей момент натиснути мишею, то виділиться один стовпець. Пересуваючи мишею чорну стрільцю, можна виділити відразу декілька стовпців. Рядки таблиці виділяються як рядки звичайного тексту. Для виділення декількох суміжних вічок необхідно натиснути мишею в одне вічко фрагменту й розтягнути виділення на інші.</w:t>
      </w:r>
    </w:p>
    <w:p w:rsidR="007535B2" w:rsidRDefault="002211E7">
      <w:pPr>
        <w:pStyle w:val="a9"/>
        <w:rPr>
          <w:noProof/>
        </w:rPr>
      </w:pPr>
      <w:r>
        <w:rPr>
          <w:noProof/>
        </w:rPr>
        <w:t xml:space="preserve">Коли курсор уведення знаходиться у таблиці, на координатних лінійках з’являються позначки меж стовпців </w:t>
      </w:r>
      <w:r>
        <w:rPr>
          <w:noProof/>
        </w:rPr>
        <w:object w:dxaOrig="240" w:dyaOrig="204">
          <v:shape id="_x0000_i1027" type="#_x0000_t75" style="width:20.25pt;height:18.75pt" o:ole="" fillcolor="window">
            <v:imagedata r:id="rId7" o:title=""/>
          </v:shape>
          <o:OLEObject Type="Embed" ProgID="PBrush" ShapeID="_x0000_i1027" DrawAspect="Content" ObjectID="_1460258170" r:id="rId8"/>
        </w:object>
      </w:r>
      <w:r>
        <w:rPr>
          <w:noProof/>
        </w:rPr>
        <w:t xml:space="preserve"> і рядків </w:t>
      </w:r>
      <w:r>
        <w:rPr>
          <w:noProof/>
        </w:rPr>
        <w:object w:dxaOrig="228" w:dyaOrig="173">
          <v:shape id="_x0000_i1028" type="#_x0000_t75" style="width:20.25pt;height:16.5pt" o:ole="" fillcolor="window">
            <v:imagedata r:id="rId9" o:title=""/>
          </v:shape>
          <o:OLEObject Type="Embed" ProgID="PBrush" ShapeID="_x0000_i1028" DrawAspect="Content" ObjectID="_1460258171" r:id="rId10"/>
        </w:object>
      </w:r>
      <w:r>
        <w:rPr>
          <w:noProof/>
        </w:rPr>
        <w:t xml:space="preserve">. При пересуванні цих позначок змінюються розміри відповідних стовпців і рядків. За допомогою прихованого переліку </w:t>
      </w:r>
      <w:r>
        <w:rPr>
          <w:noProof/>
        </w:rPr>
        <w:object w:dxaOrig="660" w:dyaOrig="405">
          <v:shape id="_x0000_i1029" type="#_x0000_t75" style="width:33pt;height:20.25pt" o:ole="">
            <v:imagedata r:id="rId11" o:title=""/>
          </v:shape>
          <o:OLEObject Type="Embed" ProgID="PBrush" ShapeID="_x0000_i1029" DrawAspect="Content" ObjectID="_1460258172" r:id="rId12"/>
        </w:object>
      </w:r>
      <w:r>
        <w:rPr>
          <w:noProof/>
        </w:rPr>
        <w:t xml:space="preserve"> можна вибрати тип вирівнювання тексту у вічках. Кнопка </w:t>
      </w:r>
      <w:r w:rsidR="00F87E8B">
        <w:rPr>
          <w:rStyle w:val="aa"/>
          <w:noProof/>
        </w:rPr>
        <w:pict>
          <v:shape id="_x0000_i1030" type="#_x0000_t75" style="width:20.25pt;height:19.5pt" fillcolor="window">
            <v:imagedata r:id="rId13" o:title=""/>
          </v:shape>
        </w:pict>
      </w:r>
      <w:r>
        <w:rPr>
          <w:noProof/>
        </w:rPr>
        <w:t xml:space="preserve"> слугує для зміни напрямку розташування тексту у виділених вічках.</w:t>
      </w:r>
    </w:p>
    <w:p w:rsidR="007535B2" w:rsidRDefault="002211E7">
      <w:pPr>
        <w:pStyle w:val="a9"/>
        <w:rPr>
          <w:noProof/>
        </w:rPr>
      </w:pPr>
      <w:r>
        <w:rPr>
          <w:noProof/>
        </w:rPr>
        <w:t xml:space="preserve">Щоб об'єднати декілька вічок в одне, слід виділити їх і викликати команду </w:t>
      </w:r>
      <w:r>
        <w:rPr>
          <w:rFonts w:ascii="Arial" w:hAnsi="Arial"/>
          <w:b/>
          <w:noProof/>
        </w:rPr>
        <w:t xml:space="preserve">Объединить ячейки </w:t>
      </w:r>
      <w:r>
        <w:rPr>
          <w:noProof/>
        </w:rPr>
        <w:t xml:space="preserve">меню </w:t>
      </w:r>
      <w:r>
        <w:rPr>
          <w:rFonts w:ascii="Arial" w:hAnsi="Arial"/>
          <w:b/>
          <w:noProof/>
        </w:rPr>
        <w:t xml:space="preserve">Таблица </w:t>
      </w:r>
      <w:r>
        <w:rPr>
          <w:noProof/>
        </w:rPr>
        <w:t xml:space="preserve">або натиснути кнопку </w:t>
      </w:r>
      <w:r w:rsidR="00F87E8B">
        <w:rPr>
          <w:rStyle w:val="aa"/>
          <w:noProof/>
        </w:rPr>
        <w:pict>
          <v:shape id="_x0000_i1031" type="#_x0000_t75" style="width:20.25pt;height:18.75pt" fillcolor="window">
            <v:imagedata r:id="rId14" o:title=""/>
          </v:shape>
        </w:pict>
      </w:r>
      <w:r>
        <w:rPr>
          <w:noProof/>
        </w:rPr>
        <w:t xml:space="preserve"> на панелі </w:t>
      </w:r>
      <w:r>
        <w:rPr>
          <w:rStyle w:val="a8"/>
          <w:noProof/>
        </w:rPr>
        <w:t>Таблицы и границы</w:t>
      </w:r>
      <w:r>
        <w:rPr>
          <w:noProof/>
        </w:rPr>
        <w:t xml:space="preserve">. Для розділення вічка на декілька вічок слід вибрати пункт </w:t>
      </w:r>
      <w:r>
        <w:rPr>
          <w:rFonts w:ascii="Arial" w:hAnsi="Arial"/>
          <w:b/>
          <w:noProof/>
        </w:rPr>
        <w:t xml:space="preserve">Разбить ячейки </w:t>
      </w:r>
      <w:r>
        <w:rPr>
          <w:noProof/>
        </w:rPr>
        <w:t xml:space="preserve">меню </w:t>
      </w:r>
      <w:r>
        <w:rPr>
          <w:rFonts w:ascii="Arial" w:hAnsi="Arial"/>
          <w:b/>
          <w:noProof/>
        </w:rPr>
        <w:t xml:space="preserve">Таблица </w:t>
      </w:r>
      <w:r>
        <w:rPr>
          <w:noProof/>
        </w:rPr>
        <w:t xml:space="preserve">або натиснути кнопку </w:t>
      </w:r>
      <w:r w:rsidR="00F87E8B">
        <w:rPr>
          <w:rStyle w:val="aa"/>
          <w:noProof/>
        </w:rPr>
        <w:pict>
          <v:shape id="_x0000_i1032" type="#_x0000_t75" style="width:20.25pt;height:17.25pt" fillcolor="window">
            <v:imagedata r:id="rId15" o:title=""/>
          </v:shape>
        </w:pict>
      </w:r>
      <w:r>
        <w:rPr>
          <w:noProof/>
        </w:rPr>
        <w:t xml:space="preserve">. </w:t>
      </w:r>
    </w:p>
    <w:p w:rsidR="007535B2" w:rsidRDefault="002211E7">
      <w:pPr>
        <w:pStyle w:val="a9"/>
        <w:rPr>
          <w:noProof/>
        </w:rPr>
      </w:pPr>
      <w:r>
        <w:rPr>
          <w:noProof/>
        </w:rPr>
        <w:t xml:space="preserve">Для додавання елементів таблиці (рядків, стовпців, вічок) необхідно виділити елементи, на місці яких необхідно уставити нові та в меню </w:t>
      </w:r>
      <w:r>
        <w:rPr>
          <w:rFonts w:ascii="Arial" w:hAnsi="Arial"/>
          <w:b/>
          <w:noProof/>
        </w:rPr>
        <w:t xml:space="preserve">Таблица </w:t>
      </w:r>
      <w:r>
        <w:rPr>
          <w:noProof/>
        </w:rPr>
        <w:t xml:space="preserve">вибрати команду </w:t>
      </w:r>
      <w:r>
        <w:rPr>
          <w:rFonts w:ascii="Arial" w:hAnsi="Arial"/>
          <w:b/>
          <w:noProof/>
        </w:rPr>
        <w:t>Добавить</w:t>
      </w:r>
      <w:r>
        <w:rPr>
          <w:noProof/>
        </w:rPr>
        <w:t xml:space="preserve">, потім – потрібний пункт </w:t>
      </w:r>
      <w:r>
        <w:rPr>
          <w:noProof/>
          <w:lang w:val="ru-RU"/>
        </w:rPr>
        <w:t>(</w:t>
      </w:r>
      <w:r>
        <w:rPr>
          <w:rStyle w:val="a8"/>
          <w:noProof/>
        </w:rPr>
        <w:t>Столбцы слева, Столбцы справа, Строки выше, Строки ниже, Ячейки</w:t>
      </w:r>
      <w:r>
        <w:rPr>
          <w:noProof/>
          <w:lang w:val="ru-RU"/>
        </w:rPr>
        <w:t>)</w:t>
      </w:r>
      <w:r>
        <w:rPr>
          <w:noProof/>
        </w:rPr>
        <w:t xml:space="preserve">. Для видалення </w:t>
      </w:r>
      <w:r>
        <w:rPr>
          <w:noProof/>
          <w:lang w:val="ru-RU"/>
        </w:rPr>
        <w:t>елемент</w:t>
      </w:r>
      <w:r>
        <w:rPr>
          <w:noProof/>
        </w:rPr>
        <w:t>і</w:t>
      </w:r>
      <w:r>
        <w:rPr>
          <w:noProof/>
          <w:lang w:val="ru-RU"/>
        </w:rPr>
        <w:t>в</w:t>
      </w:r>
      <w:r>
        <w:rPr>
          <w:noProof/>
        </w:rPr>
        <w:t xml:space="preserve"> таблиці слід виділити їх та у меню </w:t>
      </w:r>
      <w:r>
        <w:rPr>
          <w:rFonts w:ascii="Arial" w:hAnsi="Arial"/>
          <w:b/>
          <w:noProof/>
        </w:rPr>
        <w:t xml:space="preserve">Таблица </w:t>
      </w:r>
      <w:r>
        <w:rPr>
          <w:noProof/>
        </w:rPr>
        <w:t xml:space="preserve">вибрати пункт </w:t>
      </w:r>
      <w:r>
        <w:rPr>
          <w:rFonts w:ascii="Arial" w:hAnsi="Arial"/>
          <w:b/>
          <w:noProof/>
        </w:rPr>
        <w:t>Удалить,</w:t>
      </w:r>
      <w:r>
        <w:rPr>
          <w:noProof/>
        </w:rPr>
        <w:t xml:space="preserve">  потім – потрібний пункт (</w:t>
      </w:r>
      <w:r>
        <w:rPr>
          <w:rFonts w:ascii="Arial" w:hAnsi="Arial"/>
          <w:b/>
          <w:noProof/>
        </w:rPr>
        <w:t>Таблица,</w:t>
      </w:r>
      <w:r>
        <w:rPr>
          <w:rStyle w:val="a8"/>
          <w:noProof/>
        </w:rPr>
        <w:t xml:space="preserve"> Столбцы, Строки, Ячейки).</w:t>
      </w:r>
    </w:p>
    <w:p w:rsidR="007535B2" w:rsidRDefault="002211E7">
      <w:pPr>
        <w:pStyle w:val="a9"/>
        <w:rPr>
          <w:noProof/>
        </w:rPr>
      </w:pPr>
      <w:r>
        <w:rPr>
          <w:noProof/>
        </w:rPr>
        <w:t>За замовчанням лінії сітки таблиці мають товщину 0,5 пт. Змінити товщини та вигляду ліній сітки можна декількома способами.</w:t>
      </w:r>
    </w:p>
    <w:p w:rsidR="007535B2" w:rsidRDefault="002211E7">
      <w:pPr>
        <w:pStyle w:val="a9"/>
        <w:rPr>
          <w:noProof/>
        </w:rPr>
      </w:pPr>
      <w:r>
        <w:rPr>
          <w:noProof/>
        </w:rPr>
        <w:t>І спосіб:</w:t>
      </w:r>
    </w:p>
    <w:p w:rsidR="007535B2" w:rsidRDefault="002211E7">
      <w:pPr>
        <w:pStyle w:val="a"/>
        <w:rPr>
          <w:noProof/>
        </w:rPr>
      </w:pPr>
      <w:r>
        <w:rPr>
          <w:noProof/>
        </w:rPr>
        <w:t>виділити вічка, обрамлення яких потрібно змінити;</w:t>
      </w:r>
    </w:p>
    <w:p w:rsidR="007535B2" w:rsidRDefault="002211E7">
      <w:pPr>
        <w:pStyle w:val="a"/>
        <w:rPr>
          <w:noProof/>
        </w:rPr>
      </w:pPr>
      <w:r>
        <w:rPr>
          <w:noProof/>
        </w:rPr>
        <w:t xml:space="preserve">у прихованому переліку </w:t>
      </w:r>
      <w:r>
        <w:rPr>
          <w:rStyle w:val="a8"/>
          <w:noProof/>
        </w:rPr>
        <w:t>Тип линии</w:t>
      </w:r>
      <w:r>
        <w:rPr>
          <w:noProof/>
        </w:rPr>
        <w:t xml:space="preserve"> </w:t>
      </w:r>
      <w:r w:rsidR="00F87E8B">
        <w:rPr>
          <w:rStyle w:val="aa"/>
          <w:noProof/>
        </w:rPr>
        <w:pict>
          <v:shape id="_x0000_i1033" type="#_x0000_t75" style="width:100.5pt;height:15.75pt" fillcolor="window">
            <v:imagedata r:id="rId16" o:title=""/>
          </v:shape>
        </w:pict>
      </w:r>
      <w:r>
        <w:rPr>
          <w:noProof/>
        </w:rPr>
        <w:t xml:space="preserve"> на панелі </w:t>
      </w:r>
      <w:r>
        <w:rPr>
          <w:rStyle w:val="a8"/>
          <w:noProof/>
        </w:rPr>
        <w:t>Таблицы и границы</w:t>
      </w:r>
      <w:r>
        <w:rPr>
          <w:noProof/>
        </w:rPr>
        <w:t xml:space="preserve"> вибрати тип лінії;</w:t>
      </w:r>
    </w:p>
    <w:p w:rsidR="007535B2" w:rsidRDefault="002211E7">
      <w:pPr>
        <w:pStyle w:val="a"/>
        <w:rPr>
          <w:noProof/>
        </w:rPr>
      </w:pPr>
      <w:r>
        <w:rPr>
          <w:noProof/>
        </w:rPr>
        <w:t xml:space="preserve">у прихованому переліку </w:t>
      </w:r>
      <w:r>
        <w:rPr>
          <w:rStyle w:val="a8"/>
          <w:noProof/>
        </w:rPr>
        <w:t>Толщина линии</w:t>
      </w:r>
      <w:r>
        <w:rPr>
          <w:noProof/>
        </w:rPr>
        <w:t xml:space="preserve"> </w:t>
      </w:r>
      <w:r w:rsidR="00F87E8B">
        <w:rPr>
          <w:rStyle w:val="aa"/>
          <w:noProof/>
        </w:rPr>
        <w:pict>
          <v:shape id="_x0000_i1034" type="#_x0000_t75" style="width:43.5pt;height:15.75pt" fillcolor="window">
            <v:imagedata r:id="rId17" o:title=""/>
          </v:shape>
        </w:pict>
      </w:r>
      <w:r>
        <w:rPr>
          <w:noProof/>
        </w:rPr>
        <w:t xml:space="preserve"> – товщину лінії;</w:t>
      </w:r>
    </w:p>
    <w:p w:rsidR="007535B2" w:rsidRDefault="002211E7">
      <w:pPr>
        <w:pStyle w:val="a"/>
        <w:rPr>
          <w:noProof/>
        </w:rPr>
      </w:pPr>
      <w:r>
        <w:rPr>
          <w:noProof/>
        </w:rPr>
        <w:t xml:space="preserve">якщо натиснути кнопку </w:t>
      </w:r>
      <w:r w:rsidR="00F87E8B">
        <w:rPr>
          <w:rStyle w:val="aa"/>
          <w:noProof/>
        </w:rPr>
        <w:pict>
          <v:shape id="_x0000_i1035" type="#_x0000_t75" style="width:21.75pt;height:21.75pt" fillcolor="window">
            <v:imagedata r:id="rId18" o:title=""/>
          </v:shape>
        </w:pict>
      </w:r>
      <w:r>
        <w:rPr>
          <w:noProof/>
        </w:rPr>
        <w:t>, з’явиться палітра кольорів, в якій можна вибрати колір обрамлення;</w:t>
      </w:r>
    </w:p>
    <w:p w:rsidR="007535B2" w:rsidRDefault="002211E7">
      <w:pPr>
        <w:pStyle w:val="a"/>
        <w:rPr>
          <w:noProof/>
        </w:rPr>
      </w:pPr>
      <w:r>
        <w:rPr>
          <w:noProof/>
        </w:rPr>
        <w:t xml:space="preserve">відкрити прихований перелік </w:t>
      </w:r>
      <w:r w:rsidR="00F87E8B">
        <w:rPr>
          <w:rStyle w:val="aa"/>
          <w:noProof/>
        </w:rPr>
        <w:pict>
          <v:shape id="_x0000_i1036" type="#_x0000_t75" style="width:32.25pt;height:18pt" fillcolor="window">
            <v:imagedata r:id="rId19" o:title=""/>
          </v:shape>
        </w:pict>
      </w:r>
      <w:r>
        <w:rPr>
          <w:noProof/>
        </w:rPr>
        <w:t xml:space="preserve"> і вибрати вигляд обрамлення.</w:t>
      </w:r>
    </w:p>
    <w:p w:rsidR="007535B2" w:rsidRDefault="002211E7">
      <w:pPr>
        <w:pStyle w:val="a9"/>
        <w:rPr>
          <w:noProof/>
        </w:rPr>
      </w:pPr>
      <w:r>
        <w:rPr>
          <w:noProof/>
        </w:rPr>
        <w:t>ІІ спосіб:</w:t>
      </w:r>
    </w:p>
    <w:p w:rsidR="007535B2" w:rsidRDefault="002211E7">
      <w:pPr>
        <w:pStyle w:val="a"/>
        <w:rPr>
          <w:noProof/>
        </w:rPr>
      </w:pPr>
      <w:r>
        <w:rPr>
          <w:noProof/>
        </w:rPr>
        <w:t xml:space="preserve">у прихованих переліках панелі </w:t>
      </w:r>
      <w:r>
        <w:rPr>
          <w:rStyle w:val="a8"/>
          <w:noProof/>
        </w:rPr>
        <w:t>Таблицы и границы</w:t>
      </w:r>
      <w:r>
        <w:rPr>
          <w:rStyle w:val="a8"/>
          <w:b w:val="0"/>
          <w:noProof/>
        </w:rPr>
        <w:t xml:space="preserve"> </w:t>
      </w:r>
      <w:r>
        <w:rPr>
          <w:noProof/>
        </w:rPr>
        <w:t>вибрати тип, товщину і колір лінії;</w:t>
      </w:r>
    </w:p>
    <w:p w:rsidR="007535B2" w:rsidRDefault="002211E7">
      <w:pPr>
        <w:pStyle w:val="a"/>
        <w:rPr>
          <w:noProof/>
        </w:rPr>
      </w:pPr>
      <w:r>
        <w:rPr>
          <w:noProof/>
        </w:rPr>
        <w:t xml:space="preserve">натиснути кнопку </w:t>
      </w:r>
      <w:r w:rsidR="00F87E8B">
        <w:rPr>
          <w:noProof/>
        </w:rPr>
        <w:pict>
          <v:shape id="_x0000_i1037" type="#_x0000_t75" style="width:21.75pt;height:18.75pt" fillcolor="window">
            <v:imagedata r:id="rId20" o:title=""/>
          </v:shape>
        </w:pict>
      </w:r>
      <w:r>
        <w:rPr>
          <w:noProof/>
        </w:rPr>
        <w:t>;</w:t>
      </w:r>
    </w:p>
    <w:p w:rsidR="007535B2" w:rsidRDefault="002211E7">
      <w:pPr>
        <w:pStyle w:val="a"/>
        <w:rPr>
          <w:noProof/>
        </w:rPr>
      </w:pPr>
      <w:r>
        <w:rPr>
          <w:noProof/>
        </w:rPr>
        <w:t>покажчиком миші, який матиме вигляд олівця,  вказати початок лінії та розтягнути до її кінця</w:t>
      </w:r>
    </w:p>
    <w:p w:rsidR="007535B2" w:rsidRDefault="002211E7">
      <w:pPr>
        <w:pStyle w:val="a"/>
        <w:rPr>
          <w:noProof/>
        </w:rPr>
      </w:pPr>
      <w:r>
        <w:rPr>
          <w:noProof/>
        </w:rPr>
        <w:t xml:space="preserve">після натискання кнопки </w:t>
      </w:r>
      <w:r w:rsidR="00F87E8B">
        <w:rPr>
          <w:rStyle w:val="aa"/>
          <w:noProof/>
        </w:rPr>
        <w:pict>
          <v:shape id="_x0000_i1038" type="#_x0000_t75" style="width:18.75pt;height:17.25pt" fillcolor="window">
            <v:imagedata r:id="rId21" o:title=""/>
          </v:shape>
        </w:pict>
      </w:r>
      <w:r>
        <w:rPr>
          <w:noProof/>
        </w:rPr>
        <w:t xml:space="preserve"> покажчиком миші можна стирати лінії обрамлення.</w:t>
      </w:r>
    </w:p>
    <w:p w:rsidR="007535B2" w:rsidRDefault="002211E7">
      <w:pPr>
        <w:pStyle w:val="a9"/>
        <w:rPr>
          <w:noProof/>
        </w:rPr>
      </w:pPr>
      <w:r>
        <w:rPr>
          <w:noProof/>
        </w:rPr>
        <w:t xml:space="preserve">Щоб залити вічка кольором необхідно виділити їх і у прихованому переліку </w:t>
      </w:r>
      <w:r w:rsidR="00F87E8B">
        <w:rPr>
          <w:rStyle w:val="aa"/>
          <w:noProof/>
        </w:rPr>
        <w:pict>
          <v:shape id="_x0000_i1039" type="#_x0000_t75" style="width:34.5pt;height:21.75pt" fillcolor="window">
            <v:imagedata r:id="rId22" o:title=""/>
          </v:shape>
        </w:pict>
      </w:r>
      <w:r>
        <w:rPr>
          <w:noProof/>
        </w:rPr>
        <w:t xml:space="preserve"> вибрати колір.</w:t>
      </w:r>
    </w:p>
    <w:p w:rsidR="007535B2" w:rsidRDefault="002211E7">
      <w:pPr>
        <w:pStyle w:val="1"/>
        <w:numPr>
          <w:ilvl w:val="0"/>
          <w:numId w:val="0"/>
        </w:numPr>
        <w:jc w:val="center"/>
        <w:rPr>
          <w:noProof/>
          <w:sz w:val="28"/>
          <w:lang w:val="uk-UA"/>
        </w:rPr>
      </w:pPr>
      <w:r>
        <w:rPr>
          <w:noProof/>
          <w:sz w:val="28"/>
          <w:lang w:val="uk-UA"/>
        </w:rPr>
        <w:br w:type="page"/>
        <w:t>Список літератури</w:t>
      </w:r>
      <w:bookmarkEnd w:id="6"/>
    </w:p>
    <w:p w:rsidR="007535B2" w:rsidRDefault="002211E7">
      <w:pPr>
        <w:numPr>
          <w:ilvl w:val="0"/>
          <w:numId w:val="42"/>
        </w:numPr>
        <w:jc w:val="both"/>
        <w:rPr>
          <w:noProof/>
          <w:sz w:val="28"/>
          <w:lang w:val="uk-UA"/>
        </w:rPr>
      </w:pPr>
      <w:r>
        <w:rPr>
          <w:noProof/>
          <w:sz w:val="28"/>
          <w:lang w:val="uk-UA"/>
        </w:rPr>
        <w:t>Вейскас Д. Эффективная работа с Microsoft Access 7.0 для Windows 95/ Перев. с англ. – СПб.: Питер, 1997. – 848 с.</w:t>
      </w:r>
    </w:p>
    <w:p w:rsidR="007535B2" w:rsidRDefault="002211E7">
      <w:pPr>
        <w:numPr>
          <w:ilvl w:val="0"/>
          <w:numId w:val="42"/>
        </w:numPr>
        <w:jc w:val="both"/>
        <w:rPr>
          <w:noProof/>
          <w:sz w:val="28"/>
          <w:lang w:val="uk-UA"/>
        </w:rPr>
      </w:pPr>
      <w:r>
        <w:rPr>
          <w:noProof/>
          <w:sz w:val="28"/>
          <w:lang w:val="uk-UA"/>
        </w:rPr>
        <w:t>Крамм Р. Системы управления базами данных dBASEII для персональных компьютеров. – М.: Финансы и статистика, 1988. – 283 с.</w:t>
      </w:r>
    </w:p>
    <w:p w:rsidR="007535B2" w:rsidRDefault="002211E7">
      <w:pPr>
        <w:numPr>
          <w:ilvl w:val="0"/>
          <w:numId w:val="42"/>
        </w:numPr>
        <w:jc w:val="both"/>
        <w:rPr>
          <w:noProof/>
          <w:sz w:val="28"/>
          <w:lang w:val="uk-UA"/>
        </w:rPr>
      </w:pPr>
      <w:r>
        <w:rPr>
          <w:noProof/>
          <w:sz w:val="28"/>
          <w:lang w:val="uk-UA"/>
        </w:rPr>
        <w:t>Каратыгин С.А., Тихонов А.Ф., Тихонова Л.Н. Работа в Visual FoxPro на примерах:  М: БИНОМ, 1995. – 512 с.</w:t>
      </w:r>
    </w:p>
    <w:p w:rsidR="007535B2" w:rsidRDefault="002211E7">
      <w:pPr>
        <w:numPr>
          <w:ilvl w:val="0"/>
          <w:numId w:val="42"/>
        </w:numPr>
        <w:jc w:val="both"/>
        <w:rPr>
          <w:noProof/>
          <w:sz w:val="28"/>
          <w:lang w:val="uk-UA"/>
        </w:rPr>
      </w:pPr>
      <w:r>
        <w:rPr>
          <w:noProof/>
          <w:sz w:val="28"/>
          <w:lang w:val="uk-UA"/>
        </w:rPr>
        <w:t>.В.Попов, Є.С.Вакал, О.В.Обвінцев, В.В.Личман. Розробка учбових баз даних у MS Access. – Київ, 2001. – 33 с.</w:t>
      </w:r>
    </w:p>
    <w:p w:rsidR="007535B2" w:rsidRDefault="007535B2">
      <w:bookmarkStart w:id="7" w:name="_GoBack"/>
      <w:bookmarkEnd w:id="7"/>
    </w:p>
    <w:sectPr w:rsidR="00753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34B7"/>
    <w:multiLevelType w:val="multilevel"/>
    <w:tmpl w:val="B6125018"/>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5040"/>
        </w:tabs>
        <w:ind w:left="2232" w:hanging="792"/>
      </w:pPr>
    </w:lvl>
    <w:lvl w:ilvl="5">
      <w:start w:val="1"/>
      <w:numFmt w:val="decimal"/>
      <w:lvlText w:val="%1.%2.%3.%4.%5.%6."/>
      <w:lvlJc w:val="left"/>
      <w:pPr>
        <w:tabs>
          <w:tab w:val="num" w:pos="612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9000"/>
        </w:tabs>
        <w:ind w:left="4320" w:hanging="1440"/>
      </w:pPr>
    </w:lvl>
  </w:abstractNum>
  <w:abstractNum w:abstractNumId="1">
    <w:nsid w:val="008B0C6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2A5291E"/>
    <w:multiLevelType w:val="singleLevel"/>
    <w:tmpl w:val="5964E53E"/>
    <w:lvl w:ilvl="0">
      <w:start w:val="1"/>
      <w:numFmt w:val="decimal"/>
      <w:lvlText w:val="%1)"/>
      <w:lvlJc w:val="left"/>
      <w:pPr>
        <w:tabs>
          <w:tab w:val="num" w:pos="1080"/>
        </w:tabs>
        <w:ind w:left="1080" w:hanging="360"/>
      </w:pPr>
      <w:rPr>
        <w:rFonts w:hint="default"/>
      </w:rPr>
    </w:lvl>
  </w:abstractNum>
  <w:abstractNum w:abstractNumId="3">
    <w:nsid w:val="037B356D"/>
    <w:multiLevelType w:val="singleLevel"/>
    <w:tmpl w:val="21D2ECEA"/>
    <w:lvl w:ilvl="0">
      <w:start w:val="1"/>
      <w:numFmt w:val="bullet"/>
      <w:lvlText w:val=""/>
      <w:lvlJc w:val="left"/>
      <w:pPr>
        <w:tabs>
          <w:tab w:val="num" w:pos="360"/>
        </w:tabs>
        <w:ind w:left="360" w:hanging="360"/>
      </w:pPr>
      <w:rPr>
        <w:rFonts w:ascii="Symbol" w:hAnsi="Symbol" w:hint="default"/>
      </w:rPr>
    </w:lvl>
  </w:abstractNum>
  <w:abstractNum w:abstractNumId="4">
    <w:nsid w:val="03C253B1"/>
    <w:multiLevelType w:val="singleLevel"/>
    <w:tmpl w:val="0419000F"/>
    <w:lvl w:ilvl="0">
      <w:start w:val="1"/>
      <w:numFmt w:val="decimal"/>
      <w:lvlText w:val="%1."/>
      <w:lvlJc w:val="left"/>
      <w:pPr>
        <w:tabs>
          <w:tab w:val="num" w:pos="360"/>
        </w:tabs>
        <w:ind w:left="360" w:hanging="360"/>
      </w:pPr>
    </w:lvl>
  </w:abstractNum>
  <w:abstractNum w:abstractNumId="5">
    <w:nsid w:val="06046F1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08E2782C"/>
    <w:multiLevelType w:val="singleLevel"/>
    <w:tmpl w:val="0419000F"/>
    <w:lvl w:ilvl="0">
      <w:start w:val="1"/>
      <w:numFmt w:val="decimal"/>
      <w:lvlText w:val="%1."/>
      <w:lvlJc w:val="left"/>
      <w:pPr>
        <w:tabs>
          <w:tab w:val="num" w:pos="360"/>
        </w:tabs>
        <w:ind w:left="360" w:hanging="360"/>
      </w:pPr>
    </w:lvl>
  </w:abstractNum>
  <w:abstractNum w:abstractNumId="7">
    <w:nsid w:val="09A658E8"/>
    <w:multiLevelType w:val="singleLevel"/>
    <w:tmpl w:val="21D2ECEA"/>
    <w:lvl w:ilvl="0">
      <w:start w:val="1"/>
      <w:numFmt w:val="bullet"/>
      <w:lvlText w:val=""/>
      <w:lvlJc w:val="left"/>
      <w:pPr>
        <w:tabs>
          <w:tab w:val="num" w:pos="360"/>
        </w:tabs>
        <w:ind w:left="360" w:hanging="360"/>
      </w:pPr>
      <w:rPr>
        <w:rFonts w:ascii="Symbol" w:hAnsi="Symbol" w:hint="default"/>
      </w:rPr>
    </w:lvl>
  </w:abstractNum>
  <w:abstractNum w:abstractNumId="8">
    <w:nsid w:val="0E0B7F02"/>
    <w:multiLevelType w:val="singleLevel"/>
    <w:tmpl w:val="2AA440B0"/>
    <w:lvl w:ilvl="0">
      <w:start w:val="1"/>
      <w:numFmt w:val="decimal"/>
      <w:lvlText w:val="%1."/>
      <w:lvlJc w:val="left"/>
      <w:pPr>
        <w:tabs>
          <w:tab w:val="num" w:pos="360"/>
        </w:tabs>
        <w:ind w:left="360" w:hanging="360"/>
      </w:pPr>
      <w:rPr>
        <w:rFonts w:hint="default"/>
      </w:rPr>
    </w:lvl>
  </w:abstractNum>
  <w:abstractNum w:abstractNumId="9">
    <w:nsid w:val="0E917325"/>
    <w:multiLevelType w:val="singleLevel"/>
    <w:tmpl w:val="8A7AFF56"/>
    <w:lvl w:ilvl="0">
      <w:start w:val="1"/>
      <w:numFmt w:val="bullet"/>
      <w:lvlText w:val=""/>
      <w:lvlJc w:val="left"/>
      <w:pPr>
        <w:tabs>
          <w:tab w:val="num" w:pos="360"/>
        </w:tabs>
        <w:ind w:left="360" w:hanging="360"/>
      </w:pPr>
      <w:rPr>
        <w:rFonts w:ascii="Symbol" w:hAnsi="Symbol" w:hint="default"/>
      </w:rPr>
    </w:lvl>
  </w:abstractNum>
  <w:abstractNum w:abstractNumId="10">
    <w:nsid w:val="0FB25882"/>
    <w:multiLevelType w:val="singleLevel"/>
    <w:tmpl w:val="B44A197C"/>
    <w:lvl w:ilvl="0">
      <w:start w:val="1"/>
      <w:numFmt w:val="decimal"/>
      <w:lvlText w:val="3.%1."/>
      <w:lvlJc w:val="left"/>
      <w:pPr>
        <w:tabs>
          <w:tab w:val="num" w:pos="360"/>
        </w:tabs>
        <w:ind w:left="360" w:hanging="360"/>
      </w:pPr>
    </w:lvl>
  </w:abstractNum>
  <w:abstractNum w:abstractNumId="11">
    <w:nsid w:val="108734E8"/>
    <w:multiLevelType w:val="singleLevel"/>
    <w:tmpl w:val="0419000F"/>
    <w:lvl w:ilvl="0">
      <w:start w:val="1"/>
      <w:numFmt w:val="decimal"/>
      <w:lvlText w:val="%1."/>
      <w:lvlJc w:val="left"/>
      <w:pPr>
        <w:tabs>
          <w:tab w:val="num" w:pos="360"/>
        </w:tabs>
        <w:ind w:left="360" w:hanging="360"/>
      </w:pPr>
    </w:lvl>
  </w:abstractNum>
  <w:abstractNum w:abstractNumId="12">
    <w:nsid w:val="156F796C"/>
    <w:multiLevelType w:val="hybridMultilevel"/>
    <w:tmpl w:val="79646394"/>
    <w:lvl w:ilvl="0" w:tplc="91A01266">
      <w:start w:val="1"/>
      <w:numFmt w:val="bullet"/>
      <w:pStyle w:val="a"/>
      <w:lvlText w:val=""/>
      <w:lvlJc w:val="left"/>
      <w:pPr>
        <w:tabs>
          <w:tab w:val="num" w:pos="570"/>
        </w:tabs>
        <w:ind w:left="570" w:hanging="360"/>
      </w:pPr>
      <w:rPr>
        <w:rFonts w:ascii="Wingdings" w:hAnsi="Wingdings" w:hint="default"/>
        <w:color w:val="auto"/>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3">
    <w:nsid w:val="16A8531F"/>
    <w:multiLevelType w:val="singleLevel"/>
    <w:tmpl w:val="0419000F"/>
    <w:lvl w:ilvl="0">
      <w:start w:val="1"/>
      <w:numFmt w:val="decimal"/>
      <w:lvlText w:val="%1."/>
      <w:lvlJc w:val="left"/>
      <w:pPr>
        <w:tabs>
          <w:tab w:val="num" w:pos="360"/>
        </w:tabs>
        <w:ind w:left="360" w:hanging="360"/>
      </w:pPr>
    </w:lvl>
  </w:abstractNum>
  <w:abstractNum w:abstractNumId="14">
    <w:nsid w:val="1AAC7F54"/>
    <w:multiLevelType w:val="singleLevel"/>
    <w:tmpl w:val="2AA440B0"/>
    <w:lvl w:ilvl="0">
      <w:start w:val="1"/>
      <w:numFmt w:val="decimal"/>
      <w:lvlText w:val="%1."/>
      <w:lvlJc w:val="left"/>
      <w:pPr>
        <w:tabs>
          <w:tab w:val="num" w:pos="360"/>
        </w:tabs>
        <w:ind w:left="360" w:hanging="360"/>
      </w:pPr>
    </w:lvl>
  </w:abstractNum>
  <w:abstractNum w:abstractNumId="15">
    <w:nsid w:val="1AEE6480"/>
    <w:multiLevelType w:val="multilevel"/>
    <w:tmpl w:val="1A0A5596"/>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5040"/>
        </w:tabs>
        <w:ind w:left="2232" w:hanging="792"/>
      </w:pPr>
    </w:lvl>
    <w:lvl w:ilvl="5">
      <w:start w:val="1"/>
      <w:numFmt w:val="decimal"/>
      <w:lvlText w:val="%1.%2.%3.%4.%5.%6."/>
      <w:lvlJc w:val="left"/>
      <w:pPr>
        <w:tabs>
          <w:tab w:val="num" w:pos="612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9000"/>
        </w:tabs>
        <w:ind w:left="4320" w:hanging="1440"/>
      </w:pPr>
    </w:lvl>
  </w:abstractNum>
  <w:abstractNum w:abstractNumId="16">
    <w:nsid w:val="1CBC1F59"/>
    <w:multiLevelType w:val="singleLevel"/>
    <w:tmpl w:val="0419000F"/>
    <w:lvl w:ilvl="0">
      <w:start w:val="1"/>
      <w:numFmt w:val="decimal"/>
      <w:lvlText w:val="%1."/>
      <w:lvlJc w:val="left"/>
      <w:pPr>
        <w:tabs>
          <w:tab w:val="num" w:pos="360"/>
        </w:tabs>
        <w:ind w:left="360" w:hanging="360"/>
      </w:pPr>
    </w:lvl>
  </w:abstractNum>
  <w:abstractNum w:abstractNumId="17">
    <w:nsid w:val="1F2E540F"/>
    <w:multiLevelType w:val="singleLevel"/>
    <w:tmpl w:val="0419000F"/>
    <w:lvl w:ilvl="0">
      <w:start w:val="1"/>
      <w:numFmt w:val="decimal"/>
      <w:lvlText w:val="%1."/>
      <w:lvlJc w:val="left"/>
      <w:pPr>
        <w:tabs>
          <w:tab w:val="num" w:pos="360"/>
        </w:tabs>
        <w:ind w:left="360" w:hanging="360"/>
      </w:pPr>
    </w:lvl>
  </w:abstractNum>
  <w:abstractNum w:abstractNumId="18">
    <w:nsid w:val="20F33E38"/>
    <w:multiLevelType w:val="multilevel"/>
    <w:tmpl w:val="CF42976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9">
    <w:nsid w:val="24883008"/>
    <w:multiLevelType w:val="singleLevel"/>
    <w:tmpl w:val="04190011"/>
    <w:lvl w:ilvl="0">
      <w:start w:val="1"/>
      <w:numFmt w:val="decimal"/>
      <w:lvlText w:val="%1)"/>
      <w:lvlJc w:val="left"/>
      <w:pPr>
        <w:tabs>
          <w:tab w:val="num" w:pos="360"/>
        </w:tabs>
        <w:ind w:left="360" w:hanging="360"/>
      </w:pPr>
    </w:lvl>
  </w:abstractNum>
  <w:abstractNum w:abstractNumId="20">
    <w:nsid w:val="2C8C28AE"/>
    <w:multiLevelType w:val="singleLevel"/>
    <w:tmpl w:val="BBB0F6C2"/>
    <w:lvl w:ilvl="0">
      <w:start w:val="1"/>
      <w:numFmt w:val="bullet"/>
      <w:lvlText w:val=""/>
      <w:lvlJc w:val="left"/>
      <w:pPr>
        <w:tabs>
          <w:tab w:val="num" w:pos="360"/>
        </w:tabs>
        <w:ind w:left="360" w:hanging="360"/>
      </w:pPr>
      <w:rPr>
        <w:rFonts w:ascii="Symbol" w:hAnsi="Symbol" w:hint="default"/>
      </w:rPr>
    </w:lvl>
  </w:abstractNum>
  <w:abstractNum w:abstractNumId="21">
    <w:nsid w:val="2E7D261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6A21447"/>
    <w:multiLevelType w:val="singleLevel"/>
    <w:tmpl w:val="21D2ECEA"/>
    <w:lvl w:ilvl="0">
      <w:start w:val="1"/>
      <w:numFmt w:val="bullet"/>
      <w:lvlText w:val=""/>
      <w:lvlJc w:val="left"/>
      <w:pPr>
        <w:tabs>
          <w:tab w:val="num" w:pos="360"/>
        </w:tabs>
        <w:ind w:left="360" w:hanging="360"/>
      </w:pPr>
      <w:rPr>
        <w:rFonts w:ascii="Symbol" w:hAnsi="Symbol" w:hint="default"/>
      </w:rPr>
    </w:lvl>
  </w:abstractNum>
  <w:abstractNum w:abstractNumId="23">
    <w:nsid w:val="36CC5CF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39221CDF"/>
    <w:multiLevelType w:val="hybridMultilevel"/>
    <w:tmpl w:val="9962B1F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1424457"/>
    <w:multiLevelType w:val="singleLevel"/>
    <w:tmpl w:val="21D2ECEA"/>
    <w:lvl w:ilvl="0">
      <w:start w:val="1"/>
      <w:numFmt w:val="bullet"/>
      <w:lvlText w:val=""/>
      <w:lvlJc w:val="left"/>
      <w:pPr>
        <w:tabs>
          <w:tab w:val="num" w:pos="360"/>
        </w:tabs>
        <w:ind w:left="360" w:hanging="360"/>
      </w:pPr>
      <w:rPr>
        <w:rFonts w:ascii="Symbol" w:hAnsi="Symbol" w:hint="default"/>
      </w:rPr>
    </w:lvl>
  </w:abstractNum>
  <w:abstractNum w:abstractNumId="26">
    <w:nsid w:val="416A39E5"/>
    <w:multiLevelType w:val="singleLevel"/>
    <w:tmpl w:val="21D2ECEA"/>
    <w:lvl w:ilvl="0">
      <w:start w:val="1"/>
      <w:numFmt w:val="bullet"/>
      <w:lvlText w:val=""/>
      <w:lvlJc w:val="left"/>
      <w:pPr>
        <w:tabs>
          <w:tab w:val="num" w:pos="360"/>
        </w:tabs>
        <w:ind w:left="360" w:hanging="360"/>
      </w:pPr>
      <w:rPr>
        <w:rFonts w:ascii="Symbol" w:hAnsi="Symbol" w:hint="default"/>
      </w:rPr>
    </w:lvl>
  </w:abstractNum>
  <w:abstractNum w:abstractNumId="27">
    <w:nsid w:val="41F5091A"/>
    <w:multiLevelType w:val="hybridMultilevel"/>
    <w:tmpl w:val="CBB2EC36"/>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8">
    <w:nsid w:val="4222470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9">
    <w:nsid w:val="430E2DBD"/>
    <w:multiLevelType w:val="singleLevel"/>
    <w:tmpl w:val="E2B27F68"/>
    <w:lvl w:ilvl="0">
      <w:start w:val="1"/>
      <w:numFmt w:val="bullet"/>
      <w:lvlText w:val="-"/>
      <w:lvlJc w:val="left"/>
      <w:pPr>
        <w:tabs>
          <w:tab w:val="num" w:pos="1080"/>
        </w:tabs>
        <w:ind w:left="1080" w:hanging="360"/>
      </w:pPr>
      <w:rPr>
        <w:rFonts w:hint="default"/>
      </w:rPr>
    </w:lvl>
  </w:abstractNum>
  <w:abstractNum w:abstractNumId="30">
    <w:nsid w:val="434D1BB7"/>
    <w:multiLevelType w:val="hybridMultilevel"/>
    <w:tmpl w:val="CF429760"/>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1">
    <w:nsid w:val="44924FC7"/>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4C1E56C9"/>
    <w:multiLevelType w:val="hybridMultilevel"/>
    <w:tmpl w:val="4DA64C38"/>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3">
    <w:nsid w:val="4F467D97"/>
    <w:multiLevelType w:val="multilevel"/>
    <w:tmpl w:val="ECA2B89A"/>
    <w:lvl w:ilvl="0">
      <w:start w:val="1"/>
      <w:numFmt w:val="bullet"/>
      <w:lvlText w:val="-"/>
      <w:lvlJc w:val="left"/>
      <w:pPr>
        <w:tabs>
          <w:tab w:val="num" w:pos="1080"/>
        </w:tabs>
        <w:ind w:left="1080"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4F907FBA"/>
    <w:multiLevelType w:val="singleLevel"/>
    <w:tmpl w:val="0419000F"/>
    <w:lvl w:ilvl="0">
      <w:start w:val="1"/>
      <w:numFmt w:val="decimal"/>
      <w:lvlText w:val="%1."/>
      <w:lvlJc w:val="left"/>
      <w:pPr>
        <w:tabs>
          <w:tab w:val="num" w:pos="360"/>
        </w:tabs>
        <w:ind w:left="360" w:hanging="360"/>
      </w:pPr>
    </w:lvl>
  </w:abstractNum>
  <w:abstractNum w:abstractNumId="35">
    <w:nsid w:val="501A3823"/>
    <w:multiLevelType w:val="multilevel"/>
    <w:tmpl w:val="6F8604E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6">
    <w:nsid w:val="572A1D0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7">
    <w:nsid w:val="5DF37857"/>
    <w:multiLevelType w:val="singleLevel"/>
    <w:tmpl w:val="21D2ECEA"/>
    <w:lvl w:ilvl="0">
      <w:start w:val="1"/>
      <w:numFmt w:val="bullet"/>
      <w:lvlText w:val=""/>
      <w:lvlJc w:val="left"/>
      <w:pPr>
        <w:tabs>
          <w:tab w:val="num" w:pos="360"/>
        </w:tabs>
        <w:ind w:left="360" w:hanging="360"/>
      </w:pPr>
      <w:rPr>
        <w:rFonts w:ascii="Symbol" w:hAnsi="Symbol" w:hint="default"/>
      </w:rPr>
    </w:lvl>
  </w:abstractNum>
  <w:abstractNum w:abstractNumId="38">
    <w:nsid w:val="5FBD12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45F54F5"/>
    <w:multiLevelType w:val="singleLevel"/>
    <w:tmpl w:val="ECA2B89A"/>
    <w:lvl w:ilvl="0">
      <w:start w:val="1"/>
      <w:numFmt w:val="bullet"/>
      <w:lvlText w:val="-"/>
      <w:lvlJc w:val="left"/>
      <w:pPr>
        <w:tabs>
          <w:tab w:val="num" w:pos="1080"/>
        </w:tabs>
        <w:ind w:left="1080" w:hanging="360"/>
      </w:pPr>
      <w:rPr>
        <w:rFonts w:hint="default"/>
      </w:rPr>
    </w:lvl>
  </w:abstractNum>
  <w:abstractNum w:abstractNumId="40">
    <w:nsid w:val="685E2C0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1">
    <w:nsid w:val="68BC51DA"/>
    <w:multiLevelType w:val="singleLevel"/>
    <w:tmpl w:val="21D2ECEA"/>
    <w:lvl w:ilvl="0">
      <w:start w:val="1"/>
      <w:numFmt w:val="bullet"/>
      <w:lvlText w:val=""/>
      <w:lvlJc w:val="left"/>
      <w:pPr>
        <w:tabs>
          <w:tab w:val="num" w:pos="360"/>
        </w:tabs>
        <w:ind w:left="360" w:hanging="360"/>
      </w:pPr>
      <w:rPr>
        <w:rFonts w:ascii="Symbol" w:hAnsi="Symbol" w:hint="default"/>
      </w:rPr>
    </w:lvl>
  </w:abstractNum>
  <w:abstractNum w:abstractNumId="42">
    <w:nsid w:val="6ACF4F0A"/>
    <w:multiLevelType w:val="singleLevel"/>
    <w:tmpl w:val="0419000F"/>
    <w:lvl w:ilvl="0">
      <w:start w:val="1"/>
      <w:numFmt w:val="decimal"/>
      <w:lvlText w:val="%1."/>
      <w:lvlJc w:val="left"/>
      <w:pPr>
        <w:tabs>
          <w:tab w:val="num" w:pos="360"/>
        </w:tabs>
        <w:ind w:left="360" w:hanging="360"/>
      </w:pPr>
    </w:lvl>
  </w:abstractNum>
  <w:abstractNum w:abstractNumId="43">
    <w:nsid w:val="72A156CC"/>
    <w:multiLevelType w:val="singleLevel"/>
    <w:tmpl w:val="0419000F"/>
    <w:lvl w:ilvl="0">
      <w:start w:val="1"/>
      <w:numFmt w:val="decimal"/>
      <w:lvlText w:val="%1."/>
      <w:lvlJc w:val="left"/>
      <w:pPr>
        <w:tabs>
          <w:tab w:val="num" w:pos="360"/>
        </w:tabs>
        <w:ind w:left="360" w:hanging="360"/>
      </w:pPr>
    </w:lvl>
  </w:abstractNum>
  <w:abstractNum w:abstractNumId="44">
    <w:nsid w:val="76450B3B"/>
    <w:multiLevelType w:val="singleLevel"/>
    <w:tmpl w:val="21D2ECEA"/>
    <w:lvl w:ilvl="0">
      <w:start w:val="1"/>
      <w:numFmt w:val="bullet"/>
      <w:lvlText w:val=""/>
      <w:lvlJc w:val="left"/>
      <w:pPr>
        <w:tabs>
          <w:tab w:val="num" w:pos="360"/>
        </w:tabs>
        <w:ind w:left="360" w:hanging="360"/>
      </w:pPr>
      <w:rPr>
        <w:rFonts w:ascii="Symbol" w:hAnsi="Symbol" w:hint="default"/>
      </w:rPr>
    </w:lvl>
  </w:abstractNum>
  <w:abstractNum w:abstractNumId="45">
    <w:nsid w:val="7DE05E4D"/>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7FC326B4"/>
    <w:multiLevelType w:val="hybridMultilevel"/>
    <w:tmpl w:val="0C7C2C8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9"/>
  </w:num>
  <w:num w:numId="2">
    <w:abstractNumId w:val="45"/>
  </w:num>
  <w:num w:numId="3">
    <w:abstractNumId w:val="31"/>
  </w:num>
  <w:num w:numId="4">
    <w:abstractNumId w:val="29"/>
  </w:num>
  <w:num w:numId="5">
    <w:abstractNumId w:val="21"/>
  </w:num>
  <w:num w:numId="6">
    <w:abstractNumId w:val="2"/>
  </w:num>
  <w:num w:numId="7">
    <w:abstractNumId w:val="43"/>
  </w:num>
  <w:num w:numId="8">
    <w:abstractNumId w:val="6"/>
  </w:num>
  <w:num w:numId="9">
    <w:abstractNumId w:val="4"/>
  </w:num>
  <w:num w:numId="10">
    <w:abstractNumId w:val="38"/>
  </w:num>
  <w:num w:numId="11">
    <w:abstractNumId w:val="19"/>
  </w:num>
  <w:num w:numId="12">
    <w:abstractNumId w:val="20"/>
  </w:num>
  <w:num w:numId="13">
    <w:abstractNumId w:val="9"/>
  </w:num>
  <w:num w:numId="14">
    <w:abstractNumId w:val="26"/>
  </w:num>
  <w:num w:numId="15">
    <w:abstractNumId w:val="17"/>
  </w:num>
  <w:num w:numId="16">
    <w:abstractNumId w:val="41"/>
  </w:num>
  <w:num w:numId="17">
    <w:abstractNumId w:val="42"/>
  </w:num>
  <w:num w:numId="18">
    <w:abstractNumId w:val="14"/>
  </w:num>
  <w:num w:numId="19">
    <w:abstractNumId w:val="25"/>
  </w:num>
  <w:num w:numId="20">
    <w:abstractNumId w:val="3"/>
  </w:num>
  <w:num w:numId="21">
    <w:abstractNumId w:val="22"/>
  </w:num>
  <w:num w:numId="22">
    <w:abstractNumId w:val="7"/>
  </w:num>
  <w:num w:numId="23">
    <w:abstractNumId w:val="1"/>
  </w:num>
  <w:num w:numId="24">
    <w:abstractNumId w:val="28"/>
  </w:num>
  <w:num w:numId="25">
    <w:abstractNumId w:val="40"/>
  </w:num>
  <w:num w:numId="26">
    <w:abstractNumId w:val="23"/>
  </w:num>
  <w:num w:numId="27">
    <w:abstractNumId w:val="36"/>
  </w:num>
  <w:num w:numId="28">
    <w:abstractNumId w:val="8"/>
  </w:num>
  <w:num w:numId="29">
    <w:abstractNumId w:val="16"/>
  </w:num>
  <w:num w:numId="30">
    <w:abstractNumId w:val="13"/>
  </w:num>
  <w:num w:numId="31">
    <w:abstractNumId w:val="11"/>
  </w:num>
  <w:num w:numId="32">
    <w:abstractNumId w:val="10"/>
  </w:num>
  <w:num w:numId="33">
    <w:abstractNumId w:val="37"/>
  </w:num>
  <w:num w:numId="34">
    <w:abstractNumId w:val="44"/>
  </w:num>
  <w:num w:numId="35">
    <w:abstractNumId w:val="5"/>
  </w:num>
  <w:num w:numId="36">
    <w:abstractNumId w:val="27"/>
  </w:num>
  <w:num w:numId="37">
    <w:abstractNumId w:val="32"/>
  </w:num>
  <w:num w:numId="38">
    <w:abstractNumId w:val="46"/>
  </w:num>
  <w:num w:numId="39">
    <w:abstractNumId w:val="30"/>
  </w:num>
  <w:num w:numId="40">
    <w:abstractNumId w:val="18"/>
  </w:num>
  <w:num w:numId="41">
    <w:abstractNumId w:val="24"/>
  </w:num>
  <w:num w:numId="42">
    <w:abstractNumId w:val="34"/>
  </w:num>
  <w:num w:numId="43">
    <w:abstractNumId w:val="15"/>
  </w:num>
  <w:num w:numId="44">
    <w:abstractNumId w:val="35"/>
  </w:num>
  <w:num w:numId="45">
    <w:abstractNumId w:val="0"/>
  </w:num>
  <w:num w:numId="46">
    <w:abstractNumId w:val="33"/>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1E7"/>
    <w:rsid w:val="002211E7"/>
    <w:rsid w:val="007535B2"/>
    <w:rsid w:val="00F8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ECE31F62-A3C0-45BB-B901-831E35E3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numPr>
        <w:numId w:val="44"/>
      </w:numPr>
      <w:spacing w:before="120" w:after="120"/>
      <w:ind w:left="431" w:hanging="431"/>
      <w:jc w:val="both"/>
      <w:outlineLvl w:val="0"/>
    </w:pPr>
    <w:rPr>
      <w:rFonts w:ascii="Arial" w:hAnsi="Arial"/>
      <w:b/>
      <w:sz w:val="32"/>
      <w:szCs w:val="20"/>
      <w:lang w:val="en-US" w:eastAsia="en-US"/>
    </w:rPr>
  </w:style>
  <w:style w:type="paragraph" w:styleId="2">
    <w:name w:val="heading 2"/>
    <w:basedOn w:val="1"/>
    <w:next w:val="a0"/>
    <w:qFormat/>
    <w:pPr>
      <w:numPr>
        <w:ilvl w:val="1"/>
      </w:numPr>
      <w:outlineLvl w:val="1"/>
    </w:pPr>
    <w:rPr>
      <w:i/>
      <w:sz w:val="28"/>
      <w:lang w:val="uk-UA"/>
    </w:rPr>
  </w:style>
  <w:style w:type="paragraph" w:styleId="3">
    <w:name w:val="heading 3"/>
    <w:basedOn w:val="2"/>
    <w:next w:val="a0"/>
    <w:qFormat/>
    <w:pPr>
      <w:numPr>
        <w:ilvl w:val="2"/>
      </w:numPr>
      <w:outlineLvl w:val="2"/>
    </w:pPr>
    <w:rPr>
      <w:i w:val="0"/>
      <w:sz w:val="24"/>
      <w:u w:val="single"/>
    </w:rPr>
  </w:style>
  <w:style w:type="paragraph" w:styleId="4">
    <w:name w:val="heading 4"/>
    <w:basedOn w:val="a0"/>
    <w:next w:val="a0"/>
    <w:qFormat/>
    <w:pPr>
      <w:keepNext/>
      <w:numPr>
        <w:ilvl w:val="3"/>
        <w:numId w:val="44"/>
      </w:numPr>
      <w:spacing w:after="120"/>
      <w:jc w:val="center"/>
      <w:outlineLvl w:val="3"/>
    </w:pPr>
    <w:rPr>
      <w:sz w:val="28"/>
      <w:szCs w:val="20"/>
      <w:lang w:val="uk-UA" w:eastAsia="en-US"/>
    </w:rPr>
  </w:style>
  <w:style w:type="paragraph" w:styleId="5">
    <w:name w:val="heading 5"/>
    <w:basedOn w:val="a0"/>
    <w:next w:val="a0"/>
    <w:qFormat/>
    <w:pPr>
      <w:keepNext/>
      <w:numPr>
        <w:ilvl w:val="4"/>
        <w:numId w:val="44"/>
      </w:numPr>
      <w:spacing w:after="120"/>
      <w:jc w:val="both"/>
      <w:outlineLvl w:val="4"/>
    </w:pPr>
    <w:rPr>
      <w:sz w:val="28"/>
      <w:szCs w:val="20"/>
      <w:lang w:val="uk-UA" w:eastAsia="en-US"/>
    </w:rPr>
  </w:style>
  <w:style w:type="paragraph" w:styleId="6">
    <w:name w:val="heading 6"/>
    <w:basedOn w:val="a0"/>
    <w:next w:val="a0"/>
    <w:qFormat/>
    <w:pPr>
      <w:keepNext/>
      <w:numPr>
        <w:ilvl w:val="5"/>
        <w:numId w:val="44"/>
      </w:numPr>
      <w:spacing w:after="120"/>
      <w:jc w:val="both"/>
      <w:outlineLvl w:val="5"/>
    </w:pPr>
    <w:rPr>
      <w:i/>
      <w:szCs w:val="20"/>
      <w:lang w:val="uk-UA" w:eastAsia="en-US"/>
    </w:rPr>
  </w:style>
  <w:style w:type="paragraph" w:styleId="7">
    <w:name w:val="heading 7"/>
    <w:basedOn w:val="a0"/>
    <w:next w:val="a0"/>
    <w:qFormat/>
    <w:pPr>
      <w:keepNext/>
      <w:numPr>
        <w:ilvl w:val="6"/>
        <w:numId w:val="44"/>
      </w:numPr>
      <w:spacing w:after="120"/>
      <w:jc w:val="center"/>
      <w:outlineLvl w:val="6"/>
    </w:pPr>
    <w:rPr>
      <w:b/>
      <w:szCs w:val="20"/>
      <w:lang w:val="uk-UA" w:eastAsia="en-US"/>
    </w:rPr>
  </w:style>
  <w:style w:type="paragraph" w:styleId="8">
    <w:name w:val="heading 8"/>
    <w:basedOn w:val="a0"/>
    <w:next w:val="a0"/>
    <w:qFormat/>
    <w:pPr>
      <w:keepNext/>
      <w:numPr>
        <w:ilvl w:val="7"/>
        <w:numId w:val="44"/>
      </w:numPr>
      <w:spacing w:after="120"/>
      <w:jc w:val="center"/>
      <w:outlineLvl w:val="7"/>
    </w:pPr>
    <w:rPr>
      <w:b/>
      <w:sz w:val="28"/>
      <w:szCs w:val="20"/>
      <w:lang w:eastAsia="en-US"/>
    </w:rPr>
  </w:style>
  <w:style w:type="paragraph" w:styleId="9">
    <w:name w:val="heading 9"/>
    <w:basedOn w:val="a0"/>
    <w:next w:val="a0"/>
    <w:qFormat/>
    <w:pPr>
      <w:keepNext/>
      <w:numPr>
        <w:ilvl w:val="8"/>
        <w:numId w:val="44"/>
      </w:numPr>
      <w:spacing w:after="120"/>
      <w:jc w:val="both"/>
      <w:outlineLvl w:val="8"/>
    </w:pPr>
    <w:rPr>
      <w:i/>
      <w:szCs w:val="20"/>
      <w:u w:val="single"/>
      <w:lang w:val="uk-UA"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after="120"/>
    </w:pPr>
    <w:rPr>
      <w:b/>
      <w:bCs/>
      <w:szCs w:val="20"/>
      <w:lang w:val="en-US" w:eastAsia="en-US"/>
    </w:rPr>
  </w:style>
  <w:style w:type="paragraph" w:styleId="a5">
    <w:name w:val="Title"/>
    <w:basedOn w:val="a0"/>
    <w:qFormat/>
    <w:pPr>
      <w:jc w:val="center"/>
    </w:pPr>
    <w:rPr>
      <w:b/>
      <w:bCs/>
      <w:noProof/>
      <w:sz w:val="56"/>
      <w:lang w:val="uk-UA"/>
    </w:rPr>
  </w:style>
  <w:style w:type="paragraph" w:styleId="a6">
    <w:name w:val="Body Text Indent"/>
    <w:basedOn w:val="a0"/>
    <w:semiHidden/>
    <w:pPr>
      <w:spacing w:after="120"/>
      <w:ind w:firstLine="720"/>
      <w:jc w:val="both"/>
    </w:pPr>
    <w:rPr>
      <w:sz w:val="28"/>
      <w:szCs w:val="20"/>
      <w:lang w:val="en-US" w:eastAsia="en-US"/>
    </w:rPr>
  </w:style>
  <w:style w:type="paragraph" w:styleId="a7">
    <w:name w:val="Body Text"/>
    <w:basedOn w:val="a0"/>
    <w:semiHidden/>
    <w:pPr>
      <w:spacing w:after="120"/>
      <w:jc w:val="both"/>
    </w:pPr>
    <w:rPr>
      <w:szCs w:val="20"/>
      <w:lang w:val="en-US" w:eastAsia="en-US"/>
    </w:rPr>
  </w:style>
  <w:style w:type="paragraph" w:styleId="20">
    <w:name w:val="Body Text Indent 2"/>
    <w:basedOn w:val="a0"/>
    <w:semiHidden/>
    <w:pPr>
      <w:spacing w:after="120"/>
      <w:ind w:firstLine="426"/>
      <w:jc w:val="both"/>
    </w:pPr>
    <w:rPr>
      <w:sz w:val="20"/>
      <w:szCs w:val="20"/>
      <w:lang w:val="uk-UA" w:eastAsia="en-US"/>
    </w:rPr>
  </w:style>
  <w:style w:type="paragraph" w:customStyle="1" w:styleId="a">
    <w:name w:val="маркер"/>
    <w:basedOn w:val="a0"/>
    <w:autoRedefine/>
    <w:pPr>
      <w:numPr>
        <w:numId w:val="47"/>
      </w:numPr>
      <w:tabs>
        <w:tab w:val="left" w:pos="1134"/>
      </w:tabs>
      <w:ind w:firstLine="139"/>
      <w:jc w:val="both"/>
    </w:pPr>
    <w:rPr>
      <w:sz w:val="28"/>
      <w:szCs w:val="20"/>
    </w:rPr>
  </w:style>
  <w:style w:type="character" w:customStyle="1" w:styleId="a8">
    <w:name w:val="команды"/>
    <w:basedOn w:val="a1"/>
    <w:rPr>
      <w:rFonts w:ascii="Arial" w:hAnsi="Arial"/>
      <w:b/>
      <w:dstrike w:val="0"/>
      <w:noProof w:val="0"/>
      <w:sz w:val="28"/>
      <w:vertAlign w:val="baseline"/>
      <w:lang w:val="ru-RU"/>
    </w:rPr>
  </w:style>
  <w:style w:type="paragraph" w:customStyle="1" w:styleId="a9">
    <w:name w:val="текст"/>
    <w:basedOn w:val="a0"/>
    <w:pPr>
      <w:ind w:firstLine="709"/>
      <w:jc w:val="both"/>
    </w:pPr>
    <w:rPr>
      <w:sz w:val="28"/>
      <w:szCs w:val="20"/>
      <w:lang w:val="uk-UA"/>
    </w:rPr>
  </w:style>
  <w:style w:type="character" w:customStyle="1" w:styleId="aa">
    <w:name w:val="малый_рисунок"/>
    <w:basedOn w:val="a1"/>
    <w:rPr>
      <w:position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3.png"/><Relationship Id="rId12" Type="http://schemas.openxmlformats.org/officeDocument/2006/relationships/oleObject" Target="embeddings/oleObject3.bin"/><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2247</Words>
  <Characters>12810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Кожну інформаційну область за своєю структурою можна віднести до деякого типу</vt:lpstr>
    </vt:vector>
  </TitlesOfParts>
  <Manager>Точні науки</Manager>
  <Company>Точні науки</Company>
  <LinksUpToDate>false</LinksUpToDate>
  <CharactersWithSpaces>15027</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Кожну інформаційну область за своєю структурою можна віднести до деякого типу</dc:title>
  <dc:subject>Точні науки</dc:subject>
  <dc:creator>Точні науки</dc:creator>
  <cp:keywords>Точні науки</cp:keywords>
  <dc:description>Точні науки</dc:description>
  <cp:lastModifiedBy>admin</cp:lastModifiedBy>
  <cp:revision>2</cp:revision>
  <dcterms:created xsi:type="dcterms:W3CDTF">2014-04-29T03:30:00Z</dcterms:created>
  <dcterms:modified xsi:type="dcterms:W3CDTF">2014-04-29T03:30:00Z</dcterms:modified>
  <cp:category>Точні науки</cp:category>
</cp:coreProperties>
</file>