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06E" w:rsidRDefault="0062406E">
      <w:pPr>
        <w:pStyle w:val="2"/>
      </w:pPr>
    </w:p>
    <w:p w:rsidR="0062406E" w:rsidRDefault="0062406E">
      <w:pPr>
        <w:jc w:val="center"/>
        <w:rPr>
          <w:color w:val="000000"/>
          <w:sz w:val="40"/>
        </w:rPr>
      </w:pPr>
    </w:p>
    <w:p w:rsidR="0062406E" w:rsidRDefault="0062406E">
      <w:pPr>
        <w:jc w:val="center"/>
        <w:rPr>
          <w:color w:val="000000"/>
          <w:sz w:val="40"/>
        </w:rPr>
      </w:pPr>
    </w:p>
    <w:p w:rsidR="0062406E" w:rsidRDefault="0062406E">
      <w:pPr>
        <w:jc w:val="center"/>
        <w:rPr>
          <w:color w:val="000000"/>
          <w:sz w:val="40"/>
        </w:rPr>
      </w:pPr>
    </w:p>
    <w:p w:rsidR="0062406E" w:rsidRDefault="0062406E">
      <w:pPr>
        <w:jc w:val="center"/>
        <w:rPr>
          <w:color w:val="000000"/>
          <w:sz w:val="40"/>
        </w:rPr>
      </w:pPr>
    </w:p>
    <w:p w:rsidR="0062406E" w:rsidRDefault="0062406E">
      <w:pPr>
        <w:jc w:val="center"/>
        <w:rPr>
          <w:color w:val="000000"/>
          <w:sz w:val="40"/>
        </w:rPr>
      </w:pPr>
    </w:p>
    <w:p w:rsidR="0062406E" w:rsidRDefault="00C935E4">
      <w:pPr>
        <w:jc w:val="center"/>
        <w:rPr>
          <w:color w:val="000000"/>
          <w:sz w:val="40"/>
        </w:rPr>
      </w:pPr>
      <w:r>
        <w:rPr>
          <w:color w:val="000000"/>
          <w:sz w:val="40"/>
        </w:rPr>
        <w:t>Реферат на тему:</w:t>
      </w:r>
    </w:p>
    <w:p w:rsidR="0062406E" w:rsidRDefault="00C935E4">
      <w:pPr>
        <w:pStyle w:val="4"/>
        <w:jc w:val="center"/>
        <w:rPr>
          <w:b/>
          <w:color w:val="000000"/>
          <w:sz w:val="72"/>
          <w:lang w:val="uk-UA"/>
        </w:rPr>
      </w:pPr>
      <w:r>
        <w:rPr>
          <w:b/>
          <w:color w:val="000000"/>
          <w:sz w:val="72"/>
          <w:lang w:val="uk-UA"/>
        </w:rPr>
        <w:t>Гігієна праці медичних працівників</w:t>
      </w:r>
    </w:p>
    <w:p w:rsidR="0062406E" w:rsidRDefault="0062406E">
      <w:pPr>
        <w:jc w:val="center"/>
        <w:rPr>
          <w:color w:val="000000"/>
          <w:sz w:val="40"/>
        </w:rPr>
      </w:pPr>
    </w:p>
    <w:p w:rsidR="0062406E" w:rsidRDefault="0062406E">
      <w:pPr>
        <w:jc w:val="center"/>
        <w:rPr>
          <w:color w:val="000000"/>
          <w:sz w:val="40"/>
        </w:rPr>
      </w:pPr>
    </w:p>
    <w:p w:rsidR="0062406E" w:rsidRDefault="0062406E">
      <w:pPr>
        <w:jc w:val="center"/>
        <w:rPr>
          <w:color w:val="000000"/>
          <w:sz w:val="40"/>
        </w:rPr>
      </w:pPr>
    </w:p>
    <w:p w:rsidR="0062406E" w:rsidRDefault="0062406E">
      <w:pPr>
        <w:jc w:val="center"/>
        <w:rPr>
          <w:color w:val="000000"/>
          <w:sz w:val="40"/>
        </w:rPr>
      </w:pPr>
    </w:p>
    <w:p w:rsidR="0062406E" w:rsidRDefault="0062406E">
      <w:pPr>
        <w:jc w:val="right"/>
        <w:rPr>
          <w:color w:val="000000"/>
          <w:sz w:val="36"/>
        </w:rPr>
      </w:pPr>
    </w:p>
    <w:p w:rsidR="0062406E" w:rsidRDefault="0062406E">
      <w:pPr>
        <w:jc w:val="right"/>
        <w:rPr>
          <w:color w:val="000000"/>
          <w:sz w:val="36"/>
        </w:rPr>
      </w:pPr>
    </w:p>
    <w:p w:rsidR="0062406E" w:rsidRDefault="0062406E">
      <w:pPr>
        <w:jc w:val="right"/>
        <w:rPr>
          <w:color w:val="000000"/>
          <w:sz w:val="36"/>
        </w:rPr>
      </w:pPr>
    </w:p>
    <w:p w:rsidR="0062406E" w:rsidRDefault="0062406E">
      <w:pPr>
        <w:jc w:val="right"/>
        <w:rPr>
          <w:color w:val="000000"/>
          <w:sz w:val="36"/>
        </w:rPr>
      </w:pPr>
    </w:p>
    <w:p w:rsidR="0062406E" w:rsidRDefault="0062406E">
      <w:pPr>
        <w:jc w:val="right"/>
        <w:rPr>
          <w:color w:val="000000"/>
          <w:sz w:val="36"/>
        </w:rPr>
      </w:pPr>
    </w:p>
    <w:p w:rsidR="0062406E" w:rsidRDefault="0062406E">
      <w:pPr>
        <w:jc w:val="right"/>
        <w:rPr>
          <w:color w:val="000000"/>
          <w:sz w:val="36"/>
        </w:rPr>
      </w:pPr>
    </w:p>
    <w:p w:rsidR="0062406E" w:rsidRDefault="0062406E">
      <w:pPr>
        <w:jc w:val="right"/>
        <w:rPr>
          <w:color w:val="000000"/>
          <w:sz w:val="36"/>
        </w:rPr>
      </w:pPr>
    </w:p>
    <w:p w:rsidR="0062406E" w:rsidRDefault="0062406E">
      <w:pPr>
        <w:jc w:val="right"/>
        <w:rPr>
          <w:color w:val="000000"/>
          <w:sz w:val="36"/>
        </w:rPr>
      </w:pPr>
    </w:p>
    <w:p w:rsidR="0062406E" w:rsidRDefault="0062406E">
      <w:pPr>
        <w:jc w:val="right"/>
        <w:rPr>
          <w:color w:val="000000"/>
          <w:sz w:val="36"/>
        </w:rPr>
      </w:pPr>
    </w:p>
    <w:p w:rsidR="0062406E" w:rsidRDefault="0062406E">
      <w:pPr>
        <w:jc w:val="right"/>
        <w:rPr>
          <w:color w:val="000000"/>
          <w:sz w:val="36"/>
        </w:rPr>
      </w:pPr>
    </w:p>
    <w:p w:rsidR="0062406E" w:rsidRDefault="0062406E">
      <w:pPr>
        <w:jc w:val="right"/>
        <w:rPr>
          <w:color w:val="000000"/>
          <w:sz w:val="36"/>
        </w:rPr>
      </w:pPr>
    </w:p>
    <w:p w:rsidR="0062406E" w:rsidRDefault="0062406E">
      <w:pPr>
        <w:jc w:val="right"/>
        <w:rPr>
          <w:color w:val="000000"/>
          <w:sz w:val="36"/>
        </w:rPr>
      </w:pPr>
    </w:p>
    <w:p w:rsidR="0062406E" w:rsidRDefault="0062406E">
      <w:pPr>
        <w:jc w:val="right"/>
        <w:rPr>
          <w:color w:val="000000"/>
          <w:sz w:val="36"/>
        </w:rPr>
      </w:pPr>
    </w:p>
    <w:p w:rsidR="0062406E" w:rsidRDefault="00C935E4">
      <w:r>
        <w:br w:type="page"/>
      </w:r>
    </w:p>
    <w:p w:rsidR="0062406E" w:rsidRDefault="0062406E">
      <w:pPr>
        <w:spacing w:line="360" w:lineRule="auto"/>
        <w:ind w:right="-23" w:firstLine="426"/>
        <w:rPr>
          <w:sz w:val="28"/>
        </w:rPr>
      </w:pP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З'явившись на ранніх етапах зародження людського су</w:t>
      </w:r>
      <w:r>
        <w:rPr>
          <w:sz w:val="28"/>
        </w:rPr>
        <w:softHyphen/>
        <w:t>спільства, одяг пройшов значну еволюцію.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Нині основними компонентами пакету одягу вважають такі шари: білизна (1-й шар), костюми і плаття (2-й шар) та верхній одяг (3-й шар).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За призначенням і характером використання розрізняють одяг повсякденний побутовий (у тому числі дитячий), професій</w:t>
      </w:r>
      <w:r>
        <w:rPr>
          <w:sz w:val="28"/>
        </w:rPr>
        <w:softHyphen/>
        <w:t>ний (спецодяг), спортивний, військовий, лікарняний, обрядо</w:t>
      </w:r>
      <w:r>
        <w:rPr>
          <w:sz w:val="28"/>
        </w:rPr>
        <w:softHyphen/>
        <w:t>вий тощо.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До повсякденного побутового одягу ставляться такі гігієнічні вимоги: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i/>
          <w:sz w:val="28"/>
        </w:rPr>
        <w:t>•</w:t>
      </w:r>
      <w:r>
        <w:rPr>
          <w:sz w:val="28"/>
        </w:rPr>
        <w:t xml:space="preserve"> Забезпечувати оптимальний підодяговий мікроклімат і спри</w:t>
      </w:r>
      <w:r>
        <w:rPr>
          <w:sz w:val="28"/>
        </w:rPr>
        <w:softHyphen/>
        <w:t>яти установленню теплового комфорту людини.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• Не утруднювати дихання, кровообіг і рухи людини, не зміщу</w:t>
      </w:r>
      <w:r>
        <w:rPr>
          <w:sz w:val="28"/>
        </w:rPr>
        <w:softHyphen/>
        <w:t>вати і не стискувати внутрішні органи та частини опорно-рухового апарату.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• Буги достатньо міцним, легко чиститися від зовнішніх і внутрішніх забруднень.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• Не містити токсичних домішок, що виділяються в навко</w:t>
      </w:r>
      <w:r>
        <w:rPr>
          <w:sz w:val="28"/>
        </w:rPr>
        <w:softHyphen/>
        <w:t>лишнє середовище, не мати фізичних і хімічних властивос</w:t>
      </w:r>
      <w:r>
        <w:rPr>
          <w:sz w:val="28"/>
        </w:rPr>
        <w:softHyphen/>
        <w:t>тей, які несприятливо впливають на шкіру і людський організм у цілому.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• Мати порівняно невелику масу (до 8—10 % маси тіла людини).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Важливим показником якості та гігієнічних властивостей одягу є підодяговий мікроклімат. За температури навколиш</w:t>
      </w:r>
      <w:r>
        <w:rPr>
          <w:sz w:val="28"/>
        </w:rPr>
        <w:softHyphen/>
        <w:t>нього середовища 18—22 °С рекомендуються такі його пара</w:t>
      </w:r>
      <w:r>
        <w:rPr>
          <w:sz w:val="28"/>
        </w:rPr>
        <w:softHyphen/>
        <w:t>метри: температура підодягового повітря 32,5—34,5 °С, віднос</w:t>
      </w:r>
      <w:r>
        <w:rPr>
          <w:sz w:val="28"/>
        </w:rPr>
        <w:softHyphen/>
        <w:t>на вологість — 55—60 %, концентрація діоксиду вуглецю — до 1—1,5 %.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Гігієнічні властивості одягу залежать від виду тканини, ха</w:t>
      </w:r>
      <w:r>
        <w:rPr>
          <w:sz w:val="28"/>
        </w:rPr>
        <w:softHyphen/>
        <w:t>рактеру її фактури та розкрою одягу. Для виготовлення тка</w:t>
      </w:r>
      <w:r>
        <w:rPr>
          <w:sz w:val="28"/>
        </w:rPr>
        <w:softHyphen/>
        <w:t>нин для одягу використовуються текстильні волокна різного походження (натуральні, хімічні). Натуральні органічні волок</w:t>
      </w:r>
      <w:r>
        <w:rPr>
          <w:sz w:val="28"/>
        </w:rPr>
        <w:softHyphen/>
        <w:t>на — найдавніший вид тканинних матеріалів, їм притаманні високі гігієнічні властивості. Вони можуть бути органічними (рослинними, тваринними) і неорганічними. До рослинних (целюлозні) органічних волокон належать бавовна, льон, си</w:t>
      </w:r>
      <w:r>
        <w:rPr>
          <w:sz w:val="28"/>
        </w:rPr>
        <w:softHyphen/>
        <w:t>заль, джут, прядиво та ін. До органічних волокон тваринного походження (білкові) належать вовна і шовк. Для виготовлен</w:t>
      </w:r>
      <w:r>
        <w:rPr>
          <w:sz w:val="28"/>
        </w:rPr>
        <w:softHyphen/>
        <w:t>ня деяких видів спецодягу можуть використовуватися неор</w:t>
      </w:r>
      <w:r>
        <w:rPr>
          <w:sz w:val="28"/>
        </w:rPr>
        <w:softHyphen/>
        <w:t>ганічні (мінеральні) волокна, наприклад азбест.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Останніми роками все більшого значення і поширення на</w:t>
      </w:r>
      <w:r>
        <w:rPr>
          <w:sz w:val="28"/>
        </w:rPr>
        <w:softHyphen/>
        <w:t>буває інша група текстильних волокон — хімічні. Як і нату</w:t>
      </w:r>
      <w:r>
        <w:rPr>
          <w:sz w:val="28"/>
        </w:rPr>
        <w:softHyphen/>
        <w:t>ральні, вони можуть бути органічними і неорганічними. Про</w:t>
      </w:r>
      <w:r>
        <w:rPr>
          <w:sz w:val="28"/>
        </w:rPr>
        <w:softHyphen/>
        <w:t>те останні застосовуються тільки для виготовлення спеціаль</w:t>
      </w:r>
      <w:r>
        <w:rPr>
          <w:sz w:val="28"/>
        </w:rPr>
        <w:softHyphen/>
        <w:t>них видів одягу.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Тому основну групу волокон хімічного походження склада</w:t>
      </w:r>
      <w:r>
        <w:rPr>
          <w:sz w:val="28"/>
        </w:rPr>
        <w:softHyphen/>
        <w:t>ють органічні. Вони можуть бути штучними і синтетичними. До штучних належать: віскозні, ацетатні, триацетатні та казеї</w:t>
      </w:r>
      <w:r>
        <w:rPr>
          <w:sz w:val="28"/>
        </w:rPr>
        <w:softHyphen/>
        <w:t>нові. Ці волокна отримують шляхом хімічної переробки целю</w:t>
      </w:r>
      <w:r>
        <w:rPr>
          <w:sz w:val="28"/>
        </w:rPr>
        <w:softHyphen/>
        <w:t>лози та інших вихідних матеріалів природного походження.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Синтетичні волокна створюються завдяки хімічному син</w:t>
      </w:r>
      <w:r>
        <w:rPr>
          <w:sz w:val="28"/>
        </w:rPr>
        <w:softHyphen/>
        <w:t>тезу з продуктів нафти, вугілля, газу, іншої органічної сирови</w:t>
      </w:r>
      <w:r>
        <w:rPr>
          <w:sz w:val="28"/>
        </w:rPr>
        <w:softHyphen/>
        <w:t>ни. За своїм походженням і хімічною структурою синтетичні волокна можуть бути гетероцидними і карбіцидними. До гетероцидних належать поліаміди (капрон, нейлон, перлон, ксилон та ін.), поліефірні (лавсан, терилен, дакрон та ін.) та поліуре-танові. До карбіцидних належать полівінілхлоридні (хлорин, вінол), полівінілспиртові (вінілон, куралон) та поліакрилнітрильні (нітрон, орлон).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Гігієнічні переваги або недоліки тих чи інших тканин на</w:t>
      </w:r>
      <w:r>
        <w:rPr>
          <w:sz w:val="28"/>
        </w:rPr>
        <w:softHyphen/>
        <w:t>самперед залежать від фізико-хімічних властивостей вихідних волокон. Серед цих властивостей важливе гігієнічне значення мають повітропроникність, паропроникність, вологомісткість, гігроскопічність та теплопровідність.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Однією з найважливіших у гігієнічному відношенні власти</w:t>
      </w:r>
      <w:r>
        <w:rPr>
          <w:sz w:val="28"/>
        </w:rPr>
        <w:softHyphen/>
        <w:t>востей тканини є її гігроскопічність, яка характеризує здатність волокон тканини поглинати водяну пару з повітря і поверхні тіла та за певних умов утримувати її. Гігроскопічність пере</w:t>
      </w:r>
      <w:r>
        <w:rPr>
          <w:sz w:val="28"/>
        </w:rPr>
        <w:softHyphen/>
        <w:t>дусім залежить від природи волокон, характеру їх перепле</w:t>
      </w:r>
      <w:r>
        <w:rPr>
          <w:sz w:val="28"/>
        </w:rPr>
        <w:softHyphen/>
        <w:t>тення і товщини тканини. Найбільшу гігроскопічність мають вовняні тканини (20 % і більше), що дозволяє їм зберігати ви</w:t>
      </w:r>
      <w:r>
        <w:rPr>
          <w:sz w:val="28"/>
        </w:rPr>
        <w:softHyphen/>
        <w:t>сокі теплозахисні властивості навіть унаслідок зволоження. Мінімальну гігроскопічність мають синтетичні тканини. Важливою характеристикою тканин, особливо тих, що використо</w:t>
      </w:r>
      <w:r>
        <w:rPr>
          <w:sz w:val="28"/>
        </w:rPr>
        <w:softHyphen/>
        <w:t>вуються для виготовлення білизни, сорочок, платтів, прости</w:t>
      </w:r>
      <w:r>
        <w:rPr>
          <w:sz w:val="28"/>
        </w:rPr>
        <w:softHyphen/>
        <w:t>радл та рушників, є їх властивість убирати крапельно-рідку вологу. Показником цієї властивості може бути капілярність тканини, яка найвища у бавовняних і льняних тканин (110— 120 мм/год і більше).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У звичайних температурно-вологісних умовах бавовняні тканини утримують 7—10 %, льняні — 9—11 %, вовняні — 13— 16 %, ацетатні — 4—5 %, віскозні — 11—13 %, капронові — 2— 4 %, лавсанові — 1 %, хлоринові — менше ніж 0,1 % вологи. Волога тканина має високу тепломісткість і тому значно швид</w:t>
      </w:r>
      <w:r>
        <w:rPr>
          <w:sz w:val="28"/>
        </w:rPr>
        <w:softHyphen/>
        <w:t>ше поглинає тепло від тіла, сприяючи його охолодженню і переохолодженню.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Важливе гігієнічне значення мають і такі властивості тка</w:t>
      </w:r>
      <w:r>
        <w:rPr>
          <w:sz w:val="28"/>
        </w:rPr>
        <w:softHyphen/>
        <w:t>нин, як здатність пропускати ультрафіолетове випромінюван</w:t>
      </w:r>
      <w:r>
        <w:rPr>
          <w:sz w:val="28"/>
        </w:rPr>
        <w:softHyphen/>
        <w:t>ня, відбивати видиме світло, випаровувати вологу з поверхні. Ступінь прозорості синтетичних тканин для ультрафіолетово</w:t>
      </w:r>
      <w:r>
        <w:rPr>
          <w:sz w:val="28"/>
        </w:rPr>
        <w:softHyphen/>
        <w:t>го проміння високий і досягає 70 %. Інші тканини пропуска</w:t>
      </w:r>
      <w:r>
        <w:rPr>
          <w:sz w:val="28"/>
        </w:rPr>
        <w:softHyphen/>
        <w:t>ють ультрафіолетове проміння значно менше (до 0,1—0,2 %).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Донедавна найпоширенішими були тканини з природних волокон. Вони продовжують зберігати своє значення й зараз. Основною гігієнічною перевагою тканин із натуральних воло</w:t>
      </w:r>
      <w:r>
        <w:rPr>
          <w:sz w:val="28"/>
        </w:rPr>
        <w:softHyphen/>
        <w:t>кон є їх висока гігроскопічність і добра повітропровідність.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Властива бавовняним і льняним тканинам висока гігро</w:t>
      </w:r>
      <w:r>
        <w:rPr>
          <w:sz w:val="28"/>
        </w:rPr>
        <w:softHyphen/>
        <w:t>скопічність робить їх найбільш бажаними для виготовлення білизни і білизняних виробів. Особливо великі гігієнічні пере</w:t>
      </w:r>
      <w:r>
        <w:rPr>
          <w:sz w:val="28"/>
        </w:rPr>
        <w:softHyphen/>
        <w:t>ваги має вовняна тканина. Їй властиві висока пористість (75— 85 %) і гігроскопічність. Поглинаючи велику кількість вологи, вовняна тканина при цьому зберігає значно більшу, ніж інші види тканини, пористість. Випаровування поглиненої вологи відбувається повільно, і, отже, меншою є втрата тепла. Су</w:t>
      </w:r>
      <w:r>
        <w:rPr>
          <w:sz w:val="28"/>
        </w:rPr>
        <w:softHyphen/>
        <w:t>купність перелічених чинників визначає низьку тепло</w:t>
      </w:r>
      <w:r>
        <w:rPr>
          <w:sz w:val="28"/>
        </w:rPr>
        <w:softHyphen/>
        <w:t>провідність вовняної тканини і забезпечує дуже добрі її теп</w:t>
      </w:r>
      <w:r>
        <w:rPr>
          <w:sz w:val="28"/>
        </w:rPr>
        <w:softHyphen/>
        <w:t>лозахисні властивості.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Особливу увагу гігієністів останнім часом привертають син</w:t>
      </w:r>
      <w:r>
        <w:rPr>
          <w:sz w:val="28"/>
        </w:rPr>
        <w:softHyphen/>
        <w:t>тетичні тканини. Зараз більше ніж 50 % різних видів одягу виготовляється із синтетичних тканин або з домішками синте</w:t>
      </w:r>
      <w:r>
        <w:rPr>
          <w:sz w:val="28"/>
        </w:rPr>
        <w:softHyphen/>
        <w:t>тичних волокон.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Значному поширенню синтетичних тканин сприяє низка їх позитивних властивостей: механічна міцність, стійкість до ви</w:t>
      </w:r>
      <w:r>
        <w:rPr>
          <w:sz w:val="28"/>
        </w:rPr>
        <w:softHyphen/>
        <w:t>тирання, впливу хімічних і біологічних чинників, антимікробні властивості, еластичність тощо.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Однак синтетичним тканинам властиві й суттєві недоліки. Одним із найбільших слід визнати їх надзвичайно низьку гігро</w:t>
      </w:r>
      <w:r>
        <w:rPr>
          <w:sz w:val="28"/>
        </w:rPr>
        <w:softHyphen/>
        <w:t>скопічність. Унаслідок цього піт та інші виділення шкіри май</w:t>
      </w:r>
      <w:r>
        <w:rPr>
          <w:sz w:val="28"/>
        </w:rPr>
        <w:softHyphen/>
        <w:t>же не вбираються у волокна синтетичної тканини, а скупчу</w:t>
      </w:r>
      <w:r>
        <w:rPr>
          <w:sz w:val="28"/>
        </w:rPr>
        <w:softHyphen/>
        <w:t>ються в повітряних порах, гальмуючи повітрообмін і погіршую</w:t>
      </w:r>
      <w:r>
        <w:rPr>
          <w:sz w:val="28"/>
        </w:rPr>
        <w:softHyphen/>
        <w:t>чи теплоізоляційні властивості тканини. За високої температури навколишнього повітря створюються умови, що сприяють перегріванню, за низької температури — охоло</w:t>
      </w:r>
      <w:r>
        <w:rPr>
          <w:sz w:val="28"/>
        </w:rPr>
        <w:softHyphen/>
        <w:t>дженню. Тому, з гігієнічної точки зору, синтетичні тканини не бажано використовувати для білизняних виробів.</w:t>
      </w:r>
    </w:p>
    <w:p w:rsidR="0062406E" w:rsidRDefault="00C935E4">
      <w:pPr>
        <w:pStyle w:val="a4"/>
      </w:pPr>
      <w:r>
        <w:t>Синтетичні тканини мають й інші недоліки, Вони здатні затримувати неприємні запахи, гірше перуться (після звичай</w:t>
      </w:r>
      <w:r>
        <w:softHyphen/>
        <w:t>ного прання бактеріальне обсіменіння є у 2—3 рази вищим, ніж у звичайної тканини). Можлива деструкція компонентів волокон унаслідок їх хімічної нестабільності, а також міграція в навколишнє середовище і підодяговий простір таких компонентів синтетичних тканин, як капролактан, акрилонітрил, сполук хлору та інших речовин, здатних подразнювати шкіру та справляти резорбтивний і алергічний вплив.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Завдяки своїй низькій гігроскопічності синтетичні волокна набувають високих електроізоляційних властивостей (поверх</w:t>
      </w:r>
      <w:r>
        <w:rPr>
          <w:sz w:val="28"/>
        </w:rPr>
        <w:softHyphen/>
        <w:t>невий опір досягає 10—100 Ом). Це може призводити до на</w:t>
      </w:r>
      <w:r>
        <w:rPr>
          <w:sz w:val="28"/>
        </w:rPr>
        <w:softHyphen/>
        <w:t>громадження і тривалого перебування на поверхні матеріалу електричних зарядів. Унаслідок носіння синтетичних виробів може створюватись електростатичне поле напругою до 4000— 5000 В/см, у той час допустимою вважається напруга статич</w:t>
      </w:r>
      <w:r>
        <w:rPr>
          <w:sz w:val="28"/>
        </w:rPr>
        <w:softHyphen/>
        <w:t>ного електричного поля не більше ніж 250—300 В/см. Більша частина синтетичних тканин унаслідок тертя об шкіру люди</w:t>
      </w:r>
      <w:r>
        <w:rPr>
          <w:sz w:val="28"/>
        </w:rPr>
        <w:softHyphen/>
        <w:t>ни заряджається негативно, що може шкідливо впливати на організм людини. Позитивна полярність електричних зарядів може бути досягнута змішуванням тканин різного походження.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Не слід використовувати синтетичні тканини для білизни новонароджених, а також дітей ясельного, дошкільного і мо</w:t>
      </w:r>
      <w:r>
        <w:rPr>
          <w:sz w:val="28"/>
        </w:rPr>
        <w:softHyphen/>
        <w:t>лодшого шкільного віку. Зокрема, під час виготовлення пов-. зунків і колготок допускається домішка не більше ніж 20 % синтетичних і ацетатних волокон.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Різні компоненти пакету одягу виконують різні функції. Отже, різні і гігієнічні вимоги до тканин, що є основою для їх виготовлення.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Головним фізіолого-гігієнічним призначенням натільної білизни (перший шар пакету одягу) є поглинання поту та інших виділень шкіри, добра вентиляція простору між шкірою і пер</w:t>
      </w:r>
      <w:r>
        <w:rPr>
          <w:sz w:val="28"/>
        </w:rPr>
        <w:softHyphen/>
        <w:t>шим шаром одягу. Тому тканини, що їх використовують для натільної білизни, повинні насамперед мати високу гігроскопічність, бути гідрофільними та повітро-паропроникними. Найбільше цим вимогам відповідають натуральні тканини, во</w:t>
      </w:r>
      <w:r>
        <w:rPr>
          <w:sz w:val="28"/>
        </w:rPr>
        <w:softHyphen/>
        <w:t>локна яких є гідрофільними і мають високу гігроскопічність. Небажано використання синтетичних тканин для натільної білизни ще й тому, що хімічні компоненти такої тканини внаслі</w:t>
      </w:r>
      <w:r>
        <w:rPr>
          <w:sz w:val="28"/>
        </w:rPr>
        <w:softHyphen/>
        <w:t>док безпосереднього дотику до шкіри можуть негативно впли</w:t>
      </w:r>
      <w:r>
        <w:rPr>
          <w:sz w:val="28"/>
        </w:rPr>
        <w:softHyphen/>
        <w:t>вати на неї, спричиняючи подразливий та алергічний ефекти. Білизна з деяких синтетичних тканин (наприклад, хлоринова) або з їх домішками може використовуватись у холодну пору року, за низьких температур навколишнього середовища, коли потовиділення обмежене.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Костюми, сорочки та плаття (другий шар одягу) мають за</w:t>
      </w:r>
      <w:r>
        <w:rPr>
          <w:sz w:val="28"/>
        </w:rPr>
        <w:softHyphen/>
        <w:t>безпечувати оптимальний підодяговий мікроклімат, сприяти випаровуванню вологи в повітря з білизни і відповідати ха</w:t>
      </w:r>
      <w:r>
        <w:rPr>
          <w:sz w:val="28"/>
        </w:rPr>
        <w:softHyphen/>
        <w:t>рактеру роботи, що виконується. У гігієнічному відношенні важливою умовою для другого шару одягу є його висока паропровідність. Для виготовлення костюмів та інших видів дру</w:t>
      </w:r>
      <w:r>
        <w:rPr>
          <w:sz w:val="28"/>
        </w:rPr>
        <w:softHyphen/>
        <w:t>гого шару одягу можна використовувати як натуральні, так і синтетичні тканини.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Проте найдоцільнішим слід вважати застосування зміша</w:t>
      </w:r>
      <w:r>
        <w:rPr>
          <w:sz w:val="28"/>
        </w:rPr>
        <w:softHyphen/>
        <w:t>них тканин (наприклад, лавсан у суміші з вовною), яким при</w:t>
      </w:r>
      <w:r>
        <w:rPr>
          <w:sz w:val="28"/>
        </w:rPr>
        <w:softHyphen/>
        <w:t>таманні поліпшені сорбційні властивості, знижена електризованість, висока паропровідність і низька теплопровідність, вони поєднані з добрими експлуатаційними властивостями і зовнішнім виглядом.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Головне функціональне призначення верхнього одягу (третій шар одягу) — захист від холоду, вітру, несприятливих погодних умов тощо. Тканина для верхнього одягу повинна мати низьку теплопровідність, велику вітростійкість, вологонепро-никність, низьку гігроскопічність та стійкість до витирання. Цим вимогам найбільше відповідає натуральне хутро. Однак доцільно використовувати і комбінації різних тканин (наприк</w:t>
      </w:r>
      <w:r>
        <w:rPr>
          <w:sz w:val="28"/>
        </w:rPr>
        <w:softHyphen/>
        <w:t>лад, поєднувати верхній, вологозахисний, шар із синтетично</w:t>
      </w:r>
      <w:r>
        <w:rPr>
          <w:sz w:val="28"/>
        </w:rPr>
        <w:softHyphen/>
        <w:t>го та натурального хутра або вовни, що їх використовують для виготовлення пальт, курток, плащів).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Останніми роками широкого застосування набуває анти</w:t>
      </w:r>
      <w:r>
        <w:rPr>
          <w:sz w:val="28"/>
        </w:rPr>
        <w:softHyphen/>
        <w:t>мікробна (бактерицидна) білизна. Як бактерицидні засоби в ній можуть застосовуватися препарати нітрофуранового ряду, гексахлорофен, іони міді, срібла та ін.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Деякі додаткові вимоги ставлять до дитячого одягу.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Унаслідок менш досконалого механізму терморегуляції, знач</w:t>
      </w:r>
      <w:r>
        <w:rPr>
          <w:sz w:val="28"/>
        </w:rPr>
        <w:softHyphen/>
        <w:t>но більшого, ніж у дорослих, питомого співвідношення величи</w:t>
      </w:r>
      <w:r>
        <w:rPr>
          <w:sz w:val="28"/>
        </w:rPr>
        <w:softHyphen/>
        <w:t>ни поверхні тіла та одиниці його маси, більш інтенсивного пе</w:t>
      </w:r>
      <w:r>
        <w:rPr>
          <w:sz w:val="28"/>
        </w:rPr>
        <w:softHyphen/>
        <w:t>риферичного кровообігу, діти швидше охолоджуються в холодну пору року і перегріваються в літню. Тому їхній одяг повинен мати більш високі теплоізоляційні властивості взимку і сприя</w:t>
      </w:r>
      <w:r>
        <w:rPr>
          <w:sz w:val="28"/>
        </w:rPr>
        <w:softHyphen/>
        <w:t>ти тепловіддачі влітку. При цьому дуже важливо, щоб одяг був вільним, проте не громіздким, не перешкоджав рухам, не спри</w:t>
      </w:r>
      <w:r>
        <w:rPr>
          <w:sz w:val="28"/>
        </w:rPr>
        <w:softHyphen/>
        <w:t>чиняв зрушень у кістково-м'язових сполучних тканинах. У ньо</w:t>
      </w:r>
      <w:r>
        <w:rPr>
          <w:sz w:val="28"/>
        </w:rPr>
        <w:softHyphen/>
        <w:t>му має бути якомога менше рубців та грубих швів.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Різні природно-кліматичні умови визначають особливості гігієнічних вимог до одягу для населення. У суворих кліматич</w:t>
      </w:r>
      <w:r>
        <w:rPr>
          <w:sz w:val="28"/>
        </w:rPr>
        <w:softHyphen/>
        <w:t>них умовах особлива увага приділяється забезпеченню висо</w:t>
      </w:r>
      <w:r>
        <w:rPr>
          <w:sz w:val="28"/>
        </w:rPr>
        <w:softHyphen/>
        <w:t>ких теплозахисних і вітрозахисних властивостей одягу. Для цього широко застосовуються неткані утеплювачі із синте</w:t>
      </w:r>
      <w:r>
        <w:rPr>
          <w:sz w:val="28"/>
        </w:rPr>
        <w:softHyphen/>
        <w:t>тичного волокна, різні синтетичні тканини та їх суміші з нату</w:t>
      </w:r>
      <w:r>
        <w:rPr>
          <w:sz w:val="28"/>
        </w:rPr>
        <w:softHyphen/>
        <w:t>ральними.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Основними вимогами до одягу в умовах жаркого клімату є високі повітропроникність та гігроскопічність, низька тепло</w:t>
      </w:r>
      <w:r>
        <w:rPr>
          <w:sz w:val="28"/>
        </w:rPr>
        <w:softHyphen/>
        <w:t>провідність, вільний покрій, переважно світлі тони. Найбільш придатні для такого одягу натуральні тканини (бавовна, льон, вовна).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Крім повсякденного побутового одягу, широко використо</w:t>
      </w:r>
      <w:r>
        <w:rPr>
          <w:sz w:val="28"/>
        </w:rPr>
        <w:softHyphen/>
        <w:t>вуються спеціальні види одягу, що їх застосовують для індиві</w:t>
      </w:r>
      <w:r>
        <w:rPr>
          <w:sz w:val="28"/>
        </w:rPr>
        <w:softHyphen/>
        <w:t>дуального захисту під час роботи в умовах дискомфортного мікроклімату, впливу несприятливих чинників виробничого середовища тощо. Для цього створено численні набори комп</w:t>
      </w:r>
      <w:r>
        <w:rPr>
          <w:sz w:val="28"/>
        </w:rPr>
        <w:softHyphen/>
        <w:t>лектів одягу для працівників різних професій (механізаторів сільського господарства, гірників, мисливців і оленеводів, аві</w:t>
      </w:r>
      <w:r>
        <w:rPr>
          <w:sz w:val="28"/>
        </w:rPr>
        <w:softHyphen/>
        <w:t>аторів, нафтовиків, будівельників, лісорозробників, працівників хімічної і атомної промисловості та ін.).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Основним функціональним призначенням численних різно</w:t>
      </w:r>
      <w:r>
        <w:rPr>
          <w:sz w:val="28"/>
        </w:rPr>
        <w:softHyphen/>
        <w:t>видів побутового і спеціального взуття є захист ніг від механічних пошкоджень, охолодження або перегрівання, забруд</w:t>
      </w:r>
      <w:r>
        <w:rPr>
          <w:sz w:val="28"/>
        </w:rPr>
        <w:softHyphen/>
        <w:t>нення, укусів комах, тварин, а також впливу інших несприят</w:t>
      </w:r>
      <w:r>
        <w:rPr>
          <w:sz w:val="28"/>
        </w:rPr>
        <w:softHyphen/>
        <w:t>ливих фізичних, хімічних і біологічних чинників.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За призначенням розрізняють побутове (домашнє, літнє, зимове, повсякденне, святкове та ін.), спортивне, спеціальне робоче, дитяче, військове та лікувальне (ортопедичне та ін.) взуття. У поєднанні з одягом взуття є важливим атрибутом нашого туалету, воно має велике естетичне значення, відбива</w:t>
      </w:r>
      <w:r>
        <w:rPr>
          <w:sz w:val="28"/>
        </w:rPr>
        <w:softHyphen/>
        <w:t>ючи культуру, виховання та національні традиції і формуючи зовнішній вигляд людини.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Взуття має відповідати таким загальним гігієнічним вимогам: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• Мати малу теплопровідність, забезпечувати оптимальний мікроклімат взуттєвого простору та його добру вентиляцію.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• Бути зручним у користуванні, не порушувати кровопоста</w:t>
      </w:r>
      <w:r>
        <w:rPr>
          <w:sz w:val="28"/>
        </w:rPr>
        <w:softHyphen/>
        <w:t>чання, ріст і формування кістково-м'язових елементів ступні, не утруднювати рухів під час ходьби, занять фізичною куль</w:t>
      </w:r>
      <w:r>
        <w:rPr>
          <w:sz w:val="28"/>
        </w:rPr>
        <w:softHyphen/>
        <w:t>турою і під час виконання трудових операцій.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• Забезпечувати захист ступні від несприятливих фізичних, хімічних і біологічних впливів.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• Не виділяти у внутрішньовзуттєвий простір хімічних ре</w:t>
      </w:r>
      <w:r>
        <w:rPr>
          <w:sz w:val="28"/>
        </w:rPr>
        <w:softHyphen/>
        <w:t>човин у концентраціях, здатних у реальних умовах експ</w:t>
      </w:r>
      <w:r>
        <w:rPr>
          <w:sz w:val="28"/>
        </w:rPr>
        <w:softHyphen/>
        <w:t>луатації мати несприятливий вплив (шкіроподразливий, резорбтивний, алергічний та ін.) на шкіру ступні і організм у цілому.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• Відповідати віковим, статевим та іншим фізіологічним особ</w:t>
      </w:r>
      <w:r>
        <w:rPr>
          <w:sz w:val="28"/>
        </w:rPr>
        <w:softHyphen/>
        <w:t>ливостям організму.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• Легко чиститися і висушуватися, тривалий час зберігати вихідні форму та гігієнічні властивості.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Гігієнічні властивості взуття залежать від матеріалу, з яко</w:t>
      </w:r>
      <w:r>
        <w:rPr>
          <w:sz w:val="28"/>
        </w:rPr>
        <w:softHyphen/>
        <w:t>го воно виготовлене, відповідності розмірів конфігурації ступні, конструктивних особливостей та експлуатаційних якостей.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Для виготовлення взуття використовують різні натуральні і штучні матеріали. Багато показників, за якими судять про пере</w:t>
      </w:r>
      <w:r>
        <w:rPr>
          <w:sz w:val="28"/>
        </w:rPr>
        <w:softHyphen/>
        <w:t>ваги й недоліки того чи іншого матеріалу і можливості вико</w:t>
      </w:r>
      <w:r>
        <w:rPr>
          <w:sz w:val="28"/>
        </w:rPr>
        <w:softHyphen/>
        <w:t>ристання його у взутті різного призначення, збігаються з тими, які характеризували гігієнічні властивості тканин та одягу: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теплопровідність, вологопоглинання, повітропроникність та паропроникність.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Добрі гігієнічні властивості мають матеріали з натуральної шкіри. Вони еластичні, помірно повітропроникні, мають низь</w:t>
      </w:r>
      <w:r>
        <w:rPr>
          <w:sz w:val="28"/>
        </w:rPr>
        <w:softHyphen/>
        <w:t>ку теплопровідність, не виділяють у внутрішньовзуттєвий простір шкідливих хімічних речовин, не подразнюють шкіру. Це дуже важливо, бо навіть у разі помірного фізичного на</w:t>
      </w:r>
      <w:r>
        <w:rPr>
          <w:sz w:val="28"/>
        </w:rPr>
        <w:softHyphen/>
        <w:t>вантаження кожна ступня дорослої людини може виділяти від 2 до 5 г поту за годину.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У разі недостатніх повітропроникності та паропроникності взуття різко погіршується мікроклімат взуттєвого простору, піт і продукти його розкладання подразнюють шкіру, сприя</w:t>
      </w:r>
      <w:r>
        <w:rPr>
          <w:sz w:val="28"/>
        </w:rPr>
        <w:softHyphen/>
        <w:t>ють виникненню дерматитів, мікозів тощо.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У виробництві різних видів взуття все більшого застосуван</w:t>
      </w:r>
      <w:r>
        <w:rPr>
          <w:sz w:val="28"/>
        </w:rPr>
        <w:softHyphen/>
        <w:t>ня набувають синтетичні матеріали (полівінілхлорид, поліаміди, полістирол та ін.), хімічні пластифікатори, стабілізатори, напов</w:t>
      </w:r>
      <w:r>
        <w:rPr>
          <w:sz w:val="28"/>
        </w:rPr>
        <w:softHyphen/>
        <w:t>нювачі, пігменти, лаки, пароутворювачі, клеї. Основний їх не</w:t>
      </w:r>
      <w:r>
        <w:rPr>
          <w:sz w:val="28"/>
        </w:rPr>
        <w:softHyphen/>
        <w:t>долік — низькі повітропроникність та паропроникність.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Однак синтетичні матеріали широко використовують для виготовлення верху, внутрішніх деталей і облицювання взут</w:t>
      </w:r>
      <w:r>
        <w:rPr>
          <w:sz w:val="28"/>
        </w:rPr>
        <w:softHyphen/>
        <w:t>тя. Теплозахисні властивості низу взуття головним чином за</w:t>
      </w:r>
      <w:r>
        <w:rPr>
          <w:sz w:val="28"/>
        </w:rPr>
        <w:softHyphen/>
        <w:t>лежать від теплопровідності вихідних матеріалів. Матеріали для підошви з натуральної шкіри і мікропористої гуми мають меншу теплопровідність, ніж синтетичні, і тому забезпечують кращий теплозахист.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Певні гігієнічні переваги як матеріал для підошви має мікро</w:t>
      </w:r>
      <w:r>
        <w:rPr>
          <w:sz w:val="28"/>
        </w:rPr>
        <w:softHyphen/>
        <w:t>пориста гума. Її теплопровідність приблизно така, як у нату</w:t>
      </w:r>
      <w:r>
        <w:rPr>
          <w:sz w:val="28"/>
        </w:rPr>
        <w:softHyphen/>
        <w:t>ральної шкіри, і, на відміну від останньої, вона практично не змінюється із збільшенням вологості навколишнього середо</w:t>
      </w:r>
      <w:r>
        <w:rPr>
          <w:sz w:val="28"/>
        </w:rPr>
        <w:softHyphen/>
        <w:t>вища (коефіцієнт теплопровідності натуральної шкіри під час зволоження підвищується у 2—2,5 разу).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Д\я виготовлення верху взуття широко використовують штучні матеріали, покриті захисними пластифікаторами — полівінілхлоридними плівками.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Під впливом механічних, термічних і хімічних чинників із взуттєвих матеріалів у внутрішньовзуттєвий простір можуть виділятися такі шкідливі хімічні компоненти синтетичних ма</w:t>
      </w:r>
      <w:r>
        <w:rPr>
          <w:sz w:val="28"/>
        </w:rPr>
        <w:softHyphen/>
        <w:t>теріалів, як фенол, формальдегід, тіурам, стирол, хлоропрен, дивініл тощо. При цьому необхідно враховувати і можливість переходу токсичних речовин в організм через шкіру ступні, цьому може сприяти тривалий контакт взуття з поверхнею ступні, натертості та мікротравми ступні, погана вентиляція, висока вологість і температура внутрішньовзуттєвого просто</w:t>
      </w:r>
      <w:r>
        <w:rPr>
          <w:sz w:val="28"/>
        </w:rPr>
        <w:softHyphen/>
        <w:t>ру. Внаслідок впливу на шкіру ступні хімічних речовин, які виділяються з матеріалів взуття, можуть виникати важкі дер</w:t>
      </w:r>
      <w:r>
        <w:rPr>
          <w:sz w:val="28"/>
        </w:rPr>
        <w:softHyphen/>
        <w:t>матози та інші несприятливі наслідки для здоров'я. Штучна шкіра, яка використовується у взуттєвому виробництві, і ви</w:t>
      </w:r>
      <w:r>
        <w:rPr>
          <w:sz w:val="28"/>
        </w:rPr>
        <w:softHyphen/>
        <w:t>роби з неї мають підлягати спеціальним дослідженням з ме</w:t>
      </w:r>
      <w:r>
        <w:rPr>
          <w:sz w:val="28"/>
        </w:rPr>
        <w:softHyphen/>
        <w:t>тою гігієнічної оцінки їх властивостей і профілактики можли</w:t>
      </w:r>
      <w:r>
        <w:rPr>
          <w:sz w:val="28"/>
        </w:rPr>
        <w:softHyphen/>
        <w:t>вого шкіроподразливого і резорбтивного впливу.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Більшість синтетичних матеріалів (лавсан, поліуретан та ін.) є добрими утеплювачами для взуття і в деяких випадках за своїми теплозахисними та іншими властивостями наближу</w:t>
      </w:r>
      <w:r>
        <w:rPr>
          <w:sz w:val="28"/>
        </w:rPr>
        <w:softHyphen/>
        <w:t>ються до натуральних.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В умовах зовнішньої температури повітря нижіте за 10 °С і вище за 35 °С взуттям із полівінілхлоридних і деяких інших синтетичних матеріалів користуватися не слід, оскільки воно не забезпечує необхідного теплового комфорту. Недопустиме використання для щоденного носіння взуття із лаковим вер</w:t>
      </w:r>
      <w:r>
        <w:rPr>
          <w:sz w:val="28"/>
        </w:rPr>
        <w:softHyphen/>
        <w:t>хом — таке взуття не забезпечує повітропроникності та паро-проникності, різко погіршує мікроклімат внутрішньовзуттє-вого простору.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Спортивне взуття можна носити тільки обмежений час, оскільки його низькі повітропроникність і паропроникність сприяють або перегріву, або переохолодженню ступні, збільшу</w:t>
      </w:r>
      <w:r>
        <w:rPr>
          <w:sz w:val="28"/>
        </w:rPr>
        <w:softHyphen/>
        <w:t>ють ступінь бактеріального обсіменіння. Із цих самих мірку</w:t>
      </w:r>
      <w:r>
        <w:rPr>
          <w:sz w:val="28"/>
        </w:rPr>
        <w:softHyphen/>
        <w:t>вань слід також обмежувати носіння гумового взуття, викори</w:t>
      </w:r>
      <w:r>
        <w:rPr>
          <w:sz w:val="28"/>
        </w:rPr>
        <w:softHyphen/>
        <w:t>стовуючи його тільки за несприятливої, дощової погоди або вологого грунту.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Навіть у літній час взуття бажано носити зі шкарпетками, що оберігає від забруднення його внутрішню поверхню, слу</w:t>
      </w:r>
      <w:r>
        <w:rPr>
          <w:sz w:val="28"/>
        </w:rPr>
        <w:softHyphen/>
        <w:t>жить засобом профілактики мікробних захворювань і мікозів.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У жарку погоду не слід користуватися панчішно-шкарпет</w:t>
      </w:r>
      <w:r>
        <w:rPr>
          <w:sz w:val="28"/>
        </w:rPr>
        <w:softHyphen/>
        <w:t>ковими виробами із синтетичних тканин, які погано поглина</w:t>
      </w:r>
      <w:r>
        <w:rPr>
          <w:sz w:val="28"/>
        </w:rPr>
        <w:softHyphen/>
        <w:t>ють вологу і сприяють випаровуванню поту. Під час носіння синтетичних шкарпеток у закритому взутті температура шкіри ступні вища, ніж у разі використання шкарпеток із натураль</w:t>
      </w:r>
      <w:r>
        <w:rPr>
          <w:sz w:val="28"/>
        </w:rPr>
        <w:softHyphen/>
        <w:t>них матеріалів.</w:t>
      </w:r>
    </w:p>
    <w:p w:rsidR="0062406E" w:rsidRDefault="00C935E4">
      <w:pPr>
        <w:spacing w:line="360" w:lineRule="auto"/>
        <w:ind w:right="-23" w:firstLine="426"/>
        <w:rPr>
          <w:sz w:val="28"/>
        </w:rPr>
      </w:pPr>
      <w:r>
        <w:rPr>
          <w:sz w:val="28"/>
        </w:rPr>
        <w:t>Визначаючи оптимальну висоту каблука, виходять із того, що найбільш фізіологічним є розміщення ступні і гомілки, коли вони утворюють кут у 120—125°. Для цього необхідно, щоб ви</w:t>
      </w:r>
      <w:r>
        <w:rPr>
          <w:sz w:val="28"/>
        </w:rPr>
        <w:softHyphen/>
        <w:t>сота каблука забезпечувала приблизно 1/14 довжину ступні, тобто знаходилась у межах 1—3 см. За такої висоти каблука забезпечується оптимальний розподіл механічного навантаження на кістки ступні, збільшується їх пружна сила, стає легшою хода. Для дитячої ступні характерною анатомо-фізіологічною особливістю є радіальна форма передньої частини, що необхід</w:t>
      </w:r>
      <w:r>
        <w:rPr>
          <w:sz w:val="28"/>
        </w:rPr>
        <w:softHyphen/>
        <w:t>но враховувати під час моделювання взуття для дітей і підлітків.</w:t>
      </w:r>
      <w:bookmarkStart w:id="0" w:name="_GoBack"/>
      <w:bookmarkEnd w:id="0"/>
    </w:p>
    <w:sectPr w:rsidR="0062406E">
      <w:footerReference w:type="even" r:id="rId6"/>
      <w:footerReference w:type="default" r:id="rId7"/>
      <w:pgSz w:w="11900" w:h="16820"/>
      <w:pgMar w:top="851" w:right="843" w:bottom="993" w:left="1440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06E" w:rsidRDefault="00C935E4">
      <w:r>
        <w:separator/>
      </w:r>
    </w:p>
  </w:endnote>
  <w:endnote w:type="continuationSeparator" w:id="0">
    <w:p w:rsidR="0062406E" w:rsidRDefault="00C9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06E" w:rsidRDefault="00C935E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406E" w:rsidRDefault="0062406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06E" w:rsidRDefault="00C935E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10</w:t>
    </w:r>
    <w:r>
      <w:rPr>
        <w:rStyle w:val="a6"/>
      </w:rPr>
      <w:fldChar w:fldCharType="end"/>
    </w:r>
  </w:p>
  <w:p w:rsidR="0062406E" w:rsidRDefault="0062406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06E" w:rsidRDefault="00C935E4">
      <w:r>
        <w:separator/>
      </w:r>
    </w:p>
  </w:footnote>
  <w:footnote w:type="continuationSeparator" w:id="0">
    <w:p w:rsidR="0062406E" w:rsidRDefault="00C93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35E4"/>
    <w:rsid w:val="0062406E"/>
    <w:rsid w:val="00C47FC4"/>
    <w:rsid w:val="00C9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78CF8-5064-44A5-9433-048B711F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300"/>
      <w:jc w:val="both"/>
    </w:pPr>
    <w:rPr>
      <w:lang w:val="uk-UA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line="360" w:lineRule="auto"/>
      <w:ind w:firstLine="567"/>
      <w:outlineLvl w:val="0"/>
    </w:pPr>
    <w:rPr>
      <w:b/>
      <w:color w:val="000000"/>
      <w:sz w:val="28"/>
      <w:szCs w:val="14"/>
    </w:rPr>
  </w:style>
  <w:style w:type="paragraph" w:styleId="2">
    <w:name w:val="heading 2"/>
    <w:basedOn w:val="a"/>
    <w:next w:val="a"/>
    <w:qFormat/>
    <w:pPr>
      <w:keepNext/>
      <w:widowControl/>
      <w:autoSpaceDE/>
      <w:autoSpaceDN/>
      <w:adjustRightInd/>
      <w:ind w:firstLine="0"/>
      <w:jc w:val="right"/>
      <w:outlineLvl w:val="1"/>
    </w:pPr>
    <w:rPr>
      <w:color w:val="000000"/>
      <w:sz w:val="40"/>
      <w:szCs w:val="24"/>
    </w:rPr>
  </w:style>
  <w:style w:type="paragraph" w:styleId="4">
    <w:name w:val="heading 4"/>
    <w:basedOn w:val="a"/>
    <w:next w:val="a"/>
    <w:qFormat/>
    <w:pPr>
      <w:keepNext/>
      <w:widowControl/>
      <w:autoSpaceDE/>
      <w:autoSpaceDN/>
      <w:adjustRightInd/>
      <w:ind w:firstLine="0"/>
      <w:jc w:val="left"/>
      <w:outlineLvl w:val="3"/>
    </w:pPr>
    <w:rPr>
      <w:sz w:val="24"/>
      <w:lang w:val="en-AU" w:eastAsia="uk-UA"/>
    </w:rPr>
  </w:style>
  <w:style w:type="paragraph" w:styleId="6">
    <w:name w:val="heading 6"/>
    <w:basedOn w:val="a"/>
    <w:next w:val="a"/>
    <w:qFormat/>
    <w:pPr>
      <w:keepNext/>
      <w:widowControl/>
      <w:autoSpaceDE/>
      <w:autoSpaceDN/>
      <w:adjustRightInd/>
      <w:ind w:firstLine="0"/>
      <w:jc w:val="center"/>
      <w:outlineLvl w:val="5"/>
    </w:pPr>
    <w:rPr>
      <w:sz w:val="36"/>
      <w:szCs w:val="24"/>
    </w:rPr>
  </w:style>
  <w:style w:type="paragraph" w:styleId="7">
    <w:name w:val="heading 7"/>
    <w:basedOn w:val="a"/>
    <w:next w:val="a"/>
    <w:qFormat/>
    <w:pPr>
      <w:keepNext/>
      <w:widowControl/>
      <w:autoSpaceDE/>
      <w:autoSpaceDN/>
      <w:adjustRightInd/>
      <w:ind w:firstLine="0"/>
      <w:jc w:val="center"/>
      <w:outlineLvl w:val="6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140"/>
      <w:jc w:val="center"/>
    </w:pPr>
    <w:rPr>
      <w:rFonts w:ascii="Arial" w:hAnsi="Arial" w:cs="Arial"/>
      <w:b/>
      <w:bCs/>
      <w:noProof/>
      <w:sz w:val="18"/>
      <w:szCs w:val="18"/>
    </w:rPr>
  </w:style>
  <w:style w:type="paragraph" w:styleId="a3">
    <w:name w:val="Body Text"/>
    <w:basedOn w:val="a"/>
    <w:semiHidden/>
    <w:pPr>
      <w:spacing w:line="360" w:lineRule="auto"/>
      <w:ind w:firstLine="0"/>
    </w:pPr>
    <w:rPr>
      <w:sz w:val="28"/>
    </w:rPr>
  </w:style>
  <w:style w:type="paragraph" w:styleId="a4">
    <w:name w:val="Body Text Indent"/>
    <w:basedOn w:val="a"/>
    <w:semiHidden/>
    <w:pPr>
      <w:spacing w:line="360" w:lineRule="auto"/>
      <w:ind w:right="-23" w:firstLine="426"/>
    </w:pPr>
    <w:rPr>
      <w:sz w:val="28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2885</Words>
  <Characters>16450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охорони здоров’я України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19297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охорони здоров’я України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cp:lastPrinted>2005-04-27T08:58:00Z</cp:lastPrinted>
  <dcterms:created xsi:type="dcterms:W3CDTF">2014-04-23T11:21:00Z</dcterms:created>
  <dcterms:modified xsi:type="dcterms:W3CDTF">2014-04-23T11:21:00Z</dcterms:modified>
  <cp:category>Медицина. Безпека життєдіяльності</cp:category>
</cp:coreProperties>
</file>