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3E" w:rsidRDefault="00FE4100">
      <w:pPr>
        <w:ind w:right="-36"/>
        <w:jc w:val="center"/>
        <w:rPr>
          <w:sz w:val="28"/>
        </w:rPr>
      </w:pPr>
      <w:r>
        <w:rPr>
          <w:sz w:val="28"/>
        </w:rPr>
        <w:t xml:space="preserve">ЧЕРНІВЕЦЬКИЙ ДЕРЖАВНИЙ УНІВЕРСИТЕТ                </w:t>
      </w:r>
    </w:p>
    <w:p w:rsidR="002D7D3E" w:rsidRDefault="00FE4100">
      <w:pPr>
        <w:ind w:right="-36"/>
        <w:jc w:val="center"/>
        <w:rPr>
          <w:sz w:val="28"/>
        </w:rPr>
      </w:pPr>
      <w:r>
        <w:rPr>
          <w:sz w:val="28"/>
        </w:rPr>
        <w:t xml:space="preserve">ІМ. Ю. ФЕДЬКОВИЧА                          </w:t>
      </w:r>
    </w:p>
    <w:p w:rsidR="002D7D3E" w:rsidRDefault="00FE4100">
      <w:pPr>
        <w:jc w:val="center"/>
        <w:rPr>
          <w:sz w:val="32"/>
        </w:rPr>
      </w:pPr>
      <w:r>
        <w:rPr>
          <w:sz w:val="28"/>
        </w:rPr>
        <w:t>ЮРИДИЧНИЙ ФАКУЛЬТЕТ</w:t>
      </w:r>
    </w:p>
    <w:p w:rsidR="002D7D3E" w:rsidRDefault="002D7D3E">
      <w:pPr>
        <w:jc w:val="center"/>
        <w:rPr>
          <w:sz w:val="32"/>
        </w:rPr>
      </w:pPr>
    </w:p>
    <w:p w:rsidR="002D7D3E" w:rsidRDefault="002D7D3E">
      <w:pPr>
        <w:jc w:val="center"/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FE4100">
      <w:pPr>
        <w:jc w:val="center"/>
        <w:rPr>
          <w:b/>
          <w:sz w:val="40"/>
        </w:rPr>
      </w:pPr>
      <w:r>
        <w:rPr>
          <w:b/>
          <w:sz w:val="40"/>
        </w:rPr>
        <w:t>П Р А В О В І     В І Д Н О С И Н И:</w:t>
      </w:r>
    </w:p>
    <w:p w:rsidR="002D7D3E" w:rsidRDefault="00FE4100">
      <w:pPr>
        <w:jc w:val="center"/>
        <w:rPr>
          <w:b/>
          <w:sz w:val="40"/>
        </w:rPr>
      </w:pPr>
      <w:r>
        <w:rPr>
          <w:b/>
          <w:sz w:val="40"/>
        </w:rPr>
        <w:t xml:space="preserve">поняття, склад, елементи, види. </w:t>
      </w:r>
    </w:p>
    <w:p w:rsidR="002D7D3E" w:rsidRDefault="002D7D3E">
      <w:pPr>
        <w:jc w:val="center"/>
        <w:rPr>
          <w:b/>
          <w:sz w:val="28"/>
        </w:rPr>
      </w:pPr>
    </w:p>
    <w:p w:rsidR="002D7D3E" w:rsidRDefault="002D7D3E">
      <w:pPr>
        <w:jc w:val="center"/>
        <w:rPr>
          <w:b/>
          <w:sz w:val="28"/>
        </w:rPr>
      </w:pPr>
    </w:p>
    <w:p w:rsidR="002D7D3E" w:rsidRDefault="002D7D3E">
      <w:pPr>
        <w:jc w:val="center"/>
        <w:rPr>
          <w:b/>
          <w:sz w:val="28"/>
        </w:rPr>
      </w:pPr>
    </w:p>
    <w:p w:rsidR="002D7D3E" w:rsidRDefault="00FE4100">
      <w:pPr>
        <w:jc w:val="center"/>
        <w:rPr>
          <w:sz w:val="32"/>
        </w:rPr>
      </w:pPr>
      <w:r>
        <w:rPr>
          <w:sz w:val="28"/>
        </w:rPr>
        <w:t>(курсова робота)</w:t>
      </w: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FE4100">
      <w:pPr>
        <w:ind w:left="5103"/>
        <w:rPr>
          <w:sz w:val="32"/>
        </w:rPr>
      </w:pPr>
      <w:r>
        <w:rPr>
          <w:sz w:val="32"/>
        </w:rPr>
        <w:t xml:space="preserve">Студента </w:t>
      </w:r>
      <w:r>
        <w:rPr>
          <w:sz w:val="32"/>
          <w:lang w:val="en-US"/>
        </w:rPr>
        <w:t xml:space="preserve"> </w:t>
      </w:r>
      <w:r>
        <w:rPr>
          <w:sz w:val="32"/>
        </w:rPr>
        <w:t>І</w:t>
      </w:r>
      <w:r>
        <w:rPr>
          <w:sz w:val="32"/>
          <w:lang w:val="en-US"/>
        </w:rPr>
        <w:t>I</w:t>
      </w:r>
      <w:r>
        <w:rPr>
          <w:sz w:val="32"/>
        </w:rPr>
        <w:t xml:space="preserve"> курсу</w:t>
      </w:r>
    </w:p>
    <w:p w:rsidR="002D7D3E" w:rsidRDefault="00FE4100">
      <w:pPr>
        <w:ind w:left="5103"/>
        <w:rPr>
          <w:sz w:val="32"/>
        </w:rPr>
      </w:pPr>
      <w:r>
        <w:rPr>
          <w:sz w:val="32"/>
        </w:rPr>
        <w:t>очної форми навчання</w:t>
      </w:r>
    </w:p>
    <w:p w:rsidR="002D7D3E" w:rsidRDefault="00FE4100">
      <w:pPr>
        <w:ind w:left="5103"/>
        <w:rPr>
          <w:sz w:val="32"/>
        </w:rPr>
      </w:pPr>
      <w:r>
        <w:rPr>
          <w:sz w:val="32"/>
        </w:rPr>
        <w:t>Сатоніна В.І.</w:t>
      </w:r>
    </w:p>
    <w:p w:rsidR="002D7D3E" w:rsidRDefault="00FE4100">
      <w:pPr>
        <w:rPr>
          <w:sz w:val="32"/>
        </w:rPr>
      </w:pPr>
      <w:r>
        <w:rPr>
          <w:sz w:val="32"/>
        </w:rPr>
        <w:t xml:space="preserve">                                                             </w:t>
      </w:r>
    </w:p>
    <w:p w:rsidR="002D7D3E" w:rsidRDefault="002D7D3E">
      <w:pPr>
        <w:rPr>
          <w:b/>
          <w:sz w:val="32"/>
        </w:rPr>
      </w:pPr>
    </w:p>
    <w:p w:rsidR="002D7D3E" w:rsidRDefault="00FE4100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</w:t>
      </w:r>
    </w:p>
    <w:p w:rsidR="002D7D3E" w:rsidRDefault="002D7D3E">
      <w:pPr>
        <w:rPr>
          <w:b/>
          <w:sz w:val="32"/>
        </w:rPr>
      </w:pPr>
    </w:p>
    <w:p w:rsidR="002D7D3E" w:rsidRDefault="002D7D3E">
      <w:pPr>
        <w:rPr>
          <w:b/>
          <w:sz w:val="32"/>
        </w:rPr>
      </w:pPr>
    </w:p>
    <w:p w:rsidR="002D7D3E" w:rsidRDefault="00FE4100">
      <w:pPr>
        <w:rPr>
          <w:sz w:val="32"/>
        </w:rPr>
      </w:pPr>
      <w:r>
        <w:rPr>
          <w:sz w:val="32"/>
        </w:rPr>
        <w:t xml:space="preserve">                                       </w:t>
      </w:r>
    </w:p>
    <w:p w:rsidR="002D7D3E" w:rsidRDefault="002D7D3E">
      <w:pPr>
        <w:rPr>
          <w:sz w:val="32"/>
        </w:rPr>
      </w:pPr>
    </w:p>
    <w:p w:rsidR="002D7D3E" w:rsidRDefault="002D7D3E">
      <w:pPr>
        <w:jc w:val="center"/>
        <w:rPr>
          <w:b/>
          <w:i/>
          <w:sz w:val="28"/>
        </w:rPr>
      </w:pPr>
    </w:p>
    <w:p w:rsidR="002D7D3E" w:rsidRDefault="002D7D3E">
      <w:pPr>
        <w:jc w:val="center"/>
        <w:rPr>
          <w:b/>
          <w:i/>
          <w:sz w:val="28"/>
        </w:rPr>
      </w:pPr>
    </w:p>
    <w:p w:rsidR="002D7D3E" w:rsidRDefault="00FE4100">
      <w:pPr>
        <w:jc w:val="center"/>
        <w:rPr>
          <w:i/>
          <w:sz w:val="28"/>
        </w:rPr>
      </w:pPr>
      <w:r>
        <w:rPr>
          <w:i/>
          <w:sz w:val="28"/>
        </w:rPr>
        <w:t>Ч Е Р Н І В Ц І  -  1999</w:t>
      </w:r>
    </w:p>
    <w:p w:rsidR="002D7D3E" w:rsidRDefault="002D7D3E">
      <w:pPr>
        <w:jc w:val="center"/>
        <w:rPr>
          <w:sz w:val="32"/>
        </w:rPr>
      </w:pPr>
    </w:p>
    <w:p w:rsidR="002D7D3E" w:rsidRDefault="00DA3425">
      <w:pPr>
        <w:jc w:val="center"/>
        <w:rPr>
          <w:b/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2pt">
            <v:imagedata r:id="rId5" o:title=""/>
          </v:shape>
        </w:pict>
      </w:r>
    </w:p>
    <w:p w:rsidR="002D7D3E" w:rsidRDefault="002D7D3E">
      <w:pPr>
        <w:jc w:val="center"/>
        <w:rPr>
          <w:b/>
          <w:sz w:val="32"/>
        </w:rPr>
      </w:pPr>
    </w:p>
    <w:p w:rsidR="002D7D3E" w:rsidRDefault="002D7D3E"/>
    <w:p w:rsidR="002D7D3E" w:rsidRDefault="002D7D3E"/>
    <w:p w:rsidR="002D7D3E" w:rsidRDefault="00FE4100">
      <w:pPr>
        <w:spacing w:line="420" w:lineRule="auto"/>
        <w:ind w:left="3600" w:right="3600"/>
        <w:jc w:val="center"/>
        <w:rPr>
          <w:b/>
          <w:sz w:val="40"/>
        </w:rPr>
      </w:pPr>
      <w:r>
        <w:rPr>
          <w:b/>
          <w:sz w:val="40"/>
        </w:rPr>
        <w:t>ПЛАН</w:t>
      </w:r>
    </w:p>
    <w:p w:rsidR="002D7D3E" w:rsidRDefault="00FE4100">
      <w:pPr>
        <w:spacing w:before="1120"/>
        <w:rPr>
          <w:sz w:val="36"/>
        </w:rPr>
      </w:pPr>
      <w:r>
        <w:rPr>
          <w:sz w:val="36"/>
        </w:rPr>
        <w:t>ВСТУП.</w:t>
      </w:r>
    </w:p>
    <w:p w:rsidR="002D7D3E" w:rsidRDefault="00FE4100">
      <w:pPr>
        <w:spacing w:before="620"/>
        <w:jc w:val="both"/>
        <w:rPr>
          <w:sz w:val="36"/>
        </w:rPr>
      </w:pPr>
      <w:r>
        <w:rPr>
          <w:sz w:val="36"/>
        </w:rPr>
        <w:t>І. Правові відносини:</w:t>
      </w:r>
    </w:p>
    <w:p w:rsidR="002D7D3E" w:rsidRDefault="00FE4100">
      <w:pPr>
        <w:spacing w:before="240"/>
        <w:jc w:val="both"/>
        <w:rPr>
          <w:sz w:val="36"/>
        </w:rPr>
      </w:pPr>
      <w:r>
        <w:rPr>
          <w:sz w:val="36"/>
        </w:rPr>
        <w:t xml:space="preserve">   а) загальна характеристика правових відносин;</w:t>
      </w:r>
    </w:p>
    <w:p w:rsidR="002D7D3E" w:rsidRDefault="00FE4100">
      <w:pPr>
        <w:spacing w:before="240"/>
        <w:jc w:val="both"/>
        <w:rPr>
          <w:sz w:val="36"/>
        </w:rPr>
      </w:pPr>
      <w:r>
        <w:rPr>
          <w:sz w:val="36"/>
        </w:rPr>
        <w:t xml:space="preserve">   б) ознаки.  </w:t>
      </w:r>
    </w:p>
    <w:p w:rsidR="002D7D3E" w:rsidRDefault="002D7D3E">
      <w:pPr>
        <w:jc w:val="both"/>
        <w:rPr>
          <w:sz w:val="36"/>
        </w:rPr>
      </w:pPr>
    </w:p>
    <w:p w:rsidR="002D7D3E" w:rsidRDefault="002D7D3E">
      <w:pPr>
        <w:jc w:val="both"/>
        <w:rPr>
          <w:sz w:val="36"/>
        </w:rPr>
      </w:pPr>
    </w:p>
    <w:p w:rsidR="002D7D3E" w:rsidRDefault="00FE4100">
      <w:pPr>
        <w:spacing w:line="360" w:lineRule="auto"/>
        <w:jc w:val="both"/>
        <w:rPr>
          <w:sz w:val="36"/>
        </w:rPr>
      </w:pPr>
      <w:r>
        <w:rPr>
          <w:sz w:val="36"/>
        </w:rPr>
        <w:t>ІІ. Складові елементи правових відносин:</w:t>
      </w:r>
    </w:p>
    <w:p w:rsidR="002D7D3E" w:rsidRDefault="00FE4100">
      <w:pPr>
        <w:spacing w:line="360" w:lineRule="auto"/>
        <w:jc w:val="both"/>
        <w:rPr>
          <w:sz w:val="36"/>
        </w:rPr>
      </w:pPr>
      <w:r>
        <w:rPr>
          <w:sz w:val="36"/>
        </w:rPr>
        <w:t xml:space="preserve">     а) суб</w:t>
      </w:r>
      <w:r>
        <w:rPr>
          <w:sz w:val="36"/>
        </w:rPr>
        <w:sym w:font="Times New Roman" w:char="2019"/>
      </w:r>
      <w:r>
        <w:rPr>
          <w:sz w:val="36"/>
        </w:rPr>
        <w:t>єкти правових відносин, юридичні властивості суб</w:t>
      </w:r>
      <w:r>
        <w:rPr>
          <w:sz w:val="36"/>
        </w:rPr>
        <w:sym w:font="Times New Roman" w:char="2019"/>
      </w:r>
      <w:r>
        <w:rPr>
          <w:sz w:val="36"/>
        </w:rPr>
        <w:t>єктів, види суб</w:t>
      </w:r>
      <w:r>
        <w:rPr>
          <w:sz w:val="36"/>
        </w:rPr>
        <w:sym w:font="Times New Roman" w:char="2019"/>
      </w:r>
      <w:r>
        <w:rPr>
          <w:sz w:val="36"/>
        </w:rPr>
        <w:t>єктів;</w:t>
      </w:r>
    </w:p>
    <w:p w:rsidR="002D7D3E" w:rsidRDefault="00FE4100">
      <w:pPr>
        <w:spacing w:line="360" w:lineRule="auto"/>
        <w:jc w:val="both"/>
        <w:rPr>
          <w:sz w:val="36"/>
        </w:rPr>
      </w:pPr>
      <w:r>
        <w:rPr>
          <w:sz w:val="36"/>
        </w:rPr>
        <w:t xml:space="preserve">     б)  об</w:t>
      </w:r>
      <w:r>
        <w:rPr>
          <w:sz w:val="36"/>
        </w:rPr>
        <w:sym w:font="Times New Roman" w:char="2019"/>
      </w:r>
      <w:r>
        <w:rPr>
          <w:sz w:val="36"/>
        </w:rPr>
        <w:t>єкти правових відносин, види об</w:t>
      </w:r>
      <w:r>
        <w:rPr>
          <w:sz w:val="36"/>
        </w:rPr>
        <w:sym w:font="Times New Roman" w:char="2019"/>
      </w:r>
      <w:r>
        <w:rPr>
          <w:sz w:val="36"/>
        </w:rPr>
        <w:t>єктів;</w:t>
      </w:r>
    </w:p>
    <w:p w:rsidR="002D7D3E" w:rsidRDefault="00FE4100">
      <w:pPr>
        <w:spacing w:line="360" w:lineRule="auto"/>
        <w:jc w:val="both"/>
        <w:rPr>
          <w:sz w:val="36"/>
        </w:rPr>
      </w:pPr>
      <w:r>
        <w:rPr>
          <w:sz w:val="36"/>
        </w:rPr>
        <w:t xml:space="preserve">      в)  суб</w:t>
      </w:r>
      <w:r>
        <w:rPr>
          <w:sz w:val="36"/>
        </w:rPr>
        <w:sym w:font="Times New Roman" w:char="2019"/>
      </w:r>
      <w:r>
        <w:rPr>
          <w:sz w:val="36"/>
        </w:rPr>
        <w:t>кти права і юридичні обов</w:t>
      </w:r>
      <w:r>
        <w:rPr>
          <w:sz w:val="36"/>
        </w:rPr>
        <w:sym w:font="Times New Roman" w:char="2019"/>
      </w:r>
      <w:r>
        <w:rPr>
          <w:sz w:val="36"/>
        </w:rPr>
        <w:t>язки.</w:t>
      </w:r>
    </w:p>
    <w:p w:rsidR="002D7D3E" w:rsidRDefault="002D7D3E">
      <w:pPr>
        <w:ind w:left="426" w:hanging="426"/>
        <w:jc w:val="both"/>
        <w:rPr>
          <w:sz w:val="36"/>
        </w:rPr>
      </w:pPr>
    </w:p>
    <w:p w:rsidR="002D7D3E" w:rsidRDefault="00FE4100">
      <w:pPr>
        <w:ind w:left="426" w:hanging="426"/>
        <w:jc w:val="both"/>
        <w:rPr>
          <w:sz w:val="36"/>
        </w:rPr>
      </w:pPr>
      <w:r>
        <w:rPr>
          <w:sz w:val="36"/>
        </w:rPr>
        <w:t>ІІІ. Види.</w:t>
      </w:r>
    </w:p>
    <w:p w:rsidR="002D7D3E" w:rsidRDefault="002D7D3E">
      <w:pPr>
        <w:ind w:left="426" w:hanging="426"/>
        <w:jc w:val="both"/>
        <w:rPr>
          <w:sz w:val="36"/>
        </w:rPr>
      </w:pPr>
    </w:p>
    <w:p w:rsidR="002D7D3E" w:rsidRDefault="002D7D3E">
      <w:pPr>
        <w:ind w:left="426" w:hanging="426"/>
        <w:jc w:val="both"/>
        <w:rPr>
          <w:sz w:val="36"/>
        </w:rPr>
      </w:pPr>
    </w:p>
    <w:p w:rsidR="002D7D3E" w:rsidRDefault="002D7D3E">
      <w:pPr>
        <w:spacing w:before="560"/>
        <w:rPr>
          <w:sz w:val="36"/>
        </w:rPr>
      </w:pPr>
    </w:p>
    <w:p w:rsidR="002D7D3E" w:rsidRDefault="00FE4100">
      <w:pPr>
        <w:spacing w:before="560"/>
        <w:rPr>
          <w:sz w:val="36"/>
        </w:rPr>
      </w:pPr>
      <w:r>
        <w:rPr>
          <w:sz w:val="36"/>
        </w:rPr>
        <w:t>ВИСНОВОК</w:t>
      </w:r>
    </w:p>
    <w:p w:rsidR="002D7D3E" w:rsidRDefault="00FE4100">
      <w:pPr>
        <w:spacing w:before="620"/>
        <w:rPr>
          <w:sz w:val="36"/>
        </w:rPr>
      </w:pPr>
      <w:r>
        <w:rPr>
          <w:sz w:val="36"/>
        </w:rPr>
        <w:t>Список літератури.</w:t>
      </w:r>
    </w:p>
    <w:p w:rsidR="002D7D3E" w:rsidRDefault="002D7D3E"/>
    <w:p w:rsidR="002D7D3E" w:rsidRDefault="002D7D3E"/>
    <w:p w:rsidR="002D7D3E" w:rsidRDefault="002D7D3E"/>
    <w:p w:rsidR="002D7D3E" w:rsidRDefault="002D7D3E"/>
    <w:p w:rsidR="002D7D3E" w:rsidRDefault="002D7D3E"/>
    <w:p w:rsidR="002D7D3E" w:rsidRDefault="002D7D3E"/>
    <w:p w:rsidR="002D7D3E" w:rsidRDefault="002D7D3E"/>
    <w:p w:rsidR="002D7D3E" w:rsidRDefault="002D7D3E"/>
    <w:p w:rsidR="002D7D3E" w:rsidRDefault="00FE4100">
      <w:pPr>
        <w:spacing w:before="620"/>
        <w:jc w:val="center"/>
        <w:rPr>
          <w:b/>
          <w:sz w:val="40"/>
        </w:rPr>
      </w:pPr>
      <w:r>
        <w:rPr>
          <w:b/>
          <w:sz w:val="40"/>
        </w:rPr>
        <w:t>І. ПРАВОВІ  ВІДНОСИНИ:</w:t>
      </w:r>
    </w:p>
    <w:p w:rsidR="002D7D3E" w:rsidRDefault="00FE4100">
      <w:pPr>
        <w:spacing w:before="240"/>
        <w:jc w:val="both"/>
        <w:rPr>
          <w:sz w:val="36"/>
        </w:rPr>
      </w:pPr>
      <w:r>
        <w:rPr>
          <w:sz w:val="36"/>
        </w:rPr>
        <w:t xml:space="preserve">   а) загальна характеристика правових відносин.</w:t>
      </w:r>
    </w:p>
    <w:p w:rsidR="002D7D3E" w:rsidRDefault="002D7D3E">
      <w:pPr>
        <w:spacing w:before="240"/>
        <w:jc w:val="both"/>
        <w:rPr>
          <w:sz w:val="36"/>
        </w:rPr>
      </w:pP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В суспільстві існує багато різних відносин: економічні, моральні, політичні, юридичні, культурні, духовні та інші.  Отже ______ суспільство є сукупністю відносин наслідок взаємодії людей. При цьому всі види і форми відносин, виникаючих в суспільстві, являються суспільним або соціальними.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 являється офиційним державним регулятором суспільних відносин.  В цьому його головне завдання.  Регулюючи ті або інші відносини. вогно тим самим надає їм правову форму, в наслідок чого ці відносини набувають повне значенння і особливий вид - стають правовими, одягаються в правову оболонку.</w:t>
      </w:r>
    </w:p>
    <w:p w:rsidR="002D7D3E" w:rsidRDefault="00FE4100">
      <w:pPr>
        <w:spacing w:before="240" w:line="360" w:lineRule="auto"/>
        <w:ind w:firstLine="1134"/>
        <w:jc w:val="both"/>
        <w:rPr>
          <w:b/>
          <w:i/>
          <w:sz w:val="32"/>
        </w:rPr>
      </w:pPr>
      <w:r>
        <w:rPr>
          <w:sz w:val="32"/>
        </w:rPr>
        <w:t>Саме за допомогою такої нормативної дії державна влада переносить визначені відносини під свій юридичний захист, надаючи їм стабільність, упорядкованість, стійкість  ___ напрямок.  Хз учасники наділяються правосуб</w:t>
      </w:r>
      <w:r>
        <w:rPr>
          <w:sz w:val="32"/>
        </w:rPr>
        <w:sym w:font="Times New Roman" w:char="2019"/>
      </w:r>
      <w:r>
        <w:rPr>
          <w:sz w:val="32"/>
        </w:rPr>
        <w:t>єктністю, юридичними правами і обов</w:t>
      </w:r>
      <w:r>
        <w:rPr>
          <w:sz w:val="32"/>
        </w:rPr>
        <w:sym w:font="Times New Roman" w:char="2019"/>
      </w:r>
      <w:r>
        <w:rPr>
          <w:sz w:val="32"/>
        </w:rPr>
        <w:t>язками.  Ці відносини стають підконтрольними і управляючими.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Заборонити одні дії, дозволяють другі, заохочуючи інші, встановлюючи відповідальність за порушення своїх принципів, право аким шляхом вказує необхідні суспільні корисні      варіанти поведінки суб</w:t>
      </w:r>
      <w:r>
        <w:rPr>
          <w:sz w:val="32"/>
        </w:rPr>
        <w:sym w:font="Times New Roman" w:char="2019"/>
      </w:r>
      <w:r>
        <w:rPr>
          <w:sz w:val="32"/>
        </w:rPr>
        <w:t>єктів, сужаючи чи розширяючи сферу їх суспільних бажань і цілей.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Любі відносини набувають характерних правових відносин лише в тому випадку, якщо вони виникають на основі і у відповідності з нормативними правами і не протерічять волі держави.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Отже правові відносини можна визначити, як суспільні відносини, врегульовані правом.  При цьому регулюючі відносини не втрачають свого фактичного змісту, а лише змінюються, набуваючи нові додаткові якості.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Держава не може при допомозі правових засобів свавільно змінювати початковий характер тих або інших відносин, а також творити нові.  Державашляхом видачі законів може лише усокрити розвиток відомих відносин.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 - не творець, а лише регулятор суспільних відносин.  «Право само по собі нічого не творить, а лише санкціонує суспільні відносини.... Законодавство лише фіксує, виражає економічні споживання».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Правові відносини в юридичній науці виділяються ще в якості однієї  з найважливіших категорій.  Вони служать юридичним формам взаємодії учасників різнобічних суспільних відносин.  Одночасно правові відносини є необхідною умовою і неопосередкованим завданням ціленаправлення правової дії на суспільні відносини.  Вони надають найбільш значний, стійкий мта стабільний, незалежний від випадковостей суспільний зв</w:t>
      </w:r>
      <w:r>
        <w:rPr>
          <w:sz w:val="32"/>
        </w:rPr>
        <w:sym w:font="Times New Roman" w:char="2019"/>
      </w:r>
      <w:r>
        <w:rPr>
          <w:sz w:val="32"/>
        </w:rPr>
        <w:t>зок.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По мірі закінчення правових відносин в процесі правового регулювання суспільних  відносин виникають необхідні умови для досягнення вищих цілей соціального розвитку особистості, найбільш повного задоволення її матеріальних та духовних  потреб в нерозривному зв</w:t>
      </w:r>
      <w:r>
        <w:rPr>
          <w:sz w:val="32"/>
        </w:rPr>
        <w:sym w:font="Times New Roman" w:char="2019"/>
      </w:r>
      <w:r>
        <w:rPr>
          <w:sz w:val="32"/>
        </w:rPr>
        <w:t>язку з конкретними інтересами суспільства.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Ще правові відносини можна визначити як врегульовані нормативно-правові суспільні відносини, учасники яких являються носіями суб</w:t>
      </w:r>
      <w:r>
        <w:rPr>
          <w:sz w:val="32"/>
        </w:rPr>
        <w:sym w:font="Times New Roman" w:char="2019"/>
      </w:r>
      <w:r>
        <w:rPr>
          <w:sz w:val="32"/>
        </w:rPr>
        <w:t>єктів права і юридичних обов</w:t>
      </w:r>
      <w:r>
        <w:rPr>
          <w:sz w:val="32"/>
        </w:rPr>
        <w:sym w:font="Times New Roman" w:char="2019"/>
      </w:r>
      <w:r>
        <w:rPr>
          <w:sz w:val="32"/>
        </w:rPr>
        <w:t>язків, які гарантуються державою.</w:t>
      </w: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FE4100">
      <w:pPr>
        <w:spacing w:before="240" w:line="360" w:lineRule="auto"/>
        <w:jc w:val="center"/>
        <w:rPr>
          <w:b/>
          <w:sz w:val="40"/>
        </w:rPr>
      </w:pPr>
      <w:r>
        <w:rPr>
          <w:b/>
          <w:sz w:val="40"/>
        </w:rPr>
        <w:t>б) ознаки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Найбільш характерні ознаки правових відносин як  особливого вида суспільних відносин містяться в слідуючому:</w:t>
      </w:r>
    </w:p>
    <w:p w:rsidR="002D7D3E" w:rsidRDefault="00FE4100">
      <w:pPr>
        <w:numPr>
          <w:ilvl w:val="0"/>
          <w:numId w:val="1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 xml:space="preserve"> Вони виникають, зникають або змінюються тільки на основі правових норм, які неопосередквано породжують правові відносини і реалізуються через них.  Між цими явищами існує причино-наслідковий зв</w:t>
      </w:r>
      <w:r>
        <w:rPr>
          <w:sz w:val="32"/>
        </w:rPr>
        <w:sym w:font="Times New Roman" w:char="2019"/>
      </w:r>
      <w:r>
        <w:rPr>
          <w:sz w:val="32"/>
        </w:rPr>
        <w:t>язок.  Нема норми - нема і правових відносин. Вони представляють собою деяке єдинстов, цілісність.  В них ще встановлюються спроби забезпечення і охорони правових відносин порушення.  Зв</w:t>
      </w:r>
      <w:r>
        <w:rPr>
          <w:sz w:val="32"/>
        </w:rPr>
        <w:sym w:font="Times New Roman" w:char="2019"/>
      </w:r>
      <w:r>
        <w:rPr>
          <w:sz w:val="32"/>
        </w:rPr>
        <w:t>язок правових відносин з правовими нормами, які знаходяться на законодавчих актах держави виражаються в тому, що дані відносини в цілому і їх структура являється необхідною частиною в суспільній системі правового регулювання суспільних відносин.  Саме в правових відносинах викладається ціль правових норм.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Суб</w:t>
      </w:r>
      <w:r>
        <w:rPr>
          <w:sz w:val="32"/>
        </w:rPr>
        <w:sym w:font="Times New Roman" w:char="2019"/>
      </w:r>
      <w:r>
        <w:rPr>
          <w:sz w:val="32"/>
        </w:rPr>
        <w:t>єкти правових відносин взаємно пов</w:t>
      </w:r>
      <w:r>
        <w:rPr>
          <w:sz w:val="32"/>
        </w:rPr>
        <w:sym w:font="Times New Roman" w:char="2019"/>
      </w:r>
      <w:r>
        <w:rPr>
          <w:sz w:val="32"/>
        </w:rPr>
        <w:t>язані між собою юридичними правами та обовєязками, які в правовій науці прийнято називати суб</w:t>
      </w:r>
      <w:r>
        <w:rPr>
          <w:sz w:val="32"/>
        </w:rPr>
        <w:sym w:font="Times New Roman" w:char="2019"/>
      </w:r>
      <w:r>
        <w:rPr>
          <w:sz w:val="32"/>
        </w:rPr>
        <w:t>єктивними, цей зв</w:t>
      </w:r>
      <w:r>
        <w:rPr>
          <w:sz w:val="32"/>
        </w:rPr>
        <w:sym w:font="Times New Roman" w:char="2019"/>
      </w:r>
      <w:r>
        <w:rPr>
          <w:sz w:val="32"/>
        </w:rPr>
        <w:t>язок  і є правовідношення, в рамках якого права однієї сторони відповідає обов</w:t>
      </w:r>
      <w:r>
        <w:rPr>
          <w:sz w:val="32"/>
        </w:rPr>
        <w:sym w:font="Times New Roman" w:char="2019"/>
      </w:r>
      <w:r>
        <w:rPr>
          <w:sz w:val="32"/>
        </w:rPr>
        <w:t>язок іншої, і навпаки. Їх можна назвати зустрічними.  Учасники правових відносин виступають по відношенню один до іншого, як управомочені і правозобов</w:t>
      </w:r>
      <w:r>
        <w:rPr>
          <w:sz w:val="32"/>
        </w:rPr>
        <w:sym w:font="Times New Roman" w:char="2019"/>
      </w:r>
      <w:r>
        <w:rPr>
          <w:sz w:val="32"/>
        </w:rPr>
        <w:t xml:space="preserve">язані особи. 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Правовідносини - це завжди двох сторонній зв</w:t>
      </w:r>
      <w:r>
        <w:rPr>
          <w:sz w:val="32"/>
        </w:rPr>
        <w:sym w:font="Times New Roman" w:char="2019"/>
      </w:r>
      <w:r>
        <w:rPr>
          <w:sz w:val="32"/>
        </w:rPr>
        <w:t>язок.  Тому, що сама норма права носить представницько-зобов</w:t>
      </w:r>
      <w:r>
        <w:rPr>
          <w:sz w:val="32"/>
        </w:rPr>
        <w:sym w:font="Times New Roman" w:char="2019"/>
      </w:r>
      <w:r>
        <w:rPr>
          <w:sz w:val="32"/>
        </w:rPr>
        <w:t>язуючий характер, вона завжди когось на щось управомочує і когось на щось зобов</w:t>
      </w:r>
      <w:r>
        <w:rPr>
          <w:sz w:val="32"/>
        </w:rPr>
        <w:sym w:font="Times New Roman" w:char="2019"/>
      </w:r>
      <w:r>
        <w:rPr>
          <w:sz w:val="32"/>
        </w:rPr>
        <w:t>язує.  Крім того, в більшості правових відносин кожен з учасників одночасно має право і несе обов</w:t>
      </w:r>
      <w:r>
        <w:rPr>
          <w:sz w:val="32"/>
        </w:rPr>
        <w:sym w:font="Times New Roman" w:char="2019"/>
      </w:r>
      <w:r>
        <w:rPr>
          <w:sz w:val="32"/>
        </w:rPr>
        <w:t>язок.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3. Правовідносини - це завжди двох сторонній зв</w:t>
      </w:r>
      <w:r>
        <w:rPr>
          <w:sz w:val="32"/>
        </w:rPr>
        <w:sym w:font="Times New Roman" w:char="2019"/>
      </w:r>
      <w:r>
        <w:rPr>
          <w:sz w:val="32"/>
        </w:rPr>
        <w:t>язок.  Тому, що сама норма права носить представницько-зобов</w:t>
      </w:r>
      <w:r>
        <w:rPr>
          <w:sz w:val="32"/>
        </w:rPr>
        <w:sym w:font="Times New Roman" w:char="2019"/>
      </w:r>
      <w:r>
        <w:rPr>
          <w:sz w:val="32"/>
        </w:rPr>
        <w:t>язуючий характер, вона завжди когось на щось управомочує і когось на щось зобов</w:t>
      </w:r>
      <w:r>
        <w:rPr>
          <w:sz w:val="32"/>
        </w:rPr>
        <w:sym w:font="Times New Roman" w:char="2019"/>
      </w:r>
      <w:r>
        <w:rPr>
          <w:sz w:val="32"/>
        </w:rPr>
        <w:t>язує.  Крім того, в більшості правових відносин кожен з учасників одночасно має право і несе обов</w:t>
      </w:r>
      <w:r>
        <w:rPr>
          <w:sz w:val="32"/>
        </w:rPr>
        <w:sym w:font="Times New Roman" w:char="2019"/>
      </w:r>
      <w:r>
        <w:rPr>
          <w:sz w:val="32"/>
        </w:rPr>
        <w:t>язок.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Правовідносини - це завжди двох сторонній зв</w:t>
      </w:r>
      <w:r>
        <w:rPr>
          <w:sz w:val="32"/>
        </w:rPr>
        <w:sym w:font="Times New Roman" w:char="2019"/>
      </w:r>
      <w:r>
        <w:rPr>
          <w:sz w:val="32"/>
        </w:rPr>
        <w:t>язок.  Тому, що сама норма права носить представницько-зобов</w:t>
      </w:r>
      <w:r>
        <w:rPr>
          <w:sz w:val="32"/>
        </w:rPr>
        <w:sym w:font="Times New Roman" w:char="2019"/>
      </w:r>
      <w:r>
        <w:rPr>
          <w:sz w:val="32"/>
        </w:rPr>
        <w:t>язуючий характер, вона завжди когось на щось управомочує і когось на щось зобов</w:t>
      </w:r>
      <w:r>
        <w:rPr>
          <w:sz w:val="32"/>
        </w:rPr>
        <w:sym w:font="Times New Roman" w:char="2019"/>
      </w:r>
      <w:r>
        <w:rPr>
          <w:sz w:val="32"/>
        </w:rPr>
        <w:t>язує.  Крім того, в більшості правових відносин кожен з учасників одночасно має право і несе обов</w:t>
      </w:r>
      <w:r>
        <w:rPr>
          <w:sz w:val="32"/>
        </w:rPr>
        <w:sym w:font="Times New Roman" w:char="2019"/>
      </w:r>
      <w:r>
        <w:rPr>
          <w:sz w:val="32"/>
        </w:rPr>
        <w:t>язок.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Правовідносини - це завжди двох сторонній зв</w:t>
      </w:r>
      <w:r>
        <w:rPr>
          <w:sz w:val="32"/>
        </w:rPr>
        <w:sym w:font="Times New Roman" w:char="2019"/>
      </w:r>
      <w:r>
        <w:rPr>
          <w:sz w:val="32"/>
        </w:rPr>
        <w:t>язок.  Тому, що сама норма права носить представницько-зобов</w:t>
      </w:r>
      <w:r>
        <w:rPr>
          <w:sz w:val="32"/>
        </w:rPr>
        <w:sym w:font="Times New Roman" w:char="2019"/>
      </w:r>
      <w:r>
        <w:rPr>
          <w:sz w:val="32"/>
        </w:rPr>
        <w:t>язуючий характер, вона завжди когось на щось управомочує і когось на щось зобов</w:t>
      </w:r>
      <w:r>
        <w:rPr>
          <w:sz w:val="32"/>
        </w:rPr>
        <w:sym w:font="Times New Roman" w:char="2019"/>
      </w:r>
      <w:r>
        <w:rPr>
          <w:sz w:val="32"/>
        </w:rPr>
        <w:t>язує.  Крім того, в більшості правових відносин кожен з учасників одночасно має право і несе обов</w:t>
      </w:r>
      <w:r>
        <w:rPr>
          <w:sz w:val="32"/>
        </w:rPr>
        <w:sym w:font="Times New Roman" w:char="2019"/>
      </w:r>
      <w:r>
        <w:rPr>
          <w:sz w:val="32"/>
        </w:rPr>
        <w:t>язок.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Правовідносини - це завжди двох сторонній зв</w:t>
      </w:r>
      <w:r>
        <w:rPr>
          <w:sz w:val="32"/>
        </w:rPr>
        <w:sym w:font="Times New Roman" w:char="2019"/>
      </w:r>
      <w:r>
        <w:rPr>
          <w:sz w:val="32"/>
        </w:rPr>
        <w:t>язок.  Тому, що сама норма права носить представницько-зобов</w:t>
      </w:r>
      <w:r>
        <w:rPr>
          <w:sz w:val="32"/>
        </w:rPr>
        <w:sym w:font="Times New Roman" w:char="2019"/>
      </w:r>
      <w:r>
        <w:rPr>
          <w:sz w:val="32"/>
        </w:rPr>
        <w:t>язуючий характер, вона завжди когось на щось управомочує і когось на щось зобов</w:t>
      </w:r>
      <w:r>
        <w:rPr>
          <w:sz w:val="32"/>
        </w:rPr>
        <w:sym w:font="Times New Roman" w:char="2019"/>
      </w:r>
      <w:r>
        <w:rPr>
          <w:sz w:val="32"/>
        </w:rPr>
        <w:t>язує.  Крім того, в більшості правових відносин кожен з учасників одночасно має право і несе обов</w:t>
      </w:r>
      <w:r>
        <w:rPr>
          <w:sz w:val="32"/>
        </w:rPr>
        <w:sym w:font="Times New Roman" w:char="2019"/>
      </w:r>
      <w:r>
        <w:rPr>
          <w:sz w:val="32"/>
        </w:rPr>
        <w:t>язок.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3.Правові відносини мають вольовий характер.  По-перше тому, що через норми права в них відображається державна воля.  По-друге, в силу того, що навіть при наявності юридичної норми правові відносини не можуть автоматично з</w:t>
      </w:r>
      <w:r>
        <w:rPr>
          <w:sz w:val="32"/>
        </w:rPr>
        <w:sym w:font="Times New Roman" w:char="2019"/>
      </w:r>
      <w:r>
        <w:rPr>
          <w:sz w:val="32"/>
        </w:rPr>
        <w:t>явитися, а потім функціонувати волі його учасників, в крайньому випадку, одного з них.  Необхідний вольовий акт, який дає початок явищу.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4.Правовідносини, як правило, на базі якого вони виникають, охороняються державою.  Інші відносини такого захисту не мають.  Хоча, далеко не у всіх правових відносинах держава зацікавлена і здавалося, не повинна їх захищати, але інтерес держави стоїть в тому, щоб ці соціальні явища правильно рішалися, винні несли покараня,тому вона вона держе в полі свого бачення, забезпечуючи увагу виникаючих по цьому поводу юридичних форм і процедур, право громадян.  Охорона злочинності і правопорядку визначає і охорону правових відносин і робить правовий порядок як наслідок законності.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5. Правові відносини явяються особою різновидністю суспільних відносин.  Це означає, що вони являють собою різнобічні зв</w:t>
      </w:r>
      <w:r>
        <w:rPr>
          <w:sz w:val="32"/>
        </w:rPr>
        <w:sym w:font="Times New Roman" w:char="2019"/>
      </w:r>
      <w:r>
        <w:rPr>
          <w:sz w:val="32"/>
        </w:rPr>
        <w:t>язки, які виникають між людьми і організаційними формами взаємодії соціальних груп, класів в процесі їх економічного, соціального, політичного, духовного життя і діяльності.  Їх основу складає закономірність розвитку суспільства.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«....Правові відносини так само як і форми держави не можуть бути ні з самих себе, ні з так званого суспільного розвитку людського духа.... навпаки вони кореняться в матеріальних життєвих відносинах»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В деяких випадах важливе значення має і примусова сила державного апарату. Правові відносини тримають  в собі можливість застосування державного примусу в цілях реального забезпечення суб</w:t>
      </w:r>
      <w:r>
        <w:rPr>
          <w:sz w:val="32"/>
        </w:rPr>
        <w:sym w:font="Times New Roman" w:char="2019"/>
      </w:r>
      <w:r>
        <w:rPr>
          <w:sz w:val="32"/>
        </w:rPr>
        <w:t>єктивних прав і виконує юридичні обов</w:t>
      </w:r>
      <w:r>
        <w:rPr>
          <w:sz w:val="32"/>
        </w:rPr>
        <w:sym w:font="Times New Roman" w:char="2019"/>
      </w:r>
      <w:r>
        <w:rPr>
          <w:sz w:val="32"/>
        </w:rPr>
        <w:t>язки.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Крім того держава може першкоджати виникненню різних негативних з точки зору приписів соціального розвитку життєвих зв</w:t>
      </w:r>
      <w:r>
        <w:rPr>
          <w:sz w:val="32"/>
        </w:rPr>
        <w:sym w:font="Times New Roman" w:char="2019"/>
      </w:r>
      <w:r>
        <w:rPr>
          <w:sz w:val="32"/>
        </w:rPr>
        <w:t>зків або відносин.  Воно формулює відповідні правові заперечення, намагаючись з їх допомогою зруйнувати подібні відносини, встановити конкретну міру відповідальності осбі за участь в цих відносинах.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Правові відносини як форма існувуання права займає важливе місце в правовому регулюванні суспільних відносин.  Подібно тому, як не можливо в практичній діяльності вважати думку об</w:t>
      </w:r>
      <w:r>
        <w:rPr>
          <w:sz w:val="32"/>
        </w:rPr>
        <w:sym w:font="Times New Roman" w:char="2019"/>
      </w:r>
      <w:r>
        <w:rPr>
          <w:sz w:val="32"/>
        </w:rPr>
        <w:t>єктів самим об</w:t>
      </w:r>
      <w:r>
        <w:rPr>
          <w:sz w:val="32"/>
        </w:rPr>
        <w:sym w:font="Times New Roman" w:char="2019"/>
      </w:r>
      <w:r>
        <w:rPr>
          <w:sz w:val="32"/>
        </w:rPr>
        <w:t>єктом, неможливо і юридичні формули поведінки суб</w:t>
      </w:r>
      <w:r>
        <w:rPr>
          <w:sz w:val="32"/>
        </w:rPr>
        <w:sym w:font="Times New Roman" w:char="2019"/>
      </w:r>
      <w:r>
        <w:rPr>
          <w:sz w:val="32"/>
        </w:rPr>
        <w:t>єктів права, вирощених на мові законодавчих актів, вважати дійсним правом.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Цінність і значення правових відносин, як форми права заключається в їх реальності.  Саме з правовими  відносинами пов</w:t>
      </w:r>
      <w:r>
        <w:rPr>
          <w:sz w:val="32"/>
        </w:rPr>
        <w:sym w:font="Times New Roman" w:char="2019"/>
      </w:r>
      <w:r>
        <w:rPr>
          <w:sz w:val="32"/>
        </w:rPr>
        <w:t>язана дійсність права.  Відповідної реальної поведінки людей-суб</w:t>
      </w:r>
      <w:r>
        <w:rPr>
          <w:sz w:val="32"/>
        </w:rPr>
        <w:sym w:font="Times New Roman" w:char="2019"/>
      </w:r>
      <w:r>
        <w:rPr>
          <w:sz w:val="32"/>
        </w:rPr>
        <w:t>єктів права -  в процесі реалізації ними своїх юридичних прав і обов</w:t>
      </w:r>
      <w:r>
        <w:rPr>
          <w:sz w:val="32"/>
        </w:rPr>
        <w:sym w:font="Times New Roman" w:char="2019"/>
      </w:r>
      <w:r>
        <w:rPr>
          <w:sz w:val="32"/>
        </w:rPr>
        <w:t>язків юридичному змісту законів являється окремим завданням правового врегулювання.  Тільки реальні правові відносини можуть розглядатися в якості крітерія істини при оцінці відповідальностф юридичних законів об</w:t>
      </w:r>
      <w:r>
        <w:rPr>
          <w:sz w:val="32"/>
        </w:rPr>
        <w:sym w:font="Times New Roman" w:char="2019"/>
      </w:r>
      <w:r>
        <w:rPr>
          <w:sz w:val="32"/>
        </w:rPr>
        <w:t>єктивним закономірностям життя суспільства і відповідальності сформульованих законодавцем правових норм і втілених в дійсність. Правові відносини  являються правовою діяльністю практики, практичної діяльності наділених розумом і волею людей, соціальних груп, класів і т.п.  По реалізації ними своїх індивідуальних і суспільних цілейі задач.  Таким чином ефективність права може бути вимірене тільки на основі відношення змісту юридичних актів з їх  реальним втіленням в дійсність і в кінцевому рахункуз тими реальними успіхами суспільного розвитку, які закладені законодавцем.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КНИГА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Отже правові відносини можна визначити як врегульовані правом і які знаходяться під захистом держави суспільні відносини, учасники яких виступають в якості носіїв взаємодоповнюючих один одного юридичних прав і обов</w:t>
      </w:r>
      <w:r>
        <w:rPr>
          <w:sz w:val="32"/>
        </w:rPr>
        <w:sym w:font="Times New Roman" w:char="2019"/>
      </w:r>
      <w:r>
        <w:rPr>
          <w:sz w:val="32"/>
        </w:rPr>
        <w:t>язків.</w:t>
      </w: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2D7D3E">
      <w:pPr>
        <w:spacing w:before="240" w:line="360" w:lineRule="auto"/>
        <w:ind w:firstLine="1134"/>
        <w:jc w:val="both"/>
        <w:rPr>
          <w:sz w:val="32"/>
        </w:rPr>
      </w:pPr>
    </w:p>
    <w:p w:rsidR="002D7D3E" w:rsidRDefault="00FE4100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ІІ. СКЛАДОВІ  ЕЛЕМЕНТИ  ПРАВОВИХ ВІДНОСИН:</w:t>
      </w:r>
    </w:p>
    <w:p w:rsidR="002D7D3E" w:rsidRDefault="00FE4100">
      <w:pPr>
        <w:spacing w:line="360" w:lineRule="auto"/>
        <w:jc w:val="both"/>
        <w:rPr>
          <w:b/>
          <w:sz w:val="40"/>
        </w:rPr>
      </w:pPr>
      <w:r>
        <w:rPr>
          <w:b/>
          <w:sz w:val="40"/>
        </w:rPr>
        <w:t xml:space="preserve">     а) суб</w:t>
      </w:r>
      <w:r>
        <w:rPr>
          <w:b/>
          <w:sz w:val="40"/>
        </w:rPr>
        <w:sym w:font="Times New Roman" w:char="2019"/>
      </w:r>
      <w:r>
        <w:rPr>
          <w:b/>
          <w:sz w:val="40"/>
        </w:rPr>
        <w:t>єкти правових відносин, юридичні властивості суб</w:t>
      </w:r>
      <w:r>
        <w:rPr>
          <w:b/>
          <w:sz w:val="40"/>
        </w:rPr>
        <w:sym w:font="Times New Roman" w:char="2019"/>
      </w:r>
      <w:r>
        <w:rPr>
          <w:b/>
          <w:sz w:val="40"/>
        </w:rPr>
        <w:t>єктів, види суб</w:t>
      </w:r>
      <w:r>
        <w:rPr>
          <w:b/>
          <w:sz w:val="40"/>
        </w:rPr>
        <w:sym w:font="Times New Roman" w:char="2019"/>
      </w:r>
      <w:r>
        <w:rPr>
          <w:b/>
          <w:sz w:val="40"/>
        </w:rPr>
        <w:t>єктів;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Елементи правових відносин складають визначені зв</w:t>
      </w:r>
      <w:r>
        <w:rPr>
          <w:sz w:val="32"/>
        </w:rPr>
        <w:sym w:font="Times New Roman" w:char="2019"/>
      </w:r>
      <w:r>
        <w:rPr>
          <w:sz w:val="32"/>
        </w:rPr>
        <w:t>язки, сукупність права і обов</w:t>
      </w:r>
      <w:r>
        <w:rPr>
          <w:sz w:val="32"/>
        </w:rPr>
        <w:sym w:font="Times New Roman" w:char="2019"/>
      </w:r>
      <w:r>
        <w:rPr>
          <w:sz w:val="32"/>
        </w:rPr>
        <w:t>язківу суб</w:t>
      </w:r>
      <w:r>
        <w:rPr>
          <w:sz w:val="32"/>
        </w:rPr>
        <w:sym w:font="Times New Roman" w:char="2019"/>
      </w:r>
      <w:r>
        <w:rPr>
          <w:sz w:val="32"/>
        </w:rPr>
        <w:t>єктів.  Вона різнобічна і визнаена, як характером так і ціллю задля якої держава приймає це врегулювання, якщо в суспільних відносинах дії особи взаємно пов</w:t>
      </w:r>
      <w:r>
        <w:rPr>
          <w:sz w:val="32"/>
        </w:rPr>
        <w:sym w:font="Times New Roman" w:char="2019"/>
      </w:r>
      <w:r>
        <w:rPr>
          <w:sz w:val="32"/>
        </w:rPr>
        <w:t>язані і держава намагається ці відносини закріпити.є то вона наділяє сторони взаємними правами  обов</w:t>
      </w:r>
      <w:r>
        <w:rPr>
          <w:sz w:val="32"/>
        </w:rPr>
        <w:sym w:font="Times New Roman" w:char="2019"/>
      </w:r>
      <w:r>
        <w:rPr>
          <w:sz w:val="32"/>
        </w:rPr>
        <w:t>язками.  Якщо не відносини такого роду, то держава намагається зруйннувати негативний зв</w:t>
      </w:r>
      <w:r>
        <w:rPr>
          <w:sz w:val="32"/>
        </w:rPr>
        <w:sym w:font="Times New Roman" w:char="2019"/>
      </w:r>
      <w:r>
        <w:rPr>
          <w:sz w:val="32"/>
        </w:rPr>
        <w:t>язок, прекратити дані відносини.  в цьому разі держва встановлює  заборону на таку діяльність, притягуючи до такої відповідальності або обидві сторони даних відносин.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Під елементами правових відносин розуміють сукупність складаючих його елементів і способів їх взаємодії.  До елементів правових відносин відносять:</w:t>
      </w:r>
    </w:p>
    <w:p w:rsidR="002D7D3E" w:rsidRDefault="00FE4100">
      <w:pPr>
        <w:numPr>
          <w:ilvl w:val="0"/>
          <w:numId w:val="2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суб</w:t>
      </w:r>
      <w:r>
        <w:rPr>
          <w:sz w:val="32"/>
        </w:rPr>
        <w:sym w:font="Times New Roman" w:char="2019"/>
      </w:r>
      <w:r>
        <w:rPr>
          <w:sz w:val="32"/>
        </w:rPr>
        <w:t>єктів правових відносин;</w:t>
      </w:r>
    </w:p>
    <w:p w:rsidR="002D7D3E" w:rsidRDefault="00FE4100">
      <w:pPr>
        <w:numPr>
          <w:ilvl w:val="0"/>
          <w:numId w:val="2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об</w:t>
      </w:r>
      <w:r>
        <w:rPr>
          <w:sz w:val="32"/>
        </w:rPr>
        <w:sym w:font="Times New Roman" w:char="2019"/>
      </w:r>
      <w:r>
        <w:rPr>
          <w:sz w:val="32"/>
        </w:rPr>
        <w:t>єктів правових відносин;</w:t>
      </w:r>
    </w:p>
    <w:p w:rsidR="002D7D3E" w:rsidRDefault="00FE4100">
      <w:pPr>
        <w:numPr>
          <w:ilvl w:val="0"/>
          <w:numId w:val="2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змістовні правові відносини.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  <w:u w:val="single"/>
        </w:rPr>
        <w:t>1. Суб</w:t>
      </w:r>
      <w:r>
        <w:rPr>
          <w:sz w:val="32"/>
          <w:u w:val="single"/>
        </w:rPr>
        <w:sym w:font="Times New Roman" w:char="2019"/>
      </w:r>
      <w:r>
        <w:rPr>
          <w:sz w:val="32"/>
          <w:u w:val="single"/>
        </w:rPr>
        <w:t>єкти правових відносин</w:t>
      </w:r>
      <w:r>
        <w:rPr>
          <w:sz w:val="32"/>
        </w:rPr>
        <w:t xml:space="preserve"> - це учасники правових відносин, що мають суб</w:t>
      </w:r>
      <w:r>
        <w:rPr>
          <w:sz w:val="32"/>
        </w:rPr>
        <w:sym w:font="Times New Roman" w:char="2019"/>
      </w:r>
      <w:r>
        <w:rPr>
          <w:sz w:val="32"/>
        </w:rPr>
        <w:t>єктивні права і юридичні обов</w:t>
      </w:r>
      <w:r>
        <w:rPr>
          <w:sz w:val="32"/>
        </w:rPr>
        <w:sym w:font="Times New Roman" w:char="2019"/>
      </w:r>
      <w:r>
        <w:rPr>
          <w:sz w:val="32"/>
        </w:rPr>
        <w:t>язки.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Суб</w:t>
      </w:r>
      <w:r>
        <w:rPr>
          <w:sz w:val="32"/>
        </w:rPr>
        <w:sym w:font="Times New Roman" w:char="2019"/>
      </w:r>
      <w:r>
        <w:rPr>
          <w:sz w:val="32"/>
        </w:rPr>
        <w:t>єкти правових відносин - це правоздатні суб</w:t>
      </w:r>
      <w:r>
        <w:rPr>
          <w:sz w:val="32"/>
        </w:rPr>
        <w:sym w:font="Times New Roman" w:char="2019"/>
      </w:r>
      <w:r>
        <w:rPr>
          <w:sz w:val="32"/>
        </w:rPr>
        <w:t>єкти суспільного життя, які є носіями юридичних прав і обов</w:t>
      </w:r>
      <w:r>
        <w:rPr>
          <w:sz w:val="32"/>
        </w:rPr>
        <w:sym w:font="Times New Roman" w:char="2019"/>
      </w:r>
      <w:r>
        <w:rPr>
          <w:sz w:val="32"/>
        </w:rPr>
        <w:t>язків.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Для того, щоб бути суб</w:t>
      </w:r>
      <w:r>
        <w:rPr>
          <w:sz w:val="32"/>
        </w:rPr>
        <w:sym w:font="Times New Roman" w:char="2019"/>
      </w:r>
      <w:r>
        <w:rPr>
          <w:sz w:val="32"/>
        </w:rPr>
        <w:t>єктом права організація або індивіди повинні володіти правосуб</w:t>
      </w:r>
      <w:r>
        <w:rPr>
          <w:sz w:val="32"/>
        </w:rPr>
        <w:sym w:font="Times New Roman" w:char="2019"/>
      </w:r>
      <w:r>
        <w:rPr>
          <w:sz w:val="32"/>
        </w:rPr>
        <w:t>єктивністю.   У державних і громадських організаціях правосуб</w:t>
      </w:r>
      <w:r>
        <w:rPr>
          <w:sz w:val="32"/>
        </w:rPr>
        <w:sym w:font="Times New Roman" w:char="2019"/>
      </w:r>
      <w:r>
        <w:rPr>
          <w:sz w:val="32"/>
        </w:rPr>
        <w:t>єктивність знаходить свій  вираз у компетенції її органів, тобто в сукупності права і обов</w:t>
      </w:r>
      <w:r>
        <w:rPr>
          <w:sz w:val="32"/>
        </w:rPr>
        <w:sym w:font="Times New Roman" w:char="2019"/>
      </w:r>
      <w:r>
        <w:rPr>
          <w:sz w:val="32"/>
        </w:rPr>
        <w:t>язків, що надаються їм для для виконання відповідних функцій.  Що ж до право-суб</w:t>
      </w:r>
      <w:r>
        <w:rPr>
          <w:sz w:val="32"/>
        </w:rPr>
        <w:sym w:font="Times New Roman" w:char="2019"/>
      </w:r>
      <w:r>
        <w:rPr>
          <w:sz w:val="32"/>
        </w:rPr>
        <w:t>єктивності індивидів, то юридичною передумовою найбуття статусу суб</w:t>
      </w:r>
      <w:r>
        <w:rPr>
          <w:sz w:val="32"/>
        </w:rPr>
        <w:sym w:font="Times New Roman" w:char="2019"/>
      </w:r>
      <w:r>
        <w:rPr>
          <w:sz w:val="32"/>
        </w:rPr>
        <w:t>єкта правовідносин є наявність у нього правосуб</w:t>
      </w:r>
      <w:r>
        <w:rPr>
          <w:sz w:val="32"/>
        </w:rPr>
        <w:sym w:font="Times New Roman" w:char="2019"/>
      </w:r>
      <w:r>
        <w:rPr>
          <w:sz w:val="32"/>
        </w:rPr>
        <w:t>єктивності , дійєздатність.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Під праводієздатністю розуміють обумовлену нормами права здатність суб</w:t>
      </w:r>
      <w:r>
        <w:rPr>
          <w:sz w:val="32"/>
        </w:rPr>
        <w:sym w:font="Times New Roman" w:char="2019"/>
      </w:r>
      <w:r>
        <w:rPr>
          <w:sz w:val="32"/>
        </w:rPr>
        <w:t>єкта мати суб</w:t>
      </w:r>
      <w:r>
        <w:rPr>
          <w:sz w:val="32"/>
        </w:rPr>
        <w:sym w:font="Times New Roman" w:char="2019"/>
      </w:r>
      <w:r>
        <w:rPr>
          <w:sz w:val="32"/>
        </w:rPr>
        <w:t>єктивні права та юридичні обов</w:t>
      </w:r>
      <w:r>
        <w:rPr>
          <w:sz w:val="32"/>
        </w:rPr>
        <w:sym w:font="Times New Roman" w:char="2019"/>
      </w:r>
      <w:r>
        <w:rPr>
          <w:sz w:val="32"/>
        </w:rPr>
        <w:t>язки.  У людини правоздатність виникає з моменту її її народження і припиняється зі смертю.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В сучасному цивілізаційному суспільстві немає і не може бути людей не наділених спільною правоздатністю.  Вона витікає з міжнародних пактівпро права людини, принципів гуманізма, свободи, справедливості.  Обов</w:t>
      </w:r>
      <w:r>
        <w:rPr>
          <w:sz w:val="32"/>
        </w:rPr>
        <w:sym w:font="Times New Roman" w:char="2019"/>
      </w:r>
      <w:r>
        <w:rPr>
          <w:sz w:val="32"/>
        </w:rPr>
        <w:t>язком кожної держави - належним чином гарантувати і захищати цю якість.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Головне в діяєздатності - не право, а принципіальна можливість або здатність їх мати.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Вперше поняття правоздатності було оформлено і введено в практику буржуазними кодексами ХІХ ст. (франц. громадянський кодекс 1804р.; герман. громадянське  уложення, 1894р.).  Відмінність правоздатності від суб</w:t>
      </w:r>
      <w:r>
        <w:rPr>
          <w:sz w:val="32"/>
        </w:rPr>
        <w:sym w:font="Times New Roman" w:char="2019"/>
      </w:r>
      <w:r>
        <w:rPr>
          <w:sz w:val="32"/>
        </w:rPr>
        <w:t>єктивного права в тому, що вона: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а) невід</w:t>
      </w:r>
      <w:r>
        <w:rPr>
          <w:sz w:val="32"/>
        </w:rPr>
        <w:sym w:font="Times New Roman" w:char="2019"/>
      </w:r>
      <w:r>
        <w:rPr>
          <w:sz w:val="32"/>
        </w:rPr>
        <w:t>ємна від особи- не можна людину лишити правоздатності або відграничити;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б) не залежить від кола, віку, професії, національності, майнового стану або інших життєвих обставин;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в) невід</w:t>
      </w:r>
      <w:r>
        <w:rPr>
          <w:sz w:val="32"/>
        </w:rPr>
        <w:sym w:font="Times New Roman" w:char="2019"/>
      </w:r>
      <w:r>
        <w:rPr>
          <w:sz w:val="32"/>
        </w:rPr>
        <w:t>ємна - її не можливо віддати іншим;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г) по відношенню до суб</w:t>
      </w:r>
      <w:r>
        <w:rPr>
          <w:sz w:val="32"/>
        </w:rPr>
        <w:sym w:font="Times New Roman" w:char="2019"/>
      </w:r>
      <w:r>
        <w:rPr>
          <w:sz w:val="32"/>
        </w:rPr>
        <w:t>єктивного права, вона первинна;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д) субєєктивне право - конкретне, а правоздатність - абстрактна.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Всезагальність правоздатності зводиться до того, що державна влада з самого початку наділяє всіх своїїх громадян спільними особливостями - юридичною можливостю бути носієм відповідних прав і обов</w:t>
      </w:r>
      <w:r>
        <w:rPr>
          <w:sz w:val="32"/>
        </w:rPr>
        <w:sym w:font="Times New Roman" w:char="2019"/>
      </w:r>
      <w:r>
        <w:rPr>
          <w:sz w:val="32"/>
        </w:rPr>
        <w:t>язків.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Правоздатність організацій, юридичних осіб виникає в час створення і регістрації тієї чи іншої організації і припиняється в час її ліквідації.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Дієздатність - це закріплення в законодавтсві і забезпечити державну можливість субєєктам здійснити свої права і обов</w:t>
      </w:r>
      <w:r>
        <w:rPr>
          <w:sz w:val="32"/>
        </w:rPr>
        <w:sym w:font="Times New Roman" w:char="2019"/>
      </w:r>
      <w:r>
        <w:rPr>
          <w:sz w:val="32"/>
        </w:rPr>
        <w:t>язки особистими діями.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Дієздатність залежить від віку і психічного стану особи.  Дієздатність настає в повному обсязі з настанням повноліття по досягненню 18 річного віку.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Дієздатністю не володіють мололітні діти до 14 років і душевнохворі особи, які можуть мати право. По можливості їх реалізувати.  За них виступають їх законні представники - батьки, опекуни і т.п.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Дієздатність буває: повна, часткова і обмежена.  Повна з 14річного віку, а обмежена, коли особа обмежена в дієздатності за рішенням суду.  У деяких випадках до складу правосуб</w:t>
      </w:r>
      <w:r>
        <w:rPr>
          <w:sz w:val="32"/>
        </w:rPr>
        <w:sym w:font="Times New Roman" w:char="2019"/>
      </w:r>
      <w:r>
        <w:rPr>
          <w:sz w:val="32"/>
        </w:rPr>
        <w:t>єтивності разом з праводієздатністю включається ще деліктоздатність, тобто здатність особи нести юридичну відповідальність за скоєні правопорушення.  Ніхто не може бути обмеженим у правовій дієздатності, інакше як у випадку передбаченому законом.</w:t>
      </w:r>
    </w:p>
    <w:p w:rsidR="002D7D3E" w:rsidRDefault="00FE4100">
      <w:p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Суб</w:t>
      </w:r>
      <w:r>
        <w:rPr>
          <w:sz w:val="32"/>
        </w:rPr>
        <w:sym w:font="Times New Roman" w:char="2019"/>
      </w:r>
      <w:r>
        <w:rPr>
          <w:sz w:val="32"/>
        </w:rPr>
        <w:t xml:space="preserve">єктами права можуть бути: </w:t>
      </w:r>
    </w:p>
    <w:p w:rsidR="002D7D3E" w:rsidRDefault="00FE4100">
      <w:pPr>
        <w:numPr>
          <w:ilvl w:val="0"/>
          <w:numId w:val="3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Фізичні особи: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а) громадяни даної держави;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б) іноземні громдяни;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в) біпатриди;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г) апатриди.</w:t>
      </w:r>
    </w:p>
    <w:p w:rsidR="002D7D3E" w:rsidRDefault="00FE4100">
      <w:pPr>
        <w:numPr>
          <w:ilvl w:val="0"/>
          <w:numId w:val="3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Організації та об</w:t>
      </w:r>
      <w:r>
        <w:rPr>
          <w:sz w:val="32"/>
        </w:rPr>
        <w:sym w:font="Times New Roman" w:char="2019"/>
      </w:r>
      <w:r>
        <w:rPr>
          <w:sz w:val="32"/>
        </w:rPr>
        <w:t>днання: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а) громадські організації;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б) підприємтва;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в) державні установи;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г) установи та їх посадові особи.</w:t>
      </w:r>
    </w:p>
    <w:p w:rsidR="002D7D3E" w:rsidRDefault="00FE4100">
      <w:pPr>
        <w:numPr>
          <w:ilvl w:val="0"/>
          <w:numId w:val="3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Соціальні спілки: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а) держава вцілому;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б) народна нація;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в) адмінстративно-територіальні одиниці;</w:t>
      </w:r>
    </w:p>
    <w:p w:rsidR="002D7D3E" w:rsidRDefault="00FE4100">
      <w:pPr>
        <w:numPr>
          <w:ilvl w:val="12"/>
          <w:numId w:val="0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г) трудові колективи.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993"/>
        <w:jc w:val="both"/>
        <w:rPr>
          <w:sz w:val="32"/>
        </w:rPr>
      </w:pPr>
      <w:r>
        <w:rPr>
          <w:sz w:val="32"/>
        </w:rPr>
        <w:t>В своїх взаємовідносинах і відносинах з громадянами юридичні особи діють, як єдиний суб</w:t>
      </w:r>
      <w:r>
        <w:rPr>
          <w:sz w:val="32"/>
        </w:rPr>
        <w:sym w:font="Times New Roman" w:char="2019"/>
      </w:r>
      <w:r>
        <w:rPr>
          <w:sz w:val="32"/>
        </w:rPr>
        <w:t>єкт, внутрішня структруа якого не має значення для вступаючим з ним в правовідносини.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Юридичні особи і громадяни беруть участь у відносинах, які регулюються різними галузями права.  Однак умови при яких організації можуть бути визнані юридичними особами, порядок їх вининкнення, зупинка і суспільні принципи вступу у майнові відносини визнає громадянським законодавством.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Юридичними особами визнаються організації, які мають відокремити майно, можуть від свого імені набувати майнові і особисті немайнові права і обов</w:t>
      </w:r>
      <w:r>
        <w:rPr>
          <w:sz w:val="32"/>
        </w:rPr>
        <w:sym w:font="Times New Roman" w:char="2019"/>
      </w:r>
      <w:r>
        <w:rPr>
          <w:sz w:val="32"/>
        </w:rPr>
        <w:t>язки, бути позивачем і відповідачем в суді.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Різні суб</w:t>
      </w:r>
      <w:r>
        <w:rPr>
          <w:sz w:val="32"/>
        </w:rPr>
        <w:sym w:font="Times New Roman" w:char="2019"/>
      </w:r>
      <w:r>
        <w:rPr>
          <w:sz w:val="32"/>
        </w:rPr>
        <w:t>єкти вступають у правові відносин и насамперед з метою задоволення певних своїх інтересів і потреб.  Для досягнення поставлених цілей суб</w:t>
      </w:r>
      <w:r>
        <w:rPr>
          <w:sz w:val="32"/>
        </w:rPr>
        <w:sym w:font="Times New Roman" w:char="2019"/>
      </w:r>
      <w:r>
        <w:rPr>
          <w:sz w:val="32"/>
        </w:rPr>
        <w:t>єкти в рамках правових відносин шляхом реалізації своїх прав і обов</w:t>
      </w:r>
      <w:r>
        <w:rPr>
          <w:sz w:val="32"/>
        </w:rPr>
        <w:sym w:font="Times New Roman" w:char="2019"/>
      </w:r>
      <w:r>
        <w:rPr>
          <w:sz w:val="32"/>
        </w:rPr>
        <w:t>язків здійснює певні дії, чим досягається результат - об</w:t>
      </w:r>
      <w:r>
        <w:rPr>
          <w:sz w:val="32"/>
        </w:rPr>
        <w:sym w:font="Times New Roman" w:char="2019"/>
      </w:r>
      <w:r>
        <w:rPr>
          <w:sz w:val="32"/>
        </w:rPr>
        <w:t>єкти правових відносин, за ради якого відбулися правові відносини.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2.</w:t>
      </w:r>
      <w:r>
        <w:rPr>
          <w:sz w:val="32"/>
          <w:u w:val="single"/>
        </w:rPr>
        <w:t xml:space="preserve"> Об</w:t>
      </w:r>
      <w:r>
        <w:rPr>
          <w:sz w:val="32"/>
          <w:u w:val="single"/>
        </w:rPr>
        <w:sym w:font="Times New Roman" w:char="2019"/>
      </w:r>
      <w:r>
        <w:rPr>
          <w:sz w:val="32"/>
          <w:u w:val="single"/>
        </w:rPr>
        <w:t xml:space="preserve">єкти правових відносин </w:t>
      </w:r>
      <w:r>
        <w:rPr>
          <w:sz w:val="32"/>
        </w:rPr>
        <w:t xml:space="preserve">дуже різноманітні ними можуть бути: 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-матеріальні, духовні та інші блага, за вийнятком предметів вилучених з цивільного обігу;ї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-також особа може вступати вступати в правові відносини в інтересах здійснення визначених дій.  Отже об</w:t>
      </w:r>
      <w:r>
        <w:rPr>
          <w:sz w:val="32"/>
        </w:rPr>
        <w:sym w:font="Times New Roman" w:char="2019"/>
      </w:r>
      <w:r>
        <w:rPr>
          <w:sz w:val="32"/>
        </w:rPr>
        <w:t>єктом правових відносин можуть виступати як самі ці дії, та і їх наслідки;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-поведінка учасників правових відносин може бути напрвалена на саме суб</w:t>
      </w:r>
      <w:r>
        <w:rPr>
          <w:sz w:val="32"/>
        </w:rPr>
        <w:sym w:font="Times New Roman" w:char="2019"/>
      </w:r>
      <w:r>
        <w:rPr>
          <w:sz w:val="32"/>
        </w:rPr>
        <w:t>єктивне право.  Це має місто в тих випадках, коли фізична особа, юридична особа домагається визнання за ними факта належності в них того або іншого юридичного права.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Деякі автори згідні з тим, що об</w:t>
      </w:r>
      <w:r>
        <w:rPr>
          <w:sz w:val="32"/>
        </w:rPr>
        <w:sym w:font="Times New Roman" w:char="2019"/>
      </w:r>
      <w:r>
        <w:rPr>
          <w:sz w:val="32"/>
        </w:rPr>
        <w:t>єктом правових відносин є те, що воно направлене або на що дії, різні матеріальні і вольові об</w:t>
      </w:r>
      <w:r>
        <w:rPr>
          <w:sz w:val="32"/>
        </w:rPr>
        <w:sym w:font="Times New Roman" w:char="2019"/>
      </w:r>
      <w:r>
        <w:rPr>
          <w:sz w:val="32"/>
        </w:rPr>
        <w:t>єкти.  Під матеріальними об</w:t>
      </w:r>
      <w:r>
        <w:rPr>
          <w:sz w:val="32"/>
        </w:rPr>
        <w:sym w:font="Times New Roman" w:char="2019"/>
      </w:r>
      <w:r>
        <w:rPr>
          <w:sz w:val="32"/>
        </w:rPr>
        <w:t>єктами розуміють вцілому матеріальні та духовні блага, під юридичним - поведінка зобов</w:t>
      </w:r>
      <w:r>
        <w:rPr>
          <w:sz w:val="32"/>
        </w:rPr>
        <w:sym w:font="Times New Roman" w:char="2019"/>
      </w:r>
      <w:r>
        <w:rPr>
          <w:sz w:val="32"/>
        </w:rPr>
        <w:t>язаної особи. З цими двома видами об</w:t>
      </w:r>
      <w:r>
        <w:rPr>
          <w:sz w:val="32"/>
        </w:rPr>
        <w:sym w:font="Times New Roman" w:char="2019"/>
      </w:r>
      <w:r>
        <w:rPr>
          <w:sz w:val="32"/>
        </w:rPr>
        <w:t>єктів можна погодитись, що ж до вольового об</w:t>
      </w:r>
      <w:r>
        <w:rPr>
          <w:sz w:val="32"/>
        </w:rPr>
        <w:sym w:font="Times New Roman" w:char="2019"/>
      </w:r>
      <w:r>
        <w:rPr>
          <w:sz w:val="32"/>
        </w:rPr>
        <w:t>єкта правових відносин, то воно визначене спірне.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Отже об</w:t>
      </w:r>
      <w:r>
        <w:rPr>
          <w:sz w:val="32"/>
        </w:rPr>
        <w:sym w:font="Times New Roman" w:char="2019"/>
      </w:r>
      <w:r>
        <w:rPr>
          <w:sz w:val="32"/>
        </w:rPr>
        <w:t>єкт правових відносин визнається не те, що направлені дії сторін, а фактично їх волдя як об</w:t>
      </w:r>
      <w:r>
        <w:rPr>
          <w:sz w:val="32"/>
        </w:rPr>
        <w:sym w:font="Times New Roman" w:char="2019"/>
      </w:r>
      <w:r>
        <w:rPr>
          <w:sz w:val="32"/>
        </w:rPr>
        <w:t>кт дії з боку держави.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Питання про об</w:t>
      </w:r>
      <w:r>
        <w:rPr>
          <w:sz w:val="32"/>
        </w:rPr>
        <w:sym w:font="Times New Roman" w:char="2019"/>
      </w:r>
      <w:r>
        <w:rPr>
          <w:sz w:val="32"/>
        </w:rPr>
        <w:t>єкт право розглядає громадянське право. Правова наука використовує термін «Об</w:t>
      </w:r>
      <w:r>
        <w:rPr>
          <w:sz w:val="32"/>
        </w:rPr>
        <w:sym w:font="Times New Roman" w:char="2019"/>
      </w:r>
      <w:r>
        <w:rPr>
          <w:sz w:val="32"/>
        </w:rPr>
        <w:t>єкт» ще в одному значенні. В цьому разі мова іде про об</w:t>
      </w:r>
      <w:r>
        <w:rPr>
          <w:sz w:val="32"/>
        </w:rPr>
        <w:sym w:font="Times New Roman" w:char="2019"/>
      </w:r>
      <w:r>
        <w:rPr>
          <w:sz w:val="32"/>
        </w:rPr>
        <w:t>єкт, на який право може діяти.  Право неопосередковане дії на вольову поведінку    суб</w:t>
      </w:r>
      <w:r>
        <w:rPr>
          <w:sz w:val="32"/>
        </w:rPr>
        <w:sym w:font="Times New Roman" w:char="2019"/>
      </w:r>
      <w:r>
        <w:rPr>
          <w:sz w:val="32"/>
        </w:rPr>
        <w:t>єктів.  Отже ____ діяльність суб</w:t>
      </w:r>
      <w:r>
        <w:rPr>
          <w:sz w:val="32"/>
        </w:rPr>
        <w:sym w:font="Times New Roman" w:char="2019"/>
      </w:r>
      <w:r>
        <w:rPr>
          <w:sz w:val="32"/>
        </w:rPr>
        <w:t>єктів служить об</w:t>
      </w:r>
      <w:r>
        <w:rPr>
          <w:sz w:val="32"/>
        </w:rPr>
        <w:sym w:font="Times New Roman" w:char="2019"/>
      </w:r>
      <w:r>
        <w:rPr>
          <w:sz w:val="32"/>
        </w:rPr>
        <w:t>єктом правової дії.  Оскільки суспільні відносини являються наслідком такої діяльності, то в кінцевому рахунку об</w:t>
      </w:r>
      <w:r>
        <w:rPr>
          <w:sz w:val="32"/>
        </w:rPr>
        <w:sym w:font="Times New Roman" w:char="2019"/>
      </w:r>
      <w:r>
        <w:rPr>
          <w:sz w:val="32"/>
        </w:rPr>
        <w:t>єктом правової дії виступають самі суспільні відносини.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firstLine="1134"/>
        <w:jc w:val="both"/>
        <w:rPr>
          <w:sz w:val="32"/>
        </w:rPr>
      </w:pPr>
      <w:r>
        <w:rPr>
          <w:sz w:val="32"/>
        </w:rPr>
        <w:t>Коло можливих правових відносин визначається законом.  Об</w:t>
      </w:r>
      <w:r>
        <w:rPr>
          <w:sz w:val="32"/>
        </w:rPr>
        <w:sym w:font="Times New Roman" w:char="2019"/>
      </w:r>
      <w:r>
        <w:rPr>
          <w:sz w:val="32"/>
        </w:rPr>
        <w:t>єктами правових відносин можуть бути:</w:t>
      </w:r>
    </w:p>
    <w:p w:rsidR="002D7D3E" w:rsidRDefault="00FE4100">
      <w:pPr>
        <w:numPr>
          <w:ilvl w:val="12"/>
          <w:numId w:val="0"/>
        </w:numPr>
        <w:spacing w:before="240" w:line="360" w:lineRule="auto"/>
        <w:ind w:left="720"/>
        <w:jc w:val="both"/>
        <w:rPr>
          <w:sz w:val="32"/>
        </w:rPr>
      </w:pPr>
      <w:r>
        <w:rPr>
          <w:sz w:val="32"/>
        </w:rPr>
        <w:t xml:space="preserve">     1.Матеріальні балга:</w:t>
      </w:r>
    </w:p>
    <w:p w:rsidR="002D7D3E" w:rsidRDefault="00FE4100">
      <w:pPr>
        <w:spacing w:before="240" w:line="360" w:lineRule="auto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а) засоби виробництва.</w:t>
      </w:r>
    </w:p>
    <w:p w:rsidR="002D7D3E" w:rsidRDefault="00FE4100">
      <w:pPr>
        <w:numPr>
          <w:ilvl w:val="0"/>
          <w:numId w:val="4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Немайнові   особисті блага:</w:t>
      </w:r>
    </w:p>
    <w:p w:rsidR="002D7D3E" w:rsidRDefault="00FE4100">
      <w:pPr>
        <w:spacing w:before="240" w:line="360" w:lineRule="auto"/>
        <w:ind w:left="1440"/>
        <w:jc w:val="both"/>
        <w:rPr>
          <w:sz w:val="32"/>
        </w:rPr>
      </w:pPr>
      <w:r>
        <w:rPr>
          <w:sz w:val="32"/>
        </w:rPr>
        <w:t>а) життя;</w:t>
      </w:r>
    </w:p>
    <w:p w:rsidR="002D7D3E" w:rsidRDefault="00FE4100">
      <w:pPr>
        <w:spacing w:before="240" w:line="360" w:lineRule="auto"/>
        <w:ind w:left="1440"/>
        <w:jc w:val="both"/>
        <w:rPr>
          <w:sz w:val="32"/>
        </w:rPr>
      </w:pPr>
      <w:r>
        <w:rPr>
          <w:sz w:val="32"/>
        </w:rPr>
        <w:t>б) свобода.</w:t>
      </w:r>
    </w:p>
    <w:p w:rsidR="002D7D3E" w:rsidRDefault="00FE4100">
      <w:pPr>
        <w:spacing w:before="240" w:line="360" w:lineRule="auto"/>
        <w:jc w:val="both"/>
        <w:rPr>
          <w:sz w:val="32"/>
        </w:rPr>
      </w:pPr>
      <w:r>
        <w:rPr>
          <w:sz w:val="32"/>
        </w:rPr>
        <w:t xml:space="preserve">Характерні для кримінально-процесуальних правових відносин </w:t>
      </w:r>
    </w:p>
    <w:p w:rsidR="002D7D3E" w:rsidRDefault="00FE4100">
      <w:pPr>
        <w:spacing w:before="240" w:line="360" w:lineRule="auto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3.Продукти харчової творчості:</w:t>
      </w:r>
    </w:p>
    <w:p w:rsidR="002D7D3E" w:rsidRDefault="00FE4100">
      <w:pPr>
        <w:spacing w:before="240" w:line="360" w:lineRule="auto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а) твори літератури;</w:t>
      </w:r>
    </w:p>
    <w:p w:rsidR="002D7D3E" w:rsidRDefault="00FE4100">
      <w:pPr>
        <w:spacing w:before="240" w:line="360" w:lineRule="auto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б) наукові твори.</w:t>
      </w:r>
    </w:p>
    <w:p w:rsidR="002D7D3E" w:rsidRDefault="00FE4100">
      <w:pPr>
        <w:spacing w:before="240" w:line="360" w:lineRule="auto"/>
        <w:jc w:val="both"/>
        <w:rPr>
          <w:sz w:val="32"/>
        </w:rPr>
      </w:pPr>
      <w:r>
        <w:rPr>
          <w:sz w:val="32"/>
        </w:rPr>
        <w:t>Все, що являється наслідком інтелектуальної праці.</w:t>
      </w:r>
    </w:p>
    <w:p w:rsidR="002D7D3E" w:rsidRDefault="00FE4100">
      <w:pPr>
        <w:numPr>
          <w:ilvl w:val="0"/>
          <w:numId w:val="5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Гроші та цінні папери:</w:t>
      </w:r>
    </w:p>
    <w:p w:rsidR="002D7D3E" w:rsidRDefault="00FE4100">
      <w:pPr>
        <w:spacing w:before="240" w:line="360" w:lineRule="auto"/>
        <w:ind w:left="1440"/>
        <w:jc w:val="both"/>
        <w:rPr>
          <w:sz w:val="32"/>
        </w:rPr>
      </w:pPr>
      <w:r>
        <w:rPr>
          <w:sz w:val="32"/>
        </w:rPr>
        <w:t>а) облігації;</w:t>
      </w:r>
    </w:p>
    <w:p w:rsidR="002D7D3E" w:rsidRDefault="00FE4100">
      <w:pPr>
        <w:spacing w:before="240" w:line="360" w:lineRule="auto"/>
        <w:ind w:left="1440"/>
        <w:jc w:val="both"/>
        <w:rPr>
          <w:sz w:val="32"/>
        </w:rPr>
      </w:pPr>
      <w:r>
        <w:rPr>
          <w:sz w:val="32"/>
        </w:rPr>
        <w:t>б) гроші.</w:t>
      </w:r>
    </w:p>
    <w:p w:rsidR="002D7D3E" w:rsidRDefault="00FE4100">
      <w:pPr>
        <w:numPr>
          <w:ilvl w:val="0"/>
          <w:numId w:val="6"/>
        </w:numPr>
        <w:spacing w:before="240" w:line="360" w:lineRule="auto"/>
        <w:jc w:val="both"/>
        <w:rPr>
          <w:sz w:val="32"/>
        </w:rPr>
      </w:pPr>
      <w:r>
        <w:rPr>
          <w:sz w:val="32"/>
        </w:rPr>
        <w:t>Наслідок поведінки суб</w:t>
      </w:r>
      <w:r>
        <w:rPr>
          <w:sz w:val="32"/>
        </w:rPr>
        <w:sym w:font="Times New Roman" w:char="2019"/>
      </w:r>
      <w:r>
        <w:rPr>
          <w:sz w:val="32"/>
        </w:rPr>
        <w:t>єктів:</w:t>
      </w:r>
    </w:p>
    <w:p w:rsidR="002D7D3E" w:rsidRDefault="00FE4100">
      <w:pPr>
        <w:spacing w:before="240" w:line="360" w:lineRule="auto"/>
        <w:ind w:left="1440"/>
        <w:jc w:val="both"/>
        <w:rPr>
          <w:sz w:val="32"/>
        </w:rPr>
      </w:pPr>
      <w:r>
        <w:rPr>
          <w:sz w:val="32"/>
        </w:rPr>
        <w:t>а) ремонт побутової техніки;</w:t>
      </w:r>
    </w:p>
    <w:p w:rsidR="002D7D3E" w:rsidRDefault="00FE4100">
      <w:pPr>
        <w:spacing w:before="240" w:line="360" w:lineRule="auto"/>
        <w:ind w:left="1440"/>
        <w:jc w:val="both"/>
        <w:rPr>
          <w:sz w:val="32"/>
        </w:rPr>
      </w:pPr>
      <w:r>
        <w:rPr>
          <w:sz w:val="32"/>
        </w:rPr>
        <w:t>б) будівництво будинку.</w:t>
      </w:r>
    </w:p>
    <w:p w:rsidR="002D7D3E" w:rsidRDefault="002D7D3E">
      <w:pPr>
        <w:spacing w:before="240" w:line="360" w:lineRule="auto"/>
        <w:jc w:val="both"/>
      </w:pPr>
      <w:bookmarkStart w:id="0" w:name="_GoBack"/>
      <w:bookmarkEnd w:id="0"/>
    </w:p>
    <w:sectPr w:rsidR="002D7D3E">
      <w:pgSz w:w="11907" w:h="16840"/>
      <w:pgMar w:top="567" w:right="1134" w:bottom="144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6370"/>
    <w:multiLevelType w:val="singleLevel"/>
    <w:tmpl w:val="038674F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1B36B06"/>
    <w:multiLevelType w:val="singleLevel"/>
    <w:tmpl w:val="01346AA4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>
    <w:nsid w:val="4AB37E45"/>
    <w:multiLevelType w:val="singleLevel"/>
    <w:tmpl w:val="D79619B6"/>
    <w:lvl w:ilvl="0">
      <w:start w:val="1"/>
      <w:numFmt w:val="decimal"/>
      <w:lvlText w:val="%1.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>
    <w:nsid w:val="4C674C7F"/>
    <w:multiLevelType w:val="singleLevel"/>
    <w:tmpl w:val="CE9E440A"/>
    <w:lvl w:ilvl="0">
      <w:start w:val="4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>
    <w:nsid w:val="587B2518"/>
    <w:multiLevelType w:val="singleLevel"/>
    <w:tmpl w:val="D79619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>
    <w:nsid w:val="61E01047"/>
    <w:multiLevelType w:val="singleLevel"/>
    <w:tmpl w:val="6FE8AE56"/>
    <w:lvl w:ilvl="0">
      <w:start w:val="5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100"/>
    <w:rsid w:val="002D7D3E"/>
    <w:rsid w:val="00DA3425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0175BA-0139-44BC-89AD-BAE2FCA1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2620</Words>
  <Characters>14937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ЧЕРНІВЕЦЬКИЙ ДЕРЖАВНИЙ УНІВЕРСИТЕТ                </vt:lpstr>
    </vt:vector>
  </TitlesOfParts>
  <Manager>Право. Міжнародні відносини</Manager>
  <Company> Право. Міжнародні відносини</Company>
  <LinksUpToDate>false</LinksUpToDate>
  <CharactersWithSpaces>17522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ЧЕРНІВЕЦЬКИЙ ДЕРЖАВНИЙ УНІВЕРСИТЕТ                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cp:lastPrinted>1899-12-31T21:00:00Z</cp:lastPrinted>
  <dcterms:created xsi:type="dcterms:W3CDTF">2014-04-08T15:54:00Z</dcterms:created>
  <dcterms:modified xsi:type="dcterms:W3CDTF">2014-04-08T15:54:00Z</dcterms:modified>
  <cp:category>Право. Міжнародні відносини</cp:category>
</cp:coreProperties>
</file>