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7EE" w:rsidRPr="00357C22" w:rsidRDefault="003047EE" w:rsidP="00357C22">
      <w:pPr>
        <w:shd w:val="clear" w:color="000000" w:fill="FFFFFF"/>
        <w:suppressAutoHyphens/>
        <w:spacing w:line="360" w:lineRule="auto"/>
        <w:jc w:val="center"/>
        <w:rPr>
          <w:color w:val="000000"/>
          <w:sz w:val="28"/>
          <w:szCs w:val="28"/>
        </w:rPr>
      </w:pPr>
      <w:r w:rsidRPr="00357C22">
        <w:rPr>
          <w:color w:val="000000"/>
          <w:sz w:val="28"/>
          <w:szCs w:val="28"/>
        </w:rPr>
        <w:t>Российская Федерация</w:t>
      </w:r>
    </w:p>
    <w:p w:rsidR="003047EE" w:rsidRPr="00357C22" w:rsidRDefault="003047EE" w:rsidP="00357C22">
      <w:pPr>
        <w:shd w:val="clear" w:color="000000" w:fill="FFFFFF"/>
        <w:suppressAutoHyphens/>
        <w:spacing w:line="360" w:lineRule="auto"/>
        <w:jc w:val="center"/>
        <w:rPr>
          <w:color w:val="000000"/>
          <w:sz w:val="28"/>
          <w:szCs w:val="28"/>
        </w:rPr>
      </w:pPr>
      <w:r w:rsidRPr="00357C22">
        <w:rPr>
          <w:color w:val="000000"/>
          <w:sz w:val="28"/>
          <w:szCs w:val="28"/>
        </w:rPr>
        <w:t>Министерство образования и науки</w:t>
      </w:r>
    </w:p>
    <w:p w:rsidR="003047EE" w:rsidRPr="00357C22" w:rsidRDefault="003047EE" w:rsidP="00357C22">
      <w:pPr>
        <w:shd w:val="clear" w:color="000000" w:fill="FFFFFF"/>
        <w:suppressAutoHyphens/>
        <w:spacing w:line="360" w:lineRule="auto"/>
        <w:jc w:val="center"/>
        <w:rPr>
          <w:color w:val="000000"/>
          <w:sz w:val="28"/>
          <w:szCs w:val="28"/>
        </w:rPr>
      </w:pPr>
      <w:r w:rsidRPr="00357C22">
        <w:rPr>
          <w:color w:val="000000"/>
          <w:sz w:val="28"/>
          <w:szCs w:val="28"/>
        </w:rPr>
        <w:t>НОУ ВПО Ставропольский институт им. В.Д. Чурсина</w:t>
      </w:r>
    </w:p>
    <w:p w:rsidR="003047EE" w:rsidRPr="00357C22" w:rsidRDefault="003047EE" w:rsidP="00357C22">
      <w:pPr>
        <w:shd w:val="clear" w:color="000000" w:fill="FFFFFF"/>
        <w:suppressAutoHyphens/>
        <w:spacing w:line="360" w:lineRule="auto"/>
        <w:jc w:val="center"/>
        <w:rPr>
          <w:color w:val="000000"/>
          <w:sz w:val="28"/>
          <w:szCs w:val="28"/>
        </w:rPr>
      </w:pPr>
      <w:r w:rsidRPr="00357C22">
        <w:rPr>
          <w:color w:val="000000"/>
          <w:sz w:val="28"/>
          <w:szCs w:val="28"/>
        </w:rPr>
        <w:t>Юридический факультет</w:t>
      </w:r>
    </w:p>
    <w:p w:rsidR="003047EE" w:rsidRPr="00357C22" w:rsidRDefault="003047EE" w:rsidP="00357C22">
      <w:pPr>
        <w:shd w:val="clear" w:color="000000" w:fill="FFFFFF"/>
        <w:suppressAutoHyphens/>
        <w:spacing w:line="360" w:lineRule="auto"/>
        <w:jc w:val="center"/>
        <w:rPr>
          <w:color w:val="000000"/>
          <w:sz w:val="28"/>
          <w:szCs w:val="28"/>
        </w:rPr>
      </w:pPr>
      <w:r w:rsidRPr="00357C22">
        <w:rPr>
          <w:color w:val="000000"/>
          <w:sz w:val="28"/>
          <w:szCs w:val="28"/>
        </w:rPr>
        <w:t>Кафедра уголовного процесса и криминалистики</w:t>
      </w:r>
    </w:p>
    <w:p w:rsidR="003047EE" w:rsidRPr="00357C22" w:rsidRDefault="003047EE" w:rsidP="00357C22">
      <w:pPr>
        <w:shd w:val="clear" w:color="000000" w:fill="FFFFFF"/>
        <w:suppressAutoHyphens/>
        <w:spacing w:line="360" w:lineRule="auto"/>
        <w:jc w:val="center"/>
        <w:rPr>
          <w:color w:val="000000"/>
          <w:sz w:val="28"/>
          <w:szCs w:val="28"/>
        </w:rPr>
      </w:pPr>
    </w:p>
    <w:p w:rsidR="003047EE" w:rsidRPr="00357C22" w:rsidRDefault="003047EE" w:rsidP="00357C22">
      <w:pPr>
        <w:shd w:val="clear" w:color="000000" w:fill="FFFFFF"/>
        <w:suppressAutoHyphens/>
        <w:spacing w:line="360" w:lineRule="auto"/>
        <w:jc w:val="center"/>
        <w:rPr>
          <w:color w:val="000000"/>
          <w:sz w:val="28"/>
          <w:szCs w:val="28"/>
        </w:rPr>
      </w:pPr>
    </w:p>
    <w:p w:rsidR="003047EE" w:rsidRPr="00357C22" w:rsidRDefault="003047EE" w:rsidP="00357C22">
      <w:pPr>
        <w:shd w:val="clear" w:color="000000" w:fill="FFFFFF"/>
        <w:suppressAutoHyphens/>
        <w:spacing w:line="360" w:lineRule="auto"/>
        <w:jc w:val="center"/>
        <w:rPr>
          <w:color w:val="000000"/>
          <w:sz w:val="28"/>
          <w:szCs w:val="28"/>
        </w:rPr>
      </w:pPr>
    </w:p>
    <w:p w:rsidR="003047EE" w:rsidRPr="00357C22" w:rsidRDefault="003047EE" w:rsidP="00357C22">
      <w:pPr>
        <w:shd w:val="clear" w:color="000000" w:fill="FFFFFF"/>
        <w:suppressAutoHyphens/>
        <w:spacing w:line="360" w:lineRule="auto"/>
        <w:jc w:val="center"/>
        <w:rPr>
          <w:color w:val="000000"/>
          <w:sz w:val="28"/>
          <w:szCs w:val="28"/>
        </w:rPr>
      </w:pPr>
    </w:p>
    <w:p w:rsidR="003047EE" w:rsidRPr="00357C22" w:rsidRDefault="003047EE" w:rsidP="00357C22">
      <w:pPr>
        <w:shd w:val="clear" w:color="000000" w:fill="FFFFFF"/>
        <w:suppressAutoHyphens/>
        <w:spacing w:line="360" w:lineRule="auto"/>
        <w:ind w:firstLine="709"/>
        <w:jc w:val="both"/>
        <w:rPr>
          <w:color w:val="000000"/>
          <w:sz w:val="28"/>
          <w:szCs w:val="28"/>
        </w:rPr>
      </w:pPr>
    </w:p>
    <w:p w:rsidR="008B084A" w:rsidRPr="00357C22" w:rsidRDefault="008B084A" w:rsidP="00357C22">
      <w:pPr>
        <w:shd w:val="clear" w:color="000000" w:fill="FFFFFF"/>
        <w:suppressAutoHyphens/>
        <w:spacing w:line="360" w:lineRule="auto"/>
        <w:ind w:firstLine="709"/>
        <w:jc w:val="both"/>
        <w:rPr>
          <w:color w:val="000000"/>
          <w:sz w:val="28"/>
          <w:szCs w:val="28"/>
        </w:rPr>
      </w:pPr>
    </w:p>
    <w:p w:rsidR="008B084A" w:rsidRPr="00357C22" w:rsidRDefault="008B084A" w:rsidP="00357C22">
      <w:pPr>
        <w:shd w:val="clear" w:color="000000" w:fill="FFFFFF"/>
        <w:suppressAutoHyphens/>
        <w:spacing w:line="360" w:lineRule="auto"/>
        <w:ind w:firstLine="709"/>
        <w:jc w:val="both"/>
        <w:rPr>
          <w:color w:val="000000"/>
          <w:sz w:val="28"/>
          <w:szCs w:val="28"/>
        </w:rPr>
      </w:pPr>
    </w:p>
    <w:p w:rsidR="008B084A" w:rsidRPr="00357C22" w:rsidRDefault="008B084A" w:rsidP="00357C22">
      <w:pPr>
        <w:shd w:val="clear" w:color="000000" w:fill="FFFFFF"/>
        <w:suppressAutoHyphens/>
        <w:spacing w:line="360" w:lineRule="auto"/>
        <w:ind w:firstLine="709"/>
        <w:jc w:val="both"/>
        <w:rPr>
          <w:color w:val="000000"/>
          <w:sz w:val="28"/>
          <w:szCs w:val="28"/>
        </w:rPr>
      </w:pPr>
    </w:p>
    <w:p w:rsidR="003047EE" w:rsidRPr="00357C22" w:rsidRDefault="00D263F6" w:rsidP="00357C22">
      <w:pPr>
        <w:shd w:val="clear" w:color="000000" w:fill="FFFFFF"/>
        <w:suppressAutoHyphens/>
        <w:spacing w:line="360" w:lineRule="auto"/>
        <w:jc w:val="center"/>
        <w:rPr>
          <w:b/>
          <w:color w:val="000000"/>
          <w:sz w:val="28"/>
          <w:szCs w:val="32"/>
        </w:rPr>
      </w:pPr>
      <w:r w:rsidRPr="00357C22">
        <w:rPr>
          <w:b/>
          <w:color w:val="000000"/>
          <w:sz w:val="28"/>
          <w:szCs w:val="32"/>
        </w:rPr>
        <w:t>Л</w:t>
      </w:r>
      <w:r w:rsidR="003047EE" w:rsidRPr="00357C22">
        <w:rPr>
          <w:b/>
          <w:color w:val="000000"/>
          <w:sz w:val="28"/>
          <w:szCs w:val="32"/>
        </w:rPr>
        <w:t>екция</w:t>
      </w:r>
    </w:p>
    <w:p w:rsidR="003047EE" w:rsidRPr="00357C22" w:rsidRDefault="00D263F6" w:rsidP="00357C22">
      <w:pPr>
        <w:shd w:val="clear" w:color="000000" w:fill="FFFFFF"/>
        <w:suppressAutoHyphens/>
        <w:spacing w:line="360" w:lineRule="auto"/>
        <w:jc w:val="center"/>
        <w:rPr>
          <w:b/>
          <w:color w:val="000000"/>
          <w:sz w:val="28"/>
          <w:szCs w:val="32"/>
        </w:rPr>
      </w:pPr>
      <w:r w:rsidRPr="00357C22">
        <w:rPr>
          <w:b/>
          <w:color w:val="000000"/>
          <w:sz w:val="28"/>
          <w:szCs w:val="32"/>
        </w:rPr>
        <w:t>п</w:t>
      </w:r>
      <w:r w:rsidR="003047EE" w:rsidRPr="00357C22">
        <w:rPr>
          <w:b/>
          <w:color w:val="000000"/>
          <w:sz w:val="28"/>
          <w:szCs w:val="32"/>
        </w:rPr>
        <w:t>о дисциплине «Уголовный процесс»</w:t>
      </w:r>
    </w:p>
    <w:p w:rsidR="003047EE" w:rsidRPr="00357C22" w:rsidRDefault="00D263F6" w:rsidP="00357C22">
      <w:pPr>
        <w:shd w:val="clear" w:color="000000" w:fill="FFFFFF"/>
        <w:suppressAutoHyphens/>
        <w:spacing w:line="360" w:lineRule="auto"/>
        <w:jc w:val="center"/>
        <w:rPr>
          <w:b/>
          <w:color w:val="000000"/>
          <w:sz w:val="28"/>
          <w:szCs w:val="32"/>
        </w:rPr>
      </w:pPr>
      <w:r w:rsidRPr="00357C22">
        <w:rPr>
          <w:b/>
          <w:color w:val="000000"/>
          <w:sz w:val="28"/>
          <w:szCs w:val="32"/>
        </w:rPr>
        <w:t>по теме</w:t>
      </w:r>
      <w:r w:rsidR="00B10213" w:rsidRPr="00357C22">
        <w:rPr>
          <w:b/>
          <w:color w:val="000000"/>
          <w:sz w:val="28"/>
          <w:szCs w:val="32"/>
        </w:rPr>
        <w:t xml:space="preserve"> №</w:t>
      </w:r>
      <w:r w:rsidR="003047EE" w:rsidRPr="00357C22">
        <w:rPr>
          <w:b/>
          <w:color w:val="000000"/>
          <w:sz w:val="28"/>
          <w:szCs w:val="32"/>
        </w:rPr>
        <w:t xml:space="preserve"> </w:t>
      </w:r>
      <w:r w:rsidRPr="00357C22">
        <w:rPr>
          <w:b/>
          <w:color w:val="000000"/>
          <w:sz w:val="28"/>
          <w:szCs w:val="32"/>
        </w:rPr>
        <w:t xml:space="preserve">9 </w:t>
      </w:r>
      <w:r w:rsidR="003047EE" w:rsidRPr="00357C22">
        <w:rPr>
          <w:b/>
          <w:color w:val="000000"/>
          <w:sz w:val="28"/>
          <w:szCs w:val="32"/>
        </w:rPr>
        <w:t>«Меры процессуального принуждения»</w:t>
      </w:r>
    </w:p>
    <w:p w:rsidR="003047EE" w:rsidRPr="00357C22" w:rsidRDefault="003047EE" w:rsidP="00357C22">
      <w:pPr>
        <w:shd w:val="clear" w:color="000000" w:fill="FFFFFF"/>
        <w:suppressAutoHyphens/>
        <w:spacing w:line="360" w:lineRule="auto"/>
        <w:ind w:firstLine="709"/>
        <w:jc w:val="both"/>
        <w:rPr>
          <w:color w:val="000000"/>
          <w:sz w:val="28"/>
          <w:szCs w:val="32"/>
        </w:rPr>
      </w:pPr>
    </w:p>
    <w:p w:rsidR="003047EE" w:rsidRPr="00357C22" w:rsidRDefault="008B084A" w:rsidP="00357C22">
      <w:pPr>
        <w:shd w:val="clear" w:color="000000" w:fill="FFFFFF"/>
        <w:suppressAutoHyphens/>
        <w:spacing w:line="360" w:lineRule="auto"/>
        <w:ind w:firstLine="709"/>
        <w:jc w:val="both"/>
        <w:rPr>
          <w:color w:val="000000"/>
          <w:sz w:val="28"/>
          <w:szCs w:val="28"/>
        </w:rPr>
      </w:pPr>
      <w:r w:rsidRPr="00357C22">
        <w:rPr>
          <w:color w:val="000000"/>
          <w:sz w:val="28"/>
          <w:szCs w:val="28"/>
        </w:rPr>
        <w:br w:type="page"/>
      </w:r>
      <w:r w:rsidR="00D263F6" w:rsidRPr="00357C22">
        <w:rPr>
          <w:color w:val="000000"/>
          <w:sz w:val="28"/>
          <w:szCs w:val="28"/>
        </w:rPr>
        <w:t>Л</w:t>
      </w:r>
      <w:r w:rsidR="003047EE" w:rsidRPr="00357C22">
        <w:rPr>
          <w:color w:val="000000"/>
          <w:sz w:val="28"/>
          <w:szCs w:val="28"/>
        </w:rPr>
        <w:t>екция по дисциплине «Уголовный процесс» по теме №13 «Меры процессуального принуждения»</w:t>
      </w:r>
      <w:r w:rsidRPr="00357C22">
        <w:rPr>
          <w:color w:val="000000"/>
          <w:sz w:val="28"/>
          <w:szCs w:val="28"/>
        </w:rPr>
        <w:t xml:space="preserve"> </w:t>
      </w:r>
      <w:r w:rsidR="003047EE" w:rsidRPr="00357C22">
        <w:rPr>
          <w:color w:val="000000"/>
          <w:sz w:val="28"/>
          <w:szCs w:val="28"/>
        </w:rPr>
        <w:t xml:space="preserve">для студентов 4 курса очной формы обучения высшего профессионального образования НОУ ВПО </w:t>
      </w:r>
      <w:r w:rsidR="009B2EF2" w:rsidRPr="00357C22">
        <w:rPr>
          <w:color w:val="000000"/>
          <w:sz w:val="28"/>
          <w:szCs w:val="28"/>
        </w:rPr>
        <w:t>«</w:t>
      </w:r>
      <w:r w:rsidR="003047EE" w:rsidRPr="00357C22">
        <w:rPr>
          <w:color w:val="000000"/>
          <w:sz w:val="28"/>
          <w:szCs w:val="28"/>
        </w:rPr>
        <w:t>Ставропольский институт им. В.Д. Чурсина</w:t>
      </w:r>
      <w:r w:rsidR="009B2EF2" w:rsidRPr="00357C22">
        <w:rPr>
          <w:color w:val="000000"/>
          <w:sz w:val="28"/>
          <w:szCs w:val="28"/>
        </w:rPr>
        <w:t>»</w:t>
      </w:r>
      <w:r w:rsidR="003047EE" w:rsidRPr="00357C22">
        <w:rPr>
          <w:color w:val="000000"/>
          <w:sz w:val="28"/>
          <w:szCs w:val="28"/>
        </w:rPr>
        <w:t xml:space="preserve"> по специальности 021100 – «Юриспруденция» подготовлена преподавателем кафедры уголовного процесса и криминалистики НОУ ВПО </w:t>
      </w:r>
      <w:r w:rsidR="00D263F6" w:rsidRPr="00357C22">
        <w:rPr>
          <w:color w:val="000000"/>
          <w:sz w:val="28"/>
          <w:szCs w:val="28"/>
        </w:rPr>
        <w:t>«</w:t>
      </w:r>
      <w:r w:rsidR="003047EE" w:rsidRPr="00357C22">
        <w:rPr>
          <w:color w:val="000000"/>
          <w:sz w:val="28"/>
          <w:szCs w:val="28"/>
        </w:rPr>
        <w:t>Ставро</w:t>
      </w:r>
      <w:r w:rsidR="00D263F6" w:rsidRPr="00357C22">
        <w:rPr>
          <w:color w:val="000000"/>
          <w:sz w:val="28"/>
          <w:szCs w:val="28"/>
        </w:rPr>
        <w:t>польский</w:t>
      </w:r>
      <w:r w:rsidR="003047EE" w:rsidRPr="00357C22">
        <w:rPr>
          <w:color w:val="000000"/>
          <w:sz w:val="28"/>
          <w:szCs w:val="28"/>
        </w:rPr>
        <w:t xml:space="preserve"> институт им. В.Д. Чурсина</w:t>
      </w:r>
      <w:r w:rsidR="00D263F6" w:rsidRPr="00357C22">
        <w:rPr>
          <w:color w:val="000000"/>
          <w:sz w:val="28"/>
          <w:szCs w:val="28"/>
        </w:rPr>
        <w:t>»</w:t>
      </w:r>
      <w:r w:rsidR="003047EE" w:rsidRPr="00357C22">
        <w:rPr>
          <w:color w:val="000000"/>
          <w:sz w:val="28"/>
          <w:szCs w:val="28"/>
        </w:rPr>
        <w:t xml:space="preserve"> Бушной Н.В</w:t>
      </w:r>
    </w:p>
    <w:p w:rsidR="003047EE" w:rsidRPr="00357C22" w:rsidRDefault="00D263F6" w:rsidP="00357C22">
      <w:pPr>
        <w:shd w:val="clear" w:color="000000" w:fill="FFFFFF"/>
        <w:suppressAutoHyphens/>
        <w:spacing w:line="360" w:lineRule="auto"/>
        <w:ind w:firstLine="709"/>
        <w:jc w:val="both"/>
        <w:rPr>
          <w:color w:val="000000"/>
          <w:sz w:val="28"/>
          <w:szCs w:val="28"/>
        </w:rPr>
      </w:pPr>
      <w:r w:rsidRPr="00357C22">
        <w:rPr>
          <w:color w:val="000000"/>
          <w:sz w:val="28"/>
          <w:szCs w:val="28"/>
        </w:rPr>
        <w:t>Л</w:t>
      </w:r>
      <w:r w:rsidR="003047EE" w:rsidRPr="00357C22">
        <w:rPr>
          <w:color w:val="000000"/>
          <w:sz w:val="28"/>
          <w:szCs w:val="28"/>
        </w:rPr>
        <w:t xml:space="preserve">екция по дисциплине «Уголовный процесс»по теме №13 «Меры процессуального принуждения»для студентов 4 курса очной формы обучения высшего профессионального образования НОУ ВПО </w:t>
      </w:r>
      <w:r w:rsidR="009B2EF2" w:rsidRPr="00357C22">
        <w:rPr>
          <w:color w:val="000000"/>
          <w:sz w:val="28"/>
          <w:szCs w:val="28"/>
        </w:rPr>
        <w:t>«</w:t>
      </w:r>
      <w:r w:rsidR="003047EE" w:rsidRPr="00357C22">
        <w:rPr>
          <w:color w:val="000000"/>
          <w:sz w:val="28"/>
          <w:szCs w:val="28"/>
        </w:rPr>
        <w:t>Ставропольский институт им. В.Д. Чурсина</w:t>
      </w:r>
      <w:r w:rsidR="009B2EF2" w:rsidRPr="00357C22">
        <w:rPr>
          <w:color w:val="000000"/>
          <w:sz w:val="28"/>
          <w:szCs w:val="28"/>
        </w:rPr>
        <w:t>»</w:t>
      </w:r>
      <w:r w:rsidR="003047EE" w:rsidRPr="00357C22">
        <w:rPr>
          <w:color w:val="000000"/>
          <w:sz w:val="28"/>
          <w:szCs w:val="28"/>
        </w:rPr>
        <w:t xml:space="preserve"> по специальности 021100 – «Юриспруденция обсуждена и одобрена на заседании кафедры уголовного процесса и криминалистики НОУ ВПО </w:t>
      </w:r>
      <w:r w:rsidR="009B2EF2" w:rsidRPr="00357C22">
        <w:rPr>
          <w:color w:val="000000"/>
          <w:sz w:val="28"/>
          <w:szCs w:val="28"/>
        </w:rPr>
        <w:t>«</w:t>
      </w:r>
      <w:r w:rsidR="003047EE" w:rsidRPr="00357C22">
        <w:rPr>
          <w:color w:val="000000"/>
          <w:sz w:val="28"/>
          <w:szCs w:val="28"/>
        </w:rPr>
        <w:t>Ставропольский институт им. В.Д. Чурсина</w:t>
      </w:r>
      <w:r w:rsidR="009B2EF2" w:rsidRPr="00357C22">
        <w:rPr>
          <w:color w:val="000000"/>
          <w:sz w:val="28"/>
          <w:szCs w:val="28"/>
        </w:rPr>
        <w:t>»</w:t>
      </w:r>
      <w:r w:rsidR="003047EE" w:rsidRPr="00357C22">
        <w:rPr>
          <w:color w:val="000000"/>
          <w:sz w:val="28"/>
          <w:szCs w:val="28"/>
        </w:rPr>
        <w:t xml:space="preserve"> 23 ноября 2004 г., протокол № 3.</w:t>
      </w:r>
    </w:p>
    <w:p w:rsidR="003047EE" w:rsidRPr="00357C22" w:rsidRDefault="003047EE" w:rsidP="00357C22">
      <w:pPr>
        <w:shd w:val="clear" w:color="000000" w:fill="FFFFFF"/>
        <w:suppressAutoHyphens/>
        <w:spacing w:line="360" w:lineRule="auto"/>
        <w:ind w:firstLine="709"/>
        <w:jc w:val="both"/>
        <w:rPr>
          <w:color w:val="000000"/>
          <w:sz w:val="28"/>
          <w:szCs w:val="28"/>
        </w:rPr>
      </w:pPr>
    </w:p>
    <w:p w:rsidR="00A413E6" w:rsidRPr="00357C22" w:rsidRDefault="003047EE" w:rsidP="00357C22">
      <w:pPr>
        <w:shd w:val="clear" w:color="000000" w:fill="FFFFFF"/>
        <w:suppressAutoHyphens/>
        <w:spacing w:line="360" w:lineRule="auto"/>
        <w:jc w:val="center"/>
        <w:rPr>
          <w:b/>
          <w:color w:val="000000"/>
          <w:sz w:val="28"/>
        </w:rPr>
      </w:pPr>
      <w:r w:rsidRPr="00357C22">
        <w:rPr>
          <w:color w:val="000000"/>
          <w:sz w:val="28"/>
        </w:rPr>
        <w:br w:type="page"/>
      </w:r>
      <w:r w:rsidR="00A413E6" w:rsidRPr="00357C22">
        <w:rPr>
          <w:b/>
          <w:color w:val="000000"/>
          <w:sz w:val="28"/>
        </w:rPr>
        <w:t>План</w:t>
      </w:r>
    </w:p>
    <w:p w:rsidR="008B084A" w:rsidRPr="00357C22" w:rsidRDefault="008B084A" w:rsidP="00357C22">
      <w:pPr>
        <w:shd w:val="clear" w:color="000000" w:fill="FFFFFF"/>
        <w:suppressAutoHyphens/>
        <w:spacing w:line="360" w:lineRule="auto"/>
        <w:ind w:firstLine="709"/>
        <w:jc w:val="both"/>
        <w:rPr>
          <w:color w:val="000000"/>
          <w:sz w:val="28"/>
        </w:rPr>
      </w:pPr>
    </w:p>
    <w:p w:rsidR="008B084A" w:rsidRPr="00357C22" w:rsidRDefault="00A413E6" w:rsidP="00357C22">
      <w:pPr>
        <w:shd w:val="clear" w:color="000000" w:fill="FFFFFF"/>
        <w:suppressAutoHyphens/>
        <w:spacing w:line="360" w:lineRule="auto"/>
        <w:rPr>
          <w:color w:val="000000"/>
          <w:sz w:val="28"/>
        </w:rPr>
      </w:pPr>
      <w:r w:rsidRPr="00357C22">
        <w:rPr>
          <w:color w:val="000000"/>
          <w:sz w:val="28"/>
        </w:rPr>
        <w:t>Введение</w:t>
      </w:r>
    </w:p>
    <w:p w:rsidR="008B084A" w:rsidRPr="00357C22" w:rsidRDefault="009557FA" w:rsidP="00357C22">
      <w:pPr>
        <w:shd w:val="clear" w:color="000000" w:fill="FFFFFF"/>
        <w:suppressAutoHyphens/>
        <w:spacing w:line="360" w:lineRule="auto"/>
        <w:rPr>
          <w:color w:val="000000"/>
          <w:sz w:val="28"/>
        </w:rPr>
      </w:pPr>
      <w:r w:rsidRPr="00357C22">
        <w:rPr>
          <w:color w:val="000000"/>
          <w:sz w:val="28"/>
        </w:rPr>
        <w:t>1 П</w:t>
      </w:r>
      <w:r w:rsidR="00A413E6" w:rsidRPr="00357C22">
        <w:rPr>
          <w:color w:val="000000"/>
          <w:sz w:val="28"/>
        </w:rPr>
        <w:t>онятие, виды и значение мер процессуального принуждения в уголовном судопроизводстве</w:t>
      </w:r>
    </w:p>
    <w:p w:rsidR="008B084A" w:rsidRPr="00357C22" w:rsidRDefault="00A413E6" w:rsidP="00357C22">
      <w:pPr>
        <w:shd w:val="clear" w:color="000000" w:fill="FFFFFF"/>
        <w:suppressAutoHyphens/>
        <w:spacing w:line="360" w:lineRule="auto"/>
        <w:rPr>
          <w:color w:val="000000"/>
          <w:sz w:val="28"/>
        </w:rPr>
      </w:pPr>
      <w:r w:rsidRPr="00357C22">
        <w:rPr>
          <w:color w:val="000000"/>
          <w:sz w:val="28"/>
        </w:rPr>
        <w:t xml:space="preserve">2 </w:t>
      </w:r>
      <w:r w:rsidR="009557FA" w:rsidRPr="00357C22">
        <w:rPr>
          <w:color w:val="000000"/>
          <w:sz w:val="28"/>
        </w:rPr>
        <w:t>З</w:t>
      </w:r>
      <w:r w:rsidRPr="00357C22">
        <w:rPr>
          <w:color w:val="000000"/>
          <w:sz w:val="28"/>
        </w:rPr>
        <w:t>адержание подозреваемого как мера процессуального принуждения: понятие, мотивы, основания, порядок</w:t>
      </w:r>
    </w:p>
    <w:p w:rsidR="008B084A" w:rsidRPr="00357C22" w:rsidRDefault="00A413E6" w:rsidP="00357C22">
      <w:pPr>
        <w:shd w:val="clear" w:color="000000" w:fill="FFFFFF"/>
        <w:suppressAutoHyphens/>
        <w:spacing w:line="360" w:lineRule="auto"/>
        <w:rPr>
          <w:color w:val="000000"/>
          <w:sz w:val="28"/>
        </w:rPr>
      </w:pPr>
      <w:r w:rsidRPr="00357C22">
        <w:rPr>
          <w:color w:val="000000"/>
          <w:sz w:val="28"/>
        </w:rPr>
        <w:t>3 Понятие мер пресечения</w:t>
      </w:r>
      <w:r w:rsidR="009557FA" w:rsidRPr="00357C22">
        <w:rPr>
          <w:color w:val="000000"/>
          <w:sz w:val="28"/>
        </w:rPr>
        <w:t>, их виды, основания и порядок избрания</w:t>
      </w:r>
    </w:p>
    <w:p w:rsidR="008B084A" w:rsidRPr="00357C22" w:rsidRDefault="009557FA" w:rsidP="00357C22">
      <w:pPr>
        <w:shd w:val="clear" w:color="000000" w:fill="FFFFFF"/>
        <w:suppressAutoHyphens/>
        <w:spacing w:line="360" w:lineRule="auto"/>
        <w:rPr>
          <w:color w:val="000000"/>
          <w:sz w:val="28"/>
        </w:rPr>
      </w:pPr>
      <w:r w:rsidRPr="00357C22">
        <w:rPr>
          <w:color w:val="000000"/>
          <w:sz w:val="28"/>
        </w:rPr>
        <w:t>4 Иные меры процессуального принуждения: виды и основания применения</w:t>
      </w:r>
    </w:p>
    <w:p w:rsidR="009557FA" w:rsidRPr="00357C22" w:rsidRDefault="009557FA" w:rsidP="00357C22">
      <w:pPr>
        <w:shd w:val="clear" w:color="000000" w:fill="FFFFFF"/>
        <w:suppressAutoHyphens/>
        <w:spacing w:line="360" w:lineRule="auto"/>
        <w:rPr>
          <w:color w:val="000000"/>
          <w:sz w:val="28"/>
        </w:rPr>
      </w:pPr>
      <w:r w:rsidRPr="00357C22">
        <w:rPr>
          <w:color w:val="000000"/>
          <w:sz w:val="28"/>
        </w:rPr>
        <w:t>Заключение</w:t>
      </w:r>
    </w:p>
    <w:p w:rsidR="008B084A" w:rsidRPr="00357C22" w:rsidRDefault="008B084A" w:rsidP="00357C22">
      <w:pPr>
        <w:shd w:val="clear" w:color="000000" w:fill="FFFFFF"/>
        <w:suppressAutoHyphens/>
        <w:spacing w:line="360" w:lineRule="auto"/>
        <w:ind w:firstLine="709"/>
        <w:jc w:val="both"/>
        <w:rPr>
          <w:color w:val="000000"/>
          <w:sz w:val="28"/>
        </w:rPr>
      </w:pPr>
    </w:p>
    <w:p w:rsidR="00A413E6" w:rsidRPr="00357C22" w:rsidRDefault="008B084A" w:rsidP="00357C22">
      <w:pPr>
        <w:shd w:val="clear" w:color="000000" w:fill="FFFFFF"/>
        <w:tabs>
          <w:tab w:val="left" w:pos="3180"/>
        </w:tabs>
        <w:suppressAutoHyphens/>
        <w:spacing w:line="360" w:lineRule="auto"/>
        <w:jc w:val="center"/>
        <w:rPr>
          <w:b/>
          <w:color w:val="000000"/>
          <w:sz w:val="28"/>
        </w:rPr>
      </w:pPr>
      <w:r w:rsidRPr="00357C22">
        <w:rPr>
          <w:color w:val="000000"/>
          <w:sz w:val="28"/>
        </w:rPr>
        <w:br w:type="page"/>
      </w:r>
      <w:r w:rsidR="00922083" w:rsidRPr="00357C22">
        <w:rPr>
          <w:b/>
          <w:color w:val="000000"/>
          <w:sz w:val="28"/>
        </w:rPr>
        <w:t>В</w:t>
      </w:r>
      <w:r w:rsidR="009557FA" w:rsidRPr="00357C22">
        <w:rPr>
          <w:b/>
          <w:color w:val="000000"/>
          <w:sz w:val="28"/>
        </w:rPr>
        <w:t>едение</w:t>
      </w:r>
    </w:p>
    <w:p w:rsidR="008B084A" w:rsidRPr="00357C22" w:rsidRDefault="008B084A" w:rsidP="00357C22">
      <w:pPr>
        <w:shd w:val="clear" w:color="000000" w:fill="FFFFFF"/>
        <w:tabs>
          <w:tab w:val="left" w:pos="3180"/>
        </w:tabs>
        <w:suppressAutoHyphens/>
        <w:spacing w:line="360" w:lineRule="auto"/>
        <w:ind w:firstLine="709"/>
        <w:jc w:val="both"/>
        <w:rPr>
          <w:color w:val="000000"/>
          <w:sz w:val="28"/>
        </w:rPr>
      </w:pPr>
    </w:p>
    <w:p w:rsidR="008B084A" w:rsidRPr="00357C22" w:rsidRDefault="009236DA" w:rsidP="00357C22">
      <w:pPr>
        <w:shd w:val="clear" w:color="000000" w:fill="FFFFFF"/>
        <w:tabs>
          <w:tab w:val="left" w:pos="3180"/>
        </w:tabs>
        <w:suppressAutoHyphens/>
        <w:spacing w:line="360" w:lineRule="auto"/>
        <w:ind w:firstLine="709"/>
        <w:jc w:val="both"/>
        <w:rPr>
          <w:color w:val="000000"/>
          <w:sz w:val="28"/>
        </w:rPr>
      </w:pPr>
      <w:r w:rsidRPr="00357C22">
        <w:rPr>
          <w:color w:val="000000"/>
          <w:sz w:val="28"/>
        </w:rPr>
        <w:t>Уголовный процесс, не обеспеченный государственным принуждением, был бы абсолютно неэффективным и потерял бы способность к реализации установленных законом правил и предписаний. Наличие реальной возможности использовать властные государственные механизмы для достижения целей правосудия является одной из основ существования любой формы уголовного процесса.</w:t>
      </w:r>
    </w:p>
    <w:p w:rsidR="008B084A" w:rsidRPr="00357C22" w:rsidRDefault="009236DA" w:rsidP="00357C22">
      <w:pPr>
        <w:shd w:val="clear" w:color="000000" w:fill="FFFFFF"/>
        <w:suppressAutoHyphens/>
        <w:spacing w:line="360" w:lineRule="auto"/>
        <w:ind w:firstLine="709"/>
        <w:jc w:val="both"/>
        <w:rPr>
          <w:color w:val="000000"/>
          <w:sz w:val="28"/>
        </w:rPr>
      </w:pPr>
      <w:r w:rsidRPr="00357C22">
        <w:rPr>
          <w:color w:val="000000"/>
          <w:sz w:val="28"/>
        </w:rPr>
        <w:t>В целях производства по уголовным делам, пресечения и предупреждении противодействия установлениям уголовного судопроизводства закон предусматривает возможность применения государственного принуждения к подозреваемым, обвиняемым в совершении преступлений, а также к другим участвующим в уголовном процессе лицам, не исполняющим требованиям закона либо могущим действовать вопреки его предписаниям.</w:t>
      </w:r>
    </w:p>
    <w:p w:rsidR="008B084A" w:rsidRPr="00357C22" w:rsidRDefault="009236DA" w:rsidP="00357C22">
      <w:pPr>
        <w:shd w:val="clear" w:color="000000" w:fill="FFFFFF"/>
        <w:suppressAutoHyphens/>
        <w:spacing w:line="360" w:lineRule="auto"/>
        <w:ind w:firstLine="709"/>
        <w:jc w:val="both"/>
        <w:rPr>
          <w:bCs/>
          <w:color w:val="000000"/>
          <w:sz w:val="28"/>
        </w:rPr>
      </w:pPr>
      <w:r w:rsidRPr="00357C22">
        <w:rPr>
          <w:color w:val="000000"/>
          <w:sz w:val="28"/>
        </w:rPr>
        <w:t xml:space="preserve">Процессуальное принуждение, применяемое к участникам процесса и другим субъектам в связи с их неправомерным поведением, имеет своей целью пресечение и предотвращение различных форм неисполнения </w:t>
      </w:r>
      <w:r w:rsidRPr="00357C22">
        <w:rPr>
          <w:bCs/>
          <w:color w:val="000000"/>
          <w:sz w:val="28"/>
        </w:rPr>
        <w:t>закона.</w:t>
      </w:r>
    </w:p>
    <w:p w:rsidR="008B084A" w:rsidRPr="00357C22" w:rsidRDefault="009236DA" w:rsidP="00357C22">
      <w:pPr>
        <w:shd w:val="clear" w:color="000000" w:fill="FFFFFF"/>
        <w:suppressAutoHyphens/>
        <w:spacing w:line="360" w:lineRule="auto"/>
        <w:ind w:firstLine="709"/>
        <w:jc w:val="both"/>
        <w:rPr>
          <w:color w:val="000000"/>
          <w:sz w:val="28"/>
        </w:rPr>
      </w:pPr>
      <w:r w:rsidRPr="00357C22">
        <w:rPr>
          <w:color w:val="000000"/>
          <w:sz w:val="28"/>
        </w:rPr>
        <w:t>Любая мера процессуального принуждения обязывает субъекта правоотношений выполнять предписания закона и действовать в ходе производства по делу в соответствии с правилами российского уголовного процессуального права.</w:t>
      </w:r>
    </w:p>
    <w:p w:rsidR="008B084A" w:rsidRPr="00357C22" w:rsidRDefault="009236DA" w:rsidP="00357C22">
      <w:pPr>
        <w:shd w:val="clear" w:color="000000" w:fill="FFFFFF"/>
        <w:suppressAutoHyphens/>
        <w:spacing w:line="360" w:lineRule="auto"/>
        <w:ind w:firstLine="709"/>
        <w:jc w:val="both"/>
        <w:rPr>
          <w:color w:val="000000"/>
          <w:sz w:val="28"/>
        </w:rPr>
      </w:pPr>
      <w:r w:rsidRPr="00357C22">
        <w:rPr>
          <w:color w:val="000000"/>
          <w:sz w:val="28"/>
        </w:rPr>
        <w:t>Процессуальное принуждение стесняет или ограничивает личную свободу, неприкосновенность, свободу передвижения, влечет временное отстранение лица от занимаемой должности, наложение денежного взыскания, а также ущемление иных субъективных прав человека и гражданина период производства по уголовному делу.</w:t>
      </w:r>
    </w:p>
    <w:p w:rsidR="008B084A" w:rsidRPr="00357C22" w:rsidRDefault="009236DA" w:rsidP="00357C22">
      <w:pPr>
        <w:shd w:val="clear" w:color="000000" w:fill="FFFFFF"/>
        <w:suppressAutoHyphens/>
        <w:spacing w:line="360" w:lineRule="auto"/>
        <w:ind w:firstLine="709"/>
        <w:jc w:val="both"/>
        <w:rPr>
          <w:color w:val="000000"/>
          <w:sz w:val="28"/>
        </w:rPr>
      </w:pPr>
      <w:r w:rsidRPr="00357C22">
        <w:rPr>
          <w:color w:val="000000"/>
          <w:sz w:val="28"/>
        </w:rPr>
        <w:t>Поскольку назначения уголовного судопроизводства должны достигаться в условиях минимального ограничения прав и свобод человека и гражданина, Конституция Российской Федерации и УПК РФ устанавливают процессуальные гарантии, обеспечивающие законность и обоснованность избрания и применения мер процессуального принуждения.</w:t>
      </w:r>
    </w:p>
    <w:p w:rsidR="008B084A" w:rsidRPr="00357C22" w:rsidRDefault="00003E92" w:rsidP="00357C22">
      <w:pPr>
        <w:shd w:val="clear" w:color="000000" w:fill="FFFFFF"/>
        <w:suppressAutoHyphens/>
        <w:spacing w:line="360" w:lineRule="auto"/>
        <w:ind w:firstLine="709"/>
        <w:jc w:val="both"/>
        <w:rPr>
          <w:color w:val="000000"/>
          <w:sz w:val="28"/>
        </w:rPr>
      </w:pPr>
      <w:r w:rsidRPr="00357C22">
        <w:rPr>
          <w:color w:val="000000"/>
          <w:sz w:val="28"/>
        </w:rPr>
        <w:t>Эти меры избираются только по уголовному делу; носят процессуальный характер и применяются в течение срока производства по уголовному делу уполномоченными на то государственными органами при наличии к тому достаточных оснований и в порядке, установленном в законе; избираются лишь в отношении тех участников процесса, противоправное поведение которых препятствует или может воспрепятствовать производству по делу либо надлежащему исполнению приговора.</w:t>
      </w:r>
    </w:p>
    <w:p w:rsidR="008B084A" w:rsidRPr="00357C22" w:rsidRDefault="00003E92" w:rsidP="00357C22">
      <w:pPr>
        <w:shd w:val="clear" w:color="000000" w:fill="FFFFFF"/>
        <w:suppressAutoHyphens/>
        <w:spacing w:line="360" w:lineRule="auto"/>
        <w:ind w:firstLine="709"/>
        <w:jc w:val="both"/>
        <w:rPr>
          <w:color w:val="000000"/>
          <w:sz w:val="28"/>
        </w:rPr>
      </w:pPr>
      <w:r w:rsidRPr="00357C22">
        <w:rPr>
          <w:color w:val="000000"/>
          <w:sz w:val="28"/>
        </w:rPr>
        <w:t>При наличии достаточных оснований для избрания меры пресечения в отношении обвиняемого (подозреваемого) к нему может быть применена только одна из мер пресечения, предусмотренных законом (ст. ст.</w:t>
      </w:r>
      <w:r w:rsidR="008B084A" w:rsidRPr="00357C22">
        <w:rPr>
          <w:color w:val="000000"/>
          <w:sz w:val="28"/>
        </w:rPr>
        <w:t xml:space="preserve"> </w:t>
      </w:r>
      <w:r w:rsidRPr="00357C22">
        <w:rPr>
          <w:color w:val="000000"/>
          <w:sz w:val="28"/>
        </w:rPr>
        <w:t>97,98 УПК РФ).</w:t>
      </w:r>
    </w:p>
    <w:p w:rsidR="008B084A" w:rsidRPr="00357C22" w:rsidRDefault="00003E92" w:rsidP="00357C22">
      <w:pPr>
        <w:shd w:val="clear" w:color="000000" w:fill="FFFFFF"/>
        <w:suppressAutoHyphens/>
        <w:spacing w:line="360" w:lineRule="auto"/>
        <w:ind w:firstLine="709"/>
        <w:jc w:val="both"/>
        <w:rPr>
          <w:color w:val="000000"/>
          <w:sz w:val="28"/>
        </w:rPr>
      </w:pPr>
      <w:r w:rsidRPr="00357C22">
        <w:rPr>
          <w:color w:val="000000"/>
          <w:sz w:val="28"/>
        </w:rPr>
        <w:t>В зависимости от характера и целей применения все меры процессуального принуждения в уголовно-процессуальном законе разделены на три группы: задержание подозреваемого, меры пресечения, иные меры процессуального принуждения.</w:t>
      </w:r>
    </w:p>
    <w:p w:rsidR="00B83CA4" w:rsidRPr="00357C22" w:rsidRDefault="00B83CA4" w:rsidP="00357C22">
      <w:pPr>
        <w:shd w:val="clear" w:color="000000" w:fill="FFFFFF"/>
        <w:suppressAutoHyphens/>
        <w:spacing w:line="360" w:lineRule="auto"/>
        <w:ind w:firstLine="709"/>
        <w:jc w:val="both"/>
        <w:rPr>
          <w:color w:val="000000"/>
          <w:sz w:val="28"/>
        </w:rPr>
      </w:pPr>
    </w:p>
    <w:p w:rsidR="00922083" w:rsidRPr="00357C22" w:rsidRDefault="00922083" w:rsidP="00357C22">
      <w:pPr>
        <w:shd w:val="clear" w:color="000000" w:fill="FFFFFF"/>
        <w:suppressAutoHyphens/>
        <w:spacing w:line="360" w:lineRule="auto"/>
        <w:jc w:val="center"/>
        <w:rPr>
          <w:b/>
          <w:color w:val="000000"/>
          <w:sz w:val="28"/>
        </w:rPr>
      </w:pPr>
      <w:r w:rsidRPr="00357C22">
        <w:rPr>
          <w:color w:val="000000"/>
          <w:sz w:val="28"/>
        </w:rPr>
        <w:br w:type="page"/>
      </w:r>
      <w:r w:rsidR="008B084A" w:rsidRPr="00357C22">
        <w:rPr>
          <w:b/>
          <w:color w:val="000000"/>
          <w:sz w:val="28"/>
        </w:rPr>
        <w:t xml:space="preserve">1 </w:t>
      </w:r>
      <w:r w:rsidR="00B83CA4" w:rsidRPr="00357C22">
        <w:rPr>
          <w:b/>
          <w:color w:val="000000"/>
          <w:sz w:val="28"/>
        </w:rPr>
        <w:t>Понятие, виды и значение мер процессуального принуждения</w:t>
      </w:r>
    </w:p>
    <w:p w:rsidR="00B83CA4" w:rsidRPr="00357C22" w:rsidRDefault="00B83CA4" w:rsidP="00357C22">
      <w:pPr>
        <w:shd w:val="clear" w:color="000000" w:fill="FFFFFF"/>
        <w:suppressAutoHyphens/>
        <w:spacing w:line="360" w:lineRule="auto"/>
        <w:jc w:val="center"/>
        <w:rPr>
          <w:b/>
          <w:color w:val="000000"/>
          <w:sz w:val="28"/>
        </w:rPr>
      </w:pPr>
      <w:r w:rsidRPr="00357C22">
        <w:rPr>
          <w:b/>
          <w:color w:val="000000"/>
          <w:sz w:val="28"/>
        </w:rPr>
        <w:t>в уголовном судопроизводстве</w:t>
      </w:r>
    </w:p>
    <w:p w:rsidR="008B084A" w:rsidRPr="00357C22" w:rsidRDefault="008B084A" w:rsidP="00357C22">
      <w:pPr>
        <w:shd w:val="clear" w:color="000000" w:fill="FFFFFF"/>
        <w:suppressAutoHyphens/>
        <w:spacing w:line="360" w:lineRule="auto"/>
        <w:ind w:firstLine="709"/>
        <w:jc w:val="both"/>
        <w:rPr>
          <w:color w:val="000000"/>
          <w:sz w:val="28"/>
        </w:rPr>
      </w:pPr>
    </w:p>
    <w:p w:rsidR="00922083" w:rsidRPr="00357C22" w:rsidRDefault="00B83CA4" w:rsidP="00357C22">
      <w:pPr>
        <w:shd w:val="clear" w:color="000000" w:fill="FFFFFF"/>
        <w:suppressAutoHyphens/>
        <w:spacing w:line="360" w:lineRule="auto"/>
        <w:ind w:firstLine="709"/>
        <w:jc w:val="both"/>
        <w:rPr>
          <w:color w:val="000000"/>
          <w:sz w:val="28"/>
        </w:rPr>
      </w:pPr>
      <w:r w:rsidRPr="00357C22">
        <w:rPr>
          <w:color w:val="000000"/>
          <w:sz w:val="28"/>
        </w:rPr>
        <w:t>Уголовно-процессуальное право предусматривает возможность применения государственного принуждения к лицам, не исполняющим требования закона или для предупреждения такого неисполнения</w:t>
      </w:r>
      <w:r w:rsidRPr="00357C22">
        <w:rPr>
          <w:rStyle w:val="a8"/>
          <w:color w:val="000000"/>
          <w:sz w:val="28"/>
          <w:vertAlign w:val="baseline"/>
        </w:rPr>
        <w:footnoteReference w:id="1"/>
      </w:r>
      <w:r w:rsidRPr="00357C22">
        <w:rPr>
          <w:color w:val="000000"/>
          <w:sz w:val="28"/>
        </w:rPr>
        <w:t>.</w:t>
      </w:r>
    </w:p>
    <w:p w:rsidR="00235692" w:rsidRPr="00357C22" w:rsidRDefault="00235692" w:rsidP="00357C22">
      <w:pPr>
        <w:shd w:val="clear" w:color="000000" w:fill="FFFFFF"/>
        <w:suppressAutoHyphens/>
        <w:spacing w:line="360" w:lineRule="auto"/>
        <w:ind w:firstLine="709"/>
        <w:jc w:val="both"/>
        <w:rPr>
          <w:color w:val="000000"/>
          <w:sz w:val="28"/>
        </w:rPr>
      </w:pPr>
      <w:r w:rsidRPr="00357C22">
        <w:rPr>
          <w:color w:val="000000"/>
          <w:sz w:val="28"/>
        </w:rPr>
        <w:t>Меры уголовно-процессуального характера, применяемые в качестве способов воздействия на поведение участвующих в деле лиц, принято называть мерами уголовно-процессуального принуждения.</w:t>
      </w:r>
    </w:p>
    <w:p w:rsidR="00235692" w:rsidRPr="00357C22" w:rsidRDefault="00235692" w:rsidP="00357C22">
      <w:pPr>
        <w:shd w:val="clear" w:color="000000" w:fill="FFFFFF"/>
        <w:suppressAutoHyphens/>
        <w:spacing w:line="360" w:lineRule="auto"/>
        <w:ind w:firstLine="709"/>
        <w:jc w:val="both"/>
        <w:rPr>
          <w:color w:val="000000"/>
          <w:sz w:val="28"/>
        </w:rPr>
      </w:pPr>
      <w:r w:rsidRPr="00357C22">
        <w:rPr>
          <w:color w:val="000000"/>
          <w:sz w:val="28"/>
        </w:rPr>
        <w:t>От других мер государственного принуждения они отличаются тем, что применяются в период производства по уголовному делу и носят процессуальный характер; применяются полномочными органами государства в пределах их полномочий; применяются к участвующим в деле лицам, ненадлежащее поведение которых или возможность такого поведения создает или может создать препятствия для успешного хода уголовного судопроизводства; имеют конкретные цели, вытекающие из общих задач судопроизводства; применяются при наличии предусмотренных законом оснований, условий и в порядке, гарантирующем их законность и обоснованность; имеют особое содержание и характер.</w:t>
      </w:r>
    </w:p>
    <w:p w:rsidR="00235692" w:rsidRPr="00357C22" w:rsidRDefault="00235692" w:rsidP="00357C22">
      <w:pPr>
        <w:shd w:val="clear" w:color="000000" w:fill="FFFFFF"/>
        <w:suppressAutoHyphens/>
        <w:spacing w:line="360" w:lineRule="auto"/>
        <w:ind w:firstLine="709"/>
        <w:jc w:val="both"/>
        <w:rPr>
          <w:color w:val="000000"/>
          <w:sz w:val="28"/>
        </w:rPr>
      </w:pPr>
      <w:r w:rsidRPr="00357C22">
        <w:rPr>
          <w:iCs/>
          <w:color w:val="000000"/>
          <w:sz w:val="28"/>
        </w:rPr>
        <w:t xml:space="preserve">Общей </w:t>
      </w:r>
      <w:r w:rsidRPr="00357C22">
        <w:rPr>
          <w:color w:val="000000"/>
          <w:sz w:val="28"/>
        </w:rPr>
        <w:t>для всех мер уголовно-процессуального принуждения является возможность их осуществления независимо от воли и желания лица, к которому они применяются. Такая возможность, однако, не всегда превращается в действительность, так как граждане нередко не только не препятствуют должностному лицу исполнять свои обязанности, но добровольно и сознательно выполняют предписания норм права. В то же время сама возможность принудительного исполнения этих мер придает им объективно-принудительный характер</w:t>
      </w:r>
      <w:r w:rsidRPr="00357C22">
        <w:rPr>
          <w:rStyle w:val="a8"/>
          <w:color w:val="000000"/>
          <w:sz w:val="28"/>
          <w:vertAlign w:val="baseline"/>
        </w:rPr>
        <w:footnoteReference w:id="2"/>
      </w:r>
      <w:r w:rsidRPr="00357C22">
        <w:rPr>
          <w:color w:val="000000"/>
          <w:sz w:val="28"/>
        </w:rPr>
        <w:t>. Нельзя не учитывать и тот факт, что закрепление в законе возможности применения принуждения заставляет лицо действовать в соответствии с правовыми требованиями. Принуждение выражается в стеснении и ограничении личных, имущественных и иных субъективных прав граждан. К ограничениям прав граждан может относиться ограничение свободы, неприкосновенности жилища, тайны переписки, свободы передвижения, права осуществлять определенную трудовую деятельность и т. п. К ограничениям имущественного характера относится лишение права распоряжаться имуществом в том или ином объеме и т. п. Внешне принуждение выражается в форме психологического, физического или морального воздействия на поведение субъекта и имеет своей целью не только пресечение неправомерного поведения, но и его предупреждение.</w:t>
      </w:r>
    </w:p>
    <w:p w:rsidR="00A839F6" w:rsidRPr="00357C22" w:rsidRDefault="00A839F6" w:rsidP="00357C22">
      <w:pPr>
        <w:shd w:val="clear" w:color="000000" w:fill="FFFFFF"/>
        <w:suppressAutoHyphens/>
        <w:spacing w:line="360" w:lineRule="auto"/>
        <w:ind w:firstLine="709"/>
        <w:jc w:val="both"/>
        <w:rPr>
          <w:color w:val="000000"/>
          <w:sz w:val="28"/>
        </w:rPr>
      </w:pPr>
      <w:r w:rsidRPr="00357C22">
        <w:rPr>
          <w:color w:val="000000"/>
          <w:sz w:val="28"/>
        </w:rPr>
        <w:t>Основное назначение мер принуждения, в том числе и уголовно-процессуальных, состоит в том, что под угрозой наступления негативных последствий, принудительно-правовых методов воздействия, предотвращается наступление нарушений установленных правовых норм. Уголовно-процессуальное принуждение - это разновидность государственного принуждения. Государственное принуждение - есть применяемое компетентными органами и должностными лицами государства в форме специальных актов и в рамках правовых норм психическое или физическое воздействие на субъекта общественной жизни с целью подчинения его воли и поведения интересам общества и государства</w:t>
      </w:r>
      <w:r w:rsidRPr="00357C22">
        <w:rPr>
          <w:rStyle w:val="a8"/>
          <w:color w:val="000000"/>
          <w:sz w:val="28"/>
          <w:vertAlign w:val="baseline"/>
        </w:rPr>
        <w:footnoteReference w:id="3"/>
      </w:r>
      <w:r w:rsidRPr="00357C22">
        <w:rPr>
          <w:color w:val="000000"/>
          <w:sz w:val="28"/>
        </w:rPr>
        <w:t>.</w:t>
      </w:r>
    </w:p>
    <w:p w:rsidR="003F0E23" w:rsidRPr="00357C22" w:rsidRDefault="003F0E23" w:rsidP="00357C22">
      <w:pPr>
        <w:shd w:val="clear" w:color="000000" w:fill="FFFFFF"/>
        <w:suppressAutoHyphens/>
        <w:spacing w:line="360" w:lineRule="auto"/>
        <w:ind w:firstLine="709"/>
        <w:jc w:val="both"/>
        <w:rPr>
          <w:color w:val="000000"/>
          <w:sz w:val="28"/>
        </w:rPr>
      </w:pPr>
      <w:r w:rsidRPr="00357C22">
        <w:rPr>
          <w:color w:val="000000"/>
          <w:sz w:val="28"/>
        </w:rPr>
        <w:t>Государственное принуждение связано с существенным ограничением установленных Конституцией Российской Федерации прав и свобод человека и гражданина, поэтому в уголовном процессе оно допустимо лишь в строго установленных законом случаях, при соблюдении соответствующих гарантий законности их соблюдения, а также законности и обоснованности применения.</w:t>
      </w:r>
    </w:p>
    <w:p w:rsidR="00AF6CAA" w:rsidRPr="00357C22" w:rsidRDefault="00AF6CAA" w:rsidP="00357C22">
      <w:pPr>
        <w:shd w:val="clear" w:color="000000" w:fill="FFFFFF"/>
        <w:suppressAutoHyphens/>
        <w:spacing w:line="360" w:lineRule="auto"/>
        <w:ind w:firstLine="709"/>
        <w:jc w:val="both"/>
        <w:rPr>
          <w:color w:val="000000"/>
          <w:sz w:val="28"/>
        </w:rPr>
      </w:pPr>
      <w:r w:rsidRPr="00357C22">
        <w:rPr>
          <w:color w:val="000000"/>
          <w:sz w:val="28"/>
        </w:rPr>
        <w:t>Поскольку меры уголовно-процессуального принуждения ограничивают конституционные права и свободы граждан, нужны твердые процессуальные гарантии, которые бы обеспечивали их законность и обоснованность. В правовом государстве имеет значение то, насколько применение мер процессуального принуждения вызвано действительной необходимостью ограничения прав граждан. Цели уголовного судопроизводства должны достигаться при наименьшем ограничении прав и свобод граждан. Конституция РФ, действующее уголовно-процессуальное законодательство устанавливают важные процессуальные гарантии этого.</w:t>
      </w:r>
    </w:p>
    <w:p w:rsidR="00AF6CAA" w:rsidRPr="00357C22" w:rsidRDefault="00AF6CAA" w:rsidP="00357C22">
      <w:pPr>
        <w:shd w:val="clear" w:color="000000" w:fill="FFFFFF"/>
        <w:tabs>
          <w:tab w:val="left" w:pos="1080"/>
        </w:tabs>
        <w:suppressAutoHyphens/>
        <w:spacing w:line="360" w:lineRule="auto"/>
        <w:ind w:firstLine="709"/>
        <w:jc w:val="both"/>
        <w:rPr>
          <w:color w:val="000000"/>
          <w:sz w:val="28"/>
        </w:rPr>
      </w:pPr>
      <w:r w:rsidRPr="00357C22">
        <w:rPr>
          <w:color w:val="000000"/>
          <w:sz w:val="28"/>
        </w:rPr>
        <w:t>Применение той или иной меры процессуального принуждения должно быть основано на оправданности ее применения в строгом соответствии с целями, установленными законом, и только в случаях, когда эти цели обусловлены материалами уголовного с учетом особенностей конкретной меры.</w:t>
      </w:r>
    </w:p>
    <w:p w:rsidR="008B084A" w:rsidRPr="00357C22" w:rsidRDefault="00F860F8" w:rsidP="00357C22">
      <w:pPr>
        <w:shd w:val="clear" w:color="000000" w:fill="FFFFFF"/>
        <w:tabs>
          <w:tab w:val="left" w:pos="1080"/>
        </w:tabs>
        <w:suppressAutoHyphens/>
        <w:spacing w:line="360" w:lineRule="auto"/>
        <w:ind w:firstLine="709"/>
        <w:jc w:val="both"/>
        <w:rPr>
          <w:color w:val="000000"/>
          <w:sz w:val="28"/>
        </w:rPr>
      </w:pPr>
      <w:r w:rsidRPr="00357C22">
        <w:rPr>
          <w:color w:val="000000"/>
          <w:sz w:val="28"/>
        </w:rPr>
        <w:t>В отличие от УПК РСФСР действующий кодекс использует впервые понятие «принуждение», кроме того, содержит самостоятельный раздел, посвященный мерам процессуального принуждения.</w:t>
      </w:r>
    </w:p>
    <w:p w:rsidR="00110BD0" w:rsidRPr="00357C22" w:rsidRDefault="00110BD0" w:rsidP="00357C22">
      <w:pPr>
        <w:shd w:val="clear" w:color="000000" w:fill="FFFFFF"/>
        <w:tabs>
          <w:tab w:val="left" w:pos="1080"/>
        </w:tabs>
        <w:suppressAutoHyphens/>
        <w:spacing w:line="360" w:lineRule="auto"/>
        <w:ind w:firstLine="709"/>
        <w:jc w:val="both"/>
        <w:rPr>
          <w:color w:val="000000"/>
          <w:sz w:val="28"/>
        </w:rPr>
      </w:pPr>
      <w:r w:rsidRPr="00357C22">
        <w:rPr>
          <w:color w:val="000000"/>
          <w:sz w:val="28"/>
        </w:rPr>
        <w:t xml:space="preserve">В разделе </w:t>
      </w:r>
      <w:r w:rsidRPr="00357C22">
        <w:rPr>
          <w:color w:val="000000"/>
          <w:sz w:val="28"/>
          <w:lang w:val="en-US"/>
        </w:rPr>
        <w:t>IV</w:t>
      </w:r>
      <w:r w:rsidRPr="00357C22">
        <w:rPr>
          <w:color w:val="000000"/>
          <w:sz w:val="28"/>
        </w:rPr>
        <w:t xml:space="preserve"> УПК РФ дан исчерпывающий перечень мер процессуального принуждения, определены основания, условия и порядок их избрании отмены или изменения. В законе четко очерчен круг лиц, в отношении которых может быть избрана та или иная мера пресечения, приведен перечень должностных лиц, правомочных применять конкретные меры процессуального принуждения. В УПК включены императивные требования о том, что избрание и применение таких мер процессуального принуждении, как домашний арест (ст. 107); заключение под стражу (ст. 108); временное отстранение</w:t>
      </w:r>
      <w:r w:rsidR="008B084A" w:rsidRPr="00357C22">
        <w:rPr>
          <w:color w:val="000000"/>
          <w:sz w:val="28"/>
        </w:rPr>
        <w:t xml:space="preserve"> </w:t>
      </w:r>
      <w:r w:rsidRPr="00357C22">
        <w:rPr>
          <w:color w:val="000000"/>
          <w:sz w:val="28"/>
        </w:rPr>
        <w:t>от</w:t>
      </w:r>
      <w:r w:rsidR="008B084A" w:rsidRPr="00357C22">
        <w:rPr>
          <w:color w:val="000000"/>
          <w:sz w:val="28"/>
        </w:rPr>
        <w:t xml:space="preserve"> </w:t>
      </w:r>
      <w:r w:rsidRPr="00357C22">
        <w:rPr>
          <w:color w:val="000000"/>
          <w:sz w:val="28"/>
        </w:rPr>
        <w:t>должности</w:t>
      </w:r>
      <w:r w:rsidR="008B084A" w:rsidRPr="00357C22">
        <w:rPr>
          <w:color w:val="000000"/>
          <w:sz w:val="28"/>
        </w:rPr>
        <w:t xml:space="preserve"> </w:t>
      </w:r>
      <w:r w:rsidRPr="00357C22">
        <w:rPr>
          <w:color w:val="000000"/>
          <w:sz w:val="28"/>
        </w:rPr>
        <w:t>(ст. 114);</w:t>
      </w:r>
      <w:r w:rsidR="008B084A" w:rsidRPr="00357C22">
        <w:rPr>
          <w:color w:val="000000"/>
          <w:sz w:val="28"/>
        </w:rPr>
        <w:t xml:space="preserve"> </w:t>
      </w:r>
      <w:r w:rsidRPr="00357C22">
        <w:rPr>
          <w:color w:val="000000"/>
          <w:sz w:val="28"/>
        </w:rPr>
        <w:t>наложение</w:t>
      </w:r>
      <w:r w:rsidR="008B084A" w:rsidRPr="00357C22">
        <w:rPr>
          <w:color w:val="000000"/>
          <w:sz w:val="28"/>
        </w:rPr>
        <w:t xml:space="preserve"> </w:t>
      </w:r>
      <w:r w:rsidRPr="00357C22">
        <w:rPr>
          <w:color w:val="000000"/>
          <w:sz w:val="28"/>
        </w:rPr>
        <w:t>ареста</w:t>
      </w:r>
      <w:r w:rsidR="008B084A" w:rsidRPr="00357C22">
        <w:rPr>
          <w:color w:val="000000"/>
          <w:sz w:val="28"/>
        </w:rPr>
        <w:t xml:space="preserve"> </w:t>
      </w:r>
      <w:r w:rsidRPr="00357C22">
        <w:rPr>
          <w:color w:val="000000"/>
          <w:sz w:val="28"/>
        </w:rPr>
        <w:t>на</w:t>
      </w:r>
      <w:r w:rsidR="008B084A" w:rsidRPr="00357C22">
        <w:rPr>
          <w:color w:val="000000"/>
          <w:sz w:val="28"/>
        </w:rPr>
        <w:t xml:space="preserve"> </w:t>
      </w:r>
      <w:r w:rsidRPr="00357C22">
        <w:rPr>
          <w:color w:val="000000"/>
          <w:sz w:val="28"/>
        </w:rPr>
        <w:t>имущество (ст. 115); наложение ареста на ценные бумаги (ст. 116); наложение денежного взыскания (ст. 117) производится только на основании судебного решения. Данное правило является важнейшей гарантией охраны конституционных прав и свобод человека и гражданина.</w:t>
      </w:r>
    </w:p>
    <w:p w:rsidR="00110BD0" w:rsidRPr="00357C22" w:rsidRDefault="00110BD0" w:rsidP="00357C22">
      <w:pPr>
        <w:shd w:val="clear" w:color="000000" w:fill="FFFFFF"/>
        <w:tabs>
          <w:tab w:val="left" w:pos="1080"/>
        </w:tabs>
        <w:suppressAutoHyphens/>
        <w:spacing w:line="360" w:lineRule="auto"/>
        <w:ind w:firstLine="709"/>
        <w:jc w:val="both"/>
        <w:rPr>
          <w:color w:val="000000"/>
          <w:sz w:val="28"/>
        </w:rPr>
      </w:pPr>
      <w:r w:rsidRPr="00357C22">
        <w:rPr>
          <w:color w:val="000000"/>
          <w:sz w:val="28"/>
        </w:rPr>
        <w:t>УПК РФ не включает в раздел процессуального принуждения следственные действия, осуществление которых связано с принуждением: обыск, наложение ареста на почтово-телеграфные отправления, эксгумация, выемка, контроль и запись переговоров, помещение в медицинский или психиатрический стационар для производства судебной экспертизы. Хотя некоторые авторы придерживаются именно такой точки зрения</w:t>
      </w:r>
      <w:r w:rsidRPr="00357C22">
        <w:rPr>
          <w:rStyle w:val="a8"/>
          <w:color w:val="000000"/>
          <w:sz w:val="28"/>
          <w:vertAlign w:val="baseline"/>
        </w:rPr>
        <w:footnoteReference w:id="4"/>
      </w:r>
      <w:r w:rsidRPr="00357C22">
        <w:rPr>
          <w:color w:val="000000"/>
          <w:sz w:val="28"/>
        </w:rPr>
        <w:t>. Поскольку производство указанных следственных действий направлено на обнаружение, собирание и закрепление доказательств по делу, то основания и порядок их проведения определены в соответствующих статьях УПК, размещенных в главах, специально посвященных проведению этих действий.</w:t>
      </w:r>
    </w:p>
    <w:p w:rsidR="00117726" w:rsidRPr="00357C22" w:rsidRDefault="00110BD0" w:rsidP="00357C22">
      <w:pPr>
        <w:shd w:val="clear" w:color="000000" w:fill="FFFFFF"/>
        <w:tabs>
          <w:tab w:val="left" w:pos="1080"/>
          <w:tab w:val="num" w:pos="1260"/>
        </w:tabs>
        <w:suppressAutoHyphens/>
        <w:autoSpaceDE w:val="0"/>
        <w:autoSpaceDN w:val="0"/>
        <w:adjustRightInd w:val="0"/>
        <w:spacing w:line="360" w:lineRule="auto"/>
        <w:ind w:firstLine="709"/>
        <w:jc w:val="both"/>
        <w:rPr>
          <w:color w:val="000000"/>
          <w:sz w:val="28"/>
        </w:rPr>
      </w:pPr>
      <w:r w:rsidRPr="00357C22">
        <w:rPr>
          <w:color w:val="000000"/>
          <w:sz w:val="28"/>
        </w:rPr>
        <w:t xml:space="preserve">Таким образом, </w:t>
      </w:r>
      <w:r w:rsidR="00117726" w:rsidRPr="00357C22">
        <w:rPr>
          <w:color w:val="000000"/>
          <w:sz w:val="28"/>
        </w:rPr>
        <w:t>меры процессуального принуждения – это предусмотренные уголовно-процессуальным законом средства принудительного и пресекательного характера, применяемые уполномоченными на то государственными органам и должностными лицами в отношении участников уголовного судопроизводства, при наличии оснований и в порядке, установленном законом, для предупреждения и пресечения неправомерных действий этих лиц в целях выполнения задач уголовного судопроизводства.</w:t>
      </w:r>
    </w:p>
    <w:p w:rsidR="00702C7C" w:rsidRPr="00357C22" w:rsidRDefault="00702C7C" w:rsidP="00357C22">
      <w:pPr>
        <w:shd w:val="clear" w:color="000000" w:fill="FFFFFF"/>
        <w:suppressAutoHyphens/>
        <w:spacing w:line="360" w:lineRule="auto"/>
        <w:ind w:firstLine="709"/>
        <w:jc w:val="both"/>
        <w:rPr>
          <w:color w:val="000000"/>
          <w:sz w:val="28"/>
        </w:rPr>
      </w:pPr>
      <w:r w:rsidRPr="00357C22">
        <w:rPr>
          <w:color w:val="000000"/>
          <w:sz w:val="28"/>
        </w:rPr>
        <w:t xml:space="preserve">Действующее законодательство делит меры процессуального принуждения на </w:t>
      </w:r>
      <w:r w:rsidRPr="00357C22">
        <w:rPr>
          <w:iCs/>
          <w:color w:val="000000"/>
          <w:sz w:val="28"/>
        </w:rPr>
        <w:t>три группы:</w:t>
      </w:r>
    </w:p>
    <w:p w:rsidR="00702C7C" w:rsidRPr="00357C22" w:rsidRDefault="00702C7C" w:rsidP="00357C22">
      <w:pPr>
        <w:numPr>
          <w:ilvl w:val="0"/>
          <w:numId w:val="3"/>
        </w:numPr>
        <w:shd w:val="clear" w:color="000000" w:fill="FFFFFF"/>
        <w:tabs>
          <w:tab w:val="left" w:pos="552"/>
        </w:tabs>
        <w:suppressAutoHyphens/>
        <w:autoSpaceDE w:val="0"/>
        <w:autoSpaceDN w:val="0"/>
        <w:adjustRightInd w:val="0"/>
        <w:spacing w:line="360" w:lineRule="auto"/>
        <w:ind w:firstLine="709"/>
        <w:jc w:val="both"/>
        <w:rPr>
          <w:color w:val="000000"/>
          <w:sz w:val="28"/>
        </w:rPr>
      </w:pPr>
      <w:r w:rsidRPr="00357C22">
        <w:rPr>
          <w:color w:val="000000"/>
          <w:sz w:val="28"/>
        </w:rPr>
        <w:t>Задержание подозреваемого.</w:t>
      </w:r>
    </w:p>
    <w:p w:rsidR="00702C7C" w:rsidRPr="00357C22" w:rsidRDefault="00702C7C" w:rsidP="00357C22">
      <w:pPr>
        <w:numPr>
          <w:ilvl w:val="0"/>
          <w:numId w:val="3"/>
        </w:numPr>
        <w:shd w:val="clear" w:color="000000" w:fill="FFFFFF"/>
        <w:tabs>
          <w:tab w:val="left" w:pos="552"/>
        </w:tabs>
        <w:suppressAutoHyphens/>
        <w:autoSpaceDE w:val="0"/>
        <w:autoSpaceDN w:val="0"/>
        <w:adjustRightInd w:val="0"/>
        <w:spacing w:line="360" w:lineRule="auto"/>
        <w:ind w:firstLine="709"/>
        <w:jc w:val="both"/>
        <w:rPr>
          <w:color w:val="000000"/>
          <w:sz w:val="28"/>
        </w:rPr>
      </w:pPr>
      <w:r w:rsidRPr="00357C22">
        <w:rPr>
          <w:color w:val="000000"/>
          <w:sz w:val="28"/>
        </w:rPr>
        <w:t>Меры пресечения:</w:t>
      </w:r>
    </w:p>
    <w:p w:rsidR="00702C7C" w:rsidRPr="00357C22" w:rsidRDefault="00702C7C" w:rsidP="00357C22">
      <w:pPr>
        <w:shd w:val="clear" w:color="000000" w:fill="FFFFFF"/>
        <w:tabs>
          <w:tab w:val="left" w:pos="552"/>
        </w:tabs>
        <w:suppressAutoHyphens/>
        <w:autoSpaceDE w:val="0"/>
        <w:autoSpaceDN w:val="0"/>
        <w:adjustRightInd w:val="0"/>
        <w:spacing w:line="360" w:lineRule="auto"/>
        <w:ind w:firstLine="709"/>
        <w:jc w:val="both"/>
        <w:rPr>
          <w:color w:val="000000"/>
          <w:sz w:val="28"/>
        </w:rPr>
      </w:pPr>
      <w:r w:rsidRPr="00357C22">
        <w:rPr>
          <w:color w:val="000000"/>
          <w:sz w:val="28"/>
        </w:rPr>
        <w:t>-</w:t>
      </w:r>
      <w:r w:rsidR="008B084A" w:rsidRPr="00357C22">
        <w:rPr>
          <w:color w:val="000000"/>
          <w:sz w:val="28"/>
        </w:rPr>
        <w:t xml:space="preserve"> </w:t>
      </w:r>
      <w:r w:rsidRPr="00357C22">
        <w:rPr>
          <w:color w:val="000000"/>
          <w:sz w:val="28"/>
        </w:rPr>
        <w:t>подписка о невыезде и надлежащем поведении;</w:t>
      </w:r>
    </w:p>
    <w:p w:rsidR="00702C7C" w:rsidRPr="00357C22" w:rsidRDefault="00702C7C" w:rsidP="00357C22">
      <w:pPr>
        <w:numPr>
          <w:ilvl w:val="0"/>
          <w:numId w:val="4"/>
        </w:numPr>
        <w:shd w:val="clear" w:color="000000" w:fill="FFFFFF"/>
        <w:tabs>
          <w:tab w:val="left" w:pos="523"/>
        </w:tabs>
        <w:suppressAutoHyphens/>
        <w:autoSpaceDE w:val="0"/>
        <w:autoSpaceDN w:val="0"/>
        <w:adjustRightInd w:val="0"/>
        <w:spacing w:line="360" w:lineRule="auto"/>
        <w:ind w:firstLine="709"/>
        <w:jc w:val="both"/>
        <w:rPr>
          <w:color w:val="000000"/>
          <w:sz w:val="28"/>
        </w:rPr>
      </w:pPr>
      <w:r w:rsidRPr="00357C22">
        <w:rPr>
          <w:color w:val="000000"/>
          <w:sz w:val="28"/>
        </w:rPr>
        <w:t>личное поручительство;</w:t>
      </w:r>
    </w:p>
    <w:p w:rsidR="00702C7C" w:rsidRPr="00357C22" w:rsidRDefault="00702C7C" w:rsidP="00357C22">
      <w:pPr>
        <w:numPr>
          <w:ilvl w:val="0"/>
          <w:numId w:val="4"/>
        </w:numPr>
        <w:shd w:val="clear" w:color="000000" w:fill="FFFFFF"/>
        <w:tabs>
          <w:tab w:val="left" w:pos="523"/>
        </w:tabs>
        <w:suppressAutoHyphens/>
        <w:autoSpaceDE w:val="0"/>
        <w:autoSpaceDN w:val="0"/>
        <w:adjustRightInd w:val="0"/>
        <w:spacing w:line="360" w:lineRule="auto"/>
        <w:ind w:firstLine="709"/>
        <w:jc w:val="both"/>
        <w:rPr>
          <w:color w:val="000000"/>
          <w:sz w:val="28"/>
        </w:rPr>
      </w:pPr>
      <w:r w:rsidRPr="00357C22">
        <w:rPr>
          <w:color w:val="000000"/>
          <w:sz w:val="28"/>
        </w:rPr>
        <w:t>наблюдение командования воинской части;</w:t>
      </w:r>
    </w:p>
    <w:p w:rsidR="00702C7C" w:rsidRPr="00357C22" w:rsidRDefault="00702C7C" w:rsidP="00357C22">
      <w:pPr>
        <w:numPr>
          <w:ilvl w:val="0"/>
          <w:numId w:val="4"/>
        </w:numPr>
        <w:shd w:val="clear" w:color="000000" w:fill="FFFFFF"/>
        <w:tabs>
          <w:tab w:val="left" w:pos="523"/>
        </w:tabs>
        <w:suppressAutoHyphens/>
        <w:autoSpaceDE w:val="0"/>
        <w:autoSpaceDN w:val="0"/>
        <w:adjustRightInd w:val="0"/>
        <w:spacing w:line="360" w:lineRule="auto"/>
        <w:ind w:firstLine="709"/>
        <w:jc w:val="both"/>
        <w:rPr>
          <w:color w:val="000000"/>
          <w:sz w:val="28"/>
        </w:rPr>
      </w:pPr>
      <w:r w:rsidRPr="00357C22">
        <w:rPr>
          <w:color w:val="000000"/>
          <w:sz w:val="28"/>
        </w:rPr>
        <w:t>присмотр за несовершеннолетним обвиняемым или подозреваемым;</w:t>
      </w:r>
    </w:p>
    <w:p w:rsidR="00702C7C" w:rsidRPr="00357C22" w:rsidRDefault="00702C7C" w:rsidP="00357C22">
      <w:pPr>
        <w:numPr>
          <w:ilvl w:val="0"/>
          <w:numId w:val="4"/>
        </w:numPr>
        <w:shd w:val="clear" w:color="000000" w:fill="FFFFFF"/>
        <w:tabs>
          <w:tab w:val="left" w:pos="523"/>
        </w:tabs>
        <w:suppressAutoHyphens/>
        <w:autoSpaceDE w:val="0"/>
        <w:autoSpaceDN w:val="0"/>
        <w:adjustRightInd w:val="0"/>
        <w:spacing w:line="360" w:lineRule="auto"/>
        <w:ind w:firstLine="709"/>
        <w:jc w:val="both"/>
        <w:rPr>
          <w:color w:val="000000"/>
          <w:sz w:val="28"/>
        </w:rPr>
      </w:pPr>
      <w:r w:rsidRPr="00357C22">
        <w:rPr>
          <w:color w:val="000000"/>
          <w:sz w:val="28"/>
        </w:rPr>
        <w:t>залог;</w:t>
      </w:r>
    </w:p>
    <w:p w:rsidR="00702C7C" w:rsidRPr="00357C22" w:rsidRDefault="00702C7C" w:rsidP="00357C22">
      <w:pPr>
        <w:numPr>
          <w:ilvl w:val="0"/>
          <w:numId w:val="4"/>
        </w:numPr>
        <w:shd w:val="clear" w:color="000000" w:fill="FFFFFF"/>
        <w:tabs>
          <w:tab w:val="left" w:pos="523"/>
        </w:tabs>
        <w:suppressAutoHyphens/>
        <w:autoSpaceDE w:val="0"/>
        <w:autoSpaceDN w:val="0"/>
        <w:adjustRightInd w:val="0"/>
        <w:spacing w:line="360" w:lineRule="auto"/>
        <w:ind w:firstLine="709"/>
        <w:jc w:val="both"/>
        <w:rPr>
          <w:color w:val="000000"/>
          <w:sz w:val="28"/>
        </w:rPr>
      </w:pPr>
      <w:r w:rsidRPr="00357C22">
        <w:rPr>
          <w:color w:val="000000"/>
          <w:sz w:val="28"/>
        </w:rPr>
        <w:t>домашний арест;</w:t>
      </w:r>
    </w:p>
    <w:p w:rsidR="00702C7C" w:rsidRPr="00357C22" w:rsidRDefault="00702C7C" w:rsidP="00357C22">
      <w:pPr>
        <w:numPr>
          <w:ilvl w:val="0"/>
          <w:numId w:val="4"/>
        </w:numPr>
        <w:shd w:val="clear" w:color="000000" w:fill="FFFFFF"/>
        <w:tabs>
          <w:tab w:val="left" w:pos="523"/>
        </w:tabs>
        <w:suppressAutoHyphens/>
        <w:autoSpaceDE w:val="0"/>
        <w:autoSpaceDN w:val="0"/>
        <w:adjustRightInd w:val="0"/>
        <w:spacing w:line="360" w:lineRule="auto"/>
        <w:ind w:firstLine="709"/>
        <w:jc w:val="both"/>
        <w:rPr>
          <w:color w:val="000000"/>
          <w:sz w:val="28"/>
        </w:rPr>
      </w:pPr>
      <w:r w:rsidRPr="00357C22">
        <w:rPr>
          <w:color w:val="000000"/>
          <w:sz w:val="28"/>
        </w:rPr>
        <w:t>заключение под стражу.</w:t>
      </w:r>
    </w:p>
    <w:p w:rsidR="00702C7C" w:rsidRPr="00357C22" w:rsidRDefault="00702C7C" w:rsidP="00357C22">
      <w:pPr>
        <w:shd w:val="clear" w:color="000000" w:fill="FFFFFF"/>
        <w:tabs>
          <w:tab w:val="left" w:pos="552"/>
        </w:tabs>
        <w:suppressAutoHyphens/>
        <w:spacing w:line="360" w:lineRule="auto"/>
        <w:ind w:firstLine="709"/>
        <w:jc w:val="both"/>
        <w:rPr>
          <w:color w:val="000000"/>
          <w:sz w:val="28"/>
        </w:rPr>
      </w:pPr>
      <w:r w:rsidRPr="00357C22">
        <w:rPr>
          <w:color w:val="000000"/>
          <w:sz w:val="28"/>
        </w:rPr>
        <w:t>3.</w:t>
      </w:r>
      <w:r w:rsidRPr="00357C22">
        <w:rPr>
          <w:color w:val="000000"/>
          <w:sz w:val="28"/>
        </w:rPr>
        <w:tab/>
        <w:t>Иные меры процессуального принуждения:</w:t>
      </w:r>
    </w:p>
    <w:p w:rsidR="00702C7C" w:rsidRPr="00357C22" w:rsidRDefault="00702C7C" w:rsidP="00357C22">
      <w:pPr>
        <w:numPr>
          <w:ilvl w:val="0"/>
          <w:numId w:val="4"/>
        </w:numPr>
        <w:shd w:val="clear" w:color="000000" w:fill="FFFFFF"/>
        <w:tabs>
          <w:tab w:val="left" w:pos="523"/>
        </w:tabs>
        <w:suppressAutoHyphens/>
        <w:autoSpaceDE w:val="0"/>
        <w:autoSpaceDN w:val="0"/>
        <w:adjustRightInd w:val="0"/>
        <w:spacing w:line="360" w:lineRule="auto"/>
        <w:ind w:firstLine="709"/>
        <w:jc w:val="both"/>
        <w:rPr>
          <w:color w:val="000000"/>
          <w:sz w:val="28"/>
        </w:rPr>
      </w:pPr>
      <w:r w:rsidRPr="00357C22">
        <w:rPr>
          <w:color w:val="000000"/>
          <w:sz w:val="28"/>
        </w:rPr>
        <w:t>обязательство о явке;</w:t>
      </w:r>
    </w:p>
    <w:p w:rsidR="00702C7C" w:rsidRPr="00357C22" w:rsidRDefault="00702C7C" w:rsidP="00357C22">
      <w:pPr>
        <w:numPr>
          <w:ilvl w:val="0"/>
          <w:numId w:val="4"/>
        </w:numPr>
        <w:shd w:val="clear" w:color="000000" w:fill="FFFFFF"/>
        <w:tabs>
          <w:tab w:val="left" w:pos="523"/>
        </w:tabs>
        <w:suppressAutoHyphens/>
        <w:autoSpaceDE w:val="0"/>
        <w:autoSpaceDN w:val="0"/>
        <w:adjustRightInd w:val="0"/>
        <w:spacing w:line="360" w:lineRule="auto"/>
        <w:ind w:firstLine="709"/>
        <w:jc w:val="both"/>
        <w:rPr>
          <w:color w:val="000000"/>
          <w:sz w:val="28"/>
        </w:rPr>
      </w:pPr>
      <w:r w:rsidRPr="00357C22">
        <w:rPr>
          <w:color w:val="000000"/>
          <w:sz w:val="28"/>
        </w:rPr>
        <w:t>привод;</w:t>
      </w:r>
    </w:p>
    <w:p w:rsidR="00702C7C" w:rsidRPr="00357C22" w:rsidRDefault="00702C7C" w:rsidP="00357C22">
      <w:pPr>
        <w:numPr>
          <w:ilvl w:val="0"/>
          <w:numId w:val="4"/>
        </w:numPr>
        <w:shd w:val="clear" w:color="000000" w:fill="FFFFFF"/>
        <w:tabs>
          <w:tab w:val="left" w:pos="523"/>
        </w:tabs>
        <w:suppressAutoHyphens/>
        <w:autoSpaceDE w:val="0"/>
        <w:autoSpaceDN w:val="0"/>
        <w:adjustRightInd w:val="0"/>
        <w:spacing w:line="360" w:lineRule="auto"/>
        <w:ind w:firstLine="709"/>
        <w:jc w:val="both"/>
        <w:rPr>
          <w:color w:val="000000"/>
          <w:sz w:val="28"/>
        </w:rPr>
      </w:pPr>
      <w:r w:rsidRPr="00357C22">
        <w:rPr>
          <w:color w:val="000000"/>
          <w:sz w:val="28"/>
        </w:rPr>
        <w:t>временное отстранение от должности;</w:t>
      </w:r>
    </w:p>
    <w:p w:rsidR="00702C7C" w:rsidRPr="00357C22" w:rsidRDefault="00702C7C" w:rsidP="00357C22">
      <w:pPr>
        <w:numPr>
          <w:ilvl w:val="0"/>
          <w:numId w:val="4"/>
        </w:numPr>
        <w:shd w:val="clear" w:color="000000" w:fill="FFFFFF"/>
        <w:tabs>
          <w:tab w:val="left" w:pos="523"/>
        </w:tabs>
        <w:suppressAutoHyphens/>
        <w:autoSpaceDE w:val="0"/>
        <w:autoSpaceDN w:val="0"/>
        <w:adjustRightInd w:val="0"/>
        <w:spacing w:line="360" w:lineRule="auto"/>
        <w:ind w:firstLine="709"/>
        <w:jc w:val="both"/>
        <w:rPr>
          <w:color w:val="000000"/>
          <w:sz w:val="28"/>
        </w:rPr>
      </w:pPr>
      <w:r w:rsidRPr="00357C22">
        <w:rPr>
          <w:color w:val="000000"/>
          <w:sz w:val="28"/>
        </w:rPr>
        <w:t>наложение ареста на имущество;</w:t>
      </w:r>
    </w:p>
    <w:p w:rsidR="00702C7C" w:rsidRPr="00357C22" w:rsidRDefault="00702C7C" w:rsidP="00357C22">
      <w:pPr>
        <w:numPr>
          <w:ilvl w:val="0"/>
          <w:numId w:val="4"/>
        </w:numPr>
        <w:shd w:val="clear" w:color="000000" w:fill="FFFFFF"/>
        <w:tabs>
          <w:tab w:val="left" w:pos="523"/>
        </w:tabs>
        <w:suppressAutoHyphens/>
        <w:autoSpaceDE w:val="0"/>
        <w:autoSpaceDN w:val="0"/>
        <w:adjustRightInd w:val="0"/>
        <w:spacing w:line="360" w:lineRule="auto"/>
        <w:ind w:firstLine="709"/>
        <w:jc w:val="both"/>
        <w:rPr>
          <w:color w:val="000000"/>
          <w:sz w:val="28"/>
        </w:rPr>
      </w:pPr>
      <w:r w:rsidRPr="00357C22">
        <w:rPr>
          <w:color w:val="000000"/>
          <w:sz w:val="28"/>
        </w:rPr>
        <w:t>денежное взыскание.</w:t>
      </w:r>
    </w:p>
    <w:p w:rsidR="00702C7C" w:rsidRPr="00357C22" w:rsidRDefault="00702C7C" w:rsidP="00357C22">
      <w:pPr>
        <w:shd w:val="clear" w:color="000000" w:fill="FFFFFF"/>
        <w:tabs>
          <w:tab w:val="left" w:pos="1080"/>
          <w:tab w:val="num" w:pos="1260"/>
        </w:tabs>
        <w:suppressAutoHyphens/>
        <w:autoSpaceDE w:val="0"/>
        <w:autoSpaceDN w:val="0"/>
        <w:adjustRightInd w:val="0"/>
        <w:spacing w:line="360" w:lineRule="auto"/>
        <w:ind w:firstLine="709"/>
        <w:jc w:val="both"/>
        <w:rPr>
          <w:color w:val="000000"/>
          <w:sz w:val="28"/>
        </w:rPr>
      </w:pPr>
    </w:p>
    <w:p w:rsidR="008B084A" w:rsidRPr="00357C22" w:rsidRDefault="00F5551C" w:rsidP="00357C22">
      <w:pPr>
        <w:shd w:val="clear" w:color="000000" w:fill="FFFFFF"/>
        <w:suppressAutoHyphens/>
        <w:spacing w:line="360" w:lineRule="auto"/>
        <w:jc w:val="center"/>
        <w:rPr>
          <w:b/>
          <w:color w:val="000000"/>
          <w:sz w:val="28"/>
        </w:rPr>
      </w:pPr>
      <w:r w:rsidRPr="00357C22">
        <w:rPr>
          <w:b/>
          <w:color w:val="000000"/>
          <w:sz w:val="28"/>
        </w:rPr>
        <w:t>2 Задержание подозреваемого как мера процессуального принуждения:</w:t>
      </w:r>
    </w:p>
    <w:p w:rsidR="00F5551C" w:rsidRPr="00357C22" w:rsidRDefault="00F5551C" w:rsidP="00357C22">
      <w:pPr>
        <w:shd w:val="clear" w:color="000000" w:fill="FFFFFF"/>
        <w:suppressAutoHyphens/>
        <w:spacing w:line="360" w:lineRule="auto"/>
        <w:jc w:val="center"/>
        <w:rPr>
          <w:b/>
          <w:color w:val="000000"/>
          <w:sz w:val="28"/>
        </w:rPr>
      </w:pPr>
      <w:r w:rsidRPr="00357C22">
        <w:rPr>
          <w:b/>
          <w:color w:val="000000"/>
          <w:sz w:val="28"/>
        </w:rPr>
        <w:t>понятие, мотивы, основания, порядок</w:t>
      </w:r>
    </w:p>
    <w:p w:rsidR="00F5551C" w:rsidRPr="00357C22" w:rsidRDefault="00F5551C" w:rsidP="00357C22">
      <w:pPr>
        <w:shd w:val="clear" w:color="000000" w:fill="FFFFFF"/>
        <w:suppressAutoHyphens/>
        <w:spacing w:line="360" w:lineRule="auto"/>
        <w:ind w:firstLine="709"/>
        <w:jc w:val="both"/>
        <w:rPr>
          <w:color w:val="000000"/>
          <w:sz w:val="28"/>
        </w:rPr>
      </w:pPr>
    </w:p>
    <w:p w:rsidR="008B084A" w:rsidRPr="00357C22" w:rsidRDefault="00EE4380" w:rsidP="00357C22">
      <w:pPr>
        <w:shd w:val="clear" w:color="000000" w:fill="FFFFFF"/>
        <w:suppressAutoHyphens/>
        <w:spacing w:line="360" w:lineRule="auto"/>
        <w:ind w:firstLine="709"/>
        <w:jc w:val="both"/>
        <w:rPr>
          <w:color w:val="000000"/>
          <w:sz w:val="28"/>
        </w:rPr>
      </w:pPr>
      <w:r w:rsidRPr="00357C22">
        <w:rPr>
          <w:color w:val="000000"/>
          <w:sz w:val="28"/>
        </w:rPr>
        <w:t>Одной из мер процессуального принуждения является задержание подозреваемого. Задержания лица – наиболее острый момент в раскрытии и расследовании преступлений. От успешности данного мероприятия напрямую зависит быстрота и эффективность производства по уголовному делу.</w:t>
      </w:r>
    </w:p>
    <w:p w:rsidR="00EE4380" w:rsidRPr="00357C22" w:rsidRDefault="00EE4380" w:rsidP="00357C22">
      <w:pPr>
        <w:shd w:val="clear" w:color="000000" w:fill="FFFFFF"/>
        <w:suppressAutoHyphens/>
        <w:spacing w:line="360" w:lineRule="auto"/>
        <w:ind w:firstLine="709"/>
        <w:jc w:val="both"/>
        <w:rPr>
          <w:color w:val="000000"/>
          <w:sz w:val="28"/>
        </w:rPr>
      </w:pPr>
      <w:r w:rsidRPr="00357C22">
        <w:rPr>
          <w:color w:val="000000"/>
          <w:sz w:val="28"/>
        </w:rPr>
        <w:t>Задержание является нежелательным для человека, но, в определенных случаях,</w:t>
      </w:r>
      <w:r w:rsidR="008B084A" w:rsidRPr="00357C22">
        <w:rPr>
          <w:color w:val="000000"/>
          <w:sz w:val="28"/>
        </w:rPr>
        <w:t xml:space="preserve"> </w:t>
      </w:r>
      <w:r w:rsidRPr="00357C22">
        <w:rPr>
          <w:color w:val="000000"/>
          <w:sz w:val="28"/>
        </w:rPr>
        <w:t>необходимым ограничением свободы и личной неприкосновенности.</w:t>
      </w:r>
    </w:p>
    <w:p w:rsidR="008B084A" w:rsidRPr="00357C22" w:rsidRDefault="00EE4380" w:rsidP="00357C22">
      <w:pPr>
        <w:shd w:val="clear" w:color="000000" w:fill="FFFFFF"/>
        <w:suppressAutoHyphens/>
        <w:spacing w:line="360" w:lineRule="auto"/>
        <w:ind w:firstLine="709"/>
        <w:jc w:val="both"/>
        <w:rPr>
          <w:color w:val="000000"/>
          <w:sz w:val="28"/>
        </w:rPr>
      </w:pPr>
      <w:r w:rsidRPr="00357C22">
        <w:rPr>
          <w:color w:val="000000"/>
          <w:sz w:val="28"/>
        </w:rPr>
        <w:t xml:space="preserve">Данное ограничение затрагивает наиболее существенные права граждан. Поэтому не случайно процессуальные нормы, регламентирующие производство задержания, а также сроки, в течение которых допустимо данное ограничение конституционных прав, включены в международно-правовые акты </w:t>
      </w:r>
      <w:r w:rsidRPr="00357C22">
        <w:rPr>
          <w:iCs/>
          <w:color w:val="000000"/>
          <w:sz w:val="28"/>
        </w:rPr>
        <w:t xml:space="preserve">и </w:t>
      </w:r>
      <w:r w:rsidRPr="00357C22">
        <w:rPr>
          <w:color w:val="000000"/>
          <w:sz w:val="28"/>
        </w:rPr>
        <w:t>в Конституцию Российской Федерации.</w:t>
      </w:r>
    </w:p>
    <w:p w:rsidR="000E658E" w:rsidRPr="00357C22" w:rsidRDefault="000E658E" w:rsidP="00357C22">
      <w:pPr>
        <w:shd w:val="clear" w:color="000000" w:fill="FFFFFF"/>
        <w:suppressAutoHyphens/>
        <w:spacing w:line="360" w:lineRule="auto"/>
        <w:ind w:firstLine="709"/>
        <w:jc w:val="both"/>
        <w:rPr>
          <w:color w:val="000000"/>
          <w:sz w:val="28"/>
        </w:rPr>
      </w:pPr>
      <w:r w:rsidRPr="00357C22">
        <w:rPr>
          <w:color w:val="000000"/>
          <w:sz w:val="28"/>
        </w:rPr>
        <w:t>Непременным условием задержания является подозрение лица в совершении преступления, за которое может быть назначено наказание в виде лишения свободы.</w:t>
      </w:r>
    </w:p>
    <w:p w:rsidR="000E658E" w:rsidRPr="00357C22" w:rsidRDefault="000E658E" w:rsidP="00357C22">
      <w:pPr>
        <w:shd w:val="clear" w:color="000000" w:fill="FFFFFF"/>
        <w:suppressAutoHyphens/>
        <w:spacing w:line="360" w:lineRule="auto"/>
        <w:ind w:firstLine="709"/>
        <w:jc w:val="both"/>
        <w:rPr>
          <w:color w:val="000000"/>
          <w:sz w:val="28"/>
        </w:rPr>
      </w:pPr>
      <w:r w:rsidRPr="00357C22">
        <w:rPr>
          <w:color w:val="000000"/>
          <w:sz w:val="28"/>
        </w:rPr>
        <w:t xml:space="preserve">Для задержания подозреваемого необходимо наличие одного </w:t>
      </w:r>
      <w:r w:rsidRPr="00357C22">
        <w:rPr>
          <w:iCs/>
          <w:color w:val="000000"/>
          <w:sz w:val="28"/>
        </w:rPr>
        <w:t xml:space="preserve">из </w:t>
      </w:r>
      <w:r w:rsidRPr="00357C22">
        <w:rPr>
          <w:color w:val="000000"/>
          <w:sz w:val="28"/>
        </w:rPr>
        <w:t>следующих оснований:</w:t>
      </w:r>
    </w:p>
    <w:p w:rsidR="000E658E" w:rsidRPr="00357C22" w:rsidRDefault="000E658E" w:rsidP="00357C22">
      <w:pPr>
        <w:numPr>
          <w:ilvl w:val="0"/>
          <w:numId w:val="5"/>
        </w:numPr>
        <w:shd w:val="clear" w:color="000000" w:fill="FFFFFF"/>
        <w:suppressAutoHyphens/>
        <w:spacing w:line="360" w:lineRule="auto"/>
        <w:ind w:firstLine="709"/>
        <w:jc w:val="both"/>
        <w:rPr>
          <w:color w:val="000000"/>
          <w:sz w:val="28"/>
        </w:rPr>
      </w:pPr>
      <w:r w:rsidRPr="00357C22">
        <w:rPr>
          <w:color w:val="000000"/>
          <w:sz w:val="28"/>
        </w:rPr>
        <w:t>когда это лицо застигнуто при совершении преступления или</w:t>
      </w:r>
      <w:r w:rsidR="008B084A" w:rsidRPr="00357C22">
        <w:rPr>
          <w:color w:val="000000"/>
          <w:sz w:val="28"/>
        </w:rPr>
        <w:t xml:space="preserve"> </w:t>
      </w:r>
      <w:r w:rsidRPr="00357C22">
        <w:rPr>
          <w:color w:val="000000"/>
          <w:sz w:val="28"/>
        </w:rPr>
        <w:t>непосредственно после его совершения;</w:t>
      </w:r>
    </w:p>
    <w:p w:rsidR="000E658E" w:rsidRPr="00357C22" w:rsidRDefault="000E658E" w:rsidP="00357C22">
      <w:pPr>
        <w:numPr>
          <w:ilvl w:val="0"/>
          <w:numId w:val="5"/>
        </w:numPr>
        <w:shd w:val="clear" w:color="000000" w:fill="FFFFFF"/>
        <w:suppressAutoHyphens/>
        <w:spacing w:line="360" w:lineRule="auto"/>
        <w:ind w:firstLine="709"/>
        <w:jc w:val="both"/>
        <w:rPr>
          <w:color w:val="000000"/>
          <w:sz w:val="28"/>
        </w:rPr>
      </w:pPr>
      <w:r w:rsidRPr="00357C22">
        <w:rPr>
          <w:color w:val="000000"/>
          <w:sz w:val="28"/>
        </w:rPr>
        <w:t>когда потерпевшие или очевидцы укажут на данное лицо как</w:t>
      </w:r>
      <w:r w:rsidR="008B084A" w:rsidRPr="00357C22">
        <w:rPr>
          <w:color w:val="000000"/>
          <w:sz w:val="28"/>
        </w:rPr>
        <w:t xml:space="preserve"> </w:t>
      </w:r>
      <w:r w:rsidRPr="00357C22">
        <w:rPr>
          <w:color w:val="000000"/>
          <w:sz w:val="28"/>
        </w:rPr>
        <w:t>совершившее преступление;</w:t>
      </w:r>
    </w:p>
    <w:p w:rsidR="000E658E" w:rsidRPr="00357C22" w:rsidRDefault="000E658E" w:rsidP="00357C22">
      <w:pPr>
        <w:numPr>
          <w:ilvl w:val="0"/>
          <w:numId w:val="5"/>
        </w:numPr>
        <w:shd w:val="clear" w:color="000000" w:fill="FFFFFF"/>
        <w:suppressAutoHyphens/>
        <w:spacing w:line="360" w:lineRule="auto"/>
        <w:ind w:firstLine="709"/>
        <w:jc w:val="both"/>
        <w:rPr>
          <w:color w:val="000000"/>
          <w:sz w:val="28"/>
        </w:rPr>
      </w:pPr>
      <w:r w:rsidRPr="00357C22">
        <w:rPr>
          <w:color w:val="000000"/>
          <w:sz w:val="28"/>
        </w:rPr>
        <w:t>когда на этом лице или его одежде, при нем или в его жилище</w:t>
      </w:r>
      <w:r w:rsidR="008B084A" w:rsidRPr="00357C22">
        <w:rPr>
          <w:color w:val="000000"/>
          <w:sz w:val="28"/>
        </w:rPr>
        <w:t xml:space="preserve"> </w:t>
      </w:r>
      <w:r w:rsidRPr="00357C22">
        <w:rPr>
          <w:color w:val="000000"/>
          <w:sz w:val="28"/>
        </w:rPr>
        <w:t>будут обнаружены явные следы преступления;</w:t>
      </w:r>
    </w:p>
    <w:p w:rsidR="000E658E" w:rsidRPr="00357C22" w:rsidRDefault="000E658E" w:rsidP="00357C22">
      <w:pPr>
        <w:numPr>
          <w:ilvl w:val="0"/>
          <w:numId w:val="5"/>
        </w:numPr>
        <w:shd w:val="clear" w:color="000000" w:fill="FFFFFF"/>
        <w:suppressAutoHyphens/>
        <w:spacing w:line="360" w:lineRule="auto"/>
        <w:ind w:firstLine="709"/>
        <w:jc w:val="both"/>
        <w:rPr>
          <w:color w:val="000000"/>
          <w:sz w:val="28"/>
        </w:rPr>
      </w:pPr>
      <w:r w:rsidRPr="00357C22">
        <w:rPr>
          <w:color w:val="000000"/>
          <w:sz w:val="28"/>
        </w:rPr>
        <w:t xml:space="preserve">при наличии иных данных, дающих основание подозревать лицо в совершении преступления. В этом случае лицо может быть задержано, если оно пыталось скрыться, либо не имеет постоянного </w:t>
      </w:r>
      <w:r w:rsidRPr="00357C22">
        <w:rPr>
          <w:iCs/>
          <w:color w:val="000000"/>
          <w:sz w:val="28"/>
        </w:rPr>
        <w:t>места</w:t>
      </w:r>
      <w:r w:rsidRPr="00357C22">
        <w:rPr>
          <w:color w:val="000000"/>
          <w:sz w:val="28"/>
        </w:rPr>
        <w:t xml:space="preserve"> жительства, либо не установлена его личность, либо если </w:t>
      </w:r>
      <w:r w:rsidRPr="00357C22">
        <w:rPr>
          <w:iCs/>
          <w:color w:val="000000"/>
          <w:sz w:val="28"/>
        </w:rPr>
        <w:t>про</w:t>
      </w:r>
      <w:r w:rsidRPr="00357C22">
        <w:rPr>
          <w:color w:val="000000"/>
          <w:sz w:val="28"/>
        </w:rPr>
        <w:t>курором, следователем или дознавателем с согласия прокурора направлено в суд ходатайство об избрании в отношении указанного лица меры пресечения в виде заключения под стражу.</w:t>
      </w:r>
    </w:p>
    <w:p w:rsidR="008B084A" w:rsidRPr="00357C22" w:rsidRDefault="000E658E" w:rsidP="00357C22">
      <w:pPr>
        <w:shd w:val="clear" w:color="000000" w:fill="FFFFFF"/>
        <w:suppressAutoHyphens/>
        <w:spacing w:line="360" w:lineRule="auto"/>
        <w:ind w:firstLine="709"/>
        <w:jc w:val="both"/>
        <w:rPr>
          <w:color w:val="000000"/>
          <w:sz w:val="28"/>
        </w:rPr>
      </w:pPr>
      <w:r w:rsidRPr="00357C22">
        <w:rPr>
          <w:color w:val="000000"/>
          <w:sz w:val="28"/>
        </w:rPr>
        <w:t>Всегда, когда возникают основания и необходимость в задержании в качестве меры процессуального принуждения, возникает вопрос, что является мотивом задержания? По данному вопросу в юридической литературе высказано множество точек зрения. Это объясняется тем, что ни прежний УПК, ни действующий не раскрывал и не раскрывает данный термин. При этом законодатель оперирует им в соответствующих статьях, посвященных задержани</w:t>
      </w:r>
      <w:r w:rsidR="00824436" w:rsidRPr="00357C22">
        <w:rPr>
          <w:color w:val="000000"/>
          <w:sz w:val="28"/>
        </w:rPr>
        <w:t>и</w:t>
      </w:r>
      <w:r w:rsidRPr="00357C22">
        <w:rPr>
          <w:color w:val="000000"/>
          <w:sz w:val="28"/>
        </w:rPr>
        <w:t>. Таким образом, на данный момент вопрос о мотиве задержания остается открытым и требует законодательной регламентации. Какие же точки зрения высказаны в литературе по данному вопросу?</w:t>
      </w:r>
    </w:p>
    <w:p w:rsidR="008B084A" w:rsidRPr="00357C22" w:rsidRDefault="001868C4" w:rsidP="00357C22">
      <w:pPr>
        <w:shd w:val="clear" w:color="000000" w:fill="FFFFFF"/>
        <w:suppressAutoHyphens/>
        <w:spacing w:line="360" w:lineRule="auto"/>
        <w:ind w:firstLine="709"/>
        <w:jc w:val="both"/>
        <w:rPr>
          <w:color w:val="000000"/>
          <w:sz w:val="28"/>
        </w:rPr>
      </w:pPr>
      <w:r w:rsidRPr="00357C22">
        <w:rPr>
          <w:color w:val="000000"/>
          <w:sz w:val="28"/>
        </w:rPr>
        <w:t>По мнению А.П.Гуляева и др., задержание подозреваемого может быть мотивировано необходимостью: пресечь дальнейшую преступную деятельность или предупредить совершение нового преступления, воспрепятствовать уклонению от следствия, изолировать подозреваемого от общества и др.</w:t>
      </w:r>
      <w:r w:rsidRPr="00357C22">
        <w:rPr>
          <w:rStyle w:val="a8"/>
          <w:color w:val="000000"/>
          <w:sz w:val="28"/>
          <w:vertAlign w:val="baseline"/>
        </w:rPr>
        <w:footnoteReference w:id="5"/>
      </w:r>
    </w:p>
    <w:p w:rsidR="001868C4" w:rsidRPr="00357C22" w:rsidRDefault="00F6493D" w:rsidP="00357C22">
      <w:pPr>
        <w:shd w:val="clear" w:color="000000" w:fill="FFFFFF"/>
        <w:suppressAutoHyphens/>
        <w:spacing w:line="360" w:lineRule="auto"/>
        <w:ind w:firstLine="709"/>
        <w:jc w:val="both"/>
        <w:rPr>
          <w:color w:val="000000"/>
          <w:sz w:val="28"/>
        </w:rPr>
      </w:pPr>
      <w:r w:rsidRPr="00357C22">
        <w:rPr>
          <w:color w:val="000000"/>
          <w:sz w:val="28"/>
        </w:rPr>
        <w:t>По мнению В.Т.Очередина мотивами задержания выступают следующие обстоятельства: необходимость помешать подозреваемому скрыться от дознания и следствия, предотвратить продолжение им преступной деятельности, предупредить воспрепятствование со стороны подозреваемого</w:t>
      </w:r>
      <w:r w:rsidR="008B084A" w:rsidRPr="00357C22">
        <w:rPr>
          <w:color w:val="000000"/>
          <w:sz w:val="28"/>
        </w:rPr>
        <w:t xml:space="preserve"> </w:t>
      </w:r>
      <w:r w:rsidRPr="00357C22">
        <w:rPr>
          <w:color w:val="000000"/>
          <w:sz w:val="28"/>
        </w:rPr>
        <w:t>производству по уголовному делу</w:t>
      </w:r>
      <w:r w:rsidRPr="00357C22">
        <w:rPr>
          <w:rStyle w:val="a8"/>
          <w:color w:val="000000"/>
          <w:sz w:val="28"/>
          <w:vertAlign w:val="baseline"/>
        </w:rPr>
        <w:footnoteReference w:id="6"/>
      </w:r>
      <w:r w:rsidRPr="00357C22">
        <w:rPr>
          <w:color w:val="000000"/>
          <w:sz w:val="28"/>
        </w:rPr>
        <w:t>.</w:t>
      </w:r>
    </w:p>
    <w:p w:rsidR="00426BE6" w:rsidRPr="00357C22" w:rsidRDefault="00FD7853" w:rsidP="00357C22">
      <w:pPr>
        <w:shd w:val="clear" w:color="000000" w:fill="FFFFFF"/>
        <w:suppressAutoHyphens/>
        <w:spacing w:line="360" w:lineRule="auto"/>
        <w:ind w:firstLine="709"/>
        <w:jc w:val="both"/>
        <w:rPr>
          <w:color w:val="000000"/>
          <w:sz w:val="28"/>
        </w:rPr>
      </w:pPr>
      <w:r w:rsidRPr="00357C22">
        <w:rPr>
          <w:color w:val="000000"/>
          <w:sz w:val="28"/>
        </w:rPr>
        <w:t>Неурегулированность данной нормы исключает ее однозначное толкование, как с те</w:t>
      </w:r>
      <w:r w:rsidR="00426BE6" w:rsidRPr="00357C22">
        <w:rPr>
          <w:color w:val="000000"/>
          <w:sz w:val="28"/>
        </w:rPr>
        <w:t xml:space="preserve"> теоретической точки зрения, так и</w:t>
      </w:r>
      <w:r w:rsidR="008B084A" w:rsidRPr="00357C22">
        <w:rPr>
          <w:color w:val="000000"/>
          <w:sz w:val="28"/>
        </w:rPr>
        <w:t xml:space="preserve"> </w:t>
      </w:r>
      <w:r w:rsidR="00426BE6" w:rsidRPr="00357C22">
        <w:rPr>
          <w:color w:val="000000"/>
          <w:sz w:val="28"/>
        </w:rPr>
        <w:t>практической.</w:t>
      </w:r>
    </w:p>
    <w:p w:rsidR="00FD7853" w:rsidRPr="00357C22" w:rsidRDefault="00F94E91" w:rsidP="00357C22">
      <w:pPr>
        <w:shd w:val="clear" w:color="000000" w:fill="FFFFFF"/>
        <w:suppressAutoHyphens/>
        <w:spacing w:line="360" w:lineRule="auto"/>
        <w:ind w:firstLine="709"/>
        <w:jc w:val="both"/>
        <w:rPr>
          <w:color w:val="000000"/>
          <w:sz w:val="28"/>
        </w:rPr>
      </w:pPr>
      <w:r w:rsidRPr="00357C22">
        <w:rPr>
          <w:color w:val="000000"/>
          <w:sz w:val="28"/>
        </w:rPr>
        <w:t>Между тем правильное понимание мотивов задержания важно не столько для надлежащего оформления протокола, сколько для обеспечения обоснованности и эффективности данной меры процессуального принуждения.</w:t>
      </w:r>
    </w:p>
    <w:p w:rsidR="008B084A" w:rsidRPr="00357C22" w:rsidRDefault="000B5CF0" w:rsidP="00357C22">
      <w:pPr>
        <w:shd w:val="clear" w:color="000000" w:fill="FFFFFF"/>
        <w:suppressAutoHyphens/>
        <w:spacing w:line="360" w:lineRule="auto"/>
        <w:ind w:firstLine="709"/>
        <w:jc w:val="both"/>
        <w:rPr>
          <w:color w:val="000000"/>
          <w:sz w:val="28"/>
        </w:rPr>
      </w:pPr>
      <w:r w:rsidRPr="00357C22">
        <w:rPr>
          <w:color w:val="000000"/>
          <w:sz w:val="28"/>
        </w:rPr>
        <w:t>В уголовно-процессуальном законе особое внимание уделяете порядку задержания подозреваемого (ст. 92 УПК РФ). После доставления подозреваемого в орган дознания, к следователю или прокурору в срок не более трех часов составляется протокол задержания, в котором делается отметка о том, что подозреваемому разъяснена права, предусмотренные ст. 46 УПК РФ; подозреваемый должен быть допрошен не позднее 24 часов с момента его фактического задержания; он имеет право пользоваться услугами защитника с момента фактического задержания. Защитник приглашается самим подозреваемым, или по его поручению, или с его согласия другими лицами; подозреваемый по личной инициативе вправе письменно отказаться от помощи защитника.</w:t>
      </w:r>
    </w:p>
    <w:p w:rsidR="000B5CF0" w:rsidRPr="00357C22" w:rsidRDefault="000B5CF0" w:rsidP="00357C22">
      <w:pPr>
        <w:shd w:val="clear" w:color="000000" w:fill="FFFFFF"/>
        <w:suppressAutoHyphens/>
        <w:spacing w:line="360" w:lineRule="auto"/>
        <w:ind w:firstLine="709"/>
        <w:jc w:val="both"/>
        <w:rPr>
          <w:color w:val="000000"/>
          <w:sz w:val="28"/>
        </w:rPr>
      </w:pPr>
      <w:r w:rsidRPr="00357C22">
        <w:rPr>
          <w:color w:val="000000"/>
          <w:sz w:val="28"/>
        </w:rPr>
        <w:t>О каждом случае задержания подозреваемого в совершении преступления следователь, дознаватель и прокурор обязаны не позднее 1</w:t>
      </w:r>
      <w:r w:rsidRPr="00357C22">
        <w:rPr>
          <w:iCs/>
          <w:color w:val="000000"/>
          <w:sz w:val="28"/>
        </w:rPr>
        <w:t xml:space="preserve">2 </w:t>
      </w:r>
      <w:r w:rsidRPr="00357C22">
        <w:rPr>
          <w:color w:val="000000"/>
          <w:sz w:val="28"/>
        </w:rPr>
        <w:t>часов с момента задержания уведомить кого-либо из родственников задержанного.</w:t>
      </w:r>
    </w:p>
    <w:p w:rsidR="000B5CF0" w:rsidRPr="00357C22" w:rsidRDefault="000B5CF0" w:rsidP="00357C22">
      <w:pPr>
        <w:shd w:val="clear" w:color="000000" w:fill="FFFFFF"/>
        <w:suppressAutoHyphens/>
        <w:spacing w:line="360" w:lineRule="auto"/>
        <w:ind w:firstLine="709"/>
        <w:jc w:val="both"/>
        <w:rPr>
          <w:color w:val="000000"/>
          <w:sz w:val="28"/>
        </w:rPr>
      </w:pPr>
      <w:r w:rsidRPr="00357C22">
        <w:rPr>
          <w:color w:val="000000"/>
          <w:sz w:val="28"/>
        </w:rPr>
        <w:t>Возможность такого уведомления может быть предоставлена самому подозреваемому (ч. 1 ст. 96 УПК РФ).</w:t>
      </w:r>
    </w:p>
    <w:p w:rsidR="008B084A" w:rsidRPr="00357C22" w:rsidRDefault="000B5CF0" w:rsidP="00357C22">
      <w:pPr>
        <w:shd w:val="clear" w:color="000000" w:fill="FFFFFF"/>
        <w:suppressAutoHyphens/>
        <w:spacing w:line="360" w:lineRule="auto"/>
        <w:ind w:firstLine="709"/>
        <w:jc w:val="both"/>
        <w:rPr>
          <w:color w:val="000000"/>
          <w:sz w:val="28"/>
        </w:rPr>
      </w:pPr>
      <w:r w:rsidRPr="00357C22">
        <w:rPr>
          <w:color w:val="000000"/>
          <w:sz w:val="28"/>
        </w:rPr>
        <w:t>Если задержан военнослужащий, об этом уведомляется командование воинской части, если задержан гражданин другого государства — уведомляется посольство или консульство этого государства</w:t>
      </w:r>
    </w:p>
    <w:p w:rsidR="000B5CF0" w:rsidRPr="00357C22" w:rsidRDefault="000B5CF0" w:rsidP="00357C22">
      <w:pPr>
        <w:shd w:val="clear" w:color="000000" w:fill="FFFFFF"/>
        <w:suppressAutoHyphens/>
        <w:spacing w:line="360" w:lineRule="auto"/>
        <w:ind w:firstLine="709"/>
        <w:jc w:val="both"/>
        <w:rPr>
          <w:color w:val="000000"/>
          <w:sz w:val="28"/>
        </w:rPr>
      </w:pPr>
      <w:r w:rsidRPr="00357C22">
        <w:rPr>
          <w:color w:val="000000"/>
          <w:sz w:val="28"/>
        </w:rPr>
        <w:t>Правило действует во всех случаях, когда задержан несовершеннолетний. При задержании совершеннолетнего уведомление может не производиться. Это происходит тогда, когда в интересах предварительного расследования нужно сохранить факт задержания в тайне. Делается это с санкции прокурора (ч. 4 ст. 96 УПК РФ).</w:t>
      </w:r>
    </w:p>
    <w:p w:rsidR="000B5CF0" w:rsidRPr="00357C22" w:rsidRDefault="000B5CF0" w:rsidP="00357C22">
      <w:pPr>
        <w:shd w:val="clear" w:color="000000" w:fill="FFFFFF"/>
        <w:suppressAutoHyphens/>
        <w:spacing w:line="360" w:lineRule="auto"/>
        <w:ind w:firstLine="709"/>
        <w:jc w:val="both"/>
        <w:rPr>
          <w:color w:val="000000"/>
          <w:sz w:val="28"/>
        </w:rPr>
      </w:pPr>
      <w:r w:rsidRPr="00357C22">
        <w:rPr>
          <w:color w:val="000000"/>
          <w:sz w:val="28"/>
        </w:rPr>
        <w:t>Согласно ст.ст. 93, 184 УПК РФ задержанный подвергается личному обыску в целях обнаружения и изъятия предметов и документов, имеющих значение для дела и для обеспечения его личной безопасности во время пребывания в изоляции от общества. Личный обыск производиться в присутствии понятых того же пола, что и обыскиваемый. При производстве личного обыска может присутствовать специалист также одного пола с задержанным.</w:t>
      </w:r>
    </w:p>
    <w:p w:rsidR="00582FDF" w:rsidRPr="00357C22" w:rsidRDefault="00582FDF" w:rsidP="00357C22">
      <w:pPr>
        <w:shd w:val="clear" w:color="000000" w:fill="FFFFFF"/>
        <w:suppressAutoHyphens/>
        <w:spacing w:line="360" w:lineRule="auto"/>
        <w:ind w:firstLine="709"/>
        <w:jc w:val="both"/>
        <w:rPr>
          <w:color w:val="000000"/>
          <w:sz w:val="28"/>
        </w:rPr>
      </w:pPr>
      <w:r w:rsidRPr="00357C22">
        <w:rPr>
          <w:color w:val="000000"/>
          <w:sz w:val="28"/>
        </w:rPr>
        <w:t>Срок задержания подозреваемого ни может превышать 48 ч, начало течения срока - момент фактического задержания (ч. 3 ст. 128 УПК).</w:t>
      </w:r>
    </w:p>
    <w:p w:rsidR="00333E00" w:rsidRPr="00357C22" w:rsidRDefault="00582FDF" w:rsidP="00357C22">
      <w:pPr>
        <w:shd w:val="clear" w:color="000000" w:fill="FFFFFF"/>
        <w:suppressAutoHyphens/>
        <w:spacing w:line="360" w:lineRule="auto"/>
        <w:ind w:firstLine="709"/>
        <w:jc w:val="both"/>
        <w:rPr>
          <w:color w:val="000000"/>
          <w:sz w:val="28"/>
        </w:rPr>
      </w:pPr>
      <w:r w:rsidRPr="00357C22">
        <w:rPr>
          <w:color w:val="000000"/>
          <w:sz w:val="28"/>
        </w:rPr>
        <w:t>По истечении 48 ч подозреваемый подлежит освобождению. Однако в двух случаях он может содержаться под стражей свыше максимального срока: 1) подозреваемому избрана мера пресечения в</w:t>
      </w:r>
      <w:r w:rsidR="00824436" w:rsidRPr="00357C22">
        <w:rPr>
          <w:color w:val="000000"/>
          <w:sz w:val="28"/>
        </w:rPr>
        <w:t xml:space="preserve"> </w:t>
      </w:r>
      <w:r w:rsidRPr="00357C22">
        <w:rPr>
          <w:color w:val="000000"/>
          <w:sz w:val="28"/>
        </w:rPr>
        <w:t>виде заключения под стражу; 2) суд продлил срок задержания подозреваемого не более чем на 72 ч для представления одной их стороной дополнительных доказательств обоснованности или необоснованности избрания меры пресечения в виде заключения под стражу.</w:t>
      </w:r>
      <w:r w:rsidR="00824436" w:rsidRPr="00357C22">
        <w:rPr>
          <w:color w:val="000000"/>
          <w:sz w:val="28"/>
        </w:rPr>
        <w:t xml:space="preserve"> Для избрания меры пресечения в виде заключения под стражу законом предусмотрена следующая процедура. </w:t>
      </w:r>
      <w:r w:rsidR="00333E00" w:rsidRPr="00357C22">
        <w:rPr>
          <w:color w:val="000000"/>
          <w:sz w:val="28"/>
        </w:rPr>
        <w:t>Прокурор, следователь и дознаватель с согласия прокурора за 8 часов до истечения срока задержания выносят постановление о возбуждении перед судом ходатайства о заключении обвиняемого, подозреваемого под стражу. В течение 8 часов с момента поступления ходатайства</w:t>
      </w:r>
      <w:r w:rsidR="008B084A" w:rsidRPr="00357C22">
        <w:rPr>
          <w:color w:val="000000"/>
          <w:sz w:val="28"/>
        </w:rPr>
        <w:t xml:space="preserve"> </w:t>
      </w:r>
      <w:r w:rsidR="00333E00" w:rsidRPr="00357C22">
        <w:rPr>
          <w:color w:val="000000"/>
          <w:sz w:val="28"/>
        </w:rPr>
        <w:t>суд</w:t>
      </w:r>
      <w:r w:rsidR="008B084A" w:rsidRPr="00357C22">
        <w:rPr>
          <w:color w:val="000000"/>
          <w:sz w:val="28"/>
        </w:rPr>
        <w:t xml:space="preserve"> </w:t>
      </w:r>
      <w:r w:rsidR="00333E00" w:rsidRPr="00357C22">
        <w:rPr>
          <w:color w:val="000000"/>
          <w:sz w:val="28"/>
        </w:rPr>
        <w:t>должен</w:t>
      </w:r>
      <w:r w:rsidR="008B084A" w:rsidRPr="00357C22">
        <w:rPr>
          <w:color w:val="000000"/>
          <w:sz w:val="28"/>
        </w:rPr>
        <w:t xml:space="preserve"> </w:t>
      </w:r>
      <w:r w:rsidR="00333E00" w:rsidRPr="00357C22">
        <w:rPr>
          <w:color w:val="000000"/>
          <w:sz w:val="28"/>
        </w:rPr>
        <w:t>рассмотреть</w:t>
      </w:r>
      <w:r w:rsidR="008B084A" w:rsidRPr="00357C22">
        <w:rPr>
          <w:color w:val="000000"/>
          <w:sz w:val="28"/>
        </w:rPr>
        <w:t xml:space="preserve"> </w:t>
      </w:r>
      <w:r w:rsidR="00333E00" w:rsidRPr="00357C22">
        <w:rPr>
          <w:color w:val="000000"/>
          <w:sz w:val="28"/>
        </w:rPr>
        <w:t>его</w:t>
      </w:r>
      <w:r w:rsidR="008B084A" w:rsidRPr="00357C22">
        <w:rPr>
          <w:color w:val="000000"/>
          <w:sz w:val="28"/>
        </w:rPr>
        <w:t xml:space="preserve"> </w:t>
      </w:r>
      <w:r w:rsidR="00333E00" w:rsidRPr="00357C22">
        <w:rPr>
          <w:color w:val="000000"/>
          <w:sz w:val="28"/>
        </w:rPr>
        <w:t>и,</w:t>
      </w:r>
      <w:r w:rsidR="008B084A" w:rsidRPr="00357C22">
        <w:rPr>
          <w:color w:val="000000"/>
          <w:sz w:val="28"/>
        </w:rPr>
        <w:t xml:space="preserve"> </w:t>
      </w:r>
      <w:r w:rsidR="00333E00" w:rsidRPr="00357C22">
        <w:rPr>
          <w:color w:val="000000"/>
          <w:sz w:val="28"/>
        </w:rPr>
        <w:t>если</w:t>
      </w:r>
      <w:r w:rsidR="008B084A" w:rsidRPr="00357C22">
        <w:rPr>
          <w:color w:val="000000"/>
          <w:sz w:val="28"/>
        </w:rPr>
        <w:t xml:space="preserve"> </w:t>
      </w:r>
      <w:r w:rsidR="00333E00" w:rsidRPr="00357C22">
        <w:rPr>
          <w:color w:val="000000"/>
          <w:sz w:val="28"/>
        </w:rPr>
        <w:t>потребуется представление дополнительных доказательств обоснованности задержания, может отложить принятие решения об удовлетворении ходатайства об аресте с указанием даты и времени, до которого продлевается срок задержания (ч. 3, п. 3 ч. 7 ст. 108 УПК РФ).</w:t>
      </w:r>
    </w:p>
    <w:p w:rsidR="008B084A" w:rsidRPr="00357C22" w:rsidRDefault="00333E00" w:rsidP="00357C22">
      <w:pPr>
        <w:shd w:val="clear" w:color="000000" w:fill="FFFFFF"/>
        <w:suppressAutoHyphens/>
        <w:spacing w:line="360" w:lineRule="auto"/>
        <w:ind w:firstLine="709"/>
        <w:jc w:val="both"/>
        <w:rPr>
          <w:color w:val="000000"/>
          <w:sz w:val="28"/>
        </w:rPr>
      </w:pPr>
      <w:r w:rsidRPr="00357C22">
        <w:rPr>
          <w:color w:val="000000"/>
          <w:sz w:val="28"/>
        </w:rPr>
        <w:t>Ходатайство рассматривается судьей единолично. В суд вызывается подозреваемый, обвиняемый, прокурор, защитник, если он участвует в деле. Дело рассматривается по месту производства расследования либо по месту задержания подозреваемого. В судебном заседании вправе участвовать законный представитель несовершеннолетнего подозреваемого, обвиняемого, следователь, дознаватель. Все они заслушиваются судьей, и в результате судья либо санкционирует арест, либо откладывает принятие решения по ходатайству стороны для представления дополнительных доказательств обоснованности задержания.</w:t>
      </w:r>
    </w:p>
    <w:p w:rsidR="00582FDF" w:rsidRPr="00357C22" w:rsidRDefault="00582FDF" w:rsidP="00357C22">
      <w:pPr>
        <w:shd w:val="clear" w:color="000000" w:fill="FFFFFF"/>
        <w:suppressAutoHyphens/>
        <w:spacing w:line="360" w:lineRule="auto"/>
        <w:ind w:firstLine="709"/>
        <w:jc w:val="both"/>
        <w:rPr>
          <w:color w:val="000000"/>
          <w:sz w:val="28"/>
        </w:rPr>
      </w:pPr>
      <w:r w:rsidRPr="00357C22">
        <w:rPr>
          <w:color w:val="000000"/>
          <w:sz w:val="28"/>
        </w:rPr>
        <w:t>Подозреваемый подлежит освобождению, если: 1) не подтвердилось подозрение в совершении преступления; 2) отсутствуют основания применения к нему меры пресечения в виде заключения под стражу; 3) задержание было произведено с нарушением требований ст. 91 УПК.</w:t>
      </w:r>
    </w:p>
    <w:p w:rsidR="00582FDF" w:rsidRPr="00357C22" w:rsidRDefault="00582FDF" w:rsidP="00357C22">
      <w:pPr>
        <w:shd w:val="clear" w:color="000000" w:fill="FFFFFF"/>
        <w:suppressAutoHyphens/>
        <w:spacing w:line="360" w:lineRule="auto"/>
        <w:ind w:firstLine="709"/>
        <w:jc w:val="both"/>
        <w:rPr>
          <w:color w:val="000000"/>
          <w:sz w:val="28"/>
        </w:rPr>
      </w:pPr>
      <w:r w:rsidRPr="00357C22">
        <w:rPr>
          <w:color w:val="000000"/>
          <w:sz w:val="28"/>
        </w:rPr>
        <w:t>Подозреваемый освобождается из изолятора временного содержания по постановлению дознавателя, следователя, прокурора.</w:t>
      </w:r>
    </w:p>
    <w:p w:rsidR="008B084A" w:rsidRPr="00357C22" w:rsidRDefault="00582FDF" w:rsidP="00357C22">
      <w:pPr>
        <w:shd w:val="clear" w:color="000000" w:fill="FFFFFF"/>
        <w:suppressAutoHyphens/>
        <w:spacing w:line="360" w:lineRule="auto"/>
        <w:ind w:firstLine="709"/>
        <w:jc w:val="both"/>
        <w:rPr>
          <w:color w:val="000000"/>
          <w:sz w:val="28"/>
        </w:rPr>
      </w:pPr>
      <w:r w:rsidRPr="00357C22">
        <w:rPr>
          <w:color w:val="000000"/>
          <w:sz w:val="28"/>
        </w:rPr>
        <w:t>Начальник места содержания подозреваемого освобождает последнего, если постановление судьи о применении меры пресечения в виде заключения под стражу либо продлении срока задержания не поступит в течение 48 часов с момента задержания. О чем уведомляется орган дознания или следователь, а также прокурор.</w:t>
      </w:r>
    </w:p>
    <w:p w:rsidR="008B084A" w:rsidRPr="00357C22" w:rsidRDefault="00582FDF" w:rsidP="00357C22">
      <w:pPr>
        <w:shd w:val="clear" w:color="000000" w:fill="FFFFFF"/>
        <w:suppressAutoHyphens/>
        <w:spacing w:line="360" w:lineRule="auto"/>
        <w:ind w:firstLine="709"/>
        <w:jc w:val="both"/>
        <w:rPr>
          <w:color w:val="000000"/>
          <w:sz w:val="28"/>
        </w:rPr>
      </w:pPr>
      <w:r w:rsidRPr="00357C22">
        <w:rPr>
          <w:color w:val="000000"/>
          <w:sz w:val="28"/>
        </w:rPr>
        <w:t xml:space="preserve">При освобождении подозреваемого ему выдается справка, в которой указываются: кем он был задержан, дата, время, место и основания задержания, дата, время и основания освобождения, а также личные документы, вещи, деньги. Кроме того, выдается определение или постановление суда об отказе в удовлетворении ходатайства следователя, дознавателя, прокурора </w:t>
      </w:r>
      <w:r w:rsidR="00203A96" w:rsidRPr="00357C22">
        <w:rPr>
          <w:color w:val="000000"/>
          <w:sz w:val="28"/>
        </w:rPr>
        <w:t>об избрании в отношении подозреваемого меры пресечения в виде заключения под стражу. Однако, здесь возникает вопрос: почему законодатель говорит об определении суда, тогда как вопрос о применении меры пресечения в виде заключения под стражу</w:t>
      </w:r>
      <w:r w:rsidR="00A2677A" w:rsidRPr="00357C22">
        <w:rPr>
          <w:color w:val="000000"/>
          <w:sz w:val="28"/>
        </w:rPr>
        <w:t>, в том числе и в отношении подозреваемого,</w:t>
      </w:r>
      <w:r w:rsidR="00203A96" w:rsidRPr="00357C22">
        <w:rPr>
          <w:color w:val="000000"/>
          <w:sz w:val="28"/>
        </w:rPr>
        <w:t xml:space="preserve"> решается судьей районного суда единолично?</w:t>
      </w:r>
    </w:p>
    <w:p w:rsidR="008B084A" w:rsidRPr="00357C22" w:rsidRDefault="00A2677A" w:rsidP="00357C22">
      <w:pPr>
        <w:shd w:val="clear" w:color="000000" w:fill="FFFFFF"/>
        <w:suppressAutoHyphens/>
        <w:spacing w:line="360" w:lineRule="auto"/>
        <w:ind w:firstLine="709"/>
        <w:jc w:val="both"/>
        <w:rPr>
          <w:color w:val="000000"/>
          <w:sz w:val="28"/>
        </w:rPr>
      </w:pPr>
      <w:r w:rsidRPr="00357C22">
        <w:rPr>
          <w:color w:val="000000"/>
          <w:sz w:val="28"/>
        </w:rPr>
        <w:t>Таким образом, задержание – мера процессуального принуждения, применяемая только в отношении подозреваемого, при наличии оснований и в порядке, установленном законом.</w:t>
      </w:r>
    </w:p>
    <w:p w:rsidR="00582FDF" w:rsidRPr="00357C22" w:rsidRDefault="00582FDF" w:rsidP="00357C22">
      <w:pPr>
        <w:shd w:val="clear" w:color="000000" w:fill="FFFFFF"/>
        <w:suppressAutoHyphens/>
        <w:spacing w:line="360" w:lineRule="auto"/>
        <w:ind w:firstLine="709"/>
        <w:jc w:val="both"/>
        <w:rPr>
          <w:color w:val="000000"/>
          <w:sz w:val="28"/>
        </w:rPr>
      </w:pPr>
    </w:p>
    <w:p w:rsidR="00A2677A" w:rsidRPr="00357C22" w:rsidRDefault="00A2677A" w:rsidP="00357C22">
      <w:pPr>
        <w:numPr>
          <w:ilvl w:val="0"/>
          <w:numId w:val="7"/>
        </w:numPr>
        <w:shd w:val="clear" w:color="000000" w:fill="FFFFFF"/>
        <w:suppressAutoHyphens/>
        <w:spacing w:line="360" w:lineRule="auto"/>
        <w:ind w:left="0" w:firstLine="0"/>
        <w:jc w:val="center"/>
        <w:rPr>
          <w:b/>
          <w:color w:val="000000"/>
          <w:sz w:val="28"/>
        </w:rPr>
      </w:pPr>
      <w:r w:rsidRPr="00357C22">
        <w:rPr>
          <w:b/>
          <w:color w:val="000000"/>
          <w:sz w:val="28"/>
        </w:rPr>
        <w:t>Понятие мер пресечения, их виды, основания и порядок избрания</w:t>
      </w:r>
    </w:p>
    <w:p w:rsidR="008B084A" w:rsidRPr="00357C22" w:rsidRDefault="008B084A" w:rsidP="00357C22">
      <w:pPr>
        <w:shd w:val="clear" w:color="000000" w:fill="FFFFFF"/>
        <w:suppressAutoHyphens/>
        <w:spacing w:line="360" w:lineRule="auto"/>
        <w:ind w:firstLine="709"/>
        <w:jc w:val="both"/>
        <w:rPr>
          <w:color w:val="000000"/>
          <w:sz w:val="28"/>
        </w:rPr>
      </w:pPr>
    </w:p>
    <w:p w:rsidR="009C2320" w:rsidRPr="00357C22" w:rsidRDefault="009C2320" w:rsidP="00357C22">
      <w:pPr>
        <w:shd w:val="clear" w:color="000000" w:fill="FFFFFF"/>
        <w:suppressAutoHyphens/>
        <w:spacing w:line="360" w:lineRule="auto"/>
        <w:ind w:firstLine="709"/>
        <w:jc w:val="both"/>
        <w:rPr>
          <w:color w:val="000000"/>
          <w:sz w:val="28"/>
        </w:rPr>
      </w:pPr>
      <w:r w:rsidRPr="00357C22">
        <w:rPr>
          <w:color w:val="000000"/>
          <w:sz w:val="28"/>
        </w:rPr>
        <w:t>В ходе предварительного расследования лица, совершившие преступления, ведут себя подчас ненадлежащим образом; не являются по вызову следователя, дознавателя; воздействуют на свидетелей путем их уговора, подкупа с целью изменения ими показаний в пользу обвиняемого; с этой же целью угрожа</w:t>
      </w:r>
      <w:r w:rsidR="00690137" w:rsidRPr="00357C22">
        <w:rPr>
          <w:color w:val="000000"/>
          <w:sz w:val="28"/>
        </w:rPr>
        <w:t>ют свидетелям, потерпевшим,</w:t>
      </w:r>
      <w:r w:rsidRPr="00357C22">
        <w:rPr>
          <w:color w:val="000000"/>
          <w:sz w:val="28"/>
        </w:rPr>
        <w:t xml:space="preserve"> совершают новые преступления и т. п. Для предупреждения подобных противоправных действий либо пресечения совершаемых уголовно-процессуальным законом предусмотрены меры пресечения.</w:t>
      </w:r>
    </w:p>
    <w:p w:rsidR="008B084A" w:rsidRPr="00357C22" w:rsidRDefault="009C2320" w:rsidP="00357C22">
      <w:pPr>
        <w:shd w:val="clear" w:color="000000" w:fill="FFFFFF"/>
        <w:suppressAutoHyphens/>
        <w:spacing w:line="360" w:lineRule="auto"/>
        <w:ind w:firstLine="709"/>
        <w:jc w:val="both"/>
        <w:rPr>
          <w:color w:val="000000"/>
          <w:sz w:val="28"/>
        </w:rPr>
      </w:pPr>
      <w:r w:rsidRPr="00357C22">
        <w:rPr>
          <w:color w:val="000000"/>
          <w:sz w:val="28"/>
        </w:rPr>
        <w:t>Избираются меры пресечения органами и должностными лицами, осуществляющими уголовное производство по конкретному уголовному делу, - это их право, а не</w:t>
      </w:r>
      <w:r w:rsidR="008B084A" w:rsidRPr="00357C22">
        <w:rPr>
          <w:color w:val="000000"/>
          <w:sz w:val="28"/>
        </w:rPr>
        <w:t xml:space="preserve"> </w:t>
      </w:r>
      <w:r w:rsidRPr="00357C22">
        <w:rPr>
          <w:color w:val="000000"/>
          <w:sz w:val="28"/>
        </w:rPr>
        <w:t>обязанность</w:t>
      </w:r>
      <w:r w:rsidRPr="00357C22">
        <w:rPr>
          <w:rStyle w:val="a8"/>
          <w:color w:val="000000"/>
          <w:sz w:val="28"/>
          <w:vertAlign w:val="baseline"/>
        </w:rPr>
        <w:footnoteReference w:id="7"/>
      </w:r>
      <w:r w:rsidRPr="00357C22">
        <w:rPr>
          <w:color w:val="000000"/>
          <w:sz w:val="28"/>
        </w:rPr>
        <w:t>. Право, которое может быть реализовано только тогда, когда имеются основания для избрания меры пресечения, т.е. достаточные основания полагать, что лицо, в отношении которого ведется производство по уголовному делу, может скрыться от дознания, предварительного следствия или суда, продолжать заниматься преступной деятельностью, угрожать свидетелю, иным участникам уголовного судопроизводства, уничтожить доказательства либо иным путем воспрепятствовать производству по делу, помешать исполнению приговора (ст. 97 УПК РФ).</w:t>
      </w:r>
    </w:p>
    <w:p w:rsidR="008B084A" w:rsidRPr="00357C22" w:rsidRDefault="009C2320" w:rsidP="00357C22">
      <w:pPr>
        <w:shd w:val="clear" w:color="000000" w:fill="FFFFFF"/>
        <w:suppressAutoHyphens/>
        <w:spacing w:line="360" w:lineRule="auto"/>
        <w:ind w:firstLine="709"/>
        <w:jc w:val="both"/>
        <w:rPr>
          <w:color w:val="000000"/>
          <w:sz w:val="28"/>
        </w:rPr>
      </w:pPr>
      <w:r w:rsidRPr="00357C22">
        <w:rPr>
          <w:color w:val="000000"/>
          <w:sz w:val="28"/>
        </w:rPr>
        <w:t>Меры пресечения избирает также суд в пределах предоставленных ему полномочий.</w:t>
      </w:r>
    </w:p>
    <w:p w:rsidR="008B084A" w:rsidRPr="00357C22" w:rsidRDefault="00D958C0" w:rsidP="00357C22">
      <w:pPr>
        <w:shd w:val="clear" w:color="000000" w:fill="FFFFFF"/>
        <w:suppressAutoHyphens/>
        <w:spacing w:line="360" w:lineRule="auto"/>
        <w:ind w:firstLine="709"/>
        <w:jc w:val="both"/>
        <w:rPr>
          <w:color w:val="000000"/>
          <w:sz w:val="28"/>
        </w:rPr>
      </w:pPr>
      <w:r w:rsidRPr="00357C22">
        <w:rPr>
          <w:color w:val="000000"/>
          <w:sz w:val="28"/>
        </w:rPr>
        <w:t>Уголовно-процессуальное законодательство строго регламентирует порядок и основания применения мер пресечения, допуская ограничение свободы отдельных лиц в случаях, обусловленных интересами</w:t>
      </w:r>
      <w:r w:rsidR="008B084A" w:rsidRPr="00357C22">
        <w:rPr>
          <w:color w:val="000000"/>
          <w:sz w:val="28"/>
        </w:rPr>
        <w:t xml:space="preserve"> </w:t>
      </w:r>
      <w:r w:rsidRPr="00357C22">
        <w:rPr>
          <w:color w:val="000000"/>
          <w:sz w:val="28"/>
        </w:rPr>
        <w:t>успешного расследования и рассмотрения уголовного дела в суде. Оно</w:t>
      </w:r>
      <w:r w:rsidR="008B084A" w:rsidRPr="00357C22">
        <w:rPr>
          <w:color w:val="000000"/>
          <w:sz w:val="28"/>
        </w:rPr>
        <w:t xml:space="preserve"> </w:t>
      </w:r>
      <w:r w:rsidRPr="00357C22">
        <w:rPr>
          <w:color w:val="000000"/>
          <w:sz w:val="28"/>
        </w:rPr>
        <w:t>предусматривает гарантии законности и обоснованности применения мер пресечения, недопущения в ходе их применения неосновательного ограничения прав и свобод граждан. Такими гарантиями являются: точное описание в законе оснований (ст. 97 УПК РФ) и обстоятельств, учитываемых</w:t>
      </w:r>
      <w:r w:rsidR="008B084A" w:rsidRPr="00357C22">
        <w:rPr>
          <w:color w:val="000000"/>
          <w:sz w:val="28"/>
        </w:rPr>
        <w:t xml:space="preserve"> </w:t>
      </w:r>
      <w:r w:rsidRPr="00357C22">
        <w:rPr>
          <w:color w:val="000000"/>
          <w:sz w:val="28"/>
        </w:rPr>
        <w:t>при избрании мер пресечения (ст. 99 УПК РФ); обязательность вынесения мотивированного постановления об избрании меры пресечения (ст. 101 УПК РФ); необходимость согласования</w:t>
      </w:r>
      <w:r w:rsidR="008B084A" w:rsidRPr="00357C22">
        <w:rPr>
          <w:color w:val="000000"/>
          <w:sz w:val="28"/>
        </w:rPr>
        <w:t xml:space="preserve"> </w:t>
      </w:r>
      <w:r w:rsidRPr="00357C22">
        <w:rPr>
          <w:color w:val="000000"/>
          <w:sz w:val="28"/>
        </w:rPr>
        <w:t>прокурора и судебного решения для избрания в качестве меры пресечения домашнего ареста и заключения под стражу (ст. 108</w:t>
      </w:r>
      <w:r w:rsidR="008B084A" w:rsidRPr="00357C22">
        <w:rPr>
          <w:color w:val="000000"/>
          <w:sz w:val="28"/>
        </w:rPr>
        <w:t xml:space="preserve"> </w:t>
      </w:r>
      <w:r w:rsidRPr="00357C22">
        <w:rPr>
          <w:color w:val="000000"/>
          <w:sz w:val="28"/>
        </w:rPr>
        <w:t>УПК РФ); ограничение предварительного заключения определенным сроком (ст. 109 УПК РФ); согласие прокурора на применение залога;</w:t>
      </w:r>
      <w:r w:rsidR="008B084A" w:rsidRPr="00357C22">
        <w:rPr>
          <w:color w:val="000000"/>
          <w:sz w:val="28"/>
        </w:rPr>
        <w:t xml:space="preserve"> </w:t>
      </w:r>
      <w:r w:rsidRPr="00357C22">
        <w:rPr>
          <w:color w:val="000000"/>
          <w:sz w:val="28"/>
        </w:rPr>
        <w:t>возможность судебного обжалования процессуального решения об избрании мер пресечения (ст. 123-126 УПК РФ) и т.д.</w:t>
      </w:r>
    </w:p>
    <w:p w:rsidR="008B084A" w:rsidRPr="00357C22" w:rsidRDefault="00690137" w:rsidP="00357C22">
      <w:pPr>
        <w:shd w:val="clear" w:color="000000" w:fill="FFFFFF"/>
        <w:suppressAutoHyphens/>
        <w:spacing w:line="360" w:lineRule="auto"/>
        <w:ind w:firstLine="709"/>
        <w:jc w:val="both"/>
        <w:rPr>
          <w:color w:val="000000"/>
          <w:sz w:val="28"/>
        </w:rPr>
      </w:pPr>
      <w:r w:rsidRPr="00357C22">
        <w:rPr>
          <w:color w:val="000000"/>
          <w:sz w:val="28"/>
        </w:rPr>
        <w:t>Таким образом, меры пресечения – это применяемые уполномоченными на то участниками уголовного судопроизводства, при наличии оснований и в порядке, установленном законом, средства превентивного и принудительного характера в целях воспрепятствования совершения противоправных действий со стороны обвиняемого (подозреваемого) и обеспечения нормального хода производства по делу.</w:t>
      </w:r>
    </w:p>
    <w:p w:rsidR="008B084A" w:rsidRPr="00357C22" w:rsidRDefault="00B1025A" w:rsidP="00357C22">
      <w:pPr>
        <w:shd w:val="clear" w:color="000000" w:fill="FFFFFF"/>
        <w:suppressAutoHyphens/>
        <w:spacing w:line="360" w:lineRule="auto"/>
        <w:ind w:firstLine="709"/>
        <w:jc w:val="both"/>
        <w:rPr>
          <w:color w:val="000000"/>
          <w:sz w:val="28"/>
        </w:rPr>
      </w:pPr>
      <w:r w:rsidRPr="00357C22">
        <w:rPr>
          <w:color w:val="000000"/>
          <w:sz w:val="28"/>
        </w:rPr>
        <w:t xml:space="preserve">По общему правилу мера пресечения избирается в отношении обвиняемого, подсудимого, осужденного (до вступления приговора </w:t>
      </w:r>
      <w:r w:rsidRPr="00357C22">
        <w:rPr>
          <w:iCs/>
          <w:color w:val="000000"/>
          <w:sz w:val="28"/>
        </w:rPr>
        <w:t xml:space="preserve">в </w:t>
      </w:r>
      <w:r w:rsidRPr="00357C22">
        <w:rPr>
          <w:color w:val="000000"/>
          <w:sz w:val="28"/>
        </w:rPr>
        <w:t>законную силу). В исключительных случаях она может быть применена и в отношении подозреваемого (ст. 97, 100 УПК РФ).</w:t>
      </w:r>
    </w:p>
    <w:p w:rsidR="008B084A" w:rsidRPr="00357C22" w:rsidRDefault="00B1025A" w:rsidP="00357C22">
      <w:pPr>
        <w:shd w:val="clear" w:color="000000" w:fill="FFFFFF"/>
        <w:suppressAutoHyphens/>
        <w:spacing w:line="360" w:lineRule="auto"/>
        <w:ind w:firstLine="709"/>
        <w:jc w:val="both"/>
        <w:rPr>
          <w:color w:val="000000"/>
          <w:sz w:val="28"/>
        </w:rPr>
      </w:pPr>
      <w:r w:rsidRPr="00357C22">
        <w:rPr>
          <w:color w:val="000000"/>
          <w:sz w:val="28"/>
        </w:rPr>
        <w:t>Законодатель не раскрывает понятия исключительных случаев</w:t>
      </w:r>
      <w:r w:rsidR="003B19AD" w:rsidRPr="00357C22">
        <w:rPr>
          <w:color w:val="000000"/>
          <w:sz w:val="28"/>
        </w:rPr>
        <w:t>.</w:t>
      </w:r>
      <w:r w:rsidRPr="00357C22">
        <w:rPr>
          <w:color w:val="000000"/>
          <w:sz w:val="28"/>
        </w:rPr>
        <w:t xml:space="preserve"> При решении вопроса о применении меры пресечения к подозреваемому надо исходить из того, насколько обоснованы имеющимися в деле доказательствами подозрения в совершении преступления </w:t>
      </w:r>
      <w:r w:rsidRPr="00357C22">
        <w:rPr>
          <w:iCs/>
          <w:color w:val="000000"/>
          <w:sz w:val="28"/>
        </w:rPr>
        <w:t xml:space="preserve">и </w:t>
      </w:r>
      <w:r w:rsidRPr="00357C22">
        <w:rPr>
          <w:color w:val="000000"/>
          <w:sz w:val="28"/>
        </w:rPr>
        <w:t>может ли быть назначено за него наказание в виде лишения свободы на указанный в уголовном законе срок, а также из наличия данных о том, что подозреваемый может скрыться от дознания, следствия или суда, помешать расследованию или совершить, оставаясь на свободе, другое преступление. Мера пресечения в таком случае применяется на срок не более десяти суток. По особо тяжким преступлениям (терроризм, захват заложника и др.) данный срок равен 30 суткам.</w:t>
      </w:r>
      <w:r w:rsidR="008B084A" w:rsidRPr="00357C22">
        <w:rPr>
          <w:color w:val="000000"/>
          <w:sz w:val="28"/>
        </w:rPr>
        <w:t xml:space="preserve"> </w:t>
      </w:r>
      <w:r w:rsidRPr="00357C22">
        <w:rPr>
          <w:color w:val="000000"/>
          <w:sz w:val="28"/>
        </w:rPr>
        <w:t>Если в течение этого времени подозреваемому будет предъявлено обвинение, вопрос о мере пресечения решается на общих основаниях. Если же подозреваемому обвинение не предъявлено, то мера пресечения отменяется (ст. 100 УПК РФ).</w:t>
      </w:r>
    </w:p>
    <w:p w:rsidR="008B084A" w:rsidRPr="00357C22" w:rsidRDefault="00B20D00" w:rsidP="00357C22">
      <w:pPr>
        <w:shd w:val="clear" w:color="000000" w:fill="FFFFFF"/>
        <w:suppressAutoHyphens/>
        <w:spacing w:line="360" w:lineRule="auto"/>
        <w:ind w:firstLine="709"/>
        <w:jc w:val="both"/>
        <w:rPr>
          <w:color w:val="000000"/>
          <w:sz w:val="28"/>
        </w:rPr>
      </w:pPr>
      <w:r w:rsidRPr="00357C22">
        <w:rPr>
          <w:color w:val="000000"/>
          <w:sz w:val="28"/>
        </w:rPr>
        <w:t>Уголовно – процессуальный закон предусматривает следующие меры пресечения: подписка о невыезде и надлежащем поведении, личное поручительство, залог, наблюдение командования воинской части, присмотр за несовершеннолетним подозреваемым, обвиняемым, домашний арест, заключение под стражу.</w:t>
      </w:r>
    </w:p>
    <w:p w:rsidR="008B084A" w:rsidRPr="00357C22" w:rsidRDefault="00B20D00" w:rsidP="00357C22">
      <w:pPr>
        <w:shd w:val="clear" w:color="000000" w:fill="FFFFFF"/>
        <w:suppressAutoHyphens/>
        <w:spacing w:line="360" w:lineRule="auto"/>
        <w:ind w:firstLine="709"/>
        <w:jc w:val="both"/>
        <w:rPr>
          <w:color w:val="000000"/>
          <w:sz w:val="28"/>
        </w:rPr>
      </w:pPr>
      <w:r w:rsidRPr="00357C22">
        <w:rPr>
          <w:color w:val="000000"/>
          <w:sz w:val="28"/>
        </w:rPr>
        <w:t>Каждая из названных мер может применяться только при наличии оснований и условий, указанных в законе.</w:t>
      </w:r>
    </w:p>
    <w:p w:rsidR="008B084A" w:rsidRPr="00357C22" w:rsidRDefault="00826D3F" w:rsidP="00357C22">
      <w:pPr>
        <w:shd w:val="clear" w:color="000000" w:fill="FFFFFF"/>
        <w:suppressAutoHyphens/>
        <w:spacing w:line="360" w:lineRule="auto"/>
        <w:ind w:firstLine="709"/>
        <w:jc w:val="both"/>
        <w:rPr>
          <w:color w:val="000000"/>
          <w:sz w:val="28"/>
        </w:rPr>
      </w:pPr>
      <w:r w:rsidRPr="00357C22">
        <w:rPr>
          <w:color w:val="000000"/>
          <w:sz w:val="28"/>
        </w:rPr>
        <w:t>Таким образом, мера пресечения может избираться при наличии достаточных оснований полагать, что обвиняемый скроется от дознания, предварительного следствия или суда, может продолжать заниматься преступной деятельностью, может угрожать свидетелю, иным участникам уголовного судопроизводства, уничтожить доказательства либо иным путем воспрепятствовать производству по делу. Мера пресечения может быть избрана также для обеспечения исполнения приговора.</w:t>
      </w:r>
    </w:p>
    <w:p w:rsidR="008B084A" w:rsidRPr="00357C22" w:rsidRDefault="00826D3F" w:rsidP="00357C22">
      <w:pPr>
        <w:shd w:val="clear" w:color="000000" w:fill="FFFFFF"/>
        <w:suppressAutoHyphens/>
        <w:spacing w:line="360" w:lineRule="auto"/>
        <w:ind w:firstLine="709"/>
        <w:jc w:val="both"/>
        <w:rPr>
          <w:color w:val="000000"/>
          <w:sz w:val="28"/>
        </w:rPr>
      </w:pPr>
      <w:r w:rsidRPr="00357C22">
        <w:rPr>
          <w:color w:val="000000"/>
          <w:sz w:val="28"/>
        </w:rPr>
        <w:t>К примеру, Селиверстов, причинивший потерпевшему тяжкий вред здоровью, в ходе предварительного следствия активно склонял своих знакомых, видевших происшествие, к даче ложных показаний. Сведения об этом нашли закрепление в материалах дела, что послужило основанием для избрания обвиняемому меры пресечения</w:t>
      </w:r>
      <w:r w:rsidR="00FA5BB4" w:rsidRPr="00357C22">
        <w:rPr>
          <w:rStyle w:val="a8"/>
          <w:color w:val="000000"/>
          <w:sz w:val="28"/>
          <w:vertAlign w:val="baseline"/>
        </w:rPr>
        <w:footnoteReference w:id="8"/>
      </w:r>
      <w:r w:rsidRPr="00357C22">
        <w:rPr>
          <w:color w:val="000000"/>
          <w:sz w:val="28"/>
        </w:rPr>
        <w:t>.</w:t>
      </w:r>
    </w:p>
    <w:p w:rsidR="008B084A" w:rsidRPr="00357C22" w:rsidRDefault="003B436F" w:rsidP="00357C22">
      <w:pPr>
        <w:shd w:val="clear" w:color="000000" w:fill="FFFFFF"/>
        <w:suppressAutoHyphens/>
        <w:spacing w:line="360" w:lineRule="auto"/>
        <w:ind w:firstLine="709"/>
        <w:jc w:val="both"/>
        <w:rPr>
          <w:color w:val="000000"/>
          <w:sz w:val="28"/>
        </w:rPr>
      </w:pPr>
      <w:r w:rsidRPr="00357C22">
        <w:rPr>
          <w:color w:val="000000"/>
          <w:sz w:val="28"/>
        </w:rPr>
        <w:t>Существенное влияние на избрание меры пресечения оказывают данные, характеризующие личность обвиняемого и тяжесть совершенного преступления. Согласно ст. 99 УПК РФ при решении вопроса о необходимости избрания той или иной меры пресечения следует, помимо обстоятельств, образующих основания ее применения, учитывать также тяжесть преступления, сведения о личности подозреваемого или обвиняемого, род занятий, возраст, состояние здоровья, семейное положение и другие обстоятельства.</w:t>
      </w:r>
    </w:p>
    <w:p w:rsidR="008B084A" w:rsidRPr="00357C22" w:rsidRDefault="00017BE6" w:rsidP="00357C22">
      <w:pPr>
        <w:shd w:val="clear" w:color="000000" w:fill="FFFFFF"/>
        <w:suppressAutoHyphens/>
        <w:spacing w:line="360" w:lineRule="auto"/>
        <w:ind w:firstLine="709"/>
        <w:jc w:val="both"/>
        <w:rPr>
          <w:color w:val="000000"/>
          <w:sz w:val="28"/>
        </w:rPr>
      </w:pPr>
      <w:r w:rsidRPr="00357C22">
        <w:rPr>
          <w:color w:val="000000"/>
          <w:sz w:val="28"/>
        </w:rPr>
        <w:t xml:space="preserve">Об избрании меры пресечения дознаватель, следователь, прокурор выносят мотивированное постановление, а суд – определение. Копия вынесенного документа вручается подозреваемому, обвиняемому, а также его защитнику, законному представителю по их просьбе. Одновременно лицу разъясняется порядок обжалования принятого решения </w:t>
      </w:r>
      <w:r w:rsidR="0079699E" w:rsidRPr="00357C22">
        <w:rPr>
          <w:color w:val="000000"/>
          <w:sz w:val="28"/>
        </w:rPr>
        <w:t>об избрании меры пресечения.</w:t>
      </w:r>
    </w:p>
    <w:p w:rsidR="008B084A" w:rsidRPr="00357C22" w:rsidRDefault="00C719E7" w:rsidP="00357C22">
      <w:pPr>
        <w:shd w:val="clear" w:color="000000" w:fill="FFFFFF"/>
        <w:suppressAutoHyphens/>
        <w:spacing w:line="360" w:lineRule="auto"/>
        <w:ind w:firstLine="709"/>
        <w:jc w:val="both"/>
        <w:rPr>
          <w:color w:val="000000"/>
          <w:sz w:val="28"/>
        </w:rPr>
      </w:pPr>
      <w:r w:rsidRPr="00357C22">
        <w:rPr>
          <w:color w:val="000000"/>
          <w:sz w:val="28"/>
        </w:rPr>
        <w:t>Рассмотрим более подробно каждую из предусмотренных законом мер пресечения.</w:t>
      </w:r>
    </w:p>
    <w:p w:rsidR="008B084A" w:rsidRPr="00357C22" w:rsidRDefault="00C719E7" w:rsidP="00357C22">
      <w:pPr>
        <w:shd w:val="clear" w:color="000000" w:fill="FFFFFF"/>
        <w:suppressAutoHyphens/>
        <w:spacing w:line="360" w:lineRule="auto"/>
        <w:ind w:firstLine="709"/>
        <w:jc w:val="both"/>
        <w:rPr>
          <w:color w:val="000000"/>
          <w:sz w:val="28"/>
        </w:rPr>
      </w:pPr>
      <w:r w:rsidRPr="00357C22">
        <w:rPr>
          <w:color w:val="000000"/>
          <w:sz w:val="28"/>
        </w:rPr>
        <w:t xml:space="preserve">Подписка о невыезде и надлежащем поведении </w:t>
      </w:r>
      <w:r w:rsidR="00484D6F" w:rsidRPr="00357C22">
        <w:rPr>
          <w:color w:val="000000"/>
          <w:sz w:val="28"/>
        </w:rPr>
        <w:t>состоит в письменном обязательстве обвиняемого (подозреваемого) не покидать постоянное или временное место жительства без разрешения дознавателя, следователя, прокурора или суда, являться в</w:t>
      </w:r>
      <w:r w:rsidR="008B084A" w:rsidRPr="00357C22">
        <w:rPr>
          <w:color w:val="000000"/>
          <w:sz w:val="28"/>
        </w:rPr>
        <w:t xml:space="preserve"> </w:t>
      </w:r>
      <w:r w:rsidR="00484D6F" w:rsidRPr="00357C22">
        <w:rPr>
          <w:color w:val="000000"/>
          <w:sz w:val="28"/>
        </w:rPr>
        <w:t>назначенный срок по вызовам дознавателя, следователя, прокурора и в суд, а также не препятствовать иным путем производству по уголовному делу. Цель применения данной меры пресечения состоит во</w:t>
      </w:r>
      <w:r w:rsidR="008B084A" w:rsidRPr="00357C22">
        <w:rPr>
          <w:color w:val="000000"/>
          <w:sz w:val="28"/>
        </w:rPr>
        <w:t xml:space="preserve"> </w:t>
      </w:r>
      <w:r w:rsidR="00484D6F" w:rsidRPr="00357C22">
        <w:rPr>
          <w:color w:val="000000"/>
          <w:sz w:val="28"/>
        </w:rPr>
        <w:t>временном ограничении свободы передвижения обвиняемого (подозреваемого).</w:t>
      </w:r>
    </w:p>
    <w:p w:rsidR="008B084A" w:rsidRPr="00357C22" w:rsidRDefault="00696033" w:rsidP="00357C22">
      <w:pPr>
        <w:shd w:val="clear" w:color="000000" w:fill="FFFFFF"/>
        <w:suppressAutoHyphens/>
        <w:spacing w:line="360" w:lineRule="auto"/>
        <w:ind w:firstLine="709"/>
        <w:jc w:val="both"/>
        <w:rPr>
          <w:color w:val="000000"/>
          <w:sz w:val="28"/>
        </w:rPr>
      </w:pPr>
      <w:r w:rsidRPr="00357C22">
        <w:rPr>
          <w:color w:val="000000"/>
          <w:sz w:val="28"/>
        </w:rPr>
        <w:t>Толкование целей для избрания в отношении обвиняемого</w:t>
      </w:r>
      <w:r w:rsidR="008B084A" w:rsidRPr="00357C22">
        <w:rPr>
          <w:color w:val="000000"/>
          <w:sz w:val="28"/>
        </w:rPr>
        <w:t xml:space="preserve"> </w:t>
      </w:r>
      <w:r w:rsidRPr="00357C22">
        <w:rPr>
          <w:color w:val="000000"/>
          <w:sz w:val="28"/>
        </w:rPr>
        <w:t>(подозреваемого) меры уголовно-процессуального пресечения -</w:t>
      </w:r>
      <w:r w:rsidR="008B084A" w:rsidRPr="00357C22">
        <w:rPr>
          <w:color w:val="000000"/>
          <w:sz w:val="28"/>
        </w:rPr>
        <w:t xml:space="preserve"> </w:t>
      </w:r>
      <w:r w:rsidRPr="00357C22">
        <w:rPr>
          <w:color w:val="000000"/>
          <w:sz w:val="28"/>
        </w:rPr>
        <w:t>подписки о невыезде (а теперь и надлежащем поведении) является неоднозначным. Некоторые авторы считают, что подписка о невыезде может обеспечить лишь неуклонение обвиняемого от следствия и</w:t>
      </w:r>
      <w:r w:rsidR="008B084A" w:rsidRPr="00357C22">
        <w:rPr>
          <w:color w:val="000000"/>
          <w:sz w:val="28"/>
        </w:rPr>
        <w:t xml:space="preserve"> </w:t>
      </w:r>
      <w:r w:rsidRPr="00357C22">
        <w:rPr>
          <w:color w:val="000000"/>
          <w:sz w:val="28"/>
        </w:rPr>
        <w:t>суда</w:t>
      </w:r>
      <w:r w:rsidRPr="00357C22">
        <w:rPr>
          <w:rStyle w:val="a8"/>
          <w:color w:val="000000"/>
          <w:sz w:val="28"/>
          <w:vertAlign w:val="baseline"/>
        </w:rPr>
        <w:footnoteReference w:id="9"/>
      </w:r>
      <w:r w:rsidRPr="00357C22">
        <w:rPr>
          <w:color w:val="000000"/>
          <w:sz w:val="28"/>
        </w:rPr>
        <w:t>. Никаких других целей подписка о невыезде не предусматривает, и ее предупредительные возможности ограничены</w:t>
      </w:r>
      <w:r w:rsidRPr="00357C22">
        <w:rPr>
          <w:rStyle w:val="a8"/>
          <w:color w:val="000000"/>
          <w:sz w:val="28"/>
          <w:vertAlign w:val="baseline"/>
        </w:rPr>
        <w:footnoteReference w:id="10"/>
      </w:r>
      <w:r w:rsidRPr="00357C22">
        <w:rPr>
          <w:color w:val="000000"/>
          <w:sz w:val="28"/>
        </w:rPr>
        <w:t xml:space="preserve">. Применением подписки о невыезде можно </w:t>
      </w:r>
      <w:r w:rsidR="00922083" w:rsidRPr="00357C22">
        <w:rPr>
          <w:color w:val="000000"/>
          <w:sz w:val="28"/>
        </w:rPr>
        <w:t>о</w:t>
      </w:r>
      <w:r w:rsidRPr="00357C22">
        <w:rPr>
          <w:color w:val="000000"/>
          <w:sz w:val="28"/>
        </w:rPr>
        <w:t>беспечить лишь неуклонение обвиняемого от органов расследования и суда и нахождение его в определенном месте</w:t>
      </w:r>
      <w:r w:rsidRPr="00357C22">
        <w:rPr>
          <w:rStyle w:val="a8"/>
          <w:color w:val="000000"/>
          <w:sz w:val="28"/>
          <w:vertAlign w:val="baseline"/>
        </w:rPr>
        <w:footnoteReference w:id="11"/>
      </w:r>
      <w:r w:rsidRPr="00357C22">
        <w:rPr>
          <w:color w:val="000000"/>
          <w:sz w:val="28"/>
        </w:rPr>
        <w:t>.</w:t>
      </w:r>
    </w:p>
    <w:p w:rsidR="008B084A" w:rsidRPr="00357C22" w:rsidRDefault="00696033" w:rsidP="00357C22">
      <w:pPr>
        <w:shd w:val="clear" w:color="000000" w:fill="FFFFFF"/>
        <w:suppressAutoHyphens/>
        <w:spacing w:line="360" w:lineRule="auto"/>
        <w:ind w:firstLine="709"/>
        <w:jc w:val="both"/>
        <w:rPr>
          <w:color w:val="000000"/>
          <w:sz w:val="28"/>
        </w:rPr>
      </w:pPr>
      <w:r w:rsidRPr="00357C22">
        <w:rPr>
          <w:color w:val="000000"/>
          <w:sz w:val="28"/>
        </w:rPr>
        <w:t>Некоторые авторы считают подписку о невыезде самой</w:t>
      </w:r>
      <w:r w:rsidR="008B084A" w:rsidRPr="00357C22">
        <w:rPr>
          <w:color w:val="000000"/>
          <w:sz w:val="28"/>
        </w:rPr>
        <w:t xml:space="preserve"> </w:t>
      </w:r>
      <w:r w:rsidRPr="00357C22">
        <w:rPr>
          <w:color w:val="000000"/>
          <w:sz w:val="28"/>
        </w:rPr>
        <w:t>неэффективной мерой пресечения, которая не способна помешать обвиняемому скрыться, продолжить заниматься преступной деятельностью,</w:t>
      </w:r>
      <w:r w:rsidR="008B084A" w:rsidRPr="00357C22">
        <w:rPr>
          <w:color w:val="000000"/>
          <w:sz w:val="28"/>
        </w:rPr>
        <w:t xml:space="preserve"> </w:t>
      </w:r>
      <w:r w:rsidRPr="00357C22">
        <w:rPr>
          <w:color w:val="000000"/>
          <w:sz w:val="28"/>
        </w:rPr>
        <w:t>воспрепятствовать</w:t>
      </w:r>
      <w:r w:rsidR="008B084A" w:rsidRPr="00357C22">
        <w:rPr>
          <w:color w:val="000000"/>
          <w:sz w:val="28"/>
        </w:rPr>
        <w:t xml:space="preserve"> </w:t>
      </w:r>
      <w:r w:rsidRPr="00357C22">
        <w:rPr>
          <w:color w:val="000000"/>
          <w:sz w:val="28"/>
        </w:rPr>
        <w:t>установлению</w:t>
      </w:r>
      <w:r w:rsidR="008B084A" w:rsidRPr="00357C22">
        <w:rPr>
          <w:color w:val="000000"/>
          <w:sz w:val="28"/>
        </w:rPr>
        <w:t xml:space="preserve"> </w:t>
      </w:r>
      <w:r w:rsidRPr="00357C22">
        <w:rPr>
          <w:color w:val="000000"/>
          <w:sz w:val="28"/>
        </w:rPr>
        <w:t>истины,</w:t>
      </w:r>
      <w:r w:rsidR="008B084A" w:rsidRPr="00357C22">
        <w:rPr>
          <w:color w:val="000000"/>
          <w:sz w:val="28"/>
        </w:rPr>
        <w:t xml:space="preserve"> </w:t>
      </w:r>
      <w:r w:rsidRPr="00357C22">
        <w:rPr>
          <w:color w:val="000000"/>
          <w:sz w:val="28"/>
        </w:rPr>
        <w:t>обеспечить исполнение приговора суда. Поэтому они считают, что подписку о</w:t>
      </w:r>
      <w:r w:rsidR="008B084A" w:rsidRPr="00357C22">
        <w:rPr>
          <w:color w:val="000000"/>
          <w:sz w:val="28"/>
        </w:rPr>
        <w:t xml:space="preserve"> </w:t>
      </w:r>
      <w:r w:rsidRPr="00357C22">
        <w:rPr>
          <w:color w:val="000000"/>
          <w:sz w:val="28"/>
        </w:rPr>
        <w:t>невыезде в качестве меры пресечения применять не следует, а необходимо избирать заключение под стражу или иную меру пресечения</w:t>
      </w:r>
      <w:r w:rsidRPr="00357C22">
        <w:rPr>
          <w:rStyle w:val="a8"/>
          <w:color w:val="000000"/>
          <w:sz w:val="28"/>
          <w:vertAlign w:val="baseline"/>
        </w:rPr>
        <w:footnoteReference w:id="12"/>
      </w:r>
      <w:r w:rsidRPr="00357C22">
        <w:rPr>
          <w:color w:val="000000"/>
          <w:sz w:val="28"/>
        </w:rPr>
        <w:t>.</w:t>
      </w:r>
    </w:p>
    <w:p w:rsidR="008B084A" w:rsidRPr="00357C22" w:rsidRDefault="002506F7" w:rsidP="00357C22">
      <w:pPr>
        <w:shd w:val="clear" w:color="000000" w:fill="FFFFFF"/>
        <w:suppressAutoHyphens/>
        <w:spacing w:line="360" w:lineRule="auto"/>
        <w:ind w:firstLine="709"/>
        <w:jc w:val="both"/>
        <w:rPr>
          <w:color w:val="000000"/>
          <w:sz w:val="28"/>
        </w:rPr>
      </w:pPr>
      <w:r w:rsidRPr="00357C22">
        <w:rPr>
          <w:color w:val="000000"/>
          <w:sz w:val="28"/>
        </w:rPr>
        <w:t>Подписка о невыезде применяется, как правило, к лицам, обвиняемым в совершении преступлений, не представляющих большой общественной опасности, и имеющим постоянное место жительства и работы, т.е. тогда, когда вероятность уклонения от дознания, следствия и суда невелика, но вместе с тем, присутствует сомнение в надлежащем поведении обвиняемого и поэтому применяются меры как бы предупредительного психологического воздействия в виде подписки невыезде</w:t>
      </w:r>
      <w:r w:rsidRPr="00357C22">
        <w:rPr>
          <w:rStyle w:val="a8"/>
          <w:color w:val="000000"/>
          <w:sz w:val="28"/>
          <w:vertAlign w:val="baseline"/>
        </w:rPr>
        <w:footnoteReference w:id="13"/>
      </w:r>
      <w:r w:rsidRPr="00357C22">
        <w:rPr>
          <w:color w:val="000000"/>
          <w:sz w:val="28"/>
        </w:rPr>
        <w:t>.</w:t>
      </w:r>
    </w:p>
    <w:p w:rsidR="008B084A" w:rsidRPr="00357C22" w:rsidRDefault="000F233D" w:rsidP="00357C22">
      <w:pPr>
        <w:shd w:val="clear" w:color="000000" w:fill="FFFFFF"/>
        <w:suppressAutoHyphens/>
        <w:spacing w:line="360" w:lineRule="auto"/>
        <w:ind w:firstLine="709"/>
        <w:jc w:val="both"/>
        <w:rPr>
          <w:color w:val="000000"/>
          <w:sz w:val="28"/>
        </w:rPr>
      </w:pPr>
      <w:r w:rsidRPr="00357C22">
        <w:rPr>
          <w:color w:val="000000"/>
          <w:sz w:val="28"/>
        </w:rPr>
        <w:t>При избрании подписки</w:t>
      </w:r>
      <w:r w:rsidR="008B084A" w:rsidRPr="00357C22">
        <w:rPr>
          <w:color w:val="000000"/>
          <w:sz w:val="28"/>
        </w:rPr>
        <w:t xml:space="preserve"> </w:t>
      </w:r>
      <w:r w:rsidRPr="00357C22">
        <w:rPr>
          <w:color w:val="000000"/>
          <w:sz w:val="28"/>
        </w:rPr>
        <w:t>о невыезде и надлежащем поведении составляется два процессуальных документа: постановление об избрании меры пресечения и подписка о невыезде и надлежащем поведении.</w:t>
      </w:r>
    </w:p>
    <w:p w:rsidR="008B084A" w:rsidRPr="00357C22" w:rsidRDefault="000F233D" w:rsidP="00357C22">
      <w:pPr>
        <w:shd w:val="clear" w:color="000000" w:fill="FFFFFF"/>
        <w:suppressAutoHyphens/>
        <w:spacing w:line="360" w:lineRule="auto"/>
        <w:ind w:firstLine="709"/>
        <w:jc w:val="both"/>
        <w:rPr>
          <w:color w:val="000000"/>
          <w:sz w:val="28"/>
        </w:rPr>
      </w:pPr>
      <w:r w:rsidRPr="00357C22">
        <w:rPr>
          <w:color w:val="000000"/>
          <w:sz w:val="28"/>
        </w:rPr>
        <w:t>Форма подписки о невыезде и надлежащем поведении</w:t>
      </w:r>
      <w:r w:rsidR="008B084A" w:rsidRPr="00357C22">
        <w:rPr>
          <w:color w:val="000000"/>
          <w:sz w:val="28"/>
        </w:rPr>
        <w:t xml:space="preserve"> </w:t>
      </w:r>
      <w:r w:rsidRPr="00357C22">
        <w:rPr>
          <w:color w:val="000000"/>
          <w:sz w:val="28"/>
        </w:rPr>
        <w:t>(приложение 476 к УПК РФ) предусматривает указание в ней адреса постоянного или временного места жительства, что также свидетельствует о том, что лицо, давшее подписку о невыезде и надлежащем поведении, дало обязательство проживать именно по этому адресу. При установлении адреса, по которому обвиняемый, подозреваемый должен проживать, согласно подписке о невыезде, необходимо устанавливать не только место регистрации гражданина, но и место его фактического проживания.</w:t>
      </w:r>
    </w:p>
    <w:p w:rsidR="008B084A" w:rsidRPr="00357C22" w:rsidRDefault="000F233D" w:rsidP="00357C22">
      <w:pPr>
        <w:shd w:val="clear" w:color="000000" w:fill="FFFFFF"/>
        <w:suppressAutoHyphens/>
        <w:spacing w:line="360" w:lineRule="auto"/>
        <w:ind w:firstLine="709"/>
        <w:jc w:val="both"/>
        <w:rPr>
          <w:color w:val="000000"/>
          <w:sz w:val="28"/>
        </w:rPr>
      </w:pPr>
      <w:r w:rsidRPr="00357C22">
        <w:rPr>
          <w:color w:val="000000"/>
          <w:sz w:val="28"/>
        </w:rPr>
        <w:t>Лицо, давшее подписку о невыезде и надлежащем поведении, обязано проживать именно по этому адресу.</w:t>
      </w:r>
    </w:p>
    <w:p w:rsidR="008B084A" w:rsidRPr="00357C22" w:rsidRDefault="000F233D" w:rsidP="00357C22">
      <w:pPr>
        <w:shd w:val="clear" w:color="000000" w:fill="FFFFFF"/>
        <w:suppressAutoHyphens/>
        <w:spacing w:line="360" w:lineRule="auto"/>
        <w:ind w:firstLine="709"/>
        <w:jc w:val="both"/>
        <w:rPr>
          <w:color w:val="000000"/>
          <w:sz w:val="28"/>
        </w:rPr>
      </w:pPr>
      <w:r w:rsidRPr="00357C22">
        <w:rPr>
          <w:color w:val="000000"/>
          <w:sz w:val="28"/>
        </w:rPr>
        <w:t>По мнению некоторых авторов в самой подписке необходимо дополнительно, помимо адреса постоянного или временного места жительства, указывать: домашний или служебный телефон, номер факса и электронной почты, если таковые имеются, номер телефона мобильной связи</w:t>
      </w:r>
      <w:r w:rsidRPr="00357C22">
        <w:rPr>
          <w:rStyle w:val="a8"/>
          <w:color w:val="000000"/>
          <w:sz w:val="28"/>
          <w:vertAlign w:val="baseline"/>
        </w:rPr>
        <w:footnoteReference w:id="14"/>
      </w:r>
      <w:r w:rsidRPr="00357C22">
        <w:rPr>
          <w:color w:val="000000"/>
          <w:sz w:val="28"/>
        </w:rPr>
        <w:t>.</w:t>
      </w:r>
    </w:p>
    <w:p w:rsidR="008B084A" w:rsidRPr="00357C22" w:rsidRDefault="000F233D" w:rsidP="00357C22">
      <w:pPr>
        <w:shd w:val="clear" w:color="000000" w:fill="FFFFFF"/>
        <w:suppressAutoHyphens/>
        <w:spacing w:line="360" w:lineRule="auto"/>
        <w:ind w:firstLine="709"/>
        <w:jc w:val="both"/>
        <w:rPr>
          <w:color w:val="000000"/>
          <w:sz w:val="28"/>
        </w:rPr>
      </w:pPr>
      <w:r w:rsidRPr="00357C22">
        <w:rPr>
          <w:color w:val="000000"/>
          <w:sz w:val="28"/>
        </w:rPr>
        <w:t xml:space="preserve">Личное поручительство </w:t>
      </w:r>
      <w:r w:rsidR="00532803" w:rsidRPr="00357C22">
        <w:rPr>
          <w:color w:val="000000"/>
          <w:sz w:val="28"/>
        </w:rPr>
        <w:t>состоит в письменном обязательстве заслуживающего доверия лица о том, что оно ручается</w:t>
      </w:r>
      <w:r w:rsidR="008B084A" w:rsidRPr="00357C22">
        <w:rPr>
          <w:color w:val="000000"/>
          <w:sz w:val="28"/>
        </w:rPr>
        <w:t xml:space="preserve"> </w:t>
      </w:r>
      <w:r w:rsidR="00532803" w:rsidRPr="00357C22">
        <w:rPr>
          <w:color w:val="000000"/>
          <w:sz w:val="28"/>
        </w:rPr>
        <w:t>за выполнение подозреваемым или обвиняемым обязательств в назначенный срок являться по вызовам дознавателя, следователя, прокурора и в суд, а также иным путем не препятствовать производству по уголовному делу.</w:t>
      </w:r>
    </w:p>
    <w:p w:rsidR="008B084A" w:rsidRPr="00357C22" w:rsidRDefault="00765C7B" w:rsidP="00357C22">
      <w:pPr>
        <w:shd w:val="clear" w:color="000000" w:fill="FFFFFF"/>
        <w:suppressAutoHyphens/>
        <w:spacing w:line="360" w:lineRule="auto"/>
        <w:ind w:firstLine="709"/>
        <w:jc w:val="both"/>
        <w:rPr>
          <w:color w:val="000000"/>
          <w:sz w:val="28"/>
        </w:rPr>
      </w:pPr>
      <w:r w:rsidRPr="00357C22">
        <w:rPr>
          <w:color w:val="000000"/>
          <w:sz w:val="28"/>
        </w:rPr>
        <w:t>Новое уголовно-процессуальное законодательство предусматривает поручительство как одного лица, так и нескольких. Ранее действовавшее уголовно-процессуальное законодательство РСФСР требовало не менее двух поручителей. Избрание личного поручительства в качестве меры пресечения допускается по письменному ходатайству одного или нескольких поручителей</w:t>
      </w:r>
      <w:r w:rsidR="008B084A" w:rsidRPr="00357C22">
        <w:rPr>
          <w:color w:val="000000"/>
          <w:sz w:val="28"/>
        </w:rPr>
        <w:t xml:space="preserve"> </w:t>
      </w:r>
      <w:r w:rsidRPr="00357C22">
        <w:rPr>
          <w:color w:val="000000"/>
          <w:sz w:val="28"/>
        </w:rPr>
        <w:t>и с согласия лица, в отношении которого дается поручительство. Поручителю должно быть разъяснено, в чем подозревается или обвиняется лицо, в отношении которого дается поручительство, а также обязанности и ответственность, связанные с</w:t>
      </w:r>
      <w:r w:rsidR="008B084A" w:rsidRPr="00357C22">
        <w:rPr>
          <w:color w:val="000000"/>
          <w:sz w:val="28"/>
        </w:rPr>
        <w:t xml:space="preserve"> </w:t>
      </w:r>
      <w:r w:rsidRPr="00357C22">
        <w:rPr>
          <w:color w:val="000000"/>
          <w:sz w:val="28"/>
        </w:rPr>
        <w:t xml:space="preserve">выполнением личного поручительства. Итак, обязанностью поручителя является следить за надлежащим поведением препоручаемого, а в случае невыполнения этих условий на поручителя может быть возложено денежное взыскание в размере до ста минимальных </w:t>
      </w:r>
      <w:r w:rsidRPr="00357C22">
        <w:rPr>
          <w:color w:val="000000"/>
          <w:sz w:val="28"/>
          <w:lang w:val="en-US"/>
        </w:rPr>
        <w:t>pa</w:t>
      </w:r>
      <w:r w:rsidRPr="00357C22">
        <w:rPr>
          <w:color w:val="000000"/>
          <w:sz w:val="28"/>
        </w:rPr>
        <w:t>змеров оплаты труда</w:t>
      </w:r>
      <w:r w:rsidRPr="00357C22">
        <w:rPr>
          <w:rStyle w:val="a8"/>
          <w:color w:val="000000"/>
          <w:sz w:val="28"/>
          <w:vertAlign w:val="baseline"/>
        </w:rPr>
        <w:footnoteReference w:id="15"/>
      </w:r>
      <w:r w:rsidRPr="00357C22">
        <w:rPr>
          <w:color w:val="000000"/>
          <w:sz w:val="28"/>
        </w:rPr>
        <w:t>.</w:t>
      </w:r>
    </w:p>
    <w:p w:rsidR="008B084A" w:rsidRPr="00357C22" w:rsidRDefault="00404077" w:rsidP="00357C22">
      <w:pPr>
        <w:shd w:val="clear" w:color="000000" w:fill="FFFFFF"/>
        <w:suppressAutoHyphens/>
        <w:spacing w:line="360" w:lineRule="auto"/>
        <w:ind w:firstLine="709"/>
        <w:jc w:val="both"/>
        <w:rPr>
          <w:color w:val="000000"/>
          <w:sz w:val="28"/>
        </w:rPr>
      </w:pPr>
      <w:r w:rsidRPr="00357C22">
        <w:rPr>
          <w:color w:val="000000"/>
          <w:sz w:val="28"/>
        </w:rPr>
        <w:t>Обязательным требованием к поручителю является то, чтобы это было заслуживающее доверия лицо. Законодатель не раскрывает этого термина, поэтому сущность его понимается в рамках общепризнанных понятий. Это лицо должно иметь высокие моральные и психологические качества.</w:t>
      </w:r>
      <w:r w:rsidR="008B084A" w:rsidRPr="00357C22">
        <w:rPr>
          <w:color w:val="000000"/>
          <w:sz w:val="28"/>
        </w:rPr>
        <w:t xml:space="preserve"> </w:t>
      </w:r>
      <w:r w:rsidRPr="00357C22">
        <w:rPr>
          <w:color w:val="000000"/>
          <w:sz w:val="28"/>
        </w:rPr>
        <w:t>Оно должно быть законопослушным, добропорядочным, пользоваться высокой репутацией и быть известным определенному кругу лиц.</w:t>
      </w:r>
    </w:p>
    <w:p w:rsidR="008B084A" w:rsidRPr="00357C22" w:rsidRDefault="00406219" w:rsidP="00357C22">
      <w:pPr>
        <w:shd w:val="clear" w:color="000000" w:fill="FFFFFF"/>
        <w:suppressAutoHyphens/>
        <w:spacing w:line="360" w:lineRule="auto"/>
        <w:ind w:firstLine="709"/>
        <w:jc w:val="both"/>
        <w:rPr>
          <w:color w:val="000000"/>
          <w:sz w:val="28"/>
        </w:rPr>
      </w:pPr>
      <w:r w:rsidRPr="00357C22">
        <w:rPr>
          <w:color w:val="000000"/>
          <w:sz w:val="28"/>
        </w:rPr>
        <w:t>Одним из наиболее важных и актуальных вопросов применения меры пресечения в виде личного поручительства является вопрос, какими методами и способами поручитель будет обеспечивать надлежащее поведение подозреваемого или обвиняемого и в каких формах будет выражаться непосредственно поручительство. Конечно, личное поручительство — это, прежде всего, возможность оказания влияния на лицо, в отношении которого дается поручительство, уважение и доверие со стороны последнего к поручителю, т. е. прежде всего данная мера пресечения строится на межличностных отношениях уважения и доверия, в противном случае поручительство не имело бы смысла.</w:t>
      </w:r>
    </w:p>
    <w:p w:rsidR="008B084A" w:rsidRPr="00357C22" w:rsidRDefault="0044092A" w:rsidP="00357C22">
      <w:pPr>
        <w:shd w:val="clear" w:color="000000" w:fill="FFFFFF"/>
        <w:suppressAutoHyphens/>
        <w:spacing w:line="360" w:lineRule="auto"/>
        <w:ind w:firstLine="709"/>
        <w:jc w:val="both"/>
        <w:rPr>
          <w:color w:val="000000"/>
          <w:sz w:val="28"/>
        </w:rPr>
      </w:pPr>
      <w:r w:rsidRPr="00357C22">
        <w:rPr>
          <w:color w:val="000000"/>
          <w:sz w:val="28"/>
        </w:rPr>
        <w:t>Дача личного поручительства — дело добровольное. Поэтому, ли лицо, давшее поручительство, в последующем понимает, что оно не может обеспечить надлежащее поведение и явку обвиняемого (подозреваемого) по вызову, то оно может отказаться от него. Об этом поручитель должен сделать заявление тому органу, в производстве которого находится уголовное дело. В связи с отказом поручителя взятых на себя обязательств к обвиняемому (подозреваемому) применяется иная мера пресечения.</w:t>
      </w:r>
    </w:p>
    <w:p w:rsidR="008B084A" w:rsidRPr="00357C22" w:rsidRDefault="00F77A60" w:rsidP="00357C22">
      <w:pPr>
        <w:shd w:val="clear" w:color="000000" w:fill="FFFFFF"/>
        <w:suppressAutoHyphens/>
        <w:spacing w:line="360" w:lineRule="auto"/>
        <w:ind w:firstLine="709"/>
        <w:jc w:val="both"/>
        <w:rPr>
          <w:color w:val="000000"/>
          <w:sz w:val="28"/>
        </w:rPr>
      </w:pPr>
      <w:r w:rsidRPr="00357C22">
        <w:rPr>
          <w:color w:val="000000"/>
          <w:sz w:val="28"/>
        </w:rPr>
        <w:t>УПК РФ предусматривает наложение денежного взыскания в размере до ста минимальных размеров оплаты труда на поручителя за невыполнение им взятых на себя обязательств.</w:t>
      </w:r>
    </w:p>
    <w:p w:rsidR="008B084A" w:rsidRPr="00357C22" w:rsidRDefault="00F77A60" w:rsidP="00357C22">
      <w:pPr>
        <w:shd w:val="clear" w:color="000000" w:fill="FFFFFF"/>
        <w:suppressAutoHyphens/>
        <w:spacing w:line="360" w:lineRule="auto"/>
        <w:ind w:firstLine="709"/>
        <w:jc w:val="both"/>
        <w:rPr>
          <w:color w:val="000000"/>
          <w:sz w:val="28"/>
        </w:rPr>
      </w:pPr>
      <w:r w:rsidRPr="00357C22">
        <w:rPr>
          <w:color w:val="000000"/>
          <w:sz w:val="28"/>
        </w:rPr>
        <w:t>Наличие в законе положения об ответственности поручителя следует отнести к дополнительным гарантиям соблюдения обязанностей поручителя и лица, за которое он поручился под угрозой наступления материального взыскания.</w:t>
      </w:r>
    </w:p>
    <w:p w:rsidR="008B084A" w:rsidRPr="00357C22" w:rsidRDefault="00D67500" w:rsidP="00357C22">
      <w:pPr>
        <w:shd w:val="clear" w:color="000000" w:fill="FFFFFF"/>
        <w:suppressAutoHyphens/>
        <w:spacing w:line="360" w:lineRule="auto"/>
        <w:ind w:firstLine="709"/>
        <w:jc w:val="both"/>
        <w:rPr>
          <w:color w:val="000000"/>
          <w:sz w:val="28"/>
        </w:rPr>
      </w:pPr>
      <w:r w:rsidRPr="00357C22">
        <w:rPr>
          <w:color w:val="000000"/>
          <w:sz w:val="28"/>
        </w:rPr>
        <w:t xml:space="preserve">Наблюдение командования воинской части </w:t>
      </w:r>
      <w:r w:rsidR="002B4189" w:rsidRPr="00357C22">
        <w:rPr>
          <w:color w:val="000000"/>
          <w:sz w:val="28"/>
        </w:rPr>
        <w:t>(ст. 104 УПК РФ) применяется к подозреваемым или обвиняемым, которые являются военнослужащими или военнообязанными, проходящими военные сборы, с их согласия.</w:t>
      </w:r>
    </w:p>
    <w:p w:rsidR="008B084A" w:rsidRPr="00357C22" w:rsidRDefault="002B4189" w:rsidP="00357C22">
      <w:pPr>
        <w:shd w:val="clear" w:color="000000" w:fill="FFFFFF"/>
        <w:suppressAutoHyphens/>
        <w:spacing w:line="360" w:lineRule="auto"/>
        <w:ind w:firstLine="709"/>
        <w:jc w:val="both"/>
        <w:rPr>
          <w:color w:val="000000"/>
          <w:sz w:val="28"/>
        </w:rPr>
      </w:pPr>
      <w:r w:rsidRPr="00357C22">
        <w:rPr>
          <w:color w:val="000000"/>
          <w:sz w:val="28"/>
        </w:rPr>
        <w:t>Содержание этой меры пресечения заключается в принятии мер, предусмотренных уставами Вооруженных Сил Российской Федерации</w:t>
      </w:r>
      <w:r w:rsidR="008B084A" w:rsidRPr="00357C22">
        <w:rPr>
          <w:color w:val="000000"/>
          <w:sz w:val="28"/>
        </w:rPr>
        <w:t xml:space="preserve"> </w:t>
      </w:r>
      <w:r w:rsidRPr="00357C22">
        <w:rPr>
          <w:color w:val="000000"/>
          <w:sz w:val="28"/>
        </w:rPr>
        <w:t>для того, чтобы обеспечить явку лица, находящегося под наблюдением, в назначенный срок по вызовам дознавателя, следователя, прокурора или в суд. Кроме того, командование воинской части обязуется принять меры к тому, чтобы лицо, совершившее преступление, не препятствовало производству по уголовному делу.</w:t>
      </w:r>
    </w:p>
    <w:p w:rsidR="008B084A" w:rsidRPr="00357C22" w:rsidRDefault="002B4189" w:rsidP="00357C22">
      <w:pPr>
        <w:shd w:val="clear" w:color="000000" w:fill="FFFFFF"/>
        <w:suppressAutoHyphens/>
        <w:spacing w:line="360" w:lineRule="auto"/>
        <w:ind w:firstLine="709"/>
        <w:jc w:val="both"/>
        <w:rPr>
          <w:color w:val="000000"/>
          <w:sz w:val="28"/>
        </w:rPr>
      </w:pPr>
      <w:r w:rsidRPr="00357C22">
        <w:rPr>
          <w:color w:val="000000"/>
          <w:sz w:val="28"/>
        </w:rPr>
        <w:t>Об избрании этой меры пресечения выносится постановление, которое направляется командованию воинской части, при этом разъясняется сущность подозрения или обвинения и обязанности командования по исполнению этой меры пресечения. Данная мера пресечения может применяться только к военнослужащим срочной службы и выражается в том, что они не увольняются из расположения части, лишаются права ношения оружия, не назначаются в караул и т.д.</w:t>
      </w:r>
    </w:p>
    <w:p w:rsidR="008B084A" w:rsidRPr="00357C22" w:rsidRDefault="002B4189" w:rsidP="00357C22">
      <w:pPr>
        <w:shd w:val="clear" w:color="000000" w:fill="FFFFFF"/>
        <w:suppressAutoHyphens/>
        <w:spacing w:line="360" w:lineRule="auto"/>
        <w:ind w:firstLine="709"/>
        <w:jc w:val="both"/>
        <w:rPr>
          <w:color w:val="000000"/>
          <w:sz w:val="28"/>
        </w:rPr>
      </w:pPr>
      <w:r w:rsidRPr="00357C22">
        <w:rPr>
          <w:color w:val="000000"/>
          <w:sz w:val="28"/>
        </w:rPr>
        <w:t>Если подозреваемый или обвиняемый нарушает избранную в отношении его меру пресечения, то командование воинской части немедленно сообщает об этом в орган, избравший данную меру пресечения.</w:t>
      </w:r>
    </w:p>
    <w:p w:rsidR="008B084A" w:rsidRPr="00357C22" w:rsidRDefault="002B4189" w:rsidP="00357C22">
      <w:pPr>
        <w:shd w:val="clear" w:color="000000" w:fill="FFFFFF"/>
        <w:suppressAutoHyphens/>
        <w:spacing w:line="360" w:lineRule="auto"/>
        <w:ind w:firstLine="709"/>
        <w:jc w:val="both"/>
        <w:rPr>
          <w:color w:val="000000"/>
          <w:sz w:val="28"/>
        </w:rPr>
      </w:pPr>
      <w:r w:rsidRPr="00357C22">
        <w:rPr>
          <w:color w:val="000000"/>
          <w:sz w:val="28"/>
        </w:rPr>
        <w:t>Из смысла ст. 104 УПК РФ следует, что ответственность за нарушение рассматриваемой меры пресечения ложится на обвиняемого, подозреваемого. В случае нарушения им этой меры пресечения может быть избрана иная более строгая мера пресечения (ст. 110 УПК РФ).</w:t>
      </w:r>
    </w:p>
    <w:p w:rsidR="008B084A" w:rsidRPr="00357C22" w:rsidRDefault="002B4189" w:rsidP="00357C22">
      <w:pPr>
        <w:shd w:val="clear" w:color="000000" w:fill="FFFFFF"/>
        <w:suppressAutoHyphens/>
        <w:spacing w:line="360" w:lineRule="auto"/>
        <w:ind w:firstLine="709"/>
        <w:jc w:val="both"/>
        <w:rPr>
          <w:color w:val="000000"/>
          <w:sz w:val="28"/>
        </w:rPr>
      </w:pPr>
      <w:r w:rsidRPr="00357C22">
        <w:rPr>
          <w:color w:val="000000"/>
          <w:sz w:val="28"/>
        </w:rPr>
        <w:t>Командование воинской части, на которое было возложено исполнение этой меры пресечения, никакой ответственности за ее нарушение не несет, ибо избрание данной меры пресечения с командованием ион некой части следователь, дознаватель, прокурор и суд, как правило, не согласовывают. Командование просто извещается об этом как о свершившемся факте. В связи с этим и ответственность на командование воинской части за нарушение данной меры пресечения, как это происходит в случае личного поручительства, возложить нельзя. Думается, несовершенство ст. 104 УПК РФ налицо и она нуждается в этой части в изменении и дополнении.</w:t>
      </w:r>
    </w:p>
    <w:p w:rsidR="008B084A" w:rsidRPr="00357C22" w:rsidRDefault="00082EAD" w:rsidP="00357C22">
      <w:pPr>
        <w:shd w:val="clear" w:color="000000" w:fill="FFFFFF"/>
        <w:suppressAutoHyphens/>
        <w:spacing w:line="360" w:lineRule="auto"/>
        <w:ind w:firstLine="709"/>
        <w:jc w:val="both"/>
        <w:rPr>
          <w:color w:val="000000"/>
          <w:sz w:val="28"/>
        </w:rPr>
      </w:pPr>
      <w:r w:rsidRPr="00357C22">
        <w:rPr>
          <w:color w:val="000000"/>
          <w:sz w:val="28"/>
        </w:rPr>
        <w:t>Присмотр за несовершеннолетним обвиняемым, подозреваемым</w:t>
      </w:r>
      <w:r w:rsidR="000F74B2" w:rsidRPr="00357C22">
        <w:rPr>
          <w:color w:val="000000"/>
          <w:sz w:val="28"/>
        </w:rPr>
        <w:t xml:space="preserve">. </w:t>
      </w:r>
      <w:r w:rsidR="00F04E6B" w:rsidRPr="00357C22">
        <w:rPr>
          <w:color w:val="000000"/>
          <w:sz w:val="28"/>
        </w:rPr>
        <w:t>Данная</w:t>
      </w:r>
      <w:r w:rsidR="008B084A" w:rsidRPr="00357C22">
        <w:rPr>
          <w:color w:val="000000"/>
          <w:sz w:val="28"/>
        </w:rPr>
        <w:t xml:space="preserve"> </w:t>
      </w:r>
      <w:r w:rsidR="000F74B2" w:rsidRPr="00357C22">
        <w:rPr>
          <w:color w:val="000000"/>
          <w:sz w:val="28"/>
        </w:rPr>
        <w:t>мера пресечения, как и наблюдение командования воинской части, является специальной. Она применяется только к несовершеннолетним, обвиняемым или подозреваемым в совершении преступления, т.е. к лицам, которым еще не исполнилось 18 лет, и состоит в том, что родители, опекуны, попечители или другие заслуживающие доверия лица, а также должностные лица специализированного детского учреждения, в котором</w:t>
      </w:r>
      <w:r w:rsidR="009F0047" w:rsidRPr="00357C22">
        <w:rPr>
          <w:color w:val="000000"/>
          <w:sz w:val="28"/>
        </w:rPr>
        <w:t xml:space="preserve"> </w:t>
      </w:r>
      <w:r w:rsidR="00F04E6B" w:rsidRPr="00357C22">
        <w:rPr>
          <w:color w:val="000000"/>
          <w:sz w:val="28"/>
        </w:rPr>
        <w:t>он находится, дают обязательство в обеспечении его надлежащего поведения.</w:t>
      </w:r>
      <w:r w:rsidR="00F62D18" w:rsidRPr="00357C22">
        <w:rPr>
          <w:color w:val="000000"/>
          <w:sz w:val="28"/>
        </w:rPr>
        <w:t xml:space="preserve"> Так, например, 16 – летним Михайловым была совершена кража из квартиры № 36 по ул. Ленина, дом № 356. Факты противоправного поведения Михайлова были неслучайны: ранее он допускал проступки, состоял на учете в милиции. Для исключения его ненадлежащего поведения</w:t>
      </w:r>
      <w:r w:rsidR="008B084A" w:rsidRPr="00357C22">
        <w:rPr>
          <w:color w:val="000000"/>
          <w:sz w:val="28"/>
        </w:rPr>
        <w:t xml:space="preserve"> </w:t>
      </w:r>
      <w:r w:rsidR="00F62D18" w:rsidRPr="00357C22">
        <w:rPr>
          <w:color w:val="000000"/>
          <w:sz w:val="28"/>
        </w:rPr>
        <w:t>в процессе расследования, в качестве меры пресечения ему была избрана рассматриваемая мера пресечения, а именно присмотр родителей</w:t>
      </w:r>
      <w:r w:rsidR="00FA5BB4" w:rsidRPr="00357C22">
        <w:rPr>
          <w:rStyle w:val="a8"/>
          <w:color w:val="000000"/>
          <w:sz w:val="28"/>
          <w:vertAlign w:val="baseline"/>
        </w:rPr>
        <w:footnoteReference w:id="16"/>
      </w:r>
      <w:r w:rsidR="00F62D18" w:rsidRPr="00357C22">
        <w:rPr>
          <w:color w:val="000000"/>
          <w:sz w:val="28"/>
        </w:rPr>
        <w:t>.</w:t>
      </w:r>
    </w:p>
    <w:p w:rsidR="00F04E6B" w:rsidRPr="00357C22" w:rsidRDefault="00F04E6B" w:rsidP="00357C22">
      <w:pPr>
        <w:shd w:val="clear" w:color="000000" w:fill="FFFFFF"/>
        <w:suppressAutoHyphens/>
        <w:spacing w:line="360" w:lineRule="auto"/>
        <w:ind w:firstLine="709"/>
        <w:jc w:val="both"/>
        <w:rPr>
          <w:color w:val="000000"/>
          <w:sz w:val="28"/>
        </w:rPr>
      </w:pPr>
      <w:r w:rsidRPr="00357C22">
        <w:rPr>
          <w:color w:val="000000"/>
          <w:sz w:val="28"/>
        </w:rPr>
        <w:t>По исполнении 18 лет лицу, совершившему преступление, эта мера пресечения должна быть изменена на любую другую, указанную в законе.</w:t>
      </w:r>
    </w:p>
    <w:p w:rsidR="00F04E6B" w:rsidRPr="00357C22" w:rsidRDefault="00F04E6B" w:rsidP="00357C22">
      <w:pPr>
        <w:shd w:val="clear" w:color="000000" w:fill="FFFFFF"/>
        <w:suppressAutoHyphens/>
        <w:spacing w:line="360" w:lineRule="auto"/>
        <w:ind w:firstLine="709"/>
        <w:jc w:val="both"/>
        <w:rPr>
          <w:color w:val="000000"/>
          <w:sz w:val="28"/>
        </w:rPr>
      </w:pPr>
      <w:r w:rsidRPr="00357C22">
        <w:rPr>
          <w:color w:val="000000"/>
          <w:sz w:val="28"/>
        </w:rPr>
        <w:t>Надлежащее поведение несовершеннолетнего заключается в том, что он не должен покидать постоянное или временное место жительства без разрешения дознавателя, следователя, прокурора или суда, явится в назначенный срок по вызовам в органы расследования,</w:t>
      </w:r>
      <w:r w:rsidR="008B084A" w:rsidRPr="00357C22">
        <w:rPr>
          <w:color w:val="000000"/>
          <w:sz w:val="28"/>
        </w:rPr>
        <w:t xml:space="preserve"> </w:t>
      </w:r>
      <w:r w:rsidRPr="00357C22">
        <w:rPr>
          <w:color w:val="000000"/>
          <w:sz w:val="28"/>
        </w:rPr>
        <w:t>прокурору, и иным образом препятствовать производству по уголовному делу, т.е. не будет продолжать преступную деятельность, не будет воздействовать на свидетелей, потерпевших, склоняя их к изменению показаний и т.д.</w:t>
      </w:r>
    </w:p>
    <w:p w:rsidR="00F04E6B" w:rsidRPr="00357C22" w:rsidRDefault="00F04E6B" w:rsidP="00357C22">
      <w:pPr>
        <w:shd w:val="clear" w:color="000000" w:fill="FFFFFF"/>
        <w:suppressAutoHyphens/>
        <w:spacing w:line="360" w:lineRule="auto"/>
        <w:ind w:firstLine="709"/>
        <w:jc w:val="both"/>
        <w:rPr>
          <w:color w:val="000000"/>
          <w:sz w:val="28"/>
        </w:rPr>
      </w:pPr>
      <w:r w:rsidRPr="00357C22">
        <w:rPr>
          <w:color w:val="000000"/>
          <w:sz w:val="28"/>
        </w:rPr>
        <w:t>При избрании меры пресечения дознаватель, следователь, проку</w:t>
      </w:r>
      <w:r w:rsidRPr="00357C22">
        <w:rPr>
          <w:color w:val="000000"/>
          <w:sz w:val="28"/>
          <w:lang w:val="en-US"/>
        </w:rPr>
        <w:t>pop</w:t>
      </w:r>
      <w:r w:rsidRPr="00357C22">
        <w:rPr>
          <w:color w:val="000000"/>
          <w:sz w:val="28"/>
        </w:rPr>
        <w:t xml:space="preserve"> и суд разъясняют лицам, указанным выше, существо подозрения или обвинения, а также их ответственность, связанную с обязанностями по присмотру. Если те, на кого возложен присмотр за несовершеннолетним, не обеспечивают его надлежащего поведения, к ним применяется денежное взыскание в размере до ста минимальных размеров оплаты труда в порядке ст. 118 УПК РФ.</w:t>
      </w:r>
    </w:p>
    <w:p w:rsidR="00F04E6B" w:rsidRPr="00357C22" w:rsidRDefault="00F04E6B" w:rsidP="00357C22">
      <w:pPr>
        <w:shd w:val="clear" w:color="000000" w:fill="FFFFFF"/>
        <w:suppressAutoHyphens/>
        <w:spacing w:line="360" w:lineRule="auto"/>
        <w:ind w:firstLine="709"/>
        <w:jc w:val="both"/>
        <w:rPr>
          <w:color w:val="000000"/>
          <w:sz w:val="28"/>
        </w:rPr>
      </w:pPr>
      <w:r w:rsidRPr="00357C22">
        <w:rPr>
          <w:color w:val="000000"/>
          <w:sz w:val="28"/>
        </w:rPr>
        <w:t xml:space="preserve">Законодатель еще раз возвращается к избранию несовершеннолетнему меры пресечения в ст. 423 УПК РФ. Там речь идет о том, что при решении вопроса об избрании меры пресечения к несовершеннолетнему подозреваемому, обвиняемому в каждом случае должна </w:t>
      </w:r>
      <w:r w:rsidRPr="00357C22">
        <w:rPr>
          <w:iCs/>
          <w:color w:val="000000"/>
          <w:sz w:val="28"/>
        </w:rPr>
        <w:t>об</w:t>
      </w:r>
      <w:r w:rsidRPr="00357C22">
        <w:rPr>
          <w:color w:val="000000"/>
          <w:sz w:val="28"/>
        </w:rPr>
        <w:t>суждаться возможность отдачи его под присмотр в порядке, установленном ст. 105 УПК РФ.</w:t>
      </w:r>
    </w:p>
    <w:p w:rsidR="008B084A" w:rsidRPr="00357C22" w:rsidRDefault="00EB491B" w:rsidP="00357C22">
      <w:pPr>
        <w:shd w:val="clear" w:color="000000" w:fill="FFFFFF"/>
        <w:suppressAutoHyphens/>
        <w:spacing w:line="360" w:lineRule="auto"/>
        <w:ind w:firstLine="709"/>
        <w:jc w:val="both"/>
        <w:rPr>
          <w:color w:val="000000"/>
          <w:sz w:val="28"/>
        </w:rPr>
      </w:pPr>
      <w:r w:rsidRPr="00357C22">
        <w:rPr>
          <w:color w:val="000000"/>
          <w:sz w:val="28"/>
        </w:rPr>
        <w:t>Залог является весьма древним процессуальным институтом.</w:t>
      </w:r>
    </w:p>
    <w:p w:rsidR="00AC2886" w:rsidRPr="00357C22" w:rsidRDefault="00AC2886" w:rsidP="00357C22">
      <w:pPr>
        <w:shd w:val="clear" w:color="000000" w:fill="FFFFFF"/>
        <w:suppressAutoHyphens/>
        <w:spacing w:line="360" w:lineRule="auto"/>
        <w:ind w:firstLine="709"/>
        <w:jc w:val="both"/>
        <w:rPr>
          <w:color w:val="000000"/>
          <w:sz w:val="28"/>
        </w:rPr>
      </w:pPr>
      <w:r w:rsidRPr="00357C22">
        <w:rPr>
          <w:color w:val="000000"/>
          <w:sz w:val="28"/>
        </w:rPr>
        <w:t>Согласно ч. 1 ст. 106 УПК, "залог состоит во внесении подозреваемым или обвиняемым либо другим физическим или юридическим лицом на депозитный счет органа, избравшего данную меру пресечения, денег, ценных бумаг или ценностей в целях обеспечения явки к следователю, прокурору или в суд подозреваемого, обвиняемого и предупреждения совершения им новых преступлений".</w:t>
      </w:r>
    </w:p>
    <w:p w:rsidR="008B084A" w:rsidRPr="00357C22" w:rsidRDefault="008B08D2" w:rsidP="00357C22">
      <w:pPr>
        <w:shd w:val="clear" w:color="000000" w:fill="FFFFFF"/>
        <w:suppressAutoHyphens/>
        <w:spacing w:line="360" w:lineRule="auto"/>
        <w:ind w:firstLine="709"/>
        <w:jc w:val="both"/>
        <w:rPr>
          <w:color w:val="000000"/>
          <w:sz w:val="28"/>
        </w:rPr>
      </w:pPr>
      <w:r w:rsidRPr="00357C22">
        <w:rPr>
          <w:color w:val="000000"/>
          <w:sz w:val="28"/>
        </w:rPr>
        <w:t>Одним из наиболее сложных моментов при применении залога является определение его размера. Лицу, избравшему данную меру пресечения, приходится решать, какой суммой или</w:t>
      </w:r>
      <w:r w:rsidR="008B084A" w:rsidRPr="00357C22">
        <w:rPr>
          <w:color w:val="000000"/>
          <w:sz w:val="28"/>
        </w:rPr>
        <w:t xml:space="preserve"> </w:t>
      </w:r>
      <w:r w:rsidRPr="00357C22">
        <w:rPr>
          <w:color w:val="000000"/>
          <w:sz w:val="28"/>
        </w:rPr>
        <w:t>иными ценностями может располагать залогодатель, чтобы она</w:t>
      </w:r>
      <w:r w:rsidR="008B084A" w:rsidRPr="00357C22">
        <w:rPr>
          <w:color w:val="000000"/>
          <w:sz w:val="28"/>
        </w:rPr>
        <w:t xml:space="preserve"> </w:t>
      </w:r>
      <w:r w:rsidRPr="00357C22">
        <w:rPr>
          <w:color w:val="000000"/>
          <w:sz w:val="28"/>
        </w:rPr>
        <w:t>ставила его в трудное материальное положение и одновременно могла служить эффективным сдерживающим фактором для</w:t>
      </w:r>
      <w:r w:rsidR="008B084A" w:rsidRPr="00357C22">
        <w:rPr>
          <w:color w:val="000000"/>
          <w:sz w:val="28"/>
        </w:rPr>
        <w:t xml:space="preserve"> </w:t>
      </w:r>
      <w:r w:rsidRPr="00357C22">
        <w:rPr>
          <w:color w:val="000000"/>
          <w:sz w:val="28"/>
        </w:rPr>
        <w:t>подозреваемого или обвиняемого, чтобы он не покинул постоянное или временное место жительства без разрешения дознавателя, следователя, прокурора или суда, в назначенный срок являлся по вызову указанных должностных лиц, иным способом не препятствовал производству по уголовному делу.</w:t>
      </w:r>
      <w:r w:rsidR="00B20165" w:rsidRPr="00357C22">
        <w:rPr>
          <w:color w:val="000000"/>
          <w:sz w:val="28"/>
        </w:rPr>
        <w:t xml:space="preserve"> Сумма залога определяется с учетом характера совершенного преступления, данных о личности подозреваемого, обвиняемого, имущественного положения залогодателя.</w:t>
      </w:r>
    </w:p>
    <w:p w:rsidR="008B08D2" w:rsidRPr="00357C22" w:rsidRDefault="008B08D2" w:rsidP="00357C22">
      <w:pPr>
        <w:shd w:val="clear" w:color="000000" w:fill="FFFFFF"/>
        <w:suppressAutoHyphens/>
        <w:spacing w:line="360" w:lineRule="auto"/>
        <w:ind w:firstLine="709"/>
        <w:jc w:val="both"/>
        <w:rPr>
          <w:color w:val="000000"/>
          <w:sz w:val="28"/>
        </w:rPr>
      </w:pPr>
      <w:r w:rsidRPr="00357C22">
        <w:rPr>
          <w:color w:val="000000"/>
          <w:sz w:val="28"/>
        </w:rPr>
        <w:t>Залог в качестве меры пресечения может быть избран судом, прокурором, а также следователем и дознавателем с согласия прокурора в любой момент производства по уголовному делу.</w:t>
      </w:r>
    </w:p>
    <w:p w:rsidR="00457F6B" w:rsidRPr="00357C22" w:rsidRDefault="00457F6B" w:rsidP="00357C22">
      <w:pPr>
        <w:shd w:val="clear" w:color="000000" w:fill="FFFFFF"/>
        <w:suppressAutoHyphens/>
        <w:spacing w:line="360" w:lineRule="auto"/>
        <w:ind w:firstLine="709"/>
        <w:jc w:val="both"/>
        <w:rPr>
          <w:color w:val="000000"/>
          <w:sz w:val="28"/>
        </w:rPr>
      </w:pPr>
      <w:r w:rsidRPr="00357C22">
        <w:rPr>
          <w:color w:val="000000"/>
          <w:sz w:val="28"/>
        </w:rPr>
        <w:t xml:space="preserve">Закон достаточно четко определяет круг лиц, могущих выступать в качестве залогодателя. Это может быть подозреваемый, обвиняемый, любое другое физическое или юридическое лицо. В последнем случае лицу в обязательном порядке разъясняется существо подозрения или обвинения, в связи с которым избирается мера пресечения в виде залога, а также связанные с ней </w:t>
      </w:r>
      <w:r w:rsidRPr="00357C22">
        <w:rPr>
          <w:iCs/>
          <w:color w:val="000000"/>
          <w:sz w:val="28"/>
        </w:rPr>
        <w:t>обяза</w:t>
      </w:r>
      <w:r w:rsidRPr="00357C22">
        <w:rPr>
          <w:color w:val="000000"/>
          <w:sz w:val="28"/>
        </w:rPr>
        <w:t>тельства и санкции, которые наступают в случае невыполнения или нарушения обязательств подозреваемым, обвиняемым.</w:t>
      </w:r>
    </w:p>
    <w:p w:rsidR="008B08D2" w:rsidRPr="00357C22" w:rsidRDefault="00457F6B" w:rsidP="00357C22">
      <w:pPr>
        <w:shd w:val="clear" w:color="000000" w:fill="FFFFFF"/>
        <w:suppressAutoHyphens/>
        <w:spacing w:line="360" w:lineRule="auto"/>
        <w:ind w:firstLine="709"/>
        <w:jc w:val="both"/>
        <w:rPr>
          <w:color w:val="000000"/>
          <w:sz w:val="28"/>
        </w:rPr>
      </w:pPr>
      <w:r w:rsidRPr="00357C22">
        <w:rPr>
          <w:color w:val="000000"/>
          <w:sz w:val="28"/>
        </w:rPr>
        <w:t>В</w:t>
      </w:r>
      <w:r w:rsidR="008B084A" w:rsidRPr="00357C22">
        <w:rPr>
          <w:color w:val="000000"/>
          <w:sz w:val="28"/>
        </w:rPr>
        <w:t xml:space="preserve"> </w:t>
      </w:r>
      <w:r w:rsidRPr="00357C22">
        <w:rPr>
          <w:color w:val="000000"/>
          <w:sz w:val="28"/>
        </w:rPr>
        <w:t>случае надлежащего поведения лица, в отношении которого был применен залог в качестве меры пресечения, суд при вынесении приговора, а также определения, постановления о прекращении уголовного дела возвращает залог залогодателю. Подобным образом складывается ситуация при принятии прокурором, следователем, дознавателем решения о прекращении уголовного дела, о чем указывается в выносимом при этом постановлении.</w:t>
      </w:r>
    </w:p>
    <w:p w:rsidR="008B084A" w:rsidRPr="00357C22" w:rsidRDefault="00B20165" w:rsidP="00357C22">
      <w:pPr>
        <w:shd w:val="clear" w:color="000000" w:fill="FFFFFF"/>
        <w:suppressAutoHyphens/>
        <w:spacing w:line="360" w:lineRule="auto"/>
        <w:ind w:firstLine="709"/>
        <w:jc w:val="both"/>
        <w:rPr>
          <w:color w:val="000000"/>
          <w:sz w:val="28"/>
        </w:rPr>
      </w:pPr>
      <w:r w:rsidRPr="00357C22">
        <w:rPr>
          <w:color w:val="000000"/>
          <w:sz w:val="28"/>
        </w:rPr>
        <w:t>При избрании данной меры пресечения составляется два документа: постановление об избрании меры пресечения и протокол принятия залога, копия которого вручается залогодателю.</w:t>
      </w:r>
    </w:p>
    <w:p w:rsidR="007C4B36" w:rsidRPr="00357C22" w:rsidRDefault="00B20165" w:rsidP="00357C22">
      <w:pPr>
        <w:shd w:val="clear" w:color="000000" w:fill="FFFFFF"/>
        <w:suppressAutoHyphens/>
        <w:spacing w:line="360" w:lineRule="auto"/>
        <w:ind w:firstLine="709"/>
        <w:jc w:val="both"/>
        <w:rPr>
          <w:color w:val="000000"/>
          <w:sz w:val="28"/>
        </w:rPr>
      </w:pPr>
      <w:r w:rsidRPr="00357C22">
        <w:rPr>
          <w:color w:val="000000"/>
          <w:sz w:val="28"/>
        </w:rPr>
        <w:t>Домашний арест – новая для современного законодательства мера пресечения.</w:t>
      </w:r>
      <w:r w:rsidR="008B084A" w:rsidRPr="00357C22">
        <w:rPr>
          <w:color w:val="000000"/>
          <w:sz w:val="28"/>
        </w:rPr>
        <w:t xml:space="preserve"> </w:t>
      </w:r>
      <w:r w:rsidR="007C4B36" w:rsidRPr="00357C22">
        <w:rPr>
          <w:color w:val="000000"/>
          <w:sz w:val="28"/>
        </w:rPr>
        <w:t>Домашний арест заключается в ограничениях, связанных со</w:t>
      </w:r>
      <w:r w:rsidR="007C4B36" w:rsidRPr="00357C22">
        <w:rPr>
          <w:iCs/>
          <w:color w:val="000000"/>
          <w:sz w:val="28"/>
        </w:rPr>
        <w:t xml:space="preserve"> сво</w:t>
      </w:r>
      <w:r w:rsidR="007C4B36" w:rsidRPr="00357C22">
        <w:rPr>
          <w:color w:val="000000"/>
          <w:sz w:val="28"/>
        </w:rPr>
        <w:t xml:space="preserve">бодой передвижения обвиняемого, подозреваемого и запрете общения с определенными лицами, переписки и переговоров с использований любых средств связи. Этот вид меры пресечения избирается в </w:t>
      </w:r>
      <w:r w:rsidR="007C4B36" w:rsidRPr="00357C22">
        <w:rPr>
          <w:iCs/>
          <w:color w:val="000000"/>
          <w:sz w:val="28"/>
        </w:rPr>
        <w:t>отно</w:t>
      </w:r>
      <w:r w:rsidR="007C4B36" w:rsidRPr="00357C22">
        <w:rPr>
          <w:color w:val="000000"/>
          <w:sz w:val="28"/>
        </w:rPr>
        <w:t xml:space="preserve">шении подозреваемого или обвиняемого, с согласия прокурора </w:t>
      </w:r>
      <w:r w:rsidR="007C4B36" w:rsidRPr="00357C22">
        <w:rPr>
          <w:iCs/>
          <w:color w:val="000000"/>
          <w:sz w:val="28"/>
        </w:rPr>
        <w:t xml:space="preserve">и по </w:t>
      </w:r>
      <w:r w:rsidR="007C4B36" w:rsidRPr="00357C22">
        <w:rPr>
          <w:color w:val="000000"/>
          <w:sz w:val="28"/>
        </w:rPr>
        <w:t xml:space="preserve">решению суда, при наличии оснований и в порядке, которые установлены в ст. 108 УПК, с учетом его возраста, состояния здоровья, </w:t>
      </w:r>
      <w:r w:rsidR="007C4B36" w:rsidRPr="00357C22">
        <w:rPr>
          <w:iCs/>
          <w:color w:val="000000"/>
          <w:sz w:val="28"/>
        </w:rPr>
        <w:t>се</w:t>
      </w:r>
      <w:r w:rsidR="007C4B36" w:rsidRPr="00357C22">
        <w:rPr>
          <w:color w:val="000000"/>
          <w:sz w:val="28"/>
        </w:rPr>
        <w:t>мейного положения и других обстоятельств. В постановлении или определении суда об избрании домашнего ареста указываются конкретные ограничения, которым подвергается подозреваемый, обвиняемый (ч. 3 ст. 107 УПК РФ).</w:t>
      </w:r>
    </w:p>
    <w:p w:rsidR="007C4B36" w:rsidRPr="00357C22" w:rsidRDefault="007C4B36" w:rsidP="00357C22">
      <w:pPr>
        <w:shd w:val="clear" w:color="000000" w:fill="FFFFFF"/>
        <w:suppressAutoHyphens/>
        <w:spacing w:line="360" w:lineRule="auto"/>
        <w:ind w:firstLine="709"/>
        <w:jc w:val="both"/>
        <w:rPr>
          <w:color w:val="000000"/>
          <w:sz w:val="28"/>
        </w:rPr>
      </w:pPr>
      <w:r w:rsidRPr="00357C22">
        <w:rPr>
          <w:color w:val="000000"/>
          <w:sz w:val="28"/>
        </w:rPr>
        <w:t>Домашний арест в качестве меры пресечения, так</w:t>
      </w:r>
      <w:r w:rsidR="00392494" w:rsidRPr="00357C22">
        <w:rPr>
          <w:color w:val="000000"/>
          <w:sz w:val="28"/>
        </w:rPr>
        <w:t xml:space="preserve"> </w:t>
      </w:r>
      <w:r w:rsidRPr="00357C22">
        <w:rPr>
          <w:color w:val="000000"/>
          <w:sz w:val="28"/>
        </w:rPr>
        <w:t>же, как и заключение под стражу, может быть избран в отношении подозреваемого, обвиняемого в совершении преступлений, за которые уголовным законом предусмотрено наказание в виде лишения свободы на срок свыше двух лет при невозможности применения иной, более мягкой меры пресечения. В исключительных случаях эта мера пресечении может быть избрана в отношении подозреваемого или обвиняемого в совершении преступления, за которое предусмотрено наказание в виде лишения свободы на срок до двух лет, когда им нарушена ранее избранная мера пресечения (ч. 1 ст. 108).</w:t>
      </w:r>
    </w:p>
    <w:p w:rsidR="007C4B36" w:rsidRPr="00357C22" w:rsidRDefault="007C4B36" w:rsidP="00357C22">
      <w:pPr>
        <w:shd w:val="clear" w:color="000000" w:fill="FFFFFF"/>
        <w:suppressAutoHyphens/>
        <w:spacing w:line="360" w:lineRule="auto"/>
        <w:ind w:firstLine="709"/>
        <w:jc w:val="both"/>
        <w:rPr>
          <w:color w:val="000000"/>
          <w:sz w:val="28"/>
        </w:rPr>
      </w:pPr>
      <w:r w:rsidRPr="00357C22">
        <w:rPr>
          <w:color w:val="000000"/>
          <w:sz w:val="28"/>
        </w:rPr>
        <w:t>Прокурор, следователь или дознаватель с согласия прокурора возбуждают перед судом соответствующее ходатайство с изложением мотивов и оснований, в силу которых возникла необходимость применения домашнего ареста и невозможности избрания иной меры пресечения, с приложением материалов, подтверждающих обоснованность ходатайства.</w:t>
      </w:r>
    </w:p>
    <w:p w:rsidR="008B084A" w:rsidRPr="00357C22" w:rsidRDefault="007C4B36" w:rsidP="00357C22">
      <w:pPr>
        <w:shd w:val="clear" w:color="000000" w:fill="FFFFFF"/>
        <w:suppressAutoHyphens/>
        <w:spacing w:line="360" w:lineRule="auto"/>
        <w:ind w:firstLine="709"/>
        <w:jc w:val="both"/>
        <w:rPr>
          <w:color w:val="000000"/>
          <w:sz w:val="28"/>
        </w:rPr>
      </w:pPr>
      <w:r w:rsidRPr="00357C22">
        <w:rPr>
          <w:color w:val="000000"/>
          <w:sz w:val="28"/>
        </w:rPr>
        <w:t>В настоящее время законодательная регламентация домашнего ареста не создает никаких предпосылок для ее применения на практике. Нет системы контроля за тем, кто находится под домашним арестом, не отработан механизм исполнения данной меры, не установлена ответственность в случае нарушения домашнего ареста тех, кто осуществляет контроль за лицом, подвергнутым домашнему аресту.</w:t>
      </w:r>
    </w:p>
    <w:p w:rsidR="003B14BC" w:rsidRPr="00357C22" w:rsidRDefault="007C4B36" w:rsidP="00357C22">
      <w:pPr>
        <w:shd w:val="clear" w:color="000000" w:fill="FFFFFF"/>
        <w:suppressAutoHyphens/>
        <w:spacing w:line="360" w:lineRule="auto"/>
        <w:ind w:firstLine="709"/>
        <w:jc w:val="both"/>
        <w:rPr>
          <w:color w:val="000000"/>
          <w:sz w:val="28"/>
        </w:rPr>
      </w:pPr>
      <w:r w:rsidRPr="00357C22">
        <w:rPr>
          <w:color w:val="000000"/>
          <w:sz w:val="28"/>
        </w:rPr>
        <w:t>Заключение под стражу</w:t>
      </w:r>
      <w:r w:rsidR="003B14BC" w:rsidRPr="00357C22">
        <w:rPr>
          <w:color w:val="000000"/>
          <w:sz w:val="28"/>
        </w:rPr>
        <w:t xml:space="preserve"> самая суровая из всех предусмотренных действующим законодательством мер пресечения. Возможность ее избрания законодатель ставит в зависимость от предполагаемого наказания за совершенное преступление.</w:t>
      </w:r>
    </w:p>
    <w:p w:rsidR="008B084A" w:rsidRPr="00357C22" w:rsidRDefault="003B14BC" w:rsidP="00357C22">
      <w:pPr>
        <w:shd w:val="clear" w:color="000000" w:fill="FFFFFF"/>
        <w:suppressAutoHyphens/>
        <w:spacing w:line="360" w:lineRule="auto"/>
        <w:ind w:firstLine="709"/>
        <w:jc w:val="both"/>
        <w:rPr>
          <w:color w:val="000000"/>
          <w:sz w:val="28"/>
        </w:rPr>
      </w:pPr>
      <w:r w:rsidRPr="00357C22">
        <w:rPr>
          <w:color w:val="000000"/>
          <w:sz w:val="28"/>
        </w:rPr>
        <w:t>Это преступления, за которые уголовным законом предусмотрено наказание в виде лишения свободы на срок свыше двух лет при невозможности применения иной, более мягкой, меры пресечения. В исключительных случаях эта мера пресечения может быть избрана в отношении подозреваемого, обвиняемого в совершении преступления, за которое предусмотрено наказание в виде лишения свободы до двух лет, но при наличии одного из</w:t>
      </w:r>
      <w:r w:rsidR="008B084A" w:rsidRPr="00357C22">
        <w:rPr>
          <w:color w:val="000000"/>
          <w:sz w:val="28"/>
        </w:rPr>
        <w:t xml:space="preserve"> </w:t>
      </w:r>
      <w:r w:rsidRPr="00357C22">
        <w:rPr>
          <w:color w:val="000000"/>
          <w:sz w:val="28"/>
        </w:rPr>
        <w:t>следующих обстоятельств: подозреваемый или обвиняемый не имеет постоянного места жительства на территории РФ, его личность не установлена, им нарушена ранее избранная меры пресечения, он скрылся от органов предварительного расследования или суда.</w:t>
      </w:r>
    </w:p>
    <w:p w:rsidR="008B084A" w:rsidRPr="00357C22" w:rsidRDefault="003B14BC" w:rsidP="00357C22">
      <w:pPr>
        <w:shd w:val="clear" w:color="000000" w:fill="FFFFFF"/>
        <w:suppressAutoHyphens/>
        <w:spacing w:line="360" w:lineRule="auto"/>
        <w:ind w:firstLine="709"/>
        <w:jc w:val="both"/>
        <w:rPr>
          <w:color w:val="000000"/>
          <w:sz w:val="28"/>
        </w:rPr>
      </w:pPr>
      <w:r w:rsidRPr="00357C22">
        <w:rPr>
          <w:color w:val="000000"/>
          <w:sz w:val="28"/>
        </w:rPr>
        <w:t>К несовершеннолетним данная мера применяется при условии совершения тяжкого, особо тяжкого преступления, в исключительных случаях – преступления средней тяжести.</w:t>
      </w:r>
    </w:p>
    <w:p w:rsidR="008B084A" w:rsidRPr="00357C22" w:rsidRDefault="00FD6276" w:rsidP="00357C22">
      <w:pPr>
        <w:shd w:val="clear" w:color="000000" w:fill="FFFFFF"/>
        <w:suppressAutoHyphens/>
        <w:spacing w:line="360" w:lineRule="auto"/>
        <w:ind w:firstLine="709"/>
        <w:jc w:val="both"/>
        <w:rPr>
          <w:color w:val="000000"/>
          <w:sz w:val="28"/>
        </w:rPr>
      </w:pPr>
      <w:r w:rsidRPr="00357C22">
        <w:rPr>
          <w:color w:val="000000"/>
          <w:sz w:val="28"/>
        </w:rPr>
        <w:t xml:space="preserve">Для избрания меры пресечения в виде заключения под стражу предусмотрен судебный порядок. Для этого прокурор, следователь и дознаватель с согласия прокурора возбуждают перед судом соответствующее ходатайство. При этом к постановлению прилагаются документы, подтверждающие обоснованность ходатайства. </w:t>
      </w:r>
      <w:r w:rsidR="003B19AD" w:rsidRPr="00357C22">
        <w:rPr>
          <w:color w:val="000000"/>
          <w:sz w:val="28"/>
        </w:rPr>
        <w:t xml:space="preserve">Так, следователь, руководствуясь нормами закона, </w:t>
      </w:r>
      <w:r w:rsidR="004404FC" w:rsidRPr="00357C22">
        <w:rPr>
          <w:color w:val="000000"/>
          <w:sz w:val="28"/>
        </w:rPr>
        <w:t>принял решение об избрании в отношении подозреваемого Д. меры пресечения в виде заключения под стражу. Для этого им было вынесено постановление о возбуждении перед судом ходатайства о необходимости применения указанной меры пресечения. Однако, судья Ленинского</w:t>
      </w:r>
      <w:r w:rsidR="008B084A" w:rsidRPr="00357C22">
        <w:rPr>
          <w:color w:val="000000"/>
          <w:sz w:val="28"/>
        </w:rPr>
        <w:t xml:space="preserve"> </w:t>
      </w:r>
      <w:r w:rsidR="004404FC" w:rsidRPr="00357C22">
        <w:rPr>
          <w:color w:val="000000"/>
          <w:sz w:val="28"/>
        </w:rPr>
        <w:t xml:space="preserve">районного суда г. Ставрополя отказал в удовлетворении заявленного ходатайства, поскольку </w:t>
      </w:r>
      <w:r w:rsidR="004F354D" w:rsidRPr="00357C22">
        <w:rPr>
          <w:color w:val="000000"/>
          <w:sz w:val="28"/>
        </w:rPr>
        <w:t>сведения, представленные следователем, противоречили друг другу. Из протокола задержания явствовало, что подозреваемый Д. был задержан 15 ноября 2004 года в 10 часов 25 минут, тогда как допрос лица был проведен в 9 часов 45 минут этого же дня. Как показал сам подозреваемый Д., он в этот день находился в служебной командировке</w:t>
      </w:r>
      <w:r w:rsidR="004F354D" w:rsidRPr="00357C22">
        <w:rPr>
          <w:rStyle w:val="a8"/>
          <w:color w:val="000000"/>
          <w:sz w:val="28"/>
          <w:vertAlign w:val="baseline"/>
        </w:rPr>
        <w:footnoteReference w:id="17"/>
      </w:r>
      <w:r w:rsidR="004F354D" w:rsidRPr="00357C22">
        <w:rPr>
          <w:color w:val="000000"/>
          <w:sz w:val="28"/>
        </w:rPr>
        <w:t>.</w:t>
      </w:r>
    </w:p>
    <w:p w:rsidR="00AE7E6E" w:rsidRPr="00357C22" w:rsidRDefault="00AE7E6E" w:rsidP="00357C22">
      <w:pPr>
        <w:shd w:val="clear" w:color="000000" w:fill="FFFFFF"/>
        <w:suppressAutoHyphens/>
        <w:spacing w:line="360" w:lineRule="auto"/>
        <w:ind w:firstLine="709"/>
        <w:jc w:val="both"/>
        <w:rPr>
          <w:color w:val="000000"/>
          <w:sz w:val="28"/>
        </w:rPr>
      </w:pPr>
      <w:r w:rsidRPr="00357C22">
        <w:rPr>
          <w:color w:val="000000"/>
          <w:sz w:val="28"/>
        </w:rPr>
        <w:t>Постановление о возбуждении ходатайства судья районного или</w:t>
      </w:r>
      <w:r w:rsidR="003B19AD" w:rsidRPr="00357C22">
        <w:rPr>
          <w:color w:val="000000"/>
          <w:sz w:val="28"/>
        </w:rPr>
        <w:t xml:space="preserve"> </w:t>
      </w:r>
      <w:r w:rsidRPr="00357C22">
        <w:rPr>
          <w:color w:val="000000"/>
          <w:sz w:val="28"/>
        </w:rPr>
        <w:t>военного суда соответствующего уровня рассматривает единолично с участием подозреваемого или обвиняемого, прокурора, защитника, если он участвует в деле, законного представителя несовершеннолетнего обвиняемого или подозреваемого, следователя, дознавателя. Неявка всех, кроме обвиняемого, без уважительных причин не являются препятствием для рассмотрения дела. Подозреваемый, задержанный в порядке ст. 91, 92 УПК РФ, доставляется в судебное заседание. Ходатайство рассматривается в судебном заседании либо по месту производства предварительного расследования, либо по месту задержания подозреваемого. Судья объявляет, какое ходатайство подлежит рассмотрению, разъясняет явившимся в судебное заседание их права, выслушивает прокурора либо лицо, которому прокурор поручил вместо себя поддерживать это ходатайство, и всех явившихся в судебное заседание.</w:t>
      </w:r>
    </w:p>
    <w:p w:rsidR="008B084A" w:rsidRPr="00357C22" w:rsidRDefault="00AE7E6E" w:rsidP="00357C22">
      <w:pPr>
        <w:shd w:val="clear" w:color="000000" w:fill="FFFFFF"/>
        <w:suppressAutoHyphens/>
        <w:spacing w:line="360" w:lineRule="auto"/>
        <w:ind w:firstLine="709"/>
        <w:jc w:val="both"/>
        <w:rPr>
          <w:color w:val="000000"/>
          <w:sz w:val="28"/>
        </w:rPr>
      </w:pPr>
      <w:r w:rsidRPr="00357C22">
        <w:rPr>
          <w:color w:val="000000"/>
          <w:sz w:val="28"/>
        </w:rPr>
        <w:t>Судья по результатам рассмотрения выносит постановление: об избрании в отношении подозреваемого или обвиняемого меры пресечения в виде заключения под стражу; об отказе в удовлетворении ходатайства;</w:t>
      </w:r>
      <w:r w:rsidR="003B19AD" w:rsidRPr="00357C22">
        <w:rPr>
          <w:color w:val="000000"/>
          <w:sz w:val="28"/>
        </w:rPr>
        <w:t xml:space="preserve"> о</w:t>
      </w:r>
      <w:r w:rsidRPr="00357C22">
        <w:rPr>
          <w:color w:val="000000"/>
          <w:sz w:val="28"/>
        </w:rPr>
        <w:t xml:space="preserve"> продлении срока задержания не более чем на 72 часа с момента вынесения судебного решения по ходатайству одной их сторон для представления ею дополнительных доказательств обоснованности или необоснованности избрания меры пресечения в виде заключения под стражу. Данное решение принимается при условии признания задержания законным и обоснованным.</w:t>
      </w:r>
    </w:p>
    <w:p w:rsidR="00AE7E6E" w:rsidRPr="00357C22" w:rsidRDefault="00AE7E6E" w:rsidP="00357C22">
      <w:pPr>
        <w:shd w:val="clear" w:color="000000" w:fill="FFFFFF"/>
        <w:suppressAutoHyphens/>
        <w:spacing w:line="360" w:lineRule="auto"/>
        <w:ind w:firstLine="709"/>
        <w:jc w:val="both"/>
        <w:rPr>
          <w:color w:val="000000"/>
          <w:sz w:val="28"/>
        </w:rPr>
      </w:pPr>
      <w:r w:rsidRPr="00357C22">
        <w:rPr>
          <w:color w:val="000000"/>
          <w:sz w:val="28"/>
        </w:rPr>
        <w:t xml:space="preserve">Постановление судьи направляется </w:t>
      </w:r>
      <w:r w:rsidR="00392494" w:rsidRPr="00357C22">
        <w:rPr>
          <w:color w:val="000000"/>
          <w:sz w:val="28"/>
        </w:rPr>
        <w:t>тому, кто возбудил ходатайство (следователю, дознавателю)</w:t>
      </w:r>
      <w:r w:rsidRPr="00357C22">
        <w:rPr>
          <w:color w:val="000000"/>
          <w:sz w:val="28"/>
        </w:rPr>
        <w:t>, прокурору, подозреваемому или обвиняемому и подлежит немедленному исполнению. Если в аресте задержанного отказано, он немедленно освобождается из-под стражи,</w:t>
      </w:r>
      <w:r w:rsidR="008B084A" w:rsidRPr="00357C22">
        <w:rPr>
          <w:color w:val="000000"/>
          <w:sz w:val="28"/>
        </w:rPr>
        <w:t xml:space="preserve"> </w:t>
      </w:r>
      <w:r w:rsidRPr="00357C22">
        <w:rPr>
          <w:color w:val="000000"/>
          <w:sz w:val="28"/>
        </w:rPr>
        <w:t>если ходатайство удовлетворено — арестованный переводится в место предварительного заключения.</w:t>
      </w:r>
    </w:p>
    <w:p w:rsidR="008B084A" w:rsidRPr="00357C22" w:rsidRDefault="008B77B0" w:rsidP="00357C22">
      <w:pPr>
        <w:shd w:val="clear" w:color="000000" w:fill="FFFFFF"/>
        <w:suppressAutoHyphens/>
        <w:spacing w:line="360" w:lineRule="auto"/>
        <w:ind w:firstLine="709"/>
        <w:jc w:val="both"/>
        <w:rPr>
          <w:color w:val="000000"/>
          <w:sz w:val="28"/>
        </w:rPr>
      </w:pPr>
      <w:r w:rsidRPr="00357C22">
        <w:rPr>
          <w:color w:val="000000"/>
          <w:sz w:val="28"/>
        </w:rPr>
        <w:t>Содержание под стражей при расследовании преступлений не может превышать 2 месяцев. Этот срок может быть продлен судьей районного или военного суда соответствующего уровня до 6 месяцев при условии, если:</w:t>
      </w:r>
      <w:r w:rsidR="008B084A" w:rsidRPr="00357C22">
        <w:rPr>
          <w:color w:val="000000"/>
          <w:sz w:val="28"/>
        </w:rPr>
        <w:t xml:space="preserve"> </w:t>
      </w:r>
      <w:r w:rsidRPr="00357C22">
        <w:rPr>
          <w:color w:val="000000"/>
          <w:sz w:val="28"/>
        </w:rPr>
        <w:t>невозможно закончить предварительное следствие в срок до 2</w:t>
      </w:r>
      <w:r w:rsidR="008B084A" w:rsidRPr="00357C22">
        <w:rPr>
          <w:color w:val="000000"/>
          <w:sz w:val="28"/>
        </w:rPr>
        <w:t xml:space="preserve"> </w:t>
      </w:r>
      <w:r w:rsidRPr="00357C22">
        <w:rPr>
          <w:color w:val="000000"/>
          <w:sz w:val="28"/>
        </w:rPr>
        <w:t>месяцев;</w:t>
      </w:r>
      <w:r w:rsidR="008B084A" w:rsidRPr="00357C22">
        <w:rPr>
          <w:color w:val="000000"/>
          <w:sz w:val="28"/>
        </w:rPr>
        <w:t xml:space="preserve"> </w:t>
      </w:r>
      <w:r w:rsidRPr="00357C22">
        <w:rPr>
          <w:color w:val="000000"/>
          <w:sz w:val="28"/>
        </w:rPr>
        <w:t>нет оснований для изменения или отмены меры пресечения.</w:t>
      </w:r>
    </w:p>
    <w:p w:rsidR="008B084A" w:rsidRPr="00357C22" w:rsidRDefault="008B77B0" w:rsidP="00357C22">
      <w:pPr>
        <w:shd w:val="clear" w:color="000000" w:fill="FFFFFF"/>
        <w:suppressAutoHyphens/>
        <w:spacing w:line="360" w:lineRule="auto"/>
        <w:ind w:firstLine="709"/>
        <w:jc w:val="both"/>
        <w:rPr>
          <w:color w:val="000000"/>
          <w:sz w:val="28"/>
        </w:rPr>
      </w:pPr>
      <w:r w:rsidRPr="00357C22">
        <w:rPr>
          <w:color w:val="000000"/>
          <w:sz w:val="28"/>
        </w:rPr>
        <w:t>Продление срока содержания под стражей до 6 месяцев осуществляется судом по ходатайству прокурора, следователя и дознавателя с согласия прокурора. Выносится постановление о возбуждении ходатайства, в котором излагаются мотивы и основания, в силу которых возникла необходимость в заключении обвиняемого или подозреваемого под стражу и невозможно избрание иной меры пресечения. К постановлению прилагаются материалы, подтверждающие обоснованность ходатайства.</w:t>
      </w:r>
    </w:p>
    <w:p w:rsidR="005F0B2B" w:rsidRPr="00357C22" w:rsidRDefault="008B77B0" w:rsidP="00357C22">
      <w:pPr>
        <w:shd w:val="clear" w:color="000000" w:fill="FFFFFF"/>
        <w:suppressAutoHyphens/>
        <w:spacing w:line="360" w:lineRule="auto"/>
        <w:ind w:firstLine="709"/>
        <w:jc w:val="both"/>
        <w:rPr>
          <w:color w:val="000000"/>
          <w:sz w:val="28"/>
        </w:rPr>
      </w:pPr>
      <w:r w:rsidRPr="00357C22">
        <w:rPr>
          <w:color w:val="000000"/>
          <w:sz w:val="28"/>
        </w:rPr>
        <w:t>Дальнейшее продление срока до 12 месяцев может быть осуществлено в отношении арестованных: обвиняемых в совершении тяжких и особо тяжких преступлений только в случаях особой сложности уголовного дела;</w:t>
      </w:r>
      <w:r w:rsidR="005F0B2B" w:rsidRPr="00357C22">
        <w:rPr>
          <w:color w:val="000000"/>
          <w:sz w:val="28"/>
        </w:rPr>
        <w:t xml:space="preserve"> при наличии оснований для избрания этой меры пресечения судьей того же суда по ходатайству следователя, внесенному с согласия прокурора субъекта Российской Федерации или приравненного к нему военного прокурора.</w:t>
      </w:r>
    </w:p>
    <w:p w:rsidR="008B084A" w:rsidRPr="00357C22" w:rsidRDefault="005F0B2B" w:rsidP="00357C22">
      <w:pPr>
        <w:shd w:val="clear" w:color="000000" w:fill="FFFFFF"/>
        <w:suppressAutoHyphens/>
        <w:spacing w:line="360" w:lineRule="auto"/>
        <w:ind w:firstLine="709"/>
        <w:jc w:val="both"/>
        <w:rPr>
          <w:color w:val="000000"/>
          <w:sz w:val="28"/>
        </w:rPr>
      </w:pPr>
      <w:r w:rsidRPr="00357C22">
        <w:rPr>
          <w:color w:val="000000"/>
          <w:sz w:val="28"/>
        </w:rPr>
        <w:t>Срок содержания под стражей до 18 месяцев (свыше 12 месяцев) может быть продлен в исключительных случаях в отношении арестованных, обвиняемых в совершении особо тяжких преступлений. Продление осуществляется судьей Верховного суда республики, краевого, областного суда, суда города федерального значения, суда автономной области или автономного округа или военного суда соответствующего уровня, по ходатайству следователя, внесенному с согласия Генерального прокурора Российской Федерации или его заместителя.</w:t>
      </w:r>
    </w:p>
    <w:p w:rsidR="005F0B2B" w:rsidRPr="00357C22" w:rsidRDefault="005F0B2B" w:rsidP="00357C22">
      <w:pPr>
        <w:shd w:val="clear" w:color="000000" w:fill="FFFFFF"/>
        <w:suppressAutoHyphens/>
        <w:spacing w:line="360" w:lineRule="auto"/>
        <w:ind w:firstLine="709"/>
        <w:jc w:val="both"/>
        <w:rPr>
          <w:color w:val="000000"/>
          <w:sz w:val="28"/>
        </w:rPr>
      </w:pPr>
      <w:r w:rsidRPr="00357C22">
        <w:rPr>
          <w:color w:val="000000"/>
          <w:sz w:val="28"/>
        </w:rPr>
        <w:t>По общему правилу дальнейшее продление срока содержания под стражей не допускается. Содержащийся под стражей обвиняемый подлежит немедленному освобождению.</w:t>
      </w:r>
    </w:p>
    <w:p w:rsidR="005F0B2B" w:rsidRPr="00357C22" w:rsidRDefault="005F0B2B" w:rsidP="00357C22">
      <w:pPr>
        <w:shd w:val="clear" w:color="000000" w:fill="FFFFFF"/>
        <w:suppressAutoHyphens/>
        <w:spacing w:line="360" w:lineRule="auto"/>
        <w:ind w:firstLine="709"/>
        <w:jc w:val="both"/>
        <w:rPr>
          <w:color w:val="000000"/>
          <w:sz w:val="28"/>
        </w:rPr>
      </w:pPr>
      <w:r w:rsidRPr="00357C22">
        <w:rPr>
          <w:color w:val="000000"/>
          <w:sz w:val="28"/>
        </w:rPr>
        <w:t>Срок содержания под стражей в период предварительного следствия исчисляется с момента заключения подозреваемого, обвиняемого под стражу до направления прокурором уголовного дела в суд. В срок содержания под стражей засчитывается, кроме того, время, на которое лицо было задержано в качестве подозреваемого, время домашнего ареста и принудительного нахождения в медицинском или психиатрическом стационаре по решению суда, а также время, в течение которого лицо содержалось под стражей на территории иностранного государства по запросу об оказании правовой помощи или выдаче его Российской Федерации в соответствии со ст. 460 УПК РФ (ч. 10 ст. 109 УПК РФ).</w:t>
      </w:r>
    </w:p>
    <w:p w:rsidR="00316519" w:rsidRPr="00357C22" w:rsidRDefault="00316519" w:rsidP="00357C22">
      <w:pPr>
        <w:shd w:val="clear" w:color="000000" w:fill="FFFFFF"/>
        <w:suppressAutoHyphens/>
        <w:spacing w:line="360" w:lineRule="auto"/>
        <w:jc w:val="center"/>
        <w:rPr>
          <w:b/>
          <w:color w:val="000000"/>
          <w:sz w:val="28"/>
        </w:rPr>
      </w:pPr>
    </w:p>
    <w:p w:rsidR="00316519" w:rsidRPr="00357C22" w:rsidRDefault="00316519" w:rsidP="00357C22">
      <w:pPr>
        <w:numPr>
          <w:ilvl w:val="0"/>
          <w:numId w:val="7"/>
        </w:numPr>
        <w:shd w:val="clear" w:color="000000" w:fill="FFFFFF"/>
        <w:suppressAutoHyphens/>
        <w:spacing w:line="360" w:lineRule="auto"/>
        <w:ind w:left="0" w:firstLine="0"/>
        <w:jc w:val="center"/>
        <w:rPr>
          <w:b/>
          <w:color w:val="000000"/>
          <w:sz w:val="28"/>
        </w:rPr>
      </w:pPr>
      <w:r w:rsidRPr="00357C22">
        <w:rPr>
          <w:b/>
          <w:color w:val="000000"/>
          <w:sz w:val="28"/>
        </w:rPr>
        <w:t>Иные меры процессуального принуждения: виды и основания применения</w:t>
      </w:r>
    </w:p>
    <w:p w:rsidR="008B084A" w:rsidRPr="00357C22" w:rsidRDefault="008B084A" w:rsidP="00357C22">
      <w:pPr>
        <w:shd w:val="clear" w:color="000000" w:fill="FFFFFF"/>
        <w:suppressAutoHyphens/>
        <w:spacing w:line="360" w:lineRule="auto"/>
        <w:ind w:firstLine="709"/>
        <w:jc w:val="both"/>
        <w:rPr>
          <w:color w:val="000000"/>
          <w:sz w:val="28"/>
        </w:rPr>
      </w:pPr>
    </w:p>
    <w:p w:rsidR="008B084A" w:rsidRPr="00357C22" w:rsidRDefault="00316519" w:rsidP="00357C22">
      <w:pPr>
        <w:shd w:val="clear" w:color="000000" w:fill="FFFFFF"/>
        <w:suppressAutoHyphens/>
        <w:spacing w:line="360" w:lineRule="auto"/>
        <w:ind w:firstLine="709"/>
        <w:jc w:val="both"/>
        <w:rPr>
          <w:color w:val="000000"/>
          <w:sz w:val="28"/>
        </w:rPr>
      </w:pPr>
      <w:r w:rsidRPr="00357C22">
        <w:rPr>
          <w:color w:val="000000"/>
          <w:sz w:val="28"/>
        </w:rPr>
        <w:t>Иные меры процессуального принуждения предусмотрены гл. 14 УПК РФ. Само понятие «иные меры процессуального принуждения» было введено в научный оборот более 40 лет назад.</w:t>
      </w:r>
    </w:p>
    <w:p w:rsidR="008B084A" w:rsidRPr="00357C22" w:rsidRDefault="00316519" w:rsidP="00357C22">
      <w:pPr>
        <w:shd w:val="clear" w:color="000000" w:fill="FFFFFF"/>
        <w:suppressAutoHyphens/>
        <w:spacing w:line="360" w:lineRule="auto"/>
        <w:ind w:firstLine="709"/>
        <w:jc w:val="both"/>
        <w:rPr>
          <w:color w:val="000000"/>
          <w:sz w:val="28"/>
        </w:rPr>
      </w:pPr>
      <w:r w:rsidRPr="00357C22">
        <w:rPr>
          <w:color w:val="000000"/>
          <w:sz w:val="28"/>
        </w:rPr>
        <w:t>В соответствии с действующим уголовно – процессуальным законом к указанным мерам относятся: обязательство о явке, привод, временное отстранение от должности, наложение ареста на имущество</w:t>
      </w:r>
      <w:r w:rsidR="006B6974" w:rsidRPr="00357C22">
        <w:rPr>
          <w:color w:val="000000"/>
          <w:sz w:val="28"/>
        </w:rPr>
        <w:t>, денежное взыскание.</w:t>
      </w:r>
    </w:p>
    <w:p w:rsidR="008B084A" w:rsidRPr="00357C22" w:rsidRDefault="006B6974" w:rsidP="00357C22">
      <w:pPr>
        <w:shd w:val="clear" w:color="000000" w:fill="FFFFFF"/>
        <w:suppressAutoHyphens/>
        <w:spacing w:line="360" w:lineRule="auto"/>
        <w:ind w:firstLine="709"/>
        <w:jc w:val="both"/>
        <w:rPr>
          <w:color w:val="000000"/>
          <w:sz w:val="28"/>
        </w:rPr>
      </w:pPr>
      <w:r w:rsidRPr="00357C22">
        <w:rPr>
          <w:color w:val="000000"/>
          <w:sz w:val="28"/>
        </w:rPr>
        <w:t>Данные меры</w:t>
      </w:r>
      <w:r w:rsidR="00F327CD" w:rsidRPr="00357C22">
        <w:rPr>
          <w:color w:val="000000"/>
          <w:sz w:val="28"/>
        </w:rPr>
        <w:t>,</w:t>
      </w:r>
      <w:r w:rsidRPr="00357C22">
        <w:rPr>
          <w:color w:val="000000"/>
          <w:sz w:val="28"/>
        </w:rPr>
        <w:t xml:space="preserve"> в зависимости от случаев, указанных в законе, могут применяться к подозреваемому, обвиняемому, свидетелю, потерпевшему, гражданскому истцу, гражданскому ответчику, эксперту, специалисту, переводчику и (или) понятому.</w:t>
      </w:r>
    </w:p>
    <w:p w:rsidR="008B084A" w:rsidRPr="00357C22" w:rsidRDefault="006B6974" w:rsidP="00357C22">
      <w:pPr>
        <w:shd w:val="clear" w:color="000000" w:fill="FFFFFF"/>
        <w:suppressAutoHyphens/>
        <w:spacing w:line="360" w:lineRule="auto"/>
        <w:ind w:firstLine="709"/>
        <w:jc w:val="both"/>
        <w:rPr>
          <w:color w:val="000000"/>
          <w:sz w:val="28"/>
        </w:rPr>
      </w:pPr>
      <w:r w:rsidRPr="00357C22">
        <w:rPr>
          <w:color w:val="000000"/>
          <w:sz w:val="28"/>
        </w:rPr>
        <w:t>Цель применения мер процессуального принуждения – обеспечения установленного законом порядка уголовного судопроизводства, надлежащего исполнения приговора.</w:t>
      </w:r>
    </w:p>
    <w:p w:rsidR="008B084A" w:rsidRPr="00357C22" w:rsidRDefault="006B6974" w:rsidP="00357C22">
      <w:pPr>
        <w:shd w:val="clear" w:color="000000" w:fill="FFFFFF"/>
        <w:suppressAutoHyphens/>
        <w:spacing w:line="360" w:lineRule="auto"/>
        <w:ind w:firstLine="709"/>
        <w:jc w:val="both"/>
        <w:rPr>
          <w:color w:val="000000"/>
          <w:sz w:val="28"/>
        </w:rPr>
      </w:pPr>
      <w:r w:rsidRPr="00357C22">
        <w:rPr>
          <w:color w:val="000000"/>
          <w:sz w:val="28"/>
        </w:rPr>
        <w:t>Полномочиями по применению названных мер наделены: дознаватель, следователь, прокурор, суд.</w:t>
      </w:r>
    </w:p>
    <w:p w:rsidR="008B084A" w:rsidRPr="00357C22" w:rsidRDefault="00684B6C" w:rsidP="00357C22">
      <w:pPr>
        <w:shd w:val="clear" w:color="000000" w:fill="FFFFFF"/>
        <w:suppressAutoHyphens/>
        <w:spacing w:line="360" w:lineRule="auto"/>
        <w:ind w:firstLine="709"/>
        <w:jc w:val="both"/>
        <w:rPr>
          <w:color w:val="000000"/>
          <w:sz w:val="28"/>
        </w:rPr>
      </w:pPr>
      <w:r w:rsidRPr="00357C22">
        <w:rPr>
          <w:color w:val="000000"/>
          <w:sz w:val="28"/>
        </w:rPr>
        <w:t xml:space="preserve">Обязательство о явке </w:t>
      </w:r>
      <w:r w:rsidR="00F327CD" w:rsidRPr="00357C22">
        <w:rPr>
          <w:color w:val="000000"/>
          <w:sz w:val="28"/>
        </w:rPr>
        <w:t xml:space="preserve">может быть взято у подозреваемого, обвиняемого, потерпевшего, свидетеля. В случае, если обязательство о явке берется у подозреваемого, обвиняемого, оно заменяет меру пресечения и, не являясь таковой, обеспечивает явку этих участников процесса к дознавателю, следователю, прокурору и в суд. В случае ненадлежащего поведения и нарушения обязательства о явке </w:t>
      </w:r>
      <w:r w:rsidR="00F327CD" w:rsidRPr="00357C22">
        <w:rPr>
          <w:bCs/>
          <w:color w:val="000000"/>
          <w:sz w:val="28"/>
        </w:rPr>
        <w:t>подо</w:t>
      </w:r>
      <w:r w:rsidR="00F327CD" w:rsidRPr="00357C22">
        <w:rPr>
          <w:color w:val="000000"/>
          <w:sz w:val="28"/>
        </w:rPr>
        <w:t>зреваемого, обвиняемого в отношении их избирается одна из указанных в законе мер пресечения.</w:t>
      </w:r>
    </w:p>
    <w:p w:rsidR="008B084A" w:rsidRPr="00357C22" w:rsidRDefault="00F327CD" w:rsidP="00357C22">
      <w:pPr>
        <w:shd w:val="clear" w:color="000000" w:fill="FFFFFF"/>
        <w:suppressAutoHyphens/>
        <w:spacing w:line="360" w:lineRule="auto"/>
        <w:ind w:firstLine="709"/>
        <w:jc w:val="both"/>
        <w:rPr>
          <w:color w:val="000000"/>
          <w:sz w:val="28"/>
        </w:rPr>
      </w:pPr>
      <w:r w:rsidRPr="00357C22">
        <w:rPr>
          <w:color w:val="000000"/>
          <w:sz w:val="28"/>
        </w:rPr>
        <w:t>Обязательство о явке свидетеля и потерпевшего является одной из гарантий выполнения этими участниками процесса присущих ин процессуальных обязанностей.</w:t>
      </w:r>
    </w:p>
    <w:p w:rsidR="008B084A" w:rsidRPr="00357C22" w:rsidRDefault="00F327CD" w:rsidP="00357C22">
      <w:pPr>
        <w:shd w:val="clear" w:color="000000" w:fill="FFFFFF"/>
        <w:suppressAutoHyphens/>
        <w:spacing w:line="360" w:lineRule="auto"/>
        <w:ind w:firstLine="709"/>
        <w:jc w:val="both"/>
        <w:rPr>
          <w:color w:val="000000"/>
          <w:sz w:val="28"/>
        </w:rPr>
      </w:pPr>
      <w:r w:rsidRPr="00357C22">
        <w:rPr>
          <w:color w:val="000000"/>
          <w:sz w:val="28"/>
        </w:rPr>
        <w:t>Так, ч. 5 ст. 42 обязывает потерпевшего не уклоняться от явки</w:t>
      </w:r>
      <w:r w:rsidR="008B084A" w:rsidRPr="00357C22">
        <w:rPr>
          <w:color w:val="000000"/>
          <w:sz w:val="28"/>
        </w:rPr>
        <w:t xml:space="preserve"> </w:t>
      </w:r>
      <w:r w:rsidRPr="00357C22">
        <w:rPr>
          <w:color w:val="000000"/>
          <w:sz w:val="28"/>
        </w:rPr>
        <w:t>по вызову дознавателя, следователя, прокурора и суда, а ч. 6 ст. 56 УПК РФ возлагает ту же обязанность на свидетеля.</w:t>
      </w:r>
    </w:p>
    <w:p w:rsidR="008B084A" w:rsidRPr="00357C22" w:rsidRDefault="00F327CD" w:rsidP="00357C22">
      <w:pPr>
        <w:shd w:val="clear" w:color="000000" w:fill="FFFFFF"/>
        <w:suppressAutoHyphens/>
        <w:spacing w:line="360" w:lineRule="auto"/>
        <w:ind w:firstLine="709"/>
        <w:jc w:val="both"/>
        <w:rPr>
          <w:color w:val="000000"/>
          <w:sz w:val="28"/>
        </w:rPr>
      </w:pPr>
      <w:r w:rsidRPr="00357C22">
        <w:rPr>
          <w:color w:val="000000"/>
          <w:sz w:val="28"/>
        </w:rPr>
        <w:t>Неисполнение потерпевшим и свидетелем процессуальных обязанностей, предусмотренных законом, влечет денежное взыскание, налагаемое судом (ст. 117, 178 УПК РФ).</w:t>
      </w:r>
    </w:p>
    <w:p w:rsidR="008B084A" w:rsidRPr="00357C22" w:rsidRDefault="00F327CD" w:rsidP="00357C22">
      <w:pPr>
        <w:shd w:val="clear" w:color="000000" w:fill="FFFFFF"/>
        <w:suppressAutoHyphens/>
        <w:spacing w:line="360" w:lineRule="auto"/>
        <w:ind w:firstLine="709"/>
        <w:jc w:val="both"/>
        <w:rPr>
          <w:color w:val="000000"/>
          <w:sz w:val="28"/>
        </w:rPr>
      </w:pPr>
      <w:r w:rsidRPr="00357C22">
        <w:rPr>
          <w:color w:val="000000"/>
          <w:sz w:val="28"/>
        </w:rPr>
        <w:t>Содержание обязательства о явке заключается в письменном обязательстве своевременно являться по вызовам дознавателя, следователя, прокурора, а в случае перемены места жительства незамедлительно сообщать об этом (ст. 112 УПК РФ).</w:t>
      </w:r>
    </w:p>
    <w:p w:rsidR="008B084A" w:rsidRPr="00357C22" w:rsidRDefault="00F327CD" w:rsidP="00357C22">
      <w:pPr>
        <w:shd w:val="clear" w:color="000000" w:fill="FFFFFF"/>
        <w:suppressAutoHyphens/>
        <w:spacing w:line="360" w:lineRule="auto"/>
        <w:ind w:firstLine="709"/>
        <w:jc w:val="both"/>
        <w:rPr>
          <w:color w:val="000000"/>
          <w:sz w:val="28"/>
        </w:rPr>
      </w:pPr>
      <w:r w:rsidRPr="00357C22">
        <w:rPr>
          <w:iCs/>
          <w:color w:val="000000"/>
          <w:sz w:val="28"/>
        </w:rPr>
        <w:t>Привод</w:t>
      </w:r>
      <w:r w:rsidRPr="00357C22">
        <w:rPr>
          <w:color w:val="000000"/>
          <w:sz w:val="28"/>
        </w:rPr>
        <w:t xml:space="preserve"> как мера процессуального принуждения применяется к подозреваемому, обвиняемому, потерпевшему, свидетелю в случае неявки без уважительных причин по вызову и тем самым близко примыкает к такой мере процессуального принуждения, как обязательство о явке.</w:t>
      </w:r>
    </w:p>
    <w:p w:rsidR="008B084A" w:rsidRPr="00357C22" w:rsidRDefault="00F327CD" w:rsidP="00357C22">
      <w:pPr>
        <w:shd w:val="clear" w:color="000000" w:fill="FFFFFF"/>
        <w:suppressAutoHyphens/>
        <w:spacing w:line="360" w:lineRule="auto"/>
        <w:ind w:firstLine="709"/>
        <w:jc w:val="both"/>
        <w:rPr>
          <w:color w:val="000000"/>
          <w:sz w:val="28"/>
        </w:rPr>
      </w:pPr>
      <w:r w:rsidRPr="00357C22">
        <w:rPr>
          <w:color w:val="000000"/>
          <w:sz w:val="28"/>
        </w:rPr>
        <w:t>Если явке по вызову в назначенный срок препятствуют уважительные причины, подозреваемый, обвиняемый, свидетель, потерпевший должны сообщить об этом дознавателю, следователю, прокурору.</w:t>
      </w:r>
    </w:p>
    <w:p w:rsidR="008B084A" w:rsidRPr="00357C22" w:rsidRDefault="00F327CD" w:rsidP="00357C22">
      <w:pPr>
        <w:shd w:val="clear" w:color="000000" w:fill="FFFFFF"/>
        <w:suppressAutoHyphens/>
        <w:spacing w:line="360" w:lineRule="auto"/>
        <w:ind w:firstLine="709"/>
        <w:jc w:val="both"/>
        <w:rPr>
          <w:color w:val="000000"/>
          <w:sz w:val="28"/>
        </w:rPr>
      </w:pPr>
      <w:r w:rsidRPr="00357C22">
        <w:rPr>
          <w:color w:val="000000"/>
          <w:sz w:val="28"/>
        </w:rPr>
        <w:t>Привод состоит в принудительном доставлении лица к дознавателю, следователю, прокурору (ст. 113 УПК РФ). По поручению дознавателя, следователя привод осуществляется органами дознания. Если решение о приводе принял суд, то его исполнение поручается судебным приставам.</w:t>
      </w:r>
    </w:p>
    <w:p w:rsidR="00F327CD" w:rsidRPr="00357C22" w:rsidRDefault="00F327CD" w:rsidP="00357C22">
      <w:pPr>
        <w:shd w:val="clear" w:color="000000" w:fill="FFFFFF"/>
        <w:suppressAutoHyphens/>
        <w:spacing w:line="360" w:lineRule="auto"/>
        <w:ind w:firstLine="709"/>
        <w:jc w:val="both"/>
        <w:rPr>
          <w:color w:val="000000"/>
          <w:sz w:val="28"/>
        </w:rPr>
      </w:pPr>
      <w:r w:rsidRPr="00357C22">
        <w:rPr>
          <w:color w:val="000000"/>
          <w:sz w:val="28"/>
        </w:rPr>
        <w:t>Нельзя осуществлять привод в ночное время. Не подлежат приводу несовершеннолетние в возрасте до четырнадцати лет, беременные женщины, а также больные, которые по состоянию здоровья не могут оставлять место своего пребывания, что подлежит удостоверению</w:t>
      </w:r>
    </w:p>
    <w:p w:rsidR="008B084A" w:rsidRPr="00357C22" w:rsidRDefault="00F327CD" w:rsidP="00357C22">
      <w:pPr>
        <w:shd w:val="clear" w:color="000000" w:fill="FFFFFF"/>
        <w:suppressAutoHyphens/>
        <w:spacing w:line="360" w:lineRule="auto"/>
        <w:ind w:firstLine="709"/>
        <w:jc w:val="both"/>
        <w:rPr>
          <w:color w:val="000000"/>
          <w:sz w:val="28"/>
        </w:rPr>
      </w:pPr>
      <w:r w:rsidRPr="00357C22">
        <w:rPr>
          <w:color w:val="000000"/>
          <w:sz w:val="28"/>
        </w:rPr>
        <w:t>врачом.</w:t>
      </w:r>
    </w:p>
    <w:p w:rsidR="00F327CD" w:rsidRPr="00357C22" w:rsidRDefault="00F327CD" w:rsidP="00357C22">
      <w:pPr>
        <w:shd w:val="clear" w:color="000000" w:fill="FFFFFF"/>
        <w:suppressAutoHyphens/>
        <w:spacing w:line="360" w:lineRule="auto"/>
        <w:ind w:firstLine="709"/>
        <w:jc w:val="both"/>
        <w:rPr>
          <w:color w:val="000000"/>
          <w:sz w:val="28"/>
        </w:rPr>
      </w:pPr>
      <w:r w:rsidRPr="00357C22">
        <w:rPr>
          <w:color w:val="000000"/>
          <w:sz w:val="28"/>
        </w:rPr>
        <w:t>О приводе дознаватель, следователь, прокурор, судья выносят постановление, которое объявляется лицу, подвергаемому приводу, под расписку (ст. 113 УПК РФ).</w:t>
      </w:r>
    </w:p>
    <w:p w:rsidR="008B084A" w:rsidRPr="00357C22" w:rsidRDefault="00F327CD" w:rsidP="00357C22">
      <w:pPr>
        <w:shd w:val="clear" w:color="000000" w:fill="FFFFFF"/>
        <w:suppressAutoHyphens/>
        <w:spacing w:line="360" w:lineRule="auto"/>
        <w:ind w:firstLine="709"/>
        <w:jc w:val="both"/>
        <w:rPr>
          <w:color w:val="000000"/>
          <w:sz w:val="28"/>
        </w:rPr>
      </w:pPr>
      <w:r w:rsidRPr="00357C22">
        <w:rPr>
          <w:iCs/>
          <w:color w:val="000000"/>
          <w:sz w:val="28"/>
        </w:rPr>
        <w:t xml:space="preserve">Временное отстранение от должности. </w:t>
      </w:r>
      <w:r w:rsidRPr="00357C22">
        <w:rPr>
          <w:color w:val="000000"/>
          <w:sz w:val="28"/>
        </w:rPr>
        <w:t>Временно отстранить от должности в связи с расследованием уголовного дела можно подозреваемого или обвиняемого (ст. 114 УПК РФ). Законодатель не называет оснований для принятия этой меры процессуального принуждения, подчеркивая, что это возможно, когда по делу возникает такая необходимость. Представляется, что необходимость может возникнуть тогда, когда данный обвиняемый, продолжая работать в этой должности, может негативно влиять на ход расследования, обеспечивая себе тем самым возможность уйти от ответственности. Постановление о временном отстранении от должности направляется по месту его работы. За период отстранения от должности обвиняемый получает ежемесячное государственное пособие в размере пяти минимальных размеров оплаты труда (п. 8 ч 2 ст. 131 УПК РФ).</w:t>
      </w:r>
    </w:p>
    <w:p w:rsidR="008B084A" w:rsidRPr="00357C22" w:rsidRDefault="00747D1D" w:rsidP="00357C22">
      <w:pPr>
        <w:shd w:val="clear" w:color="000000" w:fill="FFFFFF"/>
        <w:suppressAutoHyphens/>
        <w:spacing w:line="360" w:lineRule="auto"/>
        <w:ind w:firstLine="709"/>
        <w:jc w:val="both"/>
        <w:rPr>
          <w:color w:val="000000"/>
          <w:sz w:val="28"/>
        </w:rPr>
      </w:pPr>
      <w:r w:rsidRPr="00357C22">
        <w:rPr>
          <w:color w:val="000000"/>
          <w:sz w:val="28"/>
        </w:rPr>
        <w:t>Процессуальный порядок временного отстранения от должности имеет два варианта. Первый распространяется на временное отстранение от должности высшего должностного лица субъекта Российской Федерации (руководителя высшего исполнительного органа государственной</w:t>
      </w:r>
      <w:r w:rsidR="008B084A" w:rsidRPr="00357C22">
        <w:rPr>
          <w:color w:val="000000"/>
          <w:sz w:val="28"/>
        </w:rPr>
        <w:t xml:space="preserve"> </w:t>
      </w:r>
      <w:r w:rsidRPr="00357C22">
        <w:rPr>
          <w:color w:val="000000"/>
          <w:sz w:val="28"/>
        </w:rPr>
        <w:t>власти</w:t>
      </w:r>
      <w:r w:rsidR="008B084A" w:rsidRPr="00357C22">
        <w:rPr>
          <w:color w:val="000000"/>
          <w:sz w:val="28"/>
        </w:rPr>
        <w:t xml:space="preserve"> </w:t>
      </w:r>
      <w:r w:rsidRPr="00357C22">
        <w:rPr>
          <w:color w:val="000000"/>
          <w:sz w:val="28"/>
        </w:rPr>
        <w:t>субъекта</w:t>
      </w:r>
      <w:r w:rsidR="008B084A" w:rsidRPr="00357C22">
        <w:rPr>
          <w:color w:val="000000"/>
          <w:sz w:val="28"/>
        </w:rPr>
        <w:t xml:space="preserve"> </w:t>
      </w:r>
      <w:r w:rsidRPr="00357C22">
        <w:rPr>
          <w:color w:val="000000"/>
          <w:sz w:val="28"/>
        </w:rPr>
        <w:t>Российской</w:t>
      </w:r>
      <w:r w:rsidR="008B084A" w:rsidRPr="00357C22">
        <w:rPr>
          <w:color w:val="000000"/>
          <w:sz w:val="28"/>
        </w:rPr>
        <w:t xml:space="preserve"> </w:t>
      </w:r>
      <w:r w:rsidRPr="00357C22">
        <w:rPr>
          <w:color w:val="000000"/>
          <w:sz w:val="28"/>
        </w:rPr>
        <w:t>Федерации)</w:t>
      </w:r>
      <w:r w:rsidR="008B084A" w:rsidRPr="00357C22">
        <w:rPr>
          <w:color w:val="000000"/>
          <w:sz w:val="28"/>
        </w:rPr>
        <w:t xml:space="preserve"> </w:t>
      </w:r>
      <w:r w:rsidRPr="00357C22">
        <w:rPr>
          <w:color w:val="000000"/>
          <w:sz w:val="28"/>
        </w:rPr>
        <w:t>при</w:t>
      </w:r>
      <w:r w:rsidR="008B084A" w:rsidRPr="00357C22">
        <w:rPr>
          <w:color w:val="000000"/>
          <w:sz w:val="28"/>
        </w:rPr>
        <w:t xml:space="preserve"> </w:t>
      </w:r>
      <w:r w:rsidRPr="00357C22">
        <w:rPr>
          <w:color w:val="000000"/>
          <w:sz w:val="28"/>
        </w:rPr>
        <w:t>предъявлении ему обвинения в совершении тяжкого или особо тяжкого преступления. В этом случае вопрос о временном отстранении от должности решает Президент Российской Федерации по представлению Генерального прокурора Российской Федерации.</w:t>
      </w:r>
    </w:p>
    <w:p w:rsidR="008B084A" w:rsidRPr="00357C22" w:rsidRDefault="00747D1D" w:rsidP="00357C22">
      <w:pPr>
        <w:shd w:val="clear" w:color="000000" w:fill="FFFFFF"/>
        <w:suppressAutoHyphens/>
        <w:spacing w:line="360" w:lineRule="auto"/>
        <w:ind w:firstLine="709"/>
        <w:jc w:val="both"/>
        <w:rPr>
          <w:color w:val="000000"/>
          <w:sz w:val="28"/>
        </w:rPr>
      </w:pPr>
      <w:r w:rsidRPr="00357C22">
        <w:rPr>
          <w:color w:val="000000"/>
          <w:sz w:val="28"/>
        </w:rPr>
        <w:t>Решение принимается в течение 48 часов с момента поступления представления. Это скорее исключение, чем правило.</w:t>
      </w:r>
    </w:p>
    <w:p w:rsidR="008B084A" w:rsidRPr="00357C22" w:rsidRDefault="00747D1D" w:rsidP="00357C22">
      <w:pPr>
        <w:shd w:val="clear" w:color="000000" w:fill="FFFFFF"/>
        <w:suppressAutoHyphens/>
        <w:spacing w:line="360" w:lineRule="auto"/>
        <w:ind w:firstLine="709"/>
        <w:jc w:val="both"/>
        <w:rPr>
          <w:color w:val="000000"/>
          <w:sz w:val="28"/>
        </w:rPr>
      </w:pPr>
      <w:r w:rsidRPr="00357C22">
        <w:rPr>
          <w:color w:val="000000"/>
          <w:sz w:val="28"/>
        </w:rPr>
        <w:t>На всех остальных обвиняемых распространяется второй вариант процедуры разрешения этого вопроса. Решение о временном отстранении от должности принимается судом по месту производства предварительного расследования по поддержанному прокурором ходатайству дознавателя, следователя в течение 48 часов с момента поступления ходатайства.</w:t>
      </w:r>
    </w:p>
    <w:p w:rsidR="00747D1D" w:rsidRPr="00357C22" w:rsidRDefault="00747D1D" w:rsidP="00357C22">
      <w:pPr>
        <w:shd w:val="clear" w:color="000000" w:fill="FFFFFF"/>
        <w:suppressAutoHyphens/>
        <w:spacing w:line="360" w:lineRule="auto"/>
        <w:ind w:firstLine="709"/>
        <w:jc w:val="both"/>
        <w:rPr>
          <w:color w:val="000000"/>
          <w:sz w:val="28"/>
        </w:rPr>
      </w:pPr>
      <w:r w:rsidRPr="00357C22">
        <w:rPr>
          <w:color w:val="000000"/>
          <w:sz w:val="28"/>
        </w:rPr>
        <w:t>Временное отстранение обвиняемого от должности отменяется постановлением дознавателя, следователя, прокурора, когда в этом отпадает необходимость (ст. 114 УПК РФ).</w:t>
      </w:r>
    </w:p>
    <w:p w:rsidR="008B084A" w:rsidRPr="00357C22" w:rsidRDefault="00747D1D" w:rsidP="00357C22">
      <w:pPr>
        <w:shd w:val="clear" w:color="000000" w:fill="FFFFFF"/>
        <w:suppressAutoHyphens/>
        <w:spacing w:line="360" w:lineRule="auto"/>
        <w:ind w:firstLine="709"/>
        <w:jc w:val="both"/>
        <w:rPr>
          <w:color w:val="000000"/>
          <w:sz w:val="28"/>
        </w:rPr>
      </w:pPr>
      <w:r w:rsidRPr="00357C22">
        <w:rPr>
          <w:iCs/>
          <w:color w:val="000000"/>
          <w:sz w:val="28"/>
        </w:rPr>
        <w:t xml:space="preserve">Наложение ареста на имущество. </w:t>
      </w:r>
      <w:r w:rsidRPr="00357C22">
        <w:rPr>
          <w:color w:val="000000"/>
          <w:sz w:val="28"/>
        </w:rPr>
        <w:t>Арест имущества применяется для обеспечения</w:t>
      </w:r>
      <w:r w:rsidR="008B084A" w:rsidRPr="00357C22">
        <w:rPr>
          <w:color w:val="000000"/>
          <w:sz w:val="28"/>
        </w:rPr>
        <w:t xml:space="preserve"> </w:t>
      </w:r>
      <w:r w:rsidR="00DD2F8B" w:rsidRPr="00357C22">
        <w:rPr>
          <w:color w:val="000000"/>
          <w:sz w:val="28"/>
        </w:rPr>
        <w:t xml:space="preserve">исполнения </w:t>
      </w:r>
      <w:r w:rsidRPr="00357C22">
        <w:rPr>
          <w:color w:val="000000"/>
          <w:sz w:val="28"/>
        </w:rPr>
        <w:t>приговора в части гражданского иска, других имущественных взысканий или возможной конфискации имущества.</w:t>
      </w:r>
    </w:p>
    <w:p w:rsidR="008B084A" w:rsidRPr="00357C22" w:rsidRDefault="00747D1D" w:rsidP="00357C22">
      <w:pPr>
        <w:shd w:val="clear" w:color="000000" w:fill="FFFFFF"/>
        <w:suppressAutoHyphens/>
        <w:spacing w:line="360" w:lineRule="auto"/>
        <w:ind w:firstLine="709"/>
        <w:jc w:val="both"/>
        <w:rPr>
          <w:color w:val="000000"/>
          <w:sz w:val="28"/>
        </w:rPr>
      </w:pPr>
      <w:r w:rsidRPr="00357C22">
        <w:rPr>
          <w:color w:val="000000"/>
          <w:sz w:val="28"/>
        </w:rPr>
        <w:t>Необходимым элементом предмета доказывания по каждому уголовному делу является характер и размер ущерба, причиненного преступлением (п. 4 ч. 1 ст. 73 УПК РФ). В понятие ущерба включается имущественный</w:t>
      </w:r>
      <w:r w:rsidR="008B084A" w:rsidRPr="00357C22">
        <w:rPr>
          <w:color w:val="000000"/>
          <w:sz w:val="28"/>
        </w:rPr>
        <w:t xml:space="preserve"> </w:t>
      </w:r>
      <w:r w:rsidRPr="00357C22">
        <w:rPr>
          <w:color w:val="000000"/>
          <w:sz w:val="28"/>
        </w:rPr>
        <w:t>(материальный),</w:t>
      </w:r>
      <w:r w:rsidR="008B084A" w:rsidRPr="00357C22">
        <w:rPr>
          <w:color w:val="000000"/>
          <w:sz w:val="28"/>
        </w:rPr>
        <w:t xml:space="preserve"> </w:t>
      </w:r>
      <w:r w:rsidRPr="00357C22">
        <w:rPr>
          <w:color w:val="000000"/>
          <w:sz w:val="28"/>
        </w:rPr>
        <w:t>физический</w:t>
      </w:r>
      <w:r w:rsidR="008B084A" w:rsidRPr="00357C22">
        <w:rPr>
          <w:color w:val="000000"/>
          <w:sz w:val="28"/>
        </w:rPr>
        <w:t xml:space="preserve"> </w:t>
      </w:r>
      <w:r w:rsidRPr="00357C22">
        <w:rPr>
          <w:color w:val="000000"/>
          <w:sz w:val="28"/>
        </w:rPr>
        <w:t>и</w:t>
      </w:r>
      <w:r w:rsidR="008B084A" w:rsidRPr="00357C22">
        <w:rPr>
          <w:color w:val="000000"/>
          <w:sz w:val="28"/>
        </w:rPr>
        <w:t xml:space="preserve"> </w:t>
      </w:r>
      <w:r w:rsidRPr="00357C22">
        <w:rPr>
          <w:color w:val="000000"/>
          <w:sz w:val="28"/>
        </w:rPr>
        <w:t>моральный</w:t>
      </w:r>
      <w:r w:rsidR="008B084A" w:rsidRPr="00357C22">
        <w:rPr>
          <w:color w:val="000000"/>
          <w:sz w:val="28"/>
        </w:rPr>
        <w:t xml:space="preserve"> </w:t>
      </w:r>
      <w:r w:rsidRPr="00357C22">
        <w:rPr>
          <w:color w:val="000000"/>
          <w:sz w:val="28"/>
        </w:rPr>
        <w:t xml:space="preserve">вред. Каждый из них может быть возмещен с применением денежного </w:t>
      </w:r>
      <w:r w:rsidRPr="00357C22">
        <w:rPr>
          <w:iCs/>
          <w:color w:val="000000"/>
          <w:sz w:val="28"/>
        </w:rPr>
        <w:t>эк</w:t>
      </w:r>
      <w:r w:rsidRPr="00357C22">
        <w:rPr>
          <w:color w:val="000000"/>
          <w:sz w:val="28"/>
        </w:rPr>
        <w:t>вивалента.</w:t>
      </w:r>
    </w:p>
    <w:p w:rsidR="008B084A" w:rsidRPr="00357C22" w:rsidRDefault="00747D1D" w:rsidP="00357C22">
      <w:pPr>
        <w:shd w:val="clear" w:color="000000" w:fill="FFFFFF"/>
        <w:suppressAutoHyphens/>
        <w:spacing w:line="360" w:lineRule="auto"/>
        <w:ind w:firstLine="709"/>
        <w:jc w:val="both"/>
        <w:rPr>
          <w:color w:val="000000"/>
          <w:sz w:val="28"/>
        </w:rPr>
      </w:pPr>
      <w:r w:rsidRPr="00357C22">
        <w:rPr>
          <w:color w:val="000000"/>
          <w:sz w:val="28"/>
        </w:rPr>
        <w:t>Причиненный вред (ущерб) влечет за собой целый ряд процессуальных действий и решений: появляются гражданский иск в уголовном процессе, гражданский истец и гражданский ответчик как участники уголовного процесса, наделенные процессуальными правами и обязанностями, неизбежными становятся меры обеспечения гражданского иска.</w:t>
      </w:r>
    </w:p>
    <w:p w:rsidR="008B084A" w:rsidRPr="00357C22" w:rsidRDefault="00747D1D" w:rsidP="00357C22">
      <w:pPr>
        <w:shd w:val="clear" w:color="000000" w:fill="FFFFFF"/>
        <w:suppressAutoHyphens/>
        <w:spacing w:line="360" w:lineRule="auto"/>
        <w:ind w:firstLine="709"/>
        <w:jc w:val="both"/>
        <w:rPr>
          <w:color w:val="000000"/>
          <w:sz w:val="28"/>
        </w:rPr>
      </w:pPr>
      <w:r w:rsidRPr="00357C22">
        <w:rPr>
          <w:color w:val="000000"/>
          <w:sz w:val="28"/>
        </w:rPr>
        <w:t>Наложение ареста на имущество применяется не только для возмещения ущерба, причиненного преступлением, но и для обеспечения возможной конфискации имущества.</w:t>
      </w:r>
    </w:p>
    <w:p w:rsidR="008B084A" w:rsidRPr="00357C22" w:rsidRDefault="001B32E8" w:rsidP="00357C22">
      <w:pPr>
        <w:shd w:val="clear" w:color="000000" w:fill="FFFFFF"/>
        <w:suppressAutoHyphens/>
        <w:spacing w:line="360" w:lineRule="auto"/>
        <w:ind w:firstLine="709"/>
        <w:jc w:val="both"/>
        <w:rPr>
          <w:color w:val="000000"/>
          <w:sz w:val="28"/>
        </w:rPr>
      </w:pPr>
      <w:r w:rsidRPr="00357C22">
        <w:rPr>
          <w:color w:val="000000"/>
          <w:sz w:val="28"/>
        </w:rPr>
        <w:t>Особого пояснения требует последняя часть изложенной фразы. УК РФ</w:t>
      </w:r>
      <w:r w:rsidR="008B084A" w:rsidRPr="00357C22">
        <w:rPr>
          <w:color w:val="000000"/>
          <w:sz w:val="28"/>
        </w:rPr>
        <w:t xml:space="preserve"> </w:t>
      </w:r>
      <w:r w:rsidRPr="00357C22">
        <w:rPr>
          <w:color w:val="000000"/>
          <w:sz w:val="28"/>
        </w:rPr>
        <w:t>называл конфискацию имущества в качестве дополнительного наказания, смысл которого выражался в принудительном изъятии в собственность государства всего или части имущества, являющегося собственностью осужденного.</w:t>
      </w:r>
    </w:p>
    <w:p w:rsidR="008B084A" w:rsidRPr="00357C22" w:rsidRDefault="003F505F" w:rsidP="00357C22">
      <w:pPr>
        <w:shd w:val="clear" w:color="000000" w:fill="FFFFFF"/>
        <w:suppressAutoHyphens/>
        <w:spacing w:line="360" w:lineRule="auto"/>
        <w:ind w:firstLine="709"/>
        <w:jc w:val="both"/>
        <w:rPr>
          <w:color w:val="000000"/>
          <w:sz w:val="28"/>
        </w:rPr>
      </w:pPr>
      <w:r w:rsidRPr="00357C22">
        <w:rPr>
          <w:color w:val="000000"/>
          <w:sz w:val="28"/>
        </w:rPr>
        <w:t>В соответствии с Федеральным законом от 8.12.2003 № 162 – ФЗ конфискация имущества исключена из уголовного закона.</w:t>
      </w:r>
    </w:p>
    <w:p w:rsidR="008B084A" w:rsidRPr="00357C22" w:rsidRDefault="00036149" w:rsidP="00357C22">
      <w:pPr>
        <w:shd w:val="clear" w:color="000000" w:fill="FFFFFF"/>
        <w:suppressAutoHyphens/>
        <w:spacing w:line="360" w:lineRule="auto"/>
        <w:ind w:firstLine="709"/>
        <w:jc w:val="both"/>
        <w:rPr>
          <w:color w:val="000000"/>
          <w:sz w:val="28"/>
        </w:rPr>
      </w:pPr>
      <w:r w:rsidRPr="00357C22">
        <w:rPr>
          <w:color w:val="000000"/>
          <w:sz w:val="28"/>
        </w:rPr>
        <w:t>Не все имущество, принадлежащее подозреваемому, обвиняемому подлежит изъятию и аресту. Арест не может быть наложен на предметы, необходимые для самого обвиняемого и лиц, находящихся на его иждивении:</w:t>
      </w:r>
    </w:p>
    <w:p w:rsidR="008B084A" w:rsidRPr="00357C22" w:rsidRDefault="00036149" w:rsidP="00357C22">
      <w:pPr>
        <w:shd w:val="clear" w:color="000000" w:fill="FFFFFF"/>
        <w:suppressAutoHyphens/>
        <w:spacing w:line="360" w:lineRule="auto"/>
        <w:ind w:firstLine="709"/>
        <w:jc w:val="both"/>
        <w:rPr>
          <w:color w:val="000000"/>
          <w:sz w:val="28"/>
        </w:rPr>
      </w:pPr>
      <w:r w:rsidRPr="00357C22">
        <w:rPr>
          <w:color w:val="000000"/>
          <w:sz w:val="28"/>
        </w:rPr>
        <w:t>1) Помещение (его части), если для гражданина и членов его</w:t>
      </w:r>
      <w:r w:rsidR="008B084A" w:rsidRPr="00357C22">
        <w:rPr>
          <w:color w:val="000000"/>
          <w:sz w:val="28"/>
        </w:rPr>
        <w:t xml:space="preserve"> </w:t>
      </w:r>
      <w:r w:rsidRPr="00357C22">
        <w:rPr>
          <w:color w:val="000000"/>
          <w:sz w:val="28"/>
        </w:rPr>
        <w:t>семьи, совместно проживающих в принадлежащем помещении, оно является единственным пригодным для постоянного проживания помещением;</w:t>
      </w:r>
    </w:p>
    <w:p w:rsidR="008B084A" w:rsidRPr="00357C22" w:rsidRDefault="00036149" w:rsidP="00357C22">
      <w:pPr>
        <w:shd w:val="clear" w:color="000000" w:fill="FFFFFF"/>
        <w:suppressAutoHyphens/>
        <w:spacing w:line="360" w:lineRule="auto"/>
        <w:ind w:firstLine="709"/>
        <w:jc w:val="both"/>
        <w:rPr>
          <w:color w:val="000000"/>
          <w:sz w:val="28"/>
        </w:rPr>
      </w:pPr>
      <w:r w:rsidRPr="00357C22">
        <w:rPr>
          <w:color w:val="000000"/>
          <w:sz w:val="28"/>
        </w:rPr>
        <w:t>2)земельные участки, на которых расположено жилое помещение, а также земельные участки, использование которых не связано с</w:t>
      </w:r>
      <w:r w:rsidR="008B084A" w:rsidRPr="00357C22">
        <w:rPr>
          <w:color w:val="000000"/>
          <w:sz w:val="28"/>
        </w:rPr>
        <w:t xml:space="preserve"> </w:t>
      </w:r>
      <w:r w:rsidRPr="00357C22">
        <w:rPr>
          <w:color w:val="000000"/>
          <w:sz w:val="28"/>
        </w:rPr>
        <w:t>осуществлением гражданином предпринимательской деятельности;</w:t>
      </w:r>
    </w:p>
    <w:p w:rsidR="008B084A" w:rsidRPr="00357C22" w:rsidRDefault="00036149" w:rsidP="00357C22">
      <w:pPr>
        <w:shd w:val="clear" w:color="000000" w:fill="FFFFFF"/>
        <w:suppressAutoHyphens/>
        <w:spacing w:line="360" w:lineRule="auto"/>
        <w:ind w:firstLine="709"/>
        <w:jc w:val="both"/>
        <w:rPr>
          <w:color w:val="000000"/>
          <w:sz w:val="28"/>
        </w:rPr>
      </w:pPr>
      <w:r w:rsidRPr="00357C22">
        <w:rPr>
          <w:color w:val="000000"/>
          <w:sz w:val="28"/>
        </w:rPr>
        <w:t>3)предметы обычной домашней обстановки и обихода, вещи</w:t>
      </w:r>
      <w:r w:rsidRPr="00357C22">
        <w:rPr>
          <w:color w:val="000000"/>
          <w:sz w:val="28"/>
        </w:rPr>
        <w:br/>
        <w:t>индивидуального пользования (одежда, обувь и другие), за исключением драгоценностей и других предметов роскоши;</w:t>
      </w:r>
    </w:p>
    <w:p w:rsidR="008B084A" w:rsidRPr="00357C22" w:rsidRDefault="00036149" w:rsidP="00357C22">
      <w:pPr>
        <w:shd w:val="clear" w:color="000000" w:fill="FFFFFF"/>
        <w:suppressAutoHyphens/>
        <w:spacing w:line="360" w:lineRule="auto"/>
        <w:ind w:firstLine="709"/>
        <w:jc w:val="both"/>
        <w:rPr>
          <w:color w:val="000000"/>
          <w:sz w:val="28"/>
        </w:rPr>
      </w:pPr>
      <w:r w:rsidRPr="00357C22">
        <w:rPr>
          <w:color w:val="000000"/>
          <w:sz w:val="28"/>
        </w:rPr>
        <w:t>4)имущество, необходимое для профессиональных занятий гражданина, за исключением предметов, стоимость которых превышает сто установленных федеральным законом минимальных размеров оплаты труда;</w:t>
      </w:r>
    </w:p>
    <w:p w:rsidR="008B084A" w:rsidRPr="00357C22" w:rsidRDefault="00036149" w:rsidP="00357C22">
      <w:pPr>
        <w:shd w:val="clear" w:color="000000" w:fill="FFFFFF"/>
        <w:suppressAutoHyphens/>
        <w:spacing w:line="360" w:lineRule="auto"/>
        <w:ind w:firstLine="709"/>
        <w:jc w:val="both"/>
        <w:rPr>
          <w:color w:val="000000"/>
          <w:sz w:val="28"/>
        </w:rPr>
      </w:pPr>
      <w:r w:rsidRPr="00357C22">
        <w:rPr>
          <w:color w:val="000000"/>
          <w:sz w:val="28"/>
        </w:rPr>
        <w:t>5)племенной, молочный и рабочий скот, олени, кролики, птица, пчелы, используемые для целей, не связанных с осуществлением предпринимательской деятельности, а также хозяйственные строения и сооружения, корма, необходимые для их содержания;</w:t>
      </w:r>
    </w:p>
    <w:p w:rsidR="008B084A" w:rsidRPr="00357C22" w:rsidRDefault="00036149" w:rsidP="00357C22">
      <w:pPr>
        <w:shd w:val="clear" w:color="000000" w:fill="FFFFFF"/>
        <w:suppressAutoHyphens/>
        <w:spacing w:line="360" w:lineRule="auto"/>
        <w:ind w:firstLine="709"/>
        <w:jc w:val="both"/>
        <w:rPr>
          <w:color w:val="000000"/>
          <w:sz w:val="28"/>
        </w:rPr>
      </w:pPr>
      <w:r w:rsidRPr="00357C22">
        <w:rPr>
          <w:color w:val="000000"/>
          <w:sz w:val="28"/>
        </w:rPr>
        <w:t>6)семена, необходимые для очередного посева;</w:t>
      </w:r>
    </w:p>
    <w:p w:rsidR="008B084A" w:rsidRPr="00357C22" w:rsidRDefault="00036149" w:rsidP="00357C22">
      <w:pPr>
        <w:shd w:val="clear" w:color="000000" w:fill="FFFFFF"/>
        <w:suppressAutoHyphens/>
        <w:spacing w:line="360" w:lineRule="auto"/>
        <w:ind w:firstLine="709"/>
        <w:jc w:val="both"/>
        <w:rPr>
          <w:color w:val="000000"/>
          <w:sz w:val="28"/>
        </w:rPr>
      </w:pPr>
      <w:r w:rsidRPr="00357C22">
        <w:rPr>
          <w:color w:val="000000"/>
          <w:sz w:val="28"/>
        </w:rPr>
        <w:t>7)продукты питания и деньги на общую сумму не менее трехкратной установленной величины прожиточного минимума самого гражданина, лиц, находящихся на его иждивении, а в случае их нетрудоспособности - шестикратной установленной величины прожиточного</w:t>
      </w:r>
      <w:r w:rsidR="008B084A" w:rsidRPr="00357C22">
        <w:rPr>
          <w:color w:val="000000"/>
          <w:sz w:val="28"/>
        </w:rPr>
        <w:t xml:space="preserve"> </w:t>
      </w:r>
      <w:r w:rsidRPr="00357C22">
        <w:rPr>
          <w:color w:val="000000"/>
          <w:sz w:val="28"/>
        </w:rPr>
        <w:t>минимума на каждого из указанных лиц;</w:t>
      </w:r>
    </w:p>
    <w:p w:rsidR="008B084A" w:rsidRPr="00357C22" w:rsidRDefault="00036149" w:rsidP="00357C22">
      <w:pPr>
        <w:shd w:val="clear" w:color="000000" w:fill="FFFFFF"/>
        <w:suppressAutoHyphens/>
        <w:spacing w:line="360" w:lineRule="auto"/>
        <w:ind w:firstLine="709"/>
        <w:jc w:val="both"/>
        <w:rPr>
          <w:color w:val="000000"/>
          <w:sz w:val="28"/>
        </w:rPr>
      </w:pPr>
      <w:r w:rsidRPr="00357C22">
        <w:rPr>
          <w:color w:val="000000"/>
          <w:sz w:val="28"/>
        </w:rPr>
        <w:t>8)топливо, необходимое семье гражданина для приготовления</w:t>
      </w:r>
      <w:r w:rsidRPr="00357C22">
        <w:rPr>
          <w:color w:val="000000"/>
          <w:sz w:val="28"/>
        </w:rPr>
        <w:br/>
        <w:t>своей ежедневной пищи и отопления в течение отопительного сезона своего жилого помещения;</w:t>
      </w:r>
    </w:p>
    <w:p w:rsidR="008B084A" w:rsidRPr="00357C22" w:rsidRDefault="00036149" w:rsidP="00357C22">
      <w:pPr>
        <w:shd w:val="clear" w:color="000000" w:fill="FFFFFF"/>
        <w:suppressAutoHyphens/>
        <w:spacing w:line="360" w:lineRule="auto"/>
        <w:ind w:firstLine="709"/>
        <w:jc w:val="both"/>
        <w:rPr>
          <w:color w:val="000000"/>
          <w:sz w:val="28"/>
        </w:rPr>
      </w:pPr>
      <w:r w:rsidRPr="00357C22">
        <w:rPr>
          <w:color w:val="000000"/>
          <w:sz w:val="28"/>
        </w:rPr>
        <w:t>9)средства транспорта и другое необходимое гражданину в связи с его инвалидностью имущество;</w:t>
      </w:r>
    </w:p>
    <w:p w:rsidR="008B084A" w:rsidRPr="00357C22" w:rsidRDefault="00036149" w:rsidP="00357C22">
      <w:pPr>
        <w:shd w:val="clear" w:color="000000" w:fill="FFFFFF"/>
        <w:suppressAutoHyphens/>
        <w:spacing w:line="360" w:lineRule="auto"/>
        <w:ind w:firstLine="709"/>
        <w:jc w:val="both"/>
        <w:rPr>
          <w:color w:val="000000"/>
          <w:sz w:val="28"/>
        </w:rPr>
      </w:pPr>
      <w:r w:rsidRPr="00357C22">
        <w:rPr>
          <w:color w:val="000000"/>
          <w:sz w:val="28"/>
        </w:rPr>
        <w:t>10) призы, государственные награды, почетные и памятные знаки, которыми награжден гражданин.</w:t>
      </w:r>
    </w:p>
    <w:p w:rsidR="008B084A" w:rsidRPr="00357C22" w:rsidRDefault="00036149" w:rsidP="00357C22">
      <w:pPr>
        <w:shd w:val="clear" w:color="000000" w:fill="FFFFFF"/>
        <w:suppressAutoHyphens/>
        <w:spacing w:line="360" w:lineRule="auto"/>
        <w:ind w:firstLine="709"/>
        <w:jc w:val="both"/>
        <w:rPr>
          <w:bCs/>
          <w:color w:val="000000"/>
          <w:sz w:val="28"/>
        </w:rPr>
      </w:pPr>
      <w:r w:rsidRPr="00357C22">
        <w:rPr>
          <w:bCs/>
          <w:color w:val="000000"/>
          <w:sz w:val="28"/>
        </w:rPr>
        <w:t xml:space="preserve">Все остальное, а именно, имущество обвиняемого, </w:t>
      </w:r>
      <w:r w:rsidRPr="00357C22">
        <w:rPr>
          <w:color w:val="000000"/>
          <w:sz w:val="28"/>
        </w:rPr>
        <w:t xml:space="preserve">включая </w:t>
      </w:r>
      <w:r w:rsidRPr="00357C22">
        <w:rPr>
          <w:bCs/>
          <w:color w:val="000000"/>
          <w:sz w:val="28"/>
        </w:rPr>
        <w:t xml:space="preserve">его долю в общей собственности, уставном капитале коммерческих организаций, деньги, ценные бумаги, иные ценности, </w:t>
      </w:r>
      <w:r w:rsidRPr="00357C22">
        <w:rPr>
          <w:color w:val="000000"/>
          <w:sz w:val="28"/>
        </w:rPr>
        <w:t>в том числе находя</w:t>
      </w:r>
      <w:r w:rsidRPr="00357C22">
        <w:rPr>
          <w:bCs/>
          <w:color w:val="000000"/>
          <w:sz w:val="28"/>
        </w:rPr>
        <w:t xml:space="preserve">щиеся на счетах, во вкладах или на хранении в </w:t>
      </w:r>
      <w:r w:rsidRPr="00357C22">
        <w:rPr>
          <w:color w:val="000000"/>
          <w:sz w:val="28"/>
        </w:rPr>
        <w:t xml:space="preserve">финансово-кредитных </w:t>
      </w:r>
      <w:r w:rsidRPr="00357C22">
        <w:rPr>
          <w:bCs/>
          <w:color w:val="000000"/>
          <w:sz w:val="28"/>
        </w:rPr>
        <w:t xml:space="preserve">организациях и банках, а также имущество, переданное </w:t>
      </w:r>
      <w:r w:rsidRPr="00357C22">
        <w:rPr>
          <w:color w:val="000000"/>
          <w:sz w:val="28"/>
        </w:rPr>
        <w:t xml:space="preserve">обвиняемым и </w:t>
      </w:r>
      <w:r w:rsidRPr="00357C22">
        <w:rPr>
          <w:bCs/>
          <w:color w:val="000000"/>
          <w:sz w:val="28"/>
        </w:rPr>
        <w:t>доверительное управление, подлежит описям и аресту.</w:t>
      </w:r>
    </w:p>
    <w:p w:rsidR="008B084A" w:rsidRPr="00357C22" w:rsidRDefault="00036149" w:rsidP="00357C22">
      <w:pPr>
        <w:shd w:val="clear" w:color="000000" w:fill="FFFFFF"/>
        <w:suppressAutoHyphens/>
        <w:spacing w:line="360" w:lineRule="auto"/>
        <w:ind w:firstLine="709"/>
        <w:jc w:val="both"/>
        <w:rPr>
          <w:bCs/>
          <w:color w:val="000000"/>
          <w:sz w:val="28"/>
        </w:rPr>
      </w:pPr>
      <w:r w:rsidRPr="00357C22">
        <w:rPr>
          <w:bCs/>
          <w:color w:val="000000"/>
          <w:sz w:val="28"/>
        </w:rPr>
        <w:t>Имущество, на которое наложен арест, передается владельцу этого имущества, или его родственнику, или иному лицу под расписку о его сохранности. В случае необходимости указанное имущество может быть изъято. При этом лицо, которому имущество передано на хранение предупреждается об ответственности, о чем делается отметка в протоколе.</w:t>
      </w:r>
    </w:p>
    <w:p w:rsidR="008B084A" w:rsidRPr="00357C22" w:rsidRDefault="0019159F" w:rsidP="00357C22">
      <w:pPr>
        <w:shd w:val="clear" w:color="000000" w:fill="FFFFFF"/>
        <w:suppressAutoHyphens/>
        <w:spacing w:line="360" w:lineRule="auto"/>
        <w:ind w:firstLine="709"/>
        <w:jc w:val="both"/>
        <w:rPr>
          <w:color w:val="000000"/>
          <w:sz w:val="28"/>
        </w:rPr>
      </w:pPr>
      <w:r w:rsidRPr="00357C22">
        <w:rPr>
          <w:color w:val="000000"/>
          <w:sz w:val="28"/>
        </w:rPr>
        <w:t>Конституция Российской Федерации гарантирует каждому право иметь имущество в собственности, владеть, пользоваться и распоряжаться им. Соответствуя данному конституционному положению, УПК РФ закрепляет судебный порядок наложения ареста на имущество.</w:t>
      </w:r>
    </w:p>
    <w:p w:rsidR="008B084A" w:rsidRPr="00357C22" w:rsidRDefault="00E374F8" w:rsidP="00357C22">
      <w:pPr>
        <w:shd w:val="clear" w:color="000000" w:fill="FFFFFF"/>
        <w:suppressAutoHyphens/>
        <w:spacing w:line="360" w:lineRule="auto"/>
        <w:ind w:firstLine="709"/>
        <w:jc w:val="both"/>
        <w:rPr>
          <w:color w:val="000000"/>
          <w:sz w:val="28"/>
        </w:rPr>
      </w:pPr>
      <w:r w:rsidRPr="00357C22">
        <w:rPr>
          <w:color w:val="000000"/>
          <w:sz w:val="28"/>
        </w:rPr>
        <w:t>Согласно ч. 1 ст. 115 УПК РФ, для наложения ареста на имущество прокурор, а также дознаватель или следователь с согласия прокурора должны возбудить перед судом ходатайство. Последнее рассматривается в порядке, установленном ст. 165 УПК РФ, то есть единолично судьей районного или военного суда по месту производства предварительного расследования либо предполагаемого ареста имущества и его описи. Ходатайство о наложении ареста на имущество подлежит рассмотрению не позднее 24 часов с момента его поступления в суд. В соответствии с ч. 3 ст. 165 УПК РФ в судебном заседании вправе участвовать прокурор и следователь. По результатам рассмотрения ходатайства судья выносит постановление о разрешении наложения ареста на имущество или об отказе в этом с указанием мотивов отказа.</w:t>
      </w:r>
    </w:p>
    <w:p w:rsidR="008B084A" w:rsidRPr="00357C22" w:rsidRDefault="00171BF2" w:rsidP="00357C22">
      <w:pPr>
        <w:shd w:val="clear" w:color="000000" w:fill="FFFFFF"/>
        <w:suppressAutoHyphens/>
        <w:spacing w:line="360" w:lineRule="auto"/>
        <w:ind w:firstLine="709"/>
        <w:jc w:val="both"/>
        <w:rPr>
          <w:color w:val="000000"/>
          <w:sz w:val="28"/>
        </w:rPr>
      </w:pPr>
      <w:r w:rsidRPr="00357C22">
        <w:rPr>
          <w:color w:val="000000"/>
          <w:sz w:val="28"/>
        </w:rPr>
        <w:t>О наложении ареста на имущество составляется протокол, в котором указывается на разъяснение присутствующим лицам прав, предусмотренных законом, сделанные ими заявления, выдано ли имущество добровольно или изъято принудительно. Все описываемое имущество должно быть перечислено в описи с точным указанием количества, меры, веса или индивидуальных признаков и, по возможности, их стоимости.</w:t>
      </w:r>
    </w:p>
    <w:p w:rsidR="008B084A" w:rsidRPr="00357C22" w:rsidRDefault="00171BF2" w:rsidP="00357C22">
      <w:pPr>
        <w:shd w:val="clear" w:color="000000" w:fill="FFFFFF"/>
        <w:suppressAutoHyphens/>
        <w:spacing w:line="360" w:lineRule="auto"/>
        <w:ind w:firstLine="709"/>
        <w:jc w:val="both"/>
        <w:rPr>
          <w:color w:val="000000"/>
          <w:sz w:val="28"/>
        </w:rPr>
      </w:pPr>
      <w:r w:rsidRPr="00357C22">
        <w:rPr>
          <w:color w:val="000000"/>
          <w:sz w:val="28"/>
        </w:rPr>
        <w:t>При наложении ареста на принадлежащие подозреваемому, обвиняемому денежные средства или иные ценности, находящиеся на счете, во вкладе и на хранении в банках и иных кредитных организациях, операции по данному счету прекращаются полностью или частично в пределах денежных средств и иных ценностей, на которые наложен крест.</w:t>
      </w:r>
    </w:p>
    <w:p w:rsidR="008B084A" w:rsidRPr="00357C22" w:rsidRDefault="00171BF2" w:rsidP="00357C22">
      <w:pPr>
        <w:shd w:val="clear" w:color="000000" w:fill="FFFFFF"/>
        <w:suppressAutoHyphens/>
        <w:spacing w:line="360" w:lineRule="auto"/>
        <w:ind w:firstLine="709"/>
        <w:jc w:val="both"/>
        <w:rPr>
          <w:color w:val="000000"/>
          <w:sz w:val="28"/>
        </w:rPr>
      </w:pPr>
      <w:r w:rsidRPr="00357C22">
        <w:rPr>
          <w:color w:val="000000"/>
          <w:sz w:val="28"/>
        </w:rPr>
        <w:t>Руководители банков и иных кредитных организаций обязаны предоставить информацию об этих денежных средствах и иных ценностях по запросу суда, а также прокурора либо следователя или дознавателя с согласия прокурора.</w:t>
      </w:r>
    </w:p>
    <w:p w:rsidR="008B084A" w:rsidRPr="00357C22" w:rsidRDefault="00B72A30" w:rsidP="00357C22">
      <w:pPr>
        <w:shd w:val="clear" w:color="000000" w:fill="FFFFFF"/>
        <w:suppressAutoHyphens/>
        <w:spacing w:line="360" w:lineRule="auto"/>
        <w:ind w:firstLine="709"/>
        <w:jc w:val="both"/>
        <w:rPr>
          <w:color w:val="000000"/>
          <w:sz w:val="28"/>
        </w:rPr>
      </w:pPr>
      <w:r w:rsidRPr="00357C22">
        <w:rPr>
          <w:color w:val="000000"/>
          <w:sz w:val="28"/>
        </w:rPr>
        <w:t>УПК РФ особое внимание уделяет особенностям порядка наложения ареста на ценные бумаги.</w:t>
      </w:r>
    </w:p>
    <w:p w:rsidR="008B084A" w:rsidRPr="00357C22" w:rsidRDefault="00B72A30" w:rsidP="00357C22">
      <w:pPr>
        <w:shd w:val="clear" w:color="000000" w:fill="FFFFFF"/>
        <w:suppressAutoHyphens/>
        <w:spacing w:line="360" w:lineRule="auto"/>
        <w:ind w:firstLine="709"/>
        <w:jc w:val="both"/>
        <w:rPr>
          <w:color w:val="000000"/>
          <w:sz w:val="28"/>
        </w:rPr>
      </w:pPr>
      <w:r w:rsidRPr="00357C22">
        <w:rPr>
          <w:color w:val="000000"/>
          <w:sz w:val="28"/>
        </w:rPr>
        <w:t>Арест на ценные бумаги или на их сертификаты налагается по месту нахождения имущества или по месту учета прав владельца ценных бумаг по тем же правилам, что и арест другого имущества.</w:t>
      </w:r>
    </w:p>
    <w:p w:rsidR="008B084A" w:rsidRPr="00357C22" w:rsidRDefault="00B72A30" w:rsidP="00357C22">
      <w:pPr>
        <w:shd w:val="clear" w:color="000000" w:fill="FFFFFF"/>
        <w:suppressAutoHyphens/>
        <w:spacing w:line="360" w:lineRule="auto"/>
        <w:ind w:firstLine="709"/>
        <w:jc w:val="both"/>
        <w:rPr>
          <w:color w:val="000000"/>
          <w:sz w:val="28"/>
        </w:rPr>
      </w:pPr>
      <w:r w:rsidRPr="00357C22">
        <w:rPr>
          <w:color w:val="000000"/>
          <w:sz w:val="28"/>
        </w:rPr>
        <w:t>Не подлежат аресту ценные бумаги на предъявителя, находящие у добросовестного приобретателя.</w:t>
      </w:r>
    </w:p>
    <w:p w:rsidR="008B084A" w:rsidRPr="00357C22" w:rsidRDefault="00B72A30" w:rsidP="00357C22">
      <w:pPr>
        <w:shd w:val="clear" w:color="000000" w:fill="FFFFFF"/>
        <w:suppressAutoHyphens/>
        <w:spacing w:line="360" w:lineRule="auto"/>
        <w:ind w:firstLine="709"/>
        <w:jc w:val="both"/>
        <w:rPr>
          <w:color w:val="000000"/>
          <w:sz w:val="28"/>
        </w:rPr>
      </w:pPr>
      <w:r w:rsidRPr="00357C22">
        <w:rPr>
          <w:color w:val="000000"/>
          <w:sz w:val="28"/>
        </w:rPr>
        <w:t>В протоколе о наложении ареста на ценные бумаги указывается общее количество, вид, категория (тип) или серия, номинальная стоимость, государственный регистрационный номер, сведения об эмитенте или о лицах, выдавших ценные бумаги либо осуществивших учет прав владельца ценных бумаг, месте производства учета, сведения о документе, удостоверяющем право собственности на ценные бумаги, на которые наложен арест (ст. 116 УПК РФ).</w:t>
      </w:r>
    </w:p>
    <w:p w:rsidR="008B084A" w:rsidRPr="00357C22" w:rsidRDefault="00B72A30" w:rsidP="00357C22">
      <w:pPr>
        <w:shd w:val="clear" w:color="000000" w:fill="FFFFFF"/>
        <w:suppressAutoHyphens/>
        <w:spacing w:line="360" w:lineRule="auto"/>
        <w:ind w:firstLine="709"/>
        <w:jc w:val="both"/>
        <w:rPr>
          <w:color w:val="000000"/>
          <w:sz w:val="28"/>
        </w:rPr>
      </w:pPr>
      <w:r w:rsidRPr="00357C22">
        <w:rPr>
          <w:iCs/>
          <w:color w:val="000000"/>
          <w:sz w:val="28"/>
        </w:rPr>
        <w:t xml:space="preserve">Денежное взыскание. </w:t>
      </w:r>
      <w:r w:rsidRPr="00357C22">
        <w:rPr>
          <w:color w:val="000000"/>
          <w:sz w:val="28"/>
        </w:rPr>
        <w:t xml:space="preserve">Участники уголовного судопроизводства наделены не только процессуальными правами, но и процессуальными обязанностями, неисполнение которых может повлечь </w:t>
      </w:r>
      <w:r w:rsidR="001876F6" w:rsidRPr="00357C22">
        <w:rPr>
          <w:color w:val="000000"/>
          <w:sz w:val="28"/>
        </w:rPr>
        <w:t>наложение де нежного взыскания в размере до двадцати пяти минимальных раз ров оплаты труда (ст. 117 УПК РФ).</w:t>
      </w:r>
    </w:p>
    <w:p w:rsidR="008B084A" w:rsidRPr="00357C22" w:rsidRDefault="001876F6" w:rsidP="00357C22">
      <w:pPr>
        <w:shd w:val="clear" w:color="000000" w:fill="FFFFFF"/>
        <w:suppressAutoHyphens/>
        <w:spacing w:line="360" w:lineRule="auto"/>
        <w:ind w:firstLine="709"/>
        <w:jc w:val="both"/>
        <w:rPr>
          <w:color w:val="000000"/>
          <w:sz w:val="28"/>
        </w:rPr>
      </w:pPr>
      <w:r w:rsidRPr="00357C22">
        <w:rPr>
          <w:color w:val="000000"/>
          <w:sz w:val="28"/>
        </w:rPr>
        <w:t>УПК РФ устанавливает порядок наложения денежного взыскания в ходе предварительного расследования (ст. 118 УПК РФ).</w:t>
      </w:r>
    </w:p>
    <w:p w:rsidR="008B084A" w:rsidRPr="00357C22" w:rsidRDefault="001876F6" w:rsidP="00357C22">
      <w:pPr>
        <w:shd w:val="clear" w:color="000000" w:fill="FFFFFF"/>
        <w:suppressAutoHyphens/>
        <w:spacing w:line="360" w:lineRule="auto"/>
        <w:ind w:firstLine="709"/>
        <w:jc w:val="both"/>
        <w:rPr>
          <w:color w:val="000000"/>
          <w:sz w:val="28"/>
        </w:rPr>
      </w:pPr>
      <w:r w:rsidRPr="00357C22">
        <w:rPr>
          <w:color w:val="000000"/>
          <w:sz w:val="28"/>
        </w:rPr>
        <w:t>Денежное взыскание налагается судом. Дознаватель, следователь или прокурор составляют протокол о допущенном нарушении, направляют его в районный суд, который обязан рассмотреть его в течение 5 суток с момента его поступления в суд.</w:t>
      </w:r>
    </w:p>
    <w:p w:rsidR="008B084A" w:rsidRPr="00357C22" w:rsidRDefault="001876F6" w:rsidP="00357C22">
      <w:pPr>
        <w:shd w:val="clear" w:color="000000" w:fill="FFFFFF"/>
        <w:suppressAutoHyphens/>
        <w:spacing w:line="360" w:lineRule="auto"/>
        <w:ind w:firstLine="709"/>
        <w:jc w:val="both"/>
        <w:rPr>
          <w:color w:val="000000"/>
          <w:sz w:val="28"/>
        </w:rPr>
      </w:pPr>
      <w:r w:rsidRPr="00357C22">
        <w:rPr>
          <w:color w:val="000000"/>
          <w:sz w:val="28"/>
        </w:rPr>
        <w:t>В судебное заседание вызывается лицо, на которое может быть наложено взыскание. Его неявка без уважительных причин не препятствует рассмотрению протокола.</w:t>
      </w:r>
    </w:p>
    <w:p w:rsidR="001876F6" w:rsidRPr="00357C22" w:rsidRDefault="001876F6" w:rsidP="00357C22">
      <w:pPr>
        <w:shd w:val="clear" w:color="000000" w:fill="FFFFFF"/>
        <w:suppressAutoHyphens/>
        <w:spacing w:line="360" w:lineRule="auto"/>
        <w:ind w:firstLine="709"/>
        <w:jc w:val="both"/>
        <w:rPr>
          <w:color w:val="000000"/>
          <w:sz w:val="28"/>
        </w:rPr>
      </w:pPr>
      <w:r w:rsidRPr="00357C22">
        <w:rPr>
          <w:color w:val="000000"/>
          <w:sz w:val="28"/>
        </w:rPr>
        <w:t>Суд выносит постановление о наложении денежного взыскания либо отказывает в его наложении. О принятом решении извещается дознаватель, следователь, прокурор и лицо, на которое наложено денежное взыскание.</w:t>
      </w:r>
    </w:p>
    <w:p w:rsidR="001876F6" w:rsidRPr="00357C22" w:rsidRDefault="001876F6" w:rsidP="00357C22">
      <w:pPr>
        <w:shd w:val="clear" w:color="000000" w:fill="FFFFFF"/>
        <w:suppressAutoHyphens/>
        <w:spacing w:line="360" w:lineRule="auto"/>
        <w:ind w:firstLine="709"/>
        <w:jc w:val="both"/>
        <w:rPr>
          <w:color w:val="000000"/>
          <w:sz w:val="28"/>
        </w:rPr>
      </w:pPr>
      <w:r w:rsidRPr="00357C22">
        <w:rPr>
          <w:color w:val="000000"/>
          <w:sz w:val="28"/>
        </w:rPr>
        <w:t>При наложении денежного взыскания суд вправе отсрочить или рассрочить исполнение постановления на срок до 3 месяцев (ст. 118 УПК РФ).</w:t>
      </w:r>
    </w:p>
    <w:p w:rsidR="00141D1B" w:rsidRPr="00357C22" w:rsidRDefault="00141D1B" w:rsidP="00357C22">
      <w:pPr>
        <w:shd w:val="clear" w:color="000000" w:fill="FFFFFF"/>
        <w:suppressAutoHyphens/>
        <w:spacing w:line="360" w:lineRule="auto"/>
        <w:ind w:firstLine="709"/>
        <w:jc w:val="both"/>
        <w:rPr>
          <w:color w:val="000000"/>
          <w:sz w:val="28"/>
        </w:rPr>
      </w:pPr>
    </w:p>
    <w:p w:rsidR="00141D1B" w:rsidRPr="00357C22" w:rsidRDefault="008B084A" w:rsidP="00357C22">
      <w:pPr>
        <w:shd w:val="clear" w:color="000000" w:fill="FFFFFF"/>
        <w:suppressAutoHyphens/>
        <w:spacing w:line="360" w:lineRule="auto"/>
        <w:jc w:val="center"/>
        <w:rPr>
          <w:b/>
          <w:color w:val="000000"/>
          <w:sz w:val="28"/>
        </w:rPr>
      </w:pPr>
      <w:r w:rsidRPr="00357C22">
        <w:rPr>
          <w:color w:val="000000"/>
          <w:sz w:val="28"/>
        </w:rPr>
        <w:br w:type="page"/>
      </w:r>
      <w:r w:rsidR="00141D1B" w:rsidRPr="00357C22">
        <w:rPr>
          <w:b/>
          <w:color w:val="000000"/>
          <w:sz w:val="28"/>
        </w:rPr>
        <w:t>Заключение</w:t>
      </w:r>
    </w:p>
    <w:p w:rsidR="008B084A" w:rsidRPr="00357C22" w:rsidRDefault="008B084A" w:rsidP="00357C22">
      <w:pPr>
        <w:shd w:val="clear" w:color="000000" w:fill="FFFFFF"/>
        <w:suppressAutoHyphens/>
        <w:spacing w:line="360" w:lineRule="auto"/>
        <w:ind w:firstLine="709"/>
        <w:jc w:val="both"/>
        <w:rPr>
          <w:color w:val="000000"/>
          <w:sz w:val="28"/>
        </w:rPr>
      </w:pPr>
    </w:p>
    <w:p w:rsidR="00141D1B" w:rsidRPr="00357C22" w:rsidRDefault="00141D1B" w:rsidP="00357C22">
      <w:pPr>
        <w:shd w:val="clear" w:color="000000" w:fill="FFFFFF"/>
        <w:suppressAutoHyphens/>
        <w:spacing w:line="360" w:lineRule="auto"/>
        <w:ind w:firstLine="709"/>
        <w:jc w:val="both"/>
        <w:rPr>
          <w:color w:val="000000"/>
          <w:sz w:val="28"/>
        </w:rPr>
      </w:pPr>
      <w:r w:rsidRPr="00357C22">
        <w:rPr>
          <w:color w:val="000000"/>
          <w:sz w:val="28"/>
        </w:rPr>
        <w:t>Итак, после рассмотрения всех вопросов плана лекции, можно подвести следующие итоги:</w:t>
      </w:r>
    </w:p>
    <w:p w:rsidR="00141D1B" w:rsidRPr="00357C22" w:rsidRDefault="00141D1B" w:rsidP="00357C22">
      <w:pPr>
        <w:numPr>
          <w:ilvl w:val="0"/>
          <w:numId w:val="6"/>
        </w:numPr>
        <w:shd w:val="clear" w:color="000000" w:fill="FFFFFF"/>
        <w:suppressAutoHyphens/>
        <w:spacing w:line="360" w:lineRule="auto"/>
        <w:ind w:left="0" w:firstLine="709"/>
        <w:jc w:val="both"/>
        <w:rPr>
          <w:color w:val="000000"/>
          <w:sz w:val="28"/>
        </w:rPr>
      </w:pPr>
      <w:r w:rsidRPr="00357C22">
        <w:rPr>
          <w:color w:val="000000"/>
          <w:sz w:val="28"/>
        </w:rPr>
        <w:t>Уголовно – процессуальный закон допускает возможность ограничения конституционного статуса человека и гражданина, но при этом дает четкое</w:t>
      </w:r>
      <w:r w:rsidR="008B084A" w:rsidRPr="00357C22">
        <w:rPr>
          <w:color w:val="000000"/>
          <w:sz w:val="28"/>
        </w:rPr>
        <w:t xml:space="preserve"> </w:t>
      </w:r>
      <w:r w:rsidRPr="00357C22">
        <w:rPr>
          <w:color w:val="000000"/>
          <w:sz w:val="28"/>
        </w:rPr>
        <w:t>представление об основаниях и процессуальном порядке этого вторжения;</w:t>
      </w:r>
    </w:p>
    <w:p w:rsidR="00141D1B" w:rsidRPr="00357C22" w:rsidRDefault="00141D1B" w:rsidP="00357C22">
      <w:pPr>
        <w:numPr>
          <w:ilvl w:val="0"/>
          <w:numId w:val="6"/>
        </w:numPr>
        <w:shd w:val="clear" w:color="000000" w:fill="FFFFFF"/>
        <w:suppressAutoHyphens/>
        <w:spacing w:line="360" w:lineRule="auto"/>
        <w:ind w:left="0" w:firstLine="709"/>
        <w:jc w:val="both"/>
        <w:rPr>
          <w:color w:val="000000"/>
          <w:sz w:val="28"/>
        </w:rPr>
      </w:pPr>
      <w:r w:rsidRPr="00357C22">
        <w:rPr>
          <w:color w:val="000000"/>
          <w:sz w:val="28"/>
        </w:rPr>
        <w:t>Меры, применяемые уполномоченными на то органами и должностными лицами, к участникам уголовного судопроизводства при наличии и в порядке, установленном законом, именуются мерами процессуального принуждения;</w:t>
      </w:r>
    </w:p>
    <w:p w:rsidR="008B084A" w:rsidRPr="00357C22" w:rsidRDefault="00141D1B" w:rsidP="00357C22">
      <w:pPr>
        <w:numPr>
          <w:ilvl w:val="0"/>
          <w:numId w:val="6"/>
        </w:numPr>
        <w:shd w:val="clear" w:color="000000" w:fill="FFFFFF"/>
        <w:suppressAutoHyphens/>
        <w:spacing w:line="360" w:lineRule="auto"/>
        <w:ind w:left="0" w:firstLine="709"/>
        <w:jc w:val="both"/>
        <w:rPr>
          <w:color w:val="000000"/>
          <w:sz w:val="28"/>
        </w:rPr>
      </w:pPr>
      <w:r w:rsidRPr="00357C22">
        <w:rPr>
          <w:color w:val="000000"/>
          <w:sz w:val="28"/>
        </w:rPr>
        <w:t>Данные меры подразделены на три группы: задержание, меры пресечения, иные меры процессуального принуждения;</w:t>
      </w:r>
    </w:p>
    <w:p w:rsidR="00141D1B" w:rsidRPr="00357C22" w:rsidRDefault="00141D1B" w:rsidP="00357C22">
      <w:pPr>
        <w:numPr>
          <w:ilvl w:val="0"/>
          <w:numId w:val="6"/>
        </w:numPr>
        <w:shd w:val="clear" w:color="000000" w:fill="FFFFFF"/>
        <w:suppressAutoHyphens/>
        <w:spacing w:line="360" w:lineRule="auto"/>
        <w:ind w:left="0" w:firstLine="709"/>
        <w:jc w:val="both"/>
        <w:rPr>
          <w:color w:val="000000"/>
          <w:sz w:val="28"/>
        </w:rPr>
      </w:pPr>
      <w:r w:rsidRPr="00357C22">
        <w:rPr>
          <w:color w:val="000000"/>
          <w:sz w:val="28"/>
        </w:rPr>
        <w:t xml:space="preserve">Каждый из видов мер процессуального принуждения имеет свои цели, основания, порядок применения. Для некоторых из них установлен судебный порядок их </w:t>
      </w:r>
      <w:r w:rsidR="00416173" w:rsidRPr="00357C22">
        <w:rPr>
          <w:color w:val="000000"/>
          <w:sz w:val="28"/>
        </w:rPr>
        <w:t>избрания</w:t>
      </w:r>
      <w:r w:rsidRPr="00357C22">
        <w:rPr>
          <w:color w:val="000000"/>
          <w:sz w:val="28"/>
        </w:rPr>
        <w:t xml:space="preserve"> (</w:t>
      </w:r>
      <w:r w:rsidR="00416173" w:rsidRPr="00357C22">
        <w:rPr>
          <w:color w:val="000000"/>
          <w:sz w:val="28"/>
        </w:rPr>
        <w:t>заключение под стражу, временное отстранение от должности и др.</w:t>
      </w:r>
      <w:r w:rsidRPr="00357C22">
        <w:rPr>
          <w:color w:val="000000"/>
          <w:sz w:val="28"/>
        </w:rPr>
        <w:t>)</w:t>
      </w:r>
      <w:r w:rsidR="00416173" w:rsidRPr="00357C22">
        <w:rPr>
          <w:color w:val="000000"/>
          <w:sz w:val="28"/>
        </w:rPr>
        <w:t>;</w:t>
      </w:r>
    </w:p>
    <w:p w:rsidR="008B084A" w:rsidRPr="00357C22" w:rsidRDefault="00416173" w:rsidP="00357C22">
      <w:pPr>
        <w:numPr>
          <w:ilvl w:val="0"/>
          <w:numId w:val="6"/>
        </w:numPr>
        <w:shd w:val="clear" w:color="000000" w:fill="FFFFFF"/>
        <w:suppressAutoHyphens/>
        <w:spacing w:line="360" w:lineRule="auto"/>
        <w:ind w:left="0" w:firstLine="709"/>
        <w:jc w:val="both"/>
        <w:rPr>
          <w:color w:val="000000"/>
          <w:sz w:val="28"/>
        </w:rPr>
      </w:pPr>
      <w:r w:rsidRPr="00357C22">
        <w:rPr>
          <w:color w:val="000000"/>
          <w:sz w:val="28"/>
        </w:rPr>
        <w:t>Задержание является самостоятельной мерой принуждения. К мерам пресечения относятся: подписка о невыезде и надлежащем поведении, личное поручительство, залог, наблюдение командования воинской части, присмотр за несовершеннолетним подозреваемым или обвиняемым, домашний арест и заключение под стражу. К иным мерам процессуального принуждения отнесены: обязательство о явке, привод, временное отстранение от должности, наложение ареста на имущество, денежное взыскание.</w:t>
      </w:r>
    </w:p>
    <w:p w:rsidR="008B084A" w:rsidRPr="00357C22" w:rsidRDefault="00416173" w:rsidP="00357C22">
      <w:pPr>
        <w:shd w:val="clear" w:color="000000" w:fill="FFFFFF"/>
        <w:suppressAutoHyphens/>
        <w:spacing w:line="360" w:lineRule="auto"/>
        <w:ind w:firstLine="709"/>
        <w:jc w:val="both"/>
        <w:rPr>
          <w:color w:val="000000"/>
          <w:sz w:val="28"/>
        </w:rPr>
      </w:pPr>
      <w:r w:rsidRPr="00357C22">
        <w:rPr>
          <w:color w:val="000000"/>
          <w:sz w:val="28"/>
        </w:rPr>
        <w:t>Действующий УПК РФ многое изменил в системе мер процессуального принуждения, разрешив многие спорные вопросы, но при этом и привнес много нового, требующего более детального подхода и урегулирования.</w:t>
      </w:r>
    </w:p>
    <w:p w:rsidR="00B72A30" w:rsidRPr="00357C22" w:rsidRDefault="00B72A30" w:rsidP="00357C22">
      <w:pPr>
        <w:shd w:val="clear" w:color="000000" w:fill="FFFFFF"/>
        <w:suppressAutoHyphens/>
        <w:spacing w:line="360" w:lineRule="auto"/>
        <w:ind w:firstLine="709"/>
        <w:jc w:val="both"/>
        <w:rPr>
          <w:color w:val="000000"/>
          <w:sz w:val="28"/>
        </w:rPr>
      </w:pPr>
    </w:p>
    <w:p w:rsidR="008B084A" w:rsidRPr="00357C22" w:rsidRDefault="008B084A" w:rsidP="00357C22">
      <w:pPr>
        <w:shd w:val="clear" w:color="000000" w:fill="FFFFFF"/>
        <w:suppressAutoHyphens/>
        <w:spacing w:line="360" w:lineRule="auto"/>
        <w:jc w:val="center"/>
        <w:rPr>
          <w:b/>
          <w:color w:val="000000"/>
          <w:sz w:val="28"/>
        </w:rPr>
      </w:pPr>
      <w:r w:rsidRPr="00357C22">
        <w:rPr>
          <w:color w:val="000000"/>
          <w:sz w:val="28"/>
        </w:rPr>
        <w:br w:type="page"/>
      </w:r>
      <w:r w:rsidRPr="00357C22">
        <w:rPr>
          <w:b/>
          <w:color w:val="000000"/>
          <w:sz w:val="28"/>
        </w:rPr>
        <w:t>Список рекомендуемой литературы</w:t>
      </w:r>
    </w:p>
    <w:p w:rsidR="008B084A" w:rsidRPr="00357C22" w:rsidRDefault="008B084A" w:rsidP="00357C22">
      <w:pPr>
        <w:pStyle w:val="a6"/>
        <w:shd w:val="clear" w:color="000000" w:fill="FFFFFF"/>
        <w:suppressAutoHyphens/>
        <w:spacing w:line="360" w:lineRule="auto"/>
        <w:ind w:firstLine="709"/>
        <w:jc w:val="both"/>
        <w:rPr>
          <w:color w:val="000000"/>
          <w:sz w:val="28"/>
          <w:szCs w:val="24"/>
        </w:rPr>
      </w:pP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color w:val="000000"/>
          <w:sz w:val="28"/>
          <w:szCs w:val="24"/>
        </w:rPr>
        <w:t>Уголовно – процессуальный кодекс. – М., 2004.</w:t>
      </w: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color w:val="000000"/>
          <w:sz w:val="28"/>
          <w:szCs w:val="24"/>
        </w:rPr>
        <w:t>Брайнин М.С. Меры процессуального принуждения в советском уголовном процессе. - Свердловск, 1953.- с. 89.</w:t>
      </w: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color w:val="000000"/>
          <w:sz w:val="28"/>
          <w:szCs w:val="24"/>
        </w:rPr>
        <w:t>Гречишникова О.С. Процессуальное принуждение // Уголовный процесс/ Под ред. С.А.Колосовича, Е.А.Зайцевой. – Волгоград, 2002. – с. 162.</w:t>
      </w: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color w:val="000000"/>
          <w:sz w:val="28"/>
          <w:szCs w:val="24"/>
        </w:rPr>
        <w:t>Гуляев А.П., Данилюк С.А., Забарин С.Н. Задержание лиц, подозреваемых в совершении преступления: Учебное пособие. – М., 1988. – с. 16.</w:t>
      </w: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color w:val="000000"/>
          <w:sz w:val="28"/>
          <w:szCs w:val="24"/>
        </w:rPr>
        <w:t>Даньшина Л.И. Возбуждение уголовного дела и предварительное расследование в уголовном процессе России: Учебное пособие для вузов. –М.: Издательство “Экзамен”,2003. – с. 109.</w:t>
      </w: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color w:val="000000"/>
          <w:sz w:val="28"/>
          <w:szCs w:val="24"/>
        </w:rPr>
        <w:t>Даньшина Л.И. Возбуждение уголовного дела и предварительное расследование в уголовном процессе России: Учебное пособие. – М.,2003. – с.117.</w:t>
      </w: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color w:val="000000"/>
          <w:sz w:val="28"/>
          <w:szCs w:val="24"/>
        </w:rPr>
        <w:t>Еникеев З.Д. Применение мер пресечения по уголовным делам ( в стадии предварительного расследования). – Уфа, 1988.- с. 8.</w:t>
      </w: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iCs/>
          <w:color w:val="000000"/>
          <w:sz w:val="28"/>
          <w:szCs w:val="24"/>
        </w:rPr>
        <w:t xml:space="preserve">Зинатуллин 3.3. </w:t>
      </w:r>
      <w:r w:rsidRPr="00357C22">
        <w:rPr>
          <w:color w:val="000000"/>
          <w:sz w:val="28"/>
          <w:szCs w:val="24"/>
        </w:rPr>
        <w:t>Уголовно-процессуальное принуждение и его эффективность. - Казань, 1981. - с. 6.</w:t>
      </w: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color w:val="000000"/>
          <w:sz w:val="28"/>
          <w:szCs w:val="24"/>
        </w:rPr>
        <w:t>Комментарий к уголовно – процессуальному кодексу Казахской ССР / Под ред. Э.С. Зеликсона, Ю.Д. Лившица, В.А.Хвана.- Алма- Ата, 1969. –с. 162.</w:t>
      </w: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color w:val="000000"/>
          <w:sz w:val="28"/>
          <w:szCs w:val="24"/>
        </w:rPr>
        <w:t>Комментарий к Уголовно – процессуальному кодексу РСФСР / Под ред. А.М. Рекункова, А.К. Орлова. – М., 1985.- с. 170.</w:t>
      </w: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color w:val="000000"/>
          <w:sz w:val="28"/>
          <w:szCs w:val="24"/>
        </w:rPr>
        <w:t>Очередин В.Т. Меры процессуального принуждения в уголовном производстве: Учеб. пособие. - Волгоград: ВА МВД России, 2004. – с. 14.</w:t>
      </w: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color w:val="000000"/>
          <w:sz w:val="28"/>
          <w:szCs w:val="24"/>
        </w:rPr>
        <w:t>Петрухин И.Л. Свобода личности и уголовно-процессуальное принуждение. – М., 1985. –с. 56.</w:t>
      </w: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color w:val="000000"/>
          <w:sz w:val="28"/>
          <w:szCs w:val="24"/>
        </w:rPr>
        <w:t>Трунов И.Л., Трунова Л.К. Меры пресечения в уголовном процессе. – СПб.: Издательство «Юридический центр пресс”, 2003. - с. 166.</w:t>
      </w:r>
    </w:p>
    <w:p w:rsidR="008B084A" w:rsidRPr="00357C22" w:rsidRDefault="008B084A" w:rsidP="00357C22">
      <w:pPr>
        <w:pStyle w:val="a6"/>
        <w:numPr>
          <w:ilvl w:val="0"/>
          <w:numId w:val="8"/>
        </w:numPr>
        <w:shd w:val="clear" w:color="000000" w:fill="FFFFFF"/>
        <w:tabs>
          <w:tab w:val="left" w:pos="426"/>
        </w:tabs>
        <w:suppressAutoHyphens/>
        <w:spacing w:line="360" w:lineRule="auto"/>
        <w:ind w:left="0" w:firstLine="0"/>
        <w:jc w:val="both"/>
        <w:rPr>
          <w:color w:val="000000"/>
          <w:sz w:val="28"/>
          <w:szCs w:val="24"/>
        </w:rPr>
      </w:pPr>
      <w:r w:rsidRPr="00357C22">
        <w:rPr>
          <w:color w:val="000000"/>
          <w:sz w:val="28"/>
          <w:szCs w:val="24"/>
        </w:rPr>
        <w:t>Уголовный процесс: Учебник для вузов / Под ред. П.А. Лупинской. – М.: Юрист, 1995. –с. 208.</w:t>
      </w:r>
      <w:bookmarkStart w:id="0" w:name="_GoBack"/>
      <w:bookmarkEnd w:id="0"/>
    </w:p>
    <w:sectPr w:rsidR="008B084A" w:rsidRPr="00357C22" w:rsidSect="008B084A">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C22" w:rsidRDefault="00357C22">
      <w:r>
        <w:separator/>
      </w:r>
    </w:p>
  </w:endnote>
  <w:endnote w:type="continuationSeparator" w:id="0">
    <w:p w:rsidR="00357C22" w:rsidRDefault="0035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C22" w:rsidRDefault="00357C22">
      <w:r>
        <w:separator/>
      </w:r>
    </w:p>
  </w:footnote>
  <w:footnote w:type="continuationSeparator" w:id="0">
    <w:p w:rsidR="00357C22" w:rsidRDefault="00357C22">
      <w:r>
        <w:continuationSeparator/>
      </w:r>
    </w:p>
  </w:footnote>
  <w:footnote w:id="1">
    <w:p w:rsidR="00357C22" w:rsidRDefault="00221F8E" w:rsidP="00B83CA4">
      <w:pPr>
        <w:pStyle w:val="a6"/>
      </w:pPr>
      <w:r w:rsidRPr="00F327CD">
        <w:rPr>
          <w:rStyle w:val="a8"/>
        </w:rPr>
        <w:footnoteRef/>
      </w:r>
      <w:r>
        <w:t xml:space="preserve"> Уголовный процесс: Учебник для вузов / Под ред. П.А. Лупинской. – М.: Юрист, 1995. –с. 208.</w:t>
      </w:r>
    </w:p>
  </w:footnote>
  <w:footnote w:id="2">
    <w:p w:rsidR="00357C22" w:rsidRDefault="00221F8E" w:rsidP="00235692">
      <w:pPr>
        <w:pStyle w:val="a6"/>
        <w:jc w:val="both"/>
      </w:pPr>
      <w:r w:rsidRPr="00F327CD">
        <w:rPr>
          <w:rStyle w:val="a8"/>
        </w:rPr>
        <w:footnoteRef/>
      </w:r>
      <w:r>
        <w:t xml:space="preserve"> </w:t>
      </w:r>
      <w:r w:rsidRPr="00FE21F7">
        <w:t>Петрухин</w:t>
      </w:r>
      <w:r>
        <w:t xml:space="preserve"> </w:t>
      </w:r>
      <w:r w:rsidRPr="00FE21F7">
        <w:t>И.Л.</w:t>
      </w:r>
      <w:r>
        <w:t xml:space="preserve"> </w:t>
      </w:r>
      <w:r w:rsidRPr="00FE21F7">
        <w:t>Свобода</w:t>
      </w:r>
      <w:r>
        <w:t xml:space="preserve"> </w:t>
      </w:r>
      <w:r w:rsidRPr="00FE21F7">
        <w:t>личности</w:t>
      </w:r>
      <w:r>
        <w:t xml:space="preserve"> </w:t>
      </w:r>
      <w:r w:rsidRPr="00FE21F7">
        <w:t>и</w:t>
      </w:r>
      <w:r>
        <w:t xml:space="preserve"> </w:t>
      </w:r>
      <w:r w:rsidRPr="00FE21F7">
        <w:t>уголовно-процессуальное</w:t>
      </w:r>
      <w:r>
        <w:t xml:space="preserve"> </w:t>
      </w:r>
      <w:r w:rsidRPr="00FE21F7">
        <w:t>принуждение.</w:t>
      </w:r>
      <w:r>
        <w:t xml:space="preserve"> </w:t>
      </w:r>
      <w:r w:rsidRPr="00FE21F7">
        <w:t>–</w:t>
      </w:r>
      <w:r>
        <w:t xml:space="preserve"> </w:t>
      </w:r>
      <w:r w:rsidRPr="00FE21F7">
        <w:t>М.,</w:t>
      </w:r>
      <w:r>
        <w:t xml:space="preserve"> </w:t>
      </w:r>
      <w:r w:rsidRPr="00FE21F7">
        <w:t>1985.</w:t>
      </w:r>
      <w:r>
        <w:t xml:space="preserve"> –с</w:t>
      </w:r>
      <w:r w:rsidRPr="00FE21F7">
        <w:t>.</w:t>
      </w:r>
      <w:r>
        <w:t xml:space="preserve"> </w:t>
      </w:r>
      <w:r w:rsidRPr="00FE21F7">
        <w:t>56.</w:t>
      </w:r>
    </w:p>
  </w:footnote>
  <w:footnote w:id="3">
    <w:p w:rsidR="00357C22" w:rsidRDefault="00221F8E" w:rsidP="00A839F6">
      <w:pPr>
        <w:pStyle w:val="a6"/>
        <w:jc w:val="both"/>
      </w:pPr>
      <w:r w:rsidRPr="00F327CD">
        <w:rPr>
          <w:rStyle w:val="a8"/>
        </w:rPr>
        <w:footnoteRef/>
      </w:r>
      <w:r>
        <w:t xml:space="preserve"> </w:t>
      </w:r>
      <w:r w:rsidRPr="00FE21F7">
        <w:rPr>
          <w:iCs/>
          <w:color w:val="000000"/>
        </w:rPr>
        <w:t>Зинатуллин</w:t>
      </w:r>
      <w:r>
        <w:rPr>
          <w:iCs/>
          <w:color w:val="000000"/>
        </w:rPr>
        <w:t xml:space="preserve"> </w:t>
      </w:r>
      <w:r w:rsidRPr="00FE21F7">
        <w:rPr>
          <w:iCs/>
          <w:color w:val="000000"/>
        </w:rPr>
        <w:t>3.</w:t>
      </w:r>
      <w:r>
        <w:rPr>
          <w:iCs/>
          <w:color w:val="000000"/>
        </w:rPr>
        <w:t xml:space="preserve"> </w:t>
      </w:r>
      <w:r w:rsidRPr="00FE21F7">
        <w:rPr>
          <w:iCs/>
          <w:color w:val="000000"/>
        </w:rPr>
        <w:t>3.</w:t>
      </w:r>
      <w:r>
        <w:rPr>
          <w:iCs/>
          <w:color w:val="000000"/>
        </w:rPr>
        <w:t xml:space="preserve"> </w:t>
      </w:r>
      <w:r w:rsidRPr="00FE21F7">
        <w:rPr>
          <w:color w:val="000000"/>
        </w:rPr>
        <w:t>Уголовно-процессуальное</w:t>
      </w:r>
      <w:r>
        <w:rPr>
          <w:color w:val="000000"/>
        </w:rPr>
        <w:t xml:space="preserve"> </w:t>
      </w:r>
      <w:r w:rsidRPr="00FE21F7">
        <w:rPr>
          <w:color w:val="000000"/>
        </w:rPr>
        <w:t>принуждение</w:t>
      </w:r>
      <w:r>
        <w:rPr>
          <w:color w:val="000000"/>
        </w:rPr>
        <w:t xml:space="preserve"> </w:t>
      </w:r>
      <w:r w:rsidRPr="00FE21F7">
        <w:rPr>
          <w:color w:val="000000"/>
        </w:rPr>
        <w:t>и</w:t>
      </w:r>
      <w:r>
        <w:rPr>
          <w:color w:val="000000"/>
        </w:rPr>
        <w:t xml:space="preserve"> </w:t>
      </w:r>
      <w:r w:rsidRPr="00FE21F7">
        <w:rPr>
          <w:color w:val="000000"/>
        </w:rPr>
        <w:t>его</w:t>
      </w:r>
      <w:r>
        <w:rPr>
          <w:color w:val="000000"/>
        </w:rPr>
        <w:t xml:space="preserve"> </w:t>
      </w:r>
      <w:r w:rsidRPr="00FE21F7">
        <w:rPr>
          <w:color w:val="000000"/>
        </w:rPr>
        <w:t>эффективность.</w:t>
      </w:r>
      <w:r>
        <w:rPr>
          <w:color w:val="000000"/>
        </w:rPr>
        <w:t xml:space="preserve"> - </w:t>
      </w:r>
      <w:r w:rsidRPr="00FE21F7">
        <w:rPr>
          <w:color w:val="000000"/>
        </w:rPr>
        <w:t>Казань,</w:t>
      </w:r>
      <w:r>
        <w:rPr>
          <w:color w:val="000000"/>
        </w:rPr>
        <w:t xml:space="preserve"> </w:t>
      </w:r>
      <w:r w:rsidRPr="00FE21F7">
        <w:rPr>
          <w:color w:val="000000"/>
        </w:rPr>
        <w:t>1981.</w:t>
      </w:r>
      <w:r>
        <w:rPr>
          <w:color w:val="000000"/>
        </w:rPr>
        <w:t xml:space="preserve"> -  с</w:t>
      </w:r>
      <w:r w:rsidRPr="00FE21F7">
        <w:rPr>
          <w:color w:val="000000"/>
        </w:rPr>
        <w:t>.</w:t>
      </w:r>
      <w:r>
        <w:rPr>
          <w:color w:val="000000"/>
        </w:rPr>
        <w:t xml:space="preserve"> </w:t>
      </w:r>
      <w:r w:rsidRPr="00FE21F7">
        <w:rPr>
          <w:color w:val="000000"/>
        </w:rPr>
        <w:t>6.</w:t>
      </w:r>
    </w:p>
  </w:footnote>
  <w:footnote w:id="4">
    <w:p w:rsidR="00357C22" w:rsidRDefault="00221F8E">
      <w:pPr>
        <w:pStyle w:val="a6"/>
      </w:pPr>
      <w:r w:rsidRPr="00F327CD">
        <w:rPr>
          <w:rStyle w:val="a8"/>
        </w:rPr>
        <w:footnoteRef/>
      </w:r>
      <w:r>
        <w:t xml:space="preserve"> Гречишникова О.С. Процессуальное принуждение </w:t>
      </w:r>
      <w:r w:rsidRPr="00110BD0">
        <w:t>//</w:t>
      </w:r>
      <w:r>
        <w:t xml:space="preserve"> Уголовный процесс</w:t>
      </w:r>
      <w:r w:rsidRPr="00110BD0">
        <w:t>/</w:t>
      </w:r>
      <w:r>
        <w:t xml:space="preserve"> Под ред. С.А.Колосовича, Е.А.Зайцевой. – Волгоград, 2002. – с. 162. </w:t>
      </w:r>
    </w:p>
  </w:footnote>
  <w:footnote w:id="5">
    <w:p w:rsidR="00357C22" w:rsidRDefault="00221F8E" w:rsidP="001868C4">
      <w:pPr>
        <w:pStyle w:val="a6"/>
      </w:pPr>
      <w:r w:rsidRPr="00F327CD">
        <w:rPr>
          <w:rStyle w:val="a8"/>
        </w:rPr>
        <w:footnoteRef/>
      </w:r>
      <w:r>
        <w:t xml:space="preserve"> Гуляев А.П., Данилюк С.А., Забарин С.Н. Задержание лиц, подозреваемых в совершении преступления: Учебное пособие. – М., 1988. – с. 16.</w:t>
      </w:r>
    </w:p>
  </w:footnote>
  <w:footnote w:id="6">
    <w:p w:rsidR="00357C22" w:rsidRDefault="00221F8E" w:rsidP="00F6493D">
      <w:pPr>
        <w:pStyle w:val="a6"/>
      </w:pPr>
      <w:r w:rsidRPr="00F327CD">
        <w:rPr>
          <w:rStyle w:val="a8"/>
        </w:rPr>
        <w:footnoteRef/>
      </w:r>
      <w:r>
        <w:t xml:space="preserve"> Очередин В.Т. Меры процессуального принуждения в уголовном производстве</w:t>
      </w:r>
      <w:r w:rsidRPr="006C2945">
        <w:t>:</w:t>
      </w:r>
      <w:r>
        <w:t xml:space="preserve"> Учеб. пособие. - Волгоград</w:t>
      </w:r>
      <w:r w:rsidRPr="006C2945">
        <w:t>:</w:t>
      </w:r>
      <w:r>
        <w:t xml:space="preserve"> ВА МВД России, 2004. – с. 14.</w:t>
      </w:r>
    </w:p>
  </w:footnote>
  <w:footnote w:id="7">
    <w:p w:rsidR="00357C22" w:rsidRDefault="00221F8E" w:rsidP="009C2320">
      <w:pPr>
        <w:pStyle w:val="a6"/>
      </w:pPr>
      <w:r w:rsidRPr="00F327CD">
        <w:rPr>
          <w:rStyle w:val="a8"/>
        </w:rPr>
        <w:footnoteRef/>
      </w:r>
      <w:r>
        <w:t xml:space="preserve"> Даньшина Л.И. Возбуждение уголовного  дела и предварительное расследование в уголовном процессе России</w:t>
      </w:r>
      <w:r w:rsidRPr="00F415D1">
        <w:t>:</w:t>
      </w:r>
      <w:r>
        <w:t xml:space="preserve"> Учебное пособие для вузов. –</w:t>
      </w:r>
      <w:r w:rsidRPr="003B19AD">
        <w:t xml:space="preserve"> </w:t>
      </w:r>
      <w:r>
        <w:t>М.</w:t>
      </w:r>
      <w:r w:rsidRPr="00F415D1">
        <w:t>:</w:t>
      </w:r>
      <w:r>
        <w:t xml:space="preserve"> Издательство </w:t>
      </w:r>
      <w:r w:rsidRPr="00F415D1">
        <w:t>“</w:t>
      </w:r>
      <w:r>
        <w:t>Экзамен</w:t>
      </w:r>
      <w:r w:rsidRPr="00F415D1">
        <w:t>”</w:t>
      </w:r>
      <w:r>
        <w:t>,2003. – с. 109.</w:t>
      </w:r>
    </w:p>
  </w:footnote>
  <w:footnote w:id="8">
    <w:p w:rsidR="00357C22" w:rsidRDefault="00221F8E">
      <w:pPr>
        <w:pStyle w:val="a6"/>
      </w:pPr>
      <w:r>
        <w:rPr>
          <w:rStyle w:val="a8"/>
        </w:rPr>
        <w:footnoteRef/>
      </w:r>
      <w:r>
        <w:t xml:space="preserve"> Архив Ленинского районного суда, уголовное дело № 1 – 143</w:t>
      </w:r>
      <w:r w:rsidRPr="00FA5BB4">
        <w:t xml:space="preserve">/ </w:t>
      </w:r>
      <w:r>
        <w:t xml:space="preserve">2003. </w:t>
      </w:r>
    </w:p>
  </w:footnote>
  <w:footnote w:id="9">
    <w:p w:rsidR="00357C22" w:rsidRDefault="00221F8E" w:rsidP="00696033">
      <w:pPr>
        <w:pStyle w:val="a6"/>
      </w:pPr>
      <w:r w:rsidRPr="00F327CD">
        <w:rPr>
          <w:rStyle w:val="a8"/>
        </w:rPr>
        <w:footnoteRef/>
      </w:r>
      <w:r>
        <w:t xml:space="preserve"> Комментарий к Уголовно – процессуальному кодексу РСФСР </w:t>
      </w:r>
      <w:r w:rsidRPr="0077084F">
        <w:t>/</w:t>
      </w:r>
      <w:r>
        <w:t xml:space="preserve"> Под ред. А.М. Рекункова, А.К. Орлова.  – М., 1985.- с. 170.</w:t>
      </w:r>
    </w:p>
  </w:footnote>
  <w:footnote w:id="10">
    <w:p w:rsidR="00357C22" w:rsidRDefault="00221F8E" w:rsidP="00696033">
      <w:pPr>
        <w:pStyle w:val="a6"/>
      </w:pPr>
      <w:r w:rsidRPr="00F327CD">
        <w:rPr>
          <w:rStyle w:val="a8"/>
        </w:rPr>
        <w:footnoteRef/>
      </w:r>
      <w:r>
        <w:t xml:space="preserve"> Еникеев З.Д. Применение мер пресечения по уголовным делам ( в стадии предварительного расследования). – Уфа, 1988.- с. 8.</w:t>
      </w:r>
    </w:p>
  </w:footnote>
  <w:footnote w:id="11">
    <w:p w:rsidR="00357C22" w:rsidRDefault="00221F8E" w:rsidP="00696033">
      <w:pPr>
        <w:pStyle w:val="a6"/>
      </w:pPr>
      <w:r w:rsidRPr="00F327CD">
        <w:rPr>
          <w:rStyle w:val="a8"/>
        </w:rPr>
        <w:footnoteRef/>
      </w:r>
      <w:r>
        <w:t xml:space="preserve"> Комментарий к уголовно – процессуальному кодексу Казахской ССР </w:t>
      </w:r>
      <w:r w:rsidRPr="0077084F">
        <w:t xml:space="preserve">/ </w:t>
      </w:r>
      <w:r>
        <w:t>Под ред. Э.С. Зеликсона, Ю.Д. Лившица, В.А.Хвана.- Алма- Ата, 1969. –с. 162.</w:t>
      </w:r>
    </w:p>
  </w:footnote>
  <w:footnote w:id="12">
    <w:p w:rsidR="00357C22" w:rsidRDefault="00221F8E" w:rsidP="00696033">
      <w:pPr>
        <w:pStyle w:val="a6"/>
      </w:pPr>
      <w:r w:rsidRPr="00F327CD">
        <w:rPr>
          <w:rStyle w:val="a8"/>
        </w:rPr>
        <w:footnoteRef/>
      </w:r>
      <w:r>
        <w:t xml:space="preserve"> Брайнин М.С. Меры процессуального принуждения в советском уголовном процессе. - Свердловск, 1953.- с. 89.</w:t>
      </w:r>
    </w:p>
  </w:footnote>
  <w:footnote w:id="13">
    <w:p w:rsidR="00357C22" w:rsidRDefault="00221F8E">
      <w:pPr>
        <w:pStyle w:val="a6"/>
      </w:pPr>
      <w:r w:rsidRPr="00F327CD">
        <w:rPr>
          <w:rStyle w:val="a8"/>
        </w:rPr>
        <w:footnoteRef/>
      </w:r>
      <w:r>
        <w:t xml:space="preserve"> Даньшина Л.И. Возбуждение уголовного дела и предварительное расследование в уголовном процессе России: Учебное пособие. – М.,2003. – с.117. </w:t>
      </w:r>
    </w:p>
  </w:footnote>
  <w:footnote w:id="14">
    <w:p w:rsidR="00357C22" w:rsidRDefault="00221F8E" w:rsidP="000F233D">
      <w:pPr>
        <w:pStyle w:val="a6"/>
      </w:pPr>
      <w:r w:rsidRPr="00F327CD">
        <w:rPr>
          <w:rStyle w:val="a8"/>
        </w:rPr>
        <w:footnoteRef/>
      </w:r>
      <w:r>
        <w:t xml:space="preserve"> Трунов И.Л., Трунова Л.К. Меры пресечения в уголовном процессе. – СПб.</w:t>
      </w:r>
      <w:r w:rsidRPr="00FB7334">
        <w:t>:</w:t>
      </w:r>
      <w:r>
        <w:t xml:space="preserve"> Издательство «Юридический центр пресс</w:t>
      </w:r>
      <w:r w:rsidRPr="00FB7334">
        <w:t>”</w:t>
      </w:r>
      <w:r>
        <w:t xml:space="preserve">, 2003. - с. 166. </w:t>
      </w:r>
    </w:p>
  </w:footnote>
  <w:footnote w:id="15">
    <w:p w:rsidR="00357C22" w:rsidRDefault="00221F8E" w:rsidP="00765C7B">
      <w:pPr>
        <w:pStyle w:val="a6"/>
      </w:pPr>
      <w:r w:rsidRPr="00F327CD">
        <w:rPr>
          <w:rStyle w:val="a8"/>
        </w:rPr>
        <w:footnoteRef/>
      </w:r>
      <w:r w:rsidR="008B084A">
        <w:t xml:space="preserve">  Там же. - с. 200.</w:t>
      </w:r>
    </w:p>
  </w:footnote>
  <w:footnote w:id="16">
    <w:p w:rsidR="00357C22" w:rsidRDefault="00221F8E">
      <w:pPr>
        <w:pStyle w:val="a6"/>
      </w:pPr>
      <w:r>
        <w:rPr>
          <w:rStyle w:val="a8"/>
        </w:rPr>
        <w:footnoteRef/>
      </w:r>
      <w:r>
        <w:t xml:space="preserve"> Архив Ленинского районного суда, уголовное дело № 1 – 101</w:t>
      </w:r>
      <w:r w:rsidRPr="00FA5BB4">
        <w:t>/</w:t>
      </w:r>
      <w:r>
        <w:t xml:space="preserve"> 2004. </w:t>
      </w:r>
    </w:p>
  </w:footnote>
  <w:footnote w:id="17">
    <w:p w:rsidR="00357C22" w:rsidRDefault="00221F8E">
      <w:pPr>
        <w:pStyle w:val="a6"/>
      </w:pPr>
      <w:r>
        <w:rPr>
          <w:rStyle w:val="a8"/>
        </w:rPr>
        <w:footnoteRef/>
      </w:r>
      <w:r>
        <w:t xml:space="preserve"> Архив Ленинского районного суда г. Ставрополя, уголовное дело № 1 – 213</w:t>
      </w:r>
      <w:r w:rsidRPr="004F354D">
        <w:t>/</w:t>
      </w:r>
      <w:r>
        <w:t xml:space="preserve"> 2004.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F8E" w:rsidRDefault="00221F8E" w:rsidP="003047EE">
    <w:pPr>
      <w:pStyle w:val="a3"/>
      <w:framePr w:wrap="around" w:vAnchor="text" w:hAnchor="margin" w:xAlign="center" w:y="1"/>
      <w:rPr>
        <w:rStyle w:val="a5"/>
      </w:rPr>
    </w:pPr>
  </w:p>
  <w:p w:rsidR="00221F8E" w:rsidRDefault="00221F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502F96"/>
    <w:lvl w:ilvl="0">
      <w:numFmt w:val="decimal"/>
      <w:lvlText w:val="*"/>
      <w:lvlJc w:val="left"/>
      <w:rPr>
        <w:rFonts w:cs="Times New Roman"/>
      </w:rPr>
    </w:lvl>
  </w:abstractNum>
  <w:abstractNum w:abstractNumId="1">
    <w:nsid w:val="05EE34A8"/>
    <w:multiLevelType w:val="singleLevel"/>
    <w:tmpl w:val="AB9AB438"/>
    <w:lvl w:ilvl="0">
      <w:start w:val="1"/>
      <w:numFmt w:val="decimal"/>
      <w:lvlText w:val="%1."/>
      <w:legacy w:legacy="1" w:legacySpace="0" w:legacyIndent="283"/>
      <w:lvlJc w:val="left"/>
      <w:rPr>
        <w:rFonts w:ascii="Arial" w:hAnsi="Arial" w:cs="Arial" w:hint="default"/>
      </w:rPr>
    </w:lvl>
  </w:abstractNum>
  <w:abstractNum w:abstractNumId="2">
    <w:nsid w:val="127D7350"/>
    <w:multiLevelType w:val="hybridMultilevel"/>
    <w:tmpl w:val="250ED3E4"/>
    <w:lvl w:ilvl="0" w:tplc="49CEF9F8">
      <w:start w:val="1"/>
      <w:numFmt w:val="decimal"/>
      <w:lvlText w:val="%1."/>
      <w:lvlJc w:val="left"/>
      <w:pPr>
        <w:tabs>
          <w:tab w:val="num" w:pos="1095"/>
        </w:tabs>
        <w:ind w:left="1095" w:hanging="52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
    <w:nsid w:val="3115216B"/>
    <w:multiLevelType w:val="hybridMultilevel"/>
    <w:tmpl w:val="6A4EBE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6B12E8D"/>
    <w:multiLevelType w:val="hybridMultilevel"/>
    <w:tmpl w:val="F346687A"/>
    <w:lvl w:ilvl="0" w:tplc="7B527206">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5C237A7"/>
    <w:multiLevelType w:val="hybridMultilevel"/>
    <w:tmpl w:val="EC0E86EA"/>
    <w:lvl w:ilvl="0" w:tplc="52B6A992">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BE07412"/>
    <w:multiLevelType w:val="hybridMultilevel"/>
    <w:tmpl w:val="B33ED8D2"/>
    <w:lvl w:ilvl="0" w:tplc="089A668E">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FB676BD"/>
    <w:multiLevelType w:val="singleLevel"/>
    <w:tmpl w:val="D6006402"/>
    <w:lvl w:ilvl="0">
      <w:start w:val="1"/>
      <w:numFmt w:val="decimal"/>
      <w:lvlText w:val="%1)"/>
      <w:legacy w:legacy="1" w:legacySpace="0" w:legacyIndent="432"/>
      <w:lvlJc w:val="left"/>
      <w:rPr>
        <w:rFonts w:ascii="Times New Roman" w:hAnsi="Times New Roman" w:cs="Times New Roman" w:hint="default"/>
      </w:rPr>
    </w:lvl>
  </w:abstractNum>
  <w:num w:numId="1">
    <w:abstractNumId w:val="4"/>
  </w:num>
  <w:num w:numId="2">
    <w:abstractNumId w:val="5"/>
  </w:num>
  <w:num w:numId="3">
    <w:abstractNumId w:val="1"/>
  </w:num>
  <w:num w:numId="4">
    <w:abstractNumId w:val="0"/>
    <w:lvlOverride w:ilvl="0">
      <w:lvl w:ilvl="0">
        <w:numFmt w:val="bullet"/>
        <w:lvlText w:val="-"/>
        <w:legacy w:legacy="1" w:legacySpace="0" w:legacyIndent="269"/>
        <w:lvlJc w:val="left"/>
        <w:rPr>
          <w:rFonts w:ascii="Arial" w:hAnsi="Arial" w:hint="default"/>
        </w:rPr>
      </w:lvl>
    </w:lvlOverride>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3E6"/>
    <w:rsid w:val="00003E92"/>
    <w:rsid w:val="00017BE6"/>
    <w:rsid w:val="00036149"/>
    <w:rsid w:val="00082EAD"/>
    <w:rsid w:val="000B5CF0"/>
    <w:rsid w:val="000E658E"/>
    <w:rsid w:val="000F233D"/>
    <w:rsid w:val="000F74B2"/>
    <w:rsid w:val="00110BD0"/>
    <w:rsid w:val="00117726"/>
    <w:rsid w:val="00141D1B"/>
    <w:rsid w:val="00171BF2"/>
    <w:rsid w:val="001868C4"/>
    <w:rsid w:val="001876F6"/>
    <w:rsid w:val="0019159F"/>
    <w:rsid w:val="001B32E8"/>
    <w:rsid w:val="00203A96"/>
    <w:rsid w:val="00213402"/>
    <w:rsid w:val="00221F8E"/>
    <w:rsid w:val="002347BF"/>
    <w:rsid w:val="00235692"/>
    <w:rsid w:val="002506F7"/>
    <w:rsid w:val="002557CC"/>
    <w:rsid w:val="002841CE"/>
    <w:rsid w:val="002B4189"/>
    <w:rsid w:val="003047EE"/>
    <w:rsid w:val="00316519"/>
    <w:rsid w:val="00320DDE"/>
    <w:rsid w:val="00333E00"/>
    <w:rsid w:val="00357C22"/>
    <w:rsid w:val="00392494"/>
    <w:rsid w:val="003B14BC"/>
    <w:rsid w:val="003B19AD"/>
    <w:rsid w:val="003B436F"/>
    <w:rsid w:val="003F0E23"/>
    <w:rsid w:val="003F505F"/>
    <w:rsid w:val="00404077"/>
    <w:rsid w:val="00406219"/>
    <w:rsid w:val="00416173"/>
    <w:rsid w:val="00426BE6"/>
    <w:rsid w:val="004404FC"/>
    <w:rsid w:val="0044092A"/>
    <w:rsid w:val="00457F6B"/>
    <w:rsid w:val="00484D6F"/>
    <w:rsid w:val="004918A4"/>
    <w:rsid w:val="004F354D"/>
    <w:rsid w:val="00532803"/>
    <w:rsid w:val="00582FDF"/>
    <w:rsid w:val="005F0B2B"/>
    <w:rsid w:val="00684B6C"/>
    <w:rsid w:val="00690137"/>
    <w:rsid w:val="00696033"/>
    <w:rsid w:val="006B6974"/>
    <w:rsid w:val="006C2945"/>
    <w:rsid w:val="006F0B60"/>
    <w:rsid w:val="00702C7C"/>
    <w:rsid w:val="00747D1D"/>
    <w:rsid w:val="0076490A"/>
    <w:rsid w:val="00765C7B"/>
    <w:rsid w:val="0077084F"/>
    <w:rsid w:val="0079699E"/>
    <w:rsid w:val="007C4B36"/>
    <w:rsid w:val="008047DA"/>
    <w:rsid w:val="00824436"/>
    <w:rsid w:val="00826D3F"/>
    <w:rsid w:val="00857B0D"/>
    <w:rsid w:val="008655F4"/>
    <w:rsid w:val="008B084A"/>
    <w:rsid w:val="008B08D2"/>
    <w:rsid w:val="008B77B0"/>
    <w:rsid w:val="009124AE"/>
    <w:rsid w:val="00922083"/>
    <w:rsid w:val="009236DA"/>
    <w:rsid w:val="009550C6"/>
    <w:rsid w:val="009557FA"/>
    <w:rsid w:val="009B2EF2"/>
    <w:rsid w:val="009C2320"/>
    <w:rsid w:val="009F0047"/>
    <w:rsid w:val="00A2677A"/>
    <w:rsid w:val="00A413E6"/>
    <w:rsid w:val="00A839F6"/>
    <w:rsid w:val="00AC2886"/>
    <w:rsid w:val="00AE7E6E"/>
    <w:rsid w:val="00AF6CAA"/>
    <w:rsid w:val="00B10213"/>
    <w:rsid w:val="00B1025A"/>
    <w:rsid w:val="00B20165"/>
    <w:rsid w:val="00B20D00"/>
    <w:rsid w:val="00B72A30"/>
    <w:rsid w:val="00B83CA4"/>
    <w:rsid w:val="00C719E7"/>
    <w:rsid w:val="00D15101"/>
    <w:rsid w:val="00D263F6"/>
    <w:rsid w:val="00D604D4"/>
    <w:rsid w:val="00D67500"/>
    <w:rsid w:val="00D958C0"/>
    <w:rsid w:val="00DD2F8B"/>
    <w:rsid w:val="00E2700C"/>
    <w:rsid w:val="00E326F5"/>
    <w:rsid w:val="00E374F8"/>
    <w:rsid w:val="00E84215"/>
    <w:rsid w:val="00EB491B"/>
    <w:rsid w:val="00EE4380"/>
    <w:rsid w:val="00F04E6B"/>
    <w:rsid w:val="00F327CD"/>
    <w:rsid w:val="00F415D1"/>
    <w:rsid w:val="00F5551C"/>
    <w:rsid w:val="00F62D18"/>
    <w:rsid w:val="00F6493D"/>
    <w:rsid w:val="00F77A60"/>
    <w:rsid w:val="00F860F8"/>
    <w:rsid w:val="00F94E91"/>
    <w:rsid w:val="00FA5BB4"/>
    <w:rsid w:val="00FB7334"/>
    <w:rsid w:val="00FD6276"/>
    <w:rsid w:val="00FD7853"/>
    <w:rsid w:val="00FE2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FE1583-FFAD-4C45-9ED3-98D092BD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3E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413E6"/>
    <w:rPr>
      <w:rFonts w:cs="Times New Roman"/>
    </w:rPr>
  </w:style>
  <w:style w:type="paragraph" w:styleId="a6">
    <w:name w:val="footnote text"/>
    <w:basedOn w:val="a"/>
    <w:link w:val="a7"/>
    <w:uiPriority w:val="99"/>
    <w:semiHidden/>
    <w:rsid w:val="00B83CA4"/>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B83CA4"/>
    <w:rPr>
      <w:rFonts w:cs="Times New Roman"/>
      <w:vertAlign w:val="superscript"/>
    </w:rPr>
  </w:style>
  <w:style w:type="character" w:styleId="a9">
    <w:name w:val="endnote reference"/>
    <w:uiPriority w:val="99"/>
    <w:semiHidden/>
    <w:rsid w:val="00110BD0"/>
    <w:rPr>
      <w:rFonts w:cs="Times New Roman"/>
      <w:vertAlign w:val="superscript"/>
    </w:rPr>
  </w:style>
  <w:style w:type="paragraph" w:styleId="aa">
    <w:name w:val="footer"/>
    <w:basedOn w:val="a"/>
    <w:link w:val="ab"/>
    <w:uiPriority w:val="99"/>
    <w:rsid w:val="00922083"/>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Body Text Indent"/>
    <w:basedOn w:val="a"/>
    <w:link w:val="ad"/>
    <w:uiPriority w:val="99"/>
    <w:rsid w:val="003047EE"/>
    <w:pPr>
      <w:widowControl w:val="0"/>
      <w:autoSpaceDE w:val="0"/>
      <w:autoSpaceDN w:val="0"/>
      <w:adjustRightInd w:val="0"/>
      <w:spacing w:line="360" w:lineRule="auto"/>
      <w:ind w:firstLine="720"/>
      <w:jc w:val="both"/>
    </w:pPr>
    <w:rPr>
      <w:sz w:val="28"/>
      <w:szCs w:val="28"/>
    </w:rPr>
  </w:style>
  <w:style w:type="character" w:customStyle="1" w:styleId="ad">
    <w:name w:val="Основной текст с отступом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9412</Words>
  <Characters>53655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62942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2014-03-06T10:32:00Z</dcterms:created>
  <dcterms:modified xsi:type="dcterms:W3CDTF">2014-03-06T10:32:00Z</dcterms:modified>
</cp:coreProperties>
</file>