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EEF" w:rsidRDefault="00CB5EEF">
      <w:pPr>
        <w:pStyle w:val="a3"/>
        <w:spacing w:line="360" w:lineRule="auto"/>
        <w:ind w:left="5040"/>
      </w:pPr>
      <w:r>
        <w:t>С.И. КОЗЛЕНКО</w:t>
      </w:r>
    </w:p>
    <w:p w:rsidR="00CB5EEF" w:rsidRDefault="00CB5EEF">
      <w:pPr>
        <w:pStyle w:val="a3"/>
        <w:spacing w:line="360" w:lineRule="auto"/>
        <w:ind w:left="1440"/>
      </w:pPr>
    </w:p>
    <w:p w:rsidR="00CB5EEF" w:rsidRDefault="00CB5EEF">
      <w:pPr>
        <w:pStyle w:val="a3"/>
        <w:spacing w:line="360" w:lineRule="auto"/>
        <w:ind w:left="1440"/>
      </w:pPr>
    </w:p>
    <w:p w:rsidR="000128C3" w:rsidRDefault="000128C3">
      <w:pPr>
        <w:spacing w:line="360" w:lineRule="auto"/>
        <w:jc w:val="center"/>
        <w:rPr>
          <w:sz w:val="28"/>
        </w:rPr>
      </w:pPr>
    </w:p>
    <w:p w:rsidR="000128C3" w:rsidRDefault="000128C3">
      <w:pPr>
        <w:spacing w:line="360" w:lineRule="auto"/>
        <w:jc w:val="center"/>
        <w:rPr>
          <w:sz w:val="28"/>
        </w:rPr>
      </w:pPr>
    </w:p>
    <w:p w:rsidR="000128C3" w:rsidRDefault="000128C3">
      <w:pPr>
        <w:spacing w:line="360" w:lineRule="auto"/>
        <w:jc w:val="center"/>
        <w:rPr>
          <w:sz w:val="28"/>
        </w:rPr>
      </w:pPr>
    </w:p>
    <w:p w:rsidR="000128C3" w:rsidRDefault="000128C3">
      <w:pPr>
        <w:spacing w:line="360" w:lineRule="auto"/>
        <w:jc w:val="center"/>
        <w:rPr>
          <w:sz w:val="28"/>
        </w:rPr>
      </w:pPr>
    </w:p>
    <w:p w:rsidR="000128C3" w:rsidRDefault="000128C3">
      <w:pPr>
        <w:spacing w:line="360" w:lineRule="auto"/>
        <w:jc w:val="center"/>
        <w:rPr>
          <w:sz w:val="28"/>
        </w:rPr>
      </w:pPr>
    </w:p>
    <w:p w:rsidR="000128C3" w:rsidRDefault="000128C3">
      <w:pPr>
        <w:spacing w:line="360" w:lineRule="auto"/>
        <w:jc w:val="center"/>
        <w:rPr>
          <w:sz w:val="28"/>
        </w:rPr>
      </w:pPr>
    </w:p>
    <w:p w:rsidR="00CB5EEF" w:rsidRPr="000128C3" w:rsidRDefault="000128C3">
      <w:pPr>
        <w:spacing w:line="360" w:lineRule="auto"/>
        <w:jc w:val="center"/>
        <w:rPr>
          <w:b/>
          <w:sz w:val="28"/>
        </w:rPr>
      </w:pPr>
      <w:r w:rsidRPr="000128C3">
        <w:rPr>
          <w:b/>
          <w:sz w:val="28"/>
        </w:rPr>
        <w:t>Методические р</w:t>
      </w:r>
      <w:r w:rsidR="00CB5EEF" w:rsidRPr="000128C3">
        <w:rPr>
          <w:b/>
          <w:sz w:val="28"/>
        </w:rPr>
        <w:t xml:space="preserve">екомендации </w:t>
      </w:r>
      <w:r w:rsidRPr="000128C3">
        <w:rPr>
          <w:b/>
          <w:sz w:val="28"/>
        </w:rPr>
        <w:t xml:space="preserve">к </w:t>
      </w:r>
      <w:r w:rsidR="00CB5EEF" w:rsidRPr="000128C3">
        <w:rPr>
          <w:b/>
          <w:sz w:val="28"/>
        </w:rPr>
        <w:t>учебник</w:t>
      </w:r>
      <w:r w:rsidRPr="000128C3">
        <w:rPr>
          <w:b/>
          <w:sz w:val="28"/>
        </w:rPr>
        <w:t>ам</w:t>
      </w:r>
    </w:p>
    <w:p w:rsidR="000128C3" w:rsidRDefault="000128C3" w:rsidP="000128C3">
      <w:pPr>
        <w:spacing w:line="360" w:lineRule="auto"/>
        <w:jc w:val="center"/>
        <w:rPr>
          <w:b/>
          <w:sz w:val="28"/>
        </w:rPr>
      </w:pPr>
      <w:r w:rsidRPr="000128C3">
        <w:rPr>
          <w:b/>
          <w:sz w:val="28"/>
        </w:rPr>
        <w:t xml:space="preserve">А.Н. Сахарова и В.И. Буганова </w:t>
      </w:r>
    </w:p>
    <w:p w:rsidR="000128C3" w:rsidRDefault="00CB5EEF" w:rsidP="000128C3">
      <w:pPr>
        <w:spacing w:line="360" w:lineRule="auto"/>
        <w:jc w:val="center"/>
        <w:rPr>
          <w:b/>
          <w:sz w:val="28"/>
        </w:rPr>
      </w:pPr>
      <w:r w:rsidRPr="000128C3">
        <w:rPr>
          <w:b/>
          <w:sz w:val="28"/>
        </w:rPr>
        <w:t>«И</w:t>
      </w:r>
      <w:r w:rsidR="000128C3" w:rsidRPr="000128C3">
        <w:rPr>
          <w:b/>
          <w:sz w:val="28"/>
        </w:rPr>
        <w:t>стория</w:t>
      </w:r>
      <w:r w:rsidRPr="000128C3">
        <w:rPr>
          <w:b/>
          <w:sz w:val="28"/>
        </w:rPr>
        <w:t xml:space="preserve"> Р</w:t>
      </w:r>
      <w:r w:rsidR="000128C3" w:rsidRPr="000128C3">
        <w:rPr>
          <w:b/>
          <w:sz w:val="28"/>
        </w:rPr>
        <w:t>оссии с древнейших времен до</w:t>
      </w:r>
      <w:r w:rsidRPr="000128C3">
        <w:rPr>
          <w:b/>
          <w:sz w:val="28"/>
        </w:rPr>
        <w:t xml:space="preserve"> </w:t>
      </w:r>
      <w:r w:rsidR="000128C3" w:rsidRPr="000128C3">
        <w:rPr>
          <w:b/>
          <w:sz w:val="28"/>
        </w:rPr>
        <w:t>конца</w:t>
      </w:r>
      <w:r w:rsidRPr="000128C3">
        <w:rPr>
          <w:b/>
          <w:sz w:val="28"/>
        </w:rPr>
        <w:t xml:space="preserve"> XVII </w:t>
      </w:r>
      <w:r w:rsidR="000128C3" w:rsidRPr="000128C3">
        <w:rPr>
          <w:b/>
          <w:sz w:val="28"/>
        </w:rPr>
        <w:t>века</w:t>
      </w:r>
      <w:r w:rsidRPr="000128C3">
        <w:rPr>
          <w:b/>
          <w:sz w:val="28"/>
        </w:rPr>
        <w:t xml:space="preserve">» </w:t>
      </w:r>
    </w:p>
    <w:p w:rsidR="000128C3" w:rsidRDefault="000128C3" w:rsidP="000128C3">
      <w:pPr>
        <w:spacing w:line="360" w:lineRule="auto"/>
        <w:jc w:val="center"/>
        <w:rPr>
          <w:b/>
          <w:sz w:val="28"/>
        </w:rPr>
      </w:pPr>
      <w:r w:rsidRPr="000128C3">
        <w:rPr>
          <w:b/>
          <w:sz w:val="28"/>
        </w:rPr>
        <w:t xml:space="preserve">и </w:t>
      </w:r>
    </w:p>
    <w:p w:rsidR="000128C3" w:rsidRDefault="000128C3" w:rsidP="000128C3">
      <w:pPr>
        <w:spacing w:line="360" w:lineRule="auto"/>
        <w:jc w:val="center"/>
        <w:rPr>
          <w:b/>
          <w:sz w:val="28"/>
        </w:rPr>
      </w:pPr>
      <w:r w:rsidRPr="000128C3">
        <w:rPr>
          <w:b/>
          <w:sz w:val="28"/>
        </w:rPr>
        <w:t>В.И. Буганова и П.П. Зырянова</w:t>
      </w:r>
    </w:p>
    <w:p w:rsidR="00CB5EEF" w:rsidRDefault="00CB5EEF" w:rsidP="000128C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«И</w:t>
      </w:r>
      <w:r w:rsidR="000128C3">
        <w:rPr>
          <w:b/>
          <w:sz w:val="28"/>
        </w:rPr>
        <w:t>стория России</w:t>
      </w:r>
      <w:r>
        <w:rPr>
          <w:b/>
          <w:sz w:val="28"/>
        </w:rPr>
        <w:t xml:space="preserve">. </w:t>
      </w:r>
      <w:r w:rsidR="000128C3" w:rsidRPr="000128C3">
        <w:rPr>
          <w:b/>
          <w:sz w:val="28"/>
          <w:szCs w:val="28"/>
        </w:rPr>
        <w:t>Конец XVII—XIX век</w:t>
      </w:r>
      <w:r w:rsidR="000128C3">
        <w:rPr>
          <w:b/>
          <w:sz w:val="28"/>
        </w:rPr>
        <w:t xml:space="preserve"> </w:t>
      </w:r>
      <w:r>
        <w:rPr>
          <w:b/>
          <w:sz w:val="28"/>
        </w:rPr>
        <w:t xml:space="preserve">» </w:t>
      </w:r>
    </w:p>
    <w:p w:rsidR="00CB5EEF" w:rsidRDefault="00CB5EEF">
      <w:pPr>
        <w:spacing w:line="360" w:lineRule="auto"/>
        <w:jc w:val="center"/>
        <w:rPr>
          <w:b/>
          <w:sz w:val="28"/>
        </w:rPr>
      </w:pPr>
    </w:p>
    <w:p w:rsidR="00CB5EEF" w:rsidRDefault="00CB5EEF">
      <w:pPr>
        <w:spacing w:line="360" w:lineRule="auto"/>
        <w:jc w:val="center"/>
        <w:rPr>
          <w:b/>
          <w:sz w:val="28"/>
        </w:rPr>
      </w:pPr>
    </w:p>
    <w:p w:rsidR="000128C3" w:rsidRPr="00C97C01" w:rsidRDefault="000128C3" w:rsidP="000128C3">
      <w:pPr>
        <w:spacing w:line="360" w:lineRule="auto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Допущено Министерством образования Российской Федерации в качестве методических рекомендаций по использованию учебников для 10 класса при организации изучения предмета на профильном уровне</w:t>
      </w:r>
    </w:p>
    <w:p w:rsidR="00CB5EEF" w:rsidRDefault="00CB5EEF">
      <w:pPr>
        <w:spacing w:line="360" w:lineRule="auto"/>
        <w:jc w:val="center"/>
        <w:rPr>
          <w:b/>
          <w:sz w:val="28"/>
        </w:rPr>
      </w:pPr>
    </w:p>
    <w:p w:rsidR="000128C3" w:rsidRDefault="000128C3">
      <w:pPr>
        <w:pStyle w:val="2"/>
        <w:spacing w:line="360" w:lineRule="auto"/>
      </w:pPr>
    </w:p>
    <w:p w:rsidR="000128C3" w:rsidRDefault="000128C3">
      <w:pPr>
        <w:pStyle w:val="2"/>
        <w:spacing w:line="360" w:lineRule="auto"/>
      </w:pPr>
    </w:p>
    <w:p w:rsidR="000128C3" w:rsidRDefault="000128C3">
      <w:pPr>
        <w:pStyle w:val="2"/>
        <w:spacing w:line="360" w:lineRule="auto"/>
      </w:pPr>
    </w:p>
    <w:p w:rsidR="000128C3" w:rsidRDefault="000128C3">
      <w:pPr>
        <w:pStyle w:val="2"/>
        <w:spacing w:line="360" w:lineRule="auto"/>
      </w:pPr>
    </w:p>
    <w:p w:rsidR="000128C3" w:rsidRDefault="000128C3">
      <w:pPr>
        <w:pStyle w:val="2"/>
        <w:spacing w:line="360" w:lineRule="auto"/>
      </w:pPr>
    </w:p>
    <w:p w:rsidR="00440B2A" w:rsidRDefault="00440B2A" w:rsidP="00440B2A">
      <w:pPr>
        <w:shd w:val="clear" w:color="auto" w:fill="FFFFFF"/>
        <w:spacing w:line="360" w:lineRule="auto"/>
        <w:jc w:val="center"/>
        <w:rPr>
          <w:b/>
          <w:spacing w:val="1"/>
          <w:w w:val="102"/>
          <w:szCs w:val="24"/>
        </w:rPr>
      </w:pPr>
    </w:p>
    <w:p w:rsidR="00440B2A" w:rsidRDefault="00440B2A" w:rsidP="00440B2A">
      <w:pPr>
        <w:shd w:val="clear" w:color="auto" w:fill="FFFFFF"/>
        <w:spacing w:line="360" w:lineRule="auto"/>
        <w:jc w:val="center"/>
        <w:rPr>
          <w:b/>
          <w:spacing w:val="1"/>
          <w:w w:val="102"/>
          <w:sz w:val="24"/>
          <w:szCs w:val="24"/>
        </w:rPr>
      </w:pPr>
    </w:p>
    <w:p w:rsidR="00440B2A" w:rsidRPr="00440B2A" w:rsidRDefault="00440B2A" w:rsidP="00440B2A">
      <w:pPr>
        <w:shd w:val="clear" w:color="auto" w:fill="FFFFFF"/>
        <w:spacing w:line="360" w:lineRule="auto"/>
        <w:jc w:val="center"/>
        <w:rPr>
          <w:b/>
          <w:spacing w:val="1"/>
          <w:w w:val="102"/>
          <w:sz w:val="24"/>
          <w:szCs w:val="24"/>
        </w:rPr>
      </w:pPr>
      <w:r w:rsidRPr="00440B2A">
        <w:rPr>
          <w:b/>
          <w:spacing w:val="1"/>
          <w:w w:val="102"/>
          <w:sz w:val="24"/>
          <w:szCs w:val="24"/>
        </w:rPr>
        <w:t>Москва</w:t>
      </w:r>
    </w:p>
    <w:p w:rsidR="00440B2A" w:rsidRPr="00440B2A" w:rsidRDefault="00440B2A" w:rsidP="00440B2A">
      <w:pPr>
        <w:shd w:val="clear" w:color="auto" w:fill="FFFFFF"/>
        <w:spacing w:line="360" w:lineRule="auto"/>
        <w:jc w:val="center"/>
        <w:rPr>
          <w:b/>
          <w:w w:val="102"/>
          <w:sz w:val="24"/>
          <w:szCs w:val="24"/>
        </w:rPr>
      </w:pPr>
      <w:r w:rsidRPr="00440B2A">
        <w:rPr>
          <w:b/>
          <w:w w:val="102"/>
          <w:sz w:val="24"/>
          <w:szCs w:val="24"/>
        </w:rPr>
        <w:t>«Просвещение»</w:t>
      </w:r>
    </w:p>
    <w:p w:rsidR="000128C3" w:rsidRPr="00440B2A" w:rsidRDefault="00440B2A" w:rsidP="00440B2A">
      <w:pPr>
        <w:shd w:val="clear" w:color="auto" w:fill="FFFFFF"/>
        <w:spacing w:line="360" w:lineRule="auto"/>
        <w:jc w:val="center"/>
        <w:rPr>
          <w:b/>
          <w:spacing w:val="1"/>
          <w:w w:val="102"/>
          <w:szCs w:val="24"/>
        </w:rPr>
      </w:pPr>
      <w:r w:rsidRPr="00440B2A">
        <w:rPr>
          <w:b/>
          <w:w w:val="102"/>
          <w:sz w:val="24"/>
          <w:szCs w:val="24"/>
        </w:rPr>
        <w:t>2004</w:t>
      </w:r>
    </w:p>
    <w:p w:rsidR="00CB5EEF" w:rsidRDefault="00CB5EEF" w:rsidP="00440B2A">
      <w:pPr>
        <w:pStyle w:val="2"/>
        <w:spacing w:line="360" w:lineRule="auto"/>
        <w:ind w:left="2160" w:firstLine="720"/>
        <w:jc w:val="left"/>
      </w:pPr>
      <w:r>
        <w:t>Пояснительная записка</w:t>
      </w:r>
    </w:p>
    <w:p w:rsidR="00CB5EEF" w:rsidRDefault="00CB5EEF"/>
    <w:p w:rsidR="00CB5EEF" w:rsidRDefault="00CB5EEF">
      <w:pPr>
        <w:pStyle w:val="21"/>
        <w:spacing w:line="360" w:lineRule="auto"/>
        <w:jc w:val="both"/>
      </w:pPr>
      <w:r>
        <w:t>Данное тематическое планирование предназначено для курса «История России с древнейших времен до конца XIX в.», предназначенного для учащихся 10 класса средних общеобразовательных учебных заведений, изучающих предмет во втором концентре исторического образования в средней школе в профильных классах.</w:t>
      </w:r>
    </w:p>
    <w:p w:rsidR="00CB5EEF" w:rsidRDefault="00CB5EEF">
      <w:pPr>
        <w:pStyle w:val="21"/>
        <w:spacing w:line="360" w:lineRule="auto"/>
        <w:jc w:val="both"/>
      </w:pPr>
      <w:r>
        <w:t>Курс обеспечен:</w:t>
      </w:r>
    </w:p>
    <w:p w:rsidR="00CB5EEF" w:rsidRDefault="00CB5EEF" w:rsidP="00C84AE1">
      <w:pPr>
        <w:pStyle w:val="21"/>
        <w:numPr>
          <w:ilvl w:val="0"/>
          <w:numId w:val="77"/>
        </w:numPr>
        <w:spacing w:line="360" w:lineRule="auto"/>
        <w:jc w:val="both"/>
      </w:pPr>
      <w:r>
        <w:t>программой «История Отечества с древнейших времён до 1917 г.» (Авторы: А.Н. Сахаров, В.И. Буганов, П.Н. Зырянов, С.И. Козленко) – М.: Просвещение, 1997, допущенной для использования Министерством образования Российской Федерации;</w:t>
      </w:r>
    </w:p>
    <w:p w:rsidR="00CB5EEF" w:rsidRDefault="00CB5EEF" w:rsidP="00C84AE1">
      <w:pPr>
        <w:pStyle w:val="21"/>
        <w:numPr>
          <w:ilvl w:val="0"/>
          <w:numId w:val="77"/>
        </w:numPr>
        <w:spacing w:line="360" w:lineRule="auto"/>
        <w:jc w:val="both"/>
      </w:pPr>
      <w:r>
        <w:t>учебником Сахаров А.Н., Буганов В.И. «История России с древнейших времен до конца XVII века» – М.: Просвещение, 2003;</w:t>
      </w:r>
    </w:p>
    <w:p w:rsidR="00CB5EEF" w:rsidRDefault="00CB5EEF" w:rsidP="00C84AE1">
      <w:pPr>
        <w:pStyle w:val="21"/>
        <w:numPr>
          <w:ilvl w:val="0"/>
          <w:numId w:val="77"/>
        </w:numPr>
        <w:spacing w:line="360" w:lineRule="auto"/>
        <w:jc w:val="both"/>
      </w:pPr>
      <w:r>
        <w:t>учебником Буганов В.И., Зырянов П.Н. «История России. Конец XVII—XIX век» – М.: Просвещение, 2003.</w:t>
      </w:r>
    </w:p>
    <w:p w:rsidR="00CB5EEF" w:rsidRDefault="00CB5EEF">
      <w:pPr>
        <w:pStyle w:val="21"/>
        <w:spacing w:line="360" w:lineRule="auto"/>
        <w:jc w:val="both"/>
      </w:pPr>
      <w:r>
        <w:t>Оба учебника получили гриф «Рекомендовано Министерством образования Российской Федерации».</w:t>
      </w:r>
    </w:p>
    <w:p w:rsidR="00CB5EEF" w:rsidRDefault="00CB5EEF">
      <w:pPr>
        <w:pStyle w:val="21"/>
        <w:spacing w:line="360" w:lineRule="auto"/>
        <w:jc w:val="both"/>
      </w:pPr>
      <w:r>
        <w:t>Учебники вышли в 2003 г. девятым изданием (восьмое издание было переработано и дополнено).</w:t>
      </w:r>
    </w:p>
    <w:p w:rsidR="00CB5EEF" w:rsidRDefault="00CB5EEF">
      <w:pPr>
        <w:pStyle w:val="21"/>
        <w:spacing w:line="360" w:lineRule="auto"/>
        <w:jc w:val="both"/>
      </w:pPr>
      <w:r>
        <w:t>Основные цели курса определены, исходя из современных требований к историческому образованию учащихся полной средней школы.</w:t>
      </w:r>
    </w:p>
    <w:p w:rsidR="00CB5EEF" w:rsidRDefault="00CB5EEF" w:rsidP="00C84AE1">
      <w:pPr>
        <w:numPr>
          <w:ilvl w:val="0"/>
          <w:numId w:val="76"/>
        </w:numPr>
        <w:tabs>
          <w:tab w:val="num" w:pos="644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способствовать осуществлению гражданско-патриотического, нравственного воспитания учащихся как важнейшей задачи обучения в школе;</w:t>
      </w:r>
    </w:p>
    <w:p w:rsidR="00CB5EEF" w:rsidRDefault="00CB5EEF" w:rsidP="00C84AE1">
      <w:pPr>
        <w:numPr>
          <w:ilvl w:val="0"/>
          <w:numId w:val="76"/>
        </w:numPr>
        <w:tabs>
          <w:tab w:val="num" w:pos="644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углубить и развить знания учащихся по истории России, полученные в рамках первого концентра исторического образования в основной школе в направлении развития проблемности содержания курса, расширения понятийного аппарата, углубления понимания причинно-следственных связей, раскрытия многомерности исторического процесса;</w:t>
      </w:r>
    </w:p>
    <w:p w:rsidR="00CB5EEF" w:rsidRDefault="00CB5EEF" w:rsidP="00C84AE1">
      <w:pPr>
        <w:numPr>
          <w:ilvl w:val="0"/>
          <w:numId w:val="75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помочь социализации учащихся, формированию у них основы для реализации ключевых социальных, политических, коммуникативных компетенций.</w:t>
      </w:r>
    </w:p>
    <w:p w:rsidR="00CB5EEF" w:rsidRDefault="00CB5EEF">
      <w:pPr>
        <w:pStyle w:val="30"/>
        <w:ind w:left="0"/>
      </w:pPr>
      <w:r>
        <w:t>Концептуально и методологически курс опирается на фундаментальные достижения отечественной историографии, в т.ч. и на сравнительно новые оценки истории России изучаемого периода.</w:t>
      </w:r>
    </w:p>
    <w:p w:rsidR="00CB5EEF" w:rsidRDefault="00CB5EEF">
      <w:pPr>
        <w:pStyle w:val="21"/>
        <w:spacing w:line="360" w:lineRule="auto"/>
        <w:jc w:val="both"/>
      </w:pPr>
      <w:r>
        <w:t>В основу содержания курса положены следующие принципы:</w:t>
      </w:r>
    </w:p>
    <w:p w:rsidR="00CB5EEF" w:rsidRDefault="00CB5EEF" w:rsidP="00C84AE1">
      <w:pPr>
        <w:numPr>
          <w:ilvl w:val="0"/>
          <w:numId w:val="74"/>
        </w:numPr>
        <w:tabs>
          <w:tab w:val="num" w:pos="644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соответствие требованиям современного школьного исторического образования, в т.ч. концепции модернизации образования. Курс полностью соответствует действующему </w:t>
      </w:r>
      <w:r>
        <w:rPr>
          <w:i/>
          <w:sz w:val="28"/>
        </w:rPr>
        <w:t>обязательному минимуму содержания</w:t>
      </w:r>
      <w:r>
        <w:rPr>
          <w:sz w:val="28"/>
        </w:rPr>
        <w:t xml:space="preserve"> исторического образования в старшей школе и в своей основе удовлетворяет требования </w:t>
      </w:r>
      <w:r>
        <w:rPr>
          <w:i/>
          <w:sz w:val="28"/>
        </w:rPr>
        <w:t>стандарта полного среднего образования</w:t>
      </w:r>
      <w:r>
        <w:rPr>
          <w:sz w:val="28"/>
        </w:rPr>
        <w:t xml:space="preserve"> по истории;</w:t>
      </w:r>
    </w:p>
    <w:p w:rsidR="00CB5EEF" w:rsidRDefault="00CB5EEF" w:rsidP="00C84AE1">
      <w:pPr>
        <w:numPr>
          <w:ilvl w:val="0"/>
          <w:numId w:val="74"/>
        </w:numPr>
        <w:tabs>
          <w:tab w:val="num" w:pos="644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расширение и обобщение в актуализирующем плане знаний учащихся по истории России, полученных в основной школе;</w:t>
      </w:r>
    </w:p>
    <w:p w:rsidR="00CB5EEF" w:rsidRDefault="00CB5EEF" w:rsidP="00C84AE1">
      <w:pPr>
        <w:numPr>
          <w:ilvl w:val="0"/>
          <w:numId w:val="73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рассмотрение истории России как многофакторного процесса;</w:t>
      </w:r>
    </w:p>
    <w:p w:rsidR="00CB5EEF" w:rsidRDefault="00CB5EEF" w:rsidP="00C84AE1">
      <w:pPr>
        <w:numPr>
          <w:ilvl w:val="0"/>
          <w:numId w:val="73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акцент на подход социальной антропологии, предусматривающей выдвижение на первый план рассмотрение человека как субъекта истории, истории повседневности;</w:t>
      </w:r>
    </w:p>
    <w:p w:rsidR="00CB5EEF" w:rsidRDefault="00CB5EEF" w:rsidP="00C84AE1">
      <w:pPr>
        <w:numPr>
          <w:ilvl w:val="0"/>
          <w:numId w:val="73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усиление внимания к социально-психологическим аспектам исторического бытия, в т.ч. и в обращении к изучению персоналий;</w:t>
      </w:r>
    </w:p>
    <w:p w:rsidR="00CB5EEF" w:rsidRDefault="00CB5EEF" w:rsidP="00C84AE1">
      <w:pPr>
        <w:numPr>
          <w:ilvl w:val="0"/>
          <w:numId w:val="73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изучение истории Отечества как истории многонационального государства;</w:t>
      </w:r>
    </w:p>
    <w:p w:rsidR="00CB5EEF" w:rsidRDefault="00CB5EEF" w:rsidP="00C84AE1">
      <w:pPr>
        <w:numPr>
          <w:ilvl w:val="0"/>
          <w:numId w:val="73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структурирование заданий к учащимся применительно к новому познавательному этапу их учебной деятельности;</w:t>
      </w:r>
    </w:p>
    <w:p w:rsidR="00CB5EEF" w:rsidRDefault="00CB5EEF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Наполнение регионального компонента, который целесообразен в объеме не менее 10% от общего времени, отводимого на курс, решается методистам и педагогами в каждом конкретном случае самостоятельно, что обеспечивается и свободой планирования изучения истории в рамках данного курса.</w:t>
      </w:r>
    </w:p>
    <w:p w:rsidR="00CB5EEF" w:rsidRDefault="00CB5EEF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Среди форм и методов организации учебного процесса целесообразно использовать не только традиционные уроки, но и сравнительно инновационные: школьные лекции, семинары, практикумы.</w:t>
      </w:r>
    </w:p>
    <w:p w:rsidR="00CB5EEF" w:rsidRDefault="00CB5EE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</w:t>
      </w:r>
      <w:r>
        <w:rPr>
          <w:b/>
          <w:sz w:val="28"/>
        </w:rPr>
        <w:t xml:space="preserve"> </w:t>
      </w:r>
      <w:r>
        <w:rPr>
          <w:sz w:val="28"/>
        </w:rPr>
        <w:t>предлагаемых учебниках содержатся документы, которые позволяют организовать уроки с опорой на работу учащихся с источниками. Но для проведения полноценных школьных семинарских занятий рекомендуется дополнительно использовать хрестоматии для учащихся:</w:t>
      </w: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История</w:t>
      </w:r>
      <w:r>
        <w:rPr>
          <w:u w:val="none"/>
        </w:rPr>
        <w:t xml:space="preserve"> России с древнейших времен до конца XVII в.: Хрестоматия/Авторы-составители Л.Е. Морозова, Е.В. Пчелов. Под ред. А.Н. Сахарова. – М.: Вербум-М, 2003.</w:t>
      </w: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История</w:t>
      </w:r>
      <w:r>
        <w:rPr>
          <w:u w:val="none"/>
        </w:rPr>
        <w:t xml:space="preserve"> России. XVII</w:t>
      </w:r>
      <w:r>
        <w:rPr>
          <w:u w:val="none"/>
          <w:lang w:val="en-US"/>
        </w:rPr>
        <w:t>I</w:t>
      </w:r>
      <w:r w:rsidRPr="000128C3">
        <w:rPr>
          <w:u w:val="none"/>
        </w:rPr>
        <w:t>-</w:t>
      </w:r>
      <w:r>
        <w:rPr>
          <w:u w:val="none"/>
          <w:lang w:val="en-US"/>
        </w:rPr>
        <w:t>XIX</w:t>
      </w:r>
      <w:r>
        <w:rPr>
          <w:u w:val="none"/>
        </w:rPr>
        <w:t xml:space="preserve"> вв.: Хрестоматия/Авторы-составители Писарькова Л.Ф., Данилина Г.Я.. Под ред. А.Н. Сахарова. – М.: Вербум-М, 2003.</w:t>
      </w:r>
    </w:p>
    <w:p w:rsidR="00CB5EEF" w:rsidRDefault="00CB5EEF">
      <w:pPr>
        <w:spacing w:line="360" w:lineRule="auto"/>
        <w:jc w:val="both"/>
        <w:rPr>
          <w:sz w:val="28"/>
        </w:rPr>
      </w:pPr>
      <w:r>
        <w:rPr>
          <w:i/>
          <w:sz w:val="28"/>
        </w:rPr>
        <w:t>Хрестоматия</w:t>
      </w:r>
      <w:r>
        <w:rPr>
          <w:sz w:val="28"/>
        </w:rPr>
        <w:t xml:space="preserve"> по истории России. В 4-х тт. – Т. 1. С древнейших времен до XVII века /Сост. : И.В. Бабич, В.Н. Захаров, И.Е. Уколова. – М.: МИРОС – Международные отношения, 1994.</w:t>
      </w:r>
    </w:p>
    <w:p w:rsidR="00CB5EEF" w:rsidRDefault="00CB5EEF">
      <w:pPr>
        <w:spacing w:line="360" w:lineRule="auto"/>
        <w:jc w:val="both"/>
        <w:rPr>
          <w:sz w:val="28"/>
        </w:rPr>
      </w:pPr>
      <w:r>
        <w:rPr>
          <w:i/>
          <w:sz w:val="28"/>
        </w:rPr>
        <w:t>Хрестоматия</w:t>
      </w:r>
      <w:r>
        <w:rPr>
          <w:sz w:val="28"/>
        </w:rPr>
        <w:t xml:space="preserve"> по истории России. В 4-х тт. – Т. 2. В 2 кн. Кн. I. XVII – начало XVIII века /Сост. : И.В. Бабич, В.Н. Захаров, И.Е. Уколова. – М.: МИРОС – Международные отношения, 1995.</w:t>
      </w:r>
    </w:p>
    <w:p w:rsidR="00CB5EEF" w:rsidRDefault="00CB5EEF">
      <w:pPr>
        <w:spacing w:line="360" w:lineRule="auto"/>
        <w:jc w:val="both"/>
        <w:rPr>
          <w:sz w:val="28"/>
        </w:rPr>
      </w:pPr>
      <w:r>
        <w:rPr>
          <w:i/>
          <w:sz w:val="28"/>
        </w:rPr>
        <w:t>Хрестоматия</w:t>
      </w:r>
      <w:r>
        <w:rPr>
          <w:sz w:val="28"/>
        </w:rPr>
        <w:t xml:space="preserve"> по истории России. В 4-х тт. – Т. 2. В 2 кн. Кн. II. Вторая четверть – конец XVIII века /Сост.: И.В. Бабич, В.Н. Захаров, И.Е. Уколова. – М.: МИРОС, 1997.</w:t>
      </w:r>
    </w:p>
    <w:p w:rsidR="00CB5EEF" w:rsidRDefault="00CB5EEF">
      <w:pPr>
        <w:pStyle w:val="a3"/>
        <w:spacing w:line="360" w:lineRule="auto"/>
      </w:pPr>
      <w:r>
        <w:t>ТЕМАТИЧЕСКОЕ ПЛАНИРОВАНИЕ КУРСА «ИСТОРИЯ РОССИИ С ДРЕВНЕЙШИХ ВРЕМЕН ДО КОНЦА XIX ВЕКА»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4375"/>
        <w:gridCol w:w="4376"/>
      </w:tblGrid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CB5EEF" w:rsidRDefault="00CB5EEF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урока</w:t>
            </w:r>
          </w:p>
        </w:tc>
        <w:tc>
          <w:tcPr>
            <w:tcW w:w="4375" w:type="dxa"/>
          </w:tcPr>
          <w:p w:rsidR="00CB5EEF" w:rsidRDefault="00CB5EEF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разделов, тем уроков, планы уроков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Рекомендации по проведению урока. Материал учебника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4375" w:type="dxa"/>
          </w:tcPr>
          <w:p w:rsidR="00CB5EEF" w:rsidRDefault="00CB5EEF">
            <w:pPr>
              <w:pStyle w:val="1"/>
              <w:spacing w:line="360" w:lineRule="auto"/>
            </w:pPr>
            <w:r>
              <w:t>Вводные уроки</w:t>
            </w:r>
          </w:p>
          <w:p w:rsidR="00CB5EEF" w:rsidRDefault="00CB5EE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Краткая характеристика курса. Ознакомление со структурой учебника, правилами работы с ним.</w:t>
            </w:r>
          </w:p>
          <w:p w:rsidR="00CB5EEF" w:rsidRDefault="00CB5EE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Цели и значение изучения истории.</w:t>
            </w:r>
          </w:p>
          <w:p w:rsidR="00CB5EEF" w:rsidRDefault="00CB5EE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Географическое положение России и его влияние на историю страны. Геополитический фактор в истории Отечества.</w:t>
            </w:r>
          </w:p>
          <w:p w:rsidR="00CB5EEF" w:rsidRDefault="00CB5EE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Природа страны и ее влияние на историю России.</w:t>
            </w:r>
          </w:p>
          <w:p w:rsidR="00CB5EEF" w:rsidRDefault="00CB5EE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Влияние на историю России многонационального состава ее населения.</w:t>
            </w:r>
          </w:p>
          <w:p w:rsidR="00CB5EEF" w:rsidRDefault="00CB5EE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Роль личности в истории России.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Вариант 1.</w:t>
            </w:r>
            <w:r>
              <w:rPr>
                <w:sz w:val="28"/>
              </w:rPr>
              <w:t xml:space="preserve"> Первый урок – лекция учителя с элементами беседы.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Второй урок – обсуждение изученных вопросов.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Вариант 2.</w:t>
            </w:r>
            <w:r>
              <w:rPr>
                <w:sz w:val="28"/>
              </w:rPr>
              <w:t xml:space="preserve"> Работа учащихся с учебником и обсуждение изученного.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особенностей развития России и факторов ее определивших.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Дискуссия о роли географического положения и природы России на историю страны.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тезисов ответа на вопрос: «Сравнительная характеристика географического положения и природы России с географическим положением и природой …(страна по выбору учащихся)».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развернутого плана ответа на вопрос: «Россия – евразийская страна.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Дискуссия о роли личности в истории.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(Введение).</w:t>
            </w:r>
          </w:p>
        </w:tc>
      </w:tr>
      <w:tr w:rsidR="00CB5EEF">
        <w:trPr>
          <w:cantSplit/>
        </w:trPr>
        <w:tc>
          <w:tcPr>
            <w:tcW w:w="9852" w:type="dxa"/>
            <w:gridSpan w:val="3"/>
          </w:tcPr>
          <w:p w:rsidR="00CB5EEF" w:rsidRDefault="00CB5EEF">
            <w:pPr>
              <w:pStyle w:val="2"/>
              <w:spacing w:line="360" w:lineRule="auto"/>
            </w:pPr>
            <w:r>
              <w:t>Глава I. Предыстория народов России. Начало Руси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Появление человека на территории Восточной Европы</w:t>
            </w:r>
          </w:p>
          <w:p w:rsidR="00CB5EEF" w:rsidRDefault="00CB5EEF">
            <w:pPr>
              <w:pStyle w:val="20"/>
              <w:numPr>
                <w:ilvl w:val="0"/>
                <w:numId w:val="2"/>
              </w:numPr>
              <w:spacing w:line="360" w:lineRule="auto"/>
            </w:pPr>
            <w:r>
              <w:t>Начало истории («предистория»).</w:t>
            </w:r>
          </w:p>
          <w:p w:rsidR="00CB5EEF" w:rsidRDefault="00CB5EEF">
            <w:pPr>
              <w:pStyle w:val="20"/>
              <w:numPr>
                <w:ilvl w:val="0"/>
                <w:numId w:val="2"/>
              </w:numPr>
              <w:spacing w:line="360" w:lineRule="auto"/>
            </w:pPr>
            <w:r>
              <w:t>Влияние оледенения на развитие человека.</w:t>
            </w:r>
          </w:p>
          <w:p w:rsidR="00CB5EEF" w:rsidRDefault="00CB5EEF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Люди эпохи палеолита.</w:t>
            </w:r>
          </w:p>
          <w:p w:rsidR="00CB5EEF" w:rsidRDefault="00CB5EEF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Послеледниковый период.</w:t>
            </w:r>
          </w:p>
          <w:p w:rsidR="00CB5EEF" w:rsidRDefault="00CB5EEF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Неолитическая революция.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основных периодов развития человека в его «предистории».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Дискуссия о понятии «человек».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Выявление факторов, определявших развитие человека и общества в период «предистории».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развернутого плана ответа на вопрос: «Роль неолитической революции в развитии человека».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Сравнительная характеристика матриархата и патриархата.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(§1).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75" w:type="dxa"/>
          </w:tcPr>
          <w:p w:rsidR="00CB5EEF" w:rsidRDefault="00CB5EEF">
            <w:pPr>
              <w:pStyle w:val="1"/>
              <w:spacing w:line="360" w:lineRule="auto"/>
            </w:pPr>
            <w:r>
              <w:t>Формирование народов</w:t>
            </w:r>
          </w:p>
          <w:p w:rsidR="00CB5EEF" w:rsidRDefault="00CB5EEF">
            <w:pPr>
              <w:pStyle w:val="20"/>
              <w:numPr>
                <w:ilvl w:val="0"/>
                <w:numId w:val="3"/>
              </w:numPr>
              <w:spacing w:line="360" w:lineRule="auto"/>
            </w:pPr>
            <w:r>
              <w:t>Появление неравенства.</w:t>
            </w:r>
          </w:p>
          <w:p w:rsidR="00CB5EEF" w:rsidRDefault="00CB5EEF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Складывание народов.</w:t>
            </w:r>
          </w:p>
          <w:p w:rsidR="00CB5EEF" w:rsidRDefault="00CB5EEF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Индоевропейцы.</w:t>
            </w:r>
          </w:p>
          <w:p w:rsidR="00CB5EEF" w:rsidRDefault="00CB5EEF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Расселение европейцев.</w:t>
            </w:r>
          </w:p>
          <w:p w:rsidR="00CB5EEF" w:rsidRDefault="00CB5EEF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Место предков славян среди индоевропейцев.</w:t>
            </w:r>
          </w:p>
          <w:p w:rsidR="00CB5EEF" w:rsidRDefault="00CB5EEF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Греческие колонии и скифы.</w:t>
            </w:r>
          </w:p>
          <w:p w:rsidR="00CB5EEF" w:rsidRDefault="00CB5EEF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Великое переселение народов и Восточная Европа.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Лекция учителя с элементами беседы с учащимися и работой их с картой.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развернутого плана ответа на вопрос: «Индоевропейцы: прародина, расселение на просторах Евразии».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тезисов ответа по теме: «Место предков славян среди индоевропейцев».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(§2-3).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Славяне в V-VII вв. Религия древних славян</w:t>
            </w:r>
          </w:p>
          <w:p w:rsidR="00CB5EEF" w:rsidRDefault="00CB5EEF">
            <w:pPr>
              <w:pStyle w:val="20"/>
              <w:numPr>
                <w:ilvl w:val="0"/>
                <w:numId w:val="4"/>
              </w:numPr>
              <w:spacing w:line="360" w:lineRule="auto"/>
            </w:pPr>
            <w:r>
              <w:t>Первое восточнославянское государство.</w:t>
            </w:r>
          </w:p>
          <w:p w:rsidR="00CB5EEF" w:rsidRDefault="00CB5EEF">
            <w:pPr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Славянский вождь Кий. Славяне на берегах реки Волхов.</w:t>
            </w:r>
          </w:p>
          <w:p w:rsidR="00CB5EEF" w:rsidRDefault="00CB5EEF">
            <w:pPr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Борьба с аварами и печенегами.</w:t>
            </w:r>
          </w:p>
          <w:p w:rsidR="00CB5EEF" w:rsidRDefault="00CB5EEF">
            <w:pPr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Религия восточных славян. Языческие праздники и обряды.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с картой и документами к параграфу.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перемен в жизни славян в VI-VII вв.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связи религиозных верований славян и их занятий и общественной жизни.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тезисов ответа на вопрос о сохранении элементов верований древних славян в современной жизни (суеверия, обычаи, традиции).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(§4).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Предпосылки образования Древнерусского государства</w:t>
            </w:r>
          </w:p>
          <w:p w:rsidR="00CB5EEF" w:rsidRDefault="00CB5EEF">
            <w:pPr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Восточнославянские племена в VIII-IX вв.</w:t>
            </w:r>
          </w:p>
          <w:p w:rsidR="00CB5EEF" w:rsidRDefault="00CB5EEF">
            <w:pPr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Развитие хозяйства.</w:t>
            </w:r>
          </w:p>
          <w:p w:rsidR="00CB5EEF" w:rsidRDefault="00CB5EEF">
            <w:pPr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Развитие городов и торговли.</w:t>
            </w:r>
          </w:p>
          <w:p w:rsidR="00CB5EEF" w:rsidRDefault="00CB5EEF">
            <w:pPr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Зарождение признаков государственности.</w:t>
            </w:r>
          </w:p>
          <w:p w:rsidR="00CB5EEF" w:rsidRDefault="00CB5EEF">
            <w:pPr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Усложнение структуры общества.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с картой.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хозяйства и социальных отношений восточных славян VIII-IX вв.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Обсуждение вопроса о роли особенностей географического положения территории племенных союзов на темпы развития их хозяйства и уровня общественных отношений.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схемы «Структура общества и восточных славян в VIII-IX вв.».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(§5).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Появление государства у восточных славян</w:t>
            </w:r>
          </w:p>
          <w:p w:rsidR="00CB5EEF" w:rsidRDefault="00CB5EEF">
            <w:pPr>
              <w:pStyle w:val="20"/>
              <w:numPr>
                <w:ilvl w:val="0"/>
                <w:numId w:val="6"/>
              </w:numPr>
              <w:spacing w:line="360" w:lineRule="auto"/>
            </w:pPr>
            <w:r>
              <w:t>Государство Русь на Днепре.</w:t>
            </w:r>
          </w:p>
          <w:p w:rsidR="00CB5EEF" w:rsidRDefault="00CB5EE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Варяги.</w:t>
            </w:r>
          </w:p>
          <w:p w:rsidR="00CB5EEF" w:rsidRDefault="00CB5EE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Дискуссия о происхождении слова «Русь».</w:t>
            </w:r>
          </w:p>
          <w:p w:rsidR="00CB5EEF" w:rsidRDefault="00CB5EE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Приход Рюрика в Новгород.</w:t>
            </w:r>
          </w:p>
          <w:p w:rsidR="00CB5EEF" w:rsidRDefault="00CB5EE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Создание единого государства Русь, его развитие в X в.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с картой и документами к параграфу.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фактов, доказывающих появления государства у восточных славян в изучаемый период.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Сравнительная характеристика географического положения и природных условий Киева и Новгорода, определение их влияния на особенности развития этих государственных центров.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(§6).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Русь в правление Игоря, Ольги и Святослава</w:t>
            </w:r>
          </w:p>
          <w:p w:rsidR="00CB5EEF" w:rsidRDefault="00CB5EEF">
            <w:pPr>
              <w:pStyle w:val="20"/>
              <w:numPr>
                <w:ilvl w:val="0"/>
                <w:numId w:val="7"/>
              </w:numPr>
              <w:spacing w:line="360" w:lineRule="auto"/>
            </w:pPr>
            <w:r>
              <w:t>Княжение Игоря. Полюдье и гибель князя.</w:t>
            </w:r>
          </w:p>
          <w:p w:rsidR="00CB5EEF" w:rsidRDefault="00CB5EEF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Правление княгини Ольги. Крещение Ольги.</w:t>
            </w:r>
          </w:p>
          <w:p w:rsidR="00CB5EEF" w:rsidRDefault="00CB5EEF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Правление Святослава. Военные походы князя.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с документами к параграфу и картой.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реформы взимания дани.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Сравнительная характеристика Игоря, Ольги и Святослава как правителей Древней Руси.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(§7).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Русь во времена Владимира Святославича</w:t>
            </w:r>
          </w:p>
          <w:p w:rsidR="00CB5EEF" w:rsidRDefault="00CB5EEF">
            <w:pPr>
              <w:pStyle w:val="20"/>
              <w:numPr>
                <w:ilvl w:val="0"/>
                <w:numId w:val="8"/>
              </w:numPr>
              <w:spacing w:line="360" w:lineRule="auto"/>
            </w:pPr>
            <w:r>
              <w:t>Первая усобица на Руси.</w:t>
            </w:r>
          </w:p>
          <w:p w:rsidR="00CB5EEF" w:rsidRDefault="00CB5EEF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Начало правления Владимира.</w:t>
            </w:r>
          </w:p>
          <w:p w:rsidR="00CB5EEF" w:rsidRDefault="00CB5EEF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Создание оборонительной системы на юге.</w:t>
            </w:r>
          </w:p>
          <w:p w:rsidR="00CB5EEF" w:rsidRDefault="00CB5EEF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Крещение Руси в годы правления Владимира.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Сравнительная характеристика личности и правления Святослава и Владимира.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с документом к параграфу.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развернутого плана ответа на вопрос: «Русь в годы правления Владимира Святославича».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Дискуссия причинах и значении религиозных реформ Владимира.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тезисов ответа на вопрос о значении принятия христианства на Руси.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(§8).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75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Урок повторения и обобщения по теме «Русь в IX-X вв.»</w:t>
            </w:r>
          </w:p>
          <w:p w:rsidR="00CB5EEF" w:rsidRDefault="00CB5EEF">
            <w:pPr>
              <w:pStyle w:val="20"/>
              <w:numPr>
                <w:ilvl w:val="0"/>
                <w:numId w:val="9"/>
              </w:numPr>
              <w:spacing w:line="360" w:lineRule="auto"/>
            </w:pPr>
            <w:r>
              <w:t>Географическое положение и природа территории расселения восточных славян, их влияние на занятия и социальную жизнь славянских племен.</w:t>
            </w:r>
          </w:p>
          <w:p w:rsidR="00CB5EEF" w:rsidRDefault="00CB5EEF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государственности восточных славян.</w:t>
            </w:r>
          </w:p>
          <w:p w:rsidR="00CB5EEF" w:rsidRDefault="00CB5EEF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Язычество и христианство у восточных славян в Древней Руси: сравнительный анализ.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1. Урок проверки знаний по тестовым заданиям.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2. Защита рефератов по изученной теме.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3. Обсуждение вопросов, вынесенных для повторения темы на с.122 учебника.</w:t>
            </w:r>
          </w:p>
        </w:tc>
      </w:tr>
      <w:tr w:rsidR="00CB5EEF">
        <w:trPr>
          <w:cantSplit/>
        </w:trPr>
        <w:tc>
          <w:tcPr>
            <w:tcW w:w="9852" w:type="dxa"/>
            <w:gridSpan w:val="3"/>
          </w:tcPr>
          <w:p w:rsidR="00CB5EEF" w:rsidRDefault="00CB5EEF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Глава II. Русь в XI-XII вв.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375" w:type="dxa"/>
          </w:tcPr>
          <w:p w:rsidR="00CB5EEF" w:rsidRDefault="00CB5EEF">
            <w:pPr>
              <w:pStyle w:val="1"/>
              <w:spacing w:line="360" w:lineRule="auto"/>
            </w:pPr>
            <w:r>
              <w:t>Правление Ярослава Мудрого</w:t>
            </w:r>
          </w:p>
          <w:p w:rsidR="00CB5EEF" w:rsidRDefault="00CB5EEF">
            <w:pPr>
              <w:pStyle w:val="20"/>
              <w:numPr>
                <w:ilvl w:val="0"/>
                <w:numId w:val="10"/>
              </w:numPr>
              <w:spacing w:line="360" w:lineRule="auto"/>
            </w:pPr>
            <w:r>
              <w:t>Вторая усобица на Руси.</w:t>
            </w:r>
          </w:p>
          <w:p w:rsidR="00CB5EEF" w:rsidRDefault="00CB5EEF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Борьба Ярослава Мудрого за власть.</w:t>
            </w:r>
          </w:p>
          <w:p w:rsidR="00CB5EEF" w:rsidRDefault="00CB5EEF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Ярослав Мудрый во главе Руси.</w:t>
            </w:r>
          </w:p>
          <w:p w:rsidR="00CB5EEF" w:rsidRDefault="00CB5EEF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Внешняя политика Ярослава Мудрого.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Сравнительная характеристика причин, сущности и результатов первой и второй усобиц на Руси.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Сравнение личности и деятельности князей Владимира Святославича и Ярослава Мудрого.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тезисов ответа на вопрос: «Русь Ярослава Мудрого – европейская держава».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(§9).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12-13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Русское общество в XI в.</w:t>
            </w:r>
          </w:p>
          <w:p w:rsidR="00CB5EEF" w:rsidRDefault="00CB5EEF">
            <w:pPr>
              <w:pStyle w:val="20"/>
              <w:numPr>
                <w:ilvl w:val="0"/>
                <w:numId w:val="11"/>
              </w:numPr>
              <w:spacing w:line="360" w:lineRule="auto"/>
            </w:pPr>
            <w:r>
              <w:t>Государственное управление.</w:t>
            </w:r>
          </w:p>
          <w:p w:rsidR="00CB5EEF" w:rsidRDefault="00CB5EEF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Возникновение феодальной собственности.</w:t>
            </w:r>
          </w:p>
          <w:p w:rsidR="00CB5EEF" w:rsidRDefault="00CB5EEF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Феодально-зависимое население.</w:t>
            </w:r>
          </w:p>
          <w:p w:rsidR="00CB5EEF" w:rsidRDefault="00CB5EEF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Русское общество: 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а) города, торговля;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б) армия;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в) церковь; монастыри.</w:t>
            </w:r>
          </w:p>
          <w:p w:rsidR="00CB5EEF" w:rsidRDefault="00CB5EEF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Общественные потрясения.</w:t>
            </w:r>
          </w:p>
          <w:p w:rsidR="00CB5EEF" w:rsidRDefault="00CB5EEF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Русская Правда Ярославичей.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Сравнительная характеристика управления Руси в IX и в X 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развернутого плана ответа о развитии феодальной системы на Руси в изучаемый период.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русского общества в XI 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с отрывками из Русской Правды по вопросам, данным в параграфе.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(§10-11).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375" w:type="dxa"/>
          </w:tcPr>
          <w:p w:rsidR="00CB5EEF" w:rsidRDefault="00CB5EEF">
            <w:pPr>
              <w:pStyle w:val="1"/>
              <w:spacing w:line="360" w:lineRule="auto"/>
            </w:pPr>
            <w:r>
              <w:t>Время новых усобиц</w:t>
            </w:r>
          </w:p>
          <w:p w:rsidR="00CB5EEF" w:rsidRDefault="00CB5EEF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Междоусобица сыновей и внуков Ярослава Мудрого.</w:t>
            </w:r>
          </w:p>
          <w:p w:rsidR="00CB5EEF" w:rsidRDefault="00CB5EEF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Борьба с половцами и усобица князей.</w:t>
            </w:r>
          </w:p>
          <w:p w:rsidR="00CB5EEF" w:rsidRDefault="00CB5EEF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Любечский съезд.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усобиц второй половины XI 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Обсуждение вопроса о влиянии половцев на жизнь Руси.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Дискуссия о характере и значении Любечского съезда в истории Руси.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(§12).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Владимир Мономах – великий киевский князь</w:t>
            </w:r>
          </w:p>
          <w:p w:rsidR="00CB5EEF" w:rsidRDefault="00CB5EEF">
            <w:pPr>
              <w:pStyle w:val="20"/>
              <w:numPr>
                <w:ilvl w:val="0"/>
                <w:numId w:val="13"/>
              </w:numPr>
              <w:spacing w:line="360" w:lineRule="auto"/>
            </w:pPr>
            <w:r>
              <w:t>Объединенный поход русских войск под руководством Владимира Мономаха против половцев.</w:t>
            </w:r>
          </w:p>
          <w:p w:rsidR="00CB5EEF" w:rsidRDefault="00CB5EEF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Восстание 1113 г. в Киеве.</w:t>
            </w:r>
          </w:p>
          <w:p w:rsidR="00CB5EEF" w:rsidRDefault="00CB5EEF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Правление Владимира Мономаха.</w:t>
            </w:r>
          </w:p>
          <w:p w:rsidR="00CB5EEF" w:rsidRDefault="00CB5EEF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Мстислав Великий. Начало новой усобицы.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Сравнительная характеристика личности и правления Владимира Мономаха, Владимира Станиславича и Ярослава Мудрого.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тезисов ответа на вопрос: «Устав Владимира Вселодовича как дальнейшее развитие Русской Правды в новых исторических условиях».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с отрывком из «Поучения Владимира Мономаха своим детям» по вопросам, данным в учебнике.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(§13).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16-17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Политическая раздробленность Руси. Развитие основных русских земель</w:t>
            </w:r>
          </w:p>
          <w:p w:rsidR="00CB5EEF" w:rsidRDefault="00CB5EEF">
            <w:pPr>
              <w:pStyle w:val="a4"/>
              <w:numPr>
                <w:ilvl w:val="0"/>
                <w:numId w:val="14"/>
              </w:numPr>
              <w:spacing w:line="360" w:lineRule="auto"/>
              <w:ind w:left="527" w:hanging="527"/>
              <w:rPr>
                <w:u w:val="none"/>
              </w:rPr>
            </w:pPr>
            <w:r>
              <w:rPr>
                <w:u w:val="none"/>
              </w:rPr>
              <w:t>Причины распада единого государства.</w:t>
            </w:r>
          </w:p>
          <w:p w:rsidR="00CB5EEF" w:rsidRDefault="00CB5EEF">
            <w:pPr>
              <w:pStyle w:val="a4"/>
              <w:numPr>
                <w:ilvl w:val="0"/>
                <w:numId w:val="14"/>
              </w:numPr>
              <w:spacing w:line="360" w:lineRule="auto"/>
              <w:ind w:left="527" w:hanging="527"/>
              <w:rPr>
                <w:u w:val="none"/>
              </w:rPr>
            </w:pPr>
            <w:r>
              <w:rPr>
                <w:u w:val="none"/>
              </w:rPr>
              <w:t>Результат политического дробления Руси.</w:t>
            </w:r>
          </w:p>
          <w:p w:rsidR="00CB5EEF" w:rsidRDefault="00CB5EEF">
            <w:pPr>
              <w:pStyle w:val="a4"/>
              <w:numPr>
                <w:ilvl w:val="0"/>
                <w:numId w:val="14"/>
              </w:numPr>
              <w:spacing w:line="360" w:lineRule="auto"/>
              <w:ind w:left="527" w:hanging="527"/>
              <w:rPr>
                <w:u w:val="none"/>
              </w:rPr>
            </w:pPr>
            <w:r>
              <w:rPr>
                <w:u w:val="none"/>
              </w:rPr>
              <w:t>Киевское княжество.</w:t>
            </w:r>
          </w:p>
          <w:p w:rsidR="00CB5EEF" w:rsidRDefault="00CB5EEF">
            <w:pPr>
              <w:pStyle w:val="a4"/>
              <w:numPr>
                <w:ilvl w:val="0"/>
                <w:numId w:val="14"/>
              </w:numPr>
              <w:spacing w:line="360" w:lineRule="auto"/>
              <w:ind w:left="527" w:hanging="527"/>
              <w:rPr>
                <w:u w:val="none"/>
              </w:rPr>
            </w:pPr>
            <w:r>
              <w:rPr>
                <w:u w:val="none"/>
              </w:rPr>
              <w:t>Чернигово-Северское княжество.</w:t>
            </w:r>
          </w:p>
          <w:p w:rsidR="00CB5EEF" w:rsidRDefault="00CB5EEF">
            <w:pPr>
              <w:pStyle w:val="a4"/>
              <w:numPr>
                <w:ilvl w:val="0"/>
                <w:numId w:val="14"/>
              </w:numPr>
              <w:spacing w:line="360" w:lineRule="auto"/>
              <w:ind w:left="527" w:hanging="527"/>
              <w:rPr>
                <w:u w:val="none"/>
              </w:rPr>
            </w:pPr>
            <w:r>
              <w:rPr>
                <w:u w:val="none"/>
              </w:rPr>
              <w:t>Галицко-Волынское княжество.</w:t>
            </w:r>
          </w:p>
          <w:p w:rsidR="00CB5EEF" w:rsidRDefault="00CB5EEF">
            <w:pPr>
              <w:pStyle w:val="a4"/>
              <w:numPr>
                <w:ilvl w:val="0"/>
                <w:numId w:val="14"/>
              </w:numPr>
              <w:spacing w:line="360" w:lineRule="auto"/>
              <w:ind w:left="527" w:hanging="527"/>
              <w:rPr>
                <w:u w:val="none"/>
              </w:rPr>
            </w:pPr>
            <w:r>
              <w:rPr>
                <w:u w:val="none"/>
              </w:rPr>
              <w:t>Новгородская земля.</w:t>
            </w:r>
          </w:p>
          <w:p w:rsidR="00CB5EEF" w:rsidRDefault="00CB5EEF">
            <w:pPr>
              <w:pStyle w:val="a4"/>
              <w:numPr>
                <w:ilvl w:val="0"/>
                <w:numId w:val="14"/>
              </w:numPr>
              <w:spacing w:line="360" w:lineRule="auto"/>
              <w:ind w:left="527" w:hanging="527"/>
              <w:rPr>
                <w:u w:val="none"/>
              </w:rPr>
            </w:pPr>
            <w:r>
              <w:rPr>
                <w:u w:val="none"/>
              </w:rPr>
              <w:t>Северо-Восточная Русь в XII-начале XIII в.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причин политической раздробленности Руси. Сравнительный анализ причин политической раздробленности Руси и стран Западной Европы.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Выявление следствий политической раздробленности Руси, их влияния на развитие страны.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Сравнение усобиц периода политической раздробленности и предшествующего периода истории Древней Руси.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с картой.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Раскрытие особенностей географического положения, природных условий, социальной структуры и системы управления в отдельных землях Руси. Оформление результатов ответа в таблице, составленной учащимися.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(§§14-16).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18-19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Культура Руси X-начала XIII в.</w:t>
            </w:r>
          </w:p>
          <w:p w:rsidR="00CB5EEF" w:rsidRDefault="00CB5EEF">
            <w:pPr>
              <w:pStyle w:val="a4"/>
              <w:numPr>
                <w:ilvl w:val="0"/>
                <w:numId w:val="15"/>
              </w:numPr>
              <w:spacing w:line="360" w:lineRule="auto"/>
              <w:ind w:left="0" w:firstLine="357"/>
              <w:rPr>
                <w:u w:val="none"/>
              </w:rPr>
            </w:pPr>
            <w:r>
              <w:rPr>
                <w:u w:val="none"/>
              </w:rPr>
              <w:t>Условия зарождения культуры Руси.</w:t>
            </w:r>
          </w:p>
          <w:p w:rsidR="00CB5EEF" w:rsidRDefault="00CB5EEF">
            <w:pPr>
              <w:pStyle w:val="a4"/>
              <w:numPr>
                <w:ilvl w:val="0"/>
                <w:numId w:val="15"/>
              </w:numPr>
              <w:spacing w:line="360" w:lineRule="auto"/>
              <w:ind w:left="0" w:firstLine="357"/>
              <w:rPr>
                <w:u w:val="none"/>
              </w:rPr>
            </w:pPr>
            <w:r>
              <w:rPr>
                <w:u w:val="none"/>
              </w:rPr>
              <w:t>Письменность, грамотность, школы.</w:t>
            </w:r>
          </w:p>
          <w:p w:rsidR="00CB5EEF" w:rsidRDefault="00CB5EEF">
            <w:pPr>
              <w:pStyle w:val="a4"/>
              <w:numPr>
                <w:ilvl w:val="0"/>
                <w:numId w:val="15"/>
              </w:numPr>
              <w:spacing w:line="360" w:lineRule="auto"/>
              <w:ind w:left="0" w:firstLine="357"/>
              <w:rPr>
                <w:u w:val="none"/>
              </w:rPr>
            </w:pPr>
            <w:r>
              <w:rPr>
                <w:u w:val="none"/>
              </w:rPr>
              <w:t>Летописи.</w:t>
            </w:r>
          </w:p>
          <w:p w:rsidR="00CB5EEF" w:rsidRDefault="00CB5EEF">
            <w:pPr>
              <w:pStyle w:val="a4"/>
              <w:numPr>
                <w:ilvl w:val="0"/>
                <w:numId w:val="15"/>
              </w:numPr>
              <w:spacing w:line="360" w:lineRule="auto"/>
              <w:ind w:left="0" w:firstLine="357"/>
              <w:rPr>
                <w:u w:val="none"/>
              </w:rPr>
            </w:pPr>
            <w:r>
              <w:rPr>
                <w:u w:val="none"/>
              </w:rPr>
              <w:t>Литература.</w:t>
            </w:r>
          </w:p>
          <w:p w:rsidR="00CB5EEF" w:rsidRDefault="00CB5EEF">
            <w:pPr>
              <w:pStyle w:val="a4"/>
              <w:numPr>
                <w:ilvl w:val="0"/>
                <w:numId w:val="15"/>
              </w:numPr>
              <w:spacing w:line="360" w:lineRule="auto"/>
              <w:ind w:left="0" w:firstLine="357"/>
              <w:rPr>
                <w:u w:val="none"/>
              </w:rPr>
            </w:pPr>
            <w:r>
              <w:rPr>
                <w:u w:val="none"/>
              </w:rPr>
              <w:t>Архитектура.</w:t>
            </w:r>
          </w:p>
          <w:p w:rsidR="00CB5EEF" w:rsidRDefault="00CB5EEF">
            <w:pPr>
              <w:pStyle w:val="a4"/>
              <w:numPr>
                <w:ilvl w:val="0"/>
                <w:numId w:val="15"/>
              </w:numPr>
              <w:spacing w:line="360" w:lineRule="auto"/>
              <w:ind w:left="0" w:firstLine="357"/>
              <w:rPr>
                <w:u w:val="none"/>
              </w:rPr>
            </w:pPr>
            <w:r>
              <w:rPr>
                <w:u w:val="none"/>
              </w:rPr>
              <w:t>Живопись, скульптура, музыка.</w:t>
            </w:r>
          </w:p>
          <w:p w:rsidR="00CB5EEF" w:rsidRDefault="00CB5EEF">
            <w:pPr>
              <w:pStyle w:val="a4"/>
              <w:numPr>
                <w:ilvl w:val="0"/>
                <w:numId w:val="15"/>
              </w:numPr>
              <w:spacing w:line="360" w:lineRule="auto"/>
              <w:ind w:left="0" w:firstLine="357"/>
              <w:rPr>
                <w:u w:val="none"/>
              </w:rPr>
            </w:pPr>
            <w:r>
              <w:rPr>
                <w:u w:val="none"/>
              </w:rPr>
              <w:t>Фольклор.</w:t>
            </w:r>
          </w:p>
          <w:p w:rsidR="00CB5EEF" w:rsidRDefault="00CB5EEF">
            <w:pPr>
              <w:pStyle w:val="a4"/>
              <w:numPr>
                <w:ilvl w:val="0"/>
                <w:numId w:val="15"/>
              </w:numPr>
              <w:spacing w:line="360" w:lineRule="auto"/>
              <w:ind w:left="0" w:firstLine="357"/>
              <w:rPr>
                <w:u w:val="none"/>
              </w:rPr>
            </w:pPr>
            <w:r>
              <w:rPr>
                <w:u w:val="none"/>
              </w:rPr>
              <w:t>Быт народа.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1. Лекция учителя с элементами беседы.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2. Заслушивание и обсуждение докладов учащихся. Заключение учителя по теме.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3. Первый урок – лекция учителя.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Второй урок – работа учащихся по группам по тексту учебника (выполнение групповых заданий) с последующим обсуждением итогов.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Урок повторения и обобщения по теме «Русь в XI-XII вв.»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1. Защита творческих работ учащихся по теме.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2. Обсуждение вопросов и задания итогового обобщения на с. 122 (выборочно).</w:t>
            </w:r>
          </w:p>
        </w:tc>
      </w:tr>
      <w:tr w:rsidR="00CB5EEF">
        <w:trPr>
          <w:cantSplit/>
        </w:trPr>
        <w:tc>
          <w:tcPr>
            <w:tcW w:w="9852" w:type="dxa"/>
            <w:gridSpan w:val="3"/>
          </w:tcPr>
          <w:p w:rsidR="00CB5EEF" w:rsidRDefault="00CB5EEF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Глава III. Русь в XIII-XV вв.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Начало монголо-татарского вторжения на Русь</w:t>
            </w:r>
          </w:p>
          <w:p w:rsidR="00CB5EEF" w:rsidRDefault="00CB5EEF" w:rsidP="00C84AE1">
            <w:pPr>
              <w:pStyle w:val="a4"/>
              <w:numPr>
                <w:ilvl w:val="0"/>
                <w:numId w:val="25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Рождение Монгольской империи.</w:t>
            </w:r>
          </w:p>
          <w:p w:rsidR="00CB5EEF" w:rsidRDefault="00CB5EEF" w:rsidP="00C84AE1">
            <w:pPr>
              <w:pStyle w:val="a4"/>
              <w:numPr>
                <w:ilvl w:val="0"/>
                <w:numId w:val="25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Чингисхан. Завоевания монголов.</w:t>
            </w:r>
          </w:p>
          <w:p w:rsidR="00CB5EEF" w:rsidRDefault="00CB5EEF" w:rsidP="00C84AE1">
            <w:pPr>
              <w:pStyle w:val="a4"/>
              <w:numPr>
                <w:ilvl w:val="0"/>
                <w:numId w:val="25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Трагедия на Калке.</w:t>
            </w:r>
          </w:p>
        </w:tc>
        <w:tc>
          <w:tcPr>
            <w:tcW w:w="4376" w:type="dxa"/>
          </w:tcPr>
          <w:p w:rsidR="00CB5EEF" w:rsidRDefault="00CB5EEF">
            <w:pPr>
              <w:pStyle w:val="20"/>
              <w:spacing w:line="360" w:lineRule="auto"/>
            </w:pPr>
            <w:r>
              <w:t>Сравнительный анализ процессов рождения Древнерусского и Монгольского государств.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природных условий жизни монголов в период появления у них государственности.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Выявление причин побед монголов в период их завоевательных до прихода на Русь.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(§19).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Монголо-татарское нашествие на Русь. Вторжение крестоносцев. Александр Невский</w:t>
            </w:r>
          </w:p>
          <w:p w:rsidR="00CB5EEF" w:rsidRDefault="00CB5EEF" w:rsidP="00C84AE1">
            <w:pPr>
              <w:pStyle w:val="a4"/>
              <w:numPr>
                <w:ilvl w:val="0"/>
                <w:numId w:val="1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Монголо-татарское вторжение на Русь.</w:t>
            </w:r>
          </w:p>
          <w:p w:rsidR="00CB5EEF" w:rsidRDefault="00CB5EEF" w:rsidP="00C84AE1">
            <w:pPr>
              <w:pStyle w:val="a4"/>
              <w:numPr>
                <w:ilvl w:val="0"/>
                <w:numId w:val="1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Натиск с северо-запада. Александр Невский.</w:t>
            </w:r>
          </w:p>
          <w:p w:rsidR="00CB5EEF" w:rsidRDefault="00CB5EEF" w:rsidP="00C84AE1">
            <w:pPr>
              <w:pStyle w:val="a4"/>
              <w:numPr>
                <w:ilvl w:val="0"/>
                <w:numId w:val="1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Ордынское владычество на Руси.</w:t>
            </w:r>
          </w:p>
          <w:p w:rsidR="00CB5EEF" w:rsidRDefault="00CB5EEF" w:rsidP="00C84AE1">
            <w:pPr>
              <w:pStyle w:val="a4"/>
              <w:numPr>
                <w:ilvl w:val="0"/>
                <w:numId w:val="1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Восстания на Руси.</w:t>
            </w:r>
          </w:p>
          <w:p w:rsidR="00CB5EEF" w:rsidRDefault="00CB5EEF" w:rsidP="00C84AE1">
            <w:pPr>
              <w:pStyle w:val="a4"/>
              <w:numPr>
                <w:ilvl w:val="0"/>
                <w:numId w:val="1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Хозяйство Руси в XIV-XV вв.</w:t>
            </w:r>
          </w:p>
          <w:p w:rsidR="00CB5EEF" w:rsidRDefault="00CB5EEF" w:rsidP="00C84AE1">
            <w:pPr>
              <w:pStyle w:val="a4"/>
              <w:numPr>
                <w:ilvl w:val="0"/>
                <w:numId w:val="1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Положение различных групп общества.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1. Лекция учителя с элементами беседы.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2. Выполнение приведенных ниже заданий.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иноземных сил, представлявших опасность для Руси в XIII 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с картой.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причин поражения русских княжеств в борьбе с монголо-татарами.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с документами к параграфу.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тезисов к рассказу о полководческом таланте Александра Невского.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Дискуссия: «Было ли на Руси монголо-татарское иго?»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развернутого плана ответа на вопрос: «Подъем хозяйства Руси в XIV-XV вв.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(§§20-21).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Москва – центр объединения русских земель. Дмитрий Донской</w:t>
            </w:r>
          </w:p>
          <w:p w:rsidR="00CB5EEF" w:rsidRDefault="00CB5EEF" w:rsidP="00C84AE1">
            <w:pPr>
              <w:pStyle w:val="a4"/>
              <w:numPr>
                <w:ilvl w:val="0"/>
                <w:numId w:val="1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Княжества Северо-Восточной Руси.</w:t>
            </w:r>
          </w:p>
          <w:p w:rsidR="00CB5EEF" w:rsidRDefault="00CB5EEF" w:rsidP="00C84AE1">
            <w:pPr>
              <w:pStyle w:val="a4"/>
              <w:numPr>
                <w:ilvl w:val="0"/>
                <w:numId w:val="1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Борьба за первенство.</w:t>
            </w:r>
          </w:p>
          <w:p w:rsidR="00CB5EEF" w:rsidRDefault="00CB5EEF" w:rsidP="00C84AE1">
            <w:pPr>
              <w:pStyle w:val="a4"/>
              <w:numPr>
                <w:ilvl w:val="0"/>
                <w:numId w:val="1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Иван Калита.</w:t>
            </w:r>
          </w:p>
          <w:p w:rsidR="00CB5EEF" w:rsidRDefault="00CB5EEF" w:rsidP="00C84AE1">
            <w:pPr>
              <w:pStyle w:val="a4"/>
              <w:numPr>
                <w:ilvl w:val="0"/>
                <w:numId w:val="1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От Калиты до Дмитрия Донского.</w:t>
            </w:r>
          </w:p>
          <w:p w:rsidR="00CB5EEF" w:rsidRDefault="00CB5EEF" w:rsidP="00C84AE1">
            <w:pPr>
              <w:pStyle w:val="a4"/>
              <w:numPr>
                <w:ilvl w:val="0"/>
                <w:numId w:val="1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Начало открытой борьбы против Золотой Орды.</w:t>
            </w:r>
          </w:p>
          <w:p w:rsidR="00CB5EEF" w:rsidRDefault="00CB5EEF" w:rsidP="00C84AE1">
            <w:pPr>
              <w:pStyle w:val="a4"/>
              <w:numPr>
                <w:ilvl w:val="0"/>
                <w:numId w:val="1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Куликовская битва.</w:t>
            </w:r>
          </w:p>
          <w:p w:rsidR="00CB5EEF" w:rsidRDefault="00CB5EEF" w:rsidP="00C84AE1">
            <w:pPr>
              <w:pStyle w:val="a4"/>
              <w:numPr>
                <w:ilvl w:val="0"/>
                <w:numId w:val="1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Митрополит Алексей и Сергей Радонежский.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причин объединительного процесса русских земель.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Дискуссия о закономерности победы Москвы в борьбе за лидерство в объединительном процессе.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тезисов ответа на вопрос: «Причины победы в Куликовской битве и ее значение в развитии Руси».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Сравнительная характеристика личности Сергия Радонежского и митрополита Алексея.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(§22).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Образование единого государства России. Иван III</w:t>
            </w:r>
          </w:p>
          <w:p w:rsidR="00CB5EEF" w:rsidRDefault="00CB5EEF" w:rsidP="00C84AE1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Наследники Дмитрия Донского.</w:t>
            </w:r>
          </w:p>
          <w:p w:rsidR="00CB5EEF" w:rsidRDefault="00CB5EEF" w:rsidP="00C84AE1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Феодальная война второй четверти XV в.</w:t>
            </w:r>
          </w:p>
          <w:p w:rsidR="00CB5EEF" w:rsidRDefault="00CB5EEF" w:rsidP="00C84AE1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Иван III. Объединение русских земель вокруг Москвы.</w:t>
            </w:r>
          </w:p>
          <w:p w:rsidR="00CB5EEF" w:rsidRDefault="00CB5EEF" w:rsidP="00C84AE1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Судебник 1497 г.</w:t>
            </w:r>
          </w:p>
          <w:p w:rsidR="00CB5EEF" w:rsidRDefault="00CB5EEF" w:rsidP="00C84AE1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Свержение ига Орды.</w:t>
            </w:r>
          </w:p>
          <w:p w:rsidR="00CB5EEF" w:rsidRDefault="00CB5EEF" w:rsidP="00C84AE1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Войны с Литвой и Ливонским орденом.</w:t>
            </w:r>
          </w:p>
          <w:p w:rsidR="00CB5EEF" w:rsidRDefault="00CB5EEF" w:rsidP="00C84AE1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Начало складывания великорусской народности. Русское многонациональное государство.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с картой и документами параграфа.</w:t>
            </w:r>
          </w:p>
          <w:p w:rsidR="00CB5EEF" w:rsidRDefault="00CB5EEF">
            <w:pPr>
              <w:pStyle w:val="a4"/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Выявление причин феодальной войны второй четверти XV в. Характеристика ее результатов и их влияния на дальнейшей судьбы страны.</w:t>
            </w:r>
          </w:p>
          <w:p w:rsidR="00CB5EEF" w:rsidRDefault="00CB5EEF">
            <w:pPr>
              <w:pStyle w:val="a4"/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Определение признаков централизованного государства на основе анализа развития России в XV 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развернутого плана ответа на вопрос: «Образование единого государства Россия в XV в.».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Раскрытие связи содержания Судебника 1497 г. и характера общественных отношений в российском обществе изучаемого периода.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(§23).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Культура и быт XIV-XV вв.</w:t>
            </w:r>
          </w:p>
          <w:p w:rsidR="00CB5EEF" w:rsidRDefault="00CB5EEF" w:rsidP="00C84AE1">
            <w:pPr>
              <w:pStyle w:val="a4"/>
              <w:numPr>
                <w:ilvl w:val="0"/>
                <w:numId w:val="19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Фольклор.</w:t>
            </w:r>
          </w:p>
          <w:p w:rsidR="00CB5EEF" w:rsidRDefault="00CB5EEF" w:rsidP="00C84AE1">
            <w:pPr>
              <w:pStyle w:val="a4"/>
              <w:numPr>
                <w:ilvl w:val="0"/>
                <w:numId w:val="19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Литература. Историческая мысль.</w:t>
            </w:r>
          </w:p>
          <w:p w:rsidR="00CB5EEF" w:rsidRDefault="00CB5EEF" w:rsidP="00C84AE1">
            <w:pPr>
              <w:pStyle w:val="a4"/>
              <w:numPr>
                <w:ilvl w:val="0"/>
                <w:numId w:val="19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Зодчество, живопись.</w:t>
            </w:r>
          </w:p>
          <w:p w:rsidR="00CB5EEF" w:rsidRDefault="00CB5EEF" w:rsidP="00C84AE1">
            <w:pPr>
              <w:pStyle w:val="a4"/>
              <w:numPr>
                <w:ilvl w:val="0"/>
                <w:numId w:val="19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Быт.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1. Защита творческих работ учащихся.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2. Обсуждение следующих вопросов:</w:t>
            </w:r>
          </w:p>
          <w:p w:rsidR="00CB5EEF" w:rsidRDefault="00CB5EEF" w:rsidP="00C84AE1">
            <w:pPr>
              <w:numPr>
                <w:ilvl w:val="0"/>
                <w:numId w:val="2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Связь развития культуры и быта изучаемого периода с важнейшими событиями XIV-XV вв.</w:t>
            </w:r>
          </w:p>
          <w:p w:rsidR="00CB5EEF" w:rsidRDefault="00CB5EEF" w:rsidP="00C84AE1">
            <w:pPr>
              <w:numPr>
                <w:ilvl w:val="0"/>
                <w:numId w:val="2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Преемственность культуры</w:t>
            </w:r>
            <w:r>
              <w:t xml:space="preserve"> </w:t>
            </w:r>
            <w:r>
              <w:rPr>
                <w:sz w:val="28"/>
              </w:rPr>
              <w:t>XIV-XV вв. с предшествующим периодом развития культуры Отечества.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(§24).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Урок повторения и обобщения по теме «Русь в XIII-XV вв.»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1. Защита творческих работ учащихся по теме.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2. Обсуждение вопросов и задания итогового обобщения по главе III (с. 167) выборочно.</w:t>
            </w:r>
          </w:p>
        </w:tc>
      </w:tr>
      <w:tr w:rsidR="00CB5EEF">
        <w:trPr>
          <w:cantSplit/>
        </w:trPr>
        <w:tc>
          <w:tcPr>
            <w:tcW w:w="9852" w:type="dxa"/>
            <w:gridSpan w:val="3"/>
          </w:tcPr>
          <w:p w:rsidR="00CB5EEF" w:rsidRDefault="00CB5EEF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Глава IV. Россия в XVI в.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Реформы Ивана Грозного</w:t>
            </w:r>
          </w:p>
          <w:p w:rsidR="00CB5EEF" w:rsidRDefault="00CB5EEF" w:rsidP="00C84AE1">
            <w:pPr>
              <w:pStyle w:val="a4"/>
              <w:numPr>
                <w:ilvl w:val="0"/>
                <w:numId w:val="21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Начало правления Ивана IV.</w:t>
            </w:r>
          </w:p>
          <w:p w:rsidR="00CB5EEF" w:rsidRDefault="00CB5EEF" w:rsidP="00C84AE1">
            <w:pPr>
              <w:pStyle w:val="a4"/>
              <w:numPr>
                <w:ilvl w:val="0"/>
                <w:numId w:val="21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Венчание на царство.</w:t>
            </w:r>
          </w:p>
          <w:p w:rsidR="00CB5EEF" w:rsidRDefault="00CB5EEF" w:rsidP="00C84AE1">
            <w:pPr>
              <w:pStyle w:val="a4"/>
              <w:numPr>
                <w:ilvl w:val="0"/>
                <w:numId w:val="21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Реформы Избранной рады.</w:t>
            </w:r>
          </w:p>
          <w:p w:rsidR="00CB5EEF" w:rsidRDefault="00CB5EEF" w:rsidP="00C84AE1">
            <w:pPr>
              <w:pStyle w:val="a4"/>
              <w:numPr>
                <w:ilvl w:val="0"/>
                <w:numId w:val="21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Россия к середине XVI в.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1. Урок-семинар на основе документов параграфа и его текста и вопросов к ним (с. 173-175).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2. Работа по приведенным ниже вопросам и заданиям.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Раскрытие вопроса об укреплении центральной власти во времена Ивана IV.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схемы «Структура власти при Иване IV».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Формулирование тезисов ответа на вопрос: «Личность Ивана IV, ее влияние на политику реформ».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таблицы «Реформы Ивана IV» (графы: название реформы; ее основные мероприятия; результаты).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(§25).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Внешняя политика Ивана Грозного. Российское многонациональное государство</w:t>
            </w:r>
          </w:p>
          <w:p w:rsidR="00CB5EEF" w:rsidRDefault="00CB5EEF" w:rsidP="00C84AE1">
            <w:pPr>
              <w:pStyle w:val="a4"/>
              <w:numPr>
                <w:ilvl w:val="0"/>
                <w:numId w:val="22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Восточная политика.</w:t>
            </w:r>
          </w:p>
          <w:p w:rsidR="00CB5EEF" w:rsidRDefault="00CB5EEF" w:rsidP="00C84AE1">
            <w:pPr>
              <w:pStyle w:val="a4"/>
              <w:numPr>
                <w:ilvl w:val="0"/>
                <w:numId w:val="22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Поход Ермака и покорение Сибирского ханства.</w:t>
            </w:r>
          </w:p>
          <w:p w:rsidR="00CB5EEF" w:rsidRDefault="00CB5EEF" w:rsidP="00C84AE1">
            <w:pPr>
              <w:pStyle w:val="a4"/>
              <w:numPr>
                <w:ilvl w:val="0"/>
                <w:numId w:val="22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Ливонская война.</w:t>
            </w:r>
          </w:p>
          <w:p w:rsidR="00CB5EEF" w:rsidRDefault="00CB5EEF" w:rsidP="00C84AE1">
            <w:pPr>
              <w:pStyle w:val="a4"/>
              <w:numPr>
                <w:ilvl w:val="0"/>
                <w:numId w:val="22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Нерусские народы в составе России.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Раскрытие связи внутренней и внешней политики на примере России Ивана IV.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таблицы «Внешняя политика Ивана IV» (графы: цели внешней политики; направления внешней политики; результаты).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Выявление причин успехов и неудач внешней политики Ивана IV.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(§26).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В преддверии Смуты</w:t>
            </w:r>
          </w:p>
          <w:p w:rsidR="00CB5EEF" w:rsidRDefault="00CB5EEF" w:rsidP="00C84AE1">
            <w:pPr>
              <w:pStyle w:val="a4"/>
              <w:numPr>
                <w:ilvl w:val="0"/>
                <w:numId w:val="23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Накануне опричнины.</w:t>
            </w:r>
          </w:p>
          <w:p w:rsidR="00CB5EEF" w:rsidRDefault="00CB5EEF" w:rsidP="00C84AE1">
            <w:pPr>
              <w:pStyle w:val="a4"/>
              <w:numPr>
                <w:ilvl w:val="0"/>
                <w:numId w:val="23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Введение опричнины.</w:t>
            </w:r>
          </w:p>
          <w:p w:rsidR="00CB5EEF" w:rsidRDefault="00CB5EEF" w:rsidP="00C84AE1">
            <w:pPr>
              <w:pStyle w:val="a4"/>
              <w:numPr>
                <w:ilvl w:val="0"/>
                <w:numId w:val="23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Опричный террор.</w:t>
            </w:r>
          </w:p>
          <w:p w:rsidR="00CB5EEF" w:rsidRDefault="00CB5EEF" w:rsidP="00C84AE1">
            <w:pPr>
              <w:pStyle w:val="a4"/>
              <w:numPr>
                <w:ilvl w:val="0"/>
                <w:numId w:val="23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Последние годы правления Ивана Грозного.</w:t>
            </w:r>
          </w:p>
          <w:p w:rsidR="00CB5EEF" w:rsidRDefault="00CB5EEF" w:rsidP="00C84AE1">
            <w:pPr>
              <w:pStyle w:val="a4"/>
              <w:numPr>
                <w:ilvl w:val="0"/>
                <w:numId w:val="23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Правление Федора Ивановича.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Продолжение раскрытия связи внутренней и внешней политики на примере России Ивана IV.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над понятием «опричнина».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тезисов ответа на вопрос о сущности опричнины (можно ли назвать эту политику реформой?). Работа с документом к параграфу.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Выявление сущности и причин несоответствия между реформаторской политикой Ивана IV , направленной на усиление государства и плачевным его состоянием к концу правления царя.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(§27).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30-31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Культура и быт конца XV-XVI в.</w:t>
            </w:r>
          </w:p>
          <w:p w:rsidR="00CB5EEF" w:rsidRDefault="00CB5EEF" w:rsidP="00C84AE1">
            <w:pPr>
              <w:pStyle w:val="a4"/>
              <w:numPr>
                <w:ilvl w:val="0"/>
                <w:numId w:val="24"/>
              </w:numPr>
              <w:spacing w:line="360" w:lineRule="auto"/>
              <w:ind w:left="357" w:hanging="357"/>
              <w:rPr>
                <w:u w:val="none"/>
              </w:rPr>
            </w:pPr>
            <w:r>
              <w:rPr>
                <w:u w:val="none"/>
              </w:rPr>
              <w:t>Фольклор.</w:t>
            </w:r>
          </w:p>
          <w:p w:rsidR="00CB5EEF" w:rsidRDefault="00CB5EEF" w:rsidP="00C84AE1">
            <w:pPr>
              <w:pStyle w:val="a4"/>
              <w:numPr>
                <w:ilvl w:val="0"/>
                <w:numId w:val="24"/>
              </w:numPr>
              <w:spacing w:line="360" w:lineRule="auto"/>
              <w:ind w:left="357" w:hanging="357"/>
              <w:rPr>
                <w:u w:val="none"/>
              </w:rPr>
            </w:pPr>
            <w:r>
              <w:rPr>
                <w:u w:val="none"/>
              </w:rPr>
              <w:t>Просвещение.</w:t>
            </w:r>
          </w:p>
          <w:p w:rsidR="00CB5EEF" w:rsidRDefault="00CB5EEF" w:rsidP="00C84AE1">
            <w:pPr>
              <w:pStyle w:val="a4"/>
              <w:numPr>
                <w:ilvl w:val="0"/>
                <w:numId w:val="24"/>
              </w:numPr>
              <w:spacing w:line="360" w:lineRule="auto"/>
              <w:ind w:left="357" w:hanging="357"/>
              <w:rPr>
                <w:u w:val="none"/>
              </w:rPr>
            </w:pPr>
            <w:r>
              <w:rPr>
                <w:u w:val="none"/>
              </w:rPr>
              <w:t>Научные знания.</w:t>
            </w:r>
          </w:p>
          <w:p w:rsidR="00CB5EEF" w:rsidRDefault="00CB5EEF" w:rsidP="00C84AE1">
            <w:pPr>
              <w:pStyle w:val="a4"/>
              <w:numPr>
                <w:ilvl w:val="0"/>
                <w:numId w:val="24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Литература. Историческая и политическая мысль.</w:t>
            </w:r>
          </w:p>
          <w:p w:rsidR="00CB5EEF" w:rsidRDefault="00CB5EEF" w:rsidP="00C84AE1">
            <w:pPr>
              <w:pStyle w:val="a4"/>
              <w:numPr>
                <w:ilvl w:val="0"/>
                <w:numId w:val="24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Архитектура.</w:t>
            </w:r>
          </w:p>
          <w:p w:rsidR="00CB5EEF" w:rsidRDefault="00CB5EEF" w:rsidP="00C84AE1">
            <w:pPr>
              <w:pStyle w:val="a4"/>
              <w:numPr>
                <w:ilvl w:val="0"/>
                <w:numId w:val="24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Живопись.</w:t>
            </w:r>
          </w:p>
          <w:p w:rsidR="00CB5EEF" w:rsidRDefault="00CB5EEF" w:rsidP="00C84AE1">
            <w:pPr>
              <w:pStyle w:val="a4"/>
              <w:numPr>
                <w:ilvl w:val="0"/>
                <w:numId w:val="24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Прикладное искусство.</w:t>
            </w:r>
          </w:p>
          <w:p w:rsidR="00CB5EEF" w:rsidRDefault="00CB5EEF" w:rsidP="00C84AE1">
            <w:pPr>
              <w:pStyle w:val="a4"/>
              <w:numPr>
                <w:ilvl w:val="0"/>
                <w:numId w:val="24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Быт.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1. Прослушивание и обсуждение докладов учащихся.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Варианта 2. Работа с текстом учебника и обсуждение вопросов:</w:t>
            </w:r>
          </w:p>
          <w:p w:rsidR="00CB5EEF" w:rsidRDefault="00CB5EEF" w:rsidP="00C84AE1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влияние образование единого государства на развитие культуры конца XV-XVI в.;</w:t>
            </w:r>
          </w:p>
          <w:p w:rsidR="00CB5EEF" w:rsidRDefault="00CB5EEF" w:rsidP="00C84AE1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отражение основных исторических событий изучаемого периода в фольклоре;</w:t>
            </w:r>
          </w:p>
          <w:p w:rsidR="00CB5EEF" w:rsidRDefault="00CB5EEF" w:rsidP="00C84AE1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новое в культуре и быте конца XV-XVI в. по сравнению с предшествующим периодом развития;</w:t>
            </w:r>
          </w:p>
          <w:p w:rsidR="00CB5EEF" w:rsidRDefault="00CB5EEF" w:rsidP="00C84AE1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сущность научных знаний конца XV-XVI 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(§§28-29).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Урок повторения и обобщения по теме «Россия в XVI в.»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1. Защита творческих работ учащихся по теме.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2. Обсуждение вопросов и задания итогового обобщения по главе IV (с. 199) выборочно.</w:t>
            </w:r>
          </w:p>
        </w:tc>
      </w:tr>
      <w:tr w:rsidR="00CB5EEF">
        <w:trPr>
          <w:cantSplit/>
        </w:trPr>
        <w:tc>
          <w:tcPr>
            <w:tcW w:w="9852" w:type="dxa"/>
            <w:gridSpan w:val="3"/>
          </w:tcPr>
          <w:p w:rsidR="00CB5EEF" w:rsidRDefault="00CB5EEF">
            <w:pPr>
              <w:pStyle w:val="2"/>
              <w:spacing w:line="360" w:lineRule="auto"/>
            </w:pPr>
            <w:r>
              <w:t>Глава V. Россия в XVII в.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33-34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Смутное время</w:t>
            </w:r>
          </w:p>
          <w:p w:rsidR="00CB5EEF" w:rsidRDefault="00CB5EEF" w:rsidP="00C84AE1">
            <w:pPr>
              <w:pStyle w:val="a4"/>
              <w:numPr>
                <w:ilvl w:val="0"/>
                <w:numId w:val="2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Борис Годунов.</w:t>
            </w:r>
          </w:p>
          <w:p w:rsidR="00CB5EEF" w:rsidRDefault="00CB5EEF" w:rsidP="00C84AE1">
            <w:pPr>
              <w:pStyle w:val="a4"/>
              <w:numPr>
                <w:ilvl w:val="0"/>
                <w:numId w:val="2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«Голодные бунты».</w:t>
            </w:r>
          </w:p>
          <w:p w:rsidR="00CB5EEF" w:rsidRDefault="00CB5EEF" w:rsidP="00C84AE1">
            <w:pPr>
              <w:pStyle w:val="a4"/>
              <w:numPr>
                <w:ilvl w:val="0"/>
                <w:numId w:val="2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Первый самозванец.</w:t>
            </w:r>
          </w:p>
          <w:p w:rsidR="00CB5EEF" w:rsidRDefault="00CB5EEF" w:rsidP="00C84AE1">
            <w:pPr>
              <w:pStyle w:val="a4"/>
              <w:numPr>
                <w:ilvl w:val="0"/>
                <w:numId w:val="2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Восстание Болотникова.</w:t>
            </w:r>
          </w:p>
          <w:p w:rsidR="00CB5EEF" w:rsidRDefault="00CB5EEF" w:rsidP="00C84AE1">
            <w:pPr>
              <w:pStyle w:val="a4"/>
              <w:numPr>
                <w:ilvl w:val="0"/>
                <w:numId w:val="2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Второй самозванец.</w:t>
            </w:r>
          </w:p>
          <w:p w:rsidR="00CB5EEF" w:rsidRDefault="00CB5EEF" w:rsidP="00C84AE1">
            <w:pPr>
              <w:pStyle w:val="a4"/>
              <w:numPr>
                <w:ilvl w:val="0"/>
                <w:numId w:val="2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Открытая интервенция Польши и Швеции. Первое ополчение.</w:t>
            </w:r>
          </w:p>
          <w:p w:rsidR="00CB5EEF" w:rsidRDefault="00CB5EEF" w:rsidP="00C84AE1">
            <w:pPr>
              <w:pStyle w:val="a4"/>
              <w:numPr>
                <w:ilvl w:val="0"/>
                <w:numId w:val="2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Второе ополчение. Освобождение России.</w:t>
            </w:r>
          </w:p>
          <w:p w:rsidR="00CB5EEF" w:rsidRDefault="00CB5EEF" w:rsidP="00C84AE1">
            <w:pPr>
              <w:pStyle w:val="a4"/>
              <w:numPr>
                <w:ilvl w:val="0"/>
                <w:numId w:val="2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Конец Смуты.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сущности Смутного времени. Дискуссия о его закономерности.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сущности самозванчества. Выявление причин его появления.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над понятиями «гражданская война» и «интервенция» в контексте изучаемых событий.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тезисов ответа на вопрос о подъеме национального самосознания русского народа и других народов России в начале XVII 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над документом.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(§§30-31).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Первые Романовы</w:t>
            </w:r>
          </w:p>
          <w:p w:rsidR="00CB5EEF" w:rsidRDefault="00CB5EEF" w:rsidP="00C84AE1">
            <w:pPr>
              <w:pStyle w:val="a4"/>
              <w:numPr>
                <w:ilvl w:val="0"/>
                <w:numId w:val="2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Царь Михаил Федорович.</w:t>
            </w:r>
          </w:p>
          <w:p w:rsidR="00CB5EEF" w:rsidRDefault="00CB5EEF" w:rsidP="00C84AE1">
            <w:pPr>
              <w:pStyle w:val="a4"/>
              <w:numPr>
                <w:ilvl w:val="0"/>
                <w:numId w:val="2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Царь Алексей Михайлович.</w:t>
            </w:r>
          </w:p>
          <w:p w:rsidR="00CB5EEF" w:rsidRDefault="00CB5EEF" w:rsidP="00C84AE1">
            <w:pPr>
              <w:pStyle w:val="a4"/>
              <w:numPr>
                <w:ilvl w:val="0"/>
                <w:numId w:val="2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Царская власть.</w:t>
            </w:r>
          </w:p>
          <w:p w:rsidR="00CB5EEF" w:rsidRDefault="00CB5EEF" w:rsidP="00C84AE1">
            <w:pPr>
              <w:pStyle w:val="a4"/>
              <w:numPr>
                <w:ilvl w:val="0"/>
                <w:numId w:val="2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Боярская дума.</w:t>
            </w:r>
          </w:p>
          <w:p w:rsidR="00CB5EEF" w:rsidRDefault="00CB5EEF" w:rsidP="00C84AE1">
            <w:pPr>
              <w:pStyle w:val="a4"/>
              <w:numPr>
                <w:ilvl w:val="0"/>
                <w:numId w:val="2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Земские соборы.</w:t>
            </w:r>
          </w:p>
          <w:p w:rsidR="00CB5EEF" w:rsidRDefault="00CB5EEF" w:rsidP="00C84AE1">
            <w:pPr>
              <w:pStyle w:val="a4"/>
              <w:numPr>
                <w:ilvl w:val="0"/>
                <w:numId w:val="2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Центральное управление.</w:t>
            </w:r>
          </w:p>
          <w:p w:rsidR="00CB5EEF" w:rsidRDefault="00CB5EEF" w:rsidP="00C84AE1">
            <w:pPr>
              <w:pStyle w:val="a4"/>
              <w:numPr>
                <w:ilvl w:val="0"/>
                <w:numId w:val="2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Местное управление.</w:t>
            </w:r>
          </w:p>
          <w:p w:rsidR="00CB5EEF" w:rsidRDefault="00CB5EEF" w:rsidP="00C84AE1">
            <w:pPr>
              <w:pStyle w:val="a4"/>
              <w:numPr>
                <w:ilvl w:val="0"/>
                <w:numId w:val="2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Соборное уложение 1649 г.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государственного строя России в XVII 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Сравнительный анализ изменений в государственном строе России XVII в. по сравнению с предшествующим периодом истории России.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тезисов ответа на вопрос: «Укрепление центральной власти в России XVII в.».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Дискуссия о возможности характеризовать государственный строй России XVII в. в качестве самодержавного.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с документом.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(§32).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«Священство» и «царство»</w:t>
            </w:r>
          </w:p>
          <w:p w:rsidR="00CB5EEF" w:rsidRDefault="00CB5EEF" w:rsidP="00C84AE1">
            <w:pPr>
              <w:pStyle w:val="a4"/>
              <w:numPr>
                <w:ilvl w:val="0"/>
                <w:numId w:val="29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Патриарх Филарет.</w:t>
            </w:r>
          </w:p>
          <w:p w:rsidR="00CB5EEF" w:rsidRDefault="00CB5EEF" w:rsidP="00C84AE1">
            <w:pPr>
              <w:pStyle w:val="a4"/>
              <w:numPr>
                <w:ilvl w:val="0"/>
                <w:numId w:val="29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Церковная реформа.</w:t>
            </w:r>
          </w:p>
          <w:p w:rsidR="00CB5EEF" w:rsidRDefault="00CB5EEF" w:rsidP="00C84AE1">
            <w:pPr>
              <w:pStyle w:val="a4"/>
              <w:numPr>
                <w:ilvl w:val="0"/>
                <w:numId w:val="29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Никон и Аввакум.</w:t>
            </w:r>
          </w:p>
          <w:p w:rsidR="00CB5EEF" w:rsidRDefault="00CB5EEF" w:rsidP="00C84AE1">
            <w:pPr>
              <w:pStyle w:val="a4"/>
              <w:numPr>
                <w:ilvl w:val="0"/>
                <w:numId w:val="29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Падение Никона. Преследование раскольников.</w:t>
            </w:r>
          </w:p>
          <w:p w:rsidR="00CB5EEF" w:rsidRDefault="00CB5EEF" w:rsidP="00C84AE1">
            <w:pPr>
              <w:pStyle w:val="a4"/>
              <w:numPr>
                <w:ilvl w:val="0"/>
                <w:numId w:val="29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Соловецкое восстание.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роли Русской православной церкви в различных сферах жизни страны в изучаемый период.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Сравнительная характеристика личности Никона и Аввакума.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Выявление предпосылок проведения церковной реформы.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сущности церковной реформы, ее сторонников и противников.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с документом.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(§33).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Хозяйство и сословия</w:t>
            </w:r>
          </w:p>
          <w:p w:rsidR="00CB5EEF" w:rsidRDefault="00CB5EEF" w:rsidP="00C84AE1">
            <w:pPr>
              <w:pStyle w:val="a4"/>
              <w:numPr>
                <w:ilvl w:val="0"/>
                <w:numId w:val="3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Сельское хозяйство.</w:t>
            </w:r>
          </w:p>
          <w:p w:rsidR="00CB5EEF" w:rsidRDefault="00CB5EEF" w:rsidP="00C84AE1">
            <w:pPr>
              <w:pStyle w:val="a4"/>
              <w:numPr>
                <w:ilvl w:val="0"/>
                <w:numId w:val="3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Промышленность, мануфактура.</w:t>
            </w:r>
          </w:p>
          <w:p w:rsidR="00CB5EEF" w:rsidRDefault="00CB5EEF" w:rsidP="00C84AE1">
            <w:pPr>
              <w:pStyle w:val="a4"/>
              <w:numPr>
                <w:ilvl w:val="0"/>
                <w:numId w:val="3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Торговля.</w:t>
            </w:r>
          </w:p>
          <w:p w:rsidR="00CB5EEF" w:rsidRDefault="00CB5EEF" w:rsidP="00C84AE1">
            <w:pPr>
              <w:pStyle w:val="a4"/>
              <w:numPr>
                <w:ilvl w:val="0"/>
                <w:numId w:val="3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Феодалы.</w:t>
            </w:r>
          </w:p>
          <w:p w:rsidR="00CB5EEF" w:rsidRDefault="00CB5EEF" w:rsidP="00C84AE1">
            <w:pPr>
              <w:pStyle w:val="a4"/>
              <w:numPr>
                <w:ilvl w:val="0"/>
                <w:numId w:val="3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Крестьяне и холопы.</w:t>
            </w:r>
          </w:p>
          <w:p w:rsidR="00CB5EEF" w:rsidRDefault="00CB5EEF" w:rsidP="00C84AE1">
            <w:pPr>
              <w:pStyle w:val="a4"/>
              <w:numPr>
                <w:ilvl w:val="0"/>
                <w:numId w:val="3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Посадские люди.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с документами.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Раскрытие влияния политических процессов в России XVII в. на хозяйство страны.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развернутого плана ответа на вопрос: «Новые явления в хозяйственной жизни России в XVII в.».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мануфактур России изучаемого периода.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(§34).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«Бунташный» век</w:t>
            </w:r>
          </w:p>
          <w:p w:rsidR="00CB5EEF" w:rsidRDefault="00CB5EEF" w:rsidP="00C84AE1">
            <w:pPr>
              <w:pStyle w:val="a4"/>
              <w:numPr>
                <w:ilvl w:val="0"/>
                <w:numId w:val="31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Соляной бунт.</w:t>
            </w:r>
          </w:p>
          <w:p w:rsidR="00CB5EEF" w:rsidRDefault="00CB5EEF" w:rsidP="00C84AE1">
            <w:pPr>
              <w:pStyle w:val="a4"/>
              <w:numPr>
                <w:ilvl w:val="0"/>
                <w:numId w:val="31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Медный бунт.</w:t>
            </w:r>
          </w:p>
          <w:p w:rsidR="00CB5EEF" w:rsidRDefault="00CB5EEF" w:rsidP="00C84AE1">
            <w:pPr>
              <w:pStyle w:val="a4"/>
              <w:numPr>
                <w:ilvl w:val="0"/>
                <w:numId w:val="31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Накануне разинщины.</w:t>
            </w:r>
          </w:p>
          <w:p w:rsidR="00CB5EEF" w:rsidRDefault="00CB5EEF" w:rsidP="00C84AE1">
            <w:pPr>
              <w:pStyle w:val="a4"/>
              <w:numPr>
                <w:ilvl w:val="0"/>
                <w:numId w:val="31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Восстание под предводительством Степана Разина.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1. Семинар на основе документов в параграфу и его текста.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2. Обсуждение вопросов:</w:t>
            </w:r>
          </w:p>
          <w:p w:rsidR="00CB5EEF" w:rsidRDefault="00CB5EEF" w:rsidP="00C84AE1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сравнительная характеристика городских и крестьянских восстаний середины и второй половины XVII в.;</w:t>
            </w:r>
          </w:p>
          <w:p w:rsidR="00CB5EEF" w:rsidRDefault="00CB5EEF" w:rsidP="00C84AE1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влияние восстаний середины и второй половины XVII в. на жизнь страны;</w:t>
            </w:r>
          </w:p>
          <w:p w:rsidR="00CB5EEF" w:rsidRDefault="00CB5EEF" w:rsidP="00C84AE1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состава восставших и их требований.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(§35).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Внешняя политика России в XVII в.</w:t>
            </w:r>
          </w:p>
          <w:p w:rsidR="00CB5EEF" w:rsidRDefault="00CB5EEF" w:rsidP="00C84AE1">
            <w:pPr>
              <w:pStyle w:val="a4"/>
              <w:numPr>
                <w:ilvl w:val="0"/>
                <w:numId w:val="33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Русско-польская (Смоленская) война.</w:t>
            </w:r>
          </w:p>
          <w:p w:rsidR="00CB5EEF" w:rsidRDefault="00CB5EEF" w:rsidP="00C84AE1">
            <w:pPr>
              <w:pStyle w:val="a4"/>
              <w:numPr>
                <w:ilvl w:val="0"/>
                <w:numId w:val="33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Русско-польская война 1654-1687 гг.</w:t>
            </w:r>
          </w:p>
          <w:p w:rsidR="00CB5EEF" w:rsidRDefault="00CB5EEF" w:rsidP="00C84AE1">
            <w:pPr>
              <w:pStyle w:val="a4"/>
              <w:numPr>
                <w:ilvl w:val="0"/>
                <w:numId w:val="33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Русско-турецкая война. Чигиринские походы.</w:t>
            </w:r>
          </w:p>
          <w:p w:rsidR="00CB5EEF" w:rsidRDefault="00CB5EEF" w:rsidP="00C84AE1">
            <w:pPr>
              <w:pStyle w:val="a4"/>
              <w:numPr>
                <w:ilvl w:val="0"/>
                <w:numId w:val="33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«Вечный мир» России с Польшей.</w:t>
            </w:r>
          </w:p>
          <w:p w:rsidR="00CB5EEF" w:rsidRDefault="00CB5EEF" w:rsidP="00C84AE1">
            <w:pPr>
              <w:pStyle w:val="a4"/>
              <w:numPr>
                <w:ilvl w:val="0"/>
                <w:numId w:val="33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Присоединение Сибири. Нерусские народы России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задач России во внешней политике после Смутного времени.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Показ связи внутренней и внешней политики России в XVII 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с картой и документами к параграфу.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Сравнительная характеристика внешней политики времен Ивана IV и периода 30-80-х гг. XVII 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(§§36-37).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Правление Федора Алексеевича и Софьи Алексеевны</w:t>
            </w:r>
          </w:p>
          <w:p w:rsidR="00CB5EEF" w:rsidRDefault="00CB5EEF" w:rsidP="00C84AE1">
            <w:pPr>
              <w:pStyle w:val="a4"/>
              <w:numPr>
                <w:ilvl w:val="0"/>
                <w:numId w:val="34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Царь Федор Алексеевич.</w:t>
            </w:r>
          </w:p>
          <w:p w:rsidR="00CB5EEF" w:rsidRDefault="00CB5EEF" w:rsidP="00C84AE1">
            <w:pPr>
              <w:pStyle w:val="a4"/>
              <w:numPr>
                <w:ilvl w:val="0"/>
                <w:numId w:val="34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Восстание 1682 г. в Москве.</w:t>
            </w:r>
          </w:p>
          <w:p w:rsidR="00CB5EEF" w:rsidRDefault="00CB5EEF" w:rsidP="00C84AE1">
            <w:pPr>
              <w:pStyle w:val="a4"/>
              <w:numPr>
                <w:ilvl w:val="0"/>
                <w:numId w:val="34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Князь Василий Голицын.</w:t>
            </w:r>
          </w:p>
          <w:p w:rsidR="00CB5EEF" w:rsidRDefault="00CB5EEF" w:rsidP="00C84AE1">
            <w:pPr>
              <w:pStyle w:val="a4"/>
              <w:numPr>
                <w:ilvl w:val="0"/>
                <w:numId w:val="34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«Потехи» Петра.</w:t>
            </w:r>
          </w:p>
          <w:p w:rsidR="00CB5EEF" w:rsidRDefault="00CB5EEF" w:rsidP="00C84AE1">
            <w:pPr>
              <w:pStyle w:val="a4"/>
              <w:numPr>
                <w:ilvl w:val="0"/>
                <w:numId w:val="34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Внешняя политика Софьи.</w:t>
            </w:r>
          </w:p>
          <w:p w:rsidR="00CB5EEF" w:rsidRDefault="00CB5EEF" w:rsidP="00C84AE1">
            <w:pPr>
              <w:pStyle w:val="a4"/>
              <w:numPr>
                <w:ilvl w:val="0"/>
                <w:numId w:val="34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Падение Софьи.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Сравнительная характеристика личности и правления Федора Алексеевича и Софьи.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Раскрытие причин реформаторской деятельности в допетровское время.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(§38).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41-42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Культура и быт XVII в.</w:t>
            </w:r>
          </w:p>
          <w:p w:rsidR="00CB5EEF" w:rsidRDefault="00CB5EEF" w:rsidP="00C84AE1">
            <w:pPr>
              <w:pStyle w:val="a4"/>
              <w:numPr>
                <w:ilvl w:val="0"/>
                <w:numId w:val="35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Обучение грамоте.</w:t>
            </w:r>
          </w:p>
          <w:p w:rsidR="00CB5EEF" w:rsidRDefault="00CB5EEF" w:rsidP="00C84AE1">
            <w:pPr>
              <w:pStyle w:val="a4"/>
              <w:numPr>
                <w:ilvl w:val="0"/>
                <w:numId w:val="35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Школы и академии.</w:t>
            </w:r>
          </w:p>
          <w:p w:rsidR="00CB5EEF" w:rsidRDefault="00CB5EEF" w:rsidP="00C84AE1">
            <w:pPr>
              <w:pStyle w:val="a4"/>
              <w:numPr>
                <w:ilvl w:val="0"/>
                <w:numId w:val="35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Научные знания.</w:t>
            </w:r>
          </w:p>
          <w:p w:rsidR="00CB5EEF" w:rsidRDefault="00CB5EEF" w:rsidP="00C84AE1">
            <w:pPr>
              <w:pStyle w:val="a4"/>
              <w:numPr>
                <w:ilvl w:val="0"/>
                <w:numId w:val="35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Фольклор.</w:t>
            </w:r>
          </w:p>
          <w:p w:rsidR="00CB5EEF" w:rsidRDefault="00CB5EEF" w:rsidP="00C84AE1">
            <w:pPr>
              <w:pStyle w:val="a4"/>
              <w:numPr>
                <w:ilvl w:val="0"/>
                <w:numId w:val="35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Литература.</w:t>
            </w:r>
          </w:p>
          <w:p w:rsidR="00CB5EEF" w:rsidRDefault="00CB5EEF" w:rsidP="00C84AE1">
            <w:pPr>
              <w:pStyle w:val="a4"/>
              <w:numPr>
                <w:ilvl w:val="0"/>
                <w:numId w:val="35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Архитектура.</w:t>
            </w:r>
          </w:p>
          <w:p w:rsidR="00CB5EEF" w:rsidRDefault="00CB5EEF" w:rsidP="00C84AE1">
            <w:pPr>
              <w:pStyle w:val="a4"/>
              <w:numPr>
                <w:ilvl w:val="0"/>
                <w:numId w:val="35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Изобразительное искусство.</w:t>
            </w:r>
          </w:p>
          <w:p w:rsidR="00CB5EEF" w:rsidRDefault="00CB5EEF" w:rsidP="00C84AE1">
            <w:pPr>
              <w:pStyle w:val="a4"/>
              <w:numPr>
                <w:ilvl w:val="0"/>
                <w:numId w:val="35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Быт.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Раскрытие связи развития культуры изучаемого периода и событий внутренней и внешней политики.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развернутого плана ответа на вопрос: «Новые идеи и стремления XVII в.».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Дискуссия о зарубежном влиянии на русскую культуру XVII 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(§§39-40).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Урок повторения и обобщения по теме «Россия в XVIII в.»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1. Урок проверки знаний учащихся на основе тестовых заданий и мини-сочинений.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2. Работа на основе выборочных заданий к главе V (с. 271-272).</w:t>
            </w:r>
          </w:p>
        </w:tc>
      </w:tr>
      <w:tr w:rsidR="00CB5EEF">
        <w:trPr>
          <w:cantSplit/>
        </w:trPr>
        <w:tc>
          <w:tcPr>
            <w:tcW w:w="9852" w:type="dxa"/>
            <w:gridSpan w:val="3"/>
          </w:tcPr>
          <w:p w:rsidR="00CB5EEF" w:rsidRDefault="00CB5EEF">
            <w:pPr>
              <w:pStyle w:val="2"/>
              <w:spacing w:line="360" w:lineRule="auto"/>
            </w:pPr>
            <w:r>
              <w:t>Глава VI. Россия в конце XVII – XVIII в.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Начало славных дел Петра</w:t>
            </w:r>
          </w:p>
          <w:p w:rsidR="00CB5EEF" w:rsidRDefault="00CB5EEF" w:rsidP="00C84AE1">
            <w:pPr>
              <w:pStyle w:val="a4"/>
              <w:numPr>
                <w:ilvl w:val="0"/>
                <w:numId w:val="3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Петр и его «кумпания».</w:t>
            </w:r>
          </w:p>
          <w:p w:rsidR="00CB5EEF" w:rsidRDefault="00CB5EEF" w:rsidP="00C84AE1">
            <w:pPr>
              <w:pStyle w:val="a4"/>
              <w:numPr>
                <w:ilvl w:val="0"/>
                <w:numId w:val="3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Потешные игры и серьезные дела.</w:t>
            </w:r>
          </w:p>
          <w:p w:rsidR="00CB5EEF" w:rsidRDefault="00CB5EEF" w:rsidP="00C84AE1">
            <w:pPr>
              <w:pStyle w:val="a4"/>
              <w:numPr>
                <w:ilvl w:val="0"/>
                <w:numId w:val="3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Азовские походы.</w:t>
            </w:r>
          </w:p>
          <w:p w:rsidR="00CB5EEF" w:rsidRDefault="00CB5EEF" w:rsidP="00C84AE1">
            <w:pPr>
              <w:pStyle w:val="a4"/>
              <w:numPr>
                <w:ilvl w:val="0"/>
                <w:numId w:val="3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Великое посольство.</w:t>
            </w:r>
          </w:p>
          <w:p w:rsidR="00CB5EEF" w:rsidRDefault="00CB5EEF" w:rsidP="00C84AE1">
            <w:pPr>
              <w:pStyle w:val="a4"/>
              <w:numPr>
                <w:ilvl w:val="0"/>
                <w:numId w:val="3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Возвращение в Москву.</w:t>
            </w:r>
          </w:p>
          <w:p w:rsidR="00CB5EEF" w:rsidRDefault="00CB5EEF" w:rsidP="00C84AE1">
            <w:pPr>
              <w:pStyle w:val="a4"/>
              <w:numPr>
                <w:ilvl w:val="0"/>
                <w:numId w:val="3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Первые новшества.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начального этапа правления Петра I, определение целей его политики в это время.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Раскрытие необычности преобразований, осуществляемых Петром в это время. Показ взаимосвязи преобразований Петра в начале своего правления с политикой непосредственно предшествовавших ему правителей.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(§41).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45-46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Эпоха Петра Великого. Северная война и преобразования</w:t>
            </w:r>
          </w:p>
          <w:p w:rsidR="00CB5EEF" w:rsidRDefault="00CB5EEF" w:rsidP="00C84AE1">
            <w:pPr>
              <w:pStyle w:val="a4"/>
              <w:numPr>
                <w:ilvl w:val="0"/>
                <w:numId w:val="3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Начало Северной войны.</w:t>
            </w:r>
          </w:p>
          <w:p w:rsidR="00CB5EEF" w:rsidRDefault="00CB5EEF" w:rsidP="00C84AE1">
            <w:pPr>
              <w:pStyle w:val="a4"/>
              <w:numPr>
                <w:ilvl w:val="0"/>
                <w:numId w:val="3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Битва под Нарвой.</w:t>
            </w:r>
          </w:p>
          <w:p w:rsidR="00CB5EEF" w:rsidRDefault="00CB5EEF" w:rsidP="00C84AE1">
            <w:pPr>
              <w:pStyle w:val="a4"/>
              <w:numPr>
                <w:ilvl w:val="0"/>
                <w:numId w:val="3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Новые преобразования и первые победы.</w:t>
            </w:r>
          </w:p>
          <w:p w:rsidR="00CB5EEF" w:rsidRDefault="00CB5EEF" w:rsidP="00C84AE1">
            <w:pPr>
              <w:pStyle w:val="a4"/>
              <w:numPr>
                <w:ilvl w:val="0"/>
                <w:numId w:val="3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Полтавская битва.</w:t>
            </w:r>
          </w:p>
          <w:p w:rsidR="00CB5EEF" w:rsidRDefault="00CB5EEF" w:rsidP="00C84AE1">
            <w:pPr>
              <w:pStyle w:val="a4"/>
              <w:numPr>
                <w:ilvl w:val="0"/>
                <w:numId w:val="3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Новые победы.</w:t>
            </w:r>
          </w:p>
          <w:p w:rsidR="00CB5EEF" w:rsidRDefault="00CB5EEF" w:rsidP="00C84AE1">
            <w:pPr>
              <w:pStyle w:val="a4"/>
              <w:numPr>
                <w:ilvl w:val="0"/>
                <w:numId w:val="3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Прутский поход.</w:t>
            </w:r>
          </w:p>
          <w:p w:rsidR="00CB5EEF" w:rsidRDefault="00CB5EEF" w:rsidP="00C84AE1">
            <w:pPr>
              <w:pStyle w:val="a4"/>
              <w:numPr>
                <w:ilvl w:val="0"/>
                <w:numId w:val="3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Битва у мыса Гангут.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международной обстановки накануне Северной войны.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тезисов ответа на вопрос: «Нарва – причины поражения и уроки» и плана «Полтавская битва – генеральное сражение Северной войны».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с картой и документами к параграфу.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Заполнение таблицы «Ход Северной войны».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(§§ 42-43).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Реформы Петра Великого</w:t>
            </w:r>
          </w:p>
          <w:p w:rsidR="00CB5EEF" w:rsidRDefault="00CB5EEF" w:rsidP="00C84AE1">
            <w:pPr>
              <w:pStyle w:val="a4"/>
              <w:numPr>
                <w:ilvl w:val="0"/>
                <w:numId w:val="3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Экономическое развитие.</w:t>
            </w:r>
          </w:p>
          <w:p w:rsidR="00CB5EEF" w:rsidRDefault="00CB5EEF" w:rsidP="00C84AE1">
            <w:pPr>
              <w:pStyle w:val="a4"/>
              <w:numPr>
                <w:ilvl w:val="0"/>
                <w:numId w:val="3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Изменения в сословиях.</w:t>
            </w:r>
          </w:p>
          <w:p w:rsidR="00CB5EEF" w:rsidRDefault="00CB5EEF" w:rsidP="00C84AE1">
            <w:pPr>
              <w:pStyle w:val="a4"/>
              <w:numPr>
                <w:ilvl w:val="0"/>
                <w:numId w:val="3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Реформы государственного управления.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с документами к параграфу.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причин проведения реформ, их направленности и методов проведения.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Сравнительная характеристика системы государственного управления, созданной при Петре Великом, от старой.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схемы «Государственное управление при Петре Великом».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44).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Окончание Северной войны. Конец правления Петра Великого</w:t>
            </w:r>
          </w:p>
          <w:p w:rsidR="00CB5EEF" w:rsidRDefault="00CB5EEF" w:rsidP="00C84AE1">
            <w:pPr>
              <w:pStyle w:val="a4"/>
              <w:numPr>
                <w:ilvl w:val="0"/>
                <w:numId w:val="39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Конец Северной войны.</w:t>
            </w:r>
          </w:p>
          <w:p w:rsidR="00CB5EEF" w:rsidRDefault="00CB5EEF" w:rsidP="00C84AE1">
            <w:pPr>
              <w:pStyle w:val="a4"/>
              <w:numPr>
                <w:ilvl w:val="0"/>
                <w:numId w:val="39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Последние заботы Петра Великого.</w:t>
            </w:r>
          </w:p>
          <w:p w:rsidR="00CB5EEF" w:rsidRDefault="00CB5EEF" w:rsidP="00C84AE1">
            <w:pPr>
              <w:pStyle w:val="a4"/>
              <w:numPr>
                <w:ilvl w:val="0"/>
                <w:numId w:val="39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Личность Петра Великого.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Завершение заполнения таблицы «Ход Северной войны».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причин победы России и итогов Северной войны.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Дискуссия о личности Петра Великого, его влиянии на судьбы России.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с документом к параграфу и с картой.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45).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49-50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Эпоха дворцовых переворотов. Семилетняя война</w:t>
            </w:r>
          </w:p>
          <w:p w:rsidR="00CB5EEF" w:rsidRDefault="00CB5EEF" w:rsidP="00C84AE1">
            <w:pPr>
              <w:pStyle w:val="a4"/>
              <w:numPr>
                <w:ilvl w:val="0"/>
                <w:numId w:val="4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Екатерина I и Верховный тайный совет.</w:t>
            </w:r>
          </w:p>
          <w:p w:rsidR="00CB5EEF" w:rsidRDefault="00CB5EEF" w:rsidP="00C84AE1">
            <w:pPr>
              <w:pStyle w:val="a4"/>
              <w:numPr>
                <w:ilvl w:val="0"/>
                <w:numId w:val="4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Императрица Анна Ивановна. Бироновщина.</w:t>
            </w:r>
          </w:p>
          <w:p w:rsidR="00CB5EEF" w:rsidRDefault="00CB5EEF" w:rsidP="00C84AE1">
            <w:pPr>
              <w:pStyle w:val="a4"/>
              <w:numPr>
                <w:ilvl w:val="0"/>
                <w:numId w:val="4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Императрица Елизавета Петровна.</w:t>
            </w:r>
          </w:p>
          <w:p w:rsidR="00CB5EEF" w:rsidRDefault="00CB5EEF" w:rsidP="00C84AE1">
            <w:pPr>
              <w:pStyle w:val="a4"/>
              <w:numPr>
                <w:ilvl w:val="0"/>
                <w:numId w:val="4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Внешняя политика. Семилетняя война.</w:t>
            </w:r>
          </w:p>
          <w:p w:rsidR="00CB5EEF" w:rsidRDefault="00CB5EEF" w:rsidP="00C84AE1">
            <w:pPr>
              <w:pStyle w:val="a4"/>
              <w:numPr>
                <w:ilvl w:val="0"/>
                <w:numId w:val="4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Император Петр III Федорович.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с картой и документом к параграфу.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«эпохи дворцовых переворотов».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причин и следствий этих переворотов.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Сравнительный анализ политики Петра I и политиков эпохи дворцовых переворотов.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развернутого плана ответа на вопрос: «Россия в Семилетней войне».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46).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Золотой век Екатерины II</w:t>
            </w:r>
          </w:p>
          <w:p w:rsidR="00CB5EEF" w:rsidRDefault="00CB5EEF" w:rsidP="00C84AE1">
            <w:pPr>
              <w:pStyle w:val="a4"/>
              <w:numPr>
                <w:ilvl w:val="0"/>
                <w:numId w:val="41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Личность Екатерины.</w:t>
            </w:r>
          </w:p>
          <w:p w:rsidR="00CB5EEF" w:rsidRDefault="00CB5EEF" w:rsidP="00C84AE1">
            <w:pPr>
              <w:pStyle w:val="a4"/>
              <w:numPr>
                <w:ilvl w:val="0"/>
                <w:numId w:val="41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Власть. Уложенная комиссия.</w:t>
            </w:r>
          </w:p>
          <w:p w:rsidR="00CB5EEF" w:rsidRDefault="00CB5EEF" w:rsidP="00C84AE1">
            <w:pPr>
              <w:pStyle w:val="a4"/>
              <w:numPr>
                <w:ilvl w:val="0"/>
                <w:numId w:val="41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Дальнейшие реформы Екатерины II.</w:t>
            </w:r>
          </w:p>
          <w:p w:rsidR="00CB5EEF" w:rsidRDefault="00CB5EEF" w:rsidP="00C84AE1">
            <w:pPr>
              <w:pStyle w:val="a4"/>
              <w:numPr>
                <w:ilvl w:val="0"/>
                <w:numId w:val="41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Конец эпохи «просвещенного абсолютизма».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Сравнительная характеристика политики Екатерины II с политикой Петра Великого и непосредственно предшествовавших Екатерине II политиков.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Дискуссия о сущности и роли Уложенной комиссии Екатерины в истории России.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с документами к параграфу.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Сравнение личности Екатерины и Петра Великого.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47).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52-53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Внешняя политика России во второй половине XVIII в. Великие  русские полководцы и флотоводцы</w:t>
            </w:r>
          </w:p>
          <w:p w:rsidR="00CB5EEF" w:rsidRDefault="00CB5EEF" w:rsidP="00C84AE1">
            <w:pPr>
              <w:pStyle w:val="a4"/>
              <w:numPr>
                <w:ilvl w:val="0"/>
                <w:numId w:val="42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Войны с Турцией, Речью Посполитой и Швецией.</w:t>
            </w:r>
          </w:p>
          <w:p w:rsidR="00CB5EEF" w:rsidRDefault="00CB5EEF" w:rsidP="00C84AE1">
            <w:pPr>
              <w:pStyle w:val="a4"/>
              <w:numPr>
                <w:ilvl w:val="0"/>
                <w:numId w:val="42"/>
              </w:numPr>
              <w:spacing w:line="360" w:lineRule="auto"/>
              <w:rPr>
                <w:u w:val="none"/>
              </w:rPr>
            </w:pPr>
            <w:r>
              <w:t xml:space="preserve"> </w:t>
            </w:r>
            <w:r>
              <w:rPr>
                <w:u w:val="none"/>
              </w:rPr>
              <w:t>Великие военачальники: П.А. Румянцев, Г.А. Потемкин, А.В. Суворов, Ф.Ф. Ушаков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целей, направлений и результатов внешней политики России в годы правления Екатерины II.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с картой.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Прослушивание и обсуждение докладов учащихся, посвященным великим военачальникам России екатерининского времени.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тезисов ответа на вопрос: «Русская военная школа второй половины XIX в.»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48-49).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Русская церковь в XVIII в.</w:t>
            </w:r>
          </w:p>
          <w:p w:rsidR="00CB5EEF" w:rsidRDefault="00CB5EEF" w:rsidP="00C84AE1">
            <w:pPr>
              <w:pStyle w:val="a4"/>
              <w:numPr>
                <w:ilvl w:val="0"/>
                <w:numId w:val="43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Начало синодального периода в Русской православной церкви.</w:t>
            </w:r>
          </w:p>
          <w:p w:rsidR="00CB5EEF" w:rsidRDefault="00CB5EEF" w:rsidP="00C84AE1">
            <w:pPr>
              <w:pStyle w:val="a4"/>
              <w:numPr>
                <w:ilvl w:val="0"/>
                <w:numId w:val="43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Феофан Прокопович.</w:t>
            </w:r>
          </w:p>
          <w:p w:rsidR="00CB5EEF" w:rsidRDefault="00CB5EEF" w:rsidP="00C84AE1">
            <w:pPr>
              <w:pStyle w:val="a4"/>
              <w:numPr>
                <w:ilvl w:val="0"/>
                <w:numId w:val="43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Преследование вольнодумцев, раскольников, сектантов.</w:t>
            </w:r>
          </w:p>
          <w:p w:rsidR="00CB5EEF" w:rsidRDefault="00CB5EEF" w:rsidP="00C84AE1">
            <w:pPr>
              <w:pStyle w:val="a4"/>
              <w:numPr>
                <w:ilvl w:val="0"/>
                <w:numId w:val="43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Решение вопроса о церковном имуществе.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сущности синодального периода в истории Русской православной церкви.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развернутого плана ответа на вопрос: «Русская православная церковь и петровские преобразования».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Прослушивание и обсуждение доклада учащегося на тему: «Феофан Прокопович – типичный и нетипичный представитель петровской эпохи».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50).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Хозяйственное развитие России в XVIII в. Сословия и социальные группы. Народы России</w:t>
            </w:r>
          </w:p>
          <w:p w:rsidR="00CB5EEF" w:rsidRDefault="00CB5EEF" w:rsidP="00C84AE1">
            <w:pPr>
              <w:pStyle w:val="a4"/>
              <w:numPr>
                <w:ilvl w:val="0"/>
                <w:numId w:val="44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Город и промышленность.</w:t>
            </w:r>
          </w:p>
          <w:p w:rsidR="00CB5EEF" w:rsidRDefault="00CB5EEF" w:rsidP="00C84AE1">
            <w:pPr>
              <w:pStyle w:val="a4"/>
              <w:numPr>
                <w:ilvl w:val="0"/>
                <w:numId w:val="44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Сельское хозяйство.</w:t>
            </w:r>
          </w:p>
          <w:p w:rsidR="00CB5EEF" w:rsidRDefault="00CB5EEF" w:rsidP="00C84AE1">
            <w:pPr>
              <w:pStyle w:val="a4"/>
              <w:numPr>
                <w:ilvl w:val="0"/>
                <w:numId w:val="44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Крестьяне и дворяне.</w:t>
            </w:r>
          </w:p>
          <w:p w:rsidR="00CB5EEF" w:rsidRDefault="00CB5EEF" w:rsidP="00C84AE1">
            <w:pPr>
              <w:pStyle w:val="a4"/>
              <w:numPr>
                <w:ilvl w:val="0"/>
                <w:numId w:val="44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Торговля.</w:t>
            </w:r>
          </w:p>
          <w:p w:rsidR="00CB5EEF" w:rsidRDefault="00CB5EEF" w:rsidP="00C84AE1">
            <w:pPr>
              <w:pStyle w:val="a4"/>
              <w:numPr>
                <w:ilvl w:val="0"/>
                <w:numId w:val="44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Другие народы России в XVIII в.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тезисов ответа на вопрос: «Успехи развития хозяйства России в XVIII в.».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развития крепостного права в XVIII 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процессов в хозяйстве России XVIII в., характеризующих начало разложения крепостничества и развитие капитализма.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Выявление влияния процессов, характерных для жизни России изучаемого периода, на жизнь нерусских народов страны.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51).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От Булавина до Пугачева</w:t>
            </w:r>
          </w:p>
          <w:p w:rsidR="00CB5EEF" w:rsidRDefault="00CB5EEF" w:rsidP="00C84AE1">
            <w:pPr>
              <w:pStyle w:val="a4"/>
              <w:numPr>
                <w:ilvl w:val="0"/>
                <w:numId w:val="45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Астраханское восстание.</w:t>
            </w:r>
          </w:p>
          <w:p w:rsidR="00CB5EEF" w:rsidRDefault="00CB5EEF" w:rsidP="00C84AE1">
            <w:pPr>
              <w:pStyle w:val="a4"/>
              <w:numPr>
                <w:ilvl w:val="0"/>
                <w:numId w:val="45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Восстание К.А. Булавина.</w:t>
            </w:r>
          </w:p>
          <w:p w:rsidR="00CB5EEF" w:rsidRDefault="00CB5EEF" w:rsidP="00C84AE1">
            <w:pPr>
              <w:pStyle w:val="a4"/>
              <w:numPr>
                <w:ilvl w:val="0"/>
                <w:numId w:val="45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Движение работных людей.</w:t>
            </w:r>
          </w:p>
          <w:p w:rsidR="00CB5EEF" w:rsidRDefault="00CB5EEF" w:rsidP="00C84AE1">
            <w:pPr>
              <w:pStyle w:val="a4"/>
              <w:numPr>
                <w:ilvl w:val="0"/>
                <w:numId w:val="45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Восстание Е.И. Пугачева.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общих причин восстаний XVIII в., сходных причин их поражения.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Сравнительная характеристика восстаний XVIII в. и народных выступлений XVII 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развернутого плана ответа на вопрос: «Восстание Е.И. Пугачева как наиболее организованное и значительное движение эпохи феодализма в России».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52).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57-58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Культура, духовная жизнь и быт в XVIII в.</w:t>
            </w:r>
          </w:p>
          <w:p w:rsidR="00CB5EEF" w:rsidRDefault="00CB5EEF" w:rsidP="00C84AE1">
            <w:pPr>
              <w:pStyle w:val="a4"/>
              <w:numPr>
                <w:ilvl w:val="0"/>
                <w:numId w:val="4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Черты развития русской культуры в XVIII в.</w:t>
            </w:r>
          </w:p>
          <w:p w:rsidR="00CB5EEF" w:rsidRDefault="00CB5EEF" w:rsidP="00C84AE1">
            <w:pPr>
              <w:pStyle w:val="a4"/>
              <w:numPr>
                <w:ilvl w:val="0"/>
                <w:numId w:val="4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Просвещение.</w:t>
            </w:r>
          </w:p>
          <w:p w:rsidR="00CB5EEF" w:rsidRDefault="00CB5EEF" w:rsidP="00C84AE1">
            <w:pPr>
              <w:pStyle w:val="a4"/>
              <w:numPr>
                <w:ilvl w:val="0"/>
                <w:numId w:val="4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Наука.</w:t>
            </w:r>
          </w:p>
          <w:p w:rsidR="00CB5EEF" w:rsidRDefault="00CB5EEF" w:rsidP="00C84AE1">
            <w:pPr>
              <w:pStyle w:val="a4"/>
              <w:numPr>
                <w:ilvl w:val="0"/>
                <w:numId w:val="4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Общественно-политическая мысль.</w:t>
            </w:r>
          </w:p>
          <w:p w:rsidR="00CB5EEF" w:rsidRDefault="00CB5EEF" w:rsidP="00C84AE1">
            <w:pPr>
              <w:pStyle w:val="a4"/>
              <w:numPr>
                <w:ilvl w:val="0"/>
                <w:numId w:val="4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Литература.</w:t>
            </w:r>
          </w:p>
          <w:p w:rsidR="00CB5EEF" w:rsidRDefault="00CB5EEF" w:rsidP="00C84AE1">
            <w:pPr>
              <w:pStyle w:val="a4"/>
              <w:numPr>
                <w:ilvl w:val="0"/>
                <w:numId w:val="4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Архитектура.</w:t>
            </w:r>
          </w:p>
          <w:p w:rsidR="00CB5EEF" w:rsidRDefault="00CB5EEF" w:rsidP="00C84AE1">
            <w:pPr>
              <w:pStyle w:val="a4"/>
              <w:numPr>
                <w:ilvl w:val="0"/>
                <w:numId w:val="4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Живопись.</w:t>
            </w:r>
          </w:p>
          <w:p w:rsidR="00CB5EEF" w:rsidRDefault="00CB5EEF" w:rsidP="00C84AE1">
            <w:pPr>
              <w:pStyle w:val="a4"/>
              <w:numPr>
                <w:ilvl w:val="0"/>
                <w:numId w:val="4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Скульптура.</w:t>
            </w:r>
          </w:p>
          <w:p w:rsidR="00CB5EEF" w:rsidRDefault="00CB5EEF" w:rsidP="00C84AE1">
            <w:pPr>
              <w:pStyle w:val="a4"/>
              <w:numPr>
                <w:ilvl w:val="0"/>
                <w:numId w:val="4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Театр.</w:t>
            </w:r>
          </w:p>
          <w:p w:rsidR="00CB5EEF" w:rsidRDefault="00CB5EEF" w:rsidP="00C84AE1">
            <w:pPr>
              <w:pStyle w:val="a4"/>
              <w:numPr>
                <w:ilvl w:val="0"/>
                <w:numId w:val="4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Быт.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1. Прослушивание и обсуждение докладов учащихся по изучаемой теме.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2. Самостоятельная работа учащихся с текстом учебника и обсуждение вопросов:</w:t>
            </w:r>
          </w:p>
          <w:p w:rsidR="00CB5EEF" w:rsidRDefault="00CB5EEF" w:rsidP="00C84AE1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лучшие достижения русской культуры XVIII в.;</w:t>
            </w:r>
          </w:p>
          <w:p w:rsidR="00CB5EEF" w:rsidRDefault="00CB5EEF" w:rsidP="00C84AE1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отражение процессов и событий истории России XVIII в. в судьбах крупнейших деятелей культуры изучаемого периода;</w:t>
            </w:r>
          </w:p>
          <w:p w:rsidR="00CB5EEF" w:rsidRDefault="00CB5EEF" w:rsidP="00C84AE1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сравнительная характеристика быта русских людей в XVIII в. с бытом XVII 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(§§ 53-54).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Урок повторения и обобщения по теме: Россия в конце XVII – XVIII в.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1. Урок проверки знания учащихся (подготовка мини-сочинений на темы истории России XVIII в.).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2. Подготовка ответов на вопросы и задания (выборочно) – с. 115-116.</w:t>
            </w:r>
          </w:p>
        </w:tc>
      </w:tr>
      <w:tr w:rsidR="00CB5EEF">
        <w:trPr>
          <w:cantSplit/>
        </w:trPr>
        <w:tc>
          <w:tcPr>
            <w:tcW w:w="9852" w:type="dxa"/>
            <w:gridSpan w:val="3"/>
          </w:tcPr>
          <w:p w:rsidR="00CB5EEF" w:rsidRDefault="00CB5EEF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Глава VII. Россия в первой половине XIX в.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Россия в начале XIX в.</w:t>
            </w:r>
          </w:p>
          <w:p w:rsidR="00CB5EEF" w:rsidRDefault="00CB5EEF" w:rsidP="00C84AE1">
            <w:pPr>
              <w:pStyle w:val="a4"/>
              <w:numPr>
                <w:ilvl w:val="0"/>
                <w:numId w:val="4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Страны и народы.</w:t>
            </w:r>
          </w:p>
          <w:p w:rsidR="00CB5EEF" w:rsidRDefault="00CB5EEF" w:rsidP="00C84AE1">
            <w:pPr>
              <w:pStyle w:val="a4"/>
              <w:numPr>
                <w:ilvl w:val="0"/>
                <w:numId w:val="4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Сословия и классы.</w:t>
            </w:r>
          </w:p>
          <w:p w:rsidR="00CB5EEF" w:rsidRDefault="00CB5EEF" w:rsidP="00C84AE1">
            <w:pPr>
              <w:pStyle w:val="a4"/>
              <w:numPr>
                <w:ilvl w:val="0"/>
                <w:numId w:val="4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Пути сообщения и торговля.</w:t>
            </w:r>
          </w:p>
          <w:p w:rsidR="00CB5EEF" w:rsidRDefault="00CB5EEF" w:rsidP="00C84AE1">
            <w:pPr>
              <w:pStyle w:val="a4"/>
              <w:numPr>
                <w:ilvl w:val="0"/>
                <w:numId w:val="4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Города и промышленность.</w:t>
            </w:r>
          </w:p>
          <w:p w:rsidR="00CB5EEF" w:rsidRDefault="00CB5EEF" w:rsidP="00C84AE1">
            <w:pPr>
              <w:pStyle w:val="a4"/>
              <w:numPr>
                <w:ilvl w:val="0"/>
                <w:numId w:val="4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Политический строй России.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территории и населения России в начале XIX в. Определение особенностей территории и демографических характеристик России в сравнении с другими странами в изучаемый период.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Выделение факторов замедлявших экономическое развитие страны и способствовавших положительным изменениям в экономике.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сословного строя России.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над понятием «самодержавно-бюрократический строй».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с документом.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55).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Короткое царствование Павла I. Начало царствования Александра I</w:t>
            </w:r>
          </w:p>
          <w:p w:rsidR="00CB5EEF" w:rsidRDefault="00CB5EEF" w:rsidP="00C84AE1">
            <w:pPr>
              <w:pStyle w:val="a4"/>
              <w:numPr>
                <w:ilvl w:val="0"/>
                <w:numId w:val="49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Император Павел I.</w:t>
            </w:r>
          </w:p>
          <w:p w:rsidR="00CB5EEF" w:rsidRDefault="00CB5EEF" w:rsidP="00C84AE1">
            <w:pPr>
              <w:pStyle w:val="a4"/>
              <w:numPr>
                <w:ilvl w:val="0"/>
                <w:numId w:val="49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«Дней Александровых прекрасное начало…»</w:t>
            </w:r>
          </w:p>
          <w:p w:rsidR="00CB5EEF" w:rsidRDefault="00CB5EEF" w:rsidP="00C84AE1">
            <w:pPr>
              <w:pStyle w:val="a4"/>
              <w:numPr>
                <w:ilvl w:val="0"/>
                <w:numId w:val="49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Деятельность М.М. Сперанского</w:t>
            </w:r>
          </w:p>
          <w:p w:rsidR="00CB5EEF" w:rsidRDefault="00CB5EEF" w:rsidP="00C84AE1">
            <w:pPr>
              <w:pStyle w:val="a4"/>
              <w:numPr>
                <w:ilvl w:val="0"/>
                <w:numId w:val="49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Присоединение Закавказья к России.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с документом к параграфу.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личности Павла I и его политики.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Сравнительная характеристика личности Александра I и Павла I.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Анализ сущности проекта М.М. Сперанского.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56).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62-63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Отечественная война 1812 г.</w:t>
            </w:r>
          </w:p>
          <w:p w:rsidR="00CB5EEF" w:rsidRDefault="00CB5EEF" w:rsidP="00C84AE1">
            <w:pPr>
              <w:pStyle w:val="a4"/>
              <w:numPr>
                <w:ilvl w:val="0"/>
                <w:numId w:val="5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Вторжение в Россию наполеоновских войск.</w:t>
            </w:r>
          </w:p>
          <w:p w:rsidR="00CB5EEF" w:rsidRDefault="00CB5EEF" w:rsidP="00C84AE1">
            <w:pPr>
              <w:pStyle w:val="a4"/>
              <w:numPr>
                <w:ilvl w:val="0"/>
                <w:numId w:val="5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Бородинское сражение и московский пожар.</w:t>
            </w:r>
          </w:p>
          <w:p w:rsidR="00CB5EEF" w:rsidRDefault="00CB5EEF" w:rsidP="00C84AE1">
            <w:pPr>
              <w:pStyle w:val="a4"/>
              <w:numPr>
                <w:ilvl w:val="0"/>
                <w:numId w:val="5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Противостояние двух армий. Партизанская война.</w:t>
            </w:r>
          </w:p>
          <w:p w:rsidR="00CB5EEF" w:rsidRDefault="00CB5EEF" w:rsidP="00C84AE1">
            <w:pPr>
              <w:pStyle w:val="a4"/>
              <w:numPr>
                <w:ilvl w:val="0"/>
                <w:numId w:val="5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Отступление Наполеона из Москвы и гибель его армии.</w:t>
            </w:r>
          </w:p>
          <w:p w:rsidR="00CB5EEF" w:rsidRDefault="00CB5EEF" w:rsidP="00C84AE1">
            <w:pPr>
              <w:pStyle w:val="a4"/>
              <w:numPr>
                <w:ilvl w:val="0"/>
                <w:numId w:val="5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Историческое значение победы в Отечественной войне.</w:t>
            </w:r>
          </w:p>
          <w:p w:rsidR="00CB5EEF" w:rsidRDefault="00CB5EEF" w:rsidP="00C84AE1">
            <w:pPr>
              <w:pStyle w:val="a4"/>
              <w:numPr>
                <w:ilvl w:val="0"/>
                <w:numId w:val="5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Заграничный поход русской армии.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с картой и документами к параграфу.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Дискуссия о стратегии ведения войны, избранной М.Б. Барклаем де Толли.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рассказа о Бородинском сражении с выделением вопроса об исходе битвы.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Выделение причин победы России в войне.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Дискуссия о решении продолжения войны с Наполеоном после его изгнания из России.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Оценка решений Венского конгресса.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(§§ 57-58).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Внутренняя политика Александра I после Отечественной войны. Выступление декабристов</w:t>
            </w:r>
          </w:p>
          <w:p w:rsidR="00CB5EEF" w:rsidRDefault="00CB5EEF" w:rsidP="00C84AE1">
            <w:pPr>
              <w:pStyle w:val="a4"/>
              <w:numPr>
                <w:ilvl w:val="0"/>
                <w:numId w:val="51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Вопрос об отмене крепостного права.</w:t>
            </w:r>
          </w:p>
          <w:p w:rsidR="00CB5EEF" w:rsidRDefault="00CB5EEF" w:rsidP="00C84AE1">
            <w:pPr>
              <w:pStyle w:val="a4"/>
              <w:numPr>
                <w:ilvl w:val="0"/>
                <w:numId w:val="51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Вопрос о конституции.</w:t>
            </w:r>
          </w:p>
          <w:p w:rsidR="00CB5EEF" w:rsidRDefault="00CB5EEF" w:rsidP="00C84AE1">
            <w:pPr>
              <w:pStyle w:val="a4"/>
              <w:numPr>
                <w:ilvl w:val="0"/>
                <w:numId w:val="51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Военные поселения.</w:t>
            </w:r>
          </w:p>
          <w:p w:rsidR="00CB5EEF" w:rsidRDefault="00CB5EEF" w:rsidP="00C84AE1">
            <w:pPr>
              <w:pStyle w:val="a4"/>
              <w:numPr>
                <w:ilvl w:val="0"/>
                <w:numId w:val="51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Александр I в последние годы царствования.</w:t>
            </w:r>
          </w:p>
          <w:p w:rsidR="00CB5EEF" w:rsidRDefault="00CB5EEF" w:rsidP="00C84AE1">
            <w:pPr>
              <w:pStyle w:val="a4"/>
              <w:numPr>
                <w:ilvl w:val="0"/>
                <w:numId w:val="51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Тайные организации.</w:t>
            </w:r>
          </w:p>
          <w:p w:rsidR="00CB5EEF" w:rsidRDefault="00CB5EEF" w:rsidP="00C84AE1">
            <w:pPr>
              <w:pStyle w:val="a4"/>
              <w:numPr>
                <w:ilvl w:val="0"/>
                <w:numId w:val="51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Смерть Александра I. Междуцарствие.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Выявление причинно-следственных связей между событиями 1812 г. и постановкой вопросов об отмене крепостного права и принятии конституции.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Сравнительный анализ проектов реформ М.М. Сперанского, Н.Н. Новосильцева – П.А. Вяземского, «Конституции» Н.М. Муравьева и «Русской Правды» П.И. Пестеля.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Дискуссия о сущности событий 14 декабря 1825 г. (восстание или акт гражданского неповиновения?).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59).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Начало правления Николая I</w:t>
            </w:r>
          </w:p>
          <w:p w:rsidR="00CB5EEF" w:rsidRDefault="00CB5EEF" w:rsidP="00C84AE1">
            <w:pPr>
              <w:pStyle w:val="a4"/>
              <w:numPr>
                <w:ilvl w:val="0"/>
                <w:numId w:val="52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Николай I и декабристы.</w:t>
            </w:r>
          </w:p>
          <w:p w:rsidR="00CB5EEF" w:rsidRDefault="00CB5EEF" w:rsidP="00C84AE1">
            <w:pPr>
              <w:pStyle w:val="a4"/>
              <w:numPr>
                <w:ilvl w:val="0"/>
                <w:numId w:val="52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Общественные настроения в начале царствования Николая I.</w:t>
            </w:r>
          </w:p>
          <w:p w:rsidR="00CB5EEF" w:rsidRDefault="00CB5EEF" w:rsidP="00C84AE1">
            <w:pPr>
              <w:pStyle w:val="a4"/>
              <w:numPr>
                <w:ilvl w:val="0"/>
                <w:numId w:val="52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Создание третьего отделения, усиление цензуры.</w:t>
            </w:r>
          </w:p>
          <w:p w:rsidR="00CB5EEF" w:rsidRDefault="00CB5EEF" w:rsidP="00C84AE1">
            <w:pPr>
              <w:pStyle w:val="a4"/>
              <w:numPr>
                <w:ilvl w:val="0"/>
                <w:numId w:val="52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Теория «официальной народности».</w:t>
            </w:r>
          </w:p>
          <w:p w:rsidR="00CB5EEF" w:rsidRDefault="00CB5EEF" w:rsidP="00C84AE1">
            <w:pPr>
              <w:pStyle w:val="a4"/>
              <w:numPr>
                <w:ilvl w:val="0"/>
                <w:numId w:val="52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Разрастание бюрократического аппарата. Сущность бюрократического управления.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сущности и причин различных взглядов в обществе на декабристов. Работа с документом к параграфу.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Сравнительная характеристика личности и взглядов Николая I и Александра I.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развернутого плана ответа на вопрос: «Охранительные тенденции и перемены в политике Николая I».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теории «официальной народности», ее истоков и роли в период правления Николая I.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60).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Попытки укрепления империи</w:t>
            </w:r>
          </w:p>
          <w:p w:rsidR="00CB5EEF" w:rsidRDefault="00CB5EEF" w:rsidP="00C84AE1">
            <w:pPr>
              <w:pStyle w:val="a4"/>
              <w:numPr>
                <w:ilvl w:val="0"/>
                <w:numId w:val="53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Кодификация законов.</w:t>
            </w:r>
          </w:p>
          <w:p w:rsidR="00CB5EEF" w:rsidRDefault="00CB5EEF" w:rsidP="00C84AE1">
            <w:pPr>
              <w:pStyle w:val="a4"/>
              <w:numPr>
                <w:ilvl w:val="0"/>
                <w:numId w:val="53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Крестьянский вопрос при Николае I.</w:t>
            </w:r>
          </w:p>
          <w:p w:rsidR="00CB5EEF" w:rsidRDefault="00CB5EEF" w:rsidP="00C84AE1">
            <w:pPr>
              <w:pStyle w:val="a4"/>
              <w:numPr>
                <w:ilvl w:val="0"/>
                <w:numId w:val="53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Е.Ф. Канкрин и денежная реформа.</w:t>
            </w:r>
          </w:p>
          <w:p w:rsidR="00CB5EEF" w:rsidRDefault="00CB5EEF" w:rsidP="00C84AE1">
            <w:pPr>
              <w:pStyle w:val="a4"/>
              <w:numPr>
                <w:ilvl w:val="0"/>
                <w:numId w:val="53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Кавказская война.</w:t>
            </w:r>
          </w:p>
          <w:p w:rsidR="00CB5EEF" w:rsidRDefault="00CB5EEF" w:rsidP="00C84AE1">
            <w:pPr>
              <w:pStyle w:val="a4"/>
              <w:numPr>
                <w:ilvl w:val="0"/>
                <w:numId w:val="53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Начало кризиса николаевской империи.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Сравнительный анализ проектов перемен в России, подготовленных правительственными чиновниками при Александре I и при Николае I с выделением причин сходства и различий.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развернутого плана ответа на вопрос: «Кавказская война».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61).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Общественная жизнь России при Николае I</w:t>
            </w:r>
          </w:p>
          <w:p w:rsidR="00CB5EEF" w:rsidRDefault="00CB5EEF" w:rsidP="00C84AE1">
            <w:pPr>
              <w:pStyle w:val="a4"/>
              <w:numPr>
                <w:ilvl w:val="0"/>
                <w:numId w:val="54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Кружки 20-30-х гг. XIX в.</w:t>
            </w:r>
          </w:p>
          <w:p w:rsidR="00CB5EEF" w:rsidRDefault="00CB5EEF" w:rsidP="00C84AE1">
            <w:pPr>
              <w:pStyle w:val="a4"/>
              <w:numPr>
                <w:ilvl w:val="0"/>
                <w:numId w:val="54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Славянофилы и западники.</w:t>
            </w:r>
          </w:p>
          <w:p w:rsidR="00CB5EEF" w:rsidRDefault="00CB5EEF" w:rsidP="00C84AE1">
            <w:pPr>
              <w:pStyle w:val="a4"/>
              <w:numPr>
                <w:ilvl w:val="0"/>
                <w:numId w:val="54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Белинский в «Отечественных записках».</w:t>
            </w:r>
          </w:p>
          <w:p w:rsidR="00CB5EEF" w:rsidRDefault="00CB5EEF" w:rsidP="00C84AE1">
            <w:pPr>
              <w:pStyle w:val="a4"/>
              <w:numPr>
                <w:ilvl w:val="0"/>
                <w:numId w:val="54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Споры западников и славянофилов.</w:t>
            </w:r>
          </w:p>
          <w:p w:rsidR="00CB5EEF" w:rsidRDefault="00CB5EEF" w:rsidP="00C84AE1">
            <w:pPr>
              <w:pStyle w:val="a4"/>
              <w:numPr>
                <w:ilvl w:val="0"/>
                <w:numId w:val="54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Кружок Петрашевского.</w:t>
            </w:r>
          </w:p>
          <w:p w:rsidR="00CB5EEF" w:rsidRDefault="00CB5EEF" w:rsidP="00C84AE1">
            <w:pPr>
              <w:pStyle w:val="a4"/>
              <w:numPr>
                <w:ilvl w:val="0"/>
                <w:numId w:val="54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Русский социализм Герцена.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Сравнительный анализ состава участников, основных идей и представлений о способах достижения целей основных направлений общественных движений в период правления Николая I. Подготовка таблицы на основе проделанной работы.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факторов, определявших общественные движения изучаемого периода.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Сравнение взглядов сторонников идей западников, славянофилов и теории «официальной народности».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«утопического социализма». Определение его корней в российской действительности изучаемого времени.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62).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Крымская война</w:t>
            </w:r>
          </w:p>
          <w:p w:rsidR="00CB5EEF" w:rsidRDefault="00CB5EEF" w:rsidP="00C84AE1">
            <w:pPr>
              <w:pStyle w:val="a4"/>
              <w:numPr>
                <w:ilvl w:val="0"/>
                <w:numId w:val="55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Восточный вопрос.</w:t>
            </w:r>
          </w:p>
          <w:p w:rsidR="00CB5EEF" w:rsidRDefault="00CB5EEF" w:rsidP="00C84AE1">
            <w:pPr>
              <w:pStyle w:val="a4"/>
              <w:numPr>
                <w:ilvl w:val="0"/>
                <w:numId w:val="55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Спор из-за палестинских святынь.</w:t>
            </w:r>
          </w:p>
          <w:p w:rsidR="00CB5EEF" w:rsidRDefault="00CB5EEF" w:rsidP="00C84AE1">
            <w:pPr>
              <w:pStyle w:val="a4"/>
              <w:numPr>
                <w:ilvl w:val="0"/>
                <w:numId w:val="55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Начало войны.</w:t>
            </w:r>
          </w:p>
          <w:p w:rsidR="00CB5EEF" w:rsidRDefault="00CB5EEF" w:rsidP="00C84AE1">
            <w:pPr>
              <w:pStyle w:val="a4"/>
              <w:numPr>
                <w:ilvl w:val="0"/>
                <w:numId w:val="55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Слава и горечь Севастополя.</w:t>
            </w:r>
          </w:p>
          <w:p w:rsidR="00CB5EEF" w:rsidRDefault="00CB5EEF" w:rsidP="00C84AE1">
            <w:pPr>
              <w:pStyle w:val="a4"/>
              <w:numPr>
                <w:ilvl w:val="0"/>
                <w:numId w:val="55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Парижский мир.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причин Крымской войны.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таблицы «Основные события Крымской войны».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действий защитников Севастополя.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развернутого плана ответа на вопрос: «Крымская война».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Формулирование тезисов по теме: «Причины поражения России в Крымской войне».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с документом.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63).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Образование и наука в первой половине XIX в.</w:t>
            </w:r>
          </w:p>
          <w:p w:rsidR="00CB5EEF" w:rsidRDefault="00CB5EEF" w:rsidP="00C84AE1">
            <w:pPr>
              <w:pStyle w:val="a4"/>
              <w:numPr>
                <w:ilvl w:val="0"/>
                <w:numId w:val="5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Университеты, гимназии, школы.</w:t>
            </w:r>
          </w:p>
          <w:p w:rsidR="00CB5EEF" w:rsidRDefault="00CB5EEF" w:rsidP="00C84AE1">
            <w:pPr>
              <w:pStyle w:val="a4"/>
              <w:numPr>
                <w:ilvl w:val="0"/>
                <w:numId w:val="5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Русская наука.</w:t>
            </w:r>
          </w:p>
          <w:p w:rsidR="00CB5EEF" w:rsidRDefault="00CB5EEF" w:rsidP="00C84AE1">
            <w:pPr>
              <w:pStyle w:val="a4"/>
              <w:numPr>
                <w:ilvl w:val="0"/>
                <w:numId w:val="5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Русские путешественники.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Выявление причин культурного подъема начала XIX 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Раскрытие связи культурного подъема начала XIX в. с предшествующим культурным развитием России.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тезисов ответа на вопрос: «Политика «просвещенного абсолютизма» в области культуры.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64).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70-71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Золотой век русской культуры</w:t>
            </w:r>
          </w:p>
          <w:p w:rsidR="00CB5EEF" w:rsidRDefault="00CB5EEF" w:rsidP="00C84AE1">
            <w:pPr>
              <w:pStyle w:val="a4"/>
              <w:numPr>
                <w:ilvl w:val="0"/>
                <w:numId w:val="5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Архитектура и скульптура.</w:t>
            </w:r>
          </w:p>
          <w:p w:rsidR="00CB5EEF" w:rsidRDefault="00CB5EEF" w:rsidP="00C84AE1">
            <w:pPr>
              <w:pStyle w:val="a4"/>
              <w:numPr>
                <w:ilvl w:val="0"/>
                <w:numId w:val="5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Русская живопись.</w:t>
            </w:r>
          </w:p>
          <w:p w:rsidR="00CB5EEF" w:rsidRDefault="00CB5EEF" w:rsidP="00C84AE1">
            <w:pPr>
              <w:pStyle w:val="a4"/>
              <w:numPr>
                <w:ilvl w:val="0"/>
                <w:numId w:val="5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Театр и музыка.</w:t>
            </w:r>
          </w:p>
          <w:p w:rsidR="00CB5EEF" w:rsidRDefault="00CB5EEF" w:rsidP="00C84AE1">
            <w:pPr>
              <w:pStyle w:val="a4"/>
              <w:numPr>
                <w:ilvl w:val="0"/>
                <w:numId w:val="5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Русская журналистика.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Раскрытие связи достижений русской архитектуры, живописи, музыки и театра первой половины XIX в. с историческими событиями того времени.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мини-сочинения на тему: «Выдающееся архитектурное произведение первой половины XIX в.» (по выбору учащегося).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развернутого плана ответа на вопрос: «Русская журналистика первой половины XIX в.».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(§§ 65-66).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Русская православная церковь в первой половине XIX в.</w:t>
            </w:r>
          </w:p>
          <w:p w:rsidR="00CB5EEF" w:rsidRDefault="00CB5EEF" w:rsidP="00C84AE1">
            <w:pPr>
              <w:pStyle w:val="a4"/>
              <w:numPr>
                <w:ilvl w:val="0"/>
                <w:numId w:val="5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Положение православной церкви в России.</w:t>
            </w:r>
          </w:p>
          <w:p w:rsidR="00CB5EEF" w:rsidRDefault="00CB5EEF" w:rsidP="00C84AE1">
            <w:pPr>
              <w:pStyle w:val="a4"/>
              <w:numPr>
                <w:ilvl w:val="0"/>
                <w:numId w:val="5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Филарет, митрополит московский.</w:t>
            </w:r>
          </w:p>
          <w:p w:rsidR="00CB5EEF" w:rsidRDefault="00CB5EEF" w:rsidP="00C84AE1">
            <w:pPr>
              <w:pStyle w:val="a4"/>
              <w:numPr>
                <w:ilvl w:val="0"/>
                <w:numId w:val="5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Преследование старообрядцев.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тезисов ответа на вопрос: «Место православной религии и церкви в жизни России первой половины XIX в.».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Составление схемы «Структура Русской православной церкви в первой половине XIX в.».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внутренних противоречий союза церкви и государства.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Сравнительный анализ церковной политики Александра I и Николая I.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положения старообрядцев в изучаемый период.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67).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Урок повторения и обобщения по теме: Россия в первой половине XIX в.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1. Урок проверки знания учащихся (подготовка мини-сочинений на темы истории России первой половины XIX в.).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2. Подготовка ответов на вопросы и задания (выборочно) – с. 202..</w:t>
            </w:r>
          </w:p>
        </w:tc>
      </w:tr>
      <w:tr w:rsidR="00CB5EEF">
        <w:trPr>
          <w:cantSplit/>
        </w:trPr>
        <w:tc>
          <w:tcPr>
            <w:tcW w:w="9852" w:type="dxa"/>
            <w:gridSpan w:val="3"/>
          </w:tcPr>
          <w:p w:rsidR="00CB5EEF" w:rsidRDefault="00CB5EEF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Глава VIII. Россия во второй половины XIX в.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Накануне отмены крепостного права</w:t>
            </w:r>
          </w:p>
          <w:p w:rsidR="00CB5EEF" w:rsidRDefault="00CB5EEF" w:rsidP="00C84AE1">
            <w:pPr>
              <w:pStyle w:val="a4"/>
              <w:numPr>
                <w:ilvl w:val="0"/>
                <w:numId w:val="59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Историческая необходимость отмены крепостного права.</w:t>
            </w:r>
          </w:p>
          <w:p w:rsidR="00CB5EEF" w:rsidRDefault="00CB5EEF" w:rsidP="00C84AE1">
            <w:pPr>
              <w:pStyle w:val="a4"/>
              <w:numPr>
                <w:ilvl w:val="0"/>
                <w:numId w:val="59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«Колокол» и «Современник» накануне крестьянской реформы.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Анализ причин отмены крепостного права.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Сравнительный анализ точек зрения на освобождение крестьян. Подготовка таблицы, отражающей результаты проведенного анализа.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68).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Отмена крепостного права в России</w:t>
            </w:r>
          </w:p>
          <w:p w:rsidR="00CB5EEF" w:rsidRDefault="00CB5EEF" w:rsidP="00C84AE1">
            <w:pPr>
              <w:pStyle w:val="a4"/>
              <w:numPr>
                <w:ilvl w:val="0"/>
                <w:numId w:val="6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Первые шаги на пути к крестьянской реформе.</w:t>
            </w:r>
          </w:p>
          <w:p w:rsidR="00CB5EEF" w:rsidRDefault="00CB5EEF" w:rsidP="00C84AE1">
            <w:pPr>
              <w:pStyle w:val="a4"/>
              <w:numPr>
                <w:ilvl w:val="0"/>
                <w:numId w:val="6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Деятельность редакционных комиссия.</w:t>
            </w:r>
          </w:p>
          <w:p w:rsidR="00CB5EEF" w:rsidRDefault="00CB5EEF" w:rsidP="00C84AE1">
            <w:pPr>
              <w:pStyle w:val="a4"/>
              <w:numPr>
                <w:ilvl w:val="0"/>
                <w:numId w:val="6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Манифест 19 февраля 1861 г.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этапов разработки крестьянской реформы.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Анализ сути и причин противоречий в высших слоях общества, появившихся в ходе подготовки отмены крепостного права.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69).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Основные положения реформы 19 февраля 1861 г.</w:t>
            </w:r>
          </w:p>
          <w:p w:rsidR="00CB5EEF" w:rsidRDefault="00CB5EEF" w:rsidP="00C84AE1">
            <w:pPr>
              <w:pStyle w:val="a4"/>
              <w:numPr>
                <w:ilvl w:val="0"/>
                <w:numId w:val="61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Личное освобождение крестьян. Образование сельских обществ. Учреждение мировых посредников.</w:t>
            </w:r>
          </w:p>
          <w:p w:rsidR="00CB5EEF" w:rsidRDefault="00CB5EEF" w:rsidP="00C84AE1">
            <w:pPr>
              <w:pStyle w:val="a4"/>
              <w:numPr>
                <w:ilvl w:val="0"/>
                <w:numId w:val="61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Введение «временнобязанных» отношений.</w:t>
            </w:r>
          </w:p>
          <w:p w:rsidR="00CB5EEF" w:rsidRDefault="00CB5EEF" w:rsidP="00C84AE1">
            <w:pPr>
              <w:pStyle w:val="a4"/>
              <w:numPr>
                <w:ilvl w:val="0"/>
                <w:numId w:val="61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Выкупные сделки и выкупные платежи.</w:t>
            </w:r>
          </w:p>
          <w:p w:rsidR="00CB5EEF" w:rsidRDefault="00CB5EEF" w:rsidP="00C84AE1">
            <w:pPr>
              <w:pStyle w:val="a4"/>
              <w:numPr>
                <w:ilvl w:val="0"/>
                <w:numId w:val="61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Крестьянские волнения.</w:t>
            </w:r>
          </w:p>
          <w:p w:rsidR="00CB5EEF" w:rsidRDefault="00CB5EEF" w:rsidP="00C84AE1">
            <w:pPr>
              <w:pStyle w:val="a4"/>
              <w:numPr>
                <w:ilvl w:val="0"/>
                <w:numId w:val="61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Историческое значение освобождения крестьян.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Анализ положений реформы 1861 г. с позиций его соответствия условиям развития капиталистических отношений.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тезисов ответа на вопрос: «Пережитки старого в реформе 1861 г.».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Заполнение таблицы (задание №4 – с. 215).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70).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Государственные преобразования 60-70-х гг. XIX в.</w:t>
            </w:r>
          </w:p>
          <w:p w:rsidR="00CB5EEF" w:rsidRDefault="00CB5EEF" w:rsidP="00C84AE1">
            <w:pPr>
              <w:pStyle w:val="a4"/>
              <w:numPr>
                <w:ilvl w:val="0"/>
                <w:numId w:val="62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Земская и городская реформы.</w:t>
            </w:r>
          </w:p>
          <w:p w:rsidR="00CB5EEF" w:rsidRDefault="00CB5EEF" w:rsidP="00C84AE1">
            <w:pPr>
              <w:pStyle w:val="a4"/>
              <w:numPr>
                <w:ilvl w:val="0"/>
                <w:numId w:val="62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Военные реформы.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реформ 60-70-х гг.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Продолжение таблицы по итогам реформ 60-70-х гг. XIX в. (задание №4 – с. 215).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71).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  <w:rPr>
                <w:u w:val="none"/>
              </w:rPr>
            </w:pPr>
            <w:r>
              <w:t>Внешняя политика России в 60-70-е гг. XIX в.</w:t>
            </w:r>
          </w:p>
          <w:p w:rsidR="00CB5EEF" w:rsidRDefault="00CB5EEF">
            <w:pPr>
              <w:pStyle w:val="a4"/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1. Международное положения России после Крымской войны.</w:t>
            </w:r>
          </w:p>
          <w:p w:rsidR="00CB5EEF" w:rsidRDefault="00CB5EEF" w:rsidP="00C84AE1">
            <w:pPr>
              <w:pStyle w:val="a4"/>
              <w:numPr>
                <w:ilvl w:val="0"/>
                <w:numId w:val="62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Айгунский и Пекинский договоры с Китаем.</w:t>
            </w:r>
          </w:p>
          <w:p w:rsidR="00CB5EEF" w:rsidRDefault="00CB5EEF" w:rsidP="00C84AE1">
            <w:pPr>
              <w:pStyle w:val="a4"/>
              <w:numPr>
                <w:ilvl w:val="0"/>
                <w:numId w:val="62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Присоединение Средней Азии.</w:t>
            </w:r>
          </w:p>
          <w:p w:rsidR="00CB5EEF" w:rsidRDefault="00CB5EEF" w:rsidP="00C84AE1">
            <w:pPr>
              <w:pStyle w:val="a4"/>
              <w:numPr>
                <w:ilvl w:val="0"/>
                <w:numId w:val="62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Россия и освободительная борьба славянских народов.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задач внешней политики России во второй половине XIX 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развернутого плана ответа на вопрос: «Основные события внешней политики России во второй половине XIX в. и их влияние на международное положение страны».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72).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Русско-турецкая война 1877-1878 гг.</w:t>
            </w:r>
          </w:p>
          <w:p w:rsidR="00CB5EEF" w:rsidRDefault="00CB5EEF" w:rsidP="00C84AE1">
            <w:pPr>
              <w:pStyle w:val="a4"/>
              <w:numPr>
                <w:ilvl w:val="0"/>
                <w:numId w:val="63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Начало военных действия.</w:t>
            </w:r>
          </w:p>
          <w:p w:rsidR="00CB5EEF" w:rsidRDefault="00CB5EEF" w:rsidP="00C84AE1">
            <w:pPr>
              <w:pStyle w:val="a4"/>
              <w:numPr>
                <w:ilvl w:val="0"/>
                <w:numId w:val="63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Контрнаступление турецких войск. Бои на Шипке и под Плевной.</w:t>
            </w:r>
          </w:p>
          <w:p w:rsidR="00CB5EEF" w:rsidRDefault="00CB5EEF" w:rsidP="00C84AE1">
            <w:pPr>
              <w:pStyle w:val="a4"/>
              <w:numPr>
                <w:ilvl w:val="0"/>
                <w:numId w:val="63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Падение Плевны и перелом в ходе войны.</w:t>
            </w:r>
          </w:p>
          <w:p w:rsidR="00CB5EEF" w:rsidRDefault="00CB5EEF" w:rsidP="00C84AE1">
            <w:pPr>
              <w:pStyle w:val="a4"/>
              <w:numPr>
                <w:ilvl w:val="0"/>
                <w:numId w:val="63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Военные действия в Закавказье.</w:t>
            </w:r>
          </w:p>
          <w:p w:rsidR="00CB5EEF" w:rsidRDefault="00CB5EEF" w:rsidP="00C84AE1">
            <w:pPr>
              <w:pStyle w:val="a4"/>
              <w:numPr>
                <w:ilvl w:val="0"/>
                <w:numId w:val="63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Сан-Стефанский мирный договор.</w:t>
            </w:r>
          </w:p>
          <w:p w:rsidR="00CB5EEF" w:rsidRDefault="00CB5EEF" w:rsidP="00C84AE1">
            <w:pPr>
              <w:pStyle w:val="a4"/>
              <w:numPr>
                <w:ilvl w:val="0"/>
                <w:numId w:val="63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Берлинский конгресс.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причин и характера войны русско-турецкой 1877-1878 гг.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таблицы «Ход русско-турецкой войны 1877-1878 гг.».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итогов русско-турецкой войны 1877-1878 гг.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Сравнительный анализ международного положения России после Крымской войны и к 80-м гг. XIX в.».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73).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Промышленность и транспорта в пореформенной России</w:t>
            </w:r>
          </w:p>
          <w:p w:rsidR="00CB5EEF" w:rsidRDefault="00CB5EEF" w:rsidP="00C84AE1">
            <w:pPr>
              <w:pStyle w:val="a4"/>
              <w:numPr>
                <w:ilvl w:val="0"/>
                <w:numId w:val="64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Полвека русских железных дорог.</w:t>
            </w:r>
          </w:p>
          <w:p w:rsidR="00CB5EEF" w:rsidRDefault="00CB5EEF" w:rsidP="00C84AE1">
            <w:pPr>
              <w:pStyle w:val="a4"/>
              <w:numPr>
                <w:ilvl w:val="0"/>
                <w:numId w:val="64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Промышленное развитие в 60-70-е гг. XIX в.</w:t>
            </w:r>
          </w:p>
          <w:p w:rsidR="00CB5EEF" w:rsidRDefault="00CB5EEF" w:rsidP="00C84AE1">
            <w:pPr>
              <w:pStyle w:val="a4"/>
              <w:numPr>
                <w:ilvl w:val="0"/>
                <w:numId w:val="64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Промышленный переворот.</w:t>
            </w:r>
          </w:p>
          <w:p w:rsidR="00CB5EEF" w:rsidRDefault="00CB5EEF" w:rsidP="00C84AE1">
            <w:pPr>
              <w:pStyle w:val="a4"/>
              <w:numPr>
                <w:ilvl w:val="0"/>
                <w:numId w:val="64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Города в пореформенной России.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Анализ развития промышленности пореформенной России. Выявление ее особенностей.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Сравнительная характеристика ступеней развития промышленности России. Сопоставление процессов развития промышленности пореформенной России с аналогичными процессами в странах Западной Европы и США.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тезисов ответа на вопрос: «Промышленный переворот в России».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Перечисление важнейших следствий влияния промышленного развития на жизнь российских городов.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74).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Сельское хозяйство после отмены крепостного права</w:t>
            </w:r>
          </w:p>
          <w:p w:rsidR="00CB5EEF" w:rsidRDefault="00CB5EEF" w:rsidP="00C84AE1">
            <w:pPr>
              <w:pStyle w:val="a4"/>
              <w:numPr>
                <w:ilvl w:val="0"/>
                <w:numId w:val="65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Помещичье хозяйство после реформы 1861 г.</w:t>
            </w:r>
          </w:p>
          <w:p w:rsidR="00CB5EEF" w:rsidRDefault="00CB5EEF" w:rsidP="00C84AE1">
            <w:pPr>
              <w:pStyle w:val="a4"/>
              <w:numPr>
                <w:ilvl w:val="0"/>
                <w:numId w:val="65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Расслоение крестьянства.</w:t>
            </w:r>
          </w:p>
          <w:p w:rsidR="00CB5EEF" w:rsidRDefault="00CB5EEF" w:rsidP="00C84AE1">
            <w:pPr>
              <w:pStyle w:val="a4"/>
              <w:numPr>
                <w:ilvl w:val="0"/>
                <w:numId w:val="65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Крестьянская община.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Анализ процесса перестройки помещичьего хозяйства на рыночные отношения в пореформенной России.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Сравнительная характеристика двух путей эволюции аграрного строя России.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изменений, происшедших в положении и социальном составе крестьян в пореформенной России.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75).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82-83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Общественное движение 69-70- гг. X</w:t>
            </w:r>
            <w:r>
              <w:rPr>
                <w:lang w:val="en-US"/>
              </w:rPr>
              <w:t>IX</w:t>
            </w:r>
            <w:r w:rsidRPr="000128C3">
              <w:t xml:space="preserve"> в. </w:t>
            </w:r>
            <w:r>
              <w:t xml:space="preserve">Внутреннее положение России после русско-турецкой войны 1877-1878  гг. XIX в. </w:t>
            </w:r>
          </w:p>
          <w:p w:rsidR="00CB5EEF" w:rsidRDefault="00CB5EEF" w:rsidP="00C84AE1">
            <w:pPr>
              <w:pStyle w:val="a4"/>
              <w:numPr>
                <w:ilvl w:val="0"/>
                <w:numId w:val="6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Движение за конституцию.</w:t>
            </w:r>
          </w:p>
          <w:p w:rsidR="00CB5EEF" w:rsidRDefault="00CB5EEF" w:rsidP="00C84AE1">
            <w:pPr>
              <w:pStyle w:val="a4"/>
              <w:numPr>
                <w:ilvl w:val="0"/>
                <w:numId w:val="6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Радикалы и правительство в 60-е гг.</w:t>
            </w:r>
          </w:p>
          <w:p w:rsidR="00CB5EEF" w:rsidRDefault="00CB5EEF" w:rsidP="00C84AE1">
            <w:pPr>
              <w:pStyle w:val="a4"/>
              <w:numPr>
                <w:ilvl w:val="0"/>
                <w:numId w:val="6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Народничество.</w:t>
            </w:r>
          </w:p>
          <w:p w:rsidR="00CB5EEF" w:rsidRDefault="00CB5EEF" w:rsidP="00C84AE1">
            <w:pPr>
              <w:pStyle w:val="a4"/>
              <w:numPr>
                <w:ilvl w:val="0"/>
                <w:numId w:val="6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Три течения в народничестве.</w:t>
            </w:r>
          </w:p>
          <w:p w:rsidR="00CB5EEF" w:rsidRDefault="00CB5EEF" w:rsidP="00C84AE1">
            <w:pPr>
              <w:pStyle w:val="a4"/>
              <w:numPr>
                <w:ilvl w:val="0"/>
                <w:numId w:val="66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Народнические кружки в начале 70-х гг.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общественных движений 60-70-х гг. XIX 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таблицы «Три течения в народническом движении».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Анализ сущности экстремизма в российском обществе изучаемого периода.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Сравнительный анализ взглядов членов «Черного передела» и «Народной воли».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Работа с документом к параграфу.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Дискуссия: «Счастливых реформаторов нет? Судьба Александр II».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(§§ 76-77).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Россия в конце XIX в.</w:t>
            </w:r>
          </w:p>
          <w:p w:rsidR="00CB5EEF" w:rsidRDefault="00CB5EEF" w:rsidP="00C84AE1">
            <w:pPr>
              <w:pStyle w:val="a4"/>
              <w:numPr>
                <w:ilvl w:val="0"/>
                <w:numId w:val="6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Первая всеобщая перепись населения.</w:t>
            </w:r>
          </w:p>
          <w:p w:rsidR="00CB5EEF" w:rsidRDefault="00CB5EEF" w:rsidP="00C84AE1">
            <w:pPr>
              <w:pStyle w:val="a4"/>
              <w:numPr>
                <w:ilvl w:val="0"/>
                <w:numId w:val="6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Русская деревня.</w:t>
            </w:r>
          </w:p>
          <w:p w:rsidR="00CB5EEF" w:rsidRDefault="00CB5EEF" w:rsidP="00C84AE1">
            <w:pPr>
              <w:pStyle w:val="a4"/>
              <w:numPr>
                <w:ilvl w:val="0"/>
                <w:numId w:val="6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Александр III. Контрреформы.</w:t>
            </w:r>
          </w:p>
          <w:p w:rsidR="00CB5EEF" w:rsidRDefault="00CB5EEF" w:rsidP="00C84AE1">
            <w:pPr>
              <w:pStyle w:val="a4"/>
              <w:numPr>
                <w:ilvl w:val="0"/>
                <w:numId w:val="67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Внешняя политика России в конце XIX в.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Сравнительный анализ данных о населении России начала XIX в. и данных переписи населения 1897 г.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личности и деятельности Александра III. Сравнительный анализ деятельности Александра III и Александра II.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тезисов ответа на вопрос: «Внешняя политика России в конце XIX в.: задачи, направления, результаты».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78).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Промышленный подъем 90-х гг. XIX в.</w:t>
            </w:r>
          </w:p>
          <w:p w:rsidR="00CB5EEF" w:rsidRDefault="00CB5EEF" w:rsidP="00C84AE1">
            <w:pPr>
              <w:pStyle w:val="a4"/>
              <w:numPr>
                <w:ilvl w:val="0"/>
                <w:numId w:val="6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Правительственная политика в области промышленности.</w:t>
            </w:r>
          </w:p>
          <w:p w:rsidR="00CB5EEF" w:rsidRDefault="00CB5EEF" w:rsidP="00C84AE1">
            <w:pPr>
              <w:pStyle w:val="a4"/>
              <w:numPr>
                <w:ilvl w:val="0"/>
                <w:numId w:val="6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Промышленный подъем 90-х гг. XIX в.</w:t>
            </w:r>
          </w:p>
          <w:p w:rsidR="00CB5EEF" w:rsidRDefault="00CB5EEF" w:rsidP="00C84AE1">
            <w:pPr>
              <w:pStyle w:val="a4"/>
              <w:numPr>
                <w:ilvl w:val="0"/>
                <w:numId w:val="68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Рабочий класс и рабочее движение.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причин промышленного подъема 90-х гг. XIX 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взглядов С.Ю. Витте на экономическое развития России.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таблицы «Положительные и отрицательные стороны промышленного подъема 90х гг. XIX в.».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Сравнительный анализ положения рабочего класса и крестьянства России конца XIX 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79).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Россия в первые годы правления Николая II</w:t>
            </w:r>
          </w:p>
          <w:p w:rsidR="00CB5EEF" w:rsidRDefault="00CB5EEF" w:rsidP="00C84AE1">
            <w:pPr>
              <w:pStyle w:val="a4"/>
              <w:numPr>
                <w:ilvl w:val="0"/>
                <w:numId w:val="69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Вступление Николая II на престол.</w:t>
            </w:r>
          </w:p>
          <w:p w:rsidR="00CB5EEF" w:rsidRDefault="00CB5EEF" w:rsidP="00C84AE1">
            <w:pPr>
              <w:pStyle w:val="a4"/>
              <w:numPr>
                <w:ilvl w:val="0"/>
                <w:numId w:val="69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Либеральное движение в конце X</w:t>
            </w:r>
            <w:r>
              <w:rPr>
                <w:u w:val="none"/>
                <w:lang w:val="en-US"/>
              </w:rPr>
              <w:t>IX</w:t>
            </w:r>
            <w:r w:rsidRPr="000128C3">
              <w:rPr>
                <w:u w:val="none"/>
              </w:rPr>
              <w:t xml:space="preserve"> в.</w:t>
            </w:r>
          </w:p>
          <w:p w:rsidR="00CB5EEF" w:rsidRDefault="00CB5EEF" w:rsidP="00C84AE1">
            <w:pPr>
              <w:pStyle w:val="a4"/>
              <w:numPr>
                <w:ilvl w:val="0"/>
                <w:numId w:val="69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Либеральное народничество.</w:t>
            </w:r>
          </w:p>
          <w:p w:rsidR="00CB5EEF" w:rsidRDefault="00CB5EEF" w:rsidP="00C84AE1">
            <w:pPr>
              <w:pStyle w:val="a4"/>
              <w:numPr>
                <w:ilvl w:val="0"/>
                <w:numId w:val="69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Проникновение в Россию марксизма.</w:t>
            </w:r>
          </w:p>
          <w:p w:rsidR="00CB5EEF" w:rsidRDefault="00CB5EEF" w:rsidP="00C84AE1">
            <w:pPr>
              <w:pStyle w:val="a4"/>
              <w:numPr>
                <w:ilvl w:val="0"/>
                <w:numId w:val="69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Начало революционной деятельности В.И. Ульянова (Ленина).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личности Николая II.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Сравнение взглядов либеральных народников конца XIX в. со взглядами народников предыдущих лет.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Анализ сущности марксизма, его сильных и слабых сторон, причин проникновения в Россию.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взглядов В.И. Ульянова (Ленина) в начальный период его революционной деятельности.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80).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86-88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Культура России во второй половине XIX в.</w:t>
            </w:r>
          </w:p>
          <w:p w:rsidR="00CB5EEF" w:rsidRDefault="00CB5EEF" w:rsidP="00C84AE1">
            <w:pPr>
              <w:pStyle w:val="a4"/>
              <w:numPr>
                <w:ilvl w:val="0"/>
                <w:numId w:val="7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Развитие образования.</w:t>
            </w:r>
          </w:p>
          <w:p w:rsidR="00CB5EEF" w:rsidRDefault="00CB5EEF" w:rsidP="00C84AE1">
            <w:pPr>
              <w:pStyle w:val="a4"/>
              <w:numPr>
                <w:ilvl w:val="0"/>
                <w:numId w:val="7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Наука.</w:t>
            </w:r>
          </w:p>
          <w:p w:rsidR="00CB5EEF" w:rsidRDefault="00CB5EEF" w:rsidP="00C84AE1">
            <w:pPr>
              <w:pStyle w:val="a4"/>
              <w:numPr>
                <w:ilvl w:val="0"/>
                <w:numId w:val="7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Русские путешественники.</w:t>
            </w:r>
          </w:p>
          <w:p w:rsidR="00CB5EEF" w:rsidRDefault="00CB5EEF" w:rsidP="00C84AE1">
            <w:pPr>
              <w:pStyle w:val="a4"/>
              <w:numPr>
                <w:ilvl w:val="0"/>
                <w:numId w:val="7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Архитектура периода эклектики.</w:t>
            </w:r>
          </w:p>
          <w:p w:rsidR="00CB5EEF" w:rsidRDefault="00CB5EEF" w:rsidP="00C84AE1">
            <w:pPr>
              <w:pStyle w:val="a4"/>
              <w:numPr>
                <w:ilvl w:val="0"/>
                <w:numId w:val="7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Скульптура.</w:t>
            </w:r>
          </w:p>
          <w:p w:rsidR="00CB5EEF" w:rsidRDefault="00CB5EEF" w:rsidP="00C84AE1">
            <w:pPr>
              <w:pStyle w:val="a4"/>
              <w:numPr>
                <w:ilvl w:val="0"/>
                <w:numId w:val="7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Живопись эпохи передвижников.</w:t>
            </w:r>
          </w:p>
          <w:p w:rsidR="00CB5EEF" w:rsidRDefault="00CB5EEF" w:rsidP="00C84AE1">
            <w:pPr>
              <w:pStyle w:val="a4"/>
              <w:numPr>
                <w:ilvl w:val="0"/>
                <w:numId w:val="7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Драматический театр.</w:t>
            </w:r>
          </w:p>
          <w:p w:rsidR="00CB5EEF" w:rsidRDefault="00CB5EEF" w:rsidP="00C84AE1">
            <w:pPr>
              <w:pStyle w:val="a4"/>
              <w:numPr>
                <w:ilvl w:val="0"/>
                <w:numId w:val="7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Русская музыка.</w:t>
            </w:r>
          </w:p>
          <w:p w:rsidR="00CB5EEF" w:rsidRDefault="00CB5EEF" w:rsidP="00C84AE1">
            <w:pPr>
              <w:pStyle w:val="a4"/>
              <w:numPr>
                <w:ilvl w:val="0"/>
                <w:numId w:val="70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Печать и книгоиздательское дело.</w:t>
            </w:r>
          </w:p>
          <w:p w:rsidR="00CB5EEF" w:rsidRDefault="00CB5EEF">
            <w:pPr>
              <w:pStyle w:val="a4"/>
              <w:spacing w:line="360" w:lineRule="auto"/>
              <w:rPr>
                <w:u w:val="none"/>
              </w:rPr>
            </w:pP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1. Ученическая конференция «Вклад культуры России второй половины XIX в. в мировую и отечественную культуры».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 2. Обсуждение изучаемой теме по следующим вопросам:</w:t>
            </w:r>
          </w:p>
          <w:p w:rsidR="00CB5EEF" w:rsidRDefault="00CB5EEF" w:rsidP="00C84AE1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влияние эпохи Великих реформ на развитие культуры России;</w:t>
            </w:r>
          </w:p>
          <w:p w:rsidR="00CB5EEF" w:rsidRDefault="00CB5EEF" w:rsidP="00C84AE1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дискуссия о сущности и причинах сочетания высокое уровня российской науки и низкого образовательного уровня населения страны;</w:t>
            </w:r>
          </w:p>
          <w:p w:rsidR="00CB5EEF" w:rsidRDefault="00CB5EEF" w:rsidP="00C84AE1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новые задачи и новые подходы в архитектуре России второй половины XIX в.;</w:t>
            </w:r>
          </w:p>
          <w:p w:rsidR="00CB5EEF" w:rsidRDefault="00CB5EEF" w:rsidP="00C84AE1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феномен движения передвижников;</w:t>
            </w:r>
          </w:p>
          <w:p w:rsidR="00CB5EEF" w:rsidRDefault="00CB5EEF" w:rsidP="00C84AE1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превращение театра в центр культуры жизни провинции;</w:t>
            </w:r>
          </w:p>
          <w:p w:rsidR="00CB5EEF" w:rsidRDefault="00CB5EEF" w:rsidP="00C84AE1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вопрос о создании национальной русской музыки.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(§§ 81-83).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Русская православная церковь во второй половине XIX в.</w:t>
            </w:r>
          </w:p>
          <w:p w:rsidR="00CB5EEF" w:rsidRDefault="00CB5EEF" w:rsidP="00C84AE1">
            <w:pPr>
              <w:pStyle w:val="a4"/>
              <w:numPr>
                <w:ilvl w:val="0"/>
                <w:numId w:val="72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Церковь и освобождение крестьян.</w:t>
            </w:r>
          </w:p>
          <w:p w:rsidR="00CB5EEF" w:rsidRDefault="00CB5EEF" w:rsidP="00C84AE1">
            <w:pPr>
              <w:pStyle w:val="a4"/>
              <w:numPr>
                <w:ilvl w:val="0"/>
                <w:numId w:val="72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Обер-прокурор К.П. Победоносцев.</w:t>
            </w:r>
          </w:p>
          <w:p w:rsidR="00CB5EEF" w:rsidRDefault="00CB5EEF" w:rsidP="00C84AE1">
            <w:pPr>
              <w:pStyle w:val="a4"/>
              <w:numPr>
                <w:ilvl w:val="0"/>
                <w:numId w:val="72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Старец Амвросий из Оптиной пустыни.</w:t>
            </w:r>
          </w:p>
          <w:p w:rsidR="00CB5EEF" w:rsidRDefault="00CB5EEF" w:rsidP="00C84AE1">
            <w:pPr>
              <w:pStyle w:val="a4"/>
              <w:numPr>
                <w:ilvl w:val="0"/>
                <w:numId w:val="72"/>
              </w:numPr>
              <w:spacing w:line="360" w:lineRule="auto"/>
              <w:rPr>
                <w:u w:val="none"/>
              </w:rPr>
            </w:pPr>
            <w:r>
              <w:rPr>
                <w:u w:val="none"/>
              </w:rPr>
              <w:t>Кризис православной церкви в конце XIX в.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отношения православной церкви к реформам 60-70 гг. XIX в.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Анализ взглядов и политики К.П. Победоносцева, его влияния на развитие государства.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тезисов к ответу на вопрос: «Православная церковь и общество в конце XIX в.».</w:t>
            </w:r>
          </w:p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(§ 84).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Урок повторения и обобщения по теме «Россия во второй половине XIX в.».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Вопросы и задания – с. 302-303 (выборочно).</w:t>
            </w:r>
          </w:p>
        </w:tc>
      </w:tr>
      <w:tr w:rsidR="00CB5EEF">
        <w:tc>
          <w:tcPr>
            <w:tcW w:w="1101" w:type="dxa"/>
          </w:tcPr>
          <w:p w:rsidR="00CB5EEF" w:rsidRDefault="00CB5E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91-94</w:t>
            </w:r>
          </w:p>
        </w:tc>
        <w:tc>
          <w:tcPr>
            <w:tcW w:w="4375" w:type="dxa"/>
          </w:tcPr>
          <w:p w:rsidR="00CB5EEF" w:rsidRDefault="00CB5EEF">
            <w:pPr>
              <w:pStyle w:val="a4"/>
              <w:spacing w:line="360" w:lineRule="auto"/>
            </w:pPr>
            <w:r>
              <w:t>Уроки повторения и обобщения к курсу истории России 10 класса</w:t>
            </w:r>
          </w:p>
        </w:tc>
        <w:tc>
          <w:tcPr>
            <w:tcW w:w="4376" w:type="dxa"/>
          </w:tcPr>
          <w:p w:rsidR="00CB5EEF" w:rsidRDefault="00CB5EE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Вопросы и задания – с. 303-304.</w:t>
            </w:r>
          </w:p>
        </w:tc>
      </w:tr>
    </w:tbl>
    <w:p w:rsidR="00CB5EEF" w:rsidRDefault="00CB5EEF">
      <w:pPr>
        <w:spacing w:line="360" w:lineRule="auto"/>
        <w:jc w:val="center"/>
        <w:rPr>
          <w:sz w:val="28"/>
        </w:rPr>
      </w:pPr>
    </w:p>
    <w:p w:rsidR="00CB5EEF" w:rsidRDefault="00CB5EEF">
      <w:pPr>
        <w:pStyle w:val="a4"/>
        <w:spacing w:line="360" w:lineRule="auto"/>
        <w:jc w:val="center"/>
        <w:rPr>
          <w:b/>
          <w:u w:val="none"/>
        </w:rPr>
      </w:pPr>
      <w:r>
        <w:rPr>
          <w:b/>
          <w:u w:val="none"/>
        </w:rPr>
        <w:t>Список литературы для учителя по истории России с древнейших времен до конца XIX в.</w:t>
      </w:r>
    </w:p>
    <w:p w:rsidR="00CB5EEF" w:rsidRDefault="00CB5EEF">
      <w:pPr>
        <w:pStyle w:val="a4"/>
        <w:spacing w:line="360" w:lineRule="auto"/>
        <w:jc w:val="center"/>
      </w:pP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Алексеев Ю.Г.</w:t>
      </w:r>
      <w:r>
        <w:rPr>
          <w:u w:val="none"/>
        </w:rPr>
        <w:t xml:space="preserve"> Государь всея Руси. – Новосиб., 1991.</w:t>
      </w: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Алексеев Ю.Г.</w:t>
      </w:r>
      <w:r>
        <w:rPr>
          <w:u w:val="none"/>
        </w:rPr>
        <w:t xml:space="preserve"> Освобождение Руси от ордынского ига. – Л., 1989.</w:t>
      </w:r>
    </w:p>
    <w:p w:rsidR="00CB5EEF" w:rsidRDefault="00CB5EEF">
      <w:pPr>
        <w:pStyle w:val="2"/>
        <w:spacing w:line="360" w:lineRule="auto"/>
        <w:jc w:val="both"/>
        <w:rPr>
          <w:b w:val="0"/>
          <w:i/>
        </w:rPr>
      </w:pPr>
      <w:r>
        <w:rPr>
          <w:b w:val="0"/>
          <w:i/>
        </w:rPr>
        <w:t>Алферова Г.В.</w:t>
      </w:r>
      <w:r>
        <w:rPr>
          <w:b w:val="0"/>
        </w:rPr>
        <w:t xml:space="preserve"> Русские города XVI-XVII вв. – М., 1989.</w:t>
      </w:r>
      <w:r>
        <w:rPr>
          <w:b w:val="0"/>
          <w:i/>
        </w:rPr>
        <w:t xml:space="preserve"> </w:t>
      </w:r>
    </w:p>
    <w:p w:rsidR="00CB5EEF" w:rsidRDefault="00CB5EEF">
      <w:pPr>
        <w:pStyle w:val="20"/>
        <w:spacing w:line="360" w:lineRule="auto"/>
      </w:pPr>
      <w:r>
        <w:rPr>
          <w:i/>
        </w:rPr>
        <w:t>Анисимов Е.В.</w:t>
      </w:r>
      <w:r>
        <w:t xml:space="preserve"> Время Петровских реформ. – Л., 1989.</w:t>
      </w:r>
    </w:p>
    <w:p w:rsidR="00CB5EEF" w:rsidRDefault="00CB5EEF">
      <w:pPr>
        <w:pStyle w:val="20"/>
        <w:spacing w:line="360" w:lineRule="auto"/>
      </w:pPr>
      <w:r>
        <w:rPr>
          <w:i/>
        </w:rPr>
        <w:t>Анисимов Е.</w:t>
      </w:r>
      <w:r>
        <w:t xml:space="preserve"> Женщины на российском престоле. – СПб, 1997.</w:t>
      </w:r>
    </w:p>
    <w:p w:rsidR="00CB5EEF" w:rsidRDefault="00CB5EEF">
      <w:pPr>
        <w:pStyle w:val="20"/>
        <w:spacing w:line="360" w:lineRule="auto"/>
      </w:pPr>
      <w:r>
        <w:rPr>
          <w:i/>
        </w:rPr>
        <w:t>Боханов А.Н.</w:t>
      </w:r>
      <w:r>
        <w:t xml:space="preserve"> Император Александр III. – М., 1988.</w:t>
      </w: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Буганов В.И.</w:t>
      </w:r>
      <w:r>
        <w:rPr>
          <w:u w:val="none"/>
        </w:rPr>
        <w:t>, Богданов А.П. Бунтари и правдоискатели в русской православной церкви. –М., 1991.</w:t>
      </w:r>
    </w:p>
    <w:p w:rsidR="00CB5EEF" w:rsidRDefault="00CB5EEF">
      <w:pPr>
        <w:pStyle w:val="20"/>
        <w:spacing w:line="360" w:lineRule="auto"/>
      </w:pPr>
      <w:r>
        <w:rPr>
          <w:i/>
        </w:rPr>
        <w:t>Буганов В. И.</w:t>
      </w:r>
      <w:r>
        <w:t xml:space="preserve"> Крестьянские войны в России XVII-XVIII в. – М, 1976.</w:t>
      </w: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Бушуев С.В.,</w:t>
      </w:r>
      <w:r>
        <w:rPr>
          <w:u w:val="none"/>
        </w:rPr>
        <w:t xml:space="preserve"> Миронов Г.Е. История государства Российского историко-библиографические очерки, кн. 1. IX-XVI вв. – М., 1991.</w:t>
      </w:r>
    </w:p>
    <w:p w:rsidR="00CB5EEF" w:rsidRDefault="00CB5EEF">
      <w:pPr>
        <w:pStyle w:val="20"/>
        <w:spacing w:line="360" w:lineRule="auto"/>
      </w:pPr>
      <w:r>
        <w:rPr>
          <w:i/>
        </w:rPr>
        <w:t>Бушуев С.В.</w:t>
      </w:r>
      <w:r>
        <w:t xml:space="preserve"> История государства Российского. Историко-библиографические очерки, кн. 2. XVII-XVIII вв. – М., 1994.</w:t>
      </w:r>
    </w:p>
    <w:p w:rsidR="00CB5EEF" w:rsidRDefault="00CB5EEF">
      <w:pPr>
        <w:pStyle w:val="20"/>
        <w:spacing w:line="360" w:lineRule="auto"/>
      </w:pPr>
      <w:r>
        <w:rPr>
          <w:i/>
        </w:rPr>
        <w:t>Великие</w:t>
      </w:r>
      <w:r>
        <w:t xml:space="preserve"> реформы в России. 1856-1874. Сборник. – М., 1992.</w:t>
      </w:r>
    </w:p>
    <w:p w:rsidR="00CB5EEF" w:rsidRDefault="00CB5EEF">
      <w:pPr>
        <w:pStyle w:val="20"/>
        <w:spacing w:line="360" w:lineRule="auto"/>
        <w:rPr>
          <w:i/>
        </w:rPr>
      </w:pPr>
      <w:r>
        <w:rPr>
          <w:i/>
        </w:rPr>
        <w:t>Вернадский Г.В.</w:t>
      </w:r>
      <w:r>
        <w:t xml:space="preserve"> Древняя Русь. – М., 1996.</w:t>
      </w:r>
      <w:r>
        <w:rPr>
          <w:i/>
        </w:rPr>
        <w:t xml:space="preserve"> </w:t>
      </w:r>
    </w:p>
    <w:p w:rsidR="00CB5EEF" w:rsidRDefault="00CB5EEF">
      <w:pPr>
        <w:pStyle w:val="20"/>
        <w:spacing w:line="360" w:lineRule="auto"/>
      </w:pPr>
      <w:r>
        <w:rPr>
          <w:i/>
        </w:rPr>
        <w:t>Гордин Я.</w:t>
      </w:r>
      <w:r>
        <w:t xml:space="preserve"> Мятеж реформаторов. – М., 1989.</w:t>
      </w:r>
    </w:p>
    <w:p w:rsidR="00CB5EEF" w:rsidRDefault="00CB5EEF">
      <w:pPr>
        <w:pStyle w:val="20"/>
        <w:spacing w:line="360" w:lineRule="auto"/>
      </w:pPr>
      <w:r>
        <w:rPr>
          <w:i/>
        </w:rPr>
        <w:t>Гуляев Ю.Н.,</w:t>
      </w:r>
      <w:r>
        <w:t xml:space="preserve"> Соглаев В.И. Фельдмаршал Кутузов. – М., 1995.</w:t>
      </w:r>
    </w:p>
    <w:p w:rsidR="00CB5EEF" w:rsidRDefault="00CB5EEF">
      <w:pPr>
        <w:pStyle w:val="20"/>
        <w:spacing w:line="360" w:lineRule="auto"/>
        <w:rPr>
          <w:i/>
        </w:rPr>
      </w:pPr>
      <w:r>
        <w:rPr>
          <w:i/>
        </w:rPr>
        <w:t>Гумилев Л.Н.</w:t>
      </w:r>
      <w:r>
        <w:t xml:space="preserve"> От Руси к России. Очерки этнической истории. – М., 1992.</w:t>
      </w:r>
    </w:p>
    <w:p w:rsidR="00CB5EEF" w:rsidRDefault="00CB5EEF">
      <w:pPr>
        <w:pStyle w:val="20"/>
        <w:spacing w:line="360" w:lineRule="auto"/>
      </w:pPr>
      <w:r>
        <w:rPr>
          <w:i/>
        </w:rPr>
        <w:t>Демидова Н.Ф.,</w:t>
      </w:r>
      <w:r>
        <w:t xml:space="preserve"> Морозова Л.Е., Преображенский А.А. Первые Романовы на российском престоле. – М., 1996.</w:t>
      </w:r>
    </w:p>
    <w:p w:rsidR="00CB5EEF" w:rsidRDefault="00CB5EEF">
      <w:pPr>
        <w:pStyle w:val="20"/>
        <w:spacing w:line="360" w:lineRule="auto"/>
        <w:rPr>
          <w:i/>
        </w:rPr>
      </w:pPr>
      <w:r>
        <w:rPr>
          <w:i/>
        </w:rPr>
        <w:t>Древняя Русь.</w:t>
      </w:r>
      <w:r>
        <w:t xml:space="preserve"> Город. Замок. Село. – М., 1985.</w:t>
      </w:r>
      <w:r>
        <w:rPr>
          <w:i/>
        </w:rPr>
        <w:t xml:space="preserve"> </w:t>
      </w:r>
    </w:p>
    <w:p w:rsidR="00CB5EEF" w:rsidRDefault="00CB5EEF">
      <w:pPr>
        <w:pStyle w:val="20"/>
        <w:spacing w:line="360" w:lineRule="auto"/>
      </w:pPr>
      <w:r>
        <w:rPr>
          <w:i/>
        </w:rPr>
        <w:t>Дудвинская Е.А.</w:t>
      </w:r>
      <w:r>
        <w:t xml:space="preserve"> Славянофилы в пореформенной России. – М., 1994.</w:t>
      </w:r>
    </w:p>
    <w:p w:rsidR="00CB5EEF" w:rsidRDefault="00CB5EEF">
      <w:pPr>
        <w:pStyle w:val="20"/>
        <w:spacing w:line="360" w:lineRule="auto"/>
      </w:pPr>
      <w:r>
        <w:rPr>
          <w:i/>
        </w:rPr>
        <w:t>Забелин И.Е.</w:t>
      </w:r>
      <w:r>
        <w:t xml:space="preserve"> Домашний быт русских царей в XVI и XVII столетиях, кн. 1. – М., 1990.</w:t>
      </w: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Замалеев А.Ф.</w:t>
      </w:r>
      <w:r>
        <w:rPr>
          <w:u w:val="none"/>
        </w:rPr>
        <w:t xml:space="preserve"> Философская мысль в средневековой Руси. – Л,, 1987.</w:t>
      </w: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Замалеев А.Ф</w:t>
      </w:r>
      <w:r>
        <w:rPr>
          <w:u w:val="none"/>
        </w:rPr>
        <w:t>.,</w:t>
      </w:r>
      <w:r>
        <w:rPr>
          <w:i/>
          <w:u w:val="none"/>
        </w:rPr>
        <w:t xml:space="preserve"> </w:t>
      </w:r>
      <w:r>
        <w:rPr>
          <w:u w:val="none"/>
        </w:rPr>
        <w:t>Овчинникова Е.А. Еретики и ортодоксы. Очерки древнерусской духовности. – Л., 1991.</w:t>
      </w: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Зимин А.А.</w:t>
      </w:r>
      <w:r>
        <w:rPr>
          <w:u w:val="none"/>
        </w:rPr>
        <w:t xml:space="preserve"> Витязь на распутье. Феодальная война в России XV в. – М., 1991.</w:t>
      </w: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Зимин А.А.,</w:t>
      </w:r>
      <w:r>
        <w:rPr>
          <w:u w:val="none"/>
        </w:rPr>
        <w:t xml:space="preserve"> Хорошкевич АЛ. Россия времени Ивана Грозного. – М., 1982.</w:t>
      </w:r>
    </w:p>
    <w:p w:rsidR="00CB5EEF" w:rsidRDefault="00CB5EEF">
      <w:pPr>
        <w:pStyle w:val="20"/>
        <w:spacing w:line="360" w:lineRule="auto"/>
      </w:pPr>
      <w:r>
        <w:rPr>
          <w:i/>
        </w:rPr>
        <w:t>Золотарев В.А.</w:t>
      </w:r>
      <w:r>
        <w:t xml:space="preserve"> В грядущее глядим мы сквозь былое. Война 1877-1878 гг. – апофеоз Восточного кризиса. Альбом – монография. – М., 1997.</w:t>
      </w:r>
    </w:p>
    <w:p w:rsidR="00CB5EEF" w:rsidRDefault="00CB5EEF">
      <w:pPr>
        <w:pStyle w:val="20"/>
        <w:spacing w:line="360" w:lineRule="auto"/>
      </w:pPr>
      <w:r>
        <w:rPr>
          <w:i/>
        </w:rPr>
        <w:t>Ильин В.В.,</w:t>
      </w:r>
      <w:r>
        <w:t xml:space="preserve"> Папарин А.С., Ахиезер А.С. Реформы и контрреформы в России. Циклы модернизационного процесса. – М., 1996.</w:t>
      </w:r>
    </w:p>
    <w:p w:rsidR="00CB5EEF" w:rsidRDefault="00CB5EEF">
      <w:pPr>
        <w:pStyle w:val="a4"/>
        <w:spacing w:line="360" w:lineRule="auto"/>
        <w:rPr>
          <w:i/>
          <w:u w:val="none"/>
        </w:rPr>
      </w:pPr>
      <w:r>
        <w:rPr>
          <w:i/>
          <w:u w:val="none"/>
        </w:rPr>
        <w:t>История</w:t>
      </w:r>
      <w:r>
        <w:rPr>
          <w:u w:val="none"/>
        </w:rPr>
        <w:t xml:space="preserve"> внешней политики России. Вторая половины XIX века. – М., 1997.</w:t>
      </w:r>
      <w:r>
        <w:rPr>
          <w:i/>
          <w:u w:val="none"/>
        </w:rPr>
        <w:t xml:space="preserve"> </w:t>
      </w: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История</w:t>
      </w:r>
      <w:r>
        <w:rPr>
          <w:u w:val="none"/>
        </w:rPr>
        <w:t xml:space="preserve"> государства российского. Жизнеописания. IX-XVI вв. – М., 1996.</w:t>
      </w:r>
    </w:p>
    <w:p w:rsidR="00CB5EEF" w:rsidRDefault="00CB5EEF">
      <w:pPr>
        <w:pStyle w:val="20"/>
        <w:spacing w:line="360" w:lineRule="auto"/>
      </w:pPr>
      <w:r>
        <w:rPr>
          <w:i/>
        </w:rPr>
        <w:t>История</w:t>
      </w:r>
      <w:r>
        <w:t xml:space="preserve"> государства Российского. Жизнеописания. XVII в. – М., 1997.</w:t>
      </w:r>
    </w:p>
    <w:p w:rsidR="00CB5EEF" w:rsidRDefault="00CB5EEF">
      <w:pPr>
        <w:pStyle w:val="20"/>
        <w:spacing w:line="360" w:lineRule="auto"/>
      </w:pPr>
      <w:r>
        <w:rPr>
          <w:i/>
        </w:rPr>
        <w:t>История</w:t>
      </w:r>
      <w:r>
        <w:t xml:space="preserve"> государства Российского. Жизнеописания. XVIII в. – М., 1996.</w:t>
      </w:r>
    </w:p>
    <w:p w:rsidR="00CB5EEF" w:rsidRDefault="00CB5EEF">
      <w:pPr>
        <w:pStyle w:val="20"/>
        <w:spacing w:line="360" w:lineRule="auto"/>
      </w:pPr>
      <w:r>
        <w:rPr>
          <w:i/>
        </w:rPr>
        <w:t>История</w:t>
      </w:r>
      <w:r>
        <w:t xml:space="preserve"> государства Российского. Жизнеописания XIX в. Первая половина. – М., 1997.</w:t>
      </w:r>
    </w:p>
    <w:p w:rsidR="00CB5EEF" w:rsidRDefault="00CB5EEF">
      <w:pPr>
        <w:pStyle w:val="20"/>
        <w:spacing w:line="360" w:lineRule="auto"/>
      </w:pPr>
      <w:r>
        <w:rPr>
          <w:i/>
        </w:rPr>
        <w:t>История</w:t>
      </w:r>
      <w:r>
        <w:t xml:space="preserve"> государства Российского. Жизнеописания XIX в. Вторая половина. – М., 1998.</w:t>
      </w: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История</w:t>
      </w:r>
      <w:r>
        <w:rPr>
          <w:u w:val="none"/>
        </w:rPr>
        <w:t xml:space="preserve"> государства Российского. Хрестоматия. Свидетельства. Источники. Мнения, кн. 2. XV-XVI вв. – М., 1988.</w:t>
      </w:r>
    </w:p>
    <w:p w:rsidR="00CB5EEF" w:rsidRDefault="00CB5EEF">
      <w:pPr>
        <w:pStyle w:val="a4"/>
        <w:spacing w:line="360" w:lineRule="auto"/>
        <w:rPr>
          <w:i/>
          <w:u w:val="none"/>
        </w:rPr>
      </w:pPr>
      <w:r>
        <w:rPr>
          <w:i/>
          <w:u w:val="none"/>
        </w:rPr>
        <w:t>Каменский А.Б.</w:t>
      </w:r>
      <w:r>
        <w:rPr>
          <w:u w:val="none"/>
        </w:rPr>
        <w:t xml:space="preserve"> Жизнь и судьба императрицы Екатерины Великой. – М., 1997.</w:t>
      </w:r>
      <w:r>
        <w:rPr>
          <w:i/>
          <w:u w:val="none"/>
        </w:rPr>
        <w:t xml:space="preserve"> </w:t>
      </w: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Каргалов В.В.</w:t>
      </w:r>
      <w:r>
        <w:rPr>
          <w:u w:val="none"/>
        </w:rPr>
        <w:t xml:space="preserve"> Конец ордынского ига. – М., 1980.</w:t>
      </w: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Кобрин В.Б.</w:t>
      </w:r>
      <w:r>
        <w:rPr>
          <w:u w:val="none"/>
        </w:rPr>
        <w:t xml:space="preserve"> Власть и собственность в средневековой России (XV-XVI вв.). – М., 1985.</w:t>
      </w:r>
    </w:p>
    <w:p w:rsidR="00CB5EEF" w:rsidRDefault="00CB5EEF">
      <w:pPr>
        <w:pStyle w:val="20"/>
        <w:spacing w:line="360" w:lineRule="auto"/>
        <w:rPr>
          <w:i/>
        </w:rPr>
      </w:pPr>
      <w:r>
        <w:rPr>
          <w:i/>
        </w:rPr>
        <w:t>Кобрин В.Б.</w:t>
      </w:r>
      <w:r>
        <w:t xml:space="preserve"> Иван Грозный. – М., 1989.</w:t>
      </w:r>
      <w:r>
        <w:rPr>
          <w:i/>
        </w:rPr>
        <w:t xml:space="preserve"> </w:t>
      </w:r>
    </w:p>
    <w:p w:rsidR="00CB5EEF" w:rsidRDefault="00CB5EEF">
      <w:pPr>
        <w:pStyle w:val="20"/>
        <w:spacing w:line="360" w:lineRule="auto"/>
      </w:pPr>
      <w:r>
        <w:rPr>
          <w:i/>
        </w:rPr>
        <w:t>Ковалевский Н.Ф.</w:t>
      </w:r>
      <w:r>
        <w:t xml:space="preserve"> История государства Российского. Жизнеописания знаменитых военных деятелей. XVIII – начало XX в. – М., 1997.</w:t>
      </w:r>
    </w:p>
    <w:p w:rsidR="00CB5EEF" w:rsidRDefault="00CB5EEF">
      <w:pPr>
        <w:pStyle w:val="2"/>
        <w:spacing w:line="360" w:lineRule="auto"/>
        <w:jc w:val="both"/>
        <w:rPr>
          <w:b w:val="0"/>
        </w:rPr>
      </w:pPr>
      <w:r>
        <w:rPr>
          <w:b w:val="0"/>
          <w:i/>
        </w:rPr>
        <w:t>Корецкий В.И.</w:t>
      </w:r>
      <w:r>
        <w:rPr>
          <w:b w:val="0"/>
        </w:rPr>
        <w:t xml:space="preserve"> Формирование крепостного права и первая крестьянская война в России. – М., 1975.</w:t>
      </w:r>
    </w:p>
    <w:p w:rsidR="00CB5EEF" w:rsidRDefault="00CB5EEF">
      <w:pPr>
        <w:pStyle w:val="20"/>
        <w:spacing w:line="360" w:lineRule="auto"/>
      </w:pPr>
      <w:r>
        <w:rPr>
          <w:i/>
        </w:rPr>
        <w:t>Корнилов А.А.</w:t>
      </w:r>
      <w:r>
        <w:t xml:space="preserve"> Курс истории России XIX века, 3-е изд. – М., 1993.</w:t>
      </w: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Кузьмин А.Г.</w:t>
      </w:r>
      <w:r>
        <w:rPr>
          <w:u w:val="none"/>
        </w:rPr>
        <w:t xml:space="preserve"> Падение Перуна. – М., 1988.</w:t>
      </w: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Куликовская</w:t>
      </w:r>
      <w:r>
        <w:rPr>
          <w:u w:val="none"/>
        </w:rPr>
        <w:t xml:space="preserve"> битва в истории и культуре нашей Родины. – М., 1983.</w:t>
      </w:r>
    </w:p>
    <w:p w:rsidR="00CB5EEF" w:rsidRDefault="00CB5EEF">
      <w:pPr>
        <w:pStyle w:val="20"/>
        <w:spacing w:line="360" w:lineRule="auto"/>
      </w:pPr>
      <w:r>
        <w:rPr>
          <w:i/>
        </w:rPr>
        <w:t>Литвак Б.Г.</w:t>
      </w:r>
      <w:r>
        <w:t xml:space="preserve"> Переворот 1861 года в России: почему не реализовалась реформаторская альтернатива. – М., 1991.</w:t>
      </w: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Ловмянский Г.</w:t>
      </w:r>
      <w:r>
        <w:rPr>
          <w:u w:val="none"/>
        </w:rPr>
        <w:t xml:space="preserve"> Русь и норманы. – М., 1985.</w:t>
      </w:r>
    </w:p>
    <w:p w:rsidR="00CB5EEF" w:rsidRDefault="00CB5EEF">
      <w:pPr>
        <w:pStyle w:val="20"/>
        <w:spacing w:line="360" w:lineRule="auto"/>
      </w:pPr>
      <w:r>
        <w:rPr>
          <w:i/>
        </w:rPr>
        <w:t>Лотман Ю.М.</w:t>
      </w:r>
      <w:r>
        <w:t xml:space="preserve"> Беседы о русской культуре. Быт и традиции русского дворянства (XVIII – начало XIX века). – СПб, 2001.</w:t>
      </w:r>
    </w:p>
    <w:p w:rsidR="00CB5EEF" w:rsidRDefault="00CB5EEF">
      <w:pPr>
        <w:pStyle w:val="a4"/>
        <w:spacing w:line="360" w:lineRule="auto"/>
        <w:rPr>
          <w:i/>
          <w:u w:val="none"/>
        </w:rPr>
      </w:pPr>
      <w:r>
        <w:rPr>
          <w:i/>
          <w:u w:val="none"/>
        </w:rPr>
        <w:t>Лурье Я.С.</w:t>
      </w:r>
      <w:r>
        <w:rPr>
          <w:u w:val="none"/>
        </w:rPr>
        <w:t xml:space="preserve"> Русские современники Возрождения. – М., 1988.</w:t>
      </w:r>
    </w:p>
    <w:p w:rsidR="00CB5EEF" w:rsidRDefault="00CB5EEF">
      <w:pPr>
        <w:pStyle w:val="20"/>
        <w:spacing w:line="360" w:lineRule="auto"/>
      </w:pPr>
      <w:r>
        <w:rPr>
          <w:i/>
        </w:rPr>
        <w:t>Ляшенко Л.М.</w:t>
      </w:r>
      <w:r>
        <w:t xml:space="preserve"> Александр II, или история трех одиночеств. – М., 2002.</w:t>
      </w:r>
    </w:p>
    <w:p w:rsidR="00CB5EEF" w:rsidRDefault="00CB5EEF">
      <w:pPr>
        <w:spacing w:line="360" w:lineRule="auto"/>
        <w:jc w:val="both"/>
        <w:rPr>
          <w:sz w:val="28"/>
        </w:rPr>
      </w:pPr>
      <w:r>
        <w:rPr>
          <w:i/>
          <w:sz w:val="28"/>
        </w:rPr>
        <w:t>Маньков А.Г.</w:t>
      </w:r>
      <w:r>
        <w:rPr>
          <w:sz w:val="28"/>
        </w:rPr>
        <w:t xml:space="preserve"> Законодательство и право России второй половины </w:t>
      </w:r>
      <w:r>
        <w:rPr>
          <w:sz w:val="28"/>
          <w:lang w:val="en-US"/>
        </w:rPr>
        <w:t>XVII</w:t>
      </w:r>
      <w:r w:rsidRPr="000128C3">
        <w:rPr>
          <w:sz w:val="28"/>
        </w:rPr>
        <w:t xml:space="preserve"> в. – СПб,</w:t>
      </w:r>
      <w:r>
        <w:rPr>
          <w:sz w:val="28"/>
        </w:rPr>
        <w:t xml:space="preserve"> 1998.</w:t>
      </w:r>
    </w:p>
    <w:p w:rsidR="00CB5EEF" w:rsidRDefault="00CB5EEF">
      <w:pPr>
        <w:spacing w:line="360" w:lineRule="auto"/>
        <w:jc w:val="both"/>
        <w:rPr>
          <w:sz w:val="28"/>
        </w:rPr>
      </w:pPr>
      <w:r>
        <w:rPr>
          <w:i/>
          <w:sz w:val="28"/>
        </w:rPr>
        <w:t>Медушевский А.Н.</w:t>
      </w:r>
      <w:r>
        <w:rPr>
          <w:sz w:val="28"/>
        </w:rPr>
        <w:t xml:space="preserve"> Утверждение абсолютизм в России. Сравнительно-историческое исследование. – М., 1994.</w:t>
      </w:r>
    </w:p>
    <w:p w:rsidR="00CB5EEF" w:rsidRDefault="00CB5EEF">
      <w:pPr>
        <w:spacing w:line="360" w:lineRule="auto"/>
        <w:jc w:val="both"/>
        <w:rPr>
          <w:sz w:val="28"/>
        </w:rPr>
      </w:pPr>
      <w:r>
        <w:rPr>
          <w:i/>
          <w:sz w:val="28"/>
        </w:rPr>
        <w:t>Мироненко С.В.</w:t>
      </w:r>
      <w:r>
        <w:rPr>
          <w:sz w:val="28"/>
        </w:rPr>
        <w:t xml:space="preserve"> Страницы тайной истории самодержавия. Политическая история России первой половины XIX столетия. – М., 1990.</w:t>
      </w:r>
    </w:p>
    <w:p w:rsidR="00CB5EEF" w:rsidRDefault="00CB5EEF">
      <w:pPr>
        <w:spacing w:line="360" w:lineRule="auto"/>
        <w:jc w:val="both"/>
        <w:rPr>
          <w:sz w:val="28"/>
        </w:rPr>
      </w:pPr>
      <w:r>
        <w:rPr>
          <w:i/>
          <w:sz w:val="28"/>
        </w:rPr>
        <w:t>Мироненко С.В.</w:t>
      </w:r>
      <w:r>
        <w:rPr>
          <w:sz w:val="28"/>
        </w:rPr>
        <w:t xml:space="preserve"> Самодержавие и реформы. Политическая борьба в России в начале XIX в. – М., 1989.</w:t>
      </w: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Миронов Г.Е.</w:t>
      </w:r>
      <w:r>
        <w:rPr>
          <w:u w:val="none"/>
        </w:rPr>
        <w:t xml:space="preserve"> История государства Российского. Историко-библиографические очерки. XIX век. – М., 1995.</w:t>
      </w:r>
    </w:p>
    <w:p w:rsidR="00CB5EEF" w:rsidRDefault="00CB5EEF">
      <w:pPr>
        <w:spacing w:line="360" w:lineRule="auto"/>
        <w:jc w:val="both"/>
        <w:rPr>
          <w:sz w:val="28"/>
        </w:rPr>
      </w:pPr>
      <w:r>
        <w:rPr>
          <w:i/>
          <w:sz w:val="28"/>
        </w:rPr>
        <w:t>Молчанов Н.Н.</w:t>
      </w:r>
      <w:r>
        <w:rPr>
          <w:sz w:val="28"/>
        </w:rPr>
        <w:t xml:space="preserve"> Дипломатия Петра Великого, 4-е изд. – М., 1991.</w:t>
      </w:r>
    </w:p>
    <w:p w:rsidR="00CB5EEF" w:rsidRDefault="00CB5EEF">
      <w:pPr>
        <w:spacing w:line="360" w:lineRule="auto"/>
        <w:jc w:val="both"/>
        <w:rPr>
          <w:sz w:val="28"/>
        </w:rPr>
      </w:pPr>
      <w:r>
        <w:rPr>
          <w:i/>
          <w:sz w:val="28"/>
        </w:rPr>
        <w:t>Нечкина М.В.</w:t>
      </w:r>
      <w:r>
        <w:rPr>
          <w:sz w:val="28"/>
        </w:rPr>
        <w:t xml:space="preserve"> День 14 декабря 1825 г., 3-е изд. – М., 1985.</w:t>
      </w: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Новиков М.П.</w:t>
      </w:r>
      <w:r>
        <w:rPr>
          <w:u w:val="none"/>
        </w:rPr>
        <w:t xml:space="preserve"> Христианизация Киевской Руси: методологический аспект. – М., 1991.</w:t>
      </w:r>
    </w:p>
    <w:p w:rsidR="00CB5EEF" w:rsidRDefault="00CB5EEF">
      <w:pPr>
        <w:spacing w:line="360" w:lineRule="auto"/>
        <w:jc w:val="both"/>
        <w:rPr>
          <w:sz w:val="28"/>
        </w:rPr>
      </w:pPr>
      <w:r>
        <w:rPr>
          <w:i/>
          <w:sz w:val="28"/>
        </w:rPr>
        <w:t>Омельченко О.А.</w:t>
      </w:r>
      <w:r>
        <w:rPr>
          <w:sz w:val="28"/>
        </w:rPr>
        <w:t xml:space="preserve"> Становление абсолютной монархии в России. – М., 1986.</w:t>
      </w: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Павлов А.П.</w:t>
      </w:r>
      <w:r>
        <w:rPr>
          <w:u w:val="none"/>
        </w:rPr>
        <w:t xml:space="preserve"> Государев двор и политическая борьба при Борисе Годунове (1584-1605 гг.) – СПб, 1992.</w:t>
      </w:r>
    </w:p>
    <w:p w:rsidR="00CB5EEF" w:rsidRDefault="00CB5EEF">
      <w:pPr>
        <w:spacing w:line="360" w:lineRule="auto"/>
        <w:jc w:val="both"/>
        <w:rPr>
          <w:sz w:val="28"/>
        </w:rPr>
      </w:pPr>
      <w:r>
        <w:rPr>
          <w:i/>
          <w:sz w:val="28"/>
        </w:rPr>
        <w:t>Павленко Н.И.</w:t>
      </w:r>
      <w:r>
        <w:rPr>
          <w:sz w:val="28"/>
        </w:rPr>
        <w:t xml:space="preserve"> Петр Великий. – М., 1998.</w:t>
      </w:r>
    </w:p>
    <w:p w:rsidR="00CB5EEF" w:rsidRDefault="00CB5EEF">
      <w:pPr>
        <w:spacing w:line="360" w:lineRule="auto"/>
        <w:jc w:val="both"/>
        <w:rPr>
          <w:sz w:val="28"/>
        </w:rPr>
      </w:pPr>
      <w:r>
        <w:rPr>
          <w:i/>
          <w:sz w:val="28"/>
        </w:rPr>
        <w:t>Павленко Н.И.</w:t>
      </w:r>
      <w:r>
        <w:rPr>
          <w:sz w:val="28"/>
        </w:rPr>
        <w:t xml:space="preserve"> Птенцы гнезда Петрова. – М., 1994.</w:t>
      </w:r>
    </w:p>
    <w:p w:rsidR="00CB5EEF" w:rsidRDefault="00CB5EEF">
      <w:pPr>
        <w:pStyle w:val="20"/>
        <w:spacing w:line="360" w:lineRule="auto"/>
      </w:pPr>
      <w:r>
        <w:rPr>
          <w:i/>
        </w:rPr>
        <w:t>Панченко А М.</w:t>
      </w:r>
      <w:r>
        <w:t xml:space="preserve"> Русская культура в канун петровских реформ. – М., 1984.</w:t>
      </w: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Пашуто В.Т.</w:t>
      </w:r>
      <w:r>
        <w:rPr>
          <w:u w:val="none"/>
        </w:rPr>
        <w:t xml:space="preserve"> Александр Невский, 2-е изд. – М., 1975.</w:t>
      </w: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Петрухин В.Я.</w:t>
      </w:r>
      <w:r>
        <w:rPr>
          <w:u w:val="none"/>
        </w:rPr>
        <w:t xml:space="preserve"> Начало этнокультурной истории Руси IX-XI вв. – Смоленск, 1995.</w:t>
      </w:r>
    </w:p>
    <w:p w:rsidR="00CB5EEF" w:rsidRDefault="00CB5EEF">
      <w:pPr>
        <w:pStyle w:val="20"/>
        <w:spacing w:line="360" w:lineRule="auto"/>
      </w:pPr>
      <w:r>
        <w:rPr>
          <w:i/>
        </w:rPr>
        <w:t>Платонов С.Ф.</w:t>
      </w:r>
      <w:r>
        <w:t xml:space="preserve"> Очерки по истории Смуты в Московском государстве в XVI-XVII. – М., 1937, 6-е изд., М., 1995.</w:t>
      </w: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Рапов О.М.</w:t>
      </w:r>
      <w:r>
        <w:rPr>
          <w:u w:val="none"/>
        </w:rPr>
        <w:t xml:space="preserve"> Русская церковь в IX-первой трети XII вв. Принятие христианства. – М., 1988.</w:t>
      </w:r>
    </w:p>
    <w:p w:rsidR="00CB5EEF" w:rsidRDefault="00CB5EEF">
      <w:pPr>
        <w:pStyle w:val="20"/>
        <w:spacing w:line="360" w:lineRule="auto"/>
        <w:rPr>
          <w:i/>
        </w:rPr>
      </w:pPr>
      <w:r>
        <w:rPr>
          <w:i/>
        </w:rPr>
        <w:t>Революционеры</w:t>
      </w:r>
      <w:r>
        <w:t xml:space="preserve"> и либералы России. – М., 1990.</w:t>
      </w:r>
      <w:r>
        <w:rPr>
          <w:i/>
        </w:rPr>
        <w:t xml:space="preserve"> </w:t>
      </w:r>
    </w:p>
    <w:p w:rsidR="00CB5EEF" w:rsidRDefault="00CB5EEF">
      <w:pPr>
        <w:pStyle w:val="20"/>
        <w:spacing w:line="360" w:lineRule="auto"/>
      </w:pPr>
      <w:r>
        <w:rPr>
          <w:i/>
        </w:rPr>
        <w:t>Россия</w:t>
      </w:r>
      <w:r>
        <w:t xml:space="preserve"> и национально-освободительное движение на Балканах. – М., 1978.</w:t>
      </w:r>
    </w:p>
    <w:p w:rsidR="00CB5EEF" w:rsidRDefault="00CB5EEF">
      <w:pPr>
        <w:pStyle w:val="20"/>
        <w:spacing w:line="360" w:lineRule="auto"/>
      </w:pPr>
      <w:r>
        <w:rPr>
          <w:i/>
        </w:rPr>
        <w:t>Российские</w:t>
      </w:r>
      <w:r>
        <w:t xml:space="preserve"> самодержцы. 1801-1917. – М., 1993.</w:t>
      </w: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Рыбаков Б.А.</w:t>
      </w:r>
      <w:r>
        <w:rPr>
          <w:u w:val="none"/>
        </w:rPr>
        <w:t xml:space="preserve"> Язычество древних славян, т. 1-2. – М., 1981-87.</w:t>
      </w:r>
    </w:p>
    <w:p w:rsidR="00CB5EEF" w:rsidRDefault="00CB5EEF">
      <w:pPr>
        <w:pStyle w:val="20"/>
        <w:spacing w:line="360" w:lineRule="auto"/>
      </w:pPr>
      <w:r>
        <w:rPr>
          <w:i/>
        </w:rPr>
        <w:t>Сахаров А.Н.</w:t>
      </w:r>
      <w:r>
        <w:t xml:space="preserve"> Александр I. – М., 1998.</w:t>
      </w: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Сахаров А.Н.</w:t>
      </w:r>
      <w:r>
        <w:rPr>
          <w:u w:val="none"/>
        </w:rPr>
        <w:t xml:space="preserve"> Дипломатия древней Руси. IX – первая половина X в. – М., 1980.</w:t>
      </w:r>
    </w:p>
    <w:p w:rsidR="00CB5EEF" w:rsidRDefault="00CB5EEF">
      <w:pPr>
        <w:pStyle w:val="20"/>
        <w:spacing w:line="360" w:lineRule="auto"/>
      </w:pPr>
      <w:r>
        <w:rPr>
          <w:i/>
        </w:rPr>
        <w:t>Сахаров А.Н.</w:t>
      </w:r>
      <w:r>
        <w:t xml:space="preserve"> Степан Разин (Хроника XVII в.). – М., 1987.</w:t>
      </w: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Сахаров А.М.</w:t>
      </w:r>
      <w:r>
        <w:rPr>
          <w:u w:val="none"/>
        </w:rPr>
        <w:t xml:space="preserve"> Образование и развитие Российского государства в XIV-XVII вв. – М., 1969.</w:t>
      </w: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Седов В.В.</w:t>
      </w:r>
      <w:r>
        <w:rPr>
          <w:u w:val="none"/>
        </w:rPr>
        <w:t xml:space="preserve"> Славяне в древности. – М., 1994.</w:t>
      </w: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Синицына Н.В.</w:t>
      </w:r>
      <w:r>
        <w:rPr>
          <w:u w:val="none"/>
        </w:rPr>
        <w:t xml:space="preserve"> Москва – третий Рим. – М., 1988.</w:t>
      </w:r>
    </w:p>
    <w:p w:rsidR="00CB5EEF" w:rsidRDefault="00CB5EEF">
      <w:pPr>
        <w:pStyle w:val="20"/>
        <w:spacing w:line="360" w:lineRule="auto"/>
      </w:pPr>
      <w:r>
        <w:rPr>
          <w:i/>
        </w:rPr>
        <w:t>Скрынников Р.Г.</w:t>
      </w:r>
      <w:r>
        <w:t xml:space="preserve"> Самозванцы в России в начале XVII века. Григорий Отрепьев. – Новосиб., 1990.</w:t>
      </w:r>
    </w:p>
    <w:p w:rsidR="00CB5EEF" w:rsidRDefault="00CB5EEF">
      <w:pPr>
        <w:pStyle w:val="a4"/>
        <w:spacing w:line="360" w:lineRule="auto"/>
        <w:rPr>
          <w:u w:val="none"/>
        </w:rPr>
      </w:pPr>
      <w:r>
        <w:rPr>
          <w:i/>
          <w:u w:val="none"/>
        </w:rPr>
        <w:t>Скрынников Р.Г.</w:t>
      </w:r>
      <w:r>
        <w:rPr>
          <w:u w:val="none"/>
        </w:rPr>
        <w:t xml:space="preserve"> Царство террора. – СПб, 1992.</w:t>
      </w:r>
    </w:p>
    <w:p w:rsidR="00CB5EEF" w:rsidRDefault="00CB5EEF">
      <w:pPr>
        <w:pStyle w:val="20"/>
        <w:spacing w:line="360" w:lineRule="auto"/>
      </w:pPr>
      <w:r>
        <w:rPr>
          <w:i/>
        </w:rPr>
        <w:t>Соловьева А.М.</w:t>
      </w:r>
      <w:r>
        <w:t xml:space="preserve"> Промышленная революция в России в XIX в. – М., 1990.</w:t>
      </w:r>
    </w:p>
    <w:p w:rsidR="00CB5EEF" w:rsidRDefault="00CB5EEF">
      <w:pPr>
        <w:pStyle w:val="20"/>
        <w:spacing w:line="360" w:lineRule="auto"/>
      </w:pPr>
      <w:r>
        <w:rPr>
          <w:i/>
        </w:rPr>
        <w:t>Тарле Е.В.</w:t>
      </w:r>
      <w:r>
        <w:t xml:space="preserve"> 1812 год. – М., 1994.</w:t>
      </w:r>
    </w:p>
    <w:p w:rsidR="00CB5EEF" w:rsidRDefault="00CB5EEF">
      <w:pPr>
        <w:spacing w:line="360" w:lineRule="auto"/>
        <w:jc w:val="both"/>
        <w:rPr>
          <w:sz w:val="28"/>
        </w:rPr>
      </w:pPr>
      <w:r>
        <w:rPr>
          <w:i/>
          <w:sz w:val="28"/>
        </w:rPr>
        <w:t>Тимощук Б.А.</w:t>
      </w:r>
      <w:r>
        <w:rPr>
          <w:sz w:val="28"/>
        </w:rPr>
        <w:t xml:space="preserve"> Восточные славяне: от общины к городам. – М., 1996.</w:t>
      </w:r>
    </w:p>
    <w:p w:rsidR="00CB5EEF" w:rsidRDefault="00CB5EEF">
      <w:pPr>
        <w:spacing w:line="360" w:lineRule="auto"/>
        <w:jc w:val="both"/>
        <w:rPr>
          <w:sz w:val="28"/>
        </w:rPr>
      </w:pPr>
      <w:r>
        <w:rPr>
          <w:i/>
          <w:sz w:val="28"/>
        </w:rPr>
        <w:t>Тихомиров М.Н.</w:t>
      </w:r>
      <w:r>
        <w:rPr>
          <w:sz w:val="28"/>
        </w:rPr>
        <w:t xml:space="preserve"> Древняя Русь. – М., 1972.</w:t>
      </w:r>
    </w:p>
    <w:p w:rsidR="00CB5EEF" w:rsidRDefault="00CB5EEF">
      <w:pPr>
        <w:spacing w:line="360" w:lineRule="auto"/>
        <w:jc w:val="both"/>
        <w:rPr>
          <w:sz w:val="28"/>
        </w:rPr>
      </w:pPr>
      <w:r>
        <w:rPr>
          <w:i/>
          <w:sz w:val="28"/>
        </w:rPr>
        <w:t>Тихомиров М.Н.</w:t>
      </w:r>
      <w:r>
        <w:rPr>
          <w:sz w:val="28"/>
        </w:rPr>
        <w:t xml:space="preserve"> Средневековая Москва. – М., 1997.</w:t>
      </w:r>
    </w:p>
    <w:p w:rsidR="00CB5EEF" w:rsidRDefault="00CB5EEF">
      <w:pPr>
        <w:spacing w:line="360" w:lineRule="auto"/>
        <w:jc w:val="both"/>
        <w:rPr>
          <w:sz w:val="28"/>
        </w:rPr>
      </w:pPr>
      <w:r>
        <w:rPr>
          <w:i/>
          <w:sz w:val="28"/>
        </w:rPr>
        <w:t>Толочко П.П.</w:t>
      </w:r>
      <w:r>
        <w:rPr>
          <w:sz w:val="28"/>
        </w:rPr>
        <w:t xml:space="preserve"> Древняя Русь. Очерки социально-политической истории. – М., 1987.</w:t>
      </w:r>
    </w:p>
    <w:p w:rsidR="00CB5EEF" w:rsidRDefault="00CB5EEF">
      <w:pPr>
        <w:spacing w:line="360" w:lineRule="auto"/>
        <w:jc w:val="both"/>
        <w:rPr>
          <w:sz w:val="28"/>
        </w:rPr>
      </w:pPr>
      <w:r>
        <w:rPr>
          <w:i/>
          <w:sz w:val="28"/>
        </w:rPr>
        <w:t>Третьяков П.Н.</w:t>
      </w:r>
      <w:r>
        <w:rPr>
          <w:sz w:val="28"/>
        </w:rPr>
        <w:t xml:space="preserve"> По следам древних славянских племен. – М., 1982.</w:t>
      </w:r>
    </w:p>
    <w:p w:rsidR="00CB5EEF" w:rsidRDefault="00CB5EEF">
      <w:pPr>
        <w:pStyle w:val="20"/>
        <w:spacing w:line="360" w:lineRule="auto"/>
      </w:pPr>
      <w:r>
        <w:rPr>
          <w:i/>
        </w:rPr>
        <w:t>Троицкий Н.А.</w:t>
      </w:r>
      <w:r>
        <w:t xml:space="preserve"> Россия в XIX веке. Курс лекций. – М., 1997.</w:t>
      </w:r>
    </w:p>
    <w:p w:rsidR="00CB5EEF" w:rsidRDefault="00CB5EEF">
      <w:pPr>
        <w:pStyle w:val="20"/>
        <w:spacing w:line="360" w:lineRule="auto"/>
      </w:pPr>
      <w:r>
        <w:rPr>
          <w:i/>
        </w:rPr>
        <w:t>Фелоров В.А.</w:t>
      </w:r>
      <w:r>
        <w:t xml:space="preserve"> Декабристы и их время. – М., 1992.</w:t>
      </w:r>
    </w:p>
    <w:p w:rsidR="00CB5EEF" w:rsidRDefault="00CB5EEF">
      <w:pPr>
        <w:pStyle w:val="20"/>
        <w:spacing w:line="360" w:lineRule="auto"/>
      </w:pPr>
      <w:r>
        <w:rPr>
          <w:i/>
        </w:rPr>
        <w:t>Федоров В.А.</w:t>
      </w:r>
      <w:r>
        <w:t xml:space="preserve"> М.М. Сперанский и А.А. Аракчеев. – М., 1997.</w:t>
      </w:r>
    </w:p>
    <w:p w:rsidR="00CB5EEF" w:rsidRDefault="00CB5EEF">
      <w:pPr>
        <w:spacing w:line="360" w:lineRule="auto"/>
        <w:jc w:val="both"/>
        <w:rPr>
          <w:sz w:val="28"/>
        </w:rPr>
      </w:pPr>
      <w:r>
        <w:rPr>
          <w:i/>
          <w:sz w:val="28"/>
        </w:rPr>
        <w:t>Федотов Г.П.</w:t>
      </w:r>
      <w:r>
        <w:rPr>
          <w:sz w:val="28"/>
        </w:rPr>
        <w:t xml:space="preserve"> Святые Древней Руси (X-XVII столетия). – М., 1990.</w:t>
      </w:r>
    </w:p>
    <w:p w:rsidR="00CB5EEF" w:rsidRDefault="00CB5EEF">
      <w:pPr>
        <w:spacing w:line="360" w:lineRule="auto"/>
        <w:jc w:val="both"/>
        <w:rPr>
          <w:sz w:val="28"/>
        </w:rPr>
      </w:pPr>
      <w:r>
        <w:rPr>
          <w:i/>
          <w:sz w:val="28"/>
        </w:rPr>
        <w:t>Фроянов И.Я.</w:t>
      </w:r>
      <w:r>
        <w:rPr>
          <w:sz w:val="28"/>
        </w:rPr>
        <w:t xml:space="preserve"> Древняя Русь. Опыт исследования истории социальной и политической борьбы. – М. – СПб, 1995.</w:t>
      </w:r>
    </w:p>
    <w:p w:rsidR="00CB5EEF" w:rsidRDefault="00CB5EEF">
      <w:pPr>
        <w:spacing w:line="360" w:lineRule="auto"/>
        <w:jc w:val="both"/>
        <w:rPr>
          <w:sz w:val="28"/>
        </w:rPr>
      </w:pPr>
      <w:r>
        <w:rPr>
          <w:i/>
          <w:sz w:val="28"/>
        </w:rPr>
        <w:t>Худушина И.Ф.</w:t>
      </w:r>
      <w:r>
        <w:rPr>
          <w:sz w:val="28"/>
        </w:rPr>
        <w:t xml:space="preserve"> Царь. Бог. Россия. Самосознание русского дворянства. (Конец XVIII – первая треть XIX в.). – М., 1995.</w:t>
      </w:r>
    </w:p>
    <w:p w:rsidR="00CB5EEF" w:rsidRDefault="00CB5EEF">
      <w:pPr>
        <w:spacing w:line="360" w:lineRule="auto"/>
        <w:jc w:val="both"/>
        <w:rPr>
          <w:sz w:val="28"/>
        </w:rPr>
      </w:pPr>
      <w:r>
        <w:rPr>
          <w:i/>
          <w:sz w:val="28"/>
        </w:rPr>
        <w:t xml:space="preserve">Цветков С.Э. </w:t>
      </w:r>
      <w:r>
        <w:rPr>
          <w:sz w:val="28"/>
        </w:rPr>
        <w:t>Беллетризованная биография. – М., 1999.</w:t>
      </w:r>
    </w:p>
    <w:p w:rsidR="00CB5EEF" w:rsidRDefault="00CB5EEF">
      <w:pPr>
        <w:spacing w:line="360" w:lineRule="auto"/>
        <w:jc w:val="both"/>
        <w:rPr>
          <w:sz w:val="28"/>
        </w:rPr>
      </w:pPr>
      <w:r>
        <w:rPr>
          <w:i/>
          <w:sz w:val="28"/>
        </w:rPr>
        <w:t>Черепнин Л.В.</w:t>
      </w:r>
      <w:r>
        <w:rPr>
          <w:sz w:val="28"/>
        </w:rPr>
        <w:t xml:space="preserve"> Вопросы методологии исторического исследования. </w:t>
      </w:r>
    </w:p>
    <w:p w:rsidR="00CB5EEF" w:rsidRDefault="00CB5EEF">
      <w:pPr>
        <w:spacing w:line="360" w:lineRule="auto"/>
        <w:jc w:val="both"/>
        <w:rPr>
          <w:sz w:val="28"/>
        </w:rPr>
      </w:pPr>
      <w:r>
        <w:rPr>
          <w:sz w:val="28"/>
        </w:rPr>
        <w:t>Теоретические проблемы истории феодализма. – М., 1981.</w:t>
      </w:r>
    </w:p>
    <w:p w:rsidR="00CB5EEF" w:rsidRDefault="00CB5EEF">
      <w:pPr>
        <w:spacing w:line="360" w:lineRule="auto"/>
        <w:jc w:val="both"/>
        <w:rPr>
          <w:sz w:val="28"/>
        </w:rPr>
      </w:pPr>
      <w:r>
        <w:rPr>
          <w:i/>
          <w:sz w:val="28"/>
        </w:rPr>
        <w:t>Шмидт С.О.</w:t>
      </w:r>
      <w:r>
        <w:rPr>
          <w:sz w:val="28"/>
        </w:rPr>
        <w:t xml:space="preserve"> У истоков Российского абсолютизма. Исследование социально-политической истории времени Ивана Грозного. – М., 1996.</w:t>
      </w:r>
    </w:p>
    <w:p w:rsidR="00CB5EEF" w:rsidRDefault="00CB5EEF">
      <w:pPr>
        <w:spacing w:line="360" w:lineRule="auto"/>
        <w:jc w:val="both"/>
        <w:rPr>
          <w:sz w:val="28"/>
        </w:rPr>
      </w:pPr>
      <w:r>
        <w:rPr>
          <w:i/>
          <w:sz w:val="28"/>
        </w:rPr>
        <w:t>Янин В.Л.</w:t>
      </w:r>
      <w:r>
        <w:rPr>
          <w:sz w:val="28"/>
        </w:rPr>
        <w:t xml:space="preserve"> Я послал тебе бересту. 3-е изд. – М., 1988.</w:t>
      </w:r>
    </w:p>
    <w:p w:rsidR="00CB5EEF" w:rsidRDefault="00CB5EEF">
      <w:pPr>
        <w:spacing w:line="360" w:lineRule="auto"/>
        <w:jc w:val="both"/>
        <w:rPr>
          <w:sz w:val="28"/>
        </w:rPr>
      </w:pPr>
    </w:p>
    <w:p w:rsidR="00CB5EEF" w:rsidRDefault="00CB5EEF">
      <w:pPr>
        <w:pStyle w:val="2"/>
        <w:spacing w:line="360" w:lineRule="auto"/>
      </w:pPr>
      <w:r>
        <w:t>Список литературы для учителя по отечественной историографии</w:t>
      </w:r>
    </w:p>
    <w:p w:rsidR="00CB5EEF" w:rsidRDefault="00CB5EEF">
      <w:pPr>
        <w:spacing w:line="360" w:lineRule="auto"/>
        <w:jc w:val="both"/>
        <w:rPr>
          <w:sz w:val="28"/>
        </w:rPr>
      </w:pPr>
    </w:p>
    <w:p w:rsidR="00CB5EEF" w:rsidRDefault="00CB5EEF">
      <w:pPr>
        <w:pStyle w:val="20"/>
        <w:spacing w:line="360" w:lineRule="auto"/>
      </w:pPr>
      <w:r>
        <w:rPr>
          <w:i/>
        </w:rPr>
        <w:t>Абалихин Б.С.</w:t>
      </w:r>
      <w:r>
        <w:t xml:space="preserve"> 1812 год на перекрестке мнений советских историков. 1917-1987. – М,. 1990.</w:t>
      </w:r>
    </w:p>
    <w:p w:rsidR="00CB5EEF" w:rsidRDefault="00CB5EEF">
      <w:pPr>
        <w:pStyle w:val="20"/>
        <w:spacing w:line="360" w:lineRule="auto"/>
      </w:pPr>
      <w:r>
        <w:rPr>
          <w:i/>
        </w:rPr>
        <w:t>Багдасарян В.Э.</w:t>
      </w:r>
      <w:r>
        <w:t xml:space="preserve"> «Теория заговора» в отечественной историографии второй половины XIX-XX вв. – М., 1999.</w:t>
      </w:r>
    </w:p>
    <w:p w:rsidR="00CB5EEF" w:rsidRDefault="00CB5EEF">
      <w:pPr>
        <w:pStyle w:val="20"/>
        <w:spacing w:line="360" w:lineRule="auto"/>
      </w:pPr>
      <w:r>
        <w:rPr>
          <w:i/>
        </w:rPr>
        <w:t xml:space="preserve">Балашов В.А., </w:t>
      </w:r>
      <w:r>
        <w:t>Юрченков В.А. Историография отечественной истории (1917 – начало 90-х гг.). – Саранск, 1994.</w:t>
      </w:r>
    </w:p>
    <w:p w:rsidR="00CB5EEF" w:rsidRDefault="00CB5EEF">
      <w:pPr>
        <w:pStyle w:val="20"/>
        <w:spacing w:line="360" w:lineRule="auto"/>
      </w:pPr>
      <w:r>
        <w:rPr>
          <w:i/>
        </w:rPr>
        <w:t xml:space="preserve">Богданов А.П. </w:t>
      </w:r>
      <w:r>
        <w:t>От летописания к исследованию. Русские историки последней четверти XVII века. – М., 1995.</w:t>
      </w:r>
    </w:p>
    <w:p w:rsidR="00CB5EEF" w:rsidRDefault="00CB5EEF">
      <w:pPr>
        <w:pStyle w:val="20"/>
        <w:spacing w:line="360" w:lineRule="auto"/>
      </w:pPr>
      <w:r>
        <w:rPr>
          <w:i/>
        </w:rPr>
        <w:t xml:space="preserve">Вандалковская М.Г. </w:t>
      </w:r>
      <w:r>
        <w:t>Историческая наука российской эмиграции: евразийский соблазн». – М., 1997.</w:t>
      </w:r>
    </w:p>
    <w:p w:rsidR="00CB5EEF" w:rsidRDefault="00CB5EEF">
      <w:pPr>
        <w:pStyle w:val="20"/>
        <w:spacing w:line="360" w:lineRule="auto"/>
      </w:pPr>
      <w:r>
        <w:rPr>
          <w:i/>
        </w:rPr>
        <w:t xml:space="preserve">Данилов В.П. </w:t>
      </w:r>
      <w:r>
        <w:t>Современная российская историография: в чем выход из кризиса? // Новая и новейшая история. 1993. №6.</w:t>
      </w:r>
    </w:p>
    <w:p w:rsidR="00CB5EEF" w:rsidRDefault="00CB5EEF">
      <w:pPr>
        <w:pStyle w:val="20"/>
        <w:spacing w:line="360" w:lineRule="auto"/>
      </w:pPr>
      <w:r>
        <w:rPr>
          <w:i/>
        </w:rPr>
        <w:t xml:space="preserve">Диалог </w:t>
      </w:r>
      <w:r>
        <w:t>со временем. Историки в меняющемся мире. – М., 1996.</w:t>
      </w:r>
    </w:p>
    <w:p w:rsidR="00CB5EEF" w:rsidRDefault="00CB5EEF">
      <w:pPr>
        <w:pStyle w:val="20"/>
        <w:spacing w:line="360" w:lineRule="auto"/>
      </w:pPr>
      <w:r>
        <w:rPr>
          <w:i/>
        </w:rPr>
        <w:t>Екатерина II</w:t>
      </w:r>
      <w:r>
        <w:t xml:space="preserve"> в русской историографии. – Чебоксары, 1996.</w:t>
      </w:r>
    </w:p>
    <w:p w:rsidR="00CB5EEF" w:rsidRDefault="00CB5EEF">
      <w:pPr>
        <w:pStyle w:val="20"/>
        <w:spacing w:line="360" w:lineRule="auto"/>
      </w:pPr>
      <w:r>
        <w:rPr>
          <w:i/>
        </w:rPr>
        <w:t xml:space="preserve">Заболотный Е.Б., </w:t>
      </w:r>
      <w:r>
        <w:t>Камынин В.Д. Историческая наука России в преддверии третьего тысячелетия. – Тюмень, 1999.</w:t>
      </w:r>
    </w:p>
    <w:p w:rsidR="00CB5EEF" w:rsidRDefault="00CB5EEF">
      <w:pPr>
        <w:pStyle w:val="20"/>
        <w:spacing w:line="360" w:lineRule="auto"/>
      </w:pPr>
      <w:r>
        <w:rPr>
          <w:i/>
        </w:rPr>
        <w:t>Искандеров А.А.</w:t>
      </w:r>
      <w:r>
        <w:t xml:space="preserve"> Историческая наука на пороге XXI века // Вопросы истории. 1996. №4.</w:t>
      </w:r>
    </w:p>
    <w:p w:rsidR="00CB5EEF" w:rsidRDefault="00CB5EEF">
      <w:pPr>
        <w:pStyle w:val="20"/>
        <w:spacing w:line="360" w:lineRule="auto"/>
      </w:pPr>
      <w:r>
        <w:rPr>
          <w:i/>
        </w:rPr>
        <w:t xml:space="preserve">Историки </w:t>
      </w:r>
      <w:r>
        <w:t>России. Биографии /Сост. и отв. ред. А.А. Чернобаев. – М., 2001.</w:t>
      </w:r>
    </w:p>
    <w:p w:rsidR="00CB5EEF" w:rsidRDefault="00CB5EEF">
      <w:pPr>
        <w:pStyle w:val="20"/>
        <w:spacing w:line="360" w:lineRule="auto"/>
      </w:pPr>
      <w:r>
        <w:rPr>
          <w:i/>
        </w:rPr>
        <w:t>Историки</w:t>
      </w:r>
      <w:r>
        <w:t xml:space="preserve"> России в времени и о себе. Вып. 1-2. Сост. И отв. ред. А.А. Чернобаев. – М., 1997.</w:t>
      </w:r>
    </w:p>
    <w:p w:rsidR="00CB5EEF" w:rsidRDefault="00CB5EEF">
      <w:pPr>
        <w:pStyle w:val="20"/>
        <w:spacing w:line="360" w:lineRule="auto"/>
      </w:pPr>
      <w:r>
        <w:rPr>
          <w:i/>
        </w:rPr>
        <w:t>Историческая</w:t>
      </w:r>
      <w:r>
        <w:t xml:space="preserve"> наука в условиях обновления: философские принципы познания, методы исследования (историографический анализ). – Екатеринбург, 1995.</w:t>
      </w:r>
    </w:p>
    <w:p w:rsidR="00CB5EEF" w:rsidRDefault="00CB5EEF">
      <w:pPr>
        <w:pStyle w:val="20"/>
        <w:spacing w:line="360" w:lineRule="auto"/>
      </w:pPr>
      <w:r>
        <w:rPr>
          <w:i/>
        </w:rPr>
        <w:t>Историческая</w:t>
      </w:r>
      <w:r>
        <w:t xml:space="preserve"> наука России в XX веке / Отв. ред. Г.Д. Алексеева. – М., 1997.</w:t>
      </w:r>
    </w:p>
    <w:p w:rsidR="00CB5EEF" w:rsidRDefault="00CB5EEF">
      <w:pPr>
        <w:pStyle w:val="20"/>
        <w:spacing w:line="360" w:lineRule="auto"/>
      </w:pPr>
      <w:r>
        <w:rPr>
          <w:i/>
        </w:rPr>
        <w:t>История</w:t>
      </w:r>
      <w:r>
        <w:t xml:space="preserve"> и историки. Отв. ред. И.Д. Ковальченко. – М., 1995.</w:t>
      </w:r>
    </w:p>
    <w:p w:rsidR="00CB5EEF" w:rsidRDefault="00CB5EEF">
      <w:pPr>
        <w:pStyle w:val="20"/>
        <w:spacing w:line="360" w:lineRule="auto"/>
      </w:pPr>
      <w:r>
        <w:rPr>
          <w:i/>
        </w:rPr>
        <w:t>Итоги</w:t>
      </w:r>
      <w:r>
        <w:t xml:space="preserve"> и задачи изучения внешней политики России. Советская историография. – М., 1981.</w:t>
      </w:r>
    </w:p>
    <w:p w:rsidR="00CB5EEF" w:rsidRDefault="00CB5EEF">
      <w:pPr>
        <w:pStyle w:val="20"/>
        <w:spacing w:line="360" w:lineRule="auto"/>
      </w:pPr>
      <w:r>
        <w:rPr>
          <w:i/>
        </w:rPr>
        <w:t xml:space="preserve">Кобрин В.Б. </w:t>
      </w:r>
      <w:r>
        <w:t>Кому ты опасен, историк? – М., 1992.</w:t>
      </w:r>
    </w:p>
    <w:p w:rsidR="00CB5EEF" w:rsidRDefault="00CB5EEF">
      <w:pPr>
        <w:pStyle w:val="20"/>
        <w:spacing w:line="360" w:lineRule="auto"/>
      </w:pPr>
      <w:r>
        <w:rPr>
          <w:i/>
        </w:rPr>
        <w:t xml:space="preserve">Ковальченко И.Д. </w:t>
      </w:r>
      <w:r>
        <w:t>Теоретико-методологические проблемы исторических исследований. Заметки и размышления о новых подходах // Новая и новейшая история. 1995. №1.</w:t>
      </w:r>
    </w:p>
    <w:p w:rsidR="00CB5EEF" w:rsidRDefault="00CB5EEF">
      <w:pPr>
        <w:pStyle w:val="20"/>
        <w:spacing w:line="360" w:lineRule="auto"/>
      </w:pPr>
      <w:r>
        <w:rPr>
          <w:i/>
        </w:rPr>
        <w:t xml:space="preserve">Козлов В.А. </w:t>
      </w:r>
      <w:r>
        <w:t>Российская история, обзор идей и концепций 1992-1995 гг. // Свободная мысль. 1996. №3.</w:t>
      </w:r>
    </w:p>
    <w:p w:rsidR="00CB5EEF" w:rsidRDefault="00CB5EEF">
      <w:pPr>
        <w:pStyle w:val="20"/>
        <w:spacing w:line="360" w:lineRule="auto"/>
      </w:pPr>
      <w:r>
        <w:rPr>
          <w:i/>
        </w:rPr>
        <w:t xml:space="preserve">О </w:t>
      </w:r>
      <w:r>
        <w:t>кризисе исторической науки и путях его преодоления. Материалы теоретического семинара по обсуждению статьи А.О. Чубарьяна «О кризисе исторической науки». – М., 1999.</w:t>
      </w:r>
    </w:p>
    <w:p w:rsidR="00CB5EEF" w:rsidRDefault="00CB5EEF">
      <w:pPr>
        <w:pStyle w:val="20"/>
        <w:spacing w:line="360" w:lineRule="auto"/>
      </w:pPr>
      <w:r>
        <w:rPr>
          <w:i/>
        </w:rPr>
        <w:t xml:space="preserve">Поляков Ю.А. </w:t>
      </w:r>
      <w:r>
        <w:t>Историческая наука: люди и проблемы. – М., 1999.</w:t>
      </w:r>
    </w:p>
    <w:p w:rsidR="00CB5EEF" w:rsidRDefault="00CB5EEF">
      <w:pPr>
        <w:pStyle w:val="20"/>
        <w:spacing w:line="360" w:lineRule="auto"/>
      </w:pPr>
      <w:r>
        <w:rPr>
          <w:i/>
        </w:rPr>
        <w:t xml:space="preserve">Преображенский А.А. </w:t>
      </w:r>
      <w:r>
        <w:t>Историк об историках России XX столетия. – М., 2000.</w:t>
      </w:r>
    </w:p>
    <w:p w:rsidR="00CB5EEF" w:rsidRDefault="00CB5EEF">
      <w:pPr>
        <w:pStyle w:val="20"/>
        <w:spacing w:line="360" w:lineRule="auto"/>
      </w:pPr>
      <w:r>
        <w:rPr>
          <w:i/>
        </w:rPr>
        <w:t xml:space="preserve">Советская </w:t>
      </w:r>
      <w:r>
        <w:t>историография. Под общей ред. Ю.Н. Афанасьева. Науч. ред. А.П. Логунов. – М., 1996.</w:t>
      </w:r>
    </w:p>
    <w:p w:rsidR="00CB5EEF" w:rsidRDefault="00CB5EEF">
      <w:pPr>
        <w:spacing w:line="360" w:lineRule="auto"/>
        <w:jc w:val="both"/>
      </w:pPr>
      <w:r>
        <w:rPr>
          <w:i/>
          <w:sz w:val="28"/>
        </w:rPr>
        <w:t xml:space="preserve">Шапиро А.Л. </w:t>
      </w:r>
      <w:r>
        <w:rPr>
          <w:sz w:val="28"/>
        </w:rPr>
        <w:t>Русская историография с древнейших времен до 1917 г. –М., 1993.</w:t>
      </w:r>
    </w:p>
    <w:p w:rsidR="00CB5EEF" w:rsidRDefault="00CB5EEF">
      <w:pPr>
        <w:spacing w:line="360" w:lineRule="auto"/>
        <w:jc w:val="both"/>
        <w:rPr>
          <w:sz w:val="28"/>
        </w:rPr>
      </w:pPr>
      <w:bookmarkStart w:id="0" w:name="_GoBack"/>
      <w:bookmarkEnd w:id="0"/>
    </w:p>
    <w:sectPr w:rsidR="00CB5EEF">
      <w:headerReference w:type="even" r:id="rId7"/>
      <w:head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A60" w:rsidRDefault="00C84AE1">
      <w:r>
        <w:separator/>
      </w:r>
    </w:p>
  </w:endnote>
  <w:endnote w:type="continuationSeparator" w:id="0">
    <w:p w:rsidR="00C17A60" w:rsidRDefault="00C8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A60" w:rsidRDefault="00C84AE1">
      <w:r>
        <w:separator/>
      </w:r>
    </w:p>
  </w:footnote>
  <w:footnote w:type="continuationSeparator" w:id="0">
    <w:p w:rsidR="00C17A60" w:rsidRDefault="00C84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EEF" w:rsidRDefault="00CB5EE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B5EEF" w:rsidRDefault="00CB5EE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EEF" w:rsidRDefault="00CB5EE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0B2A">
      <w:rPr>
        <w:rStyle w:val="a6"/>
        <w:noProof/>
      </w:rPr>
      <w:t>1</w:t>
    </w:r>
    <w:r>
      <w:rPr>
        <w:rStyle w:val="a6"/>
      </w:rPr>
      <w:fldChar w:fldCharType="end"/>
    </w:r>
  </w:p>
  <w:p w:rsidR="00CB5EEF" w:rsidRDefault="00CB5EE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2645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BD2920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A36538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8804614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AF46BC9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F59718D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02F1B1B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6417FA2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704234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88F49FC"/>
    <w:multiLevelType w:val="singleLevel"/>
    <w:tmpl w:val="08E0D39C"/>
    <w:lvl w:ilvl="0">
      <w:start w:val="1"/>
      <w:numFmt w:val="decimal"/>
      <w:lvlText w:val="%1."/>
      <w:lvlJc w:val="left"/>
      <w:pPr>
        <w:tabs>
          <w:tab w:val="num" w:pos="528"/>
        </w:tabs>
        <w:ind w:left="528" w:hanging="528"/>
      </w:pPr>
      <w:rPr>
        <w:rFonts w:hint="default"/>
      </w:rPr>
    </w:lvl>
  </w:abstractNum>
  <w:abstractNum w:abstractNumId="10">
    <w:nsid w:val="18C036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01D2E47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1892D47"/>
    <w:multiLevelType w:val="singleLevel"/>
    <w:tmpl w:val="835E1E0C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</w:abstractNum>
  <w:abstractNum w:abstractNumId="13">
    <w:nsid w:val="21A04044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28327EE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41439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42E2586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5527B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C474C64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E000230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2F3654AD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1EE3464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2732AE2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9F367FF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B835910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C59649A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3C6479AD"/>
    <w:multiLevelType w:val="singleLevel"/>
    <w:tmpl w:val="529A749E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abstractNum w:abstractNumId="27">
    <w:nsid w:val="3D2F69EF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0C33657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1563DE9"/>
    <w:multiLevelType w:val="singleLevel"/>
    <w:tmpl w:val="A9243ABC"/>
    <w:lvl w:ilvl="0">
      <w:start w:val="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abstractNum w:abstractNumId="30">
    <w:nsid w:val="42B43E44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436B2D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436F2EAC"/>
    <w:multiLevelType w:val="singleLevel"/>
    <w:tmpl w:val="77B61D1E"/>
    <w:lvl w:ilvl="0">
      <w:start w:val="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abstractNum w:abstractNumId="33">
    <w:nsid w:val="44400BB3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44605942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47FB24A7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487D14B5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4B233118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504D60BF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543D7DF9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567B719F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58B14A7D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5ABF28D7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5C8A5AFD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5D4A283E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5D8205C2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5E49603C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5E7756DF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5EAE741E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60AE4860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>
    <w:nsid w:val="64735B78"/>
    <w:multiLevelType w:val="singleLevel"/>
    <w:tmpl w:val="A7F04FF6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</w:abstractNum>
  <w:abstractNum w:abstractNumId="51">
    <w:nsid w:val="65007234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>
    <w:nsid w:val="663F43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>
    <w:nsid w:val="671B3233"/>
    <w:multiLevelType w:val="singleLevel"/>
    <w:tmpl w:val="1C02F860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54">
    <w:nsid w:val="68097BE9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>
    <w:nsid w:val="695403A7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>
    <w:nsid w:val="6B1A1CCF"/>
    <w:multiLevelType w:val="singleLevel"/>
    <w:tmpl w:val="AC00F184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</w:abstractNum>
  <w:abstractNum w:abstractNumId="57">
    <w:nsid w:val="6BEE536F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>
    <w:nsid w:val="6D0536BE"/>
    <w:multiLevelType w:val="singleLevel"/>
    <w:tmpl w:val="C43A7450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59">
    <w:nsid w:val="6DDA21F8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0">
    <w:nsid w:val="6E0B78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>
    <w:nsid w:val="6E190221"/>
    <w:multiLevelType w:val="singleLevel"/>
    <w:tmpl w:val="A8848312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</w:abstractNum>
  <w:abstractNum w:abstractNumId="62">
    <w:nsid w:val="6E1F59E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>
    <w:nsid w:val="6FCB10BC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4">
    <w:nsid w:val="70472F86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5">
    <w:nsid w:val="71D07CC3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6">
    <w:nsid w:val="731D6BF4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7">
    <w:nsid w:val="7532486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8">
    <w:nsid w:val="756B58A1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9">
    <w:nsid w:val="77B23F67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0">
    <w:nsid w:val="795B59E8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1">
    <w:nsid w:val="79F33A5E"/>
    <w:multiLevelType w:val="singleLevel"/>
    <w:tmpl w:val="D86417E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72">
    <w:nsid w:val="7B054854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3">
    <w:nsid w:val="7C1A4DB1"/>
    <w:multiLevelType w:val="singleLevel"/>
    <w:tmpl w:val="77521AFE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hint="default"/>
      </w:rPr>
    </w:lvl>
  </w:abstractNum>
  <w:abstractNum w:abstractNumId="74">
    <w:nsid w:val="7C220801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5">
    <w:nsid w:val="7D4A47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6">
    <w:nsid w:val="7D6A24E2"/>
    <w:multiLevelType w:val="singleLevel"/>
    <w:tmpl w:val="88E2C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32"/>
  </w:num>
  <w:num w:numId="3">
    <w:abstractNumId w:val="19"/>
  </w:num>
  <w:num w:numId="4">
    <w:abstractNumId w:val="12"/>
  </w:num>
  <w:num w:numId="5">
    <w:abstractNumId w:val="1"/>
  </w:num>
  <w:num w:numId="6">
    <w:abstractNumId w:val="55"/>
  </w:num>
  <w:num w:numId="7">
    <w:abstractNumId w:val="34"/>
  </w:num>
  <w:num w:numId="8">
    <w:abstractNumId w:val="70"/>
  </w:num>
  <w:num w:numId="9">
    <w:abstractNumId w:val="61"/>
  </w:num>
  <w:num w:numId="10">
    <w:abstractNumId w:val="39"/>
  </w:num>
  <w:num w:numId="11">
    <w:abstractNumId w:val="76"/>
  </w:num>
  <w:num w:numId="12">
    <w:abstractNumId w:val="18"/>
  </w:num>
  <w:num w:numId="13">
    <w:abstractNumId w:val="44"/>
  </w:num>
  <w:num w:numId="14">
    <w:abstractNumId w:val="9"/>
  </w:num>
  <w:num w:numId="15">
    <w:abstractNumId w:val="43"/>
  </w:num>
  <w:num w:numId="16">
    <w:abstractNumId w:val="50"/>
  </w:num>
  <w:num w:numId="17">
    <w:abstractNumId w:val="71"/>
  </w:num>
  <w:num w:numId="18">
    <w:abstractNumId w:val="33"/>
  </w:num>
  <w:num w:numId="19">
    <w:abstractNumId w:val="66"/>
  </w:num>
  <w:num w:numId="20">
    <w:abstractNumId w:val="31"/>
  </w:num>
  <w:num w:numId="21">
    <w:abstractNumId w:val="51"/>
  </w:num>
  <w:num w:numId="22">
    <w:abstractNumId w:val="72"/>
  </w:num>
  <w:num w:numId="23">
    <w:abstractNumId w:val="74"/>
  </w:num>
  <w:num w:numId="24">
    <w:abstractNumId w:val="38"/>
  </w:num>
  <w:num w:numId="25">
    <w:abstractNumId w:val="24"/>
  </w:num>
  <w:num w:numId="26">
    <w:abstractNumId w:val="67"/>
  </w:num>
  <w:num w:numId="27">
    <w:abstractNumId w:val="54"/>
  </w:num>
  <w:num w:numId="28">
    <w:abstractNumId w:val="68"/>
  </w:num>
  <w:num w:numId="29">
    <w:abstractNumId w:val="59"/>
  </w:num>
  <w:num w:numId="30">
    <w:abstractNumId w:val="64"/>
  </w:num>
  <w:num w:numId="31">
    <w:abstractNumId w:val="45"/>
  </w:num>
  <w:num w:numId="32">
    <w:abstractNumId w:val="10"/>
  </w:num>
  <w:num w:numId="33">
    <w:abstractNumId w:val="26"/>
  </w:num>
  <w:num w:numId="34">
    <w:abstractNumId w:val="14"/>
  </w:num>
  <w:num w:numId="35">
    <w:abstractNumId w:val="0"/>
  </w:num>
  <w:num w:numId="36">
    <w:abstractNumId w:val="36"/>
  </w:num>
  <w:num w:numId="37">
    <w:abstractNumId w:val="11"/>
  </w:num>
  <w:num w:numId="38">
    <w:abstractNumId w:val="4"/>
  </w:num>
  <w:num w:numId="39">
    <w:abstractNumId w:val="23"/>
  </w:num>
  <w:num w:numId="40">
    <w:abstractNumId w:val="53"/>
  </w:num>
  <w:num w:numId="41">
    <w:abstractNumId w:val="2"/>
  </w:num>
  <w:num w:numId="42">
    <w:abstractNumId w:val="65"/>
  </w:num>
  <w:num w:numId="43">
    <w:abstractNumId w:val="5"/>
  </w:num>
  <w:num w:numId="44">
    <w:abstractNumId w:val="57"/>
  </w:num>
  <w:num w:numId="45">
    <w:abstractNumId w:val="13"/>
  </w:num>
  <w:num w:numId="46">
    <w:abstractNumId w:val="30"/>
  </w:num>
  <w:num w:numId="47">
    <w:abstractNumId w:val="75"/>
  </w:num>
  <w:num w:numId="48">
    <w:abstractNumId w:val="49"/>
  </w:num>
  <w:num w:numId="49">
    <w:abstractNumId w:val="28"/>
  </w:num>
  <w:num w:numId="50">
    <w:abstractNumId w:val="47"/>
  </w:num>
  <w:num w:numId="51">
    <w:abstractNumId w:val="69"/>
  </w:num>
  <w:num w:numId="52">
    <w:abstractNumId w:val="16"/>
  </w:num>
  <w:num w:numId="53">
    <w:abstractNumId w:val="35"/>
  </w:num>
  <w:num w:numId="54">
    <w:abstractNumId w:val="37"/>
  </w:num>
  <w:num w:numId="55">
    <w:abstractNumId w:val="6"/>
  </w:num>
  <w:num w:numId="56">
    <w:abstractNumId w:val="25"/>
  </w:num>
  <w:num w:numId="57">
    <w:abstractNumId w:val="21"/>
  </w:num>
  <w:num w:numId="58">
    <w:abstractNumId w:val="48"/>
  </w:num>
  <w:num w:numId="59">
    <w:abstractNumId w:val="73"/>
  </w:num>
  <w:num w:numId="60">
    <w:abstractNumId w:val="56"/>
  </w:num>
  <w:num w:numId="61">
    <w:abstractNumId w:val="63"/>
  </w:num>
  <w:num w:numId="62">
    <w:abstractNumId w:val="20"/>
  </w:num>
  <w:num w:numId="63">
    <w:abstractNumId w:val="42"/>
  </w:num>
  <w:num w:numId="64">
    <w:abstractNumId w:val="58"/>
  </w:num>
  <w:num w:numId="65">
    <w:abstractNumId w:val="29"/>
  </w:num>
  <w:num w:numId="66">
    <w:abstractNumId w:val="41"/>
  </w:num>
  <w:num w:numId="67">
    <w:abstractNumId w:val="40"/>
  </w:num>
  <w:num w:numId="68">
    <w:abstractNumId w:val="27"/>
  </w:num>
  <w:num w:numId="69">
    <w:abstractNumId w:val="22"/>
  </w:num>
  <w:num w:numId="70">
    <w:abstractNumId w:val="46"/>
  </w:num>
  <w:num w:numId="71">
    <w:abstractNumId w:val="8"/>
  </w:num>
  <w:num w:numId="72">
    <w:abstractNumId w:val="3"/>
  </w:num>
  <w:num w:numId="73">
    <w:abstractNumId w:val="15"/>
  </w:num>
  <w:num w:numId="74">
    <w:abstractNumId w:val="60"/>
  </w:num>
  <w:num w:numId="75">
    <w:abstractNumId w:val="17"/>
  </w:num>
  <w:num w:numId="76">
    <w:abstractNumId w:val="62"/>
  </w:num>
  <w:num w:numId="77">
    <w:abstractNumId w:val="5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8C3"/>
    <w:rsid w:val="000128C3"/>
    <w:rsid w:val="00411B82"/>
    <w:rsid w:val="00440B2A"/>
    <w:rsid w:val="00C17A60"/>
    <w:rsid w:val="00C84AE1"/>
    <w:rsid w:val="00CB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7C0B9-50F1-4362-BB74-71A2D786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72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jc w:val="both"/>
    </w:pPr>
    <w:rPr>
      <w:sz w:val="28"/>
      <w:u w:val="single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firstLine="720"/>
    </w:pPr>
    <w:rPr>
      <w:sz w:val="28"/>
    </w:rPr>
  </w:style>
  <w:style w:type="paragraph" w:styleId="30">
    <w:name w:val="Body Text Indent 3"/>
    <w:basedOn w:val="a"/>
    <w:pPr>
      <w:spacing w:line="360" w:lineRule="auto"/>
      <w:ind w:left="284" w:firstLine="720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7672</Words>
  <Characters>43736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</vt:lpstr>
    </vt:vector>
  </TitlesOfParts>
  <Company> </Company>
  <LinksUpToDate>false</LinksUpToDate>
  <CharactersWithSpaces>51306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</dc:title>
  <dc:subject/>
  <dc:creator>Kozlenko  S. I.</dc:creator>
  <cp:keywords/>
  <cp:lastModifiedBy>Irina</cp:lastModifiedBy>
  <cp:revision>2</cp:revision>
  <cp:lastPrinted>2004-04-15T06:33:00Z</cp:lastPrinted>
  <dcterms:created xsi:type="dcterms:W3CDTF">2014-07-20T11:15:00Z</dcterms:created>
  <dcterms:modified xsi:type="dcterms:W3CDTF">2014-07-20T11:15:00Z</dcterms:modified>
</cp:coreProperties>
</file>