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3" w:rsidRDefault="008911F4">
      <w:pPr>
        <w:pStyle w:val="1"/>
        <w:jc w:val="center"/>
      </w:pPr>
      <w:r>
        <w:t>Русские салаты: история происхождения</w:t>
      </w:r>
    </w:p>
    <w:p w:rsidR="009F0C23" w:rsidRPr="008911F4" w:rsidRDefault="008911F4">
      <w:pPr>
        <w:pStyle w:val="a3"/>
      </w:pPr>
      <w:r>
        <w:t>Алексей Бородин</w:t>
      </w:r>
    </w:p>
    <w:p w:rsidR="009F0C23" w:rsidRDefault="008911F4">
      <w:pPr>
        <w:pStyle w:val="a3"/>
      </w:pPr>
      <w:r>
        <w:t>Салаты не специфичны для традиционной русской кухни. Таково мнение всех, кто серьёзно изучал кулинарные обычаи наших предков. Единственным салатом, который с натяжкой можно записать в «русские», посчитаем . Винегрет появился в России в начале 19 века, вернее, в это время появляются письменные свидетельства его существования в России. Название «винегрет» происходит от фр. Vinaigrette, то есть, заправка из уксуса, оливкового масла и соли. Именно с такой заправкой принято подавать салат. Состоит он из отварных овощей: свёклы, моркови, картофеля, лука и капусты. Овощи и картофель нарезаются кубиками, лука кладётся умеренно. Иногда добавляют солёный огурец, брюкву или клюкву и квашеную капусту – вот это уже русские черты. Допускается: маринованный зелёный горошек, свежая рубленая зелень. Винегрет – единственный салат на столах простых граждан в первой половине 20 века. Присоединившийся в 20-х годах салат оливье готовился далеко не в каждой семье и был по-своему деликатесом.</w:t>
      </w:r>
    </w:p>
    <w:p w:rsidR="009F0C23" w:rsidRDefault="008911F4">
      <w:pPr>
        <w:pStyle w:val="a3"/>
      </w:pPr>
      <w:r>
        <w:t>Советские салаты</w:t>
      </w:r>
    </w:p>
    <w:p w:rsidR="009F0C23" w:rsidRDefault="008911F4">
      <w:pPr>
        <w:pStyle w:val="a3"/>
      </w:pPr>
      <w:r>
        <w:t>Эпоха советского салата началась с восстановления оригинального рецепта известного салата Люсьена Оливье, вернее попытки приближения к нему. Новый салат появился в 20-е годы и имел упрощённый состав. Получив название Столичный, салат подавался в ресторанах Москвы и имел всё тот же успех, что и его изысканный предок французского происхождения. Одним из главных секретов был майонез. Дело в том, что промышленный майонез начал выпускаться в СССР лишь во второй половине 30-х, а массовое производство началось только с начала 50-х. Именно майонез, такой загадочный и шикарный по советским понятиям соус, делал оливье самым любимым салатом. Ореол элитарности поддерживался и дефицитом майонеза. Продавался он лишь в столице и Ленинграде. Всё труднодоступное намного вкуснее, и неудивительно, что соус майонез стал синонимом заправки для салата вообще и породил массу интересных и чудовищных салатов с расчётом на заправку майонезом. Именно любовь советского человека к майонезу даёт право считать советским всякий салат, заправленный этим соусом с поправкой на специфику продуктов.</w:t>
      </w:r>
    </w:p>
    <w:p w:rsidR="009F0C23" w:rsidRDefault="008911F4">
      <w:pPr>
        <w:pStyle w:val="a3"/>
      </w:pPr>
      <w:r>
        <w:t>Советские реалии – ограниченность в выборе ингредиентов, перевес в сторону овощей и домашних заготовок не могли не повлиять на вкус салатов. В ход шли</w:t>
      </w:r>
    </w:p>
    <w:p w:rsidR="009F0C23" w:rsidRDefault="008911F4">
      <w:pPr>
        <w:pStyle w:val="a3"/>
      </w:pPr>
      <w:r>
        <w:t>• овощи: морковь, свёкла, помидоры, огурцы, картофель;</w:t>
      </w:r>
    </w:p>
    <w:p w:rsidR="009F0C23" w:rsidRDefault="008911F4">
      <w:pPr>
        <w:pStyle w:val="a3"/>
      </w:pPr>
      <w:r>
        <w:t>• консервы: зелёный горошек, кукуруза;</w:t>
      </w:r>
    </w:p>
    <w:p w:rsidR="009F0C23" w:rsidRDefault="008911F4">
      <w:pPr>
        <w:pStyle w:val="a3"/>
      </w:pPr>
      <w:r>
        <w:t>• морепродукты: рыба, рыбные консервы, печень трески, икра, кальмары, морская капуста, крабовые палочки;</w:t>
      </w:r>
    </w:p>
    <w:p w:rsidR="009F0C23" w:rsidRDefault="008911F4">
      <w:pPr>
        <w:pStyle w:val="a3"/>
      </w:pPr>
      <w:r>
        <w:t>• мясопродукты: колбаса, ветчина, курятина, говядина.</w:t>
      </w:r>
    </w:p>
    <w:p w:rsidR="009F0C23" w:rsidRDefault="008911F4">
      <w:pPr>
        <w:pStyle w:val="a3"/>
      </w:pPr>
      <w:r>
        <w:t>• Активно использовались продукты вторичной переработки: плавленый сыр, крабовые палочки.</w:t>
      </w:r>
    </w:p>
    <w:p w:rsidR="009F0C23" w:rsidRDefault="008911F4">
      <w:pPr>
        <w:pStyle w:val="a3"/>
      </w:pPr>
      <w:r>
        <w:t>Основные салаты советского времени - это оливье (Столичный), «сельдь под шубой» и мимоза. Характерная особенность: салатами называлось всё, что измельчалось и перемешивалось с майонезом, несмотря на состав компонентов. Отдельно стоит категория слоёных салатов, родоначальником которых можно считать «сельдь под шубой». Настоящий салатный разгул начался уже в постсоветскую эпоху и за последние 15 лет явил миру как истинные шедевры и образцы безупречного вкуса, так и монстров, поражающих воображение, желудки и печень.</w:t>
      </w:r>
    </w:p>
    <w:p w:rsidR="009F0C23" w:rsidRDefault="008911F4">
      <w:pPr>
        <w:pStyle w:val="a3"/>
      </w:pPr>
      <w:r>
        <w:t>Оливье</w:t>
      </w:r>
    </w:p>
    <w:p w:rsidR="009F0C23" w:rsidRDefault="008911F4">
      <w:pPr>
        <w:pStyle w:val="a3"/>
      </w:pPr>
      <w:r>
        <w:t>За сто с лишним лет салат оливье трансформировался очень сильно, стал самым массовым и любимым, синонимом слова салат у советского человека, вобрал в состав некоторые спорные продукты, но приобрёл главное – оливье стал овощным салатом с одним мясным элементом. Оригинальный рецепт конца 19 века, включавший в себя редкие и дорогие продукты был скорее блюдом-ассорти. Раковые шейки, паюсная икра, рябчики были основными в салате и только слегка оттенялись яйцами, оливками, каперсами, корнишонами, свежими огурцами, яблоком и листьями салата. В советскую эпоху раковые шейки заменили морковью, корнишоны солёным огурцом, каперсы зелёным горошком, а рябчика докторской колбасой. Лишь яйца и майонез остались от прежнего рецепта, но если учесть разницу деревенских и магазинных яиц, а также промышленного и приготовленного из оливкового масла и желтка майонеза, то станет ясно, что советский салат оливье на 100% отличается от оригинала. Но с потерей калорийных деликатесов салат приобрёл главное – он стал намного легче и проще в приготовлении. Используя это достоинство можно приготовить неплохой салат, состоящий из курятины, яиц (деревенских), каперсов, оливок, яблока, свежих огурцов и изготовленного самостоятельно майонеза (1 желток, щепоть соли, чайная ложка сахара и 150 мл оливкового масла).</w:t>
      </w:r>
    </w:p>
    <w:p w:rsidR="009F0C23" w:rsidRDefault="008911F4">
      <w:pPr>
        <w:pStyle w:val="a3"/>
      </w:pPr>
      <w:r>
        <w:t>Сельдь под шубой</w:t>
      </w:r>
    </w:p>
    <w:p w:rsidR="009F0C23" w:rsidRDefault="008911F4">
      <w:pPr>
        <w:pStyle w:val="a3"/>
      </w:pPr>
      <w:r>
        <w:t>Существует прекрасная романтическая легенда про купца (?) Анастаса Богомилова, который придумал этот салат, чтобы спасти свои трактиры от пьяных дебошей и драк. Было это в 1918 году. Пролетарии, наполнившие богомиловские трактиры, встречали Новый год с блюдом, приготовленным поваром Аристархом Прокопцевым, названым Ш.У.Б.А. (Шовинизму и Упадку – Бойкот и Анафема), а народом прозванный просто «селёдка под шубой». Красный цвет свёклы в этом салате символизировал красное знамя революции, а входящие в состав сельдь и картофель были классической пролетарской закуской. Посетители активно закусывали новым салатом, меньше пьянели, не дрались и были довольны. На самом деле, сложно поверить, что в разгар гражданской войны пролетарии вовсю праздновали Новый Год, но таковы свойства всех легенд. Во всяком случае, у нас есть выбор – верить или придумать свою. Старожилы рассказывают, что салат «селёдка под шубой» стал появляться на советских столах во второй половине 60-х годов 20 века и только к середине следующего десятилетия стал массовым. Традиционный салат «сельдь под шубой» состоит из измельчённых на тёрке варёных овощей (свёкла, морковь, картофель), солёного филе сельди и соуса провансаль. На блюдо укладывается первым слоем сельдь, и по слою каждого овоща, слои сдабриваются провансалем, верхний слой обязательно свекольный. Верх украшается свежей зеленью. В традиционном рецепте не было репчатого лука или яиц, вкус салата нейтральный, не острый. Перед подачей выдерживается в холоде. Это классический новогодний салат, входящий в четвёрку обязательных для новогоднего застолья кушаний: шампанское, мандарины, оливье и сельдь под шубой.</w:t>
      </w:r>
    </w:p>
    <w:p w:rsidR="009F0C23" w:rsidRDefault="008911F4">
      <w:pPr>
        <w:pStyle w:val="a3"/>
      </w:pPr>
      <w:r>
        <w:t>Мимоза</w:t>
      </w:r>
    </w:p>
    <w:p w:rsidR="009F0C23" w:rsidRDefault="008911F4">
      <w:pPr>
        <w:pStyle w:val="a3"/>
      </w:pPr>
      <w:r>
        <w:t>По непроверенным данным, этот салат появился в СССР в начале 70-х. Состоит из консервированной рыбы (горбуша, сайра, сардина), варёных яиц, лука, сыра и майонеза. Ингредиенты, как правило, измельчаются на тёрке, рыба раздавливается ложкой. Название получил от сходства с цветками мимозы (готовый салат посыпается кусочками яичных желтков). Иногда добавляется замороженное сливочное масло. Ингредиенты перетирают и укладывают слоями (до 10 слоёв), после чего готовый салат выдерживают в холодильнике. Несмотря на безграмотное сочетание продуктов (яйца и рыба) этот салат получил широкое распространение и породил несколько десятков вариантов.</w:t>
      </w:r>
    </w:p>
    <w:p w:rsidR="009F0C23" w:rsidRDefault="008911F4">
      <w:pPr>
        <w:pStyle w:val="a3"/>
      </w:pPr>
      <w:r>
        <w:t>Эти три советских салата заложили основу будущему салатному буму постсоветского времени. Если в начале 70-х 20 века в СССР салаты были экзотикой и диковинными блюдами, то в середине 90-х салаты были уже основными на праздничном столе. Для позднесоветских и постсоветских салатов характерно стремление к калорийности блюда. Структура их часто слоёная, обильное использование промышленного майонеза и мягких компонентов. Для этого ингредиенты отвариваются или берутся готовые похожей структуры (горошек, варёная колбаса, крабовые палочки, плавленый сыр). С одной стороны, это удобно – компоненты продаются в любом магазине, они почти все готовы и всё, что нужно сделать - это нарезать, смешать и заправить. Но многие салаты сильно теряют во вкусе, блюдо не запоминается, а магазинные компоненты имеют одинаковый, блёклый вкус, в салаты приходится вводить усиливающие вкус солёные компоненты, магазинный майонез нивелирует оттенки, и салат превращается в просто калорийное блюдо из нескольких измельчённых ингредиентов. В то же время вкус салатов несложно улучшить, использую те же или аналогичные ингредиенты, лишь немного изменив технологию и способы обработки.</w:t>
      </w:r>
    </w:p>
    <w:p w:rsidR="009F0C23" w:rsidRDefault="008911F4">
      <w:pPr>
        <w:pStyle w:val="a3"/>
      </w:pPr>
      <w:r>
        <w:t>Возьмём для примера салат оливье. Если заменить колбасу отварной телятиной или куриным мясом, консервированный горошек - свежим (или свежезамороженным), магазинные яйца домашними (на продуктовых рынках встречаются и как «фермерские»), а майонез промышленного изготовления - домашним, то получится салат, достойный ресторана. Замены кардинально изменят вкус в лучшую сторону. Вдобавок, можно поэкспериментировать с жёсткостью моркови. Не обязательно варить её до мягкости, попробуйте оставить на той стадии, когда она уже не хрустит, но ещё достаточна тверда – примерно на уровне горошка или твёрже. Если солёный огурец для вас привычен в оливье – замените его свежим, добавьте яблоко, пусть даже красное и сладкое, и вы не узнаете привычный салат, но может это и к лучшему?</w:t>
      </w:r>
    </w:p>
    <w:p w:rsidR="009F0C23" w:rsidRDefault="008911F4">
      <w:pPr>
        <w:pStyle w:val="a3"/>
      </w:pPr>
      <w:r>
        <w:t>К тройке советских лидеров можно прибавить салат из крабов, позже трансформировавшийся в салат из крабовых палочек. В составе салата были консервированные крабы, зелёный горошек, маринованные грибы, варёный рис, морковь, яйца, лук, укроп и заправка в виде майонеза. Компоненты нарезались кусочками средней величины, от этого выигрышно смотрелись все элементы салата – от маленьких рисинок и частичек зелени до достаточно больших частей крабов, моркови и яиц. В идеале, все части должны быть разного размера.</w:t>
      </w:r>
    </w:p>
    <w:p w:rsidR="009F0C23" w:rsidRDefault="008911F4">
      <w:pPr>
        <w:pStyle w:val="a3"/>
      </w:pPr>
      <w:r>
        <w:t>В начале 90-х, когда в России начали появляться экзотические продукты и вернулись на прилавки и привычные, салаты вышли на новый уровень – разнообразие и сложность компонентов. Примерно к середине 90-х в магазинах появляется знакомый по советскому времени продукт – крабовые палочки. Но если в СССР их делали на 30% из крабового мяса, то новый продукт состоит их мяса рыб и соевого белка. Отсюда низкая цена и массовая популярность. В «комплект» к палочкам подошла кукуруза, а традиционные яйца и майонез довершили картину. Возможно, не лучшее сочетание, но в то время это был действительно новый вкус. Чтобы усовершенствовать этот салат, попробуйте заменить крабовые палочки на отварное мясо крупных океанических рыб.</w:t>
      </w:r>
    </w:p>
    <w:p w:rsidR="009F0C23" w:rsidRDefault="008911F4">
      <w:pPr>
        <w:pStyle w:val="a3"/>
      </w:pPr>
      <w:r>
        <w:t>В качестве аналогов салатов можно вспомнить и многочисленные варианты тёртого плавленого сыра с морковкой и чесноком, салата из морской капусты, яиц и майонеза, вариации на тему грибов (жареных и маринованных), но единственным самым настоящим салатом в советское время был простой салат из огурцов и помидоров. Простой состав, свежие продукты, максимальное приближение к классическим салатам и дешевизна делали это салат самым популярным сезонным салатом с июля по сентябрь. Вариантов его приготовления и способов нарезки превеликое множество, в салат вводились разнообразные травы – от привычного укропа и петрушки, до базилика, эстрагона и мяты. Заправлялся салат самой лучшей с точки зрения диетологов заправкой – нерафинированным растительным маслом с солью.</w:t>
      </w:r>
    </w:p>
    <w:p w:rsidR="009F0C23" w:rsidRDefault="008911F4">
      <w:pPr>
        <w:pStyle w:val="a3"/>
      </w:pPr>
      <w:r>
        <w:t>Чем ближе к настоящему времени, тем больше люди экспериментируют с ингредиентами и внешним видом салатов. Возможности купить практически любые продукты подталкивают хозяек придумывать новые внешние формы. Так рождаются салаты, внешне напоминающие снегурочек, дедов морозов, шапку Мономаха, змей и тигров. Изобретательные домашние кулинары «одевают» сельдь в настоящую шубу из овощей, превращая привычный салат в привлекательное блюдо, которое даже жалко есть. Такая тенденция очень хорошо влияет на качество салатов - свежие ингредиенты всегда выглядят лучше консервированных. Красиво оформленный салат со сложной формой, скорее всего, будет небольшим по размеру, что переводит его в разряд закусок, чем салат всегда и являлся. Особенно это относится к салатам на основе майонезной заправки.</w:t>
      </w:r>
    </w:p>
    <w:p w:rsidR="009F0C23" w:rsidRDefault="008911F4">
      <w:pPr>
        <w:pStyle w:val="a3"/>
      </w:pPr>
      <w:r>
        <w:t>Салат в России - традиционно праздничная еда. А в празднике важно не только сытость и обилие, но и хорошее настроение, которое часто зависит от лёгкости пищи или яркого свежего вкуса и аромата. Не забывайте об этом, когда будете готовить салат. Проще – не значит хуже.</w:t>
      </w:r>
      <w:bookmarkStart w:id="0" w:name="_GoBack"/>
      <w:bookmarkEnd w:id="0"/>
    </w:p>
    <w:sectPr w:rsidR="009F0C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1F4"/>
    <w:rsid w:val="008911F4"/>
    <w:rsid w:val="009F0C23"/>
    <w:rsid w:val="00E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90112-0A11-4B33-8B71-75D4089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1754</Words>
  <Characters>10003</Characters>
  <Application>Microsoft Office Word</Application>
  <DocSecurity>0</DocSecurity>
  <Lines>83</Lines>
  <Paragraphs>23</Paragraphs>
  <ScaleCrop>false</ScaleCrop>
  <Company>diakov.net</Company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салаты: история происхождения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