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AF1" w:rsidRDefault="00CE2AAF">
      <w:pPr>
        <w:pStyle w:val="1"/>
        <w:jc w:val="center"/>
      </w:pPr>
      <w:r>
        <w:t>Достоевский ф. м. - Нравственные проблемы в романе преступление и наказание</w:t>
      </w:r>
    </w:p>
    <w:p w:rsidR="00FB7AF1" w:rsidRPr="00CE2AAF" w:rsidRDefault="00CE2AAF">
      <w:pPr>
        <w:pStyle w:val="a3"/>
        <w:spacing w:after="240" w:afterAutospacing="0"/>
      </w:pPr>
      <w:r>
        <w:t>В свой роман “Преступление и наказание” Достоевский вложил гуманистическую идею. В этом произведении особо тревожно проглядывают глубокие нравственные проблемы, волновавшие писателя. Достоевский затронул важные социальные вопросы того времени. Впрочем, нельзя утверждать, что и в нашем теперешнем обществе нет таких же остро стоящих социальных проблем. Автора беспокоит безнравственность, царящая во всех слоях общества, влияние денег на формирование неравенства между людьми. А это приводит впоследствии к выраженному праву власти одного над другим.</w:t>
      </w:r>
      <w:r>
        <w:br/>
        <w:t>Поэтому для Достоевского является губительным общество, в котором деньги представляют высшую ценность.</w:t>
      </w:r>
      <w:r>
        <w:br/>
        <w:t>Общество сыграло немаловажную роль и в судьбе Родиона Раскольникова. Решиться на убийство может отнюдь не каждый, а лишь тот, кто, несомненно, уверен в необходимости и непогрешимости данного злодеяния. А Раскольников действительно был уверен в этом.</w:t>
      </w:r>
      <w:r>
        <w:br/>
        <w:t>Мысль о том, что он может помочь таким же, как и он сам - “униженным и оскорбленным”, - не только побуждала его и придавала ему силы, но и утверждала его как личность, давала почувствовать свою значимость. Но теории Раскольникова, по которой одни, то есть необыкновенные, имеют право над другими, то есть обыкновенными, людьми, не суждено было воплотиться в реальность, так как это противоречит логике жизни. Именно по этой причине страдает и мучается Родион Раскольников. Он осознал, что его теория провалилась, что он ничтожество, потому и называет себя подлецом. Достоевского волновало более всего преступление против нравственных законов, нежели юридических. Равнодушие Раскольникова к людям, вражда, отсутствие любви и самоубийство человека охарактеризовано писателем как “убийство” самого себя, уничтожение своих нравственных принципов, а грех убийства старухи-процентщицы и Лизаветы для Достоевского вторичен. Убийства, совершенные Раскольниковым, привели к полной опустошенности его души. Достоевский понимает, что “спасти” Раскольникова способен лишь человек, который умеет страдать и чья нравственность выше его собственной. В романе “Преступление и наказание” таким проводником - спасителем души человеческой - является Сонечка Мармеладова. Она единственная смогла заполнить пустоту, в которой жил Раскольников после убийства. В романе она предстает перед нами чистой, невинной девушкой: “Это была скромно и даже бедно одетая девушка, очень еще молоденькая, почти похожая на девочку, с скромною и приличною манерой, с ясным, но как будто несколько запуганным лицом”. Соня не отличалась особой красотой. И для Достоевского это не имеет никакого значения. А вот глаза Сони, кроткие и милые, говорили много прекрасного о ее душе: “...голубые глаза ее были такие ясные, и, когда оживлялись они, выражение ее лица становилось такое доброе и простодушное, что невольно привлекало к ней”. Безропотная, беззащитная Сонечка Мармеладова взвалила на свои плечи непосильную работу. Голод и нищета заставили Соню пойти на позорное унижение. Видя, как страдает Катерина Ивановна, Соня не могла остаться равнодушной. Все свои деньги Сонечка без жадности отдавала отцу и своей мачехе - Катерине Ивановне. Она относилась к ней как к своей родной матери, любила ее, ни в чем не перечила. В Соне Достоевский воплотил лучшие черты человеческого характера: искренность, чистоту чувств, нежность, доброту, понимание, постоянство. Соня - “существо приниженное”, и оттого ее невыносимо жаль. Другие, более властные, чем она, позволили себе издеваться, насмехаться и унижать ее, видя всю невинность и непорочную чистоту. “Приниженной” Сонечка стала из-за общества, в котором живет, из-за людей, что постоянно ее обижали, без стыда и совести обвиняли. Среди всех персонажей романа не найдется более искренней и доброй души, чем Соня. Лишь презрение можно испытывать к таким, как Лужин, осмелившимся безвинно обвинить ни в чем не виновное существо. Но более всего в Соне прекрасно ее желание всем помочь, ее готовность отстрадать за других. Глубже всех она понимает Раскольникова, когда узнает о его преступлении. Она страдает за него, переживает. Эта богатая душа, богатая любовью и пониманием, помогла Раскольникову. Казалось, Раскольников вот-вот “погибнет” во мраке тьмы, бед и страданий, но вот появляется Соня. Эта сильная (по своей вере) девушка оказалась способною помочь, поддержать больше, чем кто бы то ни был. Когда Раскольников идет признаваться в совершенном преступлении, Сонечка одевает свой зеленый платок - символ страдания. Она готова отстрадать даже за преступление Раскольникова. Таким человеком можно лишь восхищаться! При первом знакомстве с Соней в лице ее мы видим столько запуганности, что кажется невозможным представить эту девушку другой. А это оказывается возможным. Достоевский внимание уделял не ее (кажущейся слабой) внешности, а ее волевой, сильной душе. Эта девушка спасла своей любовью, своей добротой и преданностью от “уничтожения” нашего героя. Сонечка - это как “луч света” в мире тьмы и разочарований, надежда на лучшее будущее, это вера, надежда и любовь. Долгий, страдальческий путь прошла Сонечка Мармеладова: от унижений до уважения. Непременно она достойна счастья. После заключения Раскольникова Соня не предалась страху разлуки с ним. Она должна пройти до конца вместе с Раскольниковым все его испытания, лишения, радости и вместе с ним должна добиться счастья. В этом и заключается смысл любви. В остроге, равнодушная ко всему, душа Раскольникова мало-помалу привыкала к заботе, любви и ласке Сонечки. Черствое сердце постепенно, день ото дня открывалось и смягчалось. Миссию свою Соня выполнила: в душе Раскольникова зародилось новое, неизведанное чувство - чувство любви. Наконец они оба обрели счастье. Пробудившаяся любовь в душе Раскольникова привела его к раскаянию в содеянном преступлении, к появлению нравственности.</w:t>
      </w:r>
      <w:r>
        <w:br/>
        <w:t>Ф. М. Достоевский, ввбдя образ Сонечки Мармеладовой, хотел сказать, что нравственность должна жить в душе каждого человека, как живет она в Соне. Необходимо ее сохранить,</w:t>
      </w:r>
      <w:r>
        <w:br/>
        <w:t>несмотря на все беды и лишения, чего не сделал Раскольников. Человек, не сохранивший нравственности, не имеет права называть себя человеком. Поэтому справедливо сказать, что Соня Мармеладова - “чистый свет высокой нравственной идеи”.</w:t>
      </w:r>
      <w:r>
        <w:br/>
      </w:r>
      <w:bookmarkStart w:id="0" w:name="_GoBack"/>
      <w:bookmarkEnd w:id="0"/>
    </w:p>
    <w:sectPr w:rsidR="00FB7AF1" w:rsidRPr="00CE2A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AAF"/>
    <w:rsid w:val="006C2AED"/>
    <w:rsid w:val="00CE2AAF"/>
    <w:rsid w:val="00F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055D8-3D41-4FD2-8319-D5981182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932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Нравственные проблемы в романе преступление и наказание</dc:title>
  <dc:subject/>
  <dc:creator>admin</dc:creator>
  <cp:keywords/>
  <dc:description/>
  <cp:lastModifiedBy>admin</cp:lastModifiedBy>
  <cp:revision>2</cp:revision>
  <dcterms:created xsi:type="dcterms:W3CDTF">2014-06-23T00:22:00Z</dcterms:created>
  <dcterms:modified xsi:type="dcterms:W3CDTF">2014-06-23T00:22:00Z</dcterms:modified>
</cp:coreProperties>
</file>