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C9" w:rsidRDefault="00B409C9" w:rsidP="009E3A6E">
      <w:pPr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«Воронежская государственная медицинская академия</w:t>
      </w:r>
    </w:p>
    <w:p w:rsidR="009E3A6E" w:rsidRPr="009E3A6E" w:rsidRDefault="009E3A6E" w:rsidP="005A1380">
      <w:pPr>
        <w:jc w:val="center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им. Н.Н. Бурденко Росздрава»</w:t>
      </w:r>
    </w:p>
    <w:p w:rsidR="009E3A6E" w:rsidRPr="009E3A6E" w:rsidRDefault="009E3A6E" w:rsidP="009E3A6E">
      <w:pPr>
        <w:jc w:val="center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jc w:val="center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философии</w:t>
      </w:r>
    </w:p>
    <w:p w:rsidR="009E3A6E" w:rsidRPr="009E3A6E" w:rsidRDefault="009E3A6E" w:rsidP="009E3A6E">
      <w:pPr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jc w:val="center"/>
        <w:rPr>
          <w:rFonts w:ascii="Times New Roman" w:hAnsi="Times New Roman"/>
          <w:sz w:val="28"/>
          <w:szCs w:val="28"/>
        </w:rPr>
      </w:pPr>
    </w:p>
    <w:p w:rsidR="009E3A6E" w:rsidRPr="005A1380" w:rsidRDefault="009E3A6E" w:rsidP="009E3A6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380">
        <w:rPr>
          <w:rFonts w:ascii="Times New Roman" w:hAnsi="Times New Roman"/>
          <w:b/>
          <w:sz w:val="32"/>
          <w:szCs w:val="32"/>
        </w:rPr>
        <w:t>Реферат по курсу «Биоэтика»</w:t>
      </w:r>
    </w:p>
    <w:p w:rsidR="009E3A6E" w:rsidRPr="005A1380" w:rsidRDefault="009E3A6E" w:rsidP="009E3A6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380">
        <w:rPr>
          <w:rFonts w:ascii="Times New Roman" w:hAnsi="Times New Roman"/>
          <w:b/>
          <w:sz w:val="32"/>
          <w:szCs w:val="32"/>
        </w:rPr>
        <w:t>«Биоэтика и новые репродуктивные технологии»</w:t>
      </w:r>
    </w:p>
    <w:p w:rsidR="009E3A6E" w:rsidRPr="009E3A6E" w:rsidRDefault="009E3A6E" w:rsidP="009E3A6E">
      <w:pPr>
        <w:jc w:val="center"/>
        <w:rPr>
          <w:rFonts w:ascii="Times New Roman" w:hAnsi="Times New Roman"/>
          <w:sz w:val="28"/>
          <w:szCs w:val="28"/>
        </w:rPr>
      </w:pPr>
    </w:p>
    <w:p w:rsidR="009E3A6E" w:rsidRDefault="009E3A6E" w:rsidP="009E3A6E">
      <w:pPr>
        <w:jc w:val="center"/>
        <w:rPr>
          <w:rFonts w:ascii="Times New Roman" w:hAnsi="Times New Roman"/>
          <w:sz w:val="28"/>
          <w:szCs w:val="28"/>
        </w:rPr>
      </w:pPr>
    </w:p>
    <w:p w:rsidR="005A1380" w:rsidRPr="009E3A6E" w:rsidRDefault="005A1380" w:rsidP="009E3A6E">
      <w:pPr>
        <w:jc w:val="center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 xml:space="preserve">Выполнил: студент </w:t>
      </w:r>
      <w:r w:rsidRPr="009E3A6E">
        <w:rPr>
          <w:rFonts w:ascii="Times New Roman" w:hAnsi="Times New Roman"/>
          <w:sz w:val="28"/>
          <w:szCs w:val="28"/>
          <w:lang w:val="en-US"/>
        </w:rPr>
        <w:t>I</w:t>
      </w:r>
      <w:r w:rsidRPr="009E3A6E">
        <w:rPr>
          <w:rFonts w:ascii="Times New Roman" w:hAnsi="Times New Roman"/>
          <w:sz w:val="28"/>
          <w:szCs w:val="28"/>
        </w:rPr>
        <w:t xml:space="preserve"> курса</w:t>
      </w:r>
    </w:p>
    <w:p w:rsidR="009E3A6E" w:rsidRPr="009E3A6E" w:rsidRDefault="009E3A6E" w:rsidP="009E3A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9E3A6E">
        <w:rPr>
          <w:rFonts w:ascii="Times New Roman" w:hAnsi="Times New Roman"/>
          <w:sz w:val="28"/>
          <w:szCs w:val="28"/>
        </w:rPr>
        <w:t>Института сестринского образования</w:t>
      </w:r>
    </w:p>
    <w:p w:rsidR="009E3A6E" w:rsidRPr="009E3A6E" w:rsidRDefault="009E3A6E" w:rsidP="009E3A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ЗВСО 106</w:t>
      </w:r>
      <w:r w:rsidRPr="009E3A6E">
        <w:rPr>
          <w:rFonts w:ascii="Times New Roman" w:hAnsi="Times New Roman"/>
          <w:sz w:val="28"/>
          <w:szCs w:val="28"/>
        </w:rPr>
        <w:t xml:space="preserve"> группы</w:t>
      </w:r>
    </w:p>
    <w:p w:rsidR="009E3A6E" w:rsidRPr="009E3A6E" w:rsidRDefault="009E3A6E" w:rsidP="009E3A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9E3A6E">
        <w:rPr>
          <w:rFonts w:ascii="Times New Roman" w:hAnsi="Times New Roman"/>
          <w:sz w:val="28"/>
          <w:szCs w:val="28"/>
        </w:rPr>
        <w:t>Пешкова Ирина Алексеевна</w:t>
      </w: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>Маркова С.В.</w:t>
      </w: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rPr>
          <w:rFonts w:ascii="Times New Roman" w:hAnsi="Times New Roman"/>
          <w:sz w:val="28"/>
          <w:szCs w:val="28"/>
        </w:rPr>
      </w:pPr>
    </w:p>
    <w:p w:rsid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</w:p>
    <w:p w:rsid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Воронеж</w:t>
      </w:r>
    </w:p>
    <w:p w:rsidR="009E3A6E" w:rsidRPr="009E3A6E" w:rsidRDefault="009E3A6E" w:rsidP="009E3A6E">
      <w:pPr>
        <w:ind w:left="453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2009</w:t>
      </w:r>
    </w:p>
    <w:p w:rsidR="00363CF1" w:rsidRPr="005A1380" w:rsidRDefault="00363CF1" w:rsidP="00376380">
      <w:pPr>
        <w:pStyle w:val="3"/>
        <w:jc w:val="both"/>
        <w:rPr>
          <w:sz w:val="28"/>
          <w:szCs w:val="28"/>
        </w:rPr>
      </w:pPr>
      <w:r w:rsidRPr="005A1380">
        <w:rPr>
          <w:sz w:val="28"/>
          <w:szCs w:val="28"/>
        </w:rPr>
        <w:t>Что такое биоэтика?</w:t>
      </w:r>
    </w:p>
    <w:p w:rsidR="00363CF1" w:rsidRPr="005A1380" w:rsidRDefault="00363CF1" w:rsidP="00376380">
      <w:pPr>
        <w:pStyle w:val="a7"/>
        <w:jc w:val="both"/>
        <w:rPr>
          <w:sz w:val="28"/>
          <w:szCs w:val="28"/>
        </w:rPr>
      </w:pPr>
      <w:r w:rsidRPr="005A1380">
        <w:rPr>
          <w:sz w:val="28"/>
          <w:szCs w:val="28"/>
        </w:rPr>
        <w:t>Биоэтика – это сложный культурный феномен, возникший как ответ на угрозы моральному и физическому благополучию человека, порождаемые бурным прогрессом биомедицинской науки и практики. Защита фундаментальных моральных ценностей, определяющих человеческое существование, является условием выживания человечества в современной ситуации.</w:t>
      </w:r>
      <w:r w:rsidR="005A1380" w:rsidRPr="005A1380">
        <w:rPr>
          <w:sz w:val="28"/>
          <w:szCs w:val="28"/>
        </w:rPr>
        <w:t xml:space="preserve"> </w:t>
      </w:r>
      <w:r w:rsidRPr="005A1380">
        <w:rPr>
          <w:sz w:val="28"/>
          <w:szCs w:val="28"/>
        </w:rPr>
        <w:t xml:space="preserve">В 1971 году в книге «Биоэтика: мост в будущее» американский онколог Ван Ренсселер Поттер писал: «Наука выживания должна быть не просто наукой, а новой мудростью, которая объединила бы два наиболее важных и крайне необходимых элемента – биологическое знание и общечеловеческие ценности. Исходя из этого, я предлагаю для ее обозначения термин – Биоэтика». </w:t>
      </w:r>
    </w:p>
    <w:p w:rsidR="00363CF1" w:rsidRPr="005A1380" w:rsidRDefault="00363CF1" w:rsidP="00376380">
      <w:pPr>
        <w:pStyle w:val="a7"/>
        <w:jc w:val="both"/>
        <w:rPr>
          <w:sz w:val="28"/>
          <w:szCs w:val="28"/>
        </w:rPr>
      </w:pPr>
      <w:r w:rsidRPr="005A1380">
        <w:rPr>
          <w:sz w:val="28"/>
          <w:szCs w:val="28"/>
        </w:rPr>
        <w:t>Современная биоэтика включает ряд тесно связанных форм деятельности.</w:t>
      </w:r>
    </w:p>
    <w:p w:rsidR="00DF3598" w:rsidRDefault="00363CF1" w:rsidP="00376380">
      <w:pPr>
        <w:pStyle w:val="a7"/>
        <w:jc w:val="both"/>
        <w:rPr>
          <w:sz w:val="28"/>
          <w:szCs w:val="28"/>
        </w:rPr>
      </w:pPr>
      <w:r w:rsidRPr="005A1380">
        <w:rPr>
          <w:sz w:val="28"/>
          <w:szCs w:val="28"/>
        </w:rPr>
        <w:t>Во-первых, - это мультидисциплинарная область исследования условий и последствий научно-технического прогресса в биомедицине. Встающие перед человечеством проблемы изучаются врачами, биологами, философами, богословами, юристами, психологами, политологами и представителями других дисциплин.</w:t>
      </w:r>
    </w:p>
    <w:p w:rsidR="005A1380" w:rsidRPr="005A1380" w:rsidRDefault="00363CF1" w:rsidP="00376380">
      <w:pPr>
        <w:pStyle w:val="a7"/>
        <w:jc w:val="both"/>
        <w:rPr>
          <w:sz w:val="28"/>
          <w:szCs w:val="28"/>
        </w:rPr>
      </w:pPr>
      <w:r w:rsidRPr="005A1380">
        <w:rPr>
          <w:sz w:val="28"/>
          <w:szCs w:val="28"/>
        </w:rPr>
        <w:t xml:space="preserve">Во-вторых, - это сфера академической, образовательной деятельности. Различные курсы биоэтики преподаются в детских садах, школах и лицеях, университетах (на медицинских, биологических, философских, богословских и других факультетах). </w:t>
      </w:r>
    </w:p>
    <w:p w:rsidR="00363CF1" w:rsidRPr="005A1380" w:rsidRDefault="00363CF1" w:rsidP="00376380">
      <w:pPr>
        <w:pStyle w:val="a7"/>
        <w:jc w:val="both"/>
        <w:rPr>
          <w:sz w:val="28"/>
          <w:szCs w:val="28"/>
        </w:rPr>
      </w:pPr>
      <w:r w:rsidRPr="005A1380">
        <w:rPr>
          <w:sz w:val="28"/>
          <w:szCs w:val="28"/>
        </w:rPr>
        <w:t>В-третьих, - это бурно развивающийся социальный институт. Биоэтика в определенном аспекте является частью правозащитного движения в области здравоохранения.</w:t>
      </w:r>
    </w:p>
    <w:p w:rsidR="00363CF1" w:rsidRPr="005A1380" w:rsidRDefault="00363CF1" w:rsidP="00376380">
      <w:pPr>
        <w:pStyle w:val="m0"/>
        <w:jc w:val="both"/>
        <w:rPr>
          <w:sz w:val="28"/>
          <w:szCs w:val="28"/>
        </w:rPr>
      </w:pPr>
      <w:r w:rsidRPr="005A1380">
        <w:rPr>
          <w:sz w:val="28"/>
          <w:szCs w:val="28"/>
        </w:rPr>
        <w:t>К основным в биоэтике можно отнести следующие проблемы: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защиты прав пациентов (в том числе ВИЧ инфицированных, психиатрических больных, детей и др. больных с ограниченной компетентностью);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справедливости в здравоохранении;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взаимоотношения с живой природой (экологические аспекты развития биомедицинских технологий);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аборта, контрацепции и новых репродуктивных технологий (искусственное оплодотворение, оплодотворение «в пробирке» с последующей имплантацией эмбриона в матку, суррогатное материнство);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проведения экспериментов на человеке и животных;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выработки критериев диагностики смерти;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трансплантологии;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современной генетики (генодиагностики, генной терапии и инженерии);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манипуляций со стволовыми клетками;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клонирования (терапевтического и репродуктивного); </w:t>
      </w:r>
    </w:p>
    <w:p w:rsidR="00363CF1" w:rsidRPr="005A1380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оказания помощи умирающим пациентам (хосписы и организации паллиативной помощи); </w:t>
      </w:r>
    </w:p>
    <w:p w:rsidR="00363CF1" w:rsidRDefault="00363CF1" w:rsidP="003763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380">
        <w:rPr>
          <w:rFonts w:ascii="Times New Roman" w:hAnsi="Times New Roman"/>
          <w:sz w:val="28"/>
          <w:szCs w:val="28"/>
        </w:rPr>
        <w:t xml:space="preserve">самоубийства и эвтаназии (пассивной или активной, добровольной или насильственной). </w:t>
      </w:r>
    </w:p>
    <w:p w:rsidR="00376380" w:rsidRDefault="00B97CC5" w:rsidP="003763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проблему новых репродуктивных технологий. </w:t>
      </w:r>
    </w:p>
    <w:p w:rsidR="00B97CC5" w:rsidRDefault="00B97CC5" w:rsidP="003763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(с середины </w:t>
      </w:r>
      <w:r w:rsidRPr="00B97CC5">
        <w:rPr>
          <w:rFonts w:ascii="Times New Roman" w:hAnsi="Times New Roman"/>
          <w:sz w:val="28"/>
          <w:szCs w:val="28"/>
        </w:rPr>
        <w:t>1970-х гг.) технологий искусственной репродукции человека стало еще одним источником моральных дилемм. Такие технологии нередко включают манипуляции с человеческими эмбрионами, которые при этом обрекаются на гибель. В результате актуальной и далёкой от общепринятого решения становится и проблема установления критериев для точного определения начала человеческой жизни как момента, с наступлением которого развивающийся организм рассматривается как медиками, так и будущими родителями в качестве морального субъекта.</w:t>
      </w:r>
    </w:p>
    <w:p w:rsidR="00B97CC5" w:rsidRPr="005A1380" w:rsidRDefault="00B97CC5" w:rsidP="003763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Неоднозначно к этой проблеме относится Православная Церковь.</w:t>
      </w:r>
    </w:p>
    <w:p w:rsidR="00363CF1" w:rsidRPr="00376380" w:rsidRDefault="00363CF1" w:rsidP="00376380">
      <w:pPr>
        <w:pStyle w:val="news12"/>
        <w:jc w:val="both"/>
        <w:rPr>
          <w:sz w:val="28"/>
          <w:szCs w:val="28"/>
        </w:rPr>
      </w:pPr>
      <w:r w:rsidRPr="00376380">
        <w:rPr>
          <w:sz w:val="28"/>
          <w:szCs w:val="28"/>
        </w:rPr>
        <w:t xml:space="preserve">Интенсивное развитие биомедицинских </w:t>
      </w:r>
      <w:r w:rsidR="00B97CC5" w:rsidRPr="00376380">
        <w:rPr>
          <w:sz w:val="28"/>
          <w:szCs w:val="28"/>
        </w:rPr>
        <w:t>технологий</w:t>
      </w:r>
      <w:r w:rsidRPr="00376380">
        <w:rPr>
          <w:sz w:val="28"/>
          <w:szCs w:val="28"/>
        </w:rPr>
        <w:t>, активно вторгающихся в жизнь современного человека от рождения до смерти, вызывает серьезную озабоченность широкой общественности, в том числе и представителей религии. Русская Православная Церковь разработала социальную концепцию, в которой дается нравственная оценка проблем, порождаемых развитием современной науки и медицины. Биомедицинское знание позволяет настолько глубоко проникнуть в человеческую природу, что человек сам становится ее «создателем» и «производителем». Особенно ярко это проявляется в репродуктивны</w:t>
      </w:r>
      <w:r w:rsidR="00B97CC5" w:rsidRPr="00376380">
        <w:rPr>
          <w:sz w:val="28"/>
          <w:szCs w:val="28"/>
        </w:rPr>
        <w:t>х технологиях</w:t>
      </w:r>
      <w:r w:rsidRPr="00376380">
        <w:rPr>
          <w:sz w:val="28"/>
          <w:szCs w:val="28"/>
        </w:rPr>
        <w:t xml:space="preserve">. Бесконтрольное использование новых технологий может отразиться не только на людях, к которым их применяют и на их потомстве, но и на общественных отношениях и, прежде всего, на состоянии традиционной семьи. Попытки людей поставить себя на место Бога, могут принести человечеству новые тяготы и страдания. </w:t>
      </w:r>
    </w:p>
    <w:p w:rsidR="00363CF1" w:rsidRPr="00376380" w:rsidRDefault="00363CF1" w:rsidP="00376380">
      <w:pPr>
        <w:pStyle w:val="news12"/>
        <w:jc w:val="both"/>
        <w:rPr>
          <w:sz w:val="28"/>
          <w:szCs w:val="28"/>
        </w:rPr>
      </w:pPr>
      <w:r w:rsidRPr="00376380">
        <w:rPr>
          <w:sz w:val="28"/>
          <w:szCs w:val="28"/>
        </w:rPr>
        <w:t xml:space="preserve">Применение новых биомедицинских методов во многих случаях позволяет преодолеть недуг бесплодия. Однако расширяющееся технологическое вмешательство в процесс зарождения человеческой жизни представляет угрозу для духовной целостности и физического здоровья личности. Православная церковь с традиционно высоким уважением относится к врачебной профессии. В основе такого отношения лежит идея синергии, сотворчества Бога и человека в преображении мира. Вместе с тем церковь отвергает всякую претензию человека заменить собою Творца. Следует также отметить, что возможности медицины никогда не станут безграничными. С полным основанием можно сказать, что новые технологии искусственного размножения, освобожденные в своем применении от каких-либо этико-правовых ограничений, могут стать реальным фактором разрушения традиционных общественных устоев. Еще в начале XX в. зарождение человеческой жизни считалось великой тайной. Сегодня оно превращается в техническую манипуляцию под названием «новые репродуктивные технологии». Упрощенный подход к искусственному оплодотворению влечет за собой упрощенный подход к человеческому эмбриону, а также возможность выбора подходящего времени для того, чтобы иметь ребенка. Этот метод также дает шанс заниматься евгеникой. Наконец, сегодня, в нашем промышленном мире, искусственное оплодотворение — это мероприятие, представляющее для практикующих врачей экономический интерес. Жизнь человека имеет тенденцию обесцениваться, когда на другой чаше весов находится материальное благосостояние. </w:t>
      </w:r>
    </w:p>
    <w:p w:rsidR="00363CF1" w:rsidRPr="00376380" w:rsidRDefault="00363CF1" w:rsidP="00430B77">
      <w:pPr>
        <w:pStyle w:val="news"/>
        <w:spacing w:before="375" w:beforeAutospacing="0" w:after="0" w:afterAutospacing="0"/>
        <w:jc w:val="both"/>
        <w:rPr>
          <w:sz w:val="28"/>
          <w:szCs w:val="28"/>
        </w:rPr>
      </w:pPr>
      <w:r w:rsidRPr="00376380">
        <w:rPr>
          <w:rStyle w:val="a8"/>
          <w:sz w:val="28"/>
          <w:szCs w:val="28"/>
        </w:rPr>
        <w:t xml:space="preserve"> Искусственная инсеминация.</w:t>
      </w:r>
    </w:p>
    <w:p w:rsidR="00363CF1" w:rsidRPr="00376380" w:rsidRDefault="00363CF1" w:rsidP="00376380">
      <w:pPr>
        <w:pStyle w:val="news12"/>
        <w:jc w:val="both"/>
        <w:rPr>
          <w:sz w:val="28"/>
          <w:szCs w:val="28"/>
        </w:rPr>
      </w:pPr>
      <w:r w:rsidRPr="00376380">
        <w:rPr>
          <w:sz w:val="28"/>
          <w:szCs w:val="28"/>
        </w:rPr>
        <w:t xml:space="preserve">При некоторых формах бесплодия семя мужа или донора вводится в половые пути женщины, минуя губительные для него барьеры. Метод используется как при женской, так и при мужской репродуктивной патологии. В целом, этот метод не содержит в себе противопоказаний и трудностей морального порядка, поскольку речь идет о врачебной вспомогательной помощи для того, чтобы супружеский акт деторождения сохранился. </w:t>
      </w:r>
      <w:r w:rsidR="00B97CC5" w:rsidRPr="00376380">
        <w:rPr>
          <w:sz w:val="28"/>
          <w:szCs w:val="28"/>
        </w:rPr>
        <w:t xml:space="preserve">Православная Церковь </w:t>
      </w:r>
      <w:r w:rsidRPr="00376380">
        <w:rPr>
          <w:sz w:val="28"/>
          <w:szCs w:val="28"/>
        </w:rPr>
        <w:t xml:space="preserve"> относит метод искусственного оплодотворения половыми клетками мужа, к допустимым средствам медицинской помощи, поскольку он не нарушает целостности брачного союза, и не отличается принципиальным образом от естественного зачатия и происходит в контексте супружеских отношений. Этичность донорского искусственного осеменения незамужней женщины, без согласия и содействия мужа, подвергается сомнению во всех религиях и трактуется как форма супружеской измены и неверности. Манипуляции, связанные с донорством половых клеток, нарушают целостность брачных отношений, допуская вторжение в них треть</w:t>
      </w:r>
      <w:r w:rsidR="00B97CC5" w:rsidRPr="00376380">
        <w:rPr>
          <w:sz w:val="28"/>
          <w:szCs w:val="28"/>
        </w:rPr>
        <w:t>ей стороны. Использование донор</w:t>
      </w:r>
      <w:r w:rsidRPr="00376380">
        <w:rPr>
          <w:sz w:val="28"/>
          <w:szCs w:val="28"/>
        </w:rPr>
        <w:t xml:space="preserve">ского материала подрывает основы семейных взаимосвязей. </w:t>
      </w:r>
    </w:p>
    <w:p w:rsidR="00363CF1" w:rsidRPr="00376380" w:rsidRDefault="00363CF1" w:rsidP="00430B77">
      <w:pPr>
        <w:pStyle w:val="news"/>
        <w:spacing w:before="375" w:beforeAutospacing="0" w:after="0" w:afterAutospacing="0"/>
        <w:jc w:val="both"/>
        <w:rPr>
          <w:sz w:val="28"/>
          <w:szCs w:val="28"/>
        </w:rPr>
      </w:pPr>
      <w:r w:rsidRPr="00376380">
        <w:rPr>
          <w:rStyle w:val="a8"/>
          <w:sz w:val="28"/>
          <w:szCs w:val="28"/>
        </w:rPr>
        <w:t>Экстракорпоральное оплодотворение.</w:t>
      </w:r>
    </w:p>
    <w:p w:rsidR="00363CF1" w:rsidRPr="00376380" w:rsidRDefault="00363CF1" w:rsidP="00376380">
      <w:pPr>
        <w:pStyle w:val="news12"/>
        <w:jc w:val="both"/>
        <w:rPr>
          <w:sz w:val="28"/>
          <w:szCs w:val="28"/>
        </w:rPr>
      </w:pPr>
      <w:r w:rsidRPr="00376380">
        <w:rPr>
          <w:sz w:val="28"/>
          <w:szCs w:val="28"/>
        </w:rPr>
        <w:t>Обычный цикл ЭКО предусматривает гиперстимуляцию яичников, изъятие яйцеклеток, отбор семени, оплодотворение, выращивание эмбриона в культуре и последующую пересадку эмбриона. Существенным моментом ЭКО является тот факт, что после успешного проведения процедуры 85–90 % жизнеспособных эмбрионов остаются «неиспользованными». Такие эмбрионы либо уничтожаются, либо используются в экспериментах или биопроизводстве. Именно это дает основание представителям религиозных конфессий утверждать, что применение ЭКО отражает непонимание родителями того, что от 7–9 их маленьких детей при этом погибнут. В основах социальной концепции Православная церковь обращает внимание на то, что «нравственно недопустимыми являются все разновидности экстракорпорального оплодотворения, предполагающие заготовление, консервацию и намеренное разрушение «избыточных» эмбрионов</w:t>
      </w:r>
      <w:r w:rsidR="00376380" w:rsidRPr="00376380">
        <w:rPr>
          <w:sz w:val="28"/>
          <w:szCs w:val="28"/>
        </w:rPr>
        <w:t>.</w:t>
      </w:r>
      <w:r w:rsidRPr="00376380">
        <w:rPr>
          <w:sz w:val="28"/>
          <w:szCs w:val="28"/>
        </w:rPr>
        <w:t xml:space="preserve">Таким образом, ЭКО с самого начала несет в себе абортивную идеологию. В результате «цена» жизни будущего ребенка — это цепь смертей, физических и психологических осложнений у биологических и генетических родителей. </w:t>
      </w:r>
    </w:p>
    <w:p w:rsidR="00363CF1" w:rsidRPr="00376380" w:rsidRDefault="00363CF1" w:rsidP="00430B77">
      <w:pPr>
        <w:pStyle w:val="news"/>
        <w:spacing w:before="0" w:beforeAutospacing="0" w:after="0" w:afterAutospacing="0"/>
        <w:jc w:val="both"/>
        <w:rPr>
          <w:sz w:val="28"/>
          <w:szCs w:val="28"/>
        </w:rPr>
      </w:pPr>
      <w:r w:rsidRPr="00376380">
        <w:rPr>
          <w:rStyle w:val="a8"/>
          <w:sz w:val="28"/>
          <w:szCs w:val="28"/>
        </w:rPr>
        <w:t>Суррогатное материнство.</w:t>
      </w:r>
    </w:p>
    <w:p w:rsidR="00363CF1" w:rsidRPr="00376380" w:rsidRDefault="00363CF1" w:rsidP="00376380">
      <w:pPr>
        <w:jc w:val="both"/>
        <w:rPr>
          <w:sz w:val="28"/>
          <w:szCs w:val="28"/>
        </w:rPr>
      </w:pPr>
    </w:p>
    <w:p w:rsidR="00363CF1" w:rsidRPr="00376380" w:rsidRDefault="00363CF1" w:rsidP="00376380">
      <w:pPr>
        <w:pStyle w:val="news12"/>
        <w:jc w:val="both"/>
        <w:rPr>
          <w:sz w:val="28"/>
          <w:szCs w:val="28"/>
        </w:rPr>
      </w:pPr>
      <w:r w:rsidRPr="00376380">
        <w:rPr>
          <w:sz w:val="28"/>
          <w:szCs w:val="28"/>
        </w:rPr>
        <w:t xml:space="preserve">Суть метода заключается в том, что женщина с помощью искусственного оплодотворения соглашается выносить и родить ребенка для супружеской пары, которая не может по состоянию здоровья иметь детей. Метод позволяет брать яйцеклетку женщины, у которой есть яичники, но нет матки, и пересаживать ее другой женщине — реципиенту, т. е. дает надежду на материнство женщине, физически на него неспособной. </w:t>
      </w:r>
      <w:r w:rsidR="00376380" w:rsidRPr="00376380">
        <w:rPr>
          <w:sz w:val="28"/>
          <w:szCs w:val="28"/>
        </w:rPr>
        <w:t>С</w:t>
      </w:r>
      <w:r w:rsidRPr="00376380">
        <w:rPr>
          <w:sz w:val="28"/>
          <w:szCs w:val="28"/>
        </w:rPr>
        <w:t xml:space="preserve">уррогатное материнство противоестественно и морально недопустимо даже в тех случаях, когда осуществляется на некоммерческой основе. Эта методика предполагает разрушение глубокой эмоциональной и духовной близости, устанавливающейся между матерью и младенцем уже во время беременности. «Суррогатное материнство травмирует как вынашивающую женщину, так и дитя, которое впоследствии может испытывать кризис самосознания». Православная церковь признает суррогатное материнство противоестественным и аморальным, ибо оно противоречит единству брака и достоинству человеческого деторождения. Кроме того, здесь затрагивается не только супружеское единство, но также и единство родительское, тесная связь между родителями и детьми. Одно из негативных последствий — страдание ребенка, у которого впоследствии может произойти кризис самосознания и чрезвычайно сильная психологическая травма. </w:t>
      </w:r>
    </w:p>
    <w:p w:rsidR="00363CF1" w:rsidRDefault="00363CF1" w:rsidP="00376380">
      <w:pPr>
        <w:pStyle w:val="news12"/>
        <w:jc w:val="both"/>
        <w:rPr>
          <w:sz w:val="28"/>
          <w:szCs w:val="28"/>
        </w:rPr>
      </w:pPr>
      <w:r w:rsidRPr="00376380">
        <w:rPr>
          <w:sz w:val="28"/>
          <w:szCs w:val="28"/>
        </w:rPr>
        <w:t xml:space="preserve">Общим знаменателем всех рассмотренных выше вопросов является забота и внимание Церкви к человеческой жизни как дару Божьему. Именно поэтому пути к деторождению, не согласные с замыслом Творца жизни, Церковь не может считать нравственно оправданными. Если муж или жена неспособны к зачатию ребенка, а терапевтические и хирургические методы лечения бесплодия не помогают супругам, им следует со смирением принять свое бесчадие как особое жизненное призвание. </w:t>
      </w:r>
    </w:p>
    <w:p w:rsidR="00376380" w:rsidRPr="00376380" w:rsidRDefault="00376380" w:rsidP="00376380">
      <w:pPr>
        <w:pStyle w:val="news12"/>
        <w:jc w:val="both"/>
        <w:rPr>
          <w:sz w:val="28"/>
          <w:szCs w:val="28"/>
        </w:rPr>
      </w:pPr>
      <w:r>
        <w:rPr>
          <w:sz w:val="28"/>
          <w:szCs w:val="28"/>
        </w:rPr>
        <w:t>Но этот вопрос  можно рассматривать и с этико–правовой  стороны, решая задачи демографической ситуации в нашей стране.</w:t>
      </w:r>
    </w:p>
    <w:p w:rsidR="00363CF1" w:rsidRPr="008D2CDB" w:rsidRDefault="00363CF1" w:rsidP="008D2CDB">
      <w:pPr>
        <w:jc w:val="both"/>
        <w:rPr>
          <w:rFonts w:ascii="Times New Roman" w:hAnsi="Times New Roman"/>
          <w:sz w:val="28"/>
          <w:szCs w:val="28"/>
        </w:rPr>
      </w:pPr>
      <w:r w:rsidRPr="008D2CDB">
        <w:rPr>
          <w:sz w:val="28"/>
          <w:szCs w:val="28"/>
        </w:rPr>
        <w:t xml:space="preserve"> </w:t>
      </w:r>
      <w:r w:rsidRPr="008D2CDB">
        <w:rPr>
          <w:rFonts w:ascii="Times New Roman" w:hAnsi="Times New Roman"/>
          <w:sz w:val="28"/>
          <w:szCs w:val="28"/>
        </w:rPr>
        <w:t xml:space="preserve">Она обусловлена значительным ухудшением воспроизводства населения нашей страны как в следствие снижения рождаемости, с одной стороны, так и вследствие ухудшения репродуктивного здоровья, с другой. Сегодня в России проблема бездетного брака стоит крайне остро: по данным официальной статистики, почти 13% семейных пар не имеют детей и только достижения современной науки смогут помочь этим людям продолжить себя в потомстве. </w:t>
      </w:r>
    </w:p>
    <w:p w:rsidR="00363CF1" w:rsidRPr="008D2CDB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>Успехи биомедицинских технологий в области репродукции огромны, и все они служат гуманным целям: лечению бесплодия как мужского, так и женского; рождению ребенка, когда все остальные возможности как природные, так и терапевтические, исчерпаны. Сложившаяся практика репродуктивных технологий развиваетс</w:t>
      </w:r>
      <w:r w:rsidR="00DF3598" w:rsidRPr="008D2CDB">
        <w:rPr>
          <w:sz w:val="28"/>
          <w:szCs w:val="28"/>
        </w:rPr>
        <w:t>я по трем основным направлениям,</w:t>
      </w:r>
      <w:r w:rsidRPr="008D2CDB">
        <w:rPr>
          <w:sz w:val="28"/>
          <w:szCs w:val="28"/>
        </w:rPr>
        <w:t xml:space="preserve"> </w:t>
      </w:r>
      <w:r w:rsidR="00DF3598" w:rsidRPr="008D2CDB">
        <w:rPr>
          <w:sz w:val="28"/>
          <w:szCs w:val="28"/>
        </w:rPr>
        <w:t xml:space="preserve">как говорилось выше: </w:t>
      </w:r>
      <w:r w:rsidRPr="008D2CDB">
        <w:rPr>
          <w:sz w:val="28"/>
          <w:szCs w:val="28"/>
        </w:rPr>
        <w:t>искусственная инсеминация женщины спермой мужа или донора, методы ЭКО-ТЭ (экстракорпоральные «in vitro») и вынашивание эмбриона «суррогатной матерью».</w:t>
      </w:r>
    </w:p>
    <w:p w:rsidR="00363CF1" w:rsidRPr="008D2CDB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 xml:space="preserve">Искусственная инсеминация. Это единственный шанс получить ребенка от мужа, когда результаты его спермограммы не соответствуют норме. В случаях полного отсутствия зрелых половых клеток у мужа как «терапию отчаяния» используют сперму донора, безусловно при добровольном и осознанном, даже выстраданном, согласии супругов. Этот способ, несмотря на отрицание религиозной моралью, имеет право на жизнь как способ сохранения семьи в случае ее бездетности «по вине» мужа, а это более 1/3 бездетных семей. </w:t>
      </w:r>
    </w:p>
    <w:p w:rsidR="00DF3598" w:rsidRPr="008D2CDB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 xml:space="preserve">Метод ЭКО-ТЭ – экстракорпорального оплодотворения и трансплантации эмбриона доступен за рубежом с </w:t>
      </w:r>
      <w:smartTag w:uri="urn:schemas-microsoft-com:office:smarttags" w:element="metricconverter">
        <w:smartTagPr>
          <w:attr w:name="ProductID" w:val="1978 г"/>
        </w:smartTagPr>
        <w:r w:rsidRPr="008D2CDB">
          <w:rPr>
            <w:sz w:val="28"/>
            <w:szCs w:val="28"/>
          </w:rPr>
          <w:t>1978 г</w:t>
        </w:r>
      </w:smartTag>
      <w:r w:rsidRPr="008D2CDB">
        <w:rPr>
          <w:sz w:val="28"/>
          <w:szCs w:val="28"/>
        </w:rPr>
        <w:t xml:space="preserve">., в нашей стране – с </w:t>
      </w:r>
      <w:smartTag w:uri="urn:schemas-microsoft-com:office:smarttags" w:element="metricconverter">
        <w:smartTagPr>
          <w:attr w:name="ProductID" w:val="1986 г"/>
        </w:smartTagPr>
        <w:r w:rsidRPr="008D2CDB">
          <w:rPr>
            <w:sz w:val="28"/>
            <w:szCs w:val="28"/>
          </w:rPr>
          <w:t>1986 г</w:t>
        </w:r>
      </w:smartTag>
      <w:r w:rsidRPr="008D2CDB">
        <w:rPr>
          <w:sz w:val="28"/>
          <w:szCs w:val="28"/>
        </w:rPr>
        <w:t>. Метод позволяет брать яйцеклетку женщины, у которой есть яичники, но нет матки, и пересаживать ее другой женщине – реципиенту, т.е. дает надежду на материнство женщине, физически на него неспособной («суррогатное материнство»). Кроме того, благодаря методу ЭКО-ТЭ повышаются возможности предимплантационной диагностики, т.к. при выявлении генетического заболевания оплодотворенные яйцеклетки не переносятся в матку, что открывает возможность деторождения лицам, относящимся к группе риска развития генетических болезней у их потомства. Совершенствование техники замораживания (криоконсервация) генетического материала указало и новые горизонты – теперь женщина может надеяться на вторую и даже третью беременность без повторной операции забора яйцеклеток, если «лишние» ее половые клетки были сохранены на подобный случай, а использовать их можно в течение десятка лет. В то же время вмешательство в процесс деторождения, возможность выбраковки неполноценных в генетическом отношении оплодотворенных яйцеклеток, опасность манипулирования половыми клетками очертили круг правовых и моральных вопросов, связанных с новы</w:t>
      </w:r>
      <w:r w:rsidR="00DF3598" w:rsidRPr="008D2CDB">
        <w:rPr>
          <w:sz w:val="28"/>
          <w:szCs w:val="28"/>
        </w:rPr>
        <w:t xml:space="preserve">ми репродуктивными технологиями. </w:t>
      </w:r>
    </w:p>
    <w:p w:rsidR="00363CF1" w:rsidRPr="008D2CDB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>В настоящее время в международном праве нет никаких запрещающих норм ни в отношении искусственного оплодотворения, ни в отношении помещения яйцеклетки, оплодотворенной спермой мужа или донора, в матку «вынашивающей матери». В отечественном законодательстве этот вопрос нашел отражение в ст. 35 «Основ законодательства РФ об охране здоровья граждан»: «Каждая совершеннолетняя женщина детородного возраста имеет право на искусственное оплодотворение и имплантацию эмбриона, которое осуществляется в учреждениях, получивших лицензию на указанный вид деятельности, при наличия письменного согласия супругов (одинокой женщины). Сведения о проведенных искусственном оплодотворении и имплантации эмбриона, а также о личности донора составляют врачебную тайну. Женщина имеет право на информацию о процедуре искусственного оплодотворения и имплантации эмбриона, о медицинских и правовых аспектах ее последствий, о данных медико-генетического обследования, внешних данных и национальности донора, представляемую врачом, осуществляющим медицинское вмешательство. Незаконное проведение искусственного оплодотворения и имплантации эмбриона влечет за собой уголовную ответственность, установленную уголовным законодательством РФ».</w:t>
      </w:r>
    </w:p>
    <w:p w:rsidR="008D2CDB" w:rsidRPr="008D2CDB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 xml:space="preserve">Всемирная медицинская ассоциация (ВМА) положительно отнеслась к новым репродуктивным технологиям, т.к. они служат благородной цели - лечению бесплодия и предоставлению права супругам, лишенным возможности производить потомство, завести детей. </w:t>
      </w:r>
    </w:p>
    <w:p w:rsidR="008D2CDB" w:rsidRPr="008D2CDB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 xml:space="preserve">Особое место в вопросах новых репродуктивных технологий занимает «суррогатное материнство» - наиболее слабо разработана тема, как в юридическом, так и в этическом планах. Под «суррогатным материнством» понимается такая ситуация, когда добровольно, но, как правило, за вознаграждение, женщина-реципиент вынашивает ребенка либо в результате трансплантации ей эмбриона, полученного в пробирке, либо после искусственной инсеминации ее собственной яйцеклеткой. В условиях, когда брак безнадежно бесплоден из-за несовместимости или отсутствия матки, этот способ деторождения, по мнению многих исследователей, имеет право на существование, хотя этичность суррогатного материнства подвергается сомнению. Необходимость контроля, правового и этического регулирования каждого этапа продиктована опасностью коммерциализации деторождения. В отечественном законодательстве такая правовая регламентация вопроса о «суррогатном материнстве» отсутствует. </w:t>
      </w:r>
    </w:p>
    <w:p w:rsidR="00363CF1" w:rsidRDefault="00363CF1" w:rsidP="008D2CDB">
      <w:pPr>
        <w:pStyle w:val="a7"/>
        <w:jc w:val="both"/>
        <w:rPr>
          <w:sz w:val="28"/>
          <w:szCs w:val="28"/>
        </w:rPr>
      </w:pPr>
      <w:r w:rsidRPr="008D2CDB">
        <w:rPr>
          <w:sz w:val="28"/>
          <w:szCs w:val="28"/>
        </w:rPr>
        <w:t xml:space="preserve">Отношение большинства российских медиков к этим технологиям – доброжелательное. А как еще может относиться специалист к методу, дающему возможность бездетной паре при отсутствии у женщины матки или при серьезной ее патологии, непроходимости маточных труб или их отсутствии испытать счастье материнства, получить генетически «своего» ребенка? </w:t>
      </w:r>
    </w:p>
    <w:p w:rsidR="008D2CDB" w:rsidRPr="008D2CDB" w:rsidRDefault="008D2CDB" w:rsidP="008D2C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видим, неоднозначное мнение по вопросам новых репродуктивных технологий складывается в обществе. Каждый вправе выбирать.</w:t>
      </w:r>
    </w:p>
    <w:p w:rsidR="00376380" w:rsidRDefault="00376380" w:rsidP="00363C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6380" w:rsidRPr="00430B77" w:rsidRDefault="00376380" w:rsidP="00376380">
      <w:pPr>
        <w:pStyle w:val="2"/>
        <w:spacing w:before="450"/>
        <w:rPr>
          <w:rFonts w:ascii="Times New Roman" w:hAnsi="Times New Roman" w:cs="Times New Roman"/>
          <w:i w:val="0"/>
        </w:rPr>
      </w:pPr>
      <w:r w:rsidRPr="00430B77">
        <w:rPr>
          <w:rFonts w:ascii="Times New Roman" w:hAnsi="Times New Roman" w:cs="Times New Roman"/>
          <w:i w:val="0"/>
        </w:rPr>
        <w:t xml:space="preserve">Литература </w:t>
      </w:r>
    </w:p>
    <w:p w:rsidR="00430B77" w:rsidRPr="00430B77" w:rsidRDefault="00430B77" w:rsidP="00430B77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30B77">
        <w:rPr>
          <w:rStyle w:val="a8"/>
          <w:rFonts w:ascii="Times New Roman" w:hAnsi="Times New Roman"/>
          <w:b w:val="0"/>
          <w:sz w:val="28"/>
          <w:szCs w:val="28"/>
        </w:rPr>
        <w:t xml:space="preserve">Катковская М.Я. Новые репродуктивные технологии и аксиологические ориентиры Православия.// Медицина и христианство: материалы Республ. науч.-практ. конф. студентов и молодых ученых / под общ. ред. С. Д. Денисова. – Минск: БГМУ, 2007. </w:t>
      </w:r>
    </w:p>
    <w:p w:rsidR="00430B77" w:rsidRPr="00430B77" w:rsidRDefault="00430B77" w:rsidP="00430B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Бартко А.Н., Михайлова Е.П. Биомедицинская этика: теория, принципы и проблемы. Часть1. М. 1995.</w:t>
      </w:r>
    </w:p>
    <w:p w:rsidR="00376380" w:rsidRPr="00430B77" w:rsidRDefault="00430B77" w:rsidP="00376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Силуянова</w:t>
      </w:r>
      <w:r w:rsidR="00376380" w:rsidRPr="00430B77">
        <w:rPr>
          <w:rFonts w:ascii="Times New Roman" w:hAnsi="Times New Roman"/>
          <w:sz w:val="28"/>
          <w:szCs w:val="28"/>
        </w:rPr>
        <w:t xml:space="preserve"> И. В. Этика врачевания / И. В. Силуянова. М. 2000.</w:t>
      </w:r>
    </w:p>
    <w:p w:rsidR="00376380" w:rsidRPr="00430B77" w:rsidRDefault="00376380" w:rsidP="00376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30B77">
        <w:rPr>
          <w:rFonts w:ascii="Times New Roman" w:hAnsi="Times New Roman"/>
          <w:sz w:val="28"/>
          <w:szCs w:val="28"/>
        </w:rPr>
        <w:t>Православие и проблемы биоэтики. М. 2001.</w:t>
      </w:r>
    </w:p>
    <w:p w:rsidR="00430B77" w:rsidRDefault="00376380" w:rsidP="00430B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30B77">
        <w:rPr>
          <w:rFonts w:ascii="Times New Roman" w:hAnsi="Times New Roman"/>
          <w:sz w:val="28"/>
          <w:szCs w:val="28"/>
        </w:rPr>
        <w:t>Требования биоэтики. Киев. 1999.</w:t>
      </w:r>
    </w:p>
    <w:p w:rsidR="00376380" w:rsidRDefault="00376380" w:rsidP="00363C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sectPr w:rsidR="00376380" w:rsidSect="005A13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505F2"/>
    <w:multiLevelType w:val="multilevel"/>
    <w:tmpl w:val="2DAA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00F1C"/>
    <w:multiLevelType w:val="multilevel"/>
    <w:tmpl w:val="E9C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A6E"/>
    <w:rsid w:val="00333362"/>
    <w:rsid w:val="00363CF1"/>
    <w:rsid w:val="00376380"/>
    <w:rsid w:val="003E0161"/>
    <w:rsid w:val="00430B77"/>
    <w:rsid w:val="005A1380"/>
    <w:rsid w:val="005E4732"/>
    <w:rsid w:val="008D2CDB"/>
    <w:rsid w:val="009A7EC7"/>
    <w:rsid w:val="009E3A6E"/>
    <w:rsid w:val="00B409C9"/>
    <w:rsid w:val="00B97CC5"/>
    <w:rsid w:val="00D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F228-D1A1-4501-807B-CFA1436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3C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63CF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63C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3A6E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E3A6E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E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63C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rsid w:val="00363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0">
    <w:name w:val="m0"/>
    <w:basedOn w:val="a"/>
    <w:rsid w:val="00363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363C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3C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63CF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ews12">
    <w:name w:val="news12"/>
    <w:basedOn w:val="a"/>
    <w:rsid w:val="00363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">
    <w:name w:val="news"/>
    <w:basedOn w:val="a"/>
    <w:rsid w:val="00363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basedOn w:val="a"/>
    <w:rsid w:val="00363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Лориан</dc:creator>
  <cp:keywords/>
  <dc:description/>
  <cp:lastModifiedBy>admin</cp:lastModifiedBy>
  <cp:revision>2</cp:revision>
  <dcterms:created xsi:type="dcterms:W3CDTF">2014-04-24T05:29:00Z</dcterms:created>
  <dcterms:modified xsi:type="dcterms:W3CDTF">2014-04-24T05:29:00Z</dcterms:modified>
</cp:coreProperties>
</file>