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649" w:rsidRDefault="00A10649" w:rsidP="00F948BB">
      <w:pPr>
        <w:spacing w:line="360" w:lineRule="exact"/>
        <w:jc w:val="center"/>
        <w:rPr>
          <w:b/>
          <w:sz w:val="30"/>
          <w:szCs w:val="30"/>
        </w:rPr>
      </w:pPr>
    </w:p>
    <w:p w:rsidR="004334F1" w:rsidRDefault="004334F1" w:rsidP="00F948BB">
      <w:pPr>
        <w:spacing w:line="360" w:lineRule="exact"/>
        <w:jc w:val="center"/>
        <w:rPr>
          <w:b/>
          <w:sz w:val="30"/>
          <w:szCs w:val="30"/>
        </w:rPr>
      </w:pPr>
      <w:r w:rsidRPr="00237B2D">
        <w:rPr>
          <w:b/>
          <w:sz w:val="30"/>
          <w:szCs w:val="30"/>
        </w:rPr>
        <w:t>РЕФЕРАТ</w:t>
      </w:r>
    </w:p>
    <w:p w:rsidR="00D47B2F" w:rsidRPr="00237B2D" w:rsidRDefault="00D47B2F" w:rsidP="00D47B2F">
      <w:pPr>
        <w:spacing w:line="480" w:lineRule="auto"/>
        <w:jc w:val="center"/>
        <w:rPr>
          <w:b/>
          <w:bCs/>
          <w:caps/>
          <w:sz w:val="30"/>
          <w:szCs w:val="30"/>
        </w:rPr>
      </w:pPr>
    </w:p>
    <w:p w:rsidR="004334F1" w:rsidRDefault="00D47B2F" w:rsidP="008E655C">
      <w:pPr>
        <w:pStyle w:val="Normal1"/>
        <w:widowControl w:val="0"/>
        <w:spacing w:before="0" w:after="0" w:line="360" w:lineRule="exact"/>
        <w:ind w:firstLine="540"/>
        <w:jc w:val="both"/>
        <w:rPr>
          <w:sz w:val="28"/>
          <w:szCs w:val="28"/>
          <w:lang w:val="ru-RU"/>
        </w:rPr>
      </w:pPr>
      <w:r>
        <w:rPr>
          <w:sz w:val="28"/>
          <w:szCs w:val="28"/>
          <w:lang w:val="ru-RU"/>
        </w:rPr>
        <w:t xml:space="preserve">Курсовая работа </w:t>
      </w:r>
      <w:r w:rsidR="00FE2A45">
        <w:rPr>
          <w:sz w:val="28"/>
          <w:szCs w:val="28"/>
          <w:lang w:val="ru-RU"/>
        </w:rPr>
        <w:t>объемом 39</w:t>
      </w:r>
      <w:r w:rsidR="004334F1">
        <w:rPr>
          <w:sz w:val="28"/>
          <w:szCs w:val="28"/>
          <w:lang w:val="ru-RU"/>
        </w:rPr>
        <w:t xml:space="preserve"> </w:t>
      </w:r>
      <w:r w:rsidR="004334F1" w:rsidRPr="00946C50">
        <w:rPr>
          <w:sz w:val="28"/>
          <w:szCs w:val="28"/>
          <w:lang w:val="ru-RU"/>
        </w:rPr>
        <w:t>с</w:t>
      </w:r>
      <w:r w:rsidR="00DD6BD3">
        <w:rPr>
          <w:sz w:val="28"/>
          <w:szCs w:val="28"/>
          <w:lang w:val="ru-RU"/>
        </w:rPr>
        <w:t>тр., 1 прил., 35</w:t>
      </w:r>
      <w:r w:rsidR="004334F1" w:rsidRPr="00946C50">
        <w:rPr>
          <w:sz w:val="28"/>
          <w:szCs w:val="28"/>
          <w:lang w:val="ru-RU"/>
        </w:rPr>
        <w:t xml:space="preserve"> </w:t>
      </w:r>
      <w:r>
        <w:rPr>
          <w:sz w:val="28"/>
          <w:szCs w:val="28"/>
          <w:lang w:val="ru-RU"/>
        </w:rPr>
        <w:t>библиограф</w:t>
      </w:r>
      <w:r w:rsidR="004334F1" w:rsidRPr="00946C50">
        <w:rPr>
          <w:sz w:val="28"/>
          <w:szCs w:val="28"/>
          <w:lang w:val="ru-RU"/>
        </w:rPr>
        <w:t>.</w:t>
      </w:r>
    </w:p>
    <w:p w:rsidR="00B31FAE" w:rsidRDefault="00B31FAE" w:rsidP="008E655C">
      <w:pPr>
        <w:pStyle w:val="Normal1"/>
        <w:widowControl w:val="0"/>
        <w:spacing w:before="0" w:after="0" w:line="360" w:lineRule="exact"/>
        <w:ind w:firstLine="540"/>
        <w:jc w:val="both"/>
        <w:rPr>
          <w:sz w:val="28"/>
          <w:szCs w:val="28"/>
          <w:lang w:val="ru-RU"/>
        </w:rPr>
      </w:pPr>
    </w:p>
    <w:p w:rsidR="00B1773F" w:rsidRDefault="00B1773F" w:rsidP="008E655C">
      <w:pPr>
        <w:pStyle w:val="Normal1"/>
        <w:widowControl w:val="0"/>
        <w:spacing w:before="0" w:after="0" w:line="360" w:lineRule="exact"/>
        <w:ind w:firstLine="540"/>
        <w:jc w:val="both"/>
        <w:rPr>
          <w:sz w:val="28"/>
          <w:szCs w:val="28"/>
          <w:lang w:val="ru-RU"/>
        </w:rPr>
      </w:pPr>
    </w:p>
    <w:p w:rsidR="004334F1" w:rsidRDefault="00B31FAE" w:rsidP="008E655C">
      <w:pPr>
        <w:pStyle w:val="Normal1"/>
        <w:widowControl w:val="0"/>
        <w:spacing w:before="0" w:after="0" w:line="360" w:lineRule="exact"/>
        <w:ind w:firstLine="540"/>
        <w:jc w:val="both"/>
        <w:rPr>
          <w:caps/>
          <w:sz w:val="28"/>
          <w:szCs w:val="28"/>
          <w:lang w:val="ru-RU"/>
        </w:rPr>
      </w:pPr>
      <w:r>
        <w:rPr>
          <w:sz w:val="28"/>
          <w:szCs w:val="28"/>
          <w:lang w:val="ru-RU"/>
        </w:rPr>
        <w:t xml:space="preserve">Ключевые слова: </w:t>
      </w:r>
      <w:r w:rsidR="004334F1" w:rsidRPr="00147ED2">
        <w:rPr>
          <w:caps/>
          <w:sz w:val="28"/>
          <w:szCs w:val="28"/>
          <w:lang w:val="ru-RU"/>
        </w:rPr>
        <w:t>Риск</w:t>
      </w:r>
      <w:r w:rsidR="004334F1">
        <w:rPr>
          <w:caps/>
          <w:sz w:val="28"/>
          <w:szCs w:val="28"/>
          <w:lang w:val="ru-RU"/>
        </w:rPr>
        <w:t xml:space="preserve">, риск-менеджмент, </w:t>
      </w:r>
      <w:r w:rsidR="004334F1" w:rsidRPr="00147ED2">
        <w:rPr>
          <w:caps/>
          <w:sz w:val="28"/>
          <w:szCs w:val="28"/>
          <w:lang w:val="ru-RU"/>
        </w:rPr>
        <w:t>Диверсификация</w:t>
      </w:r>
      <w:r w:rsidR="004334F1">
        <w:rPr>
          <w:caps/>
          <w:sz w:val="28"/>
          <w:szCs w:val="28"/>
          <w:lang w:val="ru-RU"/>
        </w:rPr>
        <w:t xml:space="preserve">, </w:t>
      </w:r>
      <w:r w:rsidR="004334F1" w:rsidRPr="00147ED2">
        <w:rPr>
          <w:caps/>
          <w:sz w:val="28"/>
          <w:szCs w:val="28"/>
          <w:lang w:val="ru-RU"/>
        </w:rPr>
        <w:t>Лимитирование</w:t>
      </w:r>
      <w:r w:rsidR="004334F1">
        <w:rPr>
          <w:caps/>
          <w:sz w:val="28"/>
          <w:szCs w:val="28"/>
          <w:lang w:val="ru-RU"/>
        </w:rPr>
        <w:t xml:space="preserve">, </w:t>
      </w:r>
      <w:r w:rsidR="004334F1" w:rsidRPr="00DC452D">
        <w:rPr>
          <w:caps/>
          <w:sz w:val="28"/>
          <w:szCs w:val="28"/>
          <w:lang w:val="ru-RU"/>
        </w:rPr>
        <w:t>страхование</w:t>
      </w:r>
      <w:r w:rsidR="004334F1">
        <w:rPr>
          <w:caps/>
          <w:sz w:val="28"/>
          <w:szCs w:val="28"/>
          <w:lang w:val="ru-RU"/>
        </w:rPr>
        <w:t>,</w:t>
      </w:r>
      <w:r w:rsidR="004334F1" w:rsidRPr="00147ED2">
        <w:rPr>
          <w:caps/>
          <w:sz w:val="28"/>
          <w:szCs w:val="28"/>
          <w:lang w:val="ru-RU"/>
        </w:rPr>
        <w:t xml:space="preserve"> Самострахование, Хеджирование</w:t>
      </w:r>
      <w:r w:rsidR="004334F1">
        <w:rPr>
          <w:caps/>
          <w:sz w:val="28"/>
          <w:szCs w:val="28"/>
          <w:lang w:val="ru-RU"/>
        </w:rPr>
        <w:t xml:space="preserve">, </w:t>
      </w:r>
      <w:r w:rsidR="004334F1" w:rsidRPr="00DC452D">
        <w:rPr>
          <w:caps/>
          <w:sz w:val="28"/>
          <w:szCs w:val="28"/>
          <w:lang w:val="ru-RU"/>
        </w:rPr>
        <w:t xml:space="preserve">упразднение, </w:t>
      </w:r>
      <w:r w:rsidR="004334F1">
        <w:rPr>
          <w:caps/>
          <w:sz w:val="28"/>
          <w:szCs w:val="28"/>
          <w:lang w:val="ru-RU"/>
        </w:rPr>
        <w:t>поглощение</w:t>
      </w:r>
    </w:p>
    <w:p w:rsidR="00B31FAE" w:rsidRDefault="00B31FAE" w:rsidP="008E655C">
      <w:pPr>
        <w:pStyle w:val="Normal1"/>
        <w:widowControl w:val="0"/>
        <w:spacing w:before="0" w:after="0" w:line="360" w:lineRule="exact"/>
        <w:ind w:firstLine="540"/>
        <w:jc w:val="both"/>
        <w:rPr>
          <w:sz w:val="28"/>
          <w:szCs w:val="28"/>
          <w:lang w:val="ru-RU"/>
        </w:rPr>
      </w:pPr>
    </w:p>
    <w:p w:rsidR="00B1773F" w:rsidRDefault="00B1773F" w:rsidP="008E655C">
      <w:pPr>
        <w:pStyle w:val="Normal1"/>
        <w:widowControl w:val="0"/>
        <w:spacing w:before="0" w:after="0" w:line="360" w:lineRule="exact"/>
        <w:ind w:firstLine="540"/>
        <w:jc w:val="both"/>
        <w:rPr>
          <w:sz w:val="28"/>
          <w:szCs w:val="28"/>
          <w:lang w:val="ru-RU"/>
        </w:rPr>
      </w:pPr>
    </w:p>
    <w:p w:rsidR="00D47B2F" w:rsidRPr="00D47B2F" w:rsidRDefault="00D47B2F" w:rsidP="008E655C">
      <w:pPr>
        <w:pStyle w:val="Normal1"/>
        <w:widowControl w:val="0"/>
        <w:spacing w:before="0" w:after="0" w:line="360" w:lineRule="exact"/>
        <w:ind w:firstLine="540"/>
        <w:jc w:val="both"/>
        <w:rPr>
          <w:sz w:val="28"/>
          <w:szCs w:val="28"/>
          <w:lang w:val="ru-RU"/>
        </w:rPr>
      </w:pPr>
      <w:r w:rsidRPr="00CF1A9F">
        <w:rPr>
          <w:bCs/>
          <w:i/>
          <w:sz w:val="28"/>
          <w:szCs w:val="28"/>
        </w:rPr>
        <w:t>Объект</w:t>
      </w:r>
      <w:r>
        <w:rPr>
          <w:bCs/>
          <w:sz w:val="28"/>
          <w:szCs w:val="28"/>
        </w:rPr>
        <w:t xml:space="preserve"> исследования –</w:t>
      </w:r>
      <w:r w:rsidRPr="00CF1A9F">
        <w:rPr>
          <w:bCs/>
          <w:sz w:val="28"/>
          <w:szCs w:val="28"/>
        </w:rPr>
        <w:t xml:space="preserve"> </w:t>
      </w:r>
      <w:r>
        <w:rPr>
          <w:bCs/>
          <w:sz w:val="28"/>
          <w:szCs w:val="28"/>
        </w:rPr>
        <w:t>методы управления рисками</w:t>
      </w:r>
      <w:r>
        <w:rPr>
          <w:bCs/>
          <w:sz w:val="28"/>
          <w:szCs w:val="28"/>
          <w:lang w:val="ru-RU"/>
        </w:rPr>
        <w:t>.</w:t>
      </w:r>
    </w:p>
    <w:p w:rsidR="00797DF3" w:rsidRDefault="004334F1" w:rsidP="008E655C">
      <w:pPr>
        <w:shd w:val="clear" w:color="auto" w:fill="FFFFFF"/>
        <w:spacing w:line="360" w:lineRule="exact"/>
        <w:ind w:firstLine="540"/>
        <w:rPr>
          <w:bCs/>
          <w:sz w:val="28"/>
          <w:szCs w:val="28"/>
        </w:rPr>
      </w:pPr>
      <w:r>
        <w:rPr>
          <w:bCs/>
          <w:i/>
          <w:sz w:val="28"/>
          <w:szCs w:val="28"/>
        </w:rPr>
        <w:t>Ц</w:t>
      </w:r>
      <w:r w:rsidRPr="00CF1A9F">
        <w:rPr>
          <w:bCs/>
          <w:i/>
          <w:sz w:val="28"/>
          <w:szCs w:val="28"/>
        </w:rPr>
        <w:t>ель</w:t>
      </w:r>
      <w:r w:rsidRPr="00CF1A9F">
        <w:rPr>
          <w:bCs/>
          <w:sz w:val="28"/>
          <w:szCs w:val="28"/>
        </w:rPr>
        <w:t xml:space="preserve"> </w:t>
      </w:r>
      <w:r>
        <w:rPr>
          <w:bCs/>
          <w:sz w:val="28"/>
          <w:szCs w:val="28"/>
        </w:rPr>
        <w:t>курсовой работы</w:t>
      </w:r>
      <w:r w:rsidRPr="00CF1A9F">
        <w:rPr>
          <w:bCs/>
          <w:sz w:val="28"/>
          <w:szCs w:val="28"/>
        </w:rPr>
        <w:t xml:space="preserve"> </w:t>
      </w:r>
      <w:r>
        <w:rPr>
          <w:bCs/>
          <w:sz w:val="28"/>
          <w:szCs w:val="28"/>
        </w:rPr>
        <w:t>–</w:t>
      </w:r>
      <w:r w:rsidRPr="00CF1A9F">
        <w:rPr>
          <w:bCs/>
          <w:sz w:val="28"/>
          <w:szCs w:val="28"/>
        </w:rPr>
        <w:t xml:space="preserve"> анализ </w:t>
      </w:r>
      <w:r>
        <w:rPr>
          <w:bCs/>
          <w:sz w:val="28"/>
          <w:szCs w:val="28"/>
        </w:rPr>
        <w:t xml:space="preserve">методов </w:t>
      </w:r>
      <w:r w:rsidRPr="00CF1A9F">
        <w:rPr>
          <w:bCs/>
          <w:sz w:val="28"/>
          <w:szCs w:val="28"/>
        </w:rPr>
        <w:t>управления рисками.</w:t>
      </w:r>
    </w:p>
    <w:p w:rsidR="004334F1" w:rsidRDefault="00797DF3" w:rsidP="00797DF3">
      <w:pPr>
        <w:shd w:val="clear" w:color="auto" w:fill="FFFFFF"/>
        <w:spacing w:line="360" w:lineRule="exact"/>
        <w:ind w:firstLine="540"/>
        <w:rPr>
          <w:bCs/>
          <w:sz w:val="28"/>
          <w:szCs w:val="28"/>
        </w:rPr>
      </w:pPr>
      <w:r w:rsidRPr="00CF1A9F">
        <w:rPr>
          <w:bCs/>
          <w:i/>
          <w:sz w:val="28"/>
          <w:szCs w:val="28"/>
        </w:rPr>
        <w:t xml:space="preserve">Предмет </w:t>
      </w:r>
      <w:r w:rsidRPr="00CF1A9F">
        <w:rPr>
          <w:bCs/>
          <w:sz w:val="28"/>
          <w:szCs w:val="28"/>
        </w:rPr>
        <w:t xml:space="preserve">исследования </w:t>
      </w:r>
      <w:r>
        <w:rPr>
          <w:bCs/>
          <w:sz w:val="28"/>
          <w:szCs w:val="28"/>
        </w:rPr>
        <w:t>–</w:t>
      </w:r>
      <w:r w:rsidRPr="00CF1A9F">
        <w:rPr>
          <w:bCs/>
          <w:sz w:val="28"/>
          <w:szCs w:val="28"/>
        </w:rPr>
        <w:t xml:space="preserve"> </w:t>
      </w:r>
      <w:r w:rsidR="00931BB6">
        <w:rPr>
          <w:bCs/>
          <w:sz w:val="28"/>
          <w:szCs w:val="28"/>
        </w:rPr>
        <w:t>совокупность теоретических и методологических вопросов по изучению ос</w:t>
      </w:r>
      <w:r w:rsidR="00C27A9F">
        <w:rPr>
          <w:bCs/>
          <w:sz w:val="28"/>
          <w:szCs w:val="28"/>
        </w:rPr>
        <w:t>новных методов управления рисками</w:t>
      </w:r>
      <w:r w:rsidR="00931BB6" w:rsidRPr="00CF1A9F">
        <w:rPr>
          <w:bCs/>
          <w:sz w:val="28"/>
          <w:szCs w:val="28"/>
        </w:rPr>
        <w:t>.</w:t>
      </w:r>
      <w:r w:rsidR="004334F1" w:rsidRPr="00CF1A9F">
        <w:rPr>
          <w:bCs/>
          <w:sz w:val="28"/>
          <w:szCs w:val="28"/>
        </w:rPr>
        <w:t xml:space="preserve"> </w:t>
      </w:r>
    </w:p>
    <w:p w:rsidR="00797DF3" w:rsidRDefault="00797DF3" w:rsidP="00797DF3">
      <w:pPr>
        <w:shd w:val="clear" w:color="auto" w:fill="FFFFFF"/>
        <w:spacing w:line="360" w:lineRule="exact"/>
        <w:ind w:firstLine="540"/>
        <w:rPr>
          <w:bCs/>
          <w:sz w:val="28"/>
          <w:szCs w:val="28"/>
        </w:rPr>
      </w:pPr>
      <w:r w:rsidRPr="00E87CD3">
        <w:rPr>
          <w:sz w:val="28"/>
        </w:rPr>
        <w:t>В процессе работы выполнены исследования</w:t>
      </w:r>
      <w:r>
        <w:rPr>
          <w:sz w:val="28"/>
        </w:rPr>
        <w:t xml:space="preserve"> по применению различных методов снижения и преодоления рисков.</w:t>
      </w:r>
    </w:p>
    <w:p w:rsidR="004334F1" w:rsidRPr="002E3CD3" w:rsidRDefault="004334F1" w:rsidP="008E655C">
      <w:pPr>
        <w:shd w:val="clear" w:color="auto" w:fill="FFFFFF"/>
        <w:spacing w:line="360" w:lineRule="exact"/>
        <w:ind w:firstLine="540"/>
        <w:rPr>
          <w:sz w:val="28"/>
          <w:szCs w:val="28"/>
        </w:rPr>
      </w:pPr>
      <w:r w:rsidRPr="002E3CD3">
        <w:rPr>
          <w:sz w:val="28"/>
          <w:szCs w:val="28"/>
        </w:rPr>
        <w:t>При написании курсовой работы был</w:t>
      </w:r>
      <w:r w:rsidR="00265E70">
        <w:rPr>
          <w:sz w:val="28"/>
          <w:szCs w:val="28"/>
        </w:rPr>
        <w:t>а</w:t>
      </w:r>
      <w:r w:rsidRPr="002E3CD3">
        <w:rPr>
          <w:sz w:val="28"/>
          <w:szCs w:val="28"/>
        </w:rPr>
        <w:t xml:space="preserve"> изучен</w:t>
      </w:r>
      <w:r w:rsidR="00265E70">
        <w:rPr>
          <w:sz w:val="28"/>
          <w:szCs w:val="28"/>
        </w:rPr>
        <w:t>а</w:t>
      </w:r>
      <w:r w:rsidRPr="002E3CD3">
        <w:rPr>
          <w:sz w:val="28"/>
          <w:szCs w:val="28"/>
        </w:rPr>
        <w:t xml:space="preserve"> монографическая и учебная литература отечественных и зарубежных авторов: И.Т. Балабанова, Л. Бартона, Р.М. Качалова, М.Г. Лапуста, </w:t>
      </w:r>
      <w:r w:rsidRPr="002E3CD3">
        <w:rPr>
          <w:sz w:val="28"/>
          <w:szCs w:val="28"/>
          <w:lang w:val="en-US"/>
        </w:rPr>
        <w:t>E</w:t>
      </w:r>
      <w:r w:rsidRPr="002E3CD3">
        <w:rPr>
          <w:sz w:val="28"/>
          <w:szCs w:val="28"/>
        </w:rPr>
        <w:t>.С. Стоянова, Е.В. Цветкова, Г.В. Чернова и др.</w:t>
      </w:r>
    </w:p>
    <w:p w:rsidR="004334F1" w:rsidRDefault="004334F1" w:rsidP="008E655C">
      <w:pPr>
        <w:shd w:val="clear" w:color="auto" w:fill="FFFFFF"/>
        <w:spacing w:line="360" w:lineRule="exact"/>
        <w:ind w:firstLine="540"/>
        <w:rPr>
          <w:bCs/>
          <w:caps/>
          <w:sz w:val="28"/>
          <w:szCs w:val="28"/>
        </w:rPr>
      </w:pPr>
      <w:r w:rsidRPr="002E3CD3">
        <w:rPr>
          <w:sz w:val="28"/>
          <w:szCs w:val="28"/>
        </w:rPr>
        <w:t>Автор работы подтверждает, что приведенный материал правильно и объективно отражает состояние исследуемого процесса, а все заимствованные из литературы и других источников теоретические и методологические положения и концепции подтверждаются соответствующими ссылками на научные труды.</w:t>
      </w:r>
    </w:p>
    <w:p w:rsidR="00876C8A" w:rsidRDefault="00876C8A" w:rsidP="00F948BB">
      <w:pPr>
        <w:shd w:val="clear" w:color="auto" w:fill="FFFFFF"/>
        <w:spacing w:line="360" w:lineRule="exact"/>
        <w:jc w:val="center"/>
        <w:rPr>
          <w:b/>
          <w:bCs/>
          <w:caps/>
          <w:sz w:val="28"/>
          <w:szCs w:val="28"/>
        </w:rPr>
      </w:pPr>
    </w:p>
    <w:p w:rsidR="00265E70" w:rsidRDefault="00265E70" w:rsidP="00F948BB">
      <w:pPr>
        <w:shd w:val="clear" w:color="auto" w:fill="FFFFFF"/>
        <w:spacing w:line="360" w:lineRule="exact"/>
        <w:rPr>
          <w:b/>
          <w:bCs/>
          <w:caps/>
          <w:sz w:val="30"/>
          <w:szCs w:val="30"/>
        </w:rPr>
      </w:pPr>
    </w:p>
    <w:p w:rsidR="00350FD5" w:rsidRDefault="00350FD5" w:rsidP="00F948BB">
      <w:pPr>
        <w:shd w:val="clear" w:color="auto" w:fill="FFFFFF"/>
        <w:spacing w:line="360" w:lineRule="exact"/>
        <w:rPr>
          <w:b/>
          <w:bCs/>
          <w:caps/>
          <w:sz w:val="30"/>
          <w:szCs w:val="30"/>
        </w:rPr>
      </w:pPr>
    </w:p>
    <w:p w:rsidR="00237B2D" w:rsidRDefault="00237B2D" w:rsidP="00F948BB">
      <w:pPr>
        <w:shd w:val="clear" w:color="auto" w:fill="FFFFFF"/>
        <w:spacing w:line="360" w:lineRule="exact"/>
        <w:rPr>
          <w:b/>
          <w:bCs/>
          <w:caps/>
          <w:sz w:val="30"/>
          <w:szCs w:val="30"/>
        </w:rPr>
      </w:pPr>
    </w:p>
    <w:p w:rsidR="00B374C9" w:rsidRDefault="00B374C9" w:rsidP="00F948BB">
      <w:pPr>
        <w:shd w:val="clear" w:color="auto" w:fill="FFFFFF"/>
        <w:spacing w:line="360" w:lineRule="exact"/>
        <w:jc w:val="center"/>
        <w:rPr>
          <w:b/>
          <w:bCs/>
          <w:caps/>
          <w:sz w:val="30"/>
          <w:szCs w:val="30"/>
          <w:lang w:val="en-US"/>
        </w:rPr>
      </w:pPr>
    </w:p>
    <w:p w:rsidR="00B374C9" w:rsidRDefault="00B374C9" w:rsidP="00F948BB">
      <w:pPr>
        <w:shd w:val="clear" w:color="auto" w:fill="FFFFFF"/>
        <w:spacing w:line="360" w:lineRule="exact"/>
        <w:jc w:val="center"/>
        <w:rPr>
          <w:b/>
          <w:bCs/>
          <w:caps/>
          <w:sz w:val="30"/>
          <w:szCs w:val="30"/>
          <w:lang w:val="en-US"/>
        </w:rPr>
      </w:pPr>
    </w:p>
    <w:p w:rsidR="00B374C9" w:rsidRDefault="00B374C9" w:rsidP="00F948BB">
      <w:pPr>
        <w:shd w:val="clear" w:color="auto" w:fill="FFFFFF"/>
        <w:spacing w:line="360" w:lineRule="exact"/>
        <w:jc w:val="center"/>
        <w:rPr>
          <w:b/>
          <w:bCs/>
          <w:caps/>
          <w:sz w:val="30"/>
          <w:szCs w:val="30"/>
          <w:lang w:val="en-US"/>
        </w:rPr>
      </w:pPr>
    </w:p>
    <w:p w:rsidR="00F948BB" w:rsidRDefault="00F948BB" w:rsidP="00F948BB">
      <w:pPr>
        <w:shd w:val="clear" w:color="auto" w:fill="FFFFFF"/>
        <w:spacing w:line="360" w:lineRule="exact"/>
        <w:rPr>
          <w:b/>
          <w:bCs/>
          <w:caps/>
          <w:sz w:val="30"/>
          <w:szCs w:val="30"/>
        </w:rPr>
      </w:pPr>
    </w:p>
    <w:p w:rsidR="00797DF3" w:rsidRDefault="00797DF3" w:rsidP="00F948BB">
      <w:pPr>
        <w:shd w:val="clear" w:color="auto" w:fill="FFFFFF"/>
        <w:spacing w:line="360" w:lineRule="exact"/>
        <w:rPr>
          <w:b/>
          <w:bCs/>
          <w:caps/>
          <w:sz w:val="30"/>
          <w:szCs w:val="30"/>
        </w:rPr>
      </w:pPr>
    </w:p>
    <w:p w:rsidR="00797DF3" w:rsidRDefault="00797DF3" w:rsidP="00F948BB">
      <w:pPr>
        <w:shd w:val="clear" w:color="auto" w:fill="FFFFFF"/>
        <w:spacing w:line="360" w:lineRule="exact"/>
        <w:rPr>
          <w:b/>
          <w:bCs/>
          <w:caps/>
          <w:sz w:val="30"/>
          <w:szCs w:val="30"/>
        </w:rPr>
      </w:pPr>
    </w:p>
    <w:p w:rsidR="00797DF3" w:rsidRDefault="00797DF3" w:rsidP="00F948BB">
      <w:pPr>
        <w:shd w:val="clear" w:color="auto" w:fill="FFFFFF"/>
        <w:spacing w:line="360" w:lineRule="exact"/>
        <w:rPr>
          <w:b/>
          <w:bCs/>
          <w:caps/>
          <w:sz w:val="30"/>
          <w:szCs w:val="30"/>
        </w:rPr>
      </w:pPr>
    </w:p>
    <w:p w:rsidR="00797DF3" w:rsidRDefault="00797DF3" w:rsidP="00F948BB">
      <w:pPr>
        <w:shd w:val="clear" w:color="auto" w:fill="FFFFFF"/>
        <w:spacing w:line="360" w:lineRule="exact"/>
        <w:rPr>
          <w:b/>
          <w:bCs/>
          <w:caps/>
          <w:sz w:val="30"/>
          <w:szCs w:val="30"/>
        </w:rPr>
      </w:pPr>
    </w:p>
    <w:p w:rsidR="00797DF3" w:rsidRDefault="00797DF3" w:rsidP="00F948BB">
      <w:pPr>
        <w:shd w:val="clear" w:color="auto" w:fill="FFFFFF"/>
        <w:spacing w:line="360" w:lineRule="exact"/>
        <w:rPr>
          <w:b/>
          <w:bCs/>
          <w:caps/>
          <w:sz w:val="30"/>
          <w:szCs w:val="30"/>
        </w:rPr>
      </w:pPr>
    </w:p>
    <w:p w:rsidR="00D47B2F" w:rsidRDefault="00D47B2F" w:rsidP="00F948BB">
      <w:pPr>
        <w:shd w:val="clear" w:color="auto" w:fill="FFFFFF"/>
        <w:spacing w:line="360" w:lineRule="exact"/>
        <w:rPr>
          <w:b/>
          <w:bCs/>
          <w:caps/>
          <w:sz w:val="30"/>
          <w:szCs w:val="30"/>
        </w:rPr>
      </w:pPr>
    </w:p>
    <w:p w:rsidR="00797DF3" w:rsidRDefault="00797DF3" w:rsidP="00F948BB">
      <w:pPr>
        <w:shd w:val="clear" w:color="auto" w:fill="FFFFFF"/>
        <w:spacing w:line="360" w:lineRule="exact"/>
        <w:rPr>
          <w:b/>
          <w:bCs/>
          <w:caps/>
          <w:sz w:val="30"/>
          <w:szCs w:val="30"/>
        </w:rPr>
      </w:pPr>
    </w:p>
    <w:p w:rsidR="00931BB6" w:rsidRPr="00F948BB" w:rsidRDefault="00931BB6" w:rsidP="00F948BB">
      <w:pPr>
        <w:shd w:val="clear" w:color="auto" w:fill="FFFFFF"/>
        <w:spacing w:line="360" w:lineRule="exact"/>
        <w:rPr>
          <w:b/>
          <w:bCs/>
          <w:caps/>
          <w:sz w:val="30"/>
          <w:szCs w:val="30"/>
        </w:rPr>
      </w:pPr>
    </w:p>
    <w:p w:rsidR="00207E51" w:rsidRDefault="002E3CD3" w:rsidP="00F948BB">
      <w:pPr>
        <w:shd w:val="clear" w:color="auto" w:fill="FFFFFF"/>
        <w:spacing w:line="360" w:lineRule="exact"/>
        <w:jc w:val="center"/>
        <w:rPr>
          <w:b/>
          <w:bCs/>
          <w:caps/>
          <w:sz w:val="30"/>
          <w:szCs w:val="30"/>
        </w:rPr>
      </w:pPr>
      <w:r w:rsidRPr="00876C8A">
        <w:rPr>
          <w:b/>
          <w:bCs/>
          <w:caps/>
          <w:sz w:val="30"/>
          <w:szCs w:val="30"/>
        </w:rPr>
        <w:t>ОГЛАВЛЕНИЕ</w:t>
      </w:r>
    </w:p>
    <w:p w:rsidR="00F948BB" w:rsidRPr="00237B2D" w:rsidRDefault="00F948BB" w:rsidP="00F948BB">
      <w:pPr>
        <w:shd w:val="clear" w:color="auto" w:fill="FFFFFF"/>
        <w:spacing w:line="480" w:lineRule="auto"/>
        <w:jc w:val="center"/>
        <w:rPr>
          <w:b/>
          <w:bCs/>
          <w:caps/>
          <w:sz w:val="30"/>
          <w:szCs w:val="30"/>
        </w:rPr>
      </w:pPr>
    </w:p>
    <w:p w:rsidR="00207E51" w:rsidRPr="00FC4A56" w:rsidRDefault="00207E51" w:rsidP="00FE2A45">
      <w:pPr>
        <w:shd w:val="clear" w:color="auto" w:fill="FFFFFF"/>
        <w:spacing w:line="360" w:lineRule="exact"/>
        <w:ind w:right="9" w:firstLine="567"/>
        <w:rPr>
          <w:b/>
          <w:bCs/>
          <w:caps/>
          <w:sz w:val="28"/>
          <w:szCs w:val="28"/>
        </w:rPr>
      </w:pPr>
      <w:r w:rsidRPr="00FC4A56">
        <w:rPr>
          <w:b/>
          <w:bCs/>
          <w:caps/>
          <w:sz w:val="28"/>
          <w:szCs w:val="28"/>
        </w:rPr>
        <w:t>Введ</w:t>
      </w:r>
      <w:r w:rsidR="00FC4A56">
        <w:rPr>
          <w:b/>
          <w:bCs/>
          <w:caps/>
          <w:sz w:val="28"/>
          <w:szCs w:val="28"/>
        </w:rPr>
        <w:t>е</w:t>
      </w:r>
      <w:r w:rsidRPr="00FC4A56">
        <w:rPr>
          <w:b/>
          <w:bCs/>
          <w:caps/>
          <w:sz w:val="28"/>
          <w:szCs w:val="28"/>
        </w:rPr>
        <w:t>ние</w:t>
      </w:r>
      <w:r w:rsidR="00FC4A56" w:rsidRPr="00FC4A56">
        <w:rPr>
          <w:b/>
          <w:bCs/>
          <w:caps/>
          <w:sz w:val="28"/>
          <w:szCs w:val="28"/>
        </w:rPr>
        <w:t>……………</w:t>
      </w:r>
      <w:r w:rsidR="00117485" w:rsidRPr="00FC4A56">
        <w:rPr>
          <w:b/>
          <w:bCs/>
          <w:caps/>
          <w:sz w:val="28"/>
          <w:szCs w:val="28"/>
        </w:rPr>
        <w:t>…………………………………………………</w:t>
      </w:r>
      <w:r w:rsidR="00876C8A">
        <w:rPr>
          <w:b/>
          <w:bCs/>
          <w:caps/>
          <w:sz w:val="28"/>
          <w:szCs w:val="28"/>
        </w:rPr>
        <w:t>…</w:t>
      </w:r>
      <w:r w:rsidR="00FC4A56">
        <w:rPr>
          <w:b/>
          <w:bCs/>
          <w:caps/>
          <w:sz w:val="28"/>
          <w:szCs w:val="28"/>
        </w:rPr>
        <w:t>….</w:t>
      </w:r>
      <w:r w:rsidR="00FE2A45">
        <w:rPr>
          <w:b/>
          <w:bCs/>
          <w:caps/>
          <w:sz w:val="28"/>
          <w:szCs w:val="28"/>
        </w:rPr>
        <w:t>.</w:t>
      </w:r>
      <w:r w:rsidR="004334F1" w:rsidRPr="00FC4A56">
        <w:rPr>
          <w:b/>
          <w:bCs/>
          <w:caps/>
          <w:sz w:val="28"/>
          <w:szCs w:val="28"/>
        </w:rPr>
        <w:t>4</w:t>
      </w:r>
    </w:p>
    <w:p w:rsidR="00207E51" w:rsidRPr="00FC4A56" w:rsidRDefault="0071646D" w:rsidP="00FE2A45">
      <w:pPr>
        <w:shd w:val="clear" w:color="auto" w:fill="FFFFFF"/>
        <w:spacing w:line="360" w:lineRule="exact"/>
        <w:ind w:right="9" w:firstLine="567"/>
        <w:rPr>
          <w:b/>
          <w:bCs/>
          <w:caps/>
          <w:sz w:val="28"/>
          <w:szCs w:val="28"/>
        </w:rPr>
      </w:pPr>
      <w:r>
        <w:rPr>
          <w:b/>
          <w:bCs/>
          <w:caps/>
          <w:sz w:val="28"/>
          <w:szCs w:val="28"/>
        </w:rPr>
        <w:t xml:space="preserve">ГЛАВА </w:t>
      </w:r>
      <w:r w:rsidR="00E15B51" w:rsidRPr="00FC4A56">
        <w:rPr>
          <w:b/>
          <w:bCs/>
          <w:caps/>
          <w:sz w:val="28"/>
          <w:szCs w:val="28"/>
        </w:rPr>
        <w:t>1</w:t>
      </w:r>
      <w:r>
        <w:rPr>
          <w:b/>
          <w:bCs/>
          <w:caps/>
          <w:sz w:val="28"/>
          <w:szCs w:val="28"/>
        </w:rPr>
        <w:t xml:space="preserve"> </w:t>
      </w:r>
      <w:r w:rsidR="00207E51" w:rsidRPr="00FC4A56">
        <w:rPr>
          <w:b/>
          <w:bCs/>
          <w:caps/>
          <w:sz w:val="28"/>
          <w:szCs w:val="28"/>
        </w:rPr>
        <w:t>Сущность управления рисками</w:t>
      </w:r>
      <w:r>
        <w:rPr>
          <w:b/>
          <w:bCs/>
          <w:caps/>
          <w:sz w:val="28"/>
          <w:szCs w:val="28"/>
        </w:rPr>
        <w:t>….</w:t>
      </w:r>
      <w:r w:rsidR="002E3CD3" w:rsidRPr="00FC4A56">
        <w:rPr>
          <w:b/>
          <w:bCs/>
          <w:caps/>
          <w:sz w:val="28"/>
          <w:szCs w:val="28"/>
        </w:rPr>
        <w:t>……....…</w:t>
      </w:r>
      <w:r w:rsidR="00876C8A">
        <w:rPr>
          <w:b/>
          <w:bCs/>
          <w:caps/>
          <w:sz w:val="28"/>
          <w:szCs w:val="28"/>
        </w:rPr>
        <w:t>…</w:t>
      </w:r>
      <w:r w:rsidR="002E3CD3" w:rsidRPr="00FC4A56">
        <w:rPr>
          <w:b/>
          <w:bCs/>
          <w:caps/>
          <w:sz w:val="28"/>
          <w:szCs w:val="28"/>
        </w:rPr>
        <w:t>…</w:t>
      </w:r>
      <w:r w:rsidR="00FC4A56">
        <w:rPr>
          <w:b/>
          <w:bCs/>
          <w:caps/>
          <w:sz w:val="28"/>
          <w:szCs w:val="28"/>
        </w:rPr>
        <w:t>…</w:t>
      </w:r>
      <w:r w:rsidR="00FE2A45">
        <w:rPr>
          <w:b/>
          <w:bCs/>
          <w:caps/>
          <w:sz w:val="28"/>
          <w:szCs w:val="28"/>
        </w:rPr>
        <w:t>.</w:t>
      </w:r>
      <w:r w:rsidR="00DD6BD3">
        <w:rPr>
          <w:b/>
          <w:bCs/>
          <w:caps/>
          <w:sz w:val="28"/>
          <w:szCs w:val="28"/>
        </w:rPr>
        <w:t>6</w:t>
      </w:r>
    </w:p>
    <w:p w:rsidR="00207E51" w:rsidRDefault="00E15B51" w:rsidP="00FE2A45">
      <w:pPr>
        <w:shd w:val="clear" w:color="auto" w:fill="FFFFFF"/>
        <w:spacing w:line="360" w:lineRule="exact"/>
        <w:ind w:right="9" w:firstLine="567"/>
        <w:rPr>
          <w:bCs/>
          <w:sz w:val="28"/>
          <w:szCs w:val="28"/>
        </w:rPr>
      </w:pPr>
      <w:r>
        <w:rPr>
          <w:bCs/>
          <w:sz w:val="28"/>
          <w:szCs w:val="28"/>
        </w:rPr>
        <w:t>1.1</w:t>
      </w:r>
      <w:r w:rsidR="00207E51">
        <w:rPr>
          <w:bCs/>
          <w:sz w:val="28"/>
          <w:szCs w:val="28"/>
        </w:rPr>
        <w:t xml:space="preserve"> Понятие и классификация рисков</w:t>
      </w:r>
      <w:r w:rsidR="0071646D">
        <w:rPr>
          <w:bCs/>
          <w:sz w:val="28"/>
          <w:szCs w:val="28"/>
        </w:rPr>
        <w:t>……..………</w:t>
      </w:r>
      <w:r w:rsidR="004334F1">
        <w:rPr>
          <w:bCs/>
          <w:sz w:val="28"/>
          <w:szCs w:val="28"/>
        </w:rPr>
        <w:t>…………</w:t>
      </w:r>
      <w:r w:rsidR="00876C8A">
        <w:rPr>
          <w:bCs/>
          <w:sz w:val="28"/>
          <w:szCs w:val="28"/>
        </w:rPr>
        <w:t>…..</w:t>
      </w:r>
      <w:r w:rsidR="00DD6BD3">
        <w:rPr>
          <w:bCs/>
          <w:sz w:val="28"/>
          <w:szCs w:val="28"/>
        </w:rPr>
        <w:t>……………</w:t>
      </w:r>
      <w:r w:rsidR="00FE2A45">
        <w:rPr>
          <w:bCs/>
          <w:sz w:val="28"/>
          <w:szCs w:val="28"/>
        </w:rPr>
        <w:t>.</w:t>
      </w:r>
      <w:r w:rsidR="00DD6BD3">
        <w:rPr>
          <w:bCs/>
          <w:sz w:val="28"/>
          <w:szCs w:val="28"/>
        </w:rPr>
        <w:t>6</w:t>
      </w:r>
    </w:p>
    <w:p w:rsidR="00207E51" w:rsidRDefault="00E15B51" w:rsidP="00FE2A45">
      <w:pPr>
        <w:shd w:val="clear" w:color="auto" w:fill="FFFFFF"/>
        <w:spacing w:line="360" w:lineRule="exact"/>
        <w:ind w:right="9" w:firstLine="567"/>
        <w:rPr>
          <w:bCs/>
          <w:sz w:val="28"/>
          <w:szCs w:val="28"/>
        </w:rPr>
      </w:pPr>
      <w:r>
        <w:rPr>
          <w:bCs/>
          <w:sz w:val="28"/>
          <w:szCs w:val="28"/>
        </w:rPr>
        <w:t>1.2</w:t>
      </w:r>
      <w:r w:rsidR="00207E51">
        <w:rPr>
          <w:bCs/>
          <w:sz w:val="28"/>
          <w:szCs w:val="28"/>
        </w:rPr>
        <w:t xml:space="preserve"> </w:t>
      </w:r>
      <w:r w:rsidR="00352C95">
        <w:rPr>
          <w:bCs/>
          <w:sz w:val="28"/>
          <w:szCs w:val="28"/>
        </w:rPr>
        <w:t xml:space="preserve">Процесс управления рисками </w:t>
      </w:r>
      <w:r w:rsidR="0071646D">
        <w:rPr>
          <w:bCs/>
          <w:sz w:val="28"/>
          <w:szCs w:val="28"/>
        </w:rPr>
        <w:t>……………</w:t>
      </w:r>
      <w:r w:rsidR="00352C95">
        <w:rPr>
          <w:bCs/>
          <w:sz w:val="28"/>
          <w:szCs w:val="28"/>
        </w:rPr>
        <w:t>...</w:t>
      </w:r>
      <w:r w:rsidR="00E120E1">
        <w:rPr>
          <w:bCs/>
          <w:sz w:val="28"/>
          <w:szCs w:val="28"/>
        </w:rPr>
        <w:t>………</w:t>
      </w:r>
      <w:r w:rsidR="0071646D">
        <w:rPr>
          <w:bCs/>
          <w:sz w:val="28"/>
          <w:szCs w:val="28"/>
        </w:rPr>
        <w:t>..</w:t>
      </w:r>
      <w:r w:rsidR="00E120E1">
        <w:rPr>
          <w:bCs/>
          <w:sz w:val="28"/>
          <w:szCs w:val="28"/>
        </w:rPr>
        <w:t>…………</w:t>
      </w:r>
      <w:r w:rsidR="00876C8A">
        <w:rPr>
          <w:bCs/>
          <w:sz w:val="28"/>
          <w:szCs w:val="28"/>
        </w:rPr>
        <w:t>…..</w:t>
      </w:r>
      <w:r w:rsidR="00FE2A45">
        <w:rPr>
          <w:bCs/>
          <w:sz w:val="28"/>
          <w:szCs w:val="28"/>
        </w:rPr>
        <w:t>……</w:t>
      </w:r>
      <w:r w:rsidR="0013026F">
        <w:rPr>
          <w:bCs/>
          <w:sz w:val="28"/>
          <w:szCs w:val="28"/>
        </w:rPr>
        <w:t>…9</w:t>
      </w:r>
    </w:p>
    <w:p w:rsidR="00B94BF3" w:rsidRDefault="00B94BF3" w:rsidP="00FE2A45">
      <w:pPr>
        <w:shd w:val="clear" w:color="auto" w:fill="FFFFFF"/>
        <w:spacing w:line="360" w:lineRule="exact"/>
        <w:ind w:right="9" w:firstLine="567"/>
        <w:rPr>
          <w:bCs/>
          <w:sz w:val="28"/>
          <w:szCs w:val="28"/>
        </w:rPr>
      </w:pPr>
      <w:r>
        <w:rPr>
          <w:bCs/>
          <w:sz w:val="28"/>
          <w:szCs w:val="28"/>
        </w:rPr>
        <w:t>1.3 Алгоритм управления рисками</w:t>
      </w:r>
      <w:r w:rsidR="0071646D">
        <w:rPr>
          <w:bCs/>
          <w:sz w:val="28"/>
          <w:szCs w:val="28"/>
        </w:rPr>
        <w:t>……………</w:t>
      </w:r>
      <w:r w:rsidR="00117485">
        <w:rPr>
          <w:bCs/>
          <w:sz w:val="28"/>
          <w:szCs w:val="28"/>
        </w:rPr>
        <w:t>…</w:t>
      </w:r>
      <w:r w:rsidR="0071646D">
        <w:rPr>
          <w:bCs/>
          <w:sz w:val="28"/>
          <w:szCs w:val="28"/>
        </w:rPr>
        <w:t>..</w:t>
      </w:r>
      <w:r w:rsidR="00117485">
        <w:rPr>
          <w:bCs/>
          <w:sz w:val="28"/>
          <w:szCs w:val="28"/>
        </w:rPr>
        <w:t>………………</w:t>
      </w:r>
      <w:r w:rsidR="00876C8A">
        <w:rPr>
          <w:bCs/>
          <w:sz w:val="28"/>
          <w:szCs w:val="28"/>
        </w:rPr>
        <w:t>…..</w:t>
      </w:r>
      <w:r w:rsidR="00117485">
        <w:rPr>
          <w:bCs/>
          <w:sz w:val="28"/>
          <w:szCs w:val="28"/>
        </w:rPr>
        <w:t>……</w:t>
      </w:r>
      <w:r w:rsidR="00FE2A45">
        <w:rPr>
          <w:bCs/>
          <w:sz w:val="28"/>
          <w:szCs w:val="28"/>
        </w:rPr>
        <w:t>...12</w:t>
      </w:r>
    </w:p>
    <w:p w:rsidR="00AE535D" w:rsidRPr="00FC4A56" w:rsidRDefault="0071646D" w:rsidP="00FE2A45">
      <w:pPr>
        <w:shd w:val="clear" w:color="auto" w:fill="FFFFFF"/>
        <w:spacing w:line="360" w:lineRule="exact"/>
        <w:ind w:right="9" w:firstLine="567"/>
        <w:rPr>
          <w:b/>
          <w:bCs/>
          <w:caps/>
          <w:sz w:val="28"/>
          <w:szCs w:val="28"/>
        </w:rPr>
      </w:pPr>
      <w:r>
        <w:rPr>
          <w:b/>
          <w:bCs/>
          <w:caps/>
          <w:sz w:val="28"/>
          <w:szCs w:val="28"/>
        </w:rPr>
        <w:t xml:space="preserve">ГЛАВА </w:t>
      </w:r>
      <w:r w:rsidR="00E15B51" w:rsidRPr="00FC4A56">
        <w:rPr>
          <w:b/>
          <w:bCs/>
          <w:caps/>
          <w:sz w:val="28"/>
          <w:szCs w:val="28"/>
        </w:rPr>
        <w:t>2</w:t>
      </w:r>
      <w:r w:rsidR="004334F1" w:rsidRPr="00FC4A56">
        <w:rPr>
          <w:b/>
          <w:bCs/>
          <w:caps/>
          <w:sz w:val="28"/>
          <w:szCs w:val="28"/>
        </w:rPr>
        <w:t xml:space="preserve"> </w:t>
      </w:r>
      <w:r w:rsidR="00CD24F9" w:rsidRPr="00FC4A56">
        <w:rPr>
          <w:b/>
          <w:bCs/>
          <w:caps/>
          <w:sz w:val="28"/>
          <w:szCs w:val="28"/>
        </w:rPr>
        <w:t>Методы управления рисками</w:t>
      </w:r>
      <w:r w:rsidR="00FE2A45">
        <w:rPr>
          <w:b/>
          <w:bCs/>
          <w:caps/>
          <w:sz w:val="28"/>
          <w:szCs w:val="28"/>
        </w:rPr>
        <w:t>……….........................</w:t>
      </w:r>
      <w:r w:rsidR="00DD6BD3">
        <w:rPr>
          <w:b/>
          <w:bCs/>
          <w:caps/>
          <w:sz w:val="28"/>
          <w:szCs w:val="28"/>
        </w:rPr>
        <w:t>1</w:t>
      </w:r>
      <w:r w:rsidR="00FE2A45">
        <w:rPr>
          <w:b/>
          <w:bCs/>
          <w:caps/>
          <w:sz w:val="28"/>
          <w:szCs w:val="28"/>
        </w:rPr>
        <w:t>5</w:t>
      </w:r>
    </w:p>
    <w:p w:rsidR="00CD24F9" w:rsidRDefault="00E15B51" w:rsidP="00FE2A45">
      <w:pPr>
        <w:shd w:val="clear" w:color="auto" w:fill="FFFFFF"/>
        <w:spacing w:line="360" w:lineRule="exact"/>
        <w:ind w:right="9" w:firstLine="567"/>
        <w:rPr>
          <w:bCs/>
          <w:sz w:val="28"/>
          <w:szCs w:val="28"/>
        </w:rPr>
      </w:pPr>
      <w:r>
        <w:rPr>
          <w:bCs/>
          <w:sz w:val="28"/>
          <w:szCs w:val="28"/>
        </w:rPr>
        <w:t>2.1</w:t>
      </w:r>
      <w:r w:rsidR="00300873">
        <w:rPr>
          <w:bCs/>
          <w:sz w:val="28"/>
          <w:szCs w:val="28"/>
        </w:rPr>
        <w:t xml:space="preserve"> </w:t>
      </w:r>
      <w:r w:rsidR="00350DE9">
        <w:rPr>
          <w:bCs/>
          <w:sz w:val="28"/>
          <w:szCs w:val="28"/>
        </w:rPr>
        <w:t>Классификация методов управления рисками</w:t>
      </w:r>
      <w:r w:rsidR="0071646D">
        <w:rPr>
          <w:bCs/>
          <w:sz w:val="28"/>
          <w:szCs w:val="28"/>
        </w:rPr>
        <w:t>………</w:t>
      </w:r>
      <w:r w:rsidR="00117485">
        <w:rPr>
          <w:bCs/>
          <w:sz w:val="28"/>
          <w:szCs w:val="28"/>
        </w:rPr>
        <w:t>…………</w:t>
      </w:r>
      <w:r w:rsidR="00876C8A">
        <w:rPr>
          <w:bCs/>
          <w:sz w:val="28"/>
          <w:szCs w:val="28"/>
        </w:rPr>
        <w:t>…..</w:t>
      </w:r>
      <w:r w:rsidR="0071646D">
        <w:rPr>
          <w:bCs/>
          <w:sz w:val="28"/>
          <w:szCs w:val="28"/>
        </w:rPr>
        <w:t>.</w:t>
      </w:r>
      <w:r w:rsidR="00117485">
        <w:rPr>
          <w:bCs/>
          <w:sz w:val="28"/>
          <w:szCs w:val="28"/>
        </w:rPr>
        <w:t>…</w:t>
      </w:r>
      <w:r w:rsidR="00FE2A45">
        <w:rPr>
          <w:bCs/>
          <w:sz w:val="28"/>
          <w:szCs w:val="28"/>
        </w:rPr>
        <w:t>..</w:t>
      </w:r>
      <w:r w:rsidR="00117485">
        <w:rPr>
          <w:bCs/>
          <w:sz w:val="28"/>
          <w:szCs w:val="28"/>
        </w:rPr>
        <w:t>.</w:t>
      </w:r>
      <w:r w:rsidR="0071646D">
        <w:rPr>
          <w:bCs/>
          <w:sz w:val="28"/>
          <w:szCs w:val="28"/>
        </w:rPr>
        <w:t>.</w:t>
      </w:r>
      <w:r w:rsidR="00DD6BD3">
        <w:rPr>
          <w:bCs/>
          <w:sz w:val="28"/>
          <w:szCs w:val="28"/>
        </w:rPr>
        <w:t>1</w:t>
      </w:r>
      <w:r w:rsidR="00FE2A45">
        <w:rPr>
          <w:bCs/>
          <w:sz w:val="28"/>
          <w:szCs w:val="28"/>
        </w:rPr>
        <w:t>5</w:t>
      </w:r>
    </w:p>
    <w:p w:rsidR="00AE535D" w:rsidRPr="00CC4893" w:rsidRDefault="00E15B51" w:rsidP="00FE2A45">
      <w:pPr>
        <w:shd w:val="clear" w:color="auto" w:fill="FFFFFF"/>
        <w:spacing w:line="360" w:lineRule="exact"/>
        <w:ind w:right="9" w:firstLine="567"/>
        <w:rPr>
          <w:bCs/>
          <w:sz w:val="28"/>
          <w:szCs w:val="28"/>
        </w:rPr>
      </w:pPr>
      <w:r>
        <w:rPr>
          <w:bCs/>
          <w:sz w:val="28"/>
          <w:szCs w:val="28"/>
        </w:rPr>
        <w:t>2.2</w:t>
      </w:r>
      <w:r w:rsidR="00300873">
        <w:rPr>
          <w:bCs/>
          <w:sz w:val="28"/>
          <w:szCs w:val="28"/>
        </w:rPr>
        <w:t xml:space="preserve"> </w:t>
      </w:r>
      <w:r w:rsidR="00350DE9" w:rsidRPr="00477A58">
        <w:rPr>
          <w:bCs/>
          <w:sz w:val="28"/>
          <w:szCs w:val="28"/>
        </w:rPr>
        <w:t xml:space="preserve">Особенности выбора </w:t>
      </w:r>
      <w:r w:rsidR="00350DE9">
        <w:rPr>
          <w:bCs/>
          <w:sz w:val="28"/>
          <w:szCs w:val="28"/>
        </w:rPr>
        <w:t>метода управления рисками</w:t>
      </w:r>
      <w:r w:rsidR="0071646D">
        <w:rPr>
          <w:bCs/>
          <w:sz w:val="28"/>
          <w:szCs w:val="28"/>
        </w:rPr>
        <w:t>…………</w:t>
      </w:r>
      <w:r w:rsidR="004334F1">
        <w:rPr>
          <w:bCs/>
          <w:sz w:val="28"/>
          <w:szCs w:val="28"/>
        </w:rPr>
        <w:t>…</w:t>
      </w:r>
      <w:r w:rsidR="00876C8A">
        <w:rPr>
          <w:bCs/>
          <w:sz w:val="28"/>
          <w:szCs w:val="28"/>
        </w:rPr>
        <w:t>…..</w:t>
      </w:r>
      <w:r w:rsidR="0071646D">
        <w:rPr>
          <w:bCs/>
          <w:sz w:val="28"/>
          <w:szCs w:val="28"/>
        </w:rPr>
        <w:t>.</w:t>
      </w:r>
      <w:r w:rsidR="004334F1">
        <w:rPr>
          <w:bCs/>
          <w:sz w:val="28"/>
          <w:szCs w:val="28"/>
        </w:rPr>
        <w:t>….</w:t>
      </w:r>
      <w:r w:rsidR="00FE2A45">
        <w:rPr>
          <w:bCs/>
          <w:sz w:val="28"/>
          <w:szCs w:val="28"/>
        </w:rPr>
        <w:t>..</w:t>
      </w:r>
      <w:r w:rsidR="0071646D">
        <w:rPr>
          <w:bCs/>
          <w:sz w:val="28"/>
          <w:szCs w:val="28"/>
        </w:rPr>
        <w:t>.</w:t>
      </w:r>
      <w:r w:rsidR="00FE2A45">
        <w:rPr>
          <w:bCs/>
          <w:sz w:val="28"/>
          <w:szCs w:val="28"/>
        </w:rPr>
        <w:t>.30</w:t>
      </w:r>
    </w:p>
    <w:p w:rsidR="00B11AC3" w:rsidRPr="00FC4A56" w:rsidRDefault="0071646D" w:rsidP="00FE2A45">
      <w:pPr>
        <w:shd w:val="clear" w:color="auto" w:fill="FFFFFF"/>
        <w:spacing w:line="360" w:lineRule="exact"/>
        <w:ind w:left="567" w:right="9"/>
        <w:rPr>
          <w:b/>
          <w:bCs/>
          <w:caps/>
          <w:sz w:val="28"/>
          <w:szCs w:val="28"/>
        </w:rPr>
      </w:pPr>
      <w:r>
        <w:rPr>
          <w:b/>
          <w:bCs/>
          <w:caps/>
          <w:sz w:val="28"/>
          <w:szCs w:val="28"/>
        </w:rPr>
        <w:t xml:space="preserve">ГЛАВА </w:t>
      </w:r>
      <w:r w:rsidR="00E15B51" w:rsidRPr="00FC4A56">
        <w:rPr>
          <w:b/>
          <w:bCs/>
          <w:caps/>
          <w:sz w:val="28"/>
          <w:szCs w:val="28"/>
        </w:rPr>
        <w:t>3</w:t>
      </w:r>
      <w:r>
        <w:rPr>
          <w:b/>
          <w:bCs/>
          <w:caps/>
          <w:sz w:val="28"/>
          <w:szCs w:val="28"/>
        </w:rPr>
        <w:t xml:space="preserve"> </w:t>
      </w:r>
      <w:r w:rsidR="00B11AC3" w:rsidRPr="00FC4A56">
        <w:rPr>
          <w:b/>
          <w:bCs/>
          <w:caps/>
          <w:sz w:val="28"/>
          <w:szCs w:val="28"/>
        </w:rPr>
        <w:t>Совершенствование технологии управления р</w:t>
      </w:r>
      <w:r>
        <w:rPr>
          <w:b/>
          <w:bCs/>
          <w:caps/>
          <w:sz w:val="28"/>
          <w:szCs w:val="28"/>
        </w:rPr>
        <w:t>ис</w:t>
      </w:r>
      <w:r w:rsidR="00B11AC3" w:rsidRPr="00FC4A56">
        <w:rPr>
          <w:b/>
          <w:bCs/>
          <w:caps/>
          <w:sz w:val="28"/>
          <w:szCs w:val="28"/>
        </w:rPr>
        <w:t>ком</w:t>
      </w:r>
      <w:r>
        <w:rPr>
          <w:b/>
          <w:bCs/>
          <w:caps/>
          <w:sz w:val="28"/>
          <w:szCs w:val="28"/>
        </w:rPr>
        <w:t xml:space="preserve"> ……………………………..………………………</w:t>
      </w:r>
      <w:r w:rsidR="00876C8A">
        <w:rPr>
          <w:b/>
          <w:bCs/>
          <w:caps/>
          <w:sz w:val="28"/>
          <w:szCs w:val="28"/>
        </w:rPr>
        <w:t>………...</w:t>
      </w:r>
      <w:r w:rsidR="00FE2A45">
        <w:rPr>
          <w:b/>
          <w:bCs/>
          <w:caps/>
          <w:sz w:val="28"/>
          <w:szCs w:val="28"/>
        </w:rPr>
        <w:t>……..33</w:t>
      </w:r>
    </w:p>
    <w:p w:rsidR="00B11AC3" w:rsidRPr="00FC4A56" w:rsidRDefault="00B11AC3" w:rsidP="00FE2A45">
      <w:pPr>
        <w:shd w:val="clear" w:color="auto" w:fill="FFFFFF"/>
        <w:spacing w:line="360" w:lineRule="exact"/>
        <w:ind w:right="9" w:firstLine="567"/>
        <w:rPr>
          <w:b/>
          <w:bCs/>
          <w:caps/>
          <w:sz w:val="28"/>
          <w:szCs w:val="28"/>
        </w:rPr>
      </w:pPr>
      <w:r w:rsidRPr="00FC4A56">
        <w:rPr>
          <w:b/>
          <w:bCs/>
          <w:caps/>
          <w:sz w:val="28"/>
          <w:szCs w:val="28"/>
        </w:rPr>
        <w:t>Заключение</w:t>
      </w:r>
      <w:r w:rsidR="0071646D">
        <w:rPr>
          <w:b/>
          <w:bCs/>
          <w:caps/>
          <w:sz w:val="28"/>
          <w:szCs w:val="28"/>
        </w:rPr>
        <w:t>…….</w:t>
      </w:r>
      <w:r w:rsidR="00FC4A56">
        <w:rPr>
          <w:b/>
          <w:bCs/>
          <w:caps/>
          <w:sz w:val="28"/>
          <w:szCs w:val="28"/>
        </w:rPr>
        <w:t>………</w:t>
      </w:r>
      <w:r w:rsidR="00117485" w:rsidRPr="00FC4A56">
        <w:rPr>
          <w:b/>
          <w:bCs/>
          <w:caps/>
          <w:sz w:val="28"/>
          <w:szCs w:val="28"/>
        </w:rPr>
        <w:t>………………………………</w:t>
      </w:r>
      <w:r w:rsidR="00876C8A">
        <w:rPr>
          <w:b/>
          <w:bCs/>
          <w:caps/>
          <w:sz w:val="28"/>
          <w:szCs w:val="28"/>
        </w:rPr>
        <w:t>…...</w:t>
      </w:r>
      <w:r w:rsidR="00117485" w:rsidRPr="00FC4A56">
        <w:rPr>
          <w:b/>
          <w:bCs/>
          <w:caps/>
          <w:sz w:val="28"/>
          <w:szCs w:val="28"/>
        </w:rPr>
        <w:t>…………</w:t>
      </w:r>
      <w:r w:rsidR="004334F1" w:rsidRPr="00FC4A56">
        <w:rPr>
          <w:b/>
          <w:bCs/>
          <w:caps/>
          <w:sz w:val="28"/>
          <w:szCs w:val="28"/>
        </w:rPr>
        <w:t>.</w:t>
      </w:r>
      <w:r w:rsidR="00FE2A45">
        <w:rPr>
          <w:b/>
          <w:bCs/>
          <w:caps/>
          <w:sz w:val="28"/>
          <w:szCs w:val="28"/>
        </w:rPr>
        <w:t>.</w:t>
      </w:r>
      <w:r w:rsidR="0071646D">
        <w:rPr>
          <w:b/>
          <w:bCs/>
          <w:caps/>
          <w:sz w:val="28"/>
          <w:szCs w:val="28"/>
        </w:rPr>
        <w:t>..</w:t>
      </w:r>
      <w:r w:rsidR="00FE2A45">
        <w:rPr>
          <w:b/>
          <w:bCs/>
          <w:caps/>
          <w:sz w:val="28"/>
          <w:szCs w:val="28"/>
        </w:rPr>
        <w:t>36</w:t>
      </w:r>
    </w:p>
    <w:p w:rsidR="00B11AC3" w:rsidRPr="00FC4A56" w:rsidRDefault="00B11AC3" w:rsidP="00FE2A45">
      <w:pPr>
        <w:shd w:val="clear" w:color="auto" w:fill="FFFFFF"/>
        <w:spacing w:line="360" w:lineRule="exact"/>
        <w:ind w:right="9" w:firstLine="567"/>
        <w:rPr>
          <w:b/>
          <w:bCs/>
          <w:caps/>
          <w:sz w:val="28"/>
          <w:szCs w:val="28"/>
        </w:rPr>
      </w:pPr>
      <w:r w:rsidRPr="00FC4A56">
        <w:rPr>
          <w:b/>
          <w:bCs/>
          <w:caps/>
          <w:sz w:val="28"/>
          <w:szCs w:val="28"/>
        </w:rPr>
        <w:t>Список использованных источников</w:t>
      </w:r>
      <w:r w:rsidR="0071646D">
        <w:rPr>
          <w:b/>
          <w:bCs/>
          <w:caps/>
          <w:sz w:val="28"/>
          <w:szCs w:val="28"/>
        </w:rPr>
        <w:t>…</w:t>
      </w:r>
      <w:r w:rsidR="00FC4A56">
        <w:rPr>
          <w:b/>
          <w:bCs/>
          <w:caps/>
          <w:sz w:val="28"/>
          <w:szCs w:val="28"/>
        </w:rPr>
        <w:t>……</w:t>
      </w:r>
      <w:r w:rsidR="00876C8A">
        <w:rPr>
          <w:b/>
          <w:bCs/>
          <w:caps/>
          <w:sz w:val="28"/>
          <w:szCs w:val="28"/>
        </w:rPr>
        <w:t>……</w:t>
      </w:r>
      <w:r w:rsidR="00FC4A56">
        <w:rPr>
          <w:b/>
          <w:bCs/>
          <w:caps/>
          <w:sz w:val="28"/>
          <w:szCs w:val="28"/>
        </w:rPr>
        <w:t>…</w:t>
      </w:r>
      <w:r w:rsidR="004334F1" w:rsidRPr="00FC4A56">
        <w:rPr>
          <w:b/>
          <w:bCs/>
          <w:caps/>
          <w:sz w:val="28"/>
          <w:szCs w:val="28"/>
        </w:rPr>
        <w:t>...</w:t>
      </w:r>
      <w:r w:rsidR="00FE2A45">
        <w:rPr>
          <w:b/>
          <w:bCs/>
          <w:caps/>
          <w:sz w:val="28"/>
          <w:szCs w:val="28"/>
        </w:rPr>
        <w:t>.</w:t>
      </w:r>
      <w:r w:rsidR="004334F1" w:rsidRPr="00FC4A56">
        <w:rPr>
          <w:b/>
          <w:bCs/>
          <w:caps/>
          <w:sz w:val="28"/>
          <w:szCs w:val="28"/>
        </w:rPr>
        <w:t>….</w:t>
      </w:r>
      <w:r w:rsidR="0071646D">
        <w:rPr>
          <w:b/>
          <w:bCs/>
          <w:caps/>
          <w:sz w:val="28"/>
          <w:szCs w:val="28"/>
        </w:rPr>
        <w:t>..</w:t>
      </w:r>
      <w:r w:rsidR="00FE2A45">
        <w:rPr>
          <w:b/>
          <w:bCs/>
          <w:caps/>
          <w:sz w:val="28"/>
          <w:szCs w:val="28"/>
        </w:rPr>
        <w:t>38</w:t>
      </w:r>
    </w:p>
    <w:p w:rsidR="00117485" w:rsidRPr="00FC4A56" w:rsidRDefault="00117485" w:rsidP="00FE2A45">
      <w:pPr>
        <w:shd w:val="clear" w:color="auto" w:fill="FFFFFF"/>
        <w:spacing w:line="360" w:lineRule="exact"/>
        <w:ind w:right="9" w:firstLine="567"/>
        <w:rPr>
          <w:b/>
          <w:bCs/>
          <w:caps/>
          <w:sz w:val="28"/>
          <w:szCs w:val="28"/>
        </w:rPr>
      </w:pPr>
      <w:r w:rsidRPr="00FC4A56">
        <w:rPr>
          <w:b/>
          <w:bCs/>
          <w:caps/>
          <w:sz w:val="28"/>
          <w:szCs w:val="28"/>
        </w:rPr>
        <w:t>Приложение А</w:t>
      </w:r>
      <w:r w:rsidR="00876C8A">
        <w:rPr>
          <w:b/>
          <w:bCs/>
          <w:caps/>
          <w:sz w:val="28"/>
          <w:szCs w:val="28"/>
        </w:rPr>
        <w:tab/>
      </w:r>
      <w:r w:rsidR="00876C8A">
        <w:rPr>
          <w:b/>
          <w:bCs/>
          <w:caps/>
          <w:sz w:val="28"/>
          <w:szCs w:val="28"/>
        </w:rPr>
        <w:tab/>
      </w:r>
      <w:r w:rsidR="00876C8A">
        <w:rPr>
          <w:b/>
          <w:bCs/>
          <w:caps/>
          <w:sz w:val="28"/>
          <w:szCs w:val="28"/>
        </w:rPr>
        <w:tab/>
      </w:r>
      <w:r w:rsidR="00876C8A">
        <w:rPr>
          <w:b/>
          <w:bCs/>
          <w:caps/>
          <w:sz w:val="28"/>
          <w:szCs w:val="28"/>
        </w:rPr>
        <w:tab/>
      </w:r>
      <w:r w:rsidR="00876C8A">
        <w:rPr>
          <w:b/>
          <w:bCs/>
          <w:caps/>
          <w:sz w:val="28"/>
          <w:szCs w:val="28"/>
        </w:rPr>
        <w:tab/>
      </w:r>
      <w:r w:rsidR="00876C8A">
        <w:rPr>
          <w:b/>
          <w:bCs/>
          <w:caps/>
          <w:sz w:val="28"/>
          <w:szCs w:val="28"/>
        </w:rPr>
        <w:tab/>
      </w:r>
      <w:r w:rsidR="00876C8A">
        <w:rPr>
          <w:b/>
          <w:bCs/>
          <w:caps/>
          <w:sz w:val="28"/>
          <w:szCs w:val="28"/>
        </w:rPr>
        <w:tab/>
      </w:r>
      <w:r w:rsidR="00876C8A">
        <w:rPr>
          <w:b/>
          <w:bCs/>
          <w:caps/>
          <w:sz w:val="28"/>
          <w:szCs w:val="28"/>
        </w:rPr>
        <w:tab/>
      </w:r>
      <w:r w:rsidR="00876C8A">
        <w:rPr>
          <w:b/>
          <w:bCs/>
          <w:caps/>
          <w:sz w:val="28"/>
          <w:szCs w:val="28"/>
        </w:rPr>
        <w:tab/>
        <w:t xml:space="preserve">  </w:t>
      </w:r>
    </w:p>
    <w:p w:rsidR="00BA73BC" w:rsidRDefault="00BA73BC" w:rsidP="00F948BB">
      <w:pPr>
        <w:shd w:val="clear" w:color="auto" w:fill="FFFFFF"/>
        <w:spacing w:line="360" w:lineRule="exact"/>
        <w:ind w:firstLine="567"/>
        <w:rPr>
          <w:bCs/>
          <w:sz w:val="28"/>
          <w:szCs w:val="28"/>
        </w:rPr>
      </w:pPr>
    </w:p>
    <w:p w:rsidR="002E3CD3" w:rsidRDefault="002E3CD3"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jc w:val="center"/>
        <w:rPr>
          <w:bCs/>
          <w:sz w:val="28"/>
          <w:szCs w:val="28"/>
        </w:rPr>
      </w:pPr>
    </w:p>
    <w:p w:rsidR="004334F1" w:rsidRDefault="004334F1" w:rsidP="00F948BB">
      <w:pPr>
        <w:shd w:val="clear" w:color="auto" w:fill="FFFFFF"/>
        <w:spacing w:line="360" w:lineRule="exact"/>
        <w:rPr>
          <w:sz w:val="28"/>
          <w:szCs w:val="28"/>
        </w:rPr>
      </w:pPr>
    </w:p>
    <w:p w:rsidR="00237B2D" w:rsidRPr="00FE2A45" w:rsidRDefault="00237B2D" w:rsidP="00F948BB">
      <w:pPr>
        <w:shd w:val="clear" w:color="auto" w:fill="FFFFFF"/>
        <w:spacing w:line="360" w:lineRule="exact"/>
        <w:rPr>
          <w:sz w:val="28"/>
          <w:szCs w:val="28"/>
        </w:rPr>
      </w:pPr>
    </w:p>
    <w:p w:rsidR="00B374C9" w:rsidRPr="00FE2A45" w:rsidRDefault="00B374C9" w:rsidP="00F948BB">
      <w:pPr>
        <w:shd w:val="clear" w:color="auto" w:fill="FFFFFF"/>
        <w:spacing w:line="360" w:lineRule="exact"/>
        <w:rPr>
          <w:sz w:val="28"/>
          <w:szCs w:val="28"/>
        </w:rPr>
      </w:pPr>
    </w:p>
    <w:p w:rsidR="00B374C9" w:rsidRPr="00FE2A45" w:rsidRDefault="00B374C9" w:rsidP="00F948BB">
      <w:pPr>
        <w:shd w:val="clear" w:color="auto" w:fill="FFFFFF"/>
        <w:spacing w:line="360" w:lineRule="exact"/>
        <w:rPr>
          <w:sz w:val="28"/>
          <w:szCs w:val="28"/>
        </w:rPr>
      </w:pPr>
    </w:p>
    <w:p w:rsidR="00B374C9" w:rsidRPr="00FE2A45" w:rsidRDefault="00B374C9" w:rsidP="00F948BB">
      <w:pPr>
        <w:shd w:val="clear" w:color="auto" w:fill="FFFFFF"/>
        <w:spacing w:line="360" w:lineRule="exact"/>
        <w:rPr>
          <w:sz w:val="28"/>
          <w:szCs w:val="28"/>
        </w:rPr>
      </w:pPr>
    </w:p>
    <w:p w:rsidR="00B374C9" w:rsidRPr="00FE2A45" w:rsidRDefault="00B374C9" w:rsidP="00F948BB">
      <w:pPr>
        <w:shd w:val="clear" w:color="auto" w:fill="FFFFFF"/>
        <w:spacing w:line="360" w:lineRule="exact"/>
        <w:rPr>
          <w:sz w:val="28"/>
          <w:szCs w:val="28"/>
        </w:rPr>
      </w:pPr>
    </w:p>
    <w:p w:rsidR="00B374C9" w:rsidRPr="00FE2A45" w:rsidRDefault="00B374C9" w:rsidP="00F948BB">
      <w:pPr>
        <w:shd w:val="clear" w:color="auto" w:fill="FFFFFF"/>
        <w:spacing w:line="360" w:lineRule="exact"/>
        <w:rPr>
          <w:sz w:val="28"/>
          <w:szCs w:val="28"/>
        </w:rPr>
      </w:pPr>
    </w:p>
    <w:p w:rsidR="00B374C9" w:rsidRPr="00FE2A45" w:rsidRDefault="00B374C9" w:rsidP="00F948BB">
      <w:pPr>
        <w:shd w:val="clear" w:color="auto" w:fill="FFFFFF"/>
        <w:spacing w:line="360" w:lineRule="exact"/>
        <w:rPr>
          <w:sz w:val="28"/>
          <w:szCs w:val="28"/>
        </w:rPr>
      </w:pPr>
    </w:p>
    <w:p w:rsidR="00B31FAE" w:rsidRDefault="00B31FAE" w:rsidP="00F948BB">
      <w:pPr>
        <w:shd w:val="clear" w:color="auto" w:fill="FFFFFF"/>
        <w:spacing w:line="360" w:lineRule="exact"/>
        <w:rPr>
          <w:sz w:val="28"/>
          <w:szCs w:val="28"/>
        </w:rPr>
      </w:pPr>
    </w:p>
    <w:p w:rsidR="00F948BB" w:rsidRPr="00F948BB" w:rsidRDefault="00F948BB" w:rsidP="00F948BB">
      <w:pPr>
        <w:shd w:val="clear" w:color="auto" w:fill="FFFFFF"/>
        <w:spacing w:line="360" w:lineRule="exact"/>
        <w:rPr>
          <w:sz w:val="28"/>
          <w:szCs w:val="28"/>
        </w:rPr>
      </w:pPr>
    </w:p>
    <w:p w:rsidR="00967C25" w:rsidRDefault="00CF1A9F" w:rsidP="00F948BB">
      <w:pPr>
        <w:shd w:val="clear" w:color="auto" w:fill="FFFFFF"/>
        <w:spacing w:line="360" w:lineRule="exact"/>
        <w:jc w:val="center"/>
        <w:rPr>
          <w:b/>
          <w:bCs/>
          <w:caps/>
          <w:sz w:val="30"/>
          <w:szCs w:val="30"/>
        </w:rPr>
      </w:pPr>
      <w:r w:rsidRPr="00876C8A">
        <w:rPr>
          <w:b/>
          <w:bCs/>
          <w:caps/>
          <w:sz w:val="30"/>
          <w:szCs w:val="30"/>
        </w:rPr>
        <w:t>Введение</w:t>
      </w:r>
    </w:p>
    <w:p w:rsidR="00F948BB" w:rsidRPr="00237B2D" w:rsidRDefault="00F948BB" w:rsidP="00F948BB">
      <w:pPr>
        <w:shd w:val="clear" w:color="auto" w:fill="FFFFFF"/>
        <w:spacing w:line="480" w:lineRule="auto"/>
        <w:jc w:val="center"/>
        <w:rPr>
          <w:b/>
          <w:bCs/>
          <w:caps/>
          <w:sz w:val="30"/>
          <w:szCs w:val="30"/>
        </w:rPr>
      </w:pPr>
    </w:p>
    <w:p w:rsidR="00CF1A9F" w:rsidRPr="00CF1A9F" w:rsidRDefault="00CF1A9F" w:rsidP="00F948BB">
      <w:pPr>
        <w:shd w:val="clear" w:color="auto" w:fill="FFFFFF"/>
        <w:spacing w:line="360" w:lineRule="exact"/>
        <w:ind w:firstLine="567"/>
        <w:rPr>
          <w:bCs/>
          <w:sz w:val="28"/>
          <w:szCs w:val="28"/>
        </w:rPr>
      </w:pPr>
      <w:r w:rsidRPr="00CF1A9F">
        <w:rPr>
          <w:bCs/>
          <w:sz w:val="28"/>
          <w:szCs w:val="28"/>
        </w:rPr>
        <w:t>При рыночной экономике производители, продавцы, покупатели действуют в условиях конкуренции самостоятельно, то есть на свой страх и риск. Их фи</w:t>
      </w:r>
      <w:r w:rsidR="00281A82">
        <w:rPr>
          <w:bCs/>
          <w:sz w:val="28"/>
          <w:szCs w:val="28"/>
        </w:rPr>
        <w:t>нансовое</w:t>
      </w:r>
      <w:r w:rsidRPr="00CF1A9F">
        <w:rPr>
          <w:bCs/>
          <w:sz w:val="28"/>
          <w:szCs w:val="28"/>
        </w:rPr>
        <w:t xml:space="preserve"> будущее, поэтому является непредсказуемым и мало прогнозируемым. Риск присущ любой форме человеческой деятельности, что связано с множеством условий и факторов, влияющих на положительный исход принимаемых людьми решений. </w:t>
      </w:r>
    </w:p>
    <w:p w:rsidR="00CF1A9F" w:rsidRPr="00CF1A9F" w:rsidRDefault="00CF1A9F" w:rsidP="00F948BB">
      <w:pPr>
        <w:shd w:val="clear" w:color="auto" w:fill="FFFFFF"/>
        <w:spacing w:line="360" w:lineRule="exact"/>
        <w:ind w:firstLine="567"/>
        <w:rPr>
          <w:bCs/>
          <w:sz w:val="28"/>
          <w:szCs w:val="28"/>
        </w:rPr>
      </w:pPr>
      <w:r w:rsidRPr="00CF1A9F">
        <w:rPr>
          <w:bCs/>
          <w:sz w:val="28"/>
          <w:szCs w:val="28"/>
        </w:rPr>
        <w:t xml:space="preserve">Предпринимательства без риска не бывает. Наибольшую прибыль, как правило, приносят рыночные операции с повышенным риском. Однако во всем нужна мера. Риск обязательно должен быть рассчитан до максимально допустимого предела. Как известно все рыночные оценки носят многовариантный характер. Важно не бояться ошибок в рыночной деятельности, поскольку от них никто не застрахован, а главное </w:t>
      </w:r>
      <w:r w:rsidR="00281A82">
        <w:rPr>
          <w:bCs/>
          <w:sz w:val="28"/>
          <w:szCs w:val="28"/>
        </w:rPr>
        <w:t xml:space="preserve">– </w:t>
      </w:r>
      <w:r w:rsidRPr="00CF1A9F">
        <w:rPr>
          <w:bCs/>
          <w:sz w:val="28"/>
          <w:szCs w:val="28"/>
        </w:rPr>
        <w:t>постоянно корректировать систему действий с позиций максимума прибыли. Исторический опыт показывает, что риск недополучения намеченных результатов особенно проявляется при всеобщности товарно-денежных отношений, конкуренции участников хозяйственного оборота. Поэтому с возникновением и развитием капиталистических отношений появляются различные теории риска, а классики экономической теории уделяют большое внимание исследованию проблем риска в хозяйственной деятельности.</w:t>
      </w:r>
    </w:p>
    <w:p w:rsidR="00CF1A9F" w:rsidRPr="00CF1A9F" w:rsidRDefault="00CF1A9F" w:rsidP="00F948BB">
      <w:pPr>
        <w:shd w:val="clear" w:color="auto" w:fill="FFFFFF"/>
        <w:spacing w:line="360" w:lineRule="exact"/>
        <w:ind w:firstLine="567"/>
        <w:rPr>
          <w:bCs/>
          <w:sz w:val="28"/>
          <w:szCs w:val="28"/>
        </w:rPr>
      </w:pPr>
      <w:r w:rsidRPr="00CF1A9F">
        <w:rPr>
          <w:bCs/>
          <w:sz w:val="28"/>
          <w:szCs w:val="28"/>
        </w:rPr>
        <w:t>Менеджер призван предусматривать дополнительные возможности для смягчения крутых поворотов на рынке</w:t>
      </w:r>
      <w:r w:rsidR="00281A82">
        <w:rPr>
          <w:bCs/>
          <w:sz w:val="28"/>
          <w:szCs w:val="28"/>
        </w:rPr>
        <w:t>,</w:t>
      </w:r>
      <w:r w:rsidRPr="00CF1A9F">
        <w:rPr>
          <w:bCs/>
          <w:sz w:val="28"/>
          <w:szCs w:val="28"/>
        </w:rPr>
        <w:t xml:space="preserve"> </w:t>
      </w:r>
      <w:r w:rsidR="00281A82">
        <w:rPr>
          <w:bCs/>
          <w:sz w:val="28"/>
          <w:szCs w:val="28"/>
        </w:rPr>
        <w:t>п</w:t>
      </w:r>
      <w:r w:rsidRPr="00CF1A9F">
        <w:rPr>
          <w:bCs/>
          <w:sz w:val="28"/>
          <w:szCs w:val="28"/>
        </w:rPr>
        <w:t xml:space="preserve">оэтому особенное внимание уделяется постоянному совершенствованию управления риском </w:t>
      </w:r>
      <w:r w:rsidR="001523F5">
        <w:rPr>
          <w:bCs/>
          <w:sz w:val="28"/>
          <w:szCs w:val="28"/>
        </w:rPr>
        <w:t xml:space="preserve">– </w:t>
      </w:r>
      <w:r w:rsidRPr="00CF1A9F">
        <w:rPr>
          <w:bCs/>
          <w:sz w:val="28"/>
          <w:szCs w:val="28"/>
        </w:rPr>
        <w:t>риск-менеджменту. Риск-менеджмент представляет систему оценки риска, управления риском и финансовыми отношениями, возникающими в процессе бизнеса.</w:t>
      </w:r>
    </w:p>
    <w:p w:rsidR="00CF1A9F" w:rsidRPr="00CF1A9F" w:rsidRDefault="00CF1A9F" w:rsidP="00F948BB">
      <w:pPr>
        <w:shd w:val="clear" w:color="auto" w:fill="FFFFFF"/>
        <w:spacing w:line="360" w:lineRule="exact"/>
        <w:ind w:firstLine="567"/>
        <w:rPr>
          <w:bCs/>
          <w:sz w:val="28"/>
          <w:szCs w:val="28"/>
        </w:rPr>
      </w:pPr>
      <w:r w:rsidRPr="00CF1A9F">
        <w:rPr>
          <w:bCs/>
          <w:sz w:val="28"/>
          <w:szCs w:val="28"/>
        </w:rPr>
        <w:t>На степень и величину риска можно реально воздействовать через финансовый механизм, что осуществляется с помощью приемов стратегии и финансового менеджмента. Этот своеобразный механизм управления риском и есть риск-менеджмент. В основе риск-менеджмента лежит организация работы по определению и снижению риска.</w:t>
      </w:r>
    </w:p>
    <w:p w:rsidR="00CF1A9F" w:rsidRPr="00CF1A9F" w:rsidRDefault="00CF1A9F" w:rsidP="00F948BB">
      <w:pPr>
        <w:shd w:val="clear" w:color="auto" w:fill="FFFFFF"/>
        <w:spacing w:line="360" w:lineRule="exact"/>
        <w:ind w:firstLine="567"/>
        <w:rPr>
          <w:bCs/>
          <w:sz w:val="28"/>
          <w:szCs w:val="28"/>
        </w:rPr>
      </w:pPr>
      <w:r w:rsidRPr="00CF1A9F">
        <w:rPr>
          <w:bCs/>
          <w:sz w:val="28"/>
          <w:szCs w:val="28"/>
        </w:rPr>
        <w:t>Риском, можно управлять, используя разнообразные меры, позволяющие в определенной степени прогнозировать наступление рискового события и вовремя принимать меры к снижению степени риска.</w:t>
      </w:r>
    </w:p>
    <w:p w:rsidR="00CF1A9F" w:rsidRDefault="00CF1A9F" w:rsidP="00F948BB">
      <w:pPr>
        <w:shd w:val="clear" w:color="auto" w:fill="FFFFFF"/>
        <w:spacing w:line="360" w:lineRule="exact"/>
        <w:ind w:firstLine="567"/>
        <w:rPr>
          <w:bCs/>
          <w:sz w:val="28"/>
          <w:szCs w:val="28"/>
        </w:rPr>
      </w:pPr>
      <w:r w:rsidRPr="00281A82">
        <w:rPr>
          <w:bCs/>
          <w:sz w:val="28"/>
          <w:szCs w:val="28"/>
        </w:rPr>
        <w:t xml:space="preserve">Проблема </w:t>
      </w:r>
      <w:r w:rsidR="00281A82" w:rsidRPr="00281A82">
        <w:rPr>
          <w:bCs/>
          <w:sz w:val="28"/>
          <w:szCs w:val="28"/>
        </w:rPr>
        <w:t>состоит</w:t>
      </w:r>
      <w:r w:rsidRPr="00281A82">
        <w:rPr>
          <w:bCs/>
          <w:sz w:val="28"/>
          <w:szCs w:val="28"/>
        </w:rPr>
        <w:t xml:space="preserve"> в том</w:t>
      </w:r>
      <w:r w:rsidR="00281A82">
        <w:rPr>
          <w:bCs/>
          <w:sz w:val="28"/>
          <w:szCs w:val="28"/>
        </w:rPr>
        <w:t>, что</w:t>
      </w:r>
      <w:r w:rsidRPr="00281A82">
        <w:rPr>
          <w:bCs/>
          <w:sz w:val="28"/>
          <w:szCs w:val="28"/>
        </w:rPr>
        <w:t xml:space="preserve"> неопределенность хозяйственной ситуации,</w:t>
      </w:r>
      <w:r w:rsidRPr="00CF1A9F">
        <w:rPr>
          <w:bCs/>
          <w:sz w:val="28"/>
          <w:szCs w:val="28"/>
        </w:rPr>
        <w:t xml:space="preserve"> неизвестность условий, изменения политической и экономической обстановки и перспектив вынуждает предпринимателя принимать на себя риск этих условий. Чем больше неопределенность хозяйственной ситуации при принятии решения, тем выше и степень риска. Из этого следует, что </w:t>
      </w:r>
      <w:r w:rsidRPr="00CF1A9F">
        <w:rPr>
          <w:bCs/>
          <w:i/>
          <w:sz w:val="28"/>
          <w:szCs w:val="28"/>
        </w:rPr>
        <w:t xml:space="preserve">актуальность </w:t>
      </w:r>
      <w:r w:rsidR="00281A82">
        <w:rPr>
          <w:bCs/>
          <w:sz w:val="28"/>
          <w:szCs w:val="28"/>
        </w:rPr>
        <w:t>темы курсовой работы</w:t>
      </w:r>
      <w:r w:rsidRPr="00CF1A9F">
        <w:rPr>
          <w:bCs/>
          <w:sz w:val="28"/>
          <w:szCs w:val="28"/>
        </w:rPr>
        <w:t xml:space="preserve"> </w:t>
      </w:r>
      <w:r w:rsidR="00281A82">
        <w:rPr>
          <w:bCs/>
          <w:sz w:val="28"/>
          <w:szCs w:val="28"/>
        </w:rPr>
        <w:t>заключается в следующем:</w:t>
      </w:r>
      <w:r w:rsidRPr="00CF1A9F">
        <w:rPr>
          <w:bCs/>
          <w:sz w:val="28"/>
          <w:szCs w:val="28"/>
        </w:rPr>
        <w:t xml:space="preserve"> незави</w:t>
      </w:r>
      <w:r w:rsidR="00281A82">
        <w:rPr>
          <w:bCs/>
          <w:sz w:val="28"/>
          <w:szCs w:val="28"/>
        </w:rPr>
        <w:t>симо от стабильности социально-</w:t>
      </w:r>
      <w:r w:rsidRPr="00CF1A9F">
        <w:rPr>
          <w:bCs/>
          <w:sz w:val="28"/>
          <w:szCs w:val="28"/>
        </w:rPr>
        <w:t>политической и экономической ситуации, изменений внешней и внутренней среды приводит к возникновению рисков, которыми необходимо управлять для успешного достижения целей.</w:t>
      </w:r>
      <w:r w:rsidR="001523F5">
        <w:rPr>
          <w:bCs/>
          <w:sz w:val="28"/>
          <w:szCs w:val="28"/>
        </w:rPr>
        <w:t xml:space="preserve"> </w:t>
      </w:r>
    </w:p>
    <w:p w:rsidR="00CF1A9F" w:rsidRPr="00CF1A9F" w:rsidRDefault="00281A82" w:rsidP="00F948BB">
      <w:pPr>
        <w:shd w:val="clear" w:color="auto" w:fill="FFFFFF"/>
        <w:spacing w:line="360" w:lineRule="exact"/>
        <w:ind w:firstLine="567"/>
        <w:rPr>
          <w:bCs/>
          <w:sz w:val="28"/>
          <w:szCs w:val="28"/>
        </w:rPr>
      </w:pPr>
      <w:r>
        <w:rPr>
          <w:bCs/>
          <w:sz w:val="28"/>
          <w:szCs w:val="28"/>
        </w:rPr>
        <w:t xml:space="preserve">Учитывая актуальность, </w:t>
      </w:r>
      <w:r>
        <w:rPr>
          <w:bCs/>
          <w:i/>
          <w:sz w:val="28"/>
          <w:szCs w:val="28"/>
        </w:rPr>
        <w:t>ц</w:t>
      </w:r>
      <w:r w:rsidR="00CF1A9F" w:rsidRPr="00CF1A9F">
        <w:rPr>
          <w:bCs/>
          <w:i/>
          <w:sz w:val="28"/>
          <w:szCs w:val="28"/>
        </w:rPr>
        <w:t>елью</w:t>
      </w:r>
      <w:r w:rsidR="00CF1A9F" w:rsidRPr="00CF1A9F">
        <w:rPr>
          <w:bCs/>
          <w:sz w:val="28"/>
          <w:szCs w:val="28"/>
        </w:rPr>
        <w:t xml:space="preserve"> </w:t>
      </w:r>
      <w:r>
        <w:rPr>
          <w:bCs/>
          <w:sz w:val="28"/>
          <w:szCs w:val="28"/>
        </w:rPr>
        <w:t>исследования</w:t>
      </w:r>
      <w:r w:rsidR="00CF1A9F" w:rsidRPr="00CF1A9F">
        <w:rPr>
          <w:bCs/>
          <w:sz w:val="28"/>
          <w:szCs w:val="28"/>
        </w:rPr>
        <w:t xml:space="preserve"> является анализ </w:t>
      </w:r>
      <w:r>
        <w:rPr>
          <w:bCs/>
          <w:sz w:val="28"/>
          <w:szCs w:val="28"/>
        </w:rPr>
        <w:t xml:space="preserve">методов </w:t>
      </w:r>
      <w:r w:rsidR="00CF1A9F" w:rsidRPr="00CF1A9F">
        <w:rPr>
          <w:bCs/>
          <w:sz w:val="28"/>
          <w:szCs w:val="28"/>
        </w:rPr>
        <w:t xml:space="preserve">управления рисками. </w:t>
      </w:r>
    </w:p>
    <w:p w:rsidR="00CF1A9F" w:rsidRPr="00CF1A9F" w:rsidRDefault="00CF1A9F" w:rsidP="00F948BB">
      <w:pPr>
        <w:shd w:val="clear" w:color="auto" w:fill="FFFFFF"/>
        <w:spacing w:line="360" w:lineRule="exact"/>
        <w:ind w:firstLine="567"/>
        <w:rPr>
          <w:bCs/>
          <w:i/>
          <w:sz w:val="28"/>
          <w:szCs w:val="28"/>
        </w:rPr>
      </w:pPr>
      <w:r w:rsidRPr="00CF1A9F">
        <w:rPr>
          <w:bCs/>
          <w:sz w:val="28"/>
          <w:szCs w:val="28"/>
        </w:rPr>
        <w:t xml:space="preserve">Поставленная цель </w:t>
      </w:r>
      <w:r w:rsidR="00281A82">
        <w:rPr>
          <w:bCs/>
          <w:sz w:val="28"/>
          <w:szCs w:val="28"/>
        </w:rPr>
        <w:t>достигается путем</w:t>
      </w:r>
      <w:r w:rsidRPr="00CF1A9F">
        <w:rPr>
          <w:bCs/>
          <w:sz w:val="28"/>
          <w:szCs w:val="28"/>
        </w:rPr>
        <w:t xml:space="preserve"> решени</w:t>
      </w:r>
      <w:r w:rsidR="00281A82">
        <w:rPr>
          <w:bCs/>
          <w:sz w:val="28"/>
          <w:szCs w:val="28"/>
        </w:rPr>
        <w:t>я</w:t>
      </w:r>
      <w:r w:rsidRPr="00CF1A9F">
        <w:rPr>
          <w:bCs/>
          <w:sz w:val="28"/>
          <w:szCs w:val="28"/>
        </w:rPr>
        <w:t xml:space="preserve"> ряда взаимосвязанных </w:t>
      </w:r>
      <w:r w:rsidRPr="00CF1A9F">
        <w:rPr>
          <w:bCs/>
          <w:i/>
          <w:sz w:val="28"/>
          <w:szCs w:val="28"/>
        </w:rPr>
        <w:t>задач:</w:t>
      </w:r>
    </w:p>
    <w:p w:rsidR="00265E70" w:rsidRDefault="00281A82" w:rsidP="008E655C">
      <w:pPr>
        <w:numPr>
          <w:ilvl w:val="0"/>
          <w:numId w:val="6"/>
        </w:numPr>
        <w:shd w:val="clear" w:color="auto" w:fill="FFFFFF"/>
        <w:tabs>
          <w:tab w:val="left" w:pos="990"/>
        </w:tabs>
        <w:spacing w:line="360" w:lineRule="exact"/>
        <w:ind w:hanging="180"/>
        <w:rPr>
          <w:bCs/>
          <w:sz w:val="28"/>
          <w:szCs w:val="28"/>
        </w:rPr>
      </w:pPr>
      <w:r>
        <w:rPr>
          <w:bCs/>
          <w:sz w:val="28"/>
          <w:szCs w:val="28"/>
        </w:rPr>
        <w:t>Р</w:t>
      </w:r>
      <w:r w:rsidR="00CF1A9F" w:rsidRPr="00CF1A9F">
        <w:rPr>
          <w:bCs/>
          <w:sz w:val="28"/>
          <w:szCs w:val="28"/>
        </w:rPr>
        <w:t>ас</w:t>
      </w:r>
      <w:r>
        <w:rPr>
          <w:bCs/>
          <w:sz w:val="28"/>
          <w:szCs w:val="28"/>
        </w:rPr>
        <w:t>крыть с</w:t>
      </w:r>
      <w:r w:rsidRPr="00281A82">
        <w:rPr>
          <w:bCs/>
          <w:sz w:val="28"/>
          <w:szCs w:val="28"/>
        </w:rPr>
        <w:t xml:space="preserve">ущность </w:t>
      </w:r>
      <w:r>
        <w:rPr>
          <w:bCs/>
          <w:sz w:val="28"/>
          <w:szCs w:val="28"/>
        </w:rPr>
        <w:t xml:space="preserve">процесса </w:t>
      </w:r>
      <w:r w:rsidRPr="00281A82">
        <w:rPr>
          <w:bCs/>
          <w:sz w:val="28"/>
          <w:szCs w:val="28"/>
        </w:rPr>
        <w:t>управления рисками</w:t>
      </w:r>
      <w:r>
        <w:rPr>
          <w:bCs/>
          <w:sz w:val="28"/>
          <w:szCs w:val="28"/>
        </w:rPr>
        <w:t>.</w:t>
      </w:r>
    </w:p>
    <w:p w:rsidR="00265E70" w:rsidRDefault="00281A82" w:rsidP="008E655C">
      <w:pPr>
        <w:numPr>
          <w:ilvl w:val="0"/>
          <w:numId w:val="6"/>
        </w:numPr>
        <w:shd w:val="clear" w:color="auto" w:fill="FFFFFF"/>
        <w:tabs>
          <w:tab w:val="left" w:pos="990"/>
        </w:tabs>
        <w:spacing w:line="360" w:lineRule="exact"/>
        <w:ind w:hanging="180"/>
        <w:rPr>
          <w:bCs/>
          <w:sz w:val="28"/>
          <w:szCs w:val="28"/>
        </w:rPr>
      </w:pPr>
      <w:r>
        <w:rPr>
          <w:bCs/>
          <w:sz w:val="28"/>
          <w:szCs w:val="28"/>
        </w:rPr>
        <w:t>П</w:t>
      </w:r>
      <w:r w:rsidR="00CF1A9F" w:rsidRPr="00CF1A9F">
        <w:rPr>
          <w:bCs/>
          <w:sz w:val="28"/>
          <w:szCs w:val="28"/>
        </w:rPr>
        <w:t xml:space="preserve">роанализировать </w:t>
      </w:r>
      <w:r>
        <w:rPr>
          <w:bCs/>
          <w:sz w:val="28"/>
          <w:szCs w:val="28"/>
        </w:rPr>
        <w:t>м</w:t>
      </w:r>
      <w:r w:rsidRPr="00281A82">
        <w:rPr>
          <w:bCs/>
          <w:sz w:val="28"/>
          <w:szCs w:val="28"/>
        </w:rPr>
        <w:t>етоды управления рисками</w:t>
      </w:r>
      <w:r>
        <w:rPr>
          <w:bCs/>
          <w:sz w:val="28"/>
          <w:szCs w:val="28"/>
        </w:rPr>
        <w:t>.</w:t>
      </w:r>
    </w:p>
    <w:p w:rsidR="00281A82" w:rsidRDefault="00281A82" w:rsidP="008E655C">
      <w:pPr>
        <w:numPr>
          <w:ilvl w:val="0"/>
          <w:numId w:val="6"/>
        </w:numPr>
        <w:shd w:val="clear" w:color="auto" w:fill="FFFFFF"/>
        <w:tabs>
          <w:tab w:val="left" w:pos="990"/>
        </w:tabs>
        <w:spacing w:line="360" w:lineRule="exact"/>
        <w:ind w:hanging="180"/>
        <w:rPr>
          <w:bCs/>
          <w:sz w:val="28"/>
          <w:szCs w:val="28"/>
        </w:rPr>
      </w:pPr>
      <w:r>
        <w:rPr>
          <w:bCs/>
          <w:sz w:val="28"/>
          <w:szCs w:val="28"/>
        </w:rPr>
        <w:t>Рассмотреть пути с</w:t>
      </w:r>
      <w:r w:rsidRPr="00281A82">
        <w:rPr>
          <w:bCs/>
          <w:sz w:val="28"/>
          <w:szCs w:val="28"/>
        </w:rPr>
        <w:t>овершенствовани</w:t>
      </w:r>
      <w:r>
        <w:rPr>
          <w:bCs/>
          <w:sz w:val="28"/>
          <w:szCs w:val="28"/>
        </w:rPr>
        <w:t>я</w:t>
      </w:r>
      <w:r w:rsidRPr="00281A82">
        <w:rPr>
          <w:bCs/>
          <w:sz w:val="28"/>
          <w:szCs w:val="28"/>
        </w:rPr>
        <w:t xml:space="preserve"> технологии управления риском</w:t>
      </w:r>
      <w:r>
        <w:rPr>
          <w:bCs/>
          <w:sz w:val="28"/>
          <w:szCs w:val="28"/>
        </w:rPr>
        <w:t>.</w:t>
      </w:r>
    </w:p>
    <w:p w:rsidR="00CF1A9F" w:rsidRPr="00CF1A9F" w:rsidRDefault="00CF1A9F" w:rsidP="00F948BB">
      <w:pPr>
        <w:shd w:val="clear" w:color="auto" w:fill="FFFFFF"/>
        <w:spacing w:line="360" w:lineRule="exact"/>
        <w:ind w:firstLine="567"/>
        <w:rPr>
          <w:bCs/>
          <w:sz w:val="28"/>
          <w:szCs w:val="28"/>
        </w:rPr>
      </w:pPr>
      <w:r w:rsidRPr="00CF1A9F">
        <w:rPr>
          <w:bCs/>
          <w:i/>
          <w:sz w:val="28"/>
          <w:szCs w:val="28"/>
        </w:rPr>
        <w:t>Объект</w:t>
      </w:r>
      <w:r w:rsidR="00281A82">
        <w:rPr>
          <w:bCs/>
          <w:sz w:val="28"/>
          <w:szCs w:val="28"/>
        </w:rPr>
        <w:t xml:space="preserve"> исследования –</w:t>
      </w:r>
      <w:r w:rsidRPr="00CF1A9F">
        <w:rPr>
          <w:bCs/>
          <w:sz w:val="28"/>
          <w:szCs w:val="28"/>
        </w:rPr>
        <w:t xml:space="preserve"> </w:t>
      </w:r>
      <w:r w:rsidR="001523F5">
        <w:rPr>
          <w:bCs/>
          <w:sz w:val="28"/>
          <w:szCs w:val="28"/>
        </w:rPr>
        <w:t>методы управления рисками.</w:t>
      </w:r>
    </w:p>
    <w:p w:rsidR="00CF1A9F" w:rsidRPr="00CF1A9F" w:rsidRDefault="00CF1A9F" w:rsidP="00F948BB">
      <w:pPr>
        <w:shd w:val="clear" w:color="auto" w:fill="FFFFFF"/>
        <w:spacing w:line="360" w:lineRule="exact"/>
        <w:ind w:firstLine="567"/>
        <w:rPr>
          <w:bCs/>
          <w:sz w:val="28"/>
          <w:szCs w:val="28"/>
        </w:rPr>
      </w:pPr>
      <w:r w:rsidRPr="00CF1A9F">
        <w:rPr>
          <w:bCs/>
          <w:i/>
          <w:sz w:val="28"/>
          <w:szCs w:val="28"/>
        </w:rPr>
        <w:t xml:space="preserve">Предмет </w:t>
      </w:r>
      <w:r w:rsidRPr="00CF1A9F">
        <w:rPr>
          <w:bCs/>
          <w:sz w:val="28"/>
          <w:szCs w:val="28"/>
        </w:rPr>
        <w:t xml:space="preserve">исследования </w:t>
      </w:r>
      <w:r w:rsidR="00281A82">
        <w:rPr>
          <w:bCs/>
          <w:sz w:val="28"/>
          <w:szCs w:val="28"/>
        </w:rPr>
        <w:t>–</w:t>
      </w:r>
      <w:r w:rsidRPr="00CF1A9F">
        <w:rPr>
          <w:bCs/>
          <w:sz w:val="28"/>
          <w:szCs w:val="28"/>
        </w:rPr>
        <w:t xml:space="preserve"> </w:t>
      </w:r>
      <w:r w:rsidR="00931BB6">
        <w:rPr>
          <w:bCs/>
          <w:sz w:val="28"/>
          <w:szCs w:val="28"/>
        </w:rPr>
        <w:t>совокупность теоретических и методологических вопросов по изучению основных методов управления риск</w:t>
      </w:r>
      <w:r w:rsidR="00C27A9F">
        <w:rPr>
          <w:bCs/>
          <w:sz w:val="28"/>
          <w:szCs w:val="28"/>
        </w:rPr>
        <w:t>ами</w:t>
      </w:r>
      <w:r w:rsidR="001523F5" w:rsidRPr="00CF1A9F">
        <w:rPr>
          <w:bCs/>
          <w:sz w:val="28"/>
          <w:szCs w:val="28"/>
        </w:rPr>
        <w:t>.</w:t>
      </w:r>
    </w:p>
    <w:p w:rsidR="001523F5" w:rsidRPr="001523F5" w:rsidRDefault="001523F5" w:rsidP="00F948BB">
      <w:pPr>
        <w:shd w:val="clear" w:color="auto" w:fill="FFFFFF"/>
        <w:spacing w:line="360" w:lineRule="exact"/>
        <w:ind w:firstLine="567"/>
        <w:rPr>
          <w:bCs/>
          <w:sz w:val="28"/>
          <w:szCs w:val="28"/>
        </w:rPr>
      </w:pPr>
      <w:r w:rsidRPr="001523F5">
        <w:rPr>
          <w:bCs/>
          <w:sz w:val="28"/>
          <w:szCs w:val="28"/>
        </w:rPr>
        <w:t xml:space="preserve">Поставленные задачи логически предопределили </w:t>
      </w:r>
      <w:r w:rsidRPr="001523F5">
        <w:rPr>
          <w:bCs/>
          <w:i/>
          <w:sz w:val="28"/>
          <w:szCs w:val="28"/>
        </w:rPr>
        <w:t>структуру</w:t>
      </w:r>
      <w:r w:rsidRPr="001523F5">
        <w:rPr>
          <w:bCs/>
          <w:sz w:val="28"/>
          <w:szCs w:val="28"/>
        </w:rPr>
        <w:t xml:space="preserve"> работы, которая состоит из введения, трех глав, последовательно раскрывающих тему, за</w:t>
      </w:r>
      <w:r w:rsidR="00265E70">
        <w:rPr>
          <w:bCs/>
          <w:sz w:val="28"/>
          <w:szCs w:val="28"/>
        </w:rPr>
        <w:t>ключения, списка использованных</w:t>
      </w:r>
      <w:r w:rsidRPr="001523F5">
        <w:rPr>
          <w:bCs/>
          <w:sz w:val="28"/>
          <w:szCs w:val="28"/>
        </w:rPr>
        <w:t xml:space="preserve"> </w:t>
      </w:r>
      <w:r w:rsidR="00265E70">
        <w:rPr>
          <w:bCs/>
          <w:sz w:val="28"/>
          <w:szCs w:val="28"/>
        </w:rPr>
        <w:t>источников</w:t>
      </w:r>
      <w:r w:rsidRPr="001523F5">
        <w:rPr>
          <w:bCs/>
          <w:sz w:val="28"/>
          <w:szCs w:val="28"/>
        </w:rPr>
        <w:t xml:space="preserve"> и приложени</w:t>
      </w:r>
      <w:r w:rsidR="00265E70">
        <w:rPr>
          <w:bCs/>
          <w:sz w:val="28"/>
          <w:szCs w:val="28"/>
        </w:rPr>
        <w:t>я</w:t>
      </w:r>
      <w:r w:rsidRPr="001523F5">
        <w:rPr>
          <w:bCs/>
          <w:sz w:val="28"/>
          <w:szCs w:val="28"/>
        </w:rPr>
        <w:t>.</w:t>
      </w:r>
    </w:p>
    <w:p w:rsidR="001523F5" w:rsidRPr="001523F5" w:rsidRDefault="001523F5" w:rsidP="00F948BB">
      <w:pPr>
        <w:shd w:val="clear" w:color="auto" w:fill="FFFFFF"/>
        <w:spacing w:line="360" w:lineRule="exact"/>
        <w:ind w:firstLine="567"/>
        <w:rPr>
          <w:bCs/>
          <w:sz w:val="28"/>
          <w:szCs w:val="28"/>
        </w:rPr>
      </w:pPr>
      <w:r w:rsidRPr="001523F5">
        <w:rPr>
          <w:bCs/>
          <w:i/>
          <w:sz w:val="28"/>
          <w:szCs w:val="28"/>
        </w:rPr>
        <w:t>Методологической основой</w:t>
      </w:r>
      <w:r w:rsidRPr="001523F5">
        <w:rPr>
          <w:bCs/>
          <w:sz w:val="28"/>
          <w:szCs w:val="28"/>
        </w:rPr>
        <w:t xml:space="preserve"> исследования является диалектико-материалистический подход к изучению процесс</w:t>
      </w:r>
      <w:r>
        <w:rPr>
          <w:bCs/>
          <w:sz w:val="28"/>
          <w:szCs w:val="28"/>
        </w:rPr>
        <w:t>а управления рисками</w:t>
      </w:r>
      <w:r w:rsidRPr="001523F5">
        <w:rPr>
          <w:bCs/>
          <w:sz w:val="28"/>
          <w:szCs w:val="28"/>
        </w:rPr>
        <w:t>, общенаучные методы исследования, системный по</w:t>
      </w:r>
      <w:r w:rsidR="008556AF">
        <w:rPr>
          <w:bCs/>
          <w:sz w:val="28"/>
          <w:szCs w:val="28"/>
        </w:rPr>
        <w:t xml:space="preserve">дход, анализ и синтез, </w:t>
      </w:r>
      <w:r w:rsidRPr="001523F5">
        <w:rPr>
          <w:bCs/>
          <w:sz w:val="28"/>
          <w:szCs w:val="28"/>
        </w:rPr>
        <w:t xml:space="preserve">экспертные оценки и др. </w:t>
      </w:r>
    </w:p>
    <w:p w:rsidR="00CF1A9F" w:rsidRPr="00CF1A9F" w:rsidRDefault="001523F5" w:rsidP="00F948BB">
      <w:pPr>
        <w:shd w:val="clear" w:color="auto" w:fill="FFFFFF"/>
        <w:spacing w:line="360" w:lineRule="exact"/>
        <w:ind w:firstLine="567"/>
        <w:rPr>
          <w:bCs/>
          <w:sz w:val="28"/>
          <w:szCs w:val="28"/>
        </w:rPr>
      </w:pPr>
      <w:r w:rsidRPr="001523F5">
        <w:rPr>
          <w:bCs/>
          <w:sz w:val="28"/>
          <w:szCs w:val="28"/>
        </w:rPr>
        <w:t>Пр</w:t>
      </w:r>
      <w:r w:rsidR="00265E70">
        <w:rPr>
          <w:bCs/>
          <w:sz w:val="28"/>
          <w:szCs w:val="28"/>
        </w:rPr>
        <w:t>и написании курсовой работы была</w:t>
      </w:r>
      <w:r w:rsidRPr="001523F5">
        <w:rPr>
          <w:bCs/>
          <w:sz w:val="28"/>
          <w:szCs w:val="28"/>
        </w:rPr>
        <w:t xml:space="preserve"> изучен</w:t>
      </w:r>
      <w:r w:rsidR="00265E70">
        <w:rPr>
          <w:bCs/>
          <w:sz w:val="28"/>
          <w:szCs w:val="28"/>
        </w:rPr>
        <w:t>а</w:t>
      </w:r>
      <w:r w:rsidRPr="001523F5">
        <w:rPr>
          <w:bCs/>
          <w:sz w:val="28"/>
          <w:szCs w:val="28"/>
        </w:rPr>
        <w:t xml:space="preserve"> монографическая и учебная литература</w:t>
      </w:r>
      <w:r>
        <w:rPr>
          <w:bCs/>
          <w:sz w:val="28"/>
          <w:szCs w:val="28"/>
        </w:rPr>
        <w:t xml:space="preserve"> отечественных и зарубежных авторов: </w:t>
      </w:r>
      <w:r w:rsidR="00C44F5F">
        <w:rPr>
          <w:bCs/>
          <w:sz w:val="28"/>
          <w:szCs w:val="28"/>
        </w:rPr>
        <w:t>И.Т. Балабанова, Л.</w:t>
      </w:r>
      <w:r w:rsidR="00C44F5F" w:rsidRPr="00CF1A9F">
        <w:rPr>
          <w:bCs/>
          <w:sz w:val="28"/>
          <w:szCs w:val="28"/>
        </w:rPr>
        <w:t xml:space="preserve"> Бартона</w:t>
      </w:r>
      <w:r w:rsidR="00C44F5F">
        <w:rPr>
          <w:bCs/>
          <w:sz w:val="28"/>
          <w:szCs w:val="28"/>
        </w:rPr>
        <w:t>,</w:t>
      </w:r>
      <w:r w:rsidR="00C44F5F" w:rsidRPr="00CF1A9F">
        <w:rPr>
          <w:bCs/>
          <w:sz w:val="28"/>
          <w:szCs w:val="28"/>
        </w:rPr>
        <w:t xml:space="preserve"> </w:t>
      </w:r>
      <w:r w:rsidR="00C44F5F">
        <w:rPr>
          <w:bCs/>
          <w:sz w:val="28"/>
          <w:szCs w:val="28"/>
        </w:rPr>
        <w:t>Р.М. Качалова,</w:t>
      </w:r>
      <w:r w:rsidR="00C44F5F" w:rsidRPr="00CF1A9F">
        <w:rPr>
          <w:bCs/>
          <w:sz w:val="28"/>
          <w:szCs w:val="28"/>
        </w:rPr>
        <w:t xml:space="preserve"> М.Г. Лапуста</w:t>
      </w:r>
      <w:r w:rsidR="00C44F5F">
        <w:rPr>
          <w:bCs/>
          <w:sz w:val="28"/>
          <w:szCs w:val="28"/>
        </w:rPr>
        <w:t>,</w:t>
      </w:r>
      <w:r w:rsidR="00C44F5F" w:rsidRPr="00CF1A9F">
        <w:rPr>
          <w:bCs/>
          <w:sz w:val="28"/>
          <w:szCs w:val="28"/>
        </w:rPr>
        <w:t xml:space="preserve"> </w:t>
      </w:r>
      <w:r w:rsidR="00C44F5F" w:rsidRPr="00CF1A9F">
        <w:rPr>
          <w:bCs/>
          <w:sz w:val="28"/>
          <w:szCs w:val="28"/>
          <w:lang w:val="en-US"/>
        </w:rPr>
        <w:t>E</w:t>
      </w:r>
      <w:r w:rsidR="00C44F5F" w:rsidRPr="00CF1A9F">
        <w:rPr>
          <w:bCs/>
          <w:sz w:val="28"/>
          <w:szCs w:val="28"/>
        </w:rPr>
        <w:t>.</w:t>
      </w:r>
      <w:r w:rsidR="00C44F5F">
        <w:rPr>
          <w:bCs/>
          <w:sz w:val="28"/>
          <w:szCs w:val="28"/>
        </w:rPr>
        <w:t>С. </w:t>
      </w:r>
      <w:r w:rsidR="00C44F5F" w:rsidRPr="00CF1A9F">
        <w:rPr>
          <w:bCs/>
          <w:sz w:val="28"/>
          <w:szCs w:val="28"/>
        </w:rPr>
        <w:t>Стоянова</w:t>
      </w:r>
      <w:r w:rsidR="00C44F5F">
        <w:rPr>
          <w:bCs/>
          <w:sz w:val="28"/>
          <w:szCs w:val="28"/>
        </w:rPr>
        <w:t>,</w:t>
      </w:r>
      <w:r w:rsidR="00C44F5F" w:rsidRPr="00CF1A9F">
        <w:rPr>
          <w:bCs/>
          <w:sz w:val="28"/>
          <w:szCs w:val="28"/>
        </w:rPr>
        <w:t xml:space="preserve"> </w:t>
      </w:r>
      <w:r w:rsidR="00C44F5F">
        <w:rPr>
          <w:bCs/>
          <w:sz w:val="28"/>
          <w:szCs w:val="28"/>
        </w:rPr>
        <w:t>Е.В. Цветкова,</w:t>
      </w:r>
      <w:r w:rsidR="00C44F5F" w:rsidRPr="00CF1A9F">
        <w:rPr>
          <w:bCs/>
          <w:sz w:val="28"/>
          <w:szCs w:val="28"/>
        </w:rPr>
        <w:t xml:space="preserve"> </w:t>
      </w:r>
      <w:r w:rsidR="00C44F5F">
        <w:rPr>
          <w:bCs/>
          <w:sz w:val="28"/>
          <w:szCs w:val="28"/>
        </w:rPr>
        <w:t>Г.В. Чернова</w:t>
      </w:r>
      <w:r w:rsidR="00C44F5F" w:rsidRPr="00CF1A9F">
        <w:rPr>
          <w:bCs/>
          <w:sz w:val="28"/>
          <w:szCs w:val="28"/>
        </w:rPr>
        <w:t xml:space="preserve"> и др</w:t>
      </w:r>
      <w:r w:rsidR="00C44F5F">
        <w:rPr>
          <w:bCs/>
          <w:sz w:val="28"/>
          <w:szCs w:val="28"/>
        </w:rPr>
        <w:t xml:space="preserve">. </w:t>
      </w: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B31FAE" w:rsidRDefault="00B31FAE" w:rsidP="00F948BB">
      <w:pPr>
        <w:shd w:val="clear" w:color="auto" w:fill="FFFFFF"/>
        <w:spacing w:line="360" w:lineRule="exact"/>
        <w:rPr>
          <w:bCs/>
          <w:caps/>
          <w:sz w:val="28"/>
          <w:szCs w:val="28"/>
        </w:rPr>
      </w:pPr>
    </w:p>
    <w:p w:rsidR="00F948BB" w:rsidRDefault="00F948BB" w:rsidP="00F948BB">
      <w:pPr>
        <w:shd w:val="clear" w:color="auto" w:fill="FFFFFF"/>
        <w:spacing w:line="360" w:lineRule="exact"/>
        <w:rPr>
          <w:bCs/>
          <w:caps/>
          <w:sz w:val="28"/>
          <w:szCs w:val="28"/>
        </w:rPr>
      </w:pPr>
    </w:p>
    <w:p w:rsidR="00F948BB" w:rsidRDefault="00F948BB" w:rsidP="00F948BB">
      <w:pPr>
        <w:shd w:val="clear" w:color="auto" w:fill="FFFFFF"/>
        <w:spacing w:line="360" w:lineRule="exact"/>
        <w:rPr>
          <w:bCs/>
          <w:caps/>
          <w:sz w:val="28"/>
          <w:szCs w:val="28"/>
        </w:rPr>
      </w:pPr>
    </w:p>
    <w:p w:rsidR="00F948BB" w:rsidRDefault="00F948BB" w:rsidP="00F948BB">
      <w:pPr>
        <w:shd w:val="clear" w:color="auto" w:fill="FFFFFF"/>
        <w:spacing w:line="360" w:lineRule="exact"/>
        <w:rPr>
          <w:bCs/>
          <w:caps/>
          <w:sz w:val="28"/>
          <w:szCs w:val="28"/>
        </w:rPr>
      </w:pPr>
    </w:p>
    <w:p w:rsidR="00F948BB" w:rsidRDefault="00F948BB" w:rsidP="00F948BB">
      <w:pPr>
        <w:shd w:val="clear" w:color="auto" w:fill="FFFFFF"/>
        <w:spacing w:line="360" w:lineRule="exact"/>
        <w:rPr>
          <w:bCs/>
          <w:caps/>
          <w:sz w:val="28"/>
          <w:szCs w:val="28"/>
        </w:rPr>
      </w:pPr>
    </w:p>
    <w:p w:rsidR="00F948BB" w:rsidRDefault="00F948BB" w:rsidP="00F948BB">
      <w:pPr>
        <w:shd w:val="clear" w:color="auto" w:fill="FFFFFF"/>
        <w:spacing w:line="360" w:lineRule="exact"/>
        <w:rPr>
          <w:bCs/>
          <w:caps/>
          <w:sz w:val="28"/>
          <w:szCs w:val="28"/>
        </w:rPr>
      </w:pPr>
    </w:p>
    <w:p w:rsidR="00FE2A45" w:rsidRDefault="00FE2A45" w:rsidP="00F948BB">
      <w:pPr>
        <w:shd w:val="clear" w:color="auto" w:fill="FFFFFF"/>
        <w:spacing w:line="360" w:lineRule="exact"/>
        <w:rPr>
          <w:bCs/>
          <w:caps/>
          <w:sz w:val="28"/>
          <w:szCs w:val="28"/>
        </w:rPr>
      </w:pPr>
    </w:p>
    <w:p w:rsidR="002B7EBE" w:rsidRDefault="002B7EBE" w:rsidP="00F948BB">
      <w:pPr>
        <w:shd w:val="clear" w:color="auto" w:fill="FFFFFF"/>
        <w:spacing w:line="360" w:lineRule="exact"/>
        <w:rPr>
          <w:bCs/>
          <w:caps/>
          <w:sz w:val="28"/>
          <w:szCs w:val="28"/>
        </w:rPr>
      </w:pPr>
    </w:p>
    <w:p w:rsidR="00F948BB" w:rsidRDefault="00F948BB" w:rsidP="00F948BB">
      <w:pPr>
        <w:shd w:val="clear" w:color="auto" w:fill="FFFFFF"/>
        <w:spacing w:line="360" w:lineRule="exact"/>
        <w:rPr>
          <w:bCs/>
          <w:caps/>
          <w:sz w:val="28"/>
          <w:szCs w:val="28"/>
        </w:rPr>
      </w:pPr>
    </w:p>
    <w:p w:rsidR="00237B2D" w:rsidRDefault="0024078E" w:rsidP="00F948BB">
      <w:pPr>
        <w:shd w:val="clear" w:color="auto" w:fill="FFFFFF"/>
        <w:spacing w:line="360" w:lineRule="exact"/>
        <w:jc w:val="center"/>
        <w:rPr>
          <w:b/>
          <w:bCs/>
          <w:caps/>
          <w:sz w:val="30"/>
          <w:szCs w:val="30"/>
        </w:rPr>
      </w:pPr>
      <w:r w:rsidRPr="00265E70">
        <w:rPr>
          <w:b/>
          <w:bCs/>
          <w:caps/>
          <w:sz w:val="30"/>
          <w:szCs w:val="30"/>
        </w:rPr>
        <w:t xml:space="preserve">ГЛАВА </w:t>
      </w:r>
      <w:r w:rsidR="00D60786" w:rsidRPr="00265E70">
        <w:rPr>
          <w:b/>
          <w:bCs/>
          <w:caps/>
          <w:sz w:val="30"/>
          <w:szCs w:val="30"/>
        </w:rPr>
        <w:t>1</w:t>
      </w:r>
    </w:p>
    <w:p w:rsidR="00B1773F" w:rsidRDefault="00D60786" w:rsidP="00F948BB">
      <w:pPr>
        <w:shd w:val="clear" w:color="auto" w:fill="FFFFFF"/>
        <w:spacing w:line="360" w:lineRule="exact"/>
        <w:jc w:val="center"/>
        <w:rPr>
          <w:b/>
          <w:bCs/>
          <w:caps/>
          <w:sz w:val="30"/>
          <w:szCs w:val="30"/>
        </w:rPr>
      </w:pPr>
      <w:r w:rsidRPr="00265E70">
        <w:rPr>
          <w:b/>
          <w:bCs/>
          <w:caps/>
          <w:sz w:val="30"/>
          <w:szCs w:val="30"/>
        </w:rPr>
        <w:t>Сущность управления рисками</w:t>
      </w:r>
    </w:p>
    <w:p w:rsidR="00B1773F" w:rsidRPr="00237B2D" w:rsidRDefault="00B1773F" w:rsidP="00F948BB">
      <w:pPr>
        <w:shd w:val="clear" w:color="auto" w:fill="FFFFFF"/>
        <w:spacing w:line="480" w:lineRule="auto"/>
        <w:jc w:val="center"/>
        <w:rPr>
          <w:b/>
          <w:bCs/>
          <w:caps/>
          <w:sz w:val="30"/>
          <w:szCs w:val="30"/>
        </w:rPr>
      </w:pPr>
    </w:p>
    <w:p w:rsidR="00D60786" w:rsidRDefault="00D60786" w:rsidP="00F948BB">
      <w:pPr>
        <w:numPr>
          <w:ilvl w:val="1"/>
          <w:numId w:val="9"/>
        </w:numPr>
        <w:shd w:val="clear" w:color="auto" w:fill="FFFFFF"/>
        <w:spacing w:line="360" w:lineRule="exact"/>
        <w:rPr>
          <w:b/>
          <w:bCs/>
          <w:sz w:val="30"/>
          <w:szCs w:val="30"/>
        </w:rPr>
      </w:pPr>
      <w:r w:rsidRPr="00265E70">
        <w:rPr>
          <w:b/>
          <w:bCs/>
          <w:sz w:val="30"/>
          <w:szCs w:val="30"/>
        </w:rPr>
        <w:t>Понятие и классификация рисков</w:t>
      </w:r>
    </w:p>
    <w:p w:rsidR="00F948BB" w:rsidRPr="00265E70" w:rsidRDefault="00F948BB" w:rsidP="00F948BB">
      <w:pPr>
        <w:shd w:val="clear" w:color="auto" w:fill="FFFFFF"/>
        <w:spacing w:line="360" w:lineRule="auto"/>
        <w:ind w:left="567"/>
        <w:rPr>
          <w:b/>
          <w:bCs/>
          <w:sz w:val="30"/>
          <w:szCs w:val="30"/>
        </w:rPr>
      </w:pPr>
    </w:p>
    <w:p w:rsidR="00D60786" w:rsidRPr="00D60786" w:rsidRDefault="00D60786" w:rsidP="00F948BB">
      <w:pPr>
        <w:shd w:val="clear" w:color="auto" w:fill="FFFFFF"/>
        <w:spacing w:line="360" w:lineRule="exact"/>
        <w:ind w:firstLine="567"/>
        <w:rPr>
          <w:bCs/>
          <w:sz w:val="28"/>
          <w:szCs w:val="28"/>
        </w:rPr>
      </w:pPr>
      <w:r w:rsidRPr="00D60786">
        <w:rPr>
          <w:bCs/>
          <w:sz w:val="28"/>
          <w:szCs w:val="28"/>
        </w:rPr>
        <w:t xml:space="preserve">Целью предпринимательства является получение максимальных доходов при минимальных затратах капитала в условиях конкурентной борьбы. Реализация указанной цели требует соизмерения размеров вложенного (авансированного) в производственно-торговую деятельность капитала с финансовыми результатами этой деятельности. </w:t>
      </w:r>
    </w:p>
    <w:p w:rsidR="00C75CFF" w:rsidRPr="00D60786" w:rsidRDefault="00D60786" w:rsidP="00F948BB">
      <w:pPr>
        <w:shd w:val="clear" w:color="auto" w:fill="FFFFFF"/>
        <w:spacing w:line="360" w:lineRule="exact"/>
        <w:ind w:firstLine="567"/>
        <w:rPr>
          <w:bCs/>
          <w:sz w:val="28"/>
          <w:szCs w:val="28"/>
        </w:rPr>
      </w:pPr>
      <w:r w:rsidRPr="00D60786">
        <w:rPr>
          <w:bCs/>
          <w:sz w:val="28"/>
          <w:szCs w:val="28"/>
        </w:rPr>
        <w:t xml:space="preserve">Вместе с тем, при осуществлении любого вида хозяйственной деятельности объективно существует опасность (риск) потерь, объем которых обусловлен спецификой конкретного бизнеса. </w:t>
      </w:r>
      <w:r w:rsidR="00C75CFF" w:rsidRPr="00D60786">
        <w:rPr>
          <w:bCs/>
          <w:sz w:val="28"/>
          <w:szCs w:val="28"/>
        </w:rPr>
        <w:t>Потери, имеющие место в предпринимательской деятельности, можно разделить на материальные, трудовые, финансовые.</w:t>
      </w:r>
      <w:r w:rsidR="00C75CFF" w:rsidRPr="00C75CFF">
        <w:rPr>
          <w:bCs/>
          <w:sz w:val="28"/>
          <w:szCs w:val="28"/>
        </w:rPr>
        <w:t xml:space="preserve"> </w:t>
      </w:r>
      <w:r w:rsidR="00C75CFF" w:rsidRPr="00D60786">
        <w:rPr>
          <w:bCs/>
          <w:sz w:val="28"/>
          <w:szCs w:val="28"/>
        </w:rPr>
        <w:t xml:space="preserve">Для финансового менеджера риск </w:t>
      </w:r>
      <w:r w:rsidR="00C75CFF">
        <w:rPr>
          <w:bCs/>
          <w:sz w:val="28"/>
          <w:szCs w:val="28"/>
        </w:rPr>
        <w:t>–</w:t>
      </w:r>
      <w:r w:rsidR="00C75CFF" w:rsidRPr="00D60786">
        <w:rPr>
          <w:bCs/>
          <w:sz w:val="28"/>
          <w:szCs w:val="28"/>
        </w:rPr>
        <w:t xml:space="preserve"> это вероятность неблагоприятного исхода</w:t>
      </w:r>
      <w:r w:rsidR="00C75CFF">
        <w:rPr>
          <w:bCs/>
          <w:sz w:val="28"/>
          <w:szCs w:val="28"/>
        </w:rPr>
        <w:t xml:space="preserve"> </w:t>
      </w:r>
      <w:r w:rsidR="00C75CFF">
        <w:rPr>
          <w:bCs/>
          <w:iCs/>
          <w:sz w:val="28"/>
          <w:szCs w:val="28"/>
        </w:rPr>
        <w:t>[</w:t>
      </w:r>
      <w:r w:rsidR="00976585">
        <w:rPr>
          <w:bCs/>
          <w:iCs/>
          <w:sz w:val="28"/>
          <w:szCs w:val="28"/>
        </w:rPr>
        <w:t>5, с. 48</w:t>
      </w:r>
      <w:r w:rsidR="00C75CFF">
        <w:rPr>
          <w:bCs/>
          <w:iCs/>
          <w:sz w:val="28"/>
          <w:szCs w:val="28"/>
        </w:rPr>
        <w:t>]</w:t>
      </w:r>
      <w:r w:rsidR="00C75CFF" w:rsidRPr="00D60786">
        <w:rPr>
          <w:bCs/>
          <w:sz w:val="28"/>
          <w:szCs w:val="28"/>
        </w:rPr>
        <w:t xml:space="preserve">. </w:t>
      </w:r>
    </w:p>
    <w:p w:rsidR="00D60786" w:rsidRPr="00D60786" w:rsidRDefault="00D60786" w:rsidP="00F948BB">
      <w:pPr>
        <w:shd w:val="clear" w:color="auto" w:fill="FFFFFF"/>
        <w:spacing w:line="360" w:lineRule="exact"/>
        <w:ind w:firstLine="567"/>
        <w:rPr>
          <w:bCs/>
          <w:sz w:val="28"/>
          <w:szCs w:val="28"/>
        </w:rPr>
      </w:pPr>
      <w:r w:rsidRPr="00C75CFF">
        <w:rPr>
          <w:bCs/>
          <w:iCs/>
          <w:sz w:val="28"/>
          <w:szCs w:val="28"/>
        </w:rPr>
        <w:t xml:space="preserve">Риск </w:t>
      </w:r>
      <w:r w:rsidR="00C75CFF">
        <w:rPr>
          <w:bCs/>
          <w:sz w:val="28"/>
          <w:szCs w:val="28"/>
        </w:rPr>
        <w:t>–</w:t>
      </w:r>
      <w:r w:rsidRPr="00D60786">
        <w:rPr>
          <w:bCs/>
          <w:sz w:val="28"/>
          <w:szCs w:val="28"/>
        </w:rPr>
        <w:t xml:space="preserve"> </w:t>
      </w:r>
      <w:r w:rsidRPr="00C75CFF">
        <w:rPr>
          <w:bCs/>
          <w:sz w:val="28"/>
          <w:szCs w:val="28"/>
        </w:rPr>
        <w:t xml:space="preserve">это </w:t>
      </w:r>
      <w:r w:rsidRPr="00C75CFF">
        <w:rPr>
          <w:bCs/>
          <w:iCs/>
          <w:sz w:val="28"/>
          <w:szCs w:val="28"/>
        </w:rPr>
        <w:t>вероятность возникновения потерь, убытков, недопоступлений планируемых доходов, прибыли.</w:t>
      </w:r>
      <w:r w:rsidRPr="00D60786">
        <w:rPr>
          <w:bCs/>
          <w:i/>
          <w:iCs/>
          <w:sz w:val="28"/>
          <w:szCs w:val="28"/>
        </w:rPr>
        <w:t xml:space="preserve"> </w:t>
      </w:r>
      <w:r w:rsidRPr="00D60786">
        <w:rPr>
          <w:bCs/>
          <w:sz w:val="28"/>
          <w:szCs w:val="28"/>
        </w:rPr>
        <w:t>Риск</w:t>
      </w:r>
      <w:r w:rsidRPr="00D60786">
        <w:rPr>
          <w:b/>
          <w:bCs/>
          <w:sz w:val="28"/>
          <w:szCs w:val="28"/>
        </w:rPr>
        <w:t xml:space="preserve"> </w:t>
      </w:r>
      <w:r w:rsidR="00C75CFF">
        <w:rPr>
          <w:bCs/>
          <w:sz w:val="28"/>
          <w:szCs w:val="28"/>
        </w:rPr>
        <w:t>–</w:t>
      </w:r>
      <w:r w:rsidRPr="00D60786">
        <w:rPr>
          <w:bCs/>
          <w:sz w:val="28"/>
          <w:szCs w:val="28"/>
        </w:rPr>
        <w:t xml:space="preserve"> это экономическая категория. Как экономическая категория он представляет собой событие, которое может произойти или не произойти. В случае совершения такого события возможны три экономических результата: отрицательный (проигрыш, ущерб, убыток); нулевой; положительный (выигрыш, выгода, прибыль). </w:t>
      </w:r>
    </w:p>
    <w:p w:rsidR="00D60786" w:rsidRPr="00D60786" w:rsidRDefault="00C75CFF" w:rsidP="00F948BB">
      <w:pPr>
        <w:shd w:val="clear" w:color="auto" w:fill="FFFFFF"/>
        <w:spacing w:line="360" w:lineRule="exact"/>
        <w:ind w:firstLine="567"/>
        <w:rPr>
          <w:bCs/>
          <w:sz w:val="28"/>
          <w:szCs w:val="28"/>
        </w:rPr>
      </w:pPr>
      <w:r w:rsidRPr="00D60786">
        <w:rPr>
          <w:bCs/>
          <w:sz w:val="28"/>
          <w:szCs w:val="28"/>
        </w:rPr>
        <w:t>Р</w:t>
      </w:r>
      <w:r w:rsidR="00D60786" w:rsidRPr="00D60786">
        <w:rPr>
          <w:bCs/>
          <w:sz w:val="28"/>
          <w:szCs w:val="28"/>
        </w:rPr>
        <w:t xml:space="preserve">иска можно избежать, т.е. просто уклониться от мероприятия, связанного с риском. Однако для предпринимателя избежание риска зачастую означает отказ от возможной прибыли. </w:t>
      </w:r>
    </w:p>
    <w:p w:rsidR="00D60786" w:rsidRPr="00D60786" w:rsidRDefault="00D60786" w:rsidP="00F948BB">
      <w:pPr>
        <w:shd w:val="clear" w:color="auto" w:fill="FFFFFF"/>
        <w:spacing w:line="360" w:lineRule="exact"/>
        <w:ind w:firstLine="567"/>
        <w:rPr>
          <w:bCs/>
          <w:sz w:val="28"/>
          <w:szCs w:val="28"/>
        </w:rPr>
      </w:pPr>
      <w:r w:rsidRPr="00D60786">
        <w:rPr>
          <w:bCs/>
          <w:sz w:val="28"/>
          <w:szCs w:val="28"/>
        </w:rPr>
        <w:t xml:space="preserve">Риском можно управлять, т.е. использовать различные меры, позволяющие в определенной степени прогнозировать наступление рискового события и принимать меры к снижению степени риска. Эффективность организации управления риском во многом определяется классификацией риска. </w:t>
      </w:r>
    </w:p>
    <w:p w:rsidR="00D60786" w:rsidRPr="00D60786" w:rsidRDefault="00D60786" w:rsidP="00F948BB">
      <w:pPr>
        <w:shd w:val="clear" w:color="auto" w:fill="FFFFFF"/>
        <w:spacing w:line="360" w:lineRule="exact"/>
        <w:ind w:firstLine="567"/>
        <w:rPr>
          <w:bCs/>
          <w:sz w:val="28"/>
          <w:szCs w:val="28"/>
        </w:rPr>
      </w:pPr>
      <w:r w:rsidRPr="00D60786">
        <w:rPr>
          <w:bCs/>
          <w:sz w:val="28"/>
          <w:szCs w:val="28"/>
        </w:rPr>
        <w:t>Под классификацией рисков следует понимать их распределение на отдельные группы по определенным признакам для достижения определенных целей. Научно обоснованная классификация рисков позволяет четко определить место каждого риска в их общей системе. Она создает возможности для эффективного применения соответствующих методов и приемов управления риском. Каждому риску соответствует свой прием управления риском</w:t>
      </w:r>
      <w:r w:rsidR="00B33EA8">
        <w:rPr>
          <w:bCs/>
          <w:sz w:val="28"/>
          <w:szCs w:val="28"/>
        </w:rPr>
        <w:t xml:space="preserve"> </w:t>
      </w:r>
      <w:r w:rsidR="00C75CFF">
        <w:rPr>
          <w:bCs/>
          <w:iCs/>
          <w:sz w:val="28"/>
          <w:szCs w:val="28"/>
        </w:rPr>
        <w:t>[</w:t>
      </w:r>
      <w:r w:rsidR="00976585">
        <w:rPr>
          <w:bCs/>
          <w:iCs/>
          <w:sz w:val="28"/>
          <w:szCs w:val="28"/>
        </w:rPr>
        <w:t>7,</w:t>
      </w:r>
      <w:r w:rsidR="00265E70">
        <w:rPr>
          <w:bCs/>
          <w:iCs/>
          <w:sz w:val="28"/>
          <w:szCs w:val="28"/>
        </w:rPr>
        <w:t xml:space="preserve"> </w:t>
      </w:r>
      <w:r w:rsidR="00976585">
        <w:rPr>
          <w:bCs/>
          <w:iCs/>
          <w:sz w:val="28"/>
          <w:szCs w:val="28"/>
        </w:rPr>
        <w:t>с.</w:t>
      </w:r>
      <w:r w:rsidR="00265E70">
        <w:rPr>
          <w:bCs/>
          <w:iCs/>
          <w:sz w:val="28"/>
          <w:szCs w:val="28"/>
        </w:rPr>
        <w:t xml:space="preserve"> </w:t>
      </w:r>
      <w:r w:rsidR="00976585">
        <w:rPr>
          <w:bCs/>
          <w:iCs/>
          <w:sz w:val="28"/>
          <w:szCs w:val="28"/>
        </w:rPr>
        <w:t>5</w:t>
      </w:r>
      <w:r w:rsidR="00C75CFF">
        <w:rPr>
          <w:bCs/>
          <w:iCs/>
          <w:sz w:val="28"/>
          <w:szCs w:val="28"/>
        </w:rPr>
        <w:t>]</w:t>
      </w:r>
      <w:r w:rsidRPr="00D60786">
        <w:rPr>
          <w:bCs/>
          <w:sz w:val="28"/>
          <w:szCs w:val="28"/>
        </w:rPr>
        <w:t xml:space="preserve">. </w:t>
      </w:r>
    </w:p>
    <w:p w:rsidR="008556AF" w:rsidRPr="00CC7591" w:rsidRDefault="008556AF" w:rsidP="008556AF">
      <w:pPr>
        <w:shd w:val="clear" w:color="auto" w:fill="FFFFFF"/>
        <w:spacing w:line="360" w:lineRule="atLeast"/>
        <w:ind w:firstLine="567"/>
        <w:rPr>
          <w:bCs/>
          <w:sz w:val="28"/>
          <w:szCs w:val="28"/>
        </w:rPr>
      </w:pPr>
      <w:r w:rsidRPr="00CC7591">
        <w:rPr>
          <w:bCs/>
          <w:sz w:val="28"/>
          <w:szCs w:val="28"/>
        </w:rPr>
        <w:t>Наиболее важными элементами, положенными в основу классификации рисков, являются</w:t>
      </w:r>
      <w:r>
        <w:rPr>
          <w:bCs/>
          <w:sz w:val="28"/>
          <w:szCs w:val="28"/>
        </w:rPr>
        <w:t xml:space="preserve"> </w:t>
      </w:r>
      <w:r w:rsidRPr="002B4C64">
        <w:rPr>
          <w:bCs/>
          <w:sz w:val="28"/>
          <w:szCs w:val="28"/>
        </w:rPr>
        <w:t>[</w:t>
      </w:r>
      <w:r>
        <w:rPr>
          <w:bCs/>
          <w:sz w:val="28"/>
          <w:szCs w:val="28"/>
        </w:rPr>
        <w:t>3, с. 45</w:t>
      </w:r>
      <w:r w:rsidRPr="002B4C64">
        <w:rPr>
          <w:bCs/>
          <w:sz w:val="28"/>
          <w:szCs w:val="28"/>
        </w:rPr>
        <w:t>]</w:t>
      </w:r>
      <w:r w:rsidRPr="00CC7591">
        <w:rPr>
          <w:bCs/>
          <w:sz w:val="28"/>
          <w:szCs w:val="28"/>
        </w:rPr>
        <w:t xml:space="preserve">: </w:t>
      </w:r>
    </w:p>
    <w:p w:rsidR="008556AF" w:rsidRPr="00CC7591" w:rsidRDefault="0013026F" w:rsidP="0013026F">
      <w:pPr>
        <w:shd w:val="clear" w:color="auto" w:fill="FFFFFF"/>
        <w:spacing w:line="360" w:lineRule="atLeast"/>
        <w:ind w:left="540"/>
        <w:rPr>
          <w:bCs/>
          <w:sz w:val="28"/>
          <w:szCs w:val="28"/>
        </w:rPr>
      </w:pPr>
      <w:r>
        <w:rPr>
          <w:sz w:val="28"/>
          <w:szCs w:val="28"/>
        </w:rPr>
        <w:t xml:space="preserve">– </w:t>
      </w:r>
      <w:r w:rsidR="008556AF" w:rsidRPr="00CC7591">
        <w:rPr>
          <w:bCs/>
          <w:sz w:val="28"/>
          <w:szCs w:val="28"/>
        </w:rPr>
        <w:t xml:space="preserve">время возникновения; </w:t>
      </w:r>
    </w:p>
    <w:p w:rsidR="008556AF" w:rsidRPr="00CC7591" w:rsidRDefault="0013026F" w:rsidP="0013026F">
      <w:pPr>
        <w:shd w:val="clear" w:color="auto" w:fill="FFFFFF"/>
        <w:spacing w:line="360" w:lineRule="atLeast"/>
        <w:ind w:left="540"/>
        <w:rPr>
          <w:bCs/>
          <w:sz w:val="28"/>
          <w:szCs w:val="28"/>
        </w:rPr>
      </w:pPr>
      <w:r>
        <w:rPr>
          <w:sz w:val="28"/>
          <w:szCs w:val="28"/>
        </w:rPr>
        <w:t xml:space="preserve">– </w:t>
      </w:r>
      <w:r w:rsidR="008556AF" w:rsidRPr="00CC7591">
        <w:rPr>
          <w:bCs/>
          <w:sz w:val="28"/>
          <w:szCs w:val="28"/>
        </w:rPr>
        <w:t xml:space="preserve">основные факторы возникновения; </w:t>
      </w:r>
    </w:p>
    <w:p w:rsidR="008556AF" w:rsidRPr="00CC7591" w:rsidRDefault="0013026F" w:rsidP="0013026F">
      <w:pPr>
        <w:shd w:val="clear" w:color="auto" w:fill="FFFFFF"/>
        <w:spacing w:line="360" w:lineRule="atLeast"/>
        <w:ind w:left="540"/>
        <w:rPr>
          <w:bCs/>
          <w:sz w:val="28"/>
          <w:szCs w:val="28"/>
        </w:rPr>
      </w:pPr>
      <w:r>
        <w:rPr>
          <w:sz w:val="28"/>
          <w:szCs w:val="28"/>
        </w:rPr>
        <w:t xml:space="preserve">– </w:t>
      </w:r>
      <w:r w:rsidR="008556AF" w:rsidRPr="00CC7591">
        <w:rPr>
          <w:bCs/>
          <w:sz w:val="28"/>
          <w:szCs w:val="28"/>
        </w:rPr>
        <w:t xml:space="preserve">характер учета; </w:t>
      </w:r>
    </w:p>
    <w:p w:rsidR="008556AF" w:rsidRPr="00CC7591" w:rsidRDefault="0013026F" w:rsidP="0013026F">
      <w:pPr>
        <w:shd w:val="clear" w:color="auto" w:fill="FFFFFF"/>
        <w:spacing w:line="360" w:lineRule="atLeast"/>
        <w:ind w:left="540"/>
        <w:rPr>
          <w:bCs/>
          <w:sz w:val="28"/>
          <w:szCs w:val="28"/>
        </w:rPr>
      </w:pPr>
      <w:r>
        <w:rPr>
          <w:sz w:val="28"/>
          <w:szCs w:val="28"/>
        </w:rPr>
        <w:t xml:space="preserve">– </w:t>
      </w:r>
      <w:r w:rsidR="008556AF" w:rsidRPr="00CC7591">
        <w:rPr>
          <w:bCs/>
          <w:sz w:val="28"/>
          <w:szCs w:val="28"/>
        </w:rPr>
        <w:t xml:space="preserve">характер последствий; </w:t>
      </w:r>
    </w:p>
    <w:p w:rsidR="008556AF" w:rsidRPr="00CC7591" w:rsidRDefault="0013026F" w:rsidP="0013026F">
      <w:pPr>
        <w:shd w:val="clear" w:color="auto" w:fill="FFFFFF"/>
        <w:spacing w:line="360" w:lineRule="atLeast"/>
        <w:ind w:left="540"/>
        <w:rPr>
          <w:bCs/>
          <w:sz w:val="28"/>
          <w:szCs w:val="28"/>
        </w:rPr>
      </w:pPr>
      <w:r>
        <w:rPr>
          <w:sz w:val="28"/>
          <w:szCs w:val="28"/>
        </w:rPr>
        <w:t xml:space="preserve">– </w:t>
      </w:r>
      <w:r w:rsidR="008556AF" w:rsidRPr="00CC7591">
        <w:rPr>
          <w:bCs/>
          <w:sz w:val="28"/>
          <w:szCs w:val="28"/>
        </w:rPr>
        <w:t xml:space="preserve">сфера возникновения и другие. </w:t>
      </w:r>
    </w:p>
    <w:p w:rsidR="008556AF" w:rsidRPr="00CC7591" w:rsidRDefault="008556AF" w:rsidP="008556AF">
      <w:pPr>
        <w:shd w:val="clear" w:color="auto" w:fill="FFFFFF"/>
        <w:spacing w:line="360" w:lineRule="atLeast"/>
        <w:ind w:firstLine="567"/>
        <w:rPr>
          <w:bCs/>
          <w:sz w:val="28"/>
          <w:szCs w:val="28"/>
        </w:rPr>
      </w:pPr>
      <w:r w:rsidRPr="00CC7591">
        <w:rPr>
          <w:bCs/>
          <w:sz w:val="28"/>
          <w:szCs w:val="28"/>
        </w:rPr>
        <w:t xml:space="preserve">По времени возникновения риски распределяются на ретроспективные, текущие и перспективные риски. Анализ ретроспективных рисков, их характера и способов снижения дает возможности более точно прогнозировать текущие и перспективные риски. </w:t>
      </w:r>
    </w:p>
    <w:p w:rsidR="008556AF" w:rsidRPr="00CC7591" w:rsidRDefault="008556AF" w:rsidP="008556AF">
      <w:pPr>
        <w:shd w:val="clear" w:color="auto" w:fill="FFFFFF"/>
        <w:spacing w:line="360" w:lineRule="atLeast"/>
        <w:ind w:firstLine="567"/>
        <w:rPr>
          <w:bCs/>
          <w:sz w:val="28"/>
          <w:szCs w:val="28"/>
        </w:rPr>
      </w:pPr>
      <w:r w:rsidRPr="00CC7591">
        <w:rPr>
          <w:bCs/>
          <w:sz w:val="28"/>
          <w:szCs w:val="28"/>
        </w:rPr>
        <w:t xml:space="preserve">По факторам возникновения риски подразделяются на: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B33EA8">
        <w:rPr>
          <w:b/>
          <w:bCs/>
          <w:sz w:val="28"/>
          <w:szCs w:val="28"/>
        </w:rPr>
        <w:t>п</w:t>
      </w:r>
      <w:r w:rsidR="008556AF" w:rsidRPr="00CC7591">
        <w:rPr>
          <w:b/>
          <w:bCs/>
          <w:sz w:val="28"/>
          <w:szCs w:val="28"/>
        </w:rPr>
        <w:t>олитические риски</w:t>
      </w:r>
      <w:r w:rsidR="008556AF" w:rsidRPr="00CC7591">
        <w:rPr>
          <w:bCs/>
          <w:sz w:val="28"/>
          <w:szCs w:val="28"/>
        </w:rPr>
        <w:t xml:space="preserve"> </w:t>
      </w:r>
      <w:r w:rsidR="008556AF">
        <w:rPr>
          <w:bCs/>
          <w:sz w:val="28"/>
          <w:szCs w:val="28"/>
        </w:rPr>
        <w:t>–</w:t>
      </w:r>
      <w:r w:rsidR="008556AF" w:rsidRPr="00CC7591">
        <w:rPr>
          <w:bCs/>
          <w:sz w:val="28"/>
          <w:szCs w:val="28"/>
        </w:rPr>
        <w:t xml:space="preserve"> это риски, обусловленные изменением политической обстановки, влияющей на предпринимательскую деятельность (закрытие границ, запрет на вывоз товаров, военные действия на территории страны и др.).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B33EA8">
        <w:rPr>
          <w:b/>
          <w:bCs/>
          <w:sz w:val="28"/>
          <w:szCs w:val="28"/>
        </w:rPr>
        <w:t>э</w:t>
      </w:r>
      <w:r w:rsidR="008556AF" w:rsidRPr="00CC7591">
        <w:rPr>
          <w:b/>
          <w:bCs/>
          <w:sz w:val="28"/>
          <w:szCs w:val="28"/>
        </w:rPr>
        <w:t>кономические (коммерческие) риски</w:t>
      </w:r>
      <w:r w:rsidR="008556AF" w:rsidRPr="00CC7591">
        <w:rPr>
          <w:bCs/>
          <w:sz w:val="28"/>
          <w:szCs w:val="28"/>
        </w:rPr>
        <w:t xml:space="preserve"> </w:t>
      </w:r>
      <w:r w:rsidR="008556AF">
        <w:rPr>
          <w:bCs/>
          <w:sz w:val="28"/>
          <w:szCs w:val="28"/>
        </w:rPr>
        <w:t>–</w:t>
      </w:r>
      <w:r w:rsidR="008556AF" w:rsidRPr="00CC7591">
        <w:rPr>
          <w:bCs/>
          <w:sz w:val="28"/>
          <w:szCs w:val="28"/>
        </w:rPr>
        <w:t xml:space="preserve"> это риски, обусловленные неблагоприятными изменениями в экономике предприятия или в экономике страны. Наиболее распространенным видом экономического риска, в котором сконцентрированы частные риски, являются изменения конъюнктуры рынка, несбалансированная ликвидность (невозможность своевременно выполнять платежные обязательства), изменения уровня управления и др. </w:t>
      </w:r>
    </w:p>
    <w:p w:rsidR="008556AF" w:rsidRPr="00CC7591" w:rsidRDefault="008556AF" w:rsidP="008556AF">
      <w:pPr>
        <w:shd w:val="clear" w:color="auto" w:fill="FFFFFF"/>
        <w:spacing w:line="360" w:lineRule="atLeast"/>
        <w:ind w:firstLine="567"/>
        <w:rPr>
          <w:bCs/>
          <w:sz w:val="28"/>
          <w:szCs w:val="28"/>
        </w:rPr>
      </w:pPr>
      <w:r w:rsidRPr="00CC7591">
        <w:rPr>
          <w:bCs/>
          <w:sz w:val="28"/>
          <w:szCs w:val="28"/>
        </w:rPr>
        <w:t xml:space="preserve">По характеру учета риски делятся на: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C655A9">
        <w:rPr>
          <w:bCs/>
          <w:sz w:val="28"/>
          <w:szCs w:val="28"/>
        </w:rPr>
        <w:t>к</w:t>
      </w:r>
      <w:r w:rsidR="008556AF" w:rsidRPr="00CC7591">
        <w:rPr>
          <w:bCs/>
          <w:sz w:val="28"/>
          <w:szCs w:val="28"/>
        </w:rPr>
        <w:t xml:space="preserve"> внешним рискам относятся риски, непосредственно не связанные с деятельностью предприятия или его контактной аудитории (социальные группы, юридические и (или) физические лица, которые проявляют потенциальный и (или) реальный интерес к деятельности конкретного предприятия). На уровень внешних рисков влияет очень большое количество факторов - политические, экономические, демографические, социальные, географические и др.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C655A9">
        <w:rPr>
          <w:bCs/>
          <w:sz w:val="28"/>
          <w:szCs w:val="28"/>
        </w:rPr>
        <w:t>к</w:t>
      </w:r>
      <w:r w:rsidR="008556AF" w:rsidRPr="00CC7591">
        <w:rPr>
          <w:bCs/>
          <w:sz w:val="28"/>
          <w:szCs w:val="28"/>
        </w:rPr>
        <w:t xml:space="preserve"> внутренним рискам относятся риски, обусловленные деятельностью самого предприятия и его контактной аудитории. На их уровень влияет деловая активность руководства предприятия, выбор оптимальной маркетинговой стратегии, политики и тактики и др. факторы: производственный потенциал, техническое оснащение, уровень специализации, уровень производительности труда, техники безопасности. </w:t>
      </w:r>
    </w:p>
    <w:p w:rsidR="008556AF" w:rsidRDefault="008556AF" w:rsidP="008556AF">
      <w:pPr>
        <w:shd w:val="clear" w:color="auto" w:fill="FFFFFF"/>
        <w:spacing w:line="360" w:lineRule="atLeast"/>
        <w:ind w:firstLine="567"/>
        <w:rPr>
          <w:bCs/>
          <w:sz w:val="28"/>
          <w:szCs w:val="28"/>
        </w:rPr>
      </w:pPr>
      <w:r w:rsidRPr="00CC7591">
        <w:rPr>
          <w:bCs/>
          <w:sz w:val="28"/>
          <w:szCs w:val="28"/>
        </w:rPr>
        <w:t xml:space="preserve">По характеру последствий риски подразделяются на: </w:t>
      </w:r>
    </w:p>
    <w:p w:rsidR="008556AF" w:rsidRDefault="008556AF" w:rsidP="008556AF">
      <w:pPr>
        <w:shd w:val="clear" w:color="auto" w:fill="FFFFFF"/>
        <w:spacing w:line="360" w:lineRule="atLeast"/>
        <w:ind w:firstLine="567"/>
        <w:rPr>
          <w:bCs/>
          <w:sz w:val="28"/>
          <w:szCs w:val="28"/>
        </w:rPr>
      </w:pPr>
      <w:r w:rsidRPr="00CC7591">
        <w:rPr>
          <w:b/>
          <w:bCs/>
          <w:sz w:val="28"/>
          <w:szCs w:val="28"/>
        </w:rPr>
        <w:t>Чистые риски</w:t>
      </w:r>
      <w:r w:rsidRPr="00CC7591">
        <w:rPr>
          <w:bCs/>
          <w:sz w:val="28"/>
          <w:szCs w:val="28"/>
        </w:rPr>
        <w:t xml:space="preserve"> (иногда их еще называют простые или статические) характеризуются тем, что они практически всегда несут в себе потери для предпринимательской деятельности. Причинами чистых рисков могут быть стихийные бедствия, войны, несчастные случаи, преступные действия, недееспособности организации и др. </w:t>
      </w:r>
    </w:p>
    <w:p w:rsidR="008556AF" w:rsidRPr="00CC7591" w:rsidRDefault="008556AF" w:rsidP="008556AF">
      <w:pPr>
        <w:shd w:val="clear" w:color="auto" w:fill="FFFFFF"/>
        <w:spacing w:line="360" w:lineRule="atLeast"/>
        <w:ind w:firstLine="567"/>
        <w:rPr>
          <w:bCs/>
          <w:sz w:val="28"/>
          <w:szCs w:val="28"/>
        </w:rPr>
      </w:pPr>
      <w:r w:rsidRPr="00CC7591">
        <w:rPr>
          <w:b/>
          <w:bCs/>
          <w:sz w:val="28"/>
          <w:szCs w:val="28"/>
        </w:rPr>
        <w:t>Спекулятивные риски</w:t>
      </w:r>
      <w:r w:rsidRPr="00CC7591">
        <w:rPr>
          <w:bCs/>
          <w:sz w:val="28"/>
          <w:szCs w:val="28"/>
        </w:rPr>
        <w:t xml:space="preserve"> (иногда их еще называют динамическими или коммерческими) характеризуются тем, что могут нести в себе как потери, так и дополнительную прибыль для предпринимателя по отношению к ожидаемому результату. Причинами спекулятивных рисков могут быть изменение конъюнктуры рынка, изменение курсов валют, изменение налогового законодательства и т.д</w:t>
      </w:r>
      <w:r w:rsidR="00B33EA8">
        <w:rPr>
          <w:bCs/>
          <w:sz w:val="28"/>
          <w:szCs w:val="28"/>
        </w:rPr>
        <w:t xml:space="preserve">. </w:t>
      </w:r>
      <w:r w:rsidRPr="00CC7591">
        <w:rPr>
          <w:bCs/>
          <w:sz w:val="28"/>
          <w:szCs w:val="28"/>
        </w:rPr>
        <w:t>[</w:t>
      </w:r>
      <w:r>
        <w:rPr>
          <w:bCs/>
          <w:sz w:val="28"/>
          <w:szCs w:val="28"/>
        </w:rPr>
        <w:t>29, с. 15</w:t>
      </w:r>
      <w:r w:rsidRPr="00CC7591">
        <w:rPr>
          <w:bCs/>
          <w:sz w:val="28"/>
          <w:szCs w:val="28"/>
        </w:rPr>
        <w:t>]</w:t>
      </w:r>
      <w:r w:rsidR="00B33EA8">
        <w:rPr>
          <w:bCs/>
          <w:sz w:val="28"/>
          <w:szCs w:val="28"/>
        </w:rPr>
        <w:t>.</w:t>
      </w:r>
      <w:r w:rsidRPr="00CC7591">
        <w:rPr>
          <w:bCs/>
          <w:sz w:val="28"/>
          <w:szCs w:val="28"/>
        </w:rPr>
        <w:t xml:space="preserve"> </w:t>
      </w:r>
    </w:p>
    <w:p w:rsidR="008556AF" w:rsidRPr="00CC7591" w:rsidRDefault="008556AF" w:rsidP="008556AF">
      <w:pPr>
        <w:shd w:val="clear" w:color="auto" w:fill="FFFFFF"/>
        <w:spacing w:line="360" w:lineRule="atLeast"/>
        <w:ind w:firstLine="567"/>
        <w:rPr>
          <w:bCs/>
          <w:sz w:val="28"/>
          <w:szCs w:val="28"/>
        </w:rPr>
      </w:pPr>
      <w:r w:rsidRPr="00CC7591">
        <w:rPr>
          <w:b/>
          <w:bCs/>
          <w:sz w:val="28"/>
          <w:szCs w:val="28"/>
        </w:rPr>
        <w:t>Классификация рисков</w:t>
      </w:r>
      <w:r w:rsidRPr="00CC7591">
        <w:rPr>
          <w:bCs/>
          <w:sz w:val="28"/>
          <w:szCs w:val="28"/>
        </w:rPr>
        <w:t xml:space="preserve"> по сфере возникновения, в основу которой положены сферы деятельности, является самой многочисленной группой. В соответствии со сферами предпринимательской деятельности обычно выделяют: производственный, коммерческий, финансовый и страховой риск. </w:t>
      </w:r>
    </w:p>
    <w:p w:rsidR="008556AF" w:rsidRPr="00CC7591" w:rsidRDefault="008556AF" w:rsidP="008556AF">
      <w:pPr>
        <w:shd w:val="clear" w:color="auto" w:fill="FFFFFF"/>
        <w:spacing w:line="360" w:lineRule="atLeast"/>
        <w:ind w:firstLine="567"/>
        <w:rPr>
          <w:bCs/>
          <w:sz w:val="28"/>
          <w:szCs w:val="28"/>
        </w:rPr>
      </w:pPr>
      <w:r w:rsidRPr="00CC7591">
        <w:rPr>
          <w:bCs/>
          <w:sz w:val="28"/>
          <w:szCs w:val="28"/>
        </w:rPr>
        <w:t xml:space="preserve">Производственный риск связан с невыполнением предприятием своих планов и обязательств по производству продукции, товаров, услуг, других видов производственной деятельности в результате неблагоприятного воздействия внешней среды, а также неадекватного использования новой техники и технологий, основных и оборотных средств, сырья, рабочего времени. Среди наиболее важных причин возникновения производственного риска можно отметить: снижение предполагаемых объемов производства, рост материальных и/или других затрат, уплата повышенных отчислений и налогов, низкая дисциплина поставок, гибель или повреждение оборудования и др. </w:t>
      </w:r>
    </w:p>
    <w:p w:rsidR="008556AF" w:rsidRPr="00CC7591" w:rsidRDefault="008556AF" w:rsidP="008556AF">
      <w:pPr>
        <w:shd w:val="clear" w:color="auto" w:fill="FFFFFF"/>
        <w:spacing w:line="360" w:lineRule="atLeast"/>
        <w:ind w:firstLine="567"/>
        <w:rPr>
          <w:bCs/>
          <w:sz w:val="28"/>
          <w:szCs w:val="28"/>
        </w:rPr>
      </w:pPr>
      <w:r w:rsidRPr="00CC7591">
        <w:rPr>
          <w:b/>
          <w:bCs/>
          <w:sz w:val="28"/>
          <w:szCs w:val="28"/>
        </w:rPr>
        <w:t>Коммерческий риск</w:t>
      </w:r>
      <w:r w:rsidRPr="00CC7591">
        <w:rPr>
          <w:bCs/>
          <w:sz w:val="28"/>
          <w:szCs w:val="28"/>
        </w:rPr>
        <w:t xml:space="preserve"> </w:t>
      </w:r>
      <w:r>
        <w:rPr>
          <w:bCs/>
          <w:sz w:val="28"/>
          <w:szCs w:val="28"/>
        </w:rPr>
        <w:t>–</w:t>
      </w:r>
      <w:r w:rsidRPr="00CC7591">
        <w:rPr>
          <w:bCs/>
          <w:sz w:val="28"/>
          <w:szCs w:val="28"/>
        </w:rPr>
        <w:t xml:space="preserve"> это риск, возникающий в процессе реализации товаров и услуг, произведенных или закупленных предпринимателем. Причинами коммерческого риска являются: снижение объема реализации вследствие изменения конъюнктуры или других обстоятельств, повышение закупочной цены товаров, потери товаров в процессе обращения, повышения издержек обращения и др. </w:t>
      </w:r>
    </w:p>
    <w:p w:rsidR="008556AF" w:rsidRPr="00CC7591" w:rsidRDefault="008556AF" w:rsidP="008556AF">
      <w:pPr>
        <w:shd w:val="clear" w:color="auto" w:fill="FFFFFF"/>
        <w:spacing w:line="360" w:lineRule="atLeast"/>
        <w:ind w:firstLine="567"/>
        <w:rPr>
          <w:bCs/>
          <w:sz w:val="28"/>
          <w:szCs w:val="28"/>
        </w:rPr>
      </w:pPr>
      <w:r w:rsidRPr="00CC7591">
        <w:rPr>
          <w:b/>
          <w:bCs/>
          <w:sz w:val="28"/>
          <w:szCs w:val="28"/>
        </w:rPr>
        <w:t>Финансовый риск</w:t>
      </w:r>
      <w:r w:rsidRPr="00CC7591">
        <w:rPr>
          <w:bCs/>
          <w:sz w:val="28"/>
          <w:szCs w:val="28"/>
        </w:rPr>
        <w:t xml:space="preserve"> связан с возможностью невыполнения фирмой своих финансовых обязательств. Основными причинами финансового риска являются: обесценивание инвестиционно-финансового портфеля вследствие изменения валютных курсов, неосуществления платежей. </w:t>
      </w:r>
    </w:p>
    <w:p w:rsidR="008556AF" w:rsidRPr="00CC7591" w:rsidRDefault="008556AF" w:rsidP="008556AF">
      <w:pPr>
        <w:shd w:val="clear" w:color="auto" w:fill="FFFFFF"/>
        <w:spacing w:line="360" w:lineRule="atLeast"/>
        <w:ind w:firstLine="567"/>
        <w:rPr>
          <w:bCs/>
          <w:sz w:val="28"/>
          <w:szCs w:val="28"/>
        </w:rPr>
      </w:pPr>
      <w:r w:rsidRPr="00CC7591">
        <w:rPr>
          <w:b/>
          <w:bCs/>
          <w:sz w:val="28"/>
          <w:szCs w:val="28"/>
        </w:rPr>
        <w:t>Страховой риск</w:t>
      </w:r>
      <w:r w:rsidRPr="00CC7591">
        <w:rPr>
          <w:bCs/>
          <w:sz w:val="28"/>
          <w:szCs w:val="28"/>
        </w:rPr>
        <w:t xml:space="preserve"> </w:t>
      </w:r>
      <w:r>
        <w:rPr>
          <w:bCs/>
          <w:sz w:val="28"/>
          <w:szCs w:val="28"/>
        </w:rPr>
        <w:t>–</w:t>
      </w:r>
      <w:r w:rsidRPr="00CC7591">
        <w:rPr>
          <w:bCs/>
          <w:sz w:val="28"/>
          <w:szCs w:val="28"/>
        </w:rPr>
        <w:t xml:space="preserve"> это риск наступления предусмотренного условиями страховых событий, в результате чего страховщик обязан выплатить страховое возмещение (страховую сумму). Результатом риска являются убытки, вызванные неэффективной страховой деятельностью как на этапе, предшествующем заключению договора страхования, так и на последующих этапах - перестрахование, формирование страховых резервов и т.п. Основными причинами страхового риска являются: неправильно определенные страховые тарифы, азартная методология страхователя</w:t>
      </w:r>
      <w:r>
        <w:rPr>
          <w:bCs/>
          <w:sz w:val="28"/>
          <w:szCs w:val="28"/>
        </w:rPr>
        <w:t xml:space="preserve"> [2, с. 76]</w:t>
      </w:r>
      <w:r w:rsidRPr="00CC7591">
        <w:rPr>
          <w:bCs/>
          <w:sz w:val="28"/>
          <w:szCs w:val="28"/>
        </w:rPr>
        <w:t xml:space="preserve">. </w:t>
      </w:r>
    </w:p>
    <w:p w:rsidR="008556AF" w:rsidRPr="00CC7591" w:rsidRDefault="008556AF" w:rsidP="008556AF">
      <w:pPr>
        <w:shd w:val="clear" w:color="auto" w:fill="FFFFFF"/>
        <w:spacing w:line="360" w:lineRule="atLeast"/>
        <w:ind w:firstLine="567"/>
        <w:rPr>
          <w:bCs/>
          <w:sz w:val="28"/>
          <w:szCs w:val="28"/>
        </w:rPr>
      </w:pPr>
      <w:r w:rsidRPr="00CC7591">
        <w:rPr>
          <w:bCs/>
          <w:sz w:val="28"/>
          <w:szCs w:val="28"/>
        </w:rPr>
        <w:t xml:space="preserve">Формируя классификацию, связанную с производственной деятельностью, можно выделить следующие риски: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B33EA8">
        <w:rPr>
          <w:b/>
          <w:bCs/>
          <w:sz w:val="28"/>
          <w:szCs w:val="28"/>
        </w:rPr>
        <w:t>о</w:t>
      </w:r>
      <w:r w:rsidR="008556AF" w:rsidRPr="00CC7591">
        <w:rPr>
          <w:b/>
          <w:bCs/>
          <w:sz w:val="28"/>
          <w:szCs w:val="28"/>
        </w:rPr>
        <w:t>рганизационные риски</w:t>
      </w:r>
      <w:r w:rsidR="008556AF" w:rsidRPr="00CC7591">
        <w:rPr>
          <w:bCs/>
          <w:sz w:val="28"/>
          <w:szCs w:val="28"/>
        </w:rPr>
        <w:t xml:space="preserve"> </w:t>
      </w:r>
      <w:r w:rsidR="008556AF">
        <w:rPr>
          <w:bCs/>
          <w:sz w:val="28"/>
          <w:szCs w:val="28"/>
        </w:rPr>
        <w:t>–</w:t>
      </w:r>
      <w:r w:rsidR="008556AF" w:rsidRPr="00CC7591">
        <w:rPr>
          <w:bCs/>
          <w:sz w:val="28"/>
          <w:szCs w:val="28"/>
        </w:rPr>
        <w:t xml:space="preserve"> это риски, связанные с ошибками менеджмента компании, ее сотрудников; проблемами системы внутреннего контроля, плохо разработанными правилами работ, то есть риски, связанные с внутренней организацией работы компании.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B33EA8" w:rsidRPr="00B33EA8">
        <w:rPr>
          <w:b/>
          <w:sz w:val="28"/>
          <w:szCs w:val="28"/>
        </w:rPr>
        <w:t>р</w:t>
      </w:r>
      <w:r w:rsidR="008556AF" w:rsidRPr="00B33EA8">
        <w:rPr>
          <w:b/>
          <w:bCs/>
          <w:sz w:val="28"/>
          <w:szCs w:val="28"/>
        </w:rPr>
        <w:t>ыночные</w:t>
      </w:r>
      <w:r w:rsidR="008556AF" w:rsidRPr="00CC7591">
        <w:rPr>
          <w:b/>
          <w:bCs/>
          <w:sz w:val="28"/>
          <w:szCs w:val="28"/>
        </w:rPr>
        <w:t xml:space="preserve"> риски</w:t>
      </w:r>
      <w:r w:rsidR="008556AF" w:rsidRPr="00CC7591">
        <w:rPr>
          <w:bCs/>
          <w:sz w:val="28"/>
          <w:szCs w:val="28"/>
        </w:rPr>
        <w:t xml:space="preserve"> </w:t>
      </w:r>
      <w:r w:rsidR="008556AF">
        <w:rPr>
          <w:bCs/>
          <w:sz w:val="28"/>
          <w:szCs w:val="28"/>
        </w:rPr>
        <w:t>–</w:t>
      </w:r>
      <w:r w:rsidR="008556AF" w:rsidRPr="00CC7591">
        <w:rPr>
          <w:bCs/>
          <w:sz w:val="28"/>
          <w:szCs w:val="28"/>
        </w:rPr>
        <w:t xml:space="preserve"> это риски, связанные с нестабильностью экономической конъюнктуры: риск финансовых потерь из-за изменения цены товара, риск снижения спроса на продукцию, трансляционный валютный риск, риск потери ликвидности и пр.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B33EA8">
        <w:rPr>
          <w:b/>
          <w:bCs/>
          <w:sz w:val="28"/>
          <w:szCs w:val="28"/>
        </w:rPr>
        <w:t>к</w:t>
      </w:r>
      <w:r w:rsidR="008556AF" w:rsidRPr="00CC7591">
        <w:rPr>
          <w:b/>
          <w:bCs/>
          <w:sz w:val="28"/>
          <w:szCs w:val="28"/>
        </w:rPr>
        <w:t>редитные риски</w:t>
      </w:r>
      <w:r w:rsidR="008556AF" w:rsidRPr="00CC7591">
        <w:rPr>
          <w:bCs/>
          <w:sz w:val="28"/>
          <w:szCs w:val="28"/>
        </w:rPr>
        <w:t xml:space="preserve"> </w:t>
      </w:r>
      <w:r w:rsidR="008556AF">
        <w:rPr>
          <w:bCs/>
          <w:sz w:val="28"/>
          <w:szCs w:val="28"/>
        </w:rPr>
        <w:t>–</w:t>
      </w:r>
      <w:r w:rsidR="008556AF" w:rsidRPr="00CC7591">
        <w:rPr>
          <w:bCs/>
          <w:sz w:val="28"/>
          <w:szCs w:val="28"/>
        </w:rPr>
        <w:t xml:space="preserve"> риск того, что контрагент не выполнит свои обязательства в полной мере в срок. Эти риски существуют как у банков (риск не возврата кредита), так и у предприятий, имеющих дебиторскую задолженность, и у организаций, работающих на рынке ценных бумаг</w:t>
      </w:r>
      <w:r w:rsidR="00B33EA8">
        <w:rPr>
          <w:bCs/>
          <w:sz w:val="28"/>
          <w:szCs w:val="28"/>
        </w:rPr>
        <w:t>.</w:t>
      </w:r>
      <w:r w:rsidR="008556AF" w:rsidRPr="00CC7591">
        <w:rPr>
          <w:bCs/>
          <w:sz w:val="28"/>
          <w:szCs w:val="28"/>
        </w:rPr>
        <w:t xml:space="preserve">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B33EA8">
        <w:rPr>
          <w:b/>
          <w:bCs/>
          <w:sz w:val="28"/>
          <w:szCs w:val="28"/>
        </w:rPr>
        <w:t>ю</w:t>
      </w:r>
      <w:r w:rsidR="008556AF" w:rsidRPr="00CC7591">
        <w:rPr>
          <w:b/>
          <w:bCs/>
          <w:sz w:val="28"/>
          <w:szCs w:val="28"/>
        </w:rPr>
        <w:t>ридические риски</w:t>
      </w:r>
      <w:r w:rsidR="008556AF" w:rsidRPr="00CC7591">
        <w:rPr>
          <w:bCs/>
          <w:sz w:val="28"/>
          <w:szCs w:val="28"/>
        </w:rPr>
        <w:t xml:space="preserve"> </w:t>
      </w:r>
      <w:r w:rsidR="008556AF">
        <w:rPr>
          <w:bCs/>
          <w:sz w:val="28"/>
          <w:szCs w:val="28"/>
        </w:rPr>
        <w:t>–</w:t>
      </w:r>
      <w:r w:rsidR="008556AF" w:rsidRPr="00CC7591">
        <w:rPr>
          <w:bCs/>
          <w:sz w:val="28"/>
          <w:szCs w:val="28"/>
        </w:rPr>
        <w:t xml:space="preserve"> это риски потерь, связанных с тем, что законодательство или не было учтено вообще, или изменилось в период сделки; риск несоответствия законодательств разных стран; риск некорректно составленной документации, в результате чего контрагент в состоянии не выполнять условия договора и пр. </w:t>
      </w:r>
    </w:p>
    <w:p w:rsidR="008556AF" w:rsidRPr="00CC7591" w:rsidRDefault="0013026F" w:rsidP="0013026F">
      <w:pPr>
        <w:shd w:val="clear" w:color="auto" w:fill="FFFFFF"/>
        <w:spacing w:line="360" w:lineRule="atLeast"/>
        <w:ind w:firstLine="540"/>
        <w:rPr>
          <w:bCs/>
          <w:sz w:val="28"/>
          <w:szCs w:val="28"/>
        </w:rPr>
      </w:pPr>
      <w:r>
        <w:rPr>
          <w:sz w:val="28"/>
          <w:szCs w:val="28"/>
        </w:rPr>
        <w:t xml:space="preserve">– </w:t>
      </w:r>
      <w:r w:rsidR="00B33EA8">
        <w:rPr>
          <w:b/>
          <w:bCs/>
          <w:sz w:val="28"/>
          <w:szCs w:val="28"/>
        </w:rPr>
        <w:t>т</w:t>
      </w:r>
      <w:r w:rsidR="008556AF" w:rsidRPr="00CC7591">
        <w:rPr>
          <w:b/>
          <w:bCs/>
          <w:sz w:val="28"/>
          <w:szCs w:val="28"/>
        </w:rPr>
        <w:t>ехнико-производственные риски</w:t>
      </w:r>
      <w:r w:rsidR="008556AF" w:rsidRPr="00CC7591">
        <w:rPr>
          <w:bCs/>
          <w:sz w:val="28"/>
          <w:szCs w:val="28"/>
        </w:rPr>
        <w:t xml:space="preserve"> </w:t>
      </w:r>
      <w:r w:rsidR="008556AF">
        <w:rPr>
          <w:bCs/>
          <w:sz w:val="28"/>
          <w:szCs w:val="28"/>
        </w:rPr>
        <w:t>–</w:t>
      </w:r>
      <w:r w:rsidR="008556AF" w:rsidRPr="00CC7591">
        <w:rPr>
          <w:bCs/>
          <w:sz w:val="28"/>
          <w:szCs w:val="28"/>
        </w:rPr>
        <w:t xml:space="preserve"> риск нанесения ущерба окружающей среде (экологический риск); риск возникновения аварий, пожаров, поломок; риск нарушения функционирования объекта вследствие ошибок при проектировании и монтаже, ряд строительных рисков и пр. </w:t>
      </w:r>
    </w:p>
    <w:p w:rsidR="008556AF" w:rsidRDefault="008556AF" w:rsidP="008556AF">
      <w:pPr>
        <w:shd w:val="clear" w:color="auto" w:fill="FFFFFF"/>
        <w:spacing w:line="360" w:lineRule="atLeast"/>
        <w:ind w:firstLine="567"/>
        <w:rPr>
          <w:bCs/>
          <w:sz w:val="28"/>
          <w:szCs w:val="28"/>
        </w:rPr>
      </w:pPr>
      <w:r w:rsidRPr="00CC7591">
        <w:rPr>
          <w:bCs/>
          <w:sz w:val="28"/>
          <w:szCs w:val="28"/>
        </w:rPr>
        <w:t xml:space="preserve">Помимо вышеприведенных классификаций, риски можно классифицировать по последствиям: </w:t>
      </w:r>
    </w:p>
    <w:p w:rsidR="008556AF" w:rsidRDefault="008556AF" w:rsidP="008556AF">
      <w:pPr>
        <w:shd w:val="clear" w:color="auto" w:fill="FFFFFF"/>
        <w:spacing w:line="360" w:lineRule="atLeast"/>
        <w:ind w:firstLine="567"/>
        <w:rPr>
          <w:bCs/>
          <w:sz w:val="28"/>
          <w:szCs w:val="28"/>
        </w:rPr>
      </w:pPr>
      <w:r w:rsidRPr="00CC7591">
        <w:rPr>
          <w:b/>
          <w:bCs/>
          <w:sz w:val="28"/>
          <w:szCs w:val="28"/>
        </w:rPr>
        <w:t>Допустимый риск</w:t>
      </w:r>
      <w:r w:rsidRPr="00CC7591">
        <w:rPr>
          <w:bCs/>
          <w:sz w:val="28"/>
          <w:szCs w:val="28"/>
        </w:rPr>
        <w:t xml:space="preserve"> </w:t>
      </w:r>
      <w:r>
        <w:rPr>
          <w:bCs/>
          <w:sz w:val="28"/>
          <w:szCs w:val="28"/>
        </w:rPr>
        <w:t>–</w:t>
      </w:r>
      <w:r w:rsidRPr="00CC7591">
        <w:rPr>
          <w:bCs/>
          <w:sz w:val="28"/>
          <w:szCs w:val="28"/>
        </w:rPr>
        <w:t xml:space="preserve"> это риск решения, в результате неосуществления которого, предприятию грозит потеря прибыли. В пределах этой зоны предпринимательская деятельность сохраняет свою экономическую целесообразность, т.е. потери имеют место, но они не превышают размер ожидаемой прибыли. </w:t>
      </w:r>
    </w:p>
    <w:p w:rsidR="008556AF" w:rsidRDefault="008556AF" w:rsidP="008556AF">
      <w:pPr>
        <w:shd w:val="clear" w:color="auto" w:fill="FFFFFF"/>
        <w:spacing w:line="360" w:lineRule="atLeast"/>
        <w:ind w:firstLine="567"/>
        <w:rPr>
          <w:bCs/>
          <w:sz w:val="28"/>
          <w:szCs w:val="28"/>
        </w:rPr>
      </w:pPr>
      <w:r w:rsidRPr="00CC7591">
        <w:rPr>
          <w:b/>
          <w:bCs/>
          <w:sz w:val="28"/>
          <w:szCs w:val="28"/>
        </w:rPr>
        <w:t>Критический риск</w:t>
      </w:r>
      <w:r w:rsidRPr="00CC7591">
        <w:rPr>
          <w:bCs/>
          <w:sz w:val="28"/>
          <w:szCs w:val="28"/>
        </w:rPr>
        <w:t xml:space="preserve"> </w:t>
      </w:r>
      <w:r>
        <w:rPr>
          <w:bCs/>
          <w:sz w:val="28"/>
          <w:szCs w:val="28"/>
        </w:rPr>
        <w:t>–</w:t>
      </w:r>
      <w:r w:rsidRPr="00CC7591">
        <w:rPr>
          <w:bCs/>
          <w:sz w:val="28"/>
          <w:szCs w:val="28"/>
        </w:rPr>
        <w:t xml:space="preserve"> это риск, при котором предприятию грозит потеря выручки; т.е. зона критического риска характеризуется опасностью потерь, которые заведомо превышают ожидаемую прибыль и, в крайнем случае, могут привести к потере всех средств, вложенных предприятием в проект. </w:t>
      </w:r>
    </w:p>
    <w:p w:rsidR="008556AF" w:rsidRPr="00CC7591" w:rsidRDefault="008556AF" w:rsidP="008556AF">
      <w:pPr>
        <w:shd w:val="clear" w:color="auto" w:fill="FFFFFF"/>
        <w:spacing w:line="360" w:lineRule="atLeast"/>
        <w:ind w:firstLine="567"/>
        <w:rPr>
          <w:bCs/>
          <w:sz w:val="28"/>
          <w:szCs w:val="28"/>
        </w:rPr>
      </w:pPr>
      <w:r w:rsidRPr="00CC7591">
        <w:rPr>
          <w:b/>
          <w:bCs/>
          <w:sz w:val="28"/>
          <w:szCs w:val="28"/>
        </w:rPr>
        <w:t>Катастрофический риск</w:t>
      </w:r>
      <w:r w:rsidRPr="00CC7591">
        <w:rPr>
          <w:bCs/>
          <w:sz w:val="28"/>
          <w:szCs w:val="28"/>
        </w:rPr>
        <w:t xml:space="preserve"> </w:t>
      </w:r>
      <w:r>
        <w:rPr>
          <w:bCs/>
          <w:sz w:val="28"/>
          <w:szCs w:val="28"/>
        </w:rPr>
        <w:t>–</w:t>
      </w:r>
      <w:r w:rsidRPr="00CC7591">
        <w:rPr>
          <w:bCs/>
          <w:sz w:val="28"/>
          <w:szCs w:val="28"/>
        </w:rPr>
        <w:t xml:space="preserve"> риск, при котором возникает неплатежеспособность предприятия. Потери могут достигнуть величины, равной имущественному состоянию предприятия. Также к этой группе относят любой риск, связанный с прямой опасностью для жизни людей или возникновением экологических катастроф</w:t>
      </w:r>
      <w:r>
        <w:rPr>
          <w:bCs/>
          <w:sz w:val="28"/>
          <w:szCs w:val="28"/>
        </w:rPr>
        <w:t xml:space="preserve"> [26, с .58]</w:t>
      </w:r>
      <w:r w:rsidRPr="00CC7591">
        <w:rPr>
          <w:bCs/>
          <w:sz w:val="28"/>
          <w:szCs w:val="28"/>
        </w:rPr>
        <w:t xml:space="preserve">. </w:t>
      </w:r>
    </w:p>
    <w:p w:rsidR="00B374C9" w:rsidRDefault="008556AF" w:rsidP="008556AF">
      <w:pPr>
        <w:shd w:val="clear" w:color="auto" w:fill="FFFFFF"/>
        <w:spacing w:line="360" w:lineRule="exact"/>
        <w:ind w:firstLine="567"/>
        <w:rPr>
          <w:bCs/>
          <w:iCs/>
          <w:sz w:val="28"/>
          <w:szCs w:val="28"/>
        </w:rPr>
      </w:pPr>
      <w:r w:rsidRPr="00CC7591">
        <w:rPr>
          <w:bCs/>
          <w:sz w:val="28"/>
          <w:szCs w:val="28"/>
        </w:rPr>
        <w:t>Существует большое количество видов и классификаций рисков в зависимости от специфики деятельности компании. Отдельно классифицируются инвестиционные риски, риски на рынке недвижимости, риски на рынке ценных бумаг и пр.</w:t>
      </w:r>
      <w:r w:rsidR="00C75CFF" w:rsidRPr="00C75CFF">
        <w:rPr>
          <w:bCs/>
          <w:iCs/>
          <w:sz w:val="28"/>
          <w:szCs w:val="28"/>
        </w:rPr>
        <w:t xml:space="preserve"> </w:t>
      </w:r>
    </w:p>
    <w:p w:rsidR="00C655A9" w:rsidRPr="00B1773F" w:rsidRDefault="00C655A9" w:rsidP="00F948BB">
      <w:pPr>
        <w:shd w:val="clear" w:color="auto" w:fill="FFFFFF"/>
        <w:spacing w:line="480" w:lineRule="auto"/>
        <w:ind w:firstLine="567"/>
        <w:rPr>
          <w:bCs/>
          <w:iCs/>
          <w:sz w:val="28"/>
          <w:szCs w:val="28"/>
        </w:rPr>
      </w:pPr>
    </w:p>
    <w:p w:rsidR="00352C95" w:rsidRDefault="00352C95" w:rsidP="00F948BB">
      <w:pPr>
        <w:numPr>
          <w:ilvl w:val="1"/>
          <w:numId w:val="9"/>
        </w:numPr>
        <w:shd w:val="clear" w:color="auto" w:fill="FFFFFF"/>
        <w:spacing w:line="360" w:lineRule="exact"/>
        <w:jc w:val="left"/>
        <w:rPr>
          <w:b/>
          <w:bCs/>
          <w:iCs/>
          <w:sz w:val="30"/>
          <w:szCs w:val="30"/>
        </w:rPr>
      </w:pPr>
      <w:r w:rsidRPr="00352C95">
        <w:rPr>
          <w:b/>
          <w:bCs/>
          <w:iCs/>
          <w:sz w:val="30"/>
          <w:szCs w:val="30"/>
        </w:rPr>
        <w:t xml:space="preserve">Процесс управления рисками </w:t>
      </w:r>
    </w:p>
    <w:p w:rsidR="00F948BB" w:rsidRPr="00B374C9" w:rsidRDefault="00F948BB" w:rsidP="00F948BB">
      <w:pPr>
        <w:shd w:val="clear" w:color="auto" w:fill="FFFFFF"/>
        <w:spacing w:line="360" w:lineRule="auto"/>
        <w:ind w:left="567"/>
        <w:jc w:val="left"/>
        <w:rPr>
          <w:b/>
          <w:bCs/>
          <w:iCs/>
          <w:sz w:val="30"/>
          <w:szCs w:val="30"/>
        </w:rPr>
      </w:pPr>
    </w:p>
    <w:p w:rsidR="00004A53" w:rsidRDefault="00352C95" w:rsidP="00004A53">
      <w:pPr>
        <w:shd w:val="clear" w:color="auto" w:fill="FFFFFF"/>
        <w:spacing w:line="360" w:lineRule="exact"/>
        <w:ind w:firstLine="567"/>
        <w:rPr>
          <w:spacing w:val="-6"/>
          <w:sz w:val="28"/>
          <w:szCs w:val="28"/>
        </w:rPr>
      </w:pPr>
      <w:r w:rsidRPr="00B82CBF">
        <w:rPr>
          <w:spacing w:val="-3"/>
          <w:sz w:val="28"/>
          <w:szCs w:val="28"/>
        </w:rPr>
        <w:t>Одной из основных причин неэффективного управления рисками являет</w:t>
      </w:r>
      <w:r w:rsidRPr="00B82CBF">
        <w:rPr>
          <w:spacing w:val="-5"/>
          <w:sz w:val="28"/>
          <w:szCs w:val="28"/>
        </w:rPr>
        <w:t xml:space="preserve">ся отсутствие ясных и четких методологических основ этого процесса. Анализ </w:t>
      </w:r>
      <w:r w:rsidRPr="00B82CBF">
        <w:rPr>
          <w:spacing w:val="-4"/>
          <w:sz w:val="28"/>
          <w:szCs w:val="28"/>
        </w:rPr>
        <w:t>приводимых в литературе принципов управления рисками показывает их раз</w:t>
      </w:r>
      <w:r w:rsidRPr="00B82CBF">
        <w:rPr>
          <w:spacing w:val="-4"/>
          <w:sz w:val="28"/>
          <w:szCs w:val="28"/>
        </w:rPr>
        <w:softHyphen/>
        <w:t xml:space="preserve">розненность, а отдельным попыткам их систематизации присуще множество </w:t>
      </w:r>
      <w:r w:rsidRPr="00B82CBF">
        <w:rPr>
          <w:sz w:val="28"/>
          <w:szCs w:val="28"/>
        </w:rPr>
        <w:t>спорных моментов. Тем не менее, анализ исследований в области методоло</w:t>
      </w:r>
      <w:r w:rsidRPr="00B82CBF">
        <w:rPr>
          <w:sz w:val="28"/>
          <w:szCs w:val="28"/>
        </w:rPr>
        <w:softHyphen/>
      </w:r>
      <w:r w:rsidRPr="00B82CBF">
        <w:rPr>
          <w:spacing w:val="-2"/>
          <w:sz w:val="28"/>
          <w:szCs w:val="28"/>
        </w:rPr>
        <w:t>гии управления рисками с учетом требований современной экономики позво</w:t>
      </w:r>
      <w:r w:rsidRPr="00B82CBF">
        <w:rPr>
          <w:spacing w:val="-6"/>
          <w:sz w:val="28"/>
          <w:szCs w:val="28"/>
        </w:rPr>
        <w:t>ляет сформировать систему принципов управления рисками</w:t>
      </w:r>
      <w:r w:rsidRPr="00352C95">
        <w:rPr>
          <w:spacing w:val="-6"/>
          <w:sz w:val="28"/>
          <w:szCs w:val="28"/>
        </w:rPr>
        <w:t xml:space="preserve"> </w:t>
      </w:r>
      <w:r>
        <w:rPr>
          <w:sz w:val="28"/>
          <w:szCs w:val="28"/>
        </w:rPr>
        <w:t>[12, с. 156]</w:t>
      </w:r>
      <w:r w:rsidRPr="00B82CBF">
        <w:rPr>
          <w:spacing w:val="-6"/>
          <w:sz w:val="28"/>
          <w:szCs w:val="28"/>
        </w:rPr>
        <w:t>:</w:t>
      </w:r>
    </w:p>
    <w:p w:rsidR="00004A53" w:rsidRDefault="0013026F" w:rsidP="00813C2B">
      <w:pPr>
        <w:numPr>
          <w:ilvl w:val="0"/>
          <w:numId w:val="10"/>
        </w:numPr>
        <w:shd w:val="clear" w:color="auto" w:fill="FFFFFF"/>
        <w:tabs>
          <w:tab w:val="num" w:pos="0"/>
        </w:tabs>
        <w:spacing w:line="360" w:lineRule="exact"/>
        <w:ind w:left="0" w:firstLine="567"/>
        <w:rPr>
          <w:spacing w:val="-6"/>
          <w:sz w:val="28"/>
          <w:szCs w:val="28"/>
        </w:rPr>
      </w:pPr>
      <w:r>
        <w:rPr>
          <w:sz w:val="28"/>
          <w:szCs w:val="28"/>
        </w:rPr>
        <w:t xml:space="preserve"> </w:t>
      </w:r>
      <w:r w:rsidR="00352C95" w:rsidRPr="00B82CBF">
        <w:rPr>
          <w:sz w:val="28"/>
          <w:szCs w:val="28"/>
        </w:rPr>
        <w:t>решение, связанное с риском, должно быть экономически грамотным и</w:t>
      </w:r>
      <w:r w:rsidR="00004A53">
        <w:rPr>
          <w:sz w:val="28"/>
          <w:szCs w:val="28"/>
        </w:rPr>
        <w:t xml:space="preserve"> </w:t>
      </w:r>
      <w:r w:rsidR="00352C95" w:rsidRPr="00B82CBF">
        <w:rPr>
          <w:spacing w:val="-3"/>
          <w:sz w:val="28"/>
          <w:szCs w:val="28"/>
        </w:rPr>
        <w:t>не должно оказывать негативного воздействия на результаты финансово-</w:t>
      </w:r>
      <w:r w:rsidR="00352C95" w:rsidRPr="00B82CBF">
        <w:rPr>
          <w:sz w:val="28"/>
          <w:szCs w:val="28"/>
        </w:rPr>
        <w:t>хозяйственной деятельности предприятия;</w:t>
      </w:r>
    </w:p>
    <w:p w:rsidR="00004A53" w:rsidRDefault="00004A53" w:rsidP="00813C2B">
      <w:pPr>
        <w:numPr>
          <w:ilvl w:val="0"/>
          <w:numId w:val="10"/>
        </w:numPr>
        <w:shd w:val="clear" w:color="auto" w:fill="FFFFFF"/>
        <w:tabs>
          <w:tab w:val="num" w:pos="0"/>
        </w:tabs>
        <w:spacing w:line="360" w:lineRule="exact"/>
        <w:ind w:left="0" w:firstLine="567"/>
        <w:rPr>
          <w:spacing w:val="-6"/>
          <w:sz w:val="28"/>
          <w:szCs w:val="28"/>
        </w:rPr>
      </w:pPr>
      <w:r>
        <w:rPr>
          <w:spacing w:val="-6"/>
          <w:sz w:val="28"/>
          <w:szCs w:val="28"/>
        </w:rPr>
        <w:t xml:space="preserve"> </w:t>
      </w:r>
      <w:r w:rsidR="00352C95" w:rsidRPr="00B82CBF">
        <w:rPr>
          <w:spacing w:val="-2"/>
          <w:sz w:val="28"/>
          <w:szCs w:val="28"/>
        </w:rPr>
        <w:t xml:space="preserve">управление рисками должно осуществляться в рамках корпоративной </w:t>
      </w:r>
      <w:r w:rsidR="00352C95" w:rsidRPr="00B82CBF">
        <w:rPr>
          <w:sz w:val="28"/>
          <w:szCs w:val="28"/>
        </w:rPr>
        <w:t>стратегии организации;</w:t>
      </w:r>
    </w:p>
    <w:p w:rsidR="00004A53" w:rsidRDefault="00004A53" w:rsidP="00813C2B">
      <w:pPr>
        <w:numPr>
          <w:ilvl w:val="0"/>
          <w:numId w:val="10"/>
        </w:numPr>
        <w:shd w:val="clear" w:color="auto" w:fill="FFFFFF"/>
        <w:tabs>
          <w:tab w:val="num" w:pos="0"/>
        </w:tabs>
        <w:spacing w:line="360" w:lineRule="exact"/>
        <w:ind w:left="0" w:firstLine="567"/>
        <w:rPr>
          <w:spacing w:val="-6"/>
          <w:sz w:val="28"/>
          <w:szCs w:val="28"/>
        </w:rPr>
      </w:pPr>
      <w:r>
        <w:rPr>
          <w:spacing w:val="-6"/>
          <w:sz w:val="28"/>
          <w:szCs w:val="28"/>
        </w:rPr>
        <w:t xml:space="preserve"> </w:t>
      </w:r>
      <w:r w:rsidR="008556AF">
        <w:rPr>
          <w:spacing w:val="-6"/>
          <w:sz w:val="28"/>
          <w:szCs w:val="28"/>
        </w:rPr>
        <w:t xml:space="preserve"> в </w:t>
      </w:r>
      <w:r w:rsidR="00352C95" w:rsidRPr="00B82CBF">
        <w:rPr>
          <w:spacing w:val="-3"/>
          <w:sz w:val="28"/>
          <w:szCs w:val="28"/>
        </w:rPr>
        <w:t>управлении рисками принимаемые решения должны базироваться на не</w:t>
      </w:r>
      <w:r w:rsidR="00352C95" w:rsidRPr="00B82CBF">
        <w:rPr>
          <w:spacing w:val="-3"/>
          <w:sz w:val="28"/>
          <w:szCs w:val="28"/>
        </w:rPr>
        <w:softHyphen/>
      </w:r>
      <w:r w:rsidR="00352C95" w:rsidRPr="00B82CBF">
        <w:rPr>
          <w:sz w:val="28"/>
          <w:szCs w:val="28"/>
        </w:rPr>
        <w:t>обходимом объеме достоверной информации;</w:t>
      </w:r>
    </w:p>
    <w:p w:rsidR="00004A53" w:rsidRDefault="00004A53" w:rsidP="00813C2B">
      <w:pPr>
        <w:numPr>
          <w:ilvl w:val="0"/>
          <w:numId w:val="10"/>
        </w:numPr>
        <w:shd w:val="clear" w:color="auto" w:fill="FFFFFF"/>
        <w:tabs>
          <w:tab w:val="num" w:pos="0"/>
        </w:tabs>
        <w:spacing w:line="360" w:lineRule="exact"/>
        <w:ind w:left="0" w:firstLine="567"/>
        <w:rPr>
          <w:spacing w:val="-6"/>
          <w:sz w:val="28"/>
          <w:szCs w:val="28"/>
        </w:rPr>
      </w:pPr>
      <w:r>
        <w:rPr>
          <w:spacing w:val="-6"/>
          <w:sz w:val="28"/>
          <w:szCs w:val="28"/>
        </w:rPr>
        <w:t xml:space="preserve"> </w:t>
      </w:r>
      <w:r w:rsidR="00352C95" w:rsidRPr="00B82CBF">
        <w:rPr>
          <w:spacing w:val="-7"/>
          <w:sz w:val="28"/>
          <w:szCs w:val="28"/>
        </w:rPr>
        <w:t>при управлении рисками принимаемые решения должны учитывать объек</w:t>
      </w:r>
      <w:r w:rsidR="00352C95" w:rsidRPr="00B82CBF">
        <w:rPr>
          <w:spacing w:val="-7"/>
          <w:sz w:val="28"/>
          <w:szCs w:val="28"/>
        </w:rPr>
        <w:softHyphen/>
      </w:r>
      <w:r w:rsidR="00352C95" w:rsidRPr="00B82CBF">
        <w:rPr>
          <w:spacing w:val="-3"/>
          <w:sz w:val="28"/>
          <w:szCs w:val="28"/>
        </w:rPr>
        <w:t>тивные характеристики среды, в которой предприятие осуществляет свою дея</w:t>
      </w:r>
      <w:r w:rsidR="00352C95" w:rsidRPr="00B82CBF">
        <w:rPr>
          <w:spacing w:val="-3"/>
          <w:sz w:val="28"/>
          <w:szCs w:val="28"/>
        </w:rPr>
        <w:softHyphen/>
      </w:r>
      <w:r w:rsidR="00352C95" w:rsidRPr="00B82CBF">
        <w:rPr>
          <w:sz w:val="28"/>
          <w:szCs w:val="28"/>
        </w:rPr>
        <w:t>тельность;</w:t>
      </w:r>
    </w:p>
    <w:p w:rsidR="00004A53" w:rsidRDefault="00004A53" w:rsidP="00813C2B">
      <w:pPr>
        <w:numPr>
          <w:ilvl w:val="0"/>
          <w:numId w:val="10"/>
        </w:numPr>
        <w:shd w:val="clear" w:color="auto" w:fill="FFFFFF"/>
        <w:tabs>
          <w:tab w:val="num" w:pos="0"/>
        </w:tabs>
        <w:spacing w:line="360" w:lineRule="exact"/>
        <w:ind w:left="0" w:firstLine="567"/>
        <w:rPr>
          <w:spacing w:val="-6"/>
          <w:sz w:val="28"/>
          <w:szCs w:val="28"/>
        </w:rPr>
      </w:pPr>
      <w:r>
        <w:rPr>
          <w:spacing w:val="-6"/>
          <w:sz w:val="28"/>
          <w:szCs w:val="28"/>
        </w:rPr>
        <w:t xml:space="preserve"> </w:t>
      </w:r>
      <w:r w:rsidR="00352C95" w:rsidRPr="00B82CBF">
        <w:rPr>
          <w:spacing w:val="-6"/>
          <w:sz w:val="28"/>
          <w:szCs w:val="28"/>
        </w:rPr>
        <w:t>управление рисками должно носить системный характер;</w:t>
      </w:r>
    </w:p>
    <w:p w:rsidR="00352C95" w:rsidRPr="00004A53" w:rsidRDefault="00004A53" w:rsidP="00813C2B">
      <w:pPr>
        <w:numPr>
          <w:ilvl w:val="0"/>
          <w:numId w:val="10"/>
        </w:numPr>
        <w:shd w:val="clear" w:color="auto" w:fill="FFFFFF"/>
        <w:tabs>
          <w:tab w:val="num" w:pos="0"/>
        </w:tabs>
        <w:spacing w:line="360" w:lineRule="exact"/>
        <w:ind w:left="0" w:firstLine="567"/>
        <w:rPr>
          <w:spacing w:val="-6"/>
          <w:sz w:val="28"/>
          <w:szCs w:val="28"/>
        </w:rPr>
      </w:pPr>
      <w:r>
        <w:rPr>
          <w:spacing w:val="-6"/>
          <w:sz w:val="28"/>
          <w:szCs w:val="28"/>
        </w:rPr>
        <w:t xml:space="preserve"> </w:t>
      </w:r>
      <w:r w:rsidR="00352C95" w:rsidRPr="00B82CBF">
        <w:rPr>
          <w:spacing w:val="-5"/>
          <w:sz w:val="28"/>
          <w:szCs w:val="28"/>
        </w:rPr>
        <w:t xml:space="preserve">управление рисками должно предполагать текущий анализ эффективности </w:t>
      </w:r>
      <w:r w:rsidR="00352C95" w:rsidRPr="00B82CBF">
        <w:rPr>
          <w:spacing w:val="-2"/>
          <w:sz w:val="28"/>
          <w:szCs w:val="28"/>
        </w:rPr>
        <w:t>принятых решений и оперативную корректуру набора используемых принци</w:t>
      </w:r>
      <w:r w:rsidR="00352C95" w:rsidRPr="00B82CBF">
        <w:rPr>
          <w:spacing w:val="-2"/>
          <w:sz w:val="28"/>
          <w:szCs w:val="28"/>
        </w:rPr>
        <w:softHyphen/>
      </w:r>
      <w:r w:rsidR="00352C95" w:rsidRPr="00B82CBF">
        <w:rPr>
          <w:sz w:val="28"/>
          <w:szCs w:val="28"/>
        </w:rPr>
        <w:t>пов и методов управления рисками</w:t>
      </w:r>
      <w:r w:rsidR="00352C95" w:rsidRPr="00352C95">
        <w:rPr>
          <w:sz w:val="28"/>
          <w:szCs w:val="28"/>
        </w:rPr>
        <w:t>.</w:t>
      </w:r>
    </w:p>
    <w:p w:rsidR="00352C95" w:rsidRPr="00B82CBF" w:rsidRDefault="00352C95" w:rsidP="00C655A9">
      <w:pPr>
        <w:shd w:val="clear" w:color="auto" w:fill="FFFFFF"/>
        <w:spacing w:line="360" w:lineRule="exact"/>
        <w:ind w:firstLine="567"/>
        <w:rPr>
          <w:sz w:val="28"/>
          <w:szCs w:val="28"/>
        </w:rPr>
      </w:pPr>
      <w:r w:rsidRPr="00B82CBF">
        <w:rPr>
          <w:spacing w:val="-1"/>
          <w:sz w:val="28"/>
          <w:szCs w:val="28"/>
        </w:rPr>
        <w:t xml:space="preserve">Сущность каждого этапа управления рисками предполагает применение </w:t>
      </w:r>
      <w:r w:rsidRPr="00B82CBF">
        <w:rPr>
          <w:sz w:val="28"/>
          <w:szCs w:val="28"/>
        </w:rPr>
        <w:t>различных методов.</w:t>
      </w:r>
    </w:p>
    <w:p w:rsidR="00352C95" w:rsidRPr="00B82CBF" w:rsidRDefault="00352C95" w:rsidP="00C655A9">
      <w:pPr>
        <w:shd w:val="clear" w:color="auto" w:fill="FFFFFF"/>
        <w:spacing w:line="360" w:lineRule="exact"/>
        <w:ind w:firstLine="567"/>
        <w:rPr>
          <w:spacing w:val="-8"/>
          <w:sz w:val="28"/>
          <w:szCs w:val="28"/>
        </w:rPr>
      </w:pPr>
      <w:r w:rsidRPr="00B82CBF">
        <w:rPr>
          <w:spacing w:val="-8"/>
          <w:sz w:val="28"/>
          <w:szCs w:val="28"/>
        </w:rPr>
        <w:t>Весь процесс управления рисками можно отобразить следующим образом</w:t>
      </w:r>
      <w:r w:rsidRPr="00352C95">
        <w:rPr>
          <w:spacing w:val="-8"/>
          <w:sz w:val="28"/>
          <w:szCs w:val="28"/>
        </w:rPr>
        <w:t xml:space="preserve"> </w:t>
      </w:r>
      <w:r w:rsidRPr="00B82CBF">
        <w:rPr>
          <w:sz w:val="28"/>
          <w:szCs w:val="28"/>
        </w:rPr>
        <w:t>[</w:t>
      </w:r>
      <w:r>
        <w:rPr>
          <w:sz w:val="28"/>
          <w:szCs w:val="28"/>
        </w:rPr>
        <w:t>28, с. 97</w:t>
      </w:r>
      <w:r w:rsidRPr="00B82CBF">
        <w:rPr>
          <w:sz w:val="28"/>
          <w:szCs w:val="28"/>
        </w:rPr>
        <w:t>]</w:t>
      </w:r>
      <w:r w:rsidRPr="00B82CBF">
        <w:rPr>
          <w:spacing w:val="-8"/>
          <w:sz w:val="28"/>
          <w:szCs w:val="28"/>
        </w:rPr>
        <w:t>:</w:t>
      </w:r>
    </w:p>
    <w:p w:rsidR="00352C95" w:rsidRPr="00B82CBF" w:rsidRDefault="00352C95" w:rsidP="00C655A9">
      <w:pPr>
        <w:shd w:val="clear" w:color="auto" w:fill="FFFFFF"/>
        <w:spacing w:line="360" w:lineRule="exact"/>
        <w:ind w:firstLine="540"/>
        <w:rPr>
          <w:spacing w:val="-8"/>
          <w:sz w:val="28"/>
          <w:szCs w:val="28"/>
        </w:rPr>
      </w:pPr>
      <w:r w:rsidRPr="00B82CBF">
        <w:rPr>
          <w:spacing w:val="-8"/>
          <w:sz w:val="28"/>
          <w:szCs w:val="28"/>
        </w:rPr>
        <w:t>1. Постановка целей управления рисками;</w:t>
      </w:r>
    </w:p>
    <w:p w:rsidR="00352C95" w:rsidRPr="00B82CBF" w:rsidRDefault="00352C95" w:rsidP="00C655A9">
      <w:pPr>
        <w:shd w:val="clear" w:color="auto" w:fill="FFFFFF"/>
        <w:spacing w:line="360" w:lineRule="exact"/>
        <w:ind w:firstLine="540"/>
        <w:rPr>
          <w:spacing w:val="-8"/>
          <w:sz w:val="28"/>
          <w:szCs w:val="28"/>
        </w:rPr>
      </w:pPr>
      <w:r w:rsidRPr="00B82CBF">
        <w:rPr>
          <w:spacing w:val="-8"/>
          <w:sz w:val="28"/>
          <w:szCs w:val="28"/>
        </w:rPr>
        <w:t>2. Анализ риска;</w:t>
      </w:r>
    </w:p>
    <w:p w:rsidR="00352C95" w:rsidRPr="00B82CBF" w:rsidRDefault="00352C95" w:rsidP="00C655A9">
      <w:pPr>
        <w:shd w:val="clear" w:color="auto" w:fill="FFFFFF"/>
        <w:spacing w:line="360" w:lineRule="exact"/>
        <w:ind w:firstLine="540"/>
        <w:rPr>
          <w:spacing w:val="-21"/>
          <w:sz w:val="28"/>
          <w:szCs w:val="28"/>
        </w:rPr>
      </w:pPr>
      <w:r w:rsidRPr="00B82CBF">
        <w:rPr>
          <w:spacing w:val="-6"/>
          <w:sz w:val="28"/>
          <w:szCs w:val="28"/>
        </w:rPr>
        <w:t>3.</w:t>
      </w:r>
      <w:r>
        <w:rPr>
          <w:spacing w:val="-6"/>
          <w:sz w:val="28"/>
          <w:szCs w:val="28"/>
        </w:rPr>
        <w:t xml:space="preserve"> </w:t>
      </w:r>
      <w:r w:rsidRPr="00B82CBF">
        <w:rPr>
          <w:spacing w:val="-6"/>
          <w:sz w:val="28"/>
          <w:szCs w:val="28"/>
        </w:rPr>
        <w:t>Качественный анализ</w:t>
      </w:r>
    </w:p>
    <w:p w:rsidR="00352C95" w:rsidRPr="00B82CBF" w:rsidRDefault="00352C95" w:rsidP="00C655A9">
      <w:pPr>
        <w:shd w:val="clear" w:color="auto" w:fill="FFFFFF"/>
        <w:tabs>
          <w:tab w:val="left" w:pos="1152"/>
        </w:tabs>
        <w:spacing w:line="360" w:lineRule="exact"/>
        <w:ind w:firstLine="540"/>
        <w:rPr>
          <w:spacing w:val="-5"/>
          <w:sz w:val="28"/>
          <w:szCs w:val="28"/>
        </w:rPr>
      </w:pPr>
      <w:r w:rsidRPr="00B82CBF">
        <w:rPr>
          <w:spacing w:val="-5"/>
          <w:sz w:val="28"/>
          <w:szCs w:val="28"/>
        </w:rPr>
        <w:t>4.</w:t>
      </w:r>
      <w:r>
        <w:rPr>
          <w:spacing w:val="-5"/>
          <w:sz w:val="28"/>
          <w:szCs w:val="28"/>
        </w:rPr>
        <w:t xml:space="preserve"> </w:t>
      </w:r>
      <w:r w:rsidRPr="00B82CBF">
        <w:rPr>
          <w:spacing w:val="-5"/>
          <w:sz w:val="28"/>
          <w:szCs w:val="28"/>
        </w:rPr>
        <w:t>Количественный анализ;</w:t>
      </w:r>
    </w:p>
    <w:p w:rsidR="00004A53" w:rsidRDefault="00352C95" w:rsidP="00C655A9">
      <w:pPr>
        <w:shd w:val="clear" w:color="auto" w:fill="FFFFFF"/>
        <w:tabs>
          <w:tab w:val="left" w:pos="1152"/>
        </w:tabs>
        <w:spacing w:line="360" w:lineRule="exact"/>
        <w:ind w:firstLine="540"/>
        <w:rPr>
          <w:spacing w:val="-5"/>
          <w:sz w:val="28"/>
          <w:szCs w:val="28"/>
        </w:rPr>
      </w:pPr>
      <w:r w:rsidRPr="00B82CBF">
        <w:rPr>
          <w:spacing w:val="-5"/>
          <w:sz w:val="28"/>
          <w:szCs w:val="28"/>
        </w:rPr>
        <w:t>5.</w:t>
      </w:r>
      <w:r>
        <w:rPr>
          <w:spacing w:val="-5"/>
          <w:sz w:val="28"/>
          <w:szCs w:val="28"/>
        </w:rPr>
        <w:t xml:space="preserve"> </w:t>
      </w:r>
      <w:r w:rsidRPr="00B82CBF">
        <w:rPr>
          <w:spacing w:val="-5"/>
          <w:sz w:val="28"/>
          <w:szCs w:val="28"/>
        </w:rPr>
        <w:t>Выбор методов воздействия на риск;</w:t>
      </w:r>
    </w:p>
    <w:p w:rsidR="00352C95" w:rsidRPr="00352C95" w:rsidRDefault="00004A53" w:rsidP="00C655A9">
      <w:pPr>
        <w:shd w:val="clear" w:color="auto" w:fill="FFFFFF"/>
        <w:tabs>
          <w:tab w:val="left" w:pos="1152"/>
        </w:tabs>
        <w:spacing w:line="360" w:lineRule="exact"/>
        <w:ind w:firstLine="540"/>
        <w:rPr>
          <w:sz w:val="28"/>
          <w:szCs w:val="28"/>
        </w:rPr>
      </w:pPr>
      <w:r>
        <w:rPr>
          <w:spacing w:val="-5"/>
          <w:sz w:val="28"/>
          <w:szCs w:val="28"/>
        </w:rPr>
        <w:t xml:space="preserve">6. </w:t>
      </w:r>
      <w:r w:rsidR="00352C95" w:rsidRPr="00B82CBF">
        <w:rPr>
          <w:spacing w:val="-2"/>
          <w:sz w:val="28"/>
          <w:szCs w:val="28"/>
        </w:rPr>
        <w:t>Анализ эффективности принятых решений и корректура целей управле</w:t>
      </w:r>
      <w:r w:rsidR="00352C95">
        <w:rPr>
          <w:sz w:val="28"/>
          <w:szCs w:val="28"/>
        </w:rPr>
        <w:t>ния рисками, и к началу</w:t>
      </w:r>
      <w:r w:rsidR="00352C95" w:rsidRPr="00352C95">
        <w:rPr>
          <w:sz w:val="28"/>
          <w:szCs w:val="28"/>
        </w:rPr>
        <w:t>.</w:t>
      </w:r>
    </w:p>
    <w:p w:rsidR="00352C95" w:rsidRPr="00B82CBF" w:rsidRDefault="00352C95" w:rsidP="00C655A9">
      <w:pPr>
        <w:shd w:val="clear" w:color="auto" w:fill="FFFFFF"/>
        <w:spacing w:line="360" w:lineRule="exact"/>
        <w:ind w:firstLine="540"/>
        <w:rPr>
          <w:sz w:val="28"/>
          <w:szCs w:val="28"/>
        </w:rPr>
      </w:pPr>
      <w:r w:rsidRPr="00B82CBF">
        <w:rPr>
          <w:spacing w:val="-4"/>
          <w:sz w:val="28"/>
          <w:szCs w:val="28"/>
        </w:rPr>
        <w:t>Этап постановки целей управления рисками характеризуется использова</w:t>
      </w:r>
      <w:r w:rsidRPr="00B82CBF">
        <w:rPr>
          <w:spacing w:val="-4"/>
          <w:sz w:val="28"/>
          <w:szCs w:val="28"/>
        </w:rPr>
        <w:softHyphen/>
      </w:r>
      <w:r w:rsidRPr="00B82CBF">
        <w:rPr>
          <w:spacing w:val="-3"/>
          <w:sz w:val="28"/>
          <w:szCs w:val="28"/>
        </w:rPr>
        <w:t>нием методов анализа и прогнозирования экономической конъюнктуры, выяв</w:t>
      </w:r>
      <w:r w:rsidRPr="00B82CBF">
        <w:rPr>
          <w:spacing w:val="-3"/>
          <w:sz w:val="28"/>
          <w:szCs w:val="28"/>
        </w:rPr>
        <w:softHyphen/>
      </w:r>
      <w:r w:rsidRPr="00B82CBF">
        <w:rPr>
          <w:spacing w:val="-5"/>
          <w:sz w:val="28"/>
          <w:szCs w:val="28"/>
        </w:rPr>
        <w:t xml:space="preserve">ления возможностей и потребностей предприятия в рамках стратегии и текущих </w:t>
      </w:r>
      <w:r w:rsidRPr="00B82CBF">
        <w:rPr>
          <w:sz w:val="28"/>
          <w:szCs w:val="28"/>
        </w:rPr>
        <w:t>планов его развития.</w:t>
      </w:r>
    </w:p>
    <w:p w:rsidR="00352C95" w:rsidRPr="00B82CBF" w:rsidRDefault="00352C95" w:rsidP="00C655A9">
      <w:pPr>
        <w:shd w:val="clear" w:color="auto" w:fill="FFFFFF"/>
        <w:spacing w:line="360" w:lineRule="exact"/>
        <w:ind w:firstLine="540"/>
        <w:rPr>
          <w:sz w:val="28"/>
          <w:szCs w:val="28"/>
        </w:rPr>
      </w:pPr>
      <w:r w:rsidRPr="00B82CBF">
        <w:rPr>
          <w:spacing w:val="-2"/>
          <w:sz w:val="28"/>
          <w:szCs w:val="28"/>
        </w:rPr>
        <w:t>На этапе анализа риска используются методы качественного и количест</w:t>
      </w:r>
      <w:r w:rsidRPr="00B82CBF">
        <w:rPr>
          <w:spacing w:val="-2"/>
          <w:sz w:val="28"/>
          <w:szCs w:val="28"/>
        </w:rPr>
        <w:softHyphen/>
      </w:r>
      <w:r w:rsidRPr="00B82CBF">
        <w:rPr>
          <w:spacing w:val="-6"/>
          <w:sz w:val="28"/>
          <w:szCs w:val="28"/>
        </w:rPr>
        <w:t xml:space="preserve">венного анализа: методы сбора имеющейся и новой информации, моделирования </w:t>
      </w:r>
      <w:r w:rsidRPr="00B82CBF">
        <w:rPr>
          <w:spacing w:val="-5"/>
          <w:sz w:val="28"/>
          <w:szCs w:val="28"/>
        </w:rPr>
        <w:t>деятельности предприятия, статистические и вероятностные методы и т. п.</w:t>
      </w:r>
    </w:p>
    <w:p w:rsidR="008556AF" w:rsidRPr="00E67852" w:rsidRDefault="008556AF" w:rsidP="00C655A9">
      <w:pPr>
        <w:shd w:val="clear" w:color="auto" w:fill="FFFFFF"/>
        <w:spacing w:line="360" w:lineRule="atLeast"/>
        <w:ind w:firstLine="540"/>
        <w:rPr>
          <w:spacing w:val="-2"/>
          <w:sz w:val="28"/>
          <w:szCs w:val="28"/>
        </w:rPr>
      </w:pPr>
      <w:r w:rsidRPr="00E67852">
        <w:rPr>
          <w:spacing w:val="-2"/>
          <w:sz w:val="28"/>
          <w:szCs w:val="28"/>
        </w:rPr>
        <w:t>На следующем этапе производится сопоставление эффективности различ</w:t>
      </w:r>
      <w:r w:rsidRPr="00E67852">
        <w:rPr>
          <w:spacing w:val="-2"/>
          <w:sz w:val="28"/>
          <w:szCs w:val="28"/>
        </w:rPr>
        <w:softHyphen/>
        <w:t>ных методов воздействия на риск: избежания риска, снижения риска, принятия риска на себя, передачи части или всего риска третьим лицам, которое завер</w:t>
      </w:r>
      <w:r w:rsidRPr="00E67852">
        <w:rPr>
          <w:spacing w:val="-2"/>
          <w:sz w:val="28"/>
          <w:szCs w:val="28"/>
        </w:rPr>
        <w:softHyphen/>
        <w:t>шается выработкой решения о выборе их оптимального набора.</w:t>
      </w:r>
    </w:p>
    <w:p w:rsidR="008556AF" w:rsidRPr="00B82CBF" w:rsidRDefault="008556AF" w:rsidP="00C655A9">
      <w:pPr>
        <w:shd w:val="clear" w:color="auto" w:fill="FFFFFF"/>
        <w:spacing w:line="360" w:lineRule="atLeast"/>
        <w:ind w:firstLine="540"/>
        <w:rPr>
          <w:sz w:val="28"/>
          <w:szCs w:val="28"/>
        </w:rPr>
      </w:pPr>
      <w:r w:rsidRPr="00B82CBF">
        <w:rPr>
          <w:spacing w:val="-1"/>
          <w:sz w:val="28"/>
          <w:szCs w:val="28"/>
        </w:rPr>
        <w:t xml:space="preserve">Результатом </w:t>
      </w:r>
      <w:r>
        <w:rPr>
          <w:spacing w:val="-1"/>
          <w:sz w:val="28"/>
          <w:szCs w:val="28"/>
        </w:rPr>
        <w:t xml:space="preserve">завершающего этапа </w:t>
      </w:r>
      <w:r w:rsidRPr="00B82CBF">
        <w:rPr>
          <w:spacing w:val="-1"/>
          <w:sz w:val="28"/>
          <w:szCs w:val="28"/>
        </w:rPr>
        <w:t xml:space="preserve">должно стать новое знание о риске, </w:t>
      </w:r>
      <w:r w:rsidRPr="00B82CBF">
        <w:rPr>
          <w:spacing w:val="-5"/>
          <w:sz w:val="28"/>
          <w:szCs w:val="28"/>
        </w:rPr>
        <w:t xml:space="preserve">позволяющее, при необходимости, откорректировать ранее поставленные цели </w:t>
      </w:r>
      <w:r w:rsidRPr="00B82CBF">
        <w:rPr>
          <w:sz w:val="28"/>
          <w:szCs w:val="28"/>
        </w:rPr>
        <w:t>управления риском</w:t>
      </w:r>
      <w:r>
        <w:rPr>
          <w:sz w:val="28"/>
          <w:szCs w:val="28"/>
        </w:rPr>
        <w:t xml:space="preserve"> [30, с. 77]</w:t>
      </w:r>
      <w:r w:rsidRPr="00B82CBF">
        <w:rPr>
          <w:sz w:val="28"/>
          <w:szCs w:val="28"/>
        </w:rPr>
        <w:t>.</w:t>
      </w:r>
    </w:p>
    <w:p w:rsidR="00352C95" w:rsidRPr="003D119E" w:rsidRDefault="00352C95" w:rsidP="00C655A9">
      <w:pPr>
        <w:shd w:val="clear" w:color="auto" w:fill="FFFFFF"/>
        <w:spacing w:line="360" w:lineRule="exact"/>
        <w:ind w:firstLine="540"/>
        <w:rPr>
          <w:sz w:val="28"/>
          <w:szCs w:val="28"/>
        </w:rPr>
      </w:pPr>
      <w:r w:rsidRPr="003D119E">
        <w:rPr>
          <w:sz w:val="28"/>
          <w:szCs w:val="28"/>
        </w:rPr>
        <w:t>Таким образом, на каждом из этапов используются свои методы управле</w:t>
      </w:r>
      <w:r w:rsidR="00B33EA8">
        <w:rPr>
          <w:sz w:val="28"/>
          <w:szCs w:val="28"/>
        </w:rPr>
        <w:t xml:space="preserve">ния рисками. </w:t>
      </w:r>
      <w:r w:rsidRPr="003D119E">
        <w:rPr>
          <w:sz w:val="28"/>
          <w:szCs w:val="28"/>
        </w:rPr>
        <w:t>Результаты каждого этапа становятся исходными данными для по</w:t>
      </w:r>
      <w:r w:rsidRPr="003D119E">
        <w:rPr>
          <w:sz w:val="28"/>
          <w:szCs w:val="28"/>
        </w:rPr>
        <w:softHyphen/>
        <w:t>следующих этапов, образуя систему принятия решений с обратной связью. Такая система обеспечивает максимально эффективное достижение целей, по</w:t>
      </w:r>
      <w:r w:rsidRPr="003D119E">
        <w:rPr>
          <w:sz w:val="28"/>
          <w:szCs w:val="28"/>
        </w:rPr>
        <w:softHyphen/>
        <w:t>скольку знание, получаемое на каждом из этапов, позволяет корректировать не только методы воздействия на риск, но и сами цели управления рисками.</w:t>
      </w:r>
    </w:p>
    <w:p w:rsidR="00352C95" w:rsidRPr="00B82CBF" w:rsidRDefault="00352C95" w:rsidP="00C655A9">
      <w:pPr>
        <w:shd w:val="clear" w:color="auto" w:fill="FFFFFF"/>
        <w:spacing w:line="360" w:lineRule="exact"/>
        <w:ind w:firstLine="540"/>
        <w:rPr>
          <w:sz w:val="28"/>
          <w:szCs w:val="28"/>
        </w:rPr>
      </w:pPr>
      <w:r w:rsidRPr="00B82CBF">
        <w:rPr>
          <w:spacing w:val="-4"/>
          <w:sz w:val="28"/>
          <w:szCs w:val="28"/>
        </w:rPr>
        <w:t xml:space="preserve">Базовым этапом, позволяющим сформировать дальнейшую стратегию </w:t>
      </w:r>
      <w:r w:rsidRPr="00B82CBF">
        <w:rPr>
          <w:sz w:val="28"/>
          <w:szCs w:val="28"/>
        </w:rPr>
        <w:t>управления рисками</w:t>
      </w:r>
      <w:r>
        <w:rPr>
          <w:sz w:val="28"/>
          <w:szCs w:val="28"/>
        </w:rPr>
        <w:t>,</w:t>
      </w:r>
      <w:r w:rsidRPr="00B82CBF">
        <w:rPr>
          <w:sz w:val="28"/>
          <w:szCs w:val="28"/>
        </w:rPr>
        <w:t xml:space="preserve"> является этап анализа риска.</w:t>
      </w:r>
    </w:p>
    <w:p w:rsidR="00352C95" w:rsidRPr="003D119E" w:rsidRDefault="00352C95" w:rsidP="00C655A9">
      <w:pPr>
        <w:shd w:val="clear" w:color="auto" w:fill="FFFFFF"/>
        <w:spacing w:line="360" w:lineRule="exact"/>
        <w:ind w:firstLine="540"/>
        <w:rPr>
          <w:sz w:val="28"/>
          <w:szCs w:val="28"/>
        </w:rPr>
      </w:pPr>
      <w:r w:rsidRPr="00B82CBF">
        <w:rPr>
          <w:spacing w:val="-6"/>
          <w:sz w:val="28"/>
          <w:szCs w:val="28"/>
        </w:rPr>
        <w:t xml:space="preserve">Задачей качественного анализа риска является выявление источников и </w:t>
      </w:r>
      <w:r w:rsidRPr="003D119E">
        <w:rPr>
          <w:sz w:val="28"/>
          <w:szCs w:val="28"/>
        </w:rPr>
        <w:t>при</w:t>
      </w:r>
      <w:r w:rsidRPr="003D119E">
        <w:rPr>
          <w:sz w:val="28"/>
          <w:szCs w:val="28"/>
        </w:rPr>
        <w:softHyphen/>
        <w:t>чин риска, этапов и работ, при выполнении которых возникает риск, то есть:</w:t>
      </w:r>
    </w:p>
    <w:p w:rsidR="00352C95" w:rsidRPr="003D119E" w:rsidRDefault="00B374C9" w:rsidP="00C655A9">
      <w:pPr>
        <w:shd w:val="clear" w:color="auto" w:fill="FFFFFF"/>
        <w:spacing w:line="360" w:lineRule="exact"/>
        <w:ind w:firstLine="540"/>
        <w:rPr>
          <w:sz w:val="28"/>
          <w:szCs w:val="28"/>
        </w:rPr>
      </w:pPr>
      <w:r>
        <w:rPr>
          <w:sz w:val="28"/>
          <w:szCs w:val="28"/>
        </w:rPr>
        <w:t>–</w:t>
      </w:r>
      <w:r w:rsidRPr="00B374C9">
        <w:rPr>
          <w:sz w:val="28"/>
          <w:szCs w:val="28"/>
        </w:rPr>
        <w:t xml:space="preserve"> </w:t>
      </w:r>
      <w:r w:rsidR="00352C95" w:rsidRPr="003D119E">
        <w:rPr>
          <w:sz w:val="28"/>
          <w:szCs w:val="28"/>
        </w:rPr>
        <w:t>определение потенциальных зон риска;</w:t>
      </w:r>
    </w:p>
    <w:p w:rsidR="00352C95" w:rsidRPr="003D119E" w:rsidRDefault="00B374C9" w:rsidP="00C655A9">
      <w:pPr>
        <w:shd w:val="clear" w:color="auto" w:fill="FFFFFF"/>
        <w:spacing w:line="360" w:lineRule="exact"/>
        <w:ind w:firstLine="540"/>
        <w:rPr>
          <w:sz w:val="28"/>
          <w:szCs w:val="28"/>
        </w:rPr>
      </w:pPr>
      <w:r>
        <w:rPr>
          <w:sz w:val="28"/>
          <w:szCs w:val="28"/>
        </w:rPr>
        <w:t>–</w:t>
      </w:r>
      <w:r w:rsidRPr="00B374C9">
        <w:rPr>
          <w:sz w:val="28"/>
          <w:szCs w:val="28"/>
        </w:rPr>
        <w:t xml:space="preserve"> </w:t>
      </w:r>
      <w:r w:rsidR="00352C95" w:rsidRPr="003D119E">
        <w:rPr>
          <w:sz w:val="28"/>
          <w:szCs w:val="28"/>
        </w:rPr>
        <w:t>выявление рисков, сопутст</w:t>
      </w:r>
      <w:r w:rsidR="00004A53">
        <w:rPr>
          <w:sz w:val="28"/>
          <w:szCs w:val="28"/>
        </w:rPr>
        <w:t>вующих деятельности предприятия.</w:t>
      </w:r>
    </w:p>
    <w:p w:rsidR="00352C95" w:rsidRPr="003D119E" w:rsidRDefault="00352C95" w:rsidP="00C655A9">
      <w:pPr>
        <w:shd w:val="clear" w:color="auto" w:fill="FFFFFF"/>
        <w:spacing w:line="360" w:lineRule="exact"/>
        <w:ind w:firstLine="540"/>
        <w:rPr>
          <w:sz w:val="28"/>
          <w:szCs w:val="28"/>
        </w:rPr>
      </w:pPr>
      <w:r w:rsidRPr="003D119E">
        <w:rPr>
          <w:sz w:val="28"/>
          <w:szCs w:val="28"/>
        </w:rPr>
        <w:t>Методы качественного анализа можно разделить на четыре группы</w:t>
      </w:r>
      <w:r w:rsidR="00436C06" w:rsidRPr="00436C06">
        <w:rPr>
          <w:sz w:val="28"/>
          <w:szCs w:val="28"/>
        </w:rPr>
        <w:t xml:space="preserve"> </w:t>
      </w:r>
      <w:r w:rsidR="00436C06">
        <w:rPr>
          <w:sz w:val="28"/>
          <w:szCs w:val="28"/>
        </w:rPr>
        <w:t>[33, с. 289]</w:t>
      </w:r>
      <w:r w:rsidRPr="003D119E">
        <w:rPr>
          <w:sz w:val="28"/>
          <w:szCs w:val="28"/>
        </w:rPr>
        <w:t>:</w:t>
      </w:r>
    </w:p>
    <w:p w:rsidR="00352C95" w:rsidRPr="003D119E" w:rsidRDefault="00352C95" w:rsidP="0013026F">
      <w:pPr>
        <w:numPr>
          <w:ilvl w:val="0"/>
          <w:numId w:val="7"/>
        </w:numPr>
        <w:shd w:val="clear" w:color="auto" w:fill="FFFFFF"/>
        <w:tabs>
          <w:tab w:val="left" w:pos="720"/>
        </w:tabs>
        <w:autoSpaceDE w:val="0"/>
        <w:autoSpaceDN w:val="0"/>
        <w:adjustRightInd w:val="0"/>
        <w:spacing w:line="360" w:lineRule="exact"/>
        <w:ind w:left="900" w:hanging="360"/>
        <w:jc w:val="left"/>
        <w:rPr>
          <w:sz w:val="28"/>
          <w:szCs w:val="28"/>
        </w:rPr>
      </w:pPr>
      <w:r w:rsidRPr="003D119E">
        <w:rPr>
          <w:sz w:val="28"/>
          <w:szCs w:val="28"/>
        </w:rPr>
        <w:t>Методы, базирующиеся на анализе имеющейся информации;</w:t>
      </w:r>
    </w:p>
    <w:p w:rsidR="00352C95" w:rsidRPr="003D119E" w:rsidRDefault="00352C95" w:rsidP="00C655A9">
      <w:pPr>
        <w:numPr>
          <w:ilvl w:val="0"/>
          <w:numId w:val="7"/>
        </w:numPr>
        <w:shd w:val="clear" w:color="auto" w:fill="FFFFFF"/>
        <w:tabs>
          <w:tab w:val="left" w:pos="630"/>
        </w:tabs>
        <w:autoSpaceDE w:val="0"/>
        <w:autoSpaceDN w:val="0"/>
        <w:adjustRightInd w:val="0"/>
        <w:spacing w:line="360" w:lineRule="exact"/>
        <w:ind w:left="540"/>
        <w:jc w:val="left"/>
        <w:rPr>
          <w:sz w:val="28"/>
          <w:szCs w:val="28"/>
        </w:rPr>
      </w:pPr>
      <w:r w:rsidRPr="003D119E">
        <w:rPr>
          <w:sz w:val="28"/>
          <w:szCs w:val="28"/>
        </w:rPr>
        <w:t>Методы сбора новой информации;</w:t>
      </w:r>
    </w:p>
    <w:p w:rsidR="00352C95" w:rsidRPr="003D119E" w:rsidRDefault="00352C95" w:rsidP="00C655A9">
      <w:pPr>
        <w:numPr>
          <w:ilvl w:val="0"/>
          <w:numId w:val="7"/>
        </w:numPr>
        <w:shd w:val="clear" w:color="auto" w:fill="FFFFFF"/>
        <w:tabs>
          <w:tab w:val="left" w:pos="630"/>
        </w:tabs>
        <w:autoSpaceDE w:val="0"/>
        <w:autoSpaceDN w:val="0"/>
        <w:adjustRightInd w:val="0"/>
        <w:spacing w:line="360" w:lineRule="exact"/>
        <w:ind w:left="540"/>
        <w:jc w:val="left"/>
        <w:rPr>
          <w:sz w:val="28"/>
          <w:szCs w:val="28"/>
        </w:rPr>
      </w:pPr>
      <w:r w:rsidRPr="003D119E">
        <w:rPr>
          <w:sz w:val="28"/>
          <w:szCs w:val="28"/>
        </w:rPr>
        <w:t>Методы моделирования деятельности организации;</w:t>
      </w:r>
    </w:p>
    <w:p w:rsidR="00352C95" w:rsidRPr="003D119E" w:rsidRDefault="00352C95" w:rsidP="00C655A9">
      <w:pPr>
        <w:numPr>
          <w:ilvl w:val="0"/>
          <w:numId w:val="7"/>
        </w:numPr>
        <w:shd w:val="clear" w:color="auto" w:fill="FFFFFF"/>
        <w:tabs>
          <w:tab w:val="left" w:pos="630"/>
        </w:tabs>
        <w:autoSpaceDE w:val="0"/>
        <w:autoSpaceDN w:val="0"/>
        <w:adjustRightInd w:val="0"/>
        <w:spacing w:line="360" w:lineRule="exact"/>
        <w:ind w:left="540"/>
        <w:jc w:val="left"/>
        <w:rPr>
          <w:sz w:val="28"/>
          <w:szCs w:val="28"/>
        </w:rPr>
      </w:pPr>
      <w:r w:rsidRPr="003D119E">
        <w:rPr>
          <w:sz w:val="28"/>
          <w:szCs w:val="28"/>
        </w:rPr>
        <w:t>Эвристическ</w:t>
      </w:r>
      <w:r>
        <w:rPr>
          <w:sz w:val="28"/>
          <w:szCs w:val="28"/>
        </w:rPr>
        <w:t>ие методы качественного анализа.</w:t>
      </w:r>
    </w:p>
    <w:p w:rsidR="00352C95" w:rsidRPr="003D119E" w:rsidRDefault="00352C95" w:rsidP="00C655A9">
      <w:pPr>
        <w:shd w:val="clear" w:color="auto" w:fill="FFFFFF"/>
        <w:spacing w:line="360" w:lineRule="exact"/>
        <w:ind w:firstLine="540"/>
        <w:rPr>
          <w:sz w:val="28"/>
          <w:szCs w:val="28"/>
        </w:rPr>
      </w:pPr>
      <w:r w:rsidRPr="003D119E">
        <w:rPr>
          <w:sz w:val="28"/>
          <w:szCs w:val="28"/>
        </w:rPr>
        <w:t>Итоговые результаты качественного анализа риска, в свою очередь, слу</w:t>
      </w:r>
      <w:r w:rsidRPr="003D119E">
        <w:rPr>
          <w:sz w:val="28"/>
          <w:szCs w:val="28"/>
        </w:rPr>
        <w:softHyphen/>
        <w:t>жат исходной информацией для проведения количественного анализа.</w:t>
      </w:r>
    </w:p>
    <w:p w:rsidR="00352C95" w:rsidRPr="003D119E" w:rsidRDefault="00352C95" w:rsidP="00C655A9">
      <w:pPr>
        <w:shd w:val="clear" w:color="auto" w:fill="FFFFFF"/>
        <w:spacing w:line="360" w:lineRule="exact"/>
        <w:ind w:firstLine="540"/>
        <w:rPr>
          <w:sz w:val="28"/>
          <w:szCs w:val="28"/>
        </w:rPr>
      </w:pPr>
      <w:r w:rsidRPr="003D119E">
        <w:rPr>
          <w:sz w:val="28"/>
          <w:szCs w:val="28"/>
        </w:rPr>
        <w:t>На этапе количественного анализа риска вычисляются числовые значения вероятности наступления рисковых событий и объема вызванного ими ущер</w:t>
      </w:r>
      <w:r w:rsidRPr="003D119E">
        <w:rPr>
          <w:sz w:val="28"/>
          <w:szCs w:val="28"/>
        </w:rPr>
        <w:softHyphen/>
        <w:t>ба или выгоды.</w:t>
      </w:r>
    </w:p>
    <w:p w:rsidR="00004A53" w:rsidRDefault="00352C95" w:rsidP="00C655A9">
      <w:pPr>
        <w:shd w:val="clear" w:color="auto" w:fill="FFFFFF"/>
        <w:spacing w:line="360" w:lineRule="exact"/>
        <w:ind w:firstLine="540"/>
        <w:rPr>
          <w:sz w:val="28"/>
          <w:szCs w:val="28"/>
        </w:rPr>
      </w:pPr>
      <w:r w:rsidRPr="003D119E">
        <w:rPr>
          <w:sz w:val="28"/>
          <w:szCs w:val="28"/>
        </w:rPr>
        <w:t>Рассматривая всю совокупность методов количественного анализа рис</w:t>
      </w:r>
      <w:r w:rsidRPr="003D119E">
        <w:rPr>
          <w:sz w:val="28"/>
          <w:szCs w:val="28"/>
        </w:rPr>
        <w:softHyphen/>
        <w:t>ков, можно сказать, что применение конкретного метода зависит от множества факторов</w:t>
      </w:r>
      <w:r w:rsidR="00436C06" w:rsidRPr="00436C06">
        <w:rPr>
          <w:sz w:val="28"/>
          <w:szCs w:val="28"/>
        </w:rPr>
        <w:t xml:space="preserve"> </w:t>
      </w:r>
      <w:r w:rsidR="00436C06">
        <w:rPr>
          <w:sz w:val="28"/>
          <w:szCs w:val="28"/>
        </w:rPr>
        <w:t>[4, с. 56]</w:t>
      </w:r>
      <w:r w:rsidRPr="003D119E">
        <w:rPr>
          <w:sz w:val="28"/>
          <w:szCs w:val="28"/>
        </w:rPr>
        <w:t>:</w:t>
      </w:r>
    </w:p>
    <w:p w:rsidR="00004A53" w:rsidRDefault="00004A53" w:rsidP="00C655A9">
      <w:pPr>
        <w:numPr>
          <w:ilvl w:val="0"/>
          <w:numId w:val="11"/>
        </w:numPr>
        <w:shd w:val="clear" w:color="auto" w:fill="FFFFFF"/>
        <w:tabs>
          <w:tab w:val="clear" w:pos="0"/>
          <w:tab w:val="num" w:pos="900"/>
        </w:tabs>
        <w:spacing w:line="360" w:lineRule="exact"/>
        <w:ind w:firstLine="540"/>
        <w:rPr>
          <w:sz w:val="28"/>
          <w:szCs w:val="28"/>
        </w:rPr>
      </w:pPr>
      <w:r>
        <w:rPr>
          <w:sz w:val="28"/>
          <w:szCs w:val="28"/>
        </w:rPr>
        <w:t xml:space="preserve"> </w:t>
      </w:r>
      <w:r w:rsidR="00352C95" w:rsidRPr="003D119E">
        <w:rPr>
          <w:sz w:val="28"/>
          <w:szCs w:val="28"/>
        </w:rPr>
        <w:t>для каждого типа анализируемого риска существуют свои методы анализа и конкретные особенности их реализации. Например, при анализе технико-производственных рисков, связанных с отказом оборудования наибольшее рас</w:t>
      </w:r>
      <w:r w:rsidR="00352C95" w:rsidRPr="003D119E">
        <w:rPr>
          <w:sz w:val="28"/>
          <w:szCs w:val="28"/>
        </w:rPr>
        <w:softHyphen/>
        <w:t>пространение получили методы построения деревьев;</w:t>
      </w:r>
    </w:p>
    <w:p w:rsidR="00004A53" w:rsidRDefault="00004A53" w:rsidP="00C655A9">
      <w:pPr>
        <w:numPr>
          <w:ilvl w:val="0"/>
          <w:numId w:val="11"/>
        </w:numPr>
        <w:shd w:val="clear" w:color="auto" w:fill="FFFFFF"/>
        <w:tabs>
          <w:tab w:val="clear" w:pos="0"/>
          <w:tab w:val="num" w:pos="900"/>
        </w:tabs>
        <w:spacing w:line="360" w:lineRule="exact"/>
        <w:ind w:firstLine="540"/>
        <w:rPr>
          <w:sz w:val="28"/>
          <w:szCs w:val="28"/>
        </w:rPr>
      </w:pPr>
      <w:r>
        <w:rPr>
          <w:sz w:val="28"/>
          <w:szCs w:val="28"/>
        </w:rPr>
        <w:t xml:space="preserve"> </w:t>
      </w:r>
      <w:r w:rsidR="00352C95" w:rsidRPr="003D119E">
        <w:rPr>
          <w:sz w:val="28"/>
          <w:szCs w:val="28"/>
        </w:rPr>
        <w:t>для анализа рисков существенную роль играет объем и качество исходных данных. Так, если имеется значител</w:t>
      </w:r>
      <w:r w:rsidR="00352C95">
        <w:rPr>
          <w:sz w:val="28"/>
          <w:szCs w:val="28"/>
        </w:rPr>
        <w:t>ьная база данных по динамике рисков</w:t>
      </w:r>
      <w:r w:rsidR="00352C95" w:rsidRPr="003D119E">
        <w:rPr>
          <w:sz w:val="28"/>
          <w:szCs w:val="28"/>
        </w:rPr>
        <w:t>, возмож</w:t>
      </w:r>
      <w:r w:rsidR="00352C95" w:rsidRPr="003D119E">
        <w:rPr>
          <w:sz w:val="28"/>
          <w:szCs w:val="28"/>
        </w:rPr>
        <w:softHyphen/>
        <w:t>но применение методов имитационного моделирования и нейронных сетей. В противном случае вероятнее всего применение экспертных методов или методов нечеткой логики;</w:t>
      </w:r>
    </w:p>
    <w:p w:rsidR="00004A53" w:rsidRDefault="00004A53" w:rsidP="00C655A9">
      <w:pPr>
        <w:numPr>
          <w:ilvl w:val="0"/>
          <w:numId w:val="11"/>
        </w:numPr>
        <w:shd w:val="clear" w:color="auto" w:fill="FFFFFF"/>
        <w:tabs>
          <w:tab w:val="clear" w:pos="0"/>
          <w:tab w:val="num" w:pos="900"/>
        </w:tabs>
        <w:spacing w:line="360" w:lineRule="exact"/>
        <w:ind w:firstLine="540"/>
        <w:rPr>
          <w:sz w:val="28"/>
          <w:szCs w:val="28"/>
        </w:rPr>
      </w:pPr>
      <w:r>
        <w:rPr>
          <w:sz w:val="28"/>
          <w:szCs w:val="28"/>
        </w:rPr>
        <w:t xml:space="preserve"> </w:t>
      </w:r>
      <w:r w:rsidR="00352C95" w:rsidRPr="003D119E">
        <w:rPr>
          <w:sz w:val="28"/>
          <w:szCs w:val="28"/>
        </w:rPr>
        <w:t>при анализе рисков принципиально важно учитывать динамику показате</w:t>
      </w:r>
      <w:r w:rsidR="00352C95" w:rsidRPr="003D119E">
        <w:rPr>
          <w:sz w:val="28"/>
          <w:szCs w:val="28"/>
        </w:rPr>
        <w:softHyphen/>
        <w:t>лей, влияющих на уровень риска. В случае анализа рисков на рынках в со</w:t>
      </w:r>
      <w:r w:rsidR="00352C95" w:rsidRPr="003D119E">
        <w:rPr>
          <w:sz w:val="28"/>
          <w:szCs w:val="28"/>
        </w:rPr>
        <w:softHyphen/>
        <w:t>стоянии шока ряд методов попросту неприменим;</w:t>
      </w:r>
    </w:p>
    <w:p w:rsidR="00004A53" w:rsidRDefault="00004A53" w:rsidP="00C655A9">
      <w:pPr>
        <w:numPr>
          <w:ilvl w:val="0"/>
          <w:numId w:val="11"/>
        </w:numPr>
        <w:shd w:val="clear" w:color="auto" w:fill="FFFFFF"/>
        <w:tabs>
          <w:tab w:val="clear" w:pos="0"/>
          <w:tab w:val="num" w:pos="900"/>
        </w:tabs>
        <w:spacing w:line="360" w:lineRule="exact"/>
        <w:ind w:firstLine="540"/>
        <w:rPr>
          <w:sz w:val="28"/>
          <w:szCs w:val="28"/>
        </w:rPr>
      </w:pPr>
      <w:r>
        <w:rPr>
          <w:sz w:val="28"/>
          <w:szCs w:val="28"/>
        </w:rPr>
        <w:t xml:space="preserve"> </w:t>
      </w:r>
      <w:r w:rsidR="00352C95" w:rsidRPr="003D119E">
        <w:rPr>
          <w:sz w:val="28"/>
          <w:szCs w:val="28"/>
        </w:rPr>
        <w:t>при выборе методов анализа следует принимать во внимание не только глубину расчетных данных,</w:t>
      </w:r>
      <w:r w:rsidR="00352C95">
        <w:rPr>
          <w:sz w:val="28"/>
          <w:szCs w:val="28"/>
        </w:rPr>
        <w:t xml:space="preserve"> </w:t>
      </w:r>
      <w:r w:rsidR="00352C95" w:rsidRPr="003D119E">
        <w:rPr>
          <w:sz w:val="28"/>
          <w:szCs w:val="28"/>
        </w:rPr>
        <w:t>но и горизонт прогнозирования показателей, влияющих на уровень риска;</w:t>
      </w:r>
    </w:p>
    <w:p w:rsidR="00DD6BD3" w:rsidRDefault="00004A53" w:rsidP="00C655A9">
      <w:pPr>
        <w:numPr>
          <w:ilvl w:val="0"/>
          <w:numId w:val="11"/>
        </w:numPr>
        <w:shd w:val="clear" w:color="auto" w:fill="FFFFFF"/>
        <w:tabs>
          <w:tab w:val="clear" w:pos="0"/>
          <w:tab w:val="num" w:pos="900"/>
        </w:tabs>
        <w:spacing w:line="360" w:lineRule="exact"/>
        <w:ind w:firstLine="540"/>
        <w:rPr>
          <w:sz w:val="28"/>
          <w:szCs w:val="28"/>
        </w:rPr>
      </w:pPr>
      <w:r>
        <w:rPr>
          <w:sz w:val="28"/>
          <w:szCs w:val="28"/>
        </w:rPr>
        <w:t xml:space="preserve"> </w:t>
      </w:r>
      <w:r w:rsidR="00B374C9">
        <w:rPr>
          <w:sz w:val="28"/>
          <w:szCs w:val="28"/>
        </w:rPr>
        <w:t>б</w:t>
      </w:r>
      <w:r w:rsidR="00352C95" w:rsidRPr="003D119E">
        <w:rPr>
          <w:sz w:val="28"/>
          <w:szCs w:val="28"/>
        </w:rPr>
        <w:t>ольшое значение имеет срочность и технические возможности проведе</w:t>
      </w:r>
      <w:r w:rsidR="00352C95" w:rsidRPr="003D119E">
        <w:rPr>
          <w:sz w:val="28"/>
          <w:szCs w:val="28"/>
        </w:rPr>
        <w:softHyphen/>
        <w:t>ния анализа</w:t>
      </w:r>
      <w:r w:rsidR="00436C06" w:rsidRPr="00436C06">
        <w:rPr>
          <w:sz w:val="28"/>
          <w:szCs w:val="28"/>
        </w:rPr>
        <w:t>.</w:t>
      </w:r>
    </w:p>
    <w:p w:rsidR="00DD6BD3" w:rsidRPr="00DD6BD3" w:rsidRDefault="00DD6BD3" w:rsidP="00C655A9">
      <w:pPr>
        <w:shd w:val="clear" w:color="auto" w:fill="FFFFFF"/>
        <w:tabs>
          <w:tab w:val="left" w:pos="540"/>
        </w:tabs>
        <w:autoSpaceDE w:val="0"/>
        <w:autoSpaceDN w:val="0"/>
        <w:adjustRightInd w:val="0"/>
        <w:spacing w:line="480" w:lineRule="auto"/>
        <w:rPr>
          <w:sz w:val="28"/>
          <w:szCs w:val="28"/>
        </w:rPr>
      </w:pPr>
    </w:p>
    <w:p w:rsidR="00B94BF3" w:rsidRDefault="00B94BF3" w:rsidP="00C655A9">
      <w:pPr>
        <w:numPr>
          <w:ilvl w:val="1"/>
          <w:numId w:val="9"/>
        </w:numPr>
        <w:shd w:val="clear" w:color="auto" w:fill="FFFFFF"/>
        <w:tabs>
          <w:tab w:val="left" w:pos="630"/>
        </w:tabs>
        <w:spacing w:line="360" w:lineRule="exact"/>
        <w:rPr>
          <w:b/>
          <w:bCs/>
          <w:sz w:val="30"/>
          <w:szCs w:val="30"/>
        </w:rPr>
      </w:pPr>
      <w:r w:rsidRPr="00024A28">
        <w:rPr>
          <w:b/>
          <w:bCs/>
          <w:sz w:val="30"/>
          <w:szCs w:val="30"/>
        </w:rPr>
        <w:t>Алгоритм управления рисками</w:t>
      </w:r>
    </w:p>
    <w:p w:rsidR="00F948BB" w:rsidRPr="00237B2D" w:rsidRDefault="00F948BB" w:rsidP="00F948BB">
      <w:pPr>
        <w:shd w:val="clear" w:color="auto" w:fill="FFFFFF"/>
        <w:spacing w:line="360" w:lineRule="auto"/>
        <w:ind w:left="567"/>
        <w:rPr>
          <w:b/>
          <w:bCs/>
          <w:sz w:val="30"/>
          <w:szCs w:val="30"/>
        </w:rPr>
      </w:pPr>
    </w:p>
    <w:p w:rsidR="008556AF" w:rsidRDefault="00B94BF3" w:rsidP="00C655A9">
      <w:pPr>
        <w:shd w:val="clear" w:color="auto" w:fill="FFFFFF"/>
        <w:spacing w:line="360" w:lineRule="exact"/>
        <w:ind w:firstLine="540"/>
        <w:rPr>
          <w:bCs/>
          <w:sz w:val="28"/>
          <w:szCs w:val="28"/>
        </w:rPr>
      </w:pPr>
      <w:r w:rsidRPr="00B94BF3">
        <w:rPr>
          <w:bCs/>
          <w:sz w:val="28"/>
          <w:szCs w:val="28"/>
        </w:rPr>
        <w:t xml:space="preserve">Риск-менеджмент по экономическому содержанию представляет собой систему управления риском и финансовыми отношениями, возникающими в процессе этого управления.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Как система управления, риск-менеджмент включает в себя процесс выработки цели риска и рисковых вложений капитала, определение вероятности наступления события, выявление степени и величины риска, анализ окружающей обстановки, выбор стратегии управления риском, выбор необходимых для данной стратегии приемов управления риском и способов его снижения (т.е. приемов риск-менеджмента), осуществление целенаправленного воздействия на риск. Указанные процессы в совокупности составляют этапы организации риск-менеджмента</w:t>
      </w:r>
      <w:r w:rsidR="001E4458">
        <w:rPr>
          <w:bCs/>
          <w:sz w:val="28"/>
          <w:szCs w:val="28"/>
        </w:rPr>
        <w:t xml:space="preserve"> </w:t>
      </w:r>
      <w:r w:rsidR="001E4458">
        <w:rPr>
          <w:bCs/>
          <w:iCs/>
          <w:sz w:val="28"/>
          <w:szCs w:val="28"/>
        </w:rPr>
        <w:t>[</w:t>
      </w:r>
      <w:r w:rsidR="00976585">
        <w:rPr>
          <w:bCs/>
          <w:iCs/>
          <w:sz w:val="28"/>
          <w:szCs w:val="28"/>
        </w:rPr>
        <w:t>2, с. 101</w:t>
      </w:r>
      <w:r w:rsidR="001E4458">
        <w:rPr>
          <w:bCs/>
          <w:iCs/>
          <w:sz w:val="28"/>
          <w:szCs w:val="28"/>
        </w:rPr>
        <w:t>]</w:t>
      </w:r>
      <w:r w:rsidRPr="00B94BF3">
        <w:rPr>
          <w:bCs/>
          <w:sz w:val="28"/>
          <w:szCs w:val="28"/>
        </w:rPr>
        <w:t xml:space="preserve">.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Организация риск-менеджмента представляет собой систему мер, направленных на рациональное сочетание всех его элементов в единой технологии процесса управления риском.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Первым этапом организации риск-менеджмента является определение цели риска и цели рисковых вложений капитала. </w:t>
      </w:r>
      <w:r w:rsidRPr="00B94BF3">
        <w:rPr>
          <w:b/>
          <w:bCs/>
          <w:sz w:val="28"/>
          <w:szCs w:val="28"/>
        </w:rPr>
        <w:t xml:space="preserve">Цель </w:t>
      </w:r>
      <w:r w:rsidRPr="00B94BF3">
        <w:rPr>
          <w:bCs/>
          <w:sz w:val="28"/>
          <w:szCs w:val="28"/>
        </w:rPr>
        <w:t xml:space="preserve">риска </w:t>
      </w:r>
      <w:r w:rsidR="001E4458">
        <w:rPr>
          <w:bCs/>
          <w:sz w:val="28"/>
          <w:szCs w:val="28"/>
        </w:rPr>
        <w:t>–</w:t>
      </w:r>
      <w:r w:rsidRPr="00B94BF3">
        <w:rPr>
          <w:bCs/>
          <w:sz w:val="28"/>
          <w:szCs w:val="28"/>
        </w:rPr>
        <w:t xml:space="preserve"> это результат, который необходимо получить. Им может быть выигрыш, прибыль, доход и т.п. Цель рисковых вложений капитала </w:t>
      </w:r>
      <w:r w:rsidR="001E4458">
        <w:rPr>
          <w:bCs/>
          <w:sz w:val="28"/>
          <w:szCs w:val="28"/>
        </w:rPr>
        <w:t>–</w:t>
      </w:r>
      <w:r w:rsidRPr="00B94BF3">
        <w:rPr>
          <w:bCs/>
          <w:sz w:val="28"/>
          <w:szCs w:val="28"/>
        </w:rPr>
        <w:t xml:space="preserve"> получение максимальной прибыли.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Любое действие, связанное с риском, всегда целенаправленно, так как отсутствие цели делает решение, связанное с риском, бессмысленным. Цели риска и рисковых вложений калитка должны быть четкими, конкретизированными и сопоставимыми с риском и капиталом.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Следующим важным моментом в организации риск-менеджмента является получение информации об окружающей обстановке, которая необходима для принятия решения в пользу того или иного действия. На основе анализа такой информации и с учетом целей риска можно правильно определить вероятность наступления события, в том числе страхового события, выявить степень риска и оценить его стоимость. Управление риском означает правильное понимание степени риска, который постоянно угрожает людям, имуществу, финансовым результатам хозяйственной деятельности.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Для предпринимателя важно знать действительную стоимость риска, которому подвергается его деятельность.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Под стоимостью риска следует понимать фактические убытки предпринимателя, затраты на снижение величины этих убытков или затраты по возмещению таких убытков и их последствий. Правильная оценка финансовым менеджером действительной стоимости риска позволяет ему объективно представлять объем возможных убытков и наметить пути к их предотвращению или уменьшению, а в случае невозможности предотвращения убытков обеспечить их возмещение</w:t>
      </w:r>
      <w:r w:rsidR="000E0405">
        <w:rPr>
          <w:bCs/>
          <w:iCs/>
          <w:sz w:val="28"/>
          <w:szCs w:val="28"/>
        </w:rPr>
        <w:t xml:space="preserve"> [</w:t>
      </w:r>
      <w:r w:rsidR="00976585">
        <w:rPr>
          <w:bCs/>
          <w:iCs/>
          <w:sz w:val="28"/>
          <w:szCs w:val="28"/>
        </w:rPr>
        <w:t>26, с. 70</w:t>
      </w:r>
      <w:r w:rsidR="000E0405">
        <w:rPr>
          <w:bCs/>
          <w:iCs/>
          <w:sz w:val="28"/>
          <w:szCs w:val="28"/>
        </w:rPr>
        <w:t>]</w:t>
      </w:r>
      <w:r w:rsidRPr="00B94BF3">
        <w:rPr>
          <w:bCs/>
          <w:sz w:val="28"/>
          <w:szCs w:val="28"/>
        </w:rPr>
        <w:t xml:space="preserve">.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На основе имеющейся информации об окружающей среде, вероятности, степени и величине риска разрабатываются различные варианты рискового вложения капитала и проводится оценка их оптимальности путем сопоставления ожидаемой прибыли и величины риска.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Это позволяет правильно выбрать стратегию и приемы управления риском, а также способы снижения степени риска.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На этом этапе организации риск-менеджмента главная роль принадлежит финансовому менеджеру, его психологическим качествам.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При разработке программы действия по снижению риска необходимо учитывать психологическое восприятие рисковых решений. Принятие решений в условиях риска является психологическим процессом. Поэтому наряду с математической обоснованностью решений следует иметь в виду проявляющиеся при принятии и реализации рисковых решений психологические особенности человека: агрессивность, нерешительность, сомнения, самостоятельность, экстраверсию, интроверсию и др.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Одна и та же рисковая ситуация воспринимается разными людьми по-разному. Поэтому оценка риска и выбор финансового решения во многом зависит от человека, принимающего решения. От риска обычно уходят руководители консервативного типа, не склонные к инновациям, не уверенные в своей интуиции и в своем профессионализме, не уверенные в квалификации и профессионализме исполнителей, т.е. своих работников.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 xml:space="preserve">Неотъемлемым этапом организации риск-менеджмента является организация мероприятий по выполнению намеченной программы действия, т.е. определение отдельных видов мероприятий, объемов и источников финансирования этих работ, конкретных исполнителей, сроков выполнения и т.п. </w:t>
      </w:r>
    </w:p>
    <w:p w:rsidR="00B94BF3" w:rsidRPr="00B94BF3" w:rsidRDefault="00B94BF3" w:rsidP="00C655A9">
      <w:pPr>
        <w:shd w:val="clear" w:color="auto" w:fill="FFFFFF"/>
        <w:spacing w:line="360" w:lineRule="exact"/>
        <w:ind w:firstLine="540"/>
        <w:rPr>
          <w:bCs/>
          <w:sz w:val="28"/>
          <w:szCs w:val="28"/>
        </w:rPr>
      </w:pPr>
      <w:r w:rsidRPr="00B94BF3">
        <w:rPr>
          <w:bCs/>
          <w:sz w:val="28"/>
          <w:szCs w:val="28"/>
        </w:rPr>
        <w:t>Важным этапом организации риск-менеджмента являются контроль за выполнением намеченной программы, анализ и оценка результатов выполнения выбранного варианта рискового решения</w:t>
      </w:r>
      <w:r w:rsidR="00A96711">
        <w:rPr>
          <w:bCs/>
          <w:sz w:val="28"/>
          <w:szCs w:val="28"/>
        </w:rPr>
        <w:t xml:space="preserve"> </w:t>
      </w:r>
      <w:r w:rsidR="00A96711">
        <w:rPr>
          <w:bCs/>
          <w:iCs/>
          <w:sz w:val="28"/>
          <w:szCs w:val="28"/>
        </w:rPr>
        <w:t>[</w:t>
      </w:r>
      <w:r w:rsidR="00976585">
        <w:rPr>
          <w:bCs/>
          <w:iCs/>
          <w:sz w:val="28"/>
          <w:szCs w:val="28"/>
        </w:rPr>
        <w:t>23, с. 188</w:t>
      </w:r>
      <w:r w:rsidR="00A96711">
        <w:rPr>
          <w:bCs/>
          <w:iCs/>
          <w:sz w:val="28"/>
          <w:szCs w:val="28"/>
        </w:rPr>
        <w:t>]</w:t>
      </w:r>
      <w:r w:rsidRPr="00B94BF3">
        <w:rPr>
          <w:bCs/>
          <w:sz w:val="28"/>
          <w:szCs w:val="28"/>
        </w:rPr>
        <w:t xml:space="preserve">. </w:t>
      </w:r>
    </w:p>
    <w:p w:rsidR="00B94BF3" w:rsidRDefault="00B94BF3" w:rsidP="00C655A9">
      <w:pPr>
        <w:shd w:val="clear" w:color="auto" w:fill="FFFFFF"/>
        <w:spacing w:line="360" w:lineRule="exact"/>
        <w:ind w:firstLine="540"/>
        <w:rPr>
          <w:bCs/>
          <w:sz w:val="28"/>
          <w:szCs w:val="28"/>
          <w:lang w:val="en-US"/>
        </w:rPr>
      </w:pPr>
      <w:r w:rsidRPr="00B94BF3">
        <w:rPr>
          <w:bCs/>
          <w:sz w:val="28"/>
          <w:szCs w:val="28"/>
        </w:rPr>
        <w:t xml:space="preserve">Организация риск-менеджмента предполагает определение органа управления риском на данном хозяйственном субъекте. Органом управления риском может быть финансовый менеджер, менеджер по риску или соответствующий аппарат управления: сектор страховых операций, сектор венчурных инвестиций, отдел рисковых вложений капитала и т.п. Эти секторы или отделы являются структурными подразделениями финансовой службы хозяйствующего субъекта. </w:t>
      </w:r>
    </w:p>
    <w:p w:rsidR="00436C06" w:rsidRPr="00A862A1" w:rsidRDefault="00436C06" w:rsidP="00C655A9">
      <w:pPr>
        <w:shd w:val="clear" w:color="auto" w:fill="FFFFFF"/>
        <w:spacing w:line="360" w:lineRule="exact"/>
        <w:ind w:firstLine="540"/>
        <w:rPr>
          <w:bCs/>
          <w:sz w:val="28"/>
          <w:szCs w:val="28"/>
        </w:rPr>
      </w:pPr>
      <w:r w:rsidRPr="00A862A1">
        <w:rPr>
          <w:bCs/>
          <w:sz w:val="28"/>
          <w:szCs w:val="28"/>
        </w:rPr>
        <w:t>Все вышеперечисленное позволяет сделать вывод о том, что для эффек</w:t>
      </w:r>
      <w:r w:rsidRPr="00A862A1">
        <w:rPr>
          <w:bCs/>
          <w:sz w:val="28"/>
          <w:szCs w:val="28"/>
        </w:rPr>
        <w:softHyphen/>
        <w:t>тивного анализа всего многообразия рисков в деятельности предприятия не</w:t>
      </w:r>
      <w:r w:rsidRPr="00A862A1">
        <w:rPr>
          <w:bCs/>
          <w:sz w:val="28"/>
          <w:szCs w:val="28"/>
        </w:rPr>
        <w:softHyphen/>
        <w:t>обходимо применять целый комплекс методов, что, в свою очередь, подтвержда</w:t>
      </w:r>
      <w:r w:rsidRPr="00A862A1">
        <w:rPr>
          <w:bCs/>
          <w:sz w:val="28"/>
          <w:szCs w:val="28"/>
        </w:rPr>
        <w:softHyphen/>
        <w:t>ет актуальность разработки комплексного механизма управления рисками.</w:t>
      </w:r>
    </w:p>
    <w:p w:rsidR="00B374C9" w:rsidRDefault="00B374C9"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F948BB" w:rsidRDefault="00F948BB" w:rsidP="00F948BB">
      <w:pPr>
        <w:shd w:val="clear" w:color="auto" w:fill="FFFFFF"/>
        <w:spacing w:line="360" w:lineRule="exact"/>
        <w:ind w:firstLine="567"/>
        <w:rPr>
          <w:bCs/>
          <w:sz w:val="28"/>
          <w:szCs w:val="28"/>
        </w:rPr>
      </w:pPr>
    </w:p>
    <w:p w:rsidR="00B374C9" w:rsidRDefault="00B374C9" w:rsidP="00F948BB">
      <w:pPr>
        <w:shd w:val="clear" w:color="auto" w:fill="FFFFFF"/>
        <w:spacing w:line="360" w:lineRule="exact"/>
        <w:rPr>
          <w:bCs/>
          <w:sz w:val="28"/>
          <w:szCs w:val="28"/>
        </w:rPr>
      </w:pPr>
    </w:p>
    <w:p w:rsidR="00C655A9" w:rsidRDefault="00C655A9" w:rsidP="00F948BB">
      <w:pPr>
        <w:shd w:val="clear" w:color="auto" w:fill="FFFFFF"/>
        <w:spacing w:line="360" w:lineRule="exact"/>
        <w:rPr>
          <w:bCs/>
          <w:sz w:val="28"/>
          <w:szCs w:val="28"/>
        </w:rPr>
      </w:pPr>
    </w:p>
    <w:p w:rsidR="00B1773F" w:rsidRDefault="00B1773F" w:rsidP="00F948BB">
      <w:pPr>
        <w:shd w:val="clear" w:color="auto" w:fill="FFFFFF"/>
        <w:spacing w:line="360" w:lineRule="exact"/>
        <w:rPr>
          <w:bCs/>
          <w:sz w:val="28"/>
          <w:szCs w:val="28"/>
        </w:rPr>
      </w:pPr>
    </w:p>
    <w:p w:rsidR="00FE2A45" w:rsidRDefault="00FE2A45" w:rsidP="00F948BB">
      <w:pPr>
        <w:shd w:val="clear" w:color="auto" w:fill="FFFFFF"/>
        <w:spacing w:line="360" w:lineRule="exact"/>
        <w:jc w:val="center"/>
        <w:rPr>
          <w:b/>
          <w:bCs/>
          <w:sz w:val="30"/>
          <w:szCs w:val="30"/>
        </w:rPr>
      </w:pPr>
    </w:p>
    <w:p w:rsidR="00FE2A45" w:rsidRDefault="00FE2A45" w:rsidP="00F948BB">
      <w:pPr>
        <w:shd w:val="clear" w:color="auto" w:fill="FFFFFF"/>
        <w:spacing w:line="360" w:lineRule="exact"/>
        <w:jc w:val="center"/>
        <w:rPr>
          <w:b/>
          <w:bCs/>
          <w:sz w:val="30"/>
          <w:szCs w:val="30"/>
        </w:rPr>
      </w:pPr>
    </w:p>
    <w:p w:rsidR="00FE2A45" w:rsidRDefault="00FE2A45" w:rsidP="00F948BB">
      <w:pPr>
        <w:shd w:val="clear" w:color="auto" w:fill="FFFFFF"/>
        <w:spacing w:line="360" w:lineRule="exact"/>
        <w:jc w:val="center"/>
        <w:rPr>
          <w:b/>
          <w:bCs/>
          <w:sz w:val="30"/>
          <w:szCs w:val="30"/>
        </w:rPr>
      </w:pPr>
    </w:p>
    <w:p w:rsidR="00FE2A45" w:rsidRDefault="00FE2A45" w:rsidP="00F948BB">
      <w:pPr>
        <w:shd w:val="clear" w:color="auto" w:fill="FFFFFF"/>
        <w:spacing w:line="360" w:lineRule="exact"/>
        <w:jc w:val="center"/>
        <w:rPr>
          <w:b/>
          <w:bCs/>
          <w:sz w:val="30"/>
          <w:szCs w:val="30"/>
        </w:rPr>
      </w:pPr>
    </w:p>
    <w:p w:rsidR="00237B2D" w:rsidRDefault="0024078E" w:rsidP="00F948BB">
      <w:pPr>
        <w:shd w:val="clear" w:color="auto" w:fill="FFFFFF"/>
        <w:spacing w:line="360" w:lineRule="exact"/>
        <w:jc w:val="center"/>
        <w:rPr>
          <w:b/>
          <w:bCs/>
          <w:caps/>
          <w:sz w:val="30"/>
          <w:szCs w:val="30"/>
        </w:rPr>
      </w:pPr>
      <w:r w:rsidRPr="00024A28">
        <w:rPr>
          <w:b/>
          <w:bCs/>
          <w:sz w:val="30"/>
          <w:szCs w:val="30"/>
        </w:rPr>
        <w:t xml:space="preserve">ГЛАВА </w:t>
      </w:r>
      <w:r w:rsidR="00582011" w:rsidRPr="00024A28">
        <w:rPr>
          <w:b/>
          <w:bCs/>
          <w:caps/>
          <w:sz w:val="30"/>
          <w:szCs w:val="30"/>
        </w:rPr>
        <w:t>2</w:t>
      </w:r>
    </w:p>
    <w:p w:rsidR="00B1773F" w:rsidRDefault="00582011" w:rsidP="00F948BB">
      <w:pPr>
        <w:shd w:val="clear" w:color="auto" w:fill="FFFFFF"/>
        <w:spacing w:line="360" w:lineRule="exact"/>
        <w:jc w:val="center"/>
        <w:rPr>
          <w:b/>
          <w:bCs/>
          <w:caps/>
          <w:sz w:val="30"/>
          <w:szCs w:val="30"/>
        </w:rPr>
      </w:pPr>
      <w:r w:rsidRPr="00024A28">
        <w:rPr>
          <w:b/>
          <w:bCs/>
          <w:caps/>
          <w:sz w:val="30"/>
          <w:szCs w:val="30"/>
        </w:rPr>
        <w:t>Методы управления рисками</w:t>
      </w:r>
    </w:p>
    <w:p w:rsidR="00B1773F" w:rsidRPr="00237B2D" w:rsidRDefault="00B1773F" w:rsidP="00F948BB">
      <w:pPr>
        <w:shd w:val="clear" w:color="auto" w:fill="FFFFFF"/>
        <w:spacing w:line="480" w:lineRule="auto"/>
        <w:jc w:val="center"/>
        <w:rPr>
          <w:b/>
          <w:bCs/>
          <w:caps/>
          <w:sz w:val="30"/>
          <w:szCs w:val="30"/>
        </w:rPr>
      </w:pPr>
    </w:p>
    <w:p w:rsidR="00582011" w:rsidRDefault="00582011" w:rsidP="00F948BB">
      <w:pPr>
        <w:shd w:val="clear" w:color="auto" w:fill="FFFFFF"/>
        <w:spacing w:line="360" w:lineRule="exact"/>
        <w:ind w:firstLine="567"/>
        <w:jc w:val="left"/>
        <w:rPr>
          <w:b/>
          <w:bCs/>
          <w:sz w:val="30"/>
          <w:szCs w:val="30"/>
        </w:rPr>
      </w:pPr>
      <w:r w:rsidRPr="00024A28">
        <w:rPr>
          <w:b/>
          <w:bCs/>
          <w:sz w:val="30"/>
          <w:szCs w:val="30"/>
        </w:rPr>
        <w:t>2.1 Классификация методов управления рисками</w:t>
      </w:r>
    </w:p>
    <w:p w:rsidR="00F948BB" w:rsidRPr="00024A28" w:rsidRDefault="00F948BB" w:rsidP="00F948BB">
      <w:pPr>
        <w:shd w:val="clear" w:color="auto" w:fill="FFFFFF"/>
        <w:spacing w:line="360" w:lineRule="auto"/>
        <w:ind w:firstLine="567"/>
        <w:jc w:val="left"/>
        <w:rPr>
          <w:b/>
          <w:bCs/>
          <w:sz w:val="30"/>
          <w:szCs w:val="30"/>
        </w:rPr>
      </w:pP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Ни один экономический субъект, нацеленный на успешное долгосрочное развитие, не обходится без реализации инновационных проектов. Неотъемлемой характеристикой инноваций является повышенный риск. Оттого первостепенной задачей любого инновационно активного предприятия является управление рисками. От успешности ее решения в рамках адекватно выстроенной системы риск-менеджмента зависят результаты реализации всего инновационного проекта.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Чтобы создать эффективную систему риск-менеджмента, необходимо знать, какие методы воздействия на риск может взять на вооружение современная организация.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В системе риск-менеджмента существует две группы методов управления: методы принятия решений и методы воздействия на риск. Знание этих методов позволяет понять их применимость в конкретной ситуации, дает возможность сформировать в рамках реализации инновационного проекта оптимальный пакет методов воздействия на риск с учетом индивидуальных особенностей организации.</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Рассмотрим методы управления рисками, подробнее.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 По направленности воздействия на параметры риска все методы риск-менеджмента можно отнести к одному из трех классов</w:t>
      </w:r>
      <w:r w:rsidR="000651E1">
        <w:rPr>
          <w:bCs/>
          <w:sz w:val="28"/>
          <w:szCs w:val="28"/>
        </w:rPr>
        <w:t xml:space="preserve"> [1, с. 12]</w:t>
      </w:r>
      <w:r w:rsidRPr="00B85427">
        <w:rPr>
          <w:bCs/>
          <w:sz w:val="28"/>
          <w:szCs w:val="28"/>
        </w:rPr>
        <w:t>: воздействующим на вероятность появления риска, на размер риска, на предсказуемость риска и толерантность к нему.</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К методам воздействия на предсказуемость риска инновационного проекта относится метод наращивания информационного покрытия, в котором предсказуемость риска обеспечивается получением дополнительной информации об изучаемом объекте. При реализации инновационного проекта его применение всегда будет ограничено. Во-первых, сбор информации связан с затратой дополнительных средств и времени, которых у предприятия не бывает в избытке. Во-вторых, об инновационном риске иногда в принципе невозможно получить полную достоверную информацию. На предсказуемость рисков влияет и перемена стратегии реализации инновационного проекта.</w:t>
      </w:r>
    </w:p>
    <w:p w:rsidR="008556AF" w:rsidRPr="00B85427" w:rsidRDefault="008556AF" w:rsidP="008556AF">
      <w:pPr>
        <w:shd w:val="clear" w:color="auto" w:fill="FFFFFF"/>
        <w:spacing w:line="360" w:lineRule="atLeast"/>
        <w:ind w:firstLine="567"/>
        <w:rPr>
          <w:bCs/>
          <w:sz w:val="28"/>
          <w:szCs w:val="28"/>
        </w:rPr>
      </w:pPr>
      <w:r>
        <w:rPr>
          <w:bCs/>
          <w:sz w:val="28"/>
          <w:szCs w:val="28"/>
        </w:rPr>
        <w:t xml:space="preserve">Для того чтобы ответить на вопрос, какие из методов </w:t>
      </w:r>
      <w:r w:rsidRPr="00B85427">
        <w:rPr>
          <w:bCs/>
          <w:sz w:val="28"/>
          <w:szCs w:val="28"/>
        </w:rPr>
        <w:t>риск-менеджмента могут быть отнесены к методам воздействия на толерантность к риску</w:t>
      </w:r>
      <w:r>
        <w:rPr>
          <w:bCs/>
          <w:sz w:val="28"/>
          <w:szCs w:val="28"/>
        </w:rPr>
        <w:t xml:space="preserve">, </w:t>
      </w:r>
      <w:r w:rsidRPr="00B85427">
        <w:rPr>
          <w:bCs/>
          <w:sz w:val="28"/>
          <w:szCs w:val="28"/>
        </w:rPr>
        <w:t>необходимо определить, в результате действия каких элементов формируется та или иная степень его приемлемости.</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Толерантность к уровню риска на предприятии складывается из набора субъективных и объективных факторов. К субъективным относятся те, что связаны с персонализацией принимаемого решения. Поскольку решение всегда принимается конкретным человеком, а люди неодинаково склонны рисковать, уровень толерантности определяется человеческими характеристиками лица или совокупности лиц, принимающих решение. Объективной причиной, определяющей готовность или неготовность к определенному риску, является характеристика предприятия, и, в частности, экономический потенциал объекта, в рамках которого планируется осуществить инновацию. Чем устойчивее предприятие и чем выше его способность к эффективной реализации планируемого новшества, тем выше толерантность. Методами повышения толерантности к риску будут методы воздействия на источники толерантности (например, политика укрепления инновационного потенциала предприятия).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К методам, которые влияют на вероятность и размер риска, относятся методы защиты и активного воздействия на риск. Таковы опережающая защита объекта, патентование, устранение технических неполадок, обучение персонала, маркетинговая подготовка рынка к восприятию новинки. </w:t>
      </w:r>
      <w:r>
        <w:rPr>
          <w:bCs/>
          <w:sz w:val="28"/>
          <w:szCs w:val="28"/>
        </w:rPr>
        <w:t>Однако</w:t>
      </w:r>
      <w:r w:rsidRPr="00B85427">
        <w:rPr>
          <w:bCs/>
          <w:sz w:val="28"/>
          <w:szCs w:val="28"/>
        </w:rPr>
        <w:t xml:space="preserve"> отказ от риска не влияет на вероятность или размер риска как реального явления экономики, но может существенно изменить его проявление в рамках проекта.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2. По объекту воздействия на среду риска все методы подразделяются на методы, воздействующие на источник риска, объект риска, канал риска и эффект риска.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С точки зрения данной классификации, методы управления рисками различаются по направленности целевого воздействия на один из элементов его среды.</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Они могут быть нацелены непосредственно на источник риска, на причину, потенциально продуцирующую источник (фактор риска). Область применения метода ограничена принципиальной возможностью либо невозможностью воздействия на объективные и субъективные причины, порождающие риск и помогающие ему сбыться. Очевидно, что экономический субъект может непосредственно воздействовать только на ту группу факторов, которыми он в состоянии управлять; как правило, это внутренние факторы, источники так называемых операционных рисков.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Воздействие на объект риска предполагает придание ему рискоустойчивости, обеспечиваемой защитой, подготовкой к восприятию риска или приданию качеств, обеспечивающих</w:t>
      </w:r>
      <w:r>
        <w:rPr>
          <w:bCs/>
          <w:sz w:val="28"/>
          <w:szCs w:val="28"/>
        </w:rPr>
        <w:t xml:space="preserve"> изначальное отторжение риска</w:t>
      </w:r>
      <w:r w:rsidRPr="00B85427">
        <w:rPr>
          <w:bCs/>
          <w:sz w:val="28"/>
          <w:szCs w:val="28"/>
        </w:rPr>
        <w:t>. В рамках рассматриваемого подмножества методы управления нацелены либо только на защиту объекта, либо на придание ему свойств рисковой гибкости.</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Воздействовать на канал передачи риска можно как устранением канала, так и его защитой. При таких действиях риск-менеджер снижает вероятность рисковой ситуации только для себя, так как не действует на сам источник риска или его транс-персональный объект.</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Воздействие на эффект риска в обеспечении эффективной реакции на сбывшуюся опасность. Группа методов воздействует не столько на сам риск или угрожаемый объект, сколько на последствия реализации рисковой ситуации</w:t>
      </w:r>
      <w:r>
        <w:rPr>
          <w:bCs/>
          <w:sz w:val="28"/>
          <w:szCs w:val="28"/>
        </w:rPr>
        <w:t xml:space="preserve"> </w:t>
      </w:r>
      <w:r w:rsidRPr="00B36A38">
        <w:rPr>
          <w:bCs/>
          <w:sz w:val="28"/>
          <w:szCs w:val="28"/>
        </w:rPr>
        <w:t>[</w:t>
      </w:r>
      <w:r>
        <w:rPr>
          <w:bCs/>
          <w:sz w:val="28"/>
          <w:szCs w:val="28"/>
        </w:rPr>
        <w:t>10, с. 52</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Пример воздействия на источник риска </w:t>
      </w:r>
      <w:r>
        <w:rPr>
          <w:bCs/>
          <w:sz w:val="28"/>
          <w:szCs w:val="28"/>
        </w:rPr>
        <w:t>–</w:t>
      </w:r>
      <w:r w:rsidRPr="00B85427">
        <w:rPr>
          <w:bCs/>
          <w:sz w:val="28"/>
          <w:szCs w:val="28"/>
        </w:rPr>
        <w:t xml:space="preserve"> квалификационная адаптация персонала к требованиям реализуемого на предприятии инновационного проекта. Воздействием на объект риска может стать защита инновации патентом или огнезащита технологического оборудования, предназначенного для производства новинки. Способом воздействия на канал риска может стать включение в договор с партнерами ответственности за неисполнения обязательств (получение гарантий). Воздействующими на эффект риска являются все репрессивные методы, в том числе ликвидация последствий реализации риска.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3. С точки зрения воздействия на элемент системы инновационного проекта все методы директивно воздействуют или непосредственно на проект, либо на предприятие, его реализующее, либо на сам риск.</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Так, изменение количества и состава участников проекта, характеристик конечного результата является типичным примером адаптации проекта под требования системы риск-менеджмента.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Изменение же инновационного потенциала предприятия: закупка нового оборудования, обучения персонала, выделение венчурных отделов </w:t>
      </w:r>
      <w:r>
        <w:rPr>
          <w:bCs/>
          <w:sz w:val="28"/>
          <w:szCs w:val="28"/>
        </w:rPr>
        <w:t>–</w:t>
      </w:r>
      <w:r w:rsidRPr="00B85427">
        <w:rPr>
          <w:bCs/>
          <w:sz w:val="28"/>
          <w:szCs w:val="28"/>
        </w:rPr>
        <w:t xml:space="preserve"> пример активного воздействия на субъект инновационного проекта (предприятие).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4. В зависимости от степени адаптивности целесообразно выделять динамические и статические методы управления риском</w:t>
      </w:r>
      <w:r>
        <w:rPr>
          <w:bCs/>
          <w:sz w:val="28"/>
          <w:szCs w:val="28"/>
        </w:rPr>
        <w:t xml:space="preserve"> </w:t>
      </w:r>
      <w:r w:rsidRPr="00B36A38">
        <w:rPr>
          <w:bCs/>
          <w:sz w:val="28"/>
          <w:szCs w:val="28"/>
        </w:rPr>
        <w:t>[</w:t>
      </w:r>
      <w:r>
        <w:rPr>
          <w:bCs/>
          <w:sz w:val="28"/>
          <w:szCs w:val="28"/>
        </w:rPr>
        <w:t>1, с. 13</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Отличие заключается в способности восприятия оперативной информации о параметрах среды риска при реализации проекта и адекватности ответа изменением направления или силы воздействия на тот или иной объект управления.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Динамические методы адаптивны и позволяют внутренне перестроить механизмы и параметры воздействия в зависимости от изменения характеристик профиля риска проекта. Пример </w:t>
      </w:r>
      <w:r>
        <w:rPr>
          <w:bCs/>
          <w:sz w:val="28"/>
          <w:szCs w:val="28"/>
        </w:rPr>
        <w:t>–</w:t>
      </w:r>
      <w:r w:rsidRPr="00B85427">
        <w:rPr>
          <w:bCs/>
          <w:sz w:val="28"/>
          <w:szCs w:val="28"/>
        </w:rPr>
        <w:t xml:space="preserve"> заключение договоров с существенными оговорками, предоставляющими возможность разных действий участников в зависимости от состояния ряда условленных параметров. Внутренним механизмом может стать резервирование средств, объем которого организация может достаточно свободно уменьшать или увеличивать.</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Статические методы базируются на первично оцененной информации. Пример, страхование объекта, при котором объект, подлежащий страхованию, подвергается оценке только один раз в течение действия договора страхования, непосредственно в момент его заключения. Такова идея фьючерсных контрактов.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5. По превентивности воздействия на риск все методы риск-менеджмента подразделяются на превентивные и репрессивные.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Превентивные методы пытаются создать условия, чтобы опасность не сбылась. Репрессивные методы обеспечи</w:t>
      </w:r>
      <w:r>
        <w:rPr>
          <w:bCs/>
          <w:sz w:val="28"/>
          <w:szCs w:val="28"/>
        </w:rPr>
        <w:t>вают</w:t>
      </w:r>
      <w:r w:rsidRPr="00B85427">
        <w:rPr>
          <w:bCs/>
          <w:sz w:val="28"/>
          <w:szCs w:val="28"/>
        </w:rPr>
        <w:t xml:space="preserve"> своевременное и адекватное покрытие ущерба, принесенного свершившимся риском. В группе выделяются экспресс-методы, которые позволяют снизить ущерб до малого. Такова оперативная переналадка оборудования под альтернативное сырье или мощностей под выпуск продукта-заменителя. (Штатное обеспечение возможности такой модификации оборудования будет превентивным методом воздействия.)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Типичным репрессивным методом будет, например, перестраховка страхового риска, не влияющая на условия страхового договора и первичный страхуемый объект</w:t>
      </w:r>
      <w:r>
        <w:rPr>
          <w:bCs/>
          <w:sz w:val="28"/>
          <w:szCs w:val="28"/>
        </w:rPr>
        <w:t xml:space="preserve"> </w:t>
      </w:r>
      <w:r w:rsidRPr="00B36A38">
        <w:rPr>
          <w:bCs/>
          <w:sz w:val="28"/>
          <w:szCs w:val="28"/>
        </w:rPr>
        <w:t>[</w:t>
      </w:r>
      <w:r>
        <w:rPr>
          <w:bCs/>
          <w:sz w:val="28"/>
          <w:szCs w:val="28"/>
        </w:rPr>
        <w:t>9, с. 78</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6. По воздействию на профиль риска проекта выделяют методы нейтрального и активного воздействия.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Нейтральные методы не воздействуют прямо на объективную совокупность рисков проекта. Они влияют лишь на его составляющую, важную с точки зрения конкретного экономического субъекта. Таков способ самокотировки акций, который лишь перекладывает определенную группу рисков с одного экономического субъекта на</w:t>
      </w:r>
      <w:r>
        <w:rPr>
          <w:bCs/>
          <w:sz w:val="28"/>
          <w:szCs w:val="28"/>
        </w:rPr>
        <w:t xml:space="preserve"> другой.</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Активным, заинтересованным участником в таком переходе риска может являться генеральный подрядчик, которому вместе с функциями и обязанностями по управлению проектом передается и соответствующая группа рисков. Очевидно, что прямо связанный с осуществлением профессиональной деятельности генеральный подрядчик будет заинтересован в снижении ряда рисков, </w:t>
      </w:r>
      <w:r>
        <w:rPr>
          <w:bCs/>
          <w:sz w:val="28"/>
          <w:szCs w:val="28"/>
        </w:rPr>
        <w:t>чтобы</w:t>
      </w:r>
      <w:r w:rsidRPr="00B85427">
        <w:rPr>
          <w:bCs/>
          <w:sz w:val="28"/>
          <w:szCs w:val="28"/>
        </w:rPr>
        <w:t xml:space="preserve"> обеспечить успех прямой деятельности. Привлечение же банковской структуры в качестве участника, как правило, является иллюстрацией нейтрального воздействия на профиль риска проекта. Нередко сама процедура использования кредита предусматривает достаточную автономию инициатора проекта от вмешательства кредитора в ход реализации инновации. В таком случае кредитор оказывается лицом, которое не столько не заинтересовано в участии в проекте, сколько не имеет возможности быть активным участником.</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7. По масштабу воздействия методы риск-менеджмента можно подразделить на спектральные и точечные.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Точечные методы директивно воздействуют на избранный риск или объект. Примерами такого метода могут служить защита конкретного здания от огня путем использования огнезащитных материалов в его конструкции или патентование ноу-хау, обеспечивающее юридическую защиту инновации. К спектральным относятся все методы, направленные на совокупность рисков. Пример </w:t>
      </w:r>
      <w:r>
        <w:rPr>
          <w:bCs/>
          <w:sz w:val="28"/>
          <w:szCs w:val="28"/>
        </w:rPr>
        <w:t>–</w:t>
      </w:r>
      <w:r w:rsidRPr="00B85427">
        <w:rPr>
          <w:bCs/>
          <w:sz w:val="28"/>
          <w:szCs w:val="28"/>
        </w:rPr>
        <w:t xml:space="preserve"> переход на полиномные отношения с поставщиками сырья, что обеспечивает защиту от недопоставок сырья и удорожания проекта из-за возможного завышения цен монопольным поставщиком. </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8. С точки зрения жесткости требований, предъявляемых к объекту, на который направлено управляющее воздействие, можно выделить жесткие и лояльные методы.</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Характерный пример жесткого метода </w:t>
      </w:r>
      <w:r>
        <w:rPr>
          <w:bCs/>
          <w:sz w:val="28"/>
          <w:szCs w:val="28"/>
        </w:rPr>
        <w:t>–</w:t>
      </w:r>
      <w:r w:rsidRPr="00B85427">
        <w:rPr>
          <w:bCs/>
          <w:sz w:val="28"/>
          <w:szCs w:val="28"/>
        </w:rPr>
        <w:t xml:space="preserve"> передача риска сторонней страховой организации. Жесткость определяется требованиями, которые институт страхования предъявляет к страхуемым объектам. Как правило, страхуемые риски должны относиться к вероятным (а не неизбежным), быть прямыми, то есть иметь четко определенную связь между причиной и следствием, быть количественно измеримыми.</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На практике инноватор сталкивается с тем, что методами традиционного страхования не может оградить себя от немалого набора рисков. Тогда целесообразно обращаться либо к способу взаимного страхования, либо к созданию кэптивных страховых компаний. Во-первых, в этом случае можно включить в страховую защиту инновационные риски, не входящие в область традиционного страхования, а во-вторых, избавиться от предпринимательской надбавки при назначении тарифов, что делает данные инструменты защиты от рисков более привлекательным для предпринимателя.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9. С точки зрения направленности воздействия методы риск-менеджмента подразделяют на прямые и косвенные</w:t>
      </w:r>
      <w:r>
        <w:rPr>
          <w:bCs/>
          <w:sz w:val="28"/>
          <w:szCs w:val="28"/>
        </w:rPr>
        <w:t xml:space="preserve"> </w:t>
      </w:r>
      <w:r w:rsidRPr="00B36A38">
        <w:rPr>
          <w:bCs/>
          <w:sz w:val="28"/>
          <w:szCs w:val="28"/>
        </w:rPr>
        <w:t>[</w:t>
      </w:r>
      <w:r>
        <w:rPr>
          <w:bCs/>
          <w:sz w:val="28"/>
          <w:szCs w:val="28"/>
        </w:rPr>
        <w:t>1, с. 15</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Применение прямых методов влияет только на конкретно выбранный объект, а косвенные методы влияют еще и на ряд сопутствующих рисков.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Пример косвенного метода </w:t>
      </w:r>
      <w:r>
        <w:rPr>
          <w:bCs/>
          <w:sz w:val="28"/>
          <w:szCs w:val="28"/>
        </w:rPr>
        <w:t>–</w:t>
      </w:r>
      <w:r w:rsidRPr="00B85427">
        <w:rPr>
          <w:bCs/>
          <w:sz w:val="28"/>
          <w:szCs w:val="28"/>
        </w:rPr>
        <w:t xml:space="preserve"> передача риска одному из профессиональных участников проекта, при которой предприятие снимает не только часть рисков, напрямую передаваемую партнеру, но и ту их часть, в снижении которых в силу профессиональной деятельности будет заинтересован сам участник.</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10. По этапам применения методы классифицируются в зависимости от того, когда возможно и целесообразно их применение.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Введение временного классификатора в систему разделения методов обусловлено тем, что на временных отрезках реализации проекта новатору доступны не все способы управления рисками одновременно. Отказ от реализации проекта менее болезнен на стадии принятия решения о целесообразности реализации проекта, поскольку в момент начала реализации у предприятия уже возникает ряд обязательств по отношению к сторонним участ</w:t>
      </w:r>
      <w:r>
        <w:rPr>
          <w:bCs/>
          <w:sz w:val="28"/>
          <w:szCs w:val="28"/>
        </w:rPr>
        <w:t>никам</w:t>
      </w:r>
      <w:r w:rsidRPr="00B85427">
        <w:rPr>
          <w:bCs/>
          <w:sz w:val="28"/>
          <w:szCs w:val="28"/>
        </w:rPr>
        <w:t>, разрыв отношений с которыми влечет экономические (и не только) последствия.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Управление операционным риском должно осуществляться на ранней стадии реализации проекта. Так как операционные, или процессные, риски носят, как правило, хронический деструктивный характер, то чем раньше их удается устранить, тем эффективнее реализуется проект. Хеджирование (например, заключение фьючерсных контрактов на сырье) целесообразно применять на стадии завершения строительства производственного цеха, когда уже понятно, что не будет препятствий началу производственного процесса, а краткий интервал прогнозной оценки позволяет четче оценить параметры фьючерса.</w:t>
      </w:r>
    </w:p>
    <w:p w:rsidR="008556AF" w:rsidRPr="00B85427" w:rsidRDefault="008556AF" w:rsidP="008556AF">
      <w:pPr>
        <w:shd w:val="clear" w:color="auto" w:fill="FFFFFF"/>
        <w:spacing w:line="360" w:lineRule="atLeast"/>
        <w:ind w:firstLine="567"/>
        <w:rPr>
          <w:bCs/>
          <w:sz w:val="28"/>
          <w:szCs w:val="28"/>
        </w:rPr>
      </w:pPr>
      <w:r>
        <w:rPr>
          <w:bCs/>
          <w:sz w:val="28"/>
          <w:szCs w:val="28"/>
        </w:rPr>
        <w:t>Необходимо отметить, что</w:t>
      </w:r>
      <w:r w:rsidRPr="00B85427">
        <w:rPr>
          <w:bCs/>
          <w:sz w:val="28"/>
          <w:szCs w:val="28"/>
        </w:rPr>
        <w:t xml:space="preserve"> чем дальше от начала проекта отстоит мероприятие по снижению риска, тем заметнее будет его нивелирующий характер.</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11. По времени реализации эффекта от применения выделяют методы без задержки эффекта и с отсроченным эффектом.</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Методами управления с задержкой являются все превентивные методы. Среди них есть варианты с относительной и абсолютной задержкой эффекта. (Страхование, требующее процедур фиксации и признания реализации страхового случая, предполагает временной разрыв между временем наступления риска и получением компенсации </w:t>
      </w:r>
      <w:r>
        <w:rPr>
          <w:bCs/>
          <w:sz w:val="28"/>
          <w:szCs w:val="28"/>
        </w:rPr>
        <w:t>–</w:t>
      </w:r>
      <w:r w:rsidRPr="00B85427">
        <w:rPr>
          <w:bCs/>
          <w:sz w:val="28"/>
          <w:szCs w:val="28"/>
        </w:rPr>
        <w:t xml:space="preserve"> эффекта от превентивного мероприятия. Если же предприятие ориентировалось на использование собственных средств для покрытия риска, временной разрыв отсутствует, предприятие сможет использовать зарезервированные средства для сокращения ущерба, быстро реагируя на ситуацию.)</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12. По времени действия эффекта от реализованного мероприятия все методы риск-менеджмента могут быть одномоментными и продолжительными</w:t>
      </w:r>
      <w:r>
        <w:rPr>
          <w:bCs/>
          <w:sz w:val="28"/>
          <w:szCs w:val="28"/>
        </w:rPr>
        <w:t> </w:t>
      </w:r>
      <w:r w:rsidRPr="00B36A38">
        <w:rPr>
          <w:bCs/>
          <w:sz w:val="28"/>
          <w:szCs w:val="28"/>
        </w:rPr>
        <w:t>[</w:t>
      </w:r>
      <w:r>
        <w:rPr>
          <w:bCs/>
          <w:sz w:val="28"/>
          <w:szCs w:val="28"/>
        </w:rPr>
        <w:t>1, с. 16</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Заключение фьючерсного контракта носит одномоментный характер, а принятие на работу новаторов дает продолжительный эффект.</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13. По сущности достигаемого эффекта методы риск-менеджмента могут быть направлены либо на минимизацию риска, либо на оптимизацию.</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Минимизирующие методы нацелены на снижение риска и применимы к тем рискам и объектам, устранение которых не снижает возможность получения дополнительной прибыли: переход от одного поставщика ко многим, устранение технических неполадок на производстве, отказ от использования сырья сомнительного качества. Методы снижения риска целесообразно применять в сфере технических рисков реализации принятого решения. Минимизировать целесообразно </w:t>
      </w:r>
      <w:r>
        <w:rPr>
          <w:bCs/>
          <w:sz w:val="28"/>
          <w:szCs w:val="28"/>
        </w:rPr>
        <w:t>«</w:t>
      </w:r>
      <w:r w:rsidRPr="00B85427">
        <w:rPr>
          <w:bCs/>
          <w:sz w:val="28"/>
          <w:szCs w:val="28"/>
        </w:rPr>
        <w:t>чистые</w:t>
      </w:r>
      <w:r>
        <w:rPr>
          <w:bCs/>
          <w:sz w:val="28"/>
          <w:szCs w:val="28"/>
        </w:rPr>
        <w:t>»</w:t>
      </w:r>
      <w:r w:rsidRPr="00B85427">
        <w:rPr>
          <w:bCs/>
          <w:sz w:val="28"/>
          <w:szCs w:val="28"/>
        </w:rPr>
        <w:t xml:space="preserve"> процессные (операционные) риски, внутренние риски реализации принятого решения: деятельность персонала, работу оборудования, передачу информации.</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Оптимизация риска рассматривает совместное проявление двух параметров: опасности и прибыли. В отличие от объектов процессной минимизации оптимизируемые риски не уменьшить без потери потенциальной прибыли, поскольку это суть рассматриваемой группы рисковых ситуаций. При оптимизации предприятие всегда решает задачу о приемлемости соотношения потенциальной прибыли и кроющегося в ее извлечении уровня риска. Типичный пример оптимизационных действий </w:t>
      </w:r>
      <w:r>
        <w:rPr>
          <w:bCs/>
          <w:sz w:val="28"/>
          <w:szCs w:val="28"/>
        </w:rPr>
        <w:t>–</w:t>
      </w:r>
      <w:r w:rsidRPr="00B85427">
        <w:rPr>
          <w:bCs/>
          <w:sz w:val="28"/>
          <w:szCs w:val="28"/>
        </w:rPr>
        <w:t xml:space="preserve"> деятельность по отраслевой либо региональной модификации параметров инновационного проекта.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14. С точки зрения возможности получения дополнительной прибыли есть методы прибыльно-нейтральные и прибыльно-содержащие</w:t>
      </w:r>
      <w:r>
        <w:rPr>
          <w:bCs/>
          <w:sz w:val="28"/>
          <w:szCs w:val="28"/>
        </w:rPr>
        <w:t xml:space="preserve"> </w:t>
      </w:r>
      <w:r w:rsidRPr="00B36A38">
        <w:rPr>
          <w:bCs/>
          <w:sz w:val="28"/>
          <w:szCs w:val="28"/>
        </w:rPr>
        <w:t>[</w:t>
      </w:r>
      <w:r>
        <w:rPr>
          <w:bCs/>
          <w:sz w:val="28"/>
          <w:szCs w:val="28"/>
        </w:rPr>
        <w:t>18, с. 90</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Первые не предоставляют возможности получить дополнительной прибыли при любом исходе рискосодержащего события. Таков трансфер риска по средствам страхования с привлечением в качестве участника сторонней организации. Если рискового события не случится, фирма несет потери на оплате страховых премий. При наступлении же страхового случая фирма лишь получает возможность покрыть убыток, не всегда полностью. Это происходит, как правило, потому, что в договоре имущественного страховании страхуемые объекты оцениваются по балансовой стоимости, которая не всегда соответствует их рыночной цене на момент реализации риска. К прибыльно-нейтральным относится и метод создания на предприятии резервов для компенсации</w:t>
      </w:r>
      <w:r>
        <w:rPr>
          <w:bCs/>
          <w:sz w:val="28"/>
          <w:szCs w:val="28"/>
        </w:rPr>
        <w:t xml:space="preserve"> последствий реализации риска</w:t>
      </w:r>
      <w:r w:rsidRPr="00B85427">
        <w:rPr>
          <w:bCs/>
          <w:sz w:val="28"/>
          <w:szCs w:val="28"/>
        </w:rPr>
        <w:t>. К прибыльно-содержащим методам относится система хеджирования. Такой способ позволяет предприятию извлечь дополнительную прибыль, например, из ценовой дельты, возникающей из-за колебаний стоимости финансовых инструментов на валютном рынке. Прибыльно-содержащие методы чаще используются в системе спекулятивных рисков.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15. По степени фокусирования риска выделяют методы, направленные на сегрегацию или комбинирование риска.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Одни из методов управления рисками приводят к сосредоточению их в рамках единого пространственно-временного континуума, другие способствуют рассредоточению в пространстве и времени.</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Примером первой группы методов является создание на предприятии, реализующем инновационный проект, обособленного отдела, призванного вести автономную политику управления рисками инновационного проекта и самостоятельно несущего все риски реализуемой деятельности. Как правило, такие отделы работают по принципу венчурных структур в условиях повышенного риска.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К сегрегирующим методам относятся все методы диверсификации. Сегрегацией рисков по субъектам может являться распределение их между участниками проекта: поставщиками, подрядчиками, инвесторами. Сегрегация во времени может вылиться в поэтапное финансирование проекта, нацеленное на снижение последствий реализации рискосодержащей ситуации для инвесторов.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Пространственная сегрегация может выражаться в выводе инновационного продукта на разные рыночные сегменты для компенсации возможных неблагоприятных конъюнктурных факторов в неоднородном рыночном пространстве.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16. По целевой направленности методы делят на обеспечивающие рискоустойчивость объекта или непосредственно направленные на снижение риска</w:t>
      </w:r>
      <w:r>
        <w:rPr>
          <w:bCs/>
          <w:sz w:val="28"/>
          <w:szCs w:val="28"/>
        </w:rPr>
        <w:t> </w:t>
      </w:r>
      <w:r w:rsidRPr="00B36A38">
        <w:rPr>
          <w:bCs/>
          <w:sz w:val="28"/>
          <w:szCs w:val="28"/>
        </w:rPr>
        <w:t>[</w:t>
      </w:r>
      <w:r>
        <w:rPr>
          <w:bCs/>
          <w:sz w:val="28"/>
          <w:szCs w:val="28"/>
        </w:rPr>
        <w:t>1, с. 16</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Защищать объект можно реорганизацией структуры системы для увеличения числа выборов всей системой или укрепления надежности</w:t>
      </w:r>
      <w:r>
        <w:rPr>
          <w:bCs/>
          <w:sz w:val="28"/>
          <w:szCs w:val="28"/>
        </w:rPr>
        <w:t xml:space="preserve"> отдельных элементов системы</w:t>
      </w:r>
      <w:r w:rsidRPr="00B85427">
        <w:rPr>
          <w:bCs/>
          <w:sz w:val="28"/>
          <w:szCs w:val="28"/>
        </w:rPr>
        <w:t xml:space="preserve">. Первое направление иллюстрирует совершенствование маркетинговой политики, </w:t>
      </w:r>
      <w:r>
        <w:rPr>
          <w:bCs/>
          <w:sz w:val="28"/>
          <w:szCs w:val="28"/>
        </w:rPr>
        <w:t>чтобы</w:t>
      </w:r>
      <w:r w:rsidRPr="00B85427">
        <w:rPr>
          <w:bCs/>
          <w:sz w:val="28"/>
          <w:szCs w:val="28"/>
        </w:rPr>
        <w:t xml:space="preserve"> обеспечить деятельность в нескольких рыночных нишах. Устранением риска может стать увольнение недисциплинированных или низкоквалифицированных работников.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17. В зависимости от хода выполнения инновации методы управления рисками могут относиться либо непосредственно к риск-менеджменту, либо образовывать систему антикризисного управления.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Необходимость антикризисного управления наступает на предприятии в условиях квазинестабильности, при которой количество нерегулируемых, нестабильных процессов превышает число традиционных запланированных явлений. Отличие антикризисного управления от совокупности традиционных мероприятий риск-менеджмента состоит в целевой направленности. Если методы риск-менеджмента всегда направлены на повышение стоимости предприятия при реализации инновационного проекта, то главная задача антикризисного управления </w:t>
      </w:r>
      <w:r>
        <w:rPr>
          <w:bCs/>
          <w:sz w:val="28"/>
          <w:szCs w:val="28"/>
        </w:rPr>
        <w:t>–</w:t>
      </w:r>
      <w:r w:rsidRPr="00B85427">
        <w:rPr>
          <w:bCs/>
          <w:sz w:val="28"/>
          <w:szCs w:val="28"/>
        </w:rPr>
        <w:t xml:space="preserve"> обеспечение выживаемости предприятия, что иногда заставляет предприятие отказываться от реализации инновационных проектов. Особенно это актуально, если существует вероятность ухудшения и без того неблагополучного положения предприятия или у предприятия недостаточно средств на реализацию инновационного проекта из-за необходимости покрытия срочных долговых обязательств.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Антикризисное управление должно рассматриваться как крайний случай применения методов риск-менеджмента. Задача риск-менеджмента </w:t>
      </w:r>
      <w:r>
        <w:rPr>
          <w:bCs/>
          <w:sz w:val="28"/>
          <w:szCs w:val="28"/>
        </w:rPr>
        <w:t>–</w:t>
      </w:r>
      <w:r w:rsidRPr="00B85427">
        <w:rPr>
          <w:bCs/>
          <w:sz w:val="28"/>
          <w:szCs w:val="28"/>
        </w:rPr>
        <w:t xml:space="preserve"> не допустить появления на предприятии квазистатистической неопределенности процессов.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18. По степени запланированности реализации различают методы планового воздействия и экстренного реагирования</w:t>
      </w:r>
      <w:r>
        <w:rPr>
          <w:bCs/>
          <w:sz w:val="28"/>
          <w:szCs w:val="28"/>
        </w:rPr>
        <w:t xml:space="preserve"> </w:t>
      </w:r>
      <w:r w:rsidRPr="00B36A38">
        <w:rPr>
          <w:bCs/>
          <w:sz w:val="28"/>
          <w:szCs w:val="28"/>
        </w:rPr>
        <w:t>[</w:t>
      </w:r>
      <w:r>
        <w:rPr>
          <w:bCs/>
          <w:sz w:val="28"/>
          <w:szCs w:val="28"/>
        </w:rPr>
        <w:t>1, с. 17</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Методы риск-менеджмента, реализуемые в рамках целевой программы, относятся к методам планового воздействия. Типичные примеры </w:t>
      </w:r>
      <w:r>
        <w:rPr>
          <w:bCs/>
          <w:sz w:val="28"/>
          <w:szCs w:val="28"/>
        </w:rPr>
        <w:t>–</w:t>
      </w:r>
      <w:r w:rsidRPr="00B85427">
        <w:rPr>
          <w:bCs/>
          <w:sz w:val="28"/>
          <w:szCs w:val="28"/>
        </w:rPr>
        <w:t xml:space="preserve"> проведение планового ремонта или замены части парка технологического оборудования, аттестация работников, страхование объекта, заключение сделок по системе хеджирования.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Необходимость в экстренном реагировании появляется при непредвиденных изменениях, которые на момент разработки плана процедур и мероприятий риск-менеджмента предсказать было либо невозможно, либо не получилось в силу объективных и субъективных причин. Типичным методом реагирования является покрытие риска из заранее сформированного резервного фонда предприятия. Примером более масштабных действий в рамках экстренного реагирования может служить смена стратегии инновационной политики или отношений с партнерами. Применение данной группы методов всегда строго ограничено по времени. Кроме того, предприятие часто связано рядом обязательств по отношению к третьим лицам, так что лучше изначально предусмотреть мягкие контрактные отношения.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Чем масштабнее проект, тем большее влияние на него будут оказывать макроэкономические факторы. Значит, и механизм экстренного реагирования, возможность быстрой адаптации в таких системах будет важнее, чем в лок</w:t>
      </w:r>
      <w:r>
        <w:rPr>
          <w:bCs/>
          <w:sz w:val="28"/>
          <w:szCs w:val="28"/>
        </w:rPr>
        <w:t>альных инновационных проектах</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При реализации инновационного проекта целесообразно разрабатывать детализированный план мероприятий по управлению рисками относительно известных факторов и предусматривать возможность экстренного реагирования на не предсказуемые в момент реализации проекта риски.</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19. С точки зрения обязательности применения того или иного метода управления риском можно выделить методы, обязательные к применению, условно-обязательные и необязательные</w:t>
      </w:r>
      <w:r>
        <w:rPr>
          <w:bCs/>
          <w:sz w:val="28"/>
          <w:szCs w:val="28"/>
        </w:rPr>
        <w:t xml:space="preserve"> </w:t>
      </w:r>
      <w:r w:rsidRPr="00B36A38">
        <w:rPr>
          <w:bCs/>
          <w:sz w:val="28"/>
          <w:szCs w:val="28"/>
        </w:rPr>
        <w:t>[</w:t>
      </w:r>
      <w:r>
        <w:rPr>
          <w:bCs/>
          <w:sz w:val="28"/>
          <w:szCs w:val="28"/>
        </w:rPr>
        <w:t>22, с. 24</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Данная классификация позволяет предприятию провести ранжирование методов с точки зрения значимости требований внешней среды макро- и мезоуровня.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Строже всего процедурная и методологическая сферы управления рисками регламентируются требованиями законодательства, предписывающего обязательность применения ряда методов в конкретных ситуациях и по отношению к конкретным классам объектов. Типичным примером строгой директивы в области применения методов управления рисками является система обязательного страхования на предприятии. В соответствии </w:t>
      </w:r>
      <w:r>
        <w:rPr>
          <w:bCs/>
          <w:sz w:val="28"/>
          <w:szCs w:val="28"/>
        </w:rPr>
        <w:t xml:space="preserve">с </w:t>
      </w:r>
      <w:r w:rsidRPr="00B85427">
        <w:rPr>
          <w:bCs/>
          <w:sz w:val="28"/>
          <w:szCs w:val="28"/>
        </w:rPr>
        <w:t>ней у любого инициатора инновационного проекта есть строго закрепленный перечень объектов, обязательных для страхования.</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 xml:space="preserve">К условно-обязательным относятся методы, применение которых обязательно только при оговоренных условиях. Как правило, таким условием является возможность взаимодействия в рамках проекта с условленным кругом его участников или сторонними партнерами. В качестве таких взаимоотношений </w:t>
      </w:r>
      <w:r>
        <w:rPr>
          <w:bCs/>
          <w:sz w:val="28"/>
          <w:szCs w:val="28"/>
        </w:rPr>
        <w:t xml:space="preserve">можно </w:t>
      </w:r>
      <w:r w:rsidRPr="00B85427">
        <w:rPr>
          <w:bCs/>
          <w:sz w:val="28"/>
          <w:szCs w:val="28"/>
        </w:rPr>
        <w:t>наз</w:t>
      </w:r>
      <w:r>
        <w:rPr>
          <w:bCs/>
          <w:sz w:val="28"/>
          <w:szCs w:val="28"/>
        </w:rPr>
        <w:t>вать</w:t>
      </w:r>
      <w:r w:rsidRPr="00B85427">
        <w:rPr>
          <w:bCs/>
          <w:sz w:val="28"/>
          <w:szCs w:val="28"/>
        </w:rPr>
        <w:t xml:space="preserve"> требования финансового института, кредитующего проект, предоставить гарантии со стороны третьего участника или страхования имущества. Другой иллюстрацией данной группы методов может являться метод добровольного страхования, в котором тарифы и условия договора страхования прямо зависят от проведенных превентивных мероприятий по снижению риска на предприятии. Предприятие-страхователь может и не прибегать к реализации превентивных мероприятий, но в таком случае оно не вправе рассчитывать на оптимизацию условий страхования. К этой же группе методов относят разделение риска через привлечение инвестора, который участие в проекте оговаривает наличием у инициатора резервного фонда покрытия проектных рисков.</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К необязательным относятся методы свободного выбора. На их реализацию не налагается каких-либо прямых ограничений или предписаний со стороны третьих лиц или законодательства.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20. В зависимости от того, обязывает ли выбра</w:t>
      </w:r>
      <w:r>
        <w:rPr>
          <w:bCs/>
          <w:sz w:val="28"/>
          <w:szCs w:val="28"/>
        </w:rPr>
        <w:t>нный метод находиться в договор</w:t>
      </w:r>
      <w:r w:rsidRPr="00B85427">
        <w:rPr>
          <w:bCs/>
          <w:sz w:val="28"/>
          <w:szCs w:val="28"/>
        </w:rPr>
        <w:t>ных взаимоотношениях с каким-либо субъектами или нет, методы риск-менеджмента подразделяются на требующие и не требующие такой зависимости</w:t>
      </w:r>
      <w:r>
        <w:rPr>
          <w:bCs/>
          <w:sz w:val="28"/>
          <w:szCs w:val="28"/>
        </w:rPr>
        <w:t xml:space="preserve"> </w:t>
      </w:r>
      <w:r w:rsidRPr="00B36A38">
        <w:rPr>
          <w:bCs/>
          <w:sz w:val="28"/>
          <w:szCs w:val="28"/>
        </w:rPr>
        <w:t>[</w:t>
      </w:r>
      <w:r>
        <w:rPr>
          <w:bCs/>
          <w:sz w:val="28"/>
          <w:szCs w:val="28"/>
        </w:rPr>
        <w:t>1, с. 17</w:t>
      </w:r>
      <w:r w:rsidRPr="00B36A38">
        <w:rPr>
          <w:bCs/>
          <w:sz w:val="28"/>
          <w:szCs w:val="28"/>
        </w:rPr>
        <w:t>]</w:t>
      </w:r>
      <w:r w:rsidRPr="00B85427">
        <w:rPr>
          <w:bCs/>
          <w:sz w:val="28"/>
          <w:szCs w:val="28"/>
        </w:rPr>
        <w:t>.</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Так, чтобы иметь право на покрытие рисков из кэптивного фонда, нужно как минимум быть членом финансово-промышленной группы, иметь определенные обязательства перед ее членами, в том числе в рамках отчисления части прибыли от реализации инновационного проекта.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21. При классификации по степени покрытия последствий рискового события ситуации можно выделить два множества методов управления рисками: с частичным покрытием и с полным.</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Первые обеспечивают частичное покрытие риска либо посредством заранее оговоренной (прямо или косвенно) суммы, доли участия предприятия или третьего лица в покрытии риска, когда сумма или сфера потенциального риска может оказаться больше объема средств, выделенных на управление данным риском. Такая ситуация наиболее типична при создании собственного резерва средств на погашение последствий риска. Метод страхования может стать методом частичного покрытия риска, если ущербу подверглись объекты, не попавшие в силу ряда причин в список страхуемых объектов или если связь между наступившими последствиями и его причинами не является очевидной для страховщика.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К методам с полным покрытием ущерба может быть отнесен метод передачи всего размера риска третьему лицу, участнику проекта, который по условиям передачи принимает весь риск и, соответственно, обязанности покрытия на себя. Так, например, в настоящее время получила распространение практика, при которой один из участников проекта по согласованию с остальными партнерами берет на себя временную координацию и ответственность по делам всего проекта за вознаграждение, передавая эти функции другим участникам проекта в случае успешной реализации координируемого им этапа.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22. По частоте применения методы управления рисками делят на систематические и точечные, или разовые.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Систематические методы требуют применения на протяжении всего времени реализации проекта. К таким методам относятся страхование, самострахование. Самострахование не влияет на изменение рископрофиля объекта во времени и требует постоянного применения до тех пор, пока субъект не выходит за рамки рассматриваемого рискового поля, прекратив либо завершив инновационный проект.</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Разовые методы требуют такой же реализации и не зависят от времени жизни рисковой ситуации. К разовым методом относится как удаление работника, чья квалификация не соответствует уровню инновационного проекта, так и замена партнера или какой-либо другой составляющей инновационного проекта.</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23. С точки зрения радикальности воздействия на риск все методы риск-менеджмента можно разделить на радикальные и нерадикальные.</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Радикальные методы кардинально меняют рископрофиль проекта. Они переводят его в другую систему рисков, меняя концепции инновационного проекта либо устраняя точечный риск.</w:t>
      </w:r>
    </w:p>
    <w:p w:rsidR="008556AF" w:rsidRPr="00B85427" w:rsidRDefault="008556AF" w:rsidP="008556AF">
      <w:pPr>
        <w:shd w:val="clear" w:color="auto" w:fill="FFFFFF"/>
        <w:spacing w:line="360" w:lineRule="atLeast"/>
        <w:ind w:firstLine="567"/>
        <w:rPr>
          <w:bCs/>
          <w:sz w:val="28"/>
          <w:szCs w:val="28"/>
        </w:rPr>
      </w:pPr>
      <w:r w:rsidRPr="00B85427">
        <w:rPr>
          <w:bCs/>
          <w:sz w:val="28"/>
          <w:szCs w:val="28"/>
        </w:rPr>
        <w:t>Наиболее радикальными методами управления рисками являются методы, ведущие к устранению причины возникновения риска. Но эти же методы исключают положительное использование возможностей, заключаемых в рисковой ситуации. Следовательно, методы, направленные на устранение причин, могут быть рекомендованы только по отношению к процессным рискам.</w:t>
      </w:r>
    </w:p>
    <w:p w:rsidR="008556AF" w:rsidRPr="00ED335D" w:rsidRDefault="008556AF" w:rsidP="008556AF">
      <w:pPr>
        <w:shd w:val="clear" w:color="auto" w:fill="FFFFFF"/>
        <w:spacing w:line="360" w:lineRule="atLeast"/>
        <w:ind w:firstLine="567"/>
        <w:rPr>
          <w:bCs/>
          <w:sz w:val="28"/>
          <w:szCs w:val="28"/>
        </w:rPr>
      </w:pPr>
      <w:r w:rsidRPr="00ED335D">
        <w:rPr>
          <w:bCs/>
          <w:sz w:val="28"/>
          <w:szCs w:val="28"/>
        </w:rPr>
        <w:t xml:space="preserve">Для снижения степени риска применяются различные </w:t>
      </w:r>
      <w:r w:rsidRPr="009C3E07">
        <w:rPr>
          <w:bCs/>
          <w:sz w:val="28"/>
          <w:szCs w:val="28"/>
        </w:rPr>
        <w:t>приемы</w:t>
      </w:r>
      <w:r w:rsidRPr="00ED335D">
        <w:rPr>
          <w:bCs/>
          <w:sz w:val="28"/>
          <w:szCs w:val="28"/>
        </w:rPr>
        <w:t>. Наиболее распространенными являются</w:t>
      </w:r>
      <w:r w:rsidR="000651E1">
        <w:rPr>
          <w:bCs/>
          <w:sz w:val="28"/>
          <w:szCs w:val="28"/>
        </w:rPr>
        <w:t xml:space="preserve"> </w:t>
      </w:r>
      <w:r w:rsidR="000651E1" w:rsidRPr="00C76133">
        <w:rPr>
          <w:bCs/>
          <w:sz w:val="28"/>
          <w:szCs w:val="28"/>
        </w:rPr>
        <w:t>[</w:t>
      </w:r>
      <w:r w:rsidR="000651E1">
        <w:rPr>
          <w:bCs/>
          <w:sz w:val="28"/>
          <w:szCs w:val="28"/>
        </w:rPr>
        <w:t>18, с. 132</w:t>
      </w:r>
      <w:r w:rsidR="000651E1" w:rsidRPr="00C76133">
        <w:rPr>
          <w:bCs/>
          <w:sz w:val="28"/>
          <w:szCs w:val="28"/>
        </w:rPr>
        <w:t>]</w:t>
      </w:r>
      <w:r w:rsidRPr="00ED335D">
        <w:rPr>
          <w:bCs/>
          <w:sz w:val="28"/>
          <w:szCs w:val="28"/>
        </w:rPr>
        <w:t>:</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 xml:space="preserve">диверсификация; </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приобретение дополнительной информации о выборе и ре</w:t>
      </w:r>
      <w:r w:rsidRPr="00C76133">
        <w:rPr>
          <w:bCs/>
          <w:sz w:val="28"/>
          <w:szCs w:val="28"/>
        </w:rPr>
        <w:softHyphen/>
        <w:t xml:space="preserve">зультатах; </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 xml:space="preserve">лимитирование; </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 xml:space="preserve">самострахование; </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 xml:space="preserve">страхование; </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страхование от валютных рисков;</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 xml:space="preserve">хеджирование; </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приобретение контроля над деятельностью в связанных об</w:t>
      </w:r>
      <w:r w:rsidRPr="00C76133">
        <w:rPr>
          <w:bCs/>
          <w:sz w:val="28"/>
          <w:szCs w:val="28"/>
        </w:rPr>
        <w:softHyphen/>
        <w:t xml:space="preserve">ластях; </w:t>
      </w:r>
    </w:p>
    <w:p w:rsidR="008556AF" w:rsidRPr="00C76133" w:rsidRDefault="008556AF" w:rsidP="00C655A9">
      <w:pPr>
        <w:numPr>
          <w:ilvl w:val="0"/>
          <w:numId w:val="8"/>
        </w:numPr>
        <w:shd w:val="clear" w:color="auto" w:fill="FFFFFF"/>
        <w:tabs>
          <w:tab w:val="left" w:pos="851"/>
        </w:tabs>
        <w:spacing w:line="360" w:lineRule="atLeast"/>
        <w:ind w:left="851" w:hanging="311"/>
        <w:rPr>
          <w:bCs/>
          <w:sz w:val="28"/>
          <w:szCs w:val="28"/>
        </w:rPr>
      </w:pPr>
      <w:r w:rsidRPr="00C76133">
        <w:rPr>
          <w:bCs/>
          <w:sz w:val="28"/>
          <w:szCs w:val="28"/>
        </w:rPr>
        <w:t xml:space="preserve">учет и оценка доли использования специфических фондов компании в ее общих фондах и др. </w:t>
      </w:r>
    </w:p>
    <w:p w:rsidR="008556AF" w:rsidRPr="009F1281" w:rsidRDefault="008556AF" w:rsidP="008556AF">
      <w:pPr>
        <w:shd w:val="clear" w:color="auto" w:fill="FFFFFF"/>
        <w:spacing w:line="360" w:lineRule="atLeast"/>
        <w:ind w:firstLine="567"/>
        <w:rPr>
          <w:bCs/>
          <w:sz w:val="28"/>
          <w:szCs w:val="28"/>
        </w:rPr>
      </w:pPr>
      <w:r>
        <w:rPr>
          <w:bCs/>
          <w:sz w:val="28"/>
          <w:szCs w:val="28"/>
        </w:rPr>
        <w:t>Классификация методов избежания рисков</w:t>
      </w:r>
      <w:r w:rsidR="000651E1">
        <w:rPr>
          <w:bCs/>
          <w:sz w:val="28"/>
          <w:szCs w:val="28"/>
        </w:rPr>
        <w:t xml:space="preserve"> представлена в п</w:t>
      </w:r>
      <w:r>
        <w:rPr>
          <w:bCs/>
          <w:sz w:val="28"/>
          <w:szCs w:val="28"/>
        </w:rPr>
        <w:t>рил</w:t>
      </w:r>
      <w:r w:rsidR="000651E1">
        <w:rPr>
          <w:bCs/>
          <w:sz w:val="28"/>
          <w:szCs w:val="28"/>
        </w:rPr>
        <w:t>ожении</w:t>
      </w:r>
      <w:r>
        <w:rPr>
          <w:bCs/>
          <w:sz w:val="28"/>
          <w:szCs w:val="28"/>
        </w:rPr>
        <w:t xml:space="preserve"> А. Рассмотрим более подробно м</w:t>
      </w:r>
      <w:r w:rsidRPr="004E746B">
        <w:rPr>
          <w:bCs/>
          <w:sz w:val="28"/>
          <w:szCs w:val="28"/>
        </w:rPr>
        <w:t xml:space="preserve">еры, соответствующие </w:t>
      </w:r>
      <w:r>
        <w:rPr>
          <w:bCs/>
          <w:sz w:val="28"/>
          <w:szCs w:val="28"/>
        </w:rPr>
        <w:t xml:space="preserve">данным методам управления рисками. </w:t>
      </w:r>
    </w:p>
    <w:p w:rsidR="008556AF" w:rsidRPr="009F1281" w:rsidRDefault="008556AF" w:rsidP="008556AF">
      <w:pPr>
        <w:shd w:val="clear" w:color="auto" w:fill="FFFFFF"/>
        <w:spacing w:line="360" w:lineRule="atLeast"/>
        <w:ind w:firstLine="567"/>
        <w:rPr>
          <w:bCs/>
          <w:sz w:val="28"/>
          <w:szCs w:val="28"/>
        </w:rPr>
      </w:pPr>
      <w:r w:rsidRPr="009F1281">
        <w:rPr>
          <w:bCs/>
          <w:i/>
          <w:iCs/>
          <w:sz w:val="28"/>
          <w:szCs w:val="28"/>
        </w:rPr>
        <w:t xml:space="preserve">Диверсификация </w:t>
      </w:r>
      <w:r w:rsidRPr="009F1281">
        <w:rPr>
          <w:bCs/>
          <w:sz w:val="28"/>
          <w:szCs w:val="28"/>
        </w:rPr>
        <w:t>представляет собой процесс распределения капитала между различными объектами вложения, которые непосредственно не связаны между собой</w:t>
      </w:r>
      <w:r>
        <w:rPr>
          <w:bCs/>
          <w:sz w:val="28"/>
          <w:szCs w:val="28"/>
        </w:rPr>
        <w:t xml:space="preserve"> </w:t>
      </w:r>
      <w:r>
        <w:rPr>
          <w:bCs/>
          <w:iCs/>
          <w:sz w:val="28"/>
          <w:szCs w:val="28"/>
        </w:rPr>
        <w:t>[7, с. 42]</w:t>
      </w:r>
      <w:r w:rsidRPr="009F1281">
        <w:rPr>
          <w:bCs/>
          <w:sz w:val="28"/>
          <w:szCs w:val="28"/>
        </w:rPr>
        <w:t xml:space="preserve">.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Диверсификация позволяет избежать части риска при распределении капитала между разнообразными видами деятельности. Например, приобретение инвестором акций пяти разных акционерных обществ вместо акций одного общества увеличивает вероятность получения им среднего дохода в пять раз и соответственно в пять раз снижает степень риска.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Диверсификация является наиболее обоснованным и относительно менее издержкоемким способом снижения степени финансового риска.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Диверсификация </w:t>
      </w:r>
      <w:r>
        <w:rPr>
          <w:bCs/>
          <w:sz w:val="28"/>
          <w:szCs w:val="28"/>
        </w:rPr>
        <w:t>–</w:t>
      </w:r>
      <w:r w:rsidRPr="009F1281">
        <w:rPr>
          <w:bCs/>
          <w:sz w:val="28"/>
          <w:szCs w:val="28"/>
        </w:rPr>
        <w:t xml:space="preserve"> это рассеивание инвестиционного риска. Однако она не может свести инвестиционный риск до нуля. Это связано с тем, что на предпринимательство и инвестиционную деятельность хозяйствующего субъекта оказывают влияние внешние факторы, которые не связаны с выбором конкретных объектов вложения капитала, и, следовательно, на них не влияет диверсификация.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Внешние факторы затрагивают весь финансовый рынок, т.е. они влияют на финансовую деятельность всех инвестиционных институтов, банков, финансовых компаний, а не на отдельные хозяйствующие субъекты.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К внешним факторам относятся процессы, происходящие в экономике страны в целом, военные действия, гражданские волнения, инфляция и дефляция, изменение учетной ставки </w:t>
      </w:r>
      <w:r>
        <w:rPr>
          <w:bCs/>
          <w:sz w:val="28"/>
          <w:szCs w:val="28"/>
        </w:rPr>
        <w:t>Национального банка Республики Беларусь</w:t>
      </w:r>
      <w:r w:rsidRPr="009F1281">
        <w:rPr>
          <w:bCs/>
          <w:sz w:val="28"/>
          <w:szCs w:val="28"/>
        </w:rPr>
        <w:t xml:space="preserve">, изменение процентных ставок по депозитам, кредитам в коммерческих банках, и т.д. Риск, обусловленный этими процессами, нельзя уменьшить с помощью диверсификации.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Таким образом, риск состоит из двух частей: диверсифицируемого и недиверсифицируемого риска. </w:t>
      </w:r>
    </w:p>
    <w:p w:rsidR="008556AF" w:rsidRPr="009F1281" w:rsidRDefault="008556AF" w:rsidP="008556AF">
      <w:pPr>
        <w:shd w:val="clear" w:color="auto" w:fill="FFFFFF"/>
        <w:spacing w:line="360" w:lineRule="atLeast"/>
        <w:ind w:firstLine="567"/>
        <w:rPr>
          <w:bCs/>
          <w:sz w:val="28"/>
          <w:szCs w:val="28"/>
        </w:rPr>
      </w:pPr>
      <w:r w:rsidRPr="009F1281">
        <w:rPr>
          <w:bCs/>
          <w:i/>
          <w:iCs/>
          <w:sz w:val="28"/>
          <w:szCs w:val="28"/>
        </w:rPr>
        <w:t xml:space="preserve">Диверсифицируемый риск, </w:t>
      </w:r>
      <w:r w:rsidRPr="009F1281">
        <w:rPr>
          <w:bCs/>
          <w:sz w:val="28"/>
          <w:szCs w:val="28"/>
        </w:rPr>
        <w:t xml:space="preserve">называемый еще несистематическим, может быть устранен путем его рассеивания, т.е. диверсификацией. </w:t>
      </w:r>
    </w:p>
    <w:p w:rsidR="008556AF" w:rsidRPr="009F1281" w:rsidRDefault="008556AF" w:rsidP="008556AF">
      <w:pPr>
        <w:shd w:val="clear" w:color="auto" w:fill="FFFFFF"/>
        <w:spacing w:line="360" w:lineRule="atLeast"/>
        <w:ind w:firstLine="567"/>
        <w:rPr>
          <w:bCs/>
          <w:sz w:val="28"/>
          <w:szCs w:val="28"/>
        </w:rPr>
      </w:pPr>
      <w:r w:rsidRPr="009F1281">
        <w:rPr>
          <w:bCs/>
          <w:i/>
          <w:iCs/>
          <w:sz w:val="28"/>
          <w:szCs w:val="28"/>
        </w:rPr>
        <w:t xml:space="preserve">Недиверсифицируемый риск, </w:t>
      </w:r>
      <w:r w:rsidRPr="009F1281">
        <w:rPr>
          <w:bCs/>
          <w:sz w:val="28"/>
          <w:szCs w:val="28"/>
        </w:rPr>
        <w:t>называемый еще систематическим, не может быть уменьшен диверсификацией</w:t>
      </w:r>
      <w:r>
        <w:rPr>
          <w:bCs/>
          <w:sz w:val="28"/>
          <w:szCs w:val="28"/>
        </w:rPr>
        <w:t xml:space="preserve"> </w:t>
      </w:r>
      <w:r>
        <w:rPr>
          <w:bCs/>
          <w:iCs/>
          <w:sz w:val="28"/>
          <w:szCs w:val="28"/>
        </w:rPr>
        <w:t>[10, с. 80]</w:t>
      </w:r>
      <w:r w:rsidRPr="009F1281">
        <w:rPr>
          <w:bCs/>
          <w:sz w:val="28"/>
          <w:szCs w:val="28"/>
        </w:rPr>
        <w:t xml:space="preserve">.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Причем исследования показывают, что расширение объектов вложения капитала, т.е. рассеивания риска, позволяет легко и значительно уменьшить объем риска. Поэтому основное внимание следует уделить уменьшению степени недиверсифицируемого риска.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С этой целью зарубежная экономика разработала так называемую </w:t>
      </w:r>
      <w:r>
        <w:rPr>
          <w:bCs/>
          <w:sz w:val="28"/>
          <w:szCs w:val="28"/>
        </w:rPr>
        <w:t>«</w:t>
      </w:r>
      <w:r w:rsidRPr="009F1281">
        <w:rPr>
          <w:bCs/>
          <w:sz w:val="28"/>
          <w:szCs w:val="28"/>
        </w:rPr>
        <w:t>портфельную теорию</w:t>
      </w:r>
      <w:r>
        <w:rPr>
          <w:bCs/>
          <w:sz w:val="28"/>
          <w:szCs w:val="28"/>
        </w:rPr>
        <w:t>»</w:t>
      </w:r>
      <w:r w:rsidRPr="009F1281">
        <w:rPr>
          <w:bCs/>
          <w:sz w:val="28"/>
          <w:szCs w:val="28"/>
        </w:rPr>
        <w:t>. Частью этой теории является модель увязки систематического риска и доходности ценных бумаг (Capi</w:t>
      </w:r>
      <w:r>
        <w:rPr>
          <w:bCs/>
          <w:sz w:val="28"/>
          <w:szCs w:val="28"/>
        </w:rPr>
        <w:t>tal Asset Pricing Model – САРМ).</w:t>
      </w:r>
    </w:p>
    <w:p w:rsidR="008556AF" w:rsidRPr="009F1281" w:rsidRDefault="008556AF" w:rsidP="008556AF">
      <w:pPr>
        <w:shd w:val="clear" w:color="auto" w:fill="FFFFFF"/>
        <w:spacing w:line="360" w:lineRule="atLeast"/>
        <w:ind w:firstLine="567"/>
        <w:rPr>
          <w:bCs/>
          <w:sz w:val="28"/>
          <w:szCs w:val="28"/>
        </w:rPr>
      </w:pPr>
      <w:r w:rsidRPr="009F1281">
        <w:rPr>
          <w:bCs/>
          <w:i/>
          <w:iCs/>
          <w:sz w:val="28"/>
          <w:szCs w:val="28"/>
        </w:rPr>
        <w:t xml:space="preserve">Лимитирование </w:t>
      </w:r>
      <w:r>
        <w:rPr>
          <w:bCs/>
          <w:i/>
          <w:iCs/>
          <w:sz w:val="28"/>
          <w:szCs w:val="28"/>
        </w:rPr>
        <w:t>–</w:t>
      </w:r>
      <w:r w:rsidRPr="009F1281">
        <w:rPr>
          <w:bCs/>
          <w:i/>
          <w:iCs/>
          <w:sz w:val="28"/>
          <w:szCs w:val="28"/>
        </w:rPr>
        <w:t xml:space="preserve"> </w:t>
      </w:r>
      <w:r w:rsidRPr="009F1281">
        <w:rPr>
          <w:bCs/>
          <w:sz w:val="28"/>
          <w:szCs w:val="28"/>
        </w:rPr>
        <w:t xml:space="preserve">это установление лимита, т.е. предельных сумм расходов, продажи, кредита и т.п. Лимитирование является важным приемом снижения степени риска и применяется банками при выдаче ссуд, при заключении договора на овердрафт и т.п. Хозяйствующими субъектами он применяется при продаже товаров в кредит, предоставлении займов, определении сумм вложения капитала и т.п. </w:t>
      </w:r>
    </w:p>
    <w:p w:rsidR="008556AF" w:rsidRPr="009F1281" w:rsidRDefault="008556AF" w:rsidP="008556AF">
      <w:pPr>
        <w:shd w:val="clear" w:color="auto" w:fill="FFFFFF"/>
        <w:spacing w:line="360" w:lineRule="atLeast"/>
        <w:ind w:firstLine="567"/>
        <w:rPr>
          <w:bCs/>
          <w:sz w:val="28"/>
          <w:szCs w:val="28"/>
        </w:rPr>
      </w:pPr>
      <w:r w:rsidRPr="009F1281">
        <w:rPr>
          <w:bCs/>
          <w:i/>
          <w:iCs/>
          <w:sz w:val="28"/>
          <w:szCs w:val="28"/>
        </w:rPr>
        <w:t xml:space="preserve">Самострахование </w:t>
      </w:r>
      <w:r w:rsidRPr="009F1281">
        <w:rPr>
          <w:bCs/>
          <w:sz w:val="28"/>
          <w:szCs w:val="28"/>
        </w:rPr>
        <w:t>означает, что предприниматель предпочитает подстраховаться сам, чем покупать страховку в страховой компании. Тем самым он экономит на затратах капитала по страхованию. Самострахование представляет собой децентрализованную форму создания натуральных и страховых (резервных) фондов непосредственно в хозяйствующем субъекте, особенно в тех, чья деятельность подвержена риску</w:t>
      </w:r>
      <w:r>
        <w:rPr>
          <w:bCs/>
          <w:sz w:val="28"/>
          <w:szCs w:val="28"/>
        </w:rPr>
        <w:t xml:space="preserve"> </w:t>
      </w:r>
      <w:r>
        <w:rPr>
          <w:bCs/>
          <w:iCs/>
          <w:sz w:val="28"/>
          <w:szCs w:val="28"/>
        </w:rPr>
        <w:t>[21, с. 33]</w:t>
      </w:r>
      <w:r w:rsidRPr="009F1281">
        <w:rPr>
          <w:bCs/>
          <w:sz w:val="28"/>
          <w:szCs w:val="28"/>
        </w:rPr>
        <w:t xml:space="preserve">.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Создание предпринимателем обособленного фонда возмещения возможных убытков в производственно-торговом процессе выражает сущность самострахования. Основная задача самострахования заключается в оперативном преодолении временных затруднений финансово-коммерческой деятельности. В процессе самострахования создаются различные резервные и страховые фонды. Эти фонды в зависимости от цели назначения могут создаваться в натуральной или денежной форме.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Так, фермеры и другие субъекты сельского хозяйства создают, прежде всего, натуральные страховые фонды: семенной, фуражный и др. Их создание вызвано вероятностью наступления неблагоприятных климатических и природных условий.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Резервные денежные фонды создаются, прежде всего, на случай покрытия непредвиденных расходов, кредиторской задолженности, расходов по ликвидации хозяйствующего субъекта. Создание их является обязательным для акционерных обществ.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Акционерное общество зачисляет в резервный фонд также эмиссионный доход, т.е. сумму разницы между продажной и номинальной стоимостью акций, вырученной при их реализации по цене, превышающей номинальную стоимость. Эта сумма не подлежит какому-либо использованию или распределению, кроме случаев реализации акций по цене ниже номинальной стоимости.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Резервный фонд акционерного общества используется для финансирования непредвиденных расходов, в том числе также на выплату процентов по облигациям и дивидендов по привилегированным акциям в случае недостаточности прибыли для этих целей.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Хозяйствующие субъекты и граждане для страховой защиты своих имущественных интересов могут создавать общества взаимного страхования.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Наиболее важным и самым распространенным приемом снижения степени риска является страхование риска.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Сущность страхования выражается в том, что инвестор готов отказаться от части своих доходов, чтобы избежать риска, т.е. он готов заплатить за снижение степени риска до нуля. </w:t>
      </w:r>
    </w:p>
    <w:p w:rsidR="008556AF" w:rsidRDefault="008556AF" w:rsidP="008556AF">
      <w:pPr>
        <w:shd w:val="clear" w:color="auto" w:fill="FFFFFF"/>
        <w:spacing w:line="360" w:lineRule="atLeast"/>
        <w:ind w:firstLine="567"/>
        <w:rPr>
          <w:bCs/>
          <w:sz w:val="28"/>
          <w:szCs w:val="28"/>
        </w:rPr>
      </w:pPr>
      <w:r w:rsidRPr="000651E1">
        <w:rPr>
          <w:bCs/>
          <w:i/>
          <w:sz w:val="28"/>
          <w:szCs w:val="28"/>
        </w:rPr>
        <w:t>Хеджирование</w:t>
      </w:r>
      <w:r w:rsidRPr="009F1281">
        <w:rPr>
          <w:b/>
          <w:bCs/>
          <w:sz w:val="28"/>
          <w:szCs w:val="28"/>
        </w:rPr>
        <w:t xml:space="preserve"> </w:t>
      </w:r>
      <w:r w:rsidRPr="009F1281">
        <w:rPr>
          <w:bCs/>
          <w:sz w:val="28"/>
          <w:szCs w:val="28"/>
        </w:rPr>
        <w:t xml:space="preserve">(англ. </w:t>
      </w:r>
      <w:r w:rsidRPr="009F1281">
        <w:rPr>
          <w:bCs/>
          <w:i/>
          <w:iCs/>
          <w:sz w:val="28"/>
          <w:szCs w:val="28"/>
        </w:rPr>
        <w:t xml:space="preserve">heaging </w:t>
      </w:r>
      <w:r>
        <w:rPr>
          <w:bCs/>
          <w:sz w:val="28"/>
          <w:szCs w:val="28"/>
        </w:rPr>
        <w:t>–</w:t>
      </w:r>
      <w:r w:rsidRPr="009F1281">
        <w:rPr>
          <w:bCs/>
          <w:sz w:val="28"/>
          <w:szCs w:val="28"/>
        </w:rPr>
        <w:t xml:space="preserve"> ограждать) используется в банковской, биржевой и коммерческой практике для обозначения различных методов страхования валютных рисков. </w:t>
      </w:r>
      <w:r>
        <w:rPr>
          <w:bCs/>
          <w:sz w:val="28"/>
          <w:szCs w:val="28"/>
        </w:rPr>
        <w:t>По мнению</w:t>
      </w:r>
      <w:r w:rsidRPr="009F1281">
        <w:rPr>
          <w:bCs/>
          <w:sz w:val="28"/>
          <w:szCs w:val="28"/>
        </w:rPr>
        <w:t xml:space="preserve"> Э. Дж. Долан</w:t>
      </w:r>
      <w:r>
        <w:rPr>
          <w:bCs/>
          <w:sz w:val="28"/>
          <w:szCs w:val="28"/>
        </w:rPr>
        <w:t>а,</w:t>
      </w:r>
      <w:r w:rsidRPr="009F1281">
        <w:rPr>
          <w:bCs/>
          <w:sz w:val="28"/>
          <w:szCs w:val="28"/>
        </w:rPr>
        <w:t xml:space="preserve"> </w:t>
      </w:r>
      <w:r>
        <w:rPr>
          <w:bCs/>
          <w:sz w:val="28"/>
          <w:szCs w:val="28"/>
        </w:rPr>
        <w:t>х</w:t>
      </w:r>
      <w:r w:rsidRPr="009F1281">
        <w:rPr>
          <w:bCs/>
          <w:sz w:val="28"/>
          <w:szCs w:val="28"/>
        </w:rPr>
        <w:t xml:space="preserve">еджирование </w:t>
      </w:r>
      <w:r>
        <w:rPr>
          <w:bCs/>
          <w:sz w:val="28"/>
          <w:szCs w:val="28"/>
        </w:rPr>
        <w:t>–</w:t>
      </w:r>
      <w:r w:rsidRPr="009F1281">
        <w:rPr>
          <w:bCs/>
          <w:sz w:val="28"/>
          <w:szCs w:val="28"/>
        </w:rPr>
        <w:t xml:space="preserve"> система заключения срочных контрактов и сделок, учитывающая вероятностные в будущем изменения обменных валютных курсов и преследующая цель избежать неблагоприятных последствий этих изменений</w:t>
      </w:r>
      <w:r>
        <w:rPr>
          <w:bCs/>
          <w:sz w:val="28"/>
          <w:szCs w:val="28"/>
        </w:rPr>
        <w:t xml:space="preserve"> </w:t>
      </w:r>
      <w:r>
        <w:rPr>
          <w:bCs/>
          <w:iCs/>
          <w:sz w:val="28"/>
          <w:szCs w:val="28"/>
        </w:rPr>
        <w:t>[5, с. 143]</w:t>
      </w:r>
      <w:r w:rsidRPr="009F1281">
        <w:rPr>
          <w:bCs/>
          <w:sz w:val="28"/>
          <w:szCs w:val="28"/>
        </w:rPr>
        <w:t xml:space="preserve">.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В отечественной литературе термин </w:t>
      </w:r>
      <w:r>
        <w:rPr>
          <w:bCs/>
          <w:sz w:val="28"/>
          <w:szCs w:val="28"/>
        </w:rPr>
        <w:t>«</w:t>
      </w:r>
      <w:r w:rsidRPr="009F1281">
        <w:rPr>
          <w:bCs/>
          <w:sz w:val="28"/>
          <w:szCs w:val="28"/>
        </w:rPr>
        <w:t>хеджирование</w:t>
      </w:r>
      <w:r>
        <w:rPr>
          <w:bCs/>
          <w:sz w:val="28"/>
          <w:szCs w:val="28"/>
        </w:rPr>
        <w:t>»</w:t>
      </w:r>
      <w:r w:rsidRPr="009F1281">
        <w:rPr>
          <w:bCs/>
          <w:sz w:val="28"/>
          <w:szCs w:val="28"/>
        </w:rPr>
        <w:t xml:space="preserve"> стал применяться в более широком смысле как страхование рисков от неблагоприятных изменений цен на любые товарно-материальные ценности по контрактам и коммерческим операциям, предусматривающим поставки (продажи) товаров в будущих периодах</w:t>
      </w:r>
      <w:r>
        <w:rPr>
          <w:bCs/>
          <w:sz w:val="28"/>
          <w:szCs w:val="28"/>
        </w:rPr>
        <w:t xml:space="preserve"> </w:t>
      </w:r>
      <w:r>
        <w:rPr>
          <w:bCs/>
          <w:iCs/>
          <w:sz w:val="28"/>
          <w:szCs w:val="28"/>
        </w:rPr>
        <w:t>[12, с. 58]</w:t>
      </w:r>
      <w:r w:rsidRPr="009F1281">
        <w:rPr>
          <w:bCs/>
          <w:sz w:val="28"/>
          <w:szCs w:val="28"/>
        </w:rPr>
        <w:t xml:space="preserve">.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Хозяйствующий субъект, осуществляющий хеджирование, называется </w:t>
      </w:r>
      <w:r>
        <w:rPr>
          <w:bCs/>
          <w:sz w:val="28"/>
          <w:szCs w:val="28"/>
        </w:rPr>
        <w:t>«</w:t>
      </w:r>
      <w:r w:rsidRPr="009F1281">
        <w:rPr>
          <w:bCs/>
          <w:sz w:val="28"/>
          <w:szCs w:val="28"/>
        </w:rPr>
        <w:t>хеджер</w:t>
      </w:r>
      <w:r>
        <w:rPr>
          <w:bCs/>
          <w:sz w:val="28"/>
          <w:szCs w:val="28"/>
        </w:rPr>
        <w:t>»</w:t>
      </w:r>
      <w:r w:rsidRPr="009F1281">
        <w:rPr>
          <w:bCs/>
          <w:sz w:val="28"/>
          <w:szCs w:val="28"/>
        </w:rPr>
        <w:t>. Существуют две операции хеджирования: хеджирование на повышение</w:t>
      </w:r>
      <w:r>
        <w:rPr>
          <w:bCs/>
          <w:sz w:val="28"/>
          <w:szCs w:val="28"/>
        </w:rPr>
        <w:t xml:space="preserve"> и</w:t>
      </w:r>
      <w:r w:rsidRPr="009F1281">
        <w:rPr>
          <w:bCs/>
          <w:sz w:val="28"/>
          <w:szCs w:val="28"/>
        </w:rPr>
        <w:t xml:space="preserve"> хеджирование на понижение. </w:t>
      </w:r>
    </w:p>
    <w:p w:rsidR="008556AF" w:rsidRPr="009F1281" w:rsidRDefault="008556AF" w:rsidP="008556AF">
      <w:pPr>
        <w:shd w:val="clear" w:color="auto" w:fill="FFFFFF"/>
        <w:spacing w:line="360" w:lineRule="atLeast"/>
        <w:ind w:firstLine="567"/>
        <w:rPr>
          <w:bCs/>
          <w:sz w:val="28"/>
          <w:szCs w:val="28"/>
        </w:rPr>
      </w:pPr>
      <w:r w:rsidRPr="000651E1">
        <w:rPr>
          <w:bCs/>
          <w:i/>
          <w:iCs/>
          <w:sz w:val="28"/>
          <w:szCs w:val="28"/>
        </w:rPr>
        <w:t>Хеджирование на повышение,</w:t>
      </w:r>
      <w:r w:rsidRPr="009F1281">
        <w:rPr>
          <w:b/>
          <w:bCs/>
          <w:i/>
          <w:iCs/>
          <w:sz w:val="28"/>
          <w:szCs w:val="28"/>
        </w:rPr>
        <w:t xml:space="preserve"> </w:t>
      </w:r>
      <w:r w:rsidRPr="009F1281">
        <w:rPr>
          <w:bCs/>
          <w:sz w:val="28"/>
          <w:szCs w:val="28"/>
        </w:rPr>
        <w:t xml:space="preserve">или хеджирование покупкой, представляет собой биржевую операцию по покупке срочных контрактов или опционов. Хедж на повышение применяется в тех случаях, когда необходимо застраховаться от возможного повышения цен (курсов) в будущем. Он позволяет установить покупную цену намного раньше, чем был приобретен реальный товар. Предположим, что цена товара (курс валюты или ценных бумаг) через три месяца возрастет, а товар нужен будет именно через три месяца. Для компенсации потерь от предполагаемого роста цен необходимо купить сейчас по сегодняшней цене срочный контракт, связанный с этим товаром, и продать его через три месяца в тот момент, когда будет приобретаться товар. Поскольку цена на товар и на связанный с ним срочный контракт изменяется пропорционально в одном направлении, то купленный ранее контракт можно продать дороже почти на столько же, на сколько возрастет к этому времени цена товара. Таким образом, хеджер, осуществляющий хеджирование на повышение, страхует себя от возможного повышения цен в будущем. </w:t>
      </w:r>
    </w:p>
    <w:p w:rsidR="008556AF" w:rsidRPr="009F1281" w:rsidRDefault="008556AF" w:rsidP="008556AF">
      <w:pPr>
        <w:shd w:val="clear" w:color="auto" w:fill="FFFFFF"/>
        <w:spacing w:line="360" w:lineRule="atLeast"/>
        <w:ind w:firstLine="567"/>
        <w:rPr>
          <w:bCs/>
          <w:sz w:val="28"/>
          <w:szCs w:val="28"/>
        </w:rPr>
      </w:pPr>
      <w:r w:rsidRPr="000651E1">
        <w:rPr>
          <w:bCs/>
          <w:i/>
          <w:iCs/>
          <w:sz w:val="28"/>
          <w:szCs w:val="28"/>
        </w:rPr>
        <w:t>Хеджирование на понижение,</w:t>
      </w:r>
      <w:r w:rsidRPr="009F1281">
        <w:rPr>
          <w:b/>
          <w:bCs/>
          <w:i/>
          <w:iCs/>
          <w:sz w:val="28"/>
          <w:szCs w:val="28"/>
        </w:rPr>
        <w:t xml:space="preserve"> </w:t>
      </w:r>
      <w:r w:rsidRPr="009F1281">
        <w:rPr>
          <w:bCs/>
          <w:sz w:val="28"/>
          <w:szCs w:val="28"/>
        </w:rPr>
        <w:t xml:space="preserve">или хеджирование продажей </w:t>
      </w:r>
      <w:r>
        <w:rPr>
          <w:bCs/>
          <w:sz w:val="28"/>
          <w:szCs w:val="28"/>
        </w:rPr>
        <w:t>–</w:t>
      </w:r>
      <w:r w:rsidRPr="009F1281">
        <w:rPr>
          <w:bCs/>
          <w:sz w:val="28"/>
          <w:szCs w:val="28"/>
        </w:rPr>
        <w:t xml:space="preserve"> это биржевая операция с продажей срочного контракта. Хеджер, осуществляющий хеджирование на понижение, предполагает совершить в будущем продажу товара, и поэтому, продавая на бирже срочный контракт или опцион, он страхует себя от возможного снижения цен в будущем. Предположим, что цена товара (курс валюты, ценных бумаг) через три месяца снижается, а товар нужно будет продавать через три месяца. Для компенсации предполагаемых потерь от снижения цены хеджер продает срочный контракт сегодня по высокой цене, а при продаже своего товара через три месяца, когда цена на него упала, покупает такой же срочный контракт по снизившейся (почти настолько же) цене. Таким образом, хедж на понижение применяется в тех случаях, когда товар необходимо продать позднее</w:t>
      </w:r>
      <w:r>
        <w:rPr>
          <w:bCs/>
          <w:sz w:val="28"/>
          <w:szCs w:val="28"/>
        </w:rPr>
        <w:t xml:space="preserve"> </w:t>
      </w:r>
      <w:r>
        <w:rPr>
          <w:bCs/>
          <w:iCs/>
          <w:sz w:val="28"/>
          <w:szCs w:val="28"/>
        </w:rPr>
        <w:t>[16, с. 231]</w:t>
      </w:r>
      <w:r w:rsidRPr="009F1281">
        <w:rPr>
          <w:bCs/>
          <w:sz w:val="28"/>
          <w:szCs w:val="28"/>
        </w:rPr>
        <w:t xml:space="preserve">. </w:t>
      </w:r>
    </w:p>
    <w:p w:rsidR="008556AF" w:rsidRPr="009F1281" w:rsidRDefault="008556AF" w:rsidP="008556AF">
      <w:pPr>
        <w:shd w:val="clear" w:color="auto" w:fill="FFFFFF"/>
        <w:spacing w:line="360" w:lineRule="atLeast"/>
        <w:ind w:firstLine="567"/>
        <w:rPr>
          <w:bCs/>
          <w:sz w:val="28"/>
          <w:szCs w:val="28"/>
        </w:rPr>
      </w:pPr>
      <w:r w:rsidRPr="009F1281">
        <w:rPr>
          <w:bCs/>
          <w:sz w:val="28"/>
          <w:szCs w:val="28"/>
        </w:rPr>
        <w:t xml:space="preserve">Хеджер стремится снизить риск, вызванный неопределенностью цен на рынке, с помощью покупки или продажи срочных контрактов. Это дает возможность зафиксировать цену и сделать доходы или расходы более предсказуемыми. При этом риск, связанный с хеджированием, не исчезает. Его берут на себя спекулянты, т.е. предприниматели, идущие на определенный, заранее рассчитанный риск. </w:t>
      </w:r>
    </w:p>
    <w:p w:rsidR="008556AF" w:rsidRDefault="008556AF" w:rsidP="008556AF">
      <w:pPr>
        <w:shd w:val="clear" w:color="auto" w:fill="FFFFFF"/>
        <w:spacing w:line="360" w:lineRule="atLeast"/>
        <w:ind w:firstLine="567"/>
        <w:rPr>
          <w:bCs/>
          <w:sz w:val="28"/>
          <w:szCs w:val="28"/>
        </w:rPr>
      </w:pPr>
      <w:r w:rsidRPr="009F1281">
        <w:rPr>
          <w:bCs/>
          <w:sz w:val="28"/>
          <w:szCs w:val="28"/>
        </w:rPr>
        <w:t xml:space="preserve">Спекулянты на рынке срочных контрактов играют большую роль. Принимая на себя риск, в надежде на получение прибыли при игре на разнице цен, они выполняют роль стабилизатора цен. При покупке срочных контрактов на бирже спекулянт вносит гарантийный взнос, которым и определяется величина риска спекулянта. Если цена товара (курс валюты, ценных бумаг) снизилась, то спекулянт, купивший ранее контракт, теряет сумму, равную гарантийному взносу. Если цена товара возросла, то спекулянт возвращает себе сумму, равную гарантийному взносу, и получает дополнительный доход от разницы в ценах товара и купленного контракта. </w:t>
      </w:r>
    </w:p>
    <w:p w:rsidR="008556AF" w:rsidRPr="00DF1D3B" w:rsidRDefault="008556AF" w:rsidP="008556AF">
      <w:pPr>
        <w:shd w:val="clear" w:color="auto" w:fill="FFFFFF"/>
        <w:spacing w:line="360" w:lineRule="atLeast"/>
        <w:ind w:firstLine="567"/>
        <w:rPr>
          <w:bCs/>
          <w:sz w:val="28"/>
          <w:szCs w:val="28"/>
        </w:rPr>
      </w:pPr>
      <w:r w:rsidRPr="00DF1D3B">
        <w:rPr>
          <w:bCs/>
          <w:i/>
          <w:sz w:val="28"/>
          <w:szCs w:val="28"/>
        </w:rPr>
        <w:t>Упразднение</w:t>
      </w:r>
      <w:r w:rsidRPr="00DF1D3B">
        <w:rPr>
          <w:bCs/>
          <w:sz w:val="28"/>
          <w:szCs w:val="28"/>
        </w:rPr>
        <w:t xml:space="preserve"> заключается в отказе от совершения рискового мероприятия. Но для фин</w:t>
      </w:r>
      <w:r>
        <w:rPr>
          <w:bCs/>
          <w:sz w:val="28"/>
          <w:szCs w:val="28"/>
        </w:rPr>
        <w:t>ансового предпринимательства уп</w:t>
      </w:r>
      <w:r w:rsidRPr="00DF1D3B">
        <w:rPr>
          <w:bCs/>
          <w:sz w:val="28"/>
          <w:szCs w:val="28"/>
        </w:rPr>
        <w:t xml:space="preserve">разднение риска обычно упраздняет и прибыль. </w:t>
      </w:r>
    </w:p>
    <w:p w:rsidR="008556AF" w:rsidRPr="00DF1D3B" w:rsidRDefault="008556AF" w:rsidP="008556AF">
      <w:pPr>
        <w:shd w:val="clear" w:color="auto" w:fill="FFFFFF"/>
        <w:spacing w:line="360" w:lineRule="atLeast"/>
        <w:ind w:firstLine="567"/>
        <w:rPr>
          <w:bCs/>
          <w:sz w:val="28"/>
          <w:szCs w:val="28"/>
        </w:rPr>
      </w:pPr>
      <w:r w:rsidRPr="00DF1D3B">
        <w:rPr>
          <w:bCs/>
          <w:i/>
          <w:sz w:val="28"/>
          <w:szCs w:val="28"/>
        </w:rPr>
        <w:t>Предотвращение потерь и контроль</w:t>
      </w:r>
      <w:r w:rsidRPr="00DF1D3B">
        <w:rPr>
          <w:bCs/>
          <w:sz w:val="28"/>
          <w:szCs w:val="28"/>
        </w:rPr>
        <w:t xml:space="preserve"> как метод управления финансовым риском означа</w:t>
      </w:r>
      <w:r>
        <w:rPr>
          <w:bCs/>
          <w:sz w:val="28"/>
          <w:szCs w:val="28"/>
        </w:rPr>
        <w:t>ет определенный набор превентив</w:t>
      </w:r>
      <w:r w:rsidRPr="00DF1D3B">
        <w:rPr>
          <w:bCs/>
          <w:sz w:val="28"/>
          <w:szCs w:val="28"/>
        </w:rPr>
        <w:t>ных и последующих действий, которые обусловлены необходимостью предотвратить негативные последствия, уберечься от случайностей, контролировать их размер, если поте</w:t>
      </w:r>
      <w:r>
        <w:rPr>
          <w:bCs/>
          <w:sz w:val="28"/>
          <w:szCs w:val="28"/>
        </w:rPr>
        <w:t>ри уже име</w:t>
      </w:r>
      <w:r w:rsidRPr="00DF1D3B">
        <w:rPr>
          <w:bCs/>
          <w:sz w:val="28"/>
          <w:szCs w:val="28"/>
        </w:rPr>
        <w:t xml:space="preserve">ют место или неизбежны. </w:t>
      </w:r>
    </w:p>
    <w:p w:rsidR="008556AF" w:rsidRPr="00DF1D3B" w:rsidRDefault="008556AF" w:rsidP="008556AF">
      <w:pPr>
        <w:shd w:val="clear" w:color="auto" w:fill="FFFFFF"/>
        <w:spacing w:line="360" w:lineRule="atLeast"/>
        <w:ind w:firstLine="567"/>
        <w:rPr>
          <w:bCs/>
          <w:sz w:val="28"/>
          <w:szCs w:val="28"/>
        </w:rPr>
      </w:pPr>
      <w:r w:rsidRPr="00DF1D3B">
        <w:rPr>
          <w:bCs/>
          <w:sz w:val="28"/>
          <w:szCs w:val="28"/>
        </w:rPr>
        <w:t xml:space="preserve">Сущность </w:t>
      </w:r>
      <w:r w:rsidRPr="00DF1D3B">
        <w:rPr>
          <w:bCs/>
          <w:i/>
          <w:sz w:val="28"/>
          <w:szCs w:val="28"/>
        </w:rPr>
        <w:t>страхования</w:t>
      </w:r>
      <w:r w:rsidRPr="00DF1D3B">
        <w:rPr>
          <w:bCs/>
          <w:sz w:val="28"/>
          <w:szCs w:val="28"/>
        </w:rPr>
        <w:t xml:space="preserve"> вы</w:t>
      </w:r>
      <w:r>
        <w:rPr>
          <w:bCs/>
          <w:sz w:val="28"/>
          <w:szCs w:val="28"/>
        </w:rPr>
        <w:t>ражается в том, что инвестор го</w:t>
      </w:r>
      <w:r w:rsidRPr="00DF1D3B">
        <w:rPr>
          <w:bCs/>
          <w:sz w:val="28"/>
          <w:szCs w:val="28"/>
        </w:rPr>
        <w:t xml:space="preserve">тов отказаться от части доходов, лишь бы избежать риска, т.е. он готов заплатить за снижение риска до нуля. </w:t>
      </w:r>
    </w:p>
    <w:p w:rsidR="008556AF" w:rsidRPr="00DF1D3B" w:rsidRDefault="008556AF" w:rsidP="008556AF">
      <w:pPr>
        <w:shd w:val="clear" w:color="auto" w:fill="FFFFFF"/>
        <w:spacing w:line="360" w:lineRule="atLeast"/>
        <w:ind w:firstLine="567"/>
        <w:rPr>
          <w:bCs/>
          <w:sz w:val="28"/>
          <w:szCs w:val="28"/>
        </w:rPr>
      </w:pPr>
      <w:r w:rsidRPr="00DF1D3B">
        <w:rPr>
          <w:bCs/>
          <w:sz w:val="28"/>
          <w:szCs w:val="28"/>
        </w:rPr>
        <w:t xml:space="preserve">Для страхования характерны целевое назначение создаваемого денежного фонда, расходование его ресурсов лишь на покрытие потерь в заранее оговоренных случаях; вероятностный характер отношений; возвратность средств. </w:t>
      </w:r>
      <w:r w:rsidRPr="000651E1">
        <w:rPr>
          <w:bCs/>
          <w:i/>
          <w:sz w:val="28"/>
          <w:szCs w:val="28"/>
        </w:rPr>
        <w:t>Страхование</w:t>
      </w:r>
      <w:r w:rsidRPr="00DF1D3B">
        <w:rPr>
          <w:bCs/>
          <w:sz w:val="28"/>
          <w:szCs w:val="28"/>
        </w:rPr>
        <w:t xml:space="preserve"> как метод управления риском означает два вида действий: 1) перераспределение потерь среди группы предпринимателей, подвергшихся однотипному риску (самострахование); 2) обращение за помощью к страховой фирме. </w:t>
      </w:r>
    </w:p>
    <w:p w:rsidR="008556AF" w:rsidRPr="00DF1D3B" w:rsidRDefault="008556AF" w:rsidP="008556AF">
      <w:pPr>
        <w:shd w:val="clear" w:color="auto" w:fill="FFFFFF"/>
        <w:tabs>
          <w:tab w:val="num" w:pos="-2552"/>
        </w:tabs>
        <w:spacing w:line="360" w:lineRule="atLeast"/>
        <w:ind w:firstLine="567"/>
        <w:rPr>
          <w:bCs/>
          <w:sz w:val="28"/>
          <w:szCs w:val="28"/>
        </w:rPr>
      </w:pPr>
      <w:r w:rsidRPr="00DF1D3B">
        <w:rPr>
          <w:bCs/>
          <w:i/>
          <w:sz w:val="28"/>
          <w:szCs w:val="28"/>
        </w:rPr>
        <w:t>Поглощение</w:t>
      </w:r>
      <w:r w:rsidRPr="00DF1D3B">
        <w:rPr>
          <w:bCs/>
          <w:sz w:val="28"/>
          <w:szCs w:val="28"/>
        </w:rPr>
        <w:t xml:space="preserve"> состоит в признании ущерба и отказе от его страхования. К поглощению прибегают, когда сумма предполагаемого ущерба незначительно мала и ей можно пренебречь. </w:t>
      </w:r>
    </w:p>
    <w:p w:rsidR="008556AF" w:rsidRPr="00DF1D3B" w:rsidRDefault="008556AF" w:rsidP="008556AF">
      <w:pPr>
        <w:shd w:val="clear" w:color="auto" w:fill="FFFFFF"/>
        <w:spacing w:line="360" w:lineRule="atLeast"/>
        <w:ind w:firstLine="567"/>
        <w:rPr>
          <w:bCs/>
          <w:sz w:val="28"/>
          <w:szCs w:val="28"/>
        </w:rPr>
      </w:pPr>
      <w:r w:rsidRPr="00DF1D3B">
        <w:rPr>
          <w:bCs/>
          <w:sz w:val="28"/>
          <w:szCs w:val="28"/>
        </w:rPr>
        <w:t>При выборе конкретного средства разрешения финансового риска инвестор должен исходить из следующих принципов</w:t>
      </w:r>
      <w:r w:rsidR="000651E1">
        <w:rPr>
          <w:bCs/>
          <w:sz w:val="28"/>
          <w:szCs w:val="28"/>
        </w:rPr>
        <w:t xml:space="preserve"> [27, с. 154]</w:t>
      </w:r>
      <w:r w:rsidRPr="00DF1D3B">
        <w:rPr>
          <w:bCs/>
          <w:sz w:val="28"/>
          <w:szCs w:val="28"/>
        </w:rPr>
        <w:t xml:space="preserve">: </w:t>
      </w:r>
    </w:p>
    <w:p w:rsidR="008556AF" w:rsidRPr="00DF1D3B" w:rsidRDefault="008556AF" w:rsidP="008556AF">
      <w:pPr>
        <w:numPr>
          <w:ilvl w:val="0"/>
          <w:numId w:val="2"/>
        </w:numPr>
        <w:shd w:val="clear" w:color="auto" w:fill="FFFFFF"/>
        <w:spacing w:line="360" w:lineRule="atLeast"/>
        <w:ind w:left="851" w:hanging="284"/>
        <w:rPr>
          <w:bCs/>
          <w:sz w:val="28"/>
          <w:szCs w:val="28"/>
        </w:rPr>
      </w:pPr>
      <w:r w:rsidRPr="00DF1D3B">
        <w:rPr>
          <w:bCs/>
          <w:sz w:val="28"/>
          <w:szCs w:val="28"/>
        </w:rPr>
        <w:t xml:space="preserve">нельзя рисковать больше, чем это может позволить собственный капитал; </w:t>
      </w:r>
    </w:p>
    <w:p w:rsidR="008556AF" w:rsidRPr="00DF1D3B" w:rsidRDefault="008556AF" w:rsidP="008556AF">
      <w:pPr>
        <w:numPr>
          <w:ilvl w:val="0"/>
          <w:numId w:val="2"/>
        </w:numPr>
        <w:shd w:val="clear" w:color="auto" w:fill="FFFFFF"/>
        <w:spacing w:line="360" w:lineRule="atLeast"/>
        <w:ind w:left="851" w:hanging="284"/>
        <w:rPr>
          <w:bCs/>
          <w:sz w:val="28"/>
          <w:szCs w:val="28"/>
        </w:rPr>
      </w:pPr>
      <w:r w:rsidRPr="00DF1D3B">
        <w:rPr>
          <w:bCs/>
          <w:sz w:val="28"/>
          <w:szCs w:val="28"/>
        </w:rPr>
        <w:t xml:space="preserve">нельзя рисковать многим ради малого; </w:t>
      </w:r>
    </w:p>
    <w:p w:rsidR="008556AF" w:rsidRPr="00DF1D3B" w:rsidRDefault="008556AF" w:rsidP="008556AF">
      <w:pPr>
        <w:numPr>
          <w:ilvl w:val="0"/>
          <w:numId w:val="2"/>
        </w:numPr>
        <w:shd w:val="clear" w:color="auto" w:fill="FFFFFF"/>
        <w:spacing w:line="360" w:lineRule="atLeast"/>
        <w:ind w:left="851" w:hanging="284"/>
        <w:rPr>
          <w:bCs/>
          <w:sz w:val="28"/>
          <w:szCs w:val="28"/>
        </w:rPr>
      </w:pPr>
      <w:r w:rsidRPr="00DF1D3B">
        <w:rPr>
          <w:bCs/>
          <w:sz w:val="28"/>
          <w:szCs w:val="28"/>
        </w:rPr>
        <w:t xml:space="preserve">следует предугадывать последствия риска. </w:t>
      </w:r>
    </w:p>
    <w:p w:rsidR="008556AF" w:rsidRPr="00DF1D3B" w:rsidRDefault="008556AF" w:rsidP="008556AF">
      <w:pPr>
        <w:shd w:val="clear" w:color="auto" w:fill="FFFFFF"/>
        <w:spacing w:line="360" w:lineRule="atLeast"/>
        <w:ind w:firstLine="567"/>
        <w:rPr>
          <w:bCs/>
          <w:sz w:val="28"/>
          <w:szCs w:val="28"/>
        </w:rPr>
      </w:pPr>
      <w:r w:rsidRPr="00DF1D3B">
        <w:rPr>
          <w:bCs/>
          <w:sz w:val="28"/>
          <w:szCs w:val="28"/>
        </w:rPr>
        <w:t xml:space="preserve">Применение на практике этих принципов означает, что всегда необходимо рассчитать максимально возможный убыток по данному виду риска, потом сопоставить его с объемом капитала предприятия, подвергаемого данному риску, и затем сопоставить весь возможный убыток с общим объемом собственных финансовых ресурсов. И только сделав последний шаг, возможно определить, не приведет ли данный риск к банкротству предприятия. </w:t>
      </w:r>
    </w:p>
    <w:p w:rsidR="0013026F" w:rsidRDefault="0013026F" w:rsidP="00FE2A45">
      <w:pPr>
        <w:shd w:val="clear" w:color="auto" w:fill="FFFFFF"/>
        <w:spacing w:line="480" w:lineRule="auto"/>
        <w:ind w:firstLine="567"/>
        <w:rPr>
          <w:bCs/>
          <w:sz w:val="28"/>
          <w:szCs w:val="28"/>
        </w:rPr>
      </w:pPr>
    </w:p>
    <w:p w:rsidR="00FE2A45" w:rsidRPr="00FE2A45" w:rsidRDefault="00DF1D3B" w:rsidP="00FE2A45">
      <w:pPr>
        <w:shd w:val="clear" w:color="auto" w:fill="FFFFFF"/>
        <w:spacing w:line="480" w:lineRule="auto"/>
        <w:ind w:firstLine="567"/>
        <w:rPr>
          <w:bCs/>
          <w:sz w:val="28"/>
          <w:szCs w:val="28"/>
        </w:rPr>
      </w:pPr>
      <w:r w:rsidRPr="00DF1D3B">
        <w:rPr>
          <w:bCs/>
          <w:sz w:val="28"/>
          <w:szCs w:val="28"/>
        </w:rPr>
        <w:t xml:space="preserve"> </w:t>
      </w:r>
    </w:p>
    <w:p w:rsidR="001300A8" w:rsidRDefault="001300A8" w:rsidP="00F948BB">
      <w:pPr>
        <w:shd w:val="clear" w:color="auto" w:fill="FFFFFF"/>
        <w:spacing w:line="360" w:lineRule="exact"/>
        <w:ind w:firstLine="567"/>
        <w:rPr>
          <w:b/>
          <w:bCs/>
          <w:sz w:val="30"/>
          <w:szCs w:val="30"/>
        </w:rPr>
      </w:pPr>
      <w:r w:rsidRPr="00024A28">
        <w:rPr>
          <w:b/>
          <w:bCs/>
          <w:sz w:val="30"/>
          <w:szCs w:val="30"/>
        </w:rPr>
        <w:t>2.2 Особенности выбора метода управления рисками</w:t>
      </w:r>
    </w:p>
    <w:p w:rsidR="00F948BB" w:rsidRPr="00237B2D" w:rsidRDefault="00F948BB" w:rsidP="00F948BB">
      <w:pPr>
        <w:shd w:val="clear" w:color="auto" w:fill="FFFFFF"/>
        <w:spacing w:line="360" w:lineRule="auto"/>
        <w:ind w:firstLine="567"/>
        <w:rPr>
          <w:b/>
          <w:bCs/>
          <w:sz w:val="30"/>
          <w:szCs w:val="30"/>
        </w:rPr>
      </w:pPr>
    </w:p>
    <w:p w:rsidR="001300A8" w:rsidRPr="001300A8" w:rsidRDefault="000651E1" w:rsidP="000651E1">
      <w:pPr>
        <w:shd w:val="clear" w:color="auto" w:fill="FFFFFF"/>
        <w:spacing w:line="360" w:lineRule="atLeast"/>
        <w:ind w:firstLine="567"/>
        <w:rPr>
          <w:bCs/>
          <w:sz w:val="28"/>
          <w:szCs w:val="28"/>
        </w:rPr>
      </w:pPr>
      <w:r w:rsidRPr="001300A8">
        <w:rPr>
          <w:bCs/>
          <w:sz w:val="28"/>
          <w:szCs w:val="28"/>
        </w:rPr>
        <w:t xml:space="preserve">На этапе </w:t>
      </w:r>
      <w:r>
        <w:rPr>
          <w:bCs/>
          <w:sz w:val="28"/>
          <w:szCs w:val="28"/>
        </w:rPr>
        <w:t xml:space="preserve">выбора метода управления рисками </w:t>
      </w:r>
      <w:r w:rsidRPr="001300A8">
        <w:rPr>
          <w:bCs/>
          <w:sz w:val="28"/>
          <w:szCs w:val="28"/>
        </w:rPr>
        <w:t xml:space="preserve">главная роль принадлежит финансовому менеджеру, его психологическим качествам. Финансовый менеджер, занимающийся вопросами риска (менеджер по риску), должен иметь два права: право выбора и право ответственности за него. </w:t>
      </w:r>
      <w:r w:rsidR="001300A8" w:rsidRPr="001300A8">
        <w:rPr>
          <w:bCs/>
          <w:sz w:val="28"/>
          <w:szCs w:val="28"/>
        </w:rPr>
        <w:t xml:space="preserve">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Право выбора означает право принятия решения, необходимого для реализации намеченной цели рискового вложения капитала. Решение должно приниматься менеджером единолично. В риск-менеджменте из-за его специфики, которая обусловлена, прежде всего, особой ответственностью за принятие риска, нецелесообразно, а в отдельных случаях и вовсе недопустимо коллективное (групповое) принятие решения, за которое никто не несет никакой ответственности. Коллектив, принявший решение, никогда не отвечает за его выполнение. При этом следует иметь в виду, что коллективное решение в силу психологических особенностей отдельных индивидов (их антагонизма, эгоизма, политической, экономической или идеологической платформы и т.п.) является более субъективным, чем решение, принимаемое одним специалистом</w:t>
      </w:r>
      <w:r w:rsidR="00B43DD2">
        <w:rPr>
          <w:bCs/>
          <w:sz w:val="28"/>
          <w:szCs w:val="28"/>
        </w:rPr>
        <w:t xml:space="preserve"> </w:t>
      </w:r>
      <w:r w:rsidR="00B43DD2">
        <w:rPr>
          <w:bCs/>
          <w:iCs/>
          <w:sz w:val="28"/>
          <w:szCs w:val="28"/>
        </w:rPr>
        <w:t>[</w:t>
      </w:r>
      <w:r w:rsidR="00F668CA">
        <w:rPr>
          <w:bCs/>
          <w:iCs/>
          <w:sz w:val="28"/>
          <w:szCs w:val="28"/>
        </w:rPr>
        <w:t>4, с. 71</w:t>
      </w:r>
      <w:r w:rsidR="00B43DD2">
        <w:rPr>
          <w:bCs/>
          <w:iCs/>
          <w:sz w:val="28"/>
          <w:szCs w:val="28"/>
        </w:rPr>
        <w:t>]</w:t>
      </w:r>
      <w:r w:rsidRPr="001300A8">
        <w:rPr>
          <w:bCs/>
          <w:sz w:val="28"/>
          <w:szCs w:val="28"/>
        </w:rPr>
        <w:t xml:space="preserve">.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 xml:space="preserve">Для управления риском могут создаваться специализированные группы людей, например сектор страховых операций, сектор венчурных инвестиций, отдел рисковых вложений капитала (т.е. венчурных и портфельных инвестиций) и др.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 xml:space="preserve">Данные группы людей могут подготовить предварительное коллективное решение и принять его простым или квалифицированным (т.е. две трети, три четверти, единогласно) большинством голосов.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 xml:space="preserve">Однако окончательно выбрать вариант принятия риска и рискового вложения капитала должен один человек, так как он одновременно принимает на себя и ответственность за данное решение.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 xml:space="preserve">Ответственность указывает на заинтересованность принимающего рисковое решение в достижении поставленной им цели.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 xml:space="preserve">При выборе стратегии и приемов управления риском часто используется какой-то определенный стереотип, который складывается из опыта и знаний финансового менеджера в процессе его работы и служит основой автоматических навыков в работе. Наличие стереотипных действий дает менеджеру возможность в определенных типовых ситуациях действовать оперативно и наиболее оптимальным образом. При отсутствии типовых ситуаций финансовый менеджер должен переходить от стереотипных решений к поискам оптимальных, приемлемых для себя рисковых решений.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 xml:space="preserve">Подходы к решению управленческих задач могут быть самыми разнообразными, потому риск-менеджмент обладает многовариантностью. </w:t>
      </w:r>
    </w:p>
    <w:p w:rsidR="001300A8" w:rsidRPr="001300A8" w:rsidRDefault="001300A8" w:rsidP="00F948BB">
      <w:pPr>
        <w:shd w:val="clear" w:color="auto" w:fill="FFFFFF"/>
        <w:spacing w:line="360" w:lineRule="exact"/>
        <w:ind w:firstLine="567"/>
        <w:rPr>
          <w:bCs/>
          <w:sz w:val="28"/>
          <w:szCs w:val="28"/>
        </w:rPr>
      </w:pPr>
      <w:r w:rsidRPr="001300A8">
        <w:rPr>
          <w:bCs/>
          <w:sz w:val="28"/>
          <w:szCs w:val="28"/>
        </w:rPr>
        <w:t xml:space="preserve">Многовариантность риск-менеджмента означает сочетание стандарта и неординарности финансовых комбинаций, гибкость и неповторимость тех или иных способов действия в конкретной хозяйственной ситуации. Главное в риск-менеджменте </w:t>
      </w:r>
      <w:r w:rsidR="00B43DD2">
        <w:rPr>
          <w:bCs/>
          <w:sz w:val="28"/>
          <w:szCs w:val="28"/>
        </w:rPr>
        <w:t>–</w:t>
      </w:r>
      <w:r w:rsidRPr="001300A8">
        <w:rPr>
          <w:bCs/>
          <w:sz w:val="28"/>
          <w:szCs w:val="28"/>
        </w:rPr>
        <w:t xml:space="preserve"> правильная постановка цели, отвечающая экономическим интересам объекта управления</w:t>
      </w:r>
      <w:r w:rsidR="00B43DD2">
        <w:rPr>
          <w:bCs/>
          <w:sz w:val="28"/>
          <w:szCs w:val="28"/>
        </w:rPr>
        <w:t xml:space="preserve"> </w:t>
      </w:r>
      <w:r w:rsidR="00B43DD2">
        <w:rPr>
          <w:bCs/>
          <w:iCs/>
          <w:sz w:val="28"/>
          <w:szCs w:val="28"/>
        </w:rPr>
        <w:t>[</w:t>
      </w:r>
      <w:r w:rsidR="00F668CA">
        <w:rPr>
          <w:bCs/>
          <w:iCs/>
          <w:sz w:val="28"/>
          <w:szCs w:val="28"/>
        </w:rPr>
        <w:t>13, с. 56</w:t>
      </w:r>
      <w:r w:rsidR="00B43DD2">
        <w:rPr>
          <w:bCs/>
          <w:iCs/>
          <w:sz w:val="28"/>
          <w:szCs w:val="28"/>
        </w:rPr>
        <w:t>]</w:t>
      </w:r>
      <w:r w:rsidRPr="001300A8">
        <w:rPr>
          <w:bCs/>
          <w:sz w:val="28"/>
          <w:szCs w:val="28"/>
        </w:rPr>
        <w:t xml:space="preserve">. </w:t>
      </w:r>
    </w:p>
    <w:p w:rsidR="000651E1" w:rsidRPr="001300A8" w:rsidRDefault="000651E1" w:rsidP="000651E1">
      <w:pPr>
        <w:shd w:val="clear" w:color="auto" w:fill="FFFFFF"/>
        <w:spacing w:line="360" w:lineRule="atLeast"/>
        <w:ind w:firstLine="567"/>
        <w:rPr>
          <w:bCs/>
          <w:sz w:val="28"/>
          <w:szCs w:val="28"/>
        </w:rPr>
      </w:pPr>
      <w:r w:rsidRPr="001300A8">
        <w:rPr>
          <w:bCs/>
          <w:sz w:val="28"/>
          <w:szCs w:val="28"/>
        </w:rPr>
        <w:t xml:space="preserve">Особую роль в решении рисковых задач играют интуиция менеджера и инсайт. </w:t>
      </w:r>
    </w:p>
    <w:p w:rsidR="000651E1" w:rsidRPr="001300A8" w:rsidRDefault="000651E1" w:rsidP="000651E1">
      <w:pPr>
        <w:shd w:val="clear" w:color="auto" w:fill="FFFFFF"/>
        <w:spacing w:line="360" w:lineRule="atLeast"/>
        <w:ind w:firstLine="567"/>
        <w:rPr>
          <w:bCs/>
          <w:sz w:val="28"/>
          <w:szCs w:val="28"/>
        </w:rPr>
      </w:pPr>
      <w:r w:rsidRPr="001300A8">
        <w:rPr>
          <w:bCs/>
          <w:i/>
          <w:iCs/>
          <w:sz w:val="28"/>
          <w:szCs w:val="28"/>
        </w:rPr>
        <w:t xml:space="preserve">Интуиция </w:t>
      </w:r>
      <w:r w:rsidRPr="001300A8">
        <w:rPr>
          <w:bCs/>
          <w:sz w:val="28"/>
          <w:szCs w:val="28"/>
        </w:rPr>
        <w:t xml:space="preserve">представляет собой способность непосредственно, как бы внезапно, без логического продумывания находить правильное решение проблемы. Интуитивное решение возникает как внутреннее озарение, просветление мысли, раскрывающее суть изучаемого вопроса. Интуиция является непременным компонентом творческого процесса. Психология рассматривает интуицию во взаимосвязи с чувственным и логическим познанием и практической деятельностью как непосредственное знание в его единстве со знанием опосредованным, ранее приобретенным. </w:t>
      </w:r>
    </w:p>
    <w:p w:rsidR="000651E1" w:rsidRPr="001300A8" w:rsidRDefault="000651E1" w:rsidP="000651E1">
      <w:pPr>
        <w:shd w:val="clear" w:color="auto" w:fill="FFFFFF"/>
        <w:spacing w:line="360" w:lineRule="atLeast"/>
        <w:ind w:firstLine="567"/>
        <w:rPr>
          <w:bCs/>
          <w:sz w:val="28"/>
          <w:szCs w:val="28"/>
        </w:rPr>
      </w:pPr>
      <w:r w:rsidRPr="001300A8">
        <w:rPr>
          <w:bCs/>
          <w:i/>
          <w:iCs/>
          <w:sz w:val="28"/>
          <w:szCs w:val="28"/>
        </w:rPr>
        <w:t xml:space="preserve">Инсайт </w:t>
      </w:r>
      <w:r>
        <w:rPr>
          <w:bCs/>
          <w:i/>
          <w:iCs/>
          <w:sz w:val="28"/>
          <w:szCs w:val="28"/>
        </w:rPr>
        <w:t>–</w:t>
      </w:r>
      <w:r w:rsidRPr="001300A8">
        <w:rPr>
          <w:bCs/>
          <w:i/>
          <w:iCs/>
          <w:sz w:val="28"/>
          <w:szCs w:val="28"/>
        </w:rPr>
        <w:t xml:space="preserve"> </w:t>
      </w:r>
      <w:r w:rsidRPr="001300A8">
        <w:rPr>
          <w:bCs/>
          <w:sz w:val="28"/>
          <w:szCs w:val="28"/>
        </w:rPr>
        <w:t>это осознание решения некоторой проблемы. Субъективно инсайт переживают как неожиданное озарение, постижение. В момент самого инсайта решение осознается очень ясно, однако эта ясность часто носит кратковременный характер и нуждается в сознательной фиксации решения</w:t>
      </w:r>
      <w:r>
        <w:rPr>
          <w:bCs/>
          <w:sz w:val="28"/>
          <w:szCs w:val="28"/>
        </w:rPr>
        <w:t> </w:t>
      </w:r>
      <w:r>
        <w:rPr>
          <w:bCs/>
          <w:iCs/>
          <w:sz w:val="28"/>
          <w:szCs w:val="28"/>
        </w:rPr>
        <w:t>[14, с. 358]</w:t>
      </w:r>
      <w:r w:rsidRPr="001300A8">
        <w:rPr>
          <w:bCs/>
          <w:sz w:val="28"/>
          <w:szCs w:val="28"/>
        </w:rPr>
        <w:t xml:space="preserve">. </w:t>
      </w:r>
    </w:p>
    <w:p w:rsidR="000651E1" w:rsidRPr="00B85427" w:rsidRDefault="000651E1" w:rsidP="000651E1">
      <w:pPr>
        <w:shd w:val="clear" w:color="auto" w:fill="FFFFFF"/>
        <w:spacing w:line="360" w:lineRule="atLeast"/>
        <w:ind w:firstLine="567"/>
        <w:rPr>
          <w:bCs/>
          <w:sz w:val="28"/>
          <w:szCs w:val="28"/>
        </w:rPr>
      </w:pPr>
      <w:r>
        <w:rPr>
          <w:bCs/>
          <w:sz w:val="28"/>
          <w:szCs w:val="28"/>
        </w:rPr>
        <w:t>Подводя итог, следует отметить, что для того, чтобы</w:t>
      </w:r>
      <w:r w:rsidRPr="00B85427">
        <w:rPr>
          <w:bCs/>
          <w:sz w:val="28"/>
          <w:szCs w:val="28"/>
        </w:rPr>
        <w:t xml:space="preserve"> выбрать оптимальную совокупность методов управления рисками в рамках конкретного предприятия, необходимо оценить совокупность целого ряда факторов: сложность (специфичность) инновационного проекта; уровень надежности предприятия </w:t>
      </w:r>
      <w:r>
        <w:rPr>
          <w:bCs/>
          <w:sz w:val="28"/>
          <w:szCs w:val="28"/>
        </w:rPr>
        <w:t>–</w:t>
      </w:r>
      <w:r w:rsidRPr="00B85427">
        <w:rPr>
          <w:bCs/>
          <w:sz w:val="28"/>
          <w:szCs w:val="28"/>
        </w:rPr>
        <w:t xml:space="preserve"> продуцента инновационного проекта в заданном временном интервале; наличие собственных свободных средств у предприятия; стоимость активов фирмы в сопоставлении со стоимостью финансовых инструментов на рынке; стоимость услуг страхования, страхового капитала (в сопоставлении со стоимостью собственного капитала); вероятность, размер и специфику риска; предсказуемость риска; ограничения и предписания законодательства или третьей стороны относительно возможности или обязательности применения того или иного метода; этап реализации проекта; качества и возможности участников.</w:t>
      </w:r>
    </w:p>
    <w:p w:rsidR="000651E1" w:rsidRDefault="000651E1" w:rsidP="000651E1">
      <w:pPr>
        <w:shd w:val="clear" w:color="auto" w:fill="FFFFFF"/>
        <w:spacing w:line="360" w:lineRule="atLeast"/>
        <w:ind w:firstLine="567"/>
        <w:rPr>
          <w:bCs/>
          <w:sz w:val="28"/>
          <w:szCs w:val="28"/>
        </w:rPr>
      </w:pPr>
      <w:r w:rsidRPr="00B85427">
        <w:rPr>
          <w:bCs/>
          <w:sz w:val="28"/>
          <w:szCs w:val="28"/>
        </w:rPr>
        <w:t xml:space="preserve">Величина покрытия выбранного метода определяется через размер ущерба, который может нанести экономическому субъекту действие опасной ситуации. </w:t>
      </w:r>
    </w:p>
    <w:p w:rsidR="000651E1" w:rsidRPr="00B85427" w:rsidRDefault="000651E1" w:rsidP="000651E1">
      <w:pPr>
        <w:shd w:val="clear" w:color="auto" w:fill="FFFFFF"/>
        <w:spacing w:line="360" w:lineRule="atLeast"/>
        <w:ind w:firstLine="567"/>
        <w:rPr>
          <w:bCs/>
          <w:sz w:val="28"/>
          <w:szCs w:val="28"/>
        </w:rPr>
      </w:pPr>
      <w:r w:rsidRPr="00B85427">
        <w:rPr>
          <w:bCs/>
          <w:sz w:val="28"/>
          <w:szCs w:val="28"/>
        </w:rPr>
        <w:t>Поскольку размером риска для предприятия всегда будет являться потенциальный размер потери дохода не только в настоящий момент времени, в момент собственно реализации риска, а в перспективе, все элементы ущерба должны быть оценены именно с точки зрения влияния на изменения совокупного дохода предприятия в перспективе, с позиций изменения стоимости бизнеса предприятия.</w:t>
      </w:r>
    </w:p>
    <w:p w:rsidR="00B43DD2" w:rsidRPr="001300A8" w:rsidRDefault="000651E1" w:rsidP="000651E1">
      <w:pPr>
        <w:shd w:val="clear" w:color="auto" w:fill="FFFFFF"/>
        <w:spacing w:line="360" w:lineRule="exact"/>
        <w:ind w:firstLine="567"/>
        <w:rPr>
          <w:bCs/>
          <w:sz w:val="28"/>
          <w:szCs w:val="28"/>
        </w:rPr>
      </w:pPr>
      <w:r w:rsidRPr="00B85427">
        <w:rPr>
          <w:bCs/>
          <w:sz w:val="28"/>
          <w:szCs w:val="28"/>
        </w:rPr>
        <w:t>На основании оценки совокупности вышеизложенных параметров, а также характеристик методов управления рисками организация может самостоятельно сформировать пакет методов управления рисками в зависимости от стадии проекта, характеристик риска, стоимости метода, стратегии и наличия средств.</w:t>
      </w:r>
      <w:r w:rsidR="00436C06" w:rsidRPr="00C0561B">
        <w:rPr>
          <w:bCs/>
          <w:sz w:val="28"/>
          <w:szCs w:val="28"/>
        </w:rPr>
        <w:t xml:space="preserve"> </w:t>
      </w:r>
      <w:r w:rsidR="00B43DD2" w:rsidRPr="001300A8">
        <w:rPr>
          <w:bCs/>
          <w:sz w:val="28"/>
          <w:szCs w:val="28"/>
        </w:rPr>
        <w:t xml:space="preserve"> </w:t>
      </w:r>
    </w:p>
    <w:p w:rsidR="00436C06" w:rsidRPr="000651E1" w:rsidRDefault="00436C06" w:rsidP="00F948BB">
      <w:pPr>
        <w:shd w:val="clear" w:color="auto" w:fill="FFFFFF"/>
        <w:spacing w:line="360" w:lineRule="exact"/>
        <w:rPr>
          <w:bCs/>
          <w:sz w:val="28"/>
          <w:szCs w:val="28"/>
        </w:rPr>
      </w:pPr>
    </w:p>
    <w:p w:rsidR="00B374C9" w:rsidRDefault="00B374C9" w:rsidP="00F948BB">
      <w:pPr>
        <w:shd w:val="clear" w:color="auto" w:fill="FFFFFF"/>
        <w:spacing w:line="360" w:lineRule="exact"/>
        <w:jc w:val="center"/>
        <w:rPr>
          <w:b/>
          <w:bCs/>
          <w:sz w:val="30"/>
          <w:szCs w:val="30"/>
        </w:rPr>
      </w:pPr>
    </w:p>
    <w:p w:rsidR="00B1773F" w:rsidRDefault="00B1773F" w:rsidP="00F948BB">
      <w:pPr>
        <w:shd w:val="clear" w:color="auto" w:fill="FFFFFF"/>
        <w:spacing w:line="360" w:lineRule="exact"/>
        <w:rPr>
          <w:b/>
          <w:bCs/>
          <w:sz w:val="30"/>
          <w:szCs w:val="30"/>
        </w:rPr>
      </w:pPr>
    </w:p>
    <w:p w:rsidR="00F948BB" w:rsidRDefault="00F948BB" w:rsidP="00F948BB">
      <w:pPr>
        <w:shd w:val="clear" w:color="auto" w:fill="FFFFFF"/>
        <w:spacing w:line="360" w:lineRule="exact"/>
        <w:rPr>
          <w:b/>
          <w:bCs/>
          <w:sz w:val="30"/>
          <w:szCs w:val="30"/>
        </w:rPr>
      </w:pPr>
    </w:p>
    <w:p w:rsidR="00B1773F" w:rsidRDefault="00B1773F" w:rsidP="00F948BB">
      <w:pPr>
        <w:shd w:val="clear" w:color="auto" w:fill="FFFFFF"/>
        <w:spacing w:line="360" w:lineRule="exact"/>
        <w:rPr>
          <w:b/>
          <w:bCs/>
          <w:sz w:val="30"/>
          <w:szCs w:val="30"/>
        </w:rPr>
      </w:pPr>
    </w:p>
    <w:p w:rsidR="00B1773F" w:rsidRDefault="00B1773F"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0651E1" w:rsidRDefault="000651E1" w:rsidP="00F948BB">
      <w:pPr>
        <w:shd w:val="clear" w:color="auto" w:fill="FFFFFF"/>
        <w:spacing w:line="360" w:lineRule="exact"/>
        <w:rPr>
          <w:b/>
          <w:bCs/>
          <w:sz w:val="30"/>
          <w:szCs w:val="30"/>
        </w:rPr>
      </w:pPr>
    </w:p>
    <w:p w:rsidR="00FE2A45" w:rsidRDefault="00FE2A45" w:rsidP="00F948BB">
      <w:pPr>
        <w:shd w:val="clear" w:color="auto" w:fill="FFFFFF"/>
        <w:spacing w:line="360" w:lineRule="exact"/>
        <w:rPr>
          <w:b/>
          <w:bCs/>
          <w:sz w:val="30"/>
          <w:szCs w:val="30"/>
        </w:rPr>
      </w:pPr>
    </w:p>
    <w:p w:rsidR="0013026F" w:rsidRDefault="0013026F" w:rsidP="00F948BB">
      <w:pPr>
        <w:shd w:val="clear" w:color="auto" w:fill="FFFFFF"/>
        <w:spacing w:line="360" w:lineRule="exact"/>
        <w:rPr>
          <w:b/>
          <w:bCs/>
          <w:sz w:val="30"/>
          <w:szCs w:val="30"/>
        </w:rPr>
      </w:pPr>
    </w:p>
    <w:p w:rsidR="00FE2A45" w:rsidRDefault="00FE2A45" w:rsidP="00F948BB">
      <w:pPr>
        <w:shd w:val="clear" w:color="auto" w:fill="FFFFFF"/>
        <w:spacing w:line="360" w:lineRule="exact"/>
        <w:rPr>
          <w:b/>
          <w:bCs/>
          <w:sz w:val="30"/>
          <w:szCs w:val="30"/>
        </w:rPr>
      </w:pPr>
    </w:p>
    <w:p w:rsidR="00237B2D" w:rsidRDefault="0024078E" w:rsidP="00F948BB">
      <w:pPr>
        <w:shd w:val="clear" w:color="auto" w:fill="FFFFFF"/>
        <w:spacing w:line="360" w:lineRule="exact"/>
        <w:jc w:val="center"/>
        <w:rPr>
          <w:b/>
          <w:bCs/>
          <w:caps/>
          <w:sz w:val="30"/>
          <w:szCs w:val="30"/>
        </w:rPr>
      </w:pPr>
      <w:r w:rsidRPr="00024A28">
        <w:rPr>
          <w:b/>
          <w:bCs/>
          <w:sz w:val="30"/>
          <w:szCs w:val="30"/>
        </w:rPr>
        <w:t xml:space="preserve">ГЛАВА </w:t>
      </w:r>
      <w:r w:rsidR="001300A8" w:rsidRPr="00024A28">
        <w:rPr>
          <w:b/>
          <w:bCs/>
          <w:caps/>
          <w:sz w:val="30"/>
          <w:szCs w:val="30"/>
        </w:rPr>
        <w:t>3</w:t>
      </w:r>
    </w:p>
    <w:p w:rsidR="00B1773F" w:rsidRDefault="001300A8" w:rsidP="00F948BB">
      <w:pPr>
        <w:shd w:val="clear" w:color="auto" w:fill="FFFFFF"/>
        <w:spacing w:line="360" w:lineRule="exact"/>
        <w:ind w:hanging="142"/>
        <w:jc w:val="center"/>
        <w:rPr>
          <w:b/>
          <w:bCs/>
          <w:caps/>
          <w:sz w:val="30"/>
          <w:szCs w:val="30"/>
        </w:rPr>
      </w:pPr>
      <w:r w:rsidRPr="00024A28">
        <w:rPr>
          <w:b/>
          <w:bCs/>
          <w:caps/>
          <w:sz w:val="30"/>
          <w:szCs w:val="30"/>
        </w:rPr>
        <w:t>Совершенствование технологии управления ри</w:t>
      </w:r>
      <w:r w:rsidR="0024078E" w:rsidRPr="00024A28">
        <w:rPr>
          <w:b/>
          <w:bCs/>
          <w:caps/>
          <w:sz w:val="30"/>
          <w:szCs w:val="30"/>
        </w:rPr>
        <w:t>с</w:t>
      </w:r>
      <w:r w:rsidRPr="00024A28">
        <w:rPr>
          <w:b/>
          <w:bCs/>
          <w:caps/>
          <w:sz w:val="30"/>
          <w:szCs w:val="30"/>
        </w:rPr>
        <w:t>ком</w:t>
      </w:r>
    </w:p>
    <w:p w:rsidR="00B1773F" w:rsidRPr="00237B2D" w:rsidRDefault="00B1773F" w:rsidP="00F948BB">
      <w:pPr>
        <w:shd w:val="clear" w:color="auto" w:fill="FFFFFF"/>
        <w:spacing w:line="480" w:lineRule="auto"/>
        <w:ind w:hanging="142"/>
        <w:jc w:val="center"/>
        <w:rPr>
          <w:b/>
          <w:bCs/>
          <w:caps/>
          <w:sz w:val="30"/>
          <w:szCs w:val="30"/>
        </w:rPr>
      </w:pP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В основе риск-менеджмента лежат целенаправленный поиск и организация работы по снижению степени риска, искусство получения и увеличения дохода (выигрыша, прибыли) в неопределенной хозяйственной ситуации.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Конечная цель риск-менеджмента соответствует целевой функции предпринимательства. Она заключается в получении наибольшей прибыли при оптимальном, приемлемом для предпринимателя соотношении прибыли и риска.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Риск-менеджмент включает в себя стратегию и тактику управления. Под </w:t>
      </w:r>
      <w:r w:rsidRPr="00CA5252">
        <w:rPr>
          <w:b/>
          <w:bCs/>
          <w:sz w:val="28"/>
          <w:szCs w:val="28"/>
        </w:rPr>
        <w:t>стратегией</w:t>
      </w:r>
      <w:r w:rsidRPr="00892DCE">
        <w:rPr>
          <w:bCs/>
          <w:sz w:val="28"/>
          <w:szCs w:val="28"/>
        </w:rPr>
        <w:t xml:space="preserve"> управления понимаются направление и способ использования средств для достижения поставленной цели. Этому способу соответствует определенный набор правил и ограничений для принятия решения. Стратегия позволяет сконцентрировать усилия на вариантах решения, не противоречащих принятой стратегии, отбросив все другие варианты. После достижения поставленной цели стратегия как направление и средство ее достижения прекращает свое существование. Новые цели ставят задачу разработки новой стратегии. </w:t>
      </w:r>
    </w:p>
    <w:p w:rsidR="00436C06" w:rsidRPr="00892DCE" w:rsidRDefault="00436C06" w:rsidP="00F948BB">
      <w:pPr>
        <w:shd w:val="clear" w:color="auto" w:fill="FFFFFF"/>
        <w:spacing w:line="360" w:lineRule="exact"/>
        <w:ind w:firstLine="567"/>
        <w:rPr>
          <w:bCs/>
          <w:sz w:val="28"/>
          <w:szCs w:val="28"/>
        </w:rPr>
      </w:pPr>
      <w:r w:rsidRPr="00892DCE">
        <w:rPr>
          <w:b/>
          <w:bCs/>
          <w:sz w:val="28"/>
          <w:szCs w:val="28"/>
        </w:rPr>
        <w:t xml:space="preserve">Тактика </w:t>
      </w:r>
      <w:r>
        <w:rPr>
          <w:bCs/>
          <w:sz w:val="28"/>
          <w:szCs w:val="28"/>
        </w:rPr>
        <w:t>–</w:t>
      </w:r>
      <w:r w:rsidRPr="00892DCE">
        <w:rPr>
          <w:bCs/>
          <w:sz w:val="28"/>
          <w:szCs w:val="28"/>
        </w:rPr>
        <w:t xml:space="preserve"> это конкретные методы и приемы для достижения поставленной цели в конкретных условиях. Задачей тактики управления является выбор оптимального решения и наиболее приемлемых в данной хозяйственной ситуации методов и приемов управления. </w:t>
      </w:r>
    </w:p>
    <w:p w:rsidR="00436C06" w:rsidRPr="00892DCE" w:rsidRDefault="000651E1" w:rsidP="000C0EC2">
      <w:pPr>
        <w:shd w:val="clear" w:color="auto" w:fill="FFFFFF"/>
        <w:spacing w:line="360" w:lineRule="exact"/>
        <w:ind w:firstLine="567"/>
        <w:rPr>
          <w:bCs/>
          <w:sz w:val="28"/>
          <w:szCs w:val="28"/>
        </w:rPr>
      </w:pPr>
      <w:r w:rsidRPr="00892DCE">
        <w:rPr>
          <w:bCs/>
          <w:sz w:val="28"/>
          <w:szCs w:val="28"/>
        </w:rPr>
        <w:t xml:space="preserve">Риск-менеджмент как система управления состоит из двух подсистем: объекта </w:t>
      </w:r>
      <w:r>
        <w:rPr>
          <w:bCs/>
          <w:sz w:val="28"/>
          <w:szCs w:val="28"/>
        </w:rPr>
        <w:t>и субъекта управления</w:t>
      </w:r>
      <w:r w:rsidRPr="00892DCE">
        <w:rPr>
          <w:bCs/>
          <w:sz w:val="28"/>
          <w:szCs w:val="28"/>
        </w:rPr>
        <w:t>. Объектом управления в риск-менеджменте являются риск, рисковые вложения капитала и экономические отношения между хозяйствующими субъектами</w:t>
      </w:r>
      <w:r>
        <w:rPr>
          <w:bCs/>
          <w:sz w:val="28"/>
          <w:szCs w:val="28"/>
        </w:rPr>
        <w:t xml:space="preserve"> в процессе реализации риска. К</w:t>
      </w:r>
      <w:r w:rsidRPr="00892DCE">
        <w:rPr>
          <w:bCs/>
          <w:sz w:val="28"/>
          <w:szCs w:val="28"/>
        </w:rPr>
        <w:t xml:space="preserve"> этим экономическим отношениям относятся отношения между страхователем и страховщиком, заемщиком и кредитором, между предпринимателями (партнерами, конкурентами) и т.п. </w:t>
      </w:r>
      <w:r w:rsidR="00436C06" w:rsidRPr="00892DCE">
        <w:rPr>
          <w:bCs/>
          <w:sz w:val="28"/>
          <w:szCs w:val="28"/>
        </w:rPr>
        <w:t xml:space="preserve">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Субъект управления в риск-менеджменте </w:t>
      </w:r>
      <w:r>
        <w:rPr>
          <w:bCs/>
          <w:sz w:val="28"/>
          <w:szCs w:val="28"/>
        </w:rPr>
        <w:t>–</w:t>
      </w:r>
      <w:r w:rsidRPr="00892DCE">
        <w:rPr>
          <w:bCs/>
          <w:sz w:val="28"/>
          <w:szCs w:val="28"/>
        </w:rPr>
        <w:t xml:space="preserve"> это специальная группа людей (финансовый менеджер, специалист по страхованию, аквизитор, актуарий, андеррайтер и др.), которая посредством различных приемов и способов управленческого воздействия осуществляет целенаправленное функционирование объекта управления</w:t>
      </w:r>
      <w:r>
        <w:rPr>
          <w:bCs/>
          <w:sz w:val="28"/>
          <w:szCs w:val="28"/>
        </w:rPr>
        <w:t xml:space="preserve"> </w:t>
      </w:r>
      <w:r>
        <w:rPr>
          <w:bCs/>
          <w:iCs/>
          <w:sz w:val="28"/>
          <w:szCs w:val="28"/>
        </w:rPr>
        <w:t>[23, с. 332]</w:t>
      </w:r>
      <w:r w:rsidRPr="00892DCE">
        <w:rPr>
          <w:bCs/>
          <w:sz w:val="28"/>
          <w:szCs w:val="28"/>
        </w:rPr>
        <w:t xml:space="preserve">. </w:t>
      </w:r>
    </w:p>
    <w:p w:rsidR="00436C06" w:rsidRPr="00892DCE" w:rsidRDefault="000651E1" w:rsidP="000651E1">
      <w:pPr>
        <w:shd w:val="clear" w:color="auto" w:fill="FFFFFF"/>
        <w:spacing w:line="360" w:lineRule="atLeast"/>
        <w:ind w:firstLine="567"/>
        <w:rPr>
          <w:bCs/>
          <w:sz w:val="28"/>
          <w:szCs w:val="28"/>
        </w:rPr>
      </w:pPr>
      <w:r w:rsidRPr="00892DCE">
        <w:rPr>
          <w:bCs/>
          <w:sz w:val="28"/>
          <w:szCs w:val="28"/>
        </w:rPr>
        <w:t xml:space="preserve">Процесс воздействия субъекта на объект управления, т.е. сам процесс управления, может осуществляться только при условии циркулирования определенной информации между управляющей и управляемой подсистемами. Процесс управления независимо от его конкретного содержания всегда предполагает получение, передачу, переработку и использование информации. В риск-менеджменте получение надежной и достаточной в данных условиях информации играет главную роль, так как позволяет принять конкретное решение по действиям в условиях риска. </w:t>
      </w:r>
      <w:r w:rsidR="00436C06" w:rsidRPr="00892DCE">
        <w:rPr>
          <w:bCs/>
          <w:sz w:val="28"/>
          <w:szCs w:val="28"/>
        </w:rPr>
        <w:t xml:space="preserve">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Информационное обеспечение функционирования риск-менеджмента состоит из разного рода и вида информации: статистической, экономической, коммерческой, финансовой и т.п.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Эта информация включает осведомленность о вероятности того или иного страхового случая, страхового события, наличии и величине спроса на товары, на капитал, финансовой устойчивости и платежеспособности своих клиентов, партнеров, конкурентов, ценах, курсах и тарифах, в том числе на услуги страховщиков, об условиях страхования, о дивидендах и процентах и т.п.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Тот, кто владеет информацией, владеет рынком. Многие виды информации часто составляют предмет коммерческой тайны. Поэтому отдельные виды информации могут являться одним из видов интеллектуальной собственности (ноу-хау) и вноситься в качестве вклада в уставный капитал акционерного общества или товарищества.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Менеджер, обладающий достаточно высокой квалификацией, всегда старается получить любую информацию, даже самую плохую, или какие-то ключевые моменты такой информации, или отказ от разговора на данную тему и использовать их в свою пользу. </w:t>
      </w:r>
    </w:p>
    <w:p w:rsidR="00436C06" w:rsidRPr="00892DCE" w:rsidRDefault="00436C06" w:rsidP="00F948BB">
      <w:pPr>
        <w:shd w:val="clear" w:color="auto" w:fill="FFFFFF"/>
        <w:spacing w:line="360" w:lineRule="exact"/>
        <w:ind w:firstLine="567"/>
        <w:rPr>
          <w:bCs/>
          <w:sz w:val="28"/>
          <w:szCs w:val="28"/>
        </w:rPr>
      </w:pPr>
      <w:r w:rsidRPr="00892DCE">
        <w:rPr>
          <w:bCs/>
          <w:sz w:val="28"/>
          <w:szCs w:val="28"/>
        </w:rPr>
        <w:t xml:space="preserve">Наличие у финансового менеджера надежной деловой информации позволяет ему быстро принять финансовые и коммерческие решения, влияет на правильность таких решений, что, естественно, ведет к снижению потерь и увеличению прибыли. Надлежащее использование информации при заключении сделок сводит к минимуму вероятность финансовых потерь. </w:t>
      </w:r>
    </w:p>
    <w:p w:rsidR="00436C06" w:rsidRDefault="00436C06" w:rsidP="00F948BB">
      <w:pPr>
        <w:shd w:val="clear" w:color="auto" w:fill="FFFFFF"/>
        <w:spacing w:line="360" w:lineRule="exact"/>
        <w:ind w:firstLine="567"/>
        <w:rPr>
          <w:bCs/>
          <w:sz w:val="28"/>
          <w:szCs w:val="28"/>
        </w:rPr>
      </w:pPr>
      <w:r w:rsidRPr="00892DCE">
        <w:rPr>
          <w:bCs/>
          <w:sz w:val="28"/>
          <w:szCs w:val="28"/>
        </w:rPr>
        <w:t>Любое решение основывается на информации. Важное значение имеет качество информации. Чем более расплывчата информация, тем неопределеннее решение. Качество информации должно оцениваться при ее получении, а не при передаче. Информация стареет быстро, поэтому ее следует использовать оперативно</w:t>
      </w:r>
      <w:r>
        <w:rPr>
          <w:bCs/>
          <w:sz w:val="28"/>
          <w:szCs w:val="28"/>
        </w:rPr>
        <w:t xml:space="preserve"> </w:t>
      </w:r>
      <w:r>
        <w:rPr>
          <w:bCs/>
          <w:iCs/>
          <w:sz w:val="28"/>
          <w:szCs w:val="28"/>
        </w:rPr>
        <w:t>[6, с. 269]</w:t>
      </w:r>
      <w:r w:rsidRPr="00892DCE">
        <w:rPr>
          <w:bCs/>
          <w:sz w:val="28"/>
          <w:szCs w:val="28"/>
        </w:rPr>
        <w:t xml:space="preserve">. </w:t>
      </w:r>
    </w:p>
    <w:p w:rsidR="000651E1" w:rsidRPr="00ED5435" w:rsidRDefault="000651E1" w:rsidP="000651E1">
      <w:pPr>
        <w:shd w:val="clear" w:color="auto" w:fill="FFFFFF"/>
        <w:spacing w:line="360" w:lineRule="atLeast"/>
        <w:ind w:firstLine="567"/>
        <w:rPr>
          <w:bCs/>
          <w:sz w:val="28"/>
          <w:szCs w:val="28"/>
        </w:rPr>
      </w:pPr>
      <w:r w:rsidRPr="00ED5435">
        <w:rPr>
          <w:bCs/>
          <w:sz w:val="28"/>
          <w:szCs w:val="28"/>
        </w:rPr>
        <w:t xml:space="preserve">Следует отметить, что внешние и внутренние факторы организации риск-менеджмента на предприятии взаимосвязаны, то есть имеется определенная корреляция между ними. Это связано с тем, что и сами различные виды рисков взаимосвязаны и взаимообусловлены. Так, в частности усиление глобализации может повлечь за собой увеличение налоговой асимметрии, вызванное протекционистскими действиями государства в отношении отдельных отраслей и производств отечественной экономики. В качестве другого примера может служить влияние фактора роста технологической оснащенности на усиления фактора изменчивости цен, а также влияние последнего на рост потребности в ликвидности. </w:t>
      </w:r>
    </w:p>
    <w:p w:rsidR="000651E1" w:rsidRPr="001C3B11" w:rsidRDefault="000651E1" w:rsidP="00C655A9">
      <w:pPr>
        <w:widowControl/>
        <w:spacing w:line="360" w:lineRule="atLeast"/>
        <w:ind w:firstLine="540"/>
        <w:rPr>
          <w:sz w:val="28"/>
          <w:szCs w:val="28"/>
        </w:rPr>
      </w:pPr>
      <w:r w:rsidRPr="001C3B11">
        <w:rPr>
          <w:sz w:val="28"/>
          <w:szCs w:val="28"/>
        </w:rPr>
        <w:t>Следует также отметить, что конкретная модель организации риск-менеджмента на предприятии существенно зависит от степени важности для конкретного предприятия проблемы разрешения риска (избежание, удержание, передача) и проблемы снижения степени риска (управление качеством, диверсификация, хеджирование, управление капиталом). В настоящее время крупные нефинансовые компании (напрямую или через финансовые организации) активно осуществляют различные финансовые операции на организованных финансовых рынках и тем самым подвергаются значительным финансовым рискам (ценовым, кредитным и операционным), при этом сохраняя определенные (порой монопольные) позиции на отдельных сегментах товарных рынков. Для таких предприятий конкретная модель организации риск-менеджмента должна отражать значимость конкретного вида финансовых (инвестиционный, рыночный, не ликвидности и другие) и предпринимательских (имущественный, транспортный, производственный и другие) рисков путем выделения в структурном подразделении риск-менеджмента специальной службы по упр</w:t>
      </w:r>
      <w:r>
        <w:rPr>
          <w:sz w:val="28"/>
          <w:szCs w:val="28"/>
        </w:rPr>
        <w:t>авлению конкретным видом риска [2, с. 201</w:t>
      </w:r>
      <w:r w:rsidRPr="00C76133">
        <w:rPr>
          <w:sz w:val="28"/>
          <w:szCs w:val="28"/>
        </w:rPr>
        <w:t>]</w:t>
      </w:r>
      <w:r w:rsidRPr="001C3B11">
        <w:rPr>
          <w:sz w:val="28"/>
          <w:szCs w:val="28"/>
        </w:rPr>
        <w:t>.</w:t>
      </w:r>
    </w:p>
    <w:p w:rsidR="000651E1" w:rsidRDefault="000651E1" w:rsidP="00C655A9">
      <w:pPr>
        <w:widowControl/>
        <w:spacing w:line="360" w:lineRule="atLeast"/>
        <w:ind w:firstLine="540"/>
        <w:rPr>
          <w:sz w:val="28"/>
          <w:szCs w:val="28"/>
        </w:rPr>
      </w:pPr>
      <w:r w:rsidRPr="001C3B11">
        <w:rPr>
          <w:sz w:val="28"/>
          <w:szCs w:val="28"/>
        </w:rPr>
        <w:t xml:space="preserve">Организация риск-менеджмента на нефинансовых предприятиях вполне реальна через создание в рамках существующей финансовой службы предприятия специализированного структурного подразделения, которое бы осуществляло комплексную работу по выявлению, идентификации и оценки стоимости рисков для последующей разработки конкретных мер по разрешению или снижению степени различных видов риска. </w:t>
      </w:r>
    </w:p>
    <w:p w:rsidR="00892DCE" w:rsidRPr="00892DCE" w:rsidRDefault="000651E1" w:rsidP="000651E1">
      <w:pPr>
        <w:shd w:val="clear" w:color="auto" w:fill="FFFFFF"/>
        <w:spacing w:line="360" w:lineRule="exact"/>
        <w:ind w:firstLine="567"/>
        <w:rPr>
          <w:bCs/>
          <w:sz w:val="28"/>
          <w:szCs w:val="28"/>
        </w:rPr>
      </w:pPr>
      <w:r>
        <w:rPr>
          <w:sz w:val="28"/>
          <w:szCs w:val="28"/>
        </w:rPr>
        <w:t>Таким образом, д</w:t>
      </w:r>
      <w:r w:rsidRPr="001C3B11">
        <w:rPr>
          <w:sz w:val="28"/>
          <w:szCs w:val="28"/>
        </w:rPr>
        <w:t xml:space="preserve">ля дальнейшего развития риск-менеджмента особенно актуальна работа по разработке единой методологии организации управления рисками в нефинансовых компаниях, а также методических положений для некоторых отраслей национальной экономики (транспорт, энергетика, сельское хозяйство, торговля и др.). </w:t>
      </w:r>
      <w:r w:rsidR="00892DCE" w:rsidRPr="00892DCE">
        <w:rPr>
          <w:bCs/>
          <w:sz w:val="28"/>
          <w:szCs w:val="28"/>
        </w:rPr>
        <w:t xml:space="preserve"> </w:t>
      </w:r>
    </w:p>
    <w:p w:rsidR="00A5494A" w:rsidRDefault="00A5494A" w:rsidP="00F948BB">
      <w:pPr>
        <w:shd w:val="clear" w:color="auto" w:fill="FFFFFF"/>
        <w:spacing w:line="360" w:lineRule="exact"/>
        <w:jc w:val="center"/>
        <w:rPr>
          <w:b/>
          <w:bCs/>
          <w:caps/>
          <w:sz w:val="30"/>
          <w:szCs w:val="30"/>
        </w:rPr>
      </w:pPr>
      <w:r>
        <w:rPr>
          <w:bCs/>
          <w:sz w:val="28"/>
          <w:szCs w:val="28"/>
        </w:rPr>
        <w:br w:type="page"/>
      </w:r>
      <w:r w:rsidRPr="00350FD5">
        <w:rPr>
          <w:b/>
          <w:bCs/>
          <w:caps/>
          <w:sz w:val="30"/>
          <w:szCs w:val="30"/>
        </w:rPr>
        <w:t>Заключение</w:t>
      </w:r>
    </w:p>
    <w:p w:rsidR="00F948BB" w:rsidRPr="00237B2D" w:rsidRDefault="00F948BB" w:rsidP="00F948BB">
      <w:pPr>
        <w:shd w:val="clear" w:color="auto" w:fill="FFFFFF"/>
        <w:spacing w:line="480" w:lineRule="auto"/>
        <w:jc w:val="center"/>
        <w:rPr>
          <w:b/>
          <w:bCs/>
          <w:caps/>
          <w:sz w:val="30"/>
          <w:szCs w:val="30"/>
        </w:rPr>
      </w:pPr>
    </w:p>
    <w:p w:rsidR="008E655C" w:rsidRDefault="008E655C" w:rsidP="008E655C">
      <w:pPr>
        <w:widowControl/>
        <w:spacing w:line="360" w:lineRule="atLeast"/>
        <w:ind w:firstLine="567"/>
        <w:rPr>
          <w:sz w:val="28"/>
          <w:szCs w:val="28"/>
        </w:rPr>
      </w:pPr>
      <w:r>
        <w:rPr>
          <w:sz w:val="28"/>
          <w:szCs w:val="28"/>
        </w:rPr>
        <w:t>Подводя итоги исследования, можно сделать следующие выводы:</w:t>
      </w:r>
    </w:p>
    <w:p w:rsidR="008E655C" w:rsidRPr="00301CB3" w:rsidRDefault="008E655C" w:rsidP="008E655C">
      <w:pPr>
        <w:widowControl/>
        <w:spacing w:line="360" w:lineRule="atLeast"/>
        <w:ind w:firstLine="567"/>
        <w:rPr>
          <w:sz w:val="28"/>
          <w:szCs w:val="28"/>
        </w:rPr>
      </w:pPr>
      <w:r>
        <w:rPr>
          <w:sz w:val="28"/>
          <w:szCs w:val="28"/>
        </w:rPr>
        <w:t xml:space="preserve">1. </w:t>
      </w:r>
      <w:r w:rsidRPr="00C16720">
        <w:rPr>
          <w:sz w:val="28"/>
          <w:szCs w:val="28"/>
        </w:rPr>
        <w:t>Риск</w:t>
      </w:r>
      <w:r>
        <w:rPr>
          <w:sz w:val="28"/>
          <w:szCs w:val="28"/>
        </w:rPr>
        <w:t xml:space="preserve"> – </w:t>
      </w:r>
      <w:r w:rsidRPr="00C16720">
        <w:rPr>
          <w:sz w:val="28"/>
          <w:szCs w:val="28"/>
        </w:rPr>
        <w:t>это</w:t>
      </w:r>
      <w:r>
        <w:rPr>
          <w:sz w:val="28"/>
          <w:szCs w:val="28"/>
        </w:rPr>
        <w:t xml:space="preserve"> </w:t>
      </w:r>
      <w:r w:rsidRPr="00C16720">
        <w:rPr>
          <w:sz w:val="28"/>
          <w:szCs w:val="28"/>
        </w:rPr>
        <w:t>деятельность,</w:t>
      </w:r>
      <w:r>
        <w:rPr>
          <w:sz w:val="28"/>
          <w:szCs w:val="28"/>
        </w:rPr>
        <w:t xml:space="preserve"> </w:t>
      </w:r>
      <w:r w:rsidRPr="00C16720">
        <w:rPr>
          <w:sz w:val="28"/>
          <w:szCs w:val="28"/>
        </w:rPr>
        <w:t>связанная</w:t>
      </w:r>
      <w:r>
        <w:rPr>
          <w:sz w:val="28"/>
          <w:szCs w:val="28"/>
        </w:rPr>
        <w:t xml:space="preserve"> </w:t>
      </w:r>
      <w:r w:rsidRPr="00C16720">
        <w:rPr>
          <w:sz w:val="28"/>
          <w:szCs w:val="28"/>
        </w:rPr>
        <w:t>с</w:t>
      </w:r>
      <w:r>
        <w:rPr>
          <w:sz w:val="28"/>
          <w:szCs w:val="28"/>
        </w:rPr>
        <w:t xml:space="preserve"> </w:t>
      </w:r>
      <w:r w:rsidRPr="00C16720">
        <w:rPr>
          <w:sz w:val="28"/>
          <w:szCs w:val="28"/>
        </w:rPr>
        <w:t>преодолением</w:t>
      </w:r>
      <w:r>
        <w:rPr>
          <w:sz w:val="28"/>
          <w:szCs w:val="28"/>
        </w:rPr>
        <w:t xml:space="preserve"> </w:t>
      </w:r>
      <w:r w:rsidRPr="00C16720">
        <w:rPr>
          <w:sz w:val="28"/>
          <w:szCs w:val="28"/>
        </w:rPr>
        <w:t>неопределенности</w:t>
      </w:r>
      <w:r>
        <w:rPr>
          <w:sz w:val="28"/>
          <w:szCs w:val="28"/>
        </w:rPr>
        <w:t xml:space="preserve"> </w:t>
      </w:r>
      <w:r w:rsidRPr="00C16720">
        <w:rPr>
          <w:sz w:val="28"/>
          <w:szCs w:val="28"/>
        </w:rPr>
        <w:t>в</w:t>
      </w:r>
      <w:r>
        <w:rPr>
          <w:sz w:val="28"/>
          <w:szCs w:val="28"/>
        </w:rPr>
        <w:t xml:space="preserve"> </w:t>
      </w:r>
      <w:r w:rsidRPr="00C16720">
        <w:rPr>
          <w:sz w:val="28"/>
          <w:szCs w:val="28"/>
        </w:rPr>
        <w:t>ситуации</w:t>
      </w:r>
      <w:r>
        <w:rPr>
          <w:sz w:val="28"/>
          <w:szCs w:val="28"/>
        </w:rPr>
        <w:t xml:space="preserve"> </w:t>
      </w:r>
      <w:r w:rsidRPr="00C16720">
        <w:rPr>
          <w:sz w:val="28"/>
          <w:szCs w:val="28"/>
        </w:rPr>
        <w:t>неизбежного</w:t>
      </w:r>
      <w:r>
        <w:rPr>
          <w:sz w:val="28"/>
          <w:szCs w:val="28"/>
        </w:rPr>
        <w:t xml:space="preserve"> </w:t>
      </w:r>
      <w:r w:rsidRPr="00C16720">
        <w:rPr>
          <w:sz w:val="28"/>
          <w:szCs w:val="28"/>
        </w:rPr>
        <w:t>выбора,</w:t>
      </w:r>
      <w:r>
        <w:rPr>
          <w:sz w:val="28"/>
          <w:szCs w:val="28"/>
        </w:rPr>
        <w:t xml:space="preserve"> </w:t>
      </w:r>
      <w:r w:rsidRPr="00C16720">
        <w:rPr>
          <w:sz w:val="28"/>
          <w:szCs w:val="28"/>
        </w:rPr>
        <w:t>в</w:t>
      </w:r>
      <w:r>
        <w:rPr>
          <w:sz w:val="28"/>
          <w:szCs w:val="28"/>
        </w:rPr>
        <w:t xml:space="preserve"> </w:t>
      </w:r>
      <w:r w:rsidRPr="00C16720">
        <w:rPr>
          <w:sz w:val="28"/>
          <w:szCs w:val="28"/>
        </w:rPr>
        <w:t>процессе</w:t>
      </w:r>
      <w:r>
        <w:rPr>
          <w:sz w:val="28"/>
          <w:szCs w:val="28"/>
        </w:rPr>
        <w:t xml:space="preserve"> </w:t>
      </w:r>
      <w:r w:rsidRPr="00C16720">
        <w:rPr>
          <w:sz w:val="28"/>
          <w:szCs w:val="28"/>
        </w:rPr>
        <w:t>которой</w:t>
      </w:r>
      <w:r>
        <w:rPr>
          <w:sz w:val="28"/>
          <w:szCs w:val="28"/>
        </w:rPr>
        <w:t xml:space="preserve"> </w:t>
      </w:r>
      <w:r w:rsidRPr="00C16720">
        <w:rPr>
          <w:sz w:val="28"/>
          <w:szCs w:val="28"/>
        </w:rPr>
        <w:t>имеется</w:t>
      </w:r>
      <w:r>
        <w:rPr>
          <w:sz w:val="28"/>
          <w:szCs w:val="28"/>
        </w:rPr>
        <w:t xml:space="preserve"> </w:t>
      </w:r>
      <w:r w:rsidRPr="00C16720">
        <w:rPr>
          <w:sz w:val="28"/>
          <w:szCs w:val="28"/>
        </w:rPr>
        <w:t>возможность</w:t>
      </w:r>
      <w:r>
        <w:rPr>
          <w:sz w:val="28"/>
          <w:szCs w:val="28"/>
        </w:rPr>
        <w:t xml:space="preserve"> </w:t>
      </w:r>
      <w:r w:rsidRPr="00C16720">
        <w:rPr>
          <w:sz w:val="28"/>
          <w:szCs w:val="28"/>
        </w:rPr>
        <w:t>количественно</w:t>
      </w:r>
      <w:r>
        <w:rPr>
          <w:sz w:val="28"/>
          <w:szCs w:val="28"/>
        </w:rPr>
        <w:t xml:space="preserve"> </w:t>
      </w:r>
      <w:r w:rsidRPr="00C16720">
        <w:rPr>
          <w:sz w:val="28"/>
          <w:szCs w:val="28"/>
        </w:rPr>
        <w:t>и</w:t>
      </w:r>
      <w:r>
        <w:rPr>
          <w:sz w:val="28"/>
          <w:szCs w:val="28"/>
        </w:rPr>
        <w:t xml:space="preserve"> </w:t>
      </w:r>
      <w:r w:rsidRPr="00C16720">
        <w:rPr>
          <w:sz w:val="28"/>
          <w:szCs w:val="28"/>
        </w:rPr>
        <w:t>качественно</w:t>
      </w:r>
      <w:r>
        <w:rPr>
          <w:sz w:val="28"/>
          <w:szCs w:val="28"/>
        </w:rPr>
        <w:t xml:space="preserve"> </w:t>
      </w:r>
      <w:r w:rsidRPr="00C16720">
        <w:rPr>
          <w:sz w:val="28"/>
          <w:szCs w:val="28"/>
        </w:rPr>
        <w:t>оценить</w:t>
      </w:r>
      <w:r>
        <w:rPr>
          <w:sz w:val="28"/>
          <w:szCs w:val="28"/>
        </w:rPr>
        <w:t xml:space="preserve"> </w:t>
      </w:r>
      <w:r w:rsidRPr="00C16720">
        <w:rPr>
          <w:sz w:val="28"/>
          <w:szCs w:val="28"/>
        </w:rPr>
        <w:t>вероятность</w:t>
      </w:r>
      <w:r>
        <w:rPr>
          <w:sz w:val="28"/>
          <w:szCs w:val="28"/>
        </w:rPr>
        <w:t xml:space="preserve"> </w:t>
      </w:r>
      <w:r w:rsidRPr="00C16720">
        <w:rPr>
          <w:sz w:val="28"/>
          <w:szCs w:val="28"/>
        </w:rPr>
        <w:t>достижения</w:t>
      </w:r>
      <w:r>
        <w:rPr>
          <w:sz w:val="28"/>
          <w:szCs w:val="28"/>
        </w:rPr>
        <w:t xml:space="preserve"> </w:t>
      </w:r>
      <w:r w:rsidRPr="00C16720">
        <w:rPr>
          <w:sz w:val="28"/>
          <w:szCs w:val="28"/>
        </w:rPr>
        <w:t>предполагаемого</w:t>
      </w:r>
      <w:r>
        <w:rPr>
          <w:sz w:val="28"/>
          <w:szCs w:val="28"/>
        </w:rPr>
        <w:t xml:space="preserve"> </w:t>
      </w:r>
      <w:r w:rsidRPr="00C16720">
        <w:rPr>
          <w:sz w:val="28"/>
          <w:szCs w:val="28"/>
        </w:rPr>
        <w:t>результата,</w:t>
      </w:r>
      <w:r>
        <w:rPr>
          <w:sz w:val="28"/>
          <w:szCs w:val="28"/>
        </w:rPr>
        <w:t xml:space="preserve"> </w:t>
      </w:r>
      <w:r w:rsidRPr="00C16720">
        <w:rPr>
          <w:sz w:val="28"/>
          <w:szCs w:val="28"/>
        </w:rPr>
        <w:t>неудачи</w:t>
      </w:r>
      <w:r>
        <w:rPr>
          <w:sz w:val="28"/>
          <w:szCs w:val="28"/>
        </w:rPr>
        <w:t xml:space="preserve"> </w:t>
      </w:r>
      <w:r w:rsidRPr="00C16720">
        <w:rPr>
          <w:sz w:val="28"/>
          <w:szCs w:val="28"/>
        </w:rPr>
        <w:t>и</w:t>
      </w:r>
      <w:r>
        <w:rPr>
          <w:sz w:val="28"/>
          <w:szCs w:val="28"/>
        </w:rPr>
        <w:t xml:space="preserve"> </w:t>
      </w:r>
      <w:r w:rsidRPr="00C16720">
        <w:rPr>
          <w:sz w:val="28"/>
          <w:szCs w:val="28"/>
        </w:rPr>
        <w:t>отклонения</w:t>
      </w:r>
      <w:r>
        <w:rPr>
          <w:sz w:val="28"/>
          <w:szCs w:val="28"/>
        </w:rPr>
        <w:t xml:space="preserve"> </w:t>
      </w:r>
      <w:r w:rsidRPr="00C16720">
        <w:rPr>
          <w:sz w:val="28"/>
          <w:szCs w:val="28"/>
        </w:rPr>
        <w:t>от</w:t>
      </w:r>
      <w:r>
        <w:rPr>
          <w:sz w:val="28"/>
          <w:szCs w:val="28"/>
        </w:rPr>
        <w:t xml:space="preserve"> </w:t>
      </w:r>
      <w:r w:rsidRPr="00C16720">
        <w:rPr>
          <w:sz w:val="28"/>
          <w:szCs w:val="28"/>
        </w:rPr>
        <w:t>цели.</w:t>
      </w:r>
    </w:p>
    <w:p w:rsidR="008E655C" w:rsidRDefault="008E655C" w:rsidP="008E655C">
      <w:pPr>
        <w:shd w:val="clear" w:color="auto" w:fill="FFFFFF"/>
        <w:spacing w:line="360" w:lineRule="atLeast"/>
        <w:ind w:firstLine="567"/>
        <w:rPr>
          <w:bCs/>
          <w:sz w:val="28"/>
          <w:szCs w:val="28"/>
        </w:rPr>
      </w:pPr>
      <w:r w:rsidRPr="00A5494A">
        <w:rPr>
          <w:bCs/>
          <w:sz w:val="28"/>
          <w:szCs w:val="28"/>
        </w:rPr>
        <w:t xml:space="preserve">В настоящее время разработан алгоритм финансового риск-менеджмента, достаточно освещены вопросы, связанные с проведением количественной оценки финансовых рисков, выделяются проблемы выбора методов управления </w:t>
      </w:r>
      <w:r>
        <w:rPr>
          <w:bCs/>
          <w:sz w:val="28"/>
          <w:szCs w:val="28"/>
        </w:rPr>
        <w:t>финансовыми рисками</w:t>
      </w:r>
      <w:r w:rsidRPr="00A5494A">
        <w:rPr>
          <w:bCs/>
          <w:sz w:val="28"/>
          <w:szCs w:val="28"/>
        </w:rPr>
        <w:t xml:space="preserve">. В целом недостаточно разработанными являются проблемы классификации финансовых рисков предприятия и анализ взаимосвязей между финансовыми рисками, совершенствования анализа финансовых рисков предприятия, проведения комплекса превентивных мер по снижению влияния финансовых рисков на конечные финансовые результаты предприятия. </w:t>
      </w:r>
    </w:p>
    <w:p w:rsidR="008E655C" w:rsidRPr="00CC7591" w:rsidRDefault="008E655C" w:rsidP="008E655C">
      <w:pPr>
        <w:shd w:val="clear" w:color="auto" w:fill="FFFFFF"/>
        <w:spacing w:line="360" w:lineRule="atLeast"/>
        <w:ind w:firstLine="567"/>
        <w:rPr>
          <w:bCs/>
          <w:sz w:val="28"/>
          <w:szCs w:val="28"/>
        </w:rPr>
      </w:pPr>
      <w:r w:rsidRPr="00CC7591">
        <w:rPr>
          <w:bCs/>
          <w:sz w:val="28"/>
          <w:szCs w:val="28"/>
        </w:rPr>
        <w:t xml:space="preserve">Наиболее важными элементами, положенными в основу классификации рисков, являются: </w:t>
      </w:r>
    </w:p>
    <w:p w:rsidR="008E655C" w:rsidRPr="00CC7591" w:rsidRDefault="008E655C" w:rsidP="00C655A9">
      <w:pPr>
        <w:numPr>
          <w:ilvl w:val="0"/>
          <w:numId w:val="12"/>
        </w:numPr>
        <w:shd w:val="clear" w:color="auto" w:fill="FFFFFF"/>
        <w:spacing w:line="360" w:lineRule="atLeast"/>
        <w:ind w:hanging="180"/>
        <w:rPr>
          <w:bCs/>
          <w:sz w:val="28"/>
          <w:szCs w:val="28"/>
        </w:rPr>
      </w:pPr>
      <w:r w:rsidRPr="00CC7591">
        <w:rPr>
          <w:bCs/>
          <w:sz w:val="28"/>
          <w:szCs w:val="28"/>
        </w:rPr>
        <w:t xml:space="preserve">время возникновения; </w:t>
      </w:r>
    </w:p>
    <w:p w:rsidR="008E655C" w:rsidRPr="00CC7591" w:rsidRDefault="008E655C" w:rsidP="00C655A9">
      <w:pPr>
        <w:numPr>
          <w:ilvl w:val="0"/>
          <w:numId w:val="12"/>
        </w:numPr>
        <w:shd w:val="clear" w:color="auto" w:fill="FFFFFF"/>
        <w:spacing w:line="360" w:lineRule="atLeast"/>
        <w:ind w:hanging="180"/>
        <w:rPr>
          <w:bCs/>
          <w:sz w:val="28"/>
          <w:szCs w:val="28"/>
        </w:rPr>
      </w:pPr>
      <w:r w:rsidRPr="00CC7591">
        <w:rPr>
          <w:bCs/>
          <w:sz w:val="28"/>
          <w:szCs w:val="28"/>
        </w:rPr>
        <w:t xml:space="preserve">основные факторы возникновения; </w:t>
      </w:r>
    </w:p>
    <w:p w:rsidR="008E655C" w:rsidRPr="00CC7591" w:rsidRDefault="008E655C" w:rsidP="00C655A9">
      <w:pPr>
        <w:numPr>
          <w:ilvl w:val="0"/>
          <w:numId w:val="12"/>
        </w:numPr>
        <w:shd w:val="clear" w:color="auto" w:fill="FFFFFF"/>
        <w:spacing w:line="360" w:lineRule="atLeast"/>
        <w:ind w:hanging="180"/>
        <w:rPr>
          <w:bCs/>
          <w:sz w:val="28"/>
          <w:szCs w:val="28"/>
        </w:rPr>
      </w:pPr>
      <w:r w:rsidRPr="00CC7591">
        <w:rPr>
          <w:bCs/>
          <w:sz w:val="28"/>
          <w:szCs w:val="28"/>
        </w:rPr>
        <w:t xml:space="preserve">характер учета; </w:t>
      </w:r>
    </w:p>
    <w:p w:rsidR="008E655C" w:rsidRPr="00CC7591" w:rsidRDefault="008E655C" w:rsidP="00C655A9">
      <w:pPr>
        <w:numPr>
          <w:ilvl w:val="0"/>
          <w:numId w:val="12"/>
        </w:numPr>
        <w:shd w:val="clear" w:color="auto" w:fill="FFFFFF"/>
        <w:spacing w:line="360" w:lineRule="atLeast"/>
        <w:ind w:hanging="180"/>
        <w:rPr>
          <w:bCs/>
          <w:sz w:val="28"/>
          <w:szCs w:val="28"/>
        </w:rPr>
      </w:pPr>
      <w:r w:rsidRPr="00CC7591">
        <w:rPr>
          <w:bCs/>
          <w:sz w:val="28"/>
          <w:szCs w:val="28"/>
        </w:rPr>
        <w:t xml:space="preserve">характер последствий; </w:t>
      </w:r>
    </w:p>
    <w:p w:rsidR="008E655C" w:rsidRPr="00CC7591" w:rsidRDefault="008E655C" w:rsidP="00C655A9">
      <w:pPr>
        <w:numPr>
          <w:ilvl w:val="0"/>
          <w:numId w:val="12"/>
        </w:numPr>
        <w:shd w:val="clear" w:color="auto" w:fill="FFFFFF"/>
        <w:spacing w:line="360" w:lineRule="atLeast"/>
        <w:ind w:hanging="180"/>
        <w:rPr>
          <w:bCs/>
          <w:sz w:val="28"/>
          <w:szCs w:val="28"/>
        </w:rPr>
      </w:pPr>
      <w:r w:rsidRPr="00CC7591">
        <w:rPr>
          <w:bCs/>
          <w:sz w:val="28"/>
          <w:szCs w:val="28"/>
        </w:rPr>
        <w:t xml:space="preserve">сфера возникновения и другие. </w:t>
      </w:r>
    </w:p>
    <w:p w:rsidR="008E655C" w:rsidRPr="00B85427" w:rsidRDefault="008E655C" w:rsidP="008E655C">
      <w:pPr>
        <w:shd w:val="clear" w:color="auto" w:fill="FFFFFF"/>
        <w:spacing w:line="360" w:lineRule="atLeast"/>
        <w:ind w:firstLine="567"/>
        <w:rPr>
          <w:bCs/>
          <w:sz w:val="28"/>
          <w:szCs w:val="28"/>
        </w:rPr>
      </w:pPr>
      <w:r>
        <w:rPr>
          <w:bCs/>
          <w:sz w:val="28"/>
          <w:szCs w:val="28"/>
        </w:rPr>
        <w:t xml:space="preserve">2. </w:t>
      </w:r>
      <w:r w:rsidRPr="00B85427">
        <w:rPr>
          <w:bCs/>
          <w:sz w:val="28"/>
          <w:szCs w:val="28"/>
        </w:rPr>
        <w:t>Чтобы создать эффективную систему риск-менеджмента, необходимо знать, какие методы воздействия на риск может взять на вооружение современная организация.</w:t>
      </w:r>
    </w:p>
    <w:p w:rsidR="008E655C" w:rsidRPr="00B85427" w:rsidRDefault="008E655C" w:rsidP="008E655C">
      <w:pPr>
        <w:shd w:val="clear" w:color="auto" w:fill="FFFFFF"/>
        <w:spacing w:line="360" w:lineRule="atLeast"/>
        <w:ind w:firstLine="567"/>
        <w:rPr>
          <w:bCs/>
          <w:sz w:val="28"/>
          <w:szCs w:val="28"/>
        </w:rPr>
      </w:pPr>
      <w:r w:rsidRPr="00B85427">
        <w:rPr>
          <w:bCs/>
          <w:sz w:val="28"/>
          <w:szCs w:val="28"/>
        </w:rPr>
        <w:t>В системе риск-менеджмента существует две группы методов управления: методы принятия решений и методы воздействия на риск. Знание этих методов позволяет понять их применимость в конкретной ситуации, дает возможность сформировать в рамках реализации инновационного проекта оптимальный пакет методов воздействия на риск с учетом индивидуальных особенностей организации.</w:t>
      </w:r>
    </w:p>
    <w:p w:rsidR="008E655C" w:rsidRPr="00ED335D" w:rsidRDefault="008E655C" w:rsidP="008E655C">
      <w:pPr>
        <w:shd w:val="clear" w:color="auto" w:fill="FFFFFF"/>
        <w:spacing w:line="360" w:lineRule="atLeast"/>
        <w:ind w:firstLine="567"/>
        <w:rPr>
          <w:bCs/>
          <w:sz w:val="28"/>
          <w:szCs w:val="28"/>
        </w:rPr>
      </w:pPr>
      <w:r w:rsidRPr="00ED335D">
        <w:rPr>
          <w:bCs/>
          <w:sz w:val="28"/>
          <w:szCs w:val="28"/>
        </w:rPr>
        <w:t>Средствами разрешения рисков являются избежание их, удержание, передача, снижение степени.</w:t>
      </w:r>
    </w:p>
    <w:p w:rsidR="008E655C" w:rsidRPr="00ED335D" w:rsidRDefault="008E655C" w:rsidP="008E655C">
      <w:pPr>
        <w:shd w:val="clear" w:color="auto" w:fill="FFFFFF"/>
        <w:spacing w:line="360" w:lineRule="atLeast"/>
        <w:ind w:firstLine="567"/>
        <w:rPr>
          <w:bCs/>
          <w:sz w:val="28"/>
          <w:szCs w:val="28"/>
        </w:rPr>
      </w:pPr>
      <w:r w:rsidRPr="00ED335D">
        <w:rPr>
          <w:bCs/>
          <w:sz w:val="28"/>
          <w:szCs w:val="28"/>
        </w:rPr>
        <w:t>Избежание риска означает простое уклонение от мероприятия, связанного с риском. Однако избежание риска для инвестора зачастую означает отказ от прибыли.</w:t>
      </w:r>
    </w:p>
    <w:p w:rsidR="008E655C" w:rsidRPr="00ED335D" w:rsidRDefault="008E655C" w:rsidP="008E655C">
      <w:pPr>
        <w:shd w:val="clear" w:color="auto" w:fill="FFFFFF"/>
        <w:spacing w:line="360" w:lineRule="atLeast"/>
        <w:ind w:firstLine="567"/>
        <w:rPr>
          <w:bCs/>
          <w:sz w:val="28"/>
          <w:szCs w:val="28"/>
        </w:rPr>
      </w:pPr>
      <w:r>
        <w:rPr>
          <w:bCs/>
          <w:sz w:val="28"/>
          <w:szCs w:val="28"/>
        </w:rPr>
        <w:t>Удержание риска – это</w:t>
      </w:r>
      <w:r w:rsidRPr="00ED335D">
        <w:rPr>
          <w:bCs/>
          <w:sz w:val="28"/>
          <w:szCs w:val="28"/>
        </w:rPr>
        <w:t xml:space="preserve"> оставление риска за инвестором, т.е. на его от</w:t>
      </w:r>
      <w:r w:rsidRPr="00ED335D">
        <w:rPr>
          <w:bCs/>
          <w:sz w:val="28"/>
          <w:szCs w:val="28"/>
        </w:rPr>
        <w:softHyphen/>
        <w:t>ветственности. Так, инвестор, вкладывая венчурный капитал, заранее уверен, что он может за счет собственных средств покрыть возможную потерю венчур</w:t>
      </w:r>
      <w:r w:rsidRPr="00ED335D">
        <w:rPr>
          <w:bCs/>
          <w:sz w:val="28"/>
          <w:szCs w:val="28"/>
        </w:rPr>
        <w:softHyphen/>
        <w:t>ного капитал</w:t>
      </w:r>
      <w:r>
        <w:rPr>
          <w:bCs/>
          <w:sz w:val="28"/>
          <w:szCs w:val="28"/>
        </w:rPr>
        <w:t>а.</w:t>
      </w:r>
    </w:p>
    <w:p w:rsidR="008E655C" w:rsidRPr="00ED335D" w:rsidRDefault="008E655C" w:rsidP="008E655C">
      <w:pPr>
        <w:shd w:val="clear" w:color="auto" w:fill="FFFFFF"/>
        <w:spacing w:line="360" w:lineRule="atLeast"/>
        <w:ind w:firstLine="567"/>
        <w:rPr>
          <w:bCs/>
          <w:sz w:val="28"/>
          <w:szCs w:val="28"/>
        </w:rPr>
      </w:pPr>
      <w:r w:rsidRPr="00ED335D">
        <w:rPr>
          <w:bCs/>
          <w:sz w:val="28"/>
          <w:szCs w:val="28"/>
        </w:rPr>
        <w:t>Передача риска означает, что инвестор предает ответственность за риск кому-то другому, например страховой компании.</w:t>
      </w:r>
    </w:p>
    <w:p w:rsidR="008E655C" w:rsidRPr="00C76133" w:rsidRDefault="008E655C" w:rsidP="008E655C">
      <w:pPr>
        <w:shd w:val="clear" w:color="auto" w:fill="FFFFFF"/>
        <w:spacing w:line="360" w:lineRule="atLeast"/>
        <w:ind w:firstLine="567"/>
        <w:rPr>
          <w:bCs/>
          <w:sz w:val="28"/>
          <w:szCs w:val="28"/>
        </w:rPr>
      </w:pPr>
      <w:r w:rsidRPr="00ED335D">
        <w:rPr>
          <w:bCs/>
          <w:sz w:val="28"/>
          <w:szCs w:val="28"/>
        </w:rPr>
        <w:t>Для снижения степени риска применяются различные приемы. Наиболее распространенными являются:</w:t>
      </w:r>
      <w:r>
        <w:rPr>
          <w:bCs/>
          <w:sz w:val="28"/>
          <w:szCs w:val="28"/>
        </w:rPr>
        <w:t xml:space="preserve"> диверсификация, </w:t>
      </w:r>
      <w:r w:rsidRPr="00C76133">
        <w:rPr>
          <w:bCs/>
          <w:sz w:val="28"/>
          <w:szCs w:val="28"/>
        </w:rPr>
        <w:t>приобретение дополнительной инфо</w:t>
      </w:r>
      <w:r>
        <w:rPr>
          <w:bCs/>
          <w:sz w:val="28"/>
          <w:szCs w:val="28"/>
        </w:rPr>
        <w:t>рмации о выборе и ре</w:t>
      </w:r>
      <w:r>
        <w:rPr>
          <w:bCs/>
          <w:sz w:val="28"/>
          <w:szCs w:val="28"/>
        </w:rPr>
        <w:softHyphen/>
        <w:t xml:space="preserve">зультатах, лимитирование, самострахование, страхование, страхование от валютных рисков, хеджирование, </w:t>
      </w:r>
      <w:r w:rsidRPr="00C76133">
        <w:rPr>
          <w:bCs/>
          <w:sz w:val="28"/>
          <w:szCs w:val="28"/>
        </w:rPr>
        <w:t>приобретение контроля над деятельность</w:t>
      </w:r>
      <w:r>
        <w:rPr>
          <w:bCs/>
          <w:sz w:val="28"/>
          <w:szCs w:val="28"/>
        </w:rPr>
        <w:t>ю в связанных об</w:t>
      </w:r>
      <w:r>
        <w:rPr>
          <w:bCs/>
          <w:sz w:val="28"/>
          <w:szCs w:val="28"/>
        </w:rPr>
        <w:softHyphen/>
        <w:t xml:space="preserve">ластях, </w:t>
      </w:r>
      <w:r w:rsidRPr="00C76133">
        <w:rPr>
          <w:bCs/>
          <w:sz w:val="28"/>
          <w:szCs w:val="28"/>
        </w:rPr>
        <w:t>учет и оценка доли использования специфических фондов компании в ее общих фондах и др.</w:t>
      </w:r>
    </w:p>
    <w:p w:rsidR="00A5494A" w:rsidRPr="00A5494A" w:rsidRDefault="008E655C" w:rsidP="008E655C">
      <w:pPr>
        <w:shd w:val="clear" w:color="auto" w:fill="FFFFFF"/>
        <w:spacing w:line="360" w:lineRule="exact"/>
        <w:ind w:firstLine="567"/>
        <w:rPr>
          <w:bCs/>
          <w:sz w:val="28"/>
          <w:szCs w:val="28"/>
        </w:rPr>
      </w:pPr>
      <w:r>
        <w:rPr>
          <w:bCs/>
          <w:sz w:val="28"/>
          <w:szCs w:val="28"/>
        </w:rPr>
        <w:t>3. Для того, чтобы</w:t>
      </w:r>
      <w:r w:rsidRPr="00B85427">
        <w:rPr>
          <w:bCs/>
          <w:sz w:val="28"/>
          <w:szCs w:val="28"/>
        </w:rPr>
        <w:t xml:space="preserve"> выбрать оптимальную совокупность методов управления рисками в рамках конкретного предприятия, необходимо оценить совокупность целого ряда факторов: сложность (специфичность) инновационного проекта; уровень надежности предприятия </w:t>
      </w:r>
      <w:r>
        <w:rPr>
          <w:bCs/>
          <w:sz w:val="28"/>
          <w:szCs w:val="28"/>
        </w:rPr>
        <w:t>–</w:t>
      </w:r>
      <w:r w:rsidRPr="00B85427">
        <w:rPr>
          <w:bCs/>
          <w:sz w:val="28"/>
          <w:szCs w:val="28"/>
        </w:rPr>
        <w:t xml:space="preserve"> продуцента инновационного проекта в заданном временном интервале; наличие собственных свободных средств у предприятия; стоимость активов фирмы в сопоставлении со стоимостью финансовых инструментов на рынке; стоимость услуг страхования, страхового капитала (в сопоставлении со стоимостью собственного капитала); вероятность, размер и специфику риска; предсказуемость риска; ограничения и предписания законодательства или третьей стороны относительно возможности или обязательности применения того или иного метода; этап реализации проекта; качества и возможности участников.</w:t>
      </w:r>
      <w:r w:rsidR="00A5494A" w:rsidRPr="00A5494A">
        <w:rPr>
          <w:bCs/>
          <w:sz w:val="28"/>
          <w:szCs w:val="28"/>
        </w:rPr>
        <w:t xml:space="preserve"> </w:t>
      </w:r>
    </w:p>
    <w:p w:rsidR="0052774C" w:rsidRDefault="00A5494A" w:rsidP="00F948BB">
      <w:pPr>
        <w:shd w:val="clear" w:color="auto" w:fill="FFFFFF"/>
        <w:spacing w:line="360" w:lineRule="exact"/>
        <w:jc w:val="center"/>
        <w:rPr>
          <w:b/>
          <w:bCs/>
          <w:caps/>
          <w:sz w:val="30"/>
          <w:szCs w:val="30"/>
        </w:rPr>
      </w:pPr>
      <w:bookmarkStart w:id="0" w:name="_Toc189311964"/>
      <w:r w:rsidRPr="00A5494A">
        <w:rPr>
          <w:b/>
          <w:bCs/>
          <w:sz w:val="28"/>
          <w:szCs w:val="28"/>
        </w:rPr>
        <w:br w:type="page"/>
      </w:r>
      <w:bookmarkStart w:id="1" w:name="_Toc201068933"/>
      <w:r w:rsidRPr="00350FD5">
        <w:rPr>
          <w:b/>
          <w:bCs/>
          <w:caps/>
          <w:sz w:val="30"/>
          <w:szCs w:val="30"/>
        </w:rPr>
        <w:t xml:space="preserve">Список </w:t>
      </w:r>
      <w:bookmarkEnd w:id="0"/>
      <w:bookmarkEnd w:id="1"/>
      <w:r w:rsidR="0019057E" w:rsidRPr="00350FD5">
        <w:rPr>
          <w:b/>
          <w:bCs/>
          <w:caps/>
          <w:sz w:val="30"/>
          <w:szCs w:val="30"/>
        </w:rPr>
        <w:t>использованных источников</w:t>
      </w:r>
    </w:p>
    <w:p w:rsidR="00F948BB" w:rsidRPr="00237B2D" w:rsidRDefault="00F948BB" w:rsidP="00F948BB">
      <w:pPr>
        <w:shd w:val="clear" w:color="auto" w:fill="FFFFFF"/>
        <w:spacing w:line="480" w:lineRule="auto"/>
        <w:jc w:val="center"/>
        <w:rPr>
          <w:b/>
          <w:bCs/>
          <w:caps/>
          <w:sz w:val="30"/>
          <w:szCs w:val="30"/>
        </w:rPr>
      </w:pPr>
    </w:p>
    <w:p w:rsidR="008E655C" w:rsidRDefault="008E655C" w:rsidP="008E655C">
      <w:pPr>
        <w:numPr>
          <w:ilvl w:val="0"/>
          <w:numId w:val="16"/>
        </w:numPr>
        <w:shd w:val="clear" w:color="auto" w:fill="FFFFFF"/>
        <w:tabs>
          <w:tab w:val="left" w:pos="709"/>
        </w:tabs>
        <w:spacing w:line="360" w:lineRule="atLeast"/>
        <w:rPr>
          <w:sz w:val="28"/>
          <w:szCs w:val="28"/>
        </w:rPr>
      </w:pPr>
      <w:r w:rsidRPr="00714578">
        <w:rPr>
          <w:sz w:val="28"/>
          <w:szCs w:val="28"/>
        </w:rPr>
        <w:t>Агафонова</w:t>
      </w:r>
      <w:r>
        <w:rPr>
          <w:sz w:val="28"/>
          <w:szCs w:val="28"/>
        </w:rPr>
        <w:t>,</w:t>
      </w:r>
      <w:r w:rsidRPr="00714578">
        <w:rPr>
          <w:sz w:val="28"/>
          <w:szCs w:val="28"/>
        </w:rPr>
        <w:t xml:space="preserve"> И.П. Обзор методов управления рисками инновационного проекта</w:t>
      </w:r>
      <w:r>
        <w:rPr>
          <w:sz w:val="28"/>
          <w:szCs w:val="28"/>
        </w:rPr>
        <w:t xml:space="preserve"> /</w:t>
      </w:r>
      <w:r w:rsidRPr="00714578">
        <w:rPr>
          <w:sz w:val="28"/>
          <w:szCs w:val="28"/>
        </w:rPr>
        <w:t xml:space="preserve"> И.П. Агафонова // Менеджмент в России и за рубежом</w:t>
      </w:r>
      <w:r>
        <w:rPr>
          <w:sz w:val="28"/>
          <w:szCs w:val="28"/>
        </w:rPr>
        <w:t xml:space="preserve">. – </w:t>
      </w:r>
      <w:r w:rsidRPr="00714578">
        <w:rPr>
          <w:sz w:val="28"/>
          <w:szCs w:val="28"/>
        </w:rPr>
        <w:t>2004</w:t>
      </w:r>
      <w:r>
        <w:rPr>
          <w:sz w:val="28"/>
          <w:szCs w:val="28"/>
        </w:rPr>
        <w:t>. – № 6. – С. 12-17.</w:t>
      </w:r>
    </w:p>
    <w:p w:rsidR="008E655C" w:rsidRPr="00D555DE" w:rsidRDefault="008E655C" w:rsidP="008E655C">
      <w:pPr>
        <w:numPr>
          <w:ilvl w:val="0"/>
          <w:numId w:val="16"/>
        </w:numPr>
        <w:shd w:val="clear" w:color="auto" w:fill="FFFFFF"/>
        <w:tabs>
          <w:tab w:val="left" w:pos="709"/>
        </w:tabs>
        <w:spacing w:line="360" w:lineRule="atLeast"/>
        <w:rPr>
          <w:sz w:val="28"/>
          <w:szCs w:val="28"/>
        </w:rPr>
      </w:pPr>
      <w:r w:rsidRPr="00D555DE">
        <w:rPr>
          <w:sz w:val="28"/>
          <w:szCs w:val="28"/>
        </w:rPr>
        <w:t>Балабанов, И.Т. Риск-менеджмент / И.Т. Балабанов. – М.: Финансы и статистика, 2006. – 403 с.</w:t>
      </w:r>
    </w:p>
    <w:p w:rsidR="008E655C" w:rsidRPr="00B82CBF" w:rsidRDefault="008E655C" w:rsidP="008E655C">
      <w:pPr>
        <w:numPr>
          <w:ilvl w:val="0"/>
          <w:numId w:val="16"/>
        </w:numPr>
        <w:shd w:val="clear" w:color="auto" w:fill="FFFFFF"/>
        <w:tabs>
          <w:tab w:val="left" w:pos="709"/>
          <w:tab w:val="left" w:pos="1243"/>
        </w:tabs>
        <w:spacing w:line="360" w:lineRule="atLeast"/>
        <w:rPr>
          <w:sz w:val="28"/>
          <w:szCs w:val="28"/>
        </w:rPr>
      </w:pPr>
      <w:r>
        <w:rPr>
          <w:spacing w:val="-2"/>
          <w:sz w:val="28"/>
          <w:szCs w:val="28"/>
        </w:rPr>
        <w:t xml:space="preserve">Бартон, Л. </w:t>
      </w:r>
      <w:r w:rsidRPr="00B82CBF">
        <w:rPr>
          <w:spacing w:val="-2"/>
          <w:sz w:val="28"/>
          <w:szCs w:val="28"/>
        </w:rPr>
        <w:t>Комплексный подход к риск-</w:t>
      </w:r>
      <w:r w:rsidRPr="00B82CBF">
        <w:rPr>
          <w:sz w:val="28"/>
          <w:szCs w:val="28"/>
        </w:rPr>
        <w:t>менеджменту: стоит ли этим заниматься</w:t>
      </w:r>
      <w:r>
        <w:rPr>
          <w:sz w:val="28"/>
          <w:szCs w:val="28"/>
        </w:rPr>
        <w:t xml:space="preserve"> /</w:t>
      </w:r>
      <w:r w:rsidRPr="001629A5">
        <w:rPr>
          <w:spacing w:val="-2"/>
          <w:sz w:val="28"/>
          <w:szCs w:val="28"/>
        </w:rPr>
        <w:t xml:space="preserve"> </w:t>
      </w:r>
      <w:r>
        <w:rPr>
          <w:spacing w:val="-2"/>
          <w:sz w:val="28"/>
          <w:szCs w:val="28"/>
        </w:rPr>
        <w:t xml:space="preserve">Л. Бартон. </w:t>
      </w:r>
      <w:r>
        <w:rPr>
          <w:bCs/>
          <w:sz w:val="28"/>
          <w:szCs w:val="28"/>
        </w:rPr>
        <w:t>–</w:t>
      </w:r>
      <w:r>
        <w:rPr>
          <w:sz w:val="28"/>
          <w:szCs w:val="28"/>
        </w:rPr>
        <w:t xml:space="preserve"> </w:t>
      </w:r>
      <w:r w:rsidRPr="00B82CBF">
        <w:rPr>
          <w:sz w:val="28"/>
          <w:szCs w:val="28"/>
        </w:rPr>
        <w:t>М.</w:t>
      </w:r>
      <w:r>
        <w:rPr>
          <w:sz w:val="28"/>
          <w:szCs w:val="28"/>
        </w:rPr>
        <w:t xml:space="preserve">: Наука, </w:t>
      </w:r>
      <w:r w:rsidRPr="00B82CBF">
        <w:rPr>
          <w:sz w:val="28"/>
          <w:szCs w:val="28"/>
        </w:rPr>
        <w:t>2003</w:t>
      </w:r>
      <w:r>
        <w:rPr>
          <w:sz w:val="28"/>
          <w:szCs w:val="28"/>
        </w:rPr>
        <w:t xml:space="preserve">. </w:t>
      </w:r>
      <w:r>
        <w:rPr>
          <w:bCs/>
          <w:sz w:val="28"/>
          <w:szCs w:val="28"/>
        </w:rPr>
        <w:t>– 243 с.</w:t>
      </w:r>
    </w:p>
    <w:p w:rsidR="008E655C" w:rsidRPr="00B82CBF" w:rsidRDefault="008E655C" w:rsidP="008E655C">
      <w:pPr>
        <w:numPr>
          <w:ilvl w:val="0"/>
          <w:numId w:val="16"/>
        </w:numPr>
        <w:shd w:val="clear" w:color="auto" w:fill="FFFFFF"/>
        <w:tabs>
          <w:tab w:val="left" w:pos="709"/>
        </w:tabs>
        <w:spacing w:line="360" w:lineRule="atLeast"/>
        <w:rPr>
          <w:sz w:val="28"/>
          <w:szCs w:val="28"/>
        </w:rPr>
      </w:pPr>
      <w:r>
        <w:rPr>
          <w:sz w:val="28"/>
          <w:szCs w:val="28"/>
        </w:rPr>
        <w:t xml:space="preserve">Вяткин, В.С. </w:t>
      </w:r>
      <w:r w:rsidRPr="00B82CBF">
        <w:rPr>
          <w:sz w:val="28"/>
          <w:szCs w:val="28"/>
        </w:rPr>
        <w:t>Принятие финансовых решений в управлении бизнесом</w:t>
      </w:r>
      <w:r>
        <w:rPr>
          <w:sz w:val="28"/>
          <w:szCs w:val="28"/>
        </w:rPr>
        <w:t xml:space="preserve"> /</w:t>
      </w:r>
      <w:r w:rsidRPr="001629A5">
        <w:rPr>
          <w:sz w:val="28"/>
          <w:szCs w:val="28"/>
        </w:rPr>
        <w:t xml:space="preserve"> </w:t>
      </w:r>
      <w:r>
        <w:rPr>
          <w:sz w:val="28"/>
          <w:szCs w:val="28"/>
        </w:rPr>
        <w:t xml:space="preserve">В.С. Вяткин. </w:t>
      </w:r>
      <w:r>
        <w:rPr>
          <w:bCs/>
          <w:sz w:val="28"/>
          <w:szCs w:val="28"/>
        </w:rPr>
        <w:t>–</w:t>
      </w:r>
      <w:r>
        <w:rPr>
          <w:sz w:val="28"/>
          <w:szCs w:val="28"/>
        </w:rPr>
        <w:t xml:space="preserve"> М.: Экономика, </w:t>
      </w:r>
      <w:r w:rsidRPr="00B82CBF">
        <w:rPr>
          <w:sz w:val="28"/>
          <w:szCs w:val="28"/>
        </w:rPr>
        <w:t>2000</w:t>
      </w:r>
      <w:r>
        <w:rPr>
          <w:sz w:val="28"/>
          <w:szCs w:val="28"/>
        </w:rPr>
        <w:t xml:space="preserve">. </w:t>
      </w:r>
      <w:r>
        <w:rPr>
          <w:bCs/>
          <w:sz w:val="28"/>
          <w:szCs w:val="28"/>
        </w:rPr>
        <w:t>– 168 с.</w:t>
      </w:r>
    </w:p>
    <w:p w:rsidR="008E655C" w:rsidRPr="00A5494A" w:rsidRDefault="008E655C" w:rsidP="008E655C">
      <w:pPr>
        <w:numPr>
          <w:ilvl w:val="0"/>
          <w:numId w:val="16"/>
        </w:numPr>
        <w:shd w:val="clear" w:color="auto" w:fill="FFFFFF"/>
        <w:tabs>
          <w:tab w:val="left" w:pos="709"/>
        </w:tabs>
        <w:spacing w:line="360" w:lineRule="atLeast"/>
        <w:rPr>
          <w:bCs/>
          <w:sz w:val="28"/>
          <w:szCs w:val="28"/>
        </w:rPr>
      </w:pPr>
      <w:r w:rsidRPr="00A5494A">
        <w:rPr>
          <w:bCs/>
          <w:sz w:val="28"/>
          <w:szCs w:val="28"/>
        </w:rPr>
        <w:t>Гарантуров</w:t>
      </w:r>
      <w:r>
        <w:rPr>
          <w:bCs/>
          <w:sz w:val="28"/>
          <w:szCs w:val="28"/>
        </w:rPr>
        <w:t>,</w:t>
      </w:r>
      <w:r w:rsidRPr="00A5494A">
        <w:rPr>
          <w:bCs/>
          <w:sz w:val="28"/>
          <w:szCs w:val="28"/>
        </w:rPr>
        <w:t xml:space="preserve"> В.</w:t>
      </w:r>
      <w:r>
        <w:rPr>
          <w:bCs/>
          <w:sz w:val="28"/>
          <w:szCs w:val="28"/>
        </w:rPr>
        <w:t>Н.</w:t>
      </w:r>
      <w:r w:rsidRPr="00A5494A">
        <w:rPr>
          <w:bCs/>
          <w:sz w:val="28"/>
          <w:szCs w:val="28"/>
        </w:rPr>
        <w:t xml:space="preserve"> Экономический риск</w:t>
      </w:r>
      <w:r>
        <w:rPr>
          <w:bCs/>
          <w:sz w:val="28"/>
          <w:szCs w:val="28"/>
        </w:rPr>
        <w:t xml:space="preserve"> /</w:t>
      </w:r>
      <w:r w:rsidRPr="001629A5">
        <w:rPr>
          <w:bCs/>
          <w:sz w:val="28"/>
          <w:szCs w:val="28"/>
        </w:rPr>
        <w:t xml:space="preserve"> </w:t>
      </w:r>
      <w:r w:rsidRPr="00A5494A">
        <w:rPr>
          <w:bCs/>
          <w:sz w:val="28"/>
          <w:szCs w:val="28"/>
        </w:rPr>
        <w:t>В.</w:t>
      </w:r>
      <w:r>
        <w:rPr>
          <w:bCs/>
          <w:sz w:val="28"/>
          <w:szCs w:val="28"/>
        </w:rPr>
        <w:t>Н.</w:t>
      </w:r>
      <w:r w:rsidRPr="00A5494A">
        <w:rPr>
          <w:bCs/>
          <w:sz w:val="28"/>
          <w:szCs w:val="28"/>
        </w:rPr>
        <w:t xml:space="preserve"> Гарантуров</w:t>
      </w:r>
      <w:r>
        <w:rPr>
          <w:bCs/>
          <w:sz w:val="28"/>
          <w:szCs w:val="28"/>
        </w:rPr>
        <w:t>. –</w:t>
      </w:r>
      <w:r w:rsidRPr="00A5494A">
        <w:rPr>
          <w:bCs/>
          <w:sz w:val="28"/>
          <w:szCs w:val="28"/>
        </w:rPr>
        <w:t xml:space="preserve"> М.: Дело и Сервис, </w:t>
      </w:r>
      <w:r>
        <w:rPr>
          <w:bCs/>
          <w:sz w:val="28"/>
          <w:szCs w:val="28"/>
        </w:rPr>
        <w:t>2006</w:t>
      </w:r>
      <w:r w:rsidRPr="00A5494A">
        <w:rPr>
          <w:bCs/>
          <w:sz w:val="28"/>
          <w:szCs w:val="28"/>
        </w:rPr>
        <w:t>.</w:t>
      </w:r>
      <w:r w:rsidRPr="00562419">
        <w:rPr>
          <w:bCs/>
          <w:sz w:val="28"/>
          <w:szCs w:val="28"/>
        </w:rPr>
        <w:t xml:space="preserve"> </w:t>
      </w:r>
      <w:r>
        <w:rPr>
          <w:bCs/>
          <w:sz w:val="28"/>
          <w:szCs w:val="28"/>
        </w:rPr>
        <w:t>– 347 с.</w:t>
      </w:r>
    </w:p>
    <w:p w:rsidR="008E655C" w:rsidRPr="00B82CBF" w:rsidRDefault="008E655C" w:rsidP="008E655C">
      <w:pPr>
        <w:numPr>
          <w:ilvl w:val="0"/>
          <w:numId w:val="16"/>
        </w:numPr>
        <w:shd w:val="clear" w:color="auto" w:fill="FFFFFF"/>
        <w:tabs>
          <w:tab w:val="left" w:pos="709"/>
        </w:tabs>
        <w:spacing w:line="360" w:lineRule="atLeast"/>
        <w:rPr>
          <w:sz w:val="28"/>
          <w:szCs w:val="28"/>
        </w:rPr>
      </w:pPr>
      <w:r>
        <w:rPr>
          <w:sz w:val="28"/>
          <w:szCs w:val="28"/>
        </w:rPr>
        <w:t xml:space="preserve">Глухов, В.В. </w:t>
      </w:r>
      <w:r w:rsidRPr="00B82CBF">
        <w:rPr>
          <w:sz w:val="28"/>
          <w:szCs w:val="28"/>
        </w:rPr>
        <w:t>Финансовый менеджмент</w:t>
      </w:r>
      <w:r>
        <w:rPr>
          <w:sz w:val="28"/>
          <w:szCs w:val="28"/>
        </w:rPr>
        <w:t xml:space="preserve"> /</w:t>
      </w:r>
      <w:r w:rsidRPr="001629A5">
        <w:rPr>
          <w:sz w:val="28"/>
          <w:szCs w:val="28"/>
        </w:rPr>
        <w:t xml:space="preserve"> </w:t>
      </w:r>
      <w:r>
        <w:rPr>
          <w:sz w:val="28"/>
          <w:szCs w:val="28"/>
        </w:rPr>
        <w:t>В.В.</w:t>
      </w:r>
      <w:r w:rsidRPr="00B82CBF">
        <w:rPr>
          <w:sz w:val="28"/>
          <w:szCs w:val="28"/>
        </w:rPr>
        <w:t xml:space="preserve"> </w:t>
      </w:r>
      <w:r>
        <w:rPr>
          <w:sz w:val="28"/>
          <w:szCs w:val="28"/>
        </w:rPr>
        <w:t xml:space="preserve">Глухов. </w:t>
      </w:r>
      <w:r>
        <w:rPr>
          <w:bCs/>
          <w:sz w:val="28"/>
          <w:szCs w:val="28"/>
        </w:rPr>
        <w:t>–</w:t>
      </w:r>
      <w:r>
        <w:rPr>
          <w:sz w:val="28"/>
          <w:szCs w:val="28"/>
        </w:rPr>
        <w:t xml:space="preserve"> СПб.</w:t>
      </w:r>
      <w:r w:rsidRPr="00B82CBF">
        <w:rPr>
          <w:sz w:val="28"/>
          <w:szCs w:val="28"/>
        </w:rPr>
        <w:t>:</w:t>
      </w:r>
      <w:r>
        <w:rPr>
          <w:sz w:val="28"/>
          <w:szCs w:val="28"/>
        </w:rPr>
        <w:t xml:space="preserve"> </w:t>
      </w:r>
      <w:r w:rsidRPr="00F974C9">
        <w:rPr>
          <w:sz w:val="28"/>
          <w:szCs w:val="28"/>
        </w:rPr>
        <w:t>Специальная литература, 2005.</w:t>
      </w:r>
      <w:r>
        <w:rPr>
          <w:sz w:val="28"/>
          <w:szCs w:val="28"/>
        </w:rPr>
        <w:t xml:space="preserve"> </w:t>
      </w:r>
      <w:r>
        <w:rPr>
          <w:bCs/>
          <w:sz w:val="28"/>
          <w:szCs w:val="28"/>
        </w:rPr>
        <w:t xml:space="preserve">– </w:t>
      </w:r>
      <w:r>
        <w:rPr>
          <w:sz w:val="28"/>
          <w:szCs w:val="28"/>
        </w:rPr>
        <w:t>446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Грядов</w:t>
      </w:r>
      <w:r>
        <w:rPr>
          <w:sz w:val="28"/>
          <w:szCs w:val="28"/>
        </w:rPr>
        <w:t>,</w:t>
      </w:r>
      <w:r w:rsidRPr="00F974C9">
        <w:rPr>
          <w:sz w:val="28"/>
          <w:szCs w:val="28"/>
        </w:rPr>
        <w:t xml:space="preserve"> С.И.</w:t>
      </w:r>
      <w:r>
        <w:rPr>
          <w:sz w:val="28"/>
          <w:szCs w:val="28"/>
        </w:rPr>
        <w:t xml:space="preserve"> </w:t>
      </w:r>
      <w:r w:rsidRPr="00F974C9">
        <w:rPr>
          <w:sz w:val="28"/>
          <w:szCs w:val="28"/>
        </w:rPr>
        <w:t>Риск и выбор стратегии в предпринимательстве</w:t>
      </w:r>
      <w:r>
        <w:rPr>
          <w:sz w:val="28"/>
          <w:szCs w:val="28"/>
        </w:rPr>
        <w:t xml:space="preserve"> /</w:t>
      </w:r>
      <w:r w:rsidRPr="001629A5">
        <w:rPr>
          <w:sz w:val="28"/>
          <w:szCs w:val="28"/>
        </w:rPr>
        <w:t xml:space="preserve"> </w:t>
      </w:r>
      <w:r w:rsidRPr="00F974C9">
        <w:rPr>
          <w:sz w:val="28"/>
          <w:szCs w:val="28"/>
        </w:rPr>
        <w:t>С.И.</w:t>
      </w:r>
      <w:r>
        <w:rPr>
          <w:sz w:val="28"/>
          <w:szCs w:val="28"/>
        </w:rPr>
        <w:t> </w:t>
      </w:r>
      <w:r w:rsidRPr="00F974C9">
        <w:rPr>
          <w:sz w:val="28"/>
          <w:szCs w:val="28"/>
        </w:rPr>
        <w:t>Грядов</w:t>
      </w:r>
      <w:r>
        <w:rPr>
          <w:sz w:val="28"/>
          <w:szCs w:val="28"/>
        </w:rPr>
        <w:t xml:space="preserve">. – М.: Дело, </w:t>
      </w:r>
      <w:r w:rsidRPr="00F974C9">
        <w:rPr>
          <w:sz w:val="28"/>
          <w:szCs w:val="28"/>
        </w:rPr>
        <w:t xml:space="preserve">2003. </w:t>
      </w:r>
      <w:r>
        <w:rPr>
          <w:sz w:val="28"/>
          <w:szCs w:val="28"/>
        </w:rPr>
        <w:t>–</w:t>
      </w:r>
      <w:r w:rsidRPr="00F974C9">
        <w:rPr>
          <w:sz w:val="28"/>
          <w:szCs w:val="28"/>
        </w:rPr>
        <w:t xml:space="preserve"> 152 с</w:t>
      </w:r>
      <w:r>
        <w:rPr>
          <w:sz w:val="28"/>
          <w:szCs w:val="28"/>
        </w:rPr>
        <w:t>.</w:t>
      </w:r>
    </w:p>
    <w:p w:rsidR="008E655C" w:rsidRPr="00B82CBF" w:rsidRDefault="008E655C" w:rsidP="008E655C">
      <w:pPr>
        <w:numPr>
          <w:ilvl w:val="0"/>
          <w:numId w:val="16"/>
        </w:numPr>
        <w:shd w:val="clear" w:color="auto" w:fill="FFFFFF"/>
        <w:tabs>
          <w:tab w:val="left" w:pos="709"/>
        </w:tabs>
        <w:spacing w:line="360" w:lineRule="atLeast"/>
        <w:rPr>
          <w:sz w:val="28"/>
          <w:szCs w:val="28"/>
        </w:rPr>
      </w:pPr>
      <w:r w:rsidRPr="00B82CBF">
        <w:rPr>
          <w:sz w:val="28"/>
          <w:szCs w:val="28"/>
        </w:rPr>
        <w:t>Дубров</w:t>
      </w:r>
      <w:r>
        <w:rPr>
          <w:sz w:val="28"/>
          <w:szCs w:val="28"/>
        </w:rPr>
        <w:t>,</w:t>
      </w:r>
      <w:r w:rsidRPr="00B82CBF">
        <w:rPr>
          <w:sz w:val="28"/>
          <w:szCs w:val="28"/>
        </w:rPr>
        <w:t xml:space="preserve"> </w:t>
      </w:r>
      <w:r w:rsidRPr="00F974C9">
        <w:rPr>
          <w:sz w:val="28"/>
          <w:szCs w:val="28"/>
        </w:rPr>
        <w:t>A</w:t>
      </w:r>
      <w:r w:rsidRPr="00B82CBF">
        <w:rPr>
          <w:sz w:val="28"/>
          <w:szCs w:val="28"/>
        </w:rPr>
        <w:t>.</w:t>
      </w:r>
      <w:r w:rsidRPr="00F974C9">
        <w:rPr>
          <w:sz w:val="28"/>
          <w:szCs w:val="28"/>
        </w:rPr>
        <w:t>M</w:t>
      </w:r>
      <w:r w:rsidRPr="00B82CBF">
        <w:rPr>
          <w:sz w:val="28"/>
          <w:szCs w:val="28"/>
        </w:rPr>
        <w:t xml:space="preserve">. Моделирование рисковых ситуаций </w:t>
      </w:r>
      <w:r>
        <w:rPr>
          <w:sz w:val="28"/>
          <w:szCs w:val="28"/>
        </w:rPr>
        <w:t xml:space="preserve">в </w:t>
      </w:r>
      <w:r w:rsidRPr="00B82CBF">
        <w:rPr>
          <w:sz w:val="28"/>
          <w:szCs w:val="28"/>
        </w:rPr>
        <w:t>экономике и бизнесе</w:t>
      </w:r>
      <w:r>
        <w:rPr>
          <w:sz w:val="28"/>
          <w:szCs w:val="28"/>
        </w:rPr>
        <w:t xml:space="preserve"> /</w:t>
      </w:r>
      <w:r w:rsidRPr="001629A5">
        <w:rPr>
          <w:sz w:val="28"/>
          <w:szCs w:val="28"/>
        </w:rPr>
        <w:t xml:space="preserve"> </w:t>
      </w:r>
      <w:r w:rsidRPr="00F974C9">
        <w:rPr>
          <w:sz w:val="28"/>
          <w:szCs w:val="28"/>
        </w:rPr>
        <w:t>A</w:t>
      </w:r>
      <w:r w:rsidRPr="00B82CBF">
        <w:rPr>
          <w:sz w:val="28"/>
          <w:szCs w:val="28"/>
        </w:rPr>
        <w:t>.</w:t>
      </w:r>
      <w:r w:rsidRPr="00F974C9">
        <w:rPr>
          <w:sz w:val="28"/>
          <w:szCs w:val="28"/>
        </w:rPr>
        <w:t>M</w:t>
      </w:r>
      <w:r>
        <w:rPr>
          <w:sz w:val="28"/>
          <w:szCs w:val="28"/>
        </w:rPr>
        <w:t>.</w:t>
      </w:r>
      <w:r w:rsidRPr="00B82CBF">
        <w:rPr>
          <w:sz w:val="28"/>
          <w:szCs w:val="28"/>
        </w:rPr>
        <w:t xml:space="preserve"> Дубров</w:t>
      </w:r>
      <w:r>
        <w:rPr>
          <w:sz w:val="28"/>
          <w:szCs w:val="28"/>
        </w:rPr>
        <w:t xml:space="preserve">. </w:t>
      </w:r>
      <w:r>
        <w:rPr>
          <w:bCs/>
          <w:sz w:val="28"/>
          <w:szCs w:val="28"/>
        </w:rPr>
        <w:t>–</w:t>
      </w:r>
      <w:r>
        <w:rPr>
          <w:sz w:val="28"/>
          <w:szCs w:val="28"/>
        </w:rPr>
        <w:t xml:space="preserve"> </w:t>
      </w:r>
      <w:r w:rsidRPr="00B82CBF">
        <w:rPr>
          <w:sz w:val="28"/>
          <w:szCs w:val="28"/>
        </w:rPr>
        <w:t>М.</w:t>
      </w:r>
      <w:r>
        <w:rPr>
          <w:sz w:val="28"/>
          <w:szCs w:val="28"/>
        </w:rPr>
        <w:t xml:space="preserve">: Дело, </w:t>
      </w:r>
      <w:r w:rsidRPr="00B82CBF">
        <w:rPr>
          <w:sz w:val="28"/>
          <w:szCs w:val="28"/>
        </w:rPr>
        <w:t xml:space="preserve">2000. </w:t>
      </w:r>
      <w:r>
        <w:rPr>
          <w:sz w:val="28"/>
          <w:szCs w:val="28"/>
        </w:rPr>
        <w:t xml:space="preserve">– </w:t>
      </w:r>
      <w:r w:rsidRPr="00B82CBF">
        <w:rPr>
          <w:sz w:val="28"/>
          <w:szCs w:val="28"/>
        </w:rPr>
        <w:t>319</w:t>
      </w:r>
      <w:r>
        <w:rPr>
          <w:sz w:val="28"/>
          <w:szCs w:val="28"/>
        </w:rPr>
        <w:t xml:space="preserve"> </w:t>
      </w:r>
      <w:r w:rsidRPr="00B82CBF">
        <w:rPr>
          <w:sz w:val="28"/>
          <w:szCs w:val="28"/>
        </w:rPr>
        <w:t>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Кадинская</w:t>
      </w:r>
      <w:r>
        <w:rPr>
          <w:sz w:val="28"/>
          <w:szCs w:val="28"/>
        </w:rPr>
        <w:t>,</w:t>
      </w:r>
      <w:r w:rsidRPr="00F974C9">
        <w:rPr>
          <w:sz w:val="28"/>
          <w:szCs w:val="28"/>
        </w:rPr>
        <w:t xml:space="preserve"> О.А. Управление финансовыми рисками</w:t>
      </w:r>
      <w:r>
        <w:rPr>
          <w:sz w:val="28"/>
          <w:szCs w:val="28"/>
        </w:rPr>
        <w:t xml:space="preserve"> /</w:t>
      </w:r>
      <w:r w:rsidRPr="001629A5">
        <w:rPr>
          <w:sz w:val="28"/>
          <w:szCs w:val="28"/>
        </w:rPr>
        <w:t xml:space="preserve"> </w:t>
      </w:r>
      <w:r w:rsidRPr="00F974C9">
        <w:rPr>
          <w:sz w:val="28"/>
          <w:szCs w:val="28"/>
        </w:rPr>
        <w:t>О.А. Кадинская</w:t>
      </w:r>
      <w:r>
        <w:rPr>
          <w:sz w:val="28"/>
          <w:szCs w:val="28"/>
        </w:rPr>
        <w:t xml:space="preserve">. – М.: ИНФРА-М, </w:t>
      </w:r>
      <w:r w:rsidRPr="00F974C9">
        <w:rPr>
          <w:sz w:val="28"/>
          <w:szCs w:val="28"/>
        </w:rPr>
        <w:t xml:space="preserve">2000. </w:t>
      </w:r>
      <w:r>
        <w:rPr>
          <w:bCs/>
          <w:sz w:val="28"/>
          <w:szCs w:val="28"/>
        </w:rPr>
        <w:t>–</w:t>
      </w:r>
      <w:r>
        <w:rPr>
          <w:sz w:val="28"/>
          <w:szCs w:val="28"/>
        </w:rPr>
        <w:t xml:space="preserve"> </w:t>
      </w:r>
      <w:r w:rsidRPr="00F974C9">
        <w:rPr>
          <w:sz w:val="28"/>
          <w:szCs w:val="28"/>
        </w:rPr>
        <w:t>295 с.</w:t>
      </w:r>
    </w:p>
    <w:p w:rsidR="008E655C" w:rsidRPr="00A5494A" w:rsidRDefault="008E655C" w:rsidP="008E655C">
      <w:pPr>
        <w:numPr>
          <w:ilvl w:val="0"/>
          <w:numId w:val="16"/>
        </w:numPr>
        <w:shd w:val="clear" w:color="auto" w:fill="FFFFFF"/>
        <w:tabs>
          <w:tab w:val="left" w:pos="709"/>
        </w:tabs>
        <w:spacing w:line="360" w:lineRule="atLeast"/>
        <w:rPr>
          <w:bCs/>
          <w:sz w:val="28"/>
          <w:szCs w:val="28"/>
        </w:rPr>
      </w:pPr>
      <w:r w:rsidRPr="00A5494A">
        <w:rPr>
          <w:bCs/>
          <w:sz w:val="28"/>
          <w:szCs w:val="28"/>
        </w:rPr>
        <w:t>Качалов</w:t>
      </w:r>
      <w:r>
        <w:rPr>
          <w:bCs/>
          <w:sz w:val="28"/>
          <w:szCs w:val="28"/>
        </w:rPr>
        <w:t>,</w:t>
      </w:r>
      <w:r w:rsidRPr="00A5494A">
        <w:rPr>
          <w:bCs/>
          <w:sz w:val="28"/>
          <w:szCs w:val="28"/>
        </w:rPr>
        <w:t xml:space="preserve"> Р.М. Управление хозяйственным риском</w:t>
      </w:r>
      <w:r>
        <w:rPr>
          <w:bCs/>
          <w:sz w:val="28"/>
          <w:szCs w:val="28"/>
        </w:rPr>
        <w:t xml:space="preserve"> /</w:t>
      </w:r>
      <w:r w:rsidRPr="001629A5">
        <w:rPr>
          <w:bCs/>
          <w:sz w:val="28"/>
          <w:szCs w:val="28"/>
        </w:rPr>
        <w:t xml:space="preserve"> </w:t>
      </w:r>
      <w:r>
        <w:rPr>
          <w:bCs/>
          <w:sz w:val="28"/>
          <w:szCs w:val="28"/>
        </w:rPr>
        <w:t>Р.М.</w:t>
      </w:r>
      <w:r w:rsidRPr="00A5494A">
        <w:rPr>
          <w:bCs/>
          <w:sz w:val="28"/>
          <w:szCs w:val="28"/>
        </w:rPr>
        <w:t xml:space="preserve"> Качалов</w:t>
      </w:r>
      <w:r>
        <w:rPr>
          <w:bCs/>
          <w:sz w:val="28"/>
          <w:szCs w:val="28"/>
        </w:rPr>
        <w:t xml:space="preserve">. </w:t>
      </w:r>
      <w:r w:rsidRPr="00A5494A">
        <w:rPr>
          <w:bCs/>
          <w:sz w:val="28"/>
          <w:szCs w:val="28"/>
        </w:rPr>
        <w:t>– М.: Наука, 2002. – 192</w:t>
      </w:r>
      <w:r>
        <w:rPr>
          <w:bCs/>
          <w:sz w:val="28"/>
          <w:szCs w:val="28"/>
        </w:rPr>
        <w:t xml:space="preserve"> </w:t>
      </w:r>
      <w:r w:rsidRPr="00A5494A">
        <w:rPr>
          <w:bCs/>
          <w:sz w:val="28"/>
          <w:szCs w:val="28"/>
        </w:rPr>
        <w:t>с.</w:t>
      </w:r>
    </w:p>
    <w:p w:rsidR="008E655C" w:rsidRPr="00091F2C" w:rsidRDefault="008E655C" w:rsidP="008E655C">
      <w:pPr>
        <w:numPr>
          <w:ilvl w:val="0"/>
          <w:numId w:val="16"/>
        </w:numPr>
        <w:shd w:val="clear" w:color="auto" w:fill="FFFFFF"/>
        <w:tabs>
          <w:tab w:val="left" w:pos="709"/>
        </w:tabs>
        <w:spacing w:line="360" w:lineRule="atLeast"/>
        <w:rPr>
          <w:sz w:val="28"/>
          <w:szCs w:val="28"/>
        </w:rPr>
      </w:pPr>
      <w:r w:rsidRPr="00091F2C">
        <w:rPr>
          <w:sz w:val="28"/>
          <w:szCs w:val="28"/>
        </w:rPr>
        <w:t>Клейнер</w:t>
      </w:r>
      <w:r>
        <w:rPr>
          <w:sz w:val="28"/>
          <w:szCs w:val="28"/>
        </w:rPr>
        <w:t>,</w:t>
      </w:r>
      <w:r w:rsidRPr="00091F2C">
        <w:rPr>
          <w:sz w:val="28"/>
          <w:szCs w:val="28"/>
        </w:rPr>
        <w:t xml:space="preserve"> Г.Б. Предприятие в нестабильной экономической среде, риски, стратегии, безопасность</w:t>
      </w:r>
      <w:r>
        <w:rPr>
          <w:sz w:val="28"/>
          <w:szCs w:val="28"/>
        </w:rPr>
        <w:t xml:space="preserve"> /</w:t>
      </w:r>
      <w:r w:rsidRPr="00091F2C">
        <w:rPr>
          <w:sz w:val="28"/>
          <w:szCs w:val="28"/>
        </w:rPr>
        <w:t xml:space="preserve"> Г.Б. Клейнер</w:t>
      </w:r>
      <w:r>
        <w:rPr>
          <w:sz w:val="28"/>
          <w:szCs w:val="28"/>
        </w:rPr>
        <w:t>. –</w:t>
      </w:r>
      <w:r w:rsidRPr="00091F2C">
        <w:rPr>
          <w:sz w:val="28"/>
          <w:szCs w:val="28"/>
        </w:rPr>
        <w:t xml:space="preserve"> М.: Перспектива, 2001</w:t>
      </w:r>
      <w:r>
        <w:rPr>
          <w:sz w:val="28"/>
          <w:szCs w:val="28"/>
        </w:rPr>
        <w:t>. – 503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Коротков</w:t>
      </w:r>
      <w:r>
        <w:rPr>
          <w:sz w:val="28"/>
          <w:szCs w:val="28"/>
        </w:rPr>
        <w:t>,</w:t>
      </w:r>
      <w:r w:rsidRPr="00F974C9">
        <w:rPr>
          <w:sz w:val="28"/>
          <w:szCs w:val="28"/>
        </w:rPr>
        <w:t xml:space="preserve"> Э.М. Антикризисное управление</w:t>
      </w:r>
      <w:r>
        <w:rPr>
          <w:sz w:val="28"/>
          <w:szCs w:val="28"/>
        </w:rPr>
        <w:t xml:space="preserve"> /</w:t>
      </w:r>
      <w:r w:rsidRPr="001629A5">
        <w:rPr>
          <w:sz w:val="28"/>
          <w:szCs w:val="28"/>
        </w:rPr>
        <w:t xml:space="preserve"> </w:t>
      </w:r>
      <w:r>
        <w:rPr>
          <w:sz w:val="28"/>
          <w:szCs w:val="28"/>
        </w:rPr>
        <w:t>Э.М.</w:t>
      </w:r>
      <w:r w:rsidRPr="00F974C9">
        <w:rPr>
          <w:sz w:val="28"/>
          <w:szCs w:val="28"/>
        </w:rPr>
        <w:t xml:space="preserve"> Коротков</w:t>
      </w:r>
      <w:r>
        <w:rPr>
          <w:sz w:val="28"/>
          <w:szCs w:val="28"/>
        </w:rPr>
        <w:t xml:space="preserve">. </w:t>
      </w:r>
      <w:r>
        <w:rPr>
          <w:bCs/>
          <w:sz w:val="28"/>
          <w:szCs w:val="28"/>
        </w:rPr>
        <w:t>–</w:t>
      </w:r>
      <w:r>
        <w:rPr>
          <w:sz w:val="28"/>
          <w:szCs w:val="28"/>
        </w:rPr>
        <w:t xml:space="preserve"> М.: Экономика, </w:t>
      </w:r>
      <w:r w:rsidRPr="00F974C9">
        <w:rPr>
          <w:sz w:val="28"/>
          <w:szCs w:val="28"/>
        </w:rPr>
        <w:t xml:space="preserve">2003. </w:t>
      </w:r>
      <w:r>
        <w:rPr>
          <w:bCs/>
          <w:sz w:val="28"/>
          <w:szCs w:val="28"/>
        </w:rPr>
        <w:t>–</w:t>
      </w:r>
      <w:r>
        <w:rPr>
          <w:sz w:val="28"/>
          <w:szCs w:val="28"/>
        </w:rPr>
        <w:t xml:space="preserve"> </w:t>
      </w:r>
      <w:r w:rsidRPr="00F974C9">
        <w:rPr>
          <w:sz w:val="28"/>
          <w:szCs w:val="28"/>
        </w:rPr>
        <w:t>432 с.</w:t>
      </w:r>
    </w:p>
    <w:p w:rsidR="008E655C"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Лапу</w:t>
      </w:r>
      <w:r>
        <w:rPr>
          <w:sz w:val="28"/>
          <w:szCs w:val="28"/>
        </w:rPr>
        <w:t xml:space="preserve">ста, М.Г. </w:t>
      </w:r>
      <w:r w:rsidRPr="00F974C9">
        <w:rPr>
          <w:sz w:val="28"/>
          <w:szCs w:val="28"/>
        </w:rPr>
        <w:t xml:space="preserve">Риски в предпринимательской </w:t>
      </w:r>
      <w:r w:rsidRPr="00B82CBF">
        <w:rPr>
          <w:sz w:val="28"/>
          <w:szCs w:val="28"/>
        </w:rPr>
        <w:t>деятельности</w:t>
      </w:r>
      <w:r>
        <w:rPr>
          <w:sz w:val="28"/>
          <w:szCs w:val="28"/>
        </w:rPr>
        <w:t xml:space="preserve"> /</w:t>
      </w:r>
      <w:r w:rsidRPr="001629A5">
        <w:rPr>
          <w:sz w:val="28"/>
          <w:szCs w:val="28"/>
        </w:rPr>
        <w:t xml:space="preserve"> </w:t>
      </w:r>
      <w:r>
        <w:rPr>
          <w:sz w:val="28"/>
          <w:szCs w:val="28"/>
        </w:rPr>
        <w:t xml:space="preserve">М.Г. </w:t>
      </w:r>
      <w:r w:rsidRPr="00F974C9">
        <w:rPr>
          <w:sz w:val="28"/>
          <w:szCs w:val="28"/>
        </w:rPr>
        <w:t>Лапу</w:t>
      </w:r>
      <w:r>
        <w:rPr>
          <w:sz w:val="28"/>
          <w:szCs w:val="28"/>
        </w:rPr>
        <w:t>ста. –</w:t>
      </w:r>
      <w:r w:rsidRPr="00B82CBF">
        <w:rPr>
          <w:sz w:val="28"/>
          <w:szCs w:val="28"/>
        </w:rPr>
        <w:t xml:space="preserve"> М.</w:t>
      </w:r>
      <w:r>
        <w:rPr>
          <w:sz w:val="28"/>
          <w:szCs w:val="28"/>
        </w:rPr>
        <w:t xml:space="preserve">: ИНФРА-М, </w:t>
      </w:r>
      <w:r w:rsidRPr="00B82CBF">
        <w:rPr>
          <w:sz w:val="28"/>
          <w:szCs w:val="28"/>
        </w:rPr>
        <w:t xml:space="preserve">2003. </w:t>
      </w:r>
      <w:r>
        <w:rPr>
          <w:sz w:val="28"/>
          <w:szCs w:val="28"/>
        </w:rPr>
        <w:t xml:space="preserve">– </w:t>
      </w:r>
      <w:r w:rsidRPr="00B82CBF">
        <w:rPr>
          <w:sz w:val="28"/>
          <w:szCs w:val="28"/>
        </w:rPr>
        <w:t>251 с.</w:t>
      </w:r>
    </w:p>
    <w:p w:rsidR="008E655C" w:rsidRPr="00C9725F" w:rsidRDefault="008E655C" w:rsidP="008E655C">
      <w:pPr>
        <w:numPr>
          <w:ilvl w:val="0"/>
          <w:numId w:val="16"/>
        </w:numPr>
        <w:shd w:val="clear" w:color="auto" w:fill="FFFFFF"/>
        <w:tabs>
          <w:tab w:val="left" w:pos="709"/>
        </w:tabs>
        <w:spacing w:line="360" w:lineRule="atLeast"/>
        <w:rPr>
          <w:sz w:val="28"/>
          <w:szCs w:val="28"/>
        </w:rPr>
      </w:pPr>
      <w:r>
        <w:rPr>
          <w:sz w:val="28"/>
          <w:szCs w:val="28"/>
        </w:rPr>
        <w:t>Лялин, В.А. Финансовый</w:t>
      </w:r>
      <w:r w:rsidRPr="00ED335D">
        <w:rPr>
          <w:sz w:val="28"/>
          <w:szCs w:val="28"/>
        </w:rPr>
        <w:t xml:space="preserve"> менеджмент</w:t>
      </w:r>
      <w:r>
        <w:rPr>
          <w:sz w:val="28"/>
          <w:szCs w:val="28"/>
        </w:rPr>
        <w:t xml:space="preserve"> /</w:t>
      </w:r>
      <w:r w:rsidRPr="00091F2C">
        <w:rPr>
          <w:sz w:val="28"/>
          <w:szCs w:val="28"/>
        </w:rPr>
        <w:t xml:space="preserve"> </w:t>
      </w:r>
      <w:r>
        <w:rPr>
          <w:sz w:val="28"/>
          <w:szCs w:val="28"/>
        </w:rPr>
        <w:t>В.А.</w:t>
      </w:r>
      <w:r w:rsidRPr="00ED335D">
        <w:rPr>
          <w:sz w:val="28"/>
          <w:szCs w:val="28"/>
        </w:rPr>
        <w:t xml:space="preserve"> </w:t>
      </w:r>
      <w:r>
        <w:rPr>
          <w:sz w:val="28"/>
          <w:szCs w:val="28"/>
        </w:rPr>
        <w:t>Лялин. –</w:t>
      </w:r>
      <w:r w:rsidRPr="00ED335D">
        <w:rPr>
          <w:sz w:val="28"/>
          <w:szCs w:val="28"/>
        </w:rPr>
        <w:t xml:space="preserve"> СП</w:t>
      </w:r>
      <w:r>
        <w:rPr>
          <w:sz w:val="28"/>
          <w:szCs w:val="28"/>
        </w:rPr>
        <w:t>б.</w:t>
      </w:r>
      <w:r w:rsidRPr="00ED335D">
        <w:rPr>
          <w:sz w:val="28"/>
          <w:szCs w:val="28"/>
        </w:rPr>
        <w:t>: Юность, Петрополь, 2004.</w:t>
      </w:r>
      <w:r>
        <w:rPr>
          <w:sz w:val="28"/>
          <w:szCs w:val="28"/>
        </w:rPr>
        <w:t xml:space="preserve"> – 694 с.</w:t>
      </w:r>
    </w:p>
    <w:p w:rsidR="008E655C" w:rsidRPr="00B82CBF" w:rsidRDefault="008E655C" w:rsidP="008E655C">
      <w:pPr>
        <w:numPr>
          <w:ilvl w:val="0"/>
          <w:numId w:val="16"/>
        </w:numPr>
        <w:shd w:val="clear" w:color="auto" w:fill="FFFFFF"/>
        <w:tabs>
          <w:tab w:val="left" w:pos="709"/>
        </w:tabs>
        <w:spacing w:line="360" w:lineRule="atLeast"/>
        <w:rPr>
          <w:sz w:val="28"/>
          <w:szCs w:val="28"/>
        </w:rPr>
      </w:pPr>
      <w:r>
        <w:rPr>
          <w:sz w:val="28"/>
          <w:szCs w:val="28"/>
        </w:rPr>
        <w:t xml:space="preserve">Малашихина, Н.Н. </w:t>
      </w:r>
      <w:r w:rsidRPr="00F974C9">
        <w:rPr>
          <w:sz w:val="28"/>
          <w:szCs w:val="28"/>
        </w:rPr>
        <w:t>Риск-менеджмент</w:t>
      </w:r>
      <w:r>
        <w:rPr>
          <w:sz w:val="28"/>
          <w:szCs w:val="28"/>
        </w:rPr>
        <w:t xml:space="preserve"> /</w:t>
      </w:r>
      <w:r w:rsidRPr="001629A5">
        <w:rPr>
          <w:sz w:val="28"/>
          <w:szCs w:val="28"/>
        </w:rPr>
        <w:t xml:space="preserve"> </w:t>
      </w:r>
      <w:r>
        <w:rPr>
          <w:sz w:val="28"/>
          <w:szCs w:val="28"/>
        </w:rPr>
        <w:t>Н.Н.</w:t>
      </w:r>
      <w:r w:rsidRPr="00F974C9">
        <w:rPr>
          <w:sz w:val="28"/>
          <w:szCs w:val="28"/>
        </w:rPr>
        <w:t xml:space="preserve"> </w:t>
      </w:r>
      <w:r>
        <w:rPr>
          <w:sz w:val="28"/>
          <w:szCs w:val="28"/>
        </w:rPr>
        <w:t xml:space="preserve">Малашихина. </w:t>
      </w:r>
      <w:r>
        <w:rPr>
          <w:bCs/>
          <w:sz w:val="28"/>
          <w:szCs w:val="28"/>
        </w:rPr>
        <w:t>–</w:t>
      </w:r>
      <w:r>
        <w:rPr>
          <w:sz w:val="28"/>
          <w:szCs w:val="28"/>
        </w:rPr>
        <w:t xml:space="preserve"> М.: Дело, </w:t>
      </w:r>
      <w:r w:rsidRPr="00B82CBF">
        <w:rPr>
          <w:sz w:val="28"/>
          <w:szCs w:val="28"/>
        </w:rPr>
        <w:t xml:space="preserve">2004. </w:t>
      </w:r>
      <w:r>
        <w:rPr>
          <w:bCs/>
          <w:sz w:val="28"/>
          <w:szCs w:val="28"/>
        </w:rPr>
        <w:t>–</w:t>
      </w:r>
      <w:r>
        <w:rPr>
          <w:sz w:val="28"/>
          <w:szCs w:val="28"/>
        </w:rPr>
        <w:t xml:space="preserve"> </w:t>
      </w:r>
      <w:r w:rsidRPr="00B82CBF">
        <w:rPr>
          <w:sz w:val="28"/>
          <w:szCs w:val="28"/>
        </w:rPr>
        <w:t>320 с.</w:t>
      </w:r>
    </w:p>
    <w:p w:rsidR="008E655C" w:rsidRPr="00A5494A" w:rsidRDefault="008E655C" w:rsidP="008E655C">
      <w:pPr>
        <w:numPr>
          <w:ilvl w:val="0"/>
          <w:numId w:val="16"/>
        </w:numPr>
        <w:shd w:val="clear" w:color="auto" w:fill="FFFFFF"/>
        <w:tabs>
          <w:tab w:val="left" w:pos="709"/>
        </w:tabs>
        <w:spacing w:line="360" w:lineRule="atLeast"/>
        <w:rPr>
          <w:bCs/>
          <w:sz w:val="28"/>
          <w:szCs w:val="28"/>
        </w:rPr>
      </w:pPr>
      <w:r w:rsidRPr="00A5494A">
        <w:rPr>
          <w:bCs/>
          <w:sz w:val="28"/>
          <w:szCs w:val="28"/>
        </w:rPr>
        <w:t>Меск</w:t>
      </w:r>
      <w:r>
        <w:rPr>
          <w:bCs/>
          <w:sz w:val="28"/>
          <w:szCs w:val="28"/>
        </w:rPr>
        <w:t xml:space="preserve">он, М.Х. </w:t>
      </w:r>
      <w:r w:rsidRPr="00A5494A">
        <w:rPr>
          <w:bCs/>
          <w:sz w:val="28"/>
          <w:szCs w:val="28"/>
        </w:rPr>
        <w:t>Основы менеджмента</w:t>
      </w:r>
      <w:r>
        <w:rPr>
          <w:bCs/>
          <w:sz w:val="28"/>
          <w:szCs w:val="28"/>
        </w:rPr>
        <w:t xml:space="preserve"> /</w:t>
      </w:r>
      <w:r w:rsidRPr="001629A5">
        <w:rPr>
          <w:bCs/>
          <w:sz w:val="28"/>
          <w:szCs w:val="28"/>
        </w:rPr>
        <w:t xml:space="preserve"> </w:t>
      </w:r>
      <w:r>
        <w:rPr>
          <w:bCs/>
          <w:sz w:val="28"/>
          <w:szCs w:val="28"/>
        </w:rPr>
        <w:t xml:space="preserve">М.Х. </w:t>
      </w:r>
      <w:r w:rsidRPr="00A5494A">
        <w:rPr>
          <w:bCs/>
          <w:sz w:val="28"/>
          <w:szCs w:val="28"/>
        </w:rPr>
        <w:t>Меск</w:t>
      </w:r>
      <w:r>
        <w:rPr>
          <w:bCs/>
          <w:sz w:val="28"/>
          <w:szCs w:val="28"/>
        </w:rPr>
        <w:t xml:space="preserve">он. </w:t>
      </w:r>
      <w:r w:rsidRPr="00A5494A">
        <w:rPr>
          <w:bCs/>
          <w:sz w:val="28"/>
          <w:szCs w:val="28"/>
        </w:rPr>
        <w:t xml:space="preserve">– М.: Дело, </w:t>
      </w:r>
      <w:r>
        <w:rPr>
          <w:bCs/>
          <w:sz w:val="28"/>
          <w:szCs w:val="28"/>
        </w:rPr>
        <w:t>200</w:t>
      </w:r>
      <w:r w:rsidRPr="00A5494A">
        <w:rPr>
          <w:bCs/>
          <w:sz w:val="28"/>
          <w:szCs w:val="28"/>
        </w:rPr>
        <w:t>2.</w:t>
      </w:r>
      <w:r>
        <w:rPr>
          <w:bCs/>
          <w:sz w:val="28"/>
          <w:szCs w:val="28"/>
        </w:rPr>
        <w:t xml:space="preserve"> – 670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B82CBF">
        <w:rPr>
          <w:sz w:val="28"/>
          <w:szCs w:val="28"/>
        </w:rPr>
        <w:t>Найт</w:t>
      </w:r>
      <w:r>
        <w:rPr>
          <w:sz w:val="28"/>
          <w:szCs w:val="28"/>
        </w:rPr>
        <w:t>,</w:t>
      </w:r>
      <w:r w:rsidRPr="00B82CBF">
        <w:rPr>
          <w:sz w:val="28"/>
          <w:szCs w:val="28"/>
        </w:rPr>
        <w:t xml:space="preserve"> Ф.Х. Риск, неопределенность и прибыль</w:t>
      </w:r>
      <w:r>
        <w:rPr>
          <w:sz w:val="28"/>
          <w:szCs w:val="28"/>
        </w:rPr>
        <w:t xml:space="preserve"> /</w:t>
      </w:r>
      <w:r w:rsidRPr="001629A5">
        <w:rPr>
          <w:sz w:val="28"/>
          <w:szCs w:val="28"/>
        </w:rPr>
        <w:t xml:space="preserve"> </w:t>
      </w:r>
      <w:r w:rsidRPr="00B82CBF">
        <w:rPr>
          <w:sz w:val="28"/>
          <w:szCs w:val="28"/>
        </w:rPr>
        <w:t>Ф.Х. Найт</w:t>
      </w:r>
      <w:r>
        <w:rPr>
          <w:sz w:val="28"/>
          <w:szCs w:val="28"/>
        </w:rPr>
        <w:t xml:space="preserve">. </w:t>
      </w:r>
      <w:r>
        <w:rPr>
          <w:bCs/>
          <w:sz w:val="28"/>
          <w:szCs w:val="28"/>
        </w:rPr>
        <w:t>–</w:t>
      </w:r>
      <w:r>
        <w:rPr>
          <w:sz w:val="28"/>
          <w:szCs w:val="28"/>
        </w:rPr>
        <w:t xml:space="preserve"> </w:t>
      </w:r>
      <w:r w:rsidRPr="00B82CBF">
        <w:rPr>
          <w:sz w:val="28"/>
          <w:szCs w:val="28"/>
        </w:rPr>
        <w:t>М</w:t>
      </w:r>
      <w:r>
        <w:rPr>
          <w:sz w:val="28"/>
          <w:szCs w:val="28"/>
        </w:rPr>
        <w:t>.: Академия,</w:t>
      </w:r>
      <w:r w:rsidRPr="00B82CBF">
        <w:rPr>
          <w:sz w:val="28"/>
          <w:szCs w:val="28"/>
        </w:rPr>
        <w:t xml:space="preserve"> 2003</w:t>
      </w:r>
      <w:r>
        <w:rPr>
          <w:sz w:val="28"/>
          <w:szCs w:val="28"/>
        </w:rPr>
        <w:t>.</w:t>
      </w:r>
      <w:r w:rsidRPr="00761877">
        <w:rPr>
          <w:bCs/>
          <w:sz w:val="28"/>
          <w:szCs w:val="28"/>
        </w:rPr>
        <w:t xml:space="preserve"> </w:t>
      </w:r>
      <w:r>
        <w:rPr>
          <w:bCs/>
          <w:sz w:val="28"/>
          <w:szCs w:val="28"/>
        </w:rPr>
        <w:t xml:space="preserve">– </w:t>
      </w:r>
      <w:r>
        <w:rPr>
          <w:sz w:val="28"/>
          <w:szCs w:val="28"/>
        </w:rPr>
        <w:t>305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B82CBF">
        <w:rPr>
          <w:sz w:val="28"/>
          <w:szCs w:val="28"/>
        </w:rPr>
        <w:t>Половинкин</w:t>
      </w:r>
      <w:r>
        <w:rPr>
          <w:sz w:val="28"/>
          <w:szCs w:val="28"/>
        </w:rPr>
        <w:t>,</w:t>
      </w:r>
      <w:r w:rsidRPr="00B82CBF">
        <w:rPr>
          <w:sz w:val="28"/>
          <w:szCs w:val="28"/>
        </w:rPr>
        <w:t xml:space="preserve"> П.Д. Риск в предпринимательской деятельности</w:t>
      </w:r>
      <w:r>
        <w:rPr>
          <w:sz w:val="28"/>
          <w:szCs w:val="28"/>
        </w:rPr>
        <w:t xml:space="preserve"> /</w:t>
      </w:r>
      <w:r w:rsidRPr="001629A5">
        <w:rPr>
          <w:sz w:val="28"/>
          <w:szCs w:val="28"/>
        </w:rPr>
        <w:t xml:space="preserve"> </w:t>
      </w:r>
      <w:r>
        <w:rPr>
          <w:sz w:val="28"/>
          <w:szCs w:val="28"/>
        </w:rPr>
        <w:t>П.Д. </w:t>
      </w:r>
      <w:r w:rsidRPr="00B82CBF">
        <w:rPr>
          <w:sz w:val="28"/>
          <w:szCs w:val="28"/>
        </w:rPr>
        <w:t>Половинкин</w:t>
      </w:r>
      <w:r>
        <w:rPr>
          <w:sz w:val="28"/>
          <w:szCs w:val="28"/>
        </w:rPr>
        <w:t xml:space="preserve">. </w:t>
      </w:r>
      <w:r>
        <w:rPr>
          <w:bCs/>
          <w:sz w:val="28"/>
          <w:szCs w:val="28"/>
        </w:rPr>
        <w:t>–</w:t>
      </w:r>
      <w:r>
        <w:rPr>
          <w:sz w:val="28"/>
          <w:szCs w:val="28"/>
        </w:rPr>
        <w:t xml:space="preserve"> </w:t>
      </w:r>
      <w:r w:rsidRPr="00B82CBF">
        <w:rPr>
          <w:sz w:val="28"/>
          <w:szCs w:val="28"/>
        </w:rPr>
        <w:t>М.</w:t>
      </w:r>
      <w:r>
        <w:rPr>
          <w:sz w:val="28"/>
          <w:szCs w:val="28"/>
        </w:rPr>
        <w:t xml:space="preserve">: Академия, </w:t>
      </w:r>
      <w:r w:rsidRPr="00B82CBF">
        <w:rPr>
          <w:sz w:val="28"/>
          <w:szCs w:val="28"/>
        </w:rPr>
        <w:t xml:space="preserve">2004. </w:t>
      </w:r>
      <w:r>
        <w:rPr>
          <w:bCs/>
          <w:sz w:val="28"/>
          <w:szCs w:val="28"/>
        </w:rPr>
        <w:t>–</w:t>
      </w:r>
      <w:r>
        <w:rPr>
          <w:sz w:val="28"/>
          <w:szCs w:val="28"/>
        </w:rPr>
        <w:t xml:space="preserve"> </w:t>
      </w:r>
      <w:r w:rsidRPr="00B82CBF">
        <w:rPr>
          <w:sz w:val="28"/>
          <w:szCs w:val="28"/>
        </w:rPr>
        <w:t>320</w:t>
      </w:r>
      <w:r>
        <w:rPr>
          <w:sz w:val="28"/>
          <w:szCs w:val="28"/>
        </w:rPr>
        <w:t xml:space="preserve"> </w:t>
      </w:r>
      <w:r w:rsidRPr="00B82CBF">
        <w:rPr>
          <w:sz w:val="28"/>
          <w:szCs w:val="28"/>
        </w:rPr>
        <w:t>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Поляк</w:t>
      </w:r>
      <w:r>
        <w:rPr>
          <w:sz w:val="28"/>
          <w:szCs w:val="28"/>
        </w:rPr>
        <w:t>,</w:t>
      </w:r>
      <w:r w:rsidRPr="00F974C9">
        <w:rPr>
          <w:sz w:val="28"/>
          <w:szCs w:val="28"/>
        </w:rPr>
        <w:t xml:space="preserve"> Г.Б. Финансовый менеджмент</w:t>
      </w:r>
      <w:r>
        <w:rPr>
          <w:sz w:val="28"/>
          <w:szCs w:val="28"/>
        </w:rPr>
        <w:t xml:space="preserve"> /</w:t>
      </w:r>
      <w:r w:rsidRPr="001629A5">
        <w:rPr>
          <w:sz w:val="28"/>
          <w:szCs w:val="28"/>
        </w:rPr>
        <w:t xml:space="preserve"> </w:t>
      </w:r>
      <w:r>
        <w:rPr>
          <w:sz w:val="28"/>
          <w:szCs w:val="28"/>
        </w:rPr>
        <w:t>Г.Б.</w:t>
      </w:r>
      <w:r w:rsidRPr="00F974C9">
        <w:rPr>
          <w:sz w:val="28"/>
          <w:szCs w:val="28"/>
        </w:rPr>
        <w:t xml:space="preserve"> Поляк</w:t>
      </w:r>
      <w:r>
        <w:rPr>
          <w:sz w:val="28"/>
          <w:szCs w:val="28"/>
        </w:rPr>
        <w:t xml:space="preserve">. </w:t>
      </w:r>
      <w:r>
        <w:rPr>
          <w:bCs/>
          <w:sz w:val="28"/>
          <w:szCs w:val="28"/>
        </w:rPr>
        <w:t>–</w:t>
      </w:r>
      <w:r>
        <w:rPr>
          <w:sz w:val="28"/>
          <w:szCs w:val="28"/>
        </w:rPr>
        <w:t xml:space="preserve"> </w:t>
      </w:r>
      <w:r w:rsidRPr="00F974C9">
        <w:rPr>
          <w:sz w:val="28"/>
          <w:szCs w:val="28"/>
        </w:rPr>
        <w:t>М.</w:t>
      </w:r>
      <w:r>
        <w:rPr>
          <w:sz w:val="28"/>
          <w:szCs w:val="28"/>
        </w:rPr>
        <w:t xml:space="preserve">: Экономика, </w:t>
      </w:r>
      <w:r w:rsidRPr="00F974C9">
        <w:rPr>
          <w:sz w:val="28"/>
          <w:szCs w:val="28"/>
        </w:rPr>
        <w:t xml:space="preserve">2004. </w:t>
      </w:r>
      <w:r>
        <w:rPr>
          <w:bCs/>
          <w:sz w:val="28"/>
          <w:szCs w:val="28"/>
        </w:rPr>
        <w:t>–</w:t>
      </w:r>
      <w:r>
        <w:rPr>
          <w:sz w:val="28"/>
          <w:szCs w:val="28"/>
        </w:rPr>
        <w:t xml:space="preserve"> </w:t>
      </w:r>
      <w:r w:rsidRPr="00F974C9">
        <w:rPr>
          <w:sz w:val="28"/>
          <w:szCs w:val="28"/>
        </w:rPr>
        <w:t>234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Поршнев</w:t>
      </w:r>
      <w:r>
        <w:rPr>
          <w:sz w:val="28"/>
          <w:szCs w:val="28"/>
        </w:rPr>
        <w:t>,</w:t>
      </w:r>
      <w:r w:rsidRPr="00F974C9">
        <w:rPr>
          <w:sz w:val="28"/>
          <w:szCs w:val="28"/>
        </w:rPr>
        <w:t xml:space="preserve"> А.Г. Управление организацией</w:t>
      </w:r>
      <w:r>
        <w:rPr>
          <w:sz w:val="28"/>
          <w:szCs w:val="28"/>
        </w:rPr>
        <w:t xml:space="preserve"> /</w:t>
      </w:r>
      <w:r w:rsidRPr="001629A5">
        <w:rPr>
          <w:sz w:val="28"/>
          <w:szCs w:val="28"/>
        </w:rPr>
        <w:t xml:space="preserve"> </w:t>
      </w:r>
      <w:r w:rsidRPr="00F974C9">
        <w:rPr>
          <w:sz w:val="28"/>
          <w:szCs w:val="28"/>
        </w:rPr>
        <w:t>А.Г. Поршнев</w:t>
      </w:r>
      <w:r>
        <w:rPr>
          <w:bCs/>
          <w:sz w:val="28"/>
          <w:szCs w:val="28"/>
        </w:rPr>
        <w:t>. –</w:t>
      </w:r>
      <w:r>
        <w:rPr>
          <w:sz w:val="28"/>
          <w:szCs w:val="28"/>
        </w:rPr>
        <w:t xml:space="preserve"> М.: ИНФРА-М, </w:t>
      </w:r>
      <w:r w:rsidRPr="00F974C9">
        <w:rPr>
          <w:sz w:val="28"/>
          <w:szCs w:val="28"/>
        </w:rPr>
        <w:t xml:space="preserve">2003. </w:t>
      </w:r>
      <w:r>
        <w:rPr>
          <w:bCs/>
          <w:sz w:val="28"/>
          <w:szCs w:val="28"/>
        </w:rPr>
        <w:t>–</w:t>
      </w:r>
      <w:r>
        <w:rPr>
          <w:sz w:val="28"/>
          <w:szCs w:val="28"/>
        </w:rPr>
        <w:t xml:space="preserve"> </w:t>
      </w:r>
      <w:r w:rsidRPr="00F974C9">
        <w:rPr>
          <w:sz w:val="28"/>
          <w:szCs w:val="28"/>
        </w:rPr>
        <w:t>716с.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Райсберг</w:t>
      </w:r>
      <w:r>
        <w:rPr>
          <w:sz w:val="28"/>
          <w:szCs w:val="28"/>
        </w:rPr>
        <w:t xml:space="preserve">, </w:t>
      </w:r>
      <w:r w:rsidRPr="00F974C9">
        <w:rPr>
          <w:sz w:val="28"/>
          <w:szCs w:val="28"/>
        </w:rPr>
        <w:t>Б.А. Предпринимательство и риск</w:t>
      </w:r>
      <w:r>
        <w:rPr>
          <w:sz w:val="28"/>
          <w:szCs w:val="28"/>
        </w:rPr>
        <w:t xml:space="preserve"> /</w:t>
      </w:r>
      <w:r w:rsidRPr="001629A5">
        <w:rPr>
          <w:sz w:val="28"/>
          <w:szCs w:val="28"/>
        </w:rPr>
        <w:t xml:space="preserve"> </w:t>
      </w:r>
      <w:r w:rsidRPr="00F974C9">
        <w:rPr>
          <w:sz w:val="28"/>
          <w:szCs w:val="28"/>
        </w:rPr>
        <w:t>Б.А. Райсберг</w:t>
      </w:r>
      <w:r>
        <w:rPr>
          <w:sz w:val="28"/>
          <w:szCs w:val="28"/>
        </w:rPr>
        <w:t xml:space="preserve">. </w:t>
      </w:r>
      <w:r>
        <w:rPr>
          <w:bCs/>
          <w:sz w:val="28"/>
          <w:szCs w:val="28"/>
        </w:rPr>
        <w:t>–</w:t>
      </w:r>
      <w:r>
        <w:rPr>
          <w:sz w:val="28"/>
          <w:szCs w:val="28"/>
        </w:rPr>
        <w:t xml:space="preserve"> М.: Дело, </w:t>
      </w:r>
      <w:r w:rsidRPr="00F974C9">
        <w:rPr>
          <w:sz w:val="28"/>
          <w:szCs w:val="28"/>
        </w:rPr>
        <w:t xml:space="preserve">2002. </w:t>
      </w:r>
      <w:r>
        <w:rPr>
          <w:bCs/>
          <w:sz w:val="28"/>
          <w:szCs w:val="28"/>
        </w:rPr>
        <w:t>–</w:t>
      </w:r>
      <w:r>
        <w:rPr>
          <w:sz w:val="28"/>
          <w:szCs w:val="28"/>
        </w:rPr>
        <w:t xml:space="preserve"> </w:t>
      </w:r>
      <w:r w:rsidRPr="00F974C9">
        <w:rPr>
          <w:sz w:val="28"/>
          <w:szCs w:val="28"/>
        </w:rPr>
        <w:t>168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B82CBF">
        <w:rPr>
          <w:sz w:val="28"/>
          <w:szCs w:val="28"/>
        </w:rPr>
        <w:t>Романов</w:t>
      </w:r>
      <w:r>
        <w:rPr>
          <w:sz w:val="28"/>
          <w:szCs w:val="28"/>
        </w:rPr>
        <w:t>,</w:t>
      </w:r>
      <w:r w:rsidRPr="00B82CBF">
        <w:rPr>
          <w:sz w:val="28"/>
          <w:szCs w:val="28"/>
        </w:rPr>
        <w:t xml:space="preserve"> В.</w:t>
      </w:r>
      <w:r>
        <w:rPr>
          <w:sz w:val="28"/>
          <w:szCs w:val="28"/>
        </w:rPr>
        <w:t>А.</w:t>
      </w:r>
      <w:r w:rsidRPr="00B82CBF">
        <w:rPr>
          <w:sz w:val="28"/>
          <w:szCs w:val="28"/>
        </w:rPr>
        <w:t xml:space="preserve"> Понятие рисков, их классификация как основной элемент теории рисков </w:t>
      </w:r>
      <w:r>
        <w:rPr>
          <w:sz w:val="28"/>
          <w:szCs w:val="28"/>
        </w:rPr>
        <w:t>/</w:t>
      </w:r>
      <w:r w:rsidRPr="001629A5">
        <w:rPr>
          <w:sz w:val="28"/>
          <w:szCs w:val="28"/>
        </w:rPr>
        <w:t xml:space="preserve"> </w:t>
      </w:r>
      <w:r w:rsidRPr="00B82CBF">
        <w:rPr>
          <w:sz w:val="28"/>
          <w:szCs w:val="28"/>
        </w:rPr>
        <w:t>В.</w:t>
      </w:r>
      <w:r>
        <w:rPr>
          <w:sz w:val="28"/>
          <w:szCs w:val="28"/>
        </w:rPr>
        <w:t>А.</w:t>
      </w:r>
      <w:r w:rsidRPr="00B82CBF">
        <w:rPr>
          <w:sz w:val="28"/>
          <w:szCs w:val="28"/>
        </w:rPr>
        <w:t xml:space="preserve"> Романов // Деньги и кредит</w:t>
      </w:r>
      <w:r>
        <w:rPr>
          <w:sz w:val="28"/>
          <w:szCs w:val="28"/>
        </w:rPr>
        <w:t>.</w:t>
      </w:r>
      <w:r w:rsidRPr="00B82CBF">
        <w:rPr>
          <w:sz w:val="28"/>
          <w:szCs w:val="28"/>
        </w:rPr>
        <w:t xml:space="preserve"> </w:t>
      </w:r>
      <w:r>
        <w:rPr>
          <w:bCs/>
          <w:sz w:val="28"/>
          <w:szCs w:val="28"/>
        </w:rPr>
        <w:t>–</w:t>
      </w:r>
      <w:r>
        <w:rPr>
          <w:sz w:val="28"/>
          <w:szCs w:val="28"/>
        </w:rPr>
        <w:t xml:space="preserve"> </w:t>
      </w:r>
      <w:r w:rsidRPr="00B82CBF">
        <w:rPr>
          <w:sz w:val="28"/>
          <w:szCs w:val="28"/>
        </w:rPr>
        <w:t>2001</w:t>
      </w:r>
      <w:r>
        <w:rPr>
          <w:sz w:val="28"/>
          <w:szCs w:val="28"/>
        </w:rPr>
        <w:t xml:space="preserve">. </w:t>
      </w:r>
      <w:r>
        <w:rPr>
          <w:bCs/>
          <w:sz w:val="28"/>
          <w:szCs w:val="28"/>
        </w:rPr>
        <w:t>–</w:t>
      </w:r>
      <w:r>
        <w:rPr>
          <w:sz w:val="28"/>
          <w:szCs w:val="28"/>
        </w:rPr>
        <w:t xml:space="preserve"> </w:t>
      </w:r>
      <w:r w:rsidRPr="00B82CBF">
        <w:rPr>
          <w:sz w:val="28"/>
          <w:szCs w:val="28"/>
        </w:rPr>
        <w:t xml:space="preserve">№3. </w:t>
      </w:r>
      <w:r>
        <w:rPr>
          <w:bCs/>
          <w:sz w:val="28"/>
          <w:szCs w:val="28"/>
        </w:rPr>
        <w:t>–</w:t>
      </w:r>
      <w:r>
        <w:rPr>
          <w:sz w:val="28"/>
          <w:szCs w:val="28"/>
        </w:rPr>
        <w:t xml:space="preserve"> С. 23-26.</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Станиславчик</w:t>
      </w:r>
      <w:r>
        <w:rPr>
          <w:sz w:val="28"/>
          <w:szCs w:val="28"/>
        </w:rPr>
        <w:t>,</w:t>
      </w:r>
      <w:r w:rsidRPr="00F974C9">
        <w:rPr>
          <w:sz w:val="28"/>
          <w:szCs w:val="28"/>
        </w:rPr>
        <w:t xml:space="preserve"> Е.Н. Риск-менеджмент на предприятии</w:t>
      </w:r>
      <w:r>
        <w:rPr>
          <w:sz w:val="28"/>
          <w:szCs w:val="28"/>
        </w:rPr>
        <w:t xml:space="preserve"> /</w:t>
      </w:r>
      <w:r w:rsidRPr="001629A5">
        <w:rPr>
          <w:sz w:val="28"/>
          <w:szCs w:val="28"/>
        </w:rPr>
        <w:t xml:space="preserve"> </w:t>
      </w:r>
      <w:r>
        <w:rPr>
          <w:sz w:val="28"/>
          <w:szCs w:val="28"/>
        </w:rPr>
        <w:t>Е.Н.</w:t>
      </w:r>
      <w:r w:rsidRPr="00F974C9">
        <w:rPr>
          <w:sz w:val="28"/>
          <w:szCs w:val="28"/>
        </w:rPr>
        <w:t xml:space="preserve"> Станиславчик</w:t>
      </w:r>
      <w:r>
        <w:rPr>
          <w:sz w:val="28"/>
          <w:szCs w:val="28"/>
        </w:rPr>
        <w:t xml:space="preserve">. </w:t>
      </w:r>
      <w:r>
        <w:rPr>
          <w:bCs/>
          <w:sz w:val="28"/>
          <w:szCs w:val="28"/>
        </w:rPr>
        <w:t>–</w:t>
      </w:r>
      <w:r>
        <w:rPr>
          <w:sz w:val="28"/>
          <w:szCs w:val="28"/>
        </w:rPr>
        <w:t xml:space="preserve"> </w:t>
      </w:r>
      <w:r w:rsidRPr="00F974C9">
        <w:rPr>
          <w:sz w:val="28"/>
          <w:szCs w:val="28"/>
        </w:rPr>
        <w:t>М.</w:t>
      </w:r>
      <w:r>
        <w:rPr>
          <w:sz w:val="28"/>
          <w:szCs w:val="28"/>
        </w:rPr>
        <w:t xml:space="preserve">: Академия, </w:t>
      </w:r>
      <w:r w:rsidRPr="00F974C9">
        <w:rPr>
          <w:sz w:val="28"/>
          <w:szCs w:val="28"/>
        </w:rPr>
        <w:t xml:space="preserve">2002. </w:t>
      </w:r>
      <w:r>
        <w:rPr>
          <w:bCs/>
          <w:sz w:val="28"/>
          <w:szCs w:val="28"/>
        </w:rPr>
        <w:t>–</w:t>
      </w:r>
      <w:r>
        <w:rPr>
          <w:sz w:val="28"/>
          <w:szCs w:val="28"/>
        </w:rPr>
        <w:t xml:space="preserve"> </w:t>
      </w:r>
      <w:r w:rsidRPr="00F974C9">
        <w:rPr>
          <w:sz w:val="28"/>
          <w:szCs w:val="28"/>
        </w:rPr>
        <w:t>80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Стоянова</w:t>
      </w:r>
      <w:r>
        <w:rPr>
          <w:sz w:val="28"/>
          <w:szCs w:val="28"/>
        </w:rPr>
        <w:t>,</w:t>
      </w:r>
      <w:r w:rsidRPr="00F974C9">
        <w:rPr>
          <w:sz w:val="28"/>
          <w:szCs w:val="28"/>
        </w:rPr>
        <w:t xml:space="preserve"> Е.С. Финансовый менеджмент</w:t>
      </w:r>
      <w:r>
        <w:rPr>
          <w:sz w:val="28"/>
          <w:szCs w:val="28"/>
        </w:rPr>
        <w:t xml:space="preserve"> /</w:t>
      </w:r>
      <w:r w:rsidRPr="001629A5">
        <w:rPr>
          <w:sz w:val="28"/>
          <w:szCs w:val="28"/>
        </w:rPr>
        <w:t xml:space="preserve"> </w:t>
      </w:r>
      <w:r w:rsidRPr="00F974C9">
        <w:rPr>
          <w:sz w:val="28"/>
          <w:szCs w:val="28"/>
        </w:rPr>
        <w:t>Е.С. Стоянова</w:t>
      </w:r>
      <w:r>
        <w:rPr>
          <w:sz w:val="28"/>
          <w:szCs w:val="28"/>
        </w:rPr>
        <w:t xml:space="preserve">. </w:t>
      </w:r>
      <w:r>
        <w:rPr>
          <w:bCs/>
          <w:sz w:val="28"/>
          <w:szCs w:val="28"/>
        </w:rPr>
        <w:t>–</w:t>
      </w:r>
      <w:r>
        <w:rPr>
          <w:sz w:val="28"/>
          <w:szCs w:val="28"/>
        </w:rPr>
        <w:t xml:space="preserve"> М.: Финансы и статистика, </w:t>
      </w:r>
      <w:r w:rsidRPr="00F974C9">
        <w:rPr>
          <w:sz w:val="28"/>
          <w:szCs w:val="28"/>
        </w:rPr>
        <w:t>2004</w:t>
      </w:r>
      <w:r>
        <w:rPr>
          <w:sz w:val="28"/>
          <w:szCs w:val="28"/>
        </w:rPr>
        <w:t xml:space="preserve">. </w:t>
      </w:r>
      <w:r>
        <w:rPr>
          <w:bCs/>
          <w:sz w:val="28"/>
          <w:szCs w:val="28"/>
        </w:rPr>
        <w:t>– 564 с.</w:t>
      </w:r>
    </w:p>
    <w:p w:rsidR="008E655C" w:rsidRPr="00ED335D" w:rsidRDefault="008E655C" w:rsidP="008E655C">
      <w:pPr>
        <w:numPr>
          <w:ilvl w:val="0"/>
          <w:numId w:val="16"/>
        </w:numPr>
        <w:shd w:val="clear" w:color="auto" w:fill="FFFFFF"/>
        <w:tabs>
          <w:tab w:val="left" w:pos="709"/>
        </w:tabs>
        <w:spacing w:line="360" w:lineRule="atLeast"/>
        <w:rPr>
          <w:sz w:val="28"/>
          <w:szCs w:val="28"/>
        </w:rPr>
      </w:pPr>
      <w:r w:rsidRPr="00ED335D">
        <w:rPr>
          <w:sz w:val="28"/>
          <w:szCs w:val="28"/>
        </w:rPr>
        <w:t>Сумцова</w:t>
      </w:r>
      <w:r>
        <w:rPr>
          <w:sz w:val="28"/>
          <w:szCs w:val="28"/>
        </w:rPr>
        <w:t>,</w:t>
      </w:r>
      <w:r w:rsidRPr="00ED335D">
        <w:rPr>
          <w:sz w:val="28"/>
          <w:szCs w:val="28"/>
        </w:rPr>
        <w:t xml:space="preserve"> Н.В. Экономическая теория</w:t>
      </w:r>
      <w:r>
        <w:rPr>
          <w:sz w:val="28"/>
          <w:szCs w:val="28"/>
        </w:rPr>
        <w:t xml:space="preserve"> /</w:t>
      </w:r>
      <w:r w:rsidRPr="00ED335D">
        <w:rPr>
          <w:sz w:val="28"/>
          <w:szCs w:val="28"/>
        </w:rPr>
        <w:t xml:space="preserve"> Н.В. Сумцова</w:t>
      </w:r>
      <w:r>
        <w:rPr>
          <w:sz w:val="28"/>
          <w:szCs w:val="28"/>
        </w:rPr>
        <w:t xml:space="preserve">. – М.: Дело, </w:t>
      </w:r>
      <w:r w:rsidRPr="00ED335D">
        <w:rPr>
          <w:sz w:val="28"/>
          <w:szCs w:val="28"/>
        </w:rPr>
        <w:t xml:space="preserve">2000. </w:t>
      </w:r>
      <w:r>
        <w:rPr>
          <w:sz w:val="28"/>
          <w:szCs w:val="28"/>
        </w:rPr>
        <w:t xml:space="preserve">– </w:t>
      </w:r>
      <w:r w:rsidRPr="00ED335D">
        <w:rPr>
          <w:sz w:val="28"/>
          <w:szCs w:val="28"/>
        </w:rPr>
        <w:t>665 с</w:t>
      </w:r>
      <w:r>
        <w:rPr>
          <w:sz w:val="28"/>
          <w:szCs w:val="28"/>
        </w:rPr>
        <w:t>.</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Фомичев</w:t>
      </w:r>
      <w:r>
        <w:rPr>
          <w:sz w:val="28"/>
          <w:szCs w:val="28"/>
        </w:rPr>
        <w:t>,</w:t>
      </w:r>
      <w:r w:rsidRPr="00F974C9">
        <w:rPr>
          <w:sz w:val="28"/>
          <w:szCs w:val="28"/>
        </w:rPr>
        <w:t xml:space="preserve"> А.А. Риск-менеджмент</w:t>
      </w:r>
      <w:r>
        <w:rPr>
          <w:sz w:val="28"/>
          <w:szCs w:val="28"/>
        </w:rPr>
        <w:t xml:space="preserve"> /</w:t>
      </w:r>
      <w:r w:rsidRPr="00AE1961">
        <w:rPr>
          <w:sz w:val="28"/>
          <w:szCs w:val="28"/>
        </w:rPr>
        <w:t xml:space="preserve"> </w:t>
      </w:r>
      <w:r>
        <w:rPr>
          <w:sz w:val="28"/>
          <w:szCs w:val="28"/>
        </w:rPr>
        <w:t>А.А.</w:t>
      </w:r>
      <w:r w:rsidRPr="00F974C9">
        <w:rPr>
          <w:sz w:val="28"/>
          <w:szCs w:val="28"/>
        </w:rPr>
        <w:t xml:space="preserve"> Фомичев</w:t>
      </w:r>
      <w:r>
        <w:rPr>
          <w:sz w:val="28"/>
          <w:szCs w:val="28"/>
        </w:rPr>
        <w:t xml:space="preserve">. </w:t>
      </w:r>
      <w:r>
        <w:rPr>
          <w:bCs/>
          <w:sz w:val="28"/>
          <w:szCs w:val="28"/>
        </w:rPr>
        <w:t>–</w:t>
      </w:r>
      <w:r>
        <w:rPr>
          <w:sz w:val="28"/>
          <w:szCs w:val="28"/>
        </w:rPr>
        <w:t xml:space="preserve"> </w:t>
      </w:r>
      <w:r w:rsidRPr="00F974C9">
        <w:rPr>
          <w:sz w:val="28"/>
          <w:szCs w:val="28"/>
        </w:rPr>
        <w:t>М.</w:t>
      </w:r>
      <w:r>
        <w:rPr>
          <w:sz w:val="28"/>
          <w:szCs w:val="28"/>
        </w:rPr>
        <w:t xml:space="preserve">: Экономика, </w:t>
      </w:r>
      <w:r w:rsidRPr="00F974C9">
        <w:rPr>
          <w:sz w:val="28"/>
          <w:szCs w:val="28"/>
        </w:rPr>
        <w:t>2004</w:t>
      </w:r>
      <w:r>
        <w:rPr>
          <w:sz w:val="28"/>
          <w:szCs w:val="28"/>
        </w:rPr>
        <w:t xml:space="preserve">. </w:t>
      </w:r>
      <w:r>
        <w:rPr>
          <w:bCs/>
          <w:sz w:val="28"/>
          <w:szCs w:val="28"/>
        </w:rPr>
        <w:t>–</w:t>
      </w:r>
      <w:r>
        <w:rPr>
          <w:sz w:val="28"/>
          <w:szCs w:val="28"/>
        </w:rPr>
        <w:t xml:space="preserve"> 405 с.</w:t>
      </w:r>
    </w:p>
    <w:p w:rsidR="008E655C" w:rsidRPr="00B82CBF" w:rsidRDefault="008E655C" w:rsidP="008E655C">
      <w:pPr>
        <w:numPr>
          <w:ilvl w:val="0"/>
          <w:numId w:val="16"/>
        </w:numPr>
        <w:shd w:val="clear" w:color="auto" w:fill="FFFFFF"/>
        <w:tabs>
          <w:tab w:val="left" w:pos="709"/>
        </w:tabs>
        <w:spacing w:line="360" w:lineRule="atLeast"/>
        <w:rPr>
          <w:sz w:val="28"/>
          <w:szCs w:val="28"/>
        </w:rPr>
      </w:pPr>
      <w:r w:rsidRPr="00B82CBF">
        <w:rPr>
          <w:sz w:val="28"/>
          <w:szCs w:val="28"/>
        </w:rPr>
        <w:t>Холт</w:t>
      </w:r>
      <w:r>
        <w:rPr>
          <w:sz w:val="28"/>
          <w:szCs w:val="28"/>
        </w:rPr>
        <w:t>,</w:t>
      </w:r>
      <w:r w:rsidRPr="00B82CBF">
        <w:rPr>
          <w:sz w:val="28"/>
          <w:szCs w:val="28"/>
        </w:rPr>
        <w:t xml:space="preserve"> Р.Н. Основы финансового менеджмента</w:t>
      </w:r>
      <w:r>
        <w:rPr>
          <w:sz w:val="28"/>
          <w:szCs w:val="28"/>
        </w:rPr>
        <w:t xml:space="preserve"> /</w:t>
      </w:r>
      <w:r w:rsidRPr="00AE1961">
        <w:rPr>
          <w:sz w:val="28"/>
          <w:szCs w:val="28"/>
        </w:rPr>
        <w:t xml:space="preserve"> </w:t>
      </w:r>
      <w:r>
        <w:rPr>
          <w:sz w:val="28"/>
          <w:szCs w:val="28"/>
        </w:rPr>
        <w:t>Р.Н.</w:t>
      </w:r>
      <w:r w:rsidRPr="00B82CBF">
        <w:rPr>
          <w:sz w:val="28"/>
          <w:szCs w:val="28"/>
        </w:rPr>
        <w:t xml:space="preserve"> Холт</w:t>
      </w:r>
      <w:r>
        <w:rPr>
          <w:sz w:val="28"/>
          <w:szCs w:val="28"/>
        </w:rPr>
        <w:t xml:space="preserve">. </w:t>
      </w:r>
      <w:r>
        <w:rPr>
          <w:bCs/>
          <w:sz w:val="28"/>
          <w:szCs w:val="28"/>
        </w:rPr>
        <w:t>–</w:t>
      </w:r>
      <w:r>
        <w:rPr>
          <w:sz w:val="28"/>
          <w:szCs w:val="28"/>
        </w:rPr>
        <w:t xml:space="preserve"> </w:t>
      </w:r>
      <w:r w:rsidRPr="00B82CBF">
        <w:rPr>
          <w:sz w:val="28"/>
          <w:szCs w:val="28"/>
        </w:rPr>
        <w:t>М.: Дело, 2003.</w:t>
      </w:r>
      <w:r w:rsidRPr="005342BE">
        <w:rPr>
          <w:bCs/>
          <w:sz w:val="28"/>
          <w:szCs w:val="28"/>
        </w:rPr>
        <w:t xml:space="preserve"> </w:t>
      </w:r>
      <w:r>
        <w:rPr>
          <w:bCs/>
          <w:sz w:val="28"/>
          <w:szCs w:val="28"/>
        </w:rPr>
        <w:t>–</w:t>
      </w:r>
      <w:r>
        <w:rPr>
          <w:sz w:val="28"/>
          <w:szCs w:val="28"/>
        </w:rPr>
        <w:t xml:space="preserve"> 279 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Хохлов</w:t>
      </w:r>
      <w:r>
        <w:rPr>
          <w:sz w:val="28"/>
          <w:szCs w:val="28"/>
        </w:rPr>
        <w:t>,</w:t>
      </w:r>
      <w:r w:rsidRPr="00F974C9">
        <w:rPr>
          <w:sz w:val="28"/>
          <w:szCs w:val="28"/>
        </w:rPr>
        <w:t xml:space="preserve"> Н.В. Управление риском</w:t>
      </w:r>
      <w:r>
        <w:rPr>
          <w:sz w:val="28"/>
          <w:szCs w:val="28"/>
        </w:rPr>
        <w:t xml:space="preserve"> /</w:t>
      </w:r>
      <w:r w:rsidRPr="00AE1961">
        <w:rPr>
          <w:sz w:val="28"/>
          <w:szCs w:val="28"/>
        </w:rPr>
        <w:t xml:space="preserve"> </w:t>
      </w:r>
      <w:r>
        <w:rPr>
          <w:sz w:val="28"/>
          <w:szCs w:val="28"/>
        </w:rPr>
        <w:t>Н.В.</w:t>
      </w:r>
      <w:r w:rsidRPr="00F974C9">
        <w:rPr>
          <w:sz w:val="28"/>
          <w:szCs w:val="28"/>
        </w:rPr>
        <w:t xml:space="preserve"> Хохлов</w:t>
      </w:r>
      <w:r>
        <w:rPr>
          <w:sz w:val="28"/>
          <w:szCs w:val="28"/>
        </w:rPr>
        <w:t xml:space="preserve">. </w:t>
      </w:r>
      <w:r>
        <w:rPr>
          <w:bCs/>
          <w:sz w:val="28"/>
          <w:szCs w:val="28"/>
        </w:rPr>
        <w:t>–</w:t>
      </w:r>
      <w:r>
        <w:rPr>
          <w:sz w:val="28"/>
          <w:szCs w:val="28"/>
        </w:rPr>
        <w:t xml:space="preserve"> М.: Академия, </w:t>
      </w:r>
      <w:r w:rsidRPr="00F974C9">
        <w:rPr>
          <w:sz w:val="28"/>
          <w:szCs w:val="28"/>
        </w:rPr>
        <w:t xml:space="preserve">2003. </w:t>
      </w:r>
      <w:r>
        <w:rPr>
          <w:bCs/>
          <w:sz w:val="28"/>
          <w:szCs w:val="28"/>
        </w:rPr>
        <w:t>–</w:t>
      </w:r>
      <w:r>
        <w:rPr>
          <w:sz w:val="28"/>
          <w:szCs w:val="28"/>
        </w:rPr>
        <w:t xml:space="preserve"> </w:t>
      </w:r>
      <w:r w:rsidRPr="00F974C9">
        <w:rPr>
          <w:sz w:val="28"/>
          <w:szCs w:val="28"/>
        </w:rPr>
        <w:t>239 с</w:t>
      </w:r>
      <w:r>
        <w:rPr>
          <w:sz w:val="28"/>
          <w:szCs w:val="28"/>
        </w:rPr>
        <w:t>.</w:t>
      </w:r>
    </w:p>
    <w:p w:rsidR="008E655C" w:rsidRPr="00F974C9" w:rsidRDefault="008E655C" w:rsidP="008E655C">
      <w:pPr>
        <w:numPr>
          <w:ilvl w:val="0"/>
          <w:numId w:val="16"/>
        </w:numPr>
        <w:shd w:val="clear" w:color="auto" w:fill="FFFFFF"/>
        <w:tabs>
          <w:tab w:val="left" w:pos="709"/>
        </w:tabs>
        <w:spacing w:line="360" w:lineRule="atLeast"/>
        <w:rPr>
          <w:sz w:val="28"/>
          <w:szCs w:val="28"/>
        </w:rPr>
      </w:pPr>
      <w:r>
        <w:rPr>
          <w:sz w:val="28"/>
          <w:szCs w:val="28"/>
        </w:rPr>
        <w:t xml:space="preserve">Цветкова, Е.В. </w:t>
      </w:r>
      <w:r w:rsidRPr="00B82CBF">
        <w:rPr>
          <w:sz w:val="28"/>
          <w:szCs w:val="28"/>
        </w:rPr>
        <w:t>Риски в экономической деятельности</w:t>
      </w:r>
      <w:r>
        <w:rPr>
          <w:sz w:val="28"/>
          <w:szCs w:val="28"/>
        </w:rPr>
        <w:t xml:space="preserve"> /</w:t>
      </w:r>
      <w:r w:rsidRPr="00AE1961">
        <w:rPr>
          <w:sz w:val="28"/>
          <w:szCs w:val="28"/>
        </w:rPr>
        <w:t xml:space="preserve"> </w:t>
      </w:r>
      <w:r>
        <w:rPr>
          <w:sz w:val="28"/>
          <w:szCs w:val="28"/>
        </w:rPr>
        <w:t xml:space="preserve">Е.В. Цветкова. </w:t>
      </w:r>
      <w:r>
        <w:rPr>
          <w:bCs/>
          <w:sz w:val="28"/>
          <w:szCs w:val="28"/>
        </w:rPr>
        <w:t>–</w:t>
      </w:r>
      <w:r>
        <w:rPr>
          <w:sz w:val="28"/>
          <w:szCs w:val="28"/>
        </w:rPr>
        <w:t xml:space="preserve"> </w:t>
      </w:r>
      <w:r w:rsidRPr="00B82CBF">
        <w:rPr>
          <w:sz w:val="28"/>
          <w:szCs w:val="28"/>
        </w:rPr>
        <w:t>СП</w:t>
      </w:r>
      <w:r>
        <w:rPr>
          <w:sz w:val="28"/>
          <w:szCs w:val="28"/>
        </w:rPr>
        <w:t>б</w:t>
      </w:r>
      <w:r w:rsidRPr="00B82CBF">
        <w:rPr>
          <w:sz w:val="28"/>
          <w:szCs w:val="28"/>
        </w:rPr>
        <w:t>.</w:t>
      </w:r>
      <w:r>
        <w:rPr>
          <w:sz w:val="28"/>
          <w:szCs w:val="28"/>
        </w:rPr>
        <w:t xml:space="preserve">: Питер, </w:t>
      </w:r>
      <w:r w:rsidRPr="00B82CBF">
        <w:rPr>
          <w:sz w:val="28"/>
          <w:szCs w:val="28"/>
        </w:rPr>
        <w:t xml:space="preserve">2002. </w:t>
      </w:r>
      <w:r>
        <w:rPr>
          <w:bCs/>
          <w:sz w:val="28"/>
          <w:szCs w:val="28"/>
        </w:rPr>
        <w:t>–</w:t>
      </w:r>
      <w:r>
        <w:rPr>
          <w:sz w:val="28"/>
          <w:szCs w:val="28"/>
        </w:rPr>
        <w:t xml:space="preserve"> </w:t>
      </w:r>
      <w:r w:rsidRPr="00B82CBF">
        <w:rPr>
          <w:sz w:val="28"/>
          <w:szCs w:val="28"/>
        </w:rPr>
        <w:t>186</w:t>
      </w:r>
      <w:r>
        <w:rPr>
          <w:sz w:val="28"/>
          <w:szCs w:val="28"/>
        </w:rPr>
        <w:t xml:space="preserve"> </w:t>
      </w:r>
      <w:r w:rsidRPr="00B82CBF">
        <w:rPr>
          <w:sz w:val="28"/>
          <w:szCs w:val="28"/>
        </w:rPr>
        <w:t>с.</w:t>
      </w:r>
    </w:p>
    <w:p w:rsidR="008E655C" w:rsidRPr="00F974C9" w:rsidRDefault="008E655C" w:rsidP="008E655C">
      <w:pPr>
        <w:numPr>
          <w:ilvl w:val="0"/>
          <w:numId w:val="16"/>
        </w:numPr>
        <w:shd w:val="clear" w:color="auto" w:fill="FFFFFF"/>
        <w:tabs>
          <w:tab w:val="left" w:pos="709"/>
        </w:tabs>
        <w:spacing w:line="360" w:lineRule="atLeast"/>
        <w:rPr>
          <w:sz w:val="28"/>
          <w:szCs w:val="28"/>
        </w:rPr>
      </w:pPr>
      <w:r w:rsidRPr="00F974C9">
        <w:rPr>
          <w:sz w:val="28"/>
          <w:szCs w:val="28"/>
        </w:rPr>
        <w:t>Черкасов</w:t>
      </w:r>
      <w:r>
        <w:rPr>
          <w:sz w:val="28"/>
          <w:szCs w:val="28"/>
        </w:rPr>
        <w:t>,</w:t>
      </w:r>
      <w:r w:rsidRPr="00F974C9">
        <w:rPr>
          <w:sz w:val="28"/>
          <w:szCs w:val="28"/>
        </w:rPr>
        <w:t xml:space="preserve"> В.В. Проблемы риска в управленческой деятельности</w:t>
      </w:r>
      <w:r>
        <w:rPr>
          <w:sz w:val="28"/>
          <w:szCs w:val="28"/>
        </w:rPr>
        <w:t xml:space="preserve"> /</w:t>
      </w:r>
      <w:r w:rsidRPr="00AE1961">
        <w:rPr>
          <w:sz w:val="28"/>
          <w:szCs w:val="28"/>
        </w:rPr>
        <w:t xml:space="preserve"> </w:t>
      </w:r>
      <w:r>
        <w:rPr>
          <w:sz w:val="28"/>
          <w:szCs w:val="28"/>
        </w:rPr>
        <w:t>В.В. </w:t>
      </w:r>
      <w:r w:rsidRPr="00F974C9">
        <w:rPr>
          <w:sz w:val="28"/>
          <w:szCs w:val="28"/>
        </w:rPr>
        <w:t>Черкасов</w:t>
      </w:r>
      <w:r>
        <w:rPr>
          <w:sz w:val="28"/>
          <w:szCs w:val="28"/>
        </w:rPr>
        <w:t xml:space="preserve">. </w:t>
      </w:r>
      <w:r>
        <w:rPr>
          <w:bCs/>
          <w:sz w:val="28"/>
          <w:szCs w:val="28"/>
        </w:rPr>
        <w:t>–</w:t>
      </w:r>
      <w:r>
        <w:rPr>
          <w:sz w:val="28"/>
          <w:szCs w:val="28"/>
        </w:rPr>
        <w:t xml:space="preserve"> М.: ИНФРА-М, </w:t>
      </w:r>
      <w:r w:rsidRPr="00F974C9">
        <w:rPr>
          <w:sz w:val="28"/>
          <w:szCs w:val="28"/>
        </w:rPr>
        <w:t>2002.</w:t>
      </w:r>
      <w:r>
        <w:rPr>
          <w:sz w:val="28"/>
          <w:szCs w:val="28"/>
        </w:rPr>
        <w:t xml:space="preserve"> –</w:t>
      </w:r>
      <w:r w:rsidRPr="00F974C9">
        <w:rPr>
          <w:sz w:val="28"/>
          <w:szCs w:val="28"/>
        </w:rPr>
        <w:t xml:space="preserve"> </w:t>
      </w:r>
      <w:r w:rsidRPr="00B82CBF">
        <w:rPr>
          <w:sz w:val="28"/>
          <w:szCs w:val="28"/>
        </w:rPr>
        <w:t>317</w:t>
      </w:r>
      <w:r>
        <w:rPr>
          <w:sz w:val="28"/>
          <w:szCs w:val="28"/>
        </w:rPr>
        <w:t xml:space="preserve"> </w:t>
      </w:r>
      <w:r w:rsidRPr="00B82CBF">
        <w:rPr>
          <w:sz w:val="28"/>
          <w:szCs w:val="28"/>
        </w:rPr>
        <w:t>с.</w:t>
      </w:r>
    </w:p>
    <w:p w:rsidR="008E655C" w:rsidRPr="00ED335D" w:rsidRDefault="008E655C" w:rsidP="008E655C">
      <w:pPr>
        <w:numPr>
          <w:ilvl w:val="0"/>
          <w:numId w:val="16"/>
        </w:numPr>
        <w:shd w:val="clear" w:color="auto" w:fill="FFFFFF"/>
        <w:tabs>
          <w:tab w:val="left" w:pos="709"/>
        </w:tabs>
        <w:spacing w:line="360" w:lineRule="atLeast"/>
        <w:rPr>
          <w:sz w:val="28"/>
          <w:szCs w:val="28"/>
        </w:rPr>
      </w:pPr>
      <w:r w:rsidRPr="00ED335D">
        <w:rPr>
          <w:sz w:val="28"/>
          <w:szCs w:val="28"/>
        </w:rPr>
        <w:t>Черкасов</w:t>
      </w:r>
      <w:r>
        <w:rPr>
          <w:sz w:val="28"/>
          <w:szCs w:val="28"/>
        </w:rPr>
        <w:t>,</w:t>
      </w:r>
      <w:r w:rsidRPr="00ED335D">
        <w:rPr>
          <w:sz w:val="28"/>
          <w:szCs w:val="28"/>
        </w:rPr>
        <w:t xml:space="preserve"> В.В. Деловой риск в предпринимательской деятельности</w:t>
      </w:r>
      <w:r>
        <w:rPr>
          <w:sz w:val="28"/>
          <w:szCs w:val="28"/>
        </w:rPr>
        <w:t xml:space="preserve"> /</w:t>
      </w:r>
      <w:r w:rsidRPr="00A862A1">
        <w:rPr>
          <w:sz w:val="28"/>
          <w:szCs w:val="28"/>
        </w:rPr>
        <w:t xml:space="preserve"> </w:t>
      </w:r>
      <w:r>
        <w:rPr>
          <w:sz w:val="28"/>
          <w:szCs w:val="28"/>
        </w:rPr>
        <w:t>В.В.</w:t>
      </w:r>
      <w:r w:rsidRPr="00ED335D">
        <w:rPr>
          <w:sz w:val="28"/>
          <w:szCs w:val="28"/>
        </w:rPr>
        <w:t xml:space="preserve"> Черкасов</w:t>
      </w:r>
      <w:r>
        <w:rPr>
          <w:sz w:val="28"/>
          <w:szCs w:val="28"/>
        </w:rPr>
        <w:t xml:space="preserve">. </w:t>
      </w:r>
      <w:r w:rsidRPr="00091F2C">
        <w:rPr>
          <w:sz w:val="28"/>
          <w:szCs w:val="28"/>
        </w:rPr>
        <w:t>–</w:t>
      </w:r>
      <w:r>
        <w:rPr>
          <w:sz w:val="28"/>
          <w:szCs w:val="28"/>
        </w:rPr>
        <w:t xml:space="preserve"> М.: ИНФРА-М, </w:t>
      </w:r>
      <w:r w:rsidRPr="00ED335D">
        <w:rPr>
          <w:sz w:val="28"/>
          <w:szCs w:val="28"/>
        </w:rPr>
        <w:t>2002.</w:t>
      </w:r>
      <w:r>
        <w:rPr>
          <w:sz w:val="28"/>
          <w:szCs w:val="28"/>
        </w:rPr>
        <w:t xml:space="preserve"> – </w:t>
      </w:r>
      <w:r w:rsidRPr="00ED335D">
        <w:rPr>
          <w:sz w:val="28"/>
          <w:szCs w:val="28"/>
        </w:rPr>
        <w:t>225</w:t>
      </w:r>
      <w:r>
        <w:rPr>
          <w:sz w:val="28"/>
          <w:szCs w:val="28"/>
        </w:rPr>
        <w:t xml:space="preserve"> </w:t>
      </w:r>
      <w:r w:rsidRPr="00ED335D">
        <w:rPr>
          <w:sz w:val="28"/>
          <w:szCs w:val="28"/>
        </w:rPr>
        <w:t>с.</w:t>
      </w:r>
    </w:p>
    <w:p w:rsidR="008E655C" w:rsidRDefault="008E655C" w:rsidP="008E655C">
      <w:pPr>
        <w:numPr>
          <w:ilvl w:val="0"/>
          <w:numId w:val="16"/>
        </w:numPr>
        <w:shd w:val="clear" w:color="auto" w:fill="FFFFFF"/>
        <w:tabs>
          <w:tab w:val="left" w:pos="709"/>
        </w:tabs>
        <w:spacing w:line="360" w:lineRule="atLeast"/>
        <w:rPr>
          <w:sz w:val="28"/>
          <w:szCs w:val="28"/>
        </w:rPr>
      </w:pPr>
      <w:r w:rsidRPr="00091F2C">
        <w:rPr>
          <w:sz w:val="28"/>
          <w:szCs w:val="28"/>
        </w:rPr>
        <w:t>Чернова, Г.В. Практика управления рисками на уровне предприятия / Г.В. Чернова. – СПб.: Питер, 2000. – 178 с.</w:t>
      </w:r>
    </w:p>
    <w:p w:rsidR="008E655C" w:rsidRPr="00091F2C" w:rsidRDefault="008E655C" w:rsidP="008E655C">
      <w:pPr>
        <w:numPr>
          <w:ilvl w:val="0"/>
          <w:numId w:val="16"/>
        </w:numPr>
        <w:shd w:val="clear" w:color="auto" w:fill="FFFFFF"/>
        <w:tabs>
          <w:tab w:val="left" w:pos="709"/>
        </w:tabs>
        <w:spacing w:line="360" w:lineRule="atLeast"/>
        <w:rPr>
          <w:sz w:val="28"/>
          <w:szCs w:val="28"/>
        </w:rPr>
      </w:pPr>
      <w:r>
        <w:rPr>
          <w:sz w:val="28"/>
          <w:szCs w:val="28"/>
        </w:rPr>
        <w:t xml:space="preserve">Чернова, Г.В. </w:t>
      </w:r>
      <w:r w:rsidRPr="00091F2C">
        <w:rPr>
          <w:sz w:val="28"/>
          <w:szCs w:val="28"/>
        </w:rPr>
        <w:t>Управление рисками</w:t>
      </w:r>
      <w:r>
        <w:rPr>
          <w:sz w:val="28"/>
          <w:szCs w:val="28"/>
        </w:rPr>
        <w:t xml:space="preserve"> /</w:t>
      </w:r>
      <w:r w:rsidRPr="00091F2C">
        <w:rPr>
          <w:sz w:val="28"/>
          <w:szCs w:val="28"/>
        </w:rPr>
        <w:t xml:space="preserve"> </w:t>
      </w:r>
      <w:r>
        <w:rPr>
          <w:sz w:val="28"/>
          <w:szCs w:val="28"/>
        </w:rPr>
        <w:t xml:space="preserve">Г.В. Чернова. – </w:t>
      </w:r>
      <w:r w:rsidRPr="00091F2C">
        <w:rPr>
          <w:sz w:val="28"/>
          <w:szCs w:val="28"/>
        </w:rPr>
        <w:t xml:space="preserve"> М.</w:t>
      </w:r>
      <w:r>
        <w:rPr>
          <w:sz w:val="28"/>
          <w:szCs w:val="28"/>
        </w:rPr>
        <w:t xml:space="preserve">: Академия, </w:t>
      </w:r>
      <w:r w:rsidRPr="00091F2C">
        <w:rPr>
          <w:sz w:val="28"/>
          <w:szCs w:val="28"/>
        </w:rPr>
        <w:t>2003</w:t>
      </w:r>
      <w:r>
        <w:rPr>
          <w:sz w:val="28"/>
          <w:szCs w:val="28"/>
        </w:rPr>
        <w:t>. – 405 с.</w:t>
      </w:r>
    </w:p>
    <w:p w:rsidR="008E655C" w:rsidRDefault="008E655C" w:rsidP="008E655C">
      <w:pPr>
        <w:numPr>
          <w:ilvl w:val="0"/>
          <w:numId w:val="16"/>
        </w:numPr>
        <w:shd w:val="clear" w:color="auto" w:fill="FFFFFF"/>
        <w:tabs>
          <w:tab w:val="left" w:pos="709"/>
        </w:tabs>
        <w:spacing w:line="360" w:lineRule="atLeast"/>
        <w:rPr>
          <w:sz w:val="28"/>
          <w:szCs w:val="28"/>
        </w:rPr>
      </w:pPr>
      <w:r w:rsidRPr="00C9725F">
        <w:rPr>
          <w:sz w:val="28"/>
          <w:szCs w:val="28"/>
        </w:rPr>
        <w:t>Шеремет</w:t>
      </w:r>
      <w:r>
        <w:rPr>
          <w:sz w:val="28"/>
          <w:szCs w:val="28"/>
        </w:rPr>
        <w:t>,</w:t>
      </w:r>
      <w:r w:rsidRPr="00C9725F">
        <w:rPr>
          <w:sz w:val="28"/>
          <w:szCs w:val="28"/>
        </w:rPr>
        <w:t xml:space="preserve"> А.Д. Методика финансового анализа</w:t>
      </w:r>
      <w:r>
        <w:rPr>
          <w:sz w:val="28"/>
          <w:szCs w:val="28"/>
        </w:rPr>
        <w:t xml:space="preserve"> /</w:t>
      </w:r>
      <w:r w:rsidRPr="00C9725F">
        <w:rPr>
          <w:sz w:val="28"/>
          <w:szCs w:val="28"/>
        </w:rPr>
        <w:t xml:space="preserve"> А.Д. Шеремет</w:t>
      </w:r>
      <w:r>
        <w:rPr>
          <w:sz w:val="28"/>
          <w:szCs w:val="28"/>
        </w:rPr>
        <w:t xml:space="preserve">. – </w:t>
      </w:r>
      <w:r w:rsidRPr="00C9725F">
        <w:rPr>
          <w:sz w:val="28"/>
          <w:szCs w:val="28"/>
        </w:rPr>
        <w:t>М: ИНФРА</w:t>
      </w:r>
      <w:r>
        <w:rPr>
          <w:sz w:val="28"/>
          <w:szCs w:val="28"/>
        </w:rPr>
        <w:t>-М</w:t>
      </w:r>
      <w:r w:rsidRPr="00C9725F">
        <w:rPr>
          <w:sz w:val="28"/>
          <w:szCs w:val="28"/>
        </w:rPr>
        <w:t>,</w:t>
      </w:r>
      <w:r>
        <w:rPr>
          <w:sz w:val="28"/>
          <w:szCs w:val="28"/>
        </w:rPr>
        <w:t xml:space="preserve"> </w:t>
      </w:r>
      <w:r w:rsidRPr="00C9725F">
        <w:rPr>
          <w:sz w:val="28"/>
          <w:szCs w:val="28"/>
        </w:rPr>
        <w:t>2005.</w:t>
      </w:r>
      <w:r>
        <w:rPr>
          <w:sz w:val="28"/>
          <w:szCs w:val="28"/>
        </w:rPr>
        <w:t xml:space="preserve"> – 589 с.</w:t>
      </w:r>
    </w:p>
    <w:p w:rsidR="00436C06" w:rsidRPr="00C9725F" w:rsidRDefault="008E655C" w:rsidP="008E655C">
      <w:pPr>
        <w:numPr>
          <w:ilvl w:val="0"/>
          <w:numId w:val="16"/>
        </w:numPr>
        <w:shd w:val="clear" w:color="auto" w:fill="FFFFFF"/>
        <w:tabs>
          <w:tab w:val="left" w:pos="709"/>
        </w:tabs>
        <w:spacing w:line="360" w:lineRule="atLeast"/>
        <w:rPr>
          <w:sz w:val="28"/>
          <w:szCs w:val="28"/>
        </w:rPr>
      </w:pPr>
      <w:r w:rsidRPr="00C9725F">
        <w:rPr>
          <w:sz w:val="28"/>
          <w:szCs w:val="28"/>
        </w:rPr>
        <w:t>Шеремет</w:t>
      </w:r>
      <w:r>
        <w:rPr>
          <w:sz w:val="28"/>
          <w:szCs w:val="28"/>
        </w:rPr>
        <w:t xml:space="preserve">, А.Д. </w:t>
      </w:r>
      <w:r w:rsidRPr="00C9725F">
        <w:rPr>
          <w:sz w:val="28"/>
          <w:szCs w:val="28"/>
        </w:rPr>
        <w:t>Финансы предприятий</w:t>
      </w:r>
      <w:r>
        <w:rPr>
          <w:sz w:val="28"/>
          <w:szCs w:val="28"/>
        </w:rPr>
        <w:t xml:space="preserve"> /</w:t>
      </w:r>
      <w:r w:rsidRPr="00C9725F">
        <w:rPr>
          <w:sz w:val="28"/>
          <w:szCs w:val="28"/>
        </w:rPr>
        <w:t xml:space="preserve"> А.Д. Шеремет</w:t>
      </w:r>
      <w:r>
        <w:rPr>
          <w:sz w:val="28"/>
          <w:szCs w:val="28"/>
        </w:rPr>
        <w:t>.</w:t>
      </w:r>
      <w:r w:rsidRPr="00C9725F">
        <w:rPr>
          <w:sz w:val="28"/>
          <w:szCs w:val="28"/>
        </w:rPr>
        <w:t xml:space="preserve"> </w:t>
      </w:r>
      <w:r>
        <w:rPr>
          <w:sz w:val="28"/>
          <w:szCs w:val="28"/>
        </w:rPr>
        <w:t>–</w:t>
      </w:r>
      <w:r w:rsidRPr="00C9725F">
        <w:rPr>
          <w:sz w:val="28"/>
          <w:szCs w:val="28"/>
        </w:rPr>
        <w:t xml:space="preserve"> М.: Финансы и статистика, 2000.</w:t>
      </w:r>
      <w:r>
        <w:rPr>
          <w:sz w:val="28"/>
          <w:szCs w:val="28"/>
        </w:rPr>
        <w:t xml:space="preserve"> – 653 с.</w:t>
      </w:r>
    </w:p>
    <w:p w:rsidR="005342BE" w:rsidRPr="0052774C" w:rsidRDefault="005342BE" w:rsidP="00F948BB">
      <w:pPr>
        <w:shd w:val="clear" w:color="auto" w:fill="FFFFFF"/>
        <w:tabs>
          <w:tab w:val="left" w:pos="341"/>
          <w:tab w:val="left" w:pos="851"/>
        </w:tabs>
        <w:autoSpaceDE w:val="0"/>
        <w:autoSpaceDN w:val="0"/>
        <w:adjustRightInd w:val="0"/>
        <w:spacing w:line="360" w:lineRule="exact"/>
        <w:ind w:left="360"/>
        <w:rPr>
          <w:spacing w:val="-26"/>
          <w:sz w:val="28"/>
          <w:szCs w:val="28"/>
        </w:rPr>
      </w:pPr>
    </w:p>
    <w:p w:rsidR="00B11AC3" w:rsidRDefault="00DB183C" w:rsidP="00F948BB">
      <w:pPr>
        <w:shd w:val="clear" w:color="auto" w:fill="FFFFFF"/>
        <w:spacing w:line="360" w:lineRule="exact"/>
        <w:ind w:firstLine="567"/>
        <w:jc w:val="center"/>
        <w:rPr>
          <w:b/>
          <w:bCs/>
          <w:caps/>
          <w:sz w:val="30"/>
          <w:szCs w:val="30"/>
        </w:rPr>
      </w:pPr>
      <w:r>
        <w:rPr>
          <w:bCs/>
          <w:sz w:val="28"/>
          <w:szCs w:val="28"/>
        </w:rPr>
        <w:br w:type="page"/>
      </w:r>
      <w:r w:rsidRPr="00350FD5">
        <w:rPr>
          <w:b/>
          <w:bCs/>
          <w:caps/>
          <w:sz w:val="30"/>
          <w:szCs w:val="30"/>
        </w:rPr>
        <w:t>Приложение А</w:t>
      </w:r>
    </w:p>
    <w:p w:rsidR="00F948BB" w:rsidRPr="00350FD5" w:rsidRDefault="00F948BB" w:rsidP="00F948BB">
      <w:pPr>
        <w:shd w:val="clear" w:color="auto" w:fill="FFFFFF"/>
        <w:spacing w:line="480" w:lineRule="auto"/>
        <w:ind w:firstLine="567"/>
        <w:jc w:val="center"/>
        <w:rPr>
          <w:b/>
          <w:bCs/>
          <w:caps/>
          <w:sz w:val="30"/>
          <w:szCs w:val="30"/>
        </w:rPr>
      </w:pPr>
    </w:p>
    <w:p w:rsidR="00DB183C" w:rsidRDefault="00DB183C" w:rsidP="00F948BB">
      <w:pPr>
        <w:shd w:val="clear" w:color="auto" w:fill="FFFFFF"/>
        <w:spacing w:line="360" w:lineRule="exact"/>
        <w:jc w:val="center"/>
        <w:rPr>
          <w:bCs/>
          <w:sz w:val="28"/>
          <w:szCs w:val="28"/>
        </w:rPr>
      </w:pPr>
      <w:r>
        <w:rPr>
          <w:bCs/>
          <w:sz w:val="28"/>
          <w:szCs w:val="28"/>
        </w:rPr>
        <w:t>Классификация методов управления рисками</w:t>
      </w:r>
    </w:p>
    <w:p w:rsidR="00B43DD2" w:rsidRPr="009F1281" w:rsidRDefault="00B43DD2" w:rsidP="00F948BB">
      <w:pPr>
        <w:shd w:val="clear" w:color="auto" w:fill="FFFFFF"/>
        <w:spacing w:line="360" w:lineRule="auto"/>
        <w:jc w:val="center"/>
        <w:rPr>
          <w:bCs/>
          <w:sz w:val="28"/>
          <w:szCs w:val="28"/>
        </w:rPr>
      </w:pPr>
    </w:p>
    <w:tbl>
      <w:tblPr>
        <w:tblW w:w="5000" w:type="pct"/>
        <w:tblCellSpacing w:w="7"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211"/>
        <w:gridCol w:w="7626"/>
      </w:tblGrid>
      <w:tr w:rsidR="008E655C" w:rsidRPr="000D6424" w:rsidTr="0013026F">
        <w:trPr>
          <w:tblCellSpacing w:w="7" w:type="dxa"/>
        </w:trPr>
        <w:tc>
          <w:tcPr>
            <w:tcW w:w="1113" w:type="pct"/>
            <w:vAlign w:val="center"/>
          </w:tcPr>
          <w:p w:rsidR="008E655C" w:rsidRPr="000D6424" w:rsidRDefault="008E655C" w:rsidP="008E655C">
            <w:pPr>
              <w:widowControl/>
              <w:spacing w:line="360" w:lineRule="exact"/>
              <w:jc w:val="center"/>
              <w:rPr>
                <w:sz w:val="24"/>
                <w:szCs w:val="24"/>
              </w:rPr>
            </w:pPr>
            <w:r w:rsidRPr="000D6424">
              <w:rPr>
                <w:sz w:val="24"/>
                <w:szCs w:val="24"/>
              </w:rPr>
              <w:t>Метод управления риском</w:t>
            </w:r>
          </w:p>
        </w:tc>
        <w:tc>
          <w:tcPr>
            <w:tcW w:w="3865" w:type="pct"/>
            <w:vAlign w:val="center"/>
          </w:tcPr>
          <w:p w:rsidR="008E655C" w:rsidRPr="000D6424" w:rsidRDefault="008E655C" w:rsidP="008E655C">
            <w:pPr>
              <w:widowControl/>
              <w:spacing w:line="360" w:lineRule="exact"/>
              <w:jc w:val="center"/>
              <w:rPr>
                <w:sz w:val="24"/>
                <w:szCs w:val="24"/>
              </w:rPr>
            </w:pPr>
            <w:r w:rsidRPr="000D6424">
              <w:rPr>
                <w:sz w:val="24"/>
                <w:szCs w:val="24"/>
              </w:rPr>
              <w:t>Меры, соответствующие методу управления риском</w:t>
            </w:r>
          </w:p>
        </w:tc>
      </w:tr>
      <w:tr w:rsidR="008E655C" w:rsidRPr="001C3B11" w:rsidTr="0013026F">
        <w:trPr>
          <w:tblCellSpacing w:w="7" w:type="dxa"/>
        </w:trPr>
        <w:tc>
          <w:tcPr>
            <w:tcW w:w="1113" w:type="pct"/>
            <w:shd w:val="clear" w:color="auto" w:fill="FFFFFF"/>
            <w:vAlign w:val="center"/>
          </w:tcPr>
          <w:p w:rsidR="008E655C" w:rsidRPr="001C3B11" w:rsidRDefault="008E655C" w:rsidP="008E655C">
            <w:pPr>
              <w:widowControl/>
              <w:spacing w:line="360" w:lineRule="exact"/>
              <w:rPr>
                <w:sz w:val="20"/>
                <w:szCs w:val="20"/>
              </w:rPr>
            </w:pPr>
            <w:r w:rsidRPr="001C3B11">
              <w:rPr>
                <w:sz w:val="20"/>
                <w:szCs w:val="20"/>
              </w:rPr>
              <w:t>Избежание риска</w:t>
            </w:r>
          </w:p>
        </w:tc>
        <w:tc>
          <w:tcPr>
            <w:tcW w:w="3865" w:type="pct"/>
            <w:shd w:val="clear" w:color="auto" w:fill="FFFFFF"/>
            <w:vAlign w:val="center"/>
          </w:tcPr>
          <w:p w:rsidR="008E655C" w:rsidRDefault="008E655C" w:rsidP="008E655C">
            <w:pPr>
              <w:widowControl/>
              <w:spacing w:line="360" w:lineRule="exact"/>
              <w:rPr>
                <w:sz w:val="20"/>
                <w:szCs w:val="20"/>
              </w:rPr>
            </w:pPr>
            <w:r w:rsidRPr="001C3B11">
              <w:rPr>
                <w:sz w:val="20"/>
                <w:szCs w:val="20"/>
              </w:rPr>
              <w:t>Отказ от осуществления финансовых операций, уровень риска по которым чрезмерно высок</w:t>
            </w:r>
          </w:p>
          <w:p w:rsidR="008E655C" w:rsidRDefault="008E655C" w:rsidP="008E655C">
            <w:pPr>
              <w:widowControl/>
              <w:spacing w:line="360" w:lineRule="exact"/>
              <w:rPr>
                <w:sz w:val="20"/>
                <w:szCs w:val="20"/>
              </w:rPr>
            </w:pPr>
            <w:r w:rsidRPr="001C3B11">
              <w:rPr>
                <w:sz w:val="20"/>
                <w:szCs w:val="20"/>
              </w:rPr>
              <w:t>Отказ от использования в высоких объёмах заёмного капитала</w:t>
            </w:r>
          </w:p>
          <w:p w:rsidR="008E655C" w:rsidRDefault="008E655C" w:rsidP="008E655C">
            <w:pPr>
              <w:widowControl/>
              <w:spacing w:line="360" w:lineRule="exact"/>
              <w:rPr>
                <w:sz w:val="20"/>
                <w:szCs w:val="20"/>
              </w:rPr>
            </w:pPr>
            <w:r w:rsidRPr="001C3B11">
              <w:rPr>
                <w:sz w:val="20"/>
                <w:szCs w:val="20"/>
              </w:rPr>
              <w:t xml:space="preserve">Отказ от чрезмерного использования оборотных активов в низколиквидных формах </w:t>
            </w:r>
          </w:p>
          <w:p w:rsidR="008E655C" w:rsidRPr="001C3B11" w:rsidRDefault="008E655C" w:rsidP="008E655C">
            <w:pPr>
              <w:widowControl/>
              <w:spacing w:line="360" w:lineRule="exact"/>
              <w:rPr>
                <w:sz w:val="20"/>
                <w:szCs w:val="20"/>
              </w:rPr>
            </w:pPr>
            <w:r w:rsidRPr="001C3B11">
              <w:rPr>
                <w:sz w:val="20"/>
                <w:szCs w:val="20"/>
              </w:rPr>
              <w:t>Отказ от использования временно свободных денежных активов в краткосрочных финансовых вложениях</w:t>
            </w:r>
          </w:p>
        </w:tc>
      </w:tr>
      <w:tr w:rsidR="008E655C" w:rsidRPr="001C3B11" w:rsidTr="0013026F">
        <w:trPr>
          <w:tblCellSpacing w:w="7" w:type="dxa"/>
        </w:trPr>
        <w:tc>
          <w:tcPr>
            <w:tcW w:w="1113" w:type="pct"/>
            <w:shd w:val="clear" w:color="auto" w:fill="FFFFFF"/>
            <w:vAlign w:val="center"/>
          </w:tcPr>
          <w:p w:rsidR="008E655C" w:rsidRPr="001C3B11" w:rsidRDefault="008E655C" w:rsidP="008E655C">
            <w:pPr>
              <w:widowControl/>
              <w:spacing w:line="360" w:lineRule="exact"/>
              <w:rPr>
                <w:sz w:val="20"/>
                <w:szCs w:val="20"/>
              </w:rPr>
            </w:pPr>
            <w:r w:rsidRPr="001C3B11">
              <w:rPr>
                <w:sz w:val="20"/>
                <w:szCs w:val="20"/>
              </w:rPr>
              <w:t>Лимитирование концентрации риска</w:t>
            </w:r>
          </w:p>
        </w:tc>
        <w:tc>
          <w:tcPr>
            <w:tcW w:w="3865" w:type="pct"/>
            <w:shd w:val="clear" w:color="auto" w:fill="FFFFFF"/>
            <w:vAlign w:val="center"/>
          </w:tcPr>
          <w:p w:rsidR="008E655C" w:rsidRDefault="008E655C" w:rsidP="008E655C">
            <w:pPr>
              <w:widowControl/>
              <w:spacing w:line="360" w:lineRule="exact"/>
              <w:rPr>
                <w:sz w:val="20"/>
                <w:szCs w:val="20"/>
              </w:rPr>
            </w:pPr>
            <w:r w:rsidRPr="001C3B11">
              <w:rPr>
                <w:sz w:val="20"/>
                <w:szCs w:val="20"/>
              </w:rPr>
              <w:t>Предельный размер (удельный вес) заёмных средств, используемых в хозяйственной деятельности</w:t>
            </w:r>
          </w:p>
          <w:p w:rsidR="008E655C" w:rsidRDefault="008E655C" w:rsidP="008E655C">
            <w:pPr>
              <w:widowControl/>
              <w:spacing w:line="360" w:lineRule="exact"/>
              <w:rPr>
                <w:sz w:val="20"/>
                <w:szCs w:val="20"/>
              </w:rPr>
            </w:pPr>
            <w:r w:rsidRPr="001C3B11">
              <w:rPr>
                <w:sz w:val="20"/>
                <w:szCs w:val="20"/>
              </w:rPr>
              <w:t>Минимальный размер (удельный вес) активов в высоколиквидной форме</w:t>
            </w:r>
          </w:p>
          <w:p w:rsidR="008E655C" w:rsidRDefault="008E655C" w:rsidP="008E655C">
            <w:pPr>
              <w:widowControl/>
              <w:spacing w:line="360" w:lineRule="exact"/>
              <w:rPr>
                <w:sz w:val="20"/>
                <w:szCs w:val="20"/>
              </w:rPr>
            </w:pPr>
            <w:r w:rsidRPr="001C3B11">
              <w:rPr>
                <w:sz w:val="20"/>
                <w:szCs w:val="20"/>
              </w:rPr>
              <w:t>Максимальный размер товарного (коммерческого) или потребительского кредита, предоставляемого одному покупателю</w:t>
            </w:r>
          </w:p>
          <w:p w:rsidR="008E655C" w:rsidRDefault="008E655C" w:rsidP="008E655C">
            <w:pPr>
              <w:widowControl/>
              <w:spacing w:line="360" w:lineRule="exact"/>
              <w:rPr>
                <w:sz w:val="20"/>
                <w:szCs w:val="20"/>
              </w:rPr>
            </w:pPr>
            <w:r w:rsidRPr="001C3B11">
              <w:rPr>
                <w:sz w:val="20"/>
                <w:szCs w:val="20"/>
              </w:rPr>
              <w:t xml:space="preserve">Максимальный размер депозитного вклада, размещаемого в одном банке </w:t>
            </w:r>
            <w:r w:rsidRPr="001C3B11">
              <w:rPr>
                <w:sz w:val="20"/>
                <w:szCs w:val="20"/>
              </w:rPr>
              <w:br/>
              <w:t>максимальный размер вложения средств в ценные бумаги одного эмитента</w:t>
            </w:r>
          </w:p>
          <w:p w:rsidR="008E655C" w:rsidRPr="001C3B11" w:rsidRDefault="008E655C" w:rsidP="008E655C">
            <w:pPr>
              <w:widowControl/>
              <w:spacing w:line="360" w:lineRule="exact"/>
              <w:rPr>
                <w:sz w:val="20"/>
                <w:szCs w:val="20"/>
              </w:rPr>
            </w:pPr>
            <w:r w:rsidRPr="001C3B11">
              <w:rPr>
                <w:sz w:val="20"/>
                <w:szCs w:val="20"/>
              </w:rPr>
              <w:t>Максимальный период отвлечения средств в дебиторскую задолженность</w:t>
            </w:r>
          </w:p>
        </w:tc>
      </w:tr>
      <w:tr w:rsidR="008E655C" w:rsidRPr="001C3B11" w:rsidTr="0013026F">
        <w:trPr>
          <w:tblCellSpacing w:w="7" w:type="dxa"/>
        </w:trPr>
        <w:tc>
          <w:tcPr>
            <w:tcW w:w="1113" w:type="pct"/>
            <w:shd w:val="clear" w:color="auto" w:fill="FFFFFF"/>
            <w:vAlign w:val="center"/>
          </w:tcPr>
          <w:p w:rsidR="008E655C" w:rsidRPr="001C3B11" w:rsidRDefault="008E655C" w:rsidP="008E655C">
            <w:pPr>
              <w:widowControl/>
              <w:spacing w:line="360" w:lineRule="exact"/>
              <w:rPr>
                <w:sz w:val="20"/>
                <w:szCs w:val="20"/>
              </w:rPr>
            </w:pPr>
            <w:r w:rsidRPr="001C3B11">
              <w:rPr>
                <w:sz w:val="20"/>
                <w:szCs w:val="20"/>
              </w:rPr>
              <w:t>Хеджирование</w:t>
            </w:r>
          </w:p>
        </w:tc>
        <w:tc>
          <w:tcPr>
            <w:tcW w:w="3865" w:type="pct"/>
            <w:shd w:val="clear" w:color="auto" w:fill="FFFFFF"/>
            <w:vAlign w:val="center"/>
          </w:tcPr>
          <w:p w:rsidR="008E655C" w:rsidRDefault="008E655C" w:rsidP="008E655C">
            <w:pPr>
              <w:widowControl/>
              <w:spacing w:line="360" w:lineRule="exact"/>
              <w:rPr>
                <w:sz w:val="20"/>
                <w:szCs w:val="20"/>
              </w:rPr>
            </w:pPr>
            <w:r w:rsidRPr="001C3B11">
              <w:rPr>
                <w:sz w:val="20"/>
                <w:szCs w:val="20"/>
              </w:rPr>
              <w:t>Хеджирование с использованием фьючерсных контрактов</w:t>
            </w:r>
          </w:p>
          <w:p w:rsidR="008E655C" w:rsidRDefault="008E655C" w:rsidP="008E655C">
            <w:pPr>
              <w:widowControl/>
              <w:spacing w:line="360" w:lineRule="exact"/>
              <w:rPr>
                <w:sz w:val="20"/>
                <w:szCs w:val="20"/>
              </w:rPr>
            </w:pPr>
            <w:r w:rsidRPr="001C3B11">
              <w:rPr>
                <w:sz w:val="20"/>
                <w:szCs w:val="20"/>
              </w:rPr>
              <w:t>Хеджирование с использованием опционов</w:t>
            </w:r>
          </w:p>
          <w:p w:rsidR="008E655C" w:rsidRPr="001C3B11" w:rsidRDefault="008E655C" w:rsidP="008E655C">
            <w:pPr>
              <w:widowControl/>
              <w:spacing w:line="360" w:lineRule="exact"/>
              <w:rPr>
                <w:sz w:val="20"/>
                <w:szCs w:val="20"/>
              </w:rPr>
            </w:pPr>
            <w:r w:rsidRPr="001C3B11">
              <w:rPr>
                <w:sz w:val="20"/>
                <w:szCs w:val="20"/>
              </w:rPr>
              <w:t>Хеджирование с использованием операции "своп"</w:t>
            </w:r>
          </w:p>
        </w:tc>
      </w:tr>
      <w:tr w:rsidR="008E655C" w:rsidRPr="001C3B11" w:rsidTr="0013026F">
        <w:trPr>
          <w:tblCellSpacing w:w="7" w:type="dxa"/>
        </w:trPr>
        <w:tc>
          <w:tcPr>
            <w:tcW w:w="1113" w:type="pct"/>
            <w:shd w:val="clear" w:color="auto" w:fill="FFFFFF"/>
            <w:vAlign w:val="center"/>
          </w:tcPr>
          <w:p w:rsidR="008E655C" w:rsidRPr="001C3B11" w:rsidRDefault="008E655C" w:rsidP="008E655C">
            <w:pPr>
              <w:widowControl/>
              <w:spacing w:line="360" w:lineRule="exact"/>
              <w:rPr>
                <w:sz w:val="20"/>
                <w:szCs w:val="20"/>
              </w:rPr>
            </w:pPr>
            <w:r w:rsidRPr="001C3B11">
              <w:rPr>
                <w:sz w:val="20"/>
                <w:szCs w:val="20"/>
              </w:rPr>
              <w:t>Диверсификация</w:t>
            </w:r>
          </w:p>
        </w:tc>
        <w:tc>
          <w:tcPr>
            <w:tcW w:w="3865" w:type="pct"/>
            <w:shd w:val="clear" w:color="auto" w:fill="FFFFFF"/>
            <w:vAlign w:val="center"/>
          </w:tcPr>
          <w:p w:rsidR="008E655C" w:rsidRDefault="008E655C" w:rsidP="008E655C">
            <w:pPr>
              <w:widowControl/>
              <w:spacing w:line="360" w:lineRule="exact"/>
              <w:rPr>
                <w:sz w:val="20"/>
                <w:szCs w:val="20"/>
              </w:rPr>
            </w:pPr>
            <w:r w:rsidRPr="001C3B11">
              <w:rPr>
                <w:sz w:val="20"/>
                <w:szCs w:val="20"/>
              </w:rPr>
              <w:t>Диверсификация видов финансовой деятельности</w:t>
            </w:r>
          </w:p>
          <w:p w:rsidR="008E655C" w:rsidRDefault="008E655C" w:rsidP="008E655C">
            <w:pPr>
              <w:widowControl/>
              <w:spacing w:line="360" w:lineRule="exact"/>
              <w:rPr>
                <w:sz w:val="20"/>
                <w:szCs w:val="20"/>
              </w:rPr>
            </w:pPr>
            <w:r w:rsidRPr="001C3B11">
              <w:rPr>
                <w:sz w:val="20"/>
                <w:szCs w:val="20"/>
              </w:rPr>
              <w:t>Диверсификация валютного портфеля ("валютной корзины") предприятия</w:t>
            </w:r>
          </w:p>
          <w:p w:rsidR="008E655C" w:rsidRDefault="008E655C" w:rsidP="008E655C">
            <w:pPr>
              <w:widowControl/>
              <w:spacing w:line="360" w:lineRule="exact"/>
              <w:rPr>
                <w:sz w:val="20"/>
                <w:szCs w:val="20"/>
              </w:rPr>
            </w:pPr>
            <w:r w:rsidRPr="001C3B11">
              <w:rPr>
                <w:sz w:val="20"/>
                <w:szCs w:val="20"/>
              </w:rPr>
              <w:t>Диверсификация депозитного портфеля</w:t>
            </w:r>
          </w:p>
          <w:p w:rsidR="008E655C" w:rsidRDefault="008E655C" w:rsidP="008E655C">
            <w:pPr>
              <w:widowControl/>
              <w:spacing w:line="360" w:lineRule="exact"/>
              <w:rPr>
                <w:sz w:val="20"/>
                <w:szCs w:val="20"/>
              </w:rPr>
            </w:pPr>
            <w:r w:rsidRPr="001C3B11">
              <w:rPr>
                <w:sz w:val="20"/>
                <w:szCs w:val="20"/>
              </w:rPr>
              <w:t>Диверсификация кредитного портфеля</w:t>
            </w:r>
          </w:p>
          <w:p w:rsidR="008E655C" w:rsidRDefault="008E655C" w:rsidP="008E655C">
            <w:pPr>
              <w:widowControl/>
              <w:spacing w:line="360" w:lineRule="exact"/>
              <w:rPr>
                <w:sz w:val="20"/>
                <w:szCs w:val="20"/>
              </w:rPr>
            </w:pPr>
            <w:r w:rsidRPr="001C3B11">
              <w:rPr>
                <w:sz w:val="20"/>
                <w:szCs w:val="20"/>
              </w:rPr>
              <w:t>Диверсификация портфеля ценных бумаг</w:t>
            </w:r>
          </w:p>
          <w:p w:rsidR="008E655C" w:rsidRPr="001C3B11" w:rsidRDefault="008E655C" w:rsidP="008E655C">
            <w:pPr>
              <w:widowControl/>
              <w:spacing w:line="360" w:lineRule="exact"/>
              <w:rPr>
                <w:sz w:val="20"/>
                <w:szCs w:val="20"/>
              </w:rPr>
            </w:pPr>
            <w:r w:rsidRPr="001C3B11">
              <w:rPr>
                <w:sz w:val="20"/>
                <w:szCs w:val="20"/>
              </w:rPr>
              <w:t>Диверсификация программы реального инвестирования</w:t>
            </w:r>
          </w:p>
        </w:tc>
      </w:tr>
      <w:tr w:rsidR="008E655C" w:rsidRPr="001C3B11" w:rsidTr="0013026F">
        <w:trPr>
          <w:tblCellSpacing w:w="7" w:type="dxa"/>
        </w:trPr>
        <w:tc>
          <w:tcPr>
            <w:tcW w:w="1113" w:type="pct"/>
            <w:shd w:val="clear" w:color="auto" w:fill="FFFFFF"/>
            <w:vAlign w:val="center"/>
          </w:tcPr>
          <w:p w:rsidR="008E655C" w:rsidRPr="001C3B11" w:rsidRDefault="008E655C" w:rsidP="008E655C">
            <w:pPr>
              <w:widowControl/>
              <w:spacing w:line="360" w:lineRule="exact"/>
              <w:rPr>
                <w:sz w:val="20"/>
                <w:szCs w:val="20"/>
              </w:rPr>
            </w:pPr>
            <w:r w:rsidRPr="001C3B11">
              <w:rPr>
                <w:sz w:val="20"/>
                <w:szCs w:val="20"/>
              </w:rPr>
              <w:t>Распределение рисков</w:t>
            </w:r>
          </w:p>
        </w:tc>
        <w:tc>
          <w:tcPr>
            <w:tcW w:w="3865" w:type="pct"/>
            <w:shd w:val="clear" w:color="auto" w:fill="FFFFFF"/>
            <w:vAlign w:val="center"/>
          </w:tcPr>
          <w:p w:rsidR="008E655C" w:rsidRDefault="008E655C" w:rsidP="008E655C">
            <w:pPr>
              <w:widowControl/>
              <w:spacing w:line="360" w:lineRule="exact"/>
              <w:rPr>
                <w:sz w:val="20"/>
                <w:szCs w:val="20"/>
              </w:rPr>
            </w:pPr>
            <w:r w:rsidRPr="001C3B11">
              <w:rPr>
                <w:sz w:val="20"/>
                <w:szCs w:val="20"/>
              </w:rPr>
              <w:t>Распределение риска между участниками инвестиционного проекта</w:t>
            </w:r>
          </w:p>
          <w:p w:rsidR="008E655C" w:rsidRDefault="008E655C" w:rsidP="008E655C">
            <w:pPr>
              <w:widowControl/>
              <w:spacing w:line="360" w:lineRule="exact"/>
              <w:rPr>
                <w:sz w:val="20"/>
                <w:szCs w:val="20"/>
              </w:rPr>
            </w:pPr>
            <w:r w:rsidRPr="001C3B11">
              <w:rPr>
                <w:sz w:val="20"/>
                <w:szCs w:val="20"/>
              </w:rPr>
              <w:t>Распределение риска между предприятием и поставщиками сырья и материалов</w:t>
            </w:r>
          </w:p>
          <w:p w:rsidR="008E655C" w:rsidRDefault="008E655C" w:rsidP="008E655C">
            <w:pPr>
              <w:widowControl/>
              <w:spacing w:line="360" w:lineRule="exact"/>
              <w:rPr>
                <w:sz w:val="20"/>
                <w:szCs w:val="20"/>
              </w:rPr>
            </w:pPr>
            <w:r w:rsidRPr="001C3B11">
              <w:rPr>
                <w:sz w:val="20"/>
                <w:szCs w:val="20"/>
              </w:rPr>
              <w:t>Распределение риска между участниками лизинговой операции</w:t>
            </w:r>
          </w:p>
          <w:p w:rsidR="008E655C" w:rsidRPr="001C3B11" w:rsidRDefault="008E655C" w:rsidP="008E655C">
            <w:pPr>
              <w:widowControl/>
              <w:spacing w:line="360" w:lineRule="exact"/>
              <w:rPr>
                <w:sz w:val="20"/>
                <w:szCs w:val="20"/>
              </w:rPr>
            </w:pPr>
            <w:r w:rsidRPr="001C3B11">
              <w:rPr>
                <w:sz w:val="20"/>
                <w:szCs w:val="20"/>
              </w:rPr>
              <w:t xml:space="preserve">Распределение риска между участниками факторинговой (форфейтинговой) операции </w:t>
            </w:r>
          </w:p>
        </w:tc>
      </w:tr>
      <w:tr w:rsidR="008E655C" w:rsidRPr="001C3B11" w:rsidTr="0013026F">
        <w:trPr>
          <w:trHeight w:val="2075"/>
          <w:tblCellSpacing w:w="7" w:type="dxa"/>
        </w:trPr>
        <w:tc>
          <w:tcPr>
            <w:tcW w:w="1113" w:type="pct"/>
            <w:shd w:val="clear" w:color="auto" w:fill="FFFFFF"/>
            <w:vAlign w:val="center"/>
          </w:tcPr>
          <w:p w:rsidR="008E655C" w:rsidRPr="001C3B11" w:rsidRDefault="008E655C" w:rsidP="008E655C">
            <w:pPr>
              <w:widowControl/>
              <w:spacing w:line="360" w:lineRule="exact"/>
              <w:rPr>
                <w:sz w:val="20"/>
                <w:szCs w:val="20"/>
              </w:rPr>
            </w:pPr>
            <w:r w:rsidRPr="001C3B11">
              <w:rPr>
                <w:sz w:val="20"/>
                <w:szCs w:val="20"/>
              </w:rPr>
              <w:t>Самострахование (внутреннее страхование)</w:t>
            </w:r>
          </w:p>
        </w:tc>
        <w:tc>
          <w:tcPr>
            <w:tcW w:w="3865" w:type="pct"/>
            <w:shd w:val="clear" w:color="auto" w:fill="FFFFFF"/>
            <w:vAlign w:val="center"/>
          </w:tcPr>
          <w:p w:rsidR="008E655C" w:rsidRDefault="008E655C" w:rsidP="008E655C">
            <w:pPr>
              <w:widowControl/>
              <w:spacing w:line="360" w:lineRule="exact"/>
              <w:rPr>
                <w:sz w:val="20"/>
                <w:szCs w:val="20"/>
              </w:rPr>
            </w:pPr>
            <w:r w:rsidRPr="001C3B11">
              <w:rPr>
                <w:sz w:val="20"/>
                <w:szCs w:val="20"/>
              </w:rPr>
              <w:t xml:space="preserve">Формирование резервного (страхового) фонда предприятия </w:t>
            </w:r>
          </w:p>
          <w:p w:rsidR="008E655C" w:rsidRDefault="008E655C" w:rsidP="008E655C">
            <w:pPr>
              <w:widowControl/>
              <w:spacing w:line="360" w:lineRule="exact"/>
              <w:rPr>
                <w:sz w:val="20"/>
                <w:szCs w:val="20"/>
              </w:rPr>
            </w:pPr>
            <w:r w:rsidRPr="001C3B11">
              <w:rPr>
                <w:sz w:val="20"/>
                <w:szCs w:val="20"/>
              </w:rPr>
              <w:t>Формирование целевых резервных фондов</w:t>
            </w:r>
          </w:p>
          <w:p w:rsidR="008E655C" w:rsidRDefault="008E655C" w:rsidP="008E655C">
            <w:pPr>
              <w:widowControl/>
              <w:spacing w:line="360" w:lineRule="exact"/>
              <w:rPr>
                <w:sz w:val="20"/>
                <w:szCs w:val="20"/>
              </w:rPr>
            </w:pPr>
            <w:r w:rsidRPr="001C3B11">
              <w:rPr>
                <w:sz w:val="20"/>
                <w:szCs w:val="20"/>
              </w:rPr>
              <w:t>Формирование резервных сумм финансовых ресурсов в системе бюджетов, доводимых различным центрам ответственности</w:t>
            </w:r>
          </w:p>
          <w:p w:rsidR="008E655C" w:rsidRDefault="008E655C" w:rsidP="008E655C">
            <w:pPr>
              <w:widowControl/>
              <w:spacing w:line="360" w:lineRule="exact"/>
              <w:rPr>
                <w:sz w:val="20"/>
                <w:szCs w:val="20"/>
              </w:rPr>
            </w:pPr>
            <w:r w:rsidRPr="001C3B11">
              <w:rPr>
                <w:sz w:val="20"/>
                <w:szCs w:val="20"/>
              </w:rPr>
              <w:t>Формирование системы страховых запасов материальных и финансовых ресурсов по отдельным элементам оборотных активов предприятия</w:t>
            </w:r>
          </w:p>
          <w:p w:rsidR="008E655C" w:rsidRPr="001C3B11" w:rsidRDefault="008E655C" w:rsidP="008E655C">
            <w:pPr>
              <w:widowControl/>
              <w:spacing w:line="360" w:lineRule="exact"/>
              <w:rPr>
                <w:sz w:val="20"/>
                <w:szCs w:val="20"/>
              </w:rPr>
            </w:pPr>
            <w:r w:rsidRPr="001C3B11">
              <w:rPr>
                <w:sz w:val="20"/>
                <w:szCs w:val="20"/>
              </w:rPr>
              <w:t xml:space="preserve">Нераспределенный остаток прибыли, полученной в отчетном периоде </w:t>
            </w:r>
          </w:p>
        </w:tc>
      </w:tr>
    </w:tbl>
    <w:p w:rsidR="00DB183C" w:rsidRPr="00B11AC3" w:rsidRDefault="00DB183C" w:rsidP="00F948BB">
      <w:pPr>
        <w:shd w:val="clear" w:color="auto" w:fill="FFFFFF"/>
        <w:spacing w:line="360" w:lineRule="exact"/>
        <w:rPr>
          <w:bCs/>
          <w:sz w:val="28"/>
          <w:szCs w:val="28"/>
        </w:rPr>
      </w:pPr>
      <w:bookmarkStart w:id="2" w:name="_GoBack"/>
      <w:bookmarkEnd w:id="2"/>
    </w:p>
    <w:sectPr w:rsidR="00DB183C" w:rsidRPr="00B11AC3" w:rsidSect="00FE2A45">
      <w:headerReference w:type="default" r:id="rId7"/>
      <w:footerReference w:type="even" r:id="rId8"/>
      <w:footerReference w:type="default" r:id="rId9"/>
      <w:pgSz w:w="11906" w:h="16838"/>
      <w:pgMar w:top="1134" w:right="476"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4A3" w:rsidRDefault="00E404A3" w:rsidP="00425623">
      <w:pPr>
        <w:spacing w:line="240" w:lineRule="auto"/>
      </w:pPr>
      <w:r>
        <w:separator/>
      </w:r>
    </w:p>
  </w:endnote>
  <w:endnote w:type="continuationSeparator" w:id="0">
    <w:p w:rsidR="00E404A3" w:rsidRDefault="00E404A3" w:rsidP="00425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A9F" w:rsidRDefault="00C27A9F" w:rsidP="004334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27A9F" w:rsidRDefault="00C27A9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A9F" w:rsidRDefault="00C27A9F" w:rsidP="004334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10649">
      <w:rPr>
        <w:rStyle w:val="a9"/>
        <w:noProof/>
      </w:rPr>
      <w:t>2</w:t>
    </w:r>
    <w:r>
      <w:rPr>
        <w:rStyle w:val="a9"/>
      </w:rPr>
      <w:fldChar w:fldCharType="end"/>
    </w:r>
  </w:p>
  <w:p w:rsidR="00C27A9F" w:rsidRDefault="00C27A9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4A3" w:rsidRDefault="00E404A3" w:rsidP="00425623">
      <w:pPr>
        <w:spacing w:line="240" w:lineRule="auto"/>
      </w:pPr>
      <w:r>
        <w:separator/>
      </w:r>
    </w:p>
  </w:footnote>
  <w:footnote w:type="continuationSeparator" w:id="0">
    <w:p w:rsidR="00E404A3" w:rsidRDefault="00E404A3" w:rsidP="004256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A9F" w:rsidRPr="00425623" w:rsidRDefault="00C27A9F" w:rsidP="00425623">
    <w:pPr>
      <w:pStyle w:val="a5"/>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61C2A"/>
    <w:multiLevelType w:val="multilevel"/>
    <w:tmpl w:val="3E7C903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
    <w:nsid w:val="02F107FC"/>
    <w:multiLevelType w:val="hybridMultilevel"/>
    <w:tmpl w:val="CAB663B2"/>
    <w:lvl w:ilvl="0" w:tplc="F112FD20">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7A164C"/>
    <w:multiLevelType w:val="hybridMultilevel"/>
    <w:tmpl w:val="465A6C1E"/>
    <w:lvl w:ilvl="0" w:tplc="2C0076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9C61EDB"/>
    <w:multiLevelType w:val="multilevel"/>
    <w:tmpl w:val="0419001D"/>
    <w:styleLink w:val="1"/>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9D444E6"/>
    <w:multiLevelType w:val="multilevel"/>
    <w:tmpl w:val="91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C2485E"/>
    <w:multiLevelType w:val="hybridMultilevel"/>
    <w:tmpl w:val="6CD81D8E"/>
    <w:lvl w:ilvl="0" w:tplc="0419000F">
      <w:start w:val="1"/>
      <w:numFmt w:val="decimal"/>
      <w:lvlText w:val="%1."/>
      <w:lvlJc w:val="left"/>
      <w:pPr>
        <w:ind w:left="1080" w:hanging="360"/>
      </w:pPr>
    </w:lvl>
    <w:lvl w:ilvl="1" w:tplc="F112FD20">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3069B9"/>
    <w:multiLevelType w:val="hybridMultilevel"/>
    <w:tmpl w:val="1B7227D6"/>
    <w:lvl w:ilvl="0" w:tplc="56B25C02">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FB696A"/>
    <w:multiLevelType w:val="hybridMultilevel"/>
    <w:tmpl w:val="BF20DA20"/>
    <w:lvl w:ilvl="0" w:tplc="3ABA50DA">
      <w:start w:val="65535"/>
      <w:numFmt w:val="bullet"/>
      <w:lvlText w:val="–"/>
      <w:lvlJc w:val="left"/>
      <w:pPr>
        <w:tabs>
          <w:tab w:val="num" w:pos="630"/>
        </w:tabs>
        <w:ind w:left="630" w:firstLine="0"/>
      </w:pPr>
      <w:rPr>
        <w:rFonts w:ascii="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8">
    <w:nsid w:val="29A60381"/>
    <w:multiLevelType w:val="multilevel"/>
    <w:tmpl w:val="91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C71B0D"/>
    <w:multiLevelType w:val="singleLevel"/>
    <w:tmpl w:val="FB80E71E"/>
    <w:lvl w:ilvl="0">
      <w:start w:val="1"/>
      <w:numFmt w:val="decimal"/>
      <w:lvlText w:val="%1."/>
      <w:legacy w:legacy="1" w:legacySpace="0" w:legacyIndent="638"/>
      <w:lvlJc w:val="left"/>
      <w:rPr>
        <w:rFonts w:ascii="Times New Roman" w:hAnsi="Times New Roman" w:cs="Times New Roman" w:hint="default"/>
      </w:rPr>
    </w:lvl>
  </w:abstractNum>
  <w:abstractNum w:abstractNumId="10">
    <w:nsid w:val="2E000030"/>
    <w:multiLevelType w:val="multilevel"/>
    <w:tmpl w:val="04190023"/>
    <w:lvl w:ilvl="0">
      <w:start w:val="1"/>
      <w:numFmt w:val="upperRoman"/>
      <w:pStyle w:val="10"/>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37823304"/>
    <w:multiLevelType w:val="hybridMultilevel"/>
    <w:tmpl w:val="A112C526"/>
    <w:lvl w:ilvl="0" w:tplc="2C0076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B822DF5"/>
    <w:multiLevelType w:val="multilevel"/>
    <w:tmpl w:val="91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671D2B"/>
    <w:multiLevelType w:val="hybridMultilevel"/>
    <w:tmpl w:val="43EC22C6"/>
    <w:lvl w:ilvl="0" w:tplc="3ABA50DA">
      <w:start w:val="65535"/>
      <w:numFmt w:val="bullet"/>
      <w:lvlText w:val="–"/>
      <w:lvlJc w:val="left"/>
      <w:pPr>
        <w:tabs>
          <w:tab w:val="num" w:pos="0"/>
        </w:tabs>
        <w:ind w:left="0" w:firstLine="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5A2575D"/>
    <w:multiLevelType w:val="hybridMultilevel"/>
    <w:tmpl w:val="CBF03D7E"/>
    <w:lvl w:ilvl="0" w:tplc="B5A8A07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281048"/>
    <w:multiLevelType w:val="multilevel"/>
    <w:tmpl w:val="91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10"/>
  </w:num>
  <w:num w:numId="6">
    <w:abstractNumId w:val="6"/>
  </w:num>
  <w:num w:numId="7">
    <w:abstractNumId w:val="9"/>
  </w:num>
  <w:num w:numId="8">
    <w:abstractNumId w:val="11"/>
  </w:num>
  <w:num w:numId="9">
    <w:abstractNumId w:val="0"/>
  </w:num>
  <w:num w:numId="10">
    <w:abstractNumId w:val="7"/>
  </w:num>
  <w:num w:numId="11">
    <w:abstractNumId w:val="13"/>
  </w:num>
  <w:num w:numId="12">
    <w:abstractNumId w:val="12"/>
  </w:num>
  <w:num w:numId="13">
    <w:abstractNumId w:val="4"/>
  </w:num>
  <w:num w:numId="14">
    <w:abstractNumId w:val="15"/>
  </w:num>
  <w:num w:numId="15">
    <w:abstractNumId w:val="8"/>
  </w:num>
  <w:num w:numId="1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drawingGridHorizontalSpacing w:val="9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661F"/>
    <w:rsid w:val="00004A53"/>
    <w:rsid w:val="00012A30"/>
    <w:rsid w:val="00024A28"/>
    <w:rsid w:val="000354EB"/>
    <w:rsid w:val="000370B8"/>
    <w:rsid w:val="000651E1"/>
    <w:rsid w:val="000747C8"/>
    <w:rsid w:val="000772BE"/>
    <w:rsid w:val="000C0EC2"/>
    <w:rsid w:val="000D6424"/>
    <w:rsid w:val="000E0405"/>
    <w:rsid w:val="00117485"/>
    <w:rsid w:val="001300A8"/>
    <w:rsid w:val="0013026F"/>
    <w:rsid w:val="00141FE2"/>
    <w:rsid w:val="001523F5"/>
    <w:rsid w:val="00152706"/>
    <w:rsid w:val="001629A5"/>
    <w:rsid w:val="00180AE7"/>
    <w:rsid w:val="0019057E"/>
    <w:rsid w:val="001E4458"/>
    <w:rsid w:val="002063FD"/>
    <w:rsid w:val="00207E51"/>
    <w:rsid w:val="00237B2D"/>
    <w:rsid w:val="0024078E"/>
    <w:rsid w:val="00265E70"/>
    <w:rsid w:val="00281A82"/>
    <w:rsid w:val="002B7BAB"/>
    <w:rsid w:val="002B7EBE"/>
    <w:rsid w:val="002C2C33"/>
    <w:rsid w:val="002E3CD3"/>
    <w:rsid w:val="00300873"/>
    <w:rsid w:val="00320E9E"/>
    <w:rsid w:val="003460F2"/>
    <w:rsid w:val="00350DE9"/>
    <w:rsid w:val="00350FD5"/>
    <w:rsid w:val="00352C95"/>
    <w:rsid w:val="00354409"/>
    <w:rsid w:val="00382D3F"/>
    <w:rsid w:val="003A0CE6"/>
    <w:rsid w:val="00425623"/>
    <w:rsid w:val="004303C2"/>
    <w:rsid w:val="004334F1"/>
    <w:rsid w:val="00436C06"/>
    <w:rsid w:val="00477A58"/>
    <w:rsid w:val="004971B4"/>
    <w:rsid w:val="004A1678"/>
    <w:rsid w:val="004D41A6"/>
    <w:rsid w:val="0052774C"/>
    <w:rsid w:val="005342BE"/>
    <w:rsid w:val="005565D2"/>
    <w:rsid w:val="00562419"/>
    <w:rsid w:val="00582011"/>
    <w:rsid w:val="005A3BA3"/>
    <w:rsid w:val="005B31F5"/>
    <w:rsid w:val="005C1C55"/>
    <w:rsid w:val="005E6216"/>
    <w:rsid w:val="00654BAC"/>
    <w:rsid w:val="00663BF4"/>
    <w:rsid w:val="006B19F2"/>
    <w:rsid w:val="006D5A96"/>
    <w:rsid w:val="00707D4C"/>
    <w:rsid w:val="0071646D"/>
    <w:rsid w:val="00761877"/>
    <w:rsid w:val="00770322"/>
    <w:rsid w:val="00797DF3"/>
    <w:rsid w:val="00813C2B"/>
    <w:rsid w:val="0082597C"/>
    <w:rsid w:val="0084726B"/>
    <w:rsid w:val="008556AF"/>
    <w:rsid w:val="008716B3"/>
    <w:rsid w:val="00876C8A"/>
    <w:rsid w:val="00887EF2"/>
    <w:rsid w:val="00892DCE"/>
    <w:rsid w:val="00893EB9"/>
    <w:rsid w:val="008E655C"/>
    <w:rsid w:val="00931BB6"/>
    <w:rsid w:val="00946011"/>
    <w:rsid w:val="00967C25"/>
    <w:rsid w:val="00972EF8"/>
    <w:rsid w:val="00976585"/>
    <w:rsid w:val="009F1281"/>
    <w:rsid w:val="00A10649"/>
    <w:rsid w:val="00A236BA"/>
    <w:rsid w:val="00A4685B"/>
    <w:rsid w:val="00A5494A"/>
    <w:rsid w:val="00A77E7F"/>
    <w:rsid w:val="00A838DF"/>
    <w:rsid w:val="00A96711"/>
    <w:rsid w:val="00AA2771"/>
    <w:rsid w:val="00AA4BDC"/>
    <w:rsid w:val="00AC2238"/>
    <w:rsid w:val="00AE1961"/>
    <w:rsid w:val="00AE535D"/>
    <w:rsid w:val="00B11AC3"/>
    <w:rsid w:val="00B1773F"/>
    <w:rsid w:val="00B31FAE"/>
    <w:rsid w:val="00B33EA8"/>
    <w:rsid w:val="00B3589F"/>
    <w:rsid w:val="00B374C9"/>
    <w:rsid w:val="00B43DD2"/>
    <w:rsid w:val="00B74027"/>
    <w:rsid w:val="00B94BF3"/>
    <w:rsid w:val="00B968C8"/>
    <w:rsid w:val="00BA73BC"/>
    <w:rsid w:val="00C27A9F"/>
    <w:rsid w:val="00C44F5F"/>
    <w:rsid w:val="00C655A9"/>
    <w:rsid w:val="00C75CFF"/>
    <w:rsid w:val="00CA5252"/>
    <w:rsid w:val="00CB712B"/>
    <w:rsid w:val="00CD1067"/>
    <w:rsid w:val="00CD24F9"/>
    <w:rsid w:val="00CF1A9F"/>
    <w:rsid w:val="00D0792E"/>
    <w:rsid w:val="00D10FBA"/>
    <w:rsid w:val="00D125A5"/>
    <w:rsid w:val="00D47B2F"/>
    <w:rsid w:val="00D60786"/>
    <w:rsid w:val="00DB183C"/>
    <w:rsid w:val="00DD6BD3"/>
    <w:rsid w:val="00DF1D3B"/>
    <w:rsid w:val="00E120E1"/>
    <w:rsid w:val="00E15B51"/>
    <w:rsid w:val="00E33190"/>
    <w:rsid w:val="00E404A3"/>
    <w:rsid w:val="00E46521"/>
    <w:rsid w:val="00EA2713"/>
    <w:rsid w:val="00EA63AE"/>
    <w:rsid w:val="00EA661F"/>
    <w:rsid w:val="00F668CA"/>
    <w:rsid w:val="00F948BB"/>
    <w:rsid w:val="00F974C9"/>
    <w:rsid w:val="00FB7050"/>
    <w:rsid w:val="00FC4A56"/>
    <w:rsid w:val="00FE0024"/>
    <w:rsid w:val="00FE2A45"/>
    <w:rsid w:val="00FE6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A0D41-77B9-4E55-9167-200F9CB9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61F"/>
    <w:pPr>
      <w:widowControl w:val="0"/>
      <w:spacing w:line="260" w:lineRule="auto"/>
      <w:jc w:val="both"/>
    </w:pPr>
    <w:rPr>
      <w:rFonts w:ascii="Times New Roman" w:eastAsia="Times New Roman" w:hAnsi="Times New Roman"/>
      <w:sz w:val="18"/>
      <w:szCs w:val="18"/>
    </w:rPr>
  </w:style>
  <w:style w:type="paragraph" w:styleId="10">
    <w:name w:val="heading 1"/>
    <w:basedOn w:val="a"/>
    <w:next w:val="a"/>
    <w:link w:val="11"/>
    <w:uiPriority w:val="9"/>
    <w:qFormat/>
    <w:rsid w:val="00A5494A"/>
    <w:pPr>
      <w:keepNext/>
      <w:numPr>
        <w:numId w:val="5"/>
      </w:numPr>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2">
    <w:name w:val="toc 1"/>
    <w:basedOn w:val="a"/>
    <w:next w:val="a"/>
    <w:autoRedefine/>
    <w:uiPriority w:val="99"/>
    <w:semiHidden/>
    <w:rsid w:val="00EA661F"/>
    <w:pPr>
      <w:widowControl/>
      <w:spacing w:line="240" w:lineRule="auto"/>
      <w:ind w:firstLine="709"/>
    </w:pPr>
    <w:rPr>
      <w:sz w:val="24"/>
      <w:szCs w:val="24"/>
    </w:rPr>
  </w:style>
  <w:style w:type="character" w:styleId="a3">
    <w:name w:val="Hyperlink"/>
    <w:basedOn w:val="a0"/>
    <w:uiPriority w:val="99"/>
    <w:rsid w:val="00EA661F"/>
    <w:rPr>
      <w:rFonts w:cs="Times New Roman"/>
      <w:color w:val="0000FF"/>
      <w:u w:val="single"/>
    </w:rPr>
  </w:style>
  <w:style w:type="paragraph" w:styleId="a4">
    <w:name w:val="List Paragraph"/>
    <w:basedOn w:val="a"/>
    <w:uiPriority w:val="34"/>
    <w:qFormat/>
    <w:rsid w:val="00207E51"/>
    <w:pPr>
      <w:ind w:left="720"/>
      <w:contextualSpacing/>
    </w:pPr>
  </w:style>
  <w:style w:type="character" w:customStyle="1" w:styleId="11">
    <w:name w:val="Заголовок 1 Знак"/>
    <w:basedOn w:val="a0"/>
    <w:link w:val="10"/>
    <w:uiPriority w:val="9"/>
    <w:rsid w:val="00A5494A"/>
    <w:rPr>
      <w:rFonts w:ascii="Cambria" w:hAnsi="Cambria"/>
      <w:b/>
      <w:bCs/>
      <w:kern w:val="32"/>
      <w:sz w:val="32"/>
      <w:szCs w:val="32"/>
      <w:lang w:val="ru-RU" w:eastAsia="ru-RU" w:bidi="ar-SA"/>
    </w:rPr>
  </w:style>
  <w:style w:type="paragraph" w:styleId="a5">
    <w:name w:val="header"/>
    <w:basedOn w:val="a"/>
    <w:link w:val="a6"/>
    <w:uiPriority w:val="99"/>
    <w:unhideWhenUsed/>
    <w:rsid w:val="00425623"/>
    <w:pPr>
      <w:tabs>
        <w:tab w:val="center" w:pos="4677"/>
        <w:tab w:val="right" w:pos="9355"/>
      </w:tabs>
    </w:pPr>
  </w:style>
  <w:style w:type="character" w:customStyle="1" w:styleId="a6">
    <w:name w:val="Верхний колонтитул Знак"/>
    <w:basedOn w:val="a0"/>
    <w:link w:val="a5"/>
    <w:uiPriority w:val="99"/>
    <w:rsid w:val="00425623"/>
    <w:rPr>
      <w:rFonts w:ascii="Times New Roman" w:eastAsia="Times New Roman" w:hAnsi="Times New Roman"/>
      <w:sz w:val="18"/>
      <w:szCs w:val="18"/>
    </w:rPr>
  </w:style>
  <w:style w:type="paragraph" w:styleId="a7">
    <w:name w:val="footer"/>
    <w:basedOn w:val="a"/>
    <w:link w:val="a8"/>
    <w:uiPriority w:val="99"/>
    <w:semiHidden/>
    <w:unhideWhenUsed/>
    <w:rsid w:val="00425623"/>
    <w:pPr>
      <w:tabs>
        <w:tab w:val="center" w:pos="4677"/>
        <w:tab w:val="right" w:pos="9355"/>
      </w:tabs>
    </w:pPr>
  </w:style>
  <w:style w:type="character" w:customStyle="1" w:styleId="a8">
    <w:name w:val="Нижний колонтитул Знак"/>
    <w:basedOn w:val="a0"/>
    <w:link w:val="a7"/>
    <w:uiPriority w:val="99"/>
    <w:semiHidden/>
    <w:rsid w:val="00425623"/>
    <w:rPr>
      <w:rFonts w:ascii="Times New Roman" w:eastAsia="Times New Roman" w:hAnsi="Times New Roman"/>
      <w:sz w:val="18"/>
      <w:szCs w:val="18"/>
    </w:rPr>
  </w:style>
  <w:style w:type="paragraph" w:styleId="2">
    <w:name w:val="Body Text 2"/>
    <w:basedOn w:val="a"/>
    <w:link w:val="20"/>
    <w:uiPriority w:val="99"/>
    <w:rsid w:val="00DF1D3B"/>
    <w:pPr>
      <w:autoSpaceDE w:val="0"/>
      <w:autoSpaceDN w:val="0"/>
      <w:spacing w:line="240" w:lineRule="atLeast"/>
      <w:ind w:right="-52" w:firstLine="284"/>
    </w:pPr>
    <w:rPr>
      <w:sz w:val="24"/>
      <w:szCs w:val="24"/>
    </w:rPr>
  </w:style>
  <w:style w:type="character" w:customStyle="1" w:styleId="20">
    <w:name w:val="Основной текст 2 Знак"/>
    <w:basedOn w:val="a0"/>
    <w:link w:val="2"/>
    <w:uiPriority w:val="99"/>
    <w:rsid w:val="00DF1D3B"/>
    <w:rPr>
      <w:rFonts w:ascii="Times New Roman" w:eastAsia="Times New Roman" w:hAnsi="Times New Roman"/>
      <w:sz w:val="24"/>
      <w:szCs w:val="24"/>
    </w:rPr>
  </w:style>
  <w:style w:type="numbering" w:customStyle="1" w:styleId="1">
    <w:name w:val="Стиль1"/>
    <w:rsid w:val="00946011"/>
    <w:pPr>
      <w:numPr>
        <w:numId w:val="3"/>
      </w:numPr>
    </w:pPr>
  </w:style>
  <w:style w:type="paragraph" w:styleId="21">
    <w:name w:val="Body Text Indent 2"/>
    <w:basedOn w:val="a"/>
    <w:rsid w:val="002E3CD3"/>
    <w:pPr>
      <w:spacing w:after="120" w:line="480" w:lineRule="auto"/>
      <w:ind w:left="283"/>
    </w:pPr>
  </w:style>
  <w:style w:type="paragraph" w:customStyle="1" w:styleId="Normal1">
    <w:name w:val="Normal1"/>
    <w:rsid w:val="002E3CD3"/>
    <w:pPr>
      <w:spacing w:before="100" w:after="100"/>
    </w:pPr>
    <w:rPr>
      <w:rFonts w:ascii="Times New Roman" w:eastAsia="Times New Roman" w:hAnsi="Times New Roman"/>
      <w:sz w:val="24"/>
      <w:szCs w:val="24"/>
      <w:lang w:val="be-BY"/>
    </w:rPr>
  </w:style>
  <w:style w:type="character" w:styleId="a9">
    <w:name w:val="page number"/>
    <w:basedOn w:val="a0"/>
    <w:rsid w:val="0043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12538</Words>
  <Characters>71469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83840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Grey Wolf</dc:creator>
  <cp:keywords/>
  <dc:description/>
  <cp:lastModifiedBy>admin</cp:lastModifiedBy>
  <cp:revision>2</cp:revision>
  <cp:lastPrinted>2009-11-29T11:15:00Z</cp:lastPrinted>
  <dcterms:created xsi:type="dcterms:W3CDTF">2014-04-23T05:52:00Z</dcterms:created>
  <dcterms:modified xsi:type="dcterms:W3CDTF">2014-04-23T05:52:00Z</dcterms:modified>
</cp:coreProperties>
</file>