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2A" w:rsidRDefault="007305C4">
      <w:pPr>
        <w:pStyle w:val="20"/>
        <w:ind w:left="284" w:right="113"/>
        <w:jc w:val="left"/>
        <w:rPr>
          <w:sz w:val="28"/>
        </w:rPr>
      </w:pPr>
      <w:r>
        <w:rPr>
          <w:sz w:val="24"/>
        </w:rPr>
        <w:tab/>
      </w:r>
      <w:r>
        <w:rPr>
          <w:sz w:val="28"/>
        </w:rPr>
        <w:t>Соціально-економічні та культурно-історичні коріння класичної німецької філософії.</w:t>
      </w:r>
    </w:p>
    <w:p w:rsidR="00F93E2A" w:rsidRDefault="007305C4">
      <w:pPr>
        <w:pStyle w:val="1"/>
        <w:ind w:left="284" w:right="113"/>
        <w:jc w:val="left"/>
        <w:rPr>
          <w:rFonts w:ascii="Courier New" w:hAnsi="Courier New" w:cs="Courier New"/>
          <w:b w:val="0"/>
          <w:bCs w:val="0"/>
          <w:sz w:val="16"/>
          <w:lang w:val="uk-UA"/>
        </w:rPr>
      </w:pPr>
      <w:r>
        <w:rPr>
          <w:rFonts w:ascii="Courier New" w:hAnsi="Courier New" w:cs="Courier New"/>
          <w:b w:val="0"/>
          <w:bCs w:val="0"/>
          <w:lang w:val="uk-UA"/>
        </w:rPr>
        <w:tab/>
      </w:r>
      <w:r>
        <w:rPr>
          <w:rFonts w:ascii="Courier New" w:hAnsi="Courier New" w:cs="Courier New"/>
          <w:b w:val="0"/>
          <w:bCs w:val="0"/>
          <w:sz w:val="16"/>
          <w:lang w:val="uk-UA"/>
        </w:rPr>
        <w:t>НІМЕЦЬКА КЛАСИЧНА ФІЛОСОФІЯ</w:t>
      </w:r>
    </w:p>
    <w:p w:rsidR="00F93E2A" w:rsidRDefault="007305C4">
      <w:pPr>
        <w:ind w:left="284" w:right="113"/>
        <w:rPr>
          <w:rFonts w:ascii="Monotype Corsiva" w:hAnsi="Monotype Corsiva"/>
          <w:lang w:val="uk-UA"/>
        </w:rPr>
      </w:pPr>
      <w:r>
        <w:rPr>
          <w:rFonts w:ascii="Courier New" w:hAnsi="Courier New" w:cs="Courier New"/>
          <w:sz w:val="16"/>
          <w:lang w:val="uk-UA"/>
        </w:rPr>
        <w:tab/>
        <w:t>Німецька класична філософія Німецька класична філософія охоплює порівняно короткий період, що обмежений 80-ми роками XVIII -XVIII сторіччя , з одного боку, і 1831 роком - роком смерті Гегеля - з іншої. церковної гегемонії, як засіб для реалізації своїх політичних і економічних інтересів.</w:t>
      </w:r>
      <w:r>
        <w:rPr>
          <w:rFonts w:ascii="Courier New" w:hAnsi="Courier New" w:cs="Courier New"/>
          <w:sz w:val="16"/>
          <w:lang w:val="uk-UA"/>
        </w:rPr>
        <w:br/>
        <w:t xml:space="preserve"> Проте, по цілому ряді моментів вона являє собою вершину філософського розвитку, що у той час могла бути досягнута, а тим самим і вершину домарксистської філософії взагалі.</w:t>
      </w:r>
      <w:r>
        <w:rPr>
          <w:rFonts w:ascii="Courier New" w:hAnsi="Courier New" w:cs="Courier New"/>
          <w:sz w:val="16"/>
          <w:lang w:val="uk-UA"/>
        </w:rPr>
        <w:br/>
        <w:t xml:space="preserve"> Перелічимо принаймні деякі з її позитивних моментів.</w:t>
      </w:r>
      <w:r>
        <w:rPr>
          <w:rFonts w:ascii="Courier New" w:hAnsi="Courier New" w:cs="Courier New"/>
          <w:sz w:val="16"/>
          <w:lang w:val="uk-UA"/>
        </w:rPr>
        <w:br/>
        <w:t xml:space="preserve"> Філософія Канта Філософія Канта довершує ноетичну (поема, ноезіс - Пер.) філософію.</w:t>
      </w:r>
      <w:r>
        <w:rPr>
          <w:rFonts w:ascii="Courier New" w:hAnsi="Courier New" w:cs="Courier New"/>
          <w:sz w:val="16"/>
          <w:lang w:val="uk-UA"/>
        </w:rPr>
        <w:br/>
        <w:t xml:space="preserve"> У філософії Канта філософії Канта знайшло своє вираження теоретичне відображення рефлексії людської волі і рівності в період до французької революції французької революції.</w:t>
      </w:r>
      <w:r>
        <w:rPr>
          <w:rFonts w:ascii="Courier New" w:hAnsi="Courier New" w:cs="Courier New"/>
          <w:sz w:val="16"/>
          <w:lang w:val="uk-UA"/>
        </w:rPr>
        <w:br/>
        <w:t xml:space="preserve"> У німецькій класичній філософії німецької класичної філософії ми знаходимо зачатки "філософії активної сторони" у Фіхте , основи природної спекуляції в Шеллінга , його ж концепцію "динамічного процесу" у природі, близьку до матеріалістичної діалектики , діалектичну концепцію діалектичну концепцію Гегеля концепцію Гегеля, близьку до реальності й у той же час завдяки своєму ідеалізму далеку від її.</w:t>
      </w:r>
      <w:r>
        <w:rPr>
          <w:rFonts w:ascii="Courier New" w:hAnsi="Courier New" w:cs="Courier New"/>
          <w:sz w:val="16"/>
          <w:lang w:val="uk-UA"/>
        </w:rPr>
        <w:br/>
        <w:t xml:space="preserve"> Починаючи з Гердера , німецька філософія німецька філософія вводить історизм у дослідження суспільства і тим самим відкидає неісторичні і механістичні концепції попередньої епохи .</w:t>
      </w:r>
      <w:r>
        <w:rPr>
          <w:rFonts w:ascii="Courier New" w:hAnsi="Courier New" w:cs="Courier New"/>
          <w:sz w:val="16"/>
          <w:lang w:val="uk-UA"/>
        </w:rPr>
        <w:br/>
        <w:t xml:space="preserve"> Післякантівська філософія Післякантівська філософія вносить серйозну критику агностицизму і всієї попередньої ноетичної позиції.</w:t>
      </w:r>
      <w:r>
        <w:rPr>
          <w:rFonts w:ascii="Courier New" w:hAnsi="Courier New" w:cs="Courier New"/>
          <w:sz w:val="16"/>
          <w:lang w:val="uk-UA"/>
        </w:rPr>
        <w:br/>
        <w:t xml:space="preserve"> У філософії Гегеля філософії Гегеля розробляються закони не тільки об'єктивної, але і суб'єктивної діалектики .</w:t>
      </w:r>
      <w:r>
        <w:rPr>
          <w:rFonts w:ascii="Courier New" w:hAnsi="Courier New" w:cs="Courier New"/>
          <w:sz w:val="16"/>
          <w:lang w:val="uk-UA"/>
        </w:rPr>
        <w:br/>
        <w:t xml:space="preserve"> Зворотним боком цих позитивних результатів є світоглядне твердження більшості філософів в ідеалізмі.</w:t>
      </w:r>
      <w:r>
        <w:rPr>
          <w:rFonts w:ascii="Courier New" w:hAnsi="Courier New" w:cs="Courier New"/>
          <w:sz w:val="16"/>
          <w:lang w:val="uk-UA"/>
        </w:rPr>
        <w:br/>
        <w:t xml:space="preserve"> Ця тенденція зв'язана з поруч обставин, що лежать у концепції ідеалізму, де не потрібно строго наукового пояснення при формулюванні нових відкриттів, ідей, теорій.</w:t>
      </w:r>
      <w:r>
        <w:rPr>
          <w:rFonts w:ascii="Courier New" w:hAnsi="Courier New" w:cs="Courier New"/>
          <w:sz w:val="16"/>
          <w:lang w:val="uk-UA"/>
        </w:rPr>
        <w:br/>
        <w:t xml:space="preserve"> Матеріалістична позиція висуває великі вимоги до точності викладу, до строгості формулювань, що припускає визначений часовий період.</w:t>
      </w:r>
      <w:r>
        <w:rPr>
          <w:rFonts w:ascii="Courier New" w:hAnsi="Courier New" w:cs="Courier New"/>
          <w:sz w:val="16"/>
          <w:lang w:val="uk-UA"/>
        </w:rPr>
        <w:br/>
        <w:t xml:space="preserve"> Ідеалізм німецької класичної філософії німецької класичної філософії зв'язаний з доведенням концепції до абсурдних результатів усупереч чи досвіду емпіричним доказам.</w:t>
      </w:r>
      <w:r>
        <w:rPr>
          <w:rFonts w:ascii="Courier New" w:hAnsi="Courier New" w:cs="Courier New"/>
          <w:sz w:val="16"/>
          <w:lang w:val="uk-UA"/>
        </w:rPr>
        <w:br/>
        <w:t xml:space="preserve"> Свою роль у цьому зіграла економічна і політична слабість німецької буржуазії політична слабість німецької буржуазії, що привело до того, що Німеччина переживала своє існування скоріше в теорії, чим на практиці.</w:t>
      </w:r>
      <w:r>
        <w:rPr>
          <w:rFonts w:ascii="Courier New" w:hAnsi="Courier New" w:cs="Courier New"/>
          <w:sz w:val="16"/>
          <w:lang w:val="uk-UA"/>
        </w:rPr>
        <w:br/>
        <w:t xml:space="preserve"> Наступний момент, що пояснює перевага ідеалістичної позиції в німецькій класичній філософії німецької класичної філософії , зв'язаний з розвитком філософії розвитком філософії після Декарта філософії після Декарта .</w:t>
      </w:r>
      <w:r>
        <w:rPr>
          <w:rFonts w:ascii="Courier New" w:hAnsi="Courier New" w:cs="Courier New"/>
          <w:sz w:val="16"/>
          <w:lang w:val="uk-UA"/>
        </w:rPr>
        <w:br/>
        <w:t xml:space="preserve"> На противагу онтологічної позиції древньої і середньовічної філософії середньовічної філософії , як недостатньо обґрунтованої, Декарт підкреслив ідею про те, що найбільш істотним моментом, з якого філософія повинна почати, є вірогідність самого що пізнає Я. У рамках цієї традиції ряд філософів Нового часу роблять більший упор на суб'єкт , чим на об'єкт, а питанню про характер пізнання віддають перевагу перед питанням про характер буття.</w:t>
      </w:r>
      <w:r>
        <w:rPr>
          <w:rFonts w:ascii="Courier New" w:hAnsi="Courier New" w:cs="Courier New"/>
          <w:sz w:val="16"/>
          <w:lang w:val="uk-UA"/>
        </w:rPr>
        <w:br/>
        <w:t xml:space="preserve"> У філософії Канта філософії Канта також виявляється подібне привілейоване положення суб'єкта .</w:t>
      </w:r>
      <w:r>
        <w:rPr>
          <w:rFonts w:ascii="Courier New" w:hAnsi="Courier New" w:cs="Courier New"/>
          <w:sz w:val="16"/>
          <w:lang w:val="uk-UA"/>
        </w:rPr>
        <w:br/>
        <w:t xml:space="preserve"> Хоча в наступній спекулятивній фазі розвитку філософії розвитку філософії (Шеллінг філософії (Шеллінг, Гегель ) спостерігається перехід до онтологічної позиції, колишній ноэтический пріоритет суб'єкта проектується на концепцію основ усякої реальності.</w:t>
      </w:r>
      <w:r>
        <w:rPr>
          <w:rFonts w:ascii="Courier New" w:hAnsi="Courier New" w:cs="Courier New"/>
          <w:sz w:val="16"/>
          <w:lang w:val="uk-UA"/>
        </w:rPr>
        <w:br/>
        <w:t xml:space="preserve"> Менш відомо, що характерною рисою цього ідеалізму був пантеїзм (він характерний для Фіхте , Шеллінга класичного періоду і Гегеля ).</w:t>
      </w:r>
      <w:r>
        <w:rPr>
          <w:rFonts w:ascii="Courier New" w:hAnsi="Courier New" w:cs="Courier New"/>
          <w:sz w:val="16"/>
          <w:lang w:val="uk-UA"/>
        </w:rPr>
        <w:br/>
        <w:t xml:space="preserve"> Поштовх розвитку дав Кант своєю критикою метафізичних ідей (бог, душа, ідея світової цілісності) .</w:t>
      </w:r>
      <w:r>
        <w:rPr>
          <w:rFonts w:ascii="Courier New" w:hAnsi="Courier New" w:cs="Courier New"/>
          <w:sz w:val="16"/>
          <w:lang w:val="uk-UA"/>
        </w:rPr>
        <w:br/>
        <w:t xml:space="preserve"> Іншою причиною цієї орієнтації є так називана спінозівська дискусія, викликана книгою Ф.-Г. Якобі (1743-1819) "Про навчання Спінози " ("Uber bie Lehre des Spinoza") , виданої в 1785 р.</w:t>
      </w:r>
      <w:r>
        <w:rPr>
          <w:rFonts w:ascii="Courier New" w:hAnsi="Courier New" w:cs="Courier New"/>
          <w:sz w:val="16"/>
          <w:lang w:val="uk-UA"/>
        </w:rPr>
        <w:br/>
        <w:t xml:space="preserve"> Дискусія, спрямована на реабілітацію філософії Спінози філософії Спінози, є однієї з віх прогресивного духовного розвитку в Німеччині того часу.</w:t>
      </w:r>
      <w:r>
        <w:rPr>
          <w:rFonts w:ascii="Courier New" w:hAnsi="Courier New" w:cs="Courier New"/>
          <w:sz w:val="16"/>
          <w:lang w:val="uk-UA"/>
        </w:rPr>
        <w:br/>
        <w:t xml:space="preserve"> Гердер брав участь у спінозівської дискусії своїм трактатом "Бог" (1787) , у якому спробував модернізувати спінозизм (замінив "поширеність " "органічними силами", моделлю для який служить скоріше жива істота, чим фізичний об'єкт) .</w:t>
      </w:r>
      <w:r>
        <w:rPr>
          <w:rFonts w:ascii="Courier New" w:hAnsi="Courier New" w:cs="Courier New"/>
          <w:sz w:val="16"/>
          <w:lang w:val="uk-UA"/>
        </w:rPr>
        <w:br/>
        <w:t xml:space="preserve"> На відміну від атеїстичної інтерпретації Спінози , що почав Якобі, Гердер захищає пантеїстичне поняття бога з деякими особистими рисами (мудрість, провидіння) .</w:t>
      </w:r>
      <w:r>
        <w:rPr>
          <w:rFonts w:ascii="Courier New" w:hAnsi="Courier New" w:cs="Courier New"/>
          <w:sz w:val="16"/>
          <w:lang w:val="uk-UA"/>
        </w:rPr>
        <w:br/>
        <w:t xml:space="preserve"> Спінозівська дискусія показує, що послякантівска філософія послякантівска філософія містила в собі і ті філософські напрямки в Німеччині , що розвивалися незалежно від Канта .</w:t>
      </w:r>
      <w:r>
        <w:rPr>
          <w:rFonts w:ascii="Courier New" w:hAnsi="Courier New" w:cs="Courier New"/>
          <w:sz w:val="16"/>
          <w:lang w:val="uk-UA"/>
        </w:rPr>
        <w:br/>
        <w:t xml:space="preserve"> У соціальному плані німецька філософія німецька філософія - свідчення ідейного пробудження "третього стану " Німеччини .</w:t>
      </w:r>
      <w:r>
        <w:rPr>
          <w:rFonts w:ascii="Courier New" w:hAnsi="Courier New" w:cs="Courier New"/>
          <w:sz w:val="16"/>
          <w:lang w:val="uk-UA"/>
        </w:rPr>
        <w:br/>
        <w:t xml:space="preserve"> Економічна незрілість і політична слабість німецької буржуазії політична слабість німецької буржуазії, територіальна роздробленість Німеччини наклали на неї свій відбиток.</w:t>
      </w:r>
      <w:r>
        <w:rPr>
          <w:rFonts w:ascii="Courier New" w:hAnsi="Courier New" w:cs="Courier New"/>
          <w:sz w:val="16"/>
          <w:lang w:val="uk-UA"/>
        </w:rPr>
        <w:br/>
        <w:t xml:space="preserve"> У той же час німецька філософія німецька філософія використовувала результати розвитку філософської розвитку філософської думки Італії , Франції , Англії і Голландії.</w:t>
      </w:r>
      <w:r>
        <w:rPr>
          <w:rFonts w:ascii="Courier New" w:hAnsi="Courier New" w:cs="Courier New"/>
          <w:sz w:val="16"/>
          <w:lang w:val="uk-UA"/>
        </w:rPr>
        <w:br/>
        <w:t xml:space="preserve"> Цей момент дуже позитивний.</w:t>
      </w:r>
      <w:r>
        <w:rPr>
          <w:rFonts w:ascii="Courier New" w:hAnsi="Courier New" w:cs="Courier New"/>
          <w:sz w:val="16"/>
          <w:lang w:val="uk-UA"/>
        </w:rPr>
        <w:br/>
        <w:t xml:space="preserve"> Значення німецької класичної філософії німецької класичної філософії було почасти знецінене ідеалістичною формою, що згодом стала для неї фатальний.</w:t>
      </w:r>
      <w:r>
        <w:rPr>
          <w:rFonts w:ascii="Courier New" w:hAnsi="Courier New" w:cs="Courier New"/>
          <w:sz w:val="16"/>
          <w:lang w:val="uk-UA"/>
        </w:rPr>
        <w:br/>
        <w:t xml:space="preserve"> Разом з тим вона сприяла - незважаючи на свій неконкретний, що містифікує характер, що виключав строгий причинний аналіз досліджуваних феноменів, тому, що відображення нових наукових пізнань і вплив суспільного розвитку відбувалися так вчасно, що, як говориться, вона миттєво реагувала на нові стимули</w:t>
      </w:r>
    </w:p>
    <w:p w:rsidR="00F93E2A" w:rsidRDefault="007305C4">
      <w:pPr>
        <w:pStyle w:val="a3"/>
        <w:ind w:left="284" w:right="113"/>
        <w:rPr>
          <w:rFonts w:ascii="Courier New" w:hAnsi="Courier New" w:cs="Courier New"/>
          <w:b/>
          <w:bCs/>
          <w:sz w:val="16"/>
          <w:szCs w:val="18"/>
        </w:rPr>
      </w:pPr>
      <w:r>
        <w:rPr>
          <w:sz w:val="24"/>
        </w:rPr>
        <w:tab/>
      </w:r>
      <w:r>
        <w:rPr>
          <w:sz w:val="28"/>
        </w:rPr>
        <w:t>2.</w:t>
      </w:r>
      <w:r>
        <w:rPr>
          <w:sz w:val="28"/>
        </w:rPr>
        <w:tab/>
        <w:t>І. Кант – засновник класичної німецької філософії, агностизм і апріоризм в його міркуваннях.</w:t>
      </w:r>
      <w:r>
        <w:rPr>
          <w:sz w:val="16"/>
        </w:rPr>
        <w:br/>
      </w:r>
      <w:r>
        <w:rPr>
          <w:rFonts w:ascii="Courier New" w:hAnsi="Courier New" w:cs="Courier New"/>
          <w:b/>
          <w:bCs/>
          <w:noProof/>
          <w:sz w:val="16"/>
          <w:szCs w:val="18"/>
          <w:lang w:val="ru-RU"/>
        </w:rPr>
        <w:t>2</w:t>
      </w:r>
      <w:r>
        <w:rPr>
          <w:rFonts w:ascii="Courier New" w:hAnsi="Courier New" w:cs="Courier New"/>
          <w:b/>
          <w:bCs/>
          <w:noProof/>
          <w:sz w:val="16"/>
          <w:szCs w:val="18"/>
        </w:rPr>
        <w:t>.</w:t>
      </w:r>
      <w:r>
        <w:rPr>
          <w:rFonts w:ascii="Courier New" w:hAnsi="Courier New" w:cs="Courier New"/>
          <w:b/>
          <w:bCs/>
          <w:noProof/>
          <w:sz w:val="16"/>
          <w:szCs w:val="18"/>
          <w:lang w:val="ru-RU"/>
        </w:rPr>
        <w:t>1</w:t>
      </w:r>
      <w:r>
        <w:rPr>
          <w:rFonts w:ascii="Courier New" w:hAnsi="Courier New" w:cs="Courier New"/>
          <w:b/>
          <w:bCs/>
          <w:noProof/>
          <w:sz w:val="16"/>
          <w:szCs w:val="18"/>
        </w:rPr>
        <w:t xml:space="preserve">. </w:t>
      </w:r>
      <w:r>
        <w:rPr>
          <w:rFonts w:ascii="Courier New" w:hAnsi="Courier New" w:cs="Courier New"/>
          <w:b/>
          <w:bCs/>
          <w:sz w:val="16"/>
          <w:szCs w:val="18"/>
        </w:rPr>
        <w:t>Духовна перспектива докритичного періоду</w:t>
      </w:r>
    </w:p>
    <w:p w:rsidR="00F93E2A" w:rsidRDefault="007305C4">
      <w:pPr>
        <w:autoSpaceDE w:val="0"/>
        <w:autoSpaceDN w:val="0"/>
        <w:adjustRightInd w:val="0"/>
        <w:ind w:left="284" w:right="113"/>
        <w:rPr>
          <w:rFonts w:ascii="Courier New" w:hAnsi="Courier New" w:cs="Courier New"/>
          <w:i/>
          <w:iCs/>
          <w:sz w:val="16"/>
          <w:szCs w:val="18"/>
          <w:lang w:val="uk-UA"/>
        </w:rPr>
      </w:pPr>
      <w:r>
        <w:rPr>
          <w:rFonts w:ascii="Courier New" w:hAnsi="Courier New" w:cs="Courier New"/>
          <w:sz w:val="16"/>
          <w:szCs w:val="18"/>
          <w:lang w:val="uk-UA"/>
        </w:rPr>
        <w:tab/>
        <w:t>"Метафізика, у яку мені призначене було закохатися", — таким бачив Кант своє покликання. Чи була це історія щасливої любові? Адже ціль філософа — оснастити метафізику науковим фундаментом — так і не була досягнута.</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В університеті, будучи студентом, Кант заслуховувався лекціями Мартіна Кнутцена, що викладало початку Ньютона і лейбнице-вольфианскую метафізику, — дві осі, навколо яких стала обертатися тематика творів докритического періоду. Коливання, переосмислення і поглиблення цієї тематики повільно приведуть до позиції критицизму. Переконання в тім, що нова наука (особливо, ньютоновская фізика) настільки зміцніла, що здатне відділитись від метафізики, привело Канта до думки, що і метафізика повинна бути переосмислена в самій основі і методологічно, щоб досягти тій строгості і конкретності результатів, яких досягла фізика. Шлях до цього висновку був непростий: він знову і знову вивчав можливість сумісності фізики і метафізики, звертаючи до аналізу граничних основ метафізики — пізнання — з чого і народилася в кінцевому рахунку </w:t>
      </w:r>
      <w:r>
        <w:rPr>
          <w:rFonts w:ascii="Courier New" w:hAnsi="Courier New" w:cs="Courier New"/>
          <w:i/>
          <w:iCs/>
          <w:sz w:val="16"/>
          <w:szCs w:val="18"/>
          <w:lang w:val="uk-UA"/>
        </w:rPr>
        <w:t xml:space="preserve">"Критика чистого розуму ". </w:t>
      </w:r>
      <w:r>
        <w:rPr>
          <w:rFonts w:ascii="Courier New" w:hAnsi="Courier New" w:cs="Courier New"/>
          <w:sz w:val="16"/>
          <w:szCs w:val="18"/>
          <w:lang w:val="uk-UA"/>
        </w:rPr>
        <w:t xml:space="preserve">Стала знаменитої гіпотеза Канта, обґрунтована в роботі </w:t>
      </w:r>
      <w:r>
        <w:rPr>
          <w:rFonts w:ascii="Courier New" w:hAnsi="Courier New" w:cs="Courier New"/>
          <w:i/>
          <w:iCs/>
          <w:sz w:val="16"/>
          <w:szCs w:val="18"/>
          <w:lang w:val="uk-UA"/>
        </w:rPr>
        <w:t xml:space="preserve">"Загальна природна історія і теорія неба" </w:t>
      </w:r>
      <w:r>
        <w:rPr>
          <w:rFonts w:ascii="Courier New" w:hAnsi="Courier New" w:cs="Courier New"/>
          <w:sz w:val="16"/>
          <w:szCs w:val="18"/>
          <w:lang w:val="uk-UA"/>
        </w:rPr>
        <w:t>(1755) , відповідно до якої универсум виник з деякої туманності. . Спроба Канта пояснити виникнення світу механістично залишалася в рамках фізики: механіка не в змозі пояснити "народження гусениці чи листка", але все це разом узяте не тільки не заперечує Бога, а навпроти, припускає Творця. Адже споконвічна туманність не народжується з нічого, вона викликана до життя творчим божественним актом, подібно раціональним законам, що керує світом. У своїй дисертації 1755 року Кант намагається переглянути основоположення лейбниц-вольфианскої метафізики. Він спирається на два принципи: 1. принцип тотожності (якому підлеглий принцип не протиріччя) і 2. принцип достатньої підстави. Утім, цей другий принцип він знову намагається довести так:</w:t>
      </w:r>
    </w:p>
    <w:p w:rsidR="00F93E2A" w:rsidRDefault="007305C4">
      <w:pPr>
        <w:ind w:left="284" w:right="113"/>
        <w:rPr>
          <w:rFonts w:ascii="Courier New" w:hAnsi="Courier New" w:cs="Courier New"/>
          <w:i/>
          <w:iCs/>
          <w:sz w:val="16"/>
          <w:szCs w:val="20"/>
          <w:lang w:val="uk-UA"/>
        </w:rPr>
      </w:pPr>
      <w:r>
        <w:rPr>
          <w:rFonts w:ascii="Courier New" w:hAnsi="Courier New" w:cs="Courier New"/>
          <w:sz w:val="16"/>
          <w:szCs w:val="18"/>
          <w:lang w:val="uk-UA"/>
        </w:rPr>
        <w:tab/>
        <w:t xml:space="preserve">усяка випадкова подія припускає деякий антецедент, що передує причину, тому що, якби її не було, те з цього варто було б, що випадкове — причина самого себе. Але це неможливо, адже тоді випадкове було б необхідним. До цього Кант додає два інших моменти: 1. принцип последования (відповідно до якого зміна не може мати місця там, де немає взаємного зв'язку) , 2. принцип співіснування (відповідно до якого кожна річ може бути зв'язана з іншими, якщо є загальна залежність від першооснови) . Такі були спроби Канта знайти граничні підстави метафізики. Очевидна лінія розвитку кантіанської думки в публікаціях 1756 року, де наукова тематика </w:t>
      </w:r>
      <w:r>
        <w:rPr>
          <w:rFonts w:ascii="Courier New" w:hAnsi="Courier New" w:cs="Courier New"/>
          <w:i/>
          <w:iCs/>
          <w:noProof/>
          <w:sz w:val="16"/>
          <w:szCs w:val="18"/>
          <w:lang w:val="uk-UA"/>
        </w:rPr>
        <w:t>(</w:t>
      </w:r>
      <w:r>
        <w:rPr>
          <w:rFonts w:ascii="Courier New" w:hAnsi="Courier New" w:cs="Courier New"/>
          <w:i/>
          <w:iCs/>
          <w:sz w:val="16"/>
          <w:szCs w:val="18"/>
          <w:lang w:val="uk-UA"/>
        </w:rPr>
        <w:t xml:space="preserve">"Про причину землетрусів", "Теорія вітрів") </w:t>
      </w:r>
      <w:r>
        <w:rPr>
          <w:rFonts w:ascii="Courier New" w:hAnsi="Courier New" w:cs="Courier New"/>
          <w:sz w:val="16"/>
          <w:szCs w:val="18"/>
          <w:lang w:val="uk-UA"/>
        </w:rPr>
        <w:t xml:space="preserve">об'єднана програмою: </w:t>
      </w:r>
      <w:r>
        <w:rPr>
          <w:rFonts w:ascii="Courier New" w:hAnsi="Courier New" w:cs="Courier New"/>
          <w:i/>
          <w:iCs/>
          <w:sz w:val="16"/>
          <w:szCs w:val="18"/>
          <w:lang w:val="uk-UA"/>
        </w:rPr>
        <w:t xml:space="preserve">"Застосування зв'язаної з геометрією метафізики у філософії природи"; </w:t>
      </w:r>
      <w:r>
        <w:rPr>
          <w:rFonts w:ascii="Courier New" w:hAnsi="Courier New" w:cs="Courier New"/>
          <w:sz w:val="16"/>
          <w:szCs w:val="18"/>
          <w:lang w:val="uk-UA"/>
        </w:rPr>
        <w:t xml:space="preserve">перша дисертація </w:t>
      </w:r>
      <w:r>
        <w:rPr>
          <w:rFonts w:ascii="Courier New" w:hAnsi="Courier New" w:cs="Courier New"/>
          <w:i/>
          <w:iCs/>
          <w:sz w:val="16"/>
          <w:szCs w:val="18"/>
          <w:lang w:val="uk-UA"/>
        </w:rPr>
        <w:t xml:space="preserve">"Фізична монадологія". </w:t>
      </w:r>
      <w:r>
        <w:rPr>
          <w:rFonts w:ascii="Courier New" w:hAnsi="Courier New" w:cs="Courier New"/>
          <w:sz w:val="16"/>
          <w:szCs w:val="18"/>
          <w:lang w:val="uk-UA"/>
        </w:rPr>
        <w:t xml:space="preserve">Кант невпинно підкреслює цінність метафізики в з'ясуванні останніх основ реальності. Він коректує монадологію Лейбница з метою обґрунтування ньютоновской фізики метафізикою, пропонуючи замінити монаду духовну монадою фізичної, дією якої "міні-простір" через взаємодію з іншими монадами трансформується в простір як таке. Крім того, Кант переконаний, що геометрія і досвід не мислимі без підтримки метафізики. Кант ще залишається, як бачимо, лейбницеанцем, розділяючи думку про те, що простір як феномен виведений з метафеноменальної реальності. </w:t>
      </w:r>
      <w:r>
        <w:rPr>
          <w:rFonts w:ascii="Courier New" w:hAnsi="Courier New" w:cs="Courier New"/>
          <w:noProof/>
          <w:sz w:val="16"/>
          <w:szCs w:val="20"/>
          <w:lang w:val="uk-UA"/>
        </w:rPr>
        <w:t xml:space="preserve">1769 </w:t>
      </w:r>
      <w:r>
        <w:rPr>
          <w:rFonts w:ascii="Courier New" w:hAnsi="Courier New" w:cs="Courier New"/>
          <w:sz w:val="16"/>
          <w:szCs w:val="20"/>
          <w:lang w:val="uk-UA"/>
        </w:rPr>
        <w:t xml:space="preserve">рік став для Канта роком так називаної новий "коперниканской революції" у подоланні раціоналізму й емпіризму, догматизму і скептицизму. "Революцією" у пізнанні звичайно називається радикальне переосмислення усієї філософської проблематики. На конкурс по кафедрі логіки і метафізики в 1770 році Кант підготував дисертацію </w:t>
      </w:r>
      <w:r>
        <w:rPr>
          <w:rFonts w:ascii="Courier New" w:hAnsi="Courier New" w:cs="Courier New"/>
          <w:i/>
          <w:iCs/>
          <w:sz w:val="16"/>
          <w:szCs w:val="20"/>
          <w:lang w:val="uk-UA"/>
        </w:rPr>
        <w:t xml:space="preserve">"De mundi sensibilis atqe intelligibilis forma et principiis" </w:t>
      </w:r>
      <w:r>
        <w:rPr>
          <w:rFonts w:ascii="Courier New" w:hAnsi="Courier New" w:cs="Courier New"/>
          <w:sz w:val="16"/>
          <w:szCs w:val="20"/>
          <w:lang w:val="uk-UA"/>
        </w:rPr>
        <w:t xml:space="preserve">("Про форму і принципи почуттєвого і интеллигибельного світу") . Тут ми знаходимо пропедевтику до метафізики, зрозумілої як наука про принципи чистого розуму. Кант установлює різницю між пізнанням почуттєвого і пізнанням розумового. Перша зобов'язана сприймаючої чуттєвості суб'єкта, афекти якого свідчать про існування об'єкта. Почуттєве пізнання підносить речі uti apparent, a не sicuiti sunt тобто як вони є суб'єкту, а не які вони самі по собі. Це видно з грецького дієслова phainesthai (бути) — міра виявлення речі, звідси — феномен. Осягаємо розумом ми, як правило, щось таке, яке не здатні осягнути почуттями. Схоплене інтелектом — це ноумени, що дають представлення про речі, як вони є (sicuiti sunt) , від грецького слова пече — міркувати. Інтелекту ми зобов'язані такими поняттями як можливість, існування, необхідність (про що почуття мовчать) , на цих поняттях заснована метафізика. Почуттєве пізнання інтуїтивне, оскільки безпосередньо. Але адже все почуттєве виявлено в часі і просторі. Так що ж такий простір і час? Ясно, що вони не вічні, тобто це не онтологічна реальність (адже ньютонець Кларк зробив їх навіть божественними атрибутами) . Це і не просто відносини між тілами, як думав Лейбниц. Простір і час — форми чуттєвості, структурні умови сприймаючої здатності. Виходить, не суб'єкт приміриться до об'єкта, щоб пізнати його, а навпаки, об'єкт повинний бути підігнаний до суб'єкта. Це і було прозрінням і інтуїцією Канта, що рухає ідеєю його </w:t>
      </w:r>
      <w:r>
        <w:rPr>
          <w:rFonts w:ascii="Courier New" w:hAnsi="Courier New" w:cs="Courier New"/>
          <w:i/>
          <w:iCs/>
          <w:sz w:val="16"/>
          <w:szCs w:val="20"/>
          <w:lang w:val="uk-UA"/>
        </w:rPr>
        <w:t>"Критики чистого розуму ".</w:t>
      </w:r>
    </w:p>
    <w:p w:rsidR="00F93E2A" w:rsidRDefault="007305C4">
      <w:pPr>
        <w:autoSpaceDE w:val="0"/>
        <w:autoSpaceDN w:val="0"/>
        <w:adjustRightInd w:val="0"/>
        <w:ind w:left="284" w:right="113"/>
        <w:rPr>
          <w:rFonts w:ascii="Courier New" w:hAnsi="Courier New" w:cs="Courier New"/>
          <w:b/>
          <w:bCs/>
          <w:sz w:val="16"/>
          <w:szCs w:val="18"/>
          <w:lang w:val="uk-UA"/>
        </w:rPr>
      </w:pPr>
      <w:r>
        <w:rPr>
          <w:rFonts w:ascii="Courier New" w:hAnsi="Courier New" w:cs="Courier New"/>
          <w:b/>
          <w:bCs/>
          <w:noProof/>
          <w:sz w:val="16"/>
          <w:szCs w:val="18"/>
          <w:lang w:val="uk-UA"/>
        </w:rPr>
        <w:tab/>
        <w:t xml:space="preserve">2.2. </w:t>
      </w:r>
      <w:r>
        <w:rPr>
          <w:rFonts w:ascii="Courier New" w:hAnsi="Courier New" w:cs="Courier New"/>
          <w:b/>
          <w:bCs/>
          <w:sz w:val="16"/>
          <w:szCs w:val="18"/>
          <w:lang w:val="uk-UA"/>
        </w:rPr>
        <w:t>"Коперниканская революція" Канта</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Математика як наука, не емпірично, а апріорно визначальний свій предмет, породжена грецьким генієм. Рішуча трансформація невпевнених спроб древніх єгиптян упорядкувати знання стала дійсною революцією. "Але світло відкрилося тому, хто вперше довів теорему про </w:t>
      </w:r>
      <w:r>
        <w:rPr>
          <w:rFonts w:ascii="Courier New" w:hAnsi="Courier New" w:cs="Courier New"/>
          <w:i/>
          <w:iCs/>
          <w:sz w:val="16"/>
          <w:szCs w:val="18"/>
          <w:lang w:val="uk-UA"/>
        </w:rPr>
        <w:t xml:space="preserve">рівнобедрений трикутник </w:t>
      </w:r>
      <w:r>
        <w:rPr>
          <w:rFonts w:ascii="Courier New" w:hAnsi="Courier New" w:cs="Courier New"/>
          <w:sz w:val="16"/>
          <w:szCs w:val="18"/>
          <w:lang w:val="uk-UA"/>
        </w:rPr>
        <w:t>(байдуже, чи був це Фалес чи хтось іншої) ; він зрозумів, що його завдання полягає не в дослідженні того, що він вбачав у чи фігурі в одному лише її понятті, як би прочитуючи в ній її властивості, а в тім, щоб створити фігуру за допомогою того, що він сам а poiori, згідно поняттям думкою вклав у неї і показав шляхом побудови". Виходить, що геометрія народилася одночасно з щасливою ідеєю, що вона, геометрія, — утвір людського розуму, залежить від нього і тільки від нього. Та ж революція відбулася у фізику, коли виявилося, що розум знаходить у природі те, що сам шукає. "Ясність для всіх натуралістів виникла тоді, коли Галілей став скачувати з похилої площини кулі з ним самим обраною вагою, коли Торрічеллі змусив повітря підтримувати вага, що, як він заздалегідь передбачав, був дорівнює ваги відомого йому стовпа води, чи коли Шталь у ще більш пізніше час перетворював метали у вапно і вапно назад у метали, щось виділяючи з них і знову приєднуючи до них.</w:t>
      </w:r>
    </w:p>
    <w:p w:rsidR="00F93E2A" w:rsidRDefault="007305C4">
      <w:pPr>
        <w:ind w:left="284" w:right="113"/>
        <w:rPr>
          <w:rFonts w:ascii="Courier New" w:hAnsi="Courier New" w:cs="Courier New"/>
          <w:sz w:val="16"/>
          <w:szCs w:val="18"/>
          <w:lang w:val="uk-UA"/>
        </w:rPr>
      </w:pPr>
      <w:r>
        <w:rPr>
          <w:rFonts w:ascii="Courier New" w:hAnsi="Courier New" w:cs="Courier New"/>
          <w:sz w:val="16"/>
          <w:szCs w:val="18"/>
          <w:lang w:val="uk-UA"/>
        </w:rPr>
        <w:tab/>
        <w:t xml:space="preserve">Натуралісти зрозуміли, що розум бачить тільки те, що сам створює за власним планом, що він із принципами своїх суджень повинний йти перед відповідно до постійних законів і змушувати природу відповідати на його питання, а не тягтися в неї немов на приводу, тому що в противному випадку спостереження, зроблені випадково, без заздалегідь складеного плану, не будуть зв'язані необхідним законом, тим часом як розум шукає такий закон і має потребу в ньому. Розум повинний підходити до природі, з одного боку, зі своїми принципами, згідно лише з який явища, що погодяться між собою, і можуть мати силу законів, і, з іншого боку, з експериментами, придуманими згідно цим принципам для того, щоб черпати з природи знання, але не як школяр, якому вчитель підказує усе, що він хоче, а як суддя, що змушує свідка відповідати на пропоновані їм питання. Тому навіть фізика зобов'язана настільки сприятливої для неї революцією в способі свого мислення винятково лише щасливому здогаду — згідне з тим, що сам розум вкладає в природу, шукати (а не придумувати) у ній те, чому він повинний навчитися в неї і чого він сам по собі не пізнав би. </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Дотепер намагалися пояснити пізнання обертанням суб'єкта навколо об'єкта. Але і донині багато чого залишилося непоясненим. Ну а якщо всі навпаки, і об'єкт обертається навколо суб'єкта? Адже саме Копернік припустив зворотну ситуацію: що не сонце, а земля обертається. Так Кант, уже без метафор, запропонував вважати, що зовсім не суб'єкт, пізнаючи, відкриває об'єктивні закони, але навпаки, об'єкт, пристосовуючи, стає пізнаваним за законами суб'єкта. Спробуємо подивитися, говорить Кант, чи не зважуються простіше проблеми метафізики за допомогою гіпотези, відповідно до якої об'єкти повинні погоджуватися з нашим пізнанням? Чи не погодиться це краще з вимогою можливості апріорного знання про їх, що встановлює щось про об'єкти раніш, ніж вони нам дані? Чи не така була ідея Коперніка, що зрозуміли даремність пояснення руху зірок, що обертаються навколо спостерігача, і спостерігача, що змусив, обертатися навколо зірок? У метафізиці тепер можна побачити подібну спробу. Кант зухвало припустив, що об'єкти, можливо, пристосовуються до нашого почуттєвого споглядання. Не інтелект виробляє поняття, здатні виразити об'єкт, але, навпаки, об'єкти, як тільки вони осмислені, починають регулюватися й узгоджуватися з поняттями інтелекту. Тепер зрозуміло, яке підстава апріорних синтетичних суджень — що почуває і мислить суб'єкт, чи суб'єкт із його законами чуттєвості й інтелекту. Але, перш ніж пояснити закони чуттєвості, пояснимо термін "трансцендентальне", часто уживаний Кантом. Трансцендентальним ми називаємо не всяке апріорне знання, говорить філософ, а тільки те, завдяки якому ми довідаємося, що ті чи інші представлення, споглядання, поняття застосовуються і можуть існувати винятково а рrіоrі, а також як це можливо; трансцендентальне стосується чи можливості застосування апріорного пізнання. Звідси ясно, що Кант називає трансцендентальними модуси, чи структури чуттєвості і розуму. Вони названі апріорними саме тому, що властиво суб'єкту, а не об'єкту, але все-таки це структури, що представляють умови, без яких неможливий будь-який досвід із приводу якого б те ні було об'єкта. Трансцендентальне, отже, ця умова пізнаванності об'єктів (умова почуттєвої чутливості і мыслимости об'єктів) . Ми, нарешті, підійшли до змісту "коперниканской революції": у класичній метафізиці трансцендентальними були буттєві умови, тобто умови, без яких немає самого об'єкта, буття як такого. Але після Коперніка стало безглуздо говорити про об'єктивні умови як таких. Залишився об'єкт - щодо суб'єкта, а трансцендентальне стало означати зсув з об'єкта на суб'єкт, тобто те, що суб'єкт вносить в об'єкт у процесі пізнавального дійства.</w:t>
      </w:r>
    </w:p>
    <w:p w:rsidR="00F93E2A" w:rsidRDefault="007305C4">
      <w:pPr>
        <w:autoSpaceDE w:val="0"/>
        <w:autoSpaceDN w:val="0"/>
        <w:adjustRightInd w:val="0"/>
        <w:ind w:left="284" w:right="113"/>
        <w:rPr>
          <w:rFonts w:ascii="Courier New" w:hAnsi="Courier New" w:cs="Courier New"/>
          <w:b/>
          <w:bCs/>
          <w:sz w:val="16"/>
          <w:szCs w:val="20"/>
          <w:lang w:val="uk-UA"/>
        </w:rPr>
      </w:pPr>
      <w:r>
        <w:rPr>
          <w:rFonts w:ascii="Courier New" w:hAnsi="Courier New" w:cs="Courier New"/>
          <w:b/>
          <w:bCs/>
          <w:noProof/>
          <w:sz w:val="16"/>
          <w:szCs w:val="20"/>
          <w:lang w:val="uk-UA"/>
        </w:rPr>
        <w:tab/>
        <w:t xml:space="preserve">2.3. </w:t>
      </w:r>
      <w:r>
        <w:rPr>
          <w:rFonts w:ascii="Courier New" w:hAnsi="Courier New" w:cs="Courier New"/>
          <w:b/>
          <w:bCs/>
          <w:sz w:val="16"/>
          <w:szCs w:val="20"/>
          <w:lang w:val="uk-UA"/>
        </w:rPr>
        <w:t>Трансцендентальна естетика</w:t>
      </w:r>
    </w:p>
    <w:p w:rsidR="00F93E2A" w:rsidRDefault="007305C4">
      <w:pPr>
        <w:autoSpaceDE w:val="0"/>
        <w:autoSpaceDN w:val="0"/>
        <w:adjustRightInd w:val="0"/>
        <w:ind w:left="284" w:right="113"/>
        <w:rPr>
          <w:rFonts w:ascii="Courier New" w:hAnsi="Courier New" w:cs="Courier New"/>
          <w:b/>
          <w:bCs/>
          <w:sz w:val="16"/>
          <w:szCs w:val="20"/>
          <w:lang w:val="uk-UA"/>
        </w:rPr>
      </w:pPr>
      <w:r>
        <w:rPr>
          <w:rFonts w:ascii="Courier New" w:hAnsi="Courier New" w:cs="Courier New"/>
          <w:b/>
          <w:bCs/>
          <w:sz w:val="16"/>
          <w:szCs w:val="20"/>
          <w:lang w:val="uk-UA"/>
        </w:rPr>
        <w:tab/>
        <w:t xml:space="preserve"> (теорія почуттєвого пізнання і його апріорних форм)</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20"/>
          <w:lang w:val="uk-UA"/>
        </w:rPr>
        <w:tab/>
        <w:t xml:space="preserve">Наше пізнання, як завжди відзначали філософи, має двох галузей — чуттєвість і розум. Вони відрізняються не по ступені (як думав Лейбниц) , від неясного до ясного, а по самій природі. </w:t>
      </w:r>
      <w:r>
        <w:rPr>
          <w:rFonts w:ascii="Courier New" w:hAnsi="Courier New" w:cs="Courier New"/>
          <w:sz w:val="16"/>
          <w:szCs w:val="18"/>
          <w:lang w:val="uk-UA"/>
        </w:rPr>
        <w:t>Можливо, говорить Кант, корінь у них був загальний, але нам він невідомий. За допомогою чуттєвості об'єкти нам дані, мисляться ж предмети розумом. Як би там ні було, але необхідно окремо вивчати об'єкти в тім порядку, як вони спочатку нам дані, а потім осмислені. Теорію почуття і чуттєвості Кант називає естетикою, але не в повсякденному змісті слова, а в етимологічному (aisthesis — від грец. почуття, відчуття) . Таким чином, трансцендентальна естетика вивчає почуттєві структури, за допомогою яких людина сприймає відчуття, форми почуттєвого пізнання, апріорні, по вираженню Канта, принципи чуттєвості. Кант дає наступні термінологічні роз'яснення:</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а) . Відчуття — дія предмета на здатність представлення, оскільки ми піддаємося впливу (наприклад, коли ми почуваємо чи холод жар, солодке чи гірке, бачимо червоне чи зелене) ; б) . Чуттєвість (сприйнятливість) — здатність одержувати представлення тим способом, якої предмети впливають на нас; в) . Споглядання — безпосереднє пізнання об'єктів. По Канті, є один тип споглядання, і це чуттєвість. Людський розум не споглядає, але, коли думає, завжди звіряється з почуттєвими даними; г) . Об'єкт почуттєвого споглядання називається феноменом, від грецького phainomenon — що виявляється, виявленим. У почуттєвому досвіді ми уловлюємо не об'єкт як такий, але те, як він нам з'являється. Адже відчуття — це зміна (дія) , що об'єкт робить у суб'єкті; д) . У феномені (тобто в </w:t>
      </w:r>
      <w:r>
        <w:rPr>
          <w:rFonts w:ascii="Courier New" w:hAnsi="Courier New" w:cs="Courier New"/>
          <w:i/>
          <w:iCs/>
          <w:sz w:val="16"/>
          <w:szCs w:val="18"/>
          <w:lang w:val="uk-UA"/>
        </w:rPr>
        <w:t xml:space="preserve">речі, представленої </w:t>
      </w:r>
      <w:r>
        <w:rPr>
          <w:rFonts w:ascii="Courier New" w:hAnsi="Courier New" w:cs="Courier New"/>
          <w:sz w:val="16"/>
          <w:szCs w:val="18"/>
          <w:lang w:val="uk-UA"/>
        </w:rPr>
        <w:t xml:space="preserve">в </w:t>
      </w:r>
      <w:r>
        <w:rPr>
          <w:rFonts w:ascii="Courier New" w:hAnsi="Courier New" w:cs="Courier New"/>
          <w:i/>
          <w:iCs/>
          <w:sz w:val="16"/>
          <w:szCs w:val="18"/>
          <w:lang w:val="uk-UA"/>
        </w:rPr>
        <w:t xml:space="preserve">почуттєвому </w:t>
      </w:r>
      <w:r>
        <w:rPr>
          <w:rFonts w:ascii="Courier New" w:hAnsi="Courier New" w:cs="Courier New"/>
          <w:sz w:val="16"/>
          <w:szCs w:val="18"/>
          <w:lang w:val="uk-UA"/>
        </w:rPr>
        <w:t>досвіді) Кант розрізняє форму і матерію. Матерія, дана в окремих почуттях, чи модифікаціях, вироблених у нас об'єктами, завжди апостеріорна (не можна відчути холодне чи гаряче, солодке чи гірке інакше як після досвідченої перевірки, але не до її) . Форму ж задає суб'єкт, завдяки йому почуттєві дані вибудовуються у визначені відносини. Форма, по Канті, скоріше спосіб функціонування нашої чуттєвості, і як така вона апріорна; е) . Кант називає "емпіричним спогляданням" пізнання, у якому присутні відчуття, і "чистим спогляданням" форму, що передує матерії і конкретні відчуття; ж) . Є дві форми чуттєвості, чи чистого споглядання: простір і час. Ясно, що простір і час перестають, по Канті, бути онтологічними структурами об'єктів, стаючи власними функціями суб'єкта, "чистими формами почуттєвого споглядання як принципами пізнання".</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Щоб пізнати простір і час, немає потреби далеко ходити, адже вони дані нам апріорі й усередині нас. Простір — форма зовнішнього почуття, умова почуттєвого представлення зовнішніх об'єктів.</w:t>
      </w:r>
    </w:p>
    <w:p w:rsidR="00F93E2A" w:rsidRDefault="00F93E2A">
      <w:pPr>
        <w:autoSpaceDE w:val="0"/>
        <w:autoSpaceDN w:val="0"/>
        <w:adjustRightInd w:val="0"/>
        <w:ind w:left="284" w:right="113"/>
        <w:rPr>
          <w:rFonts w:ascii="Courier New" w:hAnsi="Courier New" w:cs="Courier New"/>
          <w:i/>
          <w:iCs/>
          <w:sz w:val="16"/>
          <w:szCs w:val="18"/>
          <w:lang w:val="uk-UA"/>
        </w:rPr>
      </w:pP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Час — форма (чи спосіб функціонування) внутрішнього почуття, що обіймає усе, що так чи інакше внутрішньо виявлено. Абсолютною реальністю, по Канті, простір і час бути не можуть, як не можуть бути незалежними від нашого почуттєвого споглядання. Інші розумні істоти, з іншою організацією почуттів, можливо, осягали б світ поза часом і простором.</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Тепер зрозуміло, що Кант мав на увазі, говорячи про їх "емпіричну реальність" і "трансцендентальної ідеальності". Простір і час емпірично реальні, тому що будь-який об'єкт даний усередині них. Вони трансцендентально ідеальні, тому що, не будучи речовими, вони тільки форми нашого почуттєвого споглядання (форми не об'єкта, а суб'єкта) . Об'єкти самі по собі можуть бути відкриті тільки спогляданню Божественного розуму, і те в самий момент їхнього утвору. Наше споглядання, оскільки воно не споконвічно, почуттєво, не роблячи свій зміст, залежного від існування предметів, що впливають на суб'єкт. Отже, форма почуттєвого пізнання залежить від нас, але зміст не залежить, воно задано. Які ж підстави геометрії і математики? Фундамент їх не в змісті, а у формі знання, тобто в "чистому спогляданні простору і часу". Саме тому математико-геометричні положення мають абсолютну і загальну необхідність, адже час і простір — апріорні структури суб'єкта, а не об'єкта. Коли ми говоримо: "три лінії утворять трикутник", те думкою конструюємо трикутник, синтетично обмежуючи простір за допомогою апріорного споглядання. Математика ж ґрунтується на часі: скласти, відняти, помножити, усі ці операції розвертаються в часі. Як можливі синтетичні апріорні судження? — головна проблема трансцендентальної філософії, розв'язувана в зв'язку з проблемою простору і часу. Використовуючи апріорні синтетичні судження, ми не йдемо далі почуттєвих об'єктів. І навіть математика з геометрією з усією їхньою універсальністю і необхідністю замкнуті у феноменальній сфері.</w:t>
      </w:r>
    </w:p>
    <w:p w:rsidR="00F93E2A" w:rsidRDefault="007305C4">
      <w:pPr>
        <w:autoSpaceDE w:val="0"/>
        <w:autoSpaceDN w:val="0"/>
        <w:adjustRightInd w:val="0"/>
        <w:ind w:left="284" w:right="113"/>
        <w:rPr>
          <w:rFonts w:ascii="Courier New" w:hAnsi="Courier New" w:cs="Courier New"/>
          <w:i/>
          <w:iCs/>
          <w:sz w:val="16"/>
          <w:szCs w:val="18"/>
          <w:lang w:val="uk-UA"/>
        </w:rPr>
      </w:pPr>
      <w:r>
        <w:rPr>
          <w:rFonts w:ascii="Courier New" w:hAnsi="Courier New" w:cs="Courier New"/>
          <w:i/>
          <w:iCs/>
          <w:noProof/>
          <w:sz w:val="16"/>
          <w:szCs w:val="18"/>
          <w:lang w:val="uk-UA"/>
        </w:rPr>
        <w:tab/>
        <w:t xml:space="preserve">2.4.2. </w:t>
      </w:r>
      <w:r>
        <w:rPr>
          <w:rFonts w:ascii="Courier New" w:hAnsi="Courier New" w:cs="Courier New"/>
          <w:i/>
          <w:iCs/>
          <w:sz w:val="16"/>
          <w:szCs w:val="18"/>
          <w:lang w:val="uk-UA"/>
        </w:rPr>
        <w:t>Категорії і їхня дедукція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18"/>
          <w:lang w:val="uk-UA"/>
        </w:rPr>
        <w:tab/>
        <w:t xml:space="preserve">Чуттєвість споглядає, зате розум мислить за допомогою понять. Тому поняття — не споглядання, а функції. Власне функція будь-якого поняття полягає в упорядкуванні деякої безлічі під знаком загального представлення. Виходить, розум — здатність судження. У трансцендентальній логіці уніфікації підлягає чисте різноманіття, що поставляється чистим спогляданням (простір і час) . Активність розуму, що уніфікує, Кант називає "синтезом". Різними модусами синтезуючої уніфікації розуму стають "чисті поняття", чи "категорії". Для Аристотеля категорії були leges entis (закони сущого) , для </w:t>
      </w:r>
      <w:r>
        <w:rPr>
          <w:rFonts w:ascii="Courier New" w:hAnsi="Courier New" w:cs="Courier New"/>
          <w:sz w:val="16"/>
          <w:szCs w:val="20"/>
          <w:lang w:val="uk-UA"/>
        </w:rPr>
        <w:t>Канта вони стали leges mentis (закони розуму) . З модусів буття категорії перетворилися в модуси функціонування мислення. Отже, категорії не зміст, а синтезуючі форми. Будь категорії реальними зв'язками, знання про неї було б апостеріорним, емпіричним, що виключало б їх загальний і необхідний характер. Але якщо категорії — ментальні закони, можлива їхня інвентаризація. Аристотель, говорить Кант, був рапсодом категорій, що перешкодило йому додати їм зроблений порядок. На думку Канта, є стільки форм чистого мислення, скільки форм судження. Формальна логіка давала дванадцять форм судження, виходить, і категорій повинне бути рівно дванадцять, їхній паралелізм демонструє таблиця.</w:t>
      </w:r>
    </w:p>
    <w:tbl>
      <w:tblPr>
        <w:tblW w:w="0" w:type="auto"/>
        <w:tblInd w:w="40" w:type="dxa"/>
        <w:tblLayout w:type="fixed"/>
        <w:tblCellMar>
          <w:left w:w="40" w:type="dxa"/>
          <w:right w:w="40" w:type="dxa"/>
        </w:tblCellMar>
        <w:tblLook w:val="0000" w:firstRow="0" w:lastRow="0" w:firstColumn="0" w:lastColumn="0" w:noHBand="0" w:noVBand="0"/>
      </w:tblPr>
      <w:tblGrid>
        <w:gridCol w:w="3040"/>
        <w:gridCol w:w="2720"/>
      </w:tblGrid>
      <w:tr w:rsidR="00F93E2A">
        <w:trPr>
          <w:trHeight w:hRule="exact" w:val="259"/>
        </w:trPr>
        <w:tc>
          <w:tcPr>
            <w:tcW w:w="304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ab/>
              <w:t>Таблиця суджень</w:t>
            </w:r>
          </w:p>
        </w:tc>
        <w:tc>
          <w:tcPr>
            <w:tcW w:w="272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ab/>
              <w:t>Таблиця категорій</w:t>
            </w:r>
          </w:p>
        </w:tc>
      </w:tr>
      <w:tr w:rsidR="00F93E2A">
        <w:trPr>
          <w:trHeight w:hRule="exact" w:val="172"/>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jc w:val="center"/>
              <w:rPr>
                <w:rFonts w:ascii="Courier New" w:hAnsi="Courier New" w:cs="Courier New"/>
                <w:color w:val="000000"/>
                <w:sz w:val="16"/>
                <w:szCs w:val="18"/>
                <w:lang w:val="uk-UA"/>
              </w:rPr>
            </w:pPr>
            <w:r>
              <w:rPr>
                <w:rFonts w:ascii="Courier New" w:hAnsi="Courier New" w:cs="Courier New"/>
                <w:noProof/>
                <w:color w:val="000000"/>
                <w:sz w:val="16"/>
                <w:szCs w:val="18"/>
                <w:lang w:val="uk-UA"/>
              </w:rPr>
              <w:t xml:space="preserve">1. </w:t>
            </w:r>
            <w:r>
              <w:rPr>
                <w:rFonts w:ascii="Courier New" w:hAnsi="Courier New" w:cs="Courier New"/>
                <w:color w:val="000000"/>
                <w:sz w:val="16"/>
                <w:szCs w:val="18"/>
                <w:lang w:val="uk-UA"/>
              </w:rPr>
              <w:t>Кількість</w:t>
            </w:r>
          </w:p>
          <w:p w:rsidR="00F93E2A" w:rsidRDefault="00F93E2A">
            <w:pPr>
              <w:autoSpaceDE w:val="0"/>
              <w:autoSpaceDN w:val="0"/>
              <w:adjustRightInd w:val="0"/>
              <w:rPr>
                <w:rFonts w:ascii="Courier New" w:hAnsi="Courier New" w:cs="Courier New"/>
                <w:color w:val="000000"/>
                <w:sz w:val="16"/>
                <w:szCs w:val="18"/>
                <w:lang w:val="uk-UA"/>
              </w:rPr>
            </w:pPr>
          </w:p>
        </w:tc>
      </w:tr>
      <w:tr w:rsidR="00F93E2A">
        <w:trPr>
          <w:trHeight w:hRule="exact" w:val="550"/>
        </w:trPr>
        <w:tc>
          <w:tcPr>
            <w:tcW w:w="304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color w:val="000000"/>
                <w:sz w:val="16"/>
                <w:szCs w:val="18"/>
                <w:lang w:val="uk-UA"/>
              </w:rPr>
              <w:t xml:space="preserve">1. </w:t>
            </w:r>
            <w:r>
              <w:rPr>
                <w:rFonts w:ascii="Courier New" w:hAnsi="Courier New" w:cs="Courier New"/>
                <w:sz w:val="16"/>
                <w:szCs w:val="18"/>
                <w:lang w:val="uk-UA"/>
              </w:rPr>
              <w:t xml:space="preserve">Загальні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2. Частки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3. Одиничні</w:t>
            </w:r>
          </w:p>
          <w:p w:rsidR="00F93E2A" w:rsidRDefault="00F93E2A">
            <w:pPr>
              <w:autoSpaceDE w:val="0"/>
              <w:autoSpaceDN w:val="0"/>
              <w:adjustRightInd w:val="0"/>
              <w:rPr>
                <w:rFonts w:ascii="Courier New" w:hAnsi="Courier New" w:cs="Courier New"/>
                <w:color w:val="000000"/>
                <w:sz w:val="16"/>
                <w:szCs w:val="18"/>
                <w:lang w:val="uk-UA"/>
              </w:rPr>
            </w:pPr>
          </w:p>
        </w:tc>
        <w:tc>
          <w:tcPr>
            <w:tcW w:w="272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1.Єдність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2. Множинність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3</w:t>
            </w:r>
            <w:r>
              <w:rPr>
                <w:rFonts w:ascii="Courier New" w:hAnsi="Courier New" w:cs="Courier New"/>
                <w:sz w:val="16"/>
                <w:szCs w:val="18"/>
                <w:lang w:val="uk-UA"/>
              </w:rPr>
              <w:t>. Сукупність</w:t>
            </w:r>
          </w:p>
        </w:tc>
      </w:tr>
      <w:tr w:rsidR="00F93E2A">
        <w:trPr>
          <w:trHeight w:hRule="exact" w:val="191"/>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jc w:val="center"/>
              <w:rPr>
                <w:rFonts w:ascii="Courier New" w:hAnsi="Courier New" w:cs="Courier New"/>
                <w:color w:val="000000"/>
                <w:sz w:val="16"/>
                <w:szCs w:val="18"/>
                <w:lang w:val="uk-UA"/>
              </w:rPr>
            </w:pPr>
            <w:r>
              <w:rPr>
                <w:rFonts w:ascii="Courier New" w:hAnsi="Courier New" w:cs="Courier New"/>
                <w:noProof/>
                <w:color w:val="000000"/>
                <w:sz w:val="16"/>
                <w:szCs w:val="18"/>
                <w:lang w:val="uk-UA"/>
              </w:rPr>
              <w:t xml:space="preserve">2. </w:t>
            </w:r>
            <w:r>
              <w:rPr>
                <w:rFonts w:ascii="Courier New" w:hAnsi="Courier New" w:cs="Courier New"/>
                <w:color w:val="000000"/>
                <w:sz w:val="16"/>
                <w:szCs w:val="18"/>
                <w:lang w:val="uk-UA"/>
              </w:rPr>
              <w:t>Якість</w:t>
            </w:r>
          </w:p>
        </w:tc>
      </w:tr>
      <w:tr w:rsidR="00F93E2A">
        <w:trPr>
          <w:trHeight w:hRule="exact" w:val="534"/>
        </w:trPr>
        <w:tc>
          <w:tcPr>
            <w:tcW w:w="304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color w:val="000000"/>
                <w:sz w:val="16"/>
                <w:szCs w:val="18"/>
                <w:lang w:val="uk-UA"/>
              </w:rPr>
              <w:t>1.С</w:t>
            </w:r>
            <w:r>
              <w:rPr>
                <w:rFonts w:ascii="Courier New" w:hAnsi="Courier New" w:cs="Courier New"/>
                <w:sz w:val="16"/>
                <w:szCs w:val="18"/>
                <w:lang w:val="uk-UA"/>
              </w:rPr>
              <w:t xml:space="preserve">тверджувальні  </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color w:val="000000"/>
                <w:sz w:val="16"/>
                <w:szCs w:val="18"/>
                <w:lang w:val="uk-UA"/>
              </w:rPr>
              <w:t>2.</w:t>
            </w:r>
            <w:r>
              <w:rPr>
                <w:rFonts w:ascii="Courier New" w:hAnsi="Courier New" w:cs="Courier New"/>
                <w:sz w:val="16"/>
                <w:szCs w:val="18"/>
                <w:lang w:val="uk-UA"/>
              </w:rPr>
              <w:t xml:space="preserve">Негативні     </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color w:val="000000"/>
                <w:sz w:val="16"/>
                <w:szCs w:val="18"/>
                <w:lang w:val="uk-UA"/>
              </w:rPr>
              <w:t>3.</w:t>
            </w:r>
            <w:r>
              <w:rPr>
                <w:rFonts w:ascii="Courier New" w:hAnsi="Courier New" w:cs="Courier New"/>
                <w:sz w:val="16"/>
                <w:szCs w:val="18"/>
                <w:lang w:val="uk-UA"/>
              </w:rPr>
              <w:t>Нескінченні</w:t>
            </w:r>
          </w:p>
          <w:p w:rsidR="00F93E2A" w:rsidRDefault="00F93E2A">
            <w:pPr>
              <w:autoSpaceDE w:val="0"/>
              <w:autoSpaceDN w:val="0"/>
              <w:adjustRightInd w:val="0"/>
              <w:rPr>
                <w:rFonts w:ascii="Courier New" w:hAnsi="Courier New" w:cs="Courier New"/>
                <w:color w:val="000000"/>
                <w:sz w:val="16"/>
                <w:szCs w:val="18"/>
                <w:lang w:val="uk-UA"/>
              </w:rPr>
            </w:pPr>
          </w:p>
        </w:tc>
        <w:tc>
          <w:tcPr>
            <w:tcW w:w="272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1. Реальність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2. Заперечення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3. Обмеження</w:t>
            </w:r>
          </w:p>
          <w:p w:rsidR="00F93E2A" w:rsidRDefault="00F93E2A">
            <w:pPr>
              <w:autoSpaceDE w:val="0"/>
              <w:autoSpaceDN w:val="0"/>
              <w:adjustRightInd w:val="0"/>
              <w:rPr>
                <w:rFonts w:ascii="Courier New" w:hAnsi="Courier New" w:cs="Courier New"/>
                <w:color w:val="000000"/>
                <w:sz w:val="16"/>
                <w:szCs w:val="18"/>
                <w:lang w:val="uk-UA"/>
              </w:rPr>
            </w:pPr>
          </w:p>
        </w:tc>
      </w:tr>
      <w:tr w:rsidR="00F93E2A">
        <w:trPr>
          <w:trHeight w:hRule="exact" w:val="182"/>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jc w:val="center"/>
              <w:rPr>
                <w:rFonts w:ascii="Courier New" w:hAnsi="Courier New" w:cs="Courier New"/>
                <w:sz w:val="16"/>
                <w:szCs w:val="18"/>
                <w:lang w:val="uk-UA"/>
              </w:rPr>
            </w:pPr>
            <w:r>
              <w:rPr>
                <w:rFonts w:ascii="Courier New" w:hAnsi="Courier New" w:cs="Courier New"/>
                <w:noProof/>
                <w:color w:val="000000"/>
                <w:sz w:val="16"/>
                <w:szCs w:val="18"/>
                <w:lang w:val="uk-UA"/>
              </w:rPr>
              <w:t xml:space="preserve">3. </w:t>
            </w:r>
            <w:r>
              <w:rPr>
                <w:rFonts w:ascii="Courier New" w:hAnsi="Courier New" w:cs="Courier New"/>
                <w:sz w:val="16"/>
                <w:szCs w:val="18"/>
                <w:lang w:val="uk-UA"/>
              </w:rPr>
              <w:t>Відношення</w:t>
            </w:r>
          </w:p>
          <w:p w:rsidR="00F93E2A" w:rsidRDefault="00F93E2A">
            <w:pPr>
              <w:autoSpaceDE w:val="0"/>
              <w:autoSpaceDN w:val="0"/>
              <w:adjustRightInd w:val="0"/>
              <w:rPr>
                <w:rFonts w:ascii="Courier New" w:hAnsi="Courier New" w:cs="Courier New"/>
                <w:color w:val="000000"/>
                <w:sz w:val="16"/>
                <w:szCs w:val="18"/>
                <w:lang w:val="uk-UA"/>
              </w:rPr>
            </w:pPr>
          </w:p>
        </w:tc>
      </w:tr>
      <w:tr w:rsidR="00F93E2A">
        <w:trPr>
          <w:trHeight w:hRule="exact" w:val="1079"/>
        </w:trPr>
        <w:tc>
          <w:tcPr>
            <w:tcW w:w="304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noProof/>
                <w:color w:val="000000"/>
                <w:sz w:val="16"/>
                <w:szCs w:val="18"/>
                <w:lang w:val="uk-UA"/>
              </w:rPr>
              <w:t xml:space="preserve">1. </w:t>
            </w:r>
            <w:r>
              <w:rPr>
                <w:rFonts w:ascii="Courier New" w:hAnsi="Courier New" w:cs="Courier New"/>
                <w:color w:val="000000"/>
                <w:sz w:val="16"/>
                <w:szCs w:val="18"/>
                <w:lang w:val="uk-UA"/>
              </w:rPr>
              <w:t xml:space="preserve">Категоричні  </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color w:val="000000"/>
                <w:sz w:val="16"/>
                <w:szCs w:val="18"/>
                <w:lang w:val="uk-UA"/>
              </w:rPr>
              <w:t xml:space="preserve">2. </w:t>
            </w:r>
            <w:r>
              <w:rPr>
                <w:rFonts w:ascii="Courier New" w:hAnsi="Courier New" w:cs="Courier New"/>
                <w:sz w:val="16"/>
                <w:szCs w:val="18"/>
                <w:lang w:val="uk-UA"/>
              </w:rPr>
              <w:t xml:space="preserve">Гіпотетичні   </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color w:val="000000"/>
                <w:sz w:val="16"/>
                <w:szCs w:val="18"/>
                <w:lang w:val="uk-UA"/>
              </w:rPr>
              <w:t xml:space="preserve">3. </w:t>
            </w:r>
            <w:r>
              <w:rPr>
                <w:rFonts w:ascii="Courier New" w:hAnsi="Courier New" w:cs="Courier New"/>
                <w:sz w:val="16"/>
                <w:szCs w:val="18"/>
                <w:lang w:val="uk-UA"/>
              </w:rPr>
              <w:t>Розділові</w:t>
            </w:r>
          </w:p>
          <w:p w:rsidR="00F93E2A" w:rsidRDefault="00F93E2A">
            <w:pPr>
              <w:autoSpaceDE w:val="0"/>
              <w:autoSpaceDN w:val="0"/>
              <w:adjustRightInd w:val="0"/>
              <w:rPr>
                <w:rFonts w:ascii="Courier New" w:hAnsi="Courier New" w:cs="Courier New"/>
                <w:color w:val="000000"/>
                <w:sz w:val="16"/>
                <w:szCs w:val="18"/>
                <w:lang w:val="uk-UA"/>
              </w:rPr>
            </w:pPr>
          </w:p>
        </w:tc>
        <w:tc>
          <w:tcPr>
            <w:tcW w:w="272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sz w:val="16"/>
                <w:szCs w:val="18"/>
                <w:lang w:val="uk-UA"/>
              </w:rPr>
              <w:t xml:space="preserve">1. </w:t>
            </w:r>
            <w:r>
              <w:rPr>
                <w:rFonts w:ascii="Courier New" w:hAnsi="Courier New" w:cs="Courier New"/>
                <w:sz w:val="16"/>
                <w:szCs w:val="18"/>
                <w:lang w:val="uk-UA"/>
              </w:rPr>
              <w:t>Властивість і самостійне існування (субстанція й акциденція)</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sz w:val="16"/>
                <w:szCs w:val="18"/>
                <w:lang w:val="uk-UA"/>
              </w:rPr>
              <w:t xml:space="preserve">2. </w:t>
            </w:r>
            <w:r>
              <w:rPr>
                <w:rFonts w:ascii="Courier New" w:hAnsi="Courier New" w:cs="Courier New"/>
                <w:sz w:val="16"/>
                <w:szCs w:val="18"/>
                <w:lang w:val="uk-UA"/>
              </w:rPr>
              <w:t>Причинність і залежність</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sz w:val="16"/>
                <w:szCs w:val="18"/>
                <w:lang w:val="uk-UA"/>
              </w:rPr>
              <w:t xml:space="preserve">3. </w:t>
            </w:r>
            <w:r>
              <w:rPr>
                <w:rFonts w:ascii="Courier New" w:hAnsi="Courier New" w:cs="Courier New"/>
                <w:sz w:val="16"/>
                <w:szCs w:val="18"/>
                <w:lang w:val="uk-UA"/>
              </w:rPr>
              <w:t>Спілкування (взаємодія активного і пасивного)</w:t>
            </w:r>
          </w:p>
          <w:p w:rsidR="00F93E2A" w:rsidRDefault="00F93E2A">
            <w:pPr>
              <w:autoSpaceDE w:val="0"/>
              <w:autoSpaceDN w:val="0"/>
              <w:adjustRightInd w:val="0"/>
              <w:rPr>
                <w:rFonts w:ascii="Courier New" w:hAnsi="Courier New" w:cs="Courier New"/>
                <w:sz w:val="16"/>
                <w:szCs w:val="18"/>
                <w:lang w:val="uk-UA"/>
              </w:rPr>
            </w:pPr>
          </w:p>
        </w:tc>
      </w:tr>
      <w:tr w:rsidR="00F93E2A">
        <w:trPr>
          <w:trHeight w:hRule="exact" w:val="169"/>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jc w:val="center"/>
              <w:rPr>
                <w:rFonts w:ascii="Courier New" w:hAnsi="Courier New" w:cs="Courier New"/>
                <w:sz w:val="16"/>
                <w:szCs w:val="18"/>
                <w:lang w:val="uk-UA"/>
              </w:rPr>
            </w:pPr>
            <w:r>
              <w:rPr>
                <w:rFonts w:ascii="Courier New" w:hAnsi="Courier New" w:cs="Courier New"/>
                <w:noProof/>
                <w:sz w:val="16"/>
                <w:szCs w:val="18"/>
                <w:lang w:val="uk-UA"/>
              </w:rPr>
              <w:t xml:space="preserve">4. </w:t>
            </w:r>
            <w:r>
              <w:rPr>
                <w:rFonts w:ascii="Courier New" w:hAnsi="Courier New" w:cs="Courier New"/>
                <w:sz w:val="16"/>
                <w:szCs w:val="18"/>
                <w:lang w:val="uk-UA"/>
              </w:rPr>
              <w:t>Модальність</w:t>
            </w:r>
          </w:p>
          <w:p w:rsidR="00F93E2A" w:rsidRDefault="00F93E2A">
            <w:pPr>
              <w:autoSpaceDE w:val="0"/>
              <w:autoSpaceDN w:val="0"/>
              <w:adjustRightInd w:val="0"/>
              <w:rPr>
                <w:rFonts w:ascii="Courier New" w:hAnsi="Courier New" w:cs="Courier New"/>
                <w:sz w:val="16"/>
                <w:szCs w:val="18"/>
                <w:lang w:val="uk-UA"/>
              </w:rPr>
            </w:pPr>
          </w:p>
        </w:tc>
      </w:tr>
      <w:tr w:rsidR="00F93E2A">
        <w:trPr>
          <w:trHeight w:hRule="exact" w:val="719"/>
        </w:trPr>
        <w:tc>
          <w:tcPr>
            <w:tcW w:w="304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color w:val="000000"/>
                <w:sz w:val="16"/>
                <w:szCs w:val="18"/>
                <w:lang w:val="uk-UA"/>
              </w:rPr>
              <w:t>1.</w:t>
            </w:r>
            <w:r>
              <w:rPr>
                <w:rFonts w:ascii="Courier New" w:hAnsi="Courier New" w:cs="Courier New"/>
                <w:sz w:val="16"/>
                <w:szCs w:val="18"/>
                <w:lang w:val="uk-UA"/>
              </w:rPr>
              <w:t xml:space="preserve">Проблематичні </w:t>
            </w:r>
          </w:p>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color w:val="000000"/>
                <w:sz w:val="16"/>
                <w:szCs w:val="18"/>
                <w:lang w:val="uk-UA"/>
              </w:rPr>
              <w:t>2.</w:t>
            </w:r>
            <w:r>
              <w:rPr>
                <w:rFonts w:ascii="Courier New" w:hAnsi="Courier New" w:cs="Courier New"/>
                <w:sz w:val="16"/>
                <w:szCs w:val="18"/>
                <w:lang w:val="uk-UA"/>
              </w:rPr>
              <w:t xml:space="preserve">Ассерторичні </w:t>
            </w:r>
          </w:p>
          <w:p w:rsidR="00F93E2A" w:rsidRDefault="007305C4">
            <w:pPr>
              <w:autoSpaceDE w:val="0"/>
              <w:autoSpaceDN w:val="0"/>
              <w:adjustRightInd w:val="0"/>
              <w:rPr>
                <w:rFonts w:ascii="Courier New" w:hAnsi="Courier New" w:cs="Courier New"/>
                <w:color w:val="000000"/>
                <w:sz w:val="16"/>
                <w:szCs w:val="18"/>
                <w:lang w:val="uk-UA"/>
              </w:rPr>
            </w:pPr>
            <w:r>
              <w:rPr>
                <w:rFonts w:ascii="Courier New" w:hAnsi="Courier New" w:cs="Courier New"/>
                <w:color w:val="000000"/>
                <w:sz w:val="16"/>
                <w:szCs w:val="18"/>
                <w:lang w:val="uk-UA"/>
              </w:rPr>
              <w:t>3.</w:t>
            </w:r>
            <w:r>
              <w:rPr>
                <w:rFonts w:ascii="Courier New" w:hAnsi="Courier New" w:cs="Courier New"/>
                <w:sz w:val="16"/>
                <w:szCs w:val="18"/>
                <w:lang w:val="uk-UA"/>
              </w:rPr>
              <w:t>Аподиктичні</w:t>
            </w:r>
          </w:p>
          <w:p w:rsidR="00F93E2A" w:rsidRDefault="00F93E2A">
            <w:pPr>
              <w:autoSpaceDE w:val="0"/>
              <w:autoSpaceDN w:val="0"/>
              <w:adjustRightInd w:val="0"/>
              <w:rPr>
                <w:rFonts w:ascii="Courier New" w:hAnsi="Courier New" w:cs="Courier New"/>
                <w:color w:val="000000"/>
                <w:sz w:val="16"/>
                <w:szCs w:val="18"/>
                <w:lang w:val="uk-UA"/>
              </w:rPr>
            </w:pPr>
          </w:p>
        </w:tc>
        <w:tc>
          <w:tcPr>
            <w:tcW w:w="272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rPr>
                <w:rFonts w:ascii="Courier New" w:hAnsi="Courier New" w:cs="Courier New"/>
                <w:sz w:val="16"/>
                <w:szCs w:val="18"/>
                <w:lang w:val="uk-UA"/>
              </w:rPr>
            </w:pPr>
            <w:r>
              <w:rPr>
                <w:rFonts w:ascii="Courier New" w:hAnsi="Courier New" w:cs="Courier New"/>
                <w:noProof/>
                <w:sz w:val="16"/>
                <w:szCs w:val="18"/>
                <w:lang w:val="uk-UA"/>
              </w:rPr>
              <w:t xml:space="preserve">1. </w:t>
            </w:r>
            <w:r>
              <w:rPr>
                <w:rFonts w:ascii="Courier New" w:hAnsi="Courier New" w:cs="Courier New"/>
                <w:sz w:val="16"/>
                <w:szCs w:val="18"/>
                <w:lang w:val="uk-UA"/>
              </w:rPr>
              <w:t>Можливість-неможливість         2. Існування — не існування        3. Необхідність-випадковість</w:t>
            </w:r>
          </w:p>
          <w:p w:rsidR="00F93E2A" w:rsidRDefault="00F93E2A">
            <w:pPr>
              <w:autoSpaceDE w:val="0"/>
              <w:autoSpaceDN w:val="0"/>
              <w:adjustRightInd w:val="0"/>
              <w:rPr>
                <w:rFonts w:ascii="Courier New" w:hAnsi="Courier New" w:cs="Courier New"/>
                <w:sz w:val="16"/>
                <w:szCs w:val="18"/>
                <w:lang w:val="uk-UA"/>
              </w:rPr>
            </w:pPr>
          </w:p>
        </w:tc>
      </w:tr>
    </w:tbl>
    <w:p w:rsidR="00F93E2A" w:rsidRDefault="00F93E2A">
      <w:pPr>
        <w:autoSpaceDE w:val="0"/>
        <w:autoSpaceDN w:val="0"/>
        <w:adjustRightInd w:val="0"/>
        <w:ind w:left="284" w:right="113"/>
        <w:rPr>
          <w:rFonts w:ascii="Courier New" w:hAnsi="Courier New" w:cs="Courier New"/>
          <w:i/>
          <w:iCs/>
          <w:sz w:val="16"/>
          <w:szCs w:val="18"/>
          <w:lang w:val="uk-UA"/>
        </w:rPr>
      </w:pP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Після того як установлена кількість категорій, варто дати їм оцінку, і це самий делікатний момент кантівскої "Критики". Використовуючи юридичну термінологію, Кант говорить про трансцендентальну дедукцію, що узаконює пізнавальну цінність самих категорій. Затруднительность положення добре зрозуміла, адже випливало показати, як з чистих понять необхідним образом випливають об'єкти. За зразок було узяте рішення проблеми простору і часу. Щоб бути почуттєво пізнаваними, вони повинні були бути визнані формами чуттєвості, але щоб вони були мислимими, їх випливало підкорити законам розуму. Так суб'єкт, уловлюючи в речах їхня просторовість і тимчасова послідовність, концептуально упорядковує їх за законами своєї думки. Категорії, чи чисті поняття, суть, стало бути, умови мыслимости даного в досвіді предмета, подібно тому як простір і час суть умови почуттєвої чутливості об'єкта споглядання. Є лише два шляхи погодженої мыслимости досвіду за допомогою понять, говорить Кант: чи досвід робить можливими поняття, йди навпаки, поняття уможливлюють досвід. Досвіду немає місця в категоріях (і навіть у чистому спогляданні) , адже вони апріорні, виходить, незалежні від досвіду. Залишається, стало бути, другий шлях, епігенез чистого розуму (народження досвіду з категорій) . Розум з його категоріями втілює собою граничні підстави будь-якого досвіду взагалі. Кульмінацією коперниканской революції стало поняття самосвідомості, до чого ми, нарешті, підійшли.</w:t>
      </w:r>
    </w:p>
    <w:p w:rsidR="00F93E2A" w:rsidRDefault="007305C4">
      <w:pPr>
        <w:autoSpaceDE w:val="0"/>
        <w:autoSpaceDN w:val="0"/>
        <w:adjustRightInd w:val="0"/>
        <w:ind w:left="284" w:right="113"/>
        <w:rPr>
          <w:rFonts w:ascii="Courier New" w:hAnsi="Courier New" w:cs="Courier New"/>
          <w:b/>
          <w:bCs/>
          <w:i/>
          <w:iCs/>
          <w:sz w:val="16"/>
          <w:szCs w:val="18"/>
          <w:lang w:val="uk-UA"/>
        </w:rPr>
      </w:pPr>
      <w:r>
        <w:rPr>
          <w:rFonts w:ascii="Courier New" w:hAnsi="Courier New" w:cs="Courier New"/>
          <w:b/>
          <w:bCs/>
          <w:noProof/>
          <w:sz w:val="16"/>
          <w:szCs w:val="18"/>
          <w:lang w:val="uk-UA"/>
        </w:rPr>
        <w:tab/>
        <w:t xml:space="preserve">2.4. </w:t>
      </w:r>
      <w:r>
        <w:rPr>
          <w:rFonts w:ascii="Courier New" w:hAnsi="Courier New" w:cs="Courier New"/>
          <w:b/>
          <w:bCs/>
          <w:i/>
          <w:iCs/>
          <w:sz w:val="16"/>
          <w:szCs w:val="18"/>
          <w:lang w:val="uk-UA"/>
        </w:rPr>
        <w:t>Раціональна космологія й антиномії розуму</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Друга ідея розуму (друге безумовне) — світова душа, зрозуміла не просто як феноменальні закони в цілому, а як онтологічна загальність, ноуменальне метафізичне ціле. Трансцендентальні ілюзії, структурні помилки, що виникають при переході від феноменального до ноуменального, ведуть до серії антиномій, у яких теза й антитезис взаємно знищують один одного, але ні той, ні інший досвід не може ні підтвердити, ні спростувати. "Антиномія" буквально означає "конфлікт законів", Кант уживає її як "нерозв'язне структурне протиріччя": воно відноситься не до об'єкта як такому, а тільки до розуму, його познающему без належного інструментарію. Раціональна космологія четирьохлиця (по чотирьох групах категорій: кількість, якість, відношення і модальність) . Звідси чотири проблеми:</w:t>
      </w:r>
    </w:p>
    <w:p w:rsidR="00F93E2A" w:rsidRDefault="007305C4">
      <w:pPr>
        <w:autoSpaceDE w:val="0"/>
        <w:autoSpaceDN w:val="0"/>
        <w:adjustRightInd w:val="0"/>
        <w:spacing w:after="220"/>
        <w:ind w:right="113"/>
        <w:rPr>
          <w:rFonts w:ascii="Courier New" w:hAnsi="Courier New" w:cs="Courier New"/>
          <w:sz w:val="16"/>
          <w:szCs w:val="20"/>
          <w:lang w:val="uk-UA"/>
        </w:rPr>
      </w:pPr>
      <w:r>
        <w:rPr>
          <w:rFonts w:ascii="Courier New" w:hAnsi="Courier New" w:cs="Courier New"/>
          <w:noProof/>
          <w:sz w:val="16"/>
          <w:szCs w:val="18"/>
          <w:lang w:val="uk-UA"/>
        </w:rPr>
        <w:tab/>
        <w:t xml:space="preserve">1. </w:t>
      </w:r>
      <w:r>
        <w:rPr>
          <w:rFonts w:ascii="Courier New" w:hAnsi="Courier New" w:cs="Courier New"/>
          <w:sz w:val="16"/>
          <w:szCs w:val="18"/>
          <w:lang w:val="uk-UA"/>
        </w:rPr>
        <w:t xml:space="preserve">Чи можна мислити світ метафізично як кінцевий чи нескінченний? 2. Він ділений чи неподільний до нескінченності? 3. Його причини необхідні чи вільні? 4. Є чи у світу остання, абсолютно необхідна безумовна причина, чи ні? Чотири позитивні </w:t>
      </w:r>
      <w:r>
        <w:rPr>
          <w:rFonts w:ascii="Courier New" w:hAnsi="Courier New" w:cs="Courier New"/>
          <w:sz w:val="16"/>
          <w:szCs w:val="20"/>
          <w:lang w:val="uk-UA"/>
        </w:rPr>
        <w:t>відповіді (тези) і чотири негативних відповіді (антитезиси) і будуть антиноміями:</w:t>
      </w:r>
    </w:p>
    <w:tbl>
      <w:tblPr>
        <w:tblW w:w="0" w:type="auto"/>
        <w:tblInd w:w="40" w:type="dxa"/>
        <w:tblLayout w:type="fixed"/>
        <w:tblCellMar>
          <w:left w:w="40" w:type="dxa"/>
          <w:right w:w="40" w:type="dxa"/>
        </w:tblCellMar>
        <w:tblLook w:val="0000" w:firstRow="0" w:lastRow="0" w:firstColumn="0" w:lastColumn="0" w:noHBand="0" w:noVBand="0"/>
      </w:tblPr>
      <w:tblGrid>
        <w:gridCol w:w="2520"/>
        <w:gridCol w:w="3240"/>
      </w:tblGrid>
      <w:tr w:rsidR="00F93E2A">
        <w:trPr>
          <w:trHeight w:hRule="exact" w:val="243"/>
        </w:trPr>
        <w:tc>
          <w:tcPr>
            <w:tcW w:w="252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ab/>
              <w:t>Тези</w:t>
            </w:r>
          </w:p>
        </w:tc>
        <w:tc>
          <w:tcPr>
            <w:tcW w:w="3240" w:type="dxa"/>
            <w:tcBorders>
              <w:top w:val="single" w:sz="4" w:space="0" w:color="auto"/>
              <w:left w:val="single" w:sz="6" w:space="0" w:color="auto"/>
              <w:bottom w:val="single" w:sz="6" w:space="0" w:color="auto"/>
              <w:right w:val="single" w:sz="4"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ab/>
              <w:t>Антитезиси</w:t>
            </w:r>
          </w:p>
        </w:tc>
      </w:tr>
      <w:tr w:rsidR="00F93E2A">
        <w:trPr>
          <w:trHeight w:hRule="exact" w:val="170"/>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ind w:right="113"/>
              <w:jc w:val="center"/>
              <w:rPr>
                <w:rFonts w:ascii="Courier New" w:hAnsi="Courier New" w:cs="Courier New"/>
                <w:color w:val="000000"/>
                <w:sz w:val="16"/>
                <w:szCs w:val="18"/>
                <w:lang w:val="uk-UA"/>
              </w:rPr>
            </w:pPr>
            <w:r>
              <w:rPr>
                <w:rFonts w:ascii="Courier New" w:hAnsi="Courier New" w:cs="Courier New"/>
                <w:color w:val="000000"/>
                <w:sz w:val="16"/>
                <w:szCs w:val="18"/>
                <w:lang w:val="uk-UA"/>
              </w:rPr>
              <w:t>Перша антиномія</w:t>
            </w:r>
          </w:p>
        </w:tc>
      </w:tr>
      <w:tr w:rsidR="00F93E2A">
        <w:trPr>
          <w:trHeight w:hRule="exact" w:val="901"/>
        </w:trPr>
        <w:tc>
          <w:tcPr>
            <w:tcW w:w="252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sz w:val="16"/>
                <w:szCs w:val="18"/>
                <w:lang w:val="uk-UA"/>
              </w:rPr>
              <w:t xml:space="preserve">Світ </w:t>
            </w:r>
            <w:r>
              <w:rPr>
                <w:rFonts w:ascii="Courier New" w:hAnsi="Courier New" w:cs="Courier New"/>
                <w:color w:val="000000"/>
                <w:sz w:val="16"/>
                <w:szCs w:val="18"/>
                <w:lang w:val="uk-UA"/>
              </w:rPr>
              <w:t>має початок у часі й обмежений також у просторі</w:t>
            </w:r>
          </w:p>
        </w:tc>
        <w:tc>
          <w:tcPr>
            <w:tcW w:w="324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8000"/>
                <w:sz w:val="16"/>
                <w:szCs w:val="18"/>
                <w:lang w:val="uk-UA"/>
              </w:rPr>
              <w:t xml:space="preserve">Світ </w:t>
            </w:r>
            <w:r>
              <w:rPr>
                <w:rFonts w:ascii="Courier New" w:hAnsi="Courier New" w:cs="Courier New"/>
                <w:color w:val="000000"/>
                <w:sz w:val="16"/>
                <w:szCs w:val="18"/>
                <w:lang w:val="uk-UA"/>
              </w:rPr>
              <w:t xml:space="preserve">не має </w:t>
            </w:r>
            <w:r>
              <w:rPr>
                <w:rFonts w:ascii="Courier New" w:hAnsi="Courier New" w:cs="Courier New"/>
                <w:color w:val="008000"/>
                <w:sz w:val="16"/>
                <w:szCs w:val="18"/>
                <w:lang w:val="uk-UA"/>
              </w:rPr>
              <w:t xml:space="preserve">початку </w:t>
            </w:r>
            <w:r>
              <w:rPr>
                <w:rFonts w:ascii="Courier New" w:hAnsi="Courier New" w:cs="Courier New"/>
                <w:color w:val="000000"/>
                <w:sz w:val="16"/>
                <w:szCs w:val="18"/>
                <w:lang w:val="uk-UA"/>
              </w:rPr>
              <w:t xml:space="preserve">в часі і границь у просторі; він </w:t>
            </w:r>
            <w:r>
              <w:rPr>
                <w:rFonts w:ascii="Courier New" w:hAnsi="Courier New" w:cs="Courier New"/>
                <w:color w:val="008000"/>
                <w:sz w:val="16"/>
                <w:szCs w:val="18"/>
                <w:lang w:val="uk-UA"/>
              </w:rPr>
              <w:t xml:space="preserve">нескінченний </w:t>
            </w:r>
            <w:r>
              <w:rPr>
                <w:rFonts w:ascii="Courier New" w:hAnsi="Courier New" w:cs="Courier New"/>
                <w:color w:val="000000"/>
                <w:sz w:val="16"/>
                <w:szCs w:val="18"/>
                <w:lang w:val="uk-UA"/>
              </w:rPr>
              <w:t>і в часі й у просторі</w:t>
            </w:r>
          </w:p>
        </w:tc>
      </w:tr>
      <w:tr w:rsidR="00F93E2A">
        <w:trPr>
          <w:trHeight w:hRule="exact" w:val="186"/>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ind w:right="113"/>
              <w:jc w:val="center"/>
              <w:rPr>
                <w:rFonts w:ascii="Courier New" w:hAnsi="Courier New" w:cs="Courier New"/>
                <w:color w:val="000000"/>
                <w:sz w:val="16"/>
                <w:szCs w:val="18"/>
                <w:lang w:val="uk-UA"/>
              </w:rPr>
            </w:pPr>
            <w:r>
              <w:rPr>
                <w:rFonts w:ascii="Courier New" w:hAnsi="Courier New" w:cs="Courier New"/>
                <w:color w:val="000000"/>
                <w:sz w:val="16"/>
                <w:szCs w:val="18"/>
                <w:lang w:val="uk-UA"/>
              </w:rPr>
              <w:t>Друга антиномія</w:t>
            </w:r>
          </w:p>
        </w:tc>
      </w:tr>
      <w:tr w:rsidR="00F93E2A">
        <w:trPr>
          <w:trHeight w:hRule="exact" w:val="1262"/>
        </w:trPr>
        <w:tc>
          <w:tcPr>
            <w:tcW w:w="2520" w:type="dxa"/>
            <w:tcBorders>
              <w:top w:val="single" w:sz="6" w:space="0" w:color="auto"/>
              <w:left w:val="nil"/>
              <w:bottom w:val="single" w:sz="6" w:space="0" w:color="auto"/>
              <w:right w:val="single" w:sz="6"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Усяка складна субстанція у </w:t>
            </w:r>
            <w:r>
              <w:rPr>
                <w:rFonts w:ascii="Courier New" w:hAnsi="Courier New" w:cs="Courier New"/>
                <w:sz w:val="16"/>
                <w:szCs w:val="18"/>
                <w:lang w:val="uk-UA"/>
              </w:rPr>
              <w:t xml:space="preserve">світі </w:t>
            </w:r>
            <w:r>
              <w:rPr>
                <w:rFonts w:ascii="Courier New" w:hAnsi="Courier New" w:cs="Courier New"/>
                <w:color w:val="000000"/>
                <w:sz w:val="16"/>
                <w:szCs w:val="18"/>
                <w:lang w:val="uk-UA"/>
              </w:rPr>
              <w:t xml:space="preserve">складається з простих частин, і взагалі існують </w:t>
            </w:r>
            <w:r>
              <w:rPr>
                <w:rFonts w:ascii="Courier New" w:hAnsi="Courier New" w:cs="Courier New"/>
                <w:sz w:val="16"/>
                <w:szCs w:val="18"/>
                <w:lang w:val="uk-UA"/>
              </w:rPr>
              <w:t xml:space="preserve">лише прості </w:t>
            </w:r>
            <w:r>
              <w:rPr>
                <w:rFonts w:ascii="Courier New" w:hAnsi="Courier New" w:cs="Courier New"/>
                <w:color w:val="000000"/>
                <w:sz w:val="16"/>
                <w:szCs w:val="18"/>
                <w:lang w:val="uk-UA"/>
              </w:rPr>
              <w:t>або, те що складено з простого</w:t>
            </w:r>
          </w:p>
          <w:p w:rsidR="00F93E2A" w:rsidRDefault="00F93E2A">
            <w:pPr>
              <w:autoSpaceDE w:val="0"/>
              <w:autoSpaceDN w:val="0"/>
              <w:adjustRightInd w:val="0"/>
              <w:ind w:right="113"/>
              <w:rPr>
                <w:rFonts w:ascii="Courier New" w:hAnsi="Courier New" w:cs="Courier New"/>
                <w:color w:val="000000"/>
                <w:sz w:val="16"/>
                <w:szCs w:val="18"/>
                <w:lang w:val="uk-UA"/>
              </w:rPr>
            </w:pPr>
          </w:p>
        </w:tc>
        <w:tc>
          <w:tcPr>
            <w:tcW w:w="3240" w:type="dxa"/>
            <w:tcBorders>
              <w:top w:val="single" w:sz="6" w:space="0" w:color="auto"/>
              <w:left w:val="single" w:sz="6" w:space="0" w:color="auto"/>
              <w:bottom w:val="single" w:sz="6" w:space="0" w:color="auto"/>
              <w:right w:val="nil"/>
            </w:tcBorders>
          </w:tcPr>
          <w:p w:rsidR="00F93E2A" w:rsidRDefault="007305C4">
            <w:pPr>
              <w:autoSpaceDE w:val="0"/>
              <w:autoSpaceDN w:val="0"/>
              <w:adjustRightInd w:val="0"/>
              <w:ind w:right="113"/>
              <w:rPr>
                <w:rFonts w:ascii="Courier New" w:hAnsi="Courier New" w:cs="Courier New"/>
                <w:sz w:val="16"/>
                <w:szCs w:val="18"/>
                <w:lang w:val="uk-UA"/>
              </w:rPr>
            </w:pPr>
            <w:r>
              <w:rPr>
                <w:rFonts w:ascii="Courier New" w:hAnsi="Courier New" w:cs="Courier New"/>
                <w:color w:val="000000"/>
                <w:sz w:val="16"/>
                <w:szCs w:val="18"/>
                <w:lang w:val="uk-UA"/>
              </w:rPr>
              <w:tab/>
              <w:t xml:space="preserve">Жодна складна річ у </w:t>
            </w:r>
            <w:r>
              <w:rPr>
                <w:rFonts w:ascii="Courier New" w:hAnsi="Courier New" w:cs="Courier New"/>
                <w:color w:val="008000"/>
                <w:sz w:val="16"/>
                <w:szCs w:val="18"/>
                <w:lang w:val="uk-UA"/>
              </w:rPr>
              <w:t xml:space="preserve">світі </w:t>
            </w:r>
            <w:r>
              <w:rPr>
                <w:rFonts w:ascii="Courier New" w:hAnsi="Courier New" w:cs="Courier New"/>
                <w:color w:val="000000"/>
                <w:sz w:val="16"/>
                <w:szCs w:val="18"/>
                <w:lang w:val="uk-UA"/>
              </w:rPr>
              <w:t xml:space="preserve">не складається з простих частин, і взагалі у </w:t>
            </w:r>
            <w:r>
              <w:rPr>
                <w:rFonts w:ascii="Courier New" w:hAnsi="Courier New" w:cs="Courier New"/>
                <w:color w:val="008000"/>
                <w:sz w:val="16"/>
                <w:szCs w:val="18"/>
                <w:lang w:val="uk-UA"/>
              </w:rPr>
              <w:t xml:space="preserve">світі </w:t>
            </w:r>
            <w:r>
              <w:rPr>
                <w:rFonts w:ascii="Courier New" w:hAnsi="Courier New" w:cs="Courier New"/>
                <w:color w:val="000000"/>
                <w:sz w:val="16"/>
                <w:szCs w:val="18"/>
                <w:lang w:val="uk-UA"/>
              </w:rPr>
              <w:t xml:space="preserve">немає нічого </w:t>
            </w:r>
            <w:r>
              <w:rPr>
                <w:rFonts w:ascii="Courier New" w:hAnsi="Courier New" w:cs="Courier New"/>
                <w:color w:val="008000"/>
                <w:sz w:val="16"/>
                <w:szCs w:val="18"/>
                <w:lang w:val="uk-UA"/>
              </w:rPr>
              <w:t>простого</w:t>
            </w:r>
          </w:p>
          <w:p w:rsidR="00F93E2A" w:rsidRDefault="00F93E2A">
            <w:pPr>
              <w:autoSpaceDE w:val="0"/>
              <w:autoSpaceDN w:val="0"/>
              <w:adjustRightInd w:val="0"/>
              <w:ind w:right="113"/>
              <w:rPr>
                <w:rFonts w:ascii="Courier New" w:hAnsi="Courier New" w:cs="Courier New"/>
                <w:color w:val="000000"/>
                <w:sz w:val="16"/>
                <w:szCs w:val="18"/>
                <w:lang w:val="uk-UA"/>
              </w:rPr>
            </w:pPr>
          </w:p>
        </w:tc>
      </w:tr>
      <w:tr w:rsidR="00F93E2A">
        <w:trPr>
          <w:trHeight w:hRule="exact" w:val="170"/>
        </w:trPr>
        <w:tc>
          <w:tcPr>
            <w:tcW w:w="5760" w:type="dxa"/>
            <w:gridSpan w:val="2"/>
            <w:tcBorders>
              <w:top w:val="single" w:sz="6" w:space="0" w:color="auto"/>
              <w:left w:val="nil"/>
              <w:bottom w:val="single" w:sz="6" w:space="0" w:color="auto"/>
              <w:right w:val="nil"/>
            </w:tcBorders>
          </w:tcPr>
          <w:p w:rsidR="00F93E2A" w:rsidRDefault="007305C4">
            <w:pPr>
              <w:autoSpaceDE w:val="0"/>
              <w:autoSpaceDN w:val="0"/>
              <w:adjustRightInd w:val="0"/>
              <w:ind w:right="113"/>
              <w:jc w:val="center"/>
              <w:rPr>
                <w:rFonts w:ascii="Courier New" w:hAnsi="Courier New" w:cs="Courier New"/>
                <w:color w:val="000000"/>
                <w:sz w:val="16"/>
                <w:szCs w:val="18"/>
                <w:lang w:val="uk-UA"/>
              </w:rPr>
            </w:pPr>
            <w:r>
              <w:rPr>
                <w:rFonts w:ascii="Courier New" w:hAnsi="Courier New" w:cs="Courier New"/>
                <w:color w:val="000000"/>
                <w:sz w:val="16"/>
                <w:szCs w:val="18"/>
                <w:lang w:val="uk-UA"/>
              </w:rPr>
              <w:t>Третя антиномія</w:t>
            </w:r>
          </w:p>
        </w:tc>
      </w:tr>
      <w:tr w:rsidR="00F93E2A">
        <w:trPr>
          <w:trHeight w:hRule="exact" w:val="1629"/>
        </w:trPr>
        <w:tc>
          <w:tcPr>
            <w:tcW w:w="252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Причинність за законами природи є не єдина причинність, з якої можна вивести всі явища у </w:t>
            </w:r>
            <w:r>
              <w:rPr>
                <w:rFonts w:ascii="Courier New" w:hAnsi="Courier New" w:cs="Courier New"/>
                <w:sz w:val="16"/>
                <w:szCs w:val="18"/>
                <w:lang w:val="uk-UA"/>
              </w:rPr>
              <w:t>світі</w:t>
            </w:r>
            <w:r>
              <w:rPr>
                <w:rFonts w:ascii="Courier New" w:hAnsi="Courier New" w:cs="Courier New"/>
                <w:color w:val="000000"/>
                <w:sz w:val="16"/>
                <w:szCs w:val="18"/>
                <w:lang w:val="uk-UA"/>
              </w:rPr>
              <w:t xml:space="preserve">. Для пояснення явищ необхідно ще </w:t>
            </w:r>
            <w:r>
              <w:rPr>
                <w:rFonts w:ascii="Courier New" w:hAnsi="Courier New" w:cs="Courier New"/>
                <w:sz w:val="16"/>
                <w:szCs w:val="18"/>
                <w:lang w:val="uk-UA"/>
              </w:rPr>
              <w:t xml:space="preserve">допустити </w:t>
            </w:r>
            <w:r>
              <w:rPr>
                <w:rFonts w:ascii="Courier New" w:hAnsi="Courier New" w:cs="Courier New"/>
                <w:color w:val="000000"/>
                <w:sz w:val="16"/>
                <w:szCs w:val="18"/>
                <w:lang w:val="uk-UA"/>
              </w:rPr>
              <w:t>вільну причинність</w:t>
            </w:r>
          </w:p>
        </w:tc>
        <w:tc>
          <w:tcPr>
            <w:tcW w:w="324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Немає ніякої волі, </w:t>
            </w:r>
            <w:r>
              <w:rPr>
                <w:rFonts w:ascii="Courier New" w:hAnsi="Courier New" w:cs="Courier New"/>
                <w:color w:val="008000"/>
                <w:sz w:val="16"/>
                <w:szCs w:val="18"/>
                <w:lang w:val="uk-UA"/>
              </w:rPr>
              <w:t xml:space="preserve">усі </w:t>
            </w:r>
            <w:r>
              <w:rPr>
                <w:rFonts w:ascii="Courier New" w:hAnsi="Courier New" w:cs="Courier New"/>
                <w:color w:val="000000"/>
                <w:sz w:val="16"/>
                <w:szCs w:val="18"/>
                <w:lang w:val="uk-UA"/>
              </w:rPr>
              <w:t xml:space="preserve">відбувається у </w:t>
            </w:r>
            <w:r>
              <w:rPr>
                <w:rFonts w:ascii="Courier New" w:hAnsi="Courier New" w:cs="Courier New"/>
                <w:color w:val="008000"/>
                <w:sz w:val="16"/>
                <w:szCs w:val="18"/>
                <w:lang w:val="uk-UA"/>
              </w:rPr>
              <w:t xml:space="preserve">світі </w:t>
            </w:r>
            <w:r>
              <w:rPr>
                <w:rFonts w:ascii="Courier New" w:hAnsi="Courier New" w:cs="Courier New"/>
                <w:color w:val="000000"/>
                <w:sz w:val="16"/>
                <w:szCs w:val="18"/>
                <w:lang w:val="uk-UA"/>
              </w:rPr>
              <w:t>тільки за законами природи</w:t>
            </w:r>
          </w:p>
        </w:tc>
      </w:tr>
      <w:tr w:rsidR="00F93E2A">
        <w:trPr>
          <w:trHeight w:hRule="exact" w:val="175"/>
        </w:trPr>
        <w:tc>
          <w:tcPr>
            <w:tcW w:w="5760" w:type="dxa"/>
            <w:gridSpan w:val="2"/>
            <w:tcBorders>
              <w:top w:val="single" w:sz="6" w:space="0" w:color="auto"/>
              <w:left w:val="single" w:sz="4" w:space="0" w:color="auto"/>
              <w:bottom w:val="single" w:sz="6" w:space="0" w:color="auto"/>
              <w:right w:val="single" w:sz="4" w:space="0" w:color="auto"/>
            </w:tcBorders>
          </w:tcPr>
          <w:p w:rsidR="00F93E2A" w:rsidRDefault="007305C4">
            <w:pPr>
              <w:autoSpaceDE w:val="0"/>
              <w:autoSpaceDN w:val="0"/>
              <w:adjustRightInd w:val="0"/>
              <w:ind w:right="113"/>
              <w:jc w:val="center"/>
              <w:rPr>
                <w:rFonts w:ascii="Courier New" w:hAnsi="Courier New" w:cs="Courier New"/>
                <w:color w:val="000000"/>
                <w:sz w:val="16"/>
                <w:szCs w:val="18"/>
                <w:lang w:val="uk-UA"/>
              </w:rPr>
            </w:pPr>
            <w:r>
              <w:rPr>
                <w:rFonts w:ascii="Courier New" w:hAnsi="Courier New" w:cs="Courier New"/>
                <w:color w:val="000000"/>
                <w:sz w:val="16"/>
                <w:szCs w:val="18"/>
                <w:lang w:val="uk-UA"/>
              </w:rPr>
              <w:t>Четверта антиномія</w:t>
            </w:r>
          </w:p>
        </w:tc>
      </w:tr>
      <w:tr w:rsidR="00F93E2A">
        <w:trPr>
          <w:trHeight w:hRule="exact" w:val="891"/>
        </w:trPr>
        <w:tc>
          <w:tcPr>
            <w:tcW w:w="2520" w:type="dxa"/>
            <w:tcBorders>
              <w:top w:val="single" w:sz="6" w:space="0" w:color="auto"/>
              <w:left w:val="single" w:sz="4" w:space="0" w:color="auto"/>
              <w:bottom w:val="single" w:sz="6" w:space="0" w:color="auto"/>
              <w:right w:val="single" w:sz="6"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До </w:t>
            </w:r>
            <w:r>
              <w:rPr>
                <w:rFonts w:ascii="Courier New" w:hAnsi="Courier New" w:cs="Courier New"/>
                <w:sz w:val="16"/>
                <w:szCs w:val="18"/>
                <w:lang w:val="uk-UA"/>
              </w:rPr>
              <w:t xml:space="preserve">світу чи належить </w:t>
            </w:r>
            <w:r>
              <w:rPr>
                <w:rFonts w:ascii="Courier New" w:hAnsi="Courier New" w:cs="Courier New"/>
                <w:color w:val="000000"/>
                <w:sz w:val="16"/>
                <w:szCs w:val="18"/>
                <w:lang w:val="uk-UA"/>
              </w:rPr>
              <w:t xml:space="preserve">як частина його, </w:t>
            </w:r>
            <w:r>
              <w:rPr>
                <w:rFonts w:ascii="Courier New" w:hAnsi="Courier New" w:cs="Courier New"/>
                <w:sz w:val="16"/>
                <w:szCs w:val="18"/>
                <w:lang w:val="uk-UA"/>
              </w:rPr>
              <w:t xml:space="preserve">чи </w:t>
            </w:r>
            <w:r>
              <w:rPr>
                <w:rFonts w:ascii="Courier New" w:hAnsi="Courier New" w:cs="Courier New"/>
                <w:color w:val="000000"/>
                <w:sz w:val="16"/>
                <w:szCs w:val="18"/>
                <w:lang w:val="uk-UA"/>
              </w:rPr>
              <w:t>як його причина безумовно необхідна сутність</w:t>
            </w:r>
          </w:p>
        </w:tc>
        <w:tc>
          <w:tcPr>
            <w:tcW w:w="3240" w:type="dxa"/>
            <w:tcBorders>
              <w:top w:val="single" w:sz="6" w:space="0" w:color="auto"/>
              <w:left w:val="single" w:sz="6" w:space="0" w:color="auto"/>
              <w:bottom w:val="single" w:sz="6" w:space="0" w:color="auto"/>
              <w:right w:val="single" w:sz="4" w:space="0" w:color="auto"/>
            </w:tcBorders>
          </w:tcPr>
          <w:p w:rsidR="00F93E2A" w:rsidRDefault="007305C4">
            <w:pPr>
              <w:autoSpaceDE w:val="0"/>
              <w:autoSpaceDN w:val="0"/>
              <w:adjustRightInd w:val="0"/>
              <w:ind w:right="113"/>
              <w:rPr>
                <w:rFonts w:ascii="Courier New" w:hAnsi="Courier New" w:cs="Courier New"/>
                <w:color w:val="000000"/>
                <w:sz w:val="16"/>
                <w:szCs w:val="18"/>
                <w:lang w:val="uk-UA"/>
              </w:rPr>
            </w:pPr>
            <w:r>
              <w:rPr>
                <w:rFonts w:ascii="Courier New" w:hAnsi="Courier New" w:cs="Courier New"/>
                <w:color w:val="000000"/>
                <w:sz w:val="16"/>
                <w:szCs w:val="18"/>
                <w:lang w:val="uk-UA"/>
              </w:rPr>
              <w:t xml:space="preserve">Ніде немає </w:t>
            </w:r>
            <w:r>
              <w:rPr>
                <w:rFonts w:ascii="Courier New" w:hAnsi="Courier New" w:cs="Courier New"/>
                <w:color w:val="008000"/>
                <w:sz w:val="16"/>
                <w:szCs w:val="18"/>
                <w:lang w:val="uk-UA"/>
              </w:rPr>
              <w:t xml:space="preserve">ніякої </w:t>
            </w:r>
            <w:r>
              <w:rPr>
                <w:rFonts w:ascii="Courier New" w:hAnsi="Courier New" w:cs="Courier New"/>
                <w:color w:val="000000"/>
                <w:sz w:val="16"/>
                <w:szCs w:val="18"/>
                <w:lang w:val="uk-UA"/>
              </w:rPr>
              <w:t xml:space="preserve">абсолютно </w:t>
            </w:r>
            <w:r>
              <w:rPr>
                <w:rFonts w:ascii="Courier New" w:hAnsi="Courier New" w:cs="Courier New"/>
                <w:color w:val="008000"/>
                <w:sz w:val="16"/>
                <w:szCs w:val="18"/>
                <w:lang w:val="uk-UA"/>
              </w:rPr>
              <w:t xml:space="preserve">необхідної </w:t>
            </w:r>
            <w:r>
              <w:rPr>
                <w:rFonts w:ascii="Courier New" w:hAnsi="Courier New" w:cs="Courier New"/>
                <w:color w:val="000000"/>
                <w:sz w:val="16"/>
                <w:szCs w:val="18"/>
                <w:lang w:val="uk-UA"/>
              </w:rPr>
              <w:t xml:space="preserve">сутності — ні у </w:t>
            </w:r>
            <w:r>
              <w:rPr>
                <w:rFonts w:ascii="Courier New" w:hAnsi="Courier New" w:cs="Courier New"/>
                <w:color w:val="008000"/>
                <w:sz w:val="16"/>
                <w:szCs w:val="18"/>
                <w:lang w:val="uk-UA"/>
              </w:rPr>
              <w:t>світі</w:t>
            </w:r>
            <w:r>
              <w:rPr>
                <w:rFonts w:ascii="Courier New" w:hAnsi="Courier New" w:cs="Courier New"/>
                <w:color w:val="000000"/>
                <w:sz w:val="16"/>
                <w:szCs w:val="18"/>
                <w:lang w:val="uk-UA"/>
              </w:rPr>
              <w:t xml:space="preserve">, ні поза </w:t>
            </w:r>
            <w:r>
              <w:rPr>
                <w:rFonts w:ascii="Courier New" w:hAnsi="Courier New" w:cs="Courier New"/>
                <w:color w:val="008000"/>
                <w:sz w:val="16"/>
                <w:szCs w:val="18"/>
                <w:lang w:val="uk-UA"/>
              </w:rPr>
              <w:t xml:space="preserve">ним </w:t>
            </w:r>
            <w:r>
              <w:rPr>
                <w:rFonts w:ascii="Courier New" w:hAnsi="Courier New" w:cs="Courier New"/>
                <w:color w:val="000000"/>
                <w:sz w:val="16"/>
                <w:szCs w:val="18"/>
                <w:lang w:val="uk-UA"/>
              </w:rPr>
              <w:t>— як його причини</w:t>
            </w:r>
          </w:p>
        </w:tc>
      </w:tr>
    </w:tbl>
    <w:p w:rsidR="00F93E2A" w:rsidRDefault="00F93E2A">
      <w:pPr>
        <w:autoSpaceDE w:val="0"/>
        <w:autoSpaceDN w:val="0"/>
        <w:adjustRightInd w:val="0"/>
        <w:ind w:left="284" w:right="113"/>
        <w:rPr>
          <w:rFonts w:ascii="Courier New" w:hAnsi="Courier New" w:cs="Courier New"/>
          <w:sz w:val="16"/>
          <w:szCs w:val="20"/>
          <w:lang w:val="uk-UA"/>
        </w:rPr>
      </w:pP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Ці структурні антиномії позаопитні, а тому нерозв'язні. Перші два Канти називає "математичними", тому що вони відносяться до космологічної загальності кількісно і якісно; друга і третя названі "динамічними", тому що вони суть сходження від умовного до безумовного. Кант зауважує, що якщо позиції чотирьох тез характерні для догматичного раціоналізму, то в чотирьох антитезисах скоріше виявлений емпіризм. Тези мають практична перевага, задовольняючи етику і релігію, думку більшості. Антитезиси, навпроти, більше відповідають науковому духу. Антиномія чистого розуму, говорить Кант, переборюється</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як чисто діалектична, коли зрозуміло, що конфлікт народжується </w:t>
      </w:r>
      <w:r>
        <w:rPr>
          <w:rFonts w:ascii="Courier New" w:hAnsi="Courier New" w:cs="Courier New"/>
          <w:b/>
          <w:bCs/>
          <w:sz w:val="16"/>
          <w:szCs w:val="18"/>
          <w:lang w:val="uk-UA"/>
        </w:rPr>
        <w:t xml:space="preserve">з </w:t>
      </w:r>
      <w:r>
        <w:rPr>
          <w:rFonts w:ascii="Courier New" w:hAnsi="Courier New" w:cs="Courier New"/>
          <w:sz w:val="16"/>
          <w:szCs w:val="18"/>
          <w:lang w:val="uk-UA"/>
        </w:rPr>
        <w:t>застосування до явищ ідеї абсолютної загальності, що має цінність тільки як умова речей у собі. Тези й антитезиси математичних антиномій, як тільки їх відносять до феноменального світу, стають помилковими (світ не кінцевий і не нескінченний, серія феноменів наростає невизначеним образом) . А от у динамічних антиноміях і тези, і антитезиси можуть бути вірними: тези, якщо відносяться до ноуменальної сфери, антитезиси, якщо мають місце у феноменальній сфері. Утім, зміст такої ситуації проясниться пізніше.</w:t>
      </w:r>
    </w:p>
    <w:p w:rsidR="00F93E2A" w:rsidRDefault="007305C4">
      <w:pPr>
        <w:autoSpaceDE w:val="0"/>
        <w:autoSpaceDN w:val="0"/>
        <w:adjustRightInd w:val="0"/>
        <w:ind w:left="284" w:right="113"/>
        <w:rPr>
          <w:rFonts w:ascii="Courier New" w:hAnsi="Courier New" w:cs="Courier New"/>
          <w:b/>
          <w:bCs/>
          <w:sz w:val="16"/>
          <w:szCs w:val="18"/>
          <w:lang w:val="uk-UA"/>
        </w:rPr>
      </w:pPr>
      <w:r>
        <w:rPr>
          <w:rFonts w:ascii="Courier New" w:hAnsi="Courier New" w:cs="Courier New"/>
          <w:b/>
          <w:bCs/>
          <w:noProof/>
          <w:sz w:val="16"/>
          <w:szCs w:val="18"/>
          <w:lang w:val="uk-UA"/>
        </w:rPr>
        <w:tab/>
        <w:t xml:space="preserve">2.5. </w:t>
      </w:r>
      <w:r>
        <w:rPr>
          <w:rFonts w:ascii="Courier New" w:hAnsi="Courier New" w:cs="Courier New"/>
          <w:b/>
          <w:bCs/>
          <w:sz w:val="16"/>
          <w:szCs w:val="18"/>
          <w:lang w:val="uk-UA"/>
        </w:rPr>
        <w:t>Моральний закон як "категоричний імператив"</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Доведено, що існує чисто практичний розум, самодостатній (вільний від інстинктів, почуттєвих імпульсів) , щоб направляти волю. Більш того, підкреслює Кант, тільки в цьому випадку можуть існувати моральні принципи, що мають силу для усіх без вилучення, як універсальна цінність. Але щоб адекватно їх зрозуміти, варто врахувати деякі тонкості. "Практичними принципами" Кант називає загальні детермінації волі, у підпорядкуванні яких є безліч приватних практичних правил. Наприклад, є загальне правило: подбай про власне здоров'я сам;</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але адже його можна специфікувати: займайся спортом; харчуйся помірковано, відповідно до віку; уникай надмірних прагнень і т.п. Кант поділяє практичні принципи на "максими" і "імперативи". "Максима є суб'єктивний принцип воления", вони відносяться до окремих індивідів, а не до всім разом. Наприклад, максима "помстися за всяку нанесену образу" припускає відповідний характер, що не бажає терпіти образу; чи в більш близькій нам формулюванню: будь хитріше кривдника. Імперативи, навпроти, — об'єктивні практичні принципи, значимі для усіх: "Представлення про об'єктивний принцип, оскільки він примусовий для волі, називається велінням розуму, а формула воления називається </w:t>
      </w:r>
      <w:r>
        <w:rPr>
          <w:rFonts w:ascii="Courier New" w:hAnsi="Courier New" w:cs="Courier New"/>
          <w:i/>
          <w:iCs/>
          <w:sz w:val="16"/>
          <w:szCs w:val="18"/>
          <w:lang w:val="uk-UA"/>
        </w:rPr>
        <w:t xml:space="preserve">імперативом". </w:t>
      </w:r>
      <w:r>
        <w:rPr>
          <w:rFonts w:ascii="Courier New" w:hAnsi="Courier New" w:cs="Courier New"/>
          <w:sz w:val="16"/>
          <w:szCs w:val="18"/>
          <w:lang w:val="uk-UA"/>
        </w:rPr>
        <w:t>Ці веління, чи повинності — правила, що виражають об'єктивну необхідність дії. Якби розум міг завжди направляти волю, то всі дії були б бездоганними (чого насправді немає через втручання емоційних і емпіричних факторів, майже завжди корумпуючих волю) . Є два типи імперативів: гіпотетичний і категоричний. Імператив гіпотетичний, якщо він визначає волю за умови наявності визначених цілей. Наприклад, "якщо хочеш процвітати, потрудися навчитися", чи "хочеш стати чемпіоном, качай мускули", "хочеш безтурботної старості, навчися заощаджувати" і т.п. Ці імперативи мають об'єктивну силу для усіх, хто зацікавлений саме в цих цілях: чи мати не мати, чи бажати не бажати відносяться до агента, виходить, їхня об'єктивність і необхідність обумовлені. Гіпотетичні імперативи виступають як</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а) правила искушенности, коли віднесені до визначеним цілям;</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б) ради обережності, як, наприклад, у пошуках щастя з елементом невизначеності, чи: "будь увічливий з іншими", "намагайся бути доброзичливим, дави в собі егоїста" і т.п. Категоричний</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імператив, навпроти, детермінує волю не у видах визначеної бажаної мети, а просто як волю незалежно від ефектів. Не "якщо хочеш.., те повинний", а "повинний, тому що повинено", — от формула імператива як категоричного розпорядження. Тільки категоричні імперативи безумовні як практичні закони для істоти, що усвідомить себе розумним. Ніколи не можна знати наперед, буде досягнута та чи інша чи мета ні, це і не важливо; важливо лише чисту волю до дії за правилом, визнаному як закон. Деталі можна позначити наступною схемою:</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r>
      <w:r w:rsidR="00E65D7C">
        <w:rPr>
          <w:rFonts w:ascii="Courier New" w:hAnsi="Courier New" w:cs="Courier New"/>
          <w:sz w:val="16"/>
          <w:szCs w:val="1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31.25pt">
            <v:imagedata r:id="rId5" o:title="" gain="142470f"/>
          </v:shape>
        </w:pic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Отже, ясно, що категоричні імперативи це моральні закони, загальні необхідні, але не в тім змісті, у якому необхідні закони природні. Останні не можна обійти, але моральні закони можуть і не реалізуватися, тому що людська воля підлегла не тільки розуму, але і почуттєвим капризам, коли воля відхиляється, тому моральні закони імперативні, виражають повинність (німецьке слово "тиякеп"— природна необхідність, на відміну від "5про11еп", морального боргу) . Прикладом першої може бути сентенція "люди повинні вмирати", розпорядження другого типу — "усі люди як розумні істоти повинні свідчити правду". Установивши, що моральні закони імперативні і безумовні, ми ставимо наступні ключові питання: 1) які істотні значення цього імператива; 2) яка формула, найкраще його що виражає; 3) яке його підставу (умова, що робить його можливим) . На них і зупинимося, почавши з першого.</w:t>
      </w:r>
    </w:p>
    <w:p w:rsidR="00F93E2A" w:rsidRDefault="007305C4">
      <w:pPr>
        <w:autoSpaceDE w:val="0"/>
        <w:autoSpaceDN w:val="0"/>
        <w:adjustRightInd w:val="0"/>
        <w:ind w:left="284" w:right="113"/>
        <w:rPr>
          <w:rFonts w:ascii="Courier New" w:hAnsi="Courier New" w:cs="Courier New"/>
          <w:b/>
          <w:bCs/>
          <w:sz w:val="16"/>
          <w:szCs w:val="18"/>
          <w:lang w:val="uk-UA"/>
        </w:rPr>
      </w:pPr>
      <w:r>
        <w:rPr>
          <w:rFonts w:ascii="Courier New" w:hAnsi="Courier New" w:cs="Courier New"/>
          <w:b/>
          <w:bCs/>
          <w:noProof/>
          <w:sz w:val="16"/>
          <w:szCs w:val="18"/>
          <w:lang w:val="uk-UA"/>
        </w:rPr>
        <w:tab/>
        <w:t xml:space="preserve">2.6. </w:t>
      </w:r>
      <w:r>
        <w:rPr>
          <w:rFonts w:ascii="Courier New" w:hAnsi="Courier New" w:cs="Courier New"/>
          <w:b/>
          <w:bCs/>
          <w:sz w:val="16"/>
          <w:szCs w:val="18"/>
          <w:lang w:val="uk-UA"/>
        </w:rPr>
        <w:t>Формули категоричного імператива</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Ясно, що імператив не більш ніж один, але формулювань Кант дає трохи. Одна з них говорить: "Надходь так, щоб максима твоєї волі завжди могла стати принципом основи загального законодавства", тобто щоб твоя суб'єктивна максима стала об'єктивним законом. Цю формулу ми знаходимо в "Основах метафізики моральності" і в "Критику практичного розуму". У "Основах" є і дві інші формули. "Надходь так, щоб ти завжди відносився до людства й у своєму обличчі і в особі всякого іншого також як до мети і ніколи не відносився б до нього тільки як до засобу". Тут помітна возрожденческая планка достоїнства людини не як речі серед речей, але як істоти, що коштує вище всього. Ця формула припускає принцип: "раціональна природа дана як мета в собі". "Надходь відповідно до такої максими, що у той же час сама може стати загальним законом". Очевидна подібність формулювань, але якщо перша акцентує волю, те третя — закон. Це значить, що ми не тільки підлеглі, але сам закон ні що інше як плід нашої раціональності, отже, залежить від нас: які люди, такі закони. Ми своїм розумом і волею наказуємо собі закони для негайного виконання. Звідси автономія морального закону, питання про що Кант поставило з максимальною логічною строгістю.</w:t>
      </w:r>
    </w:p>
    <w:p w:rsidR="00F93E2A" w:rsidRDefault="007305C4">
      <w:pPr>
        <w:autoSpaceDE w:val="0"/>
        <w:autoSpaceDN w:val="0"/>
        <w:adjustRightInd w:val="0"/>
        <w:ind w:left="284" w:right="113"/>
        <w:rPr>
          <w:rFonts w:ascii="Courier New" w:hAnsi="Courier New" w:cs="Courier New"/>
          <w:b/>
          <w:bCs/>
          <w:sz w:val="16"/>
          <w:szCs w:val="20"/>
          <w:lang w:val="uk-UA"/>
        </w:rPr>
      </w:pPr>
      <w:r>
        <w:rPr>
          <w:rFonts w:ascii="Courier New" w:hAnsi="Courier New" w:cs="Courier New"/>
          <w:b/>
          <w:bCs/>
          <w:noProof/>
          <w:sz w:val="16"/>
          <w:szCs w:val="20"/>
          <w:lang w:val="uk-UA"/>
        </w:rPr>
        <w:tab/>
        <w:t xml:space="preserve">2.7. </w:t>
      </w:r>
      <w:r>
        <w:rPr>
          <w:rFonts w:ascii="Courier New" w:hAnsi="Courier New" w:cs="Courier New"/>
          <w:b/>
          <w:bCs/>
          <w:sz w:val="16"/>
          <w:szCs w:val="20"/>
          <w:lang w:val="uk-UA"/>
        </w:rPr>
        <w:t>"ЗОРЯНЕ НЕБО НАДІ МНОЮ І МОРАЛЬНИЙ ЗАКОН У МЕНІ"</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Людина як феноменальна істота, кінцеве, але наділене розумом, структурно відкрите нескінченному (Ідеям) , виявляється присвяченим у таємниці цього нескінченних. Така додатковість двох критик — чистого розуму і практичного розуму. Стало бути, доля людини — нескінченність. Вихід за обрій — це заповіт Канта став вихідною позицією романтизму, про що мова перед.</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"Дві речі наповняють душу завжди новим і усе більш сильним подивом і благоговінням, чим частіше і триваліше ми міркуємо про їх, — </w:t>
      </w:r>
      <w:r>
        <w:rPr>
          <w:rFonts w:ascii="Courier New" w:hAnsi="Courier New" w:cs="Courier New"/>
          <w:i/>
          <w:iCs/>
          <w:sz w:val="16"/>
          <w:szCs w:val="18"/>
          <w:lang w:val="uk-UA"/>
        </w:rPr>
        <w:t xml:space="preserve">це зоряне небо треба мною і моральний закон у мені. </w:t>
      </w:r>
      <w:r>
        <w:rPr>
          <w:rFonts w:ascii="Courier New" w:hAnsi="Courier New" w:cs="Courier New"/>
          <w:sz w:val="16"/>
          <w:szCs w:val="18"/>
          <w:lang w:val="uk-UA"/>
        </w:rPr>
        <w:t>І те й інше мені немає потреби шукати і тільки припускати як щось обкутане чи мороком лежаче за межами мого кругозору; я бачу їх перед собою і безпосередньо зв'язую їх зі свідомістю свого існування. Перше починається з того місця, що я займаю в зовнішньому почуттєво сприйманому світі, і в неозору далечінь розширює зв'язок, у якій я знаходжуся, зі світами над світами і системами систем, у безмежному часі їхнього періодичного руху, їхнього початку і тривалості.</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Другий починається з мого невидимого Я, з моєї особистості, і представляє мене у світі, що воістину нескінченний, але який відчувається тільки розумом і з який (а через нього і з усіма видимими світами) я пізнаю себе не тільки у випадковому зв'язку, як там, а в загальному і необхідному зв'язку. Перший погляд на незліченну безліч світів як би знищує моє значення як </w:t>
      </w:r>
      <w:r>
        <w:rPr>
          <w:rFonts w:ascii="Courier New" w:hAnsi="Courier New" w:cs="Courier New"/>
          <w:i/>
          <w:iCs/>
          <w:sz w:val="16"/>
          <w:szCs w:val="18"/>
          <w:lang w:val="uk-UA"/>
        </w:rPr>
        <w:t xml:space="preserve">тваринної тварини, </w:t>
      </w:r>
      <w:r>
        <w:rPr>
          <w:rFonts w:ascii="Courier New" w:hAnsi="Courier New" w:cs="Courier New"/>
          <w:sz w:val="16"/>
          <w:szCs w:val="18"/>
          <w:lang w:val="uk-UA"/>
        </w:rPr>
        <w:t>що знову повинна віддати планеті (тільки крапці у всесвіті) ту матерію, з якого вона виникла, після того як ця матерія короткий час невідомий яким образом була наділена життєвою силою. Другий, навпроти, нескінченно піднімає мою цінність як мислячої істоти, через мою особистість, у якій моральний закон відкриває мені життя, незалежну від тваринної природи і навіть від усього почуттєво сприйманого світу. Принаймні це ясніше можна бачити, чим цей закон, з доцільного призначення мого існування, що не обмежено умовами і границями цього життя...</w:t>
      </w:r>
    </w:p>
    <w:p w:rsidR="00F93E2A" w:rsidRDefault="007305C4">
      <w:pPr>
        <w:autoSpaceDE w:val="0"/>
        <w:autoSpaceDN w:val="0"/>
        <w:adjustRightInd w:val="0"/>
        <w:ind w:left="284" w:right="113"/>
        <w:rPr>
          <w:rFonts w:ascii="Courier New" w:hAnsi="Courier New" w:cs="Courier New"/>
          <w:szCs w:val="18"/>
          <w:lang w:val="uk-UA"/>
        </w:rPr>
      </w:pPr>
      <w:r>
        <w:rPr>
          <w:rFonts w:ascii="Courier New" w:hAnsi="Courier New" w:cs="Courier New"/>
          <w:sz w:val="16"/>
          <w:szCs w:val="18"/>
          <w:lang w:val="uk-UA"/>
        </w:rPr>
        <w:tab/>
        <w:t xml:space="preserve">Цим можна, з одного боку, запобігти омани ще </w:t>
      </w:r>
      <w:r>
        <w:rPr>
          <w:rFonts w:ascii="Courier New" w:hAnsi="Courier New" w:cs="Courier New"/>
          <w:i/>
          <w:iCs/>
          <w:sz w:val="16"/>
          <w:szCs w:val="18"/>
          <w:lang w:val="uk-UA"/>
        </w:rPr>
        <w:t xml:space="preserve">грубого </w:t>
      </w:r>
      <w:r>
        <w:rPr>
          <w:rFonts w:ascii="Courier New" w:hAnsi="Courier New" w:cs="Courier New"/>
          <w:sz w:val="16"/>
          <w:szCs w:val="18"/>
          <w:lang w:val="uk-UA"/>
        </w:rPr>
        <w:t xml:space="preserve">недосвідченого судження, з іншого боку, запобігти </w:t>
      </w:r>
      <w:r>
        <w:rPr>
          <w:rFonts w:ascii="Courier New" w:hAnsi="Courier New" w:cs="Courier New"/>
          <w:i/>
          <w:iCs/>
          <w:sz w:val="16"/>
          <w:szCs w:val="18"/>
          <w:lang w:val="uk-UA"/>
        </w:rPr>
        <w:t xml:space="preserve">злети генія, </w:t>
      </w:r>
      <w:r>
        <w:rPr>
          <w:rFonts w:ascii="Courier New" w:hAnsi="Courier New" w:cs="Courier New"/>
          <w:sz w:val="16"/>
          <w:szCs w:val="18"/>
          <w:lang w:val="uk-UA"/>
        </w:rPr>
        <w:t xml:space="preserve">що... без усякого методичного дослідження і знання природи обіцяють мнимі скарби і розтрачують скарбу дійсні. Одним словом, наука (критично досліджувана і методично поставлена) — це вузькі ворота, що ведуть до </w:t>
      </w:r>
      <w:r>
        <w:rPr>
          <w:rFonts w:ascii="Courier New" w:hAnsi="Courier New" w:cs="Courier New"/>
          <w:i/>
          <w:iCs/>
          <w:sz w:val="16"/>
          <w:szCs w:val="18"/>
          <w:lang w:val="uk-UA"/>
        </w:rPr>
        <w:t xml:space="preserve">навчання мудрості, </w:t>
      </w:r>
      <w:r>
        <w:rPr>
          <w:rFonts w:ascii="Courier New" w:hAnsi="Courier New" w:cs="Courier New"/>
          <w:sz w:val="16"/>
          <w:szCs w:val="18"/>
          <w:lang w:val="uk-UA"/>
        </w:rPr>
        <w:t xml:space="preserve">якщо під цим розуміють не тільки те, що роблять, але і те, що повинно служити дороговказною ниткою для </w:t>
      </w:r>
      <w:r>
        <w:rPr>
          <w:rFonts w:ascii="Courier New" w:hAnsi="Courier New" w:cs="Courier New"/>
          <w:i/>
          <w:iCs/>
          <w:sz w:val="16"/>
          <w:szCs w:val="18"/>
          <w:lang w:val="uk-UA"/>
        </w:rPr>
        <w:t xml:space="preserve">вчителів, </w:t>
      </w:r>
      <w:r>
        <w:rPr>
          <w:rFonts w:ascii="Courier New" w:hAnsi="Courier New" w:cs="Courier New"/>
          <w:sz w:val="16"/>
          <w:szCs w:val="18"/>
          <w:lang w:val="uk-UA"/>
        </w:rPr>
        <w:t xml:space="preserve">щоб вірно і чітко прокласти дорогу до мудрості, по якій кожний повинний йти, і охороняти інших від помилкових шляхів; охоронницею науки завжди повинна залишатися філософія. У витончених вишукуваннях се публіка не приймає ніякої участі, але повинна виявляти цікавість до її </w:t>
      </w:r>
      <w:r>
        <w:rPr>
          <w:rFonts w:ascii="Courier New" w:hAnsi="Courier New" w:cs="Courier New"/>
          <w:i/>
          <w:iCs/>
          <w:sz w:val="16"/>
          <w:szCs w:val="18"/>
          <w:lang w:val="uk-UA"/>
        </w:rPr>
        <w:t xml:space="preserve">навчань, </w:t>
      </w:r>
      <w:r>
        <w:rPr>
          <w:rFonts w:ascii="Courier New" w:hAnsi="Courier New" w:cs="Courier New"/>
          <w:sz w:val="16"/>
          <w:szCs w:val="18"/>
          <w:lang w:val="uk-UA"/>
        </w:rPr>
        <w:t>що можуть їй стати зовсім зрозумілими тільки після подібної розробки”</w:t>
      </w:r>
    </w:p>
    <w:p w:rsidR="00F93E2A" w:rsidRDefault="00F93E2A">
      <w:pPr>
        <w:autoSpaceDE w:val="0"/>
        <w:autoSpaceDN w:val="0"/>
        <w:adjustRightInd w:val="0"/>
        <w:ind w:left="284" w:right="113"/>
        <w:rPr>
          <w:rFonts w:ascii="Monotype Corsiva" w:hAnsi="Monotype Corsiva"/>
          <w:szCs w:val="18"/>
          <w:lang w:val="uk-UA"/>
        </w:rPr>
      </w:pPr>
    </w:p>
    <w:p w:rsidR="00F93E2A" w:rsidRDefault="007305C4">
      <w:pPr>
        <w:tabs>
          <w:tab w:val="left" w:pos="1980"/>
          <w:tab w:val="left" w:pos="2160"/>
        </w:tabs>
        <w:ind w:left="284" w:right="113"/>
        <w:rPr>
          <w:rFonts w:ascii="Monotype Corsiva" w:hAnsi="Monotype Corsiva"/>
          <w:sz w:val="30"/>
          <w:lang w:val="uk-UA"/>
        </w:rPr>
      </w:pPr>
      <w:r>
        <w:rPr>
          <w:rFonts w:ascii="Monotype Corsiva" w:hAnsi="Monotype Corsiva"/>
          <w:lang w:val="uk-UA"/>
        </w:rPr>
        <w:tab/>
      </w:r>
      <w:r>
        <w:rPr>
          <w:rFonts w:ascii="Monotype Corsiva" w:hAnsi="Monotype Corsiva"/>
          <w:sz w:val="30"/>
          <w:lang w:val="uk-UA"/>
        </w:rPr>
        <w:t>3.Суб’єктивний ідеалізм Й. Фіхте та філософія тотожності Ф. Шеллінга. Послідовний розвиток діалектики у філософії Й. Гердера, І. Канта, Й. Фіхте, Ф. Шеллінга.</w:t>
      </w:r>
    </w:p>
    <w:p w:rsidR="00F93E2A" w:rsidRDefault="007305C4">
      <w:pPr>
        <w:pStyle w:val="2"/>
        <w:rPr>
          <w:sz w:val="16"/>
        </w:rPr>
      </w:pPr>
      <w:r>
        <w:rPr>
          <w:sz w:val="16"/>
        </w:rPr>
        <w:t>Фіхте</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18"/>
          <w:lang w:val="uk-UA"/>
        </w:rPr>
        <w:tab/>
        <w:t xml:space="preserve"> </w:t>
      </w:r>
      <w:r>
        <w:rPr>
          <w:rFonts w:ascii="Courier New" w:hAnsi="Courier New" w:cs="Courier New"/>
          <w:b/>
          <w:bCs/>
          <w:sz w:val="16"/>
          <w:szCs w:val="20"/>
          <w:lang w:val="uk-UA"/>
        </w:rPr>
        <w:t xml:space="preserve">ТВОРИ. </w:t>
      </w:r>
      <w:r>
        <w:rPr>
          <w:rFonts w:ascii="Courier New" w:hAnsi="Courier New" w:cs="Courier New"/>
          <w:sz w:val="16"/>
          <w:szCs w:val="20"/>
          <w:lang w:val="uk-UA"/>
        </w:rPr>
        <w:t xml:space="preserve">Найважливіші праці Фіхте були написані ще в Єні: </w:t>
      </w:r>
      <w:r>
        <w:rPr>
          <w:rFonts w:ascii="Courier New" w:hAnsi="Courier New" w:cs="Courier New"/>
          <w:i/>
          <w:iCs/>
          <w:sz w:val="16"/>
          <w:szCs w:val="20"/>
          <w:lang w:val="uk-UA"/>
        </w:rPr>
        <w:t>«</w:t>
      </w:r>
      <w:r>
        <w:rPr>
          <w:rFonts w:ascii="Courier New" w:hAnsi="Courier New" w:cs="Courier New"/>
          <w:i/>
          <w:iCs/>
          <w:sz w:val="16"/>
          <w:szCs w:val="20"/>
          <w:lang w:val="en-US"/>
        </w:rPr>
        <w:t>Grundlage</w:t>
      </w:r>
      <w:r>
        <w:rPr>
          <w:rFonts w:ascii="Courier New" w:hAnsi="Courier New" w:cs="Courier New"/>
          <w:i/>
          <w:iCs/>
          <w:sz w:val="16"/>
          <w:szCs w:val="20"/>
          <w:lang w:val="uk-UA"/>
        </w:rPr>
        <w:t xml:space="preserve"> </w:t>
      </w:r>
      <w:r>
        <w:rPr>
          <w:rFonts w:ascii="Courier New" w:hAnsi="Courier New" w:cs="Courier New"/>
          <w:i/>
          <w:iCs/>
          <w:sz w:val="16"/>
          <w:szCs w:val="20"/>
          <w:lang w:val="en-US"/>
        </w:rPr>
        <w:t>der</w:t>
      </w:r>
      <w:r>
        <w:rPr>
          <w:rFonts w:ascii="Courier New" w:hAnsi="Courier New" w:cs="Courier New"/>
          <w:i/>
          <w:iCs/>
          <w:sz w:val="16"/>
          <w:szCs w:val="20"/>
          <w:lang w:val="uk-UA"/>
        </w:rPr>
        <w:t xml:space="preserve"> </w:t>
      </w:r>
      <w:r>
        <w:rPr>
          <w:rFonts w:ascii="Courier New" w:hAnsi="Courier New" w:cs="Courier New"/>
          <w:i/>
          <w:iCs/>
          <w:sz w:val="16"/>
          <w:szCs w:val="20"/>
          <w:lang w:val="en-US"/>
        </w:rPr>
        <w:t>gesammten</w:t>
      </w:r>
      <w:r>
        <w:rPr>
          <w:rFonts w:ascii="Courier New" w:hAnsi="Courier New" w:cs="Courier New"/>
          <w:i/>
          <w:iCs/>
          <w:sz w:val="16"/>
          <w:szCs w:val="20"/>
          <w:lang w:val="uk-UA"/>
        </w:rPr>
        <w:t xml:space="preserve"> </w:t>
      </w:r>
      <w:r>
        <w:rPr>
          <w:rFonts w:ascii="Courier New" w:hAnsi="Courier New" w:cs="Courier New"/>
          <w:i/>
          <w:iCs/>
          <w:sz w:val="16"/>
          <w:szCs w:val="20"/>
          <w:lang w:val="en-US"/>
        </w:rPr>
        <w:t>Wissenschaftslehre</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(1794) ; </w:t>
      </w:r>
      <w:r>
        <w:rPr>
          <w:rFonts w:ascii="Courier New" w:hAnsi="Courier New" w:cs="Courier New"/>
          <w:i/>
          <w:iCs/>
          <w:sz w:val="16"/>
          <w:szCs w:val="20"/>
          <w:lang w:val="uk-UA"/>
        </w:rPr>
        <w:t>«</w:t>
      </w:r>
      <w:r>
        <w:rPr>
          <w:rFonts w:ascii="Courier New" w:hAnsi="Courier New" w:cs="Courier New"/>
          <w:i/>
          <w:iCs/>
          <w:sz w:val="16"/>
          <w:szCs w:val="20"/>
          <w:lang w:val="en-US"/>
        </w:rPr>
        <w:t>Grundlage</w:t>
      </w:r>
      <w:r>
        <w:rPr>
          <w:rFonts w:ascii="Courier New" w:hAnsi="Courier New" w:cs="Courier New"/>
          <w:i/>
          <w:iCs/>
          <w:sz w:val="16"/>
          <w:szCs w:val="20"/>
          <w:lang w:val="uk-UA"/>
        </w:rPr>
        <w:t xml:space="preserve"> </w:t>
      </w:r>
      <w:r>
        <w:rPr>
          <w:rFonts w:ascii="Courier New" w:hAnsi="Courier New" w:cs="Courier New"/>
          <w:i/>
          <w:iCs/>
          <w:sz w:val="16"/>
          <w:szCs w:val="20"/>
          <w:lang w:val="en-US"/>
        </w:rPr>
        <w:t>der</w:t>
      </w:r>
      <w:r>
        <w:rPr>
          <w:rFonts w:ascii="Courier New" w:hAnsi="Courier New" w:cs="Courier New"/>
          <w:i/>
          <w:iCs/>
          <w:sz w:val="16"/>
          <w:szCs w:val="20"/>
          <w:lang w:val="uk-UA"/>
        </w:rPr>
        <w:t xml:space="preserve"> </w:t>
      </w:r>
      <w:r>
        <w:rPr>
          <w:rFonts w:ascii="Courier New" w:hAnsi="Courier New" w:cs="Courier New"/>
          <w:i/>
          <w:iCs/>
          <w:sz w:val="16"/>
          <w:szCs w:val="20"/>
          <w:lang w:val="en-US"/>
        </w:rPr>
        <w:t>Naturrechts</w:t>
      </w:r>
      <w:r>
        <w:rPr>
          <w:rFonts w:ascii="Courier New" w:hAnsi="Courier New" w:cs="Courier New"/>
          <w:i/>
          <w:iCs/>
          <w:sz w:val="16"/>
          <w:szCs w:val="20"/>
          <w:lang w:val="uk-UA"/>
        </w:rPr>
        <w:t xml:space="preserve">» </w:t>
      </w:r>
      <w:r>
        <w:rPr>
          <w:rFonts w:ascii="Courier New" w:hAnsi="Courier New" w:cs="Courier New"/>
          <w:sz w:val="16"/>
          <w:szCs w:val="20"/>
          <w:lang w:val="uk-UA"/>
        </w:rPr>
        <w:t>(1796) ;</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i/>
          <w:iCs/>
          <w:sz w:val="16"/>
          <w:szCs w:val="20"/>
          <w:lang w:val="uk-UA"/>
        </w:rPr>
        <w:tab/>
      </w:r>
      <w:r>
        <w:rPr>
          <w:rFonts w:ascii="Courier New" w:hAnsi="Courier New" w:cs="Courier New"/>
          <w:i/>
          <w:iCs/>
          <w:sz w:val="16"/>
          <w:szCs w:val="20"/>
          <w:lang w:val="en-US"/>
        </w:rPr>
        <w:t xml:space="preserve">«System der Sittenlehre» </w:t>
      </w:r>
      <w:r>
        <w:rPr>
          <w:rFonts w:ascii="Courier New" w:hAnsi="Courier New" w:cs="Courier New"/>
          <w:sz w:val="16"/>
          <w:szCs w:val="20"/>
          <w:lang w:val="en-US"/>
        </w:rPr>
        <w:t xml:space="preserve">(1798) . </w:t>
      </w:r>
      <w:r>
        <w:rPr>
          <w:rFonts w:ascii="Courier New" w:hAnsi="Courier New" w:cs="Courier New"/>
          <w:sz w:val="16"/>
          <w:szCs w:val="20"/>
          <w:lang w:val="uk-UA"/>
        </w:rPr>
        <w:t xml:space="preserve">Популярний виклад системи: </w:t>
      </w:r>
      <w:r>
        <w:rPr>
          <w:rFonts w:ascii="Courier New" w:hAnsi="Courier New" w:cs="Courier New"/>
          <w:i/>
          <w:iCs/>
          <w:sz w:val="16"/>
          <w:szCs w:val="20"/>
          <w:lang w:val="uk-UA"/>
        </w:rPr>
        <w:t>«</w:t>
      </w:r>
      <w:r>
        <w:rPr>
          <w:rFonts w:ascii="Courier New" w:hAnsi="Courier New" w:cs="Courier New"/>
          <w:i/>
          <w:iCs/>
          <w:sz w:val="16"/>
          <w:szCs w:val="20"/>
          <w:lang w:val="en-US"/>
        </w:rPr>
        <w:t>Bestimmung des Menschen</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(1800) . Політична програма: </w:t>
      </w:r>
      <w:r>
        <w:rPr>
          <w:rFonts w:ascii="Courier New" w:hAnsi="Courier New" w:cs="Courier New"/>
          <w:i/>
          <w:iCs/>
          <w:sz w:val="16"/>
          <w:szCs w:val="20"/>
          <w:lang w:val="uk-UA"/>
        </w:rPr>
        <w:t xml:space="preserve">«Der </w:t>
      </w:r>
      <w:r>
        <w:rPr>
          <w:rFonts w:ascii="Courier New" w:hAnsi="Courier New" w:cs="Courier New"/>
          <w:i/>
          <w:iCs/>
          <w:sz w:val="16"/>
          <w:szCs w:val="20"/>
          <w:lang w:val="en-US"/>
        </w:rPr>
        <w:t>geschlossene Handelsstaat</w:t>
      </w:r>
      <w:r>
        <w:rPr>
          <w:rFonts w:ascii="Courier New" w:hAnsi="Courier New" w:cs="Courier New"/>
          <w:i/>
          <w:iCs/>
          <w:sz w:val="16"/>
          <w:szCs w:val="20"/>
          <w:lang w:val="uk-UA"/>
        </w:rPr>
        <w:t xml:space="preserve">» </w:t>
      </w:r>
      <w:r>
        <w:rPr>
          <w:rFonts w:ascii="Courier New" w:hAnsi="Courier New" w:cs="Courier New"/>
          <w:sz w:val="16"/>
          <w:szCs w:val="20"/>
          <w:lang w:val="uk-UA"/>
        </w:rPr>
        <w:t>(1800) .</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ПОГЛЯДИ. 1. Метафізична програма та дедуктивний метод. </w:t>
      </w:r>
      <w:r>
        <w:rPr>
          <w:rFonts w:ascii="Courier New" w:hAnsi="Courier New" w:cs="Courier New"/>
          <w:sz w:val="16"/>
          <w:szCs w:val="20"/>
          <w:lang w:val="uk-UA"/>
        </w:rPr>
        <w:t>Уже самим розумінням завдань філософії Фіхте відрізнявся від правовірних кантіанців:</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критику пізнання він вважав тільки підготовчим завданням, фундаментом науки про </w:t>
      </w:r>
      <w:r>
        <w:rPr>
          <w:rFonts w:ascii="Courier New" w:hAnsi="Courier New" w:cs="Courier New"/>
          <w:i/>
          <w:iCs/>
          <w:sz w:val="16"/>
          <w:szCs w:val="20"/>
          <w:lang w:val="uk-UA"/>
        </w:rPr>
        <w:t xml:space="preserve">буття. </w:t>
      </w:r>
      <w:r>
        <w:rPr>
          <w:rFonts w:ascii="Courier New" w:hAnsi="Courier New" w:cs="Courier New"/>
          <w:sz w:val="16"/>
          <w:szCs w:val="20"/>
          <w:lang w:val="uk-UA"/>
        </w:rPr>
        <w:t xml:space="preserve">Від філософії вимагав, щоб вона, на відміну від спеціальних наук, представила знання у вигляді </w:t>
      </w:r>
      <w:r>
        <w:rPr>
          <w:rFonts w:ascii="Courier New" w:hAnsi="Courier New" w:cs="Courier New"/>
          <w:i/>
          <w:iCs/>
          <w:sz w:val="16"/>
          <w:szCs w:val="20"/>
          <w:lang w:val="uk-UA"/>
        </w:rPr>
        <w:t xml:space="preserve">системи. </w:t>
      </w:r>
      <w:r>
        <w:rPr>
          <w:rFonts w:ascii="Courier New" w:hAnsi="Courier New" w:cs="Courier New"/>
          <w:sz w:val="16"/>
          <w:szCs w:val="20"/>
          <w:lang w:val="uk-UA"/>
        </w:rPr>
        <w:t xml:space="preserve">У свою чергу, система вимагає однорідності, тобто вона повинна спиратись на </w:t>
      </w:r>
      <w:r>
        <w:rPr>
          <w:rFonts w:ascii="Courier New" w:hAnsi="Courier New" w:cs="Courier New"/>
          <w:i/>
          <w:iCs/>
          <w:sz w:val="16"/>
          <w:szCs w:val="20"/>
          <w:lang w:val="uk-UA"/>
        </w:rPr>
        <w:t xml:space="preserve">один принцип. </w:t>
      </w:r>
      <w:r>
        <w:rPr>
          <w:rFonts w:ascii="Courier New" w:hAnsi="Courier New" w:cs="Courier New"/>
          <w:sz w:val="16"/>
          <w:szCs w:val="20"/>
          <w:lang w:val="uk-UA"/>
        </w:rPr>
        <w:t>Тому програма Фіхте була метафізичною, систематичною та моністичною.</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Метод філософії Фіхте також розумів не по-кантівськи. Він шукав такий метод, який би дозволив знаходити необхідні істини та визначати не тільки як є, але як повинно бути. Це міг здійснити тільки дедуктивний метод. Тому в своїй методології Фіхте повернувся до раціоналістичної традиції, яка була перервана Кантом. Цей метод не тільки утворив прірву між філософією та досвідом і визначив характер його філософії, але й перевів філософію з того шляху, на який її намагався спрямувати Кант, на шлях спекуляції.</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lang w:val="uk-UA"/>
        </w:rPr>
        <w:tab/>
        <w:t xml:space="preserve">2. </w:t>
      </w:r>
      <w:r>
        <w:rPr>
          <w:rFonts w:ascii="Courier New" w:hAnsi="Courier New" w:cs="Courier New"/>
          <w:sz w:val="16"/>
          <w:szCs w:val="20"/>
          <w:lang w:val="uk-UA"/>
        </w:rPr>
        <w:t>Епістемологічна вихідна позиція та ідеалістичним розв'язок. Хоча Фіхте і відновив докантівську спекулятивну метафізику, все-таки в принциповому моменті виявляється, що він уже належить до післякантівської епохи, бо перший засновок для своєї дедуктивної системи метафізики шукає в теорії пізнання.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Як і Кант, основним питанням філософії Фіхте вважав </w:t>
      </w:r>
      <w:r>
        <w:rPr>
          <w:rFonts w:ascii="Courier New" w:hAnsi="Courier New" w:cs="Courier New"/>
          <w:i/>
          <w:iCs/>
          <w:sz w:val="16"/>
          <w:szCs w:val="20"/>
          <w:lang w:val="uk-UA"/>
        </w:rPr>
        <w:t xml:space="preserve">відношення мислення та буття. </w:t>
      </w:r>
      <w:r>
        <w:rPr>
          <w:rFonts w:ascii="Courier New" w:hAnsi="Courier New" w:cs="Courier New"/>
          <w:sz w:val="16"/>
          <w:szCs w:val="20"/>
          <w:lang w:val="uk-UA"/>
        </w:rPr>
        <w:t>Він бачив лише два способи розуміння цього відношення: реаліс</w:t>
      </w:r>
      <w:r>
        <w:rPr>
          <w:rFonts w:ascii="Courier New" w:hAnsi="Courier New" w:cs="Courier New"/>
          <w:sz w:val="16"/>
          <w:szCs w:val="20"/>
          <w:lang w:val="uk-UA"/>
        </w:rPr>
        <w:softHyphen/>
        <w:t>тичний та ідеалістичний. Реалізм вважає буття первинним і з нього виводить мислення; ідеалізм, навпаки, вважає первинним мислення. З цих двох позицій</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Фіхте вибрав ідеалізм. Він надавав першість мисленню: з бездушного буття неможливо вивести свідоме мислення, міркував він, тому слід спробувати піти в протилежному напрямку. Реалізм користується поняттям незалежного від мислення буття, тоді як критика пізнання відкидає це поняття, бо незалежне буття не тільки неможливо пізнати, його неможливо навіть послідовно мисли</w:t>
      </w:r>
      <w:r>
        <w:rPr>
          <w:rFonts w:ascii="Courier New" w:hAnsi="Courier New" w:cs="Courier New"/>
          <w:sz w:val="16"/>
          <w:szCs w:val="20"/>
          <w:lang w:val="uk-UA"/>
        </w:rPr>
        <w:softHyphen/>
        <w:t xml:space="preserve">ти. Отже, критика веде до ідеалізму: вона виявляє, що речі є уявленнями, а уявлення, в свою чергу, закладають існування </w:t>
      </w:r>
      <w:r>
        <w:rPr>
          <w:rFonts w:ascii="Courier New" w:hAnsi="Courier New" w:cs="Courier New"/>
          <w:i/>
          <w:iCs/>
          <w:sz w:val="16"/>
          <w:szCs w:val="20"/>
          <w:lang w:val="uk-UA"/>
        </w:rPr>
        <w:t xml:space="preserve">Я, </w:t>
      </w:r>
      <w:r>
        <w:rPr>
          <w:rFonts w:ascii="Courier New" w:hAnsi="Courier New" w:cs="Courier New"/>
          <w:sz w:val="16"/>
          <w:szCs w:val="20"/>
          <w:lang w:val="uk-UA"/>
        </w:rPr>
        <w:t>яке уявляє.</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rPr>
        <w:tab/>
      </w:r>
      <w:r>
        <w:rPr>
          <w:rFonts w:ascii="Courier New" w:hAnsi="Courier New" w:cs="Courier New"/>
          <w:b/>
          <w:bCs/>
          <w:noProof/>
          <w:sz w:val="16"/>
          <w:szCs w:val="20"/>
        </w:rPr>
        <w:t xml:space="preserve">3. </w:t>
      </w:r>
      <w:r>
        <w:rPr>
          <w:rFonts w:ascii="Courier New" w:hAnsi="Courier New" w:cs="Courier New"/>
          <w:b/>
          <w:bCs/>
          <w:sz w:val="16"/>
          <w:szCs w:val="20"/>
          <w:lang w:val="uk-UA"/>
        </w:rPr>
        <w:t>Філософія свободи.</w:t>
      </w:r>
      <w:r>
        <w:rPr>
          <w:rFonts w:ascii="Courier New" w:hAnsi="Courier New" w:cs="Courier New"/>
          <w:sz w:val="16"/>
          <w:szCs w:val="20"/>
          <w:lang w:val="uk-UA"/>
        </w:rPr>
        <w:t xml:space="preserve"> Те, що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стало основою філософії Фіхте, мало ще одну причину. Вона полягає в тому, що його філософія виникла з </w:t>
      </w:r>
      <w:r>
        <w:rPr>
          <w:rFonts w:ascii="Courier New" w:hAnsi="Courier New" w:cs="Courier New"/>
          <w:i/>
          <w:iCs/>
          <w:sz w:val="16"/>
          <w:szCs w:val="20"/>
          <w:lang w:val="uk-UA"/>
        </w:rPr>
        <w:t xml:space="preserve">морального ставлення до світу, </w:t>
      </w:r>
      <w:r>
        <w:rPr>
          <w:rFonts w:ascii="Courier New" w:hAnsi="Courier New" w:cs="Courier New"/>
          <w:sz w:val="16"/>
          <w:szCs w:val="20"/>
          <w:lang w:val="uk-UA"/>
        </w:rPr>
        <w:t xml:space="preserve">яка була започаткована ще Кантом. На першому плані його мислення були не теоретичні, а практичні питання. Його цікавив </w:t>
      </w:r>
      <w:r>
        <w:rPr>
          <w:rFonts w:ascii="Courier New" w:hAnsi="Courier New" w:cs="Courier New"/>
          <w:i/>
          <w:iCs/>
          <w:sz w:val="16"/>
          <w:szCs w:val="20"/>
          <w:lang w:val="uk-UA"/>
        </w:rPr>
        <w:t xml:space="preserve">реальний світ </w:t>
      </w:r>
      <w:r>
        <w:rPr>
          <w:rFonts w:ascii="Courier New" w:hAnsi="Courier New" w:cs="Courier New"/>
          <w:sz w:val="16"/>
          <w:szCs w:val="20"/>
          <w:lang w:val="uk-UA"/>
        </w:rPr>
        <w:t xml:space="preserve">не сам по собі, а </w:t>
      </w:r>
      <w:r>
        <w:rPr>
          <w:rFonts w:ascii="Courier New" w:hAnsi="Courier New" w:cs="Courier New"/>
          <w:i/>
          <w:iCs/>
          <w:sz w:val="16"/>
          <w:szCs w:val="20"/>
          <w:lang w:val="uk-UA"/>
        </w:rPr>
        <w:t xml:space="preserve">як поле діяльності. </w:t>
      </w:r>
      <w:r>
        <w:rPr>
          <w:rFonts w:ascii="Courier New" w:hAnsi="Courier New" w:cs="Courier New"/>
          <w:sz w:val="16"/>
          <w:szCs w:val="20"/>
          <w:lang w:val="uk-UA"/>
        </w:rPr>
        <w:t xml:space="preserve">Основою буття для Фіхте були не речі, а </w:t>
      </w:r>
      <w:r>
        <w:rPr>
          <w:rFonts w:ascii="Courier New" w:hAnsi="Courier New" w:cs="Courier New"/>
          <w:i/>
          <w:iCs/>
          <w:sz w:val="16"/>
          <w:szCs w:val="20"/>
          <w:lang w:val="uk-UA"/>
        </w:rPr>
        <w:t xml:space="preserve">Я, </w:t>
      </w:r>
      <w:r>
        <w:rPr>
          <w:rFonts w:ascii="Courier New" w:hAnsi="Courier New" w:cs="Courier New"/>
          <w:sz w:val="16"/>
          <w:szCs w:val="20"/>
          <w:lang w:val="uk-UA"/>
        </w:rPr>
        <w:t>яке здійснює вчинки.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Для цього філософа, який дивився на світ із позиції етики, справою особливої ваги була </w:t>
      </w:r>
      <w:r>
        <w:rPr>
          <w:rFonts w:ascii="Courier New" w:hAnsi="Courier New" w:cs="Courier New"/>
          <w:i/>
          <w:iCs/>
          <w:sz w:val="16"/>
          <w:szCs w:val="20"/>
          <w:lang w:val="uk-UA"/>
        </w:rPr>
        <w:t xml:space="preserve">свобода. </w:t>
      </w:r>
      <w:r>
        <w:rPr>
          <w:rFonts w:ascii="Courier New" w:hAnsi="Courier New" w:cs="Courier New"/>
          <w:sz w:val="16"/>
          <w:szCs w:val="20"/>
          <w:lang w:val="uk-UA"/>
        </w:rPr>
        <w:t xml:space="preserve">Її існування не потребувало для нього жодних доказів, а навпаки, вона сама була доказом на користь ідеалізму. Фіхте твердив: якщо з логічної точки зору реалізм та ідеалізм могли би врешті-решт здаватись однаково прийнятними, то свобода вирішує на користь саме ідеалізму. Хто не прагне до свободи, хто почуває себе пасивною істотою, той як філософ буде реалістом. Але хто відчуває себе вільним, для того </w:t>
      </w:r>
      <w:r>
        <w:rPr>
          <w:rFonts w:ascii="Courier New" w:hAnsi="Courier New" w:cs="Courier New"/>
          <w:i/>
          <w:iCs/>
          <w:sz w:val="16"/>
          <w:szCs w:val="20"/>
          <w:lang w:val="uk-UA"/>
        </w:rPr>
        <w:t xml:space="preserve">Я </w:t>
      </w:r>
      <w:r>
        <w:rPr>
          <w:rFonts w:ascii="Courier New" w:hAnsi="Courier New" w:cs="Courier New"/>
          <w:sz w:val="16"/>
          <w:szCs w:val="20"/>
          <w:lang w:val="uk-UA"/>
        </w:rPr>
        <w:t>не може бути залежним від матеріальних речей, а тому він може бути лише ідеалістом. Власне таким філософом і був Фіхте.</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noProof/>
          <w:sz w:val="16"/>
          <w:szCs w:val="20"/>
        </w:rPr>
        <w:tab/>
        <w:t xml:space="preserve">4. </w:t>
      </w:r>
      <w:r>
        <w:rPr>
          <w:rFonts w:ascii="Courier New" w:hAnsi="Courier New" w:cs="Courier New"/>
          <w:b/>
          <w:bCs/>
          <w:sz w:val="16"/>
          <w:szCs w:val="20"/>
          <w:lang w:val="uk-UA"/>
        </w:rPr>
        <w:t xml:space="preserve">Філософія дії. </w:t>
      </w:r>
      <w:r>
        <w:rPr>
          <w:rFonts w:ascii="Courier New" w:hAnsi="Courier New" w:cs="Courier New"/>
          <w:sz w:val="16"/>
          <w:szCs w:val="20"/>
          <w:lang w:val="uk-UA"/>
        </w:rPr>
        <w:t xml:space="preserve">Етична позиція Фіхте виявлялась ще й іншим способом. Маючи завжди на думці дії та їх результати, він уявляв собі, що всюди, </w:t>
      </w:r>
      <w:r>
        <w:rPr>
          <w:rFonts w:ascii="Courier New" w:hAnsi="Courier New" w:cs="Courier New"/>
          <w:i/>
          <w:iCs/>
          <w:sz w:val="16"/>
          <w:szCs w:val="20"/>
          <w:lang w:val="uk-UA"/>
        </w:rPr>
        <w:t xml:space="preserve">де існує дійсність, перед цим мала бути дія, </w:t>
      </w:r>
      <w:r>
        <w:rPr>
          <w:rFonts w:ascii="Courier New" w:hAnsi="Courier New" w:cs="Courier New"/>
          <w:sz w:val="16"/>
          <w:szCs w:val="20"/>
          <w:lang w:val="uk-UA"/>
        </w:rPr>
        <w:t xml:space="preserve">що її створила. Отже, </w:t>
      </w:r>
      <w:r>
        <w:rPr>
          <w:rFonts w:ascii="Courier New" w:hAnsi="Courier New" w:cs="Courier New"/>
          <w:i/>
          <w:iCs/>
          <w:sz w:val="16"/>
          <w:szCs w:val="20"/>
          <w:lang w:val="uk-UA"/>
        </w:rPr>
        <w:t xml:space="preserve">першою формою буття </w:t>
      </w:r>
      <w:r>
        <w:rPr>
          <w:rFonts w:ascii="Courier New" w:hAnsi="Courier New" w:cs="Courier New"/>
          <w:sz w:val="16"/>
          <w:szCs w:val="20"/>
          <w:lang w:val="uk-UA"/>
        </w:rPr>
        <w:t xml:space="preserve">був не реальний світ, а дія, витвором якої і є цей світ. Це була напевне найбільш парадоксальна доктрина Фіхте, найбільше віддалена від звичайного способу мислення: адже в повсякденному мисленні діяльність передбачає субстанцію, тобто повсякденне мислення здатне зрозуміти діяльність тільки як таку, що здійснюється субстанцією. Фіхте відкинув цей спосіб мислення: субстанція є плодом діяльності, отже діяльність </w:t>
      </w:r>
      <w:r>
        <w:rPr>
          <w:rFonts w:ascii="Courier New" w:hAnsi="Courier New" w:cs="Courier New"/>
          <w:i/>
          <w:iCs/>
          <w:sz w:val="16"/>
          <w:szCs w:val="20"/>
          <w:lang w:val="uk-UA"/>
        </w:rPr>
        <w:t xml:space="preserve">первинніша </w:t>
      </w:r>
      <w:r>
        <w:rPr>
          <w:rFonts w:ascii="Courier New" w:hAnsi="Courier New" w:cs="Courier New"/>
          <w:sz w:val="16"/>
          <w:szCs w:val="20"/>
          <w:lang w:val="uk-UA"/>
        </w:rPr>
        <w:t>від субстанції. Таким чином, не субстанція, а діяльність є первинною, метафізич</w:t>
      </w:r>
      <w:r>
        <w:rPr>
          <w:rFonts w:ascii="Courier New" w:hAnsi="Courier New" w:cs="Courier New"/>
          <w:sz w:val="16"/>
          <w:szCs w:val="20"/>
          <w:lang w:val="uk-UA"/>
        </w:rPr>
        <w:softHyphen/>
        <w:t xml:space="preserve">ною основою світу, а завданням філософії є пошук не первісних фактів, а первісних актів. Фіхте був першим філософом, який прийшов до цієї </w:t>
      </w:r>
      <w:r>
        <w:rPr>
          <w:rFonts w:ascii="Courier New" w:hAnsi="Courier New" w:cs="Courier New"/>
          <w:i/>
          <w:iCs/>
          <w:sz w:val="16"/>
          <w:szCs w:val="20"/>
          <w:lang w:val="uk-UA"/>
        </w:rPr>
        <w:t>акти</w:t>
      </w:r>
      <w:r>
        <w:rPr>
          <w:rFonts w:ascii="Courier New" w:hAnsi="Courier New" w:cs="Courier New"/>
          <w:i/>
          <w:iCs/>
          <w:sz w:val="16"/>
          <w:szCs w:val="20"/>
          <w:lang w:val="uk-UA"/>
        </w:rPr>
        <w:softHyphen/>
        <w:t xml:space="preserve">вістської </w:t>
      </w:r>
      <w:r>
        <w:rPr>
          <w:rFonts w:ascii="Courier New" w:hAnsi="Courier New" w:cs="Courier New"/>
          <w:sz w:val="16"/>
          <w:szCs w:val="20"/>
          <w:lang w:val="uk-UA"/>
        </w:rPr>
        <w:t>концепції світу.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lang w:val="uk-UA"/>
        </w:rPr>
        <w:tab/>
      </w:r>
      <w:r>
        <w:rPr>
          <w:rFonts w:ascii="Courier New" w:hAnsi="Courier New" w:cs="Courier New"/>
          <w:b/>
          <w:bCs/>
          <w:noProof/>
          <w:sz w:val="16"/>
          <w:szCs w:val="20"/>
          <w:lang w:val="uk-UA"/>
        </w:rPr>
        <w:t xml:space="preserve">5. </w:t>
      </w:r>
      <w:r>
        <w:rPr>
          <w:rFonts w:ascii="Courier New" w:hAnsi="Courier New" w:cs="Courier New"/>
          <w:b/>
          <w:bCs/>
          <w:sz w:val="16"/>
          <w:szCs w:val="20"/>
          <w:lang w:val="uk-UA"/>
        </w:rPr>
        <w:t>Філософія ідеалу.</w:t>
      </w:r>
      <w:r>
        <w:rPr>
          <w:rFonts w:ascii="Courier New" w:hAnsi="Courier New" w:cs="Courier New"/>
          <w:sz w:val="16"/>
          <w:szCs w:val="20"/>
          <w:lang w:val="uk-UA"/>
        </w:rPr>
        <w:t xml:space="preserve"> Оскільки субстанція передбачає дію, що її створила, то, у свою чергу, дія передбачає ціль та ідеал, який керує цією дією. Тому </w:t>
      </w:r>
      <w:r>
        <w:rPr>
          <w:rFonts w:ascii="Courier New" w:hAnsi="Courier New" w:cs="Courier New"/>
          <w:i/>
          <w:iCs/>
          <w:sz w:val="16"/>
          <w:szCs w:val="20"/>
          <w:lang w:val="uk-UA"/>
        </w:rPr>
        <w:t xml:space="preserve">первинну основу світу </w:t>
      </w:r>
      <w:r>
        <w:rPr>
          <w:rFonts w:ascii="Courier New" w:hAnsi="Courier New" w:cs="Courier New"/>
          <w:sz w:val="16"/>
          <w:szCs w:val="20"/>
          <w:lang w:val="uk-UA"/>
        </w:rPr>
        <w:t xml:space="preserve">Фіхте вбачав у його </w:t>
      </w:r>
      <w:r>
        <w:rPr>
          <w:rFonts w:ascii="Courier New" w:hAnsi="Courier New" w:cs="Courier New"/>
          <w:i/>
          <w:iCs/>
          <w:sz w:val="16"/>
          <w:szCs w:val="20"/>
          <w:lang w:val="uk-UA"/>
        </w:rPr>
        <w:t xml:space="preserve">ідеальній цілі. </w:t>
      </w:r>
      <w:r>
        <w:rPr>
          <w:rFonts w:ascii="Courier New" w:hAnsi="Courier New" w:cs="Courier New"/>
          <w:sz w:val="16"/>
          <w:szCs w:val="20"/>
          <w:lang w:val="uk-UA"/>
        </w:rPr>
        <w:t>Реальний світ виник як результат прагнення до ідеалу, тому чинником, що визначає природу світу, є ідеал, тобто не те, що існує, а те, що повинно існувати. Не ідеали виникають з дійсності, а дійсність з ідеалу. Дійсність можна зрозуміти тільки пізнавши ідеал, з якого вона виникла; тільки завдяки ідеалу можна зрозуміти, чому дійсність є саме такою, а не іншою.</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Завдяки цьому зрозуміло, чому філософія Фіхте не могла мати емпіричного характеру: пізнати ідеал із досвіду неможливо. Умовою істинної філософії була,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за Фіхте, байдужість до емпіричного світу: філософ повинен порвати з повсяк</w:t>
      </w:r>
      <w:r>
        <w:rPr>
          <w:rFonts w:ascii="Courier New" w:hAnsi="Courier New" w:cs="Courier New"/>
          <w:sz w:val="16"/>
          <w:szCs w:val="20"/>
          <w:lang w:val="uk-UA"/>
        </w:rPr>
        <w:softHyphen/>
        <w:t>денним, реалістичним способом мислення і почати мислити в іншій площині, тобто починати від ідеалу і через нього пізнавати реальні відношення.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lang w:val="uk-UA"/>
        </w:rPr>
        <w:tab/>
      </w:r>
      <w:r>
        <w:rPr>
          <w:rFonts w:ascii="Courier New" w:hAnsi="Courier New" w:cs="Courier New"/>
          <w:b/>
          <w:bCs/>
          <w:noProof/>
          <w:sz w:val="16"/>
          <w:szCs w:val="20"/>
        </w:rPr>
        <w:t xml:space="preserve">6. </w:t>
      </w:r>
      <w:r>
        <w:rPr>
          <w:rFonts w:ascii="Courier New" w:hAnsi="Courier New" w:cs="Courier New"/>
          <w:b/>
          <w:bCs/>
          <w:sz w:val="16"/>
          <w:szCs w:val="20"/>
          <w:lang w:val="uk-UA"/>
        </w:rPr>
        <w:t xml:space="preserve">Філософія </w:t>
      </w:r>
      <w:r>
        <w:rPr>
          <w:rFonts w:ascii="Courier New" w:hAnsi="Courier New" w:cs="Courier New"/>
          <w:b/>
          <w:bCs/>
          <w:i/>
          <w:iCs/>
          <w:sz w:val="16"/>
          <w:szCs w:val="20"/>
          <w:lang w:val="uk-UA"/>
        </w:rPr>
        <w:t>Я.</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Все вело до того, щоб метафізичною основою визнати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Діючий елемент світу ми знаємо безпосередньо — це наше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Отже, воно^є первинним елементом, абсолютним і творчим початком буття. Тут Фіхте пішов услід за Кантом, але просунувся значно дальше. Згідно Канта,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є причиною єдності предметів, тоді як, згідно Фіхте,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само творить предмети. За Кантом,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витворює тільки форму предметів, згідно Фіхте — також і їх зміст. За Кантом, витвором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є явища, згідно Фіхте — самі речі. Фіхте вважав, що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не тільки — як це звичайно вважається — пізнає щось, що вже існує без нього, а творить, </w:t>
      </w:r>
      <w:r>
        <w:rPr>
          <w:rFonts w:ascii="Courier New" w:hAnsi="Courier New" w:cs="Courier New"/>
          <w:i/>
          <w:iCs/>
          <w:sz w:val="16"/>
          <w:szCs w:val="20"/>
          <w:lang w:val="uk-UA"/>
        </w:rPr>
        <w:t xml:space="preserve">покладає </w:t>
      </w:r>
      <w:r>
        <w:rPr>
          <w:rFonts w:ascii="Courier New" w:hAnsi="Courier New" w:cs="Courier New"/>
          <w:sz w:val="16"/>
          <w:szCs w:val="20"/>
          <w:lang w:val="uk-UA"/>
        </w:rPr>
        <w:t>дійсність.</w:t>
      </w:r>
    </w:p>
    <w:p w:rsidR="00F93E2A" w:rsidRDefault="007305C4">
      <w:pPr>
        <w:autoSpaceDE w:val="0"/>
        <w:autoSpaceDN w:val="0"/>
        <w:adjustRightInd w:val="0"/>
        <w:ind w:left="284" w:right="113"/>
        <w:rPr>
          <w:rFonts w:ascii="Courier New" w:hAnsi="Courier New" w:cs="Courier New"/>
          <w:i/>
          <w:iCs/>
          <w:sz w:val="16"/>
          <w:szCs w:val="20"/>
          <w:lang w:val="uk-UA"/>
        </w:rPr>
      </w:pPr>
      <w:r>
        <w:rPr>
          <w:rFonts w:ascii="Courier New" w:hAnsi="Courier New" w:cs="Courier New"/>
          <w:sz w:val="16"/>
          <w:szCs w:val="20"/>
          <w:lang w:val="uk-UA"/>
        </w:rPr>
        <w:tab/>
        <w:t xml:space="preserve">Парадоксальність цієї точки зору дещо зменшиться, якщо звернути увагу на те, що для ідеаліста Фіхте дійсність складається не із "речей у собі" (адже, згідно Фіхте, таких просто немає) , а з речей уявлених, тобто для нього дійсність мала ту ж саму природу, що й мислення та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Речі здаються незалежними від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але це лише ілюзія (яку почав розвіювати ще Кант) . Власні витвори Я відриваються від нього і протиставляються йому як об'єкт суб'єкту. Протиставлення суб'єкту й об'єкту є першим актом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Суб'єкт та об'єкт мають спільне походження: об'єкт, так само як і суб'єкт, походить із </w:t>
      </w:r>
      <w:r>
        <w:rPr>
          <w:rFonts w:ascii="Courier New" w:hAnsi="Courier New" w:cs="Courier New"/>
          <w:i/>
          <w:iCs/>
          <w:sz w:val="16"/>
          <w:szCs w:val="20"/>
          <w:lang w:val="uk-UA"/>
        </w:rPr>
        <w:t>Я.</w:t>
      </w:r>
    </w:p>
    <w:p w:rsidR="00F93E2A" w:rsidRDefault="007305C4">
      <w:pPr>
        <w:autoSpaceDE w:val="0"/>
        <w:autoSpaceDN w:val="0"/>
        <w:adjustRightInd w:val="0"/>
        <w:ind w:left="284" w:right="113"/>
        <w:rPr>
          <w:rFonts w:ascii="Courier New" w:hAnsi="Courier New" w:cs="Courier New"/>
          <w:i/>
          <w:iCs/>
          <w:sz w:val="16"/>
          <w:szCs w:val="20"/>
          <w:lang w:val="uk-UA"/>
        </w:rPr>
      </w:pPr>
      <w:r>
        <w:rPr>
          <w:rFonts w:ascii="Courier New" w:hAnsi="Courier New" w:cs="Courier New"/>
          <w:sz w:val="16"/>
          <w:szCs w:val="20"/>
          <w:lang w:val="uk-UA"/>
        </w:rPr>
        <w:tab/>
        <w:t xml:space="preserve">Але </w:t>
      </w:r>
      <w:r>
        <w:rPr>
          <w:rFonts w:ascii="Courier New" w:hAnsi="Courier New" w:cs="Courier New"/>
          <w:i/>
          <w:iCs/>
          <w:sz w:val="16"/>
          <w:szCs w:val="20"/>
          <w:lang w:val="uk-UA"/>
        </w:rPr>
        <w:t xml:space="preserve">протиставлення об'єкту та суб'єкту </w:t>
      </w:r>
      <w:r>
        <w:rPr>
          <w:rFonts w:ascii="Courier New" w:hAnsi="Courier New" w:cs="Courier New"/>
          <w:sz w:val="16"/>
          <w:szCs w:val="20"/>
          <w:lang w:val="uk-UA"/>
        </w:rPr>
        <w:t xml:space="preserve">є неминучим, бо неможливо зрозуміти суб'єкт без об'єкту, так само як об'єкт без суб'єкту. Наслідком цієї двоїстості є ілюзія, що світ є двоїстим, що буття та мислення мають різну природу. Саме мислення не здатне перебороти цю ілюзію — це робить воля, акти якої дозволяють нам усвідомити первинність </w:t>
      </w:r>
      <w:r>
        <w:rPr>
          <w:rFonts w:ascii="Courier New" w:hAnsi="Courier New" w:cs="Courier New"/>
          <w:i/>
          <w:iCs/>
          <w:sz w:val="16"/>
          <w:szCs w:val="20"/>
          <w:lang w:val="uk-UA"/>
        </w:rPr>
        <w:t>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Увесь різнорідний зміст, який проходить перед свідомістю, є витвором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Для Канта "речі в собі", незалежні від свідомості </w:t>
      </w:r>
      <w:r>
        <w:rPr>
          <w:rFonts w:ascii="Courier New" w:hAnsi="Courier New" w:cs="Courier New"/>
          <w:i/>
          <w:iCs/>
          <w:sz w:val="16"/>
          <w:szCs w:val="20"/>
          <w:lang w:val="uk-UA"/>
        </w:rPr>
        <w:t xml:space="preserve">Я, </w:t>
      </w:r>
      <w:r>
        <w:rPr>
          <w:rFonts w:ascii="Courier New" w:hAnsi="Courier New" w:cs="Courier New"/>
          <w:sz w:val="16"/>
          <w:szCs w:val="20"/>
          <w:lang w:val="uk-UA"/>
        </w:rPr>
        <w:t>були непізнаваними, для Фіхте вони взагалі не існували. Він був переконаний у тому, що усунув це оманливе поняття. Але насправді він зберіг його, тільки у зміненому вигляді:</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в його системі Я перейняло усі властивості й функції кантівських "речей у собі". </w:t>
      </w:r>
      <w:r>
        <w:rPr>
          <w:rFonts w:ascii="Courier New" w:hAnsi="Courier New" w:cs="Courier New"/>
          <w:i/>
          <w:iCs/>
          <w:sz w:val="16"/>
          <w:szCs w:val="20"/>
          <w:lang w:val="uk-UA"/>
        </w:rPr>
        <w:t xml:space="preserve">Я—це фіхтеанська "річ у собі". </w:t>
      </w:r>
      <w:r>
        <w:rPr>
          <w:rFonts w:ascii="Courier New" w:hAnsi="Courier New" w:cs="Courier New"/>
          <w:sz w:val="16"/>
          <w:szCs w:val="20"/>
          <w:lang w:val="uk-UA"/>
        </w:rPr>
        <w:t>Метафізика, яку було усунуто зі сфери предметів, повернулась з іншого боку — з боку суб'єкту. Докантівська мета</w:t>
      </w:r>
      <w:r>
        <w:rPr>
          <w:rFonts w:ascii="Courier New" w:hAnsi="Courier New" w:cs="Courier New"/>
          <w:sz w:val="16"/>
          <w:szCs w:val="20"/>
          <w:lang w:val="uk-UA"/>
        </w:rPr>
        <w:softHyphen/>
        <w:t>фізика космосу перетворилась у метафізику 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lang w:val="uk-UA"/>
        </w:rPr>
        <w:tab/>
      </w:r>
      <w:r>
        <w:rPr>
          <w:rFonts w:ascii="Courier New" w:hAnsi="Courier New" w:cs="Courier New"/>
          <w:b/>
          <w:bCs/>
          <w:noProof/>
          <w:sz w:val="16"/>
          <w:szCs w:val="20"/>
          <w:lang w:val="uk-UA"/>
        </w:rPr>
        <w:t xml:space="preserve">7. </w:t>
      </w:r>
      <w:r>
        <w:rPr>
          <w:rFonts w:ascii="Courier New" w:hAnsi="Courier New" w:cs="Courier New"/>
          <w:b/>
          <w:bCs/>
          <w:sz w:val="16"/>
          <w:szCs w:val="20"/>
          <w:lang w:val="uk-UA"/>
        </w:rPr>
        <w:t xml:space="preserve">Практична філософія. </w:t>
      </w:r>
      <w:r>
        <w:rPr>
          <w:rFonts w:ascii="Courier New" w:hAnsi="Courier New" w:cs="Courier New"/>
          <w:sz w:val="16"/>
          <w:szCs w:val="20"/>
          <w:lang w:val="uk-UA"/>
        </w:rPr>
        <w:t>Дія вільного Я, що складала основу теоретичної філософії Фіхте, тим більше повинна була утворювати основу його практичної філософії. Стати вільною — це моральний імператив людини. Для Канта свобода була умовою здійснення морального закону, для Фіхте вона була ще й змістом цього закону.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Всупереч Канту, навіть всупереч усім тодішнім етикам, для Фіхте </w:t>
      </w:r>
      <w:r>
        <w:rPr>
          <w:rFonts w:ascii="Courier New" w:hAnsi="Courier New" w:cs="Courier New"/>
          <w:i/>
          <w:iCs/>
          <w:sz w:val="16"/>
          <w:szCs w:val="20"/>
          <w:lang w:val="uk-UA"/>
        </w:rPr>
        <w:t xml:space="preserve">будь-яка дія була доброю. </w:t>
      </w:r>
      <w:r>
        <w:rPr>
          <w:rFonts w:ascii="Courier New" w:hAnsi="Courier New" w:cs="Courier New"/>
          <w:sz w:val="16"/>
          <w:szCs w:val="20"/>
          <w:lang w:val="uk-UA"/>
        </w:rPr>
        <w:t xml:space="preserve">Дія є доброю, бо це дія. Поганою є не та чи інша дія, а відсутність дії, нездатність до діяльності, пасивність. Ця теза втрачає свою парадоксальність, якщо взяти до уваги, що не все, що звичайно називається дією, було нею і в розумінні Фіхте: для нього ознакою "дії" була її свобода. Діяльність, детермінована обставинами та зовнішніми спонуками, є пасивною та залежною, позбавленою свободи. Така діяльність не була для Фіхте справою </w:t>
      </w:r>
      <w:r>
        <w:rPr>
          <w:rFonts w:ascii="Courier New" w:hAnsi="Courier New" w:cs="Courier New"/>
          <w:i/>
          <w:iCs/>
          <w:sz w:val="16"/>
          <w:szCs w:val="20"/>
          <w:lang w:val="uk-UA"/>
        </w:rPr>
        <w:tab/>
        <w:t xml:space="preserve">Я </w:t>
      </w:r>
      <w:r>
        <w:rPr>
          <w:rFonts w:ascii="Courier New" w:hAnsi="Courier New" w:cs="Courier New"/>
          <w:sz w:val="16"/>
          <w:szCs w:val="20"/>
          <w:lang w:val="uk-UA"/>
        </w:rPr>
        <w:t xml:space="preserve">і не була дією. Тільки коли </w:t>
      </w:r>
      <w:r>
        <w:rPr>
          <w:rFonts w:ascii="Courier New" w:hAnsi="Courier New" w:cs="Courier New"/>
          <w:i/>
          <w:iCs/>
          <w:sz w:val="16"/>
          <w:szCs w:val="20"/>
          <w:lang w:val="uk-UA"/>
        </w:rPr>
        <w:t xml:space="preserve">Я </w:t>
      </w:r>
      <w:r>
        <w:rPr>
          <w:rFonts w:ascii="Courier New" w:hAnsi="Courier New" w:cs="Courier New"/>
          <w:sz w:val="16"/>
          <w:szCs w:val="20"/>
          <w:lang w:val="uk-UA"/>
        </w:rPr>
        <w:t>само приймає рішення, щоб сповнити своє призначення, тоді і тільки тоді воно здійснює дію.</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Фіхте прагнув бути філософом свободи та активності у всіх сферах проповідував, відтак, їх метафізичне значення та моральну цінність. Вони  також підставою його історіософії. Історію людства він розглядав як поступову реалізацію свободи. У вільних діях він вбачав прояв Божого духа; повно Божественної натури не вичерпалась у створенні природи, а проявляється далі в історії, і те, що в людях є творчого та геніального, є проявом абсолют)</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Свою практичну філософію Фіхте доповнив конкретною політичною програмою "замкненої держави", яка повинна була стати "зразком майбутньої політики". Ця програма вийшла досить несподіваною, бо абстрактний ідеаліст яким був Фіхте, заснував її виключно на економічних міркуваннях. Ц&lt; філософ </w:t>
      </w:r>
      <w:r>
        <w:rPr>
          <w:rFonts w:ascii="Courier New" w:hAnsi="Courier New" w:cs="Courier New"/>
          <w:i/>
          <w:iCs/>
          <w:sz w:val="16"/>
          <w:szCs w:val="20"/>
          <w:lang w:val="uk-UA"/>
        </w:rPr>
        <w:t xml:space="preserve">Я </w:t>
      </w:r>
      <w:r>
        <w:rPr>
          <w:rFonts w:ascii="Courier New" w:hAnsi="Courier New" w:cs="Courier New"/>
          <w:sz w:val="16"/>
          <w:szCs w:val="20"/>
          <w:lang w:val="uk-UA"/>
        </w:rPr>
        <w:t>у своїй програмі всю владу віддав державі; цей проповідник дії свободи хотів зробити людське життя пасивним і регламентованим у найменших дрібницях. Він виходив із припущення, що найважливіша річ — і забезпечення людям власності та праці, а це може зробити тільки держава тільки вона може регулювати промисловість та торгівлю й утримувати в ні рівновагу. Але для цього держава повинна бути замкненою: будь-які відносні із закордоном унеможливлювали б регулювання життя і могли б зруйнувати в ньому рівновагу, тому такі відносини повинні бути скасовані. Закрита відрізана від решти світу держава має ще й інші доброчинні переваги. Що правда, життя в такій державі втрачає частку своєї приємності, зате захищає</w:t>
      </w:r>
      <w:r>
        <w:rPr>
          <w:rFonts w:ascii="Courier New" w:hAnsi="Courier New" w:cs="Courier New"/>
          <w:sz w:val="16"/>
          <w:szCs w:val="20"/>
          <w:lang w:val="uk-UA"/>
        </w:rPr>
        <w:tab/>
        <w:t>від чужих впливів, зміцнює характер народу та забезпечує йому хороше майбутнє. Не тільки завдяки своїм абстрактним моральним гаслам, що кожна дія є доброю, але й завдяки цій конкретній політичній програмі Фіхте став взірцем для своїх співвітчизників: його програму взяв на озброєння націонал-соціалізм — відомо, з яким наслідком.</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РОЗВИТОК. Фіхте порівняно рано задумав свою доктрину, але поті неодноразово її переробляв. Свій твір </w:t>
      </w:r>
      <w:r>
        <w:rPr>
          <w:rFonts w:ascii="Courier New" w:hAnsi="Courier New" w:cs="Courier New"/>
          <w:i/>
          <w:iCs/>
          <w:sz w:val="16"/>
          <w:szCs w:val="20"/>
          <w:lang w:val="uk-UA"/>
        </w:rPr>
        <w:t>–“</w:t>
      </w:r>
      <w:r>
        <w:rPr>
          <w:rFonts w:ascii="Courier New" w:hAnsi="Courier New" w:cs="Courier New"/>
          <w:i/>
          <w:iCs/>
          <w:sz w:val="16"/>
          <w:szCs w:val="20"/>
          <w:lang w:val="en-US"/>
        </w:rPr>
        <w:t>Wissenschafrslehre</w:t>
      </w:r>
      <w:r>
        <w:rPr>
          <w:rFonts w:ascii="Courier New" w:hAnsi="Courier New" w:cs="Courier New"/>
          <w:i/>
          <w:iCs/>
          <w:sz w:val="16"/>
          <w:szCs w:val="20"/>
          <w:lang w:val="uk-UA"/>
        </w:rPr>
        <w:t xml:space="preserve">” </w:t>
      </w:r>
      <w:r>
        <w:rPr>
          <w:rFonts w:ascii="Courier New" w:hAnsi="Courier New" w:cs="Courier New"/>
          <w:sz w:val="16"/>
          <w:szCs w:val="20"/>
          <w:lang w:val="uk-UA"/>
        </w:rPr>
        <w:t>він редагував від 17</w:t>
      </w:r>
      <w:r>
        <w:rPr>
          <w:rFonts w:ascii="Courier New" w:hAnsi="Courier New" w:cs="Courier New"/>
          <w:sz w:val="16"/>
          <w:szCs w:val="20"/>
          <w:lang w:val="en-US"/>
        </w:rPr>
        <w:t>S</w:t>
      </w:r>
      <w:r>
        <w:rPr>
          <w:rFonts w:ascii="Courier New" w:hAnsi="Courier New" w:cs="Courier New"/>
          <w:sz w:val="16"/>
          <w:szCs w:val="20"/>
          <w:lang w:val="uk-UA"/>
        </w:rPr>
        <w:t xml:space="preserve"> до 1813 року не менше шести разів. У цьому його неперервному розвитку можна виділити дві фази: енську та берлінську. Межу між ними утворює 18С рік. Основна відмінність полягала в наступному: в початковій доктрині (яка була викладена вище) </w:t>
      </w:r>
      <w:r>
        <w:rPr>
          <w:rFonts w:ascii="Courier New" w:hAnsi="Courier New" w:cs="Courier New"/>
          <w:i/>
          <w:iCs/>
          <w:sz w:val="16"/>
          <w:szCs w:val="20"/>
          <w:lang w:val="uk-UA"/>
        </w:rPr>
        <w:t xml:space="preserve">Я </w:t>
      </w:r>
      <w:r>
        <w:rPr>
          <w:rFonts w:ascii="Courier New" w:hAnsi="Courier New" w:cs="Courier New"/>
          <w:sz w:val="16"/>
          <w:szCs w:val="20"/>
          <w:lang w:val="uk-UA"/>
        </w:rPr>
        <w:t>було найвищою сутністю, тоді як у другій — божество було поставлене вище від Я. Разом із цим переходом до теїзму у Фіхте відбувся перехід від раціоналізму до містицизму, від етики автономної д релігійної, з цим збігся також і перехід від гуманізму до націоналізму.</w:t>
      </w:r>
    </w:p>
    <w:p w:rsidR="00F93E2A" w:rsidRDefault="007305C4">
      <w:pPr>
        <w:autoSpaceDE w:val="0"/>
        <w:autoSpaceDN w:val="0"/>
        <w:adjustRightInd w:val="0"/>
        <w:ind w:left="284" w:right="113"/>
        <w:rPr>
          <w:rFonts w:ascii="Courier New" w:hAnsi="Courier New" w:cs="Courier New"/>
          <w:i/>
          <w:iCs/>
          <w:sz w:val="16"/>
          <w:szCs w:val="20"/>
          <w:lang w:val="uk-UA"/>
        </w:rPr>
      </w:pPr>
      <w:r>
        <w:rPr>
          <w:rFonts w:ascii="Courier New" w:hAnsi="Courier New" w:cs="Courier New"/>
          <w:b/>
          <w:bCs/>
          <w:sz w:val="16"/>
          <w:szCs w:val="20"/>
          <w:lang w:val="uk-UA"/>
        </w:rPr>
        <w:tab/>
        <w:t xml:space="preserve">ЗНАЧЕННЯ. </w:t>
      </w:r>
      <w:r>
        <w:rPr>
          <w:rFonts w:ascii="Courier New" w:hAnsi="Courier New" w:cs="Courier New"/>
          <w:sz w:val="16"/>
          <w:szCs w:val="20"/>
          <w:lang w:val="uk-UA"/>
        </w:rPr>
        <w:t xml:space="preserve">Філософія Фіхте була протилежністю натуралізму, бо приписувала буттю такі властивості, що є просто протилежними тим, які насправді існують у природі. Він вважав, що справжнє буття є подібним не до природі а до ідеалу, не до матерії, а до свідомого, вільного, особистісного </w:t>
      </w:r>
      <w:r>
        <w:rPr>
          <w:rFonts w:ascii="Courier New" w:hAnsi="Courier New" w:cs="Courier New"/>
          <w:i/>
          <w:iCs/>
          <w:sz w:val="16"/>
          <w:szCs w:val="20"/>
          <w:lang w:val="uk-UA"/>
        </w:rPr>
        <w:t xml:space="preserve">Я. </w:t>
      </w:r>
      <w:r>
        <w:rPr>
          <w:rFonts w:ascii="Courier New" w:hAnsi="Courier New" w:cs="Courier New"/>
          <w:sz w:val="16"/>
          <w:szCs w:val="20"/>
          <w:lang w:val="uk-UA"/>
        </w:rPr>
        <w:t>Філософі Фіхте не належала до таких, що розвивають натуральний та повсякденний погляд на речі, — вона належить до таких, що утворюють відмінний від природного погляд; здоровий повсякденний розсудок ніколи б не вимислив такої філософії і напевне ніколи б із нею не погодився. Ця філософія перевер</w:t>
      </w:r>
      <w:r>
        <w:rPr>
          <w:rFonts w:ascii="Courier New" w:hAnsi="Courier New" w:cs="Courier New"/>
          <w:sz w:val="16"/>
          <w:szCs w:val="20"/>
          <w:lang w:val="uk-UA"/>
        </w:rPr>
        <w:softHyphen/>
        <w:t xml:space="preserve">нула природний порядок: у ній ідеал мав першість перед дійсністю, дія над субстанцією, суб'єкт над об'єктом, </w:t>
      </w:r>
      <w:r>
        <w:rPr>
          <w:rFonts w:ascii="Courier New" w:hAnsi="Courier New" w:cs="Courier New"/>
          <w:i/>
          <w:iCs/>
          <w:sz w:val="16"/>
          <w:szCs w:val="20"/>
          <w:lang w:val="uk-UA"/>
        </w:rPr>
        <w:t xml:space="preserve">Я </w:t>
      </w:r>
      <w:r>
        <w:rPr>
          <w:rFonts w:ascii="Courier New" w:hAnsi="Courier New" w:cs="Courier New"/>
          <w:sz w:val="16"/>
          <w:szCs w:val="20"/>
          <w:lang w:val="uk-UA"/>
        </w:rPr>
        <w:t>над зовнішнім світом, свобода над необ</w:t>
      </w:r>
      <w:r>
        <w:rPr>
          <w:rFonts w:ascii="Courier New" w:hAnsi="Courier New" w:cs="Courier New"/>
          <w:sz w:val="16"/>
          <w:szCs w:val="20"/>
          <w:lang w:val="uk-UA"/>
        </w:rPr>
        <w:softHyphen/>
        <w:t xml:space="preserve">хідністю, воля над розумом. Після стількох систем, які виводили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з матерії, а ідеал з дійсності, тут ідеал і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були визнані первинними й абсолютними елементами буття. В цьому повороті та визнанні першості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ідеалу, дії, волі, свободи, в розумінні їх як основи буття полягає сутність </w:t>
      </w:r>
      <w:r>
        <w:rPr>
          <w:rFonts w:ascii="Courier New" w:hAnsi="Courier New" w:cs="Courier New"/>
          <w:i/>
          <w:iCs/>
          <w:sz w:val="16"/>
          <w:szCs w:val="20"/>
          <w:lang w:val="uk-UA"/>
        </w:rPr>
        <w:t>фіхтеанства.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Звичайно, філософія Фіхте не була теорією явищ; було б абсурдом, якщо б вона захотіла замінити собою емпіричну науку. Зате вона є зрозумілою як метафізична гіпотеза про природу буття. Це була метафізика в післякантівському дусі. Кантівський критицизм стримував філософів від вибору шляху метафізики, а тих, котрі все ж пішли цим шляхом, він звільняв від обов'язку рахуватись з картиною світу, що нав'язується явищами.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Фіхте, хоча його до філософії привело захоплення Кантом, прийшов до таких результатів, які були діаметрально протилежні кантівським. Філософія Канта була критикою, філософія Фіхте — метафізичною системою. Метод Канта був трансцендентальним, метод Фіхте — дедуктивним. Кант користу</w:t>
      </w:r>
      <w:r>
        <w:rPr>
          <w:rFonts w:ascii="Courier New" w:hAnsi="Courier New" w:cs="Courier New"/>
          <w:sz w:val="16"/>
          <w:szCs w:val="20"/>
          <w:lang w:val="uk-UA"/>
        </w:rPr>
        <w:softHyphen/>
        <w:t>вався епістемологічними поняттями, Фіхте перетворив їх у метафізичні; людсь</w:t>
      </w:r>
      <w:r>
        <w:rPr>
          <w:rFonts w:ascii="Courier New" w:hAnsi="Courier New" w:cs="Courier New"/>
          <w:sz w:val="16"/>
          <w:szCs w:val="20"/>
          <w:lang w:val="uk-UA"/>
        </w:rPr>
        <w:softHyphen/>
        <w:t>кий інтелект він потрактував як модель концепції світу. Для Канта інтелект утворював тільки форми, для Фіхте — увесь зміст свідомості. Для Канта "речі в собі" були непізнаваними, тоді як для Фіхте вони не існували взагалі;</w:t>
      </w:r>
    </w:p>
    <w:p w:rsidR="00F93E2A" w:rsidRDefault="007305C4">
      <w:pPr>
        <w:autoSpaceDE w:val="0"/>
        <w:autoSpaceDN w:val="0"/>
        <w:adjustRightInd w:val="0"/>
        <w:ind w:left="284" w:right="113"/>
        <w:rPr>
          <w:rFonts w:ascii="Courier New" w:hAnsi="Courier New" w:cs="Courier New"/>
          <w:i/>
          <w:iCs/>
          <w:sz w:val="16"/>
          <w:szCs w:val="20"/>
          <w:lang w:val="uk-UA"/>
        </w:rPr>
      </w:pPr>
      <w:r>
        <w:rPr>
          <w:rFonts w:ascii="Courier New" w:hAnsi="Courier New" w:cs="Courier New"/>
          <w:sz w:val="16"/>
          <w:szCs w:val="20"/>
          <w:lang w:val="uk-UA"/>
        </w:rPr>
        <w:tab/>
        <w:t xml:space="preserve">насправді ж "річчю в собі" стало для нього </w:t>
      </w:r>
      <w:r>
        <w:rPr>
          <w:rFonts w:ascii="Courier New" w:hAnsi="Courier New" w:cs="Courier New"/>
          <w:i/>
          <w:iCs/>
          <w:sz w:val="16"/>
          <w:szCs w:val="20"/>
          <w:lang w:val="uk-UA"/>
        </w:rPr>
        <w:t>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Фіхте </w:t>
      </w:r>
      <w:r>
        <w:rPr>
          <w:rFonts w:ascii="Courier New" w:hAnsi="Courier New" w:cs="Courier New"/>
          <w:i/>
          <w:iCs/>
          <w:sz w:val="16"/>
          <w:szCs w:val="20"/>
          <w:lang w:val="uk-UA"/>
        </w:rPr>
        <w:t xml:space="preserve">мав вплив тільки на своїй батьківщині, </w:t>
      </w:r>
      <w:r>
        <w:rPr>
          <w:rFonts w:ascii="Courier New" w:hAnsi="Courier New" w:cs="Courier New"/>
          <w:sz w:val="16"/>
          <w:szCs w:val="20"/>
          <w:lang w:val="uk-UA"/>
        </w:rPr>
        <w:t>але для неї він був рево</w:t>
      </w:r>
      <w:r>
        <w:rPr>
          <w:rFonts w:ascii="Courier New" w:hAnsi="Courier New" w:cs="Courier New"/>
          <w:sz w:val="16"/>
          <w:szCs w:val="20"/>
          <w:lang w:val="uk-UA"/>
        </w:rPr>
        <w:softHyphen/>
        <w:t>люційним мислителем, який повернув філософію від критицизму до ідеаліс</w:t>
      </w:r>
      <w:r>
        <w:rPr>
          <w:rFonts w:ascii="Courier New" w:hAnsi="Courier New" w:cs="Courier New"/>
          <w:sz w:val="16"/>
          <w:szCs w:val="20"/>
          <w:lang w:val="uk-UA"/>
        </w:rPr>
        <w:softHyphen/>
        <w:t>тичної метафізики. Шеллінг та Гегель пішли шляхом, який він проклав. Вплив мала переважно його філософія першої фази, бо основні праці другої фази залишались у рукописах, а тому не були доступні.</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Фіхте мав також і політичний вплив. Він сприяв пробудженню німецького націоналізму. А вже через сто років націонал-соціалізм на практиці застосував його ідею "замкненої держави" і вбачав у Фіхте одного з своїх ідейних предтеч.</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r>
      <w:r>
        <w:rPr>
          <w:rFonts w:ascii="Courier New" w:hAnsi="Courier New" w:cs="Courier New"/>
          <w:b/>
          <w:bCs/>
          <w:sz w:val="16"/>
          <w:szCs w:val="20"/>
          <w:lang w:val="uk-UA"/>
        </w:rPr>
        <w:t xml:space="preserve">РОЗВИТОК ТА ТВОРИ. </w:t>
      </w:r>
      <w:r>
        <w:rPr>
          <w:rFonts w:ascii="Courier New" w:hAnsi="Courier New" w:cs="Courier New"/>
          <w:sz w:val="16"/>
          <w:szCs w:val="20"/>
          <w:lang w:val="uk-UA"/>
        </w:rPr>
        <w:t>Особливості інтелекту Шеллінґа пояснюють, чому він не вмів опрацювати обіцяну систему і залишився при обіцянках та начерках. Жвавість і змінність інтелекту, схильність потрапляти під чужі впливи, захоплюватись щораз новими ідеями привели до того, що його думка пройшла через ряд фаз, і чи не кожен новий твір відкривав нову позицію. В цьому відношенні Шеллінг був унікальним мислителем в історії філософії.</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Найважливішими були наступні фази його філософії:</w:t>
      </w:r>
    </w:p>
    <w:p w:rsidR="00F93E2A" w:rsidRDefault="007305C4">
      <w:pPr>
        <w:autoSpaceDE w:val="0"/>
        <w:autoSpaceDN w:val="0"/>
        <w:adjustRightInd w:val="0"/>
        <w:ind w:left="284" w:right="113"/>
        <w:rPr>
          <w:rFonts w:ascii="Courier New" w:hAnsi="Courier New" w:cs="Courier New"/>
          <w:sz w:val="16"/>
          <w:szCs w:val="20"/>
          <w:lang w:val="en-US"/>
        </w:rPr>
      </w:pPr>
      <w:r>
        <w:rPr>
          <w:rFonts w:ascii="Courier New" w:hAnsi="Courier New" w:cs="Courier New"/>
          <w:noProof/>
          <w:sz w:val="16"/>
          <w:szCs w:val="20"/>
        </w:rPr>
        <w:tab/>
        <w:t xml:space="preserve">1. </w:t>
      </w:r>
      <w:r>
        <w:rPr>
          <w:rFonts w:ascii="Courier New" w:hAnsi="Courier New" w:cs="Courier New"/>
          <w:sz w:val="16"/>
          <w:szCs w:val="20"/>
          <w:lang w:val="uk-UA"/>
        </w:rPr>
        <w:t xml:space="preserve">Період залежності від Фіхте — від 1794. Основний твір цього періоду — </w:t>
      </w:r>
      <w:r>
        <w:rPr>
          <w:rFonts w:ascii="Courier New" w:hAnsi="Courier New" w:cs="Courier New"/>
          <w:i/>
          <w:iCs/>
          <w:sz w:val="16"/>
          <w:szCs w:val="20"/>
          <w:lang w:val="uk-UA"/>
        </w:rPr>
        <w:t>“</w:t>
      </w:r>
      <w:r>
        <w:rPr>
          <w:rFonts w:ascii="Courier New" w:hAnsi="Courier New" w:cs="Courier New"/>
          <w:i/>
          <w:iCs/>
          <w:sz w:val="16"/>
          <w:szCs w:val="20"/>
          <w:lang w:val="en-US"/>
        </w:rPr>
        <w:t xml:space="preserve">Vom Ich als Prinzip der Philosophies </w:t>
      </w:r>
      <w:r>
        <w:rPr>
          <w:rFonts w:ascii="Courier New" w:hAnsi="Courier New" w:cs="Courier New"/>
          <w:sz w:val="16"/>
          <w:szCs w:val="20"/>
          <w:lang w:val="en-US"/>
        </w:rPr>
        <w:t>(1795) .</w:t>
      </w:r>
    </w:p>
    <w:p w:rsidR="00F93E2A" w:rsidRDefault="007305C4">
      <w:pPr>
        <w:autoSpaceDE w:val="0"/>
        <w:autoSpaceDN w:val="0"/>
        <w:adjustRightInd w:val="0"/>
        <w:ind w:left="284" w:right="113"/>
        <w:rPr>
          <w:rFonts w:ascii="Courier New" w:hAnsi="Courier New" w:cs="Courier New"/>
          <w:sz w:val="16"/>
          <w:szCs w:val="20"/>
          <w:lang w:val="en-US"/>
        </w:rPr>
      </w:pPr>
      <w:r>
        <w:rPr>
          <w:rFonts w:ascii="Courier New" w:hAnsi="Courier New" w:cs="Courier New"/>
          <w:noProof/>
          <w:sz w:val="16"/>
          <w:szCs w:val="20"/>
          <w:lang w:val="en-US"/>
        </w:rPr>
        <w:tab/>
      </w:r>
      <w:r>
        <w:rPr>
          <w:rFonts w:ascii="Courier New" w:hAnsi="Courier New" w:cs="Courier New"/>
          <w:noProof/>
          <w:sz w:val="16"/>
          <w:szCs w:val="20"/>
        </w:rPr>
        <w:t xml:space="preserve">2. </w:t>
      </w:r>
      <w:r>
        <w:rPr>
          <w:rFonts w:ascii="Courier New" w:hAnsi="Courier New" w:cs="Courier New"/>
          <w:sz w:val="16"/>
          <w:szCs w:val="20"/>
          <w:lang w:val="uk-UA"/>
        </w:rPr>
        <w:t xml:space="preserve">Період праці над філософією природи — від 1797. З цього періоду вийшла </w:t>
      </w:r>
      <w:r>
        <w:rPr>
          <w:rFonts w:ascii="Courier New" w:hAnsi="Courier New" w:cs="Courier New"/>
          <w:i/>
          <w:iCs/>
          <w:sz w:val="16"/>
          <w:szCs w:val="20"/>
          <w:lang w:val="uk-UA"/>
        </w:rPr>
        <w:t>“</w:t>
      </w:r>
      <w:r>
        <w:rPr>
          <w:rFonts w:ascii="Courier New" w:hAnsi="Courier New" w:cs="Courier New"/>
          <w:i/>
          <w:iCs/>
          <w:sz w:val="16"/>
          <w:szCs w:val="20"/>
          <w:lang w:val="en-US"/>
        </w:rPr>
        <w:t>System der Naturphilosophies</w:t>
      </w:r>
      <w:r>
        <w:rPr>
          <w:rFonts w:ascii="Courier New" w:hAnsi="Courier New" w:cs="Courier New"/>
          <w:i/>
          <w:iCs/>
          <w:sz w:val="16"/>
          <w:szCs w:val="20"/>
          <w:lang w:val="uk-UA"/>
        </w:rPr>
        <w:t>”</w:t>
      </w:r>
      <w:r>
        <w:rPr>
          <w:rFonts w:ascii="Courier New" w:hAnsi="Courier New" w:cs="Courier New"/>
          <w:i/>
          <w:iCs/>
          <w:sz w:val="16"/>
          <w:szCs w:val="20"/>
          <w:lang w:val="en-US"/>
        </w:rPr>
        <w:t xml:space="preserve"> </w:t>
      </w:r>
      <w:r>
        <w:rPr>
          <w:rFonts w:ascii="Courier New" w:hAnsi="Courier New" w:cs="Courier New"/>
          <w:sz w:val="16"/>
          <w:szCs w:val="20"/>
          <w:lang w:val="en-US"/>
        </w:rPr>
        <w:t xml:space="preserve">(1799) , </w:t>
      </w:r>
      <w:r>
        <w:rPr>
          <w:rFonts w:ascii="Courier New" w:hAnsi="Courier New" w:cs="Courier New"/>
          <w:sz w:val="16"/>
          <w:szCs w:val="20"/>
          <w:lang w:val="uk-UA"/>
        </w:rPr>
        <w:t xml:space="preserve">а також </w:t>
      </w:r>
      <w:r>
        <w:rPr>
          <w:rFonts w:ascii="Courier New" w:hAnsi="Courier New" w:cs="Courier New"/>
          <w:i/>
          <w:iCs/>
          <w:sz w:val="16"/>
          <w:szCs w:val="20"/>
          <w:lang w:val="en-US"/>
        </w:rPr>
        <w:t>«System der transcen-dentalen Idealismus</w:t>
      </w:r>
      <w:r>
        <w:rPr>
          <w:rFonts w:ascii="Courier New" w:hAnsi="Courier New" w:cs="Courier New"/>
          <w:i/>
          <w:iCs/>
          <w:sz w:val="16"/>
          <w:szCs w:val="20"/>
          <w:lang w:val="uk-UA"/>
        </w:rPr>
        <w:t>”</w:t>
      </w:r>
      <w:r>
        <w:rPr>
          <w:rFonts w:ascii="Courier New" w:hAnsi="Courier New" w:cs="Courier New"/>
          <w:i/>
          <w:iCs/>
          <w:sz w:val="16"/>
          <w:szCs w:val="20"/>
          <w:lang w:val="en-US"/>
        </w:rPr>
        <w:t xml:space="preserve"> </w:t>
      </w:r>
      <w:r>
        <w:rPr>
          <w:rFonts w:ascii="Courier New" w:hAnsi="Courier New" w:cs="Courier New"/>
          <w:sz w:val="16"/>
          <w:szCs w:val="20"/>
          <w:lang w:val="en-US"/>
        </w:rPr>
        <w:t>(1800) .</w:t>
      </w:r>
    </w:p>
    <w:p w:rsidR="00F93E2A" w:rsidRDefault="007305C4">
      <w:pPr>
        <w:autoSpaceDE w:val="0"/>
        <w:autoSpaceDN w:val="0"/>
        <w:adjustRightInd w:val="0"/>
        <w:ind w:left="284" w:right="113"/>
        <w:rPr>
          <w:rFonts w:ascii="Courier New" w:hAnsi="Courier New" w:cs="Courier New"/>
          <w:i/>
          <w:iCs/>
          <w:sz w:val="16"/>
          <w:szCs w:val="20"/>
          <w:lang w:val="en-US"/>
        </w:rPr>
      </w:pPr>
      <w:r>
        <w:rPr>
          <w:rFonts w:ascii="Courier New" w:hAnsi="Courier New" w:cs="Courier New"/>
          <w:noProof/>
          <w:sz w:val="16"/>
          <w:szCs w:val="20"/>
          <w:lang w:val="en-US"/>
        </w:rPr>
        <w:tab/>
      </w:r>
      <w:r>
        <w:rPr>
          <w:rFonts w:ascii="Courier New" w:hAnsi="Courier New" w:cs="Courier New"/>
          <w:noProof/>
          <w:sz w:val="16"/>
          <w:szCs w:val="20"/>
        </w:rPr>
        <w:t xml:space="preserve">3. </w:t>
      </w:r>
      <w:r>
        <w:rPr>
          <w:rFonts w:ascii="Courier New" w:hAnsi="Courier New" w:cs="Courier New"/>
          <w:sz w:val="16"/>
          <w:szCs w:val="20"/>
          <w:lang w:val="uk-UA"/>
        </w:rPr>
        <w:t xml:space="preserve">Період "системи тотожності" — від 1801. В цьому періоді інтереси Шеллінґа були найбільш універсальними — саме тоді він найближче підійшов , до створення системи. Але ця система постійно мінялась: вона набувала то естетичного, то етичного характеру. Твори цього періоду: </w:t>
      </w:r>
      <w:r>
        <w:rPr>
          <w:rFonts w:ascii="Courier New" w:hAnsi="Courier New" w:cs="Courier New"/>
          <w:i/>
          <w:iCs/>
          <w:sz w:val="16"/>
          <w:szCs w:val="20"/>
          <w:lang w:val="en-US"/>
        </w:rPr>
        <w:t xml:space="preserve">«Darstellung meines Systems der Philosophic» </w:t>
      </w:r>
      <w:r>
        <w:rPr>
          <w:rFonts w:ascii="Courier New" w:hAnsi="Courier New" w:cs="Courier New"/>
          <w:sz w:val="16"/>
          <w:szCs w:val="20"/>
          <w:lang w:val="en-US"/>
        </w:rPr>
        <w:t xml:space="preserve">(1801) ; </w:t>
      </w:r>
      <w:r>
        <w:rPr>
          <w:rFonts w:ascii="Courier New" w:hAnsi="Courier New" w:cs="Courier New"/>
          <w:i/>
          <w:iCs/>
          <w:sz w:val="16"/>
          <w:szCs w:val="20"/>
          <w:lang w:val="en-US"/>
        </w:rPr>
        <w:t>«Bruno, oder iiber das naturliche und gottliche</w:t>
      </w:r>
    </w:p>
    <w:p w:rsidR="00F93E2A" w:rsidRDefault="007305C4">
      <w:pPr>
        <w:autoSpaceDE w:val="0"/>
        <w:autoSpaceDN w:val="0"/>
        <w:adjustRightInd w:val="0"/>
        <w:ind w:left="284" w:right="113"/>
        <w:rPr>
          <w:rFonts w:ascii="Courier New" w:hAnsi="Courier New" w:cs="Courier New"/>
          <w:sz w:val="16"/>
          <w:szCs w:val="20"/>
          <w:lang w:val="en-US"/>
        </w:rPr>
      </w:pPr>
      <w:r>
        <w:rPr>
          <w:rFonts w:ascii="Courier New" w:hAnsi="Courier New" w:cs="Courier New"/>
          <w:sz w:val="16"/>
          <w:szCs w:val="20"/>
          <w:lang w:val="en-US"/>
        </w:rPr>
        <w:tab/>
      </w:r>
      <w:r>
        <w:rPr>
          <w:rFonts w:ascii="Courier New" w:hAnsi="Courier New" w:cs="Courier New"/>
          <w:sz w:val="16"/>
          <w:szCs w:val="20"/>
          <w:lang w:val="uk-UA"/>
        </w:rPr>
        <w:t>“</w:t>
      </w:r>
      <w:r>
        <w:rPr>
          <w:rFonts w:ascii="Courier New" w:hAnsi="Courier New" w:cs="Courier New"/>
          <w:i/>
          <w:iCs/>
          <w:sz w:val="16"/>
          <w:szCs w:val="20"/>
          <w:lang w:val="en-US"/>
        </w:rPr>
        <w:t xml:space="preserve">Prinzip der Dinge» </w:t>
      </w:r>
      <w:r>
        <w:rPr>
          <w:rFonts w:ascii="Courier New" w:hAnsi="Courier New" w:cs="Courier New"/>
          <w:sz w:val="16"/>
          <w:szCs w:val="20"/>
          <w:lang w:val="en-US"/>
        </w:rPr>
        <w:t>(1802) .</w:t>
      </w:r>
    </w:p>
    <w:p w:rsidR="00F93E2A" w:rsidRDefault="007305C4">
      <w:pPr>
        <w:autoSpaceDE w:val="0"/>
        <w:autoSpaceDN w:val="0"/>
        <w:adjustRightInd w:val="0"/>
        <w:ind w:left="284" w:right="113"/>
        <w:rPr>
          <w:rFonts w:ascii="Courier New" w:hAnsi="Courier New" w:cs="Courier New"/>
          <w:sz w:val="16"/>
          <w:szCs w:val="20"/>
        </w:rPr>
      </w:pPr>
      <w:r>
        <w:rPr>
          <w:rFonts w:ascii="Courier New" w:hAnsi="Courier New" w:cs="Courier New"/>
          <w:sz w:val="16"/>
          <w:szCs w:val="20"/>
          <w:lang w:val="en-US"/>
        </w:rPr>
        <w:tab/>
      </w:r>
      <w:r>
        <w:rPr>
          <w:rFonts w:ascii="Courier New" w:hAnsi="Courier New" w:cs="Courier New"/>
          <w:sz w:val="16"/>
          <w:szCs w:val="20"/>
        </w:rPr>
        <w:t xml:space="preserve"> 4. </w:t>
      </w:r>
      <w:r>
        <w:rPr>
          <w:rFonts w:ascii="Courier New" w:hAnsi="Courier New" w:cs="Courier New"/>
          <w:sz w:val="16"/>
          <w:szCs w:val="20"/>
          <w:lang w:val="uk-UA"/>
        </w:rPr>
        <w:t xml:space="preserve">Період теософський — від 1813. </w:t>
      </w:r>
      <w:r>
        <w:rPr>
          <w:rFonts w:ascii="Courier New" w:hAnsi="Courier New" w:cs="Courier New"/>
          <w:i/>
          <w:iCs/>
          <w:sz w:val="16"/>
          <w:szCs w:val="20"/>
          <w:lang w:val="uk-UA"/>
        </w:rPr>
        <w:t>«</w:t>
      </w:r>
      <w:r>
        <w:rPr>
          <w:rFonts w:ascii="Courier New" w:hAnsi="Courier New" w:cs="Courier New"/>
          <w:i/>
          <w:iCs/>
          <w:sz w:val="16"/>
          <w:szCs w:val="20"/>
          <w:lang w:val="en-US"/>
        </w:rPr>
        <w:t>Uber</w:t>
      </w:r>
      <w:r>
        <w:rPr>
          <w:rFonts w:ascii="Courier New" w:hAnsi="Courier New" w:cs="Courier New"/>
          <w:i/>
          <w:iCs/>
          <w:sz w:val="16"/>
          <w:szCs w:val="20"/>
          <w:lang w:val="uk-UA"/>
        </w:rPr>
        <w:t xml:space="preserve"> </w:t>
      </w:r>
      <w:r>
        <w:rPr>
          <w:rFonts w:ascii="Courier New" w:hAnsi="Courier New" w:cs="Courier New"/>
          <w:i/>
          <w:iCs/>
          <w:sz w:val="16"/>
          <w:szCs w:val="20"/>
          <w:lang w:val="en-US"/>
        </w:rPr>
        <w:t>die</w:t>
      </w:r>
      <w:r>
        <w:rPr>
          <w:rFonts w:ascii="Courier New" w:hAnsi="Courier New" w:cs="Courier New"/>
          <w:i/>
          <w:iCs/>
          <w:sz w:val="16"/>
          <w:szCs w:val="20"/>
          <w:lang w:val="uk-UA"/>
        </w:rPr>
        <w:t xml:space="preserve"> </w:t>
      </w:r>
      <w:r>
        <w:rPr>
          <w:rFonts w:ascii="Courier New" w:hAnsi="Courier New" w:cs="Courier New"/>
          <w:i/>
          <w:iCs/>
          <w:sz w:val="16"/>
          <w:szCs w:val="20"/>
          <w:lang w:val="en-US"/>
        </w:rPr>
        <w:t>Gottheiten</w:t>
      </w:r>
      <w:r>
        <w:rPr>
          <w:rFonts w:ascii="Courier New" w:hAnsi="Courier New" w:cs="Courier New"/>
          <w:i/>
          <w:iCs/>
          <w:sz w:val="16"/>
          <w:szCs w:val="20"/>
          <w:lang w:val="uk-UA"/>
        </w:rPr>
        <w:t xml:space="preserve"> </w:t>
      </w:r>
      <w:r>
        <w:rPr>
          <w:rFonts w:ascii="Courier New" w:hAnsi="Courier New" w:cs="Courier New"/>
          <w:i/>
          <w:iCs/>
          <w:sz w:val="16"/>
          <w:szCs w:val="20"/>
          <w:lang w:val="en-US"/>
        </w:rPr>
        <w:t>von</w:t>
      </w:r>
      <w:r>
        <w:rPr>
          <w:rFonts w:ascii="Courier New" w:hAnsi="Courier New" w:cs="Courier New"/>
          <w:i/>
          <w:iCs/>
          <w:sz w:val="16"/>
          <w:szCs w:val="20"/>
          <w:lang w:val="uk-UA"/>
        </w:rPr>
        <w:t xml:space="preserve"> </w:t>
      </w:r>
      <w:r>
        <w:rPr>
          <w:rFonts w:ascii="Courier New" w:hAnsi="Courier New" w:cs="Courier New"/>
          <w:i/>
          <w:iCs/>
          <w:sz w:val="16"/>
          <w:szCs w:val="20"/>
          <w:lang w:val="en-US"/>
        </w:rPr>
        <w:t>Samothrace</w:t>
      </w:r>
      <w:r>
        <w:rPr>
          <w:rFonts w:ascii="Courier New" w:hAnsi="Courier New" w:cs="Courier New"/>
          <w:i/>
          <w:iCs/>
          <w:sz w:val="16"/>
          <w:szCs w:val="20"/>
          <w:lang w:val="uk-UA"/>
        </w:rPr>
        <w:t xml:space="preserve">» </w:t>
      </w:r>
      <w:r>
        <w:rPr>
          <w:rFonts w:ascii="Courier New" w:hAnsi="Courier New" w:cs="Courier New"/>
          <w:sz w:val="16"/>
          <w:szCs w:val="20"/>
          <w:lang w:val="uk-UA"/>
        </w:rPr>
        <w:t>(1815) — лекція, в якій він викладав свої теософські погляди. Його пізніші філософські розвідки стосувались головно міфології та одкровення. Їх резуль</w:t>
      </w:r>
      <w:r>
        <w:rPr>
          <w:rFonts w:ascii="Courier New" w:hAnsi="Courier New" w:cs="Courier New"/>
          <w:sz w:val="16"/>
          <w:szCs w:val="20"/>
          <w:lang w:val="uk-UA"/>
        </w:rPr>
        <w:softHyphen/>
        <w:t xml:space="preserve">тати були викладені в лекціях, які всупереч його волі були опубліковані слухачами в 1842/43 </w:t>
      </w:r>
      <w:r>
        <w:rPr>
          <w:rFonts w:ascii="Courier New" w:hAnsi="Courier New" w:cs="Courier New"/>
          <w:sz w:val="16"/>
          <w:szCs w:val="20"/>
          <w:lang w:val="en-US"/>
        </w:rPr>
        <w:t>pp</w:t>
      </w:r>
      <w:r>
        <w:rPr>
          <w:rFonts w:ascii="Courier New" w:hAnsi="Courier New" w:cs="Courier New"/>
          <w:sz w:val="16"/>
          <w:szCs w:val="20"/>
        </w:rPr>
        <w:t>.</w:t>
      </w:r>
    </w:p>
    <w:p w:rsidR="00F93E2A" w:rsidRDefault="007305C4">
      <w:pPr>
        <w:autoSpaceDE w:val="0"/>
        <w:autoSpaceDN w:val="0"/>
        <w:adjustRightInd w:val="0"/>
        <w:ind w:left="284" w:right="113"/>
        <w:rPr>
          <w:rFonts w:ascii="Courier New" w:hAnsi="Courier New" w:cs="Courier New"/>
          <w:b/>
          <w:bCs/>
          <w:sz w:val="16"/>
          <w:szCs w:val="20"/>
          <w:lang w:val="uk-UA"/>
        </w:rPr>
      </w:pPr>
      <w:r>
        <w:rPr>
          <w:rFonts w:ascii="Courier New" w:hAnsi="Courier New" w:cs="Courier New"/>
          <w:b/>
          <w:bCs/>
          <w:sz w:val="16"/>
          <w:szCs w:val="20"/>
          <w:lang w:val="uk-UA"/>
        </w:rPr>
        <w:tab/>
      </w:r>
    </w:p>
    <w:p w:rsidR="00F93E2A" w:rsidRDefault="007305C4">
      <w:pPr>
        <w:pStyle w:val="2"/>
        <w:rPr>
          <w:sz w:val="16"/>
        </w:rPr>
      </w:pPr>
      <w:r>
        <w:rPr>
          <w:sz w:val="16"/>
        </w:rPr>
        <w:t>Шеллінг</w:t>
      </w:r>
    </w:p>
    <w:p w:rsidR="00F93E2A" w:rsidRDefault="007305C4">
      <w:pPr>
        <w:autoSpaceDE w:val="0"/>
        <w:autoSpaceDN w:val="0"/>
        <w:adjustRightInd w:val="0"/>
        <w:ind w:left="284" w:right="113"/>
        <w:rPr>
          <w:rFonts w:ascii="Courier New" w:hAnsi="Courier New" w:cs="Courier New"/>
          <w:b/>
          <w:bCs/>
          <w:sz w:val="16"/>
          <w:szCs w:val="20"/>
          <w:lang w:val="uk-UA"/>
        </w:rPr>
      </w:pPr>
      <w:r>
        <w:rPr>
          <w:rFonts w:ascii="Courier New" w:hAnsi="Courier New" w:cs="Courier New"/>
          <w:b/>
          <w:bCs/>
          <w:sz w:val="16"/>
          <w:szCs w:val="20"/>
          <w:lang w:val="uk-UA"/>
        </w:rPr>
        <w:t>ПОГЛЯДИ. 1. Естетичне, природниче та релігійне забарвлення філософії.</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Поворот від Фіхте до романтичної філософії відбувався трьома шляхами: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i/>
          <w:iCs/>
          <w:sz w:val="16"/>
          <w:szCs w:val="20"/>
          <w:lang w:val="uk-UA"/>
        </w:rPr>
        <w:tab/>
        <w:t xml:space="preserve">А) </w:t>
      </w:r>
      <w:r>
        <w:rPr>
          <w:rFonts w:ascii="Courier New" w:hAnsi="Courier New" w:cs="Courier New"/>
          <w:sz w:val="16"/>
          <w:szCs w:val="20"/>
          <w:lang w:val="uk-UA"/>
        </w:rPr>
        <w:t>Перехід від чисто морального трактування життя до естетичного. Тепер мистецтво було визнане найважливішим витвором людства, а філософ — творцем, спорідненим з митцем.</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rPr>
        <w:tab/>
        <w:t xml:space="preserve">, </w:t>
      </w:r>
      <w:r>
        <w:rPr>
          <w:rFonts w:ascii="Courier New" w:hAnsi="Courier New" w:cs="Courier New"/>
          <w:i/>
          <w:iCs/>
          <w:sz w:val="16"/>
          <w:szCs w:val="20"/>
          <w:lang w:val="uk-UA"/>
        </w:rPr>
        <w:t xml:space="preserve">Б) </w:t>
      </w:r>
      <w:r>
        <w:rPr>
          <w:rFonts w:ascii="Courier New" w:hAnsi="Courier New" w:cs="Courier New"/>
          <w:sz w:val="16"/>
          <w:szCs w:val="20"/>
          <w:lang w:val="uk-UA"/>
        </w:rPr>
        <w:t>Зміна відношення до природи. Природа не є лише знаряддям для реалізації людських цілей, як вважав Фіхте. Щоправда, тільки дух володіє правдивою реальністю, але основа природи також є духовною, хоча і несві</w:t>
      </w:r>
      <w:r>
        <w:rPr>
          <w:rFonts w:ascii="Courier New" w:hAnsi="Courier New" w:cs="Courier New"/>
          <w:sz w:val="16"/>
          <w:szCs w:val="20"/>
          <w:lang w:val="uk-UA"/>
        </w:rPr>
        <w:softHyphen/>
        <w:t>домою.</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rPr>
        <w:tab/>
        <w:t xml:space="preserve">' </w:t>
      </w:r>
      <w:r>
        <w:rPr>
          <w:rFonts w:ascii="Courier New" w:hAnsi="Courier New" w:cs="Courier New"/>
          <w:i/>
          <w:iCs/>
          <w:sz w:val="16"/>
          <w:szCs w:val="20"/>
          <w:lang w:val="uk-UA"/>
        </w:rPr>
        <w:t xml:space="preserve">В) </w:t>
      </w:r>
      <w:r>
        <w:rPr>
          <w:rFonts w:ascii="Courier New" w:hAnsi="Courier New" w:cs="Courier New"/>
          <w:sz w:val="16"/>
          <w:szCs w:val="20"/>
          <w:lang w:val="uk-UA"/>
        </w:rPr>
        <w:t>Зближення з релігією. Філософські істини не відрізняються від тих істин, які з давніх-давен в образній та символічній формі проголошувала релігія. Релігійна віра і філософія мають той сам предмет, адже він стосується першої причини, сутнісної природи та творчих сил усесвіту.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Тому естетика, філософія природи та філософія релігії були точками най</w:t>
      </w:r>
      <w:r>
        <w:rPr>
          <w:rFonts w:ascii="Courier New" w:hAnsi="Courier New" w:cs="Courier New"/>
          <w:sz w:val="16"/>
          <w:szCs w:val="20"/>
          <w:lang w:val="uk-UA"/>
        </w:rPr>
        <w:softHyphen/>
        <w:t>більшої напруги в мисленні Шеллінґа. Проте в естетиці він не створив ні і особливо оригінальних, ні особливо характерних для епохи поглядів. Це ж І саме стосується і філософії релігії. Зате як натурфілософ він зайняв серед Н ідеалістів XIX ст. чільне місце.</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noProof/>
          <w:sz w:val="16"/>
          <w:szCs w:val="20"/>
          <w:lang w:val="uk-UA"/>
        </w:rPr>
        <w:tab/>
        <w:t xml:space="preserve">2. </w:t>
      </w:r>
      <w:r>
        <w:rPr>
          <w:rFonts w:ascii="Courier New" w:hAnsi="Courier New" w:cs="Courier New"/>
          <w:b/>
          <w:bCs/>
          <w:sz w:val="16"/>
          <w:szCs w:val="20"/>
          <w:lang w:val="uk-UA"/>
        </w:rPr>
        <w:t xml:space="preserve">Філософія природи. </w:t>
      </w:r>
      <w:r>
        <w:rPr>
          <w:rFonts w:ascii="Courier New" w:hAnsi="Courier New" w:cs="Courier New"/>
          <w:sz w:val="16"/>
          <w:szCs w:val="20"/>
          <w:lang w:val="uk-UA"/>
        </w:rPr>
        <w:t xml:space="preserve">Філософія природи, яку розвинув Шеллінг, була спекулятивною теорією, цілковито відмінною від емпіричного природознавства. її завданням було віднайти кінцеві причини, які діють у природі, сягнути її "нутра". Ця філософія не задовольнялась пізнанням готових утворень природи, а намагалась віднайти той живий процес становлення, з якого вони виникають. Власне в цьому процесі вона вбачала "нутро природи". Як Фіхте розумів </w:t>
      </w:r>
      <w:r>
        <w:rPr>
          <w:rFonts w:ascii="Courier New" w:hAnsi="Courier New" w:cs="Courier New"/>
          <w:i/>
          <w:iCs/>
          <w:sz w:val="16"/>
          <w:szCs w:val="20"/>
          <w:lang w:val="uk-UA"/>
        </w:rPr>
        <w:t xml:space="preserve">Я, </w:t>
      </w:r>
      <w:r>
        <w:rPr>
          <w:rFonts w:ascii="Courier New" w:hAnsi="Courier New" w:cs="Courier New"/>
          <w:sz w:val="16"/>
          <w:szCs w:val="20"/>
          <w:lang w:val="uk-UA"/>
        </w:rPr>
        <w:t>так само Шеллінг розумів природу: як живу та творчу силу.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Однак, на відміну від Фіхте, Шеллінг не ототожнював абсолют із </w:t>
      </w:r>
      <w:r>
        <w:rPr>
          <w:rFonts w:ascii="Courier New" w:hAnsi="Courier New" w:cs="Courier New"/>
          <w:i/>
          <w:iCs/>
          <w:sz w:val="16"/>
          <w:szCs w:val="20"/>
          <w:lang w:val="uk-UA"/>
        </w:rPr>
        <w:t xml:space="preserve">Я, а, як </w:t>
      </w:r>
      <w:r>
        <w:rPr>
          <w:rFonts w:ascii="Courier New" w:hAnsi="Courier New" w:cs="Courier New"/>
          <w:sz w:val="16"/>
          <w:szCs w:val="20"/>
          <w:lang w:val="uk-UA"/>
        </w:rPr>
        <w:t xml:space="preserve">Спіноза, шукав абсолют, який переходить межі як матерії, так і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з якого можна вивести і матерію, і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Ні природа, ні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ні реальний світ не є г; первинними формами буття. Абсолют знаходиться над цими протиставленнями, </w:t>
      </w:r>
      <w:r>
        <w:rPr>
          <w:rFonts w:ascii="Courier New" w:hAnsi="Courier New" w:cs="Courier New"/>
          <w:sz w:val="16"/>
          <w:szCs w:val="20"/>
          <w:lang w:val="en-US"/>
        </w:rPr>
        <w:t>f</w:t>
      </w:r>
      <w:r>
        <w:rPr>
          <w:rFonts w:ascii="Courier New" w:hAnsi="Courier New" w:cs="Courier New"/>
          <w:sz w:val="16"/>
          <w:szCs w:val="20"/>
        </w:rPr>
        <w:t xml:space="preserve"> </w:t>
      </w:r>
      <w:r>
        <w:rPr>
          <w:rFonts w:ascii="Courier New" w:hAnsi="Courier New" w:cs="Courier New"/>
          <w:sz w:val="16"/>
          <w:szCs w:val="20"/>
          <w:lang w:val="uk-UA"/>
        </w:rPr>
        <w:t xml:space="preserve">становить "абсолютну тотожність буття реального та ідеального". Природа та </w:t>
      </w:r>
      <w:r>
        <w:rPr>
          <w:rFonts w:ascii="Courier New" w:hAnsi="Courier New" w:cs="Courier New"/>
          <w:i/>
          <w:iCs/>
          <w:sz w:val="16"/>
          <w:szCs w:val="20"/>
          <w:lang w:val="uk-UA"/>
        </w:rPr>
        <w:t xml:space="preserve">і. </w:t>
      </w:r>
      <w:r>
        <w:rPr>
          <w:rFonts w:ascii="Courier New" w:hAnsi="Courier New" w:cs="Courier New"/>
          <w:sz w:val="16"/>
          <w:szCs w:val="20"/>
          <w:lang w:val="uk-UA"/>
        </w:rPr>
        <w:t>Я—це лише похідні форми буття. Тому всі філософські системи — матеріа</w:t>
      </w:r>
      <w:r>
        <w:rPr>
          <w:rFonts w:ascii="Courier New" w:hAnsi="Courier New" w:cs="Courier New"/>
          <w:sz w:val="16"/>
          <w:szCs w:val="20"/>
          <w:lang w:val="uk-UA"/>
        </w:rPr>
        <w:softHyphen/>
        <w:t>лізм та спіритуалізм, реалізм та ідеалізм — були для Шеллінґа однобічними концепціями, які судять про абсолют згідно його похідних проявів.</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Тож звідки береться різноманіття предметів? Із того, що перша абсолютна тотожність буття розпадається на протилежності. Ця </w:t>
      </w:r>
      <w:r>
        <w:rPr>
          <w:rFonts w:ascii="Courier New" w:hAnsi="Courier New" w:cs="Courier New"/>
          <w:i/>
          <w:iCs/>
          <w:sz w:val="16"/>
          <w:szCs w:val="20"/>
          <w:lang w:val="uk-UA"/>
        </w:rPr>
        <w:t xml:space="preserve">полярність буття, </w:t>
      </w:r>
      <w:r>
        <w:rPr>
          <w:rFonts w:ascii="Courier New" w:hAnsi="Courier New" w:cs="Courier New"/>
          <w:sz w:val="16"/>
          <w:szCs w:val="20"/>
          <w:lang w:val="uk-UA"/>
        </w:rPr>
        <w:t>поряд із його єдністю, була другою основною тезою філософії Шеллінґа. Цю поляр</w:t>
      </w:r>
      <w:r>
        <w:rPr>
          <w:rFonts w:ascii="Courier New" w:hAnsi="Courier New" w:cs="Courier New"/>
          <w:sz w:val="16"/>
          <w:szCs w:val="20"/>
          <w:lang w:val="uk-UA"/>
        </w:rPr>
        <w:softHyphen/>
        <w:t xml:space="preserve">ність він вбачав у всіх явищах природи. Яку б діючу в природі силу він не </w:t>
      </w:r>
      <w:r>
        <w:rPr>
          <w:rFonts w:ascii="Courier New" w:hAnsi="Courier New" w:cs="Courier New"/>
          <w:sz w:val="16"/>
          <w:szCs w:val="20"/>
          <w:lang w:val="en-US"/>
        </w:rPr>
        <w:t>S</w:t>
      </w:r>
      <w:r>
        <w:rPr>
          <w:rFonts w:ascii="Courier New" w:hAnsi="Courier New" w:cs="Courier New"/>
          <w:sz w:val="16"/>
          <w:szCs w:val="20"/>
        </w:rPr>
        <w:t xml:space="preserve"> </w:t>
      </w:r>
      <w:r>
        <w:rPr>
          <w:rFonts w:ascii="Courier New" w:hAnsi="Courier New" w:cs="Courier New"/>
          <w:sz w:val="16"/>
          <w:szCs w:val="20"/>
          <w:lang w:val="uk-UA"/>
        </w:rPr>
        <w:t>розглядав, завжди знаходив другу, полярно їй протилежну, силу. В цьому він посилався на магнетизм, електрику, хімічні зв'язки, що були в його час (а це був час Гальвані, Лавуазьє) предметом революційних відкриттів. Але передов</w:t>
      </w:r>
      <w:r>
        <w:rPr>
          <w:rFonts w:ascii="Courier New" w:hAnsi="Courier New" w:cs="Courier New"/>
          <w:sz w:val="16"/>
          <w:szCs w:val="20"/>
          <w:lang w:val="uk-UA"/>
        </w:rPr>
        <w:softHyphen/>
        <w:t>сім посилався на органічні процеси.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Він вважав, що в органічних процесах проявляється істинна природа речей, тому боровся з механістичними теоріями, які заперечують існування самодос</w:t>
      </w:r>
      <w:r>
        <w:rPr>
          <w:rFonts w:ascii="Courier New" w:hAnsi="Courier New" w:cs="Courier New"/>
          <w:sz w:val="16"/>
          <w:szCs w:val="20"/>
          <w:lang w:val="uk-UA"/>
        </w:rPr>
        <w:softHyphen/>
        <w:t xml:space="preserve">татніх явищ життя. Але Шеллінг пішов далі, на </w:t>
      </w:r>
      <w:r>
        <w:rPr>
          <w:rFonts w:ascii="Courier New" w:hAnsi="Courier New" w:cs="Courier New"/>
          <w:i/>
          <w:iCs/>
          <w:sz w:val="16"/>
          <w:szCs w:val="20"/>
          <w:lang w:val="uk-UA"/>
        </w:rPr>
        <w:t xml:space="preserve">протилежний край механізму, </w:t>
      </w:r>
      <w:r>
        <w:rPr>
          <w:rFonts w:ascii="Courier New" w:hAnsi="Courier New" w:cs="Courier New"/>
          <w:sz w:val="16"/>
          <w:szCs w:val="20"/>
          <w:lang w:val="uk-UA"/>
        </w:rPr>
        <w:t xml:space="preserve">тобто заперечив існування суто механічних процесів. Він не тільки захищай існування органічних сил, але в своєму </w:t>
      </w:r>
      <w:r>
        <w:rPr>
          <w:rFonts w:ascii="Courier New" w:hAnsi="Courier New" w:cs="Courier New"/>
          <w:i/>
          <w:iCs/>
          <w:sz w:val="16"/>
          <w:szCs w:val="20"/>
          <w:lang w:val="uk-UA"/>
        </w:rPr>
        <w:t xml:space="preserve">панорганічному </w:t>
      </w:r>
      <w:r>
        <w:rPr>
          <w:rFonts w:ascii="Courier New" w:hAnsi="Courier New" w:cs="Courier New"/>
          <w:sz w:val="16"/>
          <w:szCs w:val="20"/>
          <w:lang w:val="uk-UA"/>
        </w:rPr>
        <w:t xml:space="preserve">погляді на природу </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заперечував, що поряд з органічними існують механічні сили. Тільки живі </w:t>
      </w:r>
      <w:r>
        <w:rPr>
          <w:rFonts w:ascii="Courier New" w:hAnsi="Courier New" w:cs="Courier New"/>
          <w:i/>
          <w:iCs/>
          <w:sz w:val="16"/>
          <w:szCs w:val="20"/>
          <w:vertAlign w:val="superscript"/>
          <w:lang w:val="uk-UA"/>
        </w:rPr>
        <w:t xml:space="preserve">к </w:t>
      </w:r>
      <w:r>
        <w:rPr>
          <w:rFonts w:ascii="Courier New" w:hAnsi="Courier New" w:cs="Courier New"/>
          <w:sz w:val="16"/>
          <w:szCs w:val="20"/>
          <w:lang w:val="uk-UA"/>
        </w:rPr>
        <w:t>істоти він вважав нормальними витворами природи, а існування неорганічних тіл пояснював як результат затримки розвитку природи.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noProof/>
          <w:sz w:val="16"/>
          <w:szCs w:val="20"/>
          <w:lang w:val="uk-UA"/>
        </w:rPr>
        <w:tab/>
        <w:t xml:space="preserve">3. </w:t>
      </w:r>
      <w:r>
        <w:rPr>
          <w:rFonts w:ascii="Courier New" w:hAnsi="Courier New" w:cs="Courier New"/>
          <w:b/>
          <w:bCs/>
          <w:sz w:val="16"/>
          <w:szCs w:val="20"/>
          <w:lang w:val="uk-UA"/>
        </w:rPr>
        <w:t>"</w:t>
      </w:r>
      <w:r>
        <w:rPr>
          <w:rFonts w:ascii="Courier New" w:hAnsi="Courier New" w:cs="Courier New"/>
          <w:b/>
          <w:bCs/>
          <w:sz w:val="16"/>
          <w:szCs w:val="20"/>
          <w:lang w:val="en-US"/>
        </w:rPr>
        <w:t>Intellektuelle</w:t>
      </w:r>
      <w:r>
        <w:rPr>
          <w:rFonts w:ascii="Courier New" w:hAnsi="Courier New" w:cs="Courier New"/>
          <w:b/>
          <w:bCs/>
          <w:sz w:val="16"/>
          <w:szCs w:val="20"/>
          <w:lang w:val="uk-UA"/>
        </w:rPr>
        <w:t xml:space="preserve"> </w:t>
      </w:r>
      <w:r>
        <w:rPr>
          <w:rFonts w:ascii="Courier New" w:hAnsi="Courier New" w:cs="Courier New"/>
          <w:b/>
          <w:bCs/>
          <w:sz w:val="16"/>
          <w:szCs w:val="20"/>
          <w:lang w:val="en-US"/>
        </w:rPr>
        <w:t>Anschauung</w:t>
      </w:r>
      <w:r>
        <w:rPr>
          <w:rFonts w:ascii="Courier New" w:hAnsi="Courier New" w:cs="Courier New"/>
          <w:b/>
          <w:bCs/>
          <w:sz w:val="16"/>
          <w:szCs w:val="20"/>
          <w:lang w:val="uk-UA"/>
        </w:rPr>
        <w:t xml:space="preserve">" (інтелектуальне споглядання) . </w:t>
      </w:r>
      <w:r>
        <w:rPr>
          <w:rFonts w:ascii="Courier New" w:hAnsi="Courier New" w:cs="Courier New"/>
          <w:sz w:val="16"/>
          <w:szCs w:val="20"/>
          <w:lang w:val="uk-UA"/>
        </w:rPr>
        <w:t xml:space="preserve">Філософи вже давно прийшли до висновку, що для пізнання необхідні як чуття, так і </w:t>
      </w:r>
      <w:r>
        <w:rPr>
          <w:rFonts w:ascii="Courier New" w:hAnsi="Courier New" w:cs="Courier New"/>
          <w:i/>
          <w:iCs/>
          <w:sz w:val="16"/>
          <w:szCs w:val="20"/>
          <w:lang w:val="uk-UA"/>
        </w:rPr>
        <w:t xml:space="preserve">й </w:t>
      </w:r>
      <w:r>
        <w:rPr>
          <w:rFonts w:ascii="Courier New" w:hAnsi="Courier New" w:cs="Courier New"/>
          <w:sz w:val="16"/>
          <w:szCs w:val="20"/>
          <w:lang w:val="uk-UA"/>
        </w:rPr>
        <w:t xml:space="preserve">інтелект: </w:t>
      </w:r>
      <w:r>
        <w:rPr>
          <w:rFonts w:ascii="Courier New" w:hAnsi="Courier New" w:cs="Courier New"/>
          <w:i/>
          <w:iCs/>
          <w:sz w:val="16"/>
          <w:szCs w:val="20"/>
          <w:lang w:val="en-US"/>
        </w:rPr>
        <w:t>intuitus</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та </w:t>
      </w:r>
      <w:r>
        <w:rPr>
          <w:rFonts w:ascii="Courier New" w:hAnsi="Courier New" w:cs="Courier New"/>
          <w:i/>
          <w:iCs/>
          <w:sz w:val="16"/>
          <w:szCs w:val="20"/>
          <w:lang w:val="en-US"/>
        </w:rPr>
        <w:t>intellectus</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Тільки чуття, які безпосередньо споглядають річ, 'Ц здатні інформувати, чи речі існують і якими вони є. Інтелект поглиблює та я узагальнює отримане від чуттів знання, але не може замінити чуття, бо він .Ц не здатний безпосередньо споглядати речі, </w:t>
      </w:r>
      <w:r>
        <w:rPr>
          <w:rFonts w:ascii="Courier New" w:hAnsi="Courier New" w:cs="Courier New"/>
          <w:i/>
          <w:iCs/>
          <w:sz w:val="16"/>
          <w:szCs w:val="20"/>
          <w:lang w:val="en-US"/>
        </w:rPr>
        <w:t>intuitus</w:t>
      </w:r>
      <w:r>
        <w:rPr>
          <w:rFonts w:ascii="Courier New" w:hAnsi="Courier New" w:cs="Courier New"/>
          <w:i/>
          <w:iCs/>
          <w:sz w:val="16"/>
          <w:szCs w:val="20"/>
          <w:lang w:val="uk-UA"/>
        </w:rPr>
        <w:t xml:space="preserve"> </w:t>
      </w:r>
      <w:r>
        <w:rPr>
          <w:rFonts w:ascii="Courier New" w:hAnsi="Courier New" w:cs="Courier New"/>
          <w:i/>
          <w:iCs/>
          <w:sz w:val="16"/>
          <w:szCs w:val="20"/>
          <w:lang w:val="en-US"/>
        </w:rPr>
        <w:t>intellectualis</w:t>
      </w:r>
      <w:r>
        <w:rPr>
          <w:rFonts w:ascii="Courier New" w:hAnsi="Courier New" w:cs="Courier New"/>
          <w:i/>
          <w:iCs/>
          <w:sz w:val="16"/>
          <w:szCs w:val="20"/>
          <w:lang w:val="uk-UA"/>
        </w:rPr>
        <w:t xml:space="preserve"> </w:t>
      </w:r>
      <w:r>
        <w:rPr>
          <w:rFonts w:ascii="Courier New" w:hAnsi="Courier New" w:cs="Courier New"/>
          <w:sz w:val="16"/>
          <w:szCs w:val="20"/>
          <w:lang w:val="uk-UA"/>
        </w:rPr>
        <w:t>не існує,</w:t>
      </w:r>
    </w:p>
    <w:p w:rsidR="00F93E2A" w:rsidRDefault="007305C4">
      <w:pPr>
        <w:autoSpaceDE w:val="0"/>
        <w:autoSpaceDN w:val="0"/>
        <w:adjustRightInd w:val="0"/>
        <w:ind w:left="284" w:right="113"/>
        <w:rPr>
          <w:rFonts w:ascii="Courier New" w:hAnsi="Courier New" w:cs="Courier New"/>
          <w:i/>
          <w:iCs/>
          <w:sz w:val="16"/>
          <w:szCs w:val="20"/>
          <w:lang w:val="uk-UA"/>
        </w:rPr>
      </w:pPr>
      <w:r>
        <w:rPr>
          <w:rFonts w:ascii="Courier New" w:hAnsi="Courier New" w:cs="Courier New"/>
          <w:sz w:val="16"/>
          <w:szCs w:val="20"/>
          <w:lang w:val="uk-UA"/>
        </w:rPr>
        <w:tab/>
        <w:t>Ніхто наполегливіше за Канта не наголошував на цих двох джерелах пізнання. Натомість його спадкоємці, Фіхте та Шеллінг, відійшли від цього. Не маючи довіри до чуттів, не бажаючи засновувати філософію на їх свідчен</w:t>
      </w:r>
      <w:r>
        <w:rPr>
          <w:rFonts w:ascii="Courier New" w:hAnsi="Courier New" w:cs="Courier New"/>
          <w:sz w:val="16"/>
          <w:szCs w:val="20"/>
          <w:lang w:val="uk-UA"/>
        </w:rPr>
        <w:softHyphen/>
        <w:t xml:space="preserve">нях, вони були змушені перекласти ці дві функції пізнання на інтелект і визнати відкинуту Кантом </w:t>
      </w:r>
      <w:r>
        <w:rPr>
          <w:rFonts w:ascii="Courier New" w:hAnsi="Courier New" w:cs="Courier New"/>
          <w:i/>
          <w:iCs/>
          <w:sz w:val="16"/>
          <w:szCs w:val="20"/>
          <w:lang w:val="en-US"/>
        </w:rPr>
        <w:t>intuitus</w:t>
      </w:r>
      <w:r>
        <w:rPr>
          <w:rFonts w:ascii="Courier New" w:hAnsi="Courier New" w:cs="Courier New"/>
          <w:i/>
          <w:iCs/>
          <w:sz w:val="16"/>
          <w:szCs w:val="20"/>
          <w:lang w:val="uk-UA"/>
        </w:rPr>
        <w:t xml:space="preserve"> </w:t>
      </w:r>
      <w:r>
        <w:rPr>
          <w:rFonts w:ascii="Courier New" w:hAnsi="Courier New" w:cs="Courier New"/>
          <w:i/>
          <w:iCs/>
          <w:sz w:val="16"/>
          <w:szCs w:val="20"/>
          <w:lang w:val="en-US"/>
        </w:rPr>
        <w:t>intellectualis</w:t>
      </w:r>
      <w:r>
        <w:rPr>
          <w:rFonts w:ascii="Courier New" w:hAnsi="Courier New" w:cs="Courier New"/>
          <w:i/>
          <w:iCs/>
          <w:sz w:val="16"/>
          <w:szCs w:val="20"/>
          <w:lang w:val="uk-UA"/>
        </w:rPr>
        <w:t xml:space="preserve"> </w:t>
      </w:r>
      <w:r>
        <w:rPr>
          <w:rFonts w:ascii="Courier New" w:hAnsi="Courier New" w:cs="Courier New"/>
          <w:sz w:val="16"/>
          <w:szCs w:val="20"/>
          <w:lang w:val="uk-UA"/>
        </w:rPr>
        <w:t>або — в німецькій терміноло</w:t>
      </w:r>
      <w:r>
        <w:rPr>
          <w:rFonts w:ascii="Courier New" w:hAnsi="Courier New" w:cs="Courier New"/>
          <w:sz w:val="16"/>
          <w:szCs w:val="20"/>
          <w:lang w:val="uk-UA"/>
        </w:rPr>
        <w:softHyphen/>
        <w:t xml:space="preserve">гії — </w:t>
      </w:r>
      <w:r>
        <w:rPr>
          <w:rFonts w:ascii="Courier New" w:hAnsi="Courier New" w:cs="Courier New"/>
          <w:i/>
          <w:iCs/>
          <w:sz w:val="16"/>
          <w:szCs w:val="20"/>
          <w:lang w:val="en-US"/>
        </w:rPr>
        <w:t>intellektuelle</w:t>
      </w:r>
      <w:r>
        <w:rPr>
          <w:rFonts w:ascii="Courier New" w:hAnsi="Courier New" w:cs="Courier New"/>
          <w:i/>
          <w:iCs/>
          <w:sz w:val="16"/>
          <w:szCs w:val="20"/>
          <w:lang w:val="uk-UA"/>
        </w:rPr>
        <w:t xml:space="preserve"> </w:t>
      </w:r>
      <w:r>
        <w:rPr>
          <w:rFonts w:ascii="Courier New" w:hAnsi="Courier New" w:cs="Courier New"/>
          <w:i/>
          <w:iCs/>
          <w:sz w:val="16"/>
          <w:szCs w:val="20"/>
          <w:lang w:val="en-US"/>
        </w:rPr>
        <w:t>Anschauung</w:t>
      </w:r>
      <w:r>
        <w:rPr>
          <w:rFonts w:ascii="Courier New" w:hAnsi="Courier New" w:cs="Courier New"/>
          <w:i/>
          <w:iCs/>
          <w:sz w:val="16"/>
          <w:szCs w:val="20"/>
          <w:lang w:val="uk-UA"/>
        </w:rPr>
        <w:t>.</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Стосовно їх позицій історик може зберігати подвійне ставлення. З одного боку, він повинен сказати собі: на що ж, як не на "інтелектуальну інтуїцію", могли посилатись такі значні в історії філософії ідеї, як ідея добра Платона, </w:t>
      </w:r>
      <w:r>
        <w:rPr>
          <w:rFonts w:ascii="Courier New" w:hAnsi="Courier New" w:cs="Courier New"/>
          <w:i/>
          <w:iCs/>
          <w:sz w:val="16"/>
          <w:szCs w:val="20"/>
          <w:lang w:val="en-US"/>
        </w:rPr>
        <w:t>primum</w:t>
      </w:r>
      <w:r>
        <w:rPr>
          <w:rFonts w:ascii="Courier New" w:hAnsi="Courier New" w:cs="Courier New"/>
          <w:i/>
          <w:iCs/>
          <w:sz w:val="16"/>
          <w:szCs w:val="20"/>
          <w:lang w:val="uk-UA"/>
        </w:rPr>
        <w:t xml:space="preserve"> </w:t>
      </w:r>
      <w:r>
        <w:rPr>
          <w:rFonts w:ascii="Courier New" w:hAnsi="Courier New" w:cs="Courier New"/>
          <w:i/>
          <w:iCs/>
          <w:sz w:val="16"/>
          <w:szCs w:val="20"/>
          <w:lang w:val="en-US"/>
        </w:rPr>
        <w:t>movens</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Арістотеля, абсолют Плотина, теорія ілюмінації Авґустина, теорія екземпляризму Бонавентури, субстанція Спінози чи навіть </w:t>
      </w:r>
      <w:r>
        <w:rPr>
          <w:rFonts w:ascii="Courier New" w:hAnsi="Courier New" w:cs="Courier New"/>
          <w:i/>
          <w:iCs/>
          <w:sz w:val="16"/>
          <w:szCs w:val="20"/>
          <w:lang w:val="en-US"/>
        </w:rPr>
        <w:t>intellectus</w:t>
      </w:r>
      <w:r>
        <w:rPr>
          <w:rFonts w:ascii="Courier New" w:hAnsi="Courier New" w:cs="Courier New"/>
          <w:i/>
          <w:iCs/>
          <w:sz w:val="16"/>
          <w:szCs w:val="20"/>
          <w:lang w:val="uk-UA"/>
        </w:rPr>
        <w:t xml:space="preserve"> </w:t>
      </w:r>
      <w:r>
        <w:rPr>
          <w:rFonts w:ascii="Courier New" w:hAnsi="Courier New" w:cs="Courier New"/>
          <w:i/>
          <w:iCs/>
          <w:sz w:val="16"/>
          <w:szCs w:val="20"/>
          <w:lang w:val="en-US"/>
        </w:rPr>
        <w:t>agens</w:t>
      </w:r>
      <w:r>
        <w:rPr>
          <w:rFonts w:ascii="Courier New" w:hAnsi="Courier New" w:cs="Courier New"/>
          <w:i/>
          <w:iCs/>
          <w:sz w:val="16"/>
          <w:szCs w:val="20"/>
          <w:lang w:val="uk-UA"/>
        </w:rPr>
        <w:t xml:space="preserve"> </w:t>
      </w:r>
      <w:r>
        <w:rPr>
          <w:rFonts w:ascii="Courier New" w:hAnsi="Courier New" w:cs="Courier New"/>
          <w:sz w:val="16"/>
          <w:szCs w:val="20"/>
          <w:lang w:val="uk-UA"/>
        </w:rPr>
        <w:t>Томи з Аквіну? Але, з іншого боку, історик повинен відзначити, що в XIX ст. концепція "інтелектуальної інтуїції" не виявилась ні плідною, ні тривкою. Не минуло й року після смерті Шеллінґа, як у Німеччині почалось повернення до Канта.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СУТЬ ФІЛОСОФІЇ ШЕЛЛІНҐА. </w:t>
      </w:r>
      <w:r>
        <w:rPr>
          <w:rFonts w:ascii="Courier New" w:hAnsi="Courier New" w:cs="Courier New"/>
          <w:sz w:val="16"/>
          <w:szCs w:val="20"/>
          <w:lang w:val="uk-UA"/>
        </w:rPr>
        <w:t xml:space="preserve">Метафізика, яка порвала з натуралізмом, , мала перед собою два шляхи: або трактувати світ на зразок </w:t>
      </w:r>
      <w:r>
        <w:rPr>
          <w:rFonts w:ascii="Courier New" w:hAnsi="Courier New" w:cs="Courier New"/>
          <w:i/>
          <w:iCs/>
          <w:sz w:val="16"/>
          <w:szCs w:val="20"/>
          <w:lang w:val="uk-UA"/>
        </w:rPr>
        <w:t xml:space="preserve">Я — </w:t>
      </w:r>
      <w:r>
        <w:rPr>
          <w:rFonts w:ascii="Courier New" w:hAnsi="Courier New" w:cs="Courier New"/>
          <w:sz w:val="16"/>
          <w:szCs w:val="20"/>
          <w:lang w:val="uk-UA"/>
        </w:rPr>
        <w:t xml:space="preserve">так робив  Фіхте, або розуміти його як абсолют, який долає протиставлення </w:t>
      </w:r>
      <w:r>
        <w:rPr>
          <w:rFonts w:ascii="Courier New" w:hAnsi="Courier New" w:cs="Courier New"/>
          <w:i/>
          <w:iCs/>
          <w:sz w:val="16"/>
          <w:szCs w:val="20"/>
          <w:lang w:val="uk-UA"/>
        </w:rPr>
        <w:t xml:space="preserve">Я </w:t>
      </w:r>
      <w:r>
        <w:rPr>
          <w:rFonts w:ascii="Courier New" w:hAnsi="Courier New" w:cs="Courier New"/>
          <w:sz w:val="16"/>
          <w:szCs w:val="20"/>
          <w:lang w:val="uk-UA"/>
        </w:rPr>
        <w:t xml:space="preserve">та природи — цим шляхом пішов Шеллінг. Абсолют він розумів </w:t>
      </w:r>
      <w:r>
        <w:rPr>
          <w:rFonts w:ascii="Courier New" w:hAnsi="Courier New" w:cs="Courier New"/>
          <w:i/>
          <w:iCs/>
          <w:sz w:val="16"/>
          <w:szCs w:val="20"/>
          <w:lang w:val="uk-UA"/>
        </w:rPr>
        <w:t xml:space="preserve">органічно </w:t>
      </w:r>
      <w:r>
        <w:rPr>
          <w:rFonts w:ascii="Courier New" w:hAnsi="Courier New" w:cs="Courier New"/>
          <w:sz w:val="16"/>
          <w:szCs w:val="20"/>
          <w:lang w:val="uk-UA"/>
        </w:rPr>
        <w:t xml:space="preserve">та </w:t>
      </w:r>
      <w:r>
        <w:rPr>
          <w:rFonts w:ascii="Courier New" w:hAnsi="Courier New" w:cs="Courier New"/>
          <w:i/>
          <w:iCs/>
          <w:sz w:val="16"/>
          <w:szCs w:val="20"/>
          <w:lang w:val="uk-UA"/>
        </w:rPr>
        <w:t>еволюцій</w:t>
      </w:r>
      <w:r>
        <w:rPr>
          <w:rFonts w:ascii="Courier New" w:hAnsi="Courier New" w:cs="Courier New"/>
          <w:i/>
          <w:iCs/>
          <w:sz w:val="16"/>
          <w:szCs w:val="20"/>
          <w:lang w:val="uk-UA"/>
        </w:rPr>
        <w:softHyphen/>
        <w:t xml:space="preserve">но </w:t>
      </w:r>
      <w:r>
        <w:rPr>
          <w:rFonts w:ascii="Courier New" w:hAnsi="Courier New" w:cs="Courier New"/>
          <w:sz w:val="16"/>
          <w:szCs w:val="20"/>
          <w:lang w:val="uk-UA"/>
        </w:rPr>
        <w:t xml:space="preserve">і вбачав у ньому </w:t>
      </w:r>
      <w:r>
        <w:rPr>
          <w:rFonts w:ascii="Courier New" w:hAnsi="Courier New" w:cs="Courier New"/>
          <w:i/>
          <w:iCs/>
          <w:sz w:val="16"/>
          <w:szCs w:val="20"/>
          <w:lang w:val="uk-UA"/>
        </w:rPr>
        <w:t xml:space="preserve">ірраціональні </w:t>
      </w:r>
      <w:r>
        <w:rPr>
          <w:rFonts w:ascii="Courier New" w:hAnsi="Courier New" w:cs="Courier New"/>
          <w:sz w:val="16"/>
          <w:szCs w:val="20"/>
          <w:lang w:val="uk-UA"/>
        </w:rPr>
        <w:t>чинники, які мистецька інтуїція і релігійна віра схоплюють краще, ніж логічна дедукція.</w:t>
      </w:r>
    </w:p>
    <w:p w:rsidR="00F93E2A" w:rsidRDefault="007305C4">
      <w:pPr>
        <w:pStyle w:val="2"/>
        <w:rPr>
          <w:noProof/>
          <w:sz w:val="16"/>
        </w:rPr>
      </w:pPr>
      <w:r>
        <w:rPr>
          <w:noProof/>
          <w:sz w:val="16"/>
        </w:rPr>
        <w:t>Кант</w:t>
      </w:r>
    </w:p>
    <w:p w:rsidR="00F93E2A" w:rsidRDefault="00F93E2A">
      <w:pPr>
        <w:autoSpaceDE w:val="0"/>
        <w:autoSpaceDN w:val="0"/>
        <w:adjustRightInd w:val="0"/>
        <w:ind w:left="284" w:right="113"/>
        <w:rPr>
          <w:rFonts w:ascii="Courier New" w:hAnsi="Courier New" w:cs="Courier New"/>
          <w:b/>
          <w:bCs/>
          <w:noProof/>
          <w:sz w:val="16"/>
          <w:szCs w:val="18"/>
          <w:lang w:val="uk-UA"/>
        </w:rPr>
      </w:pPr>
    </w:p>
    <w:p w:rsidR="00F93E2A" w:rsidRDefault="007305C4">
      <w:pPr>
        <w:autoSpaceDE w:val="0"/>
        <w:autoSpaceDN w:val="0"/>
        <w:adjustRightInd w:val="0"/>
        <w:ind w:left="284" w:right="113"/>
        <w:rPr>
          <w:rFonts w:ascii="Courier New" w:hAnsi="Courier New" w:cs="Courier New"/>
          <w:b/>
          <w:bCs/>
          <w:sz w:val="16"/>
          <w:szCs w:val="18"/>
          <w:lang w:val="uk-UA"/>
        </w:rPr>
      </w:pPr>
      <w:r>
        <w:rPr>
          <w:rFonts w:ascii="Courier New" w:hAnsi="Courier New" w:cs="Courier New"/>
          <w:b/>
          <w:bCs/>
          <w:noProof/>
          <w:sz w:val="16"/>
          <w:szCs w:val="18"/>
          <w:lang w:val="uk-UA"/>
        </w:rPr>
        <w:t>1.</w:t>
      </w:r>
      <w:r>
        <w:rPr>
          <w:rFonts w:ascii="Courier New" w:hAnsi="Courier New" w:cs="Courier New"/>
          <w:b/>
          <w:bCs/>
          <w:noProof/>
          <w:sz w:val="16"/>
          <w:szCs w:val="18"/>
        </w:rPr>
        <w:t xml:space="preserve"> </w:t>
      </w:r>
      <w:r>
        <w:rPr>
          <w:rFonts w:ascii="Courier New" w:hAnsi="Courier New" w:cs="Courier New"/>
          <w:b/>
          <w:bCs/>
          <w:sz w:val="16"/>
          <w:szCs w:val="18"/>
        </w:rPr>
        <w:t xml:space="preserve">Критична </w:t>
      </w:r>
      <w:r>
        <w:rPr>
          <w:rFonts w:ascii="Courier New" w:hAnsi="Courier New" w:cs="Courier New"/>
          <w:b/>
          <w:bCs/>
          <w:sz w:val="16"/>
          <w:szCs w:val="18"/>
          <w:lang w:val="uk-UA"/>
        </w:rPr>
        <w:t>проблема: апріорний синтез і його обґрунтування</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 xml:space="preserve">Кант думав справитися з усіма проблемами швидко, здавалося, "велике світло" і впрямь великий, однак цілих дванадцять років безустанних праць знадобилися, щоб </w:t>
      </w:r>
      <w:r>
        <w:rPr>
          <w:rFonts w:ascii="Courier New" w:hAnsi="Courier New" w:cs="Courier New"/>
          <w:i/>
          <w:iCs/>
          <w:sz w:val="16"/>
          <w:szCs w:val="18"/>
          <w:lang w:val="uk-UA"/>
        </w:rPr>
        <w:t xml:space="preserve">"Критика чистого розуму " </w:t>
      </w:r>
      <w:r>
        <w:rPr>
          <w:rFonts w:ascii="Courier New" w:hAnsi="Courier New" w:cs="Courier New"/>
          <w:sz w:val="16"/>
          <w:szCs w:val="18"/>
          <w:lang w:val="uk-UA"/>
        </w:rPr>
        <w:t xml:space="preserve">побачила світло. Не відразу робота була зрозуміла і прийнята, і двома роками пізніше, у 1783 році Кант опублікував </w:t>
      </w:r>
      <w:r>
        <w:rPr>
          <w:rFonts w:ascii="Courier New" w:hAnsi="Courier New" w:cs="Courier New"/>
          <w:i/>
          <w:iCs/>
          <w:sz w:val="16"/>
          <w:szCs w:val="18"/>
          <w:lang w:val="uk-UA"/>
        </w:rPr>
        <w:t xml:space="preserve">"Пролегомены до всякої майбутньої метафізики, що може з'явитися як наука", </w:t>
      </w:r>
      <w:r>
        <w:rPr>
          <w:rFonts w:ascii="Courier New" w:hAnsi="Courier New" w:cs="Courier New"/>
          <w:sz w:val="16"/>
          <w:szCs w:val="18"/>
          <w:lang w:val="uk-UA"/>
        </w:rPr>
        <w:t xml:space="preserve">а в 1787 вийшло друге видання </w:t>
      </w:r>
      <w:r>
        <w:rPr>
          <w:rFonts w:ascii="Courier New" w:hAnsi="Courier New" w:cs="Courier New"/>
          <w:i/>
          <w:iCs/>
          <w:sz w:val="16"/>
          <w:szCs w:val="18"/>
          <w:lang w:val="uk-UA"/>
        </w:rPr>
        <w:t xml:space="preserve">"Критики " </w:t>
      </w:r>
      <w:r>
        <w:rPr>
          <w:rFonts w:ascii="Courier New" w:hAnsi="Courier New" w:cs="Courier New"/>
          <w:sz w:val="16"/>
          <w:szCs w:val="18"/>
          <w:lang w:val="uk-UA"/>
        </w:rPr>
        <w:t xml:space="preserve">з важливими уточненнями. Канту удалося з'ясувати, що наукове пізнання по природі є не що інше, як "апріорний синтез", тому проблема складається в з'ясуванні підстави, що робить можливим цей синтез. Цього моменту в </w:t>
      </w:r>
      <w:r>
        <w:rPr>
          <w:rFonts w:ascii="Courier New" w:hAnsi="Courier New" w:cs="Courier New"/>
          <w:i/>
          <w:iCs/>
          <w:sz w:val="16"/>
          <w:szCs w:val="18"/>
          <w:lang w:val="uk-UA"/>
        </w:rPr>
        <w:t xml:space="preserve">"Дисертації" </w:t>
      </w:r>
      <w:r>
        <w:rPr>
          <w:rFonts w:ascii="Courier New" w:hAnsi="Courier New" w:cs="Courier New"/>
          <w:sz w:val="16"/>
          <w:szCs w:val="18"/>
          <w:lang w:val="uk-UA"/>
        </w:rPr>
        <w:t xml:space="preserve">1770 року не було. Від того, наскільки обґрунтований апріорний синтез, залежить фундамент математико-геометричних наук, фізики, нарешті, остаточна відповідь на питання, чи можлива метафізика як наука, і якщо ні, те чому розум людський завзято переслідують метафізичні проблеми. Почнемо з загального плану філософії Канта. Наукове пізнання цікавлять судження загальні і необхідні, що дають приріст знання. Які тип суджень, значимих для науки? Так виникає теорія суджень. Судження складається із суб'єкта (А) і з предиката (У) . </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 xml:space="preserve">1, Поняття, що виконує роль предиката (У) , може бути включене в поняття, що грає роль суб'єкта (А) , а виходить, в аналізі може бути витягнуте з А. У цьому випадку ми маємо аналітичне судження, як, наприклад: усяке тіло протяжне (розгорнуте в просторі) . Справді, поняття "довжина" — синонім поняття "тілесність", і коли ми говоримо про розгорнення тіла, те лише пояснюємо, що таке тіло. </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2. Поняття, що представляє предикат (У) , може не бути включеним у поняття, що представляє суб'єкт (А) , тоді перед нами синтетичне судження, оскільки предикат приєднує до суб'єкта щось, у простому аналізі необнаружимое. Наприклад:</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усяке тіло має вага — судження синтетичне, адже з поняття тіла не можна одержати поняття ваги. Згадаємо, що, починаючи з Аристотеля, відзначалося, що деякі тіла (земля, вода, наприклад) важкі, а інші — легкі (повітря, вогонь) по своїй природі. 1. Аналітичне судження формулюється апріорно, немає необхідності прибігати до досвіду. Воно універсально і необхідно, але не додає нового знання. Саме тому наука широко використовує ці судження для пояснення, але ніколи не для обґрунтування своїх положень. Апріорне аналітичне судження не типове для науки. 2. Синтетичне судження, навпроти, нарощує знання остільки, оскільки про суб'єкта повідомляється щось нове. Ґрунтуючись на досвіді, ми найчастіше прибігаємо до синтетичних суджень, наприклад, в експериментальних науках. Хоча синтетичні судження продуктивні і збагачують знання, вони не загальні і не необхідні: майже усі вони апостеріорні, випливають з досвіду, тому не можуть бути фундаментом науки. Утім, позбавлені необхідності, вони дають деякі узагальнення. 3. Тепер зрозуміло, що підставою науки повинні стати судження третього типу, що поєднують загальність і необхідність перших, апріорних, із продуктивністю других, апостеріорних. Ці судження одержують назва апріорних синтетичних. Всі арифметичні операції, приміром, апріорно синтетичні. Рахунок 5+7=12 не аналитичен: коли ми вважаємо на пальцях (чи на рахунках) , інтуїція підказує нам нове число у виді суми. Те ж можна сказати і про геометричні судження. Те, що найкоротша відстань між двома крапками — пряма лінія, синтетична аксіома, тому що в понятті прямої немає кількісного аспекту, а тільки якісний. Поняття "стислості" як якості цілком задано, вона не випливає з аналізу поняття "прямої лінії". Допомога споглядання необхідна для синтезу.</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Подібна ситуація з фізичною аксіомою "при всіх змінах тілесного світу кількість матерії залишається незмінним". Вона синтетична, адже в поняття матерії не входить незмінність, мислима лише її присутність у просторі, що вона наповняє собою. Усе, що ми до цього додаємо, апріорно. Інші основоположення такі ж. Синтетичними апріорними судженнями наповнена метафізика: різниця лише в їхнє обґрунтованості.</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sz w:val="16"/>
          <w:szCs w:val="18"/>
          <w:lang w:val="uk-UA"/>
        </w:rPr>
        <w:tab/>
        <w:t>Ми прибутку до вирішального питанню: чи можна установити критерій обґрунтованості апріорних синтетичних суджень, з яких, як ми тепер знаємо, складається наукове знання? Лише при позитивній відповіді можна всерйоз говорити про статус знання, про законність його предметних сфер, про границі й обрій, нарешті, про цінність. Перш ніж перейти до відповідей на ці питання, подивимося, яке підстава форм суджень.</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noProof/>
          <w:sz w:val="16"/>
          <w:szCs w:val="18"/>
          <w:lang w:val="uk-UA"/>
        </w:rPr>
        <w:tab/>
        <w:t xml:space="preserve">1. </w:t>
      </w:r>
      <w:r>
        <w:rPr>
          <w:rFonts w:ascii="Courier New" w:hAnsi="Courier New" w:cs="Courier New"/>
          <w:sz w:val="16"/>
          <w:szCs w:val="18"/>
          <w:lang w:val="uk-UA"/>
        </w:rPr>
        <w:t>Підстава аналітичних апріорних суджень установлюється без особливих проблем; оскільки суб'єкт і предикат рівнозначні, фундамент цих суджень — принцип тотожності і принцип непротиріччя. У судженні "тіло не протяжне" відразу очевидне протиріччя, як якби було сказано "тіло не є тіло" (адже поняття "тілесність" синонімічно поняттю "довжини") .</w:t>
      </w:r>
    </w:p>
    <w:p w:rsidR="00F93E2A" w:rsidRDefault="007305C4">
      <w:pPr>
        <w:autoSpaceDE w:val="0"/>
        <w:autoSpaceDN w:val="0"/>
        <w:adjustRightInd w:val="0"/>
        <w:ind w:left="284" w:right="113"/>
        <w:rPr>
          <w:rFonts w:ascii="Courier New" w:hAnsi="Courier New" w:cs="Courier New"/>
          <w:sz w:val="16"/>
          <w:szCs w:val="18"/>
          <w:lang w:val="uk-UA"/>
        </w:rPr>
      </w:pPr>
      <w:r>
        <w:rPr>
          <w:rFonts w:ascii="Courier New" w:hAnsi="Courier New" w:cs="Courier New"/>
          <w:noProof/>
          <w:sz w:val="16"/>
          <w:szCs w:val="18"/>
          <w:lang w:val="uk-UA"/>
        </w:rPr>
        <w:tab/>
        <w:t xml:space="preserve">2. </w:t>
      </w:r>
      <w:r>
        <w:rPr>
          <w:rFonts w:ascii="Courier New" w:hAnsi="Courier New" w:cs="Courier New"/>
          <w:sz w:val="16"/>
          <w:szCs w:val="18"/>
          <w:lang w:val="uk-UA"/>
        </w:rPr>
        <w:t>Підстава синтетичних апостеріорних суджень, очевидним образом, — досвід, по визначенню.</w:t>
      </w:r>
    </w:p>
    <w:p w:rsidR="00F93E2A" w:rsidRDefault="007305C4">
      <w:pPr>
        <w:autoSpaceDE w:val="0"/>
        <w:autoSpaceDN w:val="0"/>
        <w:adjustRightInd w:val="0"/>
        <w:ind w:left="284" w:right="113"/>
        <w:rPr>
          <w:rFonts w:ascii="Courier New" w:hAnsi="Courier New" w:cs="Courier New"/>
          <w:sz w:val="16"/>
          <w:szCs w:val="18"/>
        </w:rPr>
      </w:pPr>
      <w:r>
        <w:rPr>
          <w:rFonts w:ascii="Courier New" w:hAnsi="Courier New" w:cs="Courier New"/>
          <w:noProof/>
          <w:sz w:val="16"/>
          <w:szCs w:val="18"/>
          <w:lang w:val="uk-UA"/>
        </w:rPr>
        <w:tab/>
        <w:t xml:space="preserve">3. </w:t>
      </w:r>
      <w:r>
        <w:rPr>
          <w:rFonts w:ascii="Courier New" w:hAnsi="Courier New" w:cs="Courier New"/>
          <w:sz w:val="16"/>
          <w:szCs w:val="18"/>
          <w:lang w:val="uk-UA"/>
        </w:rPr>
        <w:t xml:space="preserve">Навпроти, апріорні синтетичні судження не спираються ні на принцип тотожності, ні на принцип непротиріччя, адже між суб'єктом і предикатом немає рівності. Як апріорні, вони не можуть відсилати до досвіду як підставі. Крім того, вони необхідні і загальні, а всі, що випливає з досвіду, позбавлено цих регалій. "Так що ж таке це незбагненне X, на що спирається інтелект, що ится поза поняттям А деякий предикат У, не втрачаючи надії знайти його?" Відкриття цього "інкогніто" і стане ядром кантіанського </w:t>
      </w:r>
      <w:r>
        <w:rPr>
          <w:rFonts w:ascii="Courier New" w:hAnsi="Courier New" w:cs="Courier New"/>
          <w:sz w:val="16"/>
          <w:szCs w:val="18"/>
        </w:rPr>
        <w:t>критицизму.</w:t>
      </w:r>
    </w:p>
    <w:p w:rsidR="00F93E2A" w:rsidRDefault="007305C4">
      <w:pPr>
        <w:pStyle w:val="2"/>
        <w:rPr>
          <w:sz w:val="16"/>
        </w:rPr>
      </w:pPr>
      <w:r>
        <w:rPr>
          <w:sz w:val="16"/>
        </w:rPr>
        <w:t>Шеллінг</w:t>
      </w:r>
    </w:p>
    <w:p w:rsidR="00F93E2A" w:rsidRDefault="007305C4">
      <w:pPr>
        <w:ind w:left="284" w:right="113"/>
        <w:rPr>
          <w:rFonts w:ascii="Courier New" w:hAnsi="Courier New" w:cs="Courier New"/>
          <w:lang w:val="uk-UA"/>
        </w:rPr>
      </w:pPr>
      <w:r>
        <w:rPr>
          <w:rFonts w:ascii="Courier New" w:hAnsi="Courier New" w:cs="Courier New"/>
          <w:sz w:val="16"/>
          <w:lang w:val="uk-UA"/>
        </w:rPr>
        <w:tab/>
      </w:r>
      <w:r>
        <w:rPr>
          <w:rFonts w:ascii="Courier New" w:hAnsi="Courier New" w:cs="Courier New"/>
          <w:b/>
          <w:bCs/>
          <w:sz w:val="16"/>
          <w:lang w:val="uk-UA"/>
        </w:rPr>
        <w:t>1</w:t>
      </w:r>
      <w:r>
        <w:rPr>
          <w:rFonts w:ascii="Courier New" w:hAnsi="Courier New" w:cs="Courier New"/>
          <w:sz w:val="16"/>
          <w:lang w:val="uk-UA"/>
        </w:rPr>
        <w:t>.Прагнення показати, що в суспільному процесі, що заснований на людському автономному поводженні, панує схована закономірність як "об'єктивна" сторона цієї дії, вело Шеллінга до створення нарису філософії історії - частини "Системи трансцендентального ".</w:t>
      </w:r>
      <w:r>
        <w:rPr>
          <w:rFonts w:ascii="Courier New" w:hAnsi="Courier New" w:cs="Courier New"/>
          <w:sz w:val="16"/>
          <w:lang w:val="uk-UA"/>
        </w:rPr>
        <w:br/>
        <w:t xml:space="preserve"> Історія , по Шеллінгу , конституюється відносинами між необумовленим індивідом, з одного боку, і історичною необхідністю - з іншої.</w:t>
      </w:r>
      <w:r>
        <w:rPr>
          <w:rFonts w:ascii="Courier New" w:hAnsi="Courier New" w:cs="Courier New"/>
          <w:sz w:val="16"/>
          <w:lang w:val="uk-UA"/>
        </w:rPr>
        <w:br/>
        <w:t xml:space="preserve"> Першою задачею історії є пояснення того, як "із самої волі, коли я думаю, що дію вільно, повинне з необхідністю виникати несвідоме, тобто без моєї участі щось мною не задумане, чи, виражаючи інакше, як проти цієї свідомої діяльності, тобто</w:t>
      </w:r>
      <w:r>
        <w:rPr>
          <w:rFonts w:ascii="Courier New" w:hAnsi="Courier New" w:cs="Courier New"/>
          <w:sz w:val="16"/>
          <w:lang w:val="uk-UA"/>
        </w:rPr>
        <w:br/>
        <w:t xml:space="preserve"> вільно визначальної, повинна ставати діяльність несвідома і виникаюче на її основі ненавмисно - і навіть усупереч волі діючого - щось таке, що сам він по своїй волі не міг би реалізувати.</w:t>
      </w:r>
      <w:r>
        <w:rPr>
          <w:rFonts w:ascii="Courier New" w:hAnsi="Courier New" w:cs="Courier New"/>
          <w:sz w:val="16"/>
          <w:lang w:val="uk-UA"/>
        </w:rPr>
        <w:br/>
        <w:t>У цьому виражено дві тези філософії історії філософії історії Шеллінга .</w:t>
      </w:r>
      <w:r>
        <w:rPr>
          <w:rFonts w:ascii="Courier New" w:hAnsi="Courier New" w:cs="Courier New"/>
          <w:sz w:val="16"/>
          <w:lang w:val="uk-UA"/>
        </w:rPr>
        <w:br/>
        <w:t xml:space="preserve"> Перша теза: хоча всі індивіди діють "вільно", тобто не детерміновано, у їхній діяльності виникає щось, "що ми ніколи не замишляли і що воля, надана сама собі, ніколи не зробила б".</w:t>
      </w:r>
      <w:r>
        <w:rPr>
          <w:rFonts w:ascii="Courier New" w:hAnsi="Courier New" w:cs="Courier New"/>
          <w:sz w:val="16"/>
          <w:lang w:val="uk-UA"/>
        </w:rPr>
        <w:br/>
        <w:t xml:space="preserve"> По Шеллінгу , для історичного розвитку характерна "прогресивність", що виявляється в тім, що вона розвивається в напрямку до буржуазного "правова закону", змістом якого є "гарантована воля" (мається на увазі воля в змісті буржуазних гарантій) .</w:t>
      </w:r>
      <w:r>
        <w:rPr>
          <w:rFonts w:ascii="Courier New" w:hAnsi="Courier New" w:cs="Courier New"/>
          <w:sz w:val="16"/>
          <w:lang w:val="uk-UA"/>
        </w:rPr>
        <w:br/>
        <w:t xml:space="preserve"> З цього погляду історія може бути визначена як "поступова реалізація правового закону".</w:t>
      </w:r>
      <w:r>
        <w:rPr>
          <w:rFonts w:ascii="Courier New" w:hAnsi="Courier New" w:cs="Courier New"/>
          <w:sz w:val="16"/>
          <w:lang w:val="uk-UA"/>
        </w:rPr>
        <w:br/>
        <w:t xml:space="preserve"> З поступового наближення до мети історії випливає і її періодизація по окремих епохах .</w:t>
      </w:r>
      <w:r>
        <w:rPr>
          <w:rFonts w:ascii="Courier New" w:hAnsi="Courier New" w:cs="Courier New"/>
          <w:sz w:val="16"/>
          <w:lang w:val="uk-UA"/>
        </w:rPr>
        <w:br/>
        <w:t xml:space="preserve"> Наше "вільне" поводження перетворюється в "необхідність", що додає історії напрямок і цінність.</w:t>
      </w:r>
      <w:r>
        <w:rPr>
          <w:rFonts w:ascii="Courier New" w:hAnsi="Courier New" w:cs="Courier New"/>
          <w:sz w:val="16"/>
          <w:lang w:val="uk-UA"/>
        </w:rPr>
        <w:br/>
        <w:t xml:space="preserve"> Вже в античності великі представники духу вказували, що наше "вільне" поводження таємничим образом при впливі переважаючої нас сили перетворюється в закономірність.</w:t>
      </w:r>
      <w:r>
        <w:rPr>
          <w:rFonts w:ascii="Courier New" w:hAnsi="Courier New" w:cs="Courier New"/>
          <w:sz w:val="16"/>
          <w:lang w:val="uk-UA"/>
        </w:rPr>
        <w:br/>
        <w:t xml:space="preserve"> Друга теза стосується того, що викликає трансформацію нашої автономно мотивованої діяльності в загальну закономірність, що коштує за об'єктивним ходом історії .</w:t>
      </w:r>
      <w:r>
        <w:rPr>
          <w:rFonts w:ascii="Courier New" w:hAnsi="Courier New" w:cs="Courier New"/>
          <w:sz w:val="16"/>
          <w:lang w:val="uk-UA"/>
        </w:rPr>
        <w:br/>
        <w:t xml:space="preserve"> Шеллінг , правильно ставлячи питання про сутність історії сутності історії, не може знайти адекватну відповідь, що стосується її закономірності.</w:t>
      </w:r>
      <w:r>
        <w:rPr>
          <w:rFonts w:ascii="Courier New" w:hAnsi="Courier New" w:cs="Courier New"/>
          <w:sz w:val="16"/>
          <w:lang w:val="uk-UA"/>
        </w:rPr>
        <w:br/>
        <w:t xml:space="preserve"> Лише марксистська філософія теорією класів і класових інтересів дала відповідь на питання, як можливо, що більшість членів визначеної суспільної групи діє більш-менш однаковим образом.</w:t>
      </w:r>
      <w:r>
        <w:rPr>
          <w:rFonts w:ascii="Courier New" w:hAnsi="Courier New" w:cs="Courier New"/>
          <w:sz w:val="16"/>
          <w:lang w:val="uk-UA"/>
        </w:rPr>
        <w:br/>
        <w:t xml:space="preserve"> Шеллінг , виходячи зі своєї пантеїстичної орієнтації, під впливом Спінози проектує умови, що викликають подібне поводження безлічі різних людей, на неособисте божество, що він називає "вічно несвідомим", "абсолютною волею" і на який "усі інтелекти як би нанесені" .</w:t>
      </w:r>
      <w:r>
        <w:rPr>
          <w:rFonts w:ascii="Courier New" w:hAnsi="Courier New" w:cs="Courier New"/>
          <w:sz w:val="16"/>
          <w:lang w:val="uk-UA"/>
        </w:rPr>
        <w:br/>
        <w:t xml:space="preserve"> Говорить він також про "єдиний дух, що "віщає у всіх" і "привів об'єктивний результат цілого у відповідність з вільною грою індивідів.</w:t>
      </w:r>
      <w:r>
        <w:rPr>
          <w:rFonts w:ascii="Courier New" w:hAnsi="Courier New" w:cs="Courier New"/>
          <w:sz w:val="16"/>
          <w:lang w:val="uk-UA"/>
        </w:rPr>
        <w:br/>
        <w:t xml:space="preserve"> Шеллінг рішуче відкидає особистий характер цієї надособистісної сили.</w:t>
      </w:r>
      <w:r>
        <w:rPr>
          <w:rFonts w:ascii="Courier New" w:hAnsi="Courier New" w:cs="Courier New"/>
          <w:sz w:val="16"/>
          <w:lang w:val="uk-UA"/>
        </w:rPr>
        <w:br/>
        <w:t xml:space="preserve"> Це "абсолютно ідентичне не можна, однак, уявити собі як особиста істота, і нітрохи не краще думати його чимось цілком абстрактним".</w:t>
      </w:r>
      <w:r>
        <w:rPr>
          <w:rFonts w:ascii="Courier New" w:hAnsi="Courier New" w:cs="Courier New"/>
          <w:sz w:val="16"/>
          <w:lang w:val="uk-UA"/>
        </w:rPr>
        <w:br/>
      </w:r>
      <w:r>
        <w:rPr>
          <w:rFonts w:ascii="Courier New" w:hAnsi="Courier New" w:cs="Courier New"/>
          <w:sz w:val="16"/>
          <w:lang w:val="uk-UA"/>
        </w:rPr>
        <w:br/>
        <w:t xml:space="preserve"> У людському поводженні міститься деяка подвійність тому, що люди діють на основі своєї особистої мотивації , і в той же час їхньої дії стають частиною вищого наміру, " що простилається як тканина, виткана невідомою рукою у вільній грі сваволі історії ".</w:t>
      </w:r>
      <w:r>
        <w:rPr>
          <w:rFonts w:ascii="Courier New" w:hAnsi="Courier New" w:cs="Courier New"/>
          <w:sz w:val="16"/>
          <w:lang w:val="uk-UA"/>
        </w:rPr>
        <w:br/>
        <w:t xml:space="preserve"> Поняття "ідентичне" у "Системі трансцендентального ідеалізму " використано для позначення основи дійсності взагалі.</w:t>
      </w:r>
      <w:r>
        <w:rPr>
          <w:rFonts w:ascii="Courier New" w:hAnsi="Courier New" w:cs="Courier New"/>
          <w:sz w:val="16"/>
          <w:lang w:val="uk-UA"/>
        </w:rPr>
        <w:br/>
        <w:t xml:space="preserve"> "Ідентичність" як основа дійсності означає, що у свідомості й в історії , з одного боку, і в природі - з іншої, ми зустрічаємося з тією же основою світу і з тією же будівлею основи, який можна виразити в поняттях "причина самого себе" і "самостворення".</w:t>
      </w:r>
      <w:r>
        <w:rPr>
          <w:rFonts w:ascii="Courier New" w:hAnsi="Courier New" w:cs="Courier New"/>
          <w:sz w:val="16"/>
          <w:lang w:val="uk-UA"/>
        </w:rPr>
        <w:br/>
        <w:t xml:space="preserve"> Під "самостворенням" Шеллінг розуміє обставини, коли природа і свідомість розуміються, як сходження, як "прогресивність" у напрямку до вищих утворів.</w:t>
      </w:r>
      <w:r>
        <w:rPr>
          <w:rFonts w:ascii="Courier New" w:hAnsi="Courier New" w:cs="Courier New"/>
          <w:sz w:val="16"/>
          <w:lang w:val="uk-UA"/>
        </w:rPr>
        <w:br/>
        <w:t xml:space="preserve"> Визначена аналогія між природою і людським світом полягає в тому, що основа дійсності в обох випадках виявляється як з'єднання несвідомого і свідомого.</w:t>
      </w:r>
      <w:r>
        <w:rPr>
          <w:rFonts w:ascii="Courier New" w:hAnsi="Courier New" w:cs="Courier New"/>
          <w:sz w:val="16"/>
          <w:lang w:val="uk-UA"/>
        </w:rPr>
        <w:br/>
        <w:t xml:space="preserve"> Природа діє неусвідомлено, але в її продуктах ми вбачаємо сліди розуму, і це виявляється в законах природи, у спрямованості до вищого, до людини, тобто</w:t>
      </w:r>
      <w:r>
        <w:rPr>
          <w:rFonts w:ascii="Courier New" w:hAnsi="Courier New" w:cs="Courier New"/>
          <w:sz w:val="16"/>
          <w:lang w:val="uk-UA"/>
        </w:rPr>
        <w:br/>
        <w:t xml:space="preserve"> до розуму.</w:t>
      </w:r>
      <w:r>
        <w:rPr>
          <w:rFonts w:ascii="Courier New" w:hAnsi="Courier New" w:cs="Courier New"/>
          <w:sz w:val="16"/>
          <w:lang w:val="uk-UA"/>
        </w:rPr>
        <w:br/>
        <w:t xml:space="preserve"> Людський світ, навпроти, діє усвідомлено, однак з нього виникає щось, чого ніхто не замишляв, тобто знову щось неусвідомлене.</w:t>
      </w:r>
      <w:r>
        <w:rPr>
          <w:rFonts w:ascii="Courier New" w:hAnsi="Courier New" w:cs="Courier New"/>
          <w:sz w:val="16"/>
          <w:lang w:val="uk-UA"/>
        </w:rPr>
        <w:br/>
        <w:t xml:space="preserve"> "Органом" чи інструментом перевірки того, чи належать свідоме і несвідоме друг до друга, є філософія є філософія мистецтва.</w:t>
      </w:r>
      <w:r>
        <w:rPr>
          <w:rFonts w:ascii="Courier New" w:hAnsi="Courier New" w:cs="Courier New"/>
          <w:sz w:val="16"/>
          <w:lang w:val="uk-UA"/>
        </w:rPr>
        <w:br/>
        <w:t xml:space="preserve"> Художник діє свідомо, але в його продуктах міститься більше, ніж він уклав, і це порозумівається лише тим, що в мистецтві виявляється те "незмінне ідентичне, що не може прийти ні до якої свідомості".</w:t>
      </w:r>
      <w:r>
        <w:rPr>
          <w:rFonts w:ascii="Courier New" w:hAnsi="Courier New" w:cs="Courier New"/>
          <w:sz w:val="16"/>
          <w:lang w:val="uk-UA"/>
        </w:rPr>
        <w:br/>
        <w:t xml:space="preserve"> Великий крок уперед Шеллінга полягає в тім, що він перейшов від тези Фіхте - Я (несвідоме і неособисте) є основою світу - до тези про те, що основа світу є те "ідентичне", що виявляється в природі й у людській свідомості, з одного боку, в історії і мистецтві - з іншої.</w:t>
      </w:r>
      <w:r>
        <w:rPr>
          <w:rFonts w:ascii="Courier New" w:hAnsi="Courier New" w:cs="Courier New"/>
          <w:sz w:val="16"/>
          <w:lang w:val="uk-UA"/>
        </w:rPr>
        <w:br/>
        <w:t xml:space="preserve"> Те, що Шеллінг говорить про одушевлену природу, що виявляється в спрямованості до вищого і до людини й у тім, що направляючою дійсністю є організм, а не нежива природа, свідчить, що він розуміє природу не матеріалістично, але проте як незалежну від свідомості.</w:t>
      </w:r>
      <w:r>
        <w:rPr>
          <w:rFonts w:ascii="Courier New" w:hAnsi="Courier New" w:cs="Courier New"/>
          <w:sz w:val="16"/>
          <w:lang w:val="uk-UA"/>
        </w:rPr>
        <w:br/>
        <w:t xml:space="preserve"> Шеллінг прагне до зрівноважування суб'єктивного й об'єктивного, ідеального і реального, кінцевого і нескінченного.</w:t>
      </w:r>
      <w:r>
        <w:rPr>
          <w:rFonts w:ascii="Courier New" w:hAnsi="Courier New" w:cs="Courier New"/>
          <w:sz w:val="16"/>
          <w:lang w:val="uk-UA"/>
        </w:rPr>
        <w:br/>
        <w:t xml:space="preserve"> Об'єктивно, зрозуміло, переважає ідеальний момент тому, що абсолютне розуміється як усвідомлює себе в людському пізнанні.</w:t>
      </w:r>
      <w:r>
        <w:rPr>
          <w:rFonts w:ascii="Courier New" w:hAnsi="Courier New" w:cs="Courier New"/>
          <w:sz w:val="16"/>
          <w:lang w:val="uk-UA"/>
        </w:rPr>
        <w:br/>
        <w:t xml:space="preserve"> Світогляднецький значний його пантеїзм , важливе місце займає він і в історії діалектики .</w:t>
      </w:r>
      <w:r>
        <w:rPr>
          <w:rFonts w:ascii="Courier New" w:hAnsi="Courier New" w:cs="Courier New"/>
          <w:sz w:val="16"/>
          <w:lang w:val="uk-UA"/>
        </w:rPr>
        <w:br/>
        <w:t xml:space="preserve"> У "Системі трансцендентального Системі трансцендентального ідеалізму " уже використовується термін "ідентичність" для характеристики підстави дійсності, що "випромінюється" природою і штучними утворами, однак не є пізнаваним.</w:t>
      </w:r>
      <w:r>
        <w:rPr>
          <w:rFonts w:ascii="Courier New" w:hAnsi="Courier New" w:cs="Courier New"/>
          <w:sz w:val="16"/>
          <w:lang w:val="uk-UA"/>
        </w:rPr>
        <w:br/>
        <w:t xml:space="preserve"> Пізнавано воно лише побічно.</w:t>
      </w:r>
      <w:r>
        <w:rPr>
          <w:rFonts w:ascii="Courier New" w:hAnsi="Courier New" w:cs="Courier New"/>
          <w:sz w:val="16"/>
          <w:lang w:val="uk-UA"/>
        </w:rPr>
        <w:br/>
        <w:t xml:space="preserve"> У наступних трактатах так називаного ідентичного періоду, до якого належать "Виклад моєї системи філософії системи філософії Виклад моєї системи філософії " ("Derstellung meines Systems") (1801) , діалог "Бруно діалог "Бруно " (1802) і "Філософія Філософія мистецтва" ("Philosophie der Kurlst") (1803) , зроблена спроба тлумачення підстави всієї дійсності.</w:t>
      </w:r>
      <w:r>
        <w:rPr>
          <w:rFonts w:ascii="Courier New" w:hAnsi="Courier New" w:cs="Courier New"/>
          <w:sz w:val="16"/>
          <w:lang w:val="uk-UA"/>
        </w:rPr>
        <w:br/>
        <w:t xml:space="preserve"> У трактатах , що безпосередньо передують "ідентичному" періоду, підстава названа "суб'єкт суб'єктом-об'єктом" (тому що воно має двох форм існування - суб'єкт і природу) , пізніше воно називається "абсолютною ідентичністю", у діалозі "Бруно діалозі "Бруно " - "ідеєю ідей", "абсолютною субстанцією " і т.д. Поява нового в наступному періоді Шеллінг виражає у введенні "Викладу моєї системи філософії системи філософії Викладу моєї системи філософії ".</w:t>
      </w:r>
      <w:r>
        <w:rPr>
          <w:rFonts w:ascii="Courier New" w:hAnsi="Courier New" w:cs="Courier New"/>
          <w:sz w:val="16"/>
          <w:lang w:val="uk-UA"/>
        </w:rPr>
        <w:br/>
        <w:t xml:space="preserve"> Дотепер він виступав з позиції двох філософських наук , виходячи з двох протилежних напрямків, тоді як нині він хоче виступати з позиції того, до чого обидві науки направлялися, тобто з позиції самої підстави.</w:t>
      </w:r>
      <w:r>
        <w:rPr>
          <w:rFonts w:ascii="Courier New" w:hAnsi="Courier New" w:cs="Courier New"/>
          <w:sz w:val="16"/>
          <w:lang w:val="uk-UA"/>
        </w:rPr>
        <w:br/>
        <w:t xml:space="preserve"> Його він називає "абсолютною ідентичністю", що стосовно природи й історії є їх "буттям у собі", чи "перебуванням".</w:t>
      </w:r>
      <w:r>
        <w:rPr>
          <w:rFonts w:ascii="Courier New" w:hAnsi="Courier New" w:cs="Courier New"/>
          <w:sz w:val="16"/>
          <w:lang w:val="uk-UA"/>
        </w:rPr>
        <w:br/>
        <w:t xml:space="preserve"> "Перебування" повинні мати форму, з одного боку, суб'єкта , чи історії , з іншого боку - "об'єктивності".</w:t>
      </w:r>
      <w:r>
        <w:rPr>
          <w:rFonts w:ascii="Courier New" w:hAnsi="Courier New" w:cs="Courier New"/>
          <w:sz w:val="16"/>
          <w:lang w:val="uk-UA"/>
        </w:rPr>
        <w:br/>
      </w:r>
      <w:r>
        <w:rPr>
          <w:rFonts w:ascii="Courier New" w:hAnsi="Courier New" w:cs="Courier New"/>
          <w:sz w:val="16"/>
          <w:lang w:val="uk-UA"/>
        </w:rPr>
        <w:br/>
        <w:t xml:space="preserve"> В обох формах існування діють полярні фактори - суб'єктивний, чи пізнавальний , принцип і "об'єктивний" принцип, причому у формі суб'єкта , чи історії , переважає суб'єктивний принцип, а в об'єкті, чи природі, переважає об'єктивний принцип.</w:t>
      </w:r>
      <w:r>
        <w:rPr>
          <w:rFonts w:ascii="Courier New" w:hAnsi="Courier New" w:cs="Courier New"/>
          <w:sz w:val="16"/>
          <w:lang w:val="uk-UA"/>
        </w:rPr>
        <w:br/>
        <w:t xml:space="preserve"> Тому ми пізнаємо в природі структури "розуму", тоді як у сфері суб'єктивності ми вбачаємо об'єктивізацію суб'єктивного.</w:t>
      </w:r>
      <w:r>
        <w:rPr>
          <w:rFonts w:ascii="Courier New" w:hAnsi="Courier New" w:cs="Courier New"/>
          <w:sz w:val="16"/>
          <w:lang w:val="uk-UA"/>
        </w:rPr>
        <w:br/>
        <w:t xml:space="preserve"> До символах цей розклад дійсності Шеллінг представляє в такий спосіб: А=В+ А+В А=А З лівої сторони знаходиться об'єктивність з релятивною ідентичністю (єдністю) А як суб'єктивного принципу й В як об'єктивного принципу при перевазі об'єктивного принципу.</w:t>
      </w:r>
      <w:r>
        <w:rPr>
          <w:rFonts w:ascii="Courier New" w:hAnsi="Courier New" w:cs="Courier New"/>
          <w:sz w:val="16"/>
          <w:lang w:val="uk-UA"/>
        </w:rPr>
        <w:br/>
        <w:t xml:space="preserve"> З правої сторони знаходиться суб'єктивність як релятивна ідентичність суб'єктивного й об'єктивного принципів при перевазі суб'єктивного принципу.</w:t>
      </w:r>
      <w:r>
        <w:rPr>
          <w:rFonts w:ascii="Courier New" w:hAnsi="Courier New" w:cs="Courier New"/>
          <w:sz w:val="16"/>
          <w:lang w:val="uk-UA"/>
        </w:rPr>
        <w:br/>
        <w:t xml:space="preserve"> А=А - це формула абсолютної ідентичності, що виражає абсолютну основу речей.</w:t>
      </w:r>
      <w:r>
        <w:rPr>
          <w:rFonts w:ascii="Courier New" w:hAnsi="Courier New" w:cs="Courier New"/>
          <w:sz w:val="16"/>
          <w:lang w:val="uk-UA"/>
        </w:rPr>
        <w:br/>
        <w:t xml:space="preserve"> Формулою А=А (чи ж подібною формулою "ідентичності") Шеллінг виражає те, що абсолютна основа залишається сама собою у своїх формах, що називаються потенціями.</w:t>
      </w:r>
      <w:r>
        <w:rPr>
          <w:rFonts w:ascii="Courier New" w:hAnsi="Courier New" w:cs="Courier New"/>
          <w:sz w:val="16"/>
          <w:lang w:val="uk-UA"/>
        </w:rPr>
        <w:br/>
        <w:t xml:space="preserve"> Концепція про те, що людське пізнання є самопізнання абсолютного початку, є в Шеллінга однієї з ключових, і вона присутня уже у введенні до "Ідей".</w:t>
      </w:r>
      <w:r>
        <w:rPr>
          <w:rFonts w:ascii="Courier New" w:hAnsi="Courier New" w:cs="Courier New"/>
          <w:sz w:val="16"/>
          <w:lang w:val="uk-UA"/>
        </w:rPr>
        <w:br/>
        <w:t xml:space="preserve"> Шеллінг , що любить уживати терміни, узяті з математики , називає ступіні природи потенціями.</w:t>
      </w:r>
      <w:r>
        <w:rPr>
          <w:rFonts w:ascii="Courier New" w:hAnsi="Courier New" w:cs="Courier New"/>
          <w:sz w:val="16"/>
          <w:lang w:val="uk-UA"/>
        </w:rPr>
        <w:br/>
        <w:t xml:space="preserve"> Найнижчою потенцією, що дозволяє протилежність притягальної і відразливої сил, є матерія є матерія; </w:t>
      </w:r>
      <w:r>
        <w:rPr>
          <w:rFonts w:ascii="Courier New" w:hAnsi="Courier New" w:cs="Courier New"/>
          <w:sz w:val="16"/>
          <w:lang w:val="uk-UA"/>
        </w:rPr>
        <w:br/>
        <w:t xml:space="preserve"> реалізація притягальної і відразливої сили викликається "тяжінням".</w:t>
      </w:r>
      <w:r>
        <w:rPr>
          <w:rFonts w:ascii="Courier New" w:hAnsi="Courier New" w:cs="Courier New"/>
          <w:sz w:val="16"/>
          <w:lang w:val="uk-UA"/>
        </w:rPr>
        <w:br/>
        <w:t xml:space="preserve"> Отже, одним з центральних понять натурфілософії Шеллінга є "сила".</w:t>
      </w:r>
      <w:r>
        <w:rPr>
          <w:rFonts w:ascii="Courier New" w:hAnsi="Courier New" w:cs="Courier New"/>
          <w:sz w:val="16"/>
          <w:lang w:val="uk-UA"/>
        </w:rPr>
        <w:br/>
        <w:t xml:space="preserve"> Орієнтація на поняття сили в поясненні природи визначає "динамічне" розуміння природи.</w:t>
      </w:r>
      <w:r>
        <w:rPr>
          <w:rFonts w:ascii="Courier New" w:hAnsi="Courier New" w:cs="Courier New"/>
          <w:sz w:val="16"/>
          <w:lang w:val="uk-UA"/>
        </w:rPr>
        <w:br/>
        <w:t xml:space="preserve"> По Шеллінгу , природа - "початок реальності", а не сама реальність, тобто</w:t>
      </w:r>
      <w:r>
        <w:rPr>
          <w:rFonts w:ascii="Courier New" w:hAnsi="Courier New" w:cs="Courier New"/>
          <w:sz w:val="16"/>
          <w:lang w:val="uk-UA"/>
        </w:rPr>
        <w:br/>
        <w:t xml:space="preserve"> природа є причиною самої себе.</w:t>
      </w:r>
      <w:r>
        <w:rPr>
          <w:rFonts w:ascii="Courier New" w:hAnsi="Courier New" w:cs="Courier New"/>
          <w:sz w:val="16"/>
          <w:lang w:val="uk-UA"/>
        </w:rPr>
        <w:br/>
        <w:t xml:space="preserve"> Інше значення "сили" полягає в тому, що кожну "реальність" можна пояснити як "вирівнювання" протилежного впливу сил.</w:t>
      </w:r>
      <w:r>
        <w:rPr>
          <w:rFonts w:ascii="Courier New" w:hAnsi="Courier New" w:cs="Courier New"/>
          <w:sz w:val="16"/>
          <w:lang w:val="uk-UA"/>
        </w:rPr>
        <w:br/>
        <w:t xml:space="preserve"> Нарешті, Шеллінг виразно говорить про "динамічний процес", до якого відносяться магнітні й електричні явища і хімічні процеси.</w:t>
      </w:r>
      <w:r>
        <w:rPr>
          <w:rFonts w:ascii="Courier New" w:hAnsi="Courier New" w:cs="Courier New"/>
          <w:sz w:val="16"/>
          <w:lang w:val="uk-UA"/>
        </w:rPr>
        <w:br/>
        <w:t xml:space="preserve"> Центральне місце в динамічному процесі приписується світла, що характеризується метафізично як "сходження абсолютної ідентичності в реальність".</w:t>
      </w:r>
      <w:r>
        <w:rPr>
          <w:rFonts w:ascii="Courier New" w:hAnsi="Courier New" w:cs="Courier New"/>
          <w:sz w:val="16"/>
          <w:lang w:val="uk-UA"/>
        </w:rPr>
        <w:br/>
        <w:t xml:space="preserve"> Динамічний характер магнітних, електричних і хімічних явищ обґрунтований тим, що вони суть модуси "прихильності", що існують у кожній крапці універсума і є результатом релятивної ідентичності між притягальною і відразливою силами.</w:t>
      </w:r>
      <w:r>
        <w:rPr>
          <w:rFonts w:ascii="Courier New" w:hAnsi="Courier New" w:cs="Courier New"/>
          <w:sz w:val="16"/>
          <w:lang w:val="uk-UA"/>
        </w:rPr>
        <w:br/>
        <w:t xml:space="preserve"> Динамічний процес настає тому, що тіла з різною "прихильністю" прагнуть до вирівнювання розходжень між собою.</w:t>
      </w:r>
      <w:r>
        <w:rPr>
          <w:rFonts w:ascii="Courier New" w:hAnsi="Courier New" w:cs="Courier New"/>
          <w:sz w:val="16"/>
          <w:lang w:val="uk-UA"/>
        </w:rPr>
        <w:br/>
        <w:t xml:space="preserve"> Усі тіла потенційно є магнітом - їхній можна визначити "метаморфозами магніту".</w:t>
      </w:r>
      <w:r>
        <w:rPr>
          <w:rFonts w:ascii="Courier New" w:hAnsi="Courier New" w:cs="Courier New"/>
          <w:sz w:val="16"/>
          <w:lang w:val="uk-UA"/>
        </w:rPr>
        <w:br/>
        <w:t xml:space="preserve"> У "Викладі моєї системи філософії системи філософії Викладі моєї системи філософії " переважає конструкція, що нагадує природничо-науковий виклад, але мова йде про конструкцію "динамічної", що працює зі схемою протилежних сил, завжди врівноважених лише тимчасово, а потім - на вищому рівні – які виділяються знову.</w:t>
      </w:r>
      <w:r>
        <w:rPr>
          <w:rFonts w:ascii="Courier New" w:hAnsi="Courier New" w:cs="Courier New"/>
          <w:sz w:val="16"/>
          <w:lang w:val="uk-UA"/>
        </w:rPr>
        <w:br/>
        <w:t xml:space="preserve"> Таким чином, Шеллінг створив діалектичний варіант природничо-наукового пояснення природи.</w:t>
      </w:r>
      <w:r>
        <w:rPr>
          <w:rFonts w:ascii="Courier New" w:hAnsi="Courier New" w:cs="Courier New"/>
          <w:sz w:val="16"/>
          <w:lang w:val="uk-UA"/>
        </w:rPr>
        <w:br/>
        <w:t xml:space="preserve"> У цій інтерпретації розвитку від нижчого до вищого він, однак, не розумів "вище" чи більш складне як результат попереднього внутрішнього процесу.</w:t>
      </w:r>
      <w:r>
        <w:rPr>
          <w:rFonts w:ascii="Courier New" w:hAnsi="Courier New" w:cs="Courier New"/>
          <w:sz w:val="16"/>
          <w:lang w:val="uk-UA"/>
        </w:rPr>
        <w:br/>
        <w:t xml:space="preserve"> Шеллінг прямо вказує, що його перерахування потенцій треба розуміти не як хронологічну історію природи, але як її "розум", тобто загальну структуру.</w:t>
      </w:r>
      <w:r>
        <w:rPr>
          <w:rFonts w:ascii="Courier New" w:hAnsi="Courier New" w:cs="Courier New"/>
          <w:lang w:val="uk-UA"/>
        </w:rPr>
        <w:br/>
      </w:r>
    </w:p>
    <w:p w:rsidR="00F93E2A" w:rsidRDefault="007305C4">
      <w:pPr>
        <w:pStyle w:val="20"/>
      </w:pPr>
      <w:r>
        <w:tab/>
        <w:t>4.Г. Гегель – представник Об’єктивного ідеалізму класичної німецької філософії. “Феноменологія Духу” Г. Гегеля і його діалектика.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ІНТЕЛЕКТ ГЕҐЕЛЯ. </w:t>
      </w:r>
      <w:r>
        <w:rPr>
          <w:rFonts w:ascii="Courier New" w:hAnsi="Courier New" w:cs="Courier New"/>
          <w:sz w:val="16"/>
          <w:szCs w:val="20"/>
          <w:lang w:val="uk-UA"/>
        </w:rPr>
        <w:t>Те, що філософія Геґеля привабила цілі юрби учнів, сталось не через особисту привабливість її творця. Геґель був непривітної, холодної та флегматичної вдачі; вже замолоду мав риси старого. До Геґеля не притягували також його лекції: він був напрочуд поганим оратором. Його твори також не були особливо привабливими: їх стиль та термінологія поєдну</w:t>
      </w:r>
      <w:r>
        <w:rPr>
          <w:rFonts w:ascii="Courier New" w:hAnsi="Courier New" w:cs="Courier New"/>
          <w:sz w:val="16"/>
          <w:szCs w:val="20"/>
          <w:lang w:val="uk-UA"/>
        </w:rPr>
        <w:softHyphen/>
        <w:t>вали неясність із педантизмом. Натомість приваблював сам зміст доктрини: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noProof/>
          <w:sz w:val="16"/>
          <w:szCs w:val="20"/>
        </w:rPr>
        <w:tab/>
        <w:t xml:space="preserve">. </w:t>
      </w:r>
      <w:r>
        <w:rPr>
          <w:rFonts w:ascii="Courier New" w:hAnsi="Courier New" w:cs="Courier New"/>
          <w:sz w:val="16"/>
          <w:szCs w:val="20"/>
          <w:lang w:val="uk-UA"/>
        </w:rPr>
        <w:t>грандіозне починання, що полягало у включенні всіх філософських проблем у систему та їх розв'язку згідно одного принципу.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Ще ніколи філософ не віддалявся від емпіричної наукової праці далі, ніж це зробив Геґель. Однак він був неабияким ерудитом, особливо в царині історії. Але свої знання застосовував тільки тоді і в такій формі, яка була потрібна для його спекуляцій. Це був чистої води спекулятивний розум. Йому була притаманна виняткова здібність до систематизації ідей. З цією здібністю поєднувалась незвичайна абстрактність мислення. В цьому відношенні він перевершив усіх філософів, що діяли перед ним. Реальний світ не мав влади над розумом і не міг відірвати його від маніпулювання абстрактними ідеями. Проте він вважав себе тверезим та строгим мислителем і плодам своїх спеку</w:t>
      </w:r>
      <w:r>
        <w:rPr>
          <w:rFonts w:ascii="Courier New" w:hAnsi="Courier New" w:cs="Courier New"/>
          <w:sz w:val="16"/>
          <w:szCs w:val="20"/>
          <w:lang w:val="uk-UA"/>
        </w:rPr>
        <w:softHyphen/>
        <w:t>ляцій надавав тверезого, схематичного вигляду.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У той час було багато мислителів, споріднених із Гегелем: прагнення створити універсальну систему, спекулятивний абсолютизм — усе це спорід</w:t>
      </w:r>
      <w:r>
        <w:rPr>
          <w:rFonts w:ascii="Courier New" w:hAnsi="Courier New" w:cs="Courier New"/>
          <w:sz w:val="16"/>
          <w:szCs w:val="20"/>
          <w:lang w:val="uk-UA"/>
        </w:rPr>
        <w:softHyphen/>
        <w:t>нювало його з рештою німецьких ідеалістів. Однак було й таке, що відрізняло його від них, які, так само як і Шеллінг, були захоплені духом романтизму. Пристрасть Геґеля до жорсткої та регулярної структури мислення, а також до схем, була протилежністю романтизму. Різниця вдач Геґеля та Шеллінґа була такою великою, що немає нічого дивного в тому, що їх співпраця з часом перетворилась на гострий антагонізм.</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i/>
          <w:iCs/>
          <w:sz w:val="16"/>
          <w:szCs w:val="20"/>
          <w:lang w:val="uk-UA"/>
        </w:rPr>
        <w:tab/>
        <w:t xml:space="preserve">Спрямованість </w:t>
      </w:r>
      <w:r>
        <w:rPr>
          <w:rFonts w:ascii="Courier New" w:hAnsi="Courier New" w:cs="Courier New"/>
          <w:sz w:val="16"/>
          <w:szCs w:val="20"/>
          <w:lang w:val="uk-UA"/>
        </w:rPr>
        <w:t xml:space="preserve">філософії Геґеля </w:t>
      </w:r>
      <w:r>
        <w:rPr>
          <w:rFonts w:ascii="Courier New" w:hAnsi="Courier New" w:cs="Courier New"/>
          <w:b/>
          <w:bCs/>
          <w:sz w:val="16"/>
          <w:szCs w:val="20"/>
          <w:lang w:val="uk-UA"/>
        </w:rPr>
        <w:t xml:space="preserve">— </w:t>
      </w:r>
      <w:r>
        <w:rPr>
          <w:rFonts w:ascii="Courier New" w:hAnsi="Courier New" w:cs="Courier New"/>
          <w:sz w:val="16"/>
          <w:szCs w:val="20"/>
          <w:lang w:val="uk-UA"/>
        </w:rPr>
        <w:t>на</w:t>
      </w:r>
      <w:r>
        <w:rPr>
          <w:rFonts w:ascii="Courier New" w:hAnsi="Courier New" w:cs="Courier New"/>
          <w:b/>
          <w:bCs/>
          <w:sz w:val="16"/>
          <w:szCs w:val="20"/>
          <w:lang w:val="uk-UA"/>
        </w:rPr>
        <w:t xml:space="preserve"> </w:t>
      </w:r>
      <w:r>
        <w:rPr>
          <w:rFonts w:ascii="Courier New" w:hAnsi="Courier New" w:cs="Courier New"/>
          <w:sz w:val="16"/>
          <w:szCs w:val="20"/>
          <w:lang w:val="uk-UA"/>
        </w:rPr>
        <w:t xml:space="preserve">відміну від природничої орієнтації Шеллінґа — була гуманістична, особливо </w:t>
      </w:r>
      <w:r>
        <w:rPr>
          <w:rFonts w:ascii="Courier New" w:hAnsi="Courier New" w:cs="Courier New"/>
          <w:i/>
          <w:iCs/>
          <w:sz w:val="16"/>
          <w:szCs w:val="20"/>
          <w:lang w:val="uk-UA"/>
        </w:rPr>
        <w:t xml:space="preserve">історична. </w:t>
      </w:r>
      <w:r>
        <w:rPr>
          <w:rFonts w:ascii="Courier New" w:hAnsi="Courier New" w:cs="Courier New"/>
          <w:sz w:val="16"/>
          <w:szCs w:val="20"/>
          <w:lang w:val="uk-UA"/>
        </w:rPr>
        <w:t>Найбільшими знаннями він володів у царині історії. У філософії та історії філософії проявив себе найповніше.</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ТВОРИ. </w:t>
      </w:r>
      <w:r>
        <w:rPr>
          <w:rFonts w:ascii="Courier New" w:hAnsi="Courier New" w:cs="Courier New"/>
          <w:sz w:val="16"/>
          <w:szCs w:val="20"/>
          <w:lang w:val="uk-UA"/>
        </w:rPr>
        <w:t xml:space="preserve">Першим великим твором енського періоду, в якому в чистому вигляді викладено основну доктрину Геґеля, була </w:t>
      </w:r>
      <w:r>
        <w:rPr>
          <w:rFonts w:ascii="Courier New" w:hAnsi="Courier New" w:cs="Courier New"/>
          <w:i/>
          <w:iCs/>
          <w:sz w:val="16"/>
          <w:szCs w:val="20"/>
          <w:lang w:val="uk-UA"/>
        </w:rPr>
        <w:t xml:space="preserve">«Феноменологія духа» </w:t>
      </w:r>
      <w:r>
        <w:rPr>
          <w:rFonts w:ascii="Courier New" w:hAnsi="Courier New" w:cs="Courier New"/>
          <w:i/>
          <w:iCs/>
          <w:sz w:val="16"/>
          <w:szCs w:val="20"/>
        </w:rPr>
        <w:t>(«</w:t>
      </w:r>
      <w:r>
        <w:rPr>
          <w:rFonts w:ascii="Courier New" w:hAnsi="Courier New" w:cs="Courier New"/>
          <w:i/>
          <w:iCs/>
          <w:sz w:val="16"/>
          <w:szCs w:val="20"/>
          <w:lang w:val="en-US"/>
        </w:rPr>
        <w:t>Pha</w:t>
      </w:r>
      <w:r>
        <w:rPr>
          <w:rFonts w:ascii="Courier New" w:hAnsi="Courier New" w:cs="Courier New"/>
          <w:i/>
          <w:iCs/>
          <w:sz w:val="16"/>
          <w:szCs w:val="20"/>
        </w:rPr>
        <w:t>-</w:t>
      </w:r>
      <w:r>
        <w:rPr>
          <w:rFonts w:ascii="Courier New" w:hAnsi="Courier New" w:cs="Courier New"/>
          <w:i/>
          <w:iCs/>
          <w:sz w:val="16"/>
          <w:szCs w:val="20"/>
          <w:lang w:val="en-US"/>
        </w:rPr>
        <w:t>nomenologie</w:t>
      </w:r>
      <w:r>
        <w:rPr>
          <w:rFonts w:ascii="Courier New" w:hAnsi="Courier New" w:cs="Courier New"/>
          <w:i/>
          <w:iCs/>
          <w:sz w:val="16"/>
          <w:szCs w:val="20"/>
        </w:rPr>
        <w:t xml:space="preserve"> </w:t>
      </w:r>
      <w:r>
        <w:rPr>
          <w:rFonts w:ascii="Courier New" w:hAnsi="Courier New" w:cs="Courier New"/>
          <w:i/>
          <w:iCs/>
          <w:sz w:val="16"/>
          <w:szCs w:val="20"/>
          <w:lang w:val="en-US"/>
        </w:rPr>
        <w:t>des</w:t>
      </w:r>
      <w:r>
        <w:rPr>
          <w:rFonts w:ascii="Courier New" w:hAnsi="Courier New" w:cs="Courier New"/>
          <w:i/>
          <w:iCs/>
          <w:sz w:val="16"/>
          <w:szCs w:val="20"/>
        </w:rPr>
        <w:t xml:space="preserve"> </w:t>
      </w:r>
      <w:r>
        <w:rPr>
          <w:rFonts w:ascii="Courier New" w:hAnsi="Courier New" w:cs="Courier New"/>
          <w:i/>
          <w:iCs/>
          <w:sz w:val="16"/>
          <w:szCs w:val="20"/>
          <w:lang w:val="en-US"/>
        </w:rPr>
        <w:t>Geistes</w:t>
      </w:r>
      <w:r>
        <w:rPr>
          <w:rFonts w:ascii="Courier New" w:hAnsi="Courier New" w:cs="Courier New"/>
          <w:i/>
          <w:iCs/>
          <w:sz w:val="16"/>
          <w:szCs w:val="20"/>
        </w:rPr>
        <w:t xml:space="preserve">») — </w:t>
      </w:r>
      <w:r>
        <w:rPr>
          <w:rFonts w:ascii="Courier New" w:hAnsi="Courier New" w:cs="Courier New"/>
          <w:sz w:val="16"/>
          <w:szCs w:val="20"/>
        </w:rPr>
        <w:t xml:space="preserve">1807. </w:t>
      </w:r>
      <w:r>
        <w:rPr>
          <w:rFonts w:ascii="Courier New" w:hAnsi="Courier New" w:cs="Courier New"/>
          <w:sz w:val="16"/>
          <w:szCs w:val="20"/>
          <w:lang w:val="uk-UA"/>
        </w:rPr>
        <w:t>Наступний великий твір з'явився в баварсь</w:t>
      </w:r>
      <w:r>
        <w:rPr>
          <w:rFonts w:ascii="Courier New" w:hAnsi="Courier New" w:cs="Courier New"/>
          <w:sz w:val="16"/>
          <w:szCs w:val="20"/>
          <w:lang w:val="uk-UA"/>
        </w:rPr>
        <w:softHyphen/>
        <w:t xml:space="preserve">кому періоді; це була тритомна </w:t>
      </w:r>
      <w:r>
        <w:rPr>
          <w:rFonts w:ascii="Courier New" w:hAnsi="Courier New" w:cs="Courier New"/>
          <w:i/>
          <w:iCs/>
          <w:sz w:val="16"/>
          <w:szCs w:val="20"/>
          <w:lang w:val="uk-UA"/>
        </w:rPr>
        <w:t>«Наука логіки» («</w:t>
      </w:r>
      <w:r>
        <w:rPr>
          <w:rFonts w:ascii="Courier New" w:hAnsi="Courier New" w:cs="Courier New"/>
          <w:i/>
          <w:iCs/>
          <w:sz w:val="16"/>
          <w:szCs w:val="20"/>
          <w:lang w:val="en-US"/>
        </w:rPr>
        <w:t>Wissenschaft</w:t>
      </w:r>
      <w:r>
        <w:rPr>
          <w:rFonts w:ascii="Courier New" w:hAnsi="Courier New" w:cs="Courier New"/>
          <w:i/>
          <w:iCs/>
          <w:sz w:val="16"/>
          <w:szCs w:val="20"/>
        </w:rPr>
        <w:t xml:space="preserve"> </w:t>
      </w:r>
      <w:r>
        <w:rPr>
          <w:rFonts w:ascii="Courier New" w:hAnsi="Courier New" w:cs="Courier New"/>
          <w:i/>
          <w:iCs/>
          <w:sz w:val="16"/>
          <w:szCs w:val="20"/>
          <w:lang w:val="en-US"/>
        </w:rPr>
        <w:t>der</w:t>
      </w:r>
      <w:r>
        <w:rPr>
          <w:rFonts w:ascii="Courier New" w:hAnsi="Courier New" w:cs="Courier New"/>
          <w:i/>
          <w:iCs/>
          <w:sz w:val="16"/>
          <w:szCs w:val="20"/>
        </w:rPr>
        <w:t xml:space="preserve"> </w:t>
      </w:r>
      <w:r>
        <w:rPr>
          <w:rFonts w:ascii="Courier New" w:hAnsi="Courier New" w:cs="Courier New"/>
          <w:i/>
          <w:iCs/>
          <w:sz w:val="16"/>
          <w:szCs w:val="20"/>
          <w:lang w:val="en-US"/>
        </w:rPr>
        <w:t>Logik</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1812— 1816) . Повний виклад своєї системи він дав в </w:t>
      </w:r>
      <w:r>
        <w:rPr>
          <w:rFonts w:ascii="Courier New" w:hAnsi="Courier New" w:cs="Courier New"/>
          <w:i/>
          <w:iCs/>
          <w:sz w:val="16"/>
          <w:szCs w:val="20"/>
          <w:lang w:val="uk-UA"/>
        </w:rPr>
        <w:t>«Енциклопедії філософських наук» («</w:t>
      </w:r>
      <w:r>
        <w:rPr>
          <w:rFonts w:ascii="Courier New" w:hAnsi="Courier New" w:cs="Courier New"/>
          <w:i/>
          <w:iCs/>
          <w:sz w:val="16"/>
          <w:szCs w:val="20"/>
          <w:lang w:val="en-US"/>
        </w:rPr>
        <w:t>Encyclopadie</w:t>
      </w:r>
      <w:r>
        <w:rPr>
          <w:rFonts w:ascii="Courier New" w:hAnsi="Courier New" w:cs="Courier New"/>
          <w:i/>
          <w:iCs/>
          <w:sz w:val="16"/>
          <w:szCs w:val="20"/>
          <w:lang w:val="uk-UA"/>
        </w:rPr>
        <w:t xml:space="preserve"> </w:t>
      </w:r>
      <w:r>
        <w:rPr>
          <w:rFonts w:ascii="Courier New" w:hAnsi="Courier New" w:cs="Courier New"/>
          <w:i/>
          <w:iCs/>
          <w:sz w:val="16"/>
          <w:szCs w:val="20"/>
          <w:lang w:val="en-US"/>
        </w:rPr>
        <w:t>der</w:t>
      </w:r>
      <w:r>
        <w:rPr>
          <w:rFonts w:ascii="Courier New" w:hAnsi="Courier New" w:cs="Courier New"/>
          <w:i/>
          <w:iCs/>
          <w:sz w:val="16"/>
          <w:szCs w:val="20"/>
          <w:lang w:val="uk-UA"/>
        </w:rPr>
        <w:t xml:space="preserve"> </w:t>
      </w:r>
      <w:r>
        <w:rPr>
          <w:rFonts w:ascii="Courier New" w:hAnsi="Courier New" w:cs="Courier New"/>
          <w:i/>
          <w:iCs/>
          <w:sz w:val="16"/>
          <w:szCs w:val="20"/>
          <w:lang w:val="en-US"/>
        </w:rPr>
        <w:t>philosophischen</w:t>
      </w:r>
      <w:r>
        <w:rPr>
          <w:rFonts w:ascii="Courier New" w:hAnsi="Courier New" w:cs="Courier New"/>
          <w:i/>
          <w:iCs/>
          <w:sz w:val="16"/>
          <w:szCs w:val="20"/>
          <w:lang w:val="uk-UA"/>
        </w:rPr>
        <w:t xml:space="preserve"> </w:t>
      </w:r>
      <w:r>
        <w:rPr>
          <w:rFonts w:ascii="Courier New" w:hAnsi="Courier New" w:cs="Courier New"/>
          <w:i/>
          <w:iCs/>
          <w:sz w:val="16"/>
          <w:szCs w:val="20"/>
          <w:lang w:val="en-US"/>
        </w:rPr>
        <w:t>Wissenschaften</w:t>
      </w:r>
      <w:r>
        <w:rPr>
          <w:rFonts w:ascii="Courier New" w:hAnsi="Courier New" w:cs="Courier New"/>
          <w:i/>
          <w:iCs/>
          <w:sz w:val="16"/>
          <w:szCs w:val="20"/>
          <w:lang w:val="uk-UA"/>
        </w:rPr>
        <w:t xml:space="preserve"> </w:t>
      </w:r>
      <w:r>
        <w:rPr>
          <w:rFonts w:ascii="Courier New" w:hAnsi="Courier New" w:cs="Courier New"/>
          <w:i/>
          <w:iCs/>
          <w:sz w:val="16"/>
          <w:szCs w:val="20"/>
          <w:lang w:val="en-US"/>
        </w:rPr>
        <w:t>im</w:t>
      </w:r>
      <w:r>
        <w:rPr>
          <w:rFonts w:ascii="Courier New" w:hAnsi="Courier New" w:cs="Courier New"/>
          <w:i/>
          <w:iCs/>
          <w:sz w:val="16"/>
          <w:szCs w:val="20"/>
          <w:lang w:val="uk-UA"/>
        </w:rPr>
        <w:t xml:space="preserve"> </w:t>
      </w:r>
      <w:r>
        <w:rPr>
          <w:rFonts w:ascii="Courier New" w:hAnsi="Courier New" w:cs="Courier New"/>
          <w:i/>
          <w:iCs/>
          <w:sz w:val="16"/>
          <w:szCs w:val="20"/>
          <w:lang w:val="en-US"/>
        </w:rPr>
        <w:t>Umrisse</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1817) , пізніше ще вдвічі збільшеній у 1827 та 1831 </w:t>
      </w:r>
      <w:r>
        <w:rPr>
          <w:rFonts w:ascii="Courier New" w:hAnsi="Courier New" w:cs="Courier New"/>
          <w:sz w:val="16"/>
          <w:szCs w:val="20"/>
          <w:lang w:val="en-US"/>
        </w:rPr>
        <w:t>pp</w:t>
      </w:r>
      <w:r>
        <w:rPr>
          <w:rFonts w:ascii="Courier New" w:hAnsi="Courier New" w:cs="Courier New"/>
          <w:sz w:val="16"/>
          <w:szCs w:val="20"/>
          <w:lang w:val="uk-UA"/>
        </w:rPr>
        <w:t xml:space="preserve">. Всі філософські дисципліни Геґель опрацював у берлінських лекціях; рукописи цих лекцій були видані вже після його смерті; серед інших це були </w:t>
      </w:r>
      <w:r>
        <w:rPr>
          <w:rFonts w:ascii="Courier New" w:hAnsi="Courier New" w:cs="Courier New"/>
          <w:i/>
          <w:iCs/>
          <w:sz w:val="16"/>
          <w:szCs w:val="20"/>
          <w:lang w:val="uk-UA"/>
        </w:rPr>
        <w:t xml:space="preserve">«Філософія релігії», «Філософія історії» </w:t>
      </w:r>
      <w:r>
        <w:rPr>
          <w:rFonts w:ascii="Courier New" w:hAnsi="Courier New" w:cs="Courier New"/>
          <w:sz w:val="16"/>
          <w:szCs w:val="20"/>
          <w:lang w:val="uk-UA"/>
        </w:rPr>
        <w:t>та ін.</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ПОПЕРЕДНИКИ. </w:t>
      </w:r>
      <w:r>
        <w:rPr>
          <w:rFonts w:ascii="Courier New" w:hAnsi="Courier New" w:cs="Courier New"/>
          <w:sz w:val="16"/>
          <w:szCs w:val="20"/>
          <w:lang w:val="uk-UA"/>
        </w:rPr>
        <w:t>Геґель був останнім з великих німецьких ідеалістів. На нього безпосередній вплив мав Шеллінг, але найважливіші чинники його філософії — сама ідеалістична позиція та діалектичний метод — були лише розвитком ідей ініціатора руху, Ґотліба Фіхте. Деякі моменти його доктрини були підготовані менш відомими мислителями попереднього покоління. Напр., доктрину тотожності мислення та буття запропонував Барділі, переконання про суперечливий характер дійсності — Фрідріх Шлеґель, естетичні погляди — Фрідріх Шіллер.</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ПОГЛЯДИ. 1. </w:t>
      </w:r>
      <w:r>
        <w:rPr>
          <w:rFonts w:ascii="Courier New" w:hAnsi="Courier New" w:cs="Courier New"/>
          <w:sz w:val="16"/>
          <w:szCs w:val="20"/>
          <w:lang w:val="uk-UA"/>
        </w:rPr>
        <w:t xml:space="preserve">Еволюційний ідеалізм. Геґель приєднався до ідеалістичної </w:t>
      </w:r>
      <w:r>
        <w:rPr>
          <w:rFonts w:ascii="Courier New" w:hAnsi="Courier New" w:cs="Courier New"/>
          <w:sz w:val="16"/>
          <w:szCs w:val="20"/>
          <w:lang w:val="en-US"/>
        </w:rPr>
        <w:t>j</w:t>
      </w:r>
      <w:r>
        <w:rPr>
          <w:rFonts w:ascii="Courier New" w:hAnsi="Courier New" w:cs="Courier New"/>
          <w:sz w:val="16"/>
          <w:szCs w:val="20"/>
          <w:lang w:val="uk-UA"/>
        </w:rPr>
        <w:t xml:space="preserve"> позиції Фіхте і вважав подоланим буденне переконання, що речі існують </w:t>
      </w:r>
      <w:r>
        <w:rPr>
          <w:rFonts w:ascii="Courier New" w:hAnsi="Courier New" w:cs="Courier New"/>
          <w:i/>
          <w:iCs/>
          <w:sz w:val="16"/>
          <w:szCs w:val="20"/>
          <w:lang w:val="uk-UA"/>
        </w:rPr>
        <w:t xml:space="preserve">\ </w:t>
      </w:r>
      <w:r>
        <w:rPr>
          <w:rFonts w:ascii="Courier New" w:hAnsi="Courier New" w:cs="Courier New"/>
          <w:sz w:val="16"/>
          <w:szCs w:val="20"/>
          <w:lang w:val="uk-UA"/>
        </w:rPr>
        <w:t xml:space="preserve">незалежно від мислення. Дуалізм думки та речі є хибним. Тільки мислення є </w:t>
      </w:r>
      <w:r>
        <w:rPr>
          <w:rFonts w:ascii="Courier New" w:hAnsi="Courier New" w:cs="Courier New"/>
          <w:sz w:val="16"/>
          <w:szCs w:val="20"/>
          <w:lang w:val="en-US"/>
        </w:rPr>
        <w:t>j</w:t>
      </w:r>
      <w:r>
        <w:rPr>
          <w:rFonts w:ascii="Courier New" w:hAnsi="Courier New" w:cs="Courier New"/>
          <w:sz w:val="16"/>
          <w:szCs w:val="20"/>
        </w:rPr>
        <w:t xml:space="preserve"> </w:t>
      </w:r>
      <w:r>
        <w:rPr>
          <w:rFonts w:ascii="Courier New" w:hAnsi="Courier New" w:cs="Courier New"/>
          <w:sz w:val="16"/>
          <w:szCs w:val="20"/>
          <w:lang w:val="uk-UA"/>
        </w:rPr>
        <w:t xml:space="preserve">первинним, а речі є його витворами. </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Тому саме в мисленні слід шукати первісну природу буття. Слід прийняти також і те, що </w:t>
      </w:r>
      <w:r>
        <w:rPr>
          <w:rFonts w:ascii="Courier New" w:hAnsi="Courier New" w:cs="Courier New"/>
          <w:i/>
          <w:iCs/>
          <w:sz w:val="16"/>
          <w:szCs w:val="20"/>
          <w:lang w:val="uk-UA"/>
        </w:rPr>
        <w:t xml:space="preserve">буття, як мислення, має логічну природу. Складником буття є </w:t>
      </w:r>
      <w:r>
        <w:rPr>
          <w:rFonts w:ascii="Courier New" w:hAnsi="Courier New" w:cs="Courier New"/>
          <w:sz w:val="16"/>
          <w:szCs w:val="20"/>
          <w:lang w:val="uk-UA"/>
        </w:rPr>
        <w:t xml:space="preserve"> те</w:t>
      </w:r>
      <w:r>
        <w:rPr>
          <w:rFonts w:ascii="Courier New" w:hAnsi="Courier New" w:cs="Courier New"/>
          <w:b/>
          <w:bCs/>
          <w:sz w:val="16"/>
          <w:szCs w:val="20"/>
          <w:lang w:val="uk-UA"/>
        </w:rPr>
        <w:t xml:space="preserve"> </w:t>
      </w:r>
      <w:r>
        <w:rPr>
          <w:rFonts w:ascii="Courier New" w:hAnsi="Courier New" w:cs="Courier New"/>
          <w:sz w:val="16"/>
          <w:szCs w:val="20"/>
          <w:lang w:val="uk-UA"/>
        </w:rPr>
        <w:t xml:space="preserve">ж саме, що і складник логічного мислення: </w:t>
      </w:r>
      <w:r>
        <w:rPr>
          <w:rFonts w:ascii="Courier New" w:hAnsi="Courier New" w:cs="Courier New"/>
          <w:i/>
          <w:iCs/>
          <w:sz w:val="16"/>
          <w:szCs w:val="20"/>
          <w:lang w:val="uk-UA"/>
        </w:rPr>
        <w:t xml:space="preserve">поняття. </w:t>
      </w:r>
      <w:r>
        <w:rPr>
          <w:rFonts w:ascii="Courier New" w:hAnsi="Courier New" w:cs="Courier New"/>
          <w:sz w:val="16"/>
          <w:szCs w:val="20"/>
          <w:lang w:val="uk-UA"/>
        </w:rPr>
        <w:t xml:space="preserve">І </w:t>
      </w:r>
      <w:r>
        <w:rPr>
          <w:rFonts w:ascii="Courier New" w:hAnsi="Courier New" w:cs="Courier New"/>
          <w:i/>
          <w:iCs/>
          <w:sz w:val="16"/>
          <w:szCs w:val="20"/>
          <w:lang w:val="uk-UA"/>
        </w:rPr>
        <w:t xml:space="preserve">загальність, </w:t>
      </w:r>
      <w:r>
        <w:rPr>
          <w:rFonts w:ascii="Courier New" w:hAnsi="Courier New" w:cs="Courier New"/>
          <w:sz w:val="16"/>
          <w:szCs w:val="20"/>
          <w:lang w:val="uk-UA"/>
        </w:rPr>
        <w:t xml:space="preserve">що становить </w:t>
      </w:r>
      <w:r>
        <w:rPr>
          <w:rFonts w:ascii="Courier New" w:hAnsi="Courier New" w:cs="Courier New"/>
          <w:i/>
          <w:iCs/>
          <w:sz w:val="16"/>
          <w:szCs w:val="20"/>
          <w:lang w:val="uk-UA"/>
        </w:rPr>
        <w:t xml:space="preserve">сутність поняття, </w:t>
      </w:r>
      <w:r>
        <w:rPr>
          <w:rFonts w:ascii="Courier New" w:hAnsi="Courier New" w:cs="Courier New"/>
          <w:sz w:val="16"/>
          <w:szCs w:val="20"/>
          <w:lang w:val="uk-UA"/>
        </w:rPr>
        <w:t>також становить сутність буття, тоді як усе те, що одиничне, є лише його вторинним проявом. Вірний цьому універсалістському погляду, Геґель у кожній сфері явищ наголошував на загальних влас</w:t>
      </w:r>
      <w:r>
        <w:rPr>
          <w:rFonts w:ascii="Courier New" w:hAnsi="Courier New" w:cs="Courier New"/>
          <w:sz w:val="16"/>
          <w:szCs w:val="20"/>
          <w:lang w:val="uk-UA"/>
        </w:rPr>
        <w:softHyphen/>
        <w:t>тивостях як на сутнісних і нехтував одиничні властивості.</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По-друге, наголошував на </w:t>
      </w:r>
      <w:r>
        <w:rPr>
          <w:rFonts w:ascii="Courier New" w:hAnsi="Courier New" w:cs="Courier New"/>
          <w:i/>
          <w:iCs/>
          <w:sz w:val="16"/>
          <w:szCs w:val="20"/>
          <w:lang w:val="uk-UA"/>
        </w:rPr>
        <w:t xml:space="preserve">цілісності буття: </w:t>
      </w:r>
      <w:r>
        <w:rPr>
          <w:rFonts w:ascii="Courier New" w:hAnsi="Courier New" w:cs="Courier New"/>
          <w:sz w:val="16"/>
          <w:szCs w:val="20"/>
          <w:lang w:val="uk-UA"/>
        </w:rPr>
        <w:t xml:space="preserve">тільки в цілісності воно є абсолютом. Тільки тоді, коли буття береться в цілісності, до нього стосується твердження, що воно є раціональним та логічним. Окремі випадки, які емпіристи вважають буттям, не тільки не є раціональними, вони не є також буттям. Раціональними вони стають тільки у зв'язку з цілісністю буття. </w:t>
      </w:r>
      <w:r>
        <w:rPr>
          <w:rFonts w:ascii="Courier New" w:hAnsi="Courier New" w:cs="Courier New"/>
          <w:i/>
          <w:iCs/>
          <w:sz w:val="16"/>
          <w:szCs w:val="20"/>
          <w:lang w:val="uk-UA"/>
        </w:rPr>
        <w:t xml:space="preserve">і </w:t>
      </w:r>
      <w:r>
        <w:rPr>
          <w:rFonts w:ascii="Courier New" w:hAnsi="Courier New" w:cs="Courier New"/>
          <w:sz w:val="16"/>
          <w:szCs w:val="20"/>
          <w:lang w:val="uk-UA"/>
        </w:rPr>
        <w:t>Аналогічно Геґель розумів істину: нею може бути лише твердження про ціліс</w:t>
      </w:r>
      <w:r>
        <w:rPr>
          <w:rFonts w:ascii="Courier New" w:hAnsi="Courier New" w:cs="Courier New"/>
          <w:sz w:val="16"/>
          <w:szCs w:val="20"/>
          <w:lang w:val="uk-UA"/>
        </w:rPr>
        <w:softHyphen/>
        <w:t>ність буття. Таким чином, він використовував поняття буття та істини інакше, ніж переважна більшість людей, тому немає нічого дивного в тому, що його тези були для загалу одним великим парадоксом.</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По-третє, Геґель вважав, що буття в своїй сутності повинно бути </w:t>
      </w:r>
      <w:r>
        <w:rPr>
          <w:rFonts w:ascii="Courier New" w:hAnsi="Courier New" w:cs="Courier New"/>
          <w:i/>
          <w:iCs/>
          <w:sz w:val="16"/>
          <w:szCs w:val="20"/>
          <w:lang w:val="uk-UA"/>
        </w:rPr>
        <w:t xml:space="preserve">мінливим, </w:t>
      </w:r>
      <w:r>
        <w:rPr>
          <w:rFonts w:ascii="Courier New" w:hAnsi="Courier New" w:cs="Courier New"/>
          <w:sz w:val="16"/>
          <w:szCs w:val="20"/>
          <w:lang w:val="uk-UA"/>
        </w:rPr>
        <w:t>бо інакше воно не могло б породити такого різноманіття форм, які притаманні йому. Всупереч думці, що все, що абсолютне, повинно бути незмінним, якої дотримувалась традиція елеатів та Платона, Геґель став на бік Геракліта й Арістотеля. Він вважав, що в природі буття закладений невпинний розвиток, тобто розвиваючись буття породжує щораз нові форми. Таким чином, із пере</w:t>
      </w:r>
      <w:r>
        <w:rPr>
          <w:rFonts w:ascii="Courier New" w:hAnsi="Courier New" w:cs="Courier New"/>
          <w:sz w:val="16"/>
          <w:szCs w:val="20"/>
          <w:lang w:val="uk-UA"/>
        </w:rPr>
        <w:softHyphen/>
        <w:t xml:space="preserve">конанням про </w:t>
      </w:r>
      <w:r>
        <w:rPr>
          <w:rFonts w:ascii="Courier New" w:hAnsi="Courier New" w:cs="Courier New"/>
          <w:i/>
          <w:iCs/>
          <w:sz w:val="16"/>
          <w:szCs w:val="20"/>
          <w:lang w:val="uk-UA"/>
        </w:rPr>
        <w:t xml:space="preserve">логічну </w:t>
      </w:r>
      <w:r>
        <w:rPr>
          <w:rFonts w:ascii="Courier New" w:hAnsi="Courier New" w:cs="Courier New"/>
          <w:sz w:val="16"/>
          <w:szCs w:val="20"/>
          <w:lang w:val="uk-UA"/>
        </w:rPr>
        <w:t xml:space="preserve">природу буття він поєднав переконання про його </w:t>
      </w:r>
      <w:r>
        <w:rPr>
          <w:rFonts w:ascii="Courier New" w:hAnsi="Courier New" w:cs="Courier New"/>
          <w:i/>
          <w:iCs/>
          <w:sz w:val="16"/>
          <w:szCs w:val="20"/>
          <w:lang w:val="uk-UA"/>
        </w:rPr>
        <w:t>еволю</w:t>
      </w:r>
      <w:r>
        <w:rPr>
          <w:rFonts w:ascii="Courier New" w:hAnsi="Courier New" w:cs="Courier New"/>
          <w:i/>
          <w:iCs/>
          <w:sz w:val="16"/>
          <w:szCs w:val="20"/>
          <w:lang w:val="uk-UA"/>
        </w:rPr>
        <w:softHyphen/>
        <w:t xml:space="preserve">ційну </w:t>
      </w:r>
      <w:r>
        <w:rPr>
          <w:rFonts w:ascii="Courier New" w:hAnsi="Courier New" w:cs="Courier New"/>
          <w:sz w:val="16"/>
          <w:szCs w:val="20"/>
          <w:lang w:val="uk-UA"/>
        </w:rPr>
        <w:t>природу.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Оскільки буття має логічну природу, то його розвиток підлягає логічним законам. Кожен його стан логічно випливає з попереднього стану, а те, що логічно випливає, є необхідним, тому </w:t>
      </w:r>
      <w:r>
        <w:rPr>
          <w:rFonts w:ascii="Courier New" w:hAnsi="Courier New" w:cs="Courier New"/>
          <w:i/>
          <w:iCs/>
          <w:sz w:val="16"/>
          <w:szCs w:val="20"/>
          <w:lang w:val="uk-UA"/>
        </w:rPr>
        <w:t xml:space="preserve">вся дійсність </w:t>
      </w:r>
      <w:r>
        <w:rPr>
          <w:rFonts w:ascii="Courier New" w:hAnsi="Courier New" w:cs="Courier New"/>
          <w:sz w:val="16"/>
          <w:szCs w:val="20"/>
          <w:lang w:val="uk-UA"/>
        </w:rPr>
        <w:t xml:space="preserve">в усіх своїх станах та проявах є </w:t>
      </w:r>
      <w:r>
        <w:rPr>
          <w:rFonts w:ascii="Courier New" w:hAnsi="Courier New" w:cs="Courier New"/>
          <w:i/>
          <w:iCs/>
          <w:sz w:val="16"/>
          <w:szCs w:val="20"/>
          <w:lang w:val="uk-UA"/>
        </w:rPr>
        <w:t xml:space="preserve">необхідною. </w:t>
      </w:r>
      <w:r>
        <w:rPr>
          <w:rFonts w:ascii="Courier New" w:hAnsi="Courier New" w:cs="Courier New"/>
          <w:sz w:val="16"/>
          <w:szCs w:val="20"/>
          <w:lang w:val="uk-UA"/>
        </w:rPr>
        <w:t xml:space="preserve">Далі, те, що є необхідним, згідне з розумом. Отже, </w:t>
      </w:r>
      <w:r>
        <w:rPr>
          <w:rFonts w:ascii="Courier New" w:hAnsi="Courier New" w:cs="Courier New"/>
          <w:i/>
          <w:iCs/>
          <w:sz w:val="16"/>
          <w:szCs w:val="20"/>
          <w:lang w:val="uk-UA"/>
        </w:rPr>
        <w:t xml:space="preserve">вся дійсність, </w:t>
      </w:r>
      <w:r>
        <w:rPr>
          <w:rFonts w:ascii="Courier New" w:hAnsi="Courier New" w:cs="Courier New"/>
          <w:sz w:val="16"/>
          <w:szCs w:val="20"/>
          <w:lang w:val="uk-UA"/>
        </w:rPr>
        <w:t xml:space="preserve">яка була для Геґеля логічною та необхідною, була також і </w:t>
      </w:r>
      <w:r>
        <w:rPr>
          <w:rFonts w:ascii="Courier New" w:hAnsi="Courier New" w:cs="Courier New"/>
          <w:i/>
          <w:iCs/>
          <w:sz w:val="16"/>
          <w:szCs w:val="20"/>
          <w:lang w:val="uk-UA"/>
        </w:rPr>
        <w:t xml:space="preserve">розумною. </w:t>
      </w:r>
      <w:r>
        <w:rPr>
          <w:rFonts w:ascii="Courier New" w:hAnsi="Courier New" w:cs="Courier New"/>
          <w:sz w:val="16"/>
          <w:szCs w:val="20"/>
          <w:lang w:val="uk-UA"/>
        </w:rPr>
        <w:t>В протилежність до іншої форми ідеалізму, яку представляв Шеллінґ і яка прямувала до пізнання шляхом інтуїції, ідеалізм Геґеля був радикально раціо</w:t>
      </w:r>
      <w:r>
        <w:rPr>
          <w:rFonts w:ascii="Courier New" w:hAnsi="Courier New" w:cs="Courier New"/>
          <w:sz w:val="16"/>
          <w:szCs w:val="20"/>
          <w:lang w:val="uk-UA"/>
        </w:rPr>
        <w:softHyphen/>
        <w:t>налістичним.</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noProof/>
          <w:sz w:val="16"/>
          <w:szCs w:val="20"/>
          <w:lang w:val="uk-UA"/>
        </w:rPr>
        <w:tab/>
        <w:t xml:space="preserve">2. </w:t>
      </w:r>
      <w:r>
        <w:rPr>
          <w:rFonts w:ascii="Courier New" w:hAnsi="Courier New" w:cs="Courier New"/>
          <w:b/>
          <w:bCs/>
          <w:sz w:val="16"/>
          <w:szCs w:val="20"/>
          <w:lang w:val="uk-UA"/>
        </w:rPr>
        <w:t xml:space="preserve">Діалектичний метод. </w:t>
      </w:r>
      <w:r>
        <w:rPr>
          <w:rFonts w:ascii="Courier New" w:hAnsi="Courier New" w:cs="Courier New"/>
          <w:sz w:val="16"/>
          <w:szCs w:val="20"/>
          <w:lang w:val="uk-UA"/>
        </w:rPr>
        <w:t>Вихідним законом логіки Геґель вважав діалектич</w:t>
      </w:r>
      <w:r>
        <w:rPr>
          <w:rFonts w:ascii="Courier New" w:hAnsi="Courier New" w:cs="Courier New"/>
          <w:sz w:val="16"/>
          <w:szCs w:val="20"/>
          <w:lang w:val="uk-UA"/>
        </w:rPr>
        <w:softHyphen/>
        <w:t xml:space="preserve">ний закон, який говорить, що кожному істинному твердженню відповідає не менш істинне заперечення, кожній тезі відповідає антитеза, з яких потім виникає синтеза. Бо яке б судження ми не застосували до цілісності буття, одразу виявляється, що воно до нього не підходить і вимагає заперечення. Якщо ми скажемо, що абсолют є чистим </w:t>
      </w:r>
      <w:r>
        <w:rPr>
          <w:rFonts w:ascii="Courier New" w:hAnsi="Courier New" w:cs="Courier New"/>
          <w:i/>
          <w:iCs/>
          <w:sz w:val="16"/>
          <w:szCs w:val="20"/>
          <w:lang w:val="uk-UA"/>
        </w:rPr>
        <w:t xml:space="preserve">буттям </w:t>
      </w:r>
      <w:r>
        <w:rPr>
          <w:rFonts w:ascii="Courier New" w:hAnsi="Courier New" w:cs="Courier New"/>
          <w:sz w:val="16"/>
          <w:szCs w:val="20"/>
          <w:lang w:val="uk-UA"/>
        </w:rPr>
        <w:t xml:space="preserve">(з цього, на перший погляд, безсумнівного твердження Геґель і починає) , то не припишемо йому жодного предиката, тобто, по суті, скажемо, що воно є </w:t>
      </w:r>
      <w:r>
        <w:rPr>
          <w:rFonts w:ascii="Courier New" w:hAnsi="Courier New" w:cs="Courier New"/>
          <w:i/>
          <w:iCs/>
          <w:sz w:val="16"/>
          <w:szCs w:val="20"/>
          <w:lang w:val="uk-UA"/>
        </w:rPr>
        <w:t xml:space="preserve">нічим. </w:t>
      </w:r>
      <w:r>
        <w:rPr>
          <w:rFonts w:ascii="Courier New" w:hAnsi="Courier New" w:cs="Courier New"/>
          <w:sz w:val="16"/>
          <w:szCs w:val="20"/>
          <w:lang w:val="uk-UA"/>
        </w:rPr>
        <w:t>Це означає, що тверджен</w:t>
      </w:r>
      <w:r>
        <w:rPr>
          <w:rFonts w:ascii="Courier New" w:hAnsi="Courier New" w:cs="Courier New"/>
          <w:sz w:val="16"/>
          <w:szCs w:val="20"/>
          <w:lang w:val="uk-UA"/>
        </w:rPr>
        <w:softHyphen/>
        <w:t>ня про те, що абсолют є буттям, веде до антитези, тобто що воно є нічим. Це ж саме стосується й усіх інших тверджень. Бо істинами вони 6 могли бути тільки тоді, коли б стверджували щось про цілісність буття (це засновок Геґеля, його концепція істини) , але жодне ствердження не охоплює цілісності буття.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Отже, жодне твердження не є цілковито істинним. Істина та хиба об'єд</w:t>
      </w:r>
      <w:r>
        <w:rPr>
          <w:rFonts w:ascii="Courier New" w:hAnsi="Courier New" w:cs="Courier New"/>
          <w:sz w:val="16"/>
          <w:szCs w:val="20"/>
          <w:lang w:val="uk-UA"/>
        </w:rPr>
        <w:softHyphen/>
        <w:t>нуються, вони не є категоричними протилежностями. Істина міститься як у твердженні, так і в його запереченні, а отже, в твердженні, яке йому супере</w:t>
      </w:r>
      <w:r>
        <w:rPr>
          <w:rFonts w:ascii="Courier New" w:hAnsi="Courier New" w:cs="Courier New"/>
          <w:sz w:val="16"/>
          <w:szCs w:val="20"/>
          <w:lang w:val="uk-UA"/>
        </w:rPr>
        <w:softHyphen/>
        <w:t>чить. Мислення не повинне, і навіть не може, уникати суперечностей, не може без них обійтись, вони ведуть через діалектичний процес мислення до повної істини.</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Переконаний у тотожності мислення та буття, Геґель перетворив закон діалектики у всезагальний закон буття. Процес </w:t>
      </w:r>
      <w:r>
        <w:rPr>
          <w:rFonts w:ascii="Courier New" w:hAnsi="Courier New" w:cs="Courier New"/>
          <w:i/>
          <w:iCs/>
          <w:sz w:val="16"/>
          <w:szCs w:val="20"/>
          <w:lang w:val="uk-UA"/>
        </w:rPr>
        <w:t xml:space="preserve">переходу від тези до антитези </w:t>
      </w:r>
      <w:r>
        <w:rPr>
          <w:rFonts w:ascii="Courier New" w:hAnsi="Courier New" w:cs="Courier New"/>
          <w:sz w:val="16"/>
          <w:szCs w:val="20"/>
          <w:lang w:val="uk-UA"/>
        </w:rPr>
        <w:t>становив для нього основу не тільки міркування, але й реального розвитку. За кожною формою буття йде її заперечення, тому, всупереч загальноприйнятій</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думці, </w:t>
      </w:r>
      <w:r>
        <w:rPr>
          <w:rFonts w:ascii="Courier New" w:hAnsi="Courier New" w:cs="Courier New"/>
          <w:i/>
          <w:iCs/>
          <w:sz w:val="16"/>
          <w:szCs w:val="20"/>
          <w:lang w:val="uk-UA"/>
        </w:rPr>
        <w:t xml:space="preserve">протиріччя </w:t>
      </w:r>
      <w:r>
        <w:rPr>
          <w:rFonts w:ascii="Courier New" w:hAnsi="Courier New" w:cs="Courier New"/>
          <w:sz w:val="16"/>
          <w:szCs w:val="20"/>
          <w:lang w:val="uk-UA"/>
        </w:rPr>
        <w:t>не тільки не є елімінованим з дійсності, але становить її глибинну природу. Романтики дошукувались діяльності суперечних сил у людській душі, натомість Геґель розповсюдив їх погляд на всю дійсність. Зрештою, дійсність переходить не тільки від тези до антитези, але й до синтези, містить не тільки суперечності, але й їх узгодження.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Це невпинне перетворення буття згідно необхідного закону і є його при</w:t>
      </w:r>
      <w:r>
        <w:rPr>
          <w:rFonts w:ascii="Courier New" w:hAnsi="Courier New" w:cs="Courier New"/>
          <w:sz w:val="16"/>
          <w:szCs w:val="20"/>
          <w:lang w:val="uk-UA"/>
        </w:rPr>
        <w:softHyphen/>
        <w:t xml:space="preserve">родою. Адже в кожному розквіті криються зародки розкладу. Зате при розкладі зберігається те, що є істотним, подібно як у в'янучій рослині зберігається насіння. Із суперечностей утворюється синтеза, яка в свою чергу стає тезою, а тоді до неї приєднується антитеза — і в такому </w:t>
      </w:r>
      <w:r>
        <w:rPr>
          <w:rFonts w:ascii="Courier New" w:hAnsi="Courier New" w:cs="Courier New"/>
          <w:i/>
          <w:iCs/>
          <w:sz w:val="16"/>
          <w:szCs w:val="20"/>
          <w:lang w:val="uk-UA"/>
        </w:rPr>
        <w:t xml:space="preserve">триритмі </w:t>
      </w:r>
      <w:r>
        <w:rPr>
          <w:rFonts w:ascii="Courier New" w:hAnsi="Courier New" w:cs="Courier New"/>
          <w:sz w:val="16"/>
          <w:szCs w:val="20"/>
          <w:lang w:val="uk-UA"/>
        </w:rPr>
        <w:t>розвивається світ. Зрештою, тріадичний характер розвитку був лише зовнішньою схемою гегелівського погляду на світ, але Геґель та його учні наголошували на ньому, і це викликало у поверхових читачів враження, що вона й становить сутність гегельянства.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Натомість справжньою сутністю гегельянства було переконання, що </w:t>
      </w:r>
      <w:r>
        <w:rPr>
          <w:rFonts w:ascii="Courier New" w:hAnsi="Courier New" w:cs="Courier New"/>
          <w:i/>
          <w:iCs/>
          <w:sz w:val="16"/>
          <w:szCs w:val="20"/>
          <w:lang w:val="uk-UA"/>
        </w:rPr>
        <w:t xml:space="preserve">кожна форма буття є необхідною ланкою розвитку. </w:t>
      </w:r>
      <w:r>
        <w:rPr>
          <w:rFonts w:ascii="Courier New" w:hAnsi="Courier New" w:cs="Courier New"/>
          <w:sz w:val="16"/>
          <w:szCs w:val="20"/>
          <w:lang w:val="uk-UA"/>
        </w:rPr>
        <w:t>Починання Геґеля справді було величезним, адже він прагнув із природи буття та його розвитку вивести згідно одного принципу усі його форми. В цій системі, де мислення не відокремлювалось від буття, було зіставлено форми логіки, природи та куль</w:t>
      </w:r>
      <w:r>
        <w:rPr>
          <w:rFonts w:ascii="Courier New" w:hAnsi="Courier New" w:cs="Courier New"/>
          <w:sz w:val="16"/>
          <w:szCs w:val="20"/>
          <w:lang w:val="uk-UA"/>
        </w:rPr>
        <w:softHyphen/>
        <w:t>тури, держави, суспільства, права, релігії, мистецтва, науки. Це була найбільш універсальна філософія, яка будь-коли задумувалася, повна необмеженої довіри до сили людського розуму.</w:t>
      </w:r>
    </w:p>
    <w:p w:rsidR="00F93E2A" w:rsidRDefault="007305C4">
      <w:pPr>
        <w:pStyle w:val="a4"/>
        <w:ind w:left="284" w:right="113"/>
        <w:rPr>
          <w:rFonts w:eastAsia="MS Mincho" w:cs="Courier New"/>
          <w:sz w:val="16"/>
        </w:rPr>
      </w:pPr>
      <w:r>
        <w:rPr>
          <w:rFonts w:eastAsia="MS Mincho" w:cs="Courier New"/>
          <w:sz w:val="16"/>
        </w:rPr>
        <w:tab/>
        <w:t>В "Феноменологии духа" (1807) , по словам Маркса, содержатся</w:t>
      </w:r>
    </w:p>
    <w:p w:rsidR="00F93E2A" w:rsidRDefault="007305C4">
      <w:pPr>
        <w:pStyle w:val="a4"/>
        <w:ind w:left="284" w:right="113"/>
        <w:rPr>
          <w:rFonts w:eastAsia="MS Mincho" w:cs="Courier New"/>
          <w:sz w:val="16"/>
        </w:rPr>
      </w:pPr>
      <w:r>
        <w:rPr>
          <w:rFonts w:eastAsia="MS Mincho" w:cs="Courier New"/>
          <w:sz w:val="16"/>
        </w:rPr>
        <w:tab/>
        <w:t>истинный исток и тайна гегелевской философии. Рассмотрим</w:t>
      </w:r>
    </w:p>
    <w:p w:rsidR="00F93E2A" w:rsidRDefault="007305C4">
      <w:pPr>
        <w:pStyle w:val="a4"/>
        <w:ind w:left="284" w:right="113"/>
        <w:rPr>
          <w:rFonts w:eastAsia="MS Mincho" w:cs="Courier New"/>
          <w:sz w:val="16"/>
        </w:rPr>
      </w:pPr>
      <w:r>
        <w:rPr>
          <w:rFonts w:eastAsia="MS Mincho" w:cs="Courier New"/>
          <w:sz w:val="16"/>
        </w:rPr>
        <w:tab/>
        <w:t>подробнее это произведение. В нём даётся происхождение</w:t>
      </w:r>
    </w:p>
    <w:p w:rsidR="00F93E2A" w:rsidRDefault="007305C4">
      <w:pPr>
        <w:pStyle w:val="a4"/>
        <w:ind w:left="284" w:right="113"/>
        <w:rPr>
          <w:rFonts w:eastAsia="MS Mincho" w:cs="Courier New"/>
          <w:sz w:val="16"/>
        </w:rPr>
      </w:pPr>
      <w:r>
        <w:rPr>
          <w:rFonts w:eastAsia="MS Mincho" w:cs="Courier New"/>
          <w:sz w:val="16"/>
        </w:rPr>
        <w:tab/>
        <w:t>диалектики, а также раскрывается принцип абсолютного идеализма:</w:t>
      </w:r>
    </w:p>
    <w:p w:rsidR="00F93E2A" w:rsidRDefault="007305C4">
      <w:pPr>
        <w:pStyle w:val="a4"/>
        <w:ind w:left="284" w:right="113"/>
        <w:rPr>
          <w:rFonts w:eastAsia="MS Mincho" w:cs="Courier New"/>
          <w:sz w:val="16"/>
        </w:rPr>
      </w:pPr>
      <w:r>
        <w:rPr>
          <w:rFonts w:eastAsia="MS Mincho" w:cs="Courier New"/>
          <w:sz w:val="16"/>
        </w:rPr>
        <w:tab/>
        <w:t>господство мирового разума в мире, абсолютной идеи, которая в</w:t>
      </w:r>
    </w:p>
    <w:p w:rsidR="00F93E2A" w:rsidRDefault="007305C4">
      <w:pPr>
        <w:pStyle w:val="a4"/>
        <w:ind w:left="284" w:right="113"/>
        <w:rPr>
          <w:rFonts w:eastAsia="MS Mincho" w:cs="Courier New"/>
          <w:sz w:val="16"/>
        </w:rPr>
      </w:pPr>
      <w:r>
        <w:rPr>
          <w:rFonts w:eastAsia="MS Mincho" w:cs="Courier New"/>
          <w:sz w:val="16"/>
        </w:rPr>
        <w:tab/>
        <w:t>своём поступательном развитии развивается от противоположности с</w:t>
      </w:r>
    </w:p>
    <w:p w:rsidR="00F93E2A" w:rsidRDefault="007305C4">
      <w:pPr>
        <w:pStyle w:val="a4"/>
        <w:ind w:left="284" w:right="113"/>
        <w:rPr>
          <w:rFonts w:eastAsia="MS Mincho" w:cs="Courier New"/>
          <w:sz w:val="16"/>
        </w:rPr>
      </w:pPr>
      <w:r>
        <w:rPr>
          <w:rFonts w:eastAsia="MS Mincho" w:cs="Courier New"/>
          <w:sz w:val="16"/>
        </w:rPr>
        <w:tab/>
        <w:t>предметом до абсолютного знания, т.е. до понятий науки. Таким</w:t>
      </w:r>
    </w:p>
    <w:p w:rsidR="00F93E2A" w:rsidRDefault="007305C4">
      <w:pPr>
        <w:pStyle w:val="a4"/>
        <w:ind w:left="284" w:right="113"/>
        <w:rPr>
          <w:rFonts w:eastAsia="MS Mincho" w:cs="Courier New"/>
          <w:sz w:val="16"/>
        </w:rPr>
      </w:pPr>
      <w:r>
        <w:rPr>
          <w:rFonts w:eastAsia="MS Mincho" w:cs="Courier New"/>
          <w:sz w:val="16"/>
        </w:rPr>
        <w:tab/>
        <w:t>образом, Гегель пытался раскрыть генезис философского знания,</w:t>
      </w:r>
    </w:p>
    <w:p w:rsidR="00F93E2A" w:rsidRDefault="007305C4">
      <w:pPr>
        <w:pStyle w:val="a4"/>
        <w:ind w:left="284" w:right="113"/>
        <w:rPr>
          <w:rFonts w:eastAsia="MS Mincho" w:cs="Courier New"/>
          <w:sz w:val="16"/>
        </w:rPr>
      </w:pPr>
      <w:r>
        <w:rPr>
          <w:rFonts w:eastAsia="MS Mincho" w:cs="Courier New"/>
          <w:sz w:val="16"/>
        </w:rPr>
        <w:tab/>
        <w:t>начинающегося с чувственной достоверности и доходящего до</w:t>
      </w:r>
    </w:p>
    <w:p w:rsidR="00F93E2A" w:rsidRDefault="007305C4">
      <w:pPr>
        <w:pStyle w:val="a4"/>
        <w:ind w:left="284" w:right="113"/>
        <w:rPr>
          <w:rFonts w:eastAsia="MS Mincho" w:cs="Courier New"/>
          <w:sz w:val="16"/>
        </w:rPr>
      </w:pPr>
      <w:r>
        <w:rPr>
          <w:rFonts w:eastAsia="MS Mincho" w:cs="Courier New"/>
          <w:sz w:val="16"/>
        </w:rPr>
        <w:tab/>
        <w:t>философского знания. Сначала сознание противостоит предмету,</w:t>
      </w:r>
    </w:p>
    <w:p w:rsidR="00F93E2A" w:rsidRDefault="007305C4">
      <w:pPr>
        <w:pStyle w:val="a4"/>
        <w:ind w:left="284" w:right="113"/>
        <w:rPr>
          <w:rFonts w:eastAsia="MS Mincho" w:cs="Courier New"/>
          <w:sz w:val="16"/>
        </w:rPr>
      </w:pPr>
      <w:r>
        <w:rPr>
          <w:rFonts w:eastAsia="MS Mincho" w:cs="Courier New"/>
          <w:sz w:val="16"/>
        </w:rPr>
        <w:tab/>
        <w:t>который не зависит от него, и не знает своей природы, а также</w:t>
      </w:r>
    </w:p>
    <w:p w:rsidR="00F93E2A" w:rsidRDefault="007305C4">
      <w:pPr>
        <w:pStyle w:val="a4"/>
        <w:ind w:left="284" w:right="113"/>
        <w:rPr>
          <w:rFonts w:eastAsia="MS Mincho" w:cs="Courier New"/>
          <w:sz w:val="16"/>
        </w:rPr>
      </w:pPr>
      <w:r>
        <w:rPr>
          <w:rFonts w:eastAsia="MS Mincho" w:cs="Courier New"/>
          <w:sz w:val="16"/>
        </w:rPr>
        <w:tab/>
        <w:t>сущность предмета. На второй стадии сознание овладевает своей</w:t>
      </w:r>
    </w:p>
    <w:p w:rsidR="00F93E2A" w:rsidRDefault="007305C4">
      <w:pPr>
        <w:pStyle w:val="a4"/>
        <w:ind w:left="284" w:right="113"/>
        <w:rPr>
          <w:rFonts w:eastAsia="MS Mincho" w:cs="Courier New"/>
          <w:sz w:val="16"/>
        </w:rPr>
      </w:pPr>
      <w:r>
        <w:rPr>
          <w:rFonts w:eastAsia="MS Mincho" w:cs="Courier New"/>
          <w:sz w:val="16"/>
        </w:rPr>
        <w:tab/>
        <w:t>собственной общественной природой и сознаёт себя в качестве</w:t>
      </w:r>
    </w:p>
    <w:p w:rsidR="00F93E2A" w:rsidRDefault="007305C4">
      <w:pPr>
        <w:pStyle w:val="a4"/>
        <w:ind w:left="284" w:right="113"/>
        <w:rPr>
          <w:rFonts w:eastAsia="MS Mincho" w:cs="Courier New"/>
          <w:sz w:val="16"/>
        </w:rPr>
      </w:pPr>
      <w:r>
        <w:rPr>
          <w:rFonts w:eastAsia="MS Mincho" w:cs="Courier New"/>
          <w:sz w:val="16"/>
        </w:rPr>
        <w:tab/>
        <w:t>участника исторических событий. Когда сознание ретроспективно</w:t>
      </w:r>
    </w:p>
    <w:p w:rsidR="00F93E2A" w:rsidRDefault="007305C4">
      <w:pPr>
        <w:pStyle w:val="a4"/>
        <w:ind w:left="284" w:right="113"/>
        <w:rPr>
          <w:rFonts w:eastAsia="MS Mincho" w:cs="Courier New"/>
          <w:sz w:val="16"/>
        </w:rPr>
      </w:pPr>
      <w:r>
        <w:rPr>
          <w:rFonts w:eastAsia="MS Mincho" w:cs="Courier New"/>
          <w:sz w:val="16"/>
        </w:rPr>
        <w:tab/>
        <w:t>обозревает свой собственный путь, то поднимается на третий этап</w:t>
      </w:r>
    </w:p>
    <w:p w:rsidR="00F93E2A" w:rsidRDefault="007305C4">
      <w:pPr>
        <w:pStyle w:val="a4"/>
        <w:ind w:left="284" w:right="113"/>
        <w:rPr>
          <w:rFonts w:eastAsia="MS Mincho" w:cs="Courier New"/>
          <w:sz w:val="16"/>
        </w:rPr>
      </w:pPr>
      <w:r>
        <w:rPr>
          <w:rFonts w:eastAsia="MS Mincho" w:cs="Courier New"/>
          <w:sz w:val="16"/>
        </w:rPr>
        <w:tab/>
        <w:t>своего развития и доходит до абсолютного знания. В "Феноменологии</w:t>
      </w:r>
    </w:p>
    <w:p w:rsidR="00F93E2A" w:rsidRDefault="007305C4">
      <w:pPr>
        <w:pStyle w:val="a4"/>
        <w:ind w:left="284" w:right="113"/>
        <w:rPr>
          <w:rFonts w:eastAsia="MS Mincho" w:cs="Courier New"/>
          <w:sz w:val="16"/>
        </w:rPr>
      </w:pPr>
      <w:r>
        <w:rPr>
          <w:rFonts w:eastAsia="MS Mincho" w:cs="Courier New"/>
          <w:sz w:val="16"/>
        </w:rPr>
        <w:tab/>
        <w:t>духа" Гегель, рассматривая исторически весь путь сознания,</w:t>
      </w:r>
    </w:p>
    <w:p w:rsidR="00F93E2A" w:rsidRDefault="007305C4">
      <w:pPr>
        <w:pStyle w:val="a4"/>
        <w:ind w:left="284" w:right="113"/>
        <w:rPr>
          <w:rFonts w:eastAsia="MS Mincho" w:cs="Courier New"/>
          <w:sz w:val="16"/>
        </w:rPr>
      </w:pPr>
      <w:r>
        <w:rPr>
          <w:rFonts w:eastAsia="MS Mincho" w:cs="Courier New"/>
          <w:sz w:val="16"/>
        </w:rPr>
        <w:tab/>
        <w:t>применяет принцип историзма и даёт толкование общественной</w:t>
      </w:r>
    </w:p>
    <w:p w:rsidR="00F93E2A" w:rsidRDefault="007305C4">
      <w:pPr>
        <w:pStyle w:val="a4"/>
        <w:ind w:left="284" w:right="113"/>
        <w:rPr>
          <w:rFonts w:eastAsia="MS Mincho" w:cs="Courier New"/>
          <w:sz w:val="16"/>
        </w:rPr>
      </w:pPr>
      <w:r>
        <w:rPr>
          <w:rFonts w:eastAsia="MS Mincho" w:cs="Courier New"/>
          <w:sz w:val="16"/>
        </w:rPr>
        <w:tab/>
        <w:t>природы сознания. Он показывает историческую необходимость</w:t>
      </w:r>
    </w:p>
    <w:p w:rsidR="00F93E2A" w:rsidRDefault="007305C4">
      <w:pPr>
        <w:pStyle w:val="a4"/>
        <w:ind w:left="284" w:right="113"/>
        <w:rPr>
          <w:rFonts w:eastAsia="MS Mincho" w:cs="Courier New"/>
          <w:sz w:val="16"/>
        </w:rPr>
      </w:pPr>
      <w:r>
        <w:rPr>
          <w:rFonts w:eastAsia="MS Mincho" w:cs="Courier New"/>
          <w:sz w:val="16"/>
        </w:rPr>
        <w:tab/>
        <w:t>развития сознания, которая выражается в разных формах. Однако на</w:t>
      </w:r>
    </w:p>
    <w:p w:rsidR="00F93E2A" w:rsidRDefault="007305C4">
      <w:pPr>
        <w:pStyle w:val="a4"/>
        <w:ind w:left="284" w:right="113"/>
        <w:rPr>
          <w:rFonts w:eastAsia="MS Mincho" w:cs="Courier New"/>
          <w:sz w:val="16"/>
        </w:rPr>
      </w:pPr>
      <w:r>
        <w:rPr>
          <w:rFonts w:eastAsia="MS Mincho" w:cs="Courier New"/>
          <w:sz w:val="16"/>
        </w:rPr>
        <w:tab/>
        <w:t>ступени абсолютного знания развитие сознания останавливается.</w:t>
      </w:r>
    </w:p>
    <w:p w:rsidR="00F93E2A" w:rsidRDefault="00F93E2A">
      <w:pPr>
        <w:pStyle w:val="a4"/>
        <w:ind w:left="284" w:right="113"/>
        <w:rPr>
          <w:rFonts w:eastAsia="MS Mincho" w:cs="Courier New"/>
          <w:sz w:val="16"/>
        </w:rPr>
      </w:pPr>
    </w:p>
    <w:p w:rsidR="00F93E2A" w:rsidRDefault="007305C4">
      <w:pPr>
        <w:pStyle w:val="a4"/>
        <w:ind w:left="284" w:right="113"/>
        <w:rPr>
          <w:rFonts w:eastAsia="MS Mincho" w:cs="Courier New"/>
          <w:sz w:val="16"/>
          <w:lang w:val="uk-UA"/>
        </w:rPr>
      </w:pPr>
      <w:r>
        <w:rPr>
          <w:rFonts w:eastAsia="MS Mincho" w:cs="Courier New"/>
          <w:sz w:val="16"/>
        </w:rPr>
        <w:tab/>
      </w:r>
      <w:r>
        <w:rPr>
          <w:rFonts w:eastAsia="MS Mincho" w:cs="Courier New"/>
          <w:sz w:val="16"/>
          <w:lang w:val="uk-UA"/>
        </w:rPr>
        <w:t>У "Феноменології духу" Гегель розглядає таку важливу для</w:t>
      </w:r>
    </w:p>
    <w:p w:rsidR="00F93E2A" w:rsidRDefault="007305C4">
      <w:pPr>
        <w:pStyle w:val="a4"/>
        <w:ind w:left="284" w:right="113"/>
        <w:rPr>
          <w:rFonts w:eastAsia="MS Mincho" w:cs="Courier New"/>
          <w:sz w:val="16"/>
          <w:lang w:val="uk-UA"/>
        </w:rPr>
      </w:pPr>
      <w:r>
        <w:rPr>
          <w:rFonts w:eastAsia="MS Mincho" w:cs="Courier New"/>
          <w:sz w:val="16"/>
          <w:lang w:val="uk-UA"/>
        </w:rPr>
        <w:tab/>
        <w:t>філософії категорію, як відчуження, що він розуміє в різних</w:t>
      </w:r>
    </w:p>
    <w:p w:rsidR="00F93E2A" w:rsidRDefault="007305C4">
      <w:pPr>
        <w:pStyle w:val="a4"/>
        <w:ind w:left="284" w:right="113"/>
        <w:rPr>
          <w:rFonts w:eastAsia="MS Mincho" w:cs="Courier New"/>
          <w:sz w:val="16"/>
          <w:lang w:val="uk-UA"/>
        </w:rPr>
      </w:pPr>
      <w:r>
        <w:rPr>
          <w:rFonts w:eastAsia="MS Mincho" w:cs="Courier New"/>
          <w:sz w:val="16"/>
          <w:lang w:val="uk-UA"/>
        </w:rPr>
        <w:tab/>
        <w:t>змістах, хоча і зв'язаних між собою. Відчуження для Гегеля це насамперед породження духом природи і суспільства, тобто</w:t>
      </w:r>
    </w:p>
    <w:p w:rsidR="00F93E2A" w:rsidRDefault="007305C4">
      <w:pPr>
        <w:pStyle w:val="a4"/>
        <w:ind w:left="284" w:right="113"/>
        <w:rPr>
          <w:rFonts w:eastAsia="MS Mincho" w:cs="Courier New"/>
          <w:sz w:val="16"/>
          <w:lang w:val="uk-UA"/>
        </w:rPr>
      </w:pPr>
      <w:r>
        <w:rPr>
          <w:rFonts w:eastAsia="MS Mincho" w:cs="Courier New"/>
          <w:sz w:val="16"/>
          <w:lang w:val="uk-UA"/>
        </w:rPr>
        <w:tab/>
        <w:t>опредмечивание. Потім під відчуженням він розумів будь-яку</w:t>
      </w:r>
    </w:p>
    <w:p w:rsidR="00F93E2A" w:rsidRDefault="007305C4">
      <w:pPr>
        <w:pStyle w:val="a4"/>
        <w:ind w:left="284" w:right="113"/>
        <w:rPr>
          <w:rFonts w:eastAsia="MS Mincho" w:cs="Courier New"/>
          <w:sz w:val="16"/>
          <w:lang w:val="uk-UA"/>
        </w:rPr>
      </w:pPr>
      <w:r>
        <w:rPr>
          <w:rFonts w:eastAsia="MS Mincho" w:cs="Courier New"/>
          <w:sz w:val="16"/>
          <w:lang w:val="uk-UA"/>
        </w:rPr>
        <w:tab/>
        <w:t>доцільну діяльність людини, відчуження діяльності</w:t>
      </w:r>
    </w:p>
    <w:p w:rsidR="00F93E2A" w:rsidRDefault="007305C4">
      <w:pPr>
        <w:pStyle w:val="a4"/>
        <w:ind w:left="284" w:right="113"/>
        <w:rPr>
          <w:rFonts w:eastAsia="MS Mincho" w:cs="Courier New"/>
          <w:sz w:val="16"/>
          <w:lang w:val="uk-UA"/>
        </w:rPr>
      </w:pPr>
      <w:r>
        <w:rPr>
          <w:rFonts w:eastAsia="MS Mincho" w:cs="Courier New"/>
          <w:sz w:val="16"/>
          <w:lang w:val="uk-UA"/>
        </w:rPr>
        <w:tab/>
        <w:t>людини в результатах його праці. Крім того Гегель бачив</w:t>
      </w:r>
    </w:p>
    <w:p w:rsidR="00F93E2A" w:rsidRDefault="007305C4">
      <w:pPr>
        <w:pStyle w:val="a4"/>
        <w:ind w:left="284" w:right="113"/>
        <w:rPr>
          <w:rFonts w:eastAsia="MS Mincho" w:cs="Courier New"/>
          <w:sz w:val="16"/>
          <w:lang w:val="uk-UA"/>
        </w:rPr>
      </w:pPr>
      <w:r>
        <w:rPr>
          <w:rFonts w:eastAsia="MS Mincho" w:cs="Courier New"/>
          <w:sz w:val="16"/>
          <w:lang w:val="uk-UA"/>
        </w:rPr>
        <w:tab/>
        <w:t>відчуження в перекрученому сприйнятті людьми продуктів своєї</w:t>
      </w:r>
    </w:p>
    <w:p w:rsidR="00F93E2A" w:rsidRDefault="007305C4">
      <w:pPr>
        <w:pStyle w:val="a4"/>
        <w:ind w:left="284" w:right="113"/>
        <w:rPr>
          <w:rFonts w:eastAsia="MS Mincho" w:cs="Courier New"/>
          <w:sz w:val="16"/>
          <w:lang w:val="uk-UA"/>
        </w:rPr>
      </w:pPr>
      <w:r>
        <w:rPr>
          <w:rFonts w:eastAsia="MS Mincho" w:cs="Courier New"/>
          <w:sz w:val="16"/>
          <w:lang w:val="uk-UA"/>
        </w:rPr>
        <w:tab/>
        <w:t>діяльності.</w:t>
      </w:r>
    </w:p>
    <w:p w:rsidR="00F93E2A" w:rsidRDefault="007305C4">
      <w:pPr>
        <w:pStyle w:val="a4"/>
        <w:ind w:left="284" w:right="113"/>
        <w:rPr>
          <w:rFonts w:eastAsia="MS Mincho" w:cs="Courier New"/>
          <w:sz w:val="16"/>
          <w:lang w:val="uk-UA"/>
        </w:rPr>
      </w:pPr>
      <w:r>
        <w:rPr>
          <w:rFonts w:eastAsia="MS Mincho" w:cs="Courier New"/>
          <w:sz w:val="16"/>
          <w:lang w:val="uk-UA"/>
        </w:rPr>
        <w:tab/>
        <w:t>У гегелівській філософії духу особливо яскраво позначилися</w:t>
      </w:r>
    </w:p>
    <w:p w:rsidR="00F93E2A" w:rsidRDefault="007305C4">
      <w:pPr>
        <w:pStyle w:val="a4"/>
        <w:ind w:left="284" w:right="113"/>
        <w:rPr>
          <w:rFonts w:eastAsia="MS Mincho" w:cs="Courier New"/>
          <w:sz w:val="16"/>
          <w:lang w:val="uk-UA"/>
        </w:rPr>
      </w:pPr>
      <w:r>
        <w:rPr>
          <w:rFonts w:eastAsia="MS Mincho" w:cs="Courier New"/>
          <w:sz w:val="16"/>
          <w:lang w:val="uk-UA"/>
        </w:rPr>
        <w:tab/>
        <w:t>властиві цьому мислителю і німецькій буржуазії того часу</w:t>
      </w:r>
    </w:p>
    <w:p w:rsidR="00F93E2A" w:rsidRDefault="007305C4">
      <w:pPr>
        <w:pStyle w:val="a4"/>
        <w:ind w:left="284" w:right="113"/>
        <w:rPr>
          <w:rFonts w:eastAsia="MS Mincho" w:cs="Courier New"/>
          <w:sz w:val="16"/>
          <w:lang w:val="uk-UA"/>
        </w:rPr>
      </w:pPr>
      <w:r>
        <w:rPr>
          <w:rFonts w:eastAsia="MS Mincho" w:cs="Courier New"/>
          <w:sz w:val="16"/>
          <w:lang w:val="uk-UA"/>
        </w:rPr>
        <w:tab/>
        <w:t>узагалі консервативні, а частиною прямо реакційні погляди. Тим не</w:t>
      </w:r>
    </w:p>
    <w:p w:rsidR="00F93E2A" w:rsidRDefault="007305C4">
      <w:pPr>
        <w:pStyle w:val="a4"/>
        <w:ind w:left="284" w:right="113"/>
        <w:rPr>
          <w:rFonts w:eastAsia="MS Mincho" w:cs="Courier New"/>
          <w:sz w:val="16"/>
          <w:lang w:val="uk-UA"/>
        </w:rPr>
      </w:pPr>
      <w:r>
        <w:rPr>
          <w:rFonts w:eastAsia="MS Mincho" w:cs="Courier New"/>
          <w:sz w:val="16"/>
          <w:lang w:val="uk-UA"/>
        </w:rPr>
        <w:tab/>
        <w:t>менш було б неправильно на цій підставі зовсім заперечувати</w:t>
      </w:r>
    </w:p>
    <w:p w:rsidR="00F93E2A" w:rsidRDefault="007305C4">
      <w:pPr>
        <w:pStyle w:val="a4"/>
        <w:ind w:left="284" w:right="113"/>
        <w:rPr>
          <w:rFonts w:eastAsia="MS Mincho" w:cs="Courier New"/>
          <w:sz w:val="16"/>
          <w:lang w:val="uk-UA"/>
        </w:rPr>
      </w:pPr>
      <w:r>
        <w:rPr>
          <w:rFonts w:eastAsia="MS Mincho" w:cs="Courier New"/>
          <w:sz w:val="16"/>
          <w:lang w:val="uk-UA"/>
        </w:rPr>
        <w:tab/>
        <w:t>позитивне значення робіт Гегеля. Його діалектичний метод ліг</w:t>
      </w:r>
    </w:p>
    <w:p w:rsidR="00F93E2A" w:rsidRDefault="007305C4">
      <w:pPr>
        <w:pStyle w:val="a4"/>
        <w:ind w:left="284" w:right="113"/>
        <w:rPr>
          <w:rFonts w:eastAsia="MS Mincho" w:cs="Courier New"/>
          <w:sz w:val="16"/>
          <w:lang w:val="uk-UA"/>
        </w:rPr>
      </w:pPr>
      <w:r>
        <w:rPr>
          <w:rFonts w:eastAsia="MS Mincho" w:cs="Courier New"/>
          <w:sz w:val="16"/>
          <w:lang w:val="uk-UA"/>
        </w:rPr>
        <w:tab/>
        <w:t>в основу більш пізніх філософських робіт.</w:t>
      </w:r>
    </w:p>
    <w:p w:rsidR="00F93E2A" w:rsidRDefault="00F93E2A">
      <w:pPr>
        <w:pStyle w:val="a4"/>
        <w:ind w:left="284" w:right="113"/>
        <w:rPr>
          <w:rFonts w:eastAsia="MS Mincho" w:cs="Courier New"/>
          <w:sz w:val="16"/>
          <w:lang w:val="uk-UA"/>
        </w:rPr>
      </w:pPr>
    </w:p>
    <w:p w:rsidR="00F93E2A" w:rsidRDefault="007305C4">
      <w:pPr>
        <w:pStyle w:val="a4"/>
        <w:ind w:left="284" w:right="113"/>
        <w:rPr>
          <w:rFonts w:eastAsia="MS Mincho" w:cs="Courier New"/>
          <w:sz w:val="16"/>
          <w:lang w:val="uk-UA"/>
        </w:rPr>
      </w:pPr>
      <w:r>
        <w:rPr>
          <w:rFonts w:eastAsia="MS Mincho" w:cs="Courier New"/>
          <w:sz w:val="16"/>
          <w:lang w:val="uk-UA"/>
        </w:rPr>
        <w:tab/>
        <w:t>В оцінці філософії в Гегеля є багато коштовного. Він</w:t>
      </w:r>
    </w:p>
    <w:p w:rsidR="00F93E2A" w:rsidRDefault="007305C4">
      <w:pPr>
        <w:pStyle w:val="a4"/>
        <w:ind w:left="284" w:right="113"/>
        <w:rPr>
          <w:rFonts w:eastAsia="MS Mincho" w:cs="Courier New"/>
          <w:sz w:val="16"/>
          <w:lang w:val="uk-UA"/>
        </w:rPr>
      </w:pPr>
      <w:r>
        <w:rPr>
          <w:rFonts w:eastAsia="MS Mincho" w:cs="Courier New"/>
          <w:sz w:val="16"/>
          <w:lang w:val="uk-UA"/>
        </w:rPr>
        <w:tab/>
        <w:t>підкреслював, що філософське узагальнення дійсності не є</w:t>
      </w:r>
    </w:p>
    <w:p w:rsidR="00F93E2A" w:rsidRDefault="007305C4">
      <w:pPr>
        <w:pStyle w:val="a4"/>
        <w:ind w:left="284" w:right="113"/>
        <w:rPr>
          <w:rFonts w:eastAsia="MS Mincho" w:cs="Courier New"/>
          <w:sz w:val="16"/>
          <w:lang w:val="uk-UA"/>
        </w:rPr>
      </w:pPr>
      <w:r>
        <w:rPr>
          <w:rFonts w:eastAsia="MS Mincho" w:cs="Courier New"/>
          <w:sz w:val="16"/>
          <w:lang w:val="uk-UA"/>
        </w:rPr>
        <w:tab/>
        <w:t>справа сваволі, примхливе бажання пройтися для зміни разочек</w:t>
      </w:r>
    </w:p>
    <w:p w:rsidR="00F93E2A" w:rsidRDefault="007305C4">
      <w:pPr>
        <w:pStyle w:val="a4"/>
        <w:ind w:left="284" w:right="113"/>
        <w:rPr>
          <w:rFonts w:eastAsia="MS Mincho" w:cs="Courier New"/>
          <w:sz w:val="16"/>
          <w:lang w:val="uk-UA"/>
        </w:rPr>
      </w:pPr>
      <w:r>
        <w:rPr>
          <w:rFonts w:eastAsia="MS Mincho" w:cs="Courier New"/>
          <w:sz w:val="16"/>
          <w:lang w:val="uk-UA"/>
        </w:rPr>
        <w:tab/>
        <w:t>на голові, після того, як ходили довго на ногах. Але він не</w:t>
      </w:r>
    </w:p>
    <w:p w:rsidR="00F93E2A" w:rsidRDefault="007305C4">
      <w:pPr>
        <w:pStyle w:val="a4"/>
        <w:ind w:left="284" w:right="113"/>
        <w:rPr>
          <w:rFonts w:eastAsia="MS Mincho" w:cs="Courier New"/>
          <w:sz w:val="16"/>
          <w:lang w:val="uk-UA"/>
        </w:rPr>
      </w:pPr>
      <w:r>
        <w:rPr>
          <w:rFonts w:eastAsia="MS Mincho" w:cs="Courier New"/>
          <w:sz w:val="16"/>
          <w:lang w:val="uk-UA"/>
        </w:rPr>
        <w:tab/>
        <w:t>відкидав зміст позитивних наук, просто філософія не</w:t>
      </w:r>
    </w:p>
    <w:p w:rsidR="00F93E2A" w:rsidRDefault="007305C4">
      <w:pPr>
        <w:pStyle w:val="a4"/>
        <w:ind w:left="284" w:right="113"/>
        <w:rPr>
          <w:rFonts w:eastAsia="MS Mincho" w:cs="Courier New"/>
          <w:sz w:val="16"/>
          <w:lang w:val="uk-UA"/>
        </w:rPr>
      </w:pPr>
      <w:r>
        <w:rPr>
          <w:rFonts w:eastAsia="MS Mincho" w:cs="Courier New"/>
          <w:sz w:val="16"/>
          <w:lang w:val="uk-UA"/>
        </w:rPr>
        <w:tab/>
        <w:t>повинна з ними вважатися.</w:t>
      </w:r>
    </w:p>
    <w:p w:rsidR="00F93E2A" w:rsidRDefault="00F93E2A">
      <w:pPr>
        <w:pStyle w:val="a4"/>
        <w:ind w:left="284" w:right="113"/>
        <w:rPr>
          <w:rFonts w:eastAsia="MS Mincho" w:cs="Courier New"/>
          <w:sz w:val="16"/>
          <w:lang w:val="uk-UA"/>
        </w:rPr>
      </w:pPr>
    </w:p>
    <w:p w:rsidR="00F93E2A" w:rsidRDefault="007305C4">
      <w:pPr>
        <w:pStyle w:val="a4"/>
        <w:ind w:left="284" w:right="113"/>
        <w:rPr>
          <w:rFonts w:eastAsia="MS Mincho" w:cs="Courier New"/>
          <w:sz w:val="16"/>
          <w:lang w:val="uk-UA"/>
        </w:rPr>
      </w:pPr>
      <w:r>
        <w:rPr>
          <w:rFonts w:eastAsia="MS Mincho" w:cs="Courier New"/>
          <w:sz w:val="16"/>
          <w:lang w:val="uk-UA"/>
        </w:rPr>
        <w:tab/>
        <w:t>Заслуга Гегеля полягає в тому, що він розвив діалектичний</w:t>
      </w:r>
    </w:p>
    <w:p w:rsidR="00F93E2A" w:rsidRDefault="007305C4">
      <w:pPr>
        <w:pStyle w:val="a4"/>
        <w:ind w:left="284" w:right="113"/>
        <w:rPr>
          <w:rFonts w:eastAsia="MS Mincho" w:cs="Courier New"/>
          <w:sz w:val="16"/>
          <w:lang w:val="uk-UA"/>
        </w:rPr>
      </w:pPr>
      <w:r>
        <w:rPr>
          <w:rFonts w:eastAsia="MS Mincho" w:cs="Courier New"/>
          <w:sz w:val="16"/>
          <w:lang w:val="uk-UA"/>
        </w:rPr>
        <w:tab/>
        <w:t>метод розуміння світу. Гегель розробив питання взаємозв'язку,</w:t>
      </w:r>
    </w:p>
    <w:p w:rsidR="00F93E2A" w:rsidRDefault="007305C4">
      <w:pPr>
        <w:pStyle w:val="a4"/>
        <w:ind w:left="284" w:right="113"/>
        <w:rPr>
          <w:rFonts w:eastAsia="MS Mincho" w:cs="Courier New"/>
          <w:sz w:val="16"/>
          <w:lang w:val="uk-UA"/>
        </w:rPr>
      </w:pPr>
      <w:r>
        <w:rPr>
          <w:rFonts w:eastAsia="MS Mincho" w:cs="Courier New"/>
          <w:sz w:val="16"/>
          <w:lang w:val="uk-UA"/>
        </w:rPr>
        <w:tab/>
        <w:t>руху, розвитку і перетворення кількісних змін у</w:t>
      </w:r>
    </w:p>
    <w:p w:rsidR="00F93E2A" w:rsidRDefault="007305C4">
      <w:pPr>
        <w:pStyle w:val="a4"/>
        <w:ind w:left="284" w:right="113"/>
        <w:rPr>
          <w:rFonts w:eastAsia="MS Mincho" w:cs="Courier New"/>
          <w:sz w:val="16"/>
          <w:lang w:val="uk-UA"/>
        </w:rPr>
      </w:pPr>
      <w:r>
        <w:rPr>
          <w:rFonts w:eastAsia="MS Mincho" w:cs="Courier New"/>
          <w:sz w:val="16"/>
          <w:lang w:val="uk-UA"/>
        </w:rPr>
        <w:tab/>
        <w:t>якісні, питання природи теоретичного мислення, про</w:t>
      </w:r>
    </w:p>
    <w:p w:rsidR="00F93E2A" w:rsidRDefault="007305C4">
      <w:pPr>
        <w:pStyle w:val="a4"/>
        <w:ind w:left="284" w:right="113"/>
        <w:rPr>
          <w:rFonts w:eastAsia="MS Mincho" w:cs="Courier New"/>
          <w:sz w:val="16"/>
          <w:lang w:val="uk-UA"/>
        </w:rPr>
      </w:pPr>
      <w:r>
        <w:rPr>
          <w:rFonts w:eastAsia="MS Mincho" w:cs="Courier New"/>
          <w:sz w:val="16"/>
          <w:lang w:val="uk-UA"/>
        </w:rPr>
        <w:tab/>
        <w:t>логічних формах і категоріях, у яких здійснюється це</w:t>
      </w:r>
    </w:p>
    <w:p w:rsidR="00F93E2A" w:rsidRDefault="007305C4">
      <w:pPr>
        <w:pStyle w:val="a4"/>
        <w:ind w:left="284" w:right="113"/>
        <w:rPr>
          <w:rFonts w:eastAsia="MS Mincho" w:cs="Courier New"/>
          <w:sz w:val="16"/>
          <w:lang w:val="uk-UA"/>
        </w:rPr>
      </w:pPr>
      <w:r>
        <w:rPr>
          <w:rFonts w:eastAsia="MS Mincho" w:cs="Courier New"/>
          <w:sz w:val="16"/>
          <w:lang w:val="uk-UA"/>
        </w:rPr>
        <w:tab/>
        <w:t>теоретичне мислення.</w:t>
      </w:r>
    </w:p>
    <w:p w:rsidR="00F93E2A" w:rsidRDefault="00F93E2A">
      <w:pPr>
        <w:pStyle w:val="a4"/>
        <w:ind w:left="284" w:right="113"/>
        <w:rPr>
          <w:rFonts w:eastAsia="MS Mincho" w:cs="Courier New"/>
          <w:sz w:val="16"/>
          <w:lang w:val="uk-UA"/>
        </w:rPr>
      </w:pPr>
    </w:p>
    <w:p w:rsidR="00F93E2A" w:rsidRDefault="007305C4">
      <w:pPr>
        <w:pStyle w:val="a4"/>
        <w:ind w:left="284" w:right="113"/>
        <w:rPr>
          <w:rFonts w:eastAsia="MS Mincho" w:cs="Courier New"/>
          <w:sz w:val="16"/>
          <w:lang w:val="uk-UA"/>
        </w:rPr>
      </w:pPr>
      <w:r>
        <w:rPr>
          <w:rFonts w:eastAsia="MS Mincho" w:cs="Courier New"/>
          <w:sz w:val="16"/>
          <w:lang w:val="uk-UA"/>
        </w:rPr>
        <w:tab/>
        <w:t>Великий внесок зроблений Гегелем у розумінні методу науки.</w:t>
      </w:r>
    </w:p>
    <w:p w:rsidR="00F93E2A" w:rsidRDefault="007305C4">
      <w:pPr>
        <w:pStyle w:val="a4"/>
        <w:ind w:left="284" w:right="113"/>
        <w:rPr>
          <w:rFonts w:eastAsia="MS Mincho" w:cs="Courier New"/>
          <w:sz w:val="16"/>
          <w:lang w:val="uk-UA"/>
        </w:rPr>
      </w:pPr>
      <w:r>
        <w:rPr>
          <w:rFonts w:eastAsia="MS Mincho" w:cs="Courier New"/>
          <w:sz w:val="16"/>
          <w:lang w:val="uk-UA"/>
        </w:rPr>
        <w:tab/>
        <w:t>Метод, відповідно до Гегеля, - це не сукупність штучних</w:t>
      </w:r>
    </w:p>
    <w:p w:rsidR="00F93E2A" w:rsidRDefault="007305C4">
      <w:pPr>
        <w:pStyle w:val="a4"/>
        <w:ind w:left="284" w:right="113"/>
        <w:rPr>
          <w:rFonts w:eastAsia="MS Mincho" w:cs="Courier New"/>
          <w:sz w:val="16"/>
          <w:lang w:val="uk-UA"/>
        </w:rPr>
      </w:pPr>
      <w:r>
        <w:rPr>
          <w:rFonts w:eastAsia="MS Mincho" w:cs="Courier New"/>
          <w:sz w:val="16"/>
          <w:lang w:val="uk-UA"/>
        </w:rPr>
        <w:tab/>
        <w:t>прийомів винайдених людиною, вона є щось, що не залежить від</w:t>
      </w:r>
    </w:p>
    <w:p w:rsidR="00F93E2A" w:rsidRDefault="007305C4">
      <w:pPr>
        <w:pStyle w:val="a4"/>
        <w:ind w:left="284" w:right="113"/>
        <w:rPr>
          <w:rFonts w:eastAsia="MS Mincho" w:cs="Courier New"/>
          <w:sz w:val="16"/>
          <w:lang w:val="uk-UA"/>
        </w:rPr>
      </w:pPr>
      <w:r>
        <w:rPr>
          <w:rFonts w:eastAsia="MS Mincho" w:cs="Courier New"/>
          <w:sz w:val="16"/>
          <w:lang w:val="uk-UA"/>
        </w:rPr>
        <w:tab/>
        <w:t>предмета дослідження. Метод - відображення реального зв'язку,</w:t>
      </w:r>
    </w:p>
    <w:p w:rsidR="00F93E2A" w:rsidRDefault="007305C4">
      <w:pPr>
        <w:pStyle w:val="a4"/>
        <w:ind w:left="284" w:right="113"/>
        <w:rPr>
          <w:rFonts w:eastAsia="MS Mincho" w:cs="Courier New"/>
          <w:sz w:val="16"/>
          <w:lang w:val="uk-UA"/>
        </w:rPr>
      </w:pPr>
      <w:r>
        <w:rPr>
          <w:rFonts w:eastAsia="MS Mincho" w:cs="Courier New"/>
          <w:sz w:val="16"/>
          <w:lang w:val="uk-UA"/>
        </w:rPr>
        <w:tab/>
        <w:t>руху, розвитку явищ об'єктивного світу.</w:t>
      </w:r>
    </w:p>
    <w:p w:rsidR="00F93E2A" w:rsidRDefault="00F93E2A">
      <w:pPr>
        <w:pStyle w:val="a4"/>
        <w:ind w:left="284" w:right="113"/>
        <w:rPr>
          <w:rFonts w:eastAsia="MS Mincho" w:cs="Courier New"/>
          <w:sz w:val="16"/>
          <w:lang w:val="uk-UA"/>
        </w:rPr>
      </w:pPr>
    </w:p>
    <w:p w:rsidR="00F93E2A" w:rsidRDefault="007305C4">
      <w:pPr>
        <w:pStyle w:val="a4"/>
        <w:ind w:left="284" w:right="113"/>
        <w:rPr>
          <w:rFonts w:eastAsia="MS Mincho" w:cs="Courier New"/>
          <w:sz w:val="16"/>
          <w:lang w:val="uk-UA"/>
        </w:rPr>
      </w:pPr>
      <w:r>
        <w:rPr>
          <w:rFonts w:eastAsia="MS Mincho" w:cs="Courier New"/>
          <w:sz w:val="16"/>
          <w:lang w:val="uk-UA"/>
        </w:rPr>
        <w:tab/>
        <w:t>Гегель показав, що пізнання є історичний процес.</w:t>
      </w:r>
    </w:p>
    <w:p w:rsidR="00F93E2A" w:rsidRDefault="007305C4">
      <w:pPr>
        <w:pStyle w:val="a4"/>
        <w:ind w:left="284" w:right="113"/>
        <w:rPr>
          <w:rFonts w:eastAsia="MS Mincho" w:cs="Courier New"/>
          <w:sz w:val="16"/>
          <w:lang w:val="uk-UA"/>
        </w:rPr>
      </w:pPr>
      <w:r>
        <w:rPr>
          <w:rFonts w:eastAsia="MS Mincho" w:cs="Courier New"/>
          <w:sz w:val="16"/>
          <w:lang w:val="uk-UA"/>
        </w:rPr>
        <w:tab/>
        <w:t>Тому істина - це не готовий результат пізнання, назавжди</w:t>
      </w:r>
    </w:p>
    <w:p w:rsidR="00F93E2A" w:rsidRDefault="007305C4">
      <w:pPr>
        <w:pStyle w:val="a4"/>
        <w:ind w:left="284" w:right="113"/>
        <w:rPr>
          <w:rFonts w:eastAsia="MS Mincho" w:cs="Courier New"/>
          <w:sz w:val="16"/>
          <w:lang w:val="uk-UA"/>
        </w:rPr>
      </w:pPr>
      <w:r>
        <w:rPr>
          <w:rFonts w:eastAsia="MS Mincho" w:cs="Courier New"/>
          <w:sz w:val="16"/>
          <w:lang w:val="uk-UA"/>
        </w:rPr>
        <w:tab/>
        <w:t>даний, вона постійно розвивається; логічні форми, у яких</w:t>
      </w:r>
    </w:p>
    <w:p w:rsidR="00F93E2A" w:rsidRDefault="007305C4">
      <w:pPr>
        <w:pStyle w:val="a4"/>
        <w:ind w:left="284" w:right="113"/>
        <w:rPr>
          <w:rFonts w:eastAsia="MS Mincho" w:cs="Courier New"/>
          <w:sz w:val="16"/>
        </w:rPr>
      </w:pPr>
      <w:r>
        <w:rPr>
          <w:rFonts w:eastAsia="MS Mincho" w:cs="Courier New"/>
          <w:sz w:val="16"/>
          <w:lang w:val="uk-UA"/>
        </w:rPr>
        <w:tab/>
        <w:t>розвивається істина, мають об'єктивний характер.</w:t>
      </w:r>
    </w:p>
    <w:p w:rsidR="00F93E2A" w:rsidRDefault="00F93E2A">
      <w:pPr>
        <w:autoSpaceDE w:val="0"/>
        <w:autoSpaceDN w:val="0"/>
        <w:adjustRightInd w:val="0"/>
        <w:ind w:left="284" w:right="113"/>
        <w:rPr>
          <w:rFonts w:ascii="Courier New" w:hAnsi="Courier New" w:cs="Courier New"/>
          <w:sz w:val="16"/>
          <w:szCs w:val="20"/>
        </w:rPr>
      </w:pPr>
    </w:p>
    <w:p w:rsidR="00F93E2A" w:rsidRDefault="007305C4">
      <w:pPr>
        <w:autoSpaceDE w:val="0"/>
        <w:autoSpaceDN w:val="0"/>
        <w:adjustRightInd w:val="0"/>
        <w:ind w:left="284" w:right="113"/>
        <w:rPr>
          <w:rFonts w:ascii="Courier New" w:hAnsi="Courier New" w:cs="Courier New"/>
          <w:i/>
          <w:iCs/>
          <w:sz w:val="16"/>
          <w:szCs w:val="20"/>
          <w:lang w:val="uk-UA"/>
        </w:rPr>
      </w:pPr>
      <w:r>
        <w:rPr>
          <w:rFonts w:ascii="Courier New" w:hAnsi="Courier New" w:cs="Courier New"/>
          <w:b/>
          <w:bCs/>
          <w:noProof/>
          <w:sz w:val="16"/>
          <w:szCs w:val="20"/>
          <w:lang w:val="uk-UA"/>
        </w:rPr>
        <w:tab/>
        <w:t xml:space="preserve">3. </w:t>
      </w:r>
      <w:r>
        <w:rPr>
          <w:rFonts w:ascii="Courier New" w:hAnsi="Courier New" w:cs="Courier New"/>
          <w:b/>
          <w:bCs/>
          <w:sz w:val="16"/>
          <w:szCs w:val="20"/>
          <w:lang w:val="uk-UA"/>
        </w:rPr>
        <w:t xml:space="preserve">Обсяг філософії Геґеля. </w:t>
      </w:r>
      <w:r>
        <w:rPr>
          <w:rFonts w:ascii="Courier New" w:hAnsi="Courier New" w:cs="Courier New"/>
          <w:sz w:val="16"/>
          <w:szCs w:val="20"/>
          <w:lang w:val="uk-UA"/>
        </w:rPr>
        <w:t>Природа та дух були для Геґеля двома форма</w:t>
      </w:r>
      <w:r>
        <w:rPr>
          <w:rFonts w:ascii="Courier New" w:hAnsi="Courier New" w:cs="Courier New"/>
          <w:sz w:val="16"/>
          <w:szCs w:val="20"/>
          <w:lang w:val="uk-UA"/>
        </w:rPr>
        <w:softHyphen/>
        <w:t>ми буття. Первісною формою буття є поняття, і власне воно є вихідним пун</w:t>
      </w:r>
      <w:r>
        <w:rPr>
          <w:rFonts w:ascii="Courier New" w:hAnsi="Courier New" w:cs="Courier New"/>
          <w:sz w:val="16"/>
          <w:szCs w:val="20"/>
          <w:lang w:val="uk-UA"/>
        </w:rPr>
        <w:softHyphen/>
        <w:t xml:space="preserve">ктом розвитку. Антитезою поняття є природа, яка також є ідеєю, але такою, що відокремилась від мислення і тому здається зовнішньою у відношенні до нього. Синтезою ідеї та природи є дух. Цим трьом формам буття відповідають три частини філософії: </w:t>
      </w:r>
      <w:r>
        <w:rPr>
          <w:rFonts w:ascii="Courier New" w:hAnsi="Courier New" w:cs="Courier New"/>
          <w:i/>
          <w:iCs/>
          <w:sz w:val="16"/>
          <w:szCs w:val="20"/>
          <w:lang w:val="uk-UA"/>
        </w:rPr>
        <w:t>логіка, філософія природи та філософія духа.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 xml:space="preserve">У своїй логіці за допомогою діалектичних тріад Геґель апріорно виводив категорії мислення, а в філософії природи — форми реального буття. У філософії духа, також тріадично, він виводив спочатку форми </w:t>
      </w:r>
      <w:r>
        <w:rPr>
          <w:rFonts w:ascii="Courier New" w:hAnsi="Courier New" w:cs="Courier New"/>
          <w:i/>
          <w:iCs/>
          <w:sz w:val="16"/>
          <w:szCs w:val="20"/>
          <w:lang w:val="uk-UA"/>
        </w:rPr>
        <w:t xml:space="preserve">суб'єктивного </w:t>
      </w:r>
      <w:r>
        <w:rPr>
          <w:rFonts w:ascii="Courier New" w:hAnsi="Courier New" w:cs="Courier New"/>
          <w:sz w:val="16"/>
          <w:szCs w:val="20"/>
          <w:lang w:val="uk-UA"/>
        </w:rPr>
        <w:t xml:space="preserve">духа, потім форми антитези — </w:t>
      </w:r>
      <w:r>
        <w:rPr>
          <w:rFonts w:ascii="Courier New" w:hAnsi="Courier New" w:cs="Courier New"/>
          <w:i/>
          <w:iCs/>
          <w:sz w:val="16"/>
          <w:szCs w:val="20"/>
          <w:lang w:val="uk-UA"/>
        </w:rPr>
        <w:t xml:space="preserve">об'єктивного </w:t>
      </w:r>
      <w:r>
        <w:rPr>
          <w:rFonts w:ascii="Courier New" w:hAnsi="Courier New" w:cs="Courier New"/>
          <w:sz w:val="16"/>
          <w:szCs w:val="20"/>
          <w:lang w:val="uk-UA"/>
        </w:rPr>
        <w:t xml:space="preserve">духа, і врешті їх синтезу — </w:t>
      </w:r>
      <w:r>
        <w:rPr>
          <w:rFonts w:ascii="Courier New" w:hAnsi="Courier New" w:cs="Courier New"/>
          <w:i/>
          <w:iCs/>
          <w:sz w:val="16"/>
          <w:szCs w:val="20"/>
          <w:lang w:val="uk-UA"/>
        </w:rPr>
        <w:t xml:space="preserve">абсолютний </w:t>
      </w:r>
      <w:r>
        <w:rPr>
          <w:rFonts w:ascii="Courier New" w:hAnsi="Courier New" w:cs="Courier New"/>
          <w:sz w:val="16"/>
          <w:szCs w:val="20"/>
          <w:lang w:val="uk-UA"/>
        </w:rPr>
        <w:t>дух (в цій формі дух виходить за межі протиставлення суб'єкту та об'єкту) . Право, держава, моральність є головними формами об'єктивного духа, абсолютний дух проявляється в мистецтві, релігії та філософії.</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Центр ваги системи Геґеля знаходився на найвищих щаблях розвитку об'єктивного духа, у філософії права, держави, історії, а також у розвитку абсолютного духа, в філософії мистецтва, релігії та в теорії самої філософії. Коли більшість метафізиків убачала прояви абсолюту в психічному житті, він бачив його найвищі прояви в державі, мистецтві, релігії та філософії. В опрацювання цих ділянок, таких складних для понятійного осягнення, Геґель вклав найбільше ориґінальних ідей, тому ці частини його системи вимагають детального обговорення.</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noProof/>
          <w:sz w:val="16"/>
          <w:szCs w:val="20"/>
        </w:rPr>
        <w:tab/>
      </w:r>
      <w:r>
        <w:rPr>
          <w:rFonts w:ascii="Courier New" w:hAnsi="Courier New" w:cs="Courier New"/>
          <w:b/>
          <w:bCs/>
          <w:noProof/>
          <w:sz w:val="16"/>
          <w:szCs w:val="20"/>
          <w:lang w:val="uk-UA"/>
        </w:rPr>
        <w:t>4</w:t>
      </w:r>
      <w:r>
        <w:rPr>
          <w:rFonts w:ascii="Courier New" w:hAnsi="Courier New" w:cs="Courier New"/>
          <w:b/>
          <w:bCs/>
          <w:noProof/>
          <w:sz w:val="16"/>
          <w:szCs w:val="20"/>
        </w:rPr>
        <w:t xml:space="preserve">. </w:t>
      </w:r>
      <w:r>
        <w:rPr>
          <w:rFonts w:ascii="Courier New" w:hAnsi="Courier New" w:cs="Courier New"/>
          <w:b/>
          <w:bCs/>
          <w:sz w:val="16"/>
          <w:szCs w:val="20"/>
          <w:lang w:val="uk-UA"/>
        </w:rPr>
        <w:t xml:space="preserve">Філософія </w:t>
      </w:r>
      <w:r>
        <w:rPr>
          <w:rFonts w:ascii="Courier New" w:hAnsi="Courier New" w:cs="Courier New"/>
          <w:sz w:val="16"/>
          <w:szCs w:val="20"/>
          <w:lang w:val="uk-UA"/>
        </w:rPr>
        <w:t xml:space="preserve">пізнає за допомогою понять, тобто досконалішим способом, те, що мистецтво споглядає, а релігія уявляє. Тому філософія є </w:t>
      </w:r>
      <w:r>
        <w:rPr>
          <w:rFonts w:ascii="Courier New" w:hAnsi="Courier New" w:cs="Courier New"/>
          <w:i/>
          <w:iCs/>
          <w:sz w:val="16"/>
          <w:szCs w:val="20"/>
          <w:lang w:val="uk-UA"/>
        </w:rPr>
        <w:t xml:space="preserve">найвищою формою духа. </w:t>
      </w:r>
      <w:r>
        <w:rPr>
          <w:rFonts w:ascii="Courier New" w:hAnsi="Courier New" w:cs="Courier New"/>
          <w:sz w:val="16"/>
          <w:szCs w:val="20"/>
          <w:lang w:val="uk-UA"/>
        </w:rPr>
        <w:t>В ній дух виходить поза усі менш або більш тимчасові прояви і доходить до зрозуміння самого себе. Але — згідно позиції Геґеля — філософ</w:t>
      </w:r>
      <w:r>
        <w:rPr>
          <w:rFonts w:ascii="Courier New" w:hAnsi="Courier New" w:cs="Courier New"/>
          <w:sz w:val="16"/>
          <w:szCs w:val="20"/>
          <w:lang w:val="uk-UA"/>
        </w:rPr>
        <w:softHyphen/>
        <w:t xml:space="preserve">ське розуміння також не може мати іншого характеру, ніж історичний. </w:t>
      </w:r>
      <w:r>
        <w:rPr>
          <w:rFonts w:ascii="Courier New" w:hAnsi="Courier New" w:cs="Courier New"/>
          <w:i/>
          <w:iCs/>
          <w:sz w:val="16"/>
          <w:szCs w:val="20"/>
          <w:lang w:val="uk-UA"/>
        </w:rPr>
        <w:t xml:space="preserve">Жодна окремо взята філософія не містить усієї істини, її містить лише цілість історичного розвитку філософії, </w:t>
      </w:r>
      <w:r>
        <w:rPr>
          <w:rFonts w:ascii="Courier New" w:hAnsi="Courier New" w:cs="Courier New"/>
          <w:sz w:val="16"/>
          <w:szCs w:val="20"/>
          <w:lang w:val="uk-UA"/>
        </w:rPr>
        <w:t>всі філософії, взяті разом. Завдання філосо</w:t>
      </w:r>
      <w:r>
        <w:rPr>
          <w:rFonts w:ascii="Courier New" w:hAnsi="Courier New" w:cs="Courier New"/>
          <w:sz w:val="16"/>
          <w:szCs w:val="20"/>
          <w:lang w:val="uk-UA"/>
        </w:rPr>
        <w:softHyphen/>
        <w:t xml:space="preserve">фії — тільки в </w:t>
      </w:r>
      <w:r>
        <w:rPr>
          <w:rFonts w:ascii="Courier New" w:hAnsi="Courier New" w:cs="Courier New"/>
          <w:i/>
          <w:iCs/>
          <w:sz w:val="16"/>
          <w:szCs w:val="20"/>
          <w:lang w:val="uk-UA"/>
        </w:rPr>
        <w:t xml:space="preserve">історії філософії. </w:t>
      </w:r>
      <w:r>
        <w:rPr>
          <w:rFonts w:ascii="Courier New" w:hAnsi="Courier New" w:cs="Courier New"/>
          <w:sz w:val="16"/>
          <w:szCs w:val="20"/>
          <w:lang w:val="uk-UA"/>
        </w:rPr>
        <w:t>Цей погляд Геґеля був напевне першою спробою глибше зрозуміти історію філософії.</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Історію філософії Геґель розумів по-своєму, тобто не як випадковий ряд поглядів та вчень, а як необхідний та розумний розвиток. Завдання історії філософії він вбачав не в хроніці філософських подій, а в зрозумінні ідейної необхідності розвитку філософії. Згідно геґелівської загальної концепції розвит</w:t>
      </w:r>
      <w:r>
        <w:rPr>
          <w:rFonts w:ascii="Courier New" w:hAnsi="Courier New" w:cs="Courier New"/>
          <w:sz w:val="16"/>
          <w:szCs w:val="20"/>
          <w:lang w:val="uk-UA"/>
        </w:rPr>
        <w:softHyphen/>
        <w:t>ку, цей розвиток має логічну природу: філософські доктрини не тільки прихо</w:t>
      </w:r>
      <w:r>
        <w:rPr>
          <w:rFonts w:ascii="Courier New" w:hAnsi="Courier New" w:cs="Courier New"/>
          <w:sz w:val="16"/>
          <w:szCs w:val="20"/>
          <w:lang w:val="uk-UA"/>
        </w:rPr>
        <w:softHyphen/>
        <w:t>дять на зміну одна одній, але й випливають одна з одної. Тому замість того, щоб емпіричним методом досліджувати розвиток філософської думки, Геґель конструював його по-своєму, не лякаючись сваволі і хронологічного насильства. Геґель виводив, як через Платона й Арістотеля, Декарта, Канта та Фіхте у філософських системах відбувалось поступове усвідомлення ідеальної природи буття, яке в результаті привело до зрозуміння Шеллінґом та Геґелем тотож</w:t>
      </w:r>
      <w:r>
        <w:rPr>
          <w:rFonts w:ascii="Courier New" w:hAnsi="Courier New" w:cs="Courier New"/>
          <w:sz w:val="16"/>
          <w:szCs w:val="20"/>
          <w:lang w:val="uk-UA"/>
        </w:rPr>
        <w:softHyphen/>
        <w:t>ності мислення та буття. Проте Геґель вважав, що він стоїть навіть вище за Шеллінґа, бо останній користувався інтуїтивними образами, а він користується поняттями. Він уявляв собі, що його філософія увібрала всі моменти існуючих філософій і становить межу розвитку.</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Геґель недооцінював індивідуальні чинники розвитку, не мав міри в конст</w:t>
      </w:r>
      <w:r>
        <w:rPr>
          <w:rFonts w:ascii="Courier New" w:hAnsi="Courier New" w:cs="Courier New"/>
          <w:sz w:val="16"/>
          <w:szCs w:val="20"/>
          <w:lang w:val="uk-UA"/>
        </w:rPr>
        <w:softHyphen/>
        <w:t>руктивних намірах, але навчив дивитись на загальні чинники в розвитку думки і цим самим надав імпульс до поглиблення філософської історіографії. Одно</w:t>
      </w:r>
      <w:r>
        <w:rPr>
          <w:rFonts w:ascii="Courier New" w:hAnsi="Courier New" w:cs="Courier New"/>
          <w:sz w:val="16"/>
          <w:szCs w:val="20"/>
          <w:lang w:val="uk-UA"/>
        </w:rPr>
        <w:softHyphen/>
        <w:t>часно Геґель навчив поєднувати історію філософії з історією культури. Кожна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sz w:val="16"/>
          <w:szCs w:val="20"/>
          <w:lang w:val="uk-UA"/>
        </w:rPr>
        <w:tab/>
        <w:t>філософська система була, з його точки зору, виявом певного щабля в розвит</w:t>
      </w:r>
      <w:r>
        <w:rPr>
          <w:rFonts w:ascii="Courier New" w:hAnsi="Courier New" w:cs="Courier New"/>
          <w:sz w:val="16"/>
          <w:szCs w:val="20"/>
          <w:lang w:val="uk-UA"/>
        </w:rPr>
        <w:softHyphen/>
        <w:t xml:space="preserve">ку духовної культури — адже хоча </w:t>
      </w:r>
      <w:r>
        <w:rPr>
          <w:rFonts w:ascii="Courier New" w:hAnsi="Courier New" w:cs="Courier New"/>
          <w:i/>
          <w:iCs/>
          <w:sz w:val="16"/>
          <w:szCs w:val="20"/>
          <w:lang w:val="uk-UA"/>
        </w:rPr>
        <w:t xml:space="preserve">кожна система </w:t>
      </w:r>
      <w:r>
        <w:rPr>
          <w:rFonts w:ascii="Courier New" w:hAnsi="Courier New" w:cs="Courier New"/>
          <w:sz w:val="16"/>
          <w:szCs w:val="20"/>
          <w:lang w:val="uk-UA"/>
        </w:rPr>
        <w:t xml:space="preserve">і є твором окремої особи, водночас вона </w:t>
      </w:r>
      <w:r>
        <w:rPr>
          <w:rFonts w:ascii="Courier New" w:hAnsi="Courier New" w:cs="Courier New"/>
          <w:i/>
          <w:iCs/>
          <w:sz w:val="16"/>
          <w:szCs w:val="20"/>
          <w:lang w:val="uk-UA"/>
        </w:rPr>
        <w:t xml:space="preserve">віддзеркалює загальну культуру, </w:t>
      </w:r>
      <w:r>
        <w:rPr>
          <w:rFonts w:ascii="Courier New" w:hAnsi="Courier New" w:cs="Courier New"/>
          <w:sz w:val="16"/>
          <w:szCs w:val="20"/>
          <w:lang w:val="uk-UA"/>
        </w:rPr>
        <w:t xml:space="preserve">яка породила цю особу. </w:t>
      </w:r>
      <w:r>
        <w:rPr>
          <w:rFonts w:ascii="Courier New" w:hAnsi="Courier New" w:cs="Courier New"/>
          <w:i/>
          <w:iCs/>
          <w:sz w:val="16"/>
          <w:szCs w:val="20"/>
          <w:lang w:val="uk-UA"/>
        </w:rPr>
        <w:t xml:space="preserve">Кожна </w:t>
      </w:r>
      <w:r>
        <w:rPr>
          <w:rFonts w:ascii="Courier New" w:hAnsi="Courier New" w:cs="Courier New"/>
          <w:sz w:val="16"/>
          <w:szCs w:val="20"/>
          <w:lang w:val="uk-UA"/>
        </w:rPr>
        <w:t xml:space="preserve">; </w:t>
      </w:r>
      <w:r>
        <w:rPr>
          <w:rFonts w:ascii="Courier New" w:hAnsi="Courier New" w:cs="Courier New"/>
          <w:i/>
          <w:iCs/>
          <w:sz w:val="16"/>
          <w:szCs w:val="20"/>
          <w:lang w:val="uk-UA"/>
        </w:rPr>
        <w:t xml:space="preserve">з цих систем є істинною </w:t>
      </w:r>
      <w:r>
        <w:rPr>
          <w:rFonts w:ascii="Courier New" w:hAnsi="Courier New" w:cs="Courier New"/>
          <w:sz w:val="16"/>
          <w:szCs w:val="20"/>
          <w:lang w:val="uk-UA"/>
        </w:rPr>
        <w:t>як вияв певного моменту розвитку, але взята як істина абсолютна, одразу перетворюється на хибу. Однак до своєї системи Геґель не застосував цього мірила.</w:t>
      </w:r>
    </w:p>
    <w:p w:rsidR="00F93E2A" w:rsidRDefault="007305C4">
      <w:pPr>
        <w:autoSpaceDE w:val="0"/>
        <w:autoSpaceDN w:val="0"/>
        <w:adjustRightInd w:val="0"/>
        <w:ind w:left="284" w:right="113"/>
        <w:rPr>
          <w:rFonts w:ascii="Courier New" w:hAnsi="Courier New" w:cs="Courier New"/>
          <w:sz w:val="16"/>
          <w:szCs w:val="20"/>
          <w:lang w:val="uk-UA"/>
        </w:rPr>
      </w:pPr>
      <w:r>
        <w:rPr>
          <w:rFonts w:ascii="Courier New" w:hAnsi="Courier New" w:cs="Courier New"/>
          <w:b/>
          <w:bCs/>
          <w:sz w:val="16"/>
          <w:szCs w:val="20"/>
          <w:lang w:val="uk-UA"/>
        </w:rPr>
        <w:tab/>
        <w:t xml:space="preserve">СУТНІСТЬ ГЕГЕЛЬЯНСТВА. </w:t>
      </w:r>
      <w:r>
        <w:rPr>
          <w:rFonts w:ascii="Courier New" w:hAnsi="Courier New" w:cs="Courier New"/>
          <w:sz w:val="16"/>
          <w:szCs w:val="20"/>
          <w:lang w:val="uk-UA"/>
        </w:rPr>
        <w:t xml:space="preserve">Гегельянство — це </w:t>
      </w:r>
      <w:r>
        <w:rPr>
          <w:rFonts w:ascii="Courier New" w:hAnsi="Courier New" w:cs="Courier New"/>
          <w:i/>
          <w:iCs/>
          <w:sz w:val="16"/>
          <w:szCs w:val="20"/>
          <w:lang w:val="uk-UA"/>
        </w:rPr>
        <w:t xml:space="preserve">ідеалізм а) об'єктивний </w:t>
      </w:r>
      <w:r>
        <w:rPr>
          <w:rFonts w:ascii="Courier New" w:hAnsi="Courier New" w:cs="Courier New"/>
          <w:sz w:val="16"/>
          <w:szCs w:val="20"/>
          <w:lang w:val="uk-UA"/>
        </w:rPr>
        <w:t xml:space="preserve">(буття є ідеальним, але не суб'єктивним) , </w:t>
      </w:r>
      <w:r>
        <w:rPr>
          <w:rFonts w:ascii="Courier New" w:hAnsi="Courier New" w:cs="Courier New"/>
          <w:i/>
          <w:iCs/>
          <w:sz w:val="16"/>
          <w:szCs w:val="20"/>
          <w:lang w:val="uk-UA"/>
        </w:rPr>
        <w:t xml:space="preserve">б) логічний </w:t>
      </w:r>
      <w:r>
        <w:rPr>
          <w:rFonts w:ascii="Courier New" w:hAnsi="Courier New" w:cs="Courier New"/>
          <w:sz w:val="16"/>
          <w:szCs w:val="20"/>
          <w:lang w:val="uk-UA"/>
        </w:rPr>
        <w:t xml:space="preserve">(природа буття є цілком логічна, в ній немає ірраціональних чинників) , </w:t>
      </w:r>
      <w:r>
        <w:rPr>
          <w:rFonts w:ascii="Courier New" w:hAnsi="Courier New" w:cs="Courier New"/>
          <w:i/>
          <w:iCs/>
          <w:sz w:val="16"/>
          <w:szCs w:val="20"/>
          <w:lang w:val="uk-UA"/>
        </w:rPr>
        <w:t xml:space="preserve">в) еволюційний </w:t>
      </w:r>
      <w:r>
        <w:rPr>
          <w:rFonts w:ascii="Courier New" w:hAnsi="Courier New" w:cs="Courier New"/>
          <w:sz w:val="16"/>
          <w:szCs w:val="20"/>
          <w:lang w:val="uk-UA"/>
        </w:rPr>
        <w:t xml:space="preserve">(в природі буття закладено те, що воно розвивається і породжує щораз вищі форми буття) . З огляду на свій метод гегельянство є чисто </w:t>
      </w:r>
      <w:r>
        <w:rPr>
          <w:rFonts w:ascii="Courier New" w:hAnsi="Courier New" w:cs="Courier New"/>
          <w:i/>
          <w:iCs/>
          <w:sz w:val="16"/>
          <w:szCs w:val="20"/>
          <w:lang w:val="uk-UA"/>
        </w:rPr>
        <w:t xml:space="preserve">конструктивістською </w:t>
      </w:r>
      <w:r>
        <w:rPr>
          <w:rFonts w:ascii="Courier New" w:hAnsi="Courier New" w:cs="Courier New"/>
          <w:sz w:val="16"/>
          <w:szCs w:val="20"/>
          <w:lang w:val="uk-UA"/>
        </w:rPr>
        <w:t>доктриною.</w:t>
      </w:r>
    </w:p>
    <w:p w:rsidR="00F93E2A" w:rsidRDefault="007305C4">
      <w:pPr>
        <w:autoSpaceDE w:val="0"/>
        <w:autoSpaceDN w:val="0"/>
        <w:adjustRightInd w:val="0"/>
        <w:ind w:left="284" w:right="113"/>
        <w:rPr>
          <w:rFonts w:ascii="Courier New" w:hAnsi="Courier New" w:cs="Courier New"/>
          <w:szCs w:val="20"/>
          <w:lang w:val="uk-UA"/>
        </w:rPr>
      </w:pPr>
      <w:r>
        <w:rPr>
          <w:rFonts w:ascii="Courier New" w:hAnsi="Courier New" w:cs="Courier New"/>
          <w:sz w:val="16"/>
          <w:szCs w:val="20"/>
          <w:lang w:val="uk-UA"/>
        </w:rPr>
        <w:tab/>
        <w:t xml:space="preserve">Найважливішою частиною філософії Геґеля була </w:t>
      </w:r>
      <w:r>
        <w:rPr>
          <w:rFonts w:ascii="Courier New" w:hAnsi="Courier New" w:cs="Courier New"/>
          <w:i/>
          <w:iCs/>
          <w:sz w:val="16"/>
          <w:szCs w:val="20"/>
          <w:lang w:val="uk-UA"/>
        </w:rPr>
        <w:t xml:space="preserve">філософія культури. </w:t>
      </w:r>
      <w:r>
        <w:rPr>
          <w:rFonts w:ascii="Courier New" w:hAnsi="Courier New" w:cs="Courier New"/>
          <w:sz w:val="16"/>
          <w:szCs w:val="20"/>
          <w:lang w:val="uk-UA"/>
        </w:rPr>
        <w:t xml:space="preserve">Вона становить грандіозну концепцію історії, права, держави, мистецтва, релігії, філософії. Цим концепціям притаманне поєднання двох способів бачення, логічного та еволюційного: тут кожна форма культури трактується як певний етап розвитку, </w:t>
      </w:r>
      <w:r>
        <w:rPr>
          <w:rFonts w:ascii="Courier New" w:hAnsi="Courier New" w:cs="Courier New"/>
          <w:i/>
          <w:iCs/>
          <w:sz w:val="16"/>
          <w:szCs w:val="20"/>
          <w:lang w:val="uk-UA"/>
        </w:rPr>
        <w:t xml:space="preserve">нетривалий, але необхідний, </w:t>
      </w:r>
      <w:r>
        <w:rPr>
          <w:rFonts w:ascii="Courier New" w:hAnsi="Courier New" w:cs="Courier New"/>
          <w:sz w:val="16"/>
          <w:szCs w:val="20"/>
          <w:lang w:val="uk-UA"/>
        </w:rPr>
        <w:t>такий, що логічно випливає з попереднього.</w:t>
      </w:r>
    </w:p>
    <w:p w:rsidR="00F93E2A" w:rsidRDefault="00F93E2A">
      <w:pPr>
        <w:ind w:left="284" w:right="113"/>
        <w:rPr>
          <w:rFonts w:ascii="Courier New" w:hAnsi="Courier New" w:cs="Courier New"/>
          <w:lang w:val="uk-UA"/>
        </w:rPr>
      </w:pPr>
    </w:p>
    <w:p w:rsidR="00F93E2A" w:rsidRDefault="00F93E2A">
      <w:pPr>
        <w:ind w:left="284" w:right="113"/>
        <w:rPr>
          <w:rFonts w:ascii="Courier New" w:hAnsi="Courier New" w:cs="Courier New"/>
          <w:iCs/>
          <w:lang w:val="uk-UA"/>
        </w:rPr>
      </w:pPr>
      <w:bookmarkStart w:id="0" w:name="_GoBack"/>
      <w:bookmarkEnd w:id="0"/>
    </w:p>
    <w:sectPr w:rsidR="00F93E2A">
      <w:pgSz w:w="11906" w:h="16838" w:code="9"/>
      <w:pgMar w:top="284" w:right="567" w:bottom="1440" w:left="851"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2AE1"/>
    <w:multiLevelType w:val="hybridMultilevel"/>
    <w:tmpl w:val="45FC2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2945A8"/>
    <w:multiLevelType w:val="hybridMultilevel"/>
    <w:tmpl w:val="6D64350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012C1C"/>
    <w:multiLevelType w:val="hybridMultilevel"/>
    <w:tmpl w:val="182C9E38"/>
    <w:lvl w:ilvl="0" w:tplc="EAD807DE">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nsid w:val="67AF7A38"/>
    <w:multiLevelType w:val="hybridMultilevel"/>
    <w:tmpl w:val="E440282E"/>
    <w:lvl w:ilvl="0" w:tplc="AF40A69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5C4"/>
    <w:rsid w:val="007305C4"/>
    <w:rsid w:val="00E65D7C"/>
    <w:rsid w:val="00F9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B32AF1-8AC3-41B9-82DE-465F930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Narrow" w:hAnsi="Arial Narrow"/>
      <w:b/>
      <w:bCs/>
      <w:i/>
      <w:iCs/>
    </w:rPr>
  </w:style>
  <w:style w:type="paragraph" w:styleId="2">
    <w:name w:val="heading 2"/>
    <w:basedOn w:val="a"/>
    <w:next w:val="a"/>
    <w:qFormat/>
    <w:pPr>
      <w:keepNext/>
      <w:autoSpaceDE w:val="0"/>
      <w:autoSpaceDN w:val="0"/>
      <w:adjustRightInd w:val="0"/>
      <w:ind w:left="284" w:right="113"/>
      <w:jc w:val="center"/>
      <w:outlineLvl w:val="1"/>
    </w:pPr>
    <w:rPr>
      <w:rFonts w:ascii="Courier New" w:hAnsi="Courier New" w:cs="Courier New"/>
      <w:b/>
      <w:bCs/>
      <w:szCs w:val="20"/>
      <w:lang w:val="uk-UA"/>
    </w:rPr>
  </w:style>
  <w:style w:type="paragraph" w:styleId="3">
    <w:name w:val="heading 3"/>
    <w:basedOn w:val="a"/>
    <w:next w:val="a"/>
    <w:qFormat/>
    <w:pPr>
      <w:keepNext/>
      <w:tabs>
        <w:tab w:val="left" w:pos="1980"/>
        <w:tab w:val="left" w:pos="2160"/>
      </w:tabs>
      <w:ind w:left="284" w:right="113"/>
      <w:jc w:val="center"/>
      <w:outlineLvl w:val="2"/>
    </w:pPr>
    <w:rPr>
      <w:rFonts w:ascii="Courier New" w:hAnsi="Courier New" w:cs="Courier New"/>
      <w:i/>
      <w:iCs/>
      <w:sz w:val="3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num" w:pos="1440"/>
        <w:tab w:val="left" w:pos="2160"/>
      </w:tabs>
      <w:ind w:left="360"/>
    </w:pPr>
    <w:rPr>
      <w:rFonts w:ascii="Monotype Corsiva" w:hAnsi="Monotype Corsiva"/>
      <w:sz w:val="40"/>
      <w:lang w:val="uk-UA"/>
    </w:rPr>
  </w:style>
  <w:style w:type="paragraph" w:styleId="a4">
    <w:name w:val="Plain Text"/>
    <w:basedOn w:val="a"/>
    <w:semiHidden/>
    <w:rPr>
      <w:rFonts w:ascii="Courier New" w:hAnsi="Courier New"/>
      <w:sz w:val="20"/>
      <w:szCs w:val="20"/>
    </w:rPr>
  </w:style>
  <w:style w:type="paragraph" w:styleId="20">
    <w:name w:val="Body Text Indent 2"/>
    <w:basedOn w:val="a"/>
    <w:semiHidden/>
    <w:pPr>
      <w:tabs>
        <w:tab w:val="num" w:pos="1440"/>
        <w:tab w:val="left" w:pos="2160"/>
      </w:tabs>
      <w:ind w:left="-76"/>
      <w:jc w:val="both"/>
    </w:pPr>
    <w:rPr>
      <w:rFonts w:ascii="Monotype Corsiva" w:hAnsi="Monotype Corsiva"/>
      <w:sz w:val="4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13051</Words>
  <Characters>74395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1</vt:lpstr>
    </vt:vector>
  </TitlesOfParts>
  <Manager>Гуманітарні науки</Manager>
  <Company>Гуманітарні науки</Company>
  <LinksUpToDate>false</LinksUpToDate>
  <CharactersWithSpaces>87272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2014-08-18T17:52:00Z</dcterms:created>
  <dcterms:modified xsi:type="dcterms:W3CDTF">2014-08-18T17:52:00Z</dcterms:modified>
  <cp:category>Гуманітарні науки</cp:category>
</cp:coreProperties>
</file>