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Министерство транспорта Российской Федерации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Федеральное агентство железнодорожного транспорта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Иркутский государственный университет путей сообщения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Забайкальский институт железнодорожного транспорта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Кафедра УПП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</w:p>
    <w:p w:rsidR="00505B89" w:rsidRPr="00D02339" w:rsidRDefault="00505B89" w:rsidP="00326B31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КУРСОВОЙ ПРОЕКТ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По дисциплине: «Организация пассажирских перевозок»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На тему: «Организация процессов освоения дальних и пригородных пассажиропотоков»</w:t>
      </w: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КП 240100 51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5B89" w:rsidRPr="00D02339" w:rsidRDefault="00505B89" w:rsidP="00326B31">
      <w:pPr>
        <w:spacing w:line="360" w:lineRule="auto"/>
        <w:ind w:firstLine="7230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Выполнил:</w:t>
      </w:r>
    </w:p>
    <w:p w:rsidR="00505B89" w:rsidRPr="00D02339" w:rsidRDefault="00505B89" w:rsidP="00326B31">
      <w:pPr>
        <w:spacing w:line="360" w:lineRule="auto"/>
        <w:ind w:firstLine="7230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студент гр.Д-51</w:t>
      </w:r>
    </w:p>
    <w:p w:rsidR="00505B89" w:rsidRPr="00D02339" w:rsidRDefault="00505B89" w:rsidP="00326B31">
      <w:pPr>
        <w:spacing w:line="360" w:lineRule="auto"/>
        <w:ind w:firstLine="7230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Никонюк А.А.</w:t>
      </w:r>
    </w:p>
    <w:p w:rsidR="00505B89" w:rsidRPr="00D02339" w:rsidRDefault="00505B89" w:rsidP="00326B31">
      <w:pPr>
        <w:spacing w:line="360" w:lineRule="auto"/>
        <w:ind w:firstLine="7230"/>
        <w:jc w:val="both"/>
        <w:rPr>
          <w:sz w:val="28"/>
          <w:szCs w:val="28"/>
        </w:rPr>
      </w:pPr>
    </w:p>
    <w:p w:rsidR="00556DFD" w:rsidRPr="00D02339" w:rsidRDefault="00556DFD" w:rsidP="00326B31">
      <w:pPr>
        <w:spacing w:line="360" w:lineRule="auto"/>
        <w:ind w:firstLine="7230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Проверил:</w:t>
      </w:r>
    </w:p>
    <w:p w:rsidR="00556DFD" w:rsidRPr="00D02339" w:rsidRDefault="00556DFD" w:rsidP="00326B31">
      <w:pPr>
        <w:spacing w:line="360" w:lineRule="auto"/>
        <w:ind w:firstLine="7230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доцент</w:t>
      </w:r>
    </w:p>
    <w:p w:rsidR="00556DFD" w:rsidRPr="00D02339" w:rsidRDefault="00556DFD" w:rsidP="00326B31">
      <w:pPr>
        <w:spacing w:line="360" w:lineRule="auto"/>
        <w:ind w:firstLine="7230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ПановаО.Н.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5B89" w:rsidRPr="00775E1D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326B31" w:rsidRPr="00775E1D" w:rsidRDefault="00326B31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326B31" w:rsidRPr="00775E1D" w:rsidRDefault="00326B31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326B31" w:rsidRPr="00775E1D" w:rsidRDefault="00326B31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5B89" w:rsidRPr="00D02339" w:rsidRDefault="00505B89" w:rsidP="00326B31">
      <w:pPr>
        <w:spacing w:line="360" w:lineRule="auto"/>
        <w:ind w:firstLine="709"/>
        <w:jc w:val="center"/>
        <w:rPr>
          <w:sz w:val="28"/>
          <w:szCs w:val="28"/>
        </w:rPr>
      </w:pPr>
      <w:r w:rsidRPr="00D02339">
        <w:rPr>
          <w:sz w:val="28"/>
          <w:szCs w:val="28"/>
        </w:rPr>
        <w:t>Чита 2005 год</w:t>
      </w:r>
    </w:p>
    <w:p w:rsidR="00D762E8" w:rsidRPr="00326B31" w:rsidRDefault="00556DFD" w:rsidP="00D02339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326B31">
        <w:rPr>
          <w:sz w:val="28"/>
          <w:szCs w:val="28"/>
        </w:rPr>
        <w:br w:type="page"/>
      </w:r>
      <w:r w:rsidR="00D762E8" w:rsidRPr="00326B31">
        <w:rPr>
          <w:b/>
          <w:sz w:val="28"/>
          <w:szCs w:val="28"/>
        </w:rPr>
        <w:lastRenderedPageBreak/>
        <w:t>Содержание</w:t>
      </w:r>
    </w:p>
    <w:p w:rsidR="00140293" w:rsidRPr="00D02339" w:rsidRDefault="00140293" w:rsidP="00D02339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762E8" w:rsidRPr="00D02339" w:rsidRDefault="00D762E8" w:rsidP="00D02339">
      <w:pPr>
        <w:pStyle w:val="2"/>
        <w:tabs>
          <w:tab w:val="right" w:pos="1134"/>
          <w:tab w:val="left" w:pos="1418"/>
          <w:tab w:val="left" w:pos="8316"/>
          <w:tab w:val="left" w:pos="9214"/>
          <w:tab w:val="left" w:pos="954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</w:rPr>
        <w:t>Введение</w:t>
      </w:r>
    </w:p>
    <w:p w:rsidR="00D762E8" w:rsidRPr="00D02339" w:rsidRDefault="00D762E8" w:rsidP="00D02339">
      <w:pPr>
        <w:widowControl w:val="0"/>
        <w:tabs>
          <w:tab w:val="right" w:pos="1134"/>
          <w:tab w:val="left" w:pos="1418"/>
          <w:tab w:val="left" w:pos="8316"/>
          <w:tab w:val="left" w:pos="8679"/>
          <w:tab w:val="left" w:pos="9214"/>
          <w:tab w:val="left" w:pos="9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339">
        <w:rPr>
          <w:sz w:val="28"/>
          <w:szCs w:val="28"/>
        </w:rPr>
        <w:t>1 Исходные данные</w:t>
      </w:r>
    </w:p>
    <w:p w:rsidR="00D762E8" w:rsidRPr="00D02339" w:rsidRDefault="00D762E8" w:rsidP="00D02339">
      <w:pPr>
        <w:pStyle w:val="2"/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</w:rPr>
        <w:t>2</w:t>
      </w:r>
      <w:r w:rsidR="008A44FA">
        <w:rPr>
          <w:b w:val="0"/>
          <w:sz w:val="28"/>
          <w:szCs w:val="28"/>
        </w:rPr>
        <w:t>.</w:t>
      </w:r>
      <w:r w:rsidRPr="00D02339">
        <w:rPr>
          <w:b w:val="0"/>
          <w:sz w:val="28"/>
          <w:szCs w:val="28"/>
        </w:rPr>
        <w:t xml:space="preserve"> Прямое и местное сообщение</w:t>
      </w:r>
    </w:p>
    <w:p w:rsidR="00D762E8" w:rsidRPr="00D02339" w:rsidRDefault="00326B31" w:rsidP="00326B31">
      <w:pPr>
        <w:pStyle w:val="2"/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D762E8" w:rsidRPr="00D02339">
        <w:rPr>
          <w:b w:val="0"/>
          <w:sz w:val="28"/>
          <w:szCs w:val="28"/>
        </w:rPr>
        <w:t>Выбор композиции, весовых норм и скоростей движения</w:t>
      </w:r>
      <w:r w:rsidR="008A44FA">
        <w:rPr>
          <w:b w:val="0"/>
          <w:sz w:val="28"/>
          <w:szCs w:val="28"/>
        </w:rPr>
        <w:t xml:space="preserve"> </w:t>
      </w:r>
      <w:r w:rsidR="00D762E8" w:rsidRPr="00D02339">
        <w:rPr>
          <w:b w:val="0"/>
          <w:sz w:val="28"/>
          <w:szCs w:val="28"/>
        </w:rPr>
        <w:t>пассажирских поездов</w:t>
      </w:r>
    </w:p>
    <w:p w:rsidR="00D762E8" w:rsidRPr="00D02339" w:rsidRDefault="00326B31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762E8" w:rsidRPr="00D02339">
        <w:rPr>
          <w:sz w:val="28"/>
          <w:szCs w:val="28"/>
        </w:rPr>
        <w:t>Моделирование густоты пассажиропотока</w:t>
      </w:r>
    </w:p>
    <w:p w:rsidR="00D762E8" w:rsidRPr="00D02339" w:rsidRDefault="00326B31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762E8" w:rsidRPr="00D02339">
        <w:rPr>
          <w:sz w:val="28"/>
          <w:szCs w:val="28"/>
        </w:rPr>
        <w:t>Расчет плана фо</w:t>
      </w:r>
      <w:r w:rsidR="008A44FA">
        <w:rPr>
          <w:sz w:val="28"/>
          <w:szCs w:val="28"/>
        </w:rPr>
        <w:t>рмирования пассажирских поездов</w:t>
      </w:r>
    </w:p>
    <w:p w:rsidR="00D762E8" w:rsidRPr="00D02339" w:rsidRDefault="00326B31" w:rsidP="008A44FA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762E8" w:rsidRPr="00D02339">
        <w:rPr>
          <w:sz w:val="28"/>
          <w:szCs w:val="28"/>
        </w:rPr>
        <w:t>Составление схематического графика движения пассажирских поездов</w:t>
      </w:r>
    </w:p>
    <w:p w:rsidR="00D762E8" w:rsidRPr="00D02339" w:rsidRDefault="00326B31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62E8" w:rsidRPr="00D02339">
        <w:rPr>
          <w:sz w:val="28"/>
          <w:szCs w:val="28"/>
        </w:rPr>
        <w:t>Пригородное сообщение</w:t>
      </w:r>
    </w:p>
    <w:p w:rsidR="00D762E8" w:rsidRPr="00D02339" w:rsidRDefault="00326B31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762E8" w:rsidRPr="00D02339">
        <w:rPr>
          <w:sz w:val="28"/>
          <w:szCs w:val="28"/>
        </w:rPr>
        <w:t>Основные принципы построения графика движения пригородных поездов</w:t>
      </w:r>
    </w:p>
    <w:p w:rsidR="00D762E8" w:rsidRPr="00D02339" w:rsidRDefault="008874EE" w:rsidP="00D02339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3.2 </w:t>
      </w:r>
      <w:r w:rsidR="00D762E8" w:rsidRPr="00D02339">
        <w:rPr>
          <w:sz w:val="28"/>
          <w:szCs w:val="28"/>
        </w:rPr>
        <w:t>Определение размеров движения пригородных поездов</w:t>
      </w:r>
    </w:p>
    <w:p w:rsidR="00D762E8" w:rsidRPr="00D02339" w:rsidRDefault="008874EE" w:rsidP="00326B31">
      <w:pPr>
        <w:pStyle w:val="31"/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3.3 </w:t>
      </w:r>
      <w:r w:rsidR="00D762E8" w:rsidRPr="00D02339">
        <w:rPr>
          <w:sz w:val="28"/>
          <w:szCs w:val="28"/>
        </w:rPr>
        <w:t>Разработка единого графика оборота составов</w:t>
      </w:r>
      <w:r w:rsidRPr="00D02339">
        <w:rPr>
          <w:sz w:val="28"/>
          <w:szCs w:val="28"/>
        </w:rPr>
        <w:tab/>
      </w:r>
      <w:r w:rsidR="00D762E8" w:rsidRPr="00D02339">
        <w:rPr>
          <w:sz w:val="28"/>
          <w:szCs w:val="28"/>
        </w:rPr>
        <w:t xml:space="preserve">пригородных поездов </w:t>
      </w:r>
    </w:p>
    <w:p w:rsidR="00D762E8" w:rsidRPr="00D02339" w:rsidRDefault="008874EE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4 </w:t>
      </w:r>
      <w:r w:rsidR="00D762E8" w:rsidRPr="00D02339">
        <w:rPr>
          <w:sz w:val="28"/>
          <w:szCs w:val="28"/>
        </w:rPr>
        <w:t xml:space="preserve">Технология работы пассажирских, </w:t>
      </w:r>
      <w:r w:rsidRPr="00D02339">
        <w:rPr>
          <w:sz w:val="28"/>
          <w:szCs w:val="28"/>
        </w:rPr>
        <w:t>пассажирских</w:t>
      </w:r>
      <w:r w:rsidR="00D02339"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t xml:space="preserve">технических станций и </w:t>
      </w:r>
      <w:r w:rsidR="00D762E8" w:rsidRPr="00D02339">
        <w:rPr>
          <w:sz w:val="28"/>
          <w:szCs w:val="28"/>
        </w:rPr>
        <w:t>вокзалов</w:t>
      </w:r>
    </w:p>
    <w:p w:rsidR="00D762E8" w:rsidRPr="00D02339" w:rsidRDefault="008874EE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4.1 </w:t>
      </w:r>
      <w:r w:rsidR="00D762E8" w:rsidRPr="00D02339">
        <w:rPr>
          <w:sz w:val="28"/>
          <w:szCs w:val="28"/>
        </w:rPr>
        <w:t>Разработка технологических графиков обработки пассажирских поездов</w:t>
      </w:r>
    </w:p>
    <w:p w:rsidR="00D762E8" w:rsidRPr="00D02339" w:rsidRDefault="00326B31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D762E8" w:rsidRPr="00D02339">
        <w:rPr>
          <w:sz w:val="28"/>
          <w:szCs w:val="28"/>
        </w:rPr>
        <w:t>Определение мощности технических средств для</w:t>
      </w:r>
      <w:r w:rsidR="008A44FA">
        <w:rPr>
          <w:sz w:val="28"/>
          <w:szCs w:val="28"/>
        </w:rPr>
        <w:t xml:space="preserve"> </w:t>
      </w:r>
      <w:r w:rsidR="00D762E8" w:rsidRPr="00D02339">
        <w:rPr>
          <w:sz w:val="28"/>
          <w:szCs w:val="28"/>
        </w:rPr>
        <w:t>обслуживания пассажиров</w:t>
      </w:r>
    </w:p>
    <w:p w:rsidR="00556DFD" w:rsidRPr="00D02339" w:rsidRDefault="008874EE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4.2.1</w:t>
      </w:r>
      <w:r w:rsidR="00D762E8" w:rsidRPr="00D02339">
        <w:rPr>
          <w:sz w:val="28"/>
          <w:szCs w:val="28"/>
        </w:rPr>
        <w:t xml:space="preserve">Определение числа билетных касс прямого и </w:t>
      </w:r>
      <w:r w:rsidRPr="00D02339">
        <w:rPr>
          <w:sz w:val="28"/>
          <w:szCs w:val="28"/>
        </w:rPr>
        <w:t>местного сообщений</w:t>
      </w:r>
    </w:p>
    <w:p w:rsidR="000C4A62" w:rsidRPr="00D02339" w:rsidRDefault="008874EE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4.2.2</w:t>
      </w:r>
      <w:r w:rsidR="000C4A62" w:rsidRPr="00D02339">
        <w:rPr>
          <w:sz w:val="28"/>
          <w:szCs w:val="28"/>
        </w:rPr>
        <w:t xml:space="preserve"> Расчёт показателей обслуживания пассажиров в</w:t>
      </w:r>
      <w:r w:rsidR="00D02339" w:rsidRPr="00D02339">
        <w:rPr>
          <w:sz w:val="28"/>
          <w:szCs w:val="28"/>
        </w:rPr>
        <w:t xml:space="preserve"> </w:t>
      </w:r>
      <w:r w:rsidR="008A44FA">
        <w:rPr>
          <w:sz w:val="28"/>
          <w:szCs w:val="28"/>
        </w:rPr>
        <w:t>справочном бюро вокзала</w:t>
      </w:r>
    </w:p>
    <w:p w:rsidR="00D762E8" w:rsidRPr="00D02339" w:rsidRDefault="008874EE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  <w:t xml:space="preserve">4.2.3 </w:t>
      </w:r>
      <w:r w:rsidR="00D762E8" w:rsidRPr="00D02339">
        <w:rPr>
          <w:sz w:val="28"/>
          <w:szCs w:val="28"/>
        </w:rPr>
        <w:t>Определение потребного числа ячеек в автоматических камерах х</w:t>
      </w:r>
      <w:r w:rsidRPr="00D02339">
        <w:rPr>
          <w:sz w:val="28"/>
          <w:szCs w:val="28"/>
        </w:rPr>
        <w:t>ранения</w:t>
      </w:r>
      <w:r w:rsidR="00D762E8" w:rsidRPr="00D02339">
        <w:rPr>
          <w:sz w:val="28"/>
          <w:szCs w:val="28"/>
        </w:rPr>
        <w:t xml:space="preserve"> </w:t>
      </w:r>
    </w:p>
    <w:p w:rsidR="00D762E8" w:rsidRPr="00D02339" w:rsidRDefault="00D762E8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5 Расчет основных показателей по</w:t>
      </w:r>
      <w:r w:rsidR="008874EE"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t>пасс</w:t>
      </w:r>
      <w:r w:rsidR="008874EE" w:rsidRPr="00D02339">
        <w:rPr>
          <w:sz w:val="28"/>
          <w:szCs w:val="28"/>
        </w:rPr>
        <w:t>ажирским перевозкам</w:t>
      </w:r>
    </w:p>
    <w:p w:rsidR="00D762E8" w:rsidRPr="00D02339" w:rsidRDefault="008874EE" w:rsidP="00326B31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  <w:t>5.1</w:t>
      </w:r>
      <w:r w:rsidR="00140293" w:rsidRPr="00D02339">
        <w:rPr>
          <w:sz w:val="28"/>
          <w:szCs w:val="28"/>
        </w:rPr>
        <w:t xml:space="preserve"> </w:t>
      </w:r>
      <w:r w:rsidR="00D762E8" w:rsidRPr="00D02339">
        <w:rPr>
          <w:sz w:val="28"/>
          <w:szCs w:val="28"/>
        </w:rPr>
        <w:t>Расчет показателей в дал</w:t>
      </w:r>
      <w:r w:rsidRPr="00D02339">
        <w:rPr>
          <w:sz w:val="28"/>
          <w:szCs w:val="28"/>
        </w:rPr>
        <w:t>ьнем сообщении</w:t>
      </w:r>
    </w:p>
    <w:p w:rsidR="00D762E8" w:rsidRPr="00D02339" w:rsidRDefault="00140293" w:rsidP="00D02339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</w:r>
      <w:r w:rsidR="00D762E8" w:rsidRPr="00D02339">
        <w:rPr>
          <w:sz w:val="28"/>
          <w:szCs w:val="28"/>
        </w:rPr>
        <w:t>5.2 Расчет показателей в приг</w:t>
      </w:r>
      <w:r w:rsidRPr="00D02339">
        <w:rPr>
          <w:sz w:val="28"/>
          <w:szCs w:val="28"/>
        </w:rPr>
        <w:t>ородном сообщении</w:t>
      </w:r>
    </w:p>
    <w:p w:rsidR="00D02339" w:rsidRPr="00D02339" w:rsidRDefault="00D762E8" w:rsidP="00D02339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Заключение</w:t>
      </w:r>
      <w:r w:rsidR="00140293" w:rsidRPr="00D02339">
        <w:rPr>
          <w:sz w:val="28"/>
          <w:szCs w:val="28"/>
        </w:rPr>
        <w:t xml:space="preserve"> </w:t>
      </w:r>
    </w:p>
    <w:p w:rsidR="00502EFC" w:rsidRPr="00D02339" w:rsidRDefault="00D762E8" w:rsidP="00D02339">
      <w:pPr>
        <w:tabs>
          <w:tab w:val="right" w:pos="1134"/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Литература </w:t>
      </w:r>
    </w:p>
    <w:p w:rsidR="00505B89" w:rsidRPr="00326B31" w:rsidRDefault="00D02339" w:rsidP="00D02339">
      <w:pPr>
        <w:tabs>
          <w:tab w:val="left" w:pos="1418"/>
          <w:tab w:val="left" w:pos="7911"/>
          <w:tab w:val="left" w:pos="8316"/>
          <w:tab w:val="left" w:pos="8679"/>
          <w:tab w:val="left" w:pos="921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02339">
        <w:rPr>
          <w:sz w:val="28"/>
          <w:szCs w:val="28"/>
        </w:rPr>
        <w:br w:type="page"/>
      </w:r>
      <w:r w:rsidR="00505B89" w:rsidRPr="00326B31">
        <w:rPr>
          <w:b/>
          <w:sz w:val="28"/>
          <w:szCs w:val="28"/>
        </w:rPr>
        <w:t>Введение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5B89" w:rsidRPr="00D02339" w:rsidRDefault="00505B89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Экономические и политические процессы, проходящие в нашей стране в последние десять лет, разрыв экономических связей между республиками  бывшего СССР поставил железнодорожный транспорт России в тяжелейшее состояние. Все это привело к ухудшению обстановки и в пассажирских перевозках как в дальнем, так и в пригородном движении.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Пассажирские перевозки железнодорожного транспорта, которые и в условиях стабильной экономики были нерентабельны, в современных условиях являются убыточными, причем убытки от пригородных перевозок даже с учетом их компенсации составляют порядка 70-75%.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Для сокращения убыточности необходимо определить пути, позволяющие повысить эффективность функционирования системы освоения пассажиропотоков, как в дальнем, так и в пригородном движении, разработать ресурсосберегающие технологии пассажирских перевозок.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Необходимо определить комплекс первоочередных задач, решение которых позволит оптимизировать параметры системы освоения пассажиропотоков на железной дороге; повысить конкурентоспособность пригородного железнодорожного транспорта; сократить затраты на перевозки пассажиров при одновременном повышении качества перевозок и предоставлении дополнительных услуг пассажирам.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Курсовой проект содержит четыре основных раздела:</w:t>
      </w:r>
    </w:p>
    <w:p w:rsidR="00505B89" w:rsidRPr="00D02339" w:rsidRDefault="00505B89" w:rsidP="00326B31">
      <w:pPr>
        <w:numPr>
          <w:ilvl w:val="0"/>
          <w:numId w:val="5"/>
        </w:numPr>
        <w:tabs>
          <w:tab w:val="clear" w:pos="90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Прямое и местное сообщение</w:t>
      </w:r>
    </w:p>
    <w:p w:rsidR="00505B89" w:rsidRPr="00D02339" w:rsidRDefault="00505B89" w:rsidP="00326B31">
      <w:pPr>
        <w:numPr>
          <w:ilvl w:val="0"/>
          <w:numId w:val="5"/>
        </w:numPr>
        <w:tabs>
          <w:tab w:val="clear" w:pos="90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Пригородное сообщение</w:t>
      </w:r>
    </w:p>
    <w:p w:rsidR="00505B89" w:rsidRPr="00D02339" w:rsidRDefault="00505B89" w:rsidP="00326B31">
      <w:pPr>
        <w:numPr>
          <w:ilvl w:val="0"/>
          <w:numId w:val="5"/>
        </w:numPr>
        <w:tabs>
          <w:tab w:val="clear" w:pos="90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Технология работы пассажирских, пассажирских технических станций и вокзалов</w:t>
      </w:r>
    </w:p>
    <w:p w:rsidR="00505B89" w:rsidRPr="00D02339" w:rsidRDefault="00505B89" w:rsidP="00326B31">
      <w:pPr>
        <w:numPr>
          <w:ilvl w:val="0"/>
          <w:numId w:val="5"/>
        </w:numPr>
        <w:tabs>
          <w:tab w:val="clear" w:pos="90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Построение графика движения и расчет показателей по пассажирским перевозкам.</w:t>
      </w:r>
    </w:p>
    <w:p w:rsidR="00505B89" w:rsidRPr="00D02339" w:rsidRDefault="00505B89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Цель данного курсового проекта – научить, используя современные разработки и методики, решать важные технологические задачи, направленные на оптимизацию процессов освоения дальних и пригородных пассажиропотоков на железнодорожном транспорте, а также на эффективность работы пассажирских, пассажирских технических станций и вокзалов.</w:t>
      </w:r>
    </w:p>
    <w:p w:rsidR="00502EFC" w:rsidRPr="00D02339" w:rsidRDefault="003E55A5" w:rsidP="00326B31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558400" from="522pt,-15.75pt" to="522pt,749.25pt" strokeweight="2.25pt"/>
        </w:pict>
      </w:r>
      <w:r w:rsidR="00502EFC" w:rsidRPr="00D02339">
        <w:rPr>
          <w:sz w:val="28"/>
          <w:szCs w:val="28"/>
        </w:rPr>
        <w:t>1 Исходные данные</w: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Задана следующая схема полигона.</w:t>
      </w:r>
    </w:p>
    <w:p w:rsidR="00A8627B" w:rsidRDefault="00A8627B" w:rsidP="00A8627B">
      <w:pPr>
        <w:ind w:firstLine="540"/>
        <w:jc w:val="both"/>
        <w:rPr>
          <w:sz w:val="28"/>
        </w:rPr>
      </w:pPr>
    </w:p>
    <w:p w:rsidR="00A8627B" w:rsidRDefault="00A8627B" w:rsidP="00A8627B">
      <w:pPr>
        <w:ind w:firstLine="540"/>
        <w:jc w:val="both"/>
        <w:rPr>
          <w:sz w:val="28"/>
        </w:rPr>
      </w:pPr>
      <w:r>
        <w:rPr>
          <w:sz w:val="28"/>
        </w:rPr>
        <w:t>В           977             Д                            2125                                 И</w:t>
      </w:r>
    </w:p>
    <w:p w:rsidR="00A8627B" w:rsidRDefault="003E55A5" w:rsidP="00A8627B">
      <w:pPr>
        <w:ind w:firstLine="540"/>
        <w:jc w:val="both"/>
        <w:rPr>
          <w:sz w:val="28"/>
        </w:rPr>
      </w:pPr>
      <w:r>
        <w:rPr>
          <w:noProof/>
        </w:rPr>
        <w:pict>
          <v:line id="_x0000_s1027" style="position:absolute;left:0;text-align:left;flip:x;z-index:251640320" from="4in,6.8pt" to="414pt,69.8pt"/>
        </w:pict>
      </w:r>
      <w:r>
        <w:rPr>
          <w:noProof/>
        </w:rPr>
        <w:pict>
          <v:line id="_x0000_s1028" style="position:absolute;left:0;text-align:left;z-index:251639296" from="32.25pt,10.55pt" to="284.25pt,73.55pt"/>
        </w:pict>
      </w:r>
      <w:r>
        <w:rPr>
          <w:noProof/>
        </w:rPr>
        <w:pict>
          <v:oval id="_x0000_s1029" style="position:absolute;left:0;text-align:left;margin-left:27pt;margin-top:2.3pt;width:9pt;height:9pt;z-index:251638272"/>
        </w:pict>
      </w:r>
      <w:r>
        <w:rPr>
          <w:noProof/>
        </w:rPr>
        <w:pict>
          <v:oval id="_x0000_s1030" style="position:absolute;left:0;text-align:left;margin-left:414pt;margin-top:2.3pt;width:9pt;height:9pt;z-index:251637248"/>
        </w:pict>
      </w:r>
      <w:r>
        <w:rPr>
          <w:noProof/>
        </w:rPr>
        <w:pict>
          <v:line id="_x0000_s1031" style="position:absolute;left:0;text-align:left;z-index:251636224" from="153pt,6.8pt" to="414pt,6.8pt"/>
        </w:pict>
      </w:r>
      <w:r>
        <w:rPr>
          <w:noProof/>
        </w:rPr>
        <w:pict>
          <v:oval id="_x0000_s1032" style="position:absolute;left:0;text-align:left;margin-left:2in;margin-top:2.3pt;width:9pt;height:9pt;z-index:251635200"/>
        </w:pict>
      </w:r>
      <w:r>
        <w:rPr>
          <w:noProof/>
        </w:rPr>
        <w:pict>
          <v:line id="_x0000_s1033" style="position:absolute;left:0;text-align:left;z-index:251634176" from="36pt,6.8pt" to="2in,6.8pt"/>
        </w:pict>
      </w:r>
    </w:p>
    <w:p w:rsidR="00A8627B" w:rsidRDefault="00A8627B" w:rsidP="00A8627B">
      <w:pPr>
        <w:ind w:firstLine="540"/>
        <w:jc w:val="both"/>
        <w:rPr>
          <w:sz w:val="28"/>
        </w:rPr>
      </w:pPr>
    </w:p>
    <w:p w:rsidR="00A8627B" w:rsidRDefault="00A8627B" w:rsidP="00A8627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1147</w:t>
      </w:r>
    </w:p>
    <w:p w:rsidR="00A8627B" w:rsidRDefault="00A8627B" w:rsidP="00A8627B">
      <w:pPr>
        <w:ind w:firstLine="1843"/>
        <w:jc w:val="both"/>
        <w:rPr>
          <w:sz w:val="28"/>
        </w:rPr>
      </w:pPr>
      <w:r>
        <w:rPr>
          <w:sz w:val="28"/>
        </w:rPr>
        <w:t>О           595                                   Л</w:t>
      </w:r>
    </w:p>
    <w:p w:rsidR="00A8627B" w:rsidRDefault="003E55A5" w:rsidP="00A8627B">
      <w:pPr>
        <w:ind w:firstLine="54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9pt;margin-top:5.4pt;width:45pt;height:27pt;z-index:251645440" strokecolor="white">
            <v:textbox style="mso-next-textbox:#_x0000_s1034">
              <w:txbxContent>
                <w:p w:rsidR="00D505C3" w:rsidRDefault="00D505C3" w:rsidP="00A8627B">
                  <w:r w:rsidRPr="00465D24">
                    <w:rPr>
                      <w:rFonts w:ascii="Arial" w:hAnsi="Arial" w:cs="Arial"/>
                      <w:sz w:val="28"/>
                      <w:szCs w:val="28"/>
                    </w:rPr>
                    <w:t>552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44416" from="288.75pt,12.15pt" to="441.75pt,57.15pt"/>
        </w:pict>
      </w:r>
      <w:r>
        <w:rPr>
          <w:noProof/>
        </w:rPr>
        <w:pict>
          <v:oval id="_x0000_s1036" style="position:absolute;left:0;text-align:left;margin-left:90pt;margin-top:5.4pt;width:9pt;height:9pt;z-index:251643392"/>
        </w:pict>
      </w:r>
      <w:r>
        <w:rPr>
          <w:noProof/>
        </w:rPr>
        <w:pict>
          <v:line id="_x0000_s1037" style="position:absolute;left:0;text-align:left;flip:x;z-index:251642368" from="98.25pt,8.4pt" to="278.25pt,8.4pt"/>
        </w:pict>
      </w:r>
      <w:r>
        <w:rPr>
          <w:noProof/>
        </w:rPr>
        <w:pict>
          <v:oval id="_x0000_s1038" style="position:absolute;left:0;text-align:left;margin-left:279.75pt;margin-top:4.65pt;width:9pt;height:9pt;z-index:251641344"/>
        </w:pict>
      </w:r>
    </w:p>
    <w:p w:rsidR="00A8627B" w:rsidRDefault="003E55A5" w:rsidP="00A8627B">
      <w:pPr>
        <w:ind w:firstLine="540"/>
        <w:jc w:val="both"/>
        <w:rPr>
          <w:sz w:val="28"/>
        </w:rPr>
      </w:pPr>
      <w:r>
        <w:rPr>
          <w:noProof/>
        </w:rPr>
        <w:pict>
          <v:shape id="_x0000_s1039" type="#_x0000_t202" style="position:absolute;left:0;text-align:left;margin-left:430.95pt;margin-top:9.25pt;width:27pt;height:27pt;z-index:251646464" strokecolor="white">
            <v:textbox>
              <w:txbxContent>
                <w:p w:rsidR="00D505C3" w:rsidRPr="00465D24" w:rsidRDefault="00D505C3" w:rsidP="00A8627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t>М</w:t>
                  </w:r>
                </w:p>
              </w:txbxContent>
            </v:textbox>
          </v:shape>
        </w:pict>
      </w:r>
    </w:p>
    <w:p w:rsidR="00A8627B" w:rsidRDefault="00A8627B" w:rsidP="00A8627B">
      <w:pPr>
        <w:ind w:firstLine="540"/>
        <w:jc w:val="both"/>
        <w:rPr>
          <w:sz w:val="28"/>
        </w:rPr>
      </w:pPr>
    </w:p>
    <w:p w:rsidR="00A8627B" w:rsidRDefault="003E55A5" w:rsidP="00A8627B">
      <w:pPr>
        <w:ind w:firstLine="540"/>
        <w:jc w:val="both"/>
        <w:rPr>
          <w:sz w:val="28"/>
        </w:rPr>
      </w:pPr>
      <w:r>
        <w:rPr>
          <w:noProof/>
        </w:rPr>
        <w:pict>
          <v:oval id="_x0000_s1040" style="position:absolute;left:0;text-align:left;margin-left:440pt;margin-top:4.1pt;width:8.95pt;height:10.5pt;z-index:251647488"/>
        </w:pic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Рис. 1.1 – Схема полигона</w: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Задание на курсовой проект определяет месячные размеры пассажиропотоков дальнего и местного сообщения (таблица 1.1).</w: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2EFC" w:rsidRPr="00D02339" w:rsidRDefault="00502EF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Таблица 1.1 – Месячные размеры пассажиропотока </w:t>
      </w:r>
    </w:p>
    <w:p w:rsidR="00502EFC" w:rsidRPr="00D02339" w:rsidRDefault="00502EF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дальнего и местного сообщения</w: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1018"/>
        <w:gridCol w:w="1018"/>
        <w:gridCol w:w="1018"/>
        <w:gridCol w:w="819"/>
        <w:gridCol w:w="819"/>
        <w:gridCol w:w="819"/>
      </w:tblGrid>
      <w:tr w:rsidR="00502EFC" w:rsidRPr="00A8627B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Из/на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В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Д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И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Л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М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О</w:t>
            </w:r>
          </w:p>
        </w:tc>
      </w:tr>
      <w:tr w:rsidR="00502EFC" w:rsidRPr="00A8627B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12320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10780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9240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770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1540</w:t>
            </w:r>
          </w:p>
        </w:tc>
      </w:tr>
      <w:tr w:rsidR="00502EFC" w:rsidRPr="00A8627B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12320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15400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1540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5390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385</w:t>
            </w:r>
          </w:p>
        </w:tc>
      </w:tr>
      <w:tr w:rsidR="00502EFC" w:rsidRPr="00A8627B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10780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15400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6930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3850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3080</w:t>
            </w:r>
          </w:p>
        </w:tc>
      </w:tr>
      <w:tr w:rsidR="00502EFC" w:rsidRPr="00A8627B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9240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1540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6930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7700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4620</w:t>
            </w:r>
          </w:p>
        </w:tc>
      </w:tr>
      <w:tr w:rsidR="00502EFC" w:rsidRPr="00A8627B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770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5390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3850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7700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3850</w:t>
            </w:r>
          </w:p>
        </w:tc>
      </w:tr>
      <w:tr w:rsidR="00502EFC" w:rsidRPr="00A8627B">
        <w:trPr>
          <w:trHeight w:val="255"/>
          <w:jc w:val="center"/>
        </w:trPr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О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1540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385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3080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4620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3850</w:t>
            </w:r>
          </w:p>
        </w:tc>
        <w:tc>
          <w:tcPr>
            <w:tcW w:w="0" w:type="auto"/>
            <w:noWrap/>
            <w:vAlign w:val="bottom"/>
          </w:tcPr>
          <w:p w:rsidR="00502EFC" w:rsidRPr="00A8627B" w:rsidRDefault="00502EFC" w:rsidP="00A8627B">
            <w:pPr>
              <w:rPr>
                <w:rFonts w:eastAsia="Arial Unicode MS"/>
                <w:sz w:val="20"/>
                <w:szCs w:val="20"/>
              </w:rPr>
            </w:pPr>
            <w:r w:rsidRPr="00A8627B">
              <w:rPr>
                <w:rFonts w:eastAsia="Arial Unicode MS"/>
                <w:sz w:val="20"/>
                <w:szCs w:val="20"/>
              </w:rPr>
              <w:t>0</w:t>
            </w:r>
          </w:p>
        </w:tc>
      </w:tr>
    </w:tbl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2EFC" w:rsidRPr="00D02339" w:rsidRDefault="00502EFC" w:rsidP="00D0233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На участках ВД, ДИ, ДЛ, ЛИ, ЛО, ЛМ линия двухпутная. Все станции полигона расположены в одном часовом поясе. Пассажирское движение обслуживают локомотивы серии ВЛ-60, пригородное движение – ЭР2Р. </w: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Пригородные поезда обращаются по участку ОЛ.   </w: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2EFC" w:rsidRPr="00D02339" w:rsidRDefault="00A8627B" w:rsidP="00A86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9,5км   </w:t>
      </w:r>
      <w:r w:rsidR="00502EFC" w:rsidRPr="00D0233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</w:t>
      </w:r>
      <w:r w:rsidR="00502EFC" w:rsidRPr="00D02339">
        <w:rPr>
          <w:sz w:val="28"/>
          <w:szCs w:val="28"/>
        </w:rPr>
        <w:t xml:space="preserve">14,25км б     19км      в     19км    г    23,75км  </w:t>
      </w:r>
      <w:r>
        <w:rPr>
          <w:sz w:val="28"/>
          <w:szCs w:val="28"/>
        </w:rPr>
        <w:t xml:space="preserve"> </w:t>
      </w:r>
      <w:r w:rsidR="00502EFC" w:rsidRPr="00D02339">
        <w:rPr>
          <w:sz w:val="28"/>
          <w:szCs w:val="28"/>
        </w:rPr>
        <w:t xml:space="preserve">д     </w:t>
      </w:r>
      <w:r>
        <w:rPr>
          <w:sz w:val="28"/>
          <w:szCs w:val="28"/>
        </w:rPr>
        <w:t xml:space="preserve"> </w:t>
      </w:r>
      <w:r w:rsidR="00502EFC" w:rsidRPr="00D02339">
        <w:rPr>
          <w:sz w:val="28"/>
          <w:szCs w:val="28"/>
        </w:rPr>
        <w:t xml:space="preserve"> 19км     е</w:t>
      </w:r>
    </w:p>
    <w:p w:rsidR="00502EFC" w:rsidRPr="00D02339" w:rsidRDefault="003E55A5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41" style="position:absolute;left:0;text-align:left;margin-left:451pt;margin-top:4.65pt;width:9pt;height:9pt;z-index:251565568"/>
        </w:pict>
      </w:r>
      <w:r>
        <w:rPr>
          <w:noProof/>
        </w:rPr>
        <w:pict>
          <v:oval id="_x0000_s1042" style="position:absolute;left:0;text-align:left;margin-left:367pt;margin-top:4.65pt;width:9pt;height:9pt;z-index:251563520"/>
        </w:pict>
      </w:r>
      <w:r>
        <w:rPr>
          <w:noProof/>
        </w:rPr>
        <w:pict>
          <v:oval id="_x0000_s1043" style="position:absolute;left:0;text-align:left;margin-left:287pt;margin-top:5.55pt;width:9pt;height:9pt;z-index:251562496"/>
        </w:pict>
      </w:r>
      <w:r>
        <w:rPr>
          <w:noProof/>
        </w:rPr>
        <w:pict>
          <v:oval id="_x0000_s1044" style="position:absolute;left:0;text-align:left;margin-left:214pt;margin-top:4.55pt;width:9pt;height:9pt;z-index:251561472"/>
        </w:pict>
      </w:r>
      <w:r>
        <w:rPr>
          <w:noProof/>
        </w:rPr>
        <w:pict>
          <v:oval id="_x0000_s1045" style="position:absolute;left:0;text-align:left;margin-left:133pt;margin-top:3.65pt;width:9pt;height:9pt;z-index:251560448"/>
        </w:pict>
      </w:r>
      <w:r>
        <w:rPr>
          <w:noProof/>
        </w:rPr>
        <w:pict>
          <v:oval id="_x0000_s1046" style="position:absolute;left:0;text-align:left;margin-left:63pt;margin-top:3.55pt;width:9pt;height:9pt;z-index:251559424"/>
        </w:pict>
      </w:r>
      <w:r>
        <w:rPr>
          <w:noProof/>
        </w:rPr>
        <w:pict>
          <v:oval id="_x0000_s1047" style="position:absolute;left:0;text-align:left;margin-left:0;margin-top:2.65pt;width:9pt;height:9pt;z-index:251566592"/>
        </w:pict>
      </w:r>
      <w:r>
        <w:rPr>
          <w:noProof/>
        </w:rPr>
        <w:pict>
          <v:line id="_x0000_s1048" style="position:absolute;left:0;text-align:left;z-index:251564544" from="9pt,9.65pt" to="459pt,9.65pt"/>
        </w:pict>
      </w:r>
    </w:p>
    <w:p w:rsidR="007C128D" w:rsidRPr="00D02339" w:rsidRDefault="00502EFC" w:rsidP="00D0233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Норма времени оборота пригородных составов равна 10 мин. Норма межремонтного пробега пригородного состава равна 48 ч. Размеры суточных пригородных пассажиропотоков заданы в таблице 1.2.</w:t>
      </w:r>
    </w:p>
    <w:p w:rsidR="00212614" w:rsidRPr="00D02339" w:rsidRDefault="00212614" w:rsidP="00D0233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02EFC" w:rsidRPr="00D02339" w:rsidRDefault="00502EFC" w:rsidP="00D02339">
      <w:pPr>
        <w:pStyle w:val="2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</w:rPr>
        <w:t xml:space="preserve">Таблица </w:t>
      </w:r>
      <w:r w:rsidR="00212614" w:rsidRPr="00D02339">
        <w:rPr>
          <w:b w:val="0"/>
          <w:sz w:val="28"/>
          <w:szCs w:val="28"/>
        </w:rPr>
        <w:t>1.</w:t>
      </w:r>
      <w:r w:rsidRPr="00D02339">
        <w:rPr>
          <w:b w:val="0"/>
          <w:sz w:val="28"/>
          <w:szCs w:val="28"/>
        </w:rPr>
        <w:t>2 – Размеры суточных пригородных пассажиропотоков</w:t>
      </w:r>
    </w:p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105"/>
        <w:gridCol w:w="1106"/>
        <w:gridCol w:w="1105"/>
        <w:gridCol w:w="1105"/>
        <w:gridCol w:w="1106"/>
        <w:gridCol w:w="1105"/>
        <w:gridCol w:w="1106"/>
      </w:tblGrid>
      <w:tr w:rsidR="00502EFC" w:rsidRPr="00A8627B" w:rsidTr="00A8627B">
        <w:trPr>
          <w:trHeight w:val="255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Из/на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О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а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б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в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г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д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е</w:t>
            </w:r>
          </w:p>
        </w:tc>
      </w:tr>
      <w:tr w:rsidR="00502EFC" w:rsidRPr="00A8627B" w:rsidTr="00A8627B">
        <w:trPr>
          <w:trHeight w:val="255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О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12650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10120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7590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2530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1898</w:t>
            </w:r>
          </w:p>
        </w:tc>
      </w:tr>
      <w:tr w:rsidR="00502EFC" w:rsidRPr="00A8627B" w:rsidTr="00A8627B">
        <w:trPr>
          <w:trHeight w:val="255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а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12650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5060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2530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633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165</w:t>
            </w:r>
          </w:p>
        </w:tc>
      </w:tr>
      <w:tr w:rsidR="00502EFC" w:rsidRPr="00A8627B" w:rsidTr="00A8627B">
        <w:trPr>
          <w:trHeight w:val="255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б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10120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5060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633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1012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2530</w:t>
            </w:r>
          </w:p>
        </w:tc>
      </w:tr>
      <w:tr w:rsidR="00502EFC" w:rsidRPr="00A8627B" w:rsidTr="00A8627B">
        <w:trPr>
          <w:trHeight w:val="255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в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7590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2530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886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633</w:t>
            </w:r>
          </w:p>
        </w:tc>
      </w:tr>
      <w:tr w:rsidR="00502EFC" w:rsidRPr="00A8627B" w:rsidTr="00A8627B">
        <w:trPr>
          <w:trHeight w:val="255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г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2530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633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886</w:t>
            </w:r>
          </w:p>
        </w:tc>
      </w:tr>
      <w:tr w:rsidR="00502EFC" w:rsidRPr="00A8627B" w:rsidTr="00A8627B">
        <w:trPr>
          <w:trHeight w:val="255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д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633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1012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886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</w:tr>
      <w:tr w:rsidR="00502EFC" w:rsidRPr="00A8627B" w:rsidTr="00A8627B">
        <w:trPr>
          <w:trHeight w:val="272"/>
        </w:trPr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е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1898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2530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633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633</w:t>
            </w:r>
          </w:p>
        </w:tc>
        <w:tc>
          <w:tcPr>
            <w:tcW w:w="1105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1265</w:t>
            </w:r>
          </w:p>
        </w:tc>
        <w:tc>
          <w:tcPr>
            <w:tcW w:w="1106" w:type="dxa"/>
          </w:tcPr>
          <w:p w:rsidR="00502EFC" w:rsidRPr="00A8627B" w:rsidRDefault="00502EFC" w:rsidP="00A8627B">
            <w:pPr>
              <w:rPr>
                <w:sz w:val="20"/>
                <w:szCs w:val="20"/>
              </w:rPr>
            </w:pPr>
            <w:r w:rsidRPr="00A8627B">
              <w:rPr>
                <w:sz w:val="20"/>
                <w:szCs w:val="20"/>
              </w:rPr>
              <w:t>-</w:t>
            </w:r>
          </w:p>
        </w:tc>
      </w:tr>
    </w:tbl>
    <w:p w:rsidR="00502EFC" w:rsidRPr="00D02339" w:rsidRDefault="00502EF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502EFC" w:rsidRPr="00D02339" w:rsidRDefault="00502EFC" w:rsidP="00D0233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По заданию значения ходовой и участковой скорости равны соответственно 60 и 40 км/ч. На участке 3 технических зоны. </w:t>
      </w:r>
    </w:p>
    <w:p w:rsidR="00664FA4" w:rsidRPr="00A8627B" w:rsidRDefault="00A8627B" w:rsidP="00A862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64FA4" w:rsidRPr="00A8627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664FA4" w:rsidRPr="00A8627B">
        <w:rPr>
          <w:b/>
          <w:sz w:val="28"/>
          <w:szCs w:val="28"/>
        </w:rPr>
        <w:t xml:space="preserve"> Прямое и местное сообщение</w:t>
      </w:r>
    </w:p>
    <w:p w:rsidR="00664FA4" w:rsidRPr="00A8627B" w:rsidRDefault="00664FA4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4FA4" w:rsidRPr="00A8627B" w:rsidRDefault="00664FA4" w:rsidP="00A8627B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A8627B">
        <w:rPr>
          <w:b/>
          <w:sz w:val="28"/>
          <w:szCs w:val="28"/>
        </w:rPr>
        <w:t>2.1 Выбор композиции, весовых норм и скоростей движения пассажирских поездов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Композиция состава пассажирского поезда устанавливает число и порядок размещения вагонов разных категорий (плацкартных, купейных, мягких и др.) и определяет, с одной стороны, уровень удобств, предоставляемых пассажирам, с другой – расчетную населенность поездов и их вес, а, следовательно, скорости поездов, размеры их движения и расходы железных дорог, связанные с пассажирскими поездами. Поэтому в данном курсовом проекте выбор композиции состава выполняется совместно с определением веса и скорости пассажирских поездов.</w:t>
      </w:r>
    </w:p>
    <w:p w:rsidR="00664FA4" w:rsidRPr="00D02339" w:rsidRDefault="00664FA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состав поезда включаются следующие вагоны: 1-2 мягких, 5-8 купейных, 7-8 некупейных с плацкартными или общими местами, а также вагон-ресторан, багажный и почтовый вагоны. При этом Вместимость состава меняется в пределах от 400 до 1100 человек.</w:t>
      </w:r>
    </w:p>
    <w:p w:rsidR="00664FA4" w:rsidRPr="00D02339" w:rsidRDefault="00664FA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Для расчета намечаются 4 варианта композиций составов (таблица 2.1), для каждого из которых в соответствии с количеством мест в каждом вагоне и его весом определяются населенность и весовая норма поездов. При этом нагрузка от пассажирок и ручной клади принимается для мягких вагонов – 3 т, купейных – 4 т, некупейных плацкартных – 6 т, некупейных неплацкартных – 6 т, некупейных неплацкартных межобластных – 6 т на вагон.</w:t>
      </w:r>
    </w:p>
    <w:p w:rsidR="00664FA4" w:rsidRPr="00D02339" w:rsidRDefault="00664FA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На выбор наилучшего значения композиции, весовой нормы поездов и их скорости оказывают влияние: мощность локомотива, тип профиля пути, конструктивные скорости подвижного состава и др. Важными факторами являются скорость доставки пассажиров и денежные затраты, связанные с выполнением перевозок. Поэтому для нахождения оптимальных значений веса и скорости поездов выполняются технико-экономические расчеты. При этом учитываются затраты на потребный парк локомотивов, содержание локомотивных бригад, электроэнергию (или топливо) и ремонтные работы, потребное усиление пропускной способности линии, удлинение станционных путей и платформ, развитие вагонных экипировочных депо и др.</w:t>
      </w:r>
    </w:p>
    <w:p w:rsidR="00664FA4" w:rsidRPr="00D02339" w:rsidRDefault="00664FA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 заданном техническом оснащении линии наибольшее влияние на скорость и вес оказывает стоимость пассажиро-часов следования и механической работы локомотива, затрачиваемой на тягу поездов. Оптимальные весовые нормы поездов и скорости движения устанавливаются для 4 категорий поездов и их композиций при различной расчетной населенности, заданной длине станционных путей и мощности локомотива по минимуму приведенных затрат, учитывающих изменяющиеся в этих 4 вариантах капитальные вложения и эксплуатационные расходы.</w:t>
      </w:r>
    </w:p>
    <w:p w:rsidR="00664FA4" w:rsidRPr="00D02339" w:rsidRDefault="00664FA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Таблица 2.1 </w:t>
      </w:r>
    </w:p>
    <w:p w:rsidR="00664FA4" w:rsidRPr="00D02339" w:rsidRDefault="00664FA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Варианты композиций составов пассажирских поездов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902"/>
        <w:gridCol w:w="909"/>
        <w:gridCol w:w="1003"/>
        <w:gridCol w:w="1336"/>
        <w:gridCol w:w="770"/>
        <w:gridCol w:w="1233"/>
        <w:gridCol w:w="1388"/>
      </w:tblGrid>
      <w:tr w:rsidR="00CC09AB" w:rsidRPr="001435D5" w:rsidTr="001435D5">
        <w:trPr>
          <w:trHeight w:val="679"/>
          <w:jc w:val="center"/>
        </w:trPr>
        <w:tc>
          <w:tcPr>
            <w:tcW w:w="412" w:type="dxa"/>
            <w:vAlign w:val="center"/>
          </w:tcPr>
          <w:p w:rsidR="00D6512E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</w:t>
            </w:r>
          </w:p>
        </w:tc>
        <w:tc>
          <w:tcPr>
            <w:tcW w:w="1902" w:type="dxa"/>
            <w:vAlign w:val="center"/>
          </w:tcPr>
          <w:p w:rsidR="00D6512E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Категория вагона</w:t>
            </w:r>
          </w:p>
        </w:tc>
        <w:tc>
          <w:tcPr>
            <w:tcW w:w="909" w:type="dxa"/>
            <w:vAlign w:val="center"/>
          </w:tcPr>
          <w:p w:rsidR="00D6512E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Число вагонов</w:t>
            </w:r>
          </w:p>
        </w:tc>
        <w:tc>
          <w:tcPr>
            <w:tcW w:w="1003" w:type="dxa"/>
            <w:vAlign w:val="center"/>
          </w:tcPr>
          <w:p w:rsidR="00D6512E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Тара вагона</w:t>
            </w:r>
            <w:r w:rsidR="00CC09AB" w:rsidRPr="001435D5">
              <w:rPr>
                <w:sz w:val="20"/>
                <w:szCs w:val="20"/>
              </w:rPr>
              <w:t>,</w:t>
            </w:r>
            <w:r w:rsidR="008E5ACD" w:rsidRPr="001435D5">
              <w:rPr>
                <w:sz w:val="20"/>
                <w:szCs w:val="20"/>
              </w:rPr>
              <w:t xml:space="preserve"> </w:t>
            </w:r>
            <w:r w:rsidR="00CC09AB" w:rsidRPr="001435D5">
              <w:rPr>
                <w:sz w:val="20"/>
                <w:szCs w:val="20"/>
              </w:rPr>
              <w:t>т</w:t>
            </w:r>
          </w:p>
        </w:tc>
        <w:tc>
          <w:tcPr>
            <w:tcW w:w="1336" w:type="dxa"/>
            <w:vAlign w:val="center"/>
          </w:tcPr>
          <w:p w:rsidR="00D6512E" w:rsidRPr="001435D5" w:rsidRDefault="00CC09AB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Масса п.-в</w:t>
            </w:r>
            <w:r w:rsidR="008E5ACD" w:rsidRPr="001435D5">
              <w:rPr>
                <w:sz w:val="20"/>
                <w:szCs w:val="20"/>
              </w:rPr>
              <w:t>.</w:t>
            </w:r>
            <w:r w:rsidRPr="001435D5">
              <w:rPr>
                <w:sz w:val="20"/>
                <w:szCs w:val="20"/>
              </w:rPr>
              <w:t xml:space="preserve"> и р.-й</w:t>
            </w:r>
            <w:r w:rsidR="008E5ACD" w:rsidRPr="001435D5">
              <w:rPr>
                <w:sz w:val="20"/>
                <w:szCs w:val="20"/>
              </w:rPr>
              <w:t>.</w:t>
            </w:r>
            <w:r w:rsidRPr="001435D5">
              <w:rPr>
                <w:sz w:val="20"/>
                <w:szCs w:val="20"/>
              </w:rPr>
              <w:t xml:space="preserve"> клади</w:t>
            </w:r>
          </w:p>
        </w:tc>
        <w:tc>
          <w:tcPr>
            <w:tcW w:w="770" w:type="dxa"/>
            <w:vAlign w:val="center"/>
          </w:tcPr>
          <w:p w:rsidR="00D6512E" w:rsidRPr="001435D5" w:rsidRDefault="00CC09AB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Масса в.-в</w:t>
            </w:r>
            <w:r w:rsidR="008E5ACD" w:rsidRPr="001435D5">
              <w:rPr>
                <w:sz w:val="20"/>
                <w:szCs w:val="20"/>
              </w:rPr>
              <w:t>.</w:t>
            </w:r>
          </w:p>
        </w:tc>
        <w:tc>
          <w:tcPr>
            <w:tcW w:w="1233" w:type="dxa"/>
            <w:vAlign w:val="center"/>
          </w:tcPr>
          <w:p w:rsidR="00D6512E" w:rsidRPr="001435D5" w:rsidRDefault="00CC09AB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Число мест в вагоне</w:t>
            </w:r>
          </w:p>
        </w:tc>
        <w:tc>
          <w:tcPr>
            <w:tcW w:w="1388" w:type="dxa"/>
            <w:vAlign w:val="center"/>
          </w:tcPr>
          <w:p w:rsidR="00D6512E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Число мест в</w:t>
            </w:r>
            <w:r w:rsidR="00CC09AB" w:rsidRPr="001435D5">
              <w:rPr>
                <w:sz w:val="20"/>
                <w:szCs w:val="20"/>
              </w:rPr>
              <w:t xml:space="preserve"> составе</w:t>
            </w:r>
          </w:p>
        </w:tc>
      </w:tr>
      <w:tr w:rsidR="00CC09AB" w:rsidRPr="001435D5" w:rsidTr="001435D5">
        <w:trPr>
          <w:trHeight w:val="239"/>
          <w:jc w:val="center"/>
        </w:trPr>
        <w:tc>
          <w:tcPr>
            <w:tcW w:w="412" w:type="dxa"/>
            <w:vMerge w:val="restart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 xml:space="preserve">Мягкий 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57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120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52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560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Некупейный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50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224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54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216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Багажный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57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Вагон-ресторан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56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59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Почтовый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239"/>
          <w:jc w:val="center"/>
        </w:trPr>
        <w:tc>
          <w:tcPr>
            <w:tcW w:w="2313" w:type="dxa"/>
            <w:gridSpan w:val="2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Итого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1020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</w:t>
            </w:r>
          </w:p>
        </w:tc>
      </w:tr>
      <w:tr w:rsidR="00CC09AB" w:rsidRPr="001435D5" w:rsidTr="001435D5">
        <w:trPr>
          <w:trHeight w:val="239"/>
          <w:jc w:val="center"/>
        </w:trPr>
        <w:tc>
          <w:tcPr>
            <w:tcW w:w="412" w:type="dxa"/>
            <w:vMerge w:val="restart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 xml:space="preserve">Мягкий 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57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60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52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448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288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Некупейный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50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336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54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324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Багажный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Вагон-ресторан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56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59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Почтовый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60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239"/>
          <w:jc w:val="center"/>
        </w:trPr>
        <w:tc>
          <w:tcPr>
            <w:tcW w:w="2313" w:type="dxa"/>
            <w:gridSpan w:val="2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Итого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17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963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</w:t>
            </w:r>
          </w:p>
        </w:tc>
      </w:tr>
      <w:tr w:rsidR="00CC09AB" w:rsidRPr="001435D5" w:rsidTr="001435D5">
        <w:trPr>
          <w:trHeight w:val="239"/>
          <w:jc w:val="center"/>
        </w:trPr>
        <w:tc>
          <w:tcPr>
            <w:tcW w:w="412" w:type="dxa"/>
            <w:vMerge w:val="restart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 xml:space="preserve">Мягкий 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57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52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224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144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Некупейный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50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560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54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540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Багажный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Вагон-ресторан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56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59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Почтовый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239"/>
          <w:jc w:val="center"/>
        </w:trPr>
        <w:tc>
          <w:tcPr>
            <w:tcW w:w="2313" w:type="dxa"/>
            <w:gridSpan w:val="2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Итого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843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684</w:t>
            </w:r>
          </w:p>
        </w:tc>
      </w:tr>
      <w:tr w:rsidR="00CC09AB" w:rsidRPr="001435D5" w:rsidTr="001435D5">
        <w:trPr>
          <w:trHeight w:val="239"/>
          <w:jc w:val="center"/>
        </w:trPr>
        <w:tc>
          <w:tcPr>
            <w:tcW w:w="412" w:type="dxa"/>
            <w:vMerge w:val="restart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 xml:space="preserve">Мягкий 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57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52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Некупейный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50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728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54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702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Багажный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57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Вагон-ресторан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56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59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153"/>
          <w:jc w:val="center"/>
        </w:trPr>
        <w:tc>
          <w:tcPr>
            <w:tcW w:w="412" w:type="dxa"/>
            <w:vMerge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Почтовый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55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60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CC09AB" w:rsidRPr="001435D5" w:rsidTr="001435D5">
        <w:trPr>
          <w:trHeight w:val="255"/>
          <w:jc w:val="center"/>
        </w:trPr>
        <w:tc>
          <w:tcPr>
            <w:tcW w:w="2313" w:type="dxa"/>
            <w:gridSpan w:val="2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Итого</w:t>
            </w:r>
          </w:p>
        </w:tc>
        <w:tc>
          <w:tcPr>
            <w:tcW w:w="909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100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36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904</w:t>
            </w:r>
          </w:p>
        </w:tc>
        <w:tc>
          <w:tcPr>
            <w:tcW w:w="1233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-</w:t>
            </w:r>
          </w:p>
        </w:tc>
        <w:tc>
          <w:tcPr>
            <w:tcW w:w="1388" w:type="dxa"/>
            <w:vAlign w:val="center"/>
          </w:tcPr>
          <w:p w:rsidR="00834B48" w:rsidRPr="001435D5" w:rsidRDefault="00834B48" w:rsidP="001435D5">
            <w:pPr>
              <w:pStyle w:val="a5"/>
              <w:spacing w:after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702</w:t>
            </w:r>
          </w:p>
        </w:tc>
      </w:tr>
    </w:tbl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Е = </w:t>
      </w:r>
      <w:r w:rsidRPr="00D02339">
        <w:rPr>
          <w:sz w:val="28"/>
          <w:szCs w:val="28"/>
          <w:lang w:val="en-US"/>
        </w:rPr>
        <w:t>R</w:t>
      </w:r>
      <w:r w:rsidRPr="00D02339">
        <w:rPr>
          <w:sz w:val="28"/>
          <w:szCs w:val="28"/>
          <w:vertAlign w:val="subscript"/>
        </w:rPr>
        <w:t>мех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ткм</w:t>
      </w:r>
      <w:r w:rsidRPr="00D02339">
        <w:rPr>
          <w:sz w:val="28"/>
          <w:szCs w:val="28"/>
        </w:rPr>
        <w:t>+(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  <w:lang w:val="en-US"/>
        </w:rPr>
        <w:sym w:font="Symbol" w:char="F062"/>
      </w:r>
      <w:r w:rsidRPr="00D02339">
        <w:rPr>
          <w:sz w:val="28"/>
          <w:szCs w:val="28"/>
          <w:vertAlign w:val="subscript"/>
        </w:rPr>
        <w:t>м</w:t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</w:rPr>
        <w:t>)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п-ч</w:t>
      </w:r>
      <w:r w:rsidR="00EC5C25" w:rsidRPr="00D02339">
        <w:rPr>
          <w:sz w:val="28"/>
          <w:szCs w:val="28"/>
        </w:rPr>
        <w:t xml:space="preserve"> (руб.)</w:t>
      </w:r>
      <w:r w:rsidRPr="00D02339">
        <w:rPr>
          <w:sz w:val="28"/>
          <w:szCs w:val="28"/>
        </w:rPr>
        <w:t xml:space="preserve"> ,</w:t>
      </w:r>
      <w:r w:rsidR="00EC5C25" w:rsidRPr="00D02339">
        <w:rPr>
          <w:sz w:val="28"/>
          <w:szCs w:val="28"/>
        </w:rPr>
        <w:t xml:space="preserve">                     </w:t>
      </w:r>
      <w:r w:rsidR="00CE2BC6" w:rsidRPr="00D02339">
        <w:rPr>
          <w:sz w:val="28"/>
          <w:szCs w:val="28"/>
        </w:rPr>
        <w:t>(2.1)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Pr="00D02339">
        <w:rPr>
          <w:sz w:val="28"/>
          <w:szCs w:val="28"/>
          <w:lang w:val="en-US"/>
        </w:rPr>
        <w:t>R</w:t>
      </w:r>
      <w:r w:rsidRPr="00D02339">
        <w:rPr>
          <w:sz w:val="28"/>
          <w:szCs w:val="28"/>
          <w:vertAlign w:val="subscript"/>
        </w:rPr>
        <w:t>мех</w:t>
      </w:r>
      <w:r w:rsidRPr="00D02339">
        <w:rPr>
          <w:sz w:val="28"/>
          <w:szCs w:val="28"/>
        </w:rPr>
        <w:t xml:space="preserve"> - механическая работа локомотива, ткм;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ткм</w:t>
      </w:r>
      <w:r w:rsidRPr="00D02339">
        <w:rPr>
          <w:sz w:val="28"/>
          <w:szCs w:val="28"/>
        </w:rPr>
        <w:t xml:space="preserve"> - расходная ставка на 1 ткм механической работы локомотива, 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ткм</w:t>
      </w:r>
      <w:r w:rsidRPr="00D02339">
        <w:rPr>
          <w:sz w:val="28"/>
          <w:szCs w:val="28"/>
        </w:rPr>
        <w:t xml:space="preserve"> = 0,063 руб.;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п-ч</w:t>
      </w:r>
      <w:r w:rsidRPr="00D02339">
        <w:rPr>
          <w:sz w:val="28"/>
          <w:szCs w:val="28"/>
        </w:rPr>
        <w:t xml:space="preserve"> - приведенная стоимость 1 поездо-часа пассажирского поезда с учетом оценки времени пассажиров, руб.;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</w:rPr>
        <w:t xml:space="preserve"> - длина направления, км;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</w:rPr>
        <w:t xml:space="preserve"> - ходовая скорость, км/ч;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62"/>
      </w:r>
      <w:r w:rsidRPr="00D02339">
        <w:rPr>
          <w:sz w:val="28"/>
          <w:szCs w:val="28"/>
          <w:vertAlign w:val="subscript"/>
        </w:rPr>
        <w:t>м</w:t>
      </w:r>
      <w:r w:rsidRPr="00D02339">
        <w:rPr>
          <w:sz w:val="28"/>
          <w:szCs w:val="28"/>
        </w:rPr>
        <w:t xml:space="preserve"> - коэффициент маршрутной скорости пассажирских поездов, зависящий от количества и продолжительности стоянок поездов;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Механическая работа определяется выражением: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R</w:t>
      </w:r>
      <w:r w:rsidRPr="00D02339">
        <w:rPr>
          <w:sz w:val="28"/>
          <w:szCs w:val="28"/>
          <w:vertAlign w:val="subscript"/>
        </w:rPr>
        <w:t>мех</w:t>
      </w:r>
      <w:r w:rsidRPr="00D02339">
        <w:rPr>
          <w:sz w:val="28"/>
          <w:szCs w:val="28"/>
        </w:rPr>
        <w:t xml:space="preserve"> = (</w:t>
      </w:r>
      <w:r w:rsidRPr="00D02339">
        <w:rPr>
          <w:sz w:val="28"/>
          <w:szCs w:val="28"/>
          <w:lang w:val="en-US"/>
        </w:rPr>
        <w:t>P</w:t>
      </w:r>
      <w:r w:rsidRPr="00D02339">
        <w:rPr>
          <w:sz w:val="28"/>
          <w:szCs w:val="28"/>
        </w:rPr>
        <w:t>+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>)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(</w:t>
      </w: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</w:rPr>
        <w:t xml:space="preserve"> +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  <w:vertAlign w:val="subscript"/>
        </w:rPr>
        <w:t>э</w:t>
      </w:r>
      <w:r w:rsidRPr="00D02339">
        <w:rPr>
          <w:sz w:val="28"/>
          <w:szCs w:val="28"/>
        </w:rPr>
        <w:t xml:space="preserve"> )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10</w:t>
      </w:r>
      <w:r w:rsidRPr="00D02339">
        <w:rPr>
          <w:sz w:val="28"/>
          <w:szCs w:val="28"/>
          <w:vertAlign w:val="superscript"/>
        </w:rPr>
        <w:t>-3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</w:rPr>
        <w:t xml:space="preserve"> + 3,8(</w:t>
      </w:r>
      <w:r w:rsidRPr="00D02339">
        <w:rPr>
          <w:sz w:val="28"/>
          <w:szCs w:val="28"/>
          <w:lang w:val="en-US"/>
        </w:rPr>
        <w:t>P</w:t>
      </w:r>
      <w:r w:rsidRPr="00D02339">
        <w:rPr>
          <w:sz w:val="28"/>
          <w:szCs w:val="28"/>
        </w:rPr>
        <w:t>+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 xml:space="preserve">)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</w:t>
      </w:r>
      <w:r w:rsidRPr="00D02339">
        <w:rPr>
          <w:sz w:val="28"/>
          <w:szCs w:val="28"/>
          <w:lang w:val="en-US"/>
        </w:rPr>
        <w:sym w:font="Symbol" w:char="F061"/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</w:rPr>
        <w:t>)</w:t>
      </w:r>
      <w:r w:rsidRPr="00D02339">
        <w:rPr>
          <w:sz w:val="28"/>
          <w:szCs w:val="28"/>
          <w:vertAlign w:val="superscript"/>
        </w:rPr>
        <w:t>2</w:t>
      </w:r>
      <w:r w:rsidRPr="00D02339">
        <w:rPr>
          <w:sz w:val="28"/>
          <w:szCs w:val="28"/>
        </w:rPr>
        <w:t xml:space="preserve"> 10</w:t>
      </w:r>
      <w:r w:rsidRPr="00D02339">
        <w:rPr>
          <w:sz w:val="28"/>
          <w:szCs w:val="28"/>
          <w:vertAlign w:val="superscript"/>
        </w:rPr>
        <w:t>-6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  <w:vertAlign w:val="subscript"/>
        </w:rPr>
        <w:t>ост</w:t>
      </w:r>
      <w:r w:rsidR="00EC5C25" w:rsidRPr="00D02339">
        <w:rPr>
          <w:sz w:val="28"/>
          <w:szCs w:val="28"/>
        </w:rPr>
        <w:t>, (т км) (2.2)</w:t>
      </w:r>
    </w:p>
    <w:p w:rsidR="00664FA4" w:rsidRPr="00D02339" w:rsidRDefault="00FF0148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64FA4" w:rsidRPr="00D02339">
        <w:rPr>
          <w:sz w:val="28"/>
          <w:szCs w:val="28"/>
        </w:rPr>
        <w:t>Р – масса локомотива, т;</w:t>
      </w:r>
    </w:p>
    <w:p w:rsidR="00664FA4" w:rsidRPr="00D02339" w:rsidRDefault="00664FA4" w:rsidP="00D0233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 xml:space="preserve"> - масса состава брутто, т;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  <w:vertAlign w:val="subscript"/>
        </w:rPr>
        <w:t>э</w:t>
      </w:r>
      <w:r w:rsidRPr="00D02339">
        <w:rPr>
          <w:sz w:val="28"/>
          <w:szCs w:val="28"/>
        </w:rPr>
        <w:t xml:space="preserve"> - эквивалентный по механической работе уклон, </w:t>
      </w:r>
      <w:r w:rsidRPr="00D02339">
        <w:rPr>
          <w:sz w:val="28"/>
          <w:szCs w:val="28"/>
          <w:vertAlign w:val="superscript"/>
        </w:rPr>
        <w:t>о</w:t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  <w:vertAlign w:val="subscript"/>
        </w:rPr>
        <w:t>оо</w:t>
      </w:r>
      <w:r w:rsidRPr="00D02339">
        <w:rPr>
          <w:sz w:val="28"/>
          <w:szCs w:val="28"/>
        </w:rPr>
        <w:t>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61"/>
      </w:r>
      <w:r w:rsidRPr="00D02339">
        <w:rPr>
          <w:sz w:val="28"/>
          <w:szCs w:val="28"/>
        </w:rPr>
        <w:t xml:space="preserve"> - отношение скорости начала торможения к ходовой скорости;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  <w:vertAlign w:val="subscript"/>
        </w:rPr>
        <w:t>ост</w:t>
      </w:r>
      <w:r w:rsidRPr="00D02339">
        <w:rPr>
          <w:sz w:val="28"/>
          <w:szCs w:val="28"/>
        </w:rPr>
        <w:t xml:space="preserve"> - количество остановок пассажирского поезда;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</w:rPr>
        <w:t xml:space="preserve"> - основное удельное сопротивление движению поезда, кг/т;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</w:rPr>
        <w:t xml:space="preserve"> = (</w:t>
      </w: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’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P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”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>)/(</w:t>
      </w:r>
      <w:r w:rsidRPr="00D02339">
        <w:rPr>
          <w:sz w:val="28"/>
          <w:szCs w:val="28"/>
          <w:lang w:val="en-US"/>
        </w:rPr>
        <w:t>P</w:t>
      </w:r>
      <w:r w:rsidRPr="00D02339">
        <w:rPr>
          <w:sz w:val="28"/>
          <w:szCs w:val="28"/>
        </w:rPr>
        <w:t>+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>),</w:t>
      </w:r>
      <w:r w:rsidR="000B0E16" w:rsidRPr="00D02339">
        <w:rPr>
          <w:sz w:val="28"/>
          <w:szCs w:val="28"/>
        </w:rPr>
        <w:t xml:space="preserve"> </w:t>
      </w:r>
      <w:r w:rsidR="00EC5C25" w:rsidRPr="00D02339">
        <w:rPr>
          <w:sz w:val="28"/>
          <w:szCs w:val="28"/>
        </w:rPr>
        <w:t xml:space="preserve">(кг/т)                       </w:t>
      </w:r>
      <w:r w:rsidR="000B0E16" w:rsidRPr="00D02339">
        <w:rPr>
          <w:sz w:val="28"/>
          <w:szCs w:val="28"/>
        </w:rPr>
        <w:t>(2.3)</w:t>
      </w:r>
    </w:p>
    <w:p w:rsidR="00664FA4" w:rsidRPr="00D02339" w:rsidRDefault="00CE2BC6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="00664FA4" w:rsidRPr="00D02339">
        <w:rPr>
          <w:sz w:val="28"/>
          <w:szCs w:val="28"/>
          <w:lang w:val="en-US"/>
        </w:rPr>
        <w:sym w:font="Symbol" w:char="F077"/>
      </w:r>
      <w:r w:rsidR="00664FA4" w:rsidRPr="00D02339">
        <w:rPr>
          <w:sz w:val="28"/>
          <w:szCs w:val="28"/>
          <w:vertAlign w:val="subscript"/>
          <w:lang w:val="en-US"/>
        </w:rPr>
        <w:t>o</w:t>
      </w:r>
      <w:r w:rsidR="00664FA4" w:rsidRPr="00D02339">
        <w:rPr>
          <w:sz w:val="28"/>
          <w:szCs w:val="28"/>
          <w:vertAlign w:val="superscript"/>
        </w:rPr>
        <w:t>’</w:t>
      </w:r>
      <w:r w:rsidR="00664FA4" w:rsidRPr="00D02339">
        <w:rPr>
          <w:sz w:val="28"/>
          <w:szCs w:val="28"/>
        </w:rPr>
        <w:t xml:space="preserve"> - основное удельное сопротивление движению локомотива, кг/т;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”</w:t>
      </w:r>
      <w:r w:rsidR="00FF0148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t>- основное удельное сопротивление движению пассажирских вагонов, кг/т;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Значения </w:t>
      </w: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’</w:t>
      </w:r>
      <w:r w:rsidRPr="00D02339">
        <w:rPr>
          <w:sz w:val="28"/>
          <w:szCs w:val="28"/>
        </w:rPr>
        <w:t xml:space="preserve"> и </w:t>
      </w: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”</w:t>
      </w:r>
      <w:r w:rsidRPr="00D02339">
        <w:rPr>
          <w:sz w:val="28"/>
          <w:szCs w:val="28"/>
        </w:rPr>
        <w:t xml:space="preserve"> устанавливаются по формулам: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’</w:t>
      </w:r>
      <w:r w:rsidRPr="00D02339">
        <w:rPr>
          <w:sz w:val="28"/>
          <w:szCs w:val="28"/>
        </w:rPr>
        <w:t xml:space="preserve"> = 1,9+0,01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</w:rPr>
        <w:t xml:space="preserve"> +0,0003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  <w:vertAlign w:val="superscript"/>
        </w:rPr>
        <w:t>2</w:t>
      </w:r>
      <w:r w:rsidRPr="00D02339">
        <w:rPr>
          <w:sz w:val="28"/>
          <w:szCs w:val="28"/>
        </w:rPr>
        <w:t>,</w:t>
      </w:r>
      <w:r w:rsidR="000B0E16" w:rsidRPr="00D02339">
        <w:rPr>
          <w:sz w:val="28"/>
          <w:szCs w:val="28"/>
        </w:rPr>
        <w:t xml:space="preserve">  </w:t>
      </w:r>
      <w:r w:rsidR="00EC5C25" w:rsidRPr="00D02339">
        <w:rPr>
          <w:sz w:val="28"/>
          <w:szCs w:val="28"/>
        </w:rPr>
        <w:t xml:space="preserve">(кг/т)                </w:t>
      </w:r>
      <w:r w:rsidR="000B0E16" w:rsidRPr="00D02339">
        <w:rPr>
          <w:sz w:val="28"/>
          <w:szCs w:val="28"/>
        </w:rPr>
        <w:t>(2.4)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”</w:t>
      </w:r>
      <w:r w:rsidRPr="00D02339">
        <w:rPr>
          <w:sz w:val="28"/>
          <w:szCs w:val="28"/>
        </w:rPr>
        <w:t xml:space="preserve"> = 1,2+0,012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</w:rPr>
        <w:t xml:space="preserve"> + 0,0002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  <w:vertAlign w:val="superscript"/>
        </w:rPr>
        <w:t>2</w:t>
      </w:r>
      <w:r w:rsidR="000B0E16" w:rsidRPr="00D02339">
        <w:rPr>
          <w:sz w:val="28"/>
          <w:szCs w:val="28"/>
          <w:vertAlign w:val="superscript"/>
        </w:rPr>
        <w:t xml:space="preserve"> </w:t>
      </w:r>
      <w:r w:rsidR="00EC5C25" w:rsidRPr="00D02339">
        <w:rPr>
          <w:sz w:val="28"/>
          <w:szCs w:val="28"/>
        </w:rPr>
        <w:t xml:space="preserve">(кг/т)               </w:t>
      </w:r>
      <w:r w:rsidR="000B0E16" w:rsidRPr="00D02339">
        <w:rPr>
          <w:sz w:val="28"/>
          <w:szCs w:val="28"/>
        </w:rPr>
        <w:t>(2.5)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Приведенные затраты, приходящиеся на 1 поездо-час пассажирского поезда, рассчитываются по формуле: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п-ч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л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л-ч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бр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б-ч</w:t>
      </w:r>
      <w:r w:rsidRPr="00D02339">
        <w:rPr>
          <w:sz w:val="28"/>
          <w:szCs w:val="28"/>
          <w:vertAlign w:val="superscript"/>
        </w:rPr>
        <w:t>л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пр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б-ч</w:t>
      </w:r>
      <w:r w:rsidRPr="00D02339">
        <w:rPr>
          <w:sz w:val="28"/>
          <w:szCs w:val="28"/>
          <w:vertAlign w:val="superscript"/>
        </w:rPr>
        <w:t>пр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m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ласс-ч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a</w:t>
      </w:r>
      <w:r w:rsidRPr="00D02339">
        <w:rPr>
          <w:sz w:val="28"/>
          <w:szCs w:val="28"/>
          <w:vertAlign w:val="subscript"/>
        </w:rPr>
        <w:t>п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</w:rPr>
        <w:sym w:font="Symbol" w:char="F053"/>
      </w:r>
      <w:r w:rsidRPr="00D02339">
        <w:rPr>
          <w:sz w:val="28"/>
          <w:szCs w:val="28"/>
          <w:lang w:val="en-US"/>
        </w:rPr>
        <w:t>m</w:t>
      </w:r>
      <w:r w:rsidRPr="00D02339">
        <w:rPr>
          <w:sz w:val="28"/>
          <w:szCs w:val="28"/>
          <w:vertAlign w:val="subscript"/>
          <w:lang w:val="en-US"/>
        </w:rPr>
        <w:t>i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ваг-ч</w:t>
      </w:r>
      <w:r w:rsidRPr="00D02339">
        <w:rPr>
          <w:sz w:val="28"/>
          <w:szCs w:val="28"/>
          <w:vertAlign w:val="superscript"/>
          <w:lang w:val="en-US"/>
        </w:rPr>
        <w:t>i</w:t>
      </w:r>
      <w:r w:rsidR="00604F27" w:rsidRPr="00D02339">
        <w:rPr>
          <w:sz w:val="28"/>
          <w:szCs w:val="28"/>
        </w:rPr>
        <w:t>,</w:t>
      </w:r>
      <w:r w:rsidR="000B0E16" w:rsidRPr="00D02339">
        <w:rPr>
          <w:sz w:val="28"/>
          <w:szCs w:val="28"/>
        </w:rPr>
        <w:t xml:space="preserve"> </w:t>
      </w:r>
      <w:r w:rsidR="009A4B31" w:rsidRPr="00D02339">
        <w:rPr>
          <w:sz w:val="28"/>
          <w:szCs w:val="28"/>
        </w:rPr>
        <w:t>(руб.)</w:t>
      </w:r>
      <w:r w:rsidR="000B0E16" w:rsidRPr="00D02339">
        <w:rPr>
          <w:sz w:val="28"/>
          <w:szCs w:val="28"/>
        </w:rPr>
        <w:t>(2.6)</w:t>
      </w:r>
    </w:p>
    <w:p w:rsidR="00664FA4" w:rsidRPr="00D02339" w:rsidRDefault="000B0E16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="00664FA4" w:rsidRPr="00D02339">
        <w:rPr>
          <w:sz w:val="28"/>
          <w:szCs w:val="28"/>
          <w:lang w:val="en-US"/>
        </w:rPr>
        <w:t>m</w:t>
      </w:r>
      <w:r w:rsidR="00664FA4" w:rsidRPr="00D02339">
        <w:rPr>
          <w:sz w:val="28"/>
          <w:szCs w:val="28"/>
        </w:rPr>
        <w:t xml:space="preserve"> - число вагонов в составе поезда;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л-ч</w:t>
      </w:r>
      <w:r w:rsidRPr="00D02339">
        <w:rPr>
          <w:sz w:val="28"/>
          <w:szCs w:val="28"/>
        </w:rPr>
        <w:t xml:space="preserve"> - приведенна</w:t>
      </w:r>
      <w:r w:rsidR="00B84C86" w:rsidRPr="00D02339">
        <w:rPr>
          <w:sz w:val="28"/>
          <w:szCs w:val="28"/>
        </w:rPr>
        <w:t xml:space="preserve">я стоимость 1 локомотиво-часа,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л-ч</w:t>
      </w:r>
      <w:r w:rsidRPr="00D02339">
        <w:rPr>
          <w:sz w:val="28"/>
          <w:szCs w:val="28"/>
        </w:rPr>
        <w:t xml:space="preserve"> = 4,1руб.;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б-ч</w:t>
      </w:r>
      <w:r w:rsidRPr="00D02339">
        <w:rPr>
          <w:sz w:val="28"/>
          <w:szCs w:val="28"/>
          <w:vertAlign w:val="superscript"/>
        </w:rPr>
        <w:t>л</w:t>
      </w:r>
      <w:r w:rsidRPr="00D02339">
        <w:rPr>
          <w:sz w:val="28"/>
          <w:szCs w:val="28"/>
        </w:rPr>
        <w:t xml:space="preserve">,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б-ч</w:t>
      </w:r>
      <w:r w:rsidRPr="00D02339">
        <w:rPr>
          <w:sz w:val="28"/>
          <w:szCs w:val="28"/>
          <w:vertAlign w:val="superscript"/>
        </w:rPr>
        <w:t>пр</w:t>
      </w:r>
      <w:r w:rsidR="00B84C86"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t>- прив</w:t>
      </w:r>
      <w:r w:rsidR="00B84C86" w:rsidRPr="00D02339">
        <w:rPr>
          <w:sz w:val="28"/>
          <w:szCs w:val="28"/>
        </w:rPr>
        <w:t xml:space="preserve">еденная стоимость 1 часа работы </w:t>
      </w:r>
      <w:r w:rsidRPr="00D02339">
        <w:rPr>
          <w:sz w:val="28"/>
          <w:szCs w:val="28"/>
        </w:rPr>
        <w:t xml:space="preserve">соответственно локомотивной бригады и бригады проводников,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б-ч</w:t>
      </w:r>
      <w:r w:rsidRPr="00D02339">
        <w:rPr>
          <w:sz w:val="28"/>
          <w:szCs w:val="28"/>
          <w:vertAlign w:val="superscript"/>
        </w:rPr>
        <w:t>л</w:t>
      </w:r>
      <w:r w:rsidRPr="00D02339">
        <w:rPr>
          <w:sz w:val="28"/>
          <w:szCs w:val="28"/>
        </w:rPr>
        <w:t xml:space="preserve"> = 2,98 руб,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б-ч</w:t>
      </w:r>
      <w:r w:rsidRPr="00D02339">
        <w:rPr>
          <w:sz w:val="28"/>
          <w:szCs w:val="28"/>
          <w:vertAlign w:val="superscript"/>
        </w:rPr>
        <w:t>пр</w:t>
      </w:r>
      <w:r w:rsidRPr="00D02339">
        <w:rPr>
          <w:sz w:val="28"/>
          <w:szCs w:val="28"/>
        </w:rPr>
        <w:t xml:space="preserve"> = 0,54 руб;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л</w:t>
      </w:r>
      <w:r w:rsidRPr="00D02339">
        <w:rPr>
          <w:sz w:val="28"/>
          <w:szCs w:val="28"/>
        </w:rPr>
        <w:t xml:space="preserve">,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бр</w:t>
      </w:r>
      <w:r w:rsidRPr="00D02339">
        <w:rPr>
          <w:sz w:val="28"/>
          <w:szCs w:val="28"/>
        </w:rPr>
        <w:t xml:space="preserve">,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пр</w:t>
      </w:r>
      <w:r w:rsidRPr="00D02339">
        <w:rPr>
          <w:sz w:val="28"/>
          <w:szCs w:val="28"/>
        </w:rPr>
        <w:t xml:space="preserve"> - коэффициенты, учитывающие время внепоездной работы соответственно локомотива, локомотивной бригады и бригады проводников,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л</w:t>
      </w:r>
      <w:r w:rsidRPr="00D02339">
        <w:rPr>
          <w:sz w:val="28"/>
          <w:szCs w:val="28"/>
        </w:rPr>
        <w:t xml:space="preserve"> = 1,2,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бр</w:t>
      </w:r>
      <w:r w:rsidRPr="00D02339">
        <w:rPr>
          <w:sz w:val="28"/>
          <w:szCs w:val="28"/>
        </w:rPr>
        <w:t xml:space="preserve"> = 1,2,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пр</w:t>
      </w:r>
      <w:r w:rsidRPr="00D02339">
        <w:rPr>
          <w:sz w:val="28"/>
          <w:szCs w:val="28"/>
        </w:rPr>
        <w:t xml:space="preserve"> = 1,1;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ласс-ч</w:t>
      </w:r>
      <w:r w:rsidRPr="00D02339">
        <w:rPr>
          <w:sz w:val="28"/>
          <w:szCs w:val="28"/>
        </w:rPr>
        <w:t xml:space="preserve"> - приведенная стоимость пассажиро-часа,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ласс-ч</w:t>
      </w:r>
      <w:r w:rsidRPr="00D02339">
        <w:rPr>
          <w:sz w:val="28"/>
          <w:szCs w:val="28"/>
        </w:rPr>
        <w:t xml:space="preserve"> = 0,15 руб.;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a</w:t>
      </w:r>
      <w:r w:rsidRPr="00D02339">
        <w:rPr>
          <w:sz w:val="28"/>
          <w:szCs w:val="28"/>
          <w:vertAlign w:val="subscript"/>
        </w:rPr>
        <w:t>п</w:t>
      </w:r>
      <w:r w:rsidRPr="00D02339">
        <w:rPr>
          <w:sz w:val="28"/>
          <w:szCs w:val="28"/>
        </w:rPr>
        <w:t xml:space="preserve"> - вместимость состава поезда, пассажиров;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</w:rPr>
        <w:t xml:space="preserve"> - число категорий вагонов в составе поезда;</w:t>
      </w:r>
    </w:p>
    <w:p w:rsidR="00664FA4" w:rsidRPr="00D02339" w:rsidRDefault="00604F2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 xml:space="preserve"> - </w:t>
      </w:r>
      <w:r w:rsidR="00664FA4" w:rsidRPr="00D02339">
        <w:rPr>
          <w:sz w:val="28"/>
          <w:szCs w:val="28"/>
        </w:rPr>
        <w:t>тип вагона;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ваг-ч</w:t>
      </w:r>
      <w:r w:rsidRPr="00D02339">
        <w:rPr>
          <w:sz w:val="28"/>
          <w:szCs w:val="28"/>
          <w:vertAlign w:val="superscript"/>
          <w:lang w:val="en-US"/>
        </w:rPr>
        <w:t>i</w:t>
      </w:r>
      <w:r w:rsidRPr="00D02339">
        <w:rPr>
          <w:sz w:val="28"/>
          <w:szCs w:val="28"/>
        </w:rPr>
        <w:t xml:space="preserve"> - приведенная стоимость 1 вагоно-часа для вагонов, руб.; 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мягкого – 1,803 руб.; купейного – 1,623 руб.; некупейного – 1,042 руб.; багажного – 0,851 руб.; вагона-ресторана – 0,860 руб.; почтового – 0,851 руб.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Пример расчета для скорости 100 км/ч для первого варианта композиции: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’</w:t>
      </w:r>
      <w:r w:rsidRPr="00D02339">
        <w:rPr>
          <w:sz w:val="28"/>
          <w:szCs w:val="28"/>
        </w:rPr>
        <w:t xml:space="preserve"> = 1,9+0,01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100+0,0003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10000 = 5,9 (кг/т)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”</w:t>
      </w:r>
      <w:r w:rsidRPr="00D02339">
        <w:rPr>
          <w:sz w:val="28"/>
          <w:szCs w:val="28"/>
        </w:rPr>
        <w:t xml:space="preserve"> = 1,2+0,012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100+0,0002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10000 = 4,4 (кг/т)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77"/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</w:rPr>
        <w:t xml:space="preserve"> = (5,9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138</w:t>
      </w:r>
      <w:r w:rsidRPr="00D02339">
        <w:rPr>
          <w:sz w:val="28"/>
          <w:szCs w:val="28"/>
        </w:rPr>
        <w:t>+4,4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1020)/(138+1020) = 4,58</w:t>
      </w:r>
      <w:r w:rsidRPr="00D02339">
        <w:rPr>
          <w:sz w:val="28"/>
          <w:szCs w:val="28"/>
        </w:rPr>
        <w:t xml:space="preserve"> (кг/т)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R</w:t>
      </w:r>
      <w:r w:rsidRPr="00D02339">
        <w:rPr>
          <w:sz w:val="28"/>
          <w:szCs w:val="28"/>
          <w:vertAlign w:val="subscript"/>
        </w:rPr>
        <w:t>мех</w:t>
      </w:r>
      <w:r w:rsidR="00EC5C25" w:rsidRPr="00D02339">
        <w:rPr>
          <w:sz w:val="28"/>
          <w:szCs w:val="28"/>
        </w:rPr>
        <w:t>=(138+1020</w:t>
      </w:r>
      <w:r w:rsidRPr="00D02339">
        <w:rPr>
          <w:sz w:val="28"/>
          <w:szCs w:val="28"/>
        </w:rPr>
        <w:t xml:space="preserve">) 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 xml:space="preserve"> (4,58</w:t>
      </w:r>
      <w:r w:rsidRPr="00D02339">
        <w:rPr>
          <w:sz w:val="28"/>
          <w:szCs w:val="28"/>
        </w:rPr>
        <w:t xml:space="preserve">+1)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0,001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935 + 3,8(138+1020</w:t>
      </w:r>
      <w:r w:rsidRPr="00D02339">
        <w:rPr>
          <w:sz w:val="28"/>
          <w:szCs w:val="28"/>
        </w:rPr>
        <w:t xml:space="preserve">)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(0,8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100)</w:t>
      </w:r>
      <w:r w:rsidRPr="00D02339">
        <w:rPr>
          <w:sz w:val="28"/>
          <w:szCs w:val="28"/>
          <w:vertAlign w:val="superscript"/>
        </w:rPr>
        <w:t>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10</w:t>
      </w:r>
      <w:r w:rsidRPr="00D02339">
        <w:rPr>
          <w:sz w:val="28"/>
          <w:szCs w:val="28"/>
          <w:vertAlign w:val="superscript"/>
        </w:rPr>
        <w:t>-6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 xml:space="preserve">4= = </w:t>
      </w:r>
      <w:r w:rsidRPr="00D02339">
        <w:rPr>
          <w:sz w:val="28"/>
          <w:szCs w:val="28"/>
        </w:rPr>
        <w:t xml:space="preserve"> </w:t>
      </w:r>
      <w:r w:rsidR="00EC5C25" w:rsidRPr="00D02339">
        <w:rPr>
          <w:sz w:val="28"/>
          <w:szCs w:val="28"/>
        </w:rPr>
        <w:t xml:space="preserve">6154,28 </w:t>
      </w:r>
      <w:r w:rsidRPr="00D02339">
        <w:rPr>
          <w:sz w:val="28"/>
          <w:szCs w:val="28"/>
        </w:rPr>
        <w:t>(т</w:t>
      </w:r>
      <w:r w:rsidR="00EC5C25"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t>км)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</w:rPr>
        <w:t>п-ч</w:t>
      </w:r>
      <w:r w:rsidRPr="00D02339">
        <w:rPr>
          <w:sz w:val="28"/>
          <w:szCs w:val="28"/>
        </w:rPr>
        <w:t xml:space="preserve"> =1,2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4,1+1,2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2,98+1,1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0,54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18</w:t>
      </w:r>
      <w:r w:rsidRPr="00D02339">
        <w:rPr>
          <w:sz w:val="28"/>
          <w:szCs w:val="28"/>
        </w:rPr>
        <w:t>+0,15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612</w:t>
      </w:r>
      <w:r w:rsidRPr="00D02339">
        <w:rPr>
          <w:sz w:val="28"/>
          <w:szCs w:val="28"/>
        </w:rPr>
        <w:t>+2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1,803+10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1,623+4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1,042+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+1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0,851+1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0,860 = 136,70</w:t>
      </w:r>
      <w:r w:rsidRPr="00D02339">
        <w:rPr>
          <w:sz w:val="28"/>
          <w:szCs w:val="28"/>
        </w:rPr>
        <w:t xml:space="preserve"> (руб)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Е</w:t>
      </w:r>
      <w:r w:rsidR="00EC5C25" w:rsidRPr="00D02339">
        <w:rPr>
          <w:sz w:val="28"/>
          <w:szCs w:val="28"/>
        </w:rPr>
        <w:t xml:space="preserve"> = 6154,28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0,063+(935</w:t>
      </w:r>
      <w:r w:rsidR="00EC5C25" w:rsidRPr="00D02339">
        <w:rPr>
          <w:sz w:val="28"/>
          <w:szCs w:val="28"/>
        </w:rPr>
        <w:t>/0,66</w:t>
      </w:r>
      <w:r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100)</w:t>
      </w:r>
      <w:r w:rsidR="00EC5C25" w:rsidRPr="00D02339">
        <w:rPr>
          <w:sz w:val="28"/>
          <w:szCs w:val="28"/>
        </w:rPr>
        <w:sym w:font="Symbol" w:char="F0D7"/>
      </w:r>
      <w:r w:rsidR="00EC5C25" w:rsidRPr="00D02339">
        <w:rPr>
          <w:sz w:val="28"/>
          <w:szCs w:val="28"/>
        </w:rPr>
        <w:t>136,70= 2324,34</w:t>
      </w:r>
      <w:r w:rsidRPr="00D02339">
        <w:rPr>
          <w:sz w:val="28"/>
          <w:szCs w:val="28"/>
        </w:rPr>
        <w:t xml:space="preserve"> (руб)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Результаты промежуточных расчетов сводя</w:t>
      </w:r>
      <w:r w:rsidR="009A4B31" w:rsidRPr="00D02339">
        <w:rPr>
          <w:sz w:val="28"/>
          <w:szCs w:val="28"/>
        </w:rPr>
        <w:t>тся во вспомогательную таблицу 2</w:t>
      </w:r>
      <w:r w:rsidRPr="00D02339">
        <w:rPr>
          <w:sz w:val="28"/>
          <w:szCs w:val="28"/>
        </w:rPr>
        <w:t>.2.</w:t>
      </w:r>
    </w:p>
    <w:p w:rsidR="00664FA4" w:rsidRPr="00D02339" w:rsidRDefault="00FF0148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4B31" w:rsidRPr="00D02339">
        <w:rPr>
          <w:sz w:val="28"/>
          <w:szCs w:val="28"/>
        </w:rPr>
        <w:t>Таблица 2</w:t>
      </w:r>
      <w:r w:rsidR="00664FA4" w:rsidRPr="00D02339">
        <w:rPr>
          <w:sz w:val="28"/>
          <w:szCs w:val="28"/>
        </w:rPr>
        <w:t xml:space="preserve">.2 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Стоимость пассажиро-часов</w:t>
      </w:r>
      <w:r w:rsidR="003619CC" w:rsidRPr="00D02339">
        <w:rPr>
          <w:sz w:val="28"/>
          <w:szCs w:val="28"/>
        </w:rPr>
        <w:tab/>
      </w:r>
      <w:r w:rsidRPr="00D02339">
        <w:rPr>
          <w:sz w:val="28"/>
          <w:szCs w:val="28"/>
        </w:rPr>
        <w:t xml:space="preserve"> следования и механической работы локомотива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990"/>
        <w:gridCol w:w="1258"/>
        <w:gridCol w:w="1258"/>
        <w:gridCol w:w="1259"/>
        <w:gridCol w:w="1258"/>
        <w:gridCol w:w="1258"/>
        <w:gridCol w:w="1262"/>
      </w:tblGrid>
      <w:tr w:rsidR="00664FA4" w:rsidRPr="00FF0148">
        <w:trPr>
          <w:cantSplit/>
        </w:trPr>
        <w:tc>
          <w:tcPr>
            <w:tcW w:w="853" w:type="dxa"/>
            <w:vMerge w:val="restart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№</w:t>
            </w:r>
          </w:p>
        </w:tc>
        <w:tc>
          <w:tcPr>
            <w:tcW w:w="990" w:type="dxa"/>
            <w:vMerge w:val="restart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Показатели</w:t>
            </w:r>
          </w:p>
        </w:tc>
        <w:tc>
          <w:tcPr>
            <w:tcW w:w="7553" w:type="dxa"/>
            <w:gridSpan w:val="6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Ходовая скорость</w:t>
            </w:r>
          </w:p>
        </w:tc>
      </w:tr>
      <w:tr w:rsidR="00664FA4" w:rsidRPr="00FF0148">
        <w:trPr>
          <w:cantSplit/>
        </w:trPr>
        <w:tc>
          <w:tcPr>
            <w:tcW w:w="853" w:type="dxa"/>
            <w:vMerge/>
            <w:vAlign w:val="center"/>
          </w:tcPr>
          <w:p w:rsidR="00664FA4" w:rsidRPr="00FF0148" w:rsidRDefault="00664FA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664FA4" w:rsidRPr="00FF0148" w:rsidRDefault="00664FA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bCs/>
                <w:sz w:val="20"/>
                <w:szCs w:val="20"/>
              </w:rPr>
            </w:pPr>
            <w:r w:rsidRPr="00FF014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58" w:type="dxa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bCs/>
                <w:sz w:val="20"/>
                <w:szCs w:val="20"/>
              </w:rPr>
            </w:pPr>
            <w:r w:rsidRPr="00FF014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259" w:type="dxa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bCs/>
                <w:sz w:val="20"/>
                <w:szCs w:val="20"/>
              </w:rPr>
            </w:pPr>
            <w:r w:rsidRPr="00FF0148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1258" w:type="dxa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bCs/>
                <w:sz w:val="20"/>
                <w:szCs w:val="20"/>
              </w:rPr>
            </w:pPr>
            <w:r w:rsidRPr="00FF0148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258" w:type="dxa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bCs/>
                <w:sz w:val="20"/>
                <w:szCs w:val="20"/>
              </w:rPr>
            </w:pPr>
            <w:r w:rsidRPr="00FF0148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1262" w:type="dxa"/>
            <w:vAlign w:val="center"/>
          </w:tcPr>
          <w:p w:rsidR="00664FA4" w:rsidRPr="00FF0148" w:rsidRDefault="009A4B31" w:rsidP="00FF0148">
            <w:pPr>
              <w:pStyle w:val="a3"/>
              <w:spacing w:after="0"/>
              <w:ind w:left="0"/>
              <w:rPr>
                <w:bCs/>
                <w:sz w:val="20"/>
                <w:szCs w:val="20"/>
              </w:rPr>
            </w:pPr>
            <w:r w:rsidRPr="00FF0148">
              <w:rPr>
                <w:bCs/>
                <w:sz w:val="20"/>
                <w:szCs w:val="20"/>
              </w:rPr>
              <w:t>200</w:t>
            </w:r>
          </w:p>
        </w:tc>
      </w:tr>
      <w:tr w:rsidR="001600EB" w:rsidRPr="00FF0148">
        <w:trPr>
          <w:cantSplit/>
        </w:trPr>
        <w:tc>
          <w:tcPr>
            <w:tcW w:w="853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</w:t>
            </w:r>
          </w:p>
        </w:tc>
        <w:tc>
          <w:tcPr>
            <w:tcW w:w="1258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</w:t>
            </w:r>
          </w:p>
        </w:tc>
        <w:tc>
          <w:tcPr>
            <w:tcW w:w="1258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</w:t>
            </w:r>
          </w:p>
        </w:tc>
      </w:tr>
      <w:tr w:rsidR="009A4B31" w:rsidRPr="00FF0148">
        <w:trPr>
          <w:cantSplit/>
        </w:trPr>
        <w:tc>
          <w:tcPr>
            <w:tcW w:w="853" w:type="dxa"/>
            <w:vMerge w:val="restart"/>
            <w:vAlign w:val="center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</w:rPr>
              <w:t>’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5,9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7,42</w:t>
            </w:r>
          </w:p>
        </w:tc>
        <w:tc>
          <w:tcPr>
            <w:tcW w:w="1259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9,18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11,18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13,42</w:t>
            </w:r>
          </w:p>
        </w:tc>
        <w:tc>
          <w:tcPr>
            <w:tcW w:w="1262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15,9</w:t>
            </w:r>
          </w:p>
        </w:tc>
      </w:tr>
      <w:tr w:rsidR="009A4B31" w:rsidRPr="00FF0148">
        <w:trPr>
          <w:cantSplit/>
        </w:trPr>
        <w:tc>
          <w:tcPr>
            <w:tcW w:w="853" w:type="dxa"/>
            <w:vMerge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</w:rPr>
              <w:t>”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4,4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5,52</w:t>
            </w:r>
          </w:p>
        </w:tc>
        <w:tc>
          <w:tcPr>
            <w:tcW w:w="1259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6,8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8,24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9,84</w:t>
            </w:r>
          </w:p>
        </w:tc>
        <w:tc>
          <w:tcPr>
            <w:tcW w:w="1262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11,6</w:t>
            </w:r>
          </w:p>
        </w:tc>
      </w:tr>
      <w:tr w:rsidR="009A4B31" w:rsidRPr="00FF0148">
        <w:trPr>
          <w:cantSplit/>
        </w:trPr>
        <w:tc>
          <w:tcPr>
            <w:tcW w:w="853" w:type="dxa"/>
            <w:vMerge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4,58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5,75</w:t>
            </w:r>
          </w:p>
        </w:tc>
        <w:tc>
          <w:tcPr>
            <w:tcW w:w="1259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7,08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10671,8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10,27</w:t>
            </w:r>
          </w:p>
        </w:tc>
        <w:tc>
          <w:tcPr>
            <w:tcW w:w="1262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12,11</w:t>
            </w:r>
          </w:p>
        </w:tc>
      </w:tr>
      <w:tr w:rsidR="009A4B31" w:rsidRPr="00FF0148">
        <w:trPr>
          <w:cantSplit/>
        </w:trPr>
        <w:tc>
          <w:tcPr>
            <w:tcW w:w="853" w:type="dxa"/>
            <w:vMerge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R</w:t>
            </w:r>
            <w:r w:rsidRPr="00FF0148">
              <w:rPr>
                <w:sz w:val="20"/>
                <w:szCs w:val="20"/>
                <w:vertAlign w:val="subscript"/>
              </w:rPr>
              <w:t>мех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6154,3</w:t>
            </w:r>
          </w:p>
        </w:tc>
        <w:tc>
          <w:tcPr>
            <w:tcW w:w="1258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7470,6</w:t>
            </w:r>
          </w:p>
        </w:tc>
        <w:tc>
          <w:tcPr>
            <w:tcW w:w="1259" w:type="dxa"/>
          </w:tcPr>
          <w:p w:rsidR="009A4B31" w:rsidRPr="00FF0148" w:rsidRDefault="009A4B31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8969,3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136,7</w:t>
            </w:r>
          </w:p>
        </w:tc>
        <w:tc>
          <w:tcPr>
            <w:tcW w:w="1258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12567,4</w:t>
            </w:r>
          </w:p>
        </w:tc>
        <w:tc>
          <w:tcPr>
            <w:tcW w:w="1262" w:type="dxa"/>
          </w:tcPr>
          <w:p w:rsidR="009A4B31" w:rsidRPr="00FF0148" w:rsidRDefault="005F5844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14645,2</w:t>
            </w:r>
          </w:p>
        </w:tc>
      </w:tr>
    </w:tbl>
    <w:p w:rsidR="001600EB" w:rsidRPr="00D02339" w:rsidRDefault="001600EB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94" w:tblpY="-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980"/>
        <w:gridCol w:w="1260"/>
        <w:gridCol w:w="1260"/>
        <w:gridCol w:w="1260"/>
        <w:gridCol w:w="1245"/>
        <w:gridCol w:w="1274"/>
        <w:gridCol w:w="1157"/>
      </w:tblGrid>
      <w:tr w:rsidR="001600EB" w:rsidRPr="00FF0148" w:rsidTr="00FF0148">
        <w:trPr>
          <w:cantSplit/>
        </w:trPr>
        <w:tc>
          <w:tcPr>
            <w:tcW w:w="886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C</w:t>
            </w:r>
            <w:r w:rsidRPr="00FF0148">
              <w:rPr>
                <w:sz w:val="20"/>
                <w:szCs w:val="20"/>
                <w:vertAlign w:val="subscript"/>
              </w:rPr>
              <w:t>п-ч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136,7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136,7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136,7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136,7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136,7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136,7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 w:val="restart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  <w:lang w:val="en-US"/>
              </w:rPr>
              <w:t>’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5,9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7,42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9,18</w:t>
            </w:r>
          </w:p>
        </w:tc>
        <w:tc>
          <w:tcPr>
            <w:tcW w:w="1245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11,18</w:t>
            </w:r>
          </w:p>
        </w:tc>
        <w:tc>
          <w:tcPr>
            <w:tcW w:w="1274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13,42</w:t>
            </w:r>
          </w:p>
        </w:tc>
        <w:tc>
          <w:tcPr>
            <w:tcW w:w="1157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15,9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  <w:lang w:val="en-US"/>
              </w:rPr>
              <w:t>”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5,52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6,8</w:t>
            </w:r>
          </w:p>
        </w:tc>
        <w:tc>
          <w:tcPr>
            <w:tcW w:w="1245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8,24</w:t>
            </w:r>
          </w:p>
        </w:tc>
        <w:tc>
          <w:tcPr>
            <w:tcW w:w="1274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9,84</w:t>
            </w:r>
          </w:p>
        </w:tc>
        <w:tc>
          <w:tcPr>
            <w:tcW w:w="1157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11,6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4,59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5,76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7,09</w:t>
            </w:r>
          </w:p>
        </w:tc>
        <w:tc>
          <w:tcPr>
            <w:tcW w:w="1245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8,61</w:t>
            </w:r>
          </w:p>
        </w:tc>
        <w:tc>
          <w:tcPr>
            <w:tcW w:w="1274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10,29</w:t>
            </w:r>
          </w:p>
        </w:tc>
        <w:tc>
          <w:tcPr>
            <w:tcW w:w="1157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12,14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R</w:t>
            </w:r>
            <w:r w:rsidRPr="00FF0148">
              <w:rPr>
                <w:sz w:val="20"/>
                <w:szCs w:val="20"/>
                <w:vertAlign w:val="subscript"/>
              </w:rPr>
              <w:t>мех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5861,4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7113,2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8538,1</w:t>
            </w:r>
          </w:p>
        </w:tc>
        <w:tc>
          <w:tcPr>
            <w:tcW w:w="1245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10167,1</w:t>
            </w:r>
          </w:p>
        </w:tc>
        <w:tc>
          <w:tcPr>
            <w:tcW w:w="1274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11969,3</w:t>
            </w:r>
          </w:p>
        </w:tc>
        <w:tc>
          <w:tcPr>
            <w:tcW w:w="1157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13995,2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C</w:t>
            </w:r>
            <w:r w:rsidRPr="00FF0148">
              <w:rPr>
                <w:sz w:val="20"/>
                <w:szCs w:val="20"/>
                <w:vertAlign w:val="subscript"/>
              </w:rPr>
              <w:t>п-ч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135,84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135,84</w:t>
            </w:r>
          </w:p>
        </w:tc>
        <w:tc>
          <w:tcPr>
            <w:tcW w:w="1260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135,84</w:t>
            </w:r>
          </w:p>
        </w:tc>
        <w:tc>
          <w:tcPr>
            <w:tcW w:w="1245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135,84</w:t>
            </w:r>
          </w:p>
        </w:tc>
        <w:tc>
          <w:tcPr>
            <w:tcW w:w="1274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135,84</w:t>
            </w:r>
          </w:p>
        </w:tc>
        <w:tc>
          <w:tcPr>
            <w:tcW w:w="1157" w:type="dxa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135,84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 w:val="restart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  <w:lang w:val="en-US"/>
              </w:rPr>
              <w:t>’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5,9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7,42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9,18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11,18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13,42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15,9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  <w:lang w:val="en-US"/>
              </w:rPr>
              <w:t>”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5,52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6,8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8,24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9,84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11,6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4,61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5,79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7,13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8,65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10,34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12,2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R</w:t>
            </w:r>
            <w:r w:rsidRPr="00FF0148">
              <w:rPr>
                <w:sz w:val="20"/>
                <w:szCs w:val="20"/>
                <w:vertAlign w:val="subscript"/>
              </w:rPr>
              <w:t>мех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5241,1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6763,2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7644,2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9095,6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10710,7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12489,2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C</w:t>
            </w:r>
            <w:r w:rsidRPr="00FF0148">
              <w:rPr>
                <w:sz w:val="20"/>
                <w:szCs w:val="20"/>
                <w:vertAlign w:val="subscript"/>
              </w:rPr>
              <w:t>п-ч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137,78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137,78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137,78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137,78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137,78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137,78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 w:val="restart"/>
            <w:vAlign w:val="center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  <w:lang w:val="en-US"/>
              </w:rPr>
              <w:t>’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5,9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7,42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9,18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11,18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13,42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15,9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FF0148">
              <w:rPr>
                <w:sz w:val="20"/>
                <w:szCs w:val="20"/>
                <w:vertAlign w:val="superscript"/>
                <w:lang w:val="en-US"/>
              </w:rPr>
              <w:t>”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4,4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5,52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6,8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8,24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9,84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11,6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F0148">
              <w:rPr>
                <w:sz w:val="20"/>
                <w:szCs w:val="20"/>
                <w:lang w:val="en-US"/>
              </w:rPr>
              <w:sym w:font="Symbol" w:char="F077"/>
            </w:r>
            <w:r w:rsidRPr="00FF0148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4,6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5,77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7,11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8,63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10,31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12,17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R</w:t>
            </w:r>
            <w:r w:rsidRPr="00FF0148">
              <w:rPr>
                <w:sz w:val="20"/>
                <w:szCs w:val="20"/>
                <w:vertAlign w:val="subscript"/>
              </w:rPr>
              <w:t>мех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5557,3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6741,8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8100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9641,7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11347,4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13236,6</w:t>
            </w:r>
          </w:p>
        </w:tc>
      </w:tr>
      <w:tr w:rsidR="001600EB" w:rsidRPr="00FF0148" w:rsidTr="00FF0148">
        <w:trPr>
          <w:cantSplit/>
        </w:trPr>
        <w:tc>
          <w:tcPr>
            <w:tcW w:w="886" w:type="dxa"/>
            <w:vMerge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8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  <w:lang w:val="en-US"/>
              </w:rPr>
              <w:t>C</w:t>
            </w:r>
            <w:r w:rsidRPr="00FF0148">
              <w:rPr>
                <w:sz w:val="20"/>
                <w:szCs w:val="20"/>
                <w:vertAlign w:val="subscript"/>
              </w:rPr>
              <w:t>п-ч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139,11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139,11</w:t>
            </w:r>
          </w:p>
        </w:tc>
        <w:tc>
          <w:tcPr>
            <w:tcW w:w="1260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139,11</w:t>
            </w:r>
          </w:p>
        </w:tc>
        <w:tc>
          <w:tcPr>
            <w:tcW w:w="1245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139,11</w:t>
            </w:r>
          </w:p>
        </w:tc>
        <w:tc>
          <w:tcPr>
            <w:tcW w:w="1274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139,11</w:t>
            </w:r>
          </w:p>
        </w:tc>
        <w:tc>
          <w:tcPr>
            <w:tcW w:w="1157" w:type="dxa"/>
          </w:tcPr>
          <w:p w:rsidR="001600EB" w:rsidRPr="00FF0148" w:rsidRDefault="001600EB" w:rsidP="00FF0148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139,11</w:t>
            </w:r>
          </w:p>
        </w:tc>
      </w:tr>
    </w:tbl>
    <w:p w:rsidR="00664FA4" w:rsidRPr="00D02339" w:rsidRDefault="00664FA4" w:rsidP="00D02339">
      <w:pPr>
        <w:pStyle w:val="a3"/>
        <w:tabs>
          <w:tab w:val="left" w:pos="5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Результаты расчетов приведенных суммарных затрат, а также затрат, приходящихся на одного пассажира сво</w:t>
      </w:r>
      <w:r w:rsidR="00BA1ADD" w:rsidRPr="00D02339">
        <w:rPr>
          <w:sz w:val="28"/>
          <w:szCs w:val="28"/>
        </w:rPr>
        <w:t>дятся соответственно в таблицы 2.3 и 2</w:t>
      </w:r>
      <w:r w:rsidRPr="00D02339">
        <w:rPr>
          <w:sz w:val="28"/>
          <w:szCs w:val="28"/>
        </w:rPr>
        <w:t>.4.</w:t>
      </w:r>
    </w:p>
    <w:p w:rsidR="00664FA4" w:rsidRPr="00D02339" w:rsidRDefault="00600FC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2</w:t>
      </w:r>
      <w:r w:rsidR="00664FA4" w:rsidRPr="00D02339">
        <w:rPr>
          <w:sz w:val="28"/>
          <w:szCs w:val="28"/>
        </w:rPr>
        <w:t xml:space="preserve">.3 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Приведенные суммарные затраты по вариантам, руб.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992"/>
        <w:gridCol w:w="1134"/>
        <w:gridCol w:w="1134"/>
        <w:gridCol w:w="1134"/>
        <w:gridCol w:w="993"/>
        <w:gridCol w:w="1134"/>
        <w:gridCol w:w="1134"/>
      </w:tblGrid>
      <w:tr w:rsidR="00664FA4" w:rsidRPr="00FF0148" w:rsidTr="00766C7C">
        <w:trPr>
          <w:cantSplit/>
          <w:trHeight w:val="252"/>
          <w:jc w:val="center"/>
        </w:trPr>
        <w:tc>
          <w:tcPr>
            <w:tcW w:w="731" w:type="dxa"/>
            <w:vMerge w:val="restart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№ вар.</w:t>
            </w:r>
          </w:p>
        </w:tc>
        <w:tc>
          <w:tcPr>
            <w:tcW w:w="992" w:type="dxa"/>
            <w:vMerge w:val="restart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Затраты</w:t>
            </w:r>
          </w:p>
        </w:tc>
        <w:tc>
          <w:tcPr>
            <w:tcW w:w="6663" w:type="dxa"/>
            <w:gridSpan w:val="6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Ходовая скорость, км/ч</w:t>
            </w:r>
          </w:p>
        </w:tc>
      </w:tr>
      <w:tr w:rsidR="00766C7C" w:rsidRPr="00FF0148" w:rsidTr="00766C7C">
        <w:trPr>
          <w:cantSplit/>
          <w:trHeight w:val="161"/>
          <w:jc w:val="center"/>
        </w:trPr>
        <w:tc>
          <w:tcPr>
            <w:tcW w:w="731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140</w:t>
            </w:r>
          </w:p>
        </w:tc>
        <w:tc>
          <w:tcPr>
            <w:tcW w:w="993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200</w:t>
            </w:r>
          </w:p>
        </w:tc>
      </w:tr>
      <w:tr w:rsidR="00766C7C" w:rsidRPr="00FF0148" w:rsidTr="00766C7C">
        <w:trPr>
          <w:cantSplit/>
          <w:trHeight w:val="252"/>
          <w:jc w:val="center"/>
        </w:trPr>
        <w:tc>
          <w:tcPr>
            <w:tcW w:w="731" w:type="dxa"/>
            <w:vMerge w:val="restart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эн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387,71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470,65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565,06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672,32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791,74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922,65</w:t>
            </w:r>
          </w:p>
        </w:tc>
      </w:tr>
      <w:tr w:rsidR="00766C7C" w:rsidRPr="00FF0148" w:rsidTr="00766C7C">
        <w:trPr>
          <w:cantSplit/>
          <w:trHeight w:val="161"/>
          <w:jc w:val="center"/>
        </w:trPr>
        <w:tc>
          <w:tcPr>
            <w:tcW w:w="731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вр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1936,62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1613,85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1383,30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1210,39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1075,90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968,31</w:t>
            </w:r>
          </w:p>
        </w:tc>
      </w:tr>
      <w:tr w:rsidR="00766C7C" w:rsidRPr="00FF0148" w:rsidTr="00766C7C">
        <w:trPr>
          <w:cantSplit/>
          <w:trHeight w:val="161"/>
          <w:jc w:val="center"/>
        </w:trPr>
        <w:tc>
          <w:tcPr>
            <w:tcW w:w="731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2324,34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2084,50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1948,36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1882,71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1867,64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1890,96</w:t>
            </w:r>
          </w:p>
        </w:tc>
      </w:tr>
      <w:tr w:rsidR="00766C7C" w:rsidRPr="00FF0148" w:rsidTr="00766C7C">
        <w:trPr>
          <w:cantSplit/>
          <w:trHeight w:val="252"/>
          <w:jc w:val="center"/>
        </w:trPr>
        <w:tc>
          <w:tcPr>
            <w:tcW w:w="731" w:type="dxa"/>
            <w:vMerge w:val="restart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эн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369,28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448,13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537,90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640,53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754,07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879,18</w:t>
            </w:r>
          </w:p>
        </w:tc>
      </w:tr>
      <w:tr w:rsidR="00766C7C" w:rsidRPr="00FF0148" w:rsidTr="00766C7C">
        <w:trPr>
          <w:cantSplit/>
          <w:trHeight w:val="161"/>
          <w:jc w:val="center"/>
        </w:trPr>
        <w:tc>
          <w:tcPr>
            <w:tcW w:w="731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вр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1924,45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1603,71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1374,61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1202,79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1069,14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962,23</w:t>
            </w:r>
          </w:p>
        </w:tc>
      </w:tr>
      <w:tr w:rsidR="00766C7C" w:rsidRPr="00FF0148" w:rsidTr="00766C7C">
        <w:trPr>
          <w:cantSplit/>
          <w:trHeight w:val="161"/>
          <w:jc w:val="center"/>
        </w:trPr>
        <w:tc>
          <w:tcPr>
            <w:tcW w:w="731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2293,73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2051,84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1912,51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1843,32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1823,21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1841,41</w:t>
            </w:r>
          </w:p>
        </w:tc>
      </w:tr>
      <w:tr w:rsidR="00766C7C" w:rsidRPr="00FF0148" w:rsidTr="00766C7C">
        <w:trPr>
          <w:cantSplit/>
          <w:trHeight w:val="252"/>
          <w:jc w:val="center"/>
        </w:trPr>
        <w:tc>
          <w:tcPr>
            <w:tcW w:w="731" w:type="dxa"/>
            <w:vMerge w:val="restart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эн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330,19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426,06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481,58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573,02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674,77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786,82</w:t>
            </w:r>
          </w:p>
        </w:tc>
      </w:tr>
      <w:tr w:rsidR="00766C7C" w:rsidRPr="00FF0148" w:rsidTr="00766C7C">
        <w:trPr>
          <w:cantSplit/>
          <w:trHeight w:val="161"/>
          <w:jc w:val="center"/>
        </w:trPr>
        <w:tc>
          <w:tcPr>
            <w:tcW w:w="731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вр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1951,85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1626,54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1394,18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1219,91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1084,36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975,93</w:t>
            </w:r>
          </w:p>
        </w:tc>
      </w:tr>
      <w:tr w:rsidR="00766C7C" w:rsidRPr="00FF0148" w:rsidTr="00766C7C">
        <w:trPr>
          <w:cantSplit/>
          <w:trHeight w:val="161"/>
          <w:jc w:val="center"/>
        </w:trPr>
        <w:tc>
          <w:tcPr>
            <w:tcW w:w="731" w:type="dxa"/>
            <w:vMerge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4FA4" w:rsidRPr="00FF0148" w:rsidRDefault="00664FA4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2282,04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2052,61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1875,76</w:t>
            </w:r>
          </w:p>
        </w:tc>
        <w:tc>
          <w:tcPr>
            <w:tcW w:w="993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1792,93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1759,13</w:t>
            </w:r>
          </w:p>
        </w:tc>
        <w:tc>
          <w:tcPr>
            <w:tcW w:w="1134" w:type="dxa"/>
          </w:tcPr>
          <w:p w:rsidR="00664FA4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1762,75</w:t>
            </w:r>
          </w:p>
        </w:tc>
      </w:tr>
      <w:tr w:rsidR="00541B71" w:rsidRPr="00FF0148" w:rsidTr="00766C7C">
        <w:trPr>
          <w:cantSplit/>
          <w:jc w:val="center"/>
        </w:trPr>
        <w:tc>
          <w:tcPr>
            <w:tcW w:w="731" w:type="dxa"/>
            <w:vMerge w:val="restart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</w:p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41B71" w:rsidRPr="00FF0148" w:rsidRDefault="00541B71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эн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350,11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424,73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510,30</w:t>
            </w:r>
          </w:p>
        </w:tc>
        <w:tc>
          <w:tcPr>
            <w:tcW w:w="993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607,43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714,89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833,91</w:t>
            </w:r>
          </w:p>
        </w:tc>
      </w:tr>
      <w:tr w:rsidR="00541B71" w:rsidRPr="00FF0148" w:rsidTr="00766C7C">
        <w:trPr>
          <w:cantSplit/>
          <w:jc w:val="center"/>
        </w:trPr>
        <w:tc>
          <w:tcPr>
            <w:tcW w:w="731" w:type="dxa"/>
            <w:vMerge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1B71" w:rsidRPr="00FF0148" w:rsidRDefault="00541B71" w:rsidP="00FF0148">
            <w:pPr>
              <w:rPr>
                <w:sz w:val="20"/>
                <w:szCs w:val="20"/>
                <w:vertAlign w:val="subscript"/>
              </w:rPr>
            </w:pPr>
            <w:r w:rsidRPr="00FF0148">
              <w:rPr>
                <w:sz w:val="20"/>
                <w:szCs w:val="20"/>
              </w:rPr>
              <w:t>Е</w:t>
            </w:r>
            <w:r w:rsidRPr="00FF0148">
              <w:rPr>
                <w:sz w:val="20"/>
                <w:szCs w:val="20"/>
                <w:vertAlign w:val="subscript"/>
              </w:rPr>
              <w:t>вр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1970,69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1642,25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1407,64</w:t>
            </w:r>
          </w:p>
        </w:tc>
        <w:tc>
          <w:tcPr>
            <w:tcW w:w="993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1231,69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1094,83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985,35</w:t>
            </w:r>
          </w:p>
        </w:tc>
      </w:tr>
      <w:tr w:rsidR="00541B71" w:rsidRPr="00FF0148" w:rsidTr="00766C7C">
        <w:trPr>
          <w:cantSplit/>
          <w:jc w:val="center"/>
        </w:trPr>
        <w:tc>
          <w:tcPr>
            <w:tcW w:w="731" w:type="dxa"/>
            <w:vMerge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2320,80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2066,97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1917,94</w:t>
            </w:r>
          </w:p>
        </w:tc>
        <w:tc>
          <w:tcPr>
            <w:tcW w:w="993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1839,12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1809,72</w:t>
            </w:r>
          </w:p>
        </w:tc>
        <w:tc>
          <w:tcPr>
            <w:tcW w:w="1134" w:type="dxa"/>
          </w:tcPr>
          <w:p w:rsidR="00541B71" w:rsidRPr="00FF0148" w:rsidRDefault="00541B71" w:rsidP="00FF0148">
            <w:pPr>
              <w:rPr>
                <w:sz w:val="20"/>
                <w:szCs w:val="20"/>
              </w:rPr>
            </w:pPr>
            <w:r w:rsidRPr="00FF0148">
              <w:rPr>
                <w:sz w:val="20"/>
                <w:szCs w:val="20"/>
              </w:rPr>
              <w:t>1819,26</w:t>
            </w:r>
          </w:p>
        </w:tc>
      </w:tr>
    </w:tbl>
    <w:p w:rsidR="00541B71" w:rsidRPr="00D02339" w:rsidRDefault="00541B71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64FA4" w:rsidRPr="00D02339" w:rsidRDefault="00F90967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</w:rPr>
        <w:t>Таблица 2</w:t>
      </w:r>
      <w:r w:rsidR="00664FA4" w:rsidRPr="00D02339">
        <w:rPr>
          <w:sz w:val="28"/>
          <w:szCs w:val="28"/>
        </w:rPr>
        <w:t xml:space="preserve">.4 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Затраты, приходящиеся на одного пассажира,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4160"/>
        <w:gridCol w:w="3173"/>
      </w:tblGrid>
      <w:tr w:rsidR="00664FA4" w:rsidRPr="00766C7C" w:rsidTr="00775E1D">
        <w:trPr>
          <w:jc w:val="center"/>
        </w:trPr>
        <w:tc>
          <w:tcPr>
            <w:tcW w:w="1949" w:type="dxa"/>
          </w:tcPr>
          <w:p w:rsidR="00664FA4" w:rsidRPr="00766C7C" w:rsidRDefault="00664FA4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№ варианта</w:t>
            </w:r>
          </w:p>
        </w:tc>
        <w:tc>
          <w:tcPr>
            <w:tcW w:w="4160" w:type="dxa"/>
          </w:tcPr>
          <w:p w:rsidR="00664FA4" w:rsidRPr="00766C7C" w:rsidRDefault="00664FA4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Мин.приведенные суммарные затраты Е,руб.</w:t>
            </w:r>
          </w:p>
        </w:tc>
        <w:tc>
          <w:tcPr>
            <w:tcW w:w="3173" w:type="dxa"/>
          </w:tcPr>
          <w:p w:rsidR="00664FA4" w:rsidRPr="00766C7C" w:rsidRDefault="00664FA4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Удельные приведенные затраты, а=Е/а</w:t>
            </w:r>
          </w:p>
        </w:tc>
      </w:tr>
      <w:tr w:rsidR="00664FA4" w:rsidRPr="00766C7C" w:rsidTr="00775E1D">
        <w:trPr>
          <w:jc w:val="center"/>
        </w:trPr>
        <w:tc>
          <w:tcPr>
            <w:tcW w:w="1949" w:type="dxa"/>
          </w:tcPr>
          <w:p w:rsidR="00664FA4" w:rsidRPr="00766C7C" w:rsidRDefault="00664FA4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1</w:t>
            </w:r>
          </w:p>
        </w:tc>
        <w:tc>
          <w:tcPr>
            <w:tcW w:w="4160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1867,64</w:t>
            </w:r>
          </w:p>
        </w:tc>
        <w:tc>
          <w:tcPr>
            <w:tcW w:w="3173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3,05</w:t>
            </w:r>
          </w:p>
        </w:tc>
      </w:tr>
      <w:tr w:rsidR="00664FA4" w:rsidRPr="00766C7C" w:rsidTr="00775E1D">
        <w:trPr>
          <w:jc w:val="center"/>
        </w:trPr>
        <w:tc>
          <w:tcPr>
            <w:tcW w:w="1949" w:type="dxa"/>
          </w:tcPr>
          <w:p w:rsidR="00664FA4" w:rsidRPr="00766C7C" w:rsidRDefault="00664FA4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2</w:t>
            </w:r>
          </w:p>
        </w:tc>
        <w:tc>
          <w:tcPr>
            <w:tcW w:w="4160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1823,21</w:t>
            </w:r>
          </w:p>
        </w:tc>
        <w:tc>
          <w:tcPr>
            <w:tcW w:w="3173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2,89</w:t>
            </w:r>
          </w:p>
        </w:tc>
      </w:tr>
      <w:tr w:rsidR="00664FA4" w:rsidRPr="00766C7C" w:rsidTr="00775E1D">
        <w:trPr>
          <w:jc w:val="center"/>
        </w:trPr>
        <w:tc>
          <w:tcPr>
            <w:tcW w:w="1949" w:type="dxa"/>
          </w:tcPr>
          <w:p w:rsidR="00664FA4" w:rsidRPr="00766C7C" w:rsidRDefault="00664FA4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3</w:t>
            </w:r>
          </w:p>
        </w:tc>
        <w:tc>
          <w:tcPr>
            <w:tcW w:w="4160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1759,13</w:t>
            </w:r>
          </w:p>
        </w:tc>
        <w:tc>
          <w:tcPr>
            <w:tcW w:w="3173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2,57</w:t>
            </w:r>
          </w:p>
        </w:tc>
      </w:tr>
      <w:tr w:rsidR="00664FA4" w:rsidRPr="00766C7C" w:rsidTr="00775E1D">
        <w:trPr>
          <w:jc w:val="center"/>
        </w:trPr>
        <w:tc>
          <w:tcPr>
            <w:tcW w:w="1949" w:type="dxa"/>
          </w:tcPr>
          <w:p w:rsidR="00664FA4" w:rsidRPr="00766C7C" w:rsidRDefault="00664FA4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4</w:t>
            </w:r>
          </w:p>
        </w:tc>
        <w:tc>
          <w:tcPr>
            <w:tcW w:w="4160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1809,72</w:t>
            </w:r>
          </w:p>
        </w:tc>
        <w:tc>
          <w:tcPr>
            <w:tcW w:w="3173" w:type="dxa"/>
          </w:tcPr>
          <w:p w:rsidR="00664FA4" w:rsidRPr="00766C7C" w:rsidRDefault="00F90967" w:rsidP="00766C7C">
            <w:pPr>
              <w:rPr>
                <w:sz w:val="20"/>
                <w:szCs w:val="20"/>
              </w:rPr>
            </w:pPr>
            <w:r w:rsidRPr="00766C7C">
              <w:rPr>
                <w:sz w:val="20"/>
                <w:szCs w:val="20"/>
              </w:rPr>
              <w:t>2,58</w:t>
            </w:r>
          </w:p>
        </w:tc>
      </w:tr>
    </w:tbl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Выбор варианта композиции состава пассажирского поезда производится на основе сопоставления приведенных суммарных затрат и затрат, приходящихся на одного пассажира, причем последнее является решающим. Из таблицы видно, что наименьшие затраты на одного пассажира – при четвертой композиции, приведенные суммарные затраты при этом равны 1875,46 руб.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Далее выполняется графическое определение оптимальной ходовой скорости движения</w:t>
      </w:r>
      <w:r w:rsidR="00F90967" w:rsidRPr="00D02339">
        <w:rPr>
          <w:sz w:val="28"/>
          <w:szCs w:val="28"/>
        </w:rPr>
        <w:t xml:space="preserve"> пассажирского поезда (рисунок 2</w:t>
      </w:r>
      <w:r w:rsidRPr="00D02339">
        <w:rPr>
          <w:sz w:val="28"/>
          <w:szCs w:val="28"/>
        </w:rPr>
        <w:t>.1).</w:t>
      </w:r>
    </w:p>
    <w:p w:rsidR="00664FA4" w:rsidRPr="00D02339" w:rsidRDefault="00766C7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object w:dxaOrig="7395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74pt" o:ole="">
            <v:imagedata r:id="rId7" o:title=""/>
          </v:shape>
          <o:OLEObject Type="Embed" ProgID="Excel.Sheet.8" ShapeID="_x0000_i1025" DrawAspect="Content" ObjectID="_1459373289" r:id="rId8">
            <o:FieldCodes>\s</o:FieldCodes>
          </o:OLEObject>
        </w:object>
      </w:r>
    </w:p>
    <w:p w:rsidR="00664FA4" w:rsidRPr="00D02339" w:rsidRDefault="00766C7C" w:rsidP="00766C7C">
      <w:pPr>
        <w:pStyle w:val="21"/>
        <w:spacing w:line="360" w:lineRule="auto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1.1 </w:t>
      </w:r>
      <w:r w:rsidR="00340CAC" w:rsidRPr="00D02339">
        <w:rPr>
          <w:sz w:val="28"/>
          <w:szCs w:val="28"/>
        </w:rPr>
        <w:t>Графическое определение оптимальной скорости хода пассажирского поезда</w:t>
      </w:r>
    </w:p>
    <w:p w:rsidR="00766C7C" w:rsidRDefault="00766C7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Из графика видно, что оптимальное значение ходовой скорости, при которой приведенные суммарны</w:t>
      </w:r>
      <w:r w:rsidR="00340CAC" w:rsidRPr="00D02339">
        <w:rPr>
          <w:sz w:val="28"/>
          <w:szCs w:val="28"/>
        </w:rPr>
        <w:t>е затраты – минимальны, равно 18</w:t>
      </w:r>
      <w:r w:rsidRPr="00D02339">
        <w:rPr>
          <w:sz w:val="28"/>
          <w:szCs w:val="28"/>
        </w:rPr>
        <w:t>0 км/ч.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Полученное значение веса и скорости проверяется по ряду требований:</w:t>
      </w:r>
    </w:p>
    <w:p w:rsidR="00664FA4" w:rsidRPr="00D02339" w:rsidRDefault="00664FA4" w:rsidP="00D0233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 соответствию мощности заданного локомотива:</w:t>
      </w:r>
    </w:p>
    <w:p w:rsidR="00664FA4" w:rsidRPr="00D02339" w:rsidRDefault="00F062D3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- </w:t>
      </w:r>
      <w:r w:rsidR="00664FA4" w:rsidRPr="00D02339">
        <w:rPr>
          <w:sz w:val="28"/>
          <w:szCs w:val="28"/>
        </w:rPr>
        <w:t>по условию трогания с места (1 проверка);</w:t>
      </w:r>
    </w:p>
    <w:p w:rsidR="00664FA4" w:rsidRPr="00D02339" w:rsidRDefault="00F062D3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- </w:t>
      </w:r>
      <w:r w:rsidR="00664FA4" w:rsidRPr="00D02339">
        <w:rPr>
          <w:sz w:val="28"/>
          <w:szCs w:val="28"/>
        </w:rPr>
        <w:t>по обеспечению оптимального уровня ходовой скорости (2 проверка);</w:t>
      </w:r>
    </w:p>
    <w:p w:rsidR="00664FA4" w:rsidRPr="00D02339" w:rsidRDefault="00664FA4" w:rsidP="00D02339">
      <w:pPr>
        <w:numPr>
          <w:ilvl w:val="0"/>
          <w:numId w:val="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 длине платформ и</w:t>
      </w:r>
      <w:r w:rsidR="00F062D3" w:rsidRPr="00D02339">
        <w:rPr>
          <w:sz w:val="28"/>
          <w:szCs w:val="28"/>
        </w:rPr>
        <w:t xml:space="preserve"> станционных приемо-отправочных </w:t>
      </w:r>
      <w:r w:rsidRPr="00D02339">
        <w:rPr>
          <w:sz w:val="28"/>
          <w:szCs w:val="28"/>
        </w:rPr>
        <w:t>путей (3 проверка).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Первая проверка производится по формуле:</w:t>
      </w:r>
    </w:p>
    <w:p w:rsidR="00664FA4" w:rsidRPr="00D02339" w:rsidRDefault="00664FA4" w:rsidP="00D02339">
      <w:pPr>
        <w:pStyle w:val="2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</w:rPr>
        <w:t>Q’ = [F</w:t>
      </w:r>
      <w:r w:rsidRPr="00D02339">
        <w:rPr>
          <w:b w:val="0"/>
          <w:sz w:val="28"/>
          <w:szCs w:val="28"/>
          <w:vertAlign w:val="subscript"/>
        </w:rPr>
        <w:t>тр</w:t>
      </w:r>
      <w:r w:rsidRPr="00D02339">
        <w:rPr>
          <w:b w:val="0"/>
          <w:sz w:val="28"/>
          <w:szCs w:val="28"/>
        </w:rPr>
        <w:t xml:space="preserve"> / ((</w:t>
      </w:r>
      <w:r w:rsidRPr="00D02339">
        <w:rPr>
          <w:b w:val="0"/>
          <w:sz w:val="28"/>
          <w:szCs w:val="28"/>
        </w:rPr>
        <w:sym w:font="Symbol" w:char="F077"/>
      </w:r>
      <w:r w:rsidRPr="00D02339">
        <w:rPr>
          <w:b w:val="0"/>
          <w:sz w:val="28"/>
          <w:szCs w:val="28"/>
          <w:vertAlign w:val="subscript"/>
        </w:rPr>
        <w:t>тр</w:t>
      </w:r>
      <w:r w:rsidRPr="00D02339">
        <w:rPr>
          <w:b w:val="0"/>
          <w:sz w:val="28"/>
          <w:szCs w:val="28"/>
        </w:rPr>
        <w:t>+i</w:t>
      </w:r>
      <w:r w:rsidRPr="00D02339">
        <w:rPr>
          <w:b w:val="0"/>
          <w:sz w:val="28"/>
          <w:szCs w:val="28"/>
          <w:vertAlign w:val="subscript"/>
        </w:rPr>
        <w:t>р</w:t>
      </w:r>
      <w:r w:rsidRPr="00D02339">
        <w:rPr>
          <w:b w:val="0"/>
          <w:sz w:val="28"/>
          <w:szCs w:val="28"/>
        </w:rPr>
        <w:t>)</w:t>
      </w:r>
      <w:r w:rsidRPr="00D02339">
        <w:rPr>
          <w:b w:val="0"/>
          <w:sz w:val="28"/>
          <w:szCs w:val="28"/>
        </w:rPr>
        <w:sym w:font="Symbol" w:char="F0D7"/>
      </w:r>
      <w:r w:rsidR="00F062D3" w:rsidRPr="00D02339">
        <w:rPr>
          <w:b w:val="0"/>
          <w:sz w:val="28"/>
          <w:szCs w:val="28"/>
        </w:rPr>
        <w:t>9,80665)] – P (т),                       (2.7)</w:t>
      </w:r>
    </w:p>
    <w:p w:rsidR="00664FA4" w:rsidRPr="00D02339" w:rsidRDefault="00766C7C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64FA4" w:rsidRPr="00D02339">
        <w:rPr>
          <w:sz w:val="28"/>
          <w:szCs w:val="28"/>
        </w:rPr>
        <w:t>Q’ - вес состава, при котором возможно трогание с места, т;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F</w:t>
      </w:r>
      <w:r w:rsidRPr="00D02339">
        <w:rPr>
          <w:sz w:val="28"/>
          <w:szCs w:val="28"/>
          <w:vertAlign w:val="subscript"/>
        </w:rPr>
        <w:t>тр</w:t>
      </w:r>
      <w:r w:rsidRPr="00D02339">
        <w:rPr>
          <w:sz w:val="28"/>
          <w:szCs w:val="28"/>
        </w:rPr>
        <w:t xml:space="preserve"> - сила тяги локомотива при трогании с места, кН;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i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 - руководящий уклон, </w:t>
      </w:r>
      <w:r w:rsidRPr="00D02339">
        <w:rPr>
          <w:sz w:val="28"/>
          <w:szCs w:val="28"/>
          <w:vertAlign w:val="superscript"/>
        </w:rPr>
        <w:t>о</w:t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  <w:vertAlign w:val="subscript"/>
        </w:rPr>
        <w:t>оо</w:t>
      </w:r>
      <w:r w:rsidRPr="00D02339">
        <w:rPr>
          <w:sz w:val="28"/>
          <w:szCs w:val="28"/>
        </w:rPr>
        <w:t>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 – вес локомотива, т;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тр</w:t>
      </w:r>
      <w:r w:rsidRPr="00D02339">
        <w:rPr>
          <w:sz w:val="28"/>
          <w:szCs w:val="28"/>
        </w:rPr>
        <w:t xml:space="preserve"> - удельное сопротивление состава при трогании с места, Н/кН;</w:t>
      </w:r>
    </w:p>
    <w:p w:rsidR="00664FA4" w:rsidRPr="00D02339" w:rsidRDefault="00664FA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тр</w:t>
      </w:r>
      <w:r w:rsidRPr="00D02339">
        <w:rPr>
          <w:sz w:val="28"/>
          <w:szCs w:val="28"/>
        </w:rPr>
        <w:t xml:space="preserve"> = 28 / (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</w:rPr>
        <w:t xml:space="preserve"> +7)</w:t>
      </w:r>
      <w:r w:rsidR="00F062D3" w:rsidRPr="00D02339">
        <w:rPr>
          <w:sz w:val="28"/>
          <w:szCs w:val="28"/>
        </w:rPr>
        <w:t xml:space="preserve"> (Н/кН)</w:t>
      </w:r>
      <w:r w:rsidRPr="00D02339">
        <w:rPr>
          <w:sz w:val="28"/>
          <w:szCs w:val="28"/>
        </w:rPr>
        <w:t>,</w:t>
      </w:r>
      <w:r w:rsidR="00F062D3" w:rsidRPr="00D02339">
        <w:rPr>
          <w:sz w:val="28"/>
          <w:szCs w:val="28"/>
        </w:rPr>
        <w:t xml:space="preserve">                             (2.8) </w:t>
      </w:r>
    </w:p>
    <w:p w:rsidR="00664FA4" w:rsidRPr="00D02339" w:rsidRDefault="00F062D3" w:rsidP="00D02339">
      <w:pPr>
        <w:pStyle w:val="a3"/>
        <w:tabs>
          <w:tab w:val="left" w:pos="540"/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766C7C">
        <w:rPr>
          <w:sz w:val="28"/>
          <w:szCs w:val="28"/>
        </w:rPr>
        <w:t>де</w:t>
      </w:r>
      <w:r w:rsidRPr="00D02339">
        <w:rPr>
          <w:sz w:val="28"/>
          <w:szCs w:val="28"/>
        </w:rPr>
        <w:t xml:space="preserve"> </w:t>
      </w:r>
      <w:r w:rsidR="00664FA4" w:rsidRPr="00D02339">
        <w:rPr>
          <w:sz w:val="28"/>
          <w:szCs w:val="28"/>
          <w:lang w:val="en-US"/>
        </w:rPr>
        <w:t>q</w:t>
      </w:r>
      <w:r w:rsidR="00664FA4" w:rsidRPr="00D02339">
        <w:rPr>
          <w:sz w:val="28"/>
          <w:szCs w:val="28"/>
          <w:vertAlign w:val="subscript"/>
          <w:lang w:val="en-US"/>
        </w:rPr>
        <w:t>o</w:t>
      </w:r>
      <w:r w:rsidR="00664FA4" w:rsidRPr="00D02339">
        <w:rPr>
          <w:sz w:val="28"/>
          <w:szCs w:val="28"/>
        </w:rPr>
        <w:t xml:space="preserve"> - нагрузка на ось, т.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>/(</w:t>
      </w:r>
      <w:r w:rsidRPr="00D02339">
        <w:rPr>
          <w:sz w:val="28"/>
          <w:szCs w:val="28"/>
          <w:lang w:val="en-US"/>
        </w:rPr>
        <w:t>m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4)</w:t>
      </w:r>
      <w:r w:rsidR="00F062D3" w:rsidRPr="00D02339">
        <w:rPr>
          <w:sz w:val="28"/>
          <w:szCs w:val="28"/>
        </w:rPr>
        <w:t xml:space="preserve"> (т),                                 (2.9)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Если Q’ &gt; 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 xml:space="preserve"> , то условие проверки выполняется.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Расчеты ведутся по 4 вариантам (4 композиции состава пассажирского поезда).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1</w:t>
      </w:r>
      <w:r w:rsidRPr="00D02339">
        <w:rPr>
          <w:sz w:val="28"/>
          <w:szCs w:val="28"/>
        </w:rPr>
        <w:t xml:space="preserve"> = </w:t>
      </w:r>
      <w:r w:rsidR="00F062D3" w:rsidRPr="00D02339">
        <w:rPr>
          <w:sz w:val="28"/>
          <w:szCs w:val="28"/>
        </w:rPr>
        <w:t>1158/18</w:t>
      </w:r>
      <w:r w:rsidR="00F062D3" w:rsidRPr="00D02339">
        <w:rPr>
          <w:sz w:val="28"/>
          <w:szCs w:val="28"/>
        </w:rPr>
        <w:sym w:font="Symbol" w:char="F0D7"/>
      </w:r>
      <w:r w:rsidR="00F062D3" w:rsidRPr="00D02339">
        <w:rPr>
          <w:sz w:val="28"/>
          <w:szCs w:val="28"/>
        </w:rPr>
        <w:t>4=16,08</w:t>
      </w:r>
      <w:r w:rsidRPr="00D02339">
        <w:rPr>
          <w:sz w:val="28"/>
          <w:szCs w:val="28"/>
        </w:rPr>
        <w:t xml:space="preserve"> (т)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2</w:t>
      </w:r>
      <w:r w:rsidR="00F062D3" w:rsidRPr="00D02339">
        <w:rPr>
          <w:sz w:val="28"/>
          <w:szCs w:val="28"/>
        </w:rPr>
        <w:t xml:space="preserve"> = 1101/17</w:t>
      </w:r>
      <w:r w:rsidRPr="00D02339">
        <w:rPr>
          <w:sz w:val="28"/>
          <w:szCs w:val="28"/>
        </w:rPr>
        <w:sym w:font="Symbol" w:char="F0D7"/>
      </w:r>
      <w:r w:rsidR="00F062D3" w:rsidRPr="00D02339">
        <w:rPr>
          <w:sz w:val="28"/>
          <w:szCs w:val="28"/>
        </w:rPr>
        <w:t>4 =16,19</w:t>
      </w:r>
      <w:r w:rsidRPr="00D02339">
        <w:rPr>
          <w:sz w:val="28"/>
          <w:szCs w:val="28"/>
        </w:rPr>
        <w:t xml:space="preserve"> (т)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3</w:t>
      </w:r>
      <w:r w:rsidR="00F062D3" w:rsidRPr="00D02339">
        <w:rPr>
          <w:sz w:val="28"/>
          <w:szCs w:val="28"/>
        </w:rPr>
        <w:t xml:space="preserve"> = 981/15</w:t>
      </w:r>
      <w:r w:rsidRPr="00D02339">
        <w:rPr>
          <w:sz w:val="28"/>
          <w:szCs w:val="28"/>
        </w:rPr>
        <w:sym w:font="Symbol" w:char="F0D7"/>
      </w:r>
      <w:r w:rsidR="00F062D3" w:rsidRPr="00D02339">
        <w:rPr>
          <w:sz w:val="28"/>
          <w:szCs w:val="28"/>
        </w:rPr>
        <w:t>4 =16,35</w:t>
      </w:r>
      <w:r w:rsidRPr="00D02339">
        <w:rPr>
          <w:sz w:val="28"/>
          <w:szCs w:val="28"/>
        </w:rPr>
        <w:t xml:space="preserve"> (т)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  <w:vertAlign w:val="subscript"/>
          <w:lang w:val="en-US"/>
        </w:rPr>
        <w:t>o</w:t>
      </w:r>
      <w:r w:rsidRPr="00D02339">
        <w:rPr>
          <w:sz w:val="28"/>
          <w:szCs w:val="28"/>
          <w:vertAlign w:val="superscript"/>
        </w:rPr>
        <w:t>4</w:t>
      </w:r>
      <w:r w:rsidR="00F062D3" w:rsidRPr="00D02339">
        <w:rPr>
          <w:sz w:val="28"/>
          <w:szCs w:val="28"/>
        </w:rPr>
        <w:t xml:space="preserve"> = 1042/16</w:t>
      </w:r>
      <w:r w:rsidRPr="00D02339">
        <w:rPr>
          <w:sz w:val="28"/>
          <w:szCs w:val="28"/>
        </w:rPr>
        <w:sym w:font="Symbol" w:char="F0D7"/>
      </w:r>
      <w:r w:rsidR="00F062D3" w:rsidRPr="00D02339">
        <w:rPr>
          <w:sz w:val="28"/>
          <w:szCs w:val="28"/>
        </w:rPr>
        <w:t>4 =16,28</w:t>
      </w:r>
      <w:r w:rsidRPr="00D02339">
        <w:rPr>
          <w:sz w:val="28"/>
          <w:szCs w:val="28"/>
        </w:rPr>
        <w:t xml:space="preserve"> (т)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Удельное сопротивление при трогании состава с места: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тр</w:t>
      </w:r>
      <w:r w:rsidRPr="00D02339">
        <w:rPr>
          <w:sz w:val="28"/>
          <w:szCs w:val="28"/>
          <w:vertAlign w:val="superscript"/>
        </w:rPr>
        <w:t>1</w:t>
      </w:r>
      <w:r w:rsidRPr="00D02339">
        <w:rPr>
          <w:sz w:val="28"/>
          <w:szCs w:val="28"/>
        </w:rPr>
        <w:t xml:space="preserve"> = 28/</w:t>
      </w:r>
      <w:r w:rsidR="00F062D3" w:rsidRPr="00D02339">
        <w:rPr>
          <w:sz w:val="28"/>
          <w:szCs w:val="28"/>
        </w:rPr>
        <w:t>16,08+7=1,2132</w:t>
      </w:r>
      <w:r w:rsidRPr="00D02339">
        <w:rPr>
          <w:sz w:val="28"/>
          <w:szCs w:val="28"/>
        </w:rPr>
        <w:t xml:space="preserve"> (Н/кН)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тр</w:t>
      </w:r>
      <w:r w:rsidRPr="00D02339">
        <w:rPr>
          <w:sz w:val="28"/>
          <w:szCs w:val="28"/>
          <w:vertAlign w:val="superscript"/>
        </w:rPr>
        <w:t>2</w:t>
      </w:r>
      <w:r w:rsidR="00F062D3" w:rsidRPr="00D02339">
        <w:rPr>
          <w:sz w:val="28"/>
          <w:szCs w:val="28"/>
        </w:rPr>
        <w:t xml:space="preserve"> = 28/16,19+7 =1,2074</w:t>
      </w:r>
      <w:r w:rsidRPr="00D02339">
        <w:rPr>
          <w:sz w:val="28"/>
          <w:szCs w:val="28"/>
        </w:rPr>
        <w:t xml:space="preserve"> (Н/кН)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тр</w:t>
      </w:r>
      <w:r w:rsidRPr="00D02339">
        <w:rPr>
          <w:sz w:val="28"/>
          <w:szCs w:val="28"/>
          <w:vertAlign w:val="superscript"/>
        </w:rPr>
        <w:t>3</w:t>
      </w:r>
      <w:r w:rsidRPr="00D02339">
        <w:rPr>
          <w:sz w:val="28"/>
          <w:szCs w:val="28"/>
        </w:rPr>
        <w:t xml:space="preserve"> = 2</w:t>
      </w:r>
      <w:r w:rsidR="00F062D3" w:rsidRPr="00D02339">
        <w:rPr>
          <w:sz w:val="28"/>
          <w:szCs w:val="28"/>
        </w:rPr>
        <w:t>8/16,35+7=1,1991</w:t>
      </w:r>
      <w:r w:rsidRPr="00D02339">
        <w:rPr>
          <w:sz w:val="28"/>
          <w:szCs w:val="28"/>
        </w:rPr>
        <w:t xml:space="preserve"> (Н/кН)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тр</w:t>
      </w:r>
      <w:r w:rsidRPr="00D02339">
        <w:rPr>
          <w:sz w:val="28"/>
          <w:szCs w:val="28"/>
          <w:vertAlign w:val="superscript"/>
        </w:rPr>
        <w:t>4</w:t>
      </w:r>
      <w:r w:rsidR="00F062D3" w:rsidRPr="00D02339">
        <w:rPr>
          <w:sz w:val="28"/>
          <w:szCs w:val="28"/>
        </w:rPr>
        <w:t xml:space="preserve"> = 28/16,28+7=1,2028</w:t>
      </w:r>
      <w:r w:rsidRPr="00D02339">
        <w:rPr>
          <w:sz w:val="28"/>
          <w:szCs w:val="28"/>
        </w:rPr>
        <w:t xml:space="preserve"> (Н/кН)</w:t>
      </w:r>
    </w:p>
    <w:p w:rsidR="00664FA4" w:rsidRPr="00D02339" w:rsidRDefault="00664FA4" w:rsidP="00D02339">
      <w:pPr>
        <w:pStyle w:val="a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Вес состава, при котором возможно трогание с места: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Q’</w:t>
      </w:r>
      <w:r w:rsidRPr="00D02339">
        <w:rPr>
          <w:sz w:val="28"/>
          <w:szCs w:val="28"/>
          <w:vertAlign w:val="superscript"/>
        </w:rPr>
        <w:t>1</w:t>
      </w:r>
      <w:r w:rsidR="00F062D3" w:rsidRPr="00D02339">
        <w:rPr>
          <w:sz w:val="28"/>
          <w:szCs w:val="28"/>
        </w:rPr>
        <w:t xml:space="preserve"> = 496800/(1,2132</w:t>
      </w:r>
      <w:r w:rsidRPr="00D02339">
        <w:rPr>
          <w:sz w:val="28"/>
          <w:szCs w:val="28"/>
        </w:rPr>
        <w:t xml:space="preserve">+6) </w:t>
      </w:r>
      <w:r w:rsidRPr="00D02339">
        <w:rPr>
          <w:sz w:val="28"/>
          <w:szCs w:val="28"/>
        </w:rPr>
        <w:sym w:font="Symbol" w:char="F0D7"/>
      </w:r>
      <w:r w:rsidR="00F062D3" w:rsidRPr="00D02339">
        <w:rPr>
          <w:sz w:val="28"/>
          <w:szCs w:val="28"/>
        </w:rPr>
        <w:t>9,80665 –138 = 6885,17 (т); 6885,17 &gt;1158</w:t>
      </w:r>
      <w:r w:rsidRPr="00D02339">
        <w:rPr>
          <w:sz w:val="28"/>
          <w:szCs w:val="28"/>
        </w:rPr>
        <w:t>;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Q’</w:t>
      </w:r>
      <w:r w:rsidRPr="00D02339">
        <w:rPr>
          <w:sz w:val="28"/>
          <w:szCs w:val="28"/>
          <w:vertAlign w:val="superscript"/>
        </w:rPr>
        <w:t>2</w:t>
      </w:r>
      <w:r w:rsidR="00F062D3" w:rsidRPr="00D02339">
        <w:rPr>
          <w:sz w:val="28"/>
          <w:szCs w:val="28"/>
        </w:rPr>
        <w:t xml:space="preserve"> = 496800/(1,2074</w:t>
      </w:r>
      <w:r w:rsidRPr="00D02339">
        <w:rPr>
          <w:sz w:val="28"/>
          <w:szCs w:val="28"/>
        </w:rPr>
        <w:t xml:space="preserve">+6) </w:t>
      </w:r>
      <w:r w:rsidRPr="00D02339">
        <w:rPr>
          <w:sz w:val="28"/>
          <w:szCs w:val="28"/>
        </w:rPr>
        <w:sym w:font="Symbol" w:char="F0D7"/>
      </w:r>
      <w:r w:rsidR="00F062D3" w:rsidRPr="00D02339">
        <w:rPr>
          <w:sz w:val="28"/>
          <w:szCs w:val="28"/>
        </w:rPr>
        <w:t>9,80665 –138 = 6890,82 (т); 6890,82 &gt;1101</w:t>
      </w:r>
      <w:r w:rsidRPr="00D02339">
        <w:rPr>
          <w:sz w:val="28"/>
          <w:szCs w:val="28"/>
        </w:rPr>
        <w:t>;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Q’</w:t>
      </w:r>
      <w:r w:rsidRPr="00D02339">
        <w:rPr>
          <w:sz w:val="28"/>
          <w:szCs w:val="28"/>
          <w:vertAlign w:val="superscript"/>
        </w:rPr>
        <w:t>3</w:t>
      </w:r>
      <w:r w:rsidRPr="00D02339">
        <w:rPr>
          <w:sz w:val="28"/>
          <w:szCs w:val="28"/>
        </w:rPr>
        <w:t xml:space="preserve"> </w:t>
      </w:r>
      <w:r w:rsidR="002D53BF" w:rsidRPr="00D02339">
        <w:rPr>
          <w:sz w:val="28"/>
          <w:szCs w:val="28"/>
        </w:rPr>
        <w:t>= 496800/(1,1991</w:t>
      </w:r>
      <w:r w:rsidRPr="00D02339">
        <w:rPr>
          <w:sz w:val="28"/>
          <w:szCs w:val="28"/>
        </w:rPr>
        <w:t xml:space="preserve">+6) </w:t>
      </w:r>
      <w:r w:rsidRPr="00D02339">
        <w:rPr>
          <w:sz w:val="28"/>
          <w:szCs w:val="28"/>
        </w:rPr>
        <w:sym w:font="Symbol" w:char="F0D7"/>
      </w:r>
      <w:r w:rsidR="002D53BF" w:rsidRPr="00D02339">
        <w:rPr>
          <w:sz w:val="28"/>
          <w:szCs w:val="28"/>
        </w:rPr>
        <w:t>9,80665 –138 = 6898,93 (т); 6898,93 &gt;981</w:t>
      </w:r>
      <w:r w:rsidRPr="00D02339">
        <w:rPr>
          <w:sz w:val="28"/>
          <w:szCs w:val="28"/>
        </w:rPr>
        <w:t>;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Q’</w:t>
      </w:r>
      <w:r w:rsidRPr="00D02339">
        <w:rPr>
          <w:sz w:val="28"/>
          <w:szCs w:val="28"/>
          <w:vertAlign w:val="superscript"/>
        </w:rPr>
        <w:t>4</w:t>
      </w:r>
      <w:r w:rsidR="002D53BF" w:rsidRPr="00D02339">
        <w:rPr>
          <w:sz w:val="28"/>
          <w:szCs w:val="28"/>
        </w:rPr>
        <w:t xml:space="preserve"> = 496800/(1,2028</w:t>
      </w:r>
      <w:r w:rsidRPr="00D02339">
        <w:rPr>
          <w:sz w:val="28"/>
          <w:szCs w:val="28"/>
        </w:rPr>
        <w:t xml:space="preserve">+6) </w:t>
      </w:r>
      <w:r w:rsidRPr="00D02339">
        <w:rPr>
          <w:sz w:val="28"/>
          <w:szCs w:val="28"/>
        </w:rPr>
        <w:sym w:font="Symbol" w:char="F0D7"/>
      </w:r>
      <w:r w:rsidR="002D53BF" w:rsidRPr="00D02339">
        <w:rPr>
          <w:sz w:val="28"/>
          <w:szCs w:val="28"/>
        </w:rPr>
        <w:t>9,80665 –138 = 6895,31 (т); 6895,31 &gt; 1042</w:t>
      </w:r>
      <w:r w:rsidRPr="00D02339">
        <w:rPr>
          <w:sz w:val="28"/>
          <w:szCs w:val="28"/>
        </w:rPr>
        <w:t>;</w:t>
      </w:r>
    </w:p>
    <w:p w:rsidR="002D53BF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Из расчетов видно, что условие первой проверки выполняется.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Вторая проверка выполняется, исходя из достижения скорости, полученной по технико-экономическому расчету; поезд должен иметь скорость на расчетном подъеме не ниже, чем определенную соотношением: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х</w:t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  <w:lang w:val="en-US"/>
        </w:rPr>
        <w:t>K</w:t>
      </w:r>
      <w:r w:rsidR="002D53BF" w:rsidRPr="00D02339">
        <w:rPr>
          <w:sz w:val="28"/>
          <w:szCs w:val="28"/>
        </w:rPr>
        <w:t xml:space="preserve"> (км/ч)                                (2.10)</w:t>
      </w:r>
      <w:r w:rsidR="00766C7C" w:rsidRPr="00766C7C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 = 180/0,7 = 257,14 (км/ч)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Касательная мощность локомотива для электрической тяги определяется по формуле: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р</w:t>
      </w:r>
      <w:r w:rsidR="002D53BF" w:rsidRPr="00D02339">
        <w:rPr>
          <w:sz w:val="28"/>
          <w:szCs w:val="28"/>
        </w:rPr>
        <w:t xml:space="preserve"> / 367,2 (кВт),                            (2.11)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t xml:space="preserve"> – к</w:t>
      </w:r>
      <w:r w:rsidR="002D53BF" w:rsidRPr="00D02339">
        <w:rPr>
          <w:sz w:val="28"/>
          <w:szCs w:val="28"/>
        </w:rPr>
        <w:t>асательная сила тяги локомотива.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t xml:space="preserve"> = Р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</w:t>
      </w: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о</w:t>
      </w:r>
      <w:r w:rsidRPr="00D02339">
        <w:rPr>
          <w:sz w:val="28"/>
          <w:szCs w:val="28"/>
          <w:vertAlign w:val="superscript"/>
        </w:rPr>
        <w:t>’</w:t>
      </w:r>
      <w:r w:rsidRPr="00D02339">
        <w:rPr>
          <w:sz w:val="28"/>
          <w:szCs w:val="28"/>
        </w:rPr>
        <w:t>+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>)+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</w:t>
      </w: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о</w:t>
      </w:r>
      <w:r w:rsidRPr="00D02339">
        <w:rPr>
          <w:sz w:val="28"/>
          <w:szCs w:val="28"/>
          <w:vertAlign w:val="superscript"/>
        </w:rPr>
        <w:t>”</w:t>
      </w:r>
      <w:r w:rsidRPr="00D02339">
        <w:rPr>
          <w:sz w:val="28"/>
          <w:szCs w:val="28"/>
        </w:rPr>
        <w:t>+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>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t xml:space="preserve"> = 184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(13,42+6)+908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(9,84+6) = 17956 (кН)</w:t>
      </w:r>
      <w:r w:rsidR="002D53BF" w:rsidRPr="00D02339">
        <w:rPr>
          <w:sz w:val="28"/>
          <w:szCs w:val="28"/>
        </w:rPr>
        <w:t xml:space="preserve">        (2.12)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t xml:space="preserve"> = 17956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257,14 / 367,2 = 12574,09 (кН)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Значение скорости на расчетном подъеме можно определить графоаналитическим способом. Подставив уравнение </w:t>
      </w:r>
      <w:r w:rsidR="002D53BF" w:rsidRPr="00D02339">
        <w:rPr>
          <w:sz w:val="28"/>
          <w:szCs w:val="28"/>
        </w:rPr>
        <w:t>(2.12)</w:t>
      </w:r>
      <w:r w:rsidRPr="00D02339">
        <w:rPr>
          <w:sz w:val="28"/>
          <w:szCs w:val="28"/>
        </w:rPr>
        <w:t>в (2</w:t>
      </w:r>
      <w:r w:rsidR="002D53BF" w:rsidRPr="00D02339">
        <w:rPr>
          <w:sz w:val="28"/>
          <w:szCs w:val="28"/>
        </w:rPr>
        <w:t>.11</w:t>
      </w:r>
      <w:r w:rsidRPr="00D02339">
        <w:rPr>
          <w:sz w:val="28"/>
          <w:szCs w:val="28"/>
        </w:rPr>
        <w:t>), получаем:</w:t>
      </w:r>
    </w:p>
    <w:p w:rsidR="002D53BF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[Р*(</w:t>
      </w: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о</w:t>
      </w:r>
      <w:r w:rsidRPr="00D02339">
        <w:rPr>
          <w:sz w:val="28"/>
          <w:szCs w:val="28"/>
          <w:vertAlign w:val="superscript"/>
        </w:rPr>
        <w:t>’</w:t>
      </w:r>
      <w:r w:rsidRPr="00D02339">
        <w:rPr>
          <w:sz w:val="28"/>
          <w:szCs w:val="28"/>
        </w:rPr>
        <w:t>+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>)+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</w:t>
      </w:r>
      <w:r w:rsidRPr="00D02339">
        <w:rPr>
          <w:sz w:val="28"/>
          <w:szCs w:val="28"/>
        </w:rPr>
        <w:sym w:font="Symbol" w:char="F077"/>
      </w:r>
      <w:r w:rsidRPr="00D02339">
        <w:rPr>
          <w:sz w:val="28"/>
          <w:szCs w:val="28"/>
          <w:vertAlign w:val="subscript"/>
        </w:rPr>
        <w:t>о</w:t>
      </w:r>
      <w:r w:rsidRPr="00D02339">
        <w:rPr>
          <w:sz w:val="28"/>
          <w:szCs w:val="28"/>
          <w:vertAlign w:val="superscript"/>
        </w:rPr>
        <w:t>”</w:t>
      </w:r>
      <w:r w:rsidRPr="00D02339">
        <w:rPr>
          <w:sz w:val="28"/>
          <w:szCs w:val="28"/>
        </w:rPr>
        <w:t>+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)]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 = 367,2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t xml:space="preserve">     </w:t>
      </w:r>
      <w:r w:rsidR="002D53BF" w:rsidRPr="00D02339">
        <w:rPr>
          <w:sz w:val="28"/>
          <w:szCs w:val="28"/>
        </w:rPr>
        <w:t xml:space="preserve">          (2.13)</w:t>
      </w:r>
      <w:r w:rsidR="002D53BF" w:rsidRPr="00D02339">
        <w:rPr>
          <w:sz w:val="28"/>
          <w:szCs w:val="28"/>
        </w:rPr>
        <w:tab/>
      </w:r>
    </w:p>
    <w:p w:rsidR="002D53BF" w:rsidRPr="00D02339" w:rsidRDefault="003E55A5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group id="_x0000_s1049" style="position:absolute;left:0;text-align:left;margin-left:121.2pt;margin-top:4.9pt;width:315pt;height:165.7pt;z-index:251567616" coordorigin="3420,1658" coordsize="6300,3314">
            <v:line id="_x0000_s1050" style="position:absolute;flip:y" from="3420,1658" to="3420,4898">
              <v:stroke endarrow="block"/>
            </v:line>
            <v:line id="_x0000_s1051" style="position:absolute" from="3420,4896" to="9720,4896">
              <v:stroke endarrow="block"/>
            </v:line>
            <v:line id="_x0000_s1052" style="position:absolute" from="3420,2632" to="8820,2632" strokeweight="2.25pt"/>
            <v:line id="_x0000_s1053" style="position:absolute;flip:y" from="3420,2198" to="8820,3638"/>
            <v:line id="_x0000_s1054" style="position:absolute" from="7380,2632" to="7380,4972">
              <v:stroke dashstyle="dash"/>
            </v:line>
          </v:group>
        </w:pic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367,2</w:t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</w:rPr>
        <w:t>к</w:t>
      </w:r>
      <w:r w:rsidRPr="00D02339">
        <w:rPr>
          <w:sz w:val="28"/>
          <w:szCs w:val="28"/>
        </w:rPr>
        <w:t>,кВт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D53BF" w:rsidRPr="00D02339" w:rsidRDefault="002D53BF" w:rsidP="00766C7C">
      <w:pPr>
        <w:pStyle w:val="a3"/>
        <w:spacing w:after="0" w:line="360" w:lineRule="auto"/>
        <w:ind w:left="0" w:firstLine="2268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0                                             </w:t>
      </w:r>
      <w:r w:rsidR="00766C7C">
        <w:rPr>
          <w:sz w:val="28"/>
          <w:szCs w:val="28"/>
        </w:rPr>
        <w:t xml:space="preserve">     </w:t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р</w:t>
      </w:r>
      <w:r w:rsidR="00C47C2F">
        <w:rPr>
          <w:sz w:val="28"/>
          <w:szCs w:val="28"/>
        </w:rPr>
        <w:t xml:space="preserve">=270           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>, км/ч</w:t>
      </w:r>
    </w:p>
    <w:p w:rsidR="00664FA4" w:rsidRPr="00D02339" w:rsidRDefault="002D53BF" w:rsidP="00D02339">
      <w:pPr>
        <w:pStyle w:val="a3"/>
        <w:tabs>
          <w:tab w:val="left" w:pos="1590"/>
          <w:tab w:val="center" w:pos="5372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Рис. 2.2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На этом рисунке горизонтальная прямая линия соответствует наличной мощности локом</w:t>
      </w:r>
      <w:r w:rsidR="002D53BF" w:rsidRPr="00D02339">
        <w:rPr>
          <w:sz w:val="28"/>
          <w:szCs w:val="28"/>
        </w:rPr>
        <w:t>отива (правая часть уравнения (2.13</w:t>
      </w:r>
      <w:r w:rsidRPr="00D02339">
        <w:rPr>
          <w:sz w:val="28"/>
          <w:szCs w:val="28"/>
        </w:rPr>
        <w:t>)); кривая – потребной мощности локомотива для реализации различных значений скорости на расчетном п</w:t>
      </w:r>
      <w:r w:rsidR="002D53BF" w:rsidRPr="00D02339">
        <w:rPr>
          <w:sz w:val="28"/>
          <w:szCs w:val="28"/>
        </w:rPr>
        <w:t>одъеме (левая часть уравнения (2.13</w:t>
      </w:r>
      <w:r w:rsidRPr="00D02339">
        <w:rPr>
          <w:sz w:val="28"/>
          <w:szCs w:val="28"/>
        </w:rPr>
        <w:t>)).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 условиям проверки, если скорость, определенная графоаналитическим способом, больше</w:t>
      </w:r>
      <w:r w:rsidR="002D53BF" w:rsidRPr="00D02339">
        <w:rPr>
          <w:sz w:val="28"/>
          <w:szCs w:val="28"/>
        </w:rPr>
        <w:t>, чем определенная по формуле (2.10</w:t>
      </w:r>
      <w:r w:rsidRPr="00D02339">
        <w:rPr>
          <w:sz w:val="28"/>
          <w:szCs w:val="28"/>
        </w:rPr>
        <w:t>), то условие проверки выполняется.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270 &gt; 257,14 – условие выполняется.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Третья проверка: длина пассажирских платформ должна быть не менее длины состава пассажирского поезда.</w:t>
      </w:r>
    </w:p>
    <w:p w:rsidR="00664FA4" w:rsidRPr="00D02339" w:rsidRDefault="00664FA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Из четырех композиций, выбранных в курсовом, наибольшая длина состава составляет 18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25 = 450 м. Длина пассажирских платформ – 450-500 м, т.е. условие соблюдается.</w:t>
      </w:r>
    </w:p>
    <w:p w:rsidR="009D1043" w:rsidRPr="00D02339" w:rsidRDefault="009D1043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D3A72" w:rsidRPr="00C47C2F" w:rsidRDefault="006D3A72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47C2F">
        <w:rPr>
          <w:b/>
          <w:sz w:val="28"/>
          <w:szCs w:val="28"/>
        </w:rPr>
        <w:t>2.2 Моделирование густоты пассажиропотока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Определение густоты пассажиропотока является важной задачей, предшествующей выбору композиции состава и расчету плана формирования пассажирских поездов дальнего следования.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Суточная густота пассажиропотока на участке с учетом спроса на категории мест в поездах определится по формуле: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i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</w:rPr>
        <w:sym w:font="Symbol" w:char="F053"/>
      </w:r>
      <w:r w:rsidRPr="00D02339">
        <w:rPr>
          <w:sz w:val="28"/>
          <w:szCs w:val="28"/>
        </w:rPr>
        <w:sym w:font="Symbol" w:char="F064"/>
      </w:r>
      <w:r w:rsidRPr="00D02339">
        <w:rPr>
          <w:sz w:val="28"/>
          <w:szCs w:val="28"/>
          <w:vertAlign w:val="subscript"/>
          <w:lang w:val="en-US"/>
        </w:rPr>
        <w:t>iq</w:t>
      </w:r>
      <w:r w:rsidRPr="00D02339">
        <w:rPr>
          <w:sz w:val="28"/>
          <w:szCs w:val="28"/>
        </w:rPr>
        <w:t xml:space="preserve"> А</w:t>
      </w:r>
      <w:r w:rsidRPr="00D02339">
        <w:rPr>
          <w:sz w:val="28"/>
          <w:szCs w:val="28"/>
          <w:vertAlign w:val="subscript"/>
          <w:lang w:val="en-US"/>
        </w:rPr>
        <w:t>q</w:t>
      </w:r>
      <w:r w:rsidRPr="00D02339">
        <w:rPr>
          <w:sz w:val="28"/>
          <w:szCs w:val="28"/>
        </w:rPr>
        <w:t>,                                               (2.14)</w:t>
      </w:r>
    </w:p>
    <w:p w:rsidR="006D3A72" w:rsidRPr="00D02339" w:rsidRDefault="00C47C2F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D3A72" w:rsidRPr="00D02339">
        <w:rPr>
          <w:sz w:val="28"/>
          <w:szCs w:val="28"/>
          <w:lang w:val="en-US"/>
        </w:rPr>
        <w:t>i</w:t>
      </w:r>
      <w:r w:rsidR="006D3A72" w:rsidRPr="00D02339">
        <w:rPr>
          <w:sz w:val="28"/>
          <w:szCs w:val="28"/>
        </w:rPr>
        <w:t xml:space="preserve"> - номер участка;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>- номер струи пассажиропотока;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4"/>
      </w:r>
      <w:r w:rsidRPr="00D02339">
        <w:rPr>
          <w:sz w:val="28"/>
          <w:szCs w:val="28"/>
          <w:vertAlign w:val="subscript"/>
          <w:lang w:val="en-US"/>
        </w:rPr>
        <w:t>iq</w:t>
      </w:r>
      <w:r w:rsidRPr="00D02339">
        <w:rPr>
          <w:sz w:val="28"/>
          <w:szCs w:val="28"/>
        </w:rPr>
        <w:t xml:space="preserve"> - элементы матрицы инциденций струя-участок;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1; если пассажиропоток 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>-той струи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sym w:font="Symbol" w:char="F064"/>
      </w:r>
      <w:r w:rsidRPr="00D02339">
        <w:rPr>
          <w:sz w:val="28"/>
          <w:szCs w:val="28"/>
          <w:vertAlign w:val="subscript"/>
          <w:lang w:val="en-US"/>
        </w:rPr>
        <w:t>iq</w:t>
      </w:r>
      <w:r w:rsidRPr="00D02339">
        <w:rPr>
          <w:sz w:val="28"/>
          <w:szCs w:val="28"/>
        </w:rPr>
        <w:t xml:space="preserve"> = следует по 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 xml:space="preserve"> – му участку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0; в противном случае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А</w:t>
      </w:r>
      <w:r w:rsidRPr="00D02339">
        <w:rPr>
          <w:sz w:val="28"/>
          <w:szCs w:val="28"/>
          <w:vertAlign w:val="subscript"/>
          <w:lang w:val="en-US"/>
        </w:rPr>
        <w:t>q</w:t>
      </w:r>
      <w:r w:rsidRPr="00D02339">
        <w:rPr>
          <w:sz w:val="28"/>
          <w:szCs w:val="28"/>
        </w:rPr>
        <w:t xml:space="preserve"> - суточный пассажиропоток </w:t>
      </w:r>
      <w:r w:rsidRPr="00D02339">
        <w:rPr>
          <w:sz w:val="28"/>
          <w:szCs w:val="28"/>
          <w:lang w:val="en-US"/>
        </w:rPr>
        <w:t>q</w:t>
      </w:r>
      <w:r w:rsidRPr="00D02339">
        <w:rPr>
          <w:sz w:val="28"/>
          <w:szCs w:val="28"/>
        </w:rPr>
        <w:t>-той струи;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На разветвленном направлении допускаются разные маршруты следования пассажиров между узлами, поэтому сначала необходимо произвести распределение корреспонденций пассажиропотоков между узлами полигона, которое сводится к поиску кратчайших по времени следования путей между ними.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Метод выбора маршрута следования пассажиров с использованием алгоритма поиска кратчайших путей между любыми двумя узлами полигона основан на применении тернарной операции и позволяет получить матрицу длин кратчайших путей.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Сущность тернарной операции заключается в следующем: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ik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ij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jk</w:t>
      </w:r>
      <w:r w:rsidRPr="00D02339">
        <w:rPr>
          <w:sz w:val="28"/>
          <w:szCs w:val="28"/>
        </w:rPr>
        <w:t xml:space="preserve">, если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jk</w:t>
      </w:r>
      <w:r w:rsidRPr="00D02339">
        <w:rPr>
          <w:sz w:val="28"/>
          <w:szCs w:val="28"/>
        </w:rPr>
        <w:t xml:space="preserve"> &gt;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ij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ik</w:t>
      </w:r>
      <w:r w:rsidRPr="00D02339">
        <w:rPr>
          <w:sz w:val="28"/>
          <w:szCs w:val="28"/>
        </w:rPr>
        <w:t xml:space="preserve"> и  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  <w:lang w:val="en-US"/>
        </w:rPr>
        <w:sym w:font="Symbol" w:char="F0B9"/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  <w:lang w:val="en-US"/>
        </w:rPr>
        <w:sym w:font="Symbol" w:char="F0B9"/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</w:rPr>
        <w:t>,                       (2.15)</w:t>
      </w:r>
    </w:p>
    <w:p w:rsidR="006D3A72" w:rsidRPr="00D02339" w:rsidRDefault="00C47C2F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D3A72" w:rsidRPr="00D02339">
        <w:rPr>
          <w:sz w:val="28"/>
          <w:szCs w:val="28"/>
          <w:lang w:val="en-US"/>
        </w:rPr>
        <w:t>d</w:t>
      </w:r>
      <w:r w:rsidR="006D3A72" w:rsidRPr="00D02339">
        <w:rPr>
          <w:sz w:val="28"/>
          <w:szCs w:val="28"/>
          <w:vertAlign w:val="subscript"/>
          <w:lang w:val="en-US"/>
        </w:rPr>
        <w:t>ik</w:t>
      </w:r>
      <w:r w:rsidR="006D3A72" w:rsidRPr="00D02339">
        <w:rPr>
          <w:sz w:val="28"/>
          <w:szCs w:val="28"/>
        </w:rPr>
        <w:t xml:space="preserve"> - длина некоторого пути, соединяющего </w:t>
      </w:r>
      <w:r w:rsidR="006D3A72" w:rsidRPr="00D02339">
        <w:rPr>
          <w:sz w:val="28"/>
          <w:szCs w:val="28"/>
          <w:lang w:val="en-US"/>
        </w:rPr>
        <w:t>i</w:t>
      </w:r>
      <w:r w:rsidR="006D3A72" w:rsidRPr="00D02339">
        <w:rPr>
          <w:sz w:val="28"/>
          <w:szCs w:val="28"/>
        </w:rPr>
        <w:t xml:space="preserve"> –й и </w:t>
      </w:r>
      <w:r w:rsidR="006D3A72" w:rsidRPr="00D02339">
        <w:rPr>
          <w:sz w:val="28"/>
          <w:szCs w:val="28"/>
          <w:lang w:val="en-US"/>
        </w:rPr>
        <w:t>k</w:t>
      </w:r>
      <w:r w:rsidR="006D3A72" w:rsidRPr="00D02339">
        <w:rPr>
          <w:sz w:val="28"/>
          <w:szCs w:val="28"/>
        </w:rPr>
        <w:t>-й узлы;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ij</w:t>
      </w:r>
      <w:r w:rsidRPr="00D02339">
        <w:rPr>
          <w:sz w:val="28"/>
          <w:szCs w:val="28"/>
        </w:rPr>
        <w:t xml:space="preserve">,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jk</w:t>
      </w:r>
      <w:r w:rsidRPr="00D02339">
        <w:rPr>
          <w:sz w:val="28"/>
          <w:szCs w:val="28"/>
        </w:rPr>
        <w:t xml:space="preserve"> - длины путей, соединяющих соответственно 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 xml:space="preserve"> –й и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 xml:space="preserve">-й; и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 xml:space="preserve">-й и </w:t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</w:rPr>
        <w:t>-й узлы;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Расчет начинается с построения исходной матрицы Д1, в которой элемент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jk</w:t>
      </w:r>
      <w:r w:rsidRPr="00D02339">
        <w:rPr>
          <w:sz w:val="28"/>
          <w:szCs w:val="28"/>
        </w:rPr>
        <w:t xml:space="preserve"> равен длине дуги (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 xml:space="preserve">, </w:t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</w:rPr>
        <w:t xml:space="preserve">), если такая дуга принадлежит направлению </w:t>
      </w:r>
      <w:r w:rsidRPr="00D02339">
        <w:rPr>
          <w:sz w:val="28"/>
          <w:szCs w:val="28"/>
          <w:lang w:val="en-US"/>
        </w:rPr>
        <w:t>G</w:t>
      </w:r>
      <w:r w:rsidRPr="00D02339">
        <w:rPr>
          <w:sz w:val="28"/>
          <w:szCs w:val="28"/>
        </w:rPr>
        <w:t>, т.е. (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 xml:space="preserve">, </w:t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</w:rPr>
        <w:t>)</w:t>
      </w:r>
      <w:r w:rsidRPr="00D02339">
        <w:rPr>
          <w:sz w:val="28"/>
          <w:szCs w:val="28"/>
          <w:lang w:val="en-US"/>
        </w:rPr>
        <w:sym w:font="Symbol" w:char="F0CE"/>
      </w:r>
      <w:r w:rsidRPr="00D02339">
        <w:rPr>
          <w:sz w:val="28"/>
          <w:szCs w:val="28"/>
          <w:lang w:val="en-US"/>
        </w:rPr>
        <w:t>G</w:t>
      </w:r>
      <w:r w:rsidRPr="00D02339">
        <w:rPr>
          <w:sz w:val="28"/>
          <w:szCs w:val="28"/>
        </w:rPr>
        <w:t xml:space="preserve"> и  </w:t>
      </w:r>
      <w:r w:rsidRPr="00D02339">
        <w:rPr>
          <w:sz w:val="28"/>
          <w:szCs w:val="28"/>
          <w:lang w:val="en-US"/>
        </w:rPr>
        <w:t>d</w:t>
      </w:r>
      <w:r w:rsidRPr="00D02339">
        <w:rPr>
          <w:sz w:val="28"/>
          <w:szCs w:val="28"/>
          <w:vertAlign w:val="subscript"/>
          <w:lang w:val="en-US"/>
        </w:rPr>
        <w:t>jk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sym w:font="Symbol" w:char="F0A5"/>
      </w:r>
      <w:r w:rsidRPr="00D02339">
        <w:rPr>
          <w:sz w:val="28"/>
          <w:szCs w:val="28"/>
        </w:rPr>
        <w:t xml:space="preserve"> в противном случае. Одновременно строится матрица В1 с элементами (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 xml:space="preserve">, </w:t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</w:rPr>
        <w:t xml:space="preserve">), равными </w:t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</w:rPr>
        <w:t>.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Пересчет элементов матрицы Д1 в соответствии с тернарной операцией вызывает пересчет элементов матрицы В1 по следующему правилу: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  <w:lang w:val="en-US"/>
        </w:rPr>
        <w:t xml:space="preserve">(i, j), </w:t>
      </w:r>
      <w:r w:rsidRPr="00D02339">
        <w:rPr>
          <w:sz w:val="28"/>
          <w:szCs w:val="28"/>
        </w:rPr>
        <w:t>если</w:t>
      </w:r>
      <w:r w:rsidRPr="00D02339">
        <w:rPr>
          <w:sz w:val="28"/>
          <w:szCs w:val="28"/>
          <w:lang w:val="en-US"/>
        </w:rPr>
        <w:t xml:space="preserve"> d</w:t>
      </w:r>
      <w:r w:rsidRPr="00D02339">
        <w:rPr>
          <w:sz w:val="28"/>
          <w:szCs w:val="28"/>
          <w:vertAlign w:val="subscript"/>
          <w:lang w:val="en-US"/>
        </w:rPr>
        <w:t>jk</w:t>
      </w:r>
      <w:r w:rsidRPr="00D02339">
        <w:rPr>
          <w:sz w:val="28"/>
          <w:szCs w:val="28"/>
          <w:lang w:val="en-US"/>
        </w:rPr>
        <w:t xml:space="preserve"> &gt; d</w:t>
      </w:r>
      <w:r w:rsidRPr="00D02339">
        <w:rPr>
          <w:sz w:val="28"/>
          <w:szCs w:val="28"/>
          <w:vertAlign w:val="subscript"/>
          <w:lang w:val="en-US"/>
        </w:rPr>
        <w:t>ij</w:t>
      </w:r>
      <w:r w:rsidRPr="00D02339">
        <w:rPr>
          <w:sz w:val="28"/>
          <w:szCs w:val="28"/>
          <w:lang w:val="en-US"/>
        </w:rPr>
        <w:t xml:space="preserve"> + d</w:t>
      </w:r>
      <w:r w:rsidRPr="00D02339">
        <w:rPr>
          <w:sz w:val="28"/>
          <w:szCs w:val="28"/>
          <w:vertAlign w:val="subscript"/>
          <w:lang w:val="en-US"/>
        </w:rPr>
        <w:t xml:space="preserve">ik  </w:t>
      </w:r>
      <w:r w:rsidRPr="00D02339">
        <w:rPr>
          <w:sz w:val="28"/>
          <w:szCs w:val="28"/>
          <w:lang w:val="en-US"/>
        </w:rPr>
        <w:t xml:space="preserve">             (2.17)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  <w:lang w:val="en-US"/>
        </w:rPr>
        <w:t xml:space="preserve">(i, k) =  (i, k), </w:t>
      </w:r>
      <w:r w:rsidRPr="00D02339">
        <w:rPr>
          <w:sz w:val="28"/>
          <w:szCs w:val="28"/>
        </w:rPr>
        <w:t>если</w:t>
      </w:r>
      <w:r w:rsidRPr="00D02339">
        <w:rPr>
          <w:sz w:val="28"/>
          <w:szCs w:val="28"/>
          <w:lang w:val="en-US"/>
        </w:rPr>
        <w:t xml:space="preserve"> d</w:t>
      </w:r>
      <w:r w:rsidRPr="00D02339">
        <w:rPr>
          <w:sz w:val="28"/>
          <w:szCs w:val="28"/>
          <w:vertAlign w:val="subscript"/>
          <w:lang w:val="en-US"/>
        </w:rPr>
        <w:t>jk</w:t>
      </w:r>
      <w:r w:rsidRPr="00D02339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sym w:font="Symbol" w:char="F0A3"/>
      </w:r>
      <w:r w:rsidRPr="00D02339">
        <w:rPr>
          <w:sz w:val="28"/>
          <w:szCs w:val="28"/>
          <w:lang w:val="en-US"/>
        </w:rPr>
        <w:t xml:space="preserve"> d</w:t>
      </w:r>
      <w:r w:rsidRPr="00D02339">
        <w:rPr>
          <w:sz w:val="28"/>
          <w:szCs w:val="28"/>
          <w:vertAlign w:val="subscript"/>
          <w:lang w:val="en-US"/>
        </w:rPr>
        <w:t>ij</w:t>
      </w:r>
      <w:r w:rsidRPr="00D02339">
        <w:rPr>
          <w:sz w:val="28"/>
          <w:szCs w:val="28"/>
          <w:lang w:val="en-US"/>
        </w:rPr>
        <w:t xml:space="preserve"> + d</w:t>
      </w:r>
      <w:r w:rsidRPr="00D02339">
        <w:rPr>
          <w:sz w:val="28"/>
          <w:szCs w:val="28"/>
          <w:vertAlign w:val="subscript"/>
          <w:lang w:val="en-US"/>
        </w:rPr>
        <w:t xml:space="preserve">ik  </w:t>
      </w:r>
      <w:r w:rsidRPr="00D02339">
        <w:rPr>
          <w:sz w:val="28"/>
          <w:szCs w:val="28"/>
          <w:lang w:val="en-US"/>
        </w:rPr>
        <w:t xml:space="preserve">                        (2.18)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Работа алгоритма начинается с применения тернарной операции при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 xml:space="preserve"> = 1, т.е. пересчета всех элементов матриц Д1 и В1, кроме элементов первой строки и первого столбца. Все остальные элементы матрицы Д1 остаются без изменения. В результате получаются матрицы Д2 и В2. Следующая итерация сводится к пересчету всех элементов матриц Д2 и В2, кроме элементов второго столбца и второй строки, т.е. при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 xml:space="preserve"> = 2. Продолжая аналогичные вычисления, получают остальные матрицы.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Последняя матрица – матрица длин кратчайших путей между узлами направления. По ней можно определить последовательность узлов и построить любой из кратчайших путей между ними. 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Исходные матрицы Д1 и В1: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Д1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284"/>
        <w:gridCol w:w="1286"/>
        <w:gridCol w:w="1286"/>
        <w:gridCol w:w="1310"/>
        <w:gridCol w:w="1310"/>
        <w:gridCol w:w="1310"/>
      </w:tblGrid>
      <w:tr w:rsidR="006D3A72" w:rsidRPr="00C47C2F" w:rsidTr="00C47C2F">
        <w:trPr>
          <w:trHeight w:val="334"/>
          <w:jc w:val="center"/>
        </w:trPr>
        <w:tc>
          <w:tcPr>
            <w:tcW w:w="120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  <w:lang w:val="en-US"/>
              </w:rPr>
              <w:t>I</w:t>
            </w:r>
            <w:r w:rsidRPr="00C47C2F">
              <w:rPr>
                <w:sz w:val="20"/>
                <w:szCs w:val="20"/>
              </w:rPr>
              <w:t>/</w:t>
            </w:r>
            <w:r w:rsidRPr="00C47C2F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28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34"/>
          <w:jc w:val="center"/>
        </w:trPr>
        <w:tc>
          <w:tcPr>
            <w:tcW w:w="120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977</w:t>
            </w:r>
          </w:p>
        </w:tc>
        <w:tc>
          <w:tcPr>
            <w:tcW w:w="1286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55"/>
          <w:jc w:val="center"/>
        </w:trPr>
        <w:tc>
          <w:tcPr>
            <w:tcW w:w="120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977</w:t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55"/>
          <w:jc w:val="center"/>
        </w:trPr>
        <w:tc>
          <w:tcPr>
            <w:tcW w:w="120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34"/>
          <w:jc w:val="center"/>
        </w:trPr>
        <w:tc>
          <w:tcPr>
            <w:tcW w:w="120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55"/>
          <w:jc w:val="center"/>
        </w:trPr>
        <w:tc>
          <w:tcPr>
            <w:tcW w:w="120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595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55"/>
          <w:jc w:val="center"/>
        </w:trPr>
        <w:tc>
          <w:tcPr>
            <w:tcW w:w="120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86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552</w:t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0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В1</w:t>
      </w:r>
    </w:p>
    <w:tbl>
      <w:tblPr>
        <w:tblW w:w="90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327"/>
        <w:gridCol w:w="1328"/>
        <w:gridCol w:w="1328"/>
        <w:gridCol w:w="1328"/>
        <w:gridCol w:w="1328"/>
        <w:gridCol w:w="1328"/>
      </w:tblGrid>
      <w:tr w:rsidR="006D3A72" w:rsidRPr="00C47C2F" w:rsidTr="00C47C2F">
        <w:trPr>
          <w:trHeight w:val="336"/>
        </w:trPr>
        <w:tc>
          <w:tcPr>
            <w:tcW w:w="1095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  <w:lang w:val="en-US"/>
              </w:rPr>
              <w:t>I</w:t>
            </w:r>
            <w:r w:rsidRPr="00C47C2F">
              <w:rPr>
                <w:sz w:val="20"/>
                <w:szCs w:val="20"/>
              </w:rPr>
              <w:t>/</w:t>
            </w:r>
            <w:r w:rsidRPr="00C47C2F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327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C47C2F" w:rsidTr="00C47C2F">
        <w:trPr>
          <w:trHeight w:val="336"/>
        </w:trPr>
        <w:tc>
          <w:tcPr>
            <w:tcW w:w="1095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7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C47C2F" w:rsidTr="00C47C2F">
        <w:trPr>
          <w:trHeight w:val="315"/>
        </w:trPr>
        <w:tc>
          <w:tcPr>
            <w:tcW w:w="1095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7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C47C2F" w:rsidTr="00C47C2F">
        <w:trPr>
          <w:trHeight w:val="336"/>
        </w:trPr>
        <w:tc>
          <w:tcPr>
            <w:tcW w:w="1095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7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C47C2F" w:rsidTr="00C47C2F">
        <w:trPr>
          <w:trHeight w:val="315"/>
        </w:trPr>
        <w:tc>
          <w:tcPr>
            <w:tcW w:w="1095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7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C47C2F" w:rsidTr="00C47C2F">
        <w:trPr>
          <w:trHeight w:val="336"/>
        </w:trPr>
        <w:tc>
          <w:tcPr>
            <w:tcW w:w="1095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7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C47C2F" w:rsidTr="00C47C2F">
        <w:trPr>
          <w:trHeight w:val="336"/>
        </w:trPr>
        <w:tc>
          <w:tcPr>
            <w:tcW w:w="1095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7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8" w:type="dxa"/>
          </w:tcPr>
          <w:p w:rsidR="006D3A72" w:rsidRPr="00C47C2F" w:rsidRDefault="006D3A72" w:rsidP="00C47C2F">
            <w:pPr>
              <w:rPr>
                <w:sz w:val="20"/>
                <w:szCs w:val="20"/>
                <w:lang w:val="en-US"/>
              </w:rPr>
            </w:pPr>
            <w:r w:rsidRPr="00C47C2F"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Д2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1318"/>
        <w:gridCol w:w="1339"/>
        <w:gridCol w:w="1339"/>
        <w:gridCol w:w="1318"/>
        <w:gridCol w:w="1339"/>
        <w:gridCol w:w="1318"/>
      </w:tblGrid>
      <w:tr w:rsidR="006D3A72" w:rsidRPr="00C47C2F" w:rsidTr="00C47C2F">
        <w:trPr>
          <w:trHeight w:val="338"/>
          <w:jc w:val="center"/>
        </w:trPr>
        <w:tc>
          <w:tcPr>
            <w:tcW w:w="120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  <w:lang w:val="en-US"/>
              </w:rPr>
              <w:t>I</w:t>
            </w:r>
            <w:r w:rsidRPr="00C47C2F">
              <w:rPr>
                <w:sz w:val="20"/>
                <w:szCs w:val="20"/>
              </w:rPr>
              <w:t>/</w:t>
            </w:r>
            <w:r w:rsidRPr="00C47C2F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38"/>
          <w:jc w:val="center"/>
        </w:trPr>
        <w:tc>
          <w:tcPr>
            <w:tcW w:w="120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977</w:t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39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59"/>
          <w:jc w:val="center"/>
        </w:trPr>
        <w:tc>
          <w:tcPr>
            <w:tcW w:w="120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977</w:t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2125</w:t>
            </w:r>
          </w:p>
        </w:tc>
        <w:tc>
          <w:tcPr>
            <w:tcW w:w="1318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935</w:t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8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59"/>
          <w:jc w:val="center"/>
        </w:trPr>
        <w:tc>
          <w:tcPr>
            <w:tcW w:w="120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2125</w:t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1147</w:t>
            </w:r>
          </w:p>
        </w:tc>
        <w:tc>
          <w:tcPr>
            <w:tcW w:w="1339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38"/>
          <w:jc w:val="center"/>
        </w:trPr>
        <w:tc>
          <w:tcPr>
            <w:tcW w:w="120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935</w:t>
            </w:r>
          </w:p>
        </w:tc>
        <w:tc>
          <w:tcPr>
            <w:tcW w:w="1339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1147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595</w:t>
            </w:r>
          </w:p>
        </w:tc>
        <w:tc>
          <w:tcPr>
            <w:tcW w:w="1318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552</w:t>
            </w:r>
          </w:p>
        </w:tc>
      </w:tr>
      <w:tr w:rsidR="006D3A72" w:rsidRPr="00C47C2F" w:rsidTr="00C47C2F">
        <w:trPr>
          <w:trHeight w:val="338"/>
          <w:jc w:val="center"/>
        </w:trPr>
        <w:tc>
          <w:tcPr>
            <w:tcW w:w="120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18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39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8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595</w:t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318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C47C2F">
        <w:trPr>
          <w:trHeight w:val="359"/>
          <w:jc w:val="center"/>
        </w:trPr>
        <w:tc>
          <w:tcPr>
            <w:tcW w:w="120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39" w:type="dxa"/>
            <w:shd w:val="clear" w:color="auto" w:fill="FFFF00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39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8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552</w:t>
            </w:r>
          </w:p>
        </w:tc>
        <w:tc>
          <w:tcPr>
            <w:tcW w:w="1339" w:type="dxa"/>
          </w:tcPr>
          <w:p w:rsidR="006D3A72" w:rsidRPr="00C47C2F" w:rsidRDefault="000866C1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318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В2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1323"/>
        <w:gridCol w:w="1324"/>
        <w:gridCol w:w="1324"/>
        <w:gridCol w:w="1324"/>
        <w:gridCol w:w="1324"/>
        <w:gridCol w:w="1324"/>
      </w:tblGrid>
      <w:tr w:rsidR="006D3A72" w:rsidRPr="00C47C2F" w:rsidTr="00C47C2F">
        <w:trPr>
          <w:trHeight w:val="371"/>
          <w:jc w:val="center"/>
        </w:trPr>
        <w:tc>
          <w:tcPr>
            <w:tcW w:w="124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  <w:lang w:val="en-US"/>
              </w:rPr>
              <w:t>I</w:t>
            </w:r>
            <w:r w:rsidRPr="00C47C2F">
              <w:rPr>
                <w:sz w:val="20"/>
                <w:szCs w:val="20"/>
              </w:rPr>
              <w:t>/</w:t>
            </w:r>
            <w:r w:rsidRPr="00C47C2F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323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48"/>
          <w:jc w:val="center"/>
        </w:trPr>
        <w:tc>
          <w:tcPr>
            <w:tcW w:w="124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71"/>
          <w:jc w:val="center"/>
        </w:trPr>
        <w:tc>
          <w:tcPr>
            <w:tcW w:w="124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6D3A72" w:rsidRPr="00C47C2F" w:rsidRDefault="00E865DD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48"/>
          <w:jc w:val="center"/>
        </w:trPr>
        <w:tc>
          <w:tcPr>
            <w:tcW w:w="124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71"/>
          <w:jc w:val="center"/>
        </w:trPr>
        <w:tc>
          <w:tcPr>
            <w:tcW w:w="124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71"/>
          <w:jc w:val="center"/>
        </w:trPr>
        <w:tc>
          <w:tcPr>
            <w:tcW w:w="124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3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D3A72" w:rsidRPr="00C47C2F" w:rsidRDefault="00E865DD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C47C2F">
        <w:trPr>
          <w:trHeight w:val="371"/>
          <w:jc w:val="center"/>
        </w:trPr>
        <w:tc>
          <w:tcPr>
            <w:tcW w:w="1247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6D3A72" w:rsidRPr="00C47C2F" w:rsidRDefault="006D3A72" w:rsidP="00C47C2F">
            <w:pPr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</w:tbl>
    <w:p w:rsidR="006D3A72" w:rsidRPr="00D02339" w:rsidRDefault="00C47C2F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3A72" w:rsidRPr="00D02339">
        <w:rPr>
          <w:sz w:val="28"/>
          <w:szCs w:val="28"/>
        </w:rPr>
        <w:t>Матрица Д3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1276"/>
        <w:gridCol w:w="1279"/>
        <w:gridCol w:w="1279"/>
        <w:gridCol w:w="1279"/>
        <w:gridCol w:w="1257"/>
        <w:gridCol w:w="1257"/>
      </w:tblGrid>
      <w:tr w:rsidR="006D3A72" w:rsidRPr="00C47C2F" w:rsidTr="00631F92">
        <w:trPr>
          <w:trHeight w:val="242"/>
          <w:jc w:val="center"/>
        </w:trPr>
        <w:tc>
          <w:tcPr>
            <w:tcW w:w="1130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  <w:lang w:val="en-US"/>
              </w:rPr>
              <w:t>I</w:t>
            </w:r>
            <w:r w:rsidRPr="00C47C2F">
              <w:rPr>
                <w:sz w:val="20"/>
                <w:szCs w:val="20"/>
              </w:rPr>
              <w:t>/</w:t>
            </w:r>
            <w:r w:rsidRPr="00C47C2F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276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</w:tr>
      <w:tr w:rsidR="006D3A72" w:rsidRPr="00C47C2F" w:rsidTr="00631F92">
        <w:trPr>
          <w:trHeight w:val="258"/>
          <w:jc w:val="center"/>
        </w:trPr>
        <w:tc>
          <w:tcPr>
            <w:tcW w:w="1130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977</w:t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3102</w:t>
            </w:r>
          </w:p>
        </w:tc>
        <w:tc>
          <w:tcPr>
            <w:tcW w:w="1279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1912</w:t>
            </w:r>
          </w:p>
        </w:tc>
        <w:tc>
          <w:tcPr>
            <w:tcW w:w="1257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7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631F92">
        <w:trPr>
          <w:trHeight w:val="258"/>
          <w:jc w:val="center"/>
        </w:trPr>
        <w:tc>
          <w:tcPr>
            <w:tcW w:w="1130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977</w:t>
            </w:r>
          </w:p>
        </w:tc>
        <w:tc>
          <w:tcPr>
            <w:tcW w:w="1279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2125</w:t>
            </w:r>
          </w:p>
        </w:tc>
        <w:tc>
          <w:tcPr>
            <w:tcW w:w="1279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935</w:t>
            </w:r>
          </w:p>
        </w:tc>
        <w:tc>
          <w:tcPr>
            <w:tcW w:w="1257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7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631F92">
        <w:trPr>
          <w:trHeight w:val="258"/>
          <w:jc w:val="center"/>
        </w:trPr>
        <w:tc>
          <w:tcPr>
            <w:tcW w:w="1130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3102</w:t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2125</w:t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1147</w:t>
            </w:r>
          </w:p>
        </w:tc>
        <w:tc>
          <w:tcPr>
            <w:tcW w:w="1257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7" w:type="dxa"/>
            <w:shd w:val="clear" w:color="auto" w:fill="FFFF00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631F92">
        <w:trPr>
          <w:trHeight w:val="242"/>
          <w:jc w:val="center"/>
        </w:trPr>
        <w:tc>
          <w:tcPr>
            <w:tcW w:w="1130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1912</w:t>
            </w:r>
          </w:p>
        </w:tc>
        <w:tc>
          <w:tcPr>
            <w:tcW w:w="1279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935</w:t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3060</w:t>
            </w:r>
          </w:p>
        </w:tc>
        <w:tc>
          <w:tcPr>
            <w:tcW w:w="1279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595</w:t>
            </w:r>
          </w:p>
        </w:tc>
        <w:tc>
          <w:tcPr>
            <w:tcW w:w="1257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552</w:t>
            </w:r>
          </w:p>
        </w:tc>
      </w:tr>
      <w:tr w:rsidR="006D3A72" w:rsidRPr="00C47C2F" w:rsidTr="00631F92">
        <w:trPr>
          <w:trHeight w:val="258"/>
          <w:jc w:val="center"/>
        </w:trPr>
        <w:tc>
          <w:tcPr>
            <w:tcW w:w="1130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595</w:t>
            </w:r>
          </w:p>
        </w:tc>
        <w:tc>
          <w:tcPr>
            <w:tcW w:w="1257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C47C2F" w:rsidTr="00631F92">
        <w:trPr>
          <w:trHeight w:val="274"/>
          <w:jc w:val="center"/>
        </w:trPr>
        <w:tc>
          <w:tcPr>
            <w:tcW w:w="1130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  <w:shd w:val="clear" w:color="auto" w:fill="FFFF00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552</w:t>
            </w:r>
          </w:p>
        </w:tc>
        <w:tc>
          <w:tcPr>
            <w:tcW w:w="1257" w:type="dxa"/>
          </w:tcPr>
          <w:p w:rsidR="006D3A72" w:rsidRPr="00C47C2F" w:rsidRDefault="00E865DD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7" w:type="dxa"/>
          </w:tcPr>
          <w:p w:rsidR="006D3A72" w:rsidRPr="00C47C2F" w:rsidRDefault="006D3A72" w:rsidP="00631F92">
            <w:pPr>
              <w:jc w:val="center"/>
              <w:rPr>
                <w:sz w:val="20"/>
                <w:szCs w:val="20"/>
              </w:rPr>
            </w:pPr>
            <w:r w:rsidRPr="00C47C2F">
              <w:rPr>
                <w:sz w:val="20"/>
                <w:szCs w:val="20"/>
              </w:rPr>
              <w:t>0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В3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1267"/>
        <w:gridCol w:w="1268"/>
        <w:gridCol w:w="1268"/>
        <w:gridCol w:w="1268"/>
        <w:gridCol w:w="1268"/>
        <w:gridCol w:w="1268"/>
      </w:tblGrid>
      <w:tr w:rsidR="006D3A72" w:rsidRPr="00631F92" w:rsidTr="00631F92">
        <w:trPr>
          <w:trHeight w:val="253"/>
          <w:jc w:val="center"/>
        </w:trPr>
        <w:tc>
          <w:tcPr>
            <w:tcW w:w="118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  <w:lang w:val="en-US"/>
              </w:rPr>
              <w:t>I</w:t>
            </w:r>
            <w:r w:rsidRPr="00631F92">
              <w:rPr>
                <w:sz w:val="20"/>
                <w:szCs w:val="20"/>
              </w:rPr>
              <w:t>/</w:t>
            </w:r>
            <w:r w:rsidRPr="00631F92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26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8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8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8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8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8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70"/>
          <w:jc w:val="center"/>
        </w:trPr>
        <w:tc>
          <w:tcPr>
            <w:tcW w:w="118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  <w:tc>
          <w:tcPr>
            <w:tcW w:w="126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Д4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1277"/>
        <w:gridCol w:w="1279"/>
        <w:gridCol w:w="1279"/>
        <w:gridCol w:w="1279"/>
        <w:gridCol w:w="1256"/>
        <w:gridCol w:w="1256"/>
      </w:tblGrid>
      <w:tr w:rsidR="006D3A72" w:rsidRPr="00631F92" w:rsidTr="00631F92">
        <w:trPr>
          <w:trHeight w:val="244"/>
          <w:jc w:val="center"/>
        </w:trPr>
        <w:tc>
          <w:tcPr>
            <w:tcW w:w="113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  <w:lang w:val="en-US"/>
              </w:rPr>
              <w:t>I</w:t>
            </w:r>
            <w:r w:rsidRPr="00631F92">
              <w:rPr>
                <w:sz w:val="20"/>
                <w:szCs w:val="20"/>
              </w:rPr>
              <w:t>/</w:t>
            </w:r>
            <w:r w:rsidRPr="00631F92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27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56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61"/>
          <w:jc w:val="center"/>
        </w:trPr>
        <w:tc>
          <w:tcPr>
            <w:tcW w:w="113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977</w:t>
            </w:r>
          </w:p>
        </w:tc>
        <w:tc>
          <w:tcPr>
            <w:tcW w:w="1279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3102</w:t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1912</w:t>
            </w:r>
          </w:p>
        </w:tc>
        <w:tc>
          <w:tcPr>
            <w:tcW w:w="1256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6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631F92" w:rsidTr="00631F92">
        <w:trPr>
          <w:trHeight w:val="261"/>
          <w:jc w:val="center"/>
        </w:trPr>
        <w:tc>
          <w:tcPr>
            <w:tcW w:w="113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977</w:t>
            </w:r>
          </w:p>
        </w:tc>
        <w:tc>
          <w:tcPr>
            <w:tcW w:w="1279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2125</w:t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935</w:t>
            </w:r>
          </w:p>
        </w:tc>
        <w:tc>
          <w:tcPr>
            <w:tcW w:w="1256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6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631F92" w:rsidTr="00631F92">
        <w:trPr>
          <w:trHeight w:val="261"/>
          <w:jc w:val="center"/>
        </w:trPr>
        <w:tc>
          <w:tcPr>
            <w:tcW w:w="113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3102</w:t>
            </w:r>
          </w:p>
        </w:tc>
        <w:tc>
          <w:tcPr>
            <w:tcW w:w="1279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2125</w:t>
            </w:r>
          </w:p>
        </w:tc>
        <w:tc>
          <w:tcPr>
            <w:tcW w:w="1279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1147</w:t>
            </w:r>
          </w:p>
        </w:tc>
        <w:tc>
          <w:tcPr>
            <w:tcW w:w="1256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6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631F92" w:rsidTr="00631F92">
        <w:trPr>
          <w:trHeight w:val="244"/>
          <w:jc w:val="center"/>
        </w:trPr>
        <w:tc>
          <w:tcPr>
            <w:tcW w:w="113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1912</w:t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935</w:t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3060</w:t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shd w:val="clear" w:color="auto" w:fill="FFFF00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595</w:t>
            </w:r>
          </w:p>
        </w:tc>
        <w:tc>
          <w:tcPr>
            <w:tcW w:w="1256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552</w:t>
            </w:r>
          </w:p>
        </w:tc>
      </w:tr>
      <w:tr w:rsidR="006D3A72" w:rsidRPr="00631F92" w:rsidTr="00631F92">
        <w:trPr>
          <w:trHeight w:val="261"/>
          <w:jc w:val="center"/>
        </w:trPr>
        <w:tc>
          <w:tcPr>
            <w:tcW w:w="113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595</w:t>
            </w:r>
          </w:p>
        </w:tc>
        <w:tc>
          <w:tcPr>
            <w:tcW w:w="1256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</w:tr>
      <w:tr w:rsidR="006D3A72" w:rsidRPr="00631F92" w:rsidTr="00631F92">
        <w:trPr>
          <w:trHeight w:val="277"/>
          <w:jc w:val="center"/>
        </w:trPr>
        <w:tc>
          <w:tcPr>
            <w:tcW w:w="113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79" w:type="dxa"/>
            <w:shd w:val="clear" w:color="auto" w:fill="FFFF00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552</w:t>
            </w:r>
          </w:p>
        </w:tc>
        <w:tc>
          <w:tcPr>
            <w:tcW w:w="1256" w:type="dxa"/>
          </w:tcPr>
          <w:p w:rsidR="006D3A72" w:rsidRPr="00631F92" w:rsidRDefault="00E865D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1256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В4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262"/>
        <w:gridCol w:w="1263"/>
        <w:gridCol w:w="1263"/>
        <w:gridCol w:w="1263"/>
        <w:gridCol w:w="1263"/>
        <w:gridCol w:w="1263"/>
      </w:tblGrid>
      <w:tr w:rsidR="006D3A72" w:rsidRPr="00631F92" w:rsidTr="00631F92">
        <w:trPr>
          <w:trHeight w:val="253"/>
          <w:jc w:val="center"/>
        </w:trPr>
        <w:tc>
          <w:tcPr>
            <w:tcW w:w="117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  <w:lang w:val="en-US"/>
              </w:rPr>
              <w:t>I</w:t>
            </w:r>
            <w:r w:rsidRPr="00631F92">
              <w:rPr>
                <w:sz w:val="20"/>
                <w:szCs w:val="20"/>
              </w:rPr>
              <w:t>/</w:t>
            </w:r>
            <w:r w:rsidRPr="00631F92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26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7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943E6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7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6D3A72" w:rsidRPr="00631F92" w:rsidRDefault="00943E6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7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7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6D3A72" w:rsidRPr="00631F92" w:rsidRDefault="00943E6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943E6D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53"/>
          <w:jc w:val="center"/>
        </w:trPr>
        <w:tc>
          <w:tcPr>
            <w:tcW w:w="117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631F92">
        <w:trPr>
          <w:trHeight w:val="270"/>
          <w:jc w:val="center"/>
        </w:trPr>
        <w:tc>
          <w:tcPr>
            <w:tcW w:w="1178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Д5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1294"/>
        <w:gridCol w:w="1293"/>
        <w:gridCol w:w="1293"/>
        <w:gridCol w:w="1293"/>
        <w:gridCol w:w="1293"/>
        <w:gridCol w:w="1293"/>
      </w:tblGrid>
      <w:tr w:rsidR="007078B3" w:rsidRPr="00631F92" w:rsidTr="00631F92">
        <w:trPr>
          <w:trHeight w:val="326"/>
          <w:jc w:val="center"/>
        </w:trPr>
        <w:tc>
          <w:tcPr>
            <w:tcW w:w="1145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I/k</w:t>
            </w:r>
          </w:p>
        </w:tc>
        <w:tc>
          <w:tcPr>
            <w:tcW w:w="1294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3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93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93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93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93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6</w:t>
            </w:r>
          </w:p>
        </w:tc>
      </w:tr>
      <w:tr w:rsidR="007078B3" w:rsidRPr="00631F92" w:rsidTr="00631F92">
        <w:trPr>
          <w:trHeight w:val="348"/>
          <w:jc w:val="center"/>
        </w:trPr>
        <w:tc>
          <w:tcPr>
            <w:tcW w:w="1145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4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977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3102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1912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2507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2464</w:t>
            </w:r>
          </w:p>
        </w:tc>
      </w:tr>
      <w:tr w:rsidR="007078B3" w:rsidRPr="00631F92" w:rsidTr="00631F92">
        <w:trPr>
          <w:trHeight w:val="348"/>
          <w:jc w:val="center"/>
        </w:trPr>
        <w:tc>
          <w:tcPr>
            <w:tcW w:w="1145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94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977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2125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935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1530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1487</w:t>
            </w:r>
          </w:p>
        </w:tc>
      </w:tr>
      <w:tr w:rsidR="007078B3" w:rsidRPr="00631F92" w:rsidTr="00631F92">
        <w:trPr>
          <w:trHeight w:val="326"/>
          <w:jc w:val="center"/>
        </w:trPr>
        <w:tc>
          <w:tcPr>
            <w:tcW w:w="1145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94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3059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2082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1147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1742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1699</w:t>
            </w:r>
          </w:p>
        </w:tc>
      </w:tr>
      <w:tr w:rsidR="007078B3" w:rsidRPr="00631F92" w:rsidTr="00631F92">
        <w:trPr>
          <w:trHeight w:val="348"/>
          <w:jc w:val="center"/>
        </w:trPr>
        <w:tc>
          <w:tcPr>
            <w:tcW w:w="1145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94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1912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935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3060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595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552</w:t>
            </w:r>
          </w:p>
        </w:tc>
      </w:tr>
      <w:tr w:rsidR="007078B3" w:rsidRPr="00631F92" w:rsidTr="00631F92">
        <w:trPr>
          <w:trHeight w:val="326"/>
          <w:jc w:val="center"/>
        </w:trPr>
        <w:tc>
          <w:tcPr>
            <w:tcW w:w="1145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94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2507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1530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3655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595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1147</w:t>
            </w:r>
          </w:p>
        </w:tc>
      </w:tr>
      <w:tr w:rsidR="007078B3" w:rsidRPr="00631F92" w:rsidTr="00631F92">
        <w:trPr>
          <w:trHeight w:val="369"/>
          <w:jc w:val="center"/>
        </w:trPr>
        <w:tc>
          <w:tcPr>
            <w:tcW w:w="1145" w:type="dxa"/>
          </w:tcPr>
          <w:p w:rsidR="006D3A72" w:rsidRPr="00631F92" w:rsidRDefault="006D3A72" w:rsidP="00631F92">
            <w:pPr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94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2464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1487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3612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552</w:t>
            </w:r>
          </w:p>
        </w:tc>
        <w:tc>
          <w:tcPr>
            <w:tcW w:w="1293" w:type="dxa"/>
            <w:shd w:val="clear" w:color="auto" w:fill="FFFF00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1147</w:t>
            </w:r>
          </w:p>
        </w:tc>
        <w:tc>
          <w:tcPr>
            <w:tcW w:w="1293" w:type="dxa"/>
          </w:tcPr>
          <w:p w:rsidR="006D3A72" w:rsidRPr="00631F92" w:rsidRDefault="007078B3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В5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1310"/>
        <w:gridCol w:w="1311"/>
        <w:gridCol w:w="1311"/>
        <w:gridCol w:w="1311"/>
        <w:gridCol w:w="1311"/>
        <w:gridCol w:w="1311"/>
      </w:tblGrid>
      <w:tr w:rsidR="006D3A72" w:rsidRPr="00631F92" w:rsidTr="00EA442F">
        <w:trPr>
          <w:trHeight w:val="314"/>
          <w:jc w:val="center"/>
        </w:trPr>
        <w:tc>
          <w:tcPr>
            <w:tcW w:w="1235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  <w:lang w:val="en-US"/>
              </w:rPr>
              <w:t>I</w:t>
            </w:r>
            <w:r w:rsidRPr="00631F92">
              <w:rPr>
                <w:sz w:val="20"/>
                <w:szCs w:val="20"/>
              </w:rPr>
              <w:t>/</w:t>
            </w:r>
            <w:r w:rsidRPr="00631F92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310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EA442F">
        <w:trPr>
          <w:trHeight w:val="185"/>
          <w:jc w:val="center"/>
        </w:trPr>
        <w:tc>
          <w:tcPr>
            <w:tcW w:w="1235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</w:tr>
      <w:tr w:rsidR="006D3A72" w:rsidRPr="00631F92" w:rsidTr="00EA442F">
        <w:trPr>
          <w:trHeight w:val="230"/>
          <w:jc w:val="center"/>
        </w:trPr>
        <w:tc>
          <w:tcPr>
            <w:tcW w:w="1235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</w:tr>
      <w:tr w:rsidR="006D3A72" w:rsidRPr="00631F92" w:rsidTr="00EA442F">
        <w:trPr>
          <w:trHeight w:val="120"/>
          <w:jc w:val="center"/>
        </w:trPr>
        <w:tc>
          <w:tcPr>
            <w:tcW w:w="1235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</w:tr>
      <w:tr w:rsidR="006D3A72" w:rsidRPr="00631F92" w:rsidTr="00EA442F">
        <w:trPr>
          <w:trHeight w:val="166"/>
          <w:jc w:val="center"/>
        </w:trPr>
        <w:tc>
          <w:tcPr>
            <w:tcW w:w="1235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  <w:tr w:rsidR="006D3A72" w:rsidRPr="00631F92" w:rsidTr="00EA442F">
        <w:trPr>
          <w:trHeight w:val="212"/>
          <w:jc w:val="center"/>
        </w:trPr>
        <w:tc>
          <w:tcPr>
            <w:tcW w:w="1235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</w:tr>
      <w:tr w:rsidR="006D3A72" w:rsidRPr="00631F92" w:rsidTr="00EA442F">
        <w:trPr>
          <w:trHeight w:val="116"/>
          <w:jc w:val="center"/>
        </w:trPr>
        <w:tc>
          <w:tcPr>
            <w:tcW w:w="1235" w:type="dxa"/>
          </w:tcPr>
          <w:p w:rsidR="006D3A72" w:rsidRPr="00631F92" w:rsidRDefault="006D3A72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6D3A72" w:rsidRPr="00631F92" w:rsidRDefault="00DC1AF8" w:rsidP="00631F92">
            <w:pPr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Д6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311"/>
        <w:gridCol w:w="1311"/>
        <w:gridCol w:w="1311"/>
        <w:gridCol w:w="1311"/>
        <w:gridCol w:w="1311"/>
        <w:gridCol w:w="1311"/>
      </w:tblGrid>
      <w:tr w:rsidR="001F1A38" w:rsidRPr="00EA442F" w:rsidTr="00EA442F">
        <w:trPr>
          <w:trHeight w:val="312"/>
          <w:jc w:val="center"/>
        </w:trPr>
        <w:tc>
          <w:tcPr>
            <w:tcW w:w="1174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I/k</w:t>
            </w:r>
          </w:p>
        </w:tc>
        <w:tc>
          <w:tcPr>
            <w:tcW w:w="131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1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1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1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</w:tr>
      <w:tr w:rsidR="001F1A38" w:rsidRPr="00EA442F" w:rsidTr="00EA442F">
        <w:trPr>
          <w:trHeight w:val="312"/>
          <w:jc w:val="center"/>
        </w:trPr>
        <w:tc>
          <w:tcPr>
            <w:tcW w:w="1174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977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3102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1912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2507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2464</w:t>
            </w:r>
          </w:p>
        </w:tc>
      </w:tr>
      <w:tr w:rsidR="001F1A38" w:rsidRPr="00EA442F" w:rsidTr="00EA442F">
        <w:trPr>
          <w:trHeight w:val="332"/>
          <w:jc w:val="center"/>
        </w:trPr>
        <w:tc>
          <w:tcPr>
            <w:tcW w:w="1174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977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2125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935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1530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1487</w:t>
            </w:r>
          </w:p>
        </w:tc>
      </w:tr>
      <w:tr w:rsidR="001F1A38" w:rsidRPr="00EA442F" w:rsidTr="00EA442F">
        <w:trPr>
          <w:trHeight w:val="332"/>
          <w:jc w:val="center"/>
        </w:trPr>
        <w:tc>
          <w:tcPr>
            <w:tcW w:w="1174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3059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2082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1147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1742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1699</w:t>
            </w:r>
          </w:p>
        </w:tc>
      </w:tr>
      <w:tr w:rsidR="001F1A38" w:rsidRPr="00EA442F" w:rsidTr="00EA442F">
        <w:trPr>
          <w:trHeight w:val="312"/>
          <w:jc w:val="center"/>
        </w:trPr>
        <w:tc>
          <w:tcPr>
            <w:tcW w:w="1174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1912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935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3060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595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552</w:t>
            </w:r>
          </w:p>
        </w:tc>
      </w:tr>
      <w:tr w:rsidR="001F1A38" w:rsidRPr="00EA442F" w:rsidTr="00EA442F">
        <w:trPr>
          <w:trHeight w:val="332"/>
          <w:jc w:val="center"/>
        </w:trPr>
        <w:tc>
          <w:tcPr>
            <w:tcW w:w="1174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2507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1530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3655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595</w:t>
            </w:r>
          </w:p>
        </w:tc>
        <w:tc>
          <w:tcPr>
            <w:tcW w:w="1311" w:type="dxa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1147</w:t>
            </w:r>
          </w:p>
        </w:tc>
      </w:tr>
      <w:tr w:rsidR="001F1A38" w:rsidRPr="00EA442F" w:rsidTr="00EA442F">
        <w:trPr>
          <w:trHeight w:val="332"/>
          <w:jc w:val="center"/>
        </w:trPr>
        <w:tc>
          <w:tcPr>
            <w:tcW w:w="1174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2464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1487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3612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552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1147</w:t>
            </w:r>
          </w:p>
        </w:tc>
        <w:tc>
          <w:tcPr>
            <w:tcW w:w="1311" w:type="dxa"/>
            <w:shd w:val="clear" w:color="auto" w:fill="FFFF00"/>
          </w:tcPr>
          <w:p w:rsidR="006D3A72" w:rsidRPr="00EA442F" w:rsidRDefault="001F1A3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В6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1308"/>
        <w:gridCol w:w="1309"/>
        <w:gridCol w:w="1309"/>
        <w:gridCol w:w="1309"/>
        <w:gridCol w:w="1309"/>
        <w:gridCol w:w="1309"/>
      </w:tblGrid>
      <w:tr w:rsidR="006D3A72" w:rsidRPr="00EA442F" w:rsidTr="00EA442F">
        <w:trPr>
          <w:trHeight w:val="297"/>
          <w:jc w:val="center"/>
        </w:trPr>
        <w:tc>
          <w:tcPr>
            <w:tcW w:w="1233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I/k</w:t>
            </w:r>
          </w:p>
        </w:tc>
        <w:tc>
          <w:tcPr>
            <w:tcW w:w="130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0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EA442F" w:rsidTr="00EA442F">
        <w:trPr>
          <w:trHeight w:val="278"/>
          <w:jc w:val="center"/>
        </w:trPr>
        <w:tc>
          <w:tcPr>
            <w:tcW w:w="1233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97"/>
          <w:jc w:val="center"/>
        </w:trPr>
        <w:tc>
          <w:tcPr>
            <w:tcW w:w="1233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97"/>
          <w:jc w:val="center"/>
        </w:trPr>
        <w:tc>
          <w:tcPr>
            <w:tcW w:w="1233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8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78"/>
          <w:jc w:val="center"/>
        </w:trPr>
        <w:tc>
          <w:tcPr>
            <w:tcW w:w="1233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08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6</w:t>
            </w:r>
          </w:p>
        </w:tc>
      </w:tr>
      <w:tr w:rsidR="006D3A72" w:rsidRPr="00EA442F" w:rsidTr="00EA442F">
        <w:trPr>
          <w:trHeight w:val="297"/>
          <w:jc w:val="center"/>
        </w:trPr>
        <w:tc>
          <w:tcPr>
            <w:tcW w:w="1233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8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97"/>
          <w:jc w:val="center"/>
        </w:trPr>
        <w:tc>
          <w:tcPr>
            <w:tcW w:w="1233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08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6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Д7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301"/>
        <w:gridCol w:w="1300"/>
        <w:gridCol w:w="1301"/>
        <w:gridCol w:w="1301"/>
        <w:gridCol w:w="1301"/>
        <w:gridCol w:w="1301"/>
      </w:tblGrid>
      <w:tr w:rsidR="00FB1268" w:rsidRPr="00EA442F" w:rsidTr="00EA442F">
        <w:trPr>
          <w:trHeight w:val="253"/>
          <w:jc w:val="center"/>
        </w:trPr>
        <w:tc>
          <w:tcPr>
            <w:tcW w:w="114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I/k</w:t>
            </w:r>
          </w:p>
        </w:tc>
        <w:tc>
          <w:tcPr>
            <w:tcW w:w="130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0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1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</w:tr>
      <w:tr w:rsidR="00FB1268" w:rsidRPr="00EA442F" w:rsidTr="00EA442F">
        <w:trPr>
          <w:trHeight w:val="253"/>
          <w:jc w:val="center"/>
        </w:trPr>
        <w:tc>
          <w:tcPr>
            <w:tcW w:w="114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977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3102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1912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2507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2464</w:t>
            </w:r>
          </w:p>
        </w:tc>
      </w:tr>
      <w:tr w:rsidR="00FB1268" w:rsidRPr="00EA442F" w:rsidTr="00EA442F">
        <w:trPr>
          <w:trHeight w:val="253"/>
          <w:jc w:val="center"/>
        </w:trPr>
        <w:tc>
          <w:tcPr>
            <w:tcW w:w="114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977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2125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935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1530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1487</w:t>
            </w:r>
          </w:p>
        </w:tc>
      </w:tr>
      <w:tr w:rsidR="00FB1268" w:rsidRPr="00EA442F" w:rsidTr="00EA442F">
        <w:trPr>
          <w:trHeight w:val="253"/>
          <w:jc w:val="center"/>
        </w:trPr>
        <w:tc>
          <w:tcPr>
            <w:tcW w:w="114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3059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2082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1147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1742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1699</w:t>
            </w:r>
          </w:p>
        </w:tc>
      </w:tr>
      <w:tr w:rsidR="00FB1268" w:rsidRPr="00EA442F" w:rsidTr="00EA442F">
        <w:trPr>
          <w:trHeight w:val="253"/>
          <w:jc w:val="center"/>
        </w:trPr>
        <w:tc>
          <w:tcPr>
            <w:tcW w:w="114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1912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935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3060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595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552</w:t>
            </w:r>
          </w:p>
        </w:tc>
      </w:tr>
      <w:tr w:rsidR="00FB1268" w:rsidRPr="00EA442F" w:rsidTr="00EA442F">
        <w:trPr>
          <w:trHeight w:val="253"/>
          <w:jc w:val="center"/>
        </w:trPr>
        <w:tc>
          <w:tcPr>
            <w:tcW w:w="114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2507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1530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3655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595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1147</w:t>
            </w:r>
          </w:p>
        </w:tc>
      </w:tr>
      <w:tr w:rsidR="00FB1268" w:rsidRPr="00EA442F" w:rsidTr="00EA442F">
        <w:trPr>
          <w:trHeight w:val="270"/>
          <w:jc w:val="center"/>
        </w:trPr>
        <w:tc>
          <w:tcPr>
            <w:tcW w:w="1148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01" w:type="dxa"/>
            <w:shd w:val="clear" w:color="auto" w:fill="FFFF00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2464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1487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3612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552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1147</w:t>
            </w:r>
          </w:p>
        </w:tc>
        <w:tc>
          <w:tcPr>
            <w:tcW w:w="1301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0</w:t>
            </w:r>
          </w:p>
        </w:tc>
      </w:tr>
    </w:tbl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В7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1299"/>
        <w:gridCol w:w="1300"/>
        <w:gridCol w:w="1300"/>
        <w:gridCol w:w="1300"/>
        <w:gridCol w:w="1300"/>
        <w:gridCol w:w="1300"/>
      </w:tblGrid>
      <w:tr w:rsidR="006D3A72" w:rsidRPr="00EA442F" w:rsidTr="00EA442F">
        <w:trPr>
          <w:trHeight w:val="253"/>
          <w:jc w:val="center"/>
        </w:trPr>
        <w:tc>
          <w:tcPr>
            <w:tcW w:w="1212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I/k</w:t>
            </w:r>
          </w:p>
        </w:tc>
        <w:tc>
          <w:tcPr>
            <w:tcW w:w="1299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0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0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0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00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00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</w:tr>
      <w:tr w:rsidR="006D3A72" w:rsidRPr="00EA442F" w:rsidTr="00EA442F">
        <w:trPr>
          <w:trHeight w:val="253"/>
          <w:jc w:val="center"/>
        </w:trPr>
        <w:tc>
          <w:tcPr>
            <w:tcW w:w="1212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53"/>
          <w:jc w:val="center"/>
        </w:trPr>
        <w:tc>
          <w:tcPr>
            <w:tcW w:w="1212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9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53"/>
          <w:jc w:val="center"/>
        </w:trPr>
        <w:tc>
          <w:tcPr>
            <w:tcW w:w="1212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9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53"/>
          <w:jc w:val="center"/>
        </w:trPr>
        <w:tc>
          <w:tcPr>
            <w:tcW w:w="1212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9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6</w:t>
            </w:r>
          </w:p>
        </w:tc>
      </w:tr>
      <w:tr w:rsidR="006D3A72" w:rsidRPr="00EA442F" w:rsidTr="00EA442F">
        <w:trPr>
          <w:trHeight w:val="253"/>
          <w:jc w:val="center"/>
        </w:trPr>
        <w:tc>
          <w:tcPr>
            <w:tcW w:w="1212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9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</w:tr>
      <w:tr w:rsidR="006D3A72" w:rsidRPr="00EA442F" w:rsidTr="00EA442F">
        <w:trPr>
          <w:trHeight w:val="270"/>
          <w:jc w:val="center"/>
        </w:trPr>
        <w:tc>
          <w:tcPr>
            <w:tcW w:w="1212" w:type="dxa"/>
          </w:tcPr>
          <w:p w:rsidR="006D3A72" w:rsidRPr="00EA442F" w:rsidRDefault="006D3A72" w:rsidP="00EA442F">
            <w:pPr>
              <w:rPr>
                <w:sz w:val="20"/>
                <w:szCs w:val="20"/>
                <w:lang w:val="en-US"/>
              </w:rPr>
            </w:pPr>
            <w:r w:rsidRPr="00EA442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99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6D3A72" w:rsidRPr="00EA442F" w:rsidRDefault="00FB1268" w:rsidP="00EA442F">
            <w:pPr>
              <w:rPr>
                <w:sz w:val="20"/>
                <w:szCs w:val="20"/>
              </w:rPr>
            </w:pPr>
            <w:r w:rsidRPr="00EA442F">
              <w:rPr>
                <w:sz w:val="20"/>
                <w:szCs w:val="20"/>
              </w:rPr>
              <w:t>6</w:t>
            </w:r>
          </w:p>
        </w:tc>
      </w:tr>
    </w:tbl>
    <w:p w:rsidR="006D3A72" w:rsidRPr="00D02339" w:rsidRDefault="006D3A7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Матрица Д7 – матрица кратчайших путей между станциями полигона. По вспомогательной матрице В7 можно построить любую из кратчайших цепей между станциями полигона.</w:t>
      </w:r>
    </w:p>
    <w:p w:rsidR="006D3A72" w:rsidRPr="00D02339" w:rsidRDefault="0085582D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На рисунке 2.3</w:t>
      </w:r>
      <w:r w:rsidR="006D3A72" w:rsidRPr="00D02339">
        <w:rPr>
          <w:sz w:val="28"/>
          <w:szCs w:val="28"/>
        </w:rPr>
        <w:t xml:space="preserve"> представлены маршруты следования пассажиропотоков по кратчайшим расстояниям, а также расчет густот</w:t>
      </w:r>
      <w:r w:rsidRPr="00D02339">
        <w:rPr>
          <w:sz w:val="28"/>
          <w:szCs w:val="28"/>
        </w:rPr>
        <w:t>ы</w:t>
      </w:r>
      <w:r w:rsidR="006D3A72" w:rsidRPr="00D02339">
        <w:rPr>
          <w:sz w:val="28"/>
          <w:szCs w:val="28"/>
        </w:rPr>
        <w:t xml:space="preserve"> пассажиропотока для каждого участка расчетного полигона. </w:t>
      </w:r>
    </w:p>
    <w:p w:rsidR="006D3A72" w:rsidRPr="00D02339" w:rsidRDefault="006D3A7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За каждым маршрутом закрепляется один из вариантов композиции состава, так, чтобы более дальнее назначение было обеспечено вагонами повышенной комфортности, а назначения, обслуживающие близкие расстояния, имели большую вместимость. Цифры означают номер назначения, цифры в скобках – величина пассажиропотока, в числителе – вместимость состава, в знаменателе дроби – стоимость данной композиции состава.</w:t>
      </w:r>
    </w:p>
    <w:p w:rsidR="00EA442F" w:rsidRPr="00A56FD3" w:rsidRDefault="00EA442F" w:rsidP="00EA442F">
      <w:pPr>
        <w:ind w:firstLine="540"/>
        <w:jc w:val="both"/>
        <w:rPr>
          <w:sz w:val="28"/>
        </w:rPr>
      </w:pPr>
      <w:r>
        <w:rPr>
          <w:sz w:val="28"/>
          <w:szCs w:val="28"/>
        </w:rPr>
        <w:br w:type="page"/>
      </w:r>
      <w:r w:rsidRPr="00A56FD3">
        <w:rPr>
          <w:sz w:val="28"/>
        </w:rPr>
        <w:t>В        Г=34650     Д                       Г=26180                              И</w:t>
      </w:r>
    </w:p>
    <w:p w:rsidR="00EA442F" w:rsidRPr="00A56FD3" w:rsidRDefault="003E55A5" w:rsidP="00EA442F">
      <w:pPr>
        <w:ind w:firstLine="540"/>
        <w:jc w:val="both"/>
        <w:rPr>
          <w:sz w:val="28"/>
        </w:rPr>
      </w:pPr>
      <w:r>
        <w:rPr>
          <w:noProof/>
        </w:rPr>
        <w:pict>
          <v:line id="_x0000_s1055" style="position:absolute;left:0;text-align:left;z-index:251687424" from="27pt,10.9pt" to="27pt,646.2pt"/>
        </w:pict>
      </w:r>
      <w:r>
        <w:rPr>
          <w:noProof/>
        </w:rPr>
        <w:pict>
          <v:line id="_x0000_s1056" style="position:absolute;left:0;text-align:left;z-index:251684352" from="419pt,9.9pt" to="419pt,645.2pt"/>
        </w:pict>
      </w:r>
      <w:r>
        <w:rPr>
          <w:noProof/>
        </w:rPr>
        <w:pict>
          <v:line id="_x0000_s1057" style="position:absolute;left:0;text-align:left;z-index:251682304" from="148pt,10.9pt" to="148pt,645.2pt"/>
        </w:pict>
      </w:r>
      <w:r>
        <w:rPr>
          <w:noProof/>
        </w:rPr>
        <w:pict>
          <v:line id="_x0000_s1058" style="position:absolute;left:0;text-align:left;flip:y;z-index:251667968" from="4in,7.2pt" to="417pt,82.9pt"/>
        </w:pict>
      </w:r>
      <w:r>
        <w:rPr>
          <w:noProof/>
        </w:rPr>
        <w:pict>
          <v:line id="_x0000_s1059" style="position:absolute;left:0;text-align:left;z-index:251666944" from="27pt,10.9pt" to="284pt,86.2pt"/>
        </w:pict>
      </w:r>
      <w:r>
        <w:rPr>
          <w:noProof/>
        </w:rPr>
        <w:pict>
          <v:oval id="_x0000_s1060" style="position:absolute;left:0;text-align:left;margin-left:27pt;margin-top:2.3pt;width:9pt;height:9pt;z-index:251652608"/>
        </w:pict>
      </w:r>
      <w:r>
        <w:rPr>
          <w:noProof/>
        </w:rPr>
        <w:pict>
          <v:oval id="_x0000_s1061" style="position:absolute;left:0;text-align:left;margin-left:414pt;margin-top:2.3pt;width:9pt;height:9pt;z-index:251651584"/>
        </w:pict>
      </w:r>
      <w:r>
        <w:rPr>
          <w:noProof/>
        </w:rPr>
        <w:pict>
          <v:line id="_x0000_s1062" style="position:absolute;left:0;text-align:left;z-index:251650560" from="153pt,6.8pt" to="414pt,6.8pt"/>
        </w:pict>
      </w:r>
      <w:r>
        <w:rPr>
          <w:noProof/>
        </w:rPr>
        <w:pict>
          <v:oval id="_x0000_s1063" style="position:absolute;left:0;text-align:left;margin-left:2in;margin-top:2.3pt;width:9pt;height:9pt;z-index:251649536"/>
        </w:pict>
      </w:r>
      <w:r>
        <w:rPr>
          <w:noProof/>
        </w:rPr>
        <w:pict>
          <v:line id="_x0000_s1064" style="position:absolute;left:0;text-align:left;z-index:251648512" from="36pt,6.8pt" to="2in,6.8pt"/>
        </w:pict>
      </w:r>
    </w:p>
    <w:p w:rsidR="00EA442F" w:rsidRPr="00A56FD3" w:rsidRDefault="00EA442F" w:rsidP="00EA442F">
      <w:pPr>
        <w:ind w:firstLine="540"/>
        <w:jc w:val="both"/>
        <w:rPr>
          <w:sz w:val="28"/>
        </w:rPr>
      </w:pPr>
      <w:r w:rsidRPr="00A56FD3">
        <w:rPr>
          <w:sz w:val="28"/>
        </w:rPr>
        <w:t xml:space="preserve">                                </w:t>
      </w:r>
    </w:p>
    <w:p w:rsidR="00EA442F" w:rsidRPr="00A56FD3" w:rsidRDefault="00EA442F" w:rsidP="00EA442F">
      <w:pPr>
        <w:pStyle w:val="3"/>
        <w:ind w:left="3540"/>
        <w:rPr>
          <w:rFonts w:ascii="Times New Roman" w:hAnsi="Times New Roman" w:cs="Times New Roman"/>
        </w:rPr>
      </w:pPr>
      <w:r w:rsidRPr="00A56FD3">
        <w:rPr>
          <w:rFonts w:ascii="Times New Roman" w:hAnsi="Times New Roman" w:cs="Times New Roman"/>
        </w:rPr>
        <w:t>Г=18865                 Г=13860</w:t>
      </w:r>
    </w:p>
    <w:p w:rsidR="00EA442F" w:rsidRPr="00A56FD3" w:rsidRDefault="00EA442F" w:rsidP="00EA442F">
      <w:pPr>
        <w:ind w:firstLine="540"/>
        <w:jc w:val="both"/>
        <w:rPr>
          <w:sz w:val="28"/>
        </w:rPr>
      </w:pPr>
      <w:r w:rsidRPr="00A56FD3">
        <w:rPr>
          <w:sz w:val="28"/>
        </w:rPr>
        <w:t xml:space="preserve">                О                 Г=9625                  Л</w:t>
      </w:r>
    </w:p>
    <w:p w:rsidR="00EA442F" w:rsidRPr="00A56FD3" w:rsidRDefault="003E55A5" w:rsidP="00EA442F">
      <w:pPr>
        <w:ind w:firstLine="540"/>
        <w:jc w:val="both"/>
        <w:rPr>
          <w:sz w:val="28"/>
        </w:rPr>
      </w:pPr>
      <w:r>
        <w:rPr>
          <w:noProof/>
        </w:rPr>
        <w:pict>
          <v:line id="_x0000_s1065" style="position:absolute;left:0;text-align:left;z-index:251686400" from="4in,13.65pt" to="457.7pt,49.65pt"/>
        </w:pict>
      </w:r>
      <w:r>
        <w:rPr>
          <w:noProof/>
        </w:rPr>
        <w:pict>
          <v:line id="_x0000_s1066" style="position:absolute;left:0;text-align:left;z-index:251683328" from="284pt,13.65pt" to="284pt,566.95pt"/>
        </w:pict>
      </w:r>
      <w:r>
        <w:rPr>
          <w:noProof/>
        </w:rPr>
        <w:pict>
          <v:line id="_x0000_s1067" style="position:absolute;left:0;text-align:left;z-index:251681280" from="94pt,13.65pt" to="95pt,566.95pt"/>
        </w:pict>
      </w:r>
      <w:r>
        <w:rPr>
          <w:noProof/>
        </w:rPr>
        <w:pict>
          <v:oval id="_x0000_s1068" style="position:absolute;left:0;text-align:left;margin-left:90pt;margin-top:5.4pt;width:9pt;height:9pt;z-index:251655680"/>
        </w:pict>
      </w:r>
      <w:r>
        <w:rPr>
          <w:noProof/>
        </w:rPr>
        <w:pict>
          <v:line id="_x0000_s1069" style="position:absolute;left:0;text-align:left;flip:x;z-index:251654656" from="98.25pt,8.4pt" to="278.25pt,8.4pt"/>
        </w:pict>
      </w:r>
      <w:r>
        <w:rPr>
          <w:noProof/>
        </w:rPr>
        <w:pict>
          <v:oval id="_x0000_s1070" style="position:absolute;left:0;text-align:left;margin-left:279.75pt;margin-top:4.65pt;width:9pt;height:9pt;z-index:251653632"/>
        </w:pict>
      </w:r>
    </w:p>
    <w:p w:rsidR="00EA442F" w:rsidRPr="00A56FD3" w:rsidRDefault="00EA442F" w:rsidP="00EA442F">
      <w:pPr>
        <w:tabs>
          <w:tab w:val="left" w:pos="7920"/>
        </w:tabs>
        <w:ind w:firstLine="540"/>
        <w:jc w:val="both"/>
        <w:rPr>
          <w:sz w:val="28"/>
        </w:rPr>
      </w:pPr>
      <w:r w:rsidRPr="00A56FD3">
        <w:rPr>
          <w:sz w:val="28"/>
        </w:rPr>
        <w:tab/>
        <w:t>Г=17710</w:t>
      </w:r>
    </w:p>
    <w:p w:rsidR="00EA442F" w:rsidRPr="00A56FD3" w:rsidRDefault="003E55A5" w:rsidP="00EA442F">
      <w:pPr>
        <w:tabs>
          <w:tab w:val="left" w:pos="960"/>
        </w:tabs>
        <w:ind w:firstLine="540"/>
        <w:rPr>
          <w:sz w:val="28"/>
        </w:rPr>
      </w:pPr>
      <w:r>
        <w:rPr>
          <w:noProof/>
        </w:rPr>
        <w:pict>
          <v:oval id="_x0000_s1071" style="position:absolute;left:0;text-align:left;margin-left:457.7pt;margin-top:13.8pt;width:9pt;height:9pt;z-index:251656704"/>
        </w:pict>
      </w:r>
      <w:r w:rsidR="00EA442F" w:rsidRPr="00A56FD3">
        <w:rPr>
          <w:sz w:val="28"/>
        </w:rPr>
        <w:tab/>
        <w:t>12320 (684/1759)</w:t>
      </w:r>
    </w:p>
    <w:p w:rsidR="00EA442F" w:rsidRPr="00A56FD3" w:rsidRDefault="003E55A5" w:rsidP="00EA442F">
      <w:pPr>
        <w:jc w:val="both"/>
        <w:rPr>
          <w:sz w:val="28"/>
        </w:rPr>
      </w:pPr>
      <w:r>
        <w:rPr>
          <w:noProof/>
        </w:rPr>
        <w:pict>
          <v:shape id="_x0000_s1072" type="#_x0000_t202" style="position:absolute;left:0;text-align:left;margin-left:417pt;margin-top:1.35pt;width:27pt;height:27pt;z-index:251664896" strokecolor="white">
            <v:textbox style="mso-next-textbox:#_x0000_s1072">
              <w:txbxContent>
                <w:p w:rsidR="00D505C3" w:rsidRPr="00A56FD3" w:rsidRDefault="00D505C3" w:rsidP="00EA442F">
                  <w:pPr>
                    <w:rPr>
                      <w:sz w:val="28"/>
                      <w:szCs w:val="28"/>
                    </w:rPr>
                  </w:pPr>
                  <w:r w:rsidRPr="00A56FD3">
                    <w:rPr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3" style="position:absolute;left:0;text-align:left;flip:x;z-index:251685376" from="452.45pt,1.35pt" to="453.45pt,510.65pt"/>
        </w:pict>
      </w:r>
      <w:r>
        <w:rPr>
          <w:noProof/>
        </w:rPr>
        <w:pict>
          <v:line id="_x0000_s1074" style="position:absolute;left:0;text-align:left;z-index:251657728" from="27pt,6.7pt" to="153pt,6.7pt">
            <v:stroke endarrow="block"/>
          </v:line>
        </w:pict>
      </w:r>
      <w:r w:rsidR="00EA442F" w:rsidRPr="00A56FD3">
        <w:rPr>
          <w:sz w:val="28"/>
        </w:rPr>
        <w:t>1</w:t>
      </w:r>
    </w:p>
    <w:p w:rsidR="00EA442F" w:rsidRPr="00A56FD3" w:rsidRDefault="003E55A5" w:rsidP="00EA442F">
      <w:pPr>
        <w:jc w:val="both"/>
        <w:rPr>
          <w:sz w:val="28"/>
        </w:rPr>
      </w:pPr>
      <w:r>
        <w:rPr>
          <w:noProof/>
        </w:rPr>
        <w:pict>
          <v:line id="_x0000_s1075" style="position:absolute;left:0;text-align:left;flip:y;z-index:251659776" from="4in,-.4pt" to="414pt,62.6pt">
            <v:stroke endarrow="block"/>
          </v:line>
        </w:pict>
      </w:r>
      <w:r>
        <w:rPr>
          <w:noProof/>
        </w:rPr>
        <w:pict>
          <v:line id="_x0000_s1076" style="position:absolute;left:0;text-align:left;z-index:251658752" from="27pt,8.6pt" to="4in,62.6pt"/>
        </w:pict>
      </w:r>
      <w:r w:rsidR="00EA442F" w:rsidRPr="00A56FD3">
        <w:rPr>
          <w:sz w:val="28"/>
        </w:rPr>
        <w:t>2        10780 (612/1867)</w:t>
      </w:r>
    </w:p>
    <w:p w:rsidR="00EA442F" w:rsidRPr="00A56FD3" w:rsidRDefault="003E55A5" w:rsidP="00EA442F">
      <w:pPr>
        <w:jc w:val="both"/>
        <w:rPr>
          <w:sz w:val="28"/>
        </w:rPr>
      </w:pPr>
      <w:r>
        <w:rPr>
          <w:noProof/>
        </w:rPr>
        <w:pict>
          <v:line id="_x0000_s1077" style="position:absolute;left:0;text-align:left;z-index:251662848" from="27pt,14.15pt" to="4in,68.15pt">
            <v:stroke endarrow="block"/>
          </v:line>
        </w:pict>
      </w:r>
      <w:r w:rsidR="00EA442F" w:rsidRPr="00A56FD3">
        <w:rPr>
          <w:sz w:val="28"/>
        </w:rPr>
        <w:t>3     9240 (612/1867)</w:t>
      </w:r>
    </w:p>
    <w:p w:rsidR="00EA442F" w:rsidRPr="00A56FD3" w:rsidRDefault="00EA442F" w:rsidP="00744F31">
      <w:pPr>
        <w:ind w:firstLine="540"/>
        <w:jc w:val="center"/>
        <w:rPr>
          <w:sz w:val="28"/>
        </w:rPr>
      </w:pPr>
    </w:p>
    <w:p w:rsidR="00EA442F" w:rsidRPr="00A56FD3" w:rsidRDefault="00EA442F" w:rsidP="00EA442F">
      <w:pPr>
        <w:tabs>
          <w:tab w:val="left" w:pos="1260"/>
        </w:tabs>
        <w:jc w:val="both"/>
        <w:rPr>
          <w:sz w:val="28"/>
        </w:rPr>
      </w:pPr>
      <w:r w:rsidRPr="00A56FD3">
        <w:rPr>
          <w:sz w:val="28"/>
        </w:rPr>
        <w:t xml:space="preserve"> 4</w:t>
      </w:r>
    </w:p>
    <w:p w:rsidR="00EA442F" w:rsidRPr="00A56FD3" w:rsidRDefault="00EA442F" w:rsidP="00744F31">
      <w:pPr>
        <w:tabs>
          <w:tab w:val="left" w:pos="1260"/>
        </w:tabs>
        <w:ind w:firstLine="1701"/>
        <w:jc w:val="both"/>
        <w:rPr>
          <w:sz w:val="28"/>
        </w:rPr>
      </w:pPr>
      <w:r w:rsidRPr="00A56FD3">
        <w:rPr>
          <w:sz w:val="28"/>
        </w:rPr>
        <w:t>770 (612/1867)</w:t>
      </w:r>
    </w:p>
    <w:p w:rsidR="00EA442F" w:rsidRPr="00A56FD3" w:rsidRDefault="003E55A5" w:rsidP="00EA442F">
      <w:pPr>
        <w:jc w:val="both"/>
        <w:rPr>
          <w:sz w:val="28"/>
        </w:rPr>
      </w:pPr>
      <w:r>
        <w:rPr>
          <w:noProof/>
        </w:rPr>
        <w:pict>
          <v:line id="_x0000_s1078" style="position:absolute;left:0;text-align:left;z-index:251663872" from="27pt,1.85pt" to="457.7pt,95.55pt">
            <v:stroke endarrow="block"/>
          </v:line>
        </w:pict>
      </w:r>
      <w:r w:rsidR="00EA442F" w:rsidRPr="00A56FD3">
        <w:rPr>
          <w:sz w:val="28"/>
        </w:rPr>
        <w:t xml:space="preserve"> </w:t>
      </w:r>
    </w:p>
    <w:p w:rsidR="00EA442F" w:rsidRPr="00A56FD3" w:rsidRDefault="00EA442F" w:rsidP="00EA442F">
      <w:pPr>
        <w:jc w:val="both"/>
        <w:rPr>
          <w:sz w:val="28"/>
        </w:rPr>
      </w:pPr>
      <w:r w:rsidRPr="00A56FD3">
        <w:rPr>
          <w:noProof/>
          <w:sz w:val="20"/>
        </w:rPr>
        <w:t xml:space="preserve"> </w:t>
      </w:r>
    </w:p>
    <w:p w:rsidR="00EA442F" w:rsidRPr="00A56FD3" w:rsidRDefault="003E55A5" w:rsidP="00744F31">
      <w:pPr>
        <w:tabs>
          <w:tab w:val="left" w:pos="1540"/>
          <w:tab w:val="right" w:pos="9436"/>
        </w:tabs>
        <w:ind w:firstLine="426"/>
        <w:rPr>
          <w:sz w:val="28"/>
        </w:rPr>
      </w:pPr>
      <w:r>
        <w:rPr>
          <w:noProof/>
        </w:rPr>
        <w:pict>
          <v:line id="_x0000_s1079" style="position:absolute;left:0;text-align:left;z-index:251660800" from="26pt,5.15pt" to="287pt,59.15pt"/>
        </w:pict>
      </w:r>
      <w:r w:rsidR="00744F31" w:rsidRPr="00A56FD3">
        <w:rPr>
          <w:sz w:val="28"/>
        </w:rPr>
        <w:t>5</w:t>
      </w:r>
      <w:r w:rsidR="00744F31" w:rsidRPr="00A56FD3">
        <w:rPr>
          <w:sz w:val="28"/>
        </w:rPr>
        <w:tab/>
        <w:t>1540 (630/1823)</w:t>
      </w:r>
    </w:p>
    <w:p w:rsidR="00EA442F" w:rsidRPr="00A56FD3" w:rsidRDefault="00EA442F" w:rsidP="00EA442F">
      <w:pPr>
        <w:ind w:left="225"/>
        <w:jc w:val="both"/>
        <w:rPr>
          <w:sz w:val="28"/>
        </w:rPr>
      </w:pPr>
    </w:p>
    <w:p w:rsidR="00EA442F" w:rsidRPr="00A56FD3" w:rsidRDefault="00EA442F" w:rsidP="00744F31">
      <w:pPr>
        <w:ind w:firstLine="540"/>
        <w:jc w:val="center"/>
        <w:rPr>
          <w:sz w:val="28"/>
        </w:rPr>
      </w:pPr>
    </w:p>
    <w:p w:rsidR="00EA442F" w:rsidRPr="00A56FD3" w:rsidRDefault="003E55A5" w:rsidP="00744F31">
      <w:pPr>
        <w:ind w:firstLine="540"/>
        <w:jc w:val="center"/>
        <w:rPr>
          <w:sz w:val="28"/>
        </w:rPr>
      </w:pPr>
      <w:r>
        <w:rPr>
          <w:noProof/>
        </w:rPr>
        <w:pict>
          <v:line id="_x0000_s1080" style="position:absolute;left:0;text-align:left;flip:x;z-index:251661824" from="94pt,9.6pt" to="283pt,9.6pt">
            <v:stroke endarrow="block"/>
          </v:line>
        </w:pict>
      </w:r>
    </w:p>
    <w:p w:rsidR="00EA442F" w:rsidRPr="00A56FD3" w:rsidRDefault="00EA442F" w:rsidP="00744F31">
      <w:pPr>
        <w:ind w:firstLine="540"/>
        <w:jc w:val="center"/>
        <w:rPr>
          <w:sz w:val="28"/>
        </w:rPr>
      </w:pPr>
    </w:p>
    <w:p w:rsidR="00EA442F" w:rsidRPr="00A56FD3" w:rsidRDefault="003E55A5" w:rsidP="00744F31">
      <w:pPr>
        <w:pStyle w:val="a3"/>
        <w:tabs>
          <w:tab w:val="left" w:pos="2960"/>
          <w:tab w:val="left" w:pos="3900"/>
        </w:tabs>
        <w:ind w:firstLine="2411"/>
      </w:pPr>
      <w:r>
        <w:rPr>
          <w:noProof/>
        </w:rPr>
        <w:pict>
          <v:line id="_x0000_s1081" style="position:absolute;left:0;text-align:left;z-index:251665920" from="153pt,17.1pt" to="414pt,17.1pt">
            <v:stroke endarrow="block"/>
          </v:line>
        </w:pict>
      </w:r>
      <w:r w:rsidR="00EA442F" w:rsidRPr="00A56FD3">
        <w:rPr>
          <w:sz w:val="28"/>
        </w:rPr>
        <w:t xml:space="preserve"> 6 </w:t>
      </w:r>
      <w:r w:rsidR="00EA442F" w:rsidRPr="00A56FD3">
        <w:rPr>
          <w:sz w:val="28"/>
        </w:rPr>
        <w:tab/>
        <w:t>15400 (684/1759)</w:t>
      </w:r>
    </w:p>
    <w:p w:rsidR="00EA442F" w:rsidRPr="00A56FD3" w:rsidRDefault="00EA442F" w:rsidP="00EA442F">
      <w:pPr>
        <w:tabs>
          <w:tab w:val="left" w:pos="2840"/>
          <w:tab w:val="left" w:pos="3900"/>
        </w:tabs>
        <w:ind w:firstLine="540"/>
        <w:rPr>
          <w:sz w:val="28"/>
        </w:rPr>
      </w:pPr>
      <w:r w:rsidRPr="00A56FD3">
        <w:rPr>
          <w:sz w:val="28"/>
        </w:rPr>
        <w:tab/>
        <w:t>7         1540 (702/1809)</w:t>
      </w:r>
    </w:p>
    <w:p w:rsidR="00EA442F" w:rsidRPr="00A56FD3" w:rsidRDefault="003E55A5" w:rsidP="00744F31">
      <w:pPr>
        <w:ind w:firstLine="540"/>
        <w:jc w:val="center"/>
        <w:rPr>
          <w:sz w:val="28"/>
        </w:rPr>
      </w:pPr>
      <w:r>
        <w:rPr>
          <w:noProof/>
        </w:rPr>
        <w:pict>
          <v:line id="_x0000_s1082" style="position:absolute;left:0;text-align:left;z-index:251671040" from="279pt,41.9pt" to="413pt,65.2pt">
            <v:stroke endarrow="block"/>
          </v:line>
        </w:pict>
      </w:r>
      <w:r>
        <w:rPr>
          <w:noProof/>
        </w:rPr>
        <w:pict>
          <v:line id="_x0000_s1083" style="position:absolute;left:0;text-align:left;z-index:251670016" from="153pt,32.9pt" to="279pt,43.2pt"/>
        </w:pict>
      </w:r>
      <w:r>
        <w:rPr>
          <w:noProof/>
        </w:rPr>
        <w:pict>
          <v:line id="_x0000_s1084" style="position:absolute;left:0;text-align:left;z-index:251668992" from="153pt,5.9pt" to="279pt,5.9pt">
            <v:stroke endarrow="block"/>
          </v:line>
        </w:pict>
      </w:r>
    </w:p>
    <w:p w:rsidR="00EA442F" w:rsidRPr="00A56FD3" w:rsidRDefault="003E55A5" w:rsidP="00EA442F">
      <w:pPr>
        <w:tabs>
          <w:tab w:val="left" w:pos="2820"/>
          <w:tab w:val="left" w:pos="3880"/>
        </w:tabs>
        <w:rPr>
          <w:sz w:val="28"/>
        </w:rPr>
      </w:pPr>
      <w:r>
        <w:rPr>
          <w:noProof/>
        </w:rPr>
        <w:pict>
          <v:line id="_x0000_s1085" style="position:absolute;flip:x;z-index:251673088" from="90pt,52.8pt" to="279pt,52.8pt">
            <v:stroke endarrow="block"/>
          </v:line>
        </w:pict>
      </w:r>
      <w:r>
        <w:rPr>
          <w:noProof/>
        </w:rPr>
        <w:pict>
          <v:line id="_x0000_s1086" style="position:absolute;z-index:251672064" from="153pt,34.8pt" to="279pt,52.8pt"/>
        </w:pict>
      </w:r>
      <w:r w:rsidR="00EA442F" w:rsidRPr="00A56FD3">
        <w:rPr>
          <w:sz w:val="28"/>
        </w:rPr>
        <w:tab/>
        <w:t>8</w:t>
      </w:r>
      <w:r w:rsidR="00EA442F" w:rsidRPr="00A56FD3">
        <w:rPr>
          <w:sz w:val="28"/>
        </w:rPr>
        <w:tab/>
        <w:t>5390 (630/1823)</w:t>
      </w:r>
    </w:p>
    <w:p w:rsidR="00EA442F" w:rsidRPr="00A56FD3" w:rsidRDefault="00EA442F" w:rsidP="00EA442F">
      <w:pPr>
        <w:tabs>
          <w:tab w:val="left" w:pos="2820"/>
        </w:tabs>
        <w:rPr>
          <w:sz w:val="28"/>
        </w:rPr>
      </w:pPr>
      <w:r w:rsidRPr="00A56FD3">
        <w:rPr>
          <w:sz w:val="28"/>
        </w:rPr>
        <w:tab/>
        <w:t>9</w:t>
      </w:r>
    </w:p>
    <w:p w:rsidR="00EA442F" w:rsidRPr="00A56FD3" w:rsidRDefault="003E55A5" w:rsidP="00EA442F">
      <w:pPr>
        <w:tabs>
          <w:tab w:val="left" w:pos="2200"/>
        </w:tabs>
        <w:rPr>
          <w:sz w:val="28"/>
        </w:rPr>
      </w:pPr>
      <w:r>
        <w:rPr>
          <w:noProof/>
        </w:rPr>
        <w:pict>
          <v:line id="_x0000_s1087" style="position:absolute;flip:x;z-index:251674112" from="279pt,43.8pt" to="414pt,61.8pt">
            <v:stroke endarrow="block"/>
          </v:line>
        </w:pict>
      </w:r>
      <w:r w:rsidR="00EA442F" w:rsidRPr="00A56FD3">
        <w:rPr>
          <w:sz w:val="28"/>
        </w:rPr>
        <w:tab/>
        <w:t>385 (630/1823)</w:t>
      </w:r>
    </w:p>
    <w:p w:rsidR="00EA442F" w:rsidRPr="00A56FD3" w:rsidRDefault="00EA442F" w:rsidP="00EA442F">
      <w:pPr>
        <w:rPr>
          <w:sz w:val="28"/>
        </w:rPr>
      </w:pPr>
    </w:p>
    <w:p w:rsidR="00EA442F" w:rsidRPr="00A56FD3" w:rsidRDefault="00EA442F" w:rsidP="00EA442F">
      <w:pPr>
        <w:tabs>
          <w:tab w:val="left" w:pos="5880"/>
        </w:tabs>
        <w:rPr>
          <w:sz w:val="28"/>
        </w:rPr>
      </w:pPr>
      <w:r w:rsidRPr="00A56FD3">
        <w:rPr>
          <w:sz w:val="28"/>
        </w:rPr>
        <w:tab/>
        <w:t>6930 (702/1809)</w:t>
      </w:r>
    </w:p>
    <w:p w:rsidR="00EA442F" w:rsidRPr="00A56FD3" w:rsidRDefault="003E55A5" w:rsidP="00EA442F">
      <w:pPr>
        <w:tabs>
          <w:tab w:val="left" w:pos="5480"/>
        </w:tabs>
        <w:rPr>
          <w:sz w:val="28"/>
        </w:rPr>
      </w:pPr>
      <w:r>
        <w:rPr>
          <w:noProof/>
        </w:rPr>
        <w:pict>
          <v:line id="_x0000_s1088" style="position:absolute;flip:x;z-index:251675136" from="279pt,17.3pt" to="414pt,44.3pt"/>
        </w:pict>
      </w:r>
      <w:r w:rsidR="00EA442F" w:rsidRPr="00A56FD3">
        <w:rPr>
          <w:sz w:val="28"/>
        </w:rPr>
        <w:t xml:space="preserve">                                                                           10</w:t>
      </w:r>
    </w:p>
    <w:p w:rsidR="00EA442F" w:rsidRPr="00A56FD3" w:rsidRDefault="00EA442F" w:rsidP="00EA442F">
      <w:pPr>
        <w:rPr>
          <w:sz w:val="28"/>
        </w:rPr>
      </w:pPr>
    </w:p>
    <w:p w:rsidR="00EA442F" w:rsidRPr="00A56FD3" w:rsidRDefault="003E55A5" w:rsidP="00EA442F">
      <w:pPr>
        <w:tabs>
          <w:tab w:val="left" w:pos="5260"/>
          <w:tab w:val="left" w:pos="7480"/>
        </w:tabs>
        <w:rPr>
          <w:sz w:val="28"/>
        </w:rPr>
      </w:pPr>
      <w:r>
        <w:rPr>
          <w:noProof/>
        </w:rPr>
        <w:pict>
          <v:line id="_x0000_s1089" style="position:absolute;z-index:251676160" from="245.45pt,12.1pt" to="452.45pt,12.1pt">
            <v:stroke endarrow="block"/>
          </v:line>
        </w:pict>
      </w:r>
      <w:r>
        <w:rPr>
          <w:noProof/>
        </w:rPr>
        <w:pict>
          <v:line id="_x0000_s1090" style="position:absolute;flip:x;z-index:251678208" from="90pt,57.1pt" to="279pt,57.1pt">
            <v:stroke endarrow="block"/>
          </v:line>
        </w:pict>
      </w:r>
      <w:r>
        <w:rPr>
          <w:noProof/>
        </w:rPr>
        <w:pict>
          <v:line id="_x0000_s1091" style="position:absolute;flip:x;z-index:251677184" from="279pt,39.1pt" to="414pt,57.1pt"/>
        </w:pict>
      </w:r>
      <w:r w:rsidR="00EA442F" w:rsidRPr="00A56FD3">
        <w:rPr>
          <w:sz w:val="28"/>
        </w:rPr>
        <w:tab/>
        <w:t>11</w:t>
      </w:r>
      <w:r w:rsidR="00EA442F" w:rsidRPr="00A56FD3">
        <w:rPr>
          <w:sz w:val="28"/>
        </w:rPr>
        <w:tab/>
        <w:t>3850 9684/1759)</w:t>
      </w:r>
    </w:p>
    <w:p w:rsidR="00EA442F" w:rsidRPr="00A56FD3" w:rsidRDefault="00EA442F" w:rsidP="00EA442F">
      <w:pPr>
        <w:rPr>
          <w:sz w:val="28"/>
        </w:rPr>
      </w:pPr>
    </w:p>
    <w:p w:rsidR="00EA442F" w:rsidRPr="00A56FD3" w:rsidRDefault="00EA442F" w:rsidP="00EA442F">
      <w:pPr>
        <w:tabs>
          <w:tab w:val="left" w:pos="3380"/>
        </w:tabs>
        <w:rPr>
          <w:sz w:val="28"/>
        </w:rPr>
      </w:pPr>
      <w:r w:rsidRPr="00A56FD3">
        <w:rPr>
          <w:sz w:val="28"/>
        </w:rPr>
        <w:tab/>
        <w:t>3080 (630/1823)</w:t>
      </w:r>
    </w:p>
    <w:p w:rsidR="00EA442F" w:rsidRPr="00A56FD3" w:rsidRDefault="00EA442F" w:rsidP="00EA442F">
      <w:pPr>
        <w:tabs>
          <w:tab w:val="left" w:pos="1500"/>
        </w:tabs>
        <w:rPr>
          <w:sz w:val="28"/>
        </w:rPr>
      </w:pPr>
      <w:r w:rsidRPr="00A56FD3">
        <w:rPr>
          <w:sz w:val="28"/>
        </w:rPr>
        <w:tab/>
        <w:t>12</w:t>
      </w:r>
    </w:p>
    <w:p w:rsidR="00EA442F" w:rsidRPr="00A56FD3" w:rsidRDefault="003E55A5" w:rsidP="00EA442F">
      <w:pPr>
        <w:tabs>
          <w:tab w:val="left" w:pos="5360"/>
          <w:tab w:val="left" w:pos="6820"/>
        </w:tabs>
        <w:rPr>
          <w:sz w:val="28"/>
        </w:rPr>
      </w:pPr>
      <w:r>
        <w:rPr>
          <w:noProof/>
        </w:rPr>
        <w:pict>
          <v:line id="_x0000_s1092" style="position:absolute;flip:x;z-index:251680256" from="90pt,46.7pt" to="279pt,46.7pt">
            <v:stroke endarrow="block"/>
          </v:line>
        </w:pict>
      </w:r>
      <w:r w:rsidR="00EA442F" w:rsidRPr="00A56FD3">
        <w:rPr>
          <w:sz w:val="28"/>
        </w:rPr>
        <w:tab/>
        <w:t>13</w:t>
      </w:r>
      <w:r w:rsidR="00EA442F" w:rsidRPr="00A56FD3">
        <w:rPr>
          <w:sz w:val="28"/>
        </w:rPr>
        <w:tab/>
        <w:t>7700 (630/1823)</w:t>
      </w:r>
    </w:p>
    <w:p w:rsidR="00EA442F" w:rsidRPr="00A56FD3" w:rsidRDefault="003E55A5" w:rsidP="00EA442F">
      <w:pPr>
        <w:rPr>
          <w:sz w:val="28"/>
        </w:rPr>
      </w:pPr>
      <w:r>
        <w:rPr>
          <w:noProof/>
        </w:rPr>
        <w:pict>
          <v:line id="_x0000_s1093" style="position:absolute;z-index:251679232" from="279pt,3.6pt" to="452.45pt,21.6pt">
            <v:stroke endarrow="block"/>
          </v:line>
        </w:pict>
      </w:r>
    </w:p>
    <w:p w:rsidR="00EA442F" w:rsidRPr="00A56FD3" w:rsidRDefault="00EA442F" w:rsidP="00EA442F">
      <w:pPr>
        <w:tabs>
          <w:tab w:val="left" w:pos="1560"/>
          <w:tab w:val="left" w:pos="3180"/>
        </w:tabs>
        <w:rPr>
          <w:sz w:val="28"/>
        </w:rPr>
      </w:pPr>
      <w:r w:rsidRPr="00A56FD3">
        <w:rPr>
          <w:sz w:val="28"/>
        </w:rPr>
        <w:tab/>
        <w:t>14</w:t>
      </w:r>
      <w:r w:rsidRPr="00A56FD3">
        <w:rPr>
          <w:sz w:val="28"/>
        </w:rPr>
        <w:tab/>
        <w:t>4620 (684/1759)</w:t>
      </w:r>
    </w:p>
    <w:p w:rsidR="00EA442F" w:rsidRPr="00A56FD3" w:rsidRDefault="00EA442F" w:rsidP="00EA442F">
      <w:pPr>
        <w:rPr>
          <w:sz w:val="28"/>
        </w:rPr>
      </w:pPr>
    </w:p>
    <w:p w:rsidR="00EA442F" w:rsidRPr="00A56FD3" w:rsidRDefault="00EA442F" w:rsidP="00744F31">
      <w:pPr>
        <w:pStyle w:val="4"/>
        <w:ind w:firstLine="709"/>
        <w:rPr>
          <w:b w:val="0"/>
        </w:rPr>
      </w:pPr>
      <w:r w:rsidRPr="00A56FD3">
        <w:rPr>
          <w:b w:val="0"/>
        </w:rPr>
        <w:t>Р</w:t>
      </w:r>
      <w:r w:rsidR="00744F31" w:rsidRPr="00A56FD3">
        <w:rPr>
          <w:b w:val="0"/>
        </w:rPr>
        <w:t xml:space="preserve">ис. 2.1 </w:t>
      </w:r>
      <w:r w:rsidRPr="00A56FD3">
        <w:rPr>
          <w:b w:val="0"/>
        </w:rPr>
        <w:t>Схема маршрутов следования по кратчайшим путям</w:t>
      </w:r>
    </w:p>
    <w:p w:rsidR="006D3A72" w:rsidRPr="00D02339" w:rsidRDefault="00744F31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3A72" w:rsidRPr="00D02339">
        <w:rPr>
          <w:sz w:val="28"/>
          <w:szCs w:val="28"/>
        </w:rPr>
        <w:t>Г</w:t>
      </w:r>
      <w:r w:rsidR="00795CA9" w:rsidRPr="00D02339">
        <w:rPr>
          <w:sz w:val="28"/>
          <w:szCs w:val="28"/>
          <w:vertAlign w:val="superscript"/>
        </w:rPr>
        <w:t>ВД</w:t>
      </w:r>
      <w:r w:rsidR="006D3A72" w:rsidRPr="00D02339">
        <w:rPr>
          <w:sz w:val="28"/>
          <w:szCs w:val="28"/>
        </w:rPr>
        <w:t xml:space="preserve">= </w:t>
      </w:r>
      <w:r w:rsidR="00795CA9" w:rsidRPr="00D02339">
        <w:rPr>
          <w:sz w:val="28"/>
          <w:szCs w:val="28"/>
        </w:rPr>
        <w:t>12320+10780+9240+770+1540=34650</w:t>
      </w:r>
      <w:r w:rsidR="006D3A72" w:rsidRPr="00D02339">
        <w:rPr>
          <w:sz w:val="28"/>
          <w:szCs w:val="28"/>
        </w:rPr>
        <w:t xml:space="preserve"> (пасс)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795CA9" w:rsidRPr="00D02339">
        <w:rPr>
          <w:sz w:val="28"/>
          <w:szCs w:val="28"/>
          <w:vertAlign w:val="superscript"/>
        </w:rPr>
        <w:t>ДИ</w:t>
      </w:r>
      <w:r w:rsidR="00795CA9" w:rsidRPr="00D02339">
        <w:rPr>
          <w:sz w:val="28"/>
          <w:szCs w:val="28"/>
        </w:rPr>
        <w:t xml:space="preserve"> = 10780+15400=26180 </w:t>
      </w:r>
      <w:r w:rsidRPr="00D02339">
        <w:rPr>
          <w:sz w:val="28"/>
          <w:szCs w:val="28"/>
        </w:rPr>
        <w:t>(пасс)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795CA9" w:rsidRPr="00D02339">
        <w:rPr>
          <w:sz w:val="28"/>
          <w:szCs w:val="28"/>
          <w:vertAlign w:val="superscript"/>
        </w:rPr>
        <w:t>ИЛ</w:t>
      </w:r>
      <w:r w:rsidRPr="00D02339">
        <w:rPr>
          <w:sz w:val="28"/>
          <w:szCs w:val="28"/>
        </w:rPr>
        <w:t xml:space="preserve"> = </w:t>
      </w:r>
      <w:r w:rsidR="00795CA9" w:rsidRPr="00D02339">
        <w:rPr>
          <w:sz w:val="28"/>
          <w:szCs w:val="28"/>
        </w:rPr>
        <w:t xml:space="preserve">6930+3850+3080=13860 </w:t>
      </w:r>
      <w:r w:rsidRPr="00D02339">
        <w:rPr>
          <w:sz w:val="28"/>
          <w:szCs w:val="28"/>
        </w:rPr>
        <w:t>(пасс)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795CA9" w:rsidRPr="00D02339">
        <w:rPr>
          <w:sz w:val="28"/>
          <w:szCs w:val="28"/>
          <w:vertAlign w:val="superscript"/>
        </w:rPr>
        <w:t>ДЛ</w:t>
      </w:r>
      <w:r w:rsidRPr="00D02339">
        <w:rPr>
          <w:sz w:val="28"/>
          <w:szCs w:val="28"/>
        </w:rPr>
        <w:t xml:space="preserve">= </w:t>
      </w:r>
      <w:r w:rsidR="00795CA9" w:rsidRPr="00D02339">
        <w:rPr>
          <w:sz w:val="28"/>
          <w:szCs w:val="28"/>
        </w:rPr>
        <w:t xml:space="preserve">9240+770+1540+1540+5390+385=18865 </w:t>
      </w:r>
      <w:r w:rsidRPr="00D02339">
        <w:rPr>
          <w:sz w:val="28"/>
          <w:szCs w:val="28"/>
        </w:rPr>
        <w:t>(пасс)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795CA9" w:rsidRPr="00D02339">
        <w:rPr>
          <w:sz w:val="28"/>
          <w:szCs w:val="28"/>
          <w:vertAlign w:val="superscript"/>
        </w:rPr>
        <w:t>ЛО</w:t>
      </w:r>
      <w:r w:rsidRPr="00D02339">
        <w:rPr>
          <w:sz w:val="28"/>
          <w:szCs w:val="28"/>
        </w:rPr>
        <w:t xml:space="preserve">= </w:t>
      </w:r>
      <w:r w:rsidR="00795CA9" w:rsidRPr="00D02339">
        <w:rPr>
          <w:sz w:val="28"/>
          <w:szCs w:val="28"/>
        </w:rPr>
        <w:t>1540+385+3080+4620=9625</w:t>
      </w:r>
      <w:r w:rsidRPr="00D02339">
        <w:rPr>
          <w:sz w:val="28"/>
          <w:szCs w:val="28"/>
        </w:rPr>
        <w:t xml:space="preserve"> (пасс)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795CA9" w:rsidRPr="00D02339">
        <w:rPr>
          <w:sz w:val="28"/>
          <w:szCs w:val="28"/>
          <w:vertAlign w:val="superscript"/>
        </w:rPr>
        <w:t>ЛМ</w:t>
      </w:r>
      <w:r w:rsidRPr="00D02339">
        <w:rPr>
          <w:sz w:val="28"/>
          <w:szCs w:val="28"/>
        </w:rPr>
        <w:t xml:space="preserve"> = </w:t>
      </w:r>
      <w:r w:rsidR="00795CA9" w:rsidRPr="00D02339">
        <w:rPr>
          <w:sz w:val="28"/>
          <w:szCs w:val="28"/>
        </w:rPr>
        <w:t xml:space="preserve">770+5390+3850+7700=17710 </w:t>
      </w:r>
      <w:r w:rsidRPr="00D02339">
        <w:rPr>
          <w:sz w:val="28"/>
          <w:szCs w:val="28"/>
        </w:rPr>
        <w:t>(пасс)</w:t>
      </w:r>
    </w:p>
    <w:p w:rsidR="006D3A72" w:rsidRPr="00D02339" w:rsidRDefault="006D3A7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Полученная схема является основой для расчета оптимального числа и назначений пассажирских поездов на заданном полигоне.</w:t>
      </w:r>
    </w:p>
    <w:p w:rsidR="00795CA9" w:rsidRPr="00D02339" w:rsidRDefault="00795CA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744F31" w:rsidRDefault="006D3A72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4F31">
        <w:rPr>
          <w:b/>
          <w:sz w:val="28"/>
          <w:szCs w:val="28"/>
        </w:rPr>
        <w:t>2.3 Расчет плана формирования пассажирских поездов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Исходными данными для расчета плана формирования пассажирских поездов дальнего следования являются мощность струй пассажиропотока, весовые нормы поездов всех категорий и композиции составов, определяющие вместимость поездов и технико-экономические нормативы, позволяющие оценить затраты, приходящиеся на один поезд принятого назначения.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Математическая постановка задачи следующая: пусть 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j</w:t>
      </w:r>
      <w:r w:rsidRPr="00D02339">
        <w:rPr>
          <w:sz w:val="28"/>
          <w:szCs w:val="28"/>
        </w:rPr>
        <w:t xml:space="preserve"> – число поездов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>-го назначения, а</w:t>
      </w:r>
      <w:r w:rsidRPr="00D02339">
        <w:rPr>
          <w:sz w:val="28"/>
          <w:szCs w:val="28"/>
          <w:vertAlign w:val="subscript"/>
          <w:lang w:val="en-US"/>
        </w:rPr>
        <w:t>j</w:t>
      </w:r>
      <w:r w:rsidRPr="00D02339">
        <w:rPr>
          <w:sz w:val="28"/>
          <w:szCs w:val="28"/>
        </w:rPr>
        <w:t xml:space="preserve"> – вместимость поезда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 xml:space="preserve">-го назначения. Тогда условия освоения пассажиропотока на 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>-м участке будут иметь вид: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</w:rPr>
        <w:sym w:font="Symbol" w:char="F053"/>
      </w:r>
      <w:r w:rsidRPr="00D02339">
        <w:rPr>
          <w:sz w:val="28"/>
          <w:szCs w:val="28"/>
        </w:rPr>
        <w:sym w:font="Symbol" w:char="F064"/>
      </w:r>
      <w:r w:rsidRPr="00D02339">
        <w:rPr>
          <w:sz w:val="28"/>
          <w:szCs w:val="28"/>
          <w:vertAlign w:val="subscript"/>
          <w:lang w:val="en-US"/>
        </w:rPr>
        <w:t>ij</w:t>
      </w:r>
      <w:r w:rsidRPr="00D02339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</w:rPr>
        <w:t>а</w:t>
      </w:r>
      <w:r w:rsidRPr="00D02339">
        <w:rPr>
          <w:sz w:val="28"/>
          <w:szCs w:val="28"/>
          <w:vertAlign w:val="subscript"/>
          <w:lang w:val="en-US"/>
        </w:rPr>
        <w:t>j</w:t>
      </w:r>
      <w:r w:rsidRPr="00D02339">
        <w:rPr>
          <w:sz w:val="28"/>
          <w:szCs w:val="28"/>
          <w:lang w:val="en-US"/>
        </w:rPr>
        <w:t xml:space="preserve"> x</w:t>
      </w:r>
      <w:r w:rsidRPr="00D02339">
        <w:rPr>
          <w:sz w:val="28"/>
          <w:szCs w:val="28"/>
          <w:vertAlign w:val="subscript"/>
          <w:lang w:val="en-US"/>
        </w:rPr>
        <w:t>j</w:t>
      </w:r>
      <w:r w:rsidRPr="00D02339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sym w:font="Symbol" w:char="F0B3"/>
      </w:r>
      <w:r w:rsidRPr="00D02339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j</w:t>
      </w:r>
      <w:r w:rsidRPr="00D02339">
        <w:rPr>
          <w:sz w:val="28"/>
          <w:szCs w:val="28"/>
          <w:lang w:val="en-US"/>
        </w:rPr>
        <w:t xml:space="preserve">,    </w:t>
      </w:r>
      <w:r w:rsidRPr="00D02339">
        <w:rPr>
          <w:sz w:val="28"/>
          <w:szCs w:val="28"/>
        </w:rPr>
        <w:sym w:font="Symbol" w:char="F022"/>
      </w:r>
      <w:r w:rsidRPr="00D02339">
        <w:rPr>
          <w:sz w:val="28"/>
          <w:szCs w:val="28"/>
          <w:lang w:val="en-US"/>
        </w:rPr>
        <w:t>i= 1,n,</w:t>
      </w:r>
      <w:r w:rsidR="00795CA9" w:rsidRPr="00D02339">
        <w:rPr>
          <w:sz w:val="28"/>
          <w:szCs w:val="28"/>
          <w:lang w:val="en-US"/>
        </w:rPr>
        <w:t xml:space="preserve">                              (2.18)</w:t>
      </w:r>
    </w:p>
    <w:p w:rsidR="006D3A72" w:rsidRPr="00D02339" w:rsidRDefault="00795CA9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6D3A72" w:rsidRPr="00D02339">
        <w:rPr>
          <w:sz w:val="28"/>
          <w:szCs w:val="28"/>
        </w:rPr>
        <w:t>де</w:t>
      </w:r>
      <w:r w:rsidRPr="00D02339">
        <w:rPr>
          <w:sz w:val="28"/>
          <w:szCs w:val="28"/>
        </w:rPr>
        <w:t xml:space="preserve"> </w:t>
      </w:r>
      <w:r w:rsidR="006D3A72" w:rsidRPr="00D02339">
        <w:rPr>
          <w:sz w:val="28"/>
          <w:szCs w:val="28"/>
          <w:lang w:val="en-US"/>
        </w:rPr>
        <w:t>n</w:t>
      </w:r>
      <w:r w:rsidR="006D3A72" w:rsidRPr="00D02339">
        <w:rPr>
          <w:sz w:val="28"/>
          <w:szCs w:val="28"/>
        </w:rPr>
        <w:t xml:space="preserve"> - количество участков на расчетном полигоне;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m</w:t>
      </w:r>
      <w:r w:rsidRPr="00D02339">
        <w:rPr>
          <w:sz w:val="28"/>
          <w:szCs w:val="28"/>
        </w:rPr>
        <w:t xml:space="preserve"> - число назначений на расчетном полигоне;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4"/>
      </w:r>
      <w:r w:rsidRPr="00D02339">
        <w:rPr>
          <w:sz w:val="28"/>
          <w:szCs w:val="28"/>
          <w:vertAlign w:val="subscript"/>
          <w:lang w:val="en-US"/>
        </w:rPr>
        <w:t>ij</w:t>
      </w:r>
      <w:r w:rsidRPr="00D02339">
        <w:rPr>
          <w:sz w:val="28"/>
          <w:szCs w:val="28"/>
        </w:rPr>
        <w:t xml:space="preserve"> - элементы матрицы инциденций назначение-участок;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1; если поезд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>-го назначения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4"/>
      </w:r>
      <w:r w:rsidRPr="00D02339">
        <w:rPr>
          <w:sz w:val="28"/>
          <w:szCs w:val="28"/>
          <w:vertAlign w:val="subscript"/>
          <w:lang w:val="en-US"/>
        </w:rPr>
        <w:t>ij</w:t>
      </w:r>
      <w:r w:rsidR="00744F31">
        <w:rPr>
          <w:sz w:val="28"/>
          <w:szCs w:val="28"/>
        </w:rPr>
        <w:t xml:space="preserve"> = </w:t>
      </w:r>
      <w:r w:rsidRPr="00D02339">
        <w:rPr>
          <w:sz w:val="28"/>
          <w:szCs w:val="28"/>
        </w:rPr>
        <w:t xml:space="preserve">следует по 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>-му участку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0; в противном случае.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Требуется минимизировать функцию: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</w:rPr>
        <w:t>(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</w:rPr>
        <w:t xml:space="preserve">) = 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j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C</w:t>
      </w:r>
      <w:r w:rsidRPr="00D02339">
        <w:rPr>
          <w:sz w:val="28"/>
          <w:szCs w:val="28"/>
          <w:vertAlign w:val="subscript"/>
          <w:lang w:val="en-US"/>
        </w:rPr>
        <w:t>j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sym w:font="Symbol" w:char="F0AE"/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min</w:t>
      </w:r>
      <w:r w:rsidRPr="00D02339">
        <w:rPr>
          <w:sz w:val="28"/>
          <w:szCs w:val="28"/>
        </w:rPr>
        <w:t>,</w:t>
      </w:r>
      <w:r w:rsidR="00795CA9" w:rsidRPr="00D02339">
        <w:rPr>
          <w:sz w:val="28"/>
          <w:szCs w:val="28"/>
        </w:rPr>
        <w:t xml:space="preserve">                                  (2.19)</w:t>
      </w:r>
    </w:p>
    <w:p w:rsidR="00795CA9" w:rsidRPr="00D02339" w:rsidRDefault="006D3A72" w:rsidP="00D02339">
      <w:pPr>
        <w:pStyle w:val="4"/>
        <w:tabs>
          <w:tab w:val="left" w:pos="540"/>
          <w:tab w:val="left" w:pos="720"/>
        </w:tabs>
        <w:spacing w:before="0" w:after="0" w:line="360" w:lineRule="auto"/>
        <w:ind w:firstLine="709"/>
        <w:jc w:val="both"/>
        <w:rPr>
          <w:b w:val="0"/>
        </w:rPr>
      </w:pPr>
      <w:r w:rsidRPr="00D02339">
        <w:rPr>
          <w:b w:val="0"/>
        </w:rPr>
        <w:t xml:space="preserve">Где </w:t>
      </w:r>
      <w:r w:rsidRPr="00D02339">
        <w:rPr>
          <w:b w:val="0"/>
          <w:lang w:val="en-US"/>
        </w:rPr>
        <w:t>C</w:t>
      </w:r>
      <w:r w:rsidRPr="00D02339">
        <w:rPr>
          <w:b w:val="0"/>
          <w:vertAlign w:val="subscript"/>
          <w:lang w:val="en-US"/>
        </w:rPr>
        <w:t>j</w:t>
      </w:r>
      <w:r w:rsidRPr="00D02339">
        <w:rPr>
          <w:b w:val="0"/>
        </w:rPr>
        <w:t xml:space="preserve"> - оценка пассажирского поезда </w:t>
      </w:r>
      <w:r w:rsidRPr="00D02339">
        <w:rPr>
          <w:b w:val="0"/>
          <w:lang w:val="en-US"/>
        </w:rPr>
        <w:t>j</w:t>
      </w:r>
      <w:r w:rsidRPr="00D02339">
        <w:rPr>
          <w:b w:val="0"/>
        </w:rPr>
        <w:t>-го назначения.</w:t>
      </w:r>
    </w:p>
    <w:p w:rsidR="006D3A72" w:rsidRPr="00D02339" w:rsidRDefault="006D3A72" w:rsidP="00D02339">
      <w:pPr>
        <w:pStyle w:val="4"/>
        <w:tabs>
          <w:tab w:val="left" w:pos="540"/>
          <w:tab w:val="left" w:pos="720"/>
        </w:tabs>
        <w:spacing w:before="0" w:after="0" w:line="360" w:lineRule="auto"/>
        <w:ind w:firstLine="709"/>
        <w:jc w:val="both"/>
        <w:rPr>
          <w:b w:val="0"/>
        </w:rPr>
      </w:pPr>
      <w:r w:rsidRPr="00D02339">
        <w:rPr>
          <w:b w:val="0"/>
        </w:rPr>
        <w:t xml:space="preserve">Данная задача является задачей линейного программирования, решение которой производится симплекс-методом. </w:t>
      </w:r>
    </w:p>
    <w:p w:rsidR="006D3A72" w:rsidRPr="00D02339" w:rsidRDefault="006D3A7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данном варианте составлены следующие уравнения ограничений по освоению пассажиропотоков:</w:t>
      </w:r>
    </w:p>
    <w:p w:rsidR="00B15811" w:rsidRPr="00D02339" w:rsidRDefault="00B1581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ВД: 684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</w:t>
      </w:r>
      <w:r w:rsidRPr="00D02339">
        <w:rPr>
          <w:sz w:val="28"/>
          <w:szCs w:val="28"/>
        </w:rPr>
        <w:t>+612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2</w:t>
      </w:r>
      <w:r w:rsidRPr="00D02339">
        <w:rPr>
          <w:sz w:val="28"/>
          <w:szCs w:val="28"/>
        </w:rPr>
        <w:t>+612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3</w:t>
      </w:r>
      <w:r w:rsidRPr="00D02339">
        <w:rPr>
          <w:sz w:val="28"/>
          <w:szCs w:val="28"/>
        </w:rPr>
        <w:t>+612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4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5</w:t>
      </w:r>
      <w:r w:rsidRPr="00D02339">
        <w:rPr>
          <w:sz w:val="28"/>
          <w:szCs w:val="28"/>
        </w:rPr>
        <w:t>≥34650</w:t>
      </w:r>
    </w:p>
    <w:p w:rsidR="00B15811" w:rsidRPr="00D02339" w:rsidRDefault="00B1581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ДИ:612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2</w:t>
      </w:r>
      <w:r w:rsidRPr="00D02339">
        <w:rPr>
          <w:sz w:val="28"/>
          <w:szCs w:val="28"/>
        </w:rPr>
        <w:t>+684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6</w:t>
      </w:r>
      <w:r w:rsidRPr="00D02339">
        <w:rPr>
          <w:sz w:val="28"/>
          <w:szCs w:val="28"/>
        </w:rPr>
        <w:t>≥26180</w:t>
      </w:r>
    </w:p>
    <w:p w:rsidR="00B15811" w:rsidRPr="00D02339" w:rsidRDefault="00B1581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ИЛ:702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10</w:t>
      </w:r>
      <w:r w:rsidRPr="00D02339">
        <w:rPr>
          <w:sz w:val="28"/>
          <w:szCs w:val="28"/>
        </w:rPr>
        <w:t>+684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11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12</w:t>
      </w:r>
      <w:r w:rsidRPr="00D02339">
        <w:rPr>
          <w:sz w:val="28"/>
          <w:szCs w:val="28"/>
        </w:rPr>
        <w:t>≥13860</w:t>
      </w:r>
    </w:p>
    <w:p w:rsidR="00B15811" w:rsidRPr="00D02339" w:rsidRDefault="00B1581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ДЛ:612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3</w:t>
      </w:r>
      <w:r w:rsidRPr="00D02339">
        <w:rPr>
          <w:sz w:val="28"/>
          <w:szCs w:val="28"/>
        </w:rPr>
        <w:t>612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4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5</w:t>
      </w:r>
      <w:r w:rsidRPr="00D02339">
        <w:rPr>
          <w:sz w:val="28"/>
          <w:szCs w:val="28"/>
        </w:rPr>
        <w:t>+702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7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8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9</w:t>
      </w:r>
      <w:r w:rsidRPr="00D02339">
        <w:rPr>
          <w:sz w:val="28"/>
          <w:szCs w:val="28"/>
        </w:rPr>
        <w:t>≥18865</w:t>
      </w:r>
    </w:p>
    <w:p w:rsidR="00B15811" w:rsidRPr="00D02339" w:rsidRDefault="00B1581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ЛО:630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5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9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12</w:t>
      </w:r>
      <w:r w:rsidRPr="00D02339">
        <w:rPr>
          <w:sz w:val="28"/>
          <w:szCs w:val="28"/>
        </w:rPr>
        <w:t>+684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14</w:t>
      </w:r>
      <w:r w:rsidRPr="00D02339">
        <w:rPr>
          <w:sz w:val="28"/>
          <w:szCs w:val="28"/>
        </w:rPr>
        <w:t>≥9625</w:t>
      </w:r>
    </w:p>
    <w:p w:rsidR="00B15811" w:rsidRPr="00D02339" w:rsidRDefault="00B1581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ЛМ:612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4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8</w:t>
      </w:r>
      <w:r w:rsidRPr="00D02339">
        <w:rPr>
          <w:sz w:val="28"/>
          <w:szCs w:val="28"/>
        </w:rPr>
        <w:t>+684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11</w:t>
      </w:r>
      <w:r w:rsidRPr="00D02339">
        <w:rPr>
          <w:sz w:val="28"/>
          <w:szCs w:val="28"/>
        </w:rPr>
        <w:t>+630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13</w:t>
      </w:r>
      <w:r w:rsidRPr="00D02339">
        <w:rPr>
          <w:sz w:val="28"/>
          <w:szCs w:val="28"/>
        </w:rPr>
        <w:t>≥17710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Целевая функция имеет следующий вид: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  <w:lang w:val="en-US"/>
        </w:rPr>
        <w:t xml:space="preserve">F = </w:t>
      </w:r>
      <w:r w:rsidR="00B15811" w:rsidRPr="00D02339">
        <w:rPr>
          <w:sz w:val="28"/>
          <w:szCs w:val="28"/>
          <w:lang w:val="en-US"/>
        </w:rPr>
        <w:t>1759,13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1</w:t>
      </w:r>
      <w:r w:rsidR="00B15811" w:rsidRPr="00D02339">
        <w:rPr>
          <w:sz w:val="28"/>
          <w:szCs w:val="28"/>
          <w:lang w:val="en-US"/>
        </w:rPr>
        <w:t xml:space="preserve"> +1867,64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2</w:t>
      </w:r>
      <w:r w:rsidR="00B15811" w:rsidRPr="00D02339">
        <w:rPr>
          <w:sz w:val="28"/>
          <w:szCs w:val="28"/>
          <w:lang w:val="en-US"/>
        </w:rPr>
        <w:t xml:space="preserve"> +1867,64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3</w:t>
      </w:r>
      <w:r w:rsidR="00B15811" w:rsidRPr="00D02339">
        <w:rPr>
          <w:sz w:val="28"/>
          <w:szCs w:val="28"/>
          <w:lang w:val="en-US"/>
        </w:rPr>
        <w:t xml:space="preserve"> + 1867,64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4</w:t>
      </w:r>
      <w:r w:rsidR="00B15811" w:rsidRPr="00D02339">
        <w:rPr>
          <w:sz w:val="28"/>
          <w:szCs w:val="28"/>
          <w:lang w:val="en-US"/>
        </w:rPr>
        <w:t xml:space="preserve"> +1823,21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5</w:t>
      </w:r>
      <w:r w:rsidR="00B15811" w:rsidRPr="00D02339">
        <w:rPr>
          <w:sz w:val="28"/>
          <w:szCs w:val="28"/>
          <w:lang w:val="en-US"/>
        </w:rPr>
        <w:t>+</w:t>
      </w:r>
      <w:r w:rsidRPr="00D02339">
        <w:rPr>
          <w:sz w:val="28"/>
          <w:szCs w:val="28"/>
          <w:lang w:val="en-US"/>
        </w:rPr>
        <w:t xml:space="preserve"> +</w:t>
      </w:r>
      <w:r w:rsidR="00B15811" w:rsidRPr="00D02339">
        <w:rPr>
          <w:sz w:val="28"/>
          <w:szCs w:val="28"/>
          <w:lang w:val="en-US"/>
        </w:rPr>
        <w:t>1759,13</w:t>
      </w:r>
      <w:r w:rsidRPr="00D02339">
        <w:rPr>
          <w:sz w:val="28"/>
          <w:szCs w:val="28"/>
          <w:lang w:val="en-US"/>
        </w:rPr>
        <w:t xml:space="preserve"> x</w:t>
      </w:r>
      <w:r w:rsidRPr="00D02339">
        <w:rPr>
          <w:sz w:val="28"/>
          <w:szCs w:val="28"/>
          <w:vertAlign w:val="subscript"/>
          <w:lang w:val="en-US"/>
        </w:rPr>
        <w:t>6</w:t>
      </w:r>
      <w:r w:rsidRPr="00D02339">
        <w:rPr>
          <w:sz w:val="28"/>
          <w:szCs w:val="28"/>
          <w:lang w:val="en-US"/>
        </w:rPr>
        <w:t xml:space="preserve"> + </w:t>
      </w:r>
      <w:r w:rsidR="00B15811" w:rsidRPr="00D02339">
        <w:rPr>
          <w:sz w:val="28"/>
          <w:szCs w:val="28"/>
          <w:lang w:val="en-US"/>
        </w:rPr>
        <w:t>1809,72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7</w:t>
      </w:r>
      <w:r w:rsidR="00B15811" w:rsidRPr="00D02339">
        <w:rPr>
          <w:sz w:val="28"/>
          <w:szCs w:val="28"/>
          <w:lang w:val="en-US"/>
        </w:rPr>
        <w:t xml:space="preserve"> +1823,21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8</w:t>
      </w:r>
      <w:r w:rsidRPr="00D02339">
        <w:rPr>
          <w:sz w:val="28"/>
          <w:szCs w:val="28"/>
          <w:lang w:val="en-US"/>
        </w:rPr>
        <w:t xml:space="preserve"> + </w:t>
      </w:r>
      <w:r w:rsidR="00B15811" w:rsidRPr="00D02339">
        <w:rPr>
          <w:sz w:val="28"/>
          <w:szCs w:val="28"/>
          <w:lang w:val="en-US"/>
        </w:rPr>
        <w:t>1823,21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9</w:t>
      </w:r>
      <w:r w:rsidR="00B15811" w:rsidRPr="00D02339">
        <w:rPr>
          <w:sz w:val="28"/>
          <w:szCs w:val="28"/>
          <w:lang w:val="en-US"/>
        </w:rPr>
        <w:t xml:space="preserve"> +1809,72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10</w:t>
      </w:r>
      <w:r w:rsidR="00B15811" w:rsidRPr="00D02339">
        <w:rPr>
          <w:sz w:val="28"/>
          <w:szCs w:val="28"/>
          <w:lang w:val="en-US"/>
        </w:rPr>
        <w:t xml:space="preserve"> + 1759,13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11</w:t>
      </w:r>
      <w:r w:rsidR="00B15811" w:rsidRPr="00D02339">
        <w:rPr>
          <w:sz w:val="28"/>
          <w:szCs w:val="28"/>
          <w:lang w:val="en-US"/>
        </w:rPr>
        <w:t>+ + 1823,21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12</w:t>
      </w:r>
      <w:r w:rsidR="00B15811" w:rsidRPr="00D02339">
        <w:rPr>
          <w:sz w:val="28"/>
          <w:szCs w:val="28"/>
          <w:lang w:val="en-US"/>
        </w:rPr>
        <w:t xml:space="preserve"> +1823,21</w:t>
      </w: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  <w:lang w:val="en-US"/>
        </w:rPr>
        <w:t>13</w:t>
      </w:r>
      <w:r w:rsidR="00B15811" w:rsidRPr="00D02339">
        <w:rPr>
          <w:sz w:val="28"/>
          <w:szCs w:val="28"/>
          <w:lang w:val="en-US"/>
        </w:rPr>
        <w:t>+1759,13x</w:t>
      </w:r>
      <w:r w:rsidR="00B15811" w:rsidRPr="00D02339">
        <w:rPr>
          <w:sz w:val="28"/>
          <w:szCs w:val="28"/>
          <w:vertAlign w:val="subscript"/>
          <w:lang w:val="en-US"/>
        </w:rPr>
        <w:t>14</w:t>
      </w:r>
      <w:r w:rsidRPr="00D02339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sym w:font="Symbol" w:char="F0AE"/>
      </w:r>
      <w:r w:rsidRPr="00D02339">
        <w:rPr>
          <w:sz w:val="28"/>
          <w:szCs w:val="28"/>
          <w:lang w:val="en-US"/>
        </w:rPr>
        <w:t xml:space="preserve"> min</w:t>
      </w:r>
    </w:p>
    <w:p w:rsidR="006D3A72" w:rsidRPr="00D02339" w:rsidRDefault="006D3A7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Расчет выполняется на ЭВМ. Получено следующее оптимальное решение: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  <w:vertAlign w:val="subscript"/>
        </w:rPr>
        <w:t>2</w:t>
      </w:r>
      <w:r w:rsidRPr="00D02339">
        <w:rPr>
          <w:sz w:val="28"/>
          <w:szCs w:val="28"/>
        </w:rPr>
        <w:t xml:space="preserve">= </w:t>
      </w:r>
      <w:r w:rsidR="00B15811" w:rsidRPr="00D02339">
        <w:rPr>
          <w:sz w:val="28"/>
          <w:szCs w:val="28"/>
        </w:rPr>
        <w:t xml:space="preserve">25,79=26 </w:t>
      </w:r>
      <w:r w:rsidRPr="00D02339">
        <w:rPr>
          <w:sz w:val="28"/>
          <w:szCs w:val="28"/>
        </w:rPr>
        <w:t>(поездов)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x</w:t>
      </w:r>
      <w:r w:rsidR="00B15811" w:rsidRPr="00D02339">
        <w:rPr>
          <w:sz w:val="28"/>
          <w:szCs w:val="28"/>
          <w:vertAlign w:val="subscript"/>
        </w:rPr>
        <w:t>4</w:t>
      </w:r>
      <w:r w:rsidRPr="00D02339">
        <w:rPr>
          <w:sz w:val="28"/>
          <w:szCs w:val="28"/>
        </w:rPr>
        <w:t xml:space="preserve">= </w:t>
      </w:r>
      <w:r w:rsidR="00B15811" w:rsidRPr="00D02339">
        <w:rPr>
          <w:sz w:val="28"/>
          <w:szCs w:val="28"/>
        </w:rPr>
        <w:t>6,29=7</w:t>
      </w:r>
      <w:r w:rsidRPr="00D02339">
        <w:rPr>
          <w:sz w:val="28"/>
          <w:szCs w:val="28"/>
        </w:rPr>
        <w:t xml:space="preserve"> (поездов)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x</w:t>
      </w:r>
      <w:r w:rsidR="00B15811" w:rsidRPr="00D02339">
        <w:rPr>
          <w:sz w:val="28"/>
          <w:szCs w:val="28"/>
          <w:vertAlign w:val="subscript"/>
        </w:rPr>
        <w:t>5</w:t>
      </w:r>
      <w:r w:rsidR="00B15811" w:rsidRPr="00D02339">
        <w:rPr>
          <w:sz w:val="28"/>
          <w:szCs w:val="28"/>
        </w:rPr>
        <w:t>= 23,83=24 (поезда</w:t>
      </w:r>
      <w:r w:rsidRPr="00D02339">
        <w:rPr>
          <w:sz w:val="28"/>
          <w:szCs w:val="28"/>
        </w:rPr>
        <w:t>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x</w:t>
      </w:r>
      <w:r w:rsidR="00730A37" w:rsidRPr="00D02339">
        <w:rPr>
          <w:sz w:val="28"/>
          <w:szCs w:val="28"/>
          <w:vertAlign w:val="subscript"/>
        </w:rPr>
        <w:t>6</w:t>
      </w:r>
      <w:r w:rsidR="00730A37" w:rsidRPr="00D02339">
        <w:rPr>
          <w:sz w:val="28"/>
          <w:szCs w:val="28"/>
        </w:rPr>
        <w:t>= 15,19=16</w:t>
      </w:r>
      <w:r w:rsidRPr="00D02339">
        <w:rPr>
          <w:sz w:val="28"/>
          <w:szCs w:val="28"/>
        </w:rPr>
        <w:t xml:space="preserve"> (поездов)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x</w:t>
      </w:r>
      <w:r w:rsidR="00730A37" w:rsidRPr="00D02339">
        <w:rPr>
          <w:sz w:val="28"/>
          <w:szCs w:val="28"/>
          <w:vertAlign w:val="subscript"/>
        </w:rPr>
        <w:t>11</w:t>
      </w:r>
      <w:r w:rsidR="00730A37" w:rsidRPr="00D02339">
        <w:rPr>
          <w:sz w:val="28"/>
          <w:szCs w:val="28"/>
        </w:rPr>
        <w:t>= 20,26=21 (поезд</w:t>
      </w:r>
      <w:r w:rsidRPr="00D02339">
        <w:rPr>
          <w:sz w:val="28"/>
          <w:szCs w:val="28"/>
        </w:rPr>
        <w:t>)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F</w:t>
      </w:r>
      <w:r w:rsidR="00730A37" w:rsidRPr="00D02339">
        <w:rPr>
          <w:sz w:val="28"/>
          <w:szCs w:val="28"/>
        </w:rPr>
        <w:t xml:space="preserve"> = 165752,96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Для проверки полученные числа подставляются в уравнения ограничений (должно быть соблюдено неравенство):</w:t>
      </w:r>
    </w:p>
    <w:p w:rsidR="006D3A72" w:rsidRPr="00D02339" w:rsidRDefault="00730A3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ВД:0+15784,99+0+4843,95+15014,99</w:t>
      </w:r>
      <w:r w:rsidR="006D3A72" w:rsidRPr="00D02339">
        <w:rPr>
          <w:sz w:val="28"/>
          <w:szCs w:val="28"/>
          <w:lang w:val="en-US"/>
        </w:rPr>
        <w:sym w:font="Symbol" w:char="F0B3"/>
      </w:r>
      <w:r w:rsidRPr="00D02339">
        <w:rPr>
          <w:sz w:val="28"/>
          <w:szCs w:val="28"/>
        </w:rPr>
        <w:t xml:space="preserve"> 34650</w:t>
      </w:r>
    </w:p>
    <w:p w:rsidR="006D3A72" w:rsidRPr="00D02339" w:rsidRDefault="00730A3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ДИ:15784,99+10395</w:t>
      </w:r>
      <w:r w:rsidR="006D3A72" w:rsidRPr="00D02339">
        <w:rPr>
          <w:sz w:val="28"/>
          <w:szCs w:val="28"/>
          <w:lang w:val="en-US"/>
        </w:rPr>
        <w:sym w:font="Symbol" w:char="F0B3"/>
      </w:r>
      <w:r w:rsidRPr="00D02339">
        <w:rPr>
          <w:sz w:val="28"/>
          <w:szCs w:val="28"/>
        </w:rPr>
        <w:t xml:space="preserve"> 26180</w:t>
      </w:r>
    </w:p>
    <w:p w:rsidR="006D3A72" w:rsidRPr="00D02339" w:rsidRDefault="00730A3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ИЛ:0+13860</w:t>
      </w:r>
      <w:r w:rsidR="006D3A72" w:rsidRPr="00D02339">
        <w:rPr>
          <w:sz w:val="28"/>
          <w:szCs w:val="28"/>
          <w:lang w:val="en-US"/>
        </w:rPr>
        <w:sym w:font="Symbol" w:char="F0B3"/>
      </w:r>
      <w:r w:rsidRPr="00D02339">
        <w:rPr>
          <w:sz w:val="28"/>
          <w:szCs w:val="28"/>
        </w:rPr>
        <w:t xml:space="preserve"> 13860</w:t>
      </w:r>
    </w:p>
    <w:p w:rsidR="006D3A72" w:rsidRPr="00D02339" w:rsidRDefault="00730A3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ДЛ:0+3850+15014,99+0+0+0</w:t>
      </w:r>
      <w:r w:rsidR="006D3A72" w:rsidRPr="00D02339">
        <w:rPr>
          <w:sz w:val="28"/>
          <w:szCs w:val="28"/>
          <w:lang w:val="en-US"/>
        </w:rPr>
        <w:sym w:font="Symbol" w:char="F0B3"/>
      </w:r>
      <w:r w:rsidRPr="00D02339">
        <w:rPr>
          <w:sz w:val="28"/>
          <w:szCs w:val="28"/>
        </w:rPr>
        <w:t xml:space="preserve"> 18865</w:t>
      </w:r>
    </w:p>
    <w:p w:rsidR="006D3A72" w:rsidRPr="00D02339" w:rsidRDefault="00730A3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ЛО:15014,99+0+0+0</w:t>
      </w:r>
      <w:r w:rsidR="006D3A72" w:rsidRPr="00D02339">
        <w:rPr>
          <w:sz w:val="28"/>
          <w:szCs w:val="28"/>
          <w:lang w:val="en-US"/>
        </w:rPr>
        <w:sym w:font="Symbol" w:char="F0B3"/>
      </w:r>
      <w:r w:rsidRPr="00D02339">
        <w:rPr>
          <w:sz w:val="28"/>
          <w:szCs w:val="28"/>
        </w:rPr>
        <w:t xml:space="preserve"> 9625</w:t>
      </w:r>
    </w:p>
    <w:p w:rsidR="006D3A72" w:rsidRPr="00D02339" w:rsidRDefault="00730A37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ЛМ:3850+0+13860+0</w:t>
      </w:r>
      <w:r w:rsidR="006D3A72" w:rsidRPr="00D02339">
        <w:rPr>
          <w:sz w:val="28"/>
          <w:szCs w:val="28"/>
          <w:lang w:val="en-US"/>
        </w:rPr>
        <w:sym w:font="Symbol" w:char="F0B3"/>
      </w:r>
      <w:r w:rsidRPr="00D02339">
        <w:rPr>
          <w:sz w:val="28"/>
          <w:szCs w:val="28"/>
        </w:rPr>
        <w:t xml:space="preserve"> 17710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Условие проверки сходится, значит найденное оптимальное решение верно. Далее находится истинное значение функции </w:t>
      </w: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</w:rPr>
        <w:t>, подставляя полученные значения в целевую функцию:</w:t>
      </w:r>
    </w:p>
    <w:p w:rsidR="006D3A72" w:rsidRPr="00D02339" w:rsidRDefault="006D3A7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</w:rPr>
        <w:t xml:space="preserve"> =</w:t>
      </w:r>
      <w:r w:rsidR="00730A37" w:rsidRPr="00D02339">
        <w:rPr>
          <w:sz w:val="28"/>
          <w:szCs w:val="28"/>
        </w:rPr>
        <w:t>1867,64</w:t>
      </w:r>
      <w:r w:rsidR="00730A37" w:rsidRPr="00D02339">
        <w:rPr>
          <w:sz w:val="28"/>
          <w:szCs w:val="28"/>
        </w:rPr>
        <w:sym w:font="Symbol" w:char="F0D7"/>
      </w:r>
      <w:r w:rsidR="00730A37" w:rsidRPr="00D02339">
        <w:rPr>
          <w:sz w:val="28"/>
          <w:szCs w:val="28"/>
        </w:rPr>
        <w:t>26+1867,64</w:t>
      </w:r>
      <w:r w:rsidR="00730A37" w:rsidRPr="00D02339">
        <w:rPr>
          <w:sz w:val="28"/>
          <w:szCs w:val="28"/>
        </w:rPr>
        <w:sym w:font="Symbol" w:char="F0D7"/>
      </w:r>
      <w:r w:rsidR="00730A37" w:rsidRPr="00D02339">
        <w:rPr>
          <w:sz w:val="28"/>
          <w:szCs w:val="28"/>
        </w:rPr>
        <w:t>7+1823,21</w:t>
      </w:r>
      <w:r w:rsidR="00730A37" w:rsidRPr="00D02339">
        <w:rPr>
          <w:sz w:val="28"/>
          <w:szCs w:val="28"/>
        </w:rPr>
        <w:sym w:font="Symbol" w:char="F0D7"/>
      </w:r>
      <w:r w:rsidR="00730A37" w:rsidRPr="00D02339">
        <w:rPr>
          <w:sz w:val="28"/>
          <w:szCs w:val="28"/>
        </w:rPr>
        <w:t>24+1759,13</w:t>
      </w:r>
      <w:r w:rsidR="00730A37" w:rsidRPr="00D02339">
        <w:rPr>
          <w:sz w:val="28"/>
          <w:szCs w:val="28"/>
        </w:rPr>
        <w:sym w:font="Symbol" w:char="F0D7"/>
      </w:r>
      <w:r w:rsidR="00730A37" w:rsidRPr="00D02339">
        <w:rPr>
          <w:sz w:val="28"/>
          <w:szCs w:val="28"/>
        </w:rPr>
        <w:t>16+1759,13</w:t>
      </w:r>
      <w:r w:rsidR="00730A37" w:rsidRPr="00D02339">
        <w:rPr>
          <w:sz w:val="28"/>
          <w:szCs w:val="28"/>
        </w:rPr>
        <w:sym w:font="Symbol" w:char="F0D7"/>
      </w:r>
      <w:r w:rsidR="00730A37" w:rsidRPr="00D02339">
        <w:rPr>
          <w:sz w:val="28"/>
          <w:szCs w:val="28"/>
        </w:rPr>
        <w:t>21=170476,97</w:t>
      </w:r>
      <w:r w:rsidRPr="00D02339">
        <w:rPr>
          <w:sz w:val="28"/>
          <w:szCs w:val="28"/>
        </w:rPr>
        <w:t xml:space="preserve"> </w:t>
      </w:r>
    </w:p>
    <w:p w:rsidR="006D3A72" w:rsidRPr="00D02339" w:rsidRDefault="006D3A7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Результаты расчета представляются в виде рисунка полигона с оптимальным числом и назначениями пассажирских поездов дальнего следования</w:t>
      </w:r>
      <w:r w:rsidR="00730A37" w:rsidRPr="00D02339">
        <w:rPr>
          <w:sz w:val="28"/>
          <w:szCs w:val="28"/>
        </w:rPr>
        <w:t xml:space="preserve"> (рис.2.4</w:t>
      </w:r>
      <w:r w:rsidRPr="00D02339">
        <w:rPr>
          <w:sz w:val="28"/>
          <w:szCs w:val="28"/>
        </w:rPr>
        <w:t>).</w:t>
      </w:r>
    </w:p>
    <w:p w:rsidR="00A56FD3" w:rsidRPr="00A56FD3" w:rsidRDefault="00A56FD3" w:rsidP="00A56FD3">
      <w:pPr>
        <w:ind w:firstLine="540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6D3A72" w:rsidRPr="00D02339">
        <w:rPr>
          <w:sz w:val="28"/>
          <w:szCs w:val="28"/>
        </w:rPr>
        <w:t xml:space="preserve"> </w:t>
      </w:r>
      <w:r w:rsidRPr="00A56FD3">
        <w:rPr>
          <w:sz w:val="28"/>
        </w:rPr>
        <w:t>В                           Д                                                                   И</w:t>
      </w:r>
    </w:p>
    <w:p w:rsidR="00A56FD3" w:rsidRPr="00A56FD3" w:rsidRDefault="003E55A5" w:rsidP="00A56FD3">
      <w:pPr>
        <w:ind w:firstLine="540"/>
        <w:jc w:val="both"/>
        <w:rPr>
          <w:sz w:val="28"/>
        </w:rPr>
      </w:pPr>
      <w:r>
        <w:rPr>
          <w:noProof/>
        </w:rPr>
        <w:pict>
          <v:line id="_x0000_s1094" style="position:absolute;left:0;text-align:left;z-index:251718144" from="414pt,12.8pt" to="414pt,480.8pt"/>
        </w:pict>
      </w:r>
      <w:r>
        <w:rPr>
          <w:noProof/>
        </w:rPr>
        <w:pict>
          <v:oval id="_x0000_s1095" style="position:absolute;left:0;text-align:left;margin-left:27pt;margin-top:3.8pt;width:9pt;height:9pt;z-index:251692544"/>
        </w:pict>
      </w:r>
      <w:r>
        <w:rPr>
          <w:noProof/>
        </w:rPr>
        <w:pict>
          <v:line id="_x0000_s1096" style="position:absolute;left:0;text-align:left;z-index:251715072" from="27pt,12.8pt" to="27pt,480.8pt"/>
        </w:pict>
      </w:r>
      <w:r>
        <w:rPr>
          <w:noProof/>
        </w:rPr>
        <w:pict>
          <v:line id="_x0000_s1097" style="position:absolute;left:0;text-align:left;flip:y;z-index:251699712" from="4in,12.8pt" to="414pt,84.8pt"/>
        </w:pict>
      </w:r>
      <w:r>
        <w:rPr>
          <w:noProof/>
        </w:rPr>
        <w:pict>
          <v:line id="_x0000_s1098" style="position:absolute;left:0;text-align:left;z-index:251698688" from="36pt,12.8pt" to="4in,84.8pt"/>
        </w:pict>
      </w:r>
      <w:r>
        <w:rPr>
          <w:noProof/>
        </w:rPr>
        <w:pict>
          <v:line id="_x0000_s1099" style="position:absolute;left:0;text-align:left;z-index:251697664" from="151.5pt,10.6pt" to="151.5pt,478.6pt"/>
        </w:pict>
      </w:r>
      <w:r>
        <w:rPr>
          <w:noProof/>
        </w:rPr>
        <w:pict>
          <v:oval id="_x0000_s1100" style="position:absolute;left:0;text-align:left;margin-left:414pt;margin-top:2.3pt;width:9pt;height:9pt;z-index:251691520"/>
        </w:pict>
      </w:r>
      <w:r>
        <w:rPr>
          <w:noProof/>
        </w:rPr>
        <w:pict>
          <v:line id="_x0000_s1101" style="position:absolute;left:0;text-align:left;z-index:251690496" from="153pt,6.8pt" to="414pt,6.8pt"/>
        </w:pict>
      </w:r>
      <w:r>
        <w:rPr>
          <w:noProof/>
        </w:rPr>
        <w:pict>
          <v:oval id="_x0000_s1102" style="position:absolute;left:0;text-align:left;margin-left:2in;margin-top:2.3pt;width:9pt;height:9pt;z-index:251689472"/>
        </w:pict>
      </w:r>
      <w:r>
        <w:rPr>
          <w:noProof/>
        </w:rPr>
        <w:pict>
          <v:line id="_x0000_s1103" style="position:absolute;left:0;text-align:left;z-index:251688448" from="36pt,6.8pt" to="2in,6.8pt"/>
        </w:pict>
      </w:r>
    </w:p>
    <w:p w:rsidR="00A56FD3" w:rsidRPr="00A56FD3" w:rsidRDefault="00A56FD3" w:rsidP="00A56FD3">
      <w:pPr>
        <w:ind w:firstLine="540"/>
        <w:jc w:val="both"/>
        <w:rPr>
          <w:sz w:val="28"/>
        </w:rPr>
      </w:pPr>
      <w:r w:rsidRPr="00A56FD3">
        <w:rPr>
          <w:sz w:val="28"/>
        </w:rPr>
        <w:t xml:space="preserve">                                </w:t>
      </w:r>
    </w:p>
    <w:p w:rsidR="00A56FD3" w:rsidRPr="00A56FD3" w:rsidRDefault="00A56FD3" w:rsidP="00A56FD3">
      <w:pPr>
        <w:pStyle w:val="3"/>
        <w:ind w:left="3540"/>
        <w:rPr>
          <w:rFonts w:ascii="Times New Roman" w:hAnsi="Times New Roman" w:cs="Times New Roman"/>
        </w:rPr>
      </w:pPr>
    </w:p>
    <w:p w:rsidR="00A56FD3" w:rsidRPr="00A56FD3" w:rsidRDefault="00A56FD3" w:rsidP="00A56FD3">
      <w:pPr>
        <w:ind w:firstLine="540"/>
        <w:jc w:val="both"/>
        <w:rPr>
          <w:sz w:val="28"/>
        </w:rPr>
      </w:pPr>
      <w:r w:rsidRPr="00A56FD3">
        <w:rPr>
          <w:sz w:val="28"/>
        </w:rPr>
        <w:t xml:space="preserve">                О                                             Л</w:t>
      </w:r>
    </w:p>
    <w:p w:rsidR="00A56FD3" w:rsidRPr="00A56FD3" w:rsidRDefault="003E55A5" w:rsidP="00A56FD3">
      <w:pPr>
        <w:ind w:firstLine="540"/>
        <w:jc w:val="both"/>
        <w:rPr>
          <w:sz w:val="28"/>
        </w:rPr>
      </w:pPr>
      <w:r>
        <w:rPr>
          <w:noProof/>
        </w:rPr>
        <w:pict>
          <v:shape id="_x0000_s1104" type="#_x0000_t202" style="position:absolute;left:0;text-align:left;margin-left:6in;margin-top:14.4pt;width:27pt;height:27pt;z-index:251704832" strokecolor="white">
            <v:textbox style="mso-next-textbox:#_x0000_s1104">
              <w:txbxContent>
                <w:p w:rsidR="00D505C3" w:rsidRPr="00730A37" w:rsidRDefault="00D505C3" w:rsidP="00A56FD3">
                  <w:pPr>
                    <w:rPr>
                      <w:rFonts w:ascii="Arial" w:hAnsi="Arial" w:cs="Arial"/>
                    </w:rPr>
                  </w:pPr>
                  <w: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5" style="position:absolute;left:0;text-align:left;z-index:251713024" from="4in,5.4pt" to="454.95pt,46.55pt"/>
        </w:pict>
      </w:r>
      <w:r>
        <w:rPr>
          <w:noProof/>
        </w:rPr>
        <w:pict>
          <v:oval id="_x0000_s1106" style="position:absolute;left:0;text-align:left;margin-left:279pt;margin-top:6.55pt;width:9pt;height:9pt;z-index:251693568"/>
        </w:pict>
      </w:r>
      <w:r>
        <w:rPr>
          <w:noProof/>
        </w:rPr>
        <w:pict>
          <v:line id="_x0000_s1107" style="position:absolute;left:0;text-align:left;z-index:251717120" from="279pt,14.55pt" to="279pt,401.55pt"/>
        </w:pict>
      </w:r>
      <w:r>
        <w:rPr>
          <w:noProof/>
        </w:rPr>
        <w:pict>
          <v:line id="_x0000_s1108" style="position:absolute;left:0;text-align:left;z-index:251716096" from="90pt,6.55pt" to="90pt,402.55pt"/>
        </w:pict>
      </w:r>
      <w:r>
        <w:rPr>
          <w:noProof/>
        </w:rPr>
        <w:pict>
          <v:oval id="_x0000_s1109" style="position:absolute;left:0;text-align:left;margin-left:90pt;margin-top:5.4pt;width:9pt;height:9pt;z-index:251695616"/>
        </w:pict>
      </w:r>
      <w:r>
        <w:rPr>
          <w:noProof/>
        </w:rPr>
        <w:pict>
          <v:line id="_x0000_s1110" style="position:absolute;left:0;text-align:left;flip:x;z-index:251694592" from="98.25pt,8.4pt" to="278.25pt,8.4pt"/>
        </w:pict>
      </w:r>
    </w:p>
    <w:p w:rsidR="00A56FD3" w:rsidRPr="00A56FD3" w:rsidRDefault="00A56FD3" w:rsidP="00A56FD3">
      <w:pPr>
        <w:tabs>
          <w:tab w:val="left" w:pos="7920"/>
        </w:tabs>
        <w:ind w:firstLine="540"/>
        <w:jc w:val="both"/>
        <w:rPr>
          <w:sz w:val="28"/>
        </w:rPr>
      </w:pPr>
      <w:r w:rsidRPr="00A56FD3">
        <w:rPr>
          <w:sz w:val="28"/>
        </w:rPr>
        <w:tab/>
      </w:r>
    </w:p>
    <w:p w:rsidR="00A56FD3" w:rsidRPr="00A56FD3" w:rsidRDefault="003E55A5" w:rsidP="00A56FD3">
      <w:pPr>
        <w:tabs>
          <w:tab w:val="left" w:pos="960"/>
        </w:tabs>
        <w:ind w:firstLine="540"/>
        <w:rPr>
          <w:sz w:val="28"/>
        </w:rPr>
      </w:pPr>
      <w:r>
        <w:rPr>
          <w:noProof/>
        </w:rPr>
        <w:pict>
          <v:oval id="_x0000_s1111" style="position:absolute;left:0;text-align:left;margin-left:454.95pt;margin-top:10.35pt;width:9pt;height:9pt;z-index:251696640"/>
        </w:pict>
      </w:r>
      <w:r w:rsidR="00A56FD3" w:rsidRPr="00A56FD3">
        <w:rPr>
          <w:sz w:val="28"/>
        </w:rPr>
        <w:tab/>
      </w:r>
    </w:p>
    <w:p w:rsidR="00A56FD3" w:rsidRPr="00A56FD3" w:rsidRDefault="003E55A5" w:rsidP="00A56FD3">
      <w:pPr>
        <w:jc w:val="both"/>
        <w:rPr>
          <w:sz w:val="28"/>
        </w:rPr>
      </w:pPr>
      <w:r>
        <w:rPr>
          <w:noProof/>
        </w:rPr>
        <w:pict>
          <v:line id="_x0000_s1112" style="position:absolute;left:0;text-align:left;z-index:251712000" from="459pt,2.95pt" to="459pt,352.05pt"/>
        </w:pict>
      </w:r>
      <w:r w:rsidR="00A56FD3" w:rsidRPr="00A56FD3">
        <w:rPr>
          <w:sz w:val="28"/>
        </w:rPr>
        <w:t xml:space="preserve">    </w:t>
      </w:r>
    </w:p>
    <w:p w:rsidR="00A56FD3" w:rsidRPr="00A56FD3" w:rsidRDefault="00A56FD3" w:rsidP="00A56FD3">
      <w:pPr>
        <w:jc w:val="both"/>
        <w:rPr>
          <w:sz w:val="28"/>
        </w:rPr>
      </w:pPr>
      <w:r w:rsidRPr="00A56FD3">
        <w:rPr>
          <w:sz w:val="28"/>
        </w:rPr>
        <w:t xml:space="preserve">   </w:t>
      </w:r>
    </w:p>
    <w:p w:rsidR="00A56FD3" w:rsidRPr="00A56FD3" w:rsidRDefault="00A56FD3" w:rsidP="00A56FD3">
      <w:pPr>
        <w:jc w:val="both"/>
        <w:rPr>
          <w:sz w:val="28"/>
        </w:rPr>
      </w:pPr>
      <w:r w:rsidRPr="00A56FD3">
        <w:rPr>
          <w:sz w:val="28"/>
        </w:rPr>
        <w:t xml:space="preserve">      </w:t>
      </w:r>
    </w:p>
    <w:p w:rsidR="00A56FD3" w:rsidRPr="00A56FD3" w:rsidRDefault="00A56FD3" w:rsidP="00A56FD3">
      <w:pPr>
        <w:ind w:firstLine="360"/>
        <w:jc w:val="both"/>
        <w:rPr>
          <w:sz w:val="28"/>
        </w:rPr>
      </w:pPr>
      <w:r w:rsidRPr="00A56FD3">
        <w:rPr>
          <w:sz w:val="28"/>
        </w:rPr>
        <w:t xml:space="preserve">          </w:t>
      </w:r>
    </w:p>
    <w:p w:rsidR="00A56FD3" w:rsidRPr="00A56FD3" w:rsidRDefault="00A56FD3" w:rsidP="00A56FD3">
      <w:pPr>
        <w:ind w:firstLine="540"/>
        <w:jc w:val="center"/>
        <w:rPr>
          <w:sz w:val="28"/>
        </w:rPr>
      </w:pPr>
    </w:p>
    <w:p w:rsidR="00A56FD3" w:rsidRPr="00A56FD3" w:rsidRDefault="003E55A5" w:rsidP="00A56FD3">
      <w:pPr>
        <w:jc w:val="both"/>
        <w:rPr>
          <w:sz w:val="28"/>
        </w:rPr>
      </w:pPr>
      <w:r>
        <w:rPr>
          <w:noProof/>
        </w:rPr>
        <w:pict>
          <v:line id="_x0000_s1113" style="position:absolute;left:0;text-align:left;z-index:251700736" from="27pt,15.75pt" to="448.2pt,15.75pt">
            <v:stroke endarrow="block"/>
          </v:line>
        </w:pict>
      </w:r>
      <w:r w:rsidR="00A56FD3" w:rsidRPr="00A56FD3">
        <w:rPr>
          <w:sz w:val="28"/>
        </w:rPr>
        <w:t xml:space="preserve">     2     26   </w:t>
      </w:r>
    </w:p>
    <w:p w:rsidR="00A56FD3" w:rsidRPr="00A56FD3" w:rsidRDefault="00A56FD3" w:rsidP="00A56FD3">
      <w:pPr>
        <w:jc w:val="both"/>
        <w:rPr>
          <w:sz w:val="28"/>
        </w:rPr>
      </w:pPr>
      <w:r w:rsidRPr="00A56FD3">
        <w:rPr>
          <w:noProof/>
          <w:sz w:val="20"/>
        </w:rPr>
        <w:t xml:space="preserve">      </w:t>
      </w:r>
    </w:p>
    <w:p w:rsidR="00A56FD3" w:rsidRPr="00A56FD3" w:rsidRDefault="00A56FD3" w:rsidP="00A56FD3">
      <w:pPr>
        <w:ind w:firstLine="540"/>
        <w:jc w:val="center"/>
        <w:rPr>
          <w:sz w:val="28"/>
        </w:rPr>
      </w:pPr>
    </w:p>
    <w:p w:rsidR="00A56FD3" w:rsidRPr="00A56FD3" w:rsidRDefault="00A56FD3" w:rsidP="00A56FD3">
      <w:pPr>
        <w:tabs>
          <w:tab w:val="left" w:pos="1280"/>
        </w:tabs>
        <w:ind w:left="225"/>
        <w:jc w:val="both"/>
        <w:rPr>
          <w:sz w:val="28"/>
        </w:rPr>
      </w:pPr>
      <w:r w:rsidRPr="00A56FD3">
        <w:rPr>
          <w:sz w:val="28"/>
        </w:rPr>
        <w:t xml:space="preserve"> 4       7   </w:t>
      </w:r>
    </w:p>
    <w:p w:rsidR="00A56FD3" w:rsidRPr="00A56FD3" w:rsidRDefault="003E55A5" w:rsidP="00A56FD3">
      <w:pPr>
        <w:ind w:firstLine="540"/>
        <w:jc w:val="both"/>
        <w:rPr>
          <w:sz w:val="28"/>
        </w:rPr>
      </w:pPr>
      <w:r>
        <w:rPr>
          <w:noProof/>
        </w:rPr>
        <w:pict>
          <v:line id="_x0000_s1114" style="position:absolute;left:0;text-align:left;z-index:251702784" from="153pt,2.35pt" to="279pt,47.35pt"/>
        </w:pict>
      </w:r>
      <w:r>
        <w:rPr>
          <w:noProof/>
        </w:rPr>
        <w:pict>
          <v:line id="_x0000_s1115" style="position:absolute;left:0;text-align:left;z-index:251701760" from="27pt,2.35pt" to="153pt,2.35pt"/>
        </w:pict>
      </w:r>
      <w:r w:rsidR="00A56FD3" w:rsidRPr="00A56FD3">
        <w:rPr>
          <w:sz w:val="28"/>
        </w:rPr>
        <w:t xml:space="preserve">                                 </w:t>
      </w:r>
    </w:p>
    <w:p w:rsidR="00A56FD3" w:rsidRPr="00A56FD3" w:rsidRDefault="00A56FD3" w:rsidP="00A56FD3">
      <w:pPr>
        <w:ind w:firstLine="540"/>
        <w:jc w:val="both"/>
        <w:rPr>
          <w:sz w:val="28"/>
        </w:rPr>
      </w:pPr>
      <w:r w:rsidRPr="00A56FD3">
        <w:rPr>
          <w:sz w:val="28"/>
        </w:rPr>
        <w:t xml:space="preserve">                              </w:t>
      </w:r>
    </w:p>
    <w:p w:rsidR="00A56FD3" w:rsidRPr="00A56FD3" w:rsidRDefault="003E55A5" w:rsidP="00A56FD3">
      <w:pPr>
        <w:ind w:firstLine="540"/>
        <w:jc w:val="both"/>
        <w:rPr>
          <w:sz w:val="28"/>
        </w:rPr>
      </w:pPr>
      <w:r>
        <w:rPr>
          <w:noProof/>
        </w:rPr>
        <w:pict>
          <v:line id="_x0000_s1116" style="position:absolute;left:0;text-align:left;z-index:251703808" from="252pt,15.2pt" to="459pt,15.2pt">
            <v:stroke endarrow="block"/>
          </v:line>
        </w:pict>
      </w:r>
      <w:r w:rsidR="00A56FD3" w:rsidRPr="00A56FD3">
        <w:rPr>
          <w:sz w:val="28"/>
        </w:rPr>
        <w:t xml:space="preserve"> </w:t>
      </w:r>
    </w:p>
    <w:p w:rsidR="00A56FD3" w:rsidRPr="00A56FD3" w:rsidRDefault="00A56FD3" w:rsidP="00A56FD3">
      <w:pPr>
        <w:jc w:val="both"/>
        <w:rPr>
          <w:sz w:val="28"/>
        </w:rPr>
      </w:pPr>
      <w:r w:rsidRPr="00A56FD3">
        <w:rPr>
          <w:noProof/>
          <w:sz w:val="28"/>
          <w:szCs w:val="28"/>
        </w:rPr>
        <w:t xml:space="preserve">    5    </w:t>
      </w:r>
      <w:r w:rsidRPr="00A56FD3">
        <w:rPr>
          <w:noProof/>
          <w:sz w:val="20"/>
        </w:rPr>
        <w:t xml:space="preserve">       </w:t>
      </w:r>
      <w:r w:rsidRPr="00A56FD3">
        <w:rPr>
          <w:noProof/>
          <w:sz w:val="28"/>
          <w:szCs w:val="28"/>
        </w:rPr>
        <w:t>24</w:t>
      </w:r>
      <w:r w:rsidRPr="00A56FD3">
        <w:rPr>
          <w:noProof/>
          <w:sz w:val="20"/>
        </w:rPr>
        <w:t xml:space="preserve">                                                                                                                                </w:t>
      </w:r>
      <w:r w:rsidRPr="00A56FD3">
        <w:rPr>
          <w:noProof/>
          <w:sz w:val="28"/>
        </w:rPr>
        <w:t xml:space="preserve">       </w:t>
      </w:r>
    </w:p>
    <w:p w:rsidR="00A56FD3" w:rsidRPr="00A56FD3" w:rsidRDefault="00A56FD3" w:rsidP="00A56FD3">
      <w:pPr>
        <w:tabs>
          <w:tab w:val="right" w:pos="9436"/>
        </w:tabs>
        <w:rPr>
          <w:sz w:val="28"/>
        </w:rPr>
      </w:pPr>
      <w:r>
        <w:rPr>
          <w:sz w:val="28"/>
        </w:rPr>
        <w:t xml:space="preserve">     </w:t>
      </w:r>
      <w:r w:rsidR="003E55A5">
        <w:rPr>
          <w:noProof/>
        </w:rPr>
        <w:pict>
          <v:line id="_x0000_s1117" style="position:absolute;z-index:251706880;mso-position-horizontal-relative:text;mso-position-vertical-relative:text" from="153pt,10pt" to="279pt,28pt"/>
        </w:pict>
      </w:r>
      <w:r w:rsidR="003E55A5">
        <w:rPr>
          <w:noProof/>
        </w:rPr>
        <w:pict>
          <v:line id="_x0000_s1118" style="position:absolute;z-index:251705856;mso-position-horizontal-relative:text;mso-position-vertical-relative:text" from="27pt,10pt" to="153pt,10pt"/>
        </w:pict>
      </w:r>
    </w:p>
    <w:p w:rsidR="00A56FD3" w:rsidRPr="00A56FD3" w:rsidRDefault="003E55A5" w:rsidP="00A56FD3">
      <w:pPr>
        <w:ind w:firstLine="540"/>
        <w:jc w:val="center"/>
        <w:rPr>
          <w:sz w:val="28"/>
        </w:rPr>
      </w:pPr>
      <w:r>
        <w:rPr>
          <w:noProof/>
        </w:rPr>
        <w:pict>
          <v:line id="_x0000_s1119" style="position:absolute;left:0;text-align:left;flip:x;z-index:251707904" from="90pt,11.9pt" to="279pt,11.9pt">
            <v:stroke endarrow="block"/>
          </v:line>
        </w:pict>
      </w:r>
    </w:p>
    <w:p w:rsidR="00A56FD3" w:rsidRPr="00A56FD3" w:rsidRDefault="00A56FD3" w:rsidP="00A56FD3">
      <w:pPr>
        <w:ind w:firstLine="540"/>
        <w:jc w:val="center"/>
        <w:rPr>
          <w:sz w:val="28"/>
        </w:rPr>
      </w:pPr>
    </w:p>
    <w:p w:rsidR="00A56FD3" w:rsidRPr="00A56FD3" w:rsidRDefault="00A56FD3" w:rsidP="00A56FD3">
      <w:pPr>
        <w:tabs>
          <w:tab w:val="left" w:pos="3440"/>
        </w:tabs>
        <w:jc w:val="both"/>
        <w:rPr>
          <w:sz w:val="28"/>
        </w:rPr>
      </w:pPr>
      <w:r w:rsidRPr="00A56FD3">
        <w:rPr>
          <w:sz w:val="28"/>
        </w:rPr>
        <w:t xml:space="preserve">     6                </w:t>
      </w:r>
      <w:r w:rsidRPr="00A56FD3">
        <w:rPr>
          <w:sz w:val="28"/>
        </w:rPr>
        <w:tab/>
        <w:t>16</w:t>
      </w:r>
    </w:p>
    <w:p w:rsidR="00A56FD3" w:rsidRPr="00A56FD3" w:rsidRDefault="003E55A5" w:rsidP="00A56FD3">
      <w:pPr>
        <w:ind w:firstLine="540"/>
        <w:jc w:val="both"/>
        <w:rPr>
          <w:sz w:val="28"/>
        </w:rPr>
      </w:pPr>
      <w:r>
        <w:rPr>
          <w:noProof/>
        </w:rPr>
        <w:pict>
          <v:line id="_x0000_s1120" style="position:absolute;left:0;text-align:left;z-index:251708928" from="153pt,-.4pt" to="414pt,-.4pt">
            <v:stroke endarrow="block"/>
          </v:line>
        </w:pict>
      </w:r>
    </w:p>
    <w:p w:rsidR="00A56FD3" w:rsidRPr="00A56FD3" w:rsidRDefault="003E55A5" w:rsidP="00A56FD3">
      <w:pPr>
        <w:ind w:firstLine="540"/>
        <w:jc w:val="both"/>
        <w:rPr>
          <w:sz w:val="28"/>
        </w:rPr>
      </w:pPr>
      <w:r>
        <w:rPr>
          <w:noProof/>
        </w:rPr>
        <w:pict>
          <v:line id="_x0000_s1121" style="position:absolute;left:0;text-align:left;flip:x;z-index:251709952" from="279pt,10.5pt" to="414pt,37.5pt"/>
        </w:pict>
      </w:r>
    </w:p>
    <w:p w:rsidR="00A56FD3" w:rsidRPr="00A56FD3" w:rsidRDefault="00A56FD3" w:rsidP="00A56FD3">
      <w:pPr>
        <w:tabs>
          <w:tab w:val="left" w:pos="8520"/>
          <w:tab w:val="left" w:pos="9320"/>
          <w:tab w:val="right" w:pos="9436"/>
        </w:tabs>
        <w:rPr>
          <w:sz w:val="28"/>
        </w:rPr>
      </w:pPr>
      <w:r w:rsidRPr="00A56FD3">
        <w:rPr>
          <w:sz w:val="28"/>
        </w:rPr>
        <w:t xml:space="preserve">   11</w:t>
      </w:r>
      <w:r w:rsidRPr="00A56FD3">
        <w:rPr>
          <w:sz w:val="28"/>
        </w:rPr>
        <w:tab/>
      </w:r>
      <w:r>
        <w:rPr>
          <w:sz w:val="28"/>
        </w:rPr>
        <w:t>21</w:t>
      </w:r>
    </w:p>
    <w:p w:rsidR="00A56FD3" w:rsidRPr="00A56FD3" w:rsidRDefault="003E55A5" w:rsidP="00A56FD3">
      <w:pPr>
        <w:ind w:left="225"/>
        <w:jc w:val="both"/>
        <w:rPr>
          <w:sz w:val="28"/>
        </w:rPr>
      </w:pPr>
      <w:r>
        <w:rPr>
          <w:noProof/>
        </w:rPr>
        <w:pict>
          <v:line id="_x0000_s1122" style="position:absolute;left:0;text-align:left;z-index:251710976" from="252pt,5.3pt" to="459pt,5.3pt">
            <v:stroke endarrow="block"/>
          </v:line>
        </w:pict>
      </w:r>
    </w:p>
    <w:p w:rsidR="00A56FD3" w:rsidRPr="00A56FD3" w:rsidRDefault="003E55A5" w:rsidP="00A56FD3">
      <w:pPr>
        <w:ind w:firstLine="540"/>
        <w:jc w:val="center"/>
        <w:rPr>
          <w:sz w:val="28"/>
        </w:rPr>
      </w:pPr>
      <w:r>
        <w:rPr>
          <w:noProof/>
        </w:rPr>
        <w:pict>
          <v:line id="_x0000_s1123" style="position:absolute;left:0;text-align:left;flip:y;z-index:251714048" from="27pt,15.2pt" to="454.95pt,16.2pt"/>
        </w:pict>
      </w:r>
    </w:p>
    <w:p w:rsidR="00A56FD3" w:rsidRPr="00A56FD3" w:rsidRDefault="00A56FD3" w:rsidP="00A56FD3">
      <w:pPr>
        <w:ind w:firstLine="540"/>
        <w:jc w:val="center"/>
        <w:rPr>
          <w:sz w:val="28"/>
          <w:szCs w:val="28"/>
        </w:rPr>
      </w:pPr>
    </w:p>
    <w:p w:rsidR="00A56FD3" w:rsidRPr="00A56FD3" w:rsidRDefault="00A56FD3" w:rsidP="00A56FD3">
      <w:pPr>
        <w:ind w:firstLine="540"/>
        <w:jc w:val="both"/>
        <w:rPr>
          <w:sz w:val="28"/>
          <w:szCs w:val="28"/>
        </w:rPr>
      </w:pPr>
      <w:r w:rsidRPr="00A56FD3">
        <w:rPr>
          <w:sz w:val="28"/>
          <w:szCs w:val="28"/>
        </w:rPr>
        <w:t>Рис. 2.4</w:t>
      </w:r>
      <w:r>
        <w:rPr>
          <w:sz w:val="28"/>
          <w:szCs w:val="28"/>
        </w:rPr>
        <w:t xml:space="preserve"> О</w:t>
      </w:r>
      <w:r w:rsidRPr="00A56FD3">
        <w:rPr>
          <w:sz w:val="28"/>
          <w:szCs w:val="28"/>
        </w:rPr>
        <w:t>птимальные назначения пассажирских поездов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8068CE" w:rsidRPr="00A56FD3" w:rsidRDefault="008068CE" w:rsidP="00A56FD3">
      <w:pPr>
        <w:pStyle w:val="a5"/>
        <w:spacing w:after="0" w:line="360" w:lineRule="auto"/>
        <w:ind w:left="1134" w:hanging="425"/>
        <w:jc w:val="both"/>
        <w:rPr>
          <w:b/>
          <w:sz w:val="28"/>
          <w:szCs w:val="28"/>
        </w:rPr>
      </w:pPr>
      <w:r w:rsidRPr="00A56FD3">
        <w:rPr>
          <w:b/>
          <w:sz w:val="28"/>
          <w:szCs w:val="28"/>
        </w:rPr>
        <w:t>2.4 Составление схематического графика движения пассажирских поездов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8068CE" w:rsidRPr="00D02339" w:rsidRDefault="008068CE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 составлении схематического графика пассажирских поездов для заданного полигона учитываются следующие факторы: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- удобное для пассажиров время отправления с начальных станций (с 19 до 24 часов);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удобное для пассажиров время прибытия на конечную станцию (с 7 до 12 часов);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запрет на прием и отправление поездов с 1 часа до 6 часов;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простой на станциях приписки и оборота должен быть не менее технологического (Т</w:t>
      </w:r>
      <w:r w:rsidRPr="00D02339">
        <w:rPr>
          <w:sz w:val="28"/>
          <w:szCs w:val="28"/>
          <w:vertAlign w:val="subscript"/>
        </w:rPr>
        <w:t>осн</w:t>
      </w:r>
      <w:r w:rsidRPr="00D02339">
        <w:rPr>
          <w:sz w:val="28"/>
          <w:szCs w:val="28"/>
        </w:rPr>
        <w:t xml:space="preserve"> = 5-8 часов, Т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</w:rPr>
        <w:t xml:space="preserve"> = 4-5 часов);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прокладка поездов на графике должна быть безобгонной;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углу каждой нитки при отправлении и по прибытии поезда указывается время (в часах и минутах); на попутных участковых станциях предусматриваются остановки пассажирских поездов продолжительностью 10 минут;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нумерация для дальних пассажирских поездов производится порядком, установленным на сети железных дорог. Номера поездов проставляются на перегоне после станции их отправления и перед конечной станцией или попутной участковой станцией.</w:t>
      </w:r>
    </w:p>
    <w:p w:rsidR="008068CE" w:rsidRPr="00D02339" w:rsidRDefault="008068CE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Время следования поезда от начальной до конечной станции определяется по формуле: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сл</w:t>
      </w:r>
      <w:r w:rsidRPr="00D02339">
        <w:rPr>
          <w:sz w:val="28"/>
          <w:szCs w:val="28"/>
          <w:vertAlign w:val="superscript"/>
          <w:lang w:val="en-US"/>
        </w:rPr>
        <w:t>j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</w:rPr>
        <w:t>сл</w:t>
      </w:r>
      <w:r w:rsidRPr="00D02339">
        <w:rPr>
          <w:sz w:val="28"/>
          <w:szCs w:val="28"/>
          <w:vertAlign w:val="superscript"/>
          <w:lang w:val="en-US"/>
        </w:rPr>
        <w:t>j</w:t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м</w:t>
      </w:r>
      <w:r w:rsidRPr="00D02339">
        <w:rPr>
          <w:sz w:val="28"/>
          <w:szCs w:val="28"/>
          <w:vertAlign w:val="superscript"/>
          <w:lang w:val="en-US"/>
        </w:rPr>
        <w:t>j</w:t>
      </w:r>
      <w:r w:rsidRPr="00D02339">
        <w:rPr>
          <w:sz w:val="28"/>
          <w:szCs w:val="28"/>
        </w:rPr>
        <w:t>,                                    (2.20)</w:t>
      </w:r>
    </w:p>
    <w:p w:rsidR="008068CE" w:rsidRPr="00D02339" w:rsidRDefault="00BB7D7A" w:rsidP="00D023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068CE" w:rsidRPr="00D02339">
        <w:rPr>
          <w:sz w:val="28"/>
          <w:szCs w:val="28"/>
          <w:lang w:val="en-US"/>
        </w:rPr>
        <w:t>V</w:t>
      </w:r>
      <w:r w:rsidR="008068CE" w:rsidRPr="00D02339">
        <w:rPr>
          <w:sz w:val="28"/>
          <w:szCs w:val="28"/>
          <w:vertAlign w:val="subscript"/>
        </w:rPr>
        <w:t>м</w:t>
      </w:r>
      <w:r w:rsidR="008068CE" w:rsidRPr="00D02339">
        <w:rPr>
          <w:sz w:val="28"/>
          <w:szCs w:val="28"/>
          <w:vertAlign w:val="superscript"/>
          <w:lang w:val="en-US"/>
        </w:rPr>
        <w:t>j</w:t>
      </w:r>
      <w:r w:rsidR="008068CE" w:rsidRPr="00D02339">
        <w:rPr>
          <w:sz w:val="28"/>
          <w:szCs w:val="28"/>
        </w:rPr>
        <w:t xml:space="preserve"> - маршрутная скорость поезда </w:t>
      </w:r>
      <w:r w:rsidR="008068CE" w:rsidRPr="00D02339">
        <w:rPr>
          <w:sz w:val="28"/>
          <w:szCs w:val="28"/>
          <w:lang w:val="en-US"/>
        </w:rPr>
        <w:t>j</w:t>
      </w:r>
      <w:r w:rsidR="00DE4048" w:rsidRPr="00D02339">
        <w:rPr>
          <w:sz w:val="28"/>
          <w:szCs w:val="28"/>
        </w:rPr>
        <w:t>-го назначения;</w:t>
      </w:r>
    </w:p>
    <w:p w:rsidR="00DE4048" w:rsidRPr="00D02339" w:rsidRDefault="00DE404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</w:rPr>
        <w:t>сл</w:t>
      </w:r>
      <w:r w:rsidRPr="00D02339">
        <w:rPr>
          <w:sz w:val="28"/>
          <w:szCs w:val="28"/>
          <w:vertAlign w:val="superscript"/>
          <w:lang w:val="en-US"/>
        </w:rPr>
        <w:t>j</w:t>
      </w:r>
      <w:r w:rsidRPr="00D02339">
        <w:rPr>
          <w:sz w:val="28"/>
          <w:szCs w:val="28"/>
        </w:rPr>
        <w:t xml:space="preserve"> – расстояние следования поезда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>-го назначения.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сл</w:t>
      </w:r>
      <w:r w:rsidRPr="00D02339">
        <w:rPr>
          <w:sz w:val="28"/>
          <w:szCs w:val="28"/>
          <w:vertAlign w:val="superscript"/>
        </w:rPr>
        <w:t>ВД</w:t>
      </w:r>
      <w:r w:rsidRPr="00D02339">
        <w:rPr>
          <w:sz w:val="28"/>
          <w:szCs w:val="28"/>
        </w:rPr>
        <w:t xml:space="preserve"> = 977/40 = 24час</w:t>
      </w:r>
      <w:r w:rsidR="003F1592" w:rsidRPr="00D02339">
        <w:rPr>
          <w:sz w:val="28"/>
          <w:szCs w:val="28"/>
        </w:rPr>
        <w:t>а</w:t>
      </w:r>
      <w:r w:rsidRPr="00D02339">
        <w:rPr>
          <w:sz w:val="28"/>
          <w:szCs w:val="28"/>
        </w:rPr>
        <w:t xml:space="preserve"> 25 мин.;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сл</w:t>
      </w:r>
      <w:r w:rsidRPr="00D02339">
        <w:rPr>
          <w:sz w:val="28"/>
          <w:szCs w:val="28"/>
          <w:vertAlign w:val="superscript"/>
        </w:rPr>
        <w:t>ДЛ</w:t>
      </w:r>
      <w:r w:rsidRPr="00D02339">
        <w:rPr>
          <w:sz w:val="28"/>
          <w:szCs w:val="28"/>
        </w:rPr>
        <w:t xml:space="preserve"> = 935/40 = 23 час</w:t>
      </w:r>
      <w:r w:rsidR="003F1592" w:rsidRPr="00D02339">
        <w:rPr>
          <w:sz w:val="28"/>
          <w:szCs w:val="28"/>
        </w:rPr>
        <w:t>а</w:t>
      </w:r>
      <w:r w:rsidRPr="00D02339">
        <w:rPr>
          <w:sz w:val="28"/>
          <w:szCs w:val="28"/>
        </w:rPr>
        <w:t xml:space="preserve"> 23 мин.;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сл</w:t>
      </w:r>
      <w:r w:rsidR="003F1592" w:rsidRPr="00D02339">
        <w:rPr>
          <w:sz w:val="28"/>
          <w:szCs w:val="28"/>
          <w:vertAlign w:val="superscript"/>
        </w:rPr>
        <w:t>ЛИ</w:t>
      </w:r>
      <w:r w:rsidR="003F1592" w:rsidRPr="00D02339">
        <w:rPr>
          <w:sz w:val="28"/>
          <w:szCs w:val="28"/>
        </w:rPr>
        <w:t xml:space="preserve"> = 1147/40 = 28 часов 40</w:t>
      </w:r>
      <w:r w:rsidRPr="00D02339">
        <w:rPr>
          <w:sz w:val="28"/>
          <w:szCs w:val="28"/>
        </w:rPr>
        <w:t xml:space="preserve"> мин.;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сл</w:t>
      </w:r>
      <w:r w:rsidR="003F1592" w:rsidRPr="00D02339">
        <w:rPr>
          <w:sz w:val="28"/>
          <w:szCs w:val="28"/>
          <w:vertAlign w:val="superscript"/>
        </w:rPr>
        <w:t>ЛО</w:t>
      </w:r>
      <w:r w:rsidR="003F1592" w:rsidRPr="00D02339">
        <w:rPr>
          <w:sz w:val="28"/>
          <w:szCs w:val="28"/>
        </w:rPr>
        <w:t xml:space="preserve"> = 595/40 = 14 часов 53</w:t>
      </w:r>
      <w:r w:rsidRPr="00D02339">
        <w:rPr>
          <w:sz w:val="28"/>
          <w:szCs w:val="28"/>
        </w:rPr>
        <w:t xml:space="preserve"> мин.;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сл</w:t>
      </w:r>
      <w:r w:rsidR="003F1592" w:rsidRPr="00D02339">
        <w:rPr>
          <w:sz w:val="28"/>
          <w:szCs w:val="28"/>
          <w:vertAlign w:val="superscript"/>
        </w:rPr>
        <w:t>ЛМ</w:t>
      </w:r>
      <w:r w:rsidR="003F1592" w:rsidRPr="00D02339">
        <w:rPr>
          <w:sz w:val="28"/>
          <w:szCs w:val="28"/>
        </w:rPr>
        <w:t xml:space="preserve"> = 552/40 = 13 часов 48</w:t>
      </w:r>
      <w:r w:rsidRPr="00D02339">
        <w:rPr>
          <w:sz w:val="28"/>
          <w:szCs w:val="28"/>
        </w:rPr>
        <w:t xml:space="preserve"> мин.;</w:t>
      </w:r>
    </w:p>
    <w:p w:rsidR="008068CE" w:rsidRPr="00D02339" w:rsidRDefault="008068C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сл</w:t>
      </w:r>
      <w:r w:rsidR="003F1592" w:rsidRPr="00D02339">
        <w:rPr>
          <w:sz w:val="28"/>
          <w:szCs w:val="28"/>
          <w:vertAlign w:val="superscript"/>
        </w:rPr>
        <w:t>ДИ</w:t>
      </w:r>
      <w:r w:rsidR="003F1592" w:rsidRPr="00D02339">
        <w:rPr>
          <w:sz w:val="28"/>
          <w:szCs w:val="28"/>
        </w:rPr>
        <w:t xml:space="preserve"> = 2125/40 = 53 часа 12</w:t>
      </w:r>
      <w:r w:rsidRPr="00D02339">
        <w:rPr>
          <w:sz w:val="28"/>
          <w:szCs w:val="28"/>
        </w:rPr>
        <w:t>мин.</w:t>
      </w:r>
    </w:p>
    <w:p w:rsidR="00A7223C" w:rsidRPr="00BB7D7A" w:rsidRDefault="00BB7D7A" w:rsidP="00BB7D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223C" w:rsidRPr="00BB7D7A">
        <w:rPr>
          <w:b/>
          <w:sz w:val="28"/>
          <w:szCs w:val="28"/>
        </w:rPr>
        <w:t>3 Пригородное сообщение</w:t>
      </w:r>
    </w:p>
    <w:p w:rsidR="00A7223C" w:rsidRPr="00BB7D7A" w:rsidRDefault="00A7223C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223C" w:rsidRPr="00BB7D7A" w:rsidRDefault="00A7223C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7D7A">
        <w:rPr>
          <w:b/>
          <w:sz w:val="28"/>
          <w:szCs w:val="28"/>
        </w:rPr>
        <w:t>3.1 Моделирование пригородных пассажиропотоков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Особенность пригородных перевозок состоит в том, что при расчетах с достаточной степенью точностью можно пренебречь внут</w:t>
      </w:r>
      <w:r w:rsidR="00BB7D7A">
        <w:rPr>
          <w:sz w:val="28"/>
          <w:szCs w:val="28"/>
        </w:rPr>
        <w:t xml:space="preserve">ризонными корреспонденциями, а </w:t>
      </w:r>
      <w:r w:rsidRPr="00D02339">
        <w:rPr>
          <w:sz w:val="28"/>
          <w:szCs w:val="28"/>
        </w:rPr>
        <w:t>также принять идентичными пассажиропотоки четного и нечетного направления.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Корреспонденции пригородных пассажиропотоков определяются последовательной обработкой отчетных данных о продаже разовых и абонементных билетов в пригородном сообщении на участке. При существующей системе учета перевозок пассажиров в пригородном сообщении первоисточниками учета являются: отчет о продаже пассажирских билетов местного и пригородного сообщений (форма ФО-1); отчет о продаже абонементных билетов (форма ФО-1-АБ).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Анализ перевозок пассажиров в пригородном сообщении показывает, что по мере удаления от головной станции густота пассажиропотока уменьшается. В данном курсовом проекте принята линейная зависимость густоты пригородного пассажиропотока от удаленности перегонов от головной станции: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i</w:t>
      </w:r>
      <w:r w:rsidRPr="00D02339">
        <w:rPr>
          <w:sz w:val="28"/>
          <w:szCs w:val="28"/>
        </w:rPr>
        <w:t xml:space="preserve"> = а – </w:t>
      </w:r>
      <w:r w:rsidRPr="00D02339">
        <w:rPr>
          <w:sz w:val="28"/>
          <w:szCs w:val="28"/>
          <w:lang w:val="en-US"/>
        </w:rPr>
        <w:t>bx</w:t>
      </w:r>
      <w:r w:rsidRPr="00D02339">
        <w:rPr>
          <w:sz w:val="28"/>
          <w:szCs w:val="28"/>
        </w:rPr>
        <w:t>,</w:t>
      </w:r>
      <w:r w:rsidR="00B46DA1" w:rsidRPr="00D02339">
        <w:rPr>
          <w:sz w:val="28"/>
          <w:szCs w:val="28"/>
        </w:rPr>
        <w:t xml:space="preserve">                                                 (3.1)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Pr="00D02339">
        <w:rPr>
          <w:sz w:val="28"/>
          <w:szCs w:val="28"/>
          <w:lang w:val="en-US"/>
        </w:rPr>
        <w:t>a</w:t>
      </w:r>
      <w:r w:rsidRPr="00D02339">
        <w:rPr>
          <w:sz w:val="28"/>
          <w:szCs w:val="28"/>
        </w:rPr>
        <w:t xml:space="preserve"> и </w:t>
      </w:r>
      <w:r w:rsidRPr="00D02339">
        <w:rPr>
          <w:sz w:val="28"/>
          <w:szCs w:val="28"/>
          <w:lang w:val="en-US"/>
        </w:rPr>
        <w:t>b</w:t>
      </w:r>
      <w:r w:rsidRPr="00D02339">
        <w:rPr>
          <w:sz w:val="28"/>
          <w:szCs w:val="28"/>
        </w:rPr>
        <w:t xml:space="preserve"> - коэффициенты линейной зависимости;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x</w:t>
      </w:r>
      <w:r w:rsidRPr="00D02339">
        <w:rPr>
          <w:sz w:val="28"/>
          <w:szCs w:val="28"/>
        </w:rPr>
        <w:t xml:space="preserve"> - </w:t>
      </w:r>
      <w:r w:rsidR="00B46DA1" w:rsidRPr="00D02339">
        <w:rPr>
          <w:sz w:val="28"/>
          <w:szCs w:val="28"/>
        </w:rPr>
        <w:t>номер рассматриваемого перегона.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На основании заданной схемы пригородного участка и размеров суточных пригородных пассажиропотоков строится диаграмма густот</w:t>
      </w:r>
      <w:r w:rsidR="00B46DA1" w:rsidRPr="00D02339">
        <w:rPr>
          <w:sz w:val="28"/>
          <w:szCs w:val="28"/>
        </w:rPr>
        <w:t>ы</w:t>
      </w:r>
      <w:r w:rsidRPr="00D02339">
        <w:rPr>
          <w:sz w:val="28"/>
          <w:szCs w:val="28"/>
        </w:rPr>
        <w:t xml:space="preserve"> пригородных пассажиропотоков (рис.3.1</w:t>
      </w:r>
      <w:r w:rsidR="00B46DA1" w:rsidRPr="00D02339">
        <w:rPr>
          <w:sz w:val="28"/>
          <w:szCs w:val="28"/>
        </w:rPr>
        <w:t>, рис. 3.2</w:t>
      </w:r>
      <w:r w:rsidRPr="00D02339">
        <w:rPr>
          <w:sz w:val="28"/>
          <w:szCs w:val="28"/>
        </w:rPr>
        <w:t>).</w:t>
      </w:r>
    </w:p>
    <w:p w:rsidR="00BB7D7A" w:rsidRPr="00BB7D7A" w:rsidRDefault="00BB7D7A" w:rsidP="00BB7D7A">
      <w:pPr>
        <w:jc w:val="both"/>
        <w:rPr>
          <w:sz w:val="28"/>
        </w:rPr>
      </w:pPr>
      <w:r>
        <w:rPr>
          <w:sz w:val="28"/>
          <w:szCs w:val="28"/>
        </w:rPr>
        <w:br w:type="page"/>
      </w:r>
      <w:r w:rsidRPr="00BB7D7A">
        <w:rPr>
          <w:sz w:val="28"/>
        </w:rPr>
        <w:t>Г=36053         Г=34155        Г=24415        Г=15813        Г=12271     Г=8476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24" style="position:absolute;left:0;text-align:left;z-index:251757056" from="456.45pt,1.9pt" to="456.45pt,307.9pt"/>
        </w:pict>
      </w:r>
      <w:r>
        <w:rPr>
          <w:noProof/>
        </w:rPr>
        <w:pict>
          <v:line id="_x0000_s1125" style="position:absolute;left:0;text-align:left;z-index:251719168" from="9pt,1.9pt" to="450pt,1.9pt"/>
        </w:pict>
      </w:r>
      <w:r>
        <w:rPr>
          <w:noProof/>
        </w:rPr>
        <w:pict>
          <v:line id="_x0000_s1126" style="position:absolute;left:0;text-align:left;z-index:251721216" from="9pt,12.4pt" to="456.45pt,12.4pt">
            <v:stroke endarrow="block"/>
          </v:line>
        </w:pict>
      </w:r>
      <w:r>
        <w:rPr>
          <w:noProof/>
        </w:rPr>
        <w:pict>
          <v:line id="_x0000_s1127" style="position:absolute;left:0;text-align:left;z-index:251756032" from="414pt,1.9pt" to="414pt,307.9pt"/>
        </w:pict>
      </w:r>
      <w:r>
        <w:rPr>
          <w:noProof/>
        </w:rPr>
        <w:pict>
          <v:line id="_x0000_s1128" style="position:absolute;left:0;text-align:left;z-index:251755008" from="252pt,1.9pt" to="252pt,307.9pt"/>
        </w:pict>
      </w:r>
      <w:r>
        <w:rPr>
          <w:noProof/>
        </w:rPr>
        <w:pict>
          <v:line id="_x0000_s1129" style="position:absolute;left:0;text-align:left;z-index:251753984" from="170pt,1.9pt" to="170pt,307.9pt"/>
        </w:pict>
      </w:r>
      <w:r>
        <w:rPr>
          <w:noProof/>
        </w:rPr>
        <w:pict>
          <v:line id="_x0000_s1130" style="position:absolute;left:0;text-align:left;z-index:251752960" from="89pt,1.9pt" to="89pt,307.9pt"/>
        </w:pict>
      </w:r>
      <w:r>
        <w:rPr>
          <w:noProof/>
        </w:rPr>
        <w:pict>
          <v:line id="_x0000_s1131" style="position:absolute;left:0;text-align:left;z-index:251751936" from="9pt,1.9pt" to="9pt,307.9pt"/>
        </w:pict>
      </w:r>
      <w:r>
        <w:rPr>
          <w:noProof/>
        </w:rPr>
        <w:pict>
          <v:line id="_x0000_s1132" style="position:absolute;left:0;text-align:left;z-index:251720192" from="333pt,1.9pt" to="333pt,307.9pt"/>
        </w:pict>
      </w:r>
      <w:r w:rsidR="00BB7D7A" w:rsidRPr="00BB7D7A">
        <w:t>1898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33" style="position:absolute;left:0;text-align:left;z-index:251722240" from="9pt,11.35pt" to="414pt,11.35pt">
            <v:stroke endarrow="block"/>
          </v:line>
        </w:pict>
      </w:r>
      <w:r w:rsidR="00BB7D7A" w:rsidRPr="00BB7D7A">
        <w:t>1265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34" style="position:absolute;left:0;text-align:left;z-index:251723264" from="9pt,11.05pt" to="333pt,11.05pt">
            <v:stroke endarrow="block"/>
          </v:line>
        </w:pict>
      </w:r>
      <w:r w:rsidR="00BB7D7A" w:rsidRPr="00BB7D7A">
        <w:t>2530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35" style="position:absolute;left:0;text-align:left;z-index:251724288" from="9pt,11.5pt" to="252pt,11.5pt">
            <v:stroke endarrow="block"/>
          </v:line>
        </w:pict>
      </w:r>
      <w:r w:rsidR="00BB7D7A" w:rsidRPr="00BB7D7A">
        <w:t>7590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36" style="position:absolute;left:0;text-align:left;z-index:251725312" from="9pt,11.95pt" to="171pt,11.95pt">
            <v:stroke endarrow="block"/>
          </v:line>
        </w:pict>
      </w:r>
      <w:r w:rsidR="00BB7D7A" w:rsidRPr="00BB7D7A">
        <w:t>10120</w:t>
      </w:r>
    </w:p>
    <w:p w:rsidR="00BB7D7A" w:rsidRPr="00BB7D7A" w:rsidRDefault="003E55A5" w:rsidP="00BB7D7A">
      <w:pPr>
        <w:ind w:firstLine="540"/>
        <w:jc w:val="both"/>
        <w:rPr>
          <w:sz w:val="28"/>
        </w:rPr>
      </w:pPr>
      <w:r>
        <w:rPr>
          <w:noProof/>
        </w:rPr>
        <w:pict>
          <v:line id="_x0000_s1137" style="position:absolute;left:0;text-align:left;z-index:251726336" from="9pt,11.65pt" to="90pt,11.65pt">
            <v:stroke endarrow="block"/>
          </v:line>
        </w:pict>
      </w:r>
      <w:r w:rsidR="00BB7D7A" w:rsidRPr="00BB7D7A">
        <w:t>12650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38" style="position:absolute;left:0;text-align:left;z-index:251727360" from="90pt,12.1pt" to="456.45pt,12.1pt">
            <v:stroke endarrow="block"/>
          </v:line>
        </w:pict>
      </w:r>
      <w:r w:rsidR="00BB7D7A" w:rsidRPr="00BB7D7A">
        <w:t xml:space="preserve">                        1265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39" style="position:absolute;left:0;text-align:left;z-index:251728384" from="90pt,11.8pt" to="414pt,11.8pt">
            <v:stroke endarrow="block"/>
          </v:line>
        </w:pict>
      </w:r>
      <w:r w:rsidR="00BB7D7A" w:rsidRPr="00BB7D7A">
        <w:t xml:space="preserve">                        633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0" style="position:absolute;left:0;text-align:left;z-index:251729408" from="90pt,12.25pt" to="333pt,12.25pt">
            <v:stroke endarrow="block"/>
          </v:line>
        </w:pict>
      </w:r>
      <w:r w:rsidR="00BB7D7A" w:rsidRPr="00BB7D7A">
        <w:t xml:space="preserve">                        1265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1" style="position:absolute;left:0;text-align:left;z-index:251730432" from="90pt,11.2pt" to="252pt,11.2pt">
            <v:stroke endarrow="block"/>
          </v:line>
        </w:pict>
      </w:r>
      <w:r w:rsidR="00BB7D7A" w:rsidRPr="00BB7D7A">
        <w:t xml:space="preserve">                        2530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2" style="position:absolute;left:0;text-align:left;z-index:251731456" from="90pt,11.65pt" to="171pt,11.65pt">
            <v:stroke endarrow="block"/>
          </v:line>
        </w:pict>
      </w:r>
      <w:r w:rsidR="00BB7D7A" w:rsidRPr="00BB7D7A">
        <w:t xml:space="preserve">                        5060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3" style="position:absolute;left:0;text-align:left;z-index:251732480" from="171pt,12.1pt" to="450pt,12.1pt">
            <v:stroke endarrow="block"/>
          </v:line>
        </w:pict>
      </w:r>
      <w:r w:rsidR="00BB7D7A" w:rsidRPr="00BB7D7A">
        <w:t xml:space="preserve">                                                   2530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4" style="position:absolute;left:0;text-align:left;z-index:251733504" from="171pt,11.8pt" to="414pt,11.8pt">
            <v:stroke endarrow="block"/>
          </v:line>
        </w:pict>
      </w:r>
      <w:r w:rsidR="00BB7D7A" w:rsidRPr="00BB7D7A">
        <w:t xml:space="preserve">                                                   1012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5" style="position:absolute;left:0;text-align:left;z-index:251734528" from="171pt,11.5pt" to="333pt,11.5pt">
            <v:stroke endarrow="block"/>
          </v:line>
        </w:pict>
      </w:r>
      <w:r w:rsidR="00BB7D7A" w:rsidRPr="00BB7D7A">
        <w:t xml:space="preserve">                                                   633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6" style="position:absolute;left:0;text-align:left;z-index:251735552" from="171pt,12.7pt" to="252pt,12.7pt">
            <v:stroke endarrow="block"/>
          </v:line>
        </w:pict>
      </w:r>
      <w:r w:rsidR="00BB7D7A" w:rsidRPr="00BB7D7A">
        <w:t xml:space="preserve">                                                   1265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7" style="position:absolute;left:0;text-align:left;z-index:251736576" from="252pt,10.9pt" to="450pt,10.9pt">
            <v:stroke endarrow="block"/>
          </v:line>
        </w:pict>
      </w:r>
      <w:r w:rsidR="00BB7D7A" w:rsidRPr="00BB7D7A">
        <w:t xml:space="preserve">                                                                              633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8" style="position:absolute;left:0;text-align:left;z-index:251737600" from="252pt,12.1pt" to="414pt,12.1pt">
            <v:stroke endarrow="block"/>
          </v:line>
        </w:pict>
      </w:r>
      <w:r w:rsidR="00BB7D7A" w:rsidRPr="00BB7D7A">
        <w:t xml:space="preserve">                                                                              886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49" style="position:absolute;left:0;text-align:left;z-index:251738624" from="252pt,11.8pt" to="333pt,11.8pt">
            <v:stroke endarrow="block"/>
          </v:line>
        </w:pict>
      </w:r>
      <w:r w:rsidR="00BB7D7A" w:rsidRPr="00BB7D7A">
        <w:t xml:space="preserve">                                                                              1265</w:t>
      </w:r>
    </w:p>
    <w:p w:rsidR="00BB7D7A" w:rsidRPr="00BB7D7A" w:rsidRDefault="003E55A5" w:rsidP="00BB7D7A">
      <w:pPr>
        <w:ind w:firstLine="540"/>
        <w:jc w:val="both"/>
      </w:pPr>
      <w:r>
        <w:rPr>
          <w:noProof/>
        </w:rPr>
        <w:pict>
          <v:line id="_x0000_s1150" style="position:absolute;left:0;text-align:left;z-index:251739648" from="333pt,13pt" to="450pt,13pt">
            <v:stroke endarrow="block"/>
          </v:line>
        </w:pict>
      </w:r>
      <w:r w:rsidR="00BB7D7A" w:rsidRPr="00BB7D7A">
        <w:t xml:space="preserve">                                                                                                        633</w:t>
      </w:r>
    </w:p>
    <w:p w:rsidR="00BB7D7A" w:rsidRPr="00BB7D7A" w:rsidRDefault="00BB7D7A" w:rsidP="00BB7D7A">
      <w:pPr>
        <w:ind w:firstLine="540"/>
        <w:jc w:val="both"/>
      </w:pPr>
      <w:r w:rsidRPr="00BB7D7A">
        <w:t xml:space="preserve">                                                                                                        1265</w:t>
      </w:r>
    </w:p>
    <w:p w:rsidR="00BB7D7A" w:rsidRPr="00BB7D7A" w:rsidRDefault="003E55A5" w:rsidP="00BB7D7A">
      <w:pPr>
        <w:tabs>
          <w:tab w:val="left" w:pos="6930"/>
        </w:tabs>
        <w:ind w:firstLine="540"/>
        <w:jc w:val="both"/>
      </w:pPr>
      <w:r>
        <w:rPr>
          <w:noProof/>
        </w:rPr>
        <w:pict>
          <v:line id="_x0000_s1151" style="position:absolute;left:0;text-align:left;z-index:251740672" from="333pt,.4pt" to="414pt,.4pt">
            <v:stroke endarrow="block"/>
          </v:line>
        </w:pict>
      </w:r>
      <w:r w:rsidR="00BB7D7A" w:rsidRPr="00BB7D7A">
        <w:t xml:space="preserve">                                                                     </w:t>
      </w:r>
      <w:r w:rsidR="00BB7D7A" w:rsidRPr="00BB7D7A">
        <w:tab/>
        <w:t xml:space="preserve">                      1265</w:t>
      </w:r>
    </w:p>
    <w:p w:rsidR="00BB7D7A" w:rsidRPr="00BB7D7A" w:rsidRDefault="003E55A5" w:rsidP="00BB7D7A">
      <w:pPr>
        <w:ind w:firstLine="540"/>
        <w:jc w:val="both"/>
        <w:rPr>
          <w:sz w:val="28"/>
        </w:rPr>
      </w:pPr>
      <w:r>
        <w:rPr>
          <w:noProof/>
        </w:rPr>
        <w:pict>
          <v:line id="_x0000_s1152" style="position:absolute;left:0;text-align:left;z-index:251741696" from="414pt,.15pt" to="456.45pt,.15pt">
            <v:stroke endarrow="block"/>
          </v:line>
        </w:pict>
      </w:r>
    </w:p>
    <w:p w:rsidR="00BB7D7A" w:rsidRPr="00BB7D7A" w:rsidRDefault="003E55A5" w:rsidP="00BB7D7A">
      <w:pPr>
        <w:ind w:firstLine="540"/>
        <w:jc w:val="center"/>
        <w:rPr>
          <w:sz w:val="28"/>
        </w:rPr>
      </w:pPr>
      <w:r>
        <w:rPr>
          <w:noProof/>
        </w:rPr>
        <w:pict>
          <v:line id="_x0000_s1153" style="position:absolute;left:0;text-align:left;z-index:251750912" from="9pt,2.05pt" to="450pt,2.05pt"/>
        </w:pict>
      </w:r>
    </w:p>
    <w:p w:rsidR="00BB7D7A" w:rsidRDefault="003E55A5" w:rsidP="00BB7D7A">
      <w:pPr>
        <w:tabs>
          <w:tab w:val="left" w:pos="4905"/>
        </w:tabs>
        <w:ind w:firstLine="540"/>
        <w:jc w:val="both"/>
        <w:rPr>
          <w:sz w:val="28"/>
        </w:rPr>
      </w:pPr>
      <w:r>
        <w:rPr>
          <w:noProof/>
        </w:rPr>
        <w:pict>
          <v:line id="_x0000_s1154" style="position:absolute;left:0;text-align:left;flip:y;z-index:251742720" from="18pt,3.95pt" to="18pt,345.95pt">
            <v:stroke endarrow="block"/>
          </v:line>
        </w:pict>
      </w:r>
      <w:r w:rsidR="00BB7D7A">
        <w:rPr>
          <w:sz w:val="28"/>
        </w:rPr>
        <w:tab/>
      </w: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  <w:r w:rsidRPr="00FB2E5B">
        <w:rPr>
          <w:sz w:val="28"/>
        </w:rPr>
        <w:t>36053</w:t>
      </w: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  <w:r w:rsidRPr="00FB2E5B">
        <w:rPr>
          <w:sz w:val="28"/>
        </w:rPr>
        <w:t xml:space="preserve">  </w:t>
      </w:r>
    </w:p>
    <w:p w:rsidR="00BB7D7A" w:rsidRPr="00FB2E5B" w:rsidRDefault="003E55A5" w:rsidP="00BB7D7A">
      <w:pPr>
        <w:tabs>
          <w:tab w:val="left" w:pos="4905"/>
        </w:tabs>
        <w:ind w:firstLine="540"/>
        <w:jc w:val="both"/>
        <w:rPr>
          <w:sz w:val="28"/>
        </w:rPr>
      </w:pPr>
      <w:r>
        <w:rPr>
          <w:noProof/>
        </w:rPr>
        <w:pict>
          <v:rect id="_x0000_s1155" style="position:absolute;left:0;text-align:left;margin-left:18pt;margin-top:2.55pt;width:1in;height:279pt;z-index:251744768"/>
        </w:pict>
      </w:r>
      <w:r w:rsidR="00BB7D7A" w:rsidRPr="00FB2E5B">
        <w:rPr>
          <w:sz w:val="28"/>
        </w:rPr>
        <w:t xml:space="preserve">                      34155</w:t>
      </w: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  <w:r w:rsidRPr="00FB2E5B">
        <w:rPr>
          <w:sz w:val="28"/>
        </w:rPr>
        <w:t xml:space="preserve">                  </w:t>
      </w:r>
    </w:p>
    <w:p w:rsidR="00BB7D7A" w:rsidRPr="00FB2E5B" w:rsidRDefault="003E55A5" w:rsidP="00BB7D7A">
      <w:pPr>
        <w:tabs>
          <w:tab w:val="left" w:pos="4905"/>
        </w:tabs>
        <w:ind w:firstLine="540"/>
        <w:jc w:val="both"/>
        <w:rPr>
          <w:sz w:val="28"/>
        </w:rPr>
      </w:pPr>
      <w:r>
        <w:rPr>
          <w:noProof/>
        </w:rPr>
        <w:pict>
          <v:rect id="_x0000_s1156" style="position:absolute;left:0;text-align:left;margin-left:90pt;margin-top:6.35pt;width:1in;height:243pt;z-index:251745792"/>
        </w:pict>
      </w:r>
      <w:r w:rsidR="00BB7D7A" w:rsidRPr="00FB2E5B">
        <w:rPr>
          <w:sz w:val="28"/>
        </w:rPr>
        <w:t xml:space="preserve">                                       24415 </w:t>
      </w:r>
    </w:p>
    <w:p w:rsidR="00BB7D7A" w:rsidRPr="00FB2E5B" w:rsidRDefault="00BB7D7A" w:rsidP="00BB7D7A">
      <w:pPr>
        <w:tabs>
          <w:tab w:val="center" w:pos="4988"/>
        </w:tabs>
        <w:ind w:firstLine="540"/>
        <w:jc w:val="both"/>
        <w:rPr>
          <w:sz w:val="28"/>
        </w:rPr>
      </w:pPr>
      <w:r w:rsidRPr="00FB2E5B">
        <w:rPr>
          <w:sz w:val="28"/>
        </w:rPr>
        <w:t>24415</w:t>
      </w:r>
      <w:r w:rsidRPr="00FB2E5B">
        <w:rPr>
          <w:sz w:val="28"/>
        </w:rPr>
        <w:tab/>
        <w:t xml:space="preserve">          15813</w:t>
      </w:r>
    </w:p>
    <w:p w:rsidR="00BB7D7A" w:rsidRPr="00FB2E5B" w:rsidRDefault="003E55A5" w:rsidP="00BB7D7A">
      <w:pPr>
        <w:tabs>
          <w:tab w:val="left" w:pos="4905"/>
        </w:tabs>
        <w:ind w:firstLine="540"/>
        <w:jc w:val="both"/>
        <w:rPr>
          <w:sz w:val="28"/>
        </w:rPr>
      </w:pPr>
      <w:r>
        <w:rPr>
          <w:noProof/>
        </w:rPr>
        <w:pict>
          <v:rect id="_x0000_s1157" style="position:absolute;left:0;text-align:left;margin-left:162pt;margin-top:1.15pt;width:1in;height:3in;z-index:251746816"/>
        </w:pict>
      </w:r>
      <w:r w:rsidR="00BB7D7A" w:rsidRPr="00FB2E5B">
        <w:rPr>
          <w:sz w:val="28"/>
        </w:rPr>
        <w:t xml:space="preserve">                                                        </w:t>
      </w:r>
    </w:p>
    <w:p w:rsidR="00BB7D7A" w:rsidRPr="00FB2E5B" w:rsidRDefault="003E55A5" w:rsidP="00BB7D7A">
      <w:pPr>
        <w:tabs>
          <w:tab w:val="left" w:pos="4905"/>
        </w:tabs>
        <w:ind w:firstLine="540"/>
        <w:jc w:val="both"/>
        <w:rPr>
          <w:sz w:val="28"/>
        </w:rPr>
      </w:pPr>
      <w:r>
        <w:rPr>
          <w:noProof/>
        </w:rPr>
        <w:pict>
          <v:rect id="_x0000_s1158" style="position:absolute;left:0;text-align:left;margin-left:306pt;margin-top:30.05pt;width:1in;height:171pt;z-index:251748864"/>
        </w:pict>
      </w:r>
      <w:r>
        <w:rPr>
          <w:noProof/>
        </w:rPr>
        <w:pict>
          <v:rect id="_x0000_s1159" style="position:absolute;left:0;text-align:left;margin-left:234pt;margin-top:3.05pt;width:1in;height:198pt;z-index:251747840"/>
        </w:pict>
      </w:r>
      <w:r w:rsidR="00BB7D7A" w:rsidRPr="00FB2E5B">
        <w:rPr>
          <w:sz w:val="28"/>
        </w:rPr>
        <w:t xml:space="preserve">                                                                             12271 </w:t>
      </w:r>
    </w:p>
    <w:p w:rsidR="00BB7D7A" w:rsidRPr="00FB2E5B" w:rsidRDefault="00BB7D7A" w:rsidP="00BB7D7A">
      <w:pPr>
        <w:tabs>
          <w:tab w:val="left" w:pos="8280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tabs>
          <w:tab w:val="left" w:pos="7920"/>
        </w:tabs>
        <w:ind w:firstLine="540"/>
        <w:jc w:val="both"/>
        <w:rPr>
          <w:sz w:val="28"/>
        </w:rPr>
      </w:pPr>
      <w:r w:rsidRPr="00FB2E5B">
        <w:rPr>
          <w:sz w:val="28"/>
        </w:rPr>
        <w:t>847684768476</w:t>
      </w:r>
      <w:r w:rsidRPr="00FB2E5B">
        <w:rPr>
          <w:sz w:val="28"/>
        </w:rPr>
        <w:tab/>
        <w:t>8476</w:t>
      </w: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3E55A5" w:rsidP="00BB7D7A">
      <w:pPr>
        <w:tabs>
          <w:tab w:val="left" w:pos="4905"/>
        </w:tabs>
        <w:ind w:firstLine="540"/>
        <w:jc w:val="both"/>
        <w:rPr>
          <w:sz w:val="28"/>
        </w:rPr>
      </w:pPr>
      <w:r>
        <w:rPr>
          <w:noProof/>
        </w:rPr>
        <w:pict>
          <v:rect id="_x0000_s1160" style="position:absolute;left:0;text-align:left;margin-left:378pt;margin-top:1.65pt;width:1in;height:135pt;z-index:251749888"/>
        </w:pict>
      </w: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tabs>
          <w:tab w:val="left" w:pos="4905"/>
        </w:tabs>
        <w:ind w:firstLine="540"/>
        <w:jc w:val="both"/>
        <w:rPr>
          <w:sz w:val="28"/>
        </w:rPr>
      </w:pPr>
    </w:p>
    <w:p w:rsidR="00BB7D7A" w:rsidRPr="00FB2E5B" w:rsidRDefault="00BB7D7A" w:rsidP="00BB7D7A">
      <w:pPr>
        <w:ind w:firstLine="708"/>
        <w:jc w:val="both"/>
        <w:rPr>
          <w:sz w:val="28"/>
        </w:rPr>
      </w:pPr>
    </w:p>
    <w:p w:rsidR="00BB7D7A" w:rsidRPr="00FB2E5B" w:rsidRDefault="003E55A5" w:rsidP="00BB7D7A">
      <w:pPr>
        <w:ind w:firstLine="708"/>
        <w:jc w:val="both"/>
        <w:rPr>
          <w:sz w:val="28"/>
        </w:rPr>
      </w:pPr>
      <w:r>
        <w:rPr>
          <w:noProof/>
        </w:rPr>
        <w:pict>
          <v:line id="_x0000_s1161" style="position:absolute;left:0;text-align:left;flip:y;z-index:251743744" from="18pt,7.8pt" to="462.45pt,7.85pt">
            <v:stroke endarrow="block"/>
          </v:line>
        </w:pict>
      </w:r>
    </w:p>
    <w:p w:rsidR="00A7223C" w:rsidRPr="00FB2E5B" w:rsidRDefault="00BB7D7A" w:rsidP="00FB2E5B">
      <w:pPr>
        <w:ind w:firstLine="708"/>
        <w:jc w:val="both"/>
        <w:rPr>
          <w:sz w:val="28"/>
        </w:rPr>
      </w:pPr>
      <w:r w:rsidRPr="00FB2E5B">
        <w:rPr>
          <w:sz w:val="28"/>
        </w:rPr>
        <w:t>Рис.3.1, 3.2 Густота пригородных пассажиропотоков</w:t>
      </w:r>
    </w:p>
    <w:p w:rsidR="006A74BE" w:rsidRPr="00D02339" w:rsidRDefault="006A74BE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A7223C" w:rsidRPr="00FB2E5B" w:rsidRDefault="00A7223C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2E5B">
        <w:rPr>
          <w:b/>
          <w:sz w:val="28"/>
          <w:szCs w:val="28"/>
        </w:rPr>
        <w:t>3.2 Расчет размеров движения пригородных поездов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Число пригородных поездов определяется из условия проезда в вагоне количества пассажиров, равного числу сидячих мест. Допускается проезд 50% пассажиров, занимающих места для стояния, если продолжительность их поездки не превышает 25-30 мин. Исходя из этого положения, потребное число пригородных поездов для каждой зоны определяется из условия:</w:t>
      </w:r>
    </w:p>
    <w:p w:rsidR="00A7223C" w:rsidRPr="00D02339" w:rsidRDefault="00A7223C" w:rsidP="00D0233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npi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max</w:t>
      </w:r>
      <w:r w:rsidRPr="00D02339">
        <w:rPr>
          <w:sz w:val="28"/>
          <w:szCs w:val="28"/>
        </w:rPr>
        <w:t xml:space="preserve"> {Г</w:t>
      </w:r>
      <w:r w:rsidRPr="00D02339">
        <w:rPr>
          <w:sz w:val="28"/>
          <w:szCs w:val="28"/>
          <w:vertAlign w:val="subscript"/>
        </w:rPr>
        <w:t>б</w:t>
      </w:r>
      <w:r w:rsidRPr="00D02339">
        <w:rPr>
          <w:sz w:val="28"/>
          <w:szCs w:val="28"/>
        </w:rPr>
        <w:t xml:space="preserve"> /</w:t>
      </w:r>
      <w:r w:rsidRPr="00D02339">
        <w:rPr>
          <w:sz w:val="28"/>
          <w:szCs w:val="28"/>
          <w:lang w:val="en-US"/>
        </w:rPr>
        <w:t>m</w:t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>;Г</w:t>
      </w:r>
      <w:r w:rsidRPr="00D02339">
        <w:rPr>
          <w:sz w:val="28"/>
          <w:szCs w:val="28"/>
          <w:vertAlign w:val="subscript"/>
        </w:rPr>
        <w:t>25-30</w:t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  <w:lang w:val="en-US"/>
        </w:rPr>
        <w:t>m</w:t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 xml:space="preserve">} – </w:t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npi</w:t>
      </w:r>
      <w:r w:rsidRPr="00D02339">
        <w:rPr>
          <w:sz w:val="28"/>
          <w:szCs w:val="28"/>
        </w:rPr>
        <w:t>,</w:t>
      </w:r>
      <w:r w:rsidR="006A74BE" w:rsidRPr="00D02339">
        <w:rPr>
          <w:sz w:val="28"/>
          <w:szCs w:val="28"/>
        </w:rPr>
        <w:t xml:space="preserve">                        (3.2)</w:t>
      </w:r>
    </w:p>
    <w:p w:rsidR="00A7223C" w:rsidRPr="00D02339" w:rsidRDefault="006A74BE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A7223C" w:rsidRPr="00D02339">
        <w:rPr>
          <w:sz w:val="28"/>
          <w:szCs w:val="28"/>
        </w:rPr>
        <w:t xml:space="preserve">де </w:t>
      </w:r>
      <w:r w:rsidR="00A7223C" w:rsidRPr="00D02339">
        <w:rPr>
          <w:sz w:val="28"/>
          <w:szCs w:val="28"/>
          <w:lang w:val="en-US"/>
        </w:rPr>
        <w:t>n</w:t>
      </w:r>
      <w:r w:rsidR="00A7223C" w:rsidRPr="00D02339">
        <w:rPr>
          <w:sz w:val="28"/>
          <w:szCs w:val="28"/>
          <w:vertAlign w:val="subscript"/>
          <w:lang w:val="en-US"/>
        </w:rPr>
        <w:t>npi</w:t>
      </w:r>
      <w:r w:rsidR="00A7223C" w:rsidRPr="00D02339">
        <w:rPr>
          <w:sz w:val="28"/>
          <w:szCs w:val="28"/>
        </w:rPr>
        <w:t xml:space="preserve"> - расчетное количество пригородных поездов для  </w:t>
      </w:r>
      <w:r w:rsidR="00A7223C" w:rsidRPr="00D02339">
        <w:rPr>
          <w:sz w:val="28"/>
          <w:szCs w:val="28"/>
          <w:lang w:val="en-US"/>
        </w:rPr>
        <w:t>i</w:t>
      </w:r>
      <w:r w:rsidR="00A7223C" w:rsidRPr="00D02339">
        <w:rPr>
          <w:sz w:val="28"/>
          <w:szCs w:val="28"/>
        </w:rPr>
        <w:t>-й зоны;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</w:rPr>
        <w:t>б</w:t>
      </w:r>
      <w:r w:rsidRPr="00D02339">
        <w:rPr>
          <w:sz w:val="28"/>
          <w:szCs w:val="28"/>
        </w:rPr>
        <w:t xml:space="preserve"> - густота пассажиропотоков на перегоне, ближайшем к 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>–й зонной станции;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m</w:t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 xml:space="preserve"> - число сидячих мест в составе пригородного поезда; 1039;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</w:rPr>
        <w:t>25-30</w:t>
      </w:r>
      <w:r w:rsidRPr="00D02339">
        <w:rPr>
          <w:sz w:val="28"/>
          <w:szCs w:val="28"/>
        </w:rPr>
        <w:t xml:space="preserve"> - густота пассажиропотока на перегоне, удаленном по времени движения пригородного поезда на 25-30 мин. от </w:t>
      </w:r>
      <w:r w:rsidRPr="00D02339">
        <w:rPr>
          <w:sz w:val="28"/>
          <w:szCs w:val="28"/>
          <w:lang w:val="en-US"/>
        </w:rPr>
        <w:t>i</w:t>
      </w:r>
      <w:r w:rsidRPr="00D02339">
        <w:rPr>
          <w:sz w:val="28"/>
          <w:szCs w:val="28"/>
        </w:rPr>
        <w:t>–й зонной станции;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npi</w:t>
      </w:r>
      <w:r w:rsidRPr="00D02339">
        <w:rPr>
          <w:sz w:val="28"/>
          <w:szCs w:val="28"/>
        </w:rPr>
        <w:t xml:space="preserve"> - расчетное количество пригородных поездов для зон, расположенных дальше от головной станции, чем </w:t>
      </w:r>
      <w:r w:rsidRPr="00D02339">
        <w:rPr>
          <w:sz w:val="28"/>
          <w:szCs w:val="28"/>
          <w:lang w:val="en-US"/>
        </w:rPr>
        <w:t>j</w:t>
      </w:r>
      <w:r w:rsidRPr="00D02339">
        <w:rPr>
          <w:sz w:val="28"/>
          <w:szCs w:val="28"/>
        </w:rPr>
        <w:t>–я.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Для третьей зоны:</w:t>
      </w:r>
    </w:p>
    <w:p w:rsidR="00A7223C" w:rsidRPr="00D02339" w:rsidRDefault="008E677A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position w:val="-30"/>
          <w:sz w:val="28"/>
          <w:szCs w:val="28"/>
        </w:rPr>
        <w:object w:dxaOrig="3220" w:dyaOrig="720">
          <v:shape id="_x0000_i1026" type="#_x0000_t75" style="width:161.25pt;height:36pt" o:ole="">
            <v:imagedata r:id="rId9" o:title=""/>
          </v:shape>
          <o:OLEObject Type="Embed" ProgID="Equation.3" ShapeID="_x0000_i1026" DrawAspect="Content" ObjectID="_1459373290" r:id="rId10"/>
        </w:object>
      </w:r>
      <w:r w:rsidR="00A7223C" w:rsidRPr="00D02339">
        <w:rPr>
          <w:sz w:val="28"/>
          <w:szCs w:val="28"/>
        </w:rPr>
        <w:t xml:space="preserve"> поездов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Для второй зоны:</w:t>
      </w:r>
    </w:p>
    <w:p w:rsidR="00A7223C" w:rsidRPr="00D02339" w:rsidRDefault="008E677A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position w:val="-30"/>
          <w:sz w:val="28"/>
          <w:szCs w:val="28"/>
        </w:rPr>
        <w:object w:dxaOrig="4640" w:dyaOrig="720">
          <v:shape id="_x0000_i1027" type="#_x0000_t75" style="width:231.75pt;height:36pt" o:ole="">
            <v:imagedata r:id="rId11" o:title=""/>
          </v:shape>
          <o:OLEObject Type="Embed" ProgID="Equation.3" ShapeID="_x0000_i1027" DrawAspect="Content" ObjectID="_1459373291" r:id="rId12"/>
        </w:object>
      </w:r>
      <w:r w:rsidR="00A7223C" w:rsidRPr="00D02339">
        <w:rPr>
          <w:sz w:val="28"/>
          <w:szCs w:val="28"/>
        </w:rPr>
        <w:t xml:space="preserve"> поездов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Для первой зоны:</w:t>
      </w:r>
    </w:p>
    <w:p w:rsidR="00A7223C" w:rsidRPr="00D02339" w:rsidRDefault="005F483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position w:val="-30"/>
          <w:sz w:val="28"/>
          <w:szCs w:val="28"/>
        </w:rPr>
        <w:object w:dxaOrig="5560" w:dyaOrig="720">
          <v:shape id="_x0000_i1028" type="#_x0000_t75" style="width:278.25pt;height:36pt" o:ole="">
            <v:imagedata r:id="rId13" o:title=""/>
          </v:shape>
          <o:OLEObject Type="Embed" ProgID="Equation.3" ShapeID="_x0000_i1028" DrawAspect="Content" ObjectID="_1459373292" r:id="rId14"/>
        </w:object>
      </w:r>
      <w:r w:rsidR="00A7223C" w:rsidRPr="00D02339">
        <w:rPr>
          <w:sz w:val="28"/>
          <w:szCs w:val="28"/>
        </w:rPr>
        <w:t xml:space="preserve"> поездов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Таким образом, общее количество пригородных </w:t>
      </w:r>
      <w:r w:rsidR="008E677A" w:rsidRPr="00D02339">
        <w:rPr>
          <w:sz w:val="28"/>
          <w:szCs w:val="28"/>
        </w:rPr>
        <w:t>поездов на участке составляет 33</w:t>
      </w:r>
      <w:r w:rsidRPr="00D02339">
        <w:rPr>
          <w:sz w:val="28"/>
          <w:szCs w:val="28"/>
        </w:rPr>
        <w:t xml:space="preserve"> пары поездов.</w:t>
      </w:r>
    </w:p>
    <w:p w:rsidR="00A7223C" w:rsidRPr="00FB2E5B" w:rsidRDefault="00FB2E5B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223C" w:rsidRPr="00FB2E5B">
        <w:rPr>
          <w:b/>
          <w:sz w:val="28"/>
          <w:szCs w:val="28"/>
        </w:rPr>
        <w:t>3.3 Построение графика движения пригородных поездов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Анализ распределения пригородных пассажиропотоков на реальных пригородных направлениях показал, что в течение пиковых и неинтенсивных периодов пригородных перевозок интенсивность поступления пассажиров остается постоянной. В связи с этим необходимо обеспечить равномерную прокладку поездов каждой технической зоны на графике движения внутри рассматриваемых периодов.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пиковые периоды перевозок необходимо обеспечить максимальную пропускную способность пригородного участка. Поэтому в пиковые периоды целесообразно применять зонный параллельный график движения.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пиковые периоды перевозок очередность прокладки поездов, следующих на ближние и более дальние зоны, не влияет на величину пропускной способности участка. Однако порядок прокладки поездов на графике в эти периоды оказывает существенное влияние на условия проезда пассажиров. Поэтому в пиковые периоды прокладываются сначала поезда, следующие на ближние зоны, а затем на более дальние. При таком способе прокладке поездов на графике движения пассажиры ближайших зон не будут заполнять поезда, следующие на дальние зоны, и улучшаются условия проезда пассажиров дальних зон.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периоды спада пассажиропотоков используется зонный непараллельный график движения. При этом, для обеспечения наибольшей пропускной способности участка, сначала прокладываются поезда, следующие на дальние зоны, а затем – на более ближние.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 составлении графика движения пригородных поездов учитывается следующее:</w:t>
      </w:r>
    </w:p>
    <w:p w:rsidR="00A7223C" w:rsidRPr="00D02339" w:rsidRDefault="00A7223C" w:rsidP="00D023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 прибытию в узел, наибольший объем перевозок имеет место с 6 до 9 часов, а максимум приходится на период с 7 до 8 часов;</w:t>
      </w:r>
    </w:p>
    <w:p w:rsidR="00A7223C" w:rsidRPr="00D02339" w:rsidRDefault="00A7223C" w:rsidP="00D023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для неинтенсивных часов суток, прибывающий на головную станцию пассажиропоток не имеет резких колебаний; </w:t>
      </w:r>
    </w:p>
    <w:p w:rsidR="00A7223C" w:rsidRPr="00D02339" w:rsidRDefault="00A7223C" w:rsidP="00D023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 отправлению с головной станции вечерние часы «пик» имеют продолжительность 4 ч. и начинаются с 17ч., причем доля пассажиров, отправляющихся в наиболее интенсивный вечерний час, меньше, чем доля пассажиров, прибывающих в утренний час «пик»;</w:t>
      </w:r>
    </w:p>
    <w:p w:rsidR="00A7223C" w:rsidRPr="00D02339" w:rsidRDefault="00A7223C" w:rsidP="00D0233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существует запрет на отправление поездов с головной станции с 1 до 4 часов ночи.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 подводе поезда к станциям оборота, необходимо увязывать время прибытия поезда с графиком занятия путей на станции, учитывая при этом враждебности маршрутов прибытия и отправления поездов.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Размеры пригородного движения представлены в таблице 3.1.</w:t>
      </w:r>
    </w:p>
    <w:p w:rsidR="00A7223C" w:rsidRPr="00D02339" w:rsidRDefault="00A7223C" w:rsidP="00D02339">
      <w:pPr>
        <w:pStyle w:val="2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</w:rPr>
        <w:t>Таблица 3.1</w:t>
      </w:r>
    </w:p>
    <w:p w:rsidR="00A7223C" w:rsidRPr="00D02339" w:rsidRDefault="00A7223C" w:rsidP="00D0233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2339">
        <w:rPr>
          <w:rFonts w:ascii="Times New Roman" w:hAnsi="Times New Roman" w:cs="Times New Roman"/>
          <w:b w:val="0"/>
          <w:sz w:val="28"/>
          <w:szCs w:val="28"/>
        </w:rPr>
        <w:t>Размеры пригородного движения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2771"/>
        <w:gridCol w:w="2793"/>
      </w:tblGrid>
      <w:tr w:rsidR="00A7223C" w:rsidRPr="00FB2E5B" w:rsidTr="00FB2E5B">
        <w:trPr>
          <w:cantSplit/>
          <w:trHeight w:val="253"/>
          <w:jc w:val="center"/>
        </w:trPr>
        <w:tc>
          <w:tcPr>
            <w:tcW w:w="2804" w:type="dxa"/>
            <w:vMerge w:val="restart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Технические зоны</w:t>
            </w:r>
          </w:p>
        </w:tc>
        <w:tc>
          <w:tcPr>
            <w:tcW w:w="5564" w:type="dxa"/>
            <w:gridSpan w:val="2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Число поездов</w:t>
            </w:r>
          </w:p>
        </w:tc>
      </w:tr>
      <w:tr w:rsidR="00A7223C" w:rsidRPr="00FB2E5B" w:rsidTr="00FB2E5B">
        <w:trPr>
          <w:cantSplit/>
          <w:trHeight w:val="162"/>
          <w:jc w:val="center"/>
        </w:trPr>
        <w:tc>
          <w:tcPr>
            <w:tcW w:w="2804" w:type="dxa"/>
            <w:vMerge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Пиковый период</w:t>
            </w:r>
          </w:p>
        </w:tc>
        <w:tc>
          <w:tcPr>
            <w:tcW w:w="2793" w:type="dxa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Непиковый период</w:t>
            </w:r>
          </w:p>
        </w:tc>
      </w:tr>
      <w:tr w:rsidR="00A7223C" w:rsidRPr="00FB2E5B" w:rsidTr="00FB2E5B">
        <w:trPr>
          <w:trHeight w:val="253"/>
          <w:jc w:val="center"/>
        </w:trPr>
        <w:tc>
          <w:tcPr>
            <w:tcW w:w="2804" w:type="dxa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771" w:type="dxa"/>
          </w:tcPr>
          <w:p w:rsidR="00A7223C" w:rsidRPr="00FB2E5B" w:rsidRDefault="005F4832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7</w:t>
            </w:r>
          </w:p>
        </w:tc>
        <w:tc>
          <w:tcPr>
            <w:tcW w:w="2793" w:type="dxa"/>
          </w:tcPr>
          <w:p w:rsidR="00A7223C" w:rsidRPr="00FB2E5B" w:rsidRDefault="005F4832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10</w:t>
            </w:r>
          </w:p>
        </w:tc>
      </w:tr>
      <w:tr w:rsidR="00A7223C" w:rsidRPr="00FB2E5B" w:rsidTr="00FB2E5B">
        <w:trPr>
          <w:trHeight w:val="253"/>
          <w:jc w:val="center"/>
        </w:trPr>
        <w:tc>
          <w:tcPr>
            <w:tcW w:w="2804" w:type="dxa"/>
          </w:tcPr>
          <w:p w:rsidR="00A7223C" w:rsidRPr="00FB2E5B" w:rsidRDefault="00A7223C" w:rsidP="00FB2E5B">
            <w:pPr>
              <w:rPr>
                <w:sz w:val="20"/>
                <w:szCs w:val="20"/>
                <w:lang w:val="en-US"/>
              </w:rPr>
            </w:pPr>
            <w:r w:rsidRPr="00FB2E5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771" w:type="dxa"/>
          </w:tcPr>
          <w:p w:rsidR="00A7223C" w:rsidRPr="00FB2E5B" w:rsidRDefault="005F4832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3</w:t>
            </w:r>
          </w:p>
        </w:tc>
        <w:tc>
          <w:tcPr>
            <w:tcW w:w="2793" w:type="dxa"/>
          </w:tcPr>
          <w:p w:rsidR="00A7223C" w:rsidRPr="00FB2E5B" w:rsidRDefault="005F4832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4</w:t>
            </w:r>
          </w:p>
        </w:tc>
      </w:tr>
      <w:tr w:rsidR="00A7223C" w:rsidRPr="00FB2E5B" w:rsidTr="00FB2E5B">
        <w:trPr>
          <w:trHeight w:val="253"/>
          <w:jc w:val="center"/>
        </w:trPr>
        <w:tc>
          <w:tcPr>
            <w:tcW w:w="2804" w:type="dxa"/>
          </w:tcPr>
          <w:p w:rsidR="00A7223C" w:rsidRPr="00FB2E5B" w:rsidRDefault="00A7223C" w:rsidP="00FB2E5B">
            <w:pPr>
              <w:rPr>
                <w:sz w:val="20"/>
                <w:szCs w:val="20"/>
                <w:lang w:val="en-US"/>
              </w:rPr>
            </w:pPr>
            <w:r w:rsidRPr="00FB2E5B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771" w:type="dxa"/>
          </w:tcPr>
          <w:p w:rsidR="00A7223C" w:rsidRPr="00FB2E5B" w:rsidRDefault="005F4832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4</w:t>
            </w:r>
          </w:p>
        </w:tc>
        <w:tc>
          <w:tcPr>
            <w:tcW w:w="2793" w:type="dxa"/>
          </w:tcPr>
          <w:p w:rsidR="00A7223C" w:rsidRPr="00FB2E5B" w:rsidRDefault="005F4832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5</w:t>
            </w:r>
          </w:p>
        </w:tc>
      </w:tr>
    </w:tbl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223C" w:rsidRPr="00FB2E5B" w:rsidRDefault="00A7223C" w:rsidP="00FB2E5B">
      <w:pPr>
        <w:pStyle w:val="23"/>
        <w:spacing w:after="0" w:line="360" w:lineRule="auto"/>
        <w:ind w:left="1276" w:hanging="567"/>
        <w:jc w:val="both"/>
        <w:rPr>
          <w:b/>
          <w:sz w:val="28"/>
          <w:szCs w:val="28"/>
        </w:rPr>
      </w:pPr>
      <w:r w:rsidRPr="00FB2E5B">
        <w:rPr>
          <w:b/>
          <w:sz w:val="28"/>
          <w:szCs w:val="28"/>
        </w:rPr>
        <w:t>3.4 Разработка единого графика оборота составов пригородных поездов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Данная методика предназначена для увязки пригородного подвижного состава и построения единого графика его оборота в процессе составления графика движения пригородных поездов при заданных расписаниях прибытия и отправления по каждой станции оборота. Она учитывает периодичность проведения осмотров и ремонтов моторвагонного подвижного состава в соответствии с планово-предупредительной системой ремонта, принятой на железных дорогах России. Этой системой предусматриваются следующие виды его осмотра и ремонта: технический и профилактический осмотры, малый периодический, большой периодический, подъемочный и заводской ремонты. 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Технический осмотр (ТО) производится для контроля состояния подвижного состава и, прежде всего, экипажной части, тормозного и другого оборудования, предупреждения неисправностей в эксплуатации. При этом ТО электросекций выполняется локомотивными бригадами, а дизель-поездов – ремонтными бригадами и бригадами технического осмотра. Профилактический осмотр (ПО) предназначен для более тщательного осмотра и контроля всего оборудования подвижного состава, устранения обнаруженных неисправностей, замены быстроизнашивающихся деталей, очистки и смазки отдельных частей.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 малом и большом периодическом и подъемочном ремонтах (МПР, БПР, ПР) осматривают и ремонтируют узлы и агрегаты, заменяют изношенные детали, производят плановые ревизии и другие работы по устранению и предупреждению неисправностей моторвагонного подвижного состава. Эти виды ремонта производятся в депо.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 заводском ремонте (ЗР) восстанавливаются дизели, электрические машины, механическое, электрическое и пневматическое оборудование. Выполняется он на локомотивных заводах и в крупных, технически хорошо оснащенных депо. Периодичность осмотров и ремонтов и время нахождения в них электросекций и дизель-пое</w:t>
      </w:r>
      <w:r w:rsidR="00CD50C1" w:rsidRPr="00D02339">
        <w:rPr>
          <w:sz w:val="28"/>
          <w:szCs w:val="28"/>
        </w:rPr>
        <w:t>здов приведены в  таблицах 3.2 и 3.3</w:t>
      </w:r>
      <w:r w:rsidRPr="00D02339">
        <w:rPr>
          <w:sz w:val="28"/>
          <w:szCs w:val="28"/>
        </w:rPr>
        <w:t>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CD50C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3.2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Нормы пробегов и продолжительность работы моторвагонного подвижного состава между осмотрами и ремонтами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787"/>
        <w:gridCol w:w="814"/>
        <w:gridCol w:w="925"/>
        <w:gridCol w:w="1129"/>
        <w:gridCol w:w="1091"/>
        <w:gridCol w:w="1137"/>
        <w:gridCol w:w="1214"/>
      </w:tblGrid>
      <w:tr w:rsidR="00A7223C" w:rsidRPr="00FB2E5B" w:rsidTr="00FB2E5B">
        <w:trPr>
          <w:cantSplit/>
          <w:trHeight w:val="200"/>
          <w:jc w:val="center"/>
        </w:trPr>
        <w:tc>
          <w:tcPr>
            <w:tcW w:w="1834" w:type="dxa"/>
            <w:vMerge w:val="restart"/>
            <w:vAlign w:val="center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Вид</w:t>
            </w:r>
            <w:r w:rsidR="000C080B" w:rsidRPr="00FB2E5B">
              <w:rPr>
                <w:sz w:val="20"/>
                <w:szCs w:val="20"/>
              </w:rPr>
              <w:t xml:space="preserve"> </w:t>
            </w:r>
            <w:r w:rsidRPr="00FB2E5B">
              <w:rPr>
                <w:sz w:val="20"/>
                <w:szCs w:val="20"/>
              </w:rPr>
              <w:t>ПС</w:t>
            </w:r>
          </w:p>
        </w:tc>
        <w:tc>
          <w:tcPr>
            <w:tcW w:w="7097" w:type="dxa"/>
            <w:gridSpan w:val="7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Нормы пробегов и продолжительность работы между</w:t>
            </w:r>
          </w:p>
        </w:tc>
      </w:tr>
      <w:tr w:rsidR="00CD50C1" w:rsidRPr="00FB2E5B" w:rsidTr="00FB2E5B">
        <w:trPr>
          <w:cantSplit/>
          <w:trHeight w:val="128"/>
          <w:jc w:val="center"/>
        </w:trPr>
        <w:tc>
          <w:tcPr>
            <w:tcW w:w="1834" w:type="dxa"/>
            <w:vMerge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87" w:type="dxa"/>
            <w:vMerge w:val="restart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ТО</w:t>
            </w:r>
          </w:p>
        </w:tc>
        <w:tc>
          <w:tcPr>
            <w:tcW w:w="814" w:type="dxa"/>
            <w:vMerge w:val="restart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ПО</w:t>
            </w:r>
          </w:p>
        </w:tc>
        <w:tc>
          <w:tcPr>
            <w:tcW w:w="925" w:type="dxa"/>
            <w:vMerge w:val="restart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МПР</w:t>
            </w:r>
          </w:p>
        </w:tc>
        <w:tc>
          <w:tcPr>
            <w:tcW w:w="1129" w:type="dxa"/>
            <w:vMerge w:val="restart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Б</w:t>
            </w:r>
            <w:r w:rsidR="00CD50C1" w:rsidRPr="00FB2E5B">
              <w:rPr>
                <w:sz w:val="20"/>
                <w:szCs w:val="20"/>
              </w:rPr>
              <w:t>ПР</w:t>
            </w:r>
          </w:p>
        </w:tc>
        <w:tc>
          <w:tcPr>
            <w:tcW w:w="1091" w:type="dxa"/>
            <w:vMerge w:val="restart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ПР</w:t>
            </w:r>
          </w:p>
        </w:tc>
        <w:tc>
          <w:tcPr>
            <w:tcW w:w="2351" w:type="dxa"/>
            <w:gridSpan w:val="2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ЗР</w:t>
            </w:r>
          </w:p>
        </w:tc>
      </w:tr>
      <w:tr w:rsidR="00CD50C1" w:rsidRPr="00FB2E5B" w:rsidTr="00FB2E5B">
        <w:trPr>
          <w:cantSplit/>
          <w:trHeight w:val="128"/>
          <w:jc w:val="center"/>
        </w:trPr>
        <w:tc>
          <w:tcPr>
            <w:tcW w:w="1834" w:type="dxa"/>
            <w:vMerge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Первого</w:t>
            </w: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объема</w:t>
            </w:r>
          </w:p>
        </w:tc>
        <w:tc>
          <w:tcPr>
            <w:tcW w:w="1214" w:type="dxa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Второго</w:t>
            </w:r>
          </w:p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объема</w:t>
            </w:r>
          </w:p>
        </w:tc>
      </w:tr>
      <w:tr w:rsidR="00CD50C1" w:rsidRPr="00FB2E5B" w:rsidTr="00FB2E5B">
        <w:trPr>
          <w:trHeight w:val="414"/>
          <w:jc w:val="center"/>
        </w:trPr>
        <w:tc>
          <w:tcPr>
            <w:tcW w:w="1834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Электросекции</w:t>
            </w:r>
          </w:p>
        </w:tc>
        <w:tc>
          <w:tcPr>
            <w:tcW w:w="787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48 ч</w:t>
            </w:r>
          </w:p>
        </w:tc>
        <w:tc>
          <w:tcPr>
            <w:tcW w:w="814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4 сут.</w:t>
            </w:r>
          </w:p>
        </w:tc>
        <w:tc>
          <w:tcPr>
            <w:tcW w:w="925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45 сут.</w:t>
            </w:r>
          </w:p>
        </w:tc>
        <w:tc>
          <w:tcPr>
            <w:tcW w:w="1129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175 тыс. км</w:t>
            </w:r>
          </w:p>
        </w:tc>
        <w:tc>
          <w:tcPr>
            <w:tcW w:w="1091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350 тыс. км</w:t>
            </w:r>
          </w:p>
        </w:tc>
        <w:tc>
          <w:tcPr>
            <w:tcW w:w="1137" w:type="dxa"/>
            <w:vAlign w:val="center"/>
          </w:tcPr>
          <w:p w:rsidR="00A7223C" w:rsidRPr="00FB2E5B" w:rsidRDefault="008957BF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700 тыс. км</w:t>
            </w:r>
          </w:p>
        </w:tc>
        <w:tc>
          <w:tcPr>
            <w:tcW w:w="1214" w:type="dxa"/>
            <w:vAlign w:val="center"/>
          </w:tcPr>
          <w:p w:rsidR="00A7223C" w:rsidRPr="00FB2E5B" w:rsidRDefault="008957BF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2000 тыс. км</w:t>
            </w:r>
          </w:p>
        </w:tc>
      </w:tr>
      <w:tr w:rsidR="00CD50C1" w:rsidRPr="00FB2E5B" w:rsidTr="00FB2E5B">
        <w:trPr>
          <w:trHeight w:val="414"/>
          <w:jc w:val="center"/>
        </w:trPr>
        <w:tc>
          <w:tcPr>
            <w:tcW w:w="1834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Дизель-поезда</w:t>
            </w:r>
          </w:p>
        </w:tc>
        <w:tc>
          <w:tcPr>
            <w:tcW w:w="787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48 ч</w:t>
            </w:r>
          </w:p>
        </w:tc>
        <w:tc>
          <w:tcPr>
            <w:tcW w:w="814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8 сут.</w:t>
            </w:r>
          </w:p>
        </w:tc>
        <w:tc>
          <w:tcPr>
            <w:tcW w:w="925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2 мес.</w:t>
            </w:r>
          </w:p>
        </w:tc>
        <w:tc>
          <w:tcPr>
            <w:tcW w:w="1129" w:type="dxa"/>
            <w:vAlign w:val="center"/>
          </w:tcPr>
          <w:p w:rsidR="00A7223C" w:rsidRPr="00FB2E5B" w:rsidRDefault="00CD50C1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90 тыс. км</w:t>
            </w:r>
          </w:p>
        </w:tc>
        <w:tc>
          <w:tcPr>
            <w:tcW w:w="1091" w:type="dxa"/>
            <w:vAlign w:val="center"/>
          </w:tcPr>
          <w:p w:rsidR="00A7223C" w:rsidRPr="00FB2E5B" w:rsidRDefault="008957BF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180 тыс. км</w:t>
            </w:r>
          </w:p>
        </w:tc>
        <w:tc>
          <w:tcPr>
            <w:tcW w:w="1137" w:type="dxa"/>
            <w:vAlign w:val="center"/>
          </w:tcPr>
          <w:p w:rsidR="00A7223C" w:rsidRPr="00FB2E5B" w:rsidRDefault="008957BF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540 тыс. км</w:t>
            </w:r>
          </w:p>
        </w:tc>
        <w:tc>
          <w:tcPr>
            <w:tcW w:w="1214" w:type="dxa"/>
            <w:vAlign w:val="center"/>
          </w:tcPr>
          <w:p w:rsidR="00A7223C" w:rsidRPr="00FB2E5B" w:rsidRDefault="008957BF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540 тыс. км</w:t>
            </w:r>
          </w:p>
        </w:tc>
      </w:tr>
    </w:tbl>
    <w:p w:rsidR="00A7223C" w:rsidRPr="00D02339" w:rsidRDefault="00FB2E5B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080B" w:rsidRPr="00D02339">
        <w:rPr>
          <w:sz w:val="28"/>
          <w:szCs w:val="28"/>
        </w:rPr>
        <w:t>Таблица 3.3.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Нормы простоя моторвагонного подвижного состава при осмотрах и ремонтах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768"/>
        <w:gridCol w:w="848"/>
        <w:gridCol w:w="916"/>
        <w:gridCol w:w="1197"/>
        <w:gridCol w:w="1091"/>
        <w:gridCol w:w="1158"/>
        <w:gridCol w:w="1225"/>
      </w:tblGrid>
      <w:tr w:rsidR="00A7223C" w:rsidRPr="00FB2E5B" w:rsidTr="00FB2E5B">
        <w:trPr>
          <w:cantSplit/>
          <w:trHeight w:val="198"/>
          <w:jc w:val="center"/>
        </w:trPr>
        <w:tc>
          <w:tcPr>
            <w:tcW w:w="1872" w:type="dxa"/>
            <w:vMerge w:val="restart"/>
            <w:vAlign w:val="center"/>
          </w:tcPr>
          <w:p w:rsidR="00A7223C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Вид ПС</w:t>
            </w:r>
          </w:p>
        </w:tc>
        <w:tc>
          <w:tcPr>
            <w:tcW w:w="7203" w:type="dxa"/>
            <w:gridSpan w:val="7"/>
            <w:vAlign w:val="center"/>
          </w:tcPr>
          <w:p w:rsidR="00A7223C" w:rsidRPr="00FB2E5B" w:rsidRDefault="00A7223C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0C080B" w:rsidRPr="00FB2E5B" w:rsidTr="00FB2E5B">
        <w:trPr>
          <w:cantSplit/>
          <w:trHeight w:val="127"/>
          <w:jc w:val="center"/>
        </w:trPr>
        <w:tc>
          <w:tcPr>
            <w:tcW w:w="1872" w:type="dxa"/>
            <w:vMerge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68" w:type="dxa"/>
            <w:vMerge w:val="restart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ТО</w:t>
            </w:r>
          </w:p>
        </w:tc>
        <w:tc>
          <w:tcPr>
            <w:tcW w:w="848" w:type="dxa"/>
            <w:vMerge w:val="restart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ПО</w:t>
            </w:r>
          </w:p>
        </w:tc>
        <w:tc>
          <w:tcPr>
            <w:tcW w:w="916" w:type="dxa"/>
            <w:vMerge w:val="restart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МПР</w:t>
            </w:r>
          </w:p>
        </w:tc>
        <w:tc>
          <w:tcPr>
            <w:tcW w:w="1197" w:type="dxa"/>
            <w:vMerge w:val="restart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БПР</w:t>
            </w:r>
          </w:p>
        </w:tc>
        <w:tc>
          <w:tcPr>
            <w:tcW w:w="1091" w:type="dxa"/>
            <w:vMerge w:val="restart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ПР</w:t>
            </w:r>
          </w:p>
        </w:tc>
        <w:tc>
          <w:tcPr>
            <w:tcW w:w="2383" w:type="dxa"/>
            <w:gridSpan w:val="2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ЗР</w:t>
            </w:r>
          </w:p>
        </w:tc>
      </w:tr>
      <w:tr w:rsidR="000C080B" w:rsidRPr="00FB2E5B" w:rsidTr="00FB2E5B">
        <w:trPr>
          <w:cantSplit/>
          <w:trHeight w:val="127"/>
          <w:jc w:val="center"/>
        </w:trPr>
        <w:tc>
          <w:tcPr>
            <w:tcW w:w="1872" w:type="dxa"/>
            <w:vMerge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Первого</w:t>
            </w:r>
          </w:p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объема</w:t>
            </w:r>
          </w:p>
        </w:tc>
        <w:tc>
          <w:tcPr>
            <w:tcW w:w="1225" w:type="dxa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Второго</w:t>
            </w:r>
          </w:p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объема</w:t>
            </w:r>
          </w:p>
        </w:tc>
      </w:tr>
      <w:tr w:rsidR="000C080B" w:rsidRPr="00FB2E5B" w:rsidTr="00FB2E5B">
        <w:trPr>
          <w:trHeight w:val="593"/>
          <w:jc w:val="center"/>
        </w:trPr>
        <w:tc>
          <w:tcPr>
            <w:tcW w:w="1872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Электросекции</w:t>
            </w:r>
          </w:p>
        </w:tc>
        <w:tc>
          <w:tcPr>
            <w:tcW w:w="768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 xml:space="preserve">не более 1 ч. </w:t>
            </w:r>
          </w:p>
        </w:tc>
        <w:tc>
          <w:tcPr>
            <w:tcW w:w="848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2 часа</w:t>
            </w:r>
          </w:p>
        </w:tc>
        <w:tc>
          <w:tcPr>
            <w:tcW w:w="916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8 часов</w:t>
            </w:r>
          </w:p>
        </w:tc>
        <w:tc>
          <w:tcPr>
            <w:tcW w:w="1197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1,7 суток</w:t>
            </w:r>
          </w:p>
        </w:tc>
        <w:tc>
          <w:tcPr>
            <w:tcW w:w="1091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7,6 суток</w:t>
            </w:r>
          </w:p>
        </w:tc>
        <w:tc>
          <w:tcPr>
            <w:tcW w:w="1158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12,7 суток</w:t>
            </w:r>
          </w:p>
        </w:tc>
        <w:tc>
          <w:tcPr>
            <w:tcW w:w="1225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18,1 суток</w:t>
            </w:r>
          </w:p>
        </w:tc>
      </w:tr>
      <w:tr w:rsidR="000C080B" w:rsidRPr="00FB2E5B" w:rsidTr="00FB2E5B">
        <w:trPr>
          <w:trHeight w:val="620"/>
          <w:jc w:val="center"/>
        </w:trPr>
        <w:tc>
          <w:tcPr>
            <w:tcW w:w="1872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Дизель-поезда</w:t>
            </w:r>
          </w:p>
        </w:tc>
        <w:tc>
          <w:tcPr>
            <w:tcW w:w="768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не более 1 ч.</w:t>
            </w:r>
          </w:p>
        </w:tc>
        <w:tc>
          <w:tcPr>
            <w:tcW w:w="848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5 часов</w:t>
            </w:r>
          </w:p>
        </w:tc>
        <w:tc>
          <w:tcPr>
            <w:tcW w:w="916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14 часов</w:t>
            </w:r>
          </w:p>
        </w:tc>
        <w:tc>
          <w:tcPr>
            <w:tcW w:w="1197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7-8 часов</w:t>
            </w:r>
          </w:p>
        </w:tc>
        <w:tc>
          <w:tcPr>
            <w:tcW w:w="1091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10-12 часов</w:t>
            </w:r>
          </w:p>
        </w:tc>
        <w:tc>
          <w:tcPr>
            <w:tcW w:w="1158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30-35 часов</w:t>
            </w:r>
          </w:p>
        </w:tc>
        <w:tc>
          <w:tcPr>
            <w:tcW w:w="1225" w:type="dxa"/>
            <w:vAlign w:val="center"/>
          </w:tcPr>
          <w:p w:rsidR="000C080B" w:rsidRPr="00FB2E5B" w:rsidRDefault="000C080B" w:rsidP="00FB2E5B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30-35 часов</w:t>
            </w:r>
          </w:p>
        </w:tc>
      </w:tr>
    </w:tbl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График оборота должен обеспечивать равный межремонтный пробег составов в маршрутах. В любой момент времени число составов, обслуживающих пригородный участок, складывается из числа составов, находящихся в движении или на промежуточных остановочных пунктах каждой технической зоны, а также из числа составов, простаивающих в этот момент на станциях оборота.</w:t>
      </w:r>
    </w:p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Для того, чтобы не выделять деповскую станцию из числа других станций оборота, вводится фиктивная станция оборота, соответствующая депо, на которую ежесуточно обязано заходить для ремонта М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 составов, и М</w:t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 пар фиктивных поездов. Информация о фиктивных поез</w:t>
      </w:r>
      <w:r w:rsidR="000C080B" w:rsidRPr="00D02339">
        <w:rPr>
          <w:sz w:val="28"/>
          <w:szCs w:val="28"/>
        </w:rPr>
        <w:t>дах представлена в таблице 3.4.</w:t>
      </w:r>
    </w:p>
    <w:p w:rsidR="000C080B" w:rsidRPr="00D02339" w:rsidRDefault="000C080B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A7223C" w:rsidRPr="00D02339" w:rsidRDefault="000C080B" w:rsidP="00D02339">
      <w:pPr>
        <w:pStyle w:val="2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</w:rPr>
        <w:t>Таблица 3.4</w:t>
      </w:r>
    </w:p>
    <w:p w:rsidR="00A7223C" w:rsidRPr="00D02339" w:rsidRDefault="00A7223C" w:rsidP="00D02339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D02339">
        <w:rPr>
          <w:b w:val="0"/>
        </w:rPr>
        <w:t>Информация о фиктивных поездах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2217"/>
        <w:gridCol w:w="1825"/>
        <w:gridCol w:w="1948"/>
        <w:gridCol w:w="1481"/>
      </w:tblGrid>
      <w:tr w:rsidR="00A7223C" w:rsidRPr="00FB2E5B" w:rsidTr="0063049C">
        <w:trPr>
          <w:trHeight w:val="457"/>
          <w:jc w:val="center"/>
        </w:trPr>
        <w:tc>
          <w:tcPr>
            <w:tcW w:w="1633" w:type="dxa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№ поезда</w:t>
            </w:r>
          </w:p>
        </w:tc>
        <w:tc>
          <w:tcPr>
            <w:tcW w:w="2217" w:type="dxa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 xml:space="preserve">Станция </w:t>
            </w:r>
            <w:r w:rsidR="00A7223C" w:rsidRPr="00FB2E5B">
              <w:rPr>
                <w:sz w:val="20"/>
                <w:szCs w:val="20"/>
              </w:rPr>
              <w:t>отправления</w:t>
            </w:r>
          </w:p>
        </w:tc>
        <w:tc>
          <w:tcPr>
            <w:tcW w:w="1825" w:type="dxa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Время отправления</w:t>
            </w:r>
          </w:p>
        </w:tc>
        <w:tc>
          <w:tcPr>
            <w:tcW w:w="1948" w:type="dxa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 xml:space="preserve">Станция </w:t>
            </w:r>
            <w:r w:rsidR="00A7223C" w:rsidRPr="00FB2E5B">
              <w:rPr>
                <w:sz w:val="20"/>
                <w:szCs w:val="20"/>
              </w:rPr>
              <w:t>прибытия</w:t>
            </w:r>
          </w:p>
        </w:tc>
        <w:tc>
          <w:tcPr>
            <w:tcW w:w="1481" w:type="dxa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Время прибытия</w:t>
            </w:r>
          </w:p>
        </w:tc>
      </w:tr>
      <w:tr w:rsidR="00A7223C" w:rsidRPr="00FB2E5B" w:rsidTr="0063049C">
        <w:trPr>
          <w:trHeight w:val="221"/>
          <w:jc w:val="center"/>
        </w:trPr>
        <w:tc>
          <w:tcPr>
            <w:tcW w:w="1633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9001</w:t>
            </w:r>
          </w:p>
        </w:tc>
        <w:tc>
          <w:tcPr>
            <w:tcW w:w="2217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Деповская станция</w:t>
            </w:r>
          </w:p>
        </w:tc>
        <w:tc>
          <w:tcPr>
            <w:tcW w:w="1825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09.00</w:t>
            </w:r>
          </w:p>
        </w:tc>
        <w:tc>
          <w:tcPr>
            <w:tcW w:w="1948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</w:t>
            </w:r>
          </w:p>
        </w:tc>
        <w:tc>
          <w:tcPr>
            <w:tcW w:w="1481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09.00</w:t>
            </w:r>
          </w:p>
        </w:tc>
      </w:tr>
      <w:tr w:rsidR="00A7223C" w:rsidRPr="00FB2E5B" w:rsidTr="0063049C">
        <w:trPr>
          <w:trHeight w:val="221"/>
          <w:jc w:val="center"/>
        </w:trPr>
        <w:tc>
          <w:tcPr>
            <w:tcW w:w="1633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9002</w:t>
            </w:r>
          </w:p>
        </w:tc>
        <w:tc>
          <w:tcPr>
            <w:tcW w:w="2217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</w:t>
            </w:r>
          </w:p>
        </w:tc>
        <w:tc>
          <w:tcPr>
            <w:tcW w:w="1825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11.00</w:t>
            </w:r>
          </w:p>
        </w:tc>
        <w:tc>
          <w:tcPr>
            <w:tcW w:w="1948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Деповская станция</w:t>
            </w:r>
          </w:p>
        </w:tc>
        <w:tc>
          <w:tcPr>
            <w:tcW w:w="1481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11.00</w:t>
            </w:r>
          </w:p>
        </w:tc>
      </w:tr>
      <w:tr w:rsidR="00A7223C" w:rsidRPr="00FB2E5B" w:rsidTr="0063049C">
        <w:trPr>
          <w:trHeight w:val="221"/>
          <w:jc w:val="center"/>
        </w:trPr>
        <w:tc>
          <w:tcPr>
            <w:tcW w:w="1633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9003</w:t>
            </w:r>
          </w:p>
        </w:tc>
        <w:tc>
          <w:tcPr>
            <w:tcW w:w="2217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Деповская станция</w:t>
            </w:r>
          </w:p>
        </w:tc>
        <w:tc>
          <w:tcPr>
            <w:tcW w:w="1825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11.20</w:t>
            </w:r>
          </w:p>
        </w:tc>
        <w:tc>
          <w:tcPr>
            <w:tcW w:w="1948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</w:t>
            </w:r>
          </w:p>
        </w:tc>
        <w:tc>
          <w:tcPr>
            <w:tcW w:w="1481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11.20</w:t>
            </w:r>
          </w:p>
        </w:tc>
      </w:tr>
      <w:tr w:rsidR="00A7223C" w:rsidRPr="00FB2E5B" w:rsidTr="0063049C">
        <w:trPr>
          <w:trHeight w:val="221"/>
          <w:jc w:val="center"/>
        </w:trPr>
        <w:tc>
          <w:tcPr>
            <w:tcW w:w="1633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9004</w:t>
            </w:r>
          </w:p>
        </w:tc>
        <w:tc>
          <w:tcPr>
            <w:tcW w:w="2217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</w:t>
            </w:r>
          </w:p>
        </w:tc>
        <w:tc>
          <w:tcPr>
            <w:tcW w:w="1825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13.10</w:t>
            </w:r>
          </w:p>
        </w:tc>
        <w:tc>
          <w:tcPr>
            <w:tcW w:w="1948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Деповская станция</w:t>
            </w:r>
          </w:p>
        </w:tc>
        <w:tc>
          <w:tcPr>
            <w:tcW w:w="1481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13.10</w:t>
            </w:r>
          </w:p>
        </w:tc>
      </w:tr>
      <w:tr w:rsidR="00A7223C" w:rsidRPr="00FB2E5B" w:rsidTr="0063049C">
        <w:trPr>
          <w:trHeight w:val="221"/>
          <w:jc w:val="center"/>
        </w:trPr>
        <w:tc>
          <w:tcPr>
            <w:tcW w:w="1633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9005</w:t>
            </w:r>
          </w:p>
        </w:tc>
        <w:tc>
          <w:tcPr>
            <w:tcW w:w="2217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Деповская станция</w:t>
            </w:r>
          </w:p>
        </w:tc>
        <w:tc>
          <w:tcPr>
            <w:tcW w:w="1825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14.00</w:t>
            </w:r>
          </w:p>
        </w:tc>
        <w:tc>
          <w:tcPr>
            <w:tcW w:w="1948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</w:t>
            </w:r>
          </w:p>
        </w:tc>
        <w:tc>
          <w:tcPr>
            <w:tcW w:w="1481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14.00</w:t>
            </w:r>
          </w:p>
        </w:tc>
      </w:tr>
      <w:tr w:rsidR="00A7223C" w:rsidRPr="00FB2E5B" w:rsidTr="0063049C">
        <w:trPr>
          <w:trHeight w:val="221"/>
          <w:jc w:val="center"/>
        </w:trPr>
        <w:tc>
          <w:tcPr>
            <w:tcW w:w="1633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9006</w:t>
            </w:r>
          </w:p>
        </w:tc>
        <w:tc>
          <w:tcPr>
            <w:tcW w:w="2217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</w:t>
            </w:r>
          </w:p>
        </w:tc>
        <w:tc>
          <w:tcPr>
            <w:tcW w:w="1825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16.00</w:t>
            </w:r>
          </w:p>
        </w:tc>
        <w:tc>
          <w:tcPr>
            <w:tcW w:w="1948" w:type="dxa"/>
            <w:vAlign w:val="center"/>
          </w:tcPr>
          <w:p w:rsidR="00A7223C" w:rsidRPr="00FB2E5B" w:rsidRDefault="00A7223C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Деповская станция</w:t>
            </w:r>
          </w:p>
        </w:tc>
        <w:tc>
          <w:tcPr>
            <w:tcW w:w="1481" w:type="dxa"/>
            <w:vAlign w:val="center"/>
          </w:tcPr>
          <w:p w:rsidR="00A7223C" w:rsidRPr="00FB2E5B" w:rsidRDefault="000C080B" w:rsidP="00FB2E5B">
            <w:pPr>
              <w:rPr>
                <w:sz w:val="20"/>
                <w:szCs w:val="20"/>
              </w:rPr>
            </w:pPr>
            <w:r w:rsidRPr="00FB2E5B">
              <w:rPr>
                <w:sz w:val="20"/>
                <w:szCs w:val="20"/>
              </w:rPr>
              <w:t>16.00</w:t>
            </w:r>
          </w:p>
        </w:tc>
      </w:tr>
    </w:tbl>
    <w:p w:rsidR="00A7223C" w:rsidRPr="00D02339" w:rsidRDefault="00A7223C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Поездная информация для полученного схематического графика движения поез</w:t>
      </w:r>
      <w:r w:rsidR="000C080B" w:rsidRPr="00D02339">
        <w:rPr>
          <w:sz w:val="28"/>
          <w:szCs w:val="28"/>
        </w:rPr>
        <w:t>дов представлена в таблице 3.5</w:t>
      </w:r>
      <w:r w:rsidRPr="00D02339">
        <w:rPr>
          <w:sz w:val="28"/>
          <w:szCs w:val="28"/>
        </w:rPr>
        <w:t>.</w:t>
      </w:r>
    </w:p>
    <w:p w:rsidR="00A7223C" w:rsidRPr="00D02339" w:rsidRDefault="00ED08FD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3.5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Информация о поездах на участке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28"/>
        <w:gridCol w:w="1878"/>
        <w:gridCol w:w="11"/>
        <w:gridCol w:w="1760"/>
        <w:gridCol w:w="118"/>
        <w:gridCol w:w="1649"/>
        <w:gridCol w:w="112"/>
        <w:gridCol w:w="1709"/>
        <w:gridCol w:w="17"/>
      </w:tblGrid>
      <w:tr w:rsidR="005E05F1" w:rsidRPr="0063049C" w:rsidTr="0063049C">
        <w:trPr>
          <w:trHeight w:val="466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A7223C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№ поезда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Станция отправления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A7223C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Время отпр</w:t>
            </w:r>
            <w:r w:rsidR="005E05F1" w:rsidRPr="0063049C">
              <w:rPr>
                <w:sz w:val="20"/>
                <w:szCs w:val="20"/>
              </w:rPr>
              <w:t>авления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A7223C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Ст</w:t>
            </w:r>
            <w:r w:rsidR="005E05F1" w:rsidRPr="0063049C">
              <w:rPr>
                <w:sz w:val="20"/>
                <w:szCs w:val="20"/>
              </w:rPr>
              <w:t xml:space="preserve">анция </w:t>
            </w:r>
            <w:r w:rsidRPr="0063049C">
              <w:rPr>
                <w:sz w:val="20"/>
                <w:szCs w:val="20"/>
              </w:rPr>
              <w:t>прибытия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A7223C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Время приб</w:t>
            </w:r>
            <w:r w:rsidR="005E05F1" w:rsidRPr="0063049C">
              <w:rPr>
                <w:sz w:val="20"/>
                <w:szCs w:val="20"/>
              </w:rPr>
              <w:t>ытия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6102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б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00.04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00.46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6202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г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02.32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04.08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6104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б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04.10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05.04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6106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б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05.18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06.00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6204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г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04.26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06.12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6302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е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03.27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06.25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6108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б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05.55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06.37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6206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г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05.04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06.50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6304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е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04.04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07.02</w:t>
            </w:r>
          </w:p>
        </w:tc>
      </w:tr>
      <w:tr w:rsidR="005E05F1" w:rsidRPr="0063049C" w:rsidTr="0063049C">
        <w:trPr>
          <w:trHeight w:val="233"/>
          <w:jc w:val="center"/>
        </w:trPr>
        <w:tc>
          <w:tcPr>
            <w:tcW w:w="157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6110</w:t>
            </w:r>
          </w:p>
        </w:tc>
        <w:tc>
          <w:tcPr>
            <w:tcW w:w="1889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б</w:t>
            </w:r>
          </w:p>
        </w:tc>
        <w:tc>
          <w:tcPr>
            <w:tcW w:w="1878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06.33</w:t>
            </w:r>
          </w:p>
        </w:tc>
        <w:tc>
          <w:tcPr>
            <w:tcW w:w="1761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О</w:t>
            </w:r>
          </w:p>
        </w:tc>
        <w:tc>
          <w:tcPr>
            <w:tcW w:w="1726" w:type="dxa"/>
            <w:gridSpan w:val="2"/>
            <w:vAlign w:val="center"/>
          </w:tcPr>
          <w:p w:rsidR="00A7223C" w:rsidRPr="0063049C" w:rsidRDefault="005E05F1" w:rsidP="0063049C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63049C">
              <w:rPr>
                <w:sz w:val="20"/>
                <w:szCs w:val="20"/>
              </w:rPr>
              <w:t>07.15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507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 отправления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отправления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 прибытия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6208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05.42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07.28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6306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04.42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07.40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6112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07.11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07.53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6114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07.24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08.06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6308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05.20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08</w:t>
            </w:r>
            <w:r w:rsidRPr="001435D5">
              <w:rPr>
                <w:sz w:val="20"/>
                <w:szCs w:val="20"/>
                <w:lang w:val="en-US"/>
              </w:rPr>
              <w:t>.18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6116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07.48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08.30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6118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08.01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08.43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6310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06.42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6120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09.54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10.36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9002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11.00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11.00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6210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09.46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11.32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6122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11.46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12.28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9004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13.10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13.10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6312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10.26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13.14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6124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14.20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6212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13.30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15.16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9006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16.00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16.00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6126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15.30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16.12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6314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14.10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17.08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6128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18.04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6214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17.14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6130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19.14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19.56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6316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17.54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20.52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6132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21.16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21.58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6318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19.46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6134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23.08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23.50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6101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00.22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01.04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45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6201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04.18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06.04</w:t>
            </w:r>
          </w:p>
        </w:tc>
      </w:tr>
      <w:tr w:rsidR="001435D5" w:rsidRPr="001435D5" w:rsidTr="00775E1D">
        <w:tblPrEx>
          <w:tblLook w:val="01E0" w:firstRow="1" w:lastRow="1" w:firstColumn="1" w:lastColumn="1" w:noHBand="0" w:noVBand="0"/>
        </w:tblPrEx>
        <w:trPr>
          <w:gridAfter w:val="1"/>
          <w:wAfter w:w="17" w:type="dxa"/>
          <w:trHeight w:val="262"/>
          <w:jc w:val="center"/>
        </w:trPr>
        <w:tc>
          <w:tcPr>
            <w:tcW w:w="1543" w:type="dxa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6103</w:t>
            </w:r>
          </w:p>
        </w:tc>
        <w:tc>
          <w:tcPr>
            <w:tcW w:w="1906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7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05.14</w:t>
            </w:r>
          </w:p>
        </w:tc>
        <w:tc>
          <w:tcPr>
            <w:tcW w:w="1767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821" w:type="dxa"/>
            <w:gridSpan w:val="2"/>
            <w:vAlign w:val="center"/>
          </w:tcPr>
          <w:p w:rsidR="00765768" w:rsidRPr="001435D5" w:rsidRDefault="00765768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05.56</w:t>
            </w:r>
          </w:p>
        </w:tc>
      </w:tr>
    </w:tbl>
    <w:p w:rsidR="005E05F1" w:rsidRPr="00D02339" w:rsidRDefault="0063049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748B9" w:rsidRPr="00D02339">
        <w:rPr>
          <w:sz w:val="28"/>
          <w:szCs w:val="28"/>
        </w:rPr>
        <w:t>Продолжение таблицы 3.</w:t>
      </w:r>
      <w:r w:rsidR="00C748B9" w:rsidRPr="00D02339">
        <w:rPr>
          <w:sz w:val="28"/>
          <w:szCs w:val="28"/>
          <w:lang w:val="en-US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67"/>
        <w:gridCol w:w="1767"/>
        <w:gridCol w:w="1764"/>
        <w:gridCol w:w="1764"/>
      </w:tblGrid>
      <w:tr w:rsidR="001435D5" w:rsidRPr="001435D5" w:rsidTr="001435D5">
        <w:trPr>
          <w:trHeight w:val="48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767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 отправления</w:t>
            </w:r>
          </w:p>
        </w:tc>
        <w:tc>
          <w:tcPr>
            <w:tcW w:w="1767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отправления</w:t>
            </w:r>
          </w:p>
        </w:tc>
        <w:tc>
          <w:tcPr>
            <w:tcW w:w="1764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 прибытия</w:t>
            </w:r>
          </w:p>
        </w:tc>
        <w:tc>
          <w:tcPr>
            <w:tcW w:w="1764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6303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06</w:t>
            </w:r>
            <w:r w:rsidRPr="001435D5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09.08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6105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07.04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07.46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6203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08.00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09.46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6107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08.56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09.38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9001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6305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09.52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12.50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6109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10.48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11.30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9003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11.20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11.20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6205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11.44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6111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12.40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13.22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6307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13.36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16.34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9005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14.00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14.00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6113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14.32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15.14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6207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15.28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17.14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6115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16.24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17.06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6117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17.08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6209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17.20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19.06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6309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17.32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20.30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6119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17.44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18.26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6211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17.56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19.42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6311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18.08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21.16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6121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18.20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19.02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6213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18.32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20.18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6313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18.44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21.42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6123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18.56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19.38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6125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19.08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19.50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C748B9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6315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19.20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22.18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6127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19.32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20.14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6129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  <w:lang w:val="en-US"/>
              </w:rPr>
              <w:t>19.44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C748B9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20.26</w:t>
            </w:r>
          </w:p>
        </w:tc>
      </w:tr>
      <w:tr w:rsidR="001435D5" w:rsidRPr="001435D5" w:rsidTr="001435D5">
        <w:trPr>
          <w:trHeight w:val="480"/>
          <w:jc w:val="center"/>
        </w:trPr>
        <w:tc>
          <w:tcPr>
            <w:tcW w:w="1758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 отправления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отправления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 прибытия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6317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20.40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23.38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6131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21.36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22.18</w:t>
            </w:r>
          </w:p>
        </w:tc>
      </w:tr>
      <w:tr w:rsidR="001435D5" w:rsidRPr="001435D5" w:rsidTr="001435D5">
        <w:trPr>
          <w:trHeight w:val="240"/>
          <w:jc w:val="center"/>
        </w:trPr>
        <w:tc>
          <w:tcPr>
            <w:tcW w:w="1758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6301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22.32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01.30</w:t>
            </w:r>
          </w:p>
        </w:tc>
      </w:tr>
      <w:tr w:rsidR="001435D5" w:rsidRPr="001435D5" w:rsidTr="001435D5">
        <w:trPr>
          <w:trHeight w:val="256"/>
          <w:jc w:val="center"/>
        </w:trPr>
        <w:tc>
          <w:tcPr>
            <w:tcW w:w="1758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6133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67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23.26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64" w:type="dxa"/>
            <w:vAlign w:val="center"/>
          </w:tcPr>
          <w:p w:rsidR="003343FA" w:rsidRPr="001435D5" w:rsidRDefault="003343F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00.08</w:t>
            </w:r>
          </w:p>
        </w:tc>
      </w:tr>
    </w:tbl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момент разреза графика движения (обычно ночью) потребное число составов, обращающихся на участке, равно числу составов, простаивающих на станциях оборота.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Количество составов К, находящихся в ночном отстое на станции оборота, определяется вариантом увязки расписаний прибытия с расписаниями отправления поездов, имеющих оборот на этой станции.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Расписания прибытия и отправления поездов делят временную ось, соответствующую данной станции оборота на сетке графика движения, на временные отрезки.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После каждого прибытия поезда число составов, находящихся на станции оборота увеличивается, а после каждого отправления уменьшается на единицу. Этим определяется количество простаивающих на станции составов для каждого временного отрезка.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Временной отрезок, в течение которого на станции отсутствует простой составов, называется нулевым отрезком. Расписание прибытия поезда на станцию оборота может быть увязано с расписанием отправления только в том случае, когда линия увязки этих расписаний не включает нулевой отрезок. В противном же случае увязка соответствующих расписаний приведет к необоснованному увеличению потребного числа составов.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Каждый момент прибытия обозначается </w:t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>, момент отправления – Т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. На построенном схематическом графике определяется количество составов, простаивающих на станциях оборота. Затем для каждой станции оборота находятся нулевые отрезки. Строятся вспомогательные </w:t>
      </w:r>
      <w:r w:rsidR="003343FA" w:rsidRPr="00D02339">
        <w:rPr>
          <w:sz w:val="28"/>
          <w:szCs w:val="28"/>
        </w:rPr>
        <w:t>матрицы (таб.3.6, 3.7, 3.8, 3.9</w:t>
      </w:r>
      <w:r w:rsidRPr="00D02339">
        <w:rPr>
          <w:sz w:val="28"/>
          <w:szCs w:val="28"/>
        </w:rPr>
        <w:t>).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747C" w:rsidRPr="00D02339" w:rsidRDefault="00B6747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  <w:sectPr w:rsidR="00B6747C" w:rsidRPr="00D02339" w:rsidSect="00D02339">
          <w:footerReference w:type="even" r:id="rId15"/>
          <w:footerReference w:type="default" r:id="rId16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3343FA" w:rsidRPr="00D02339" w:rsidRDefault="00B6747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3.6</w:t>
      </w:r>
    </w:p>
    <w:p w:rsidR="00B6747C" w:rsidRPr="00D02339" w:rsidRDefault="00B6747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Увязка расписания прибытия с отправлением на станции 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435D5" w:rsidRPr="001435D5" w:rsidTr="001435D5">
        <w:tc>
          <w:tcPr>
            <w:tcW w:w="439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394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395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395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395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395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395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399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399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399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399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17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21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22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23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24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25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26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27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28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29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30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31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32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33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34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35</w:t>
            </w:r>
          </w:p>
        </w:tc>
        <w:tc>
          <w:tcPr>
            <w:tcW w:w="400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</w:tr>
      <w:tr w:rsidR="001435D5" w:rsidRPr="001435D5" w:rsidTr="001435D5">
        <w:tc>
          <w:tcPr>
            <w:tcW w:w="439" w:type="dxa"/>
          </w:tcPr>
          <w:p w:rsidR="00B6747C" w:rsidRPr="001435D5" w:rsidRDefault="00B6747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B6747C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  <w:vAlign w:val="center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15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17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19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21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22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</w:tbl>
    <w:p w:rsidR="003343FA" w:rsidRPr="00D02339" w:rsidRDefault="0063049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3FC6" w:rsidRPr="00D02339" w:rsidRDefault="00923FC6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Продолжение таблицы 3.6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15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17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18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20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22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23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24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25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26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27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28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29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30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31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32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33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34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35</w:t>
            </w:r>
          </w:p>
        </w:tc>
        <w:tc>
          <w:tcPr>
            <w:tcW w:w="400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23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923FC6" w:rsidRPr="001435D5" w:rsidRDefault="00923FC6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24</w:t>
            </w:r>
          </w:p>
        </w:tc>
        <w:tc>
          <w:tcPr>
            <w:tcW w:w="394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923FC6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25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26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27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28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29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31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32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33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34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35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c>
          <w:tcPr>
            <w:tcW w:w="43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36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4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5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399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012B51" w:rsidRPr="001435D5" w:rsidRDefault="00012B51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</w:tbl>
    <w:p w:rsidR="00012B51" w:rsidRPr="00D02339" w:rsidRDefault="00012B5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  <w:sectPr w:rsidR="00012B51" w:rsidRPr="00D02339" w:rsidSect="00D0233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12B51" w:rsidRPr="00D02339" w:rsidRDefault="00012B5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3.7</w:t>
      </w:r>
    </w:p>
    <w:p w:rsidR="00012B51" w:rsidRPr="00D02339" w:rsidRDefault="00012B51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Увязка расписания приб</w:t>
      </w:r>
      <w:r w:rsidR="001D748B" w:rsidRPr="00D02339">
        <w:rPr>
          <w:sz w:val="28"/>
          <w:szCs w:val="28"/>
        </w:rPr>
        <w:t>ытия с отправлением на станции б</w:t>
      </w:r>
    </w:p>
    <w:tbl>
      <w:tblPr>
        <w:tblW w:w="93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0"/>
        <w:gridCol w:w="510"/>
        <w:gridCol w:w="510"/>
        <w:gridCol w:w="510"/>
        <w:gridCol w:w="510"/>
        <w:gridCol w:w="511"/>
        <w:gridCol w:w="511"/>
        <w:gridCol w:w="511"/>
        <w:gridCol w:w="511"/>
        <w:gridCol w:w="518"/>
        <w:gridCol w:w="518"/>
        <w:gridCol w:w="518"/>
        <w:gridCol w:w="518"/>
        <w:gridCol w:w="518"/>
        <w:gridCol w:w="518"/>
        <w:gridCol w:w="518"/>
        <w:gridCol w:w="571"/>
      </w:tblGrid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15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17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70"/>
        </w:trPr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17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18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</w:tbl>
    <w:p w:rsidR="003343FA" w:rsidRPr="00D02339" w:rsidRDefault="003343FA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D748B" w:rsidRPr="00D02339" w:rsidRDefault="001D748B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3.8</w:t>
      </w:r>
    </w:p>
    <w:p w:rsidR="001D748B" w:rsidRPr="00D02339" w:rsidRDefault="001D748B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Увязка расписания прибытия с отправлением на станции 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133"/>
        <w:gridCol w:w="1133"/>
        <w:gridCol w:w="1133"/>
        <w:gridCol w:w="1133"/>
        <w:gridCol w:w="1133"/>
        <w:gridCol w:w="1133"/>
        <w:gridCol w:w="1074"/>
      </w:tblGrid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</w:tr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3"/>
          <w:jc w:val="center"/>
        </w:trPr>
        <w:tc>
          <w:tcPr>
            <w:tcW w:w="1046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</w:tcPr>
          <w:p w:rsidR="001D748B" w:rsidRPr="001435D5" w:rsidRDefault="001D748B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</w:tbl>
    <w:p w:rsidR="001D748B" w:rsidRPr="00D02339" w:rsidRDefault="001D748B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D748B" w:rsidRPr="00D02339" w:rsidRDefault="00F9052D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3.9</w:t>
      </w:r>
    </w:p>
    <w:p w:rsidR="00F9052D" w:rsidRPr="00D02339" w:rsidRDefault="00F9052D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Увязка расписания прибытия с отправлением на станции е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933"/>
        <w:gridCol w:w="933"/>
        <w:gridCol w:w="932"/>
        <w:gridCol w:w="932"/>
        <w:gridCol w:w="932"/>
        <w:gridCol w:w="932"/>
        <w:gridCol w:w="932"/>
        <w:gridCol w:w="932"/>
        <w:gridCol w:w="871"/>
      </w:tblGrid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  <w:tr w:rsidR="001435D5" w:rsidRPr="001435D5" w:rsidTr="001435D5">
        <w:trPr>
          <w:trHeight w:val="255"/>
        </w:trPr>
        <w:tc>
          <w:tcPr>
            <w:tcW w:w="84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F9052D" w:rsidRPr="001435D5" w:rsidRDefault="00F9052D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</w:t>
            </w:r>
          </w:p>
        </w:tc>
      </w:tr>
    </w:tbl>
    <w:p w:rsidR="00A7223C" w:rsidRPr="00D02339" w:rsidRDefault="0028125E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E12" w:rsidRPr="00D02339">
        <w:rPr>
          <w:sz w:val="28"/>
          <w:szCs w:val="28"/>
        </w:rPr>
        <w:t>Неувязанн</w:t>
      </w:r>
      <w:r w:rsidR="00A7223C" w:rsidRPr="00D02339">
        <w:rPr>
          <w:sz w:val="28"/>
          <w:szCs w:val="28"/>
        </w:rPr>
        <w:t>ое расписание отправления – начало маршрута, а прибытия – конец маршрута. Начало и конец одного маршрута могут находиться на разных станциях оборота. Маршрутом называется последовательность «ниток» графика движения увязанных между собой, от начала до конца маршрута. В каждом маршруте должно быть обеспечено необходимое время для проведения технического осмотра (ТО). Маршрут, в котором состав заходит в депо для проведения профилактического осмотра, называется ремонтным. Все маршруты увязываются в единый замкнутый цикл, обеспечивая равномерное чередование ремонтных маршрутов. Тем самым достигается построение единого графика оборота пригородных составов с равным межремонтным пробегом составов.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Последовательность поездов в маршру</w:t>
      </w:r>
      <w:r w:rsidR="003A76FE" w:rsidRPr="00D02339">
        <w:rPr>
          <w:sz w:val="28"/>
          <w:szCs w:val="28"/>
        </w:rPr>
        <w:t>тах представлена в таблице 3.10</w:t>
      </w:r>
      <w:r w:rsidRPr="00D02339">
        <w:rPr>
          <w:sz w:val="28"/>
          <w:szCs w:val="28"/>
        </w:rPr>
        <w:t>.</w:t>
      </w:r>
    </w:p>
    <w:p w:rsidR="003A76FE" w:rsidRPr="00D02339" w:rsidRDefault="003A76FE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3A76FE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3.10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Маршруты в графике оборота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1690"/>
        <w:gridCol w:w="1712"/>
        <w:gridCol w:w="1507"/>
        <w:gridCol w:w="11"/>
        <w:gridCol w:w="1601"/>
      </w:tblGrid>
      <w:tr w:rsidR="001435D5" w:rsidRPr="001435D5" w:rsidTr="001435D5">
        <w:trPr>
          <w:trHeight w:val="426"/>
        </w:trPr>
        <w:tc>
          <w:tcPr>
            <w:tcW w:w="1418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маршрута</w:t>
            </w:r>
          </w:p>
        </w:tc>
        <w:tc>
          <w:tcPr>
            <w:tcW w:w="1559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690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712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</w:t>
            </w:r>
          </w:p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518" w:type="dxa"/>
            <w:gridSpan w:val="2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прибытия</w:t>
            </w:r>
          </w:p>
        </w:tc>
        <w:tc>
          <w:tcPr>
            <w:tcW w:w="1601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rPr>
          <w:trHeight w:val="213"/>
        </w:trPr>
        <w:tc>
          <w:tcPr>
            <w:tcW w:w="1418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6101</w:t>
            </w:r>
          </w:p>
        </w:tc>
        <w:tc>
          <w:tcPr>
            <w:tcW w:w="1690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00.22</w:t>
            </w:r>
          </w:p>
        </w:tc>
        <w:tc>
          <w:tcPr>
            <w:tcW w:w="1518" w:type="dxa"/>
            <w:gridSpan w:val="2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01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01.04</w:t>
            </w:r>
          </w:p>
        </w:tc>
      </w:tr>
      <w:tr w:rsidR="001435D5" w:rsidRPr="001435D5" w:rsidTr="001435D5">
        <w:trPr>
          <w:trHeight w:val="213"/>
        </w:trPr>
        <w:tc>
          <w:tcPr>
            <w:tcW w:w="1418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6114</w:t>
            </w:r>
          </w:p>
        </w:tc>
        <w:tc>
          <w:tcPr>
            <w:tcW w:w="1690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07.24</w:t>
            </w:r>
          </w:p>
        </w:tc>
        <w:tc>
          <w:tcPr>
            <w:tcW w:w="1518" w:type="dxa"/>
            <w:gridSpan w:val="2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01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08.06</w:t>
            </w:r>
          </w:p>
        </w:tc>
      </w:tr>
      <w:tr w:rsidR="001435D5" w:rsidRPr="001435D5" w:rsidTr="001435D5">
        <w:trPr>
          <w:trHeight w:val="213"/>
        </w:trPr>
        <w:tc>
          <w:tcPr>
            <w:tcW w:w="1418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9005</w:t>
            </w:r>
          </w:p>
        </w:tc>
        <w:tc>
          <w:tcPr>
            <w:tcW w:w="1690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14.00</w:t>
            </w:r>
          </w:p>
        </w:tc>
        <w:tc>
          <w:tcPr>
            <w:tcW w:w="1518" w:type="dxa"/>
            <w:gridSpan w:val="2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601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14.00</w:t>
            </w:r>
          </w:p>
        </w:tc>
      </w:tr>
      <w:tr w:rsidR="001435D5" w:rsidRPr="001435D5" w:rsidTr="001435D5">
        <w:trPr>
          <w:trHeight w:val="227"/>
        </w:trPr>
        <w:tc>
          <w:tcPr>
            <w:tcW w:w="1418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9006</w:t>
            </w:r>
          </w:p>
        </w:tc>
        <w:tc>
          <w:tcPr>
            <w:tcW w:w="1690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12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16.00</w:t>
            </w:r>
          </w:p>
        </w:tc>
        <w:tc>
          <w:tcPr>
            <w:tcW w:w="1518" w:type="dxa"/>
            <w:gridSpan w:val="2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01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16.00</w:t>
            </w:r>
          </w:p>
        </w:tc>
      </w:tr>
      <w:tr w:rsidR="001435D5" w:rsidRPr="001435D5" w:rsidTr="001435D5">
        <w:tc>
          <w:tcPr>
            <w:tcW w:w="1418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маршрута</w:t>
            </w:r>
          </w:p>
        </w:tc>
        <w:tc>
          <w:tcPr>
            <w:tcW w:w="1559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690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712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</w:t>
            </w:r>
          </w:p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507" w:type="dxa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прибытия</w:t>
            </w:r>
          </w:p>
        </w:tc>
        <w:tc>
          <w:tcPr>
            <w:tcW w:w="1612" w:type="dxa"/>
            <w:gridSpan w:val="2"/>
            <w:vAlign w:val="center"/>
          </w:tcPr>
          <w:p w:rsidR="003A76FE" w:rsidRPr="001435D5" w:rsidRDefault="003A76F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6123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18</w:t>
            </w:r>
            <w:r w:rsidRPr="001435D5">
              <w:rPr>
                <w:sz w:val="20"/>
                <w:szCs w:val="20"/>
                <w:lang w:val="en-US"/>
              </w:rPr>
              <w:t>.56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19.38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6102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00.04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00.46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6201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04.18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06.04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6210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09.46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11.32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6119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17.44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18.26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6132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21.16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21.58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6301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22.32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01.30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6104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04.20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05.04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6303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06.10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09.08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6314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14.10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17.08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6315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19.20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22.18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6106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05.18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06.00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6105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07.04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07.46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6118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620B93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08.01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08.43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6115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16.24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17.06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6128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17.22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18.04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6127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19.32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20.14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6108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05.55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06.37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9001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09.00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9002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11.00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11.00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6309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17.32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20.30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6110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06.33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07.15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9003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11.20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11.20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9004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13.20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13.20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6311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18.08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21.16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6112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07.11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07.53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6307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12.36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16.34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6318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19.46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1435D5" w:rsidRPr="001435D5" w:rsidTr="001435D5">
        <w:tc>
          <w:tcPr>
            <w:tcW w:w="1418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6133</w:t>
            </w:r>
          </w:p>
        </w:tc>
        <w:tc>
          <w:tcPr>
            <w:tcW w:w="1690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23.26</w:t>
            </w:r>
          </w:p>
        </w:tc>
        <w:tc>
          <w:tcPr>
            <w:tcW w:w="1507" w:type="dxa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3A76FE" w:rsidRPr="001435D5" w:rsidRDefault="00620B93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00.08</w:t>
            </w:r>
          </w:p>
        </w:tc>
      </w:tr>
      <w:tr w:rsidR="001435D5" w:rsidRPr="001435D5" w:rsidTr="001435D5">
        <w:tc>
          <w:tcPr>
            <w:tcW w:w="1418" w:type="dxa"/>
            <w:vAlign w:val="center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маршрута</w:t>
            </w:r>
          </w:p>
        </w:tc>
        <w:tc>
          <w:tcPr>
            <w:tcW w:w="1559" w:type="dxa"/>
            <w:vAlign w:val="center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690" w:type="dxa"/>
            <w:vAlign w:val="center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712" w:type="dxa"/>
            <w:vAlign w:val="center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</w:t>
            </w:r>
          </w:p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507" w:type="dxa"/>
            <w:vAlign w:val="center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прибытия</w:t>
            </w:r>
          </w:p>
        </w:tc>
        <w:tc>
          <w:tcPr>
            <w:tcW w:w="1612" w:type="dxa"/>
            <w:gridSpan w:val="2"/>
            <w:vAlign w:val="center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6202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02.32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04.08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6103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05.14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05.56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6116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07.48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08.30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6207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15.28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17.14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6204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04.26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06.12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6203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08.00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09.46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6212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13.30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15.16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6313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18.44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21.42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6206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05.04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06.50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6305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09.52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12.50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6316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20.52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6131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21.36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22.18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6208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05.42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07.28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6205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11.44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6214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17.14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6129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19.14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20.26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6302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03</w:t>
            </w:r>
            <w:r w:rsidRPr="001435D5">
              <w:rPr>
                <w:sz w:val="20"/>
                <w:szCs w:val="20"/>
                <w:lang w:val="en-US"/>
              </w:rPr>
              <w:t>.27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06</w:t>
            </w:r>
            <w:r w:rsidRPr="001435D5">
              <w:rPr>
                <w:sz w:val="20"/>
                <w:szCs w:val="20"/>
                <w:lang w:val="en-US"/>
              </w:rPr>
              <w:t>.25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6107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08.56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09.38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6120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10.36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6209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17.20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19.06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6304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04.04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07.02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6109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10.48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11.30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6122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11.46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12.28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6211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17.56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19.42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6306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04.42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07.40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6111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12.40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F139E0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13.22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6124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14.20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6213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18.32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12" w:type="dxa"/>
            <w:gridSpan w:val="2"/>
          </w:tcPr>
          <w:p w:rsidR="00F139E0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20.18</w:t>
            </w:r>
          </w:p>
        </w:tc>
      </w:tr>
      <w:tr w:rsidR="001435D5" w:rsidRPr="001435D5" w:rsidTr="001435D5">
        <w:tc>
          <w:tcPr>
            <w:tcW w:w="1418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6308</w:t>
            </w:r>
          </w:p>
        </w:tc>
        <w:tc>
          <w:tcPr>
            <w:tcW w:w="1690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05.20</w:t>
            </w:r>
          </w:p>
        </w:tc>
        <w:tc>
          <w:tcPr>
            <w:tcW w:w="1507" w:type="dxa"/>
          </w:tcPr>
          <w:p w:rsidR="00F139E0" w:rsidRPr="001435D5" w:rsidRDefault="00F139E0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F139E0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08.18</w:t>
            </w:r>
          </w:p>
        </w:tc>
      </w:tr>
      <w:tr w:rsidR="001435D5" w:rsidRPr="001435D5" w:rsidTr="001435D5">
        <w:tc>
          <w:tcPr>
            <w:tcW w:w="1418" w:type="dxa"/>
            <w:vAlign w:val="center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маршрута</w:t>
            </w:r>
          </w:p>
        </w:tc>
        <w:tc>
          <w:tcPr>
            <w:tcW w:w="1559" w:type="dxa"/>
            <w:vAlign w:val="center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690" w:type="dxa"/>
            <w:vAlign w:val="center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712" w:type="dxa"/>
            <w:vAlign w:val="center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</w:t>
            </w:r>
          </w:p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507" w:type="dxa"/>
            <w:vAlign w:val="center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прибытия</w:t>
            </w:r>
          </w:p>
        </w:tc>
        <w:tc>
          <w:tcPr>
            <w:tcW w:w="1612" w:type="dxa"/>
            <w:gridSpan w:val="2"/>
            <w:vAlign w:val="center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6113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14</w:t>
            </w:r>
            <w:r w:rsidRPr="001435D5">
              <w:rPr>
                <w:sz w:val="20"/>
                <w:szCs w:val="20"/>
                <w:lang w:val="en-US"/>
              </w:rPr>
              <w:t>.32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15</w:t>
            </w:r>
            <w:r w:rsidRPr="001435D5">
              <w:rPr>
                <w:sz w:val="20"/>
                <w:szCs w:val="20"/>
                <w:lang w:val="en-US"/>
              </w:rPr>
              <w:t>.14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6126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15.30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16.12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6125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19.08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19.50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6310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06.42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09.40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6117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17.08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17.50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6130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19.14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19.56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6317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20.40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23.38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6312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10.26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13.24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6121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18.20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19.02</w:t>
            </w:r>
          </w:p>
        </w:tc>
      </w:tr>
      <w:tr w:rsidR="001435D5" w:rsidRPr="001435D5" w:rsidTr="001435D5">
        <w:tc>
          <w:tcPr>
            <w:tcW w:w="1418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559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6134</w:t>
            </w:r>
          </w:p>
        </w:tc>
        <w:tc>
          <w:tcPr>
            <w:tcW w:w="1690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712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23.08</w:t>
            </w:r>
          </w:p>
        </w:tc>
        <w:tc>
          <w:tcPr>
            <w:tcW w:w="1507" w:type="dxa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12" w:type="dxa"/>
            <w:gridSpan w:val="2"/>
          </w:tcPr>
          <w:p w:rsidR="005A34BA" w:rsidRPr="001435D5" w:rsidRDefault="005A34B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23.50</w:t>
            </w:r>
          </w:p>
        </w:tc>
      </w:tr>
    </w:tbl>
    <w:p w:rsidR="005A34BA" w:rsidRPr="00D02339" w:rsidRDefault="005A34BA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Далее строится граф маршрутов, где указывается только начало и конец каждого маршрута на станциях оборота (рис.3.1). Последовательность маршрутов в построенном контуре будет следующая: </w:t>
      </w:r>
      <w:r w:rsidR="005A34BA" w:rsidRPr="00D02339">
        <w:rPr>
          <w:sz w:val="28"/>
          <w:szCs w:val="28"/>
        </w:rPr>
        <w:t>1-2-16-12-8-10-7-3-13-9-14-11-4-5-15-6-17/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Далее все маршруты переименовываются в соответствии с их очередностью в замкнутом контуре. Последовательность маршрутов в едином графике оборо</w:t>
      </w:r>
      <w:r w:rsidR="005A34BA" w:rsidRPr="00D02339">
        <w:rPr>
          <w:sz w:val="28"/>
          <w:szCs w:val="28"/>
        </w:rPr>
        <w:t>та представлена в таблице 3.11</w:t>
      </w:r>
      <w:r w:rsidRPr="00D02339">
        <w:rPr>
          <w:sz w:val="28"/>
          <w:szCs w:val="28"/>
        </w:rPr>
        <w:t>.</w:t>
      </w:r>
    </w:p>
    <w:p w:rsidR="00A7223C" w:rsidRPr="00D02339" w:rsidRDefault="003E55A5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group id="_x0000_s1162" style="position:absolute;left:0;text-align:left;margin-left:81pt;margin-top:5.55pt;width:270pt;height:252pt;z-index:251568640" coordorigin="3242,10134" coordsize="5400,5040">
            <v:rect id="_x0000_s1163" style="position:absolute;left:4322;top:10314;width:3420;height:540">
              <v:textbox style="mso-next-textbox:#_x0000_s1163">
                <w:txbxContent>
                  <w:p w:rsidR="00D505C3" w:rsidRPr="00FF4616" w:rsidRDefault="00D505C3" w:rsidP="00BC6CA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F4616"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rect>
            <v:rect id="_x0000_s1164" style="position:absolute;left:4322;top:11754;width:3420;height:540">
              <v:textbox style="mso-next-textbox:#_x0000_s1164">
                <w:txbxContent>
                  <w:p w:rsidR="00D505C3" w:rsidRPr="00BC6CAC" w:rsidRDefault="00D505C3" w:rsidP="00BC6CA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б</w:t>
                    </w:r>
                  </w:p>
                </w:txbxContent>
              </v:textbox>
            </v:rect>
            <v:rect id="_x0000_s1165" style="position:absolute;left:4322;top:12834;width:3420;height:540">
              <v:textbox style="mso-next-textbox:#_x0000_s1165">
                <w:txbxContent>
                  <w:p w:rsidR="00D505C3" w:rsidRPr="00BC6CAC" w:rsidRDefault="00D505C3" w:rsidP="00BC6CA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г</w:t>
                    </w:r>
                  </w:p>
                </w:txbxContent>
              </v:textbox>
            </v:rect>
            <v:rect id="_x0000_s1166" style="position:absolute;left:4322;top:14094;width:3420;height:540">
              <v:textbox style="mso-next-textbox:#_x0000_s1166">
                <w:txbxContent>
                  <w:p w:rsidR="00D505C3" w:rsidRPr="00BC6CAC" w:rsidRDefault="00D505C3" w:rsidP="00BC6CA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rect>
            <v:group id="_x0000_s1167" style="position:absolute;left:5222;top:12294;width:720;height:360" coordorigin="5222,12294" coordsize="720,360">
              <v:line id="_x0000_s1168" style="position:absolute" from="5942,12294" to="5942,12654"/>
              <v:line id="_x0000_s1169" style="position:absolute" from="5222,12654" to="5942,12654"/>
              <v:line id="_x0000_s1170" style="position:absolute;flip:y" from="5222,12294" to="5222,12654">
                <v:stroke endarrow="block"/>
              </v:line>
            </v:group>
            <v:line id="_x0000_s1171" style="position:absolute" from="7022,12294" to="7022,12654"/>
            <v:line id="_x0000_s1172" style="position:absolute;flip:x" from="6482,12654" to="7022,12654"/>
            <v:line id="_x0000_s1173" style="position:absolute;flip:y" from="6482,12294" to="6482,12654">
              <v:stroke endarrow="block"/>
            </v:line>
            <v:line id="_x0000_s1174" style="position:absolute;flip:y" from="7382,12294" to="7382,12834">
              <v:stroke endarrow="block"/>
            </v:line>
            <v:line id="_x0000_s1175" style="position:absolute;flip:y" from="7665,12294" to="7665,12834">
              <v:stroke endarrow="block"/>
            </v:line>
            <v:group id="_x0000_s1176" style="position:absolute;left:5222;top:13374;width:720;height:360" coordorigin="5222,12294" coordsize="720,360">
              <v:line id="_x0000_s1177" style="position:absolute" from="5942,12294" to="5942,12654"/>
              <v:line id="_x0000_s1178" style="position:absolute" from="5222,12654" to="5942,12654"/>
              <v:line id="_x0000_s1179" style="position:absolute;flip:y" from="5222,12294" to="5222,12654">
                <v:stroke endarrow="block"/>
              </v:line>
            </v:group>
            <v:line id="_x0000_s1180" style="position:absolute;flip:y" from="6302,13374" to="6302,14094">
              <v:stroke endarrow="block"/>
            </v:line>
            <v:line id="_x0000_s1181" style="position:absolute;flip:y" from="6662,13374" to="6662,14094">
              <v:stroke endarrow="block"/>
            </v:line>
            <v:line id="_x0000_s1182" style="position:absolute;flip:y" from="7022,13374" to="7022,14094">
              <v:stroke endarrow="block"/>
            </v:line>
            <v:line id="_x0000_s1183" style="position:absolute" from="4862,13374" to="4862,14094">
              <v:stroke endarrow="block"/>
            </v:line>
            <v:group id="_x0000_s1184" style="position:absolute;left:5582;top:14634;width:720;height:360" coordorigin="5222,12294" coordsize="720,360">
              <v:line id="_x0000_s1185" style="position:absolute" from="5942,12294" to="5942,12654"/>
              <v:line id="_x0000_s1186" style="position:absolute" from="5222,12654" to="5942,12654"/>
              <v:line id="_x0000_s1187" style="position:absolute;flip:y" from="5222,12294" to="5222,12654">
                <v:stroke endarrow="block"/>
              </v:line>
            </v:group>
            <v:line id="_x0000_s1188" style="position:absolute;flip:y" from="4502,11574" to="4502,11754"/>
            <v:line id="_x0000_s1189" style="position:absolute;flip:x" from="3962,11574" to="4502,11574"/>
            <v:line id="_x0000_s1190" style="position:absolute" from="3962,11574" to="3962,14814"/>
            <v:line id="_x0000_s1191" style="position:absolute" from="3962,14814" to="4502,14814"/>
            <v:line id="_x0000_s1192" style="position:absolute;flip:y" from="4502,14634" to="4502,14814">
              <v:stroke endarrow="block"/>
            </v:line>
            <v:line id="_x0000_s1193" style="position:absolute;flip:y" from="4605,11394" to="4605,11754"/>
            <v:line id="_x0000_s1194" style="position:absolute;flip:x" from="3702,11394" to="4602,11394"/>
            <v:line id="_x0000_s1195" style="position:absolute" from="3702,11394" to="3702,14994"/>
            <v:line id="_x0000_s1196" style="position:absolute" from="3722,14994" to="4622,14994"/>
            <v:line id="_x0000_s1197" style="position:absolute;flip:y" from="4642,14634" to="4642,14994">
              <v:stroke endarrow="block"/>
            </v:line>
            <v:line id="_x0000_s1198" style="position:absolute;flip:x" from="4142,11934" to="4322,11934"/>
            <v:line id="_x0000_s1199" style="position:absolute" from="4142,11934" to="4142,14454"/>
            <v:line id="_x0000_s1200" style="position:absolute" from="4142,14454" to="4322,14454">
              <v:stroke endarrow="block"/>
            </v:line>
            <v:line id="_x0000_s1201" style="position:absolute;flip:y" from="4862,11214" to="4862,11754"/>
            <v:line id="_x0000_s1202" style="position:absolute;flip:x" from="3242,11214" to="4862,11214"/>
            <v:line id="_x0000_s1203" style="position:absolute" from="3242,11214" to="3242,15174"/>
            <v:line id="_x0000_s1204" style="position:absolute;flip:y" from="4862,14634" to="4862,15174">
              <v:stroke endarrow="block"/>
            </v:line>
            <v:line id="_x0000_s1205" style="position:absolute" from="3242,15174" to="4862,15174"/>
            <v:line id="_x0000_s1206" style="position:absolute" from="6122,10854" to="6122,11754">
              <v:stroke endarrow="block"/>
            </v:line>
            <v:line id="_x0000_s1207" style="position:absolute" from="7742,14454" to="8282,14454"/>
            <v:line id="_x0000_s1208" style="position:absolute;flip:y" from="8282,12114" to="8282,14454"/>
            <v:line id="_x0000_s1209" style="position:absolute;flip:x" from="7742,12114" to="8282,12114">
              <v:stroke endarrow="block"/>
            </v:line>
            <v:line id="_x0000_s1210" style="position:absolute" from="7742,14634" to="8642,14634"/>
            <v:line id="_x0000_s1211" style="position:absolute;flip:y" from="8642,10134" to="8642,14634"/>
            <v:line id="_x0000_s1212" style="position:absolute;flip:x" from="6662,10134" to="8642,10134"/>
            <v:line id="_x0000_s1213" style="position:absolute" from="6662,10134" to="6662,10314">
              <v:stroke endarrow="block"/>
            </v:line>
          </v:group>
        </w:pic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7223C" w:rsidRPr="00D02339" w:rsidRDefault="00FF4616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23C" w:rsidRPr="00D02339" w:rsidRDefault="00BC6CA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Рис. 3.4 Граф маршрутов</w:t>
      </w:r>
    </w:p>
    <w:p w:rsidR="00A7223C" w:rsidRPr="00D02339" w:rsidRDefault="00E93F1E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3.11</w:t>
      </w:r>
    </w:p>
    <w:p w:rsidR="00A7223C" w:rsidRPr="00D02339" w:rsidRDefault="00A7223C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Маршруты в едином графике оборота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80"/>
        <w:gridCol w:w="1253"/>
        <w:gridCol w:w="1644"/>
        <w:gridCol w:w="41"/>
        <w:gridCol w:w="1603"/>
        <w:gridCol w:w="81"/>
        <w:gridCol w:w="1414"/>
        <w:gridCol w:w="90"/>
        <w:gridCol w:w="1344"/>
      </w:tblGrid>
      <w:tr w:rsidR="001435D5" w:rsidRPr="001435D5" w:rsidTr="001435D5">
        <w:trPr>
          <w:trHeight w:val="457"/>
          <w:jc w:val="center"/>
        </w:trPr>
        <w:tc>
          <w:tcPr>
            <w:tcW w:w="1588" w:type="dxa"/>
            <w:gridSpan w:val="2"/>
            <w:vAlign w:val="center"/>
          </w:tcPr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маршрута</w:t>
            </w:r>
          </w:p>
        </w:tc>
        <w:tc>
          <w:tcPr>
            <w:tcW w:w="1253" w:type="dxa"/>
            <w:vAlign w:val="center"/>
          </w:tcPr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685" w:type="dxa"/>
            <w:gridSpan w:val="2"/>
            <w:vAlign w:val="center"/>
          </w:tcPr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684" w:type="dxa"/>
            <w:gridSpan w:val="2"/>
            <w:vAlign w:val="center"/>
          </w:tcPr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</w:t>
            </w:r>
          </w:p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504" w:type="dxa"/>
            <w:gridSpan w:val="2"/>
            <w:vAlign w:val="center"/>
          </w:tcPr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A7223C" w:rsidRPr="001435D5" w:rsidRDefault="00A7223C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прибытия</w:t>
            </w:r>
          </w:p>
        </w:tc>
        <w:tc>
          <w:tcPr>
            <w:tcW w:w="1344" w:type="dxa"/>
            <w:vAlign w:val="center"/>
          </w:tcPr>
          <w:p w:rsidR="00A7223C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 xml:space="preserve">Время </w:t>
            </w:r>
            <w:r w:rsidR="00A7223C" w:rsidRPr="001435D5">
              <w:rPr>
                <w:sz w:val="20"/>
                <w:szCs w:val="20"/>
              </w:rPr>
              <w:t>прибытия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6101</w:t>
            </w:r>
          </w:p>
        </w:tc>
        <w:tc>
          <w:tcPr>
            <w:tcW w:w="1685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00.22</w:t>
            </w:r>
          </w:p>
        </w:tc>
        <w:tc>
          <w:tcPr>
            <w:tcW w:w="150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344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01.04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6114</w:t>
            </w:r>
          </w:p>
        </w:tc>
        <w:tc>
          <w:tcPr>
            <w:tcW w:w="1685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8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07.24</w:t>
            </w:r>
          </w:p>
        </w:tc>
        <w:tc>
          <w:tcPr>
            <w:tcW w:w="150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08.06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9005</w:t>
            </w:r>
          </w:p>
        </w:tc>
        <w:tc>
          <w:tcPr>
            <w:tcW w:w="1685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14.00</w:t>
            </w:r>
          </w:p>
        </w:tc>
        <w:tc>
          <w:tcPr>
            <w:tcW w:w="150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344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14.00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9006</w:t>
            </w:r>
          </w:p>
        </w:tc>
        <w:tc>
          <w:tcPr>
            <w:tcW w:w="1685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68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16.00</w:t>
            </w:r>
          </w:p>
        </w:tc>
        <w:tc>
          <w:tcPr>
            <w:tcW w:w="150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16.00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6123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18</w:t>
            </w:r>
            <w:r w:rsidRPr="001435D5">
              <w:rPr>
                <w:sz w:val="20"/>
                <w:szCs w:val="20"/>
                <w:lang w:val="en-US"/>
              </w:rPr>
              <w:t>.56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19.38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6102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00.04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00.46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6201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04.18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06.04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6210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09.46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11.32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6119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17.44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18.26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6132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21.16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21.58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6301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22.32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01.30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6310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06.42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6117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17.08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6130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19.14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19.56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6317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20.40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23.38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6302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03</w:t>
            </w:r>
            <w:r w:rsidRPr="001435D5">
              <w:rPr>
                <w:sz w:val="20"/>
                <w:szCs w:val="20"/>
                <w:lang w:val="en-US"/>
              </w:rPr>
              <w:t>.27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06</w:t>
            </w:r>
            <w:r w:rsidRPr="001435D5">
              <w:rPr>
                <w:sz w:val="20"/>
                <w:szCs w:val="20"/>
                <w:lang w:val="en-US"/>
              </w:rPr>
              <w:t>.25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6107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08.56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09.38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6120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09.54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10.36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6209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17.20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6202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02.32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04.08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6103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05.14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05.56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6116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07.48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08.30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6207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15.28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17.14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6206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05.04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06.50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6305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09.52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12.50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6316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17.54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20.52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6131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21.36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22.18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588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253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6112</w:t>
            </w:r>
          </w:p>
        </w:tc>
        <w:tc>
          <w:tcPr>
            <w:tcW w:w="168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8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07.11</w:t>
            </w:r>
          </w:p>
        </w:tc>
        <w:tc>
          <w:tcPr>
            <w:tcW w:w="150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3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07.53</w:t>
            </w:r>
          </w:p>
        </w:tc>
      </w:tr>
      <w:tr w:rsidR="001435D5" w:rsidRPr="001435D5" w:rsidTr="001435D5">
        <w:trPr>
          <w:trHeight w:val="442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маршрута</w:t>
            </w:r>
          </w:p>
        </w:tc>
        <w:tc>
          <w:tcPr>
            <w:tcW w:w="1433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644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644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</w:t>
            </w:r>
          </w:p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495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прибытия</w:t>
            </w:r>
          </w:p>
        </w:tc>
        <w:tc>
          <w:tcPr>
            <w:tcW w:w="1432" w:type="dxa"/>
            <w:gridSpan w:val="2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6307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12.36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16.34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6318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19.46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22.54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6133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23.26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00.08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6104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04.20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05.04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6303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06.10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6314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14.10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17.08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8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6315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19.20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22.18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6304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04.04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07.02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6109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10.48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11.30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6122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11.46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12.28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6211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17.56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19.42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6204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04.26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06.12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6203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08.00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09.46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6212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13.30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15.16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10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6313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18.44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21.42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6306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04.42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07.40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6111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12.40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13.22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6124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13.38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14.20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11</w:t>
            </w:r>
          </w:p>
        </w:tc>
        <w:tc>
          <w:tcPr>
            <w:tcW w:w="1433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6213</w:t>
            </w:r>
          </w:p>
        </w:tc>
        <w:tc>
          <w:tcPr>
            <w:tcW w:w="1644" w:type="dxa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18.32</w:t>
            </w:r>
          </w:p>
        </w:tc>
        <w:tc>
          <w:tcPr>
            <w:tcW w:w="1495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432" w:type="dxa"/>
            <w:gridSpan w:val="2"/>
          </w:tcPr>
          <w:p w:rsidR="00E93F1E" w:rsidRPr="001435D5" w:rsidRDefault="00E93F1E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20.18</w:t>
            </w:r>
          </w:p>
        </w:tc>
      </w:tr>
      <w:tr w:rsidR="001435D5" w:rsidRPr="001435D5" w:rsidTr="001435D5">
        <w:trPr>
          <w:trHeight w:val="236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6208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05.42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07.28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6205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11.44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13.30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6214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17.14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12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6129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19.14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20.26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6302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03</w:t>
            </w:r>
            <w:r w:rsidRPr="001435D5">
              <w:rPr>
                <w:sz w:val="20"/>
                <w:szCs w:val="20"/>
                <w:lang w:val="en-US"/>
              </w:rPr>
              <w:t>.27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06</w:t>
            </w:r>
            <w:r w:rsidRPr="001435D5">
              <w:rPr>
                <w:sz w:val="20"/>
                <w:szCs w:val="20"/>
                <w:lang w:val="en-US"/>
              </w:rPr>
              <w:t>.25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6107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08.56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09.38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6120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09.54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10.36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13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6209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17.20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19.06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6108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05.55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06.37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9001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09.00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09.00</w:t>
            </w:r>
          </w:p>
        </w:tc>
      </w:tr>
      <w:tr w:rsidR="001435D5" w:rsidRPr="001435D5" w:rsidTr="001435D5">
        <w:trPr>
          <w:trHeight w:val="442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маршрута</w:t>
            </w:r>
          </w:p>
        </w:tc>
        <w:tc>
          <w:tcPr>
            <w:tcW w:w="1433" w:type="dxa"/>
            <w:gridSpan w:val="2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№ поезда</w:t>
            </w:r>
          </w:p>
        </w:tc>
        <w:tc>
          <w:tcPr>
            <w:tcW w:w="1644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644" w:type="dxa"/>
            <w:gridSpan w:val="2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</w:t>
            </w:r>
          </w:p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отправления</w:t>
            </w:r>
          </w:p>
        </w:tc>
        <w:tc>
          <w:tcPr>
            <w:tcW w:w="1495" w:type="dxa"/>
            <w:gridSpan w:val="2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Станция</w:t>
            </w:r>
          </w:p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прибытия</w:t>
            </w:r>
          </w:p>
        </w:tc>
        <w:tc>
          <w:tcPr>
            <w:tcW w:w="1432" w:type="dxa"/>
            <w:gridSpan w:val="2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Время прибытия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9002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депо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11.00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11.00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14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6309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17.32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20.30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6308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05.20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08.18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6113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14</w:t>
            </w:r>
            <w:r w:rsidRPr="001435D5">
              <w:rPr>
                <w:sz w:val="20"/>
                <w:szCs w:val="20"/>
                <w:lang w:val="en-US"/>
              </w:rPr>
              <w:t>.32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</w:rPr>
              <w:t>15</w:t>
            </w:r>
            <w:r w:rsidRPr="001435D5">
              <w:rPr>
                <w:sz w:val="20"/>
                <w:szCs w:val="20"/>
                <w:lang w:val="en-US"/>
              </w:rPr>
              <w:t>.14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6126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15.30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16.12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6125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19.08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19.50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6206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г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05.04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06.50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6305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09.52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12.50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6316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17.54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20.52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  <w:vAlign w:val="center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16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6131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21.36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22.18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6312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е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10.26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13.24</w:t>
            </w:r>
          </w:p>
        </w:tc>
      </w:tr>
      <w:tr w:rsidR="001435D5" w:rsidRPr="001435D5" w:rsidTr="001435D5">
        <w:trPr>
          <w:trHeight w:val="221"/>
          <w:jc w:val="center"/>
        </w:trPr>
        <w:tc>
          <w:tcPr>
            <w:tcW w:w="1408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6121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18.20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19.02</w:t>
            </w:r>
          </w:p>
        </w:tc>
      </w:tr>
      <w:tr w:rsidR="001435D5" w:rsidRPr="001435D5" w:rsidTr="001435D5">
        <w:trPr>
          <w:trHeight w:val="236"/>
          <w:jc w:val="center"/>
        </w:trPr>
        <w:tc>
          <w:tcPr>
            <w:tcW w:w="1408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33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6134</w:t>
            </w:r>
          </w:p>
        </w:tc>
        <w:tc>
          <w:tcPr>
            <w:tcW w:w="1644" w:type="dxa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б</w:t>
            </w:r>
          </w:p>
        </w:tc>
        <w:tc>
          <w:tcPr>
            <w:tcW w:w="1644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23.08</w:t>
            </w:r>
          </w:p>
        </w:tc>
        <w:tc>
          <w:tcPr>
            <w:tcW w:w="1495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</w:rPr>
            </w:pPr>
            <w:r w:rsidRPr="001435D5">
              <w:rPr>
                <w:sz w:val="20"/>
                <w:szCs w:val="20"/>
              </w:rPr>
              <w:t>О</w:t>
            </w:r>
          </w:p>
        </w:tc>
        <w:tc>
          <w:tcPr>
            <w:tcW w:w="1432" w:type="dxa"/>
            <w:gridSpan w:val="2"/>
          </w:tcPr>
          <w:p w:rsidR="0022715A" w:rsidRPr="001435D5" w:rsidRDefault="0022715A" w:rsidP="001435D5">
            <w:pPr>
              <w:pStyle w:val="a3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1435D5">
              <w:rPr>
                <w:sz w:val="20"/>
                <w:szCs w:val="20"/>
                <w:lang w:val="en-US"/>
              </w:rPr>
              <w:t>23.50</w:t>
            </w:r>
          </w:p>
        </w:tc>
      </w:tr>
    </w:tbl>
    <w:p w:rsidR="00156E12" w:rsidRPr="00FF4616" w:rsidRDefault="00FF4616" w:rsidP="00775E1D">
      <w:pPr>
        <w:pStyle w:val="a3"/>
        <w:spacing w:after="0" w:line="360" w:lineRule="auto"/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6E12" w:rsidRPr="00FF4616">
        <w:rPr>
          <w:b/>
          <w:sz w:val="28"/>
          <w:szCs w:val="28"/>
        </w:rPr>
        <w:t>4</w:t>
      </w:r>
      <w:r w:rsidR="00775E1D">
        <w:rPr>
          <w:b/>
          <w:sz w:val="28"/>
          <w:szCs w:val="28"/>
        </w:rPr>
        <w:t>.</w:t>
      </w:r>
      <w:r w:rsidR="00156E12" w:rsidRPr="00FF4616">
        <w:rPr>
          <w:b/>
          <w:sz w:val="28"/>
          <w:szCs w:val="28"/>
        </w:rPr>
        <w:t xml:space="preserve"> Технология работы пассажирских, пассажирских технических станций и вокзалов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775E1D" w:rsidRDefault="00156E12" w:rsidP="00775E1D">
      <w:pPr>
        <w:spacing w:line="360" w:lineRule="auto"/>
        <w:ind w:left="1134" w:hanging="425"/>
        <w:jc w:val="both"/>
        <w:rPr>
          <w:b/>
          <w:sz w:val="28"/>
          <w:szCs w:val="28"/>
        </w:rPr>
      </w:pPr>
      <w:r w:rsidRPr="00775E1D">
        <w:rPr>
          <w:b/>
          <w:sz w:val="28"/>
          <w:szCs w:val="28"/>
        </w:rPr>
        <w:t>4.1 Разработка технологических графиков обработки пассажирских поездов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Операции с транзитными поездами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Порядок выполнения операций по обработке составов и технологические нормы на их производство во многом определяют использование пропускной способности станции, потребность в подвижном составе, числом работников, обслуживающих поезда и т.д. Технология должна предусматривать исключение межоперационных простоев, правильную организацию рабочих мест и расстановку исполнителей, выявление и использование передовых приемов труда при выполнении каждой операции. Максимальное совмещение производственных процессов во времени и сокращение до минимума затрат времени на наиболее трудоемкие операции дают возможность установить наименьшую продолжительность обработки состава.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Общим условием при обработке всех прибывающих поездов является выполнение вспомогательных и подготовительных операций до прибытия поезда на станцию Для этого должна быть организована предварительная информация станции о наличии в поездах свободных мест, количестве отгружаемого багажа и почты, необходимости ремонта вагонов или производства других операций с прибывающими поездами. В информации указываются номера вагонов и место расположения их в составе поезда, характер и объем ремонта. Информацию передает начальник поезда с одной из станций, где поезд имеет остановку.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iCs/>
          <w:sz w:val="28"/>
          <w:szCs w:val="28"/>
        </w:rPr>
        <w:t>Обработка транзитных поездов без смены локомотива</w:t>
      </w:r>
      <w:r w:rsidRPr="00D02339">
        <w:rPr>
          <w:sz w:val="28"/>
          <w:szCs w:val="28"/>
        </w:rPr>
        <w:t xml:space="preserve"> производится на тех технических станциях, где поезд имеет остановки. Лимитирующей операцией в этих случаях является высадка и посадка пассажиров. Для сокращения этого времени необходимо организовать информацию пассажиров о порядке расположения вагонов в составе с тем, чтобы они могли соответственно разместиться на платформе. Технический осмотр  поезда на таких станциях, как правило, не предусматривается. Выгрузка и погрузка багажа и почты производятся за время посадки пассажиров. В некоторых случаях эти операции определяют продолжительность стоянки поезда.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iCs/>
          <w:sz w:val="28"/>
          <w:szCs w:val="28"/>
        </w:rPr>
        <w:t>При обработке транзитного поезда со сменой локомотива</w:t>
      </w:r>
      <w:r w:rsidRPr="00D02339">
        <w:rPr>
          <w:sz w:val="28"/>
          <w:szCs w:val="28"/>
        </w:rPr>
        <w:t>, помимо операций по посадке-высадке пассажиров и погрузке-выгрузке багажа и почты, производятся также отцепка и прицепка локомотива, технический осмотр состава и опробование автотормозов. Для сокращения затрат времени, прицепляемый локомотив должен находиться на одном из соседних с путем приема путей станции или в тупике с выходом на путь приема. За время смены локомотива параллельно выполняются другие операции. График операций по обработке транзитных поездов на станциях смены локомотивов приведен в таблице 4.1.</w:t>
      </w:r>
    </w:p>
    <w:p w:rsidR="00156E12" w:rsidRPr="00D02339" w:rsidRDefault="00775E1D" w:rsidP="00775E1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6E12" w:rsidRPr="00D02339">
        <w:rPr>
          <w:b/>
          <w:sz w:val="28"/>
          <w:szCs w:val="28"/>
        </w:rPr>
        <w:t>Таблица 4.1</w:t>
      </w:r>
    </w:p>
    <w:p w:rsidR="00156E12" w:rsidRPr="00D02339" w:rsidRDefault="00156E1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График операций по обработке транзитных поездов на станциях смены локомотивов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043"/>
        <w:gridCol w:w="642"/>
        <w:gridCol w:w="555"/>
        <w:gridCol w:w="555"/>
        <w:gridCol w:w="555"/>
        <w:gridCol w:w="555"/>
        <w:gridCol w:w="555"/>
        <w:gridCol w:w="2353"/>
      </w:tblGrid>
      <w:tr w:rsidR="00156E12" w:rsidRPr="00775E1D">
        <w:trPr>
          <w:cantSplit/>
        </w:trPr>
        <w:tc>
          <w:tcPr>
            <w:tcW w:w="664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№</w:t>
            </w: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п/п</w:t>
            </w:r>
          </w:p>
        </w:tc>
        <w:tc>
          <w:tcPr>
            <w:tcW w:w="3043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Наименование</w:t>
            </w: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операций</w:t>
            </w:r>
          </w:p>
        </w:tc>
        <w:tc>
          <w:tcPr>
            <w:tcW w:w="3417" w:type="dxa"/>
            <w:gridSpan w:val="6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Время, мин</w:t>
            </w:r>
          </w:p>
        </w:tc>
        <w:tc>
          <w:tcPr>
            <w:tcW w:w="2353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Исполнители</w:t>
            </w:r>
          </w:p>
        </w:tc>
      </w:tr>
      <w:tr w:rsidR="00156E12" w:rsidRPr="00775E1D">
        <w:trPr>
          <w:cantSplit/>
        </w:trPr>
        <w:tc>
          <w:tcPr>
            <w:tcW w:w="664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6"/>
          </w:tcPr>
          <w:p w:rsidR="00156E12" w:rsidRPr="00775E1D" w:rsidRDefault="0036255D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 xml:space="preserve">            0     5     </w:t>
            </w:r>
            <w:r w:rsidR="00156E12" w:rsidRPr="00775E1D">
              <w:rPr>
                <w:sz w:val="20"/>
                <w:szCs w:val="20"/>
              </w:rPr>
              <w:t xml:space="preserve">10    </w:t>
            </w:r>
            <w:r w:rsidRPr="00775E1D">
              <w:rPr>
                <w:sz w:val="20"/>
                <w:szCs w:val="20"/>
              </w:rPr>
              <w:t>15</w:t>
            </w:r>
          </w:p>
        </w:tc>
        <w:tc>
          <w:tcPr>
            <w:tcW w:w="2353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Выход на платформу и путь приема осмотрщиков, грузчиков, подготовка локомотива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14" style="position:absolute;margin-left:21.25pt;margin-top:10.2pt;width:35.45pt;height:9pt;z-index:251569664"/>
              </w:pict>
            </w:r>
            <w:r w:rsidR="00156E12" w:rsidRPr="00775E1D">
              <w:rPr>
                <w:sz w:val="20"/>
                <w:szCs w:val="20"/>
              </w:rPr>
              <w:t>5</w: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Осмотрщики, приемосдатчики, грузчики</w:t>
            </w: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2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Отцепка и уборка прибывшего локомотива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15" style="position:absolute;margin-left:28.35pt;margin-top:15.1pt;width:18pt;height:9pt;z-index:251570688;mso-position-horizontal-relative:text;mso-position-vertical-relative:text" fillcolor="black"/>
              </w:pic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Локомотивная бригада, ДСП</w:t>
            </w: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Технический осмотр и ремонт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7</w:t>
            </w:r>
          </w:p>
        </w:tc>
        <w:tc>
          <w:tcPr>
            <w:tcW w:w="55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16" style="position:absolute;margin-left:21.6pt;margin-top:9.55pt;width:45pt;height:9pt;z-index:251572736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217" style="position:absolute;margin-left:1.75pt;margin-top:9.4pt;width:18pt;height:9pt;z-index:251571712;mso-position-horizontal-relative:text;mso-position-vertical-relative:text"/>
              </w:pic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Осмотрщики, слесари</w:t>
            </w: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4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Прием состава бригадой проводников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18" style="position:absolute;margin-left:20.85pt;margin-top:14.85pt;width:75.75pt;height:9pt;z-index:251573760;mso-position-horizontal-relative:text;mso-position-vertical-relative:text" fillcolor="black"/>
              </w:pic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Бригада проводников</w:t>
            </w: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5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Выгрузка и погрузка багажа и почты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19" style="position:absolute;margin-left:-5.15pt;margin-top:25.15pt;width:75.75pt;height:9pt;z-index:251574784;mso-position-horizontal-relative:text;mso-position-vertical-relative:text" fillcolor="black"/>
              </w:pic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 xml:space="preserve">Приемосдатчик, багажный раздатчик, агент связи </w:t>
            </w: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6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Высадка и посадка пассажиров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0" style="position:absolute;margin-left:-4.75pt;margin-top:41.15pt;width:75.75pt;height:9pt;z-index:251575808;mso-position-horizontal-relative:text;mso-position-vertical-relative:text" fillcolor="black"/>
              </w:pic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Проводники вагонов, носильщики, работники посадочной бригады</w:t>
            </w: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7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Подача поездного локомотива и проба автотормозов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8</w: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1" style="position:absolute;margin-left:18.6pt;margin-top:13.65pt;width:51pt;height:9pt;z-index:251576832;mso-position-horizontal-relative:text;mso-position-vertical-relative:text" fillcolor="black"/>
              </w:pic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Локомотивная бригада, автоматчики</w:t>
            </w:r>
          </w:p>
        </w:tc>
      </w:tr>
      <w:tr w:rsidR="00156E12" w:rsidRPr="00775E1D">
        <w:trPr>
          <w:cantSplit/>
        </w:trPr>
        <w:tc>
          <w:tcPr>
            <w:tcW w:w="66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8</w:t>
            </w:r>
          </w:p>
        </w:tc>
        <w:tc>
          <w:tcPr>
            <w:tcW w:w="304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ВСЕГО</w:t>
            </w:r>
          </w:p>
        </w:tc>
        <w:tc>
          <w:tcPr>
            <w:tcW w:w="64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11</w: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2" style="position:absolute;margin-left:-4.75pt;margin-top:3.3pt;width:75.75pt;height:9pt;z-index:251577856;mso-position-horizontal-relative:text;mso-position-vertical-relative:text" fillcolor="black"/>
              </w:pict>
            </w: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</w:tbl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iCs/>
          <w:sz w:val="28"/>
          <w:szCs w:val="28"/>
        </w:rPr>
        <w:t>Обработка транзитного поезда со сменой локомотива и частичной экипировкой вагонов</w:t>
      </w:r>
      <w:r w:rsidRPr="00D02339">
        <w:rPr>
          <w:sz w:val="28"/>
          <w:szCs w:val="28"/>
        </w:rPr>
        <w:t xml:space="preserve"> включает те же операции, что и при смене локомотива, и, кроме того, снабжение вагонов водой и топливом. Налив воды производят бригады водоливов, состоящие из двух человек при верхнем наливе и из одного, при нижнем. Для ускорения процесса могут одновременно работать две-три бригады. Отопление вагонов производится при наружной температуре не более +10</w:t>
      </w:r>
      <w:r w:rsidRPr="00D02339">
        <w:rPr>
          <w:sz w:val="28"/>
          <w:szCs w:val="28"/>
        </w:rPr>
        <w:sym w:font="Symbol" w:char="F0B0"/>
      </w:r>
      <w:r w:rsidRPr="00D02339">
        <w:rPr>
          <w:sz w:val="28"/>
          <w:szCs w:val="28"/>
        </w:rPr>
        <w:t xml:space="preserve"> С. Для ускорения снабжения состава топливо до прибытия поезда подвозится на тележках или автотранспортом в калиброванных ящиках к пути его приема, но со стороны, противоположной посадке пассажиров. При наличии электрического или калориферного отопления эта операция отпадает. На ряде станций эти операции выполняются за 10-12 минут. График операций по обработке транзитных поездов со сменой локомотива и частичной экипировкой приведен в таблице 4.2.</w:t>
      </w:r>
    </w:p>
    <w:p w:rsidR="00156E12" w:rsidRPr="00D02339" w:rsidRDefault="00775E1D" w:rsidP="00775E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E12" w:rsidRPr="00D02339">
        <w:rPr>
          <w:sz w:val="28"/>
          <w:szCs w:val="28"/>
        </w:rPr>
        <w:t>Таблица 4.2</w:t>
      </w:r>
    </w:p>
    <w:p w:rsidR="00156E12" w:rsidRPr="00D02339" w:rsidRDefault="00156E1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График операций по обработке транзитных поездов со сменой локомотивов и частичной экипировкой вагонов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104"/>
        <w:gridCol w:w="590"/>
        <w:gridCol w:w="560"/>
        <w:gridCol w:w="559"/>
        <w:gridCol w:w="560"/>
        <w:gridCol w:w="559"/>
        <w:gridCol w:w="560"/>
        <w:gridCol w:w="2456"/>
      </w:tblGrid>
      <w:tr w:rsidR="00156E12" w:rsidRPr="00775E1D">
        <w:trPr>
          <w:cantSplit/>
        </w:trPr>
        <w:tc>
          <w:tcPr>
            <w:tcW w:w="648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№</w:t>
            </w: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п/п</w:t>
            </w:r>
          </w:p>
        </w:tc>
        <w:tc>
          <w:tcPr>
            <w:tcW w:w="3420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Наименование операций</w:t>
            </w:r>
          </w:p>
        </w:tc>
        <w:tc>
          <w:tcPr>
            <w:tcW w:w="3747" w:type="dxa"/>
            <w:gridSpan w:val="6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Время, мин</w:t>
            </w:r>
          </w:p>
        </w:tc>
        <w:tc>
          <w:tcPr>
            <w:tcW w:w="2606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Исполнители</w:t>
            </w:r>
          </w:p>
        </w:tc>
      </w:tr>
      <w:tr w:rsidR="00156E12" w:rsidRPr="00775E1D">
        <w:trPr>
          <w:cantSplit/>
        </w:trPr>
        <w:tc>
          <w:tcPr>
            <w:tcW w:w="648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gridSpan w:val="6"/>
          </w:tcPr>
          <w:p w:rsidR="00156E12" w:rsidRPr="00775E1D" w:rsidRDefault="00A56717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 xml:space="preserve">            0     5    10   15 </w:t>
            </w:r>
          </w:p>
        </w:tc>
        <w:tc>
          <w:tcPr>
            <w:tcW w:w="2606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Выход на платформу и путь приема осмотрщиков, грузчиков, водоливов, подносчиков топлива, подготовка локомотива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3" style="position:absolute;margin-left:25.35pt;margin-top:2.8pt;width:31.2pt;height:9pt;z-index:251578880"/>
              </w:pict>
            </w:r>
            <w:r w:rsidR="00156E12" w:rsidRPr="00775E1D"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Осмотрщики, приемосдатчики, грузчики, водоливы, подносчики топлива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Отцепка и уборка прибывшего локомотива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</w:t>
            </w:r>
          </w:p>
        </w:tc>
        <w:tc>
          <w:tcPr>
            <w:tcW w:w="62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4" style="position:absolute;margin-left:24.9pt;margin-top:12.15pt;width:18pt;height:9pt;z-index:251579904;mso-position-horizontal-relative:text;mso-position-vertical-relative:text" fillcolor="black"/>
              </w:pic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Локомотивная бригада, ДСП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Технический осмотр и ремонт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5" style="position:absolute;margin-left:17.4pt;margin-top:13.2pt;width:45pt;height:9pt;z-index:251580928;mso-position-horizontal-relative:text;mso-position-vertical-relative:text" fillcolor="black"/>
              </w:pic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Осмотрщики слесари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 xml:space="preserve"> Снабжение вагонов водой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6" style="position:absolute;margin-left:24.9pt;margin-top:3.6pt;width:94.1pt;height:9pt;z-index:251581952;mso-position-horizontal-relative:text;mso-position-vertical-relative:text" fillcolor="black"/>
              </w:pic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 xml:space="preserve"> Бригада водоливов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Снабжение вагонов топливом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7" style="position:absolute;margin-left:24.9pt;margin-top:10.4pt;width:94.1pt;height:9pt;z-index:251582976;mso-position-horizontal-relative:text;mso-position-vertical-relative:text" fillcolor="black"/>
              </w:pic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Подносчики топлива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6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Прием состава бригадой проводников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12</w:t>
            </w: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8" style="position:absolute;margin-left:15.4pt;margin-top:12.2pt;width:1in;height:9pt;z-index:251584000;mso-position-horizontal-relative:text;mso-position-vertical-relative:text" fillcolor="black"/>
              </w:pict>
            </w: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Бригада проводников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Выгрузка и погрузка багажа и почты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29" style="position:absolute;margin-left:-5.45pt;margin-top:25.05pt;width:94.1pt;height:9pt;z-index:251585024;mso-position-horizontal-relative:text;mso-position-vertical-relative:text" fillcolor="black"/>
              </w:pict>
            </w: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Приемосдатчик, багажный раздатчик, агент связи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Высадка и посадка пассажиров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0" style="position:absolute;margin-left:25.05pt;margin-top:41.55pt;width:94.1pt;height:9pt;z-index:251586048;mso-position-horizontal-relative:text;mso-position-vertical-relative:text" fillcolor="black"/>
              </w:pic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Проводники вагонов, носильщики, работники посадочной бригады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9</w:t>
            </w: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Подача поездного локомотива и проба автотормозов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8</w:t>
            </w: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1" style="position:absolute;margin-left:11.2pt;margin-top:17.8pt;width:45pt;height:9pt;z-index:251587072;mso-position-horizontal-relative:text;mso-position-vertical-relative:text" fillcolor="black"/>
              </w:pic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Локомотивная бригада, автоматчики</w:t>
            </w:r>
          </w:p>
        </w:tc>
      </w:tr>
      <w:tr w:rsidR="00156E12" w:rsidRPr="00775E1D">
        <w:trPr>
          <w:cantSplit/>
        </w:trPr>
        <w:tc>
          <w:tcPr>
            <w:tcW w:w="648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ВСЕГО</w: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2" style="position:absolute;margin-left:25.05pt;margin-top:3.3pt;width:94.1pt;height:9pt;z-index:251588096;mso-position-horizontal-relative:text;mso-position-vertical-relative:text" fillcolor="black"/>
              </w:pict>
            </w: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</w:tbl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iCs/>
          <w:sz w:val="28"/>
          <w:szCs w:val="28"/>
        </w:rPr>
        <w:t>Обработка транзитного поезда с отцепкой  групп вагонов беспересадочного сообщения</w:t>
      </w:r>
      <w:r w:rsidRPr="00D02339">
        <w:rPr>
          <w:sz w:val="28"/>
          <w:szCs w:val="28"/>
        </w:rPr>
        <w:t xml:space="preserve"> занимает от прибытия до отправления до 20 минут. Работа при этом организуется следующим образом. Прицепляемая группа вагонов должна быть заранее подготовлена к отправлению и поставлена на один из путей, смежных с путем приема поезда. Технический осмотр этих вагонов и проба автотормозов от воздухопроводной сети осуществляются до прибытия поезда. Если вагоны, подлежащие отцепке, находятся в хвостовой части состава, то поезд обрабатывается полностью маневровым локомотивом. При этом выполняются следующие операции: заезд локомотива за отцепляемой группой, отцепка вагонов и отстановка их на один из соседних путей, заезд локомотива за подготовленной заранее прицепляемой группой и ее прицепка. Если же отцепляемые вагоны находятся в голове поезда, то они обычно отставляются на соседний путь прибывшим поездным локомотивом.  Подстановка к составу прицепляемой группы вагонов может быть сделана маневровым или отправляющимся поездным локомотивом. В таком же порядке выполняются операции при перецепке вагонов от одного группового поезда к другому.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Операции по прибытию и отправлению на станциях приписки и оборота составов</w:t>
      </w:r>
    </w:p>
    <w:p w:rsidR="00156E12" w:rsidRPr="00D02339" w:rsidRDefault="00156E12" w:rsidP="00D0233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Рациональная технология обработки по прибытию поездов дальнего и местного следования на станциях приписки и оборота основывается на предварительной информации и заблаговременном извещении о подходе поезда осмотрщиков вагонов, оператора, работников саннадзора, дежурного по вокзалу, носильщиков и в необходимых случаях медицинских работников. При наличии в составе багажных и почтовых вагонов поезда должны также встречать приемосдатчик багажного отделения и работники отделения связи. Наибольшее время занимает высадка пассажиров, параллельно с которой производятся другие операции. У пути прибытия обычно выгружается только часть багажа и почты, а остальная часть – на путях багажного и почтового складов. В зависимости от места расположения багажный и почтовый вагоны подаются на соответствующие пути в процессе высадки пассажиров или же после уборки состава на техническую станцию. Уборка состава на техническую станцию после окончания всех операций может быть  выполнена прибывшим поездным или маневровым локомотивом. Маневровый локомотив в этом случае подается к составу к моменту окончания всех операций с поездом на путях приема.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Общая продолжительность обработки по отправлению поездов дальнего и местного следования определяется затратой времени на посадку пассажиров в вагоны. Продолжительность посадки зависит от ширины платформы, вместимости состава и категорий вагонов, имеющихся в нем. Посадка пассажиров в общие вагоны обычно продолжается дольше, чем в мягкие и плацкартные. Посадка должна прекращаться за 2 минуты до отправления поезда, что следует учесть при составлении нормы времени на обработку. 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таблице 4.3 приведен примерный график операций с дальними и местными поездами на путях отправления станций оборота составов.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D02339" w:rsidRDefault="00156E1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4.3</w:t>
      </w:r>
    </w:p>
    <w:p w:rsidR="00156E12" w:rsidRPr="00D02339" w:rsidRDefault="00156E1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График операций с дальними и местными поездами на путях отправления станций оборота составов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885"/>
        <w:gridCol w:w="582"/>
        <w:gridCol w:w="582"/>
        <w:gridCol w:w="622"/>
        <w:gridCol w:w="621"/>
        <w:gridCol w:w="622"/>
        <w:gridCol w:w="2333"/>
      </w:tblGrid>
      <w:tr w:rsidR="00156E12" w:rsidRPr="00775E1D" w:rsidTr="00775E1D">
        <w:trPr>
          <w:cantSplit/>
          <w:trHeight w:val="227"/>
          <w:jc w:val="center"/>
        </w:trPr>
        <w:tc>
          <w:tcPr>
            <w:tcW w:w="615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№</w:t>
            </w: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п/п</w:t>
            </w:r>
          </w:p>
        </w:tc>
        <w:tc>
          <w:tcPr>
            <w:tcW w:w="2885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Наименование</w:t>
            </w: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операций</w:t>
            </w:r>
          </w:p>
        </w:tc>
        <w:tc>
          <w:tcPr>
            <w:tcW w:w="3028" w:type="dxa"/>
            <w:gridSpan w:val="5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Время, мин</w:t>
            </w:r>
          </w:p>
        </w:tc>
        <w:tc>
          <w:tcPr>
            <w:tcW w:w="2333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Исполнители</w:t>
            </w:r>
          </w:p>
        </w:tc>
      </w:tr>
      <w:tr w:rsidR="00156E12" w:rsidRPr="00775E1D" w:rsidTr="00775E1D">
        <w:trPr>
          <w:cantSplit/>
          <w:trHeight w:val="145"/>
          <w:jc w:val="center"/>
        </w:trPr>
        <w:tc>
          <w:tcPr>
            <w:tcW w:w="615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 xml:space="preserve">    </w:t>
            </w:r>
            <w:r w:rsidR="00A56717" w:rsidRPr="00775E1D">
              <w:rPr>
                <w:sz w:val="20"/>
                <w:szCs w:val="20"/>
              </w:rPr>
              <w:t xml:space="preserve"> 0       5    10    15</w:t>
            </w:r>
          </w:p>
        </w:tc>
        <w:tc>
          <w:tcPr>
            <w:tcW w:w="2333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775E1D">
        <w:trPr>
          <w:cantSplit/>
          <w:trHeight w:val="681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</w:t>
            </w:r>
          </w:p>
        </w:tc>
        <w:tc>
          <w:tcPr>
            <w:tcW w:w="288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3" style="position:absolute;margin-left:164.85pt;margin-top:35pt;width:18pt;height:9pt;z-index:251589120;mso-position-horizontal-relative:text;mso-position-vertical-relative:text" fillcolor="black"/>
              </w:pict>
            </w:r>
            <w:r w:rsidR="00156E12" w:rsidRPr="00775E1D">
              <w:rPr>
                <w:sz w:val="20"/>
                <w:szCs w:val="20"/>
              </w:rPr>
              <w:t>Выход на перронный путь работников, встречающих поезд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Осмотрщики вагонов, смазчик, дежурный по перрону</w:t>
            </w:r>
          </w:p>
        </w:tc>
      </w:tr>
      <w:tr w:rsidR="00156E12" w:rsidRPr="00775E1D" w:rsidTr="00775E1D">
        <w:trPr>
          <w:cantSplit/>
          <w:trHeight w:val="696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2</w:t>
            </w:r>
          </w:p>
        </w:tc>
        <w:tc>
          <w:tcPr>
            <w:tcW w:w="2885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4" style="position:absolute;margin-left:164.85pt;margin-top:24.1pt;width:36pt;height:9pt;z-index:251590144;mso-position-horizontal-relative:text;mso-position-vertical-relative:text" fillcolor="black"/>
              </w:pict>
            </w:r>
            <w:r w:rsidR="00156E12" w:rsidRPr="00775E1D">
              <w:rPr>
                <w:sz w:val="20"/>
                <w:szCs w:val="20"/>
              </w:rPr>
              <w:t>Подача состава под посадку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ДСП, составительская бригада</w:t>
            </w:r>
          </w:p>
        </w:tc>
      </w:tr>
      <w:tr w:rsidR="00156E12" w:rsidRPr="00775E1D" w:rsidTr="00775E1D">
        <w:trPr>
          <w:cantSplit/>
          <w:trHeight w:val="227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</w:t>
            </w:r>
          </w:p>
        </w:tc>
        <w:tc>
          <w:tcPr>
            <w:tcW w:w="288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Списывание состава</w:t>
            </w:r>
          </w:p>
        </w:tc>
        <w:tc>
          <w:tcPr>
            <w:tcW w:w="582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5" style="position:absolute;margin-left:21.6pt;margin-top:2.65pt;width:36pt;height:9pt;z-index:251591168;mso-position-horizontal-relative:text;mso-position-vertical-relative:text" fillcolor="black"/>
              </w:pic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Оператор</w:t>
            </w:r>
          </w:p>
        </w:tc>
      </w:tr>
      <w:tr w:rsidR="00156E12" w:rsidRPr="00775E1D" w:rsidTr="00775E1D">
        <w:trPr>
          <w:cantSplit/>
          <w:trHeight w:val="227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4</w:t>
            </w:r>
          </w:p>
        </w:tc>
        <w:tc>
          <w:tcPr>
            <w:tcW w:w="288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Технический осмотр</w:t>
            </w:r>
          </w:p>
        </w:tc>
        <w:tc>
          <w:tcPr>
            <w:tcW w:w="582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6" style="position:absolute;margin-left:21.6pt;margin-top:21.7pt;width:36pt;height:9pt;z-index:251592192;mso-position-horizontal-relative:text;mso-position-vertical-relative:text" fillcolor="black"/>
              </w:pic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Осмотрщики вагонов</w:t>
            </w:r>
          </w:p>
        </w:tc>
      </w:tr>
      <w:tr w:rsidR="00156E12" w:rsidRPr="00775E1D" w:rsidTr="00775E1D">
        <w:trPr>
          <w:cantSplit/>
          <w:trHeight w:val="454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5</w:t>
            </w:r>
          </w:p>
        </w:tc>
        <w:tc>
          <w:tcPr>
            <w:tcW w:w="288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Подача и прицепка почтового и багажного вагонов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7" style="position:absolute;margin-left:-4.9pt;margin-top:21.25pt;width:36pt;height:9pt;z-index:251593216;mso-position-horizontal-relative:text;mso-position-vertical-relative:text" fillcolor="black"/>
              </w:pict>
            </w: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Составительская бригада</w:t>
            </w:r>
          </w:p>
        </w:tc>
      </w:tr>
      <w:tr w:rsidR="00156E12" w:rsidRPr="00775E1D" w:rsidTr="00775E1D">
        <w:trPr>
          <w:cantSplit/>
          <w:trHeight w:val="454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6</w:t>
            </w:r>
          </w:p>
        </w:tc>
        <w:tc>
          <w:tcPr>
            <w:tcW w:w="288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Догрузка багажа и почты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8" style="position:absolute;margin-left:28.7pt;margin-top:12.2pt;width:1in;height:9pt;z-index:251594240;mso-position-horizontal-relative:text;mso-position-vertical-relative:text" fillcolor="black"/>
              </w:pict>
            </w: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10</w:t>
            </w: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Почтово-багажные работники</w:t>
            </w:r>
          </w:p>
        </w:tc>
      </w:tr>
      <w:tr w:rsidR="00156E12" w:rsidRPr="00775E1D" w:rsidTr="00775E1D">
        <w:trPr>
          <w:cantSplit/>
          <w:trHeight w:val="454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7</w:t>
            </w:r>
          </w:p>
        </w:tc>
        <w:tc>
          <w:tcPr>
            <w:tcW w:w="288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Прицепка поездного локомотива и проба автотормозов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39" style="position:absolute;margin-left:-5.3pt;margin-top:25.05pt;width:1in;height:9pt;z-index:251595264;mso-position-horizontal-relative:text;mso-position-vertical-relative:text" fillcolor="black"/>
              </w:pict>
            </w:r>
            <w:r w:rsidR="00156E12" w:rsidRPr="00775E1D">
              <w:rPr>
                <w:sz w:val="20"/>
                <w:szCs w:val="20"/>
              </w:rPr>
              <w:t>10</w:t>
            </w: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Локомотивная бригада, осмотрщики вагонов</w:t>
            </w:r>
          </w:p>
        </w:tc>
      </w:tr>
      <w:tr w:rsidR="00156E12" w:rsidRPr="00775E1D" w:rsidTr="00775E1D">
        <w:trPr>
          <w:cantSplit/>
          <w:trHeight w:val="923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8</w:t>
            </w:r>
          </w:p>
        </w:tc>
        <w:tc>
          <w:tcPr>
            <w:tcW w:w="288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Посадка пассажиров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0" style="position:absolute;margin-left:0;margin-top:40.65pt;width:109.7pt;height:17.75pt;z-index:251597312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_x0000_s1241" style="position:absolute;margin-left:0;margin-top:31.65pt;width:109.7pt;height:9pt;z-index:251596288;mso-position-horizontal-relative:text;mso-position-vertical-relative:text" fillcolor="black"/>
              </w:pict>
            </w: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20</w:t>
            </w: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20</w:t>
            </w: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Проводники, носильщики, дежурный по перрону</w:t>
            </w:r>
          </w:p>
        </w:tc>
      </w:tr>
      <w:tr w:rsidR="00156E12" w:rsidRPr="00775E1D" w:rsidTr="00775E1D">
        <w:trPr>
          <w:cantSplit/>
          <w:trHeight w:val="242"/>
          <w:jc w:val="center"/>
        </w:trPr>
        <w:tc>
          <w:tcPr>
            <w:tcW w:w="61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ВСЕГО</w:t>
            </w: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</w:tbl>
    <w:p w:rsidR="00A56717" w:rsidRPr="00D02339" w:rsidRDefault="00A56717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Технология обработки составов на технической станции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Обработка и экипировка пригородных составов на технической станции осуществляется после их подачи на пути отстоя и экипировки. Технологический график производства операций с пригородными </w:t>
      </w:r>
      <w:r w:rsidR="00CA7239" w:rsidRPr="00D02339">
        <w:rPr>
          <w:sz w:val="28"/>
          <w:szCs w:val="28"/>
        </w:rPr>
        <w:t>составами приведен в таблице 4.5</w:t>
      </w:r>
      <w:r w:rsidRPr="00D02339">
        <w:rPr>
          <w:sz w:val="28"/>
          <w:szCs w:val="28"/>
        </w:rPr>
        <w:t>.</w:t>
      </w:r>
    </w:p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Вагоны, нуждающиеся в дезинфекции, подаются на специальные пути и могут быть заменены вагонами из запаса. Примерно два раза в месяц пригородные составы подвергаются профилактической дезинфекции. В это время выполняются также их полная экипировка, технический осмотр, внутренний и наружный ремонты. Продолжительность обработки состава – примерно сутки. Применение дезангаров позволяет сократить это время в 5-6 раз.</w:t>
      </w:r>
    </w:p>
    <w:p w:rsidR="00156E12" w:rsidRPr="00D02339" w:rsidRDefault="00CA7239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4.4</w:t>
      </w:r>
    </w:p>
    <w:p w:rsidR="00156E12" w:rsidRPr="00D02339" w:rsidRDefault="00156E12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График операций по обработке составов дальних и местных поездов с применением вагономоечной машины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132"/>
        <w:gridCol w:w="654"/>
        <w:gridCol w:w="469"/>
        <w:gridCol w:w="470"/>
        <w:gridCol w:w="470"/>
        <w:gridCol w:w="470"/>
        <w:gridCol w:w="470"/>
        <w:gridCol w:w="470"/>
        <w:gridCol w:w="470"/>
        <w:gridCol w:w="396"/>
      </w:tblGrid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№</w:t>
            </w: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п/п</w:t>
            </w:r>
          </w:p>
        </w:tc>
        <w:tc>
          <w:tcPr>
            <w:tcW w:w="4132" w:type="dxa"/>
            <w:vMerge w:val="restart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Наименование операций</w:t>
            </w:r>
          </w:p>
        </w:tc>
        <w:tc>
          <w:tcPr>
            <w:tcW w:w="4339" w:type="dxa"/>
            <w:gridSpan w:val="9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Время, мин</w:t>
            </w:r>
          </w:p>
        </w:tc>
      </w:tr>
      <w:tr w:rsidR="00156E12" w:rsidRPr="00775E1D" w:rsidTr="00DA6A2E">
        <w:trPr>
          <w:cantSplit/>
          <w:trHeight w:val="144"/>
          <w:jc w:val="center"/>
        </w:trPr>
        <w:tc>
          <w:tcPr>
            <w:tcW w:w="571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  <w:vMerge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339" w:type="dxa"/>
            <w:gridSpan w:val="9"/>
          </w:tcPr>
          <w:p w:rsidR="00156E12" w:rsidRPr="00775E1D" w:rsidRDefault="00CA7239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 xml:space="preserve">    20    40  60  80   100    120  140</w:t>
            </w: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Пропуск состава через вагономоечную машину</w:t>
            </w:r>
          </w:p>
        </w:tc>
        <w:tc>
          <w:tcPr>
            <w:tcW w:w="654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2" style="position:absolute;margin-left:25.4pt;margin-top:11.6pt;width:17pt;height:9pt;z-index:251598336;mso-position-horizontal-relative:text;mso-position-vertical-relative:text" fillcolor="black"/>
              </w:pict>
            </w:r>
            <w:r w:rsidR="00156E12" w:rsidRPr="00775E1D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2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Уборка мусора и котельного шлака</w:t>
            </w:r>
          </w:p>
        </w:tc>
        <w:tc>
          <w:tcPr>
            <w:tcW w:w="654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3" style="position:absolute;margin-left:25.4pt;margin-top:2.3pt;width:17pt;height:9pt;z-index:251599360;mso-position-horizontal-relative:text;mso-position-vertical-relative:text" fillcolor="black"/>
              </w:pict>
            </w:r>
            <w:r w:rsidR="00156E12" w:rsidRPr="00775E1D">
              <w:rPr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Сан осмотр состава</w:t>
            </w:r>
          </w:p>
        </w:tc>
        <w:tc>
          <w:tcPr>
            <w:tcW w:w="654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4" style="position:absolute;margin-left:25.4pt;margin-top:3.7pt;width:43.35pt;height:9pt;z-index:251600384;mso-position-horizontal-relative:text;mso-position-vertical-relative:text" fillcolor="black"/>
              </w:pict>
            </w:r>
            <w:r w:rsidR="00156E12" w:rsidRPr="00775E1D">
              <w:rPr>
                <w:sz w:val="20"/>
                <w:szCs w:val="20"/>
              </w:rPr>
              <w:t>30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451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4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Тех.осмотр состава и выдача наряда на его ремонт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30</w:t>
            </w:r>
          </w:p>
        </w:tc>
        <w:tc>
          <w:tcPr>
            <w:tcW w:w="469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5" style="position:absolute;margin-left:7.85pt;margin-top:14.1pt;width:43.35pt;height:9pt;z-index:251601408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451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5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Сдача использованного белья и состава прибывшей бригадой проводников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6" style="position:absolute;margin-left:25.4pt;margin-top:2.05pt;width:56.4pt;height:9pt;z-index:251602432" fillcolor="black"/>
              </w:pict>
            </w:r>
            <w:r w:rsidR="00156E12" w:rsidRPr="00775E1D">
              <w:rPr>
                <w:sz w:val="20"/>
                <w:szCs w:val="20"/>
              </w:rPr>
              <w:t>40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6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Снабжение вагонов топливом и водой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30</w:t>
            </w:r>
          </w:p>
        </w:tc>
        <w:tc>
          <w:tcPr>
            <w:tcW w:w="469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7" style="position:absolute;margin-left:5.75pt;margin-top:13.05pt;width:43.35pt;height:9pt;z-index:251603456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7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Переформирование состава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30</w:t>
            </w:r>
          </w:p>
        </w:tc>
        <w:tc>
          <w:tcPr>
            <w:tcW w:w="469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8" style="position:absolute;margin-left:22.25pt;margin-top:4.05pt;width:43.35pt;height:9pt;z-index:251604480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8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Внутренний ремонт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49" style="position:absolute;margin-left:-4.25pt;margin-top:3.6pt;width:153pt;height:9pt;z-index:251605504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9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Наружный ремонт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0" style="position:absolute;margin-left:7.75pt;margin-top:3.2pt;width:153pt;height:9pt;z-index:251606528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46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10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Ремонт электрооборудования и подзарядка аккумуляторов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1" style="position:absolute;margin-left:8.2pt;margin-top:12.8pt;width:153pt;height:9pt;z-index:251607552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11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Внутренняя влажная уборка вагонов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90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2" style="position:absolute;margin-left:8.2pt;margin-top:3.5pt;width:153pt;height:9pt;z-index:251608576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451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12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Снабжение вагонов бельем и необходимым инвентарем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3" style="position:absolute;margin-left:-4.9pt;margin-top:11.55pt;width:43.35pt;height:9pt;z-index:251609600;mso-position-horizontal-relative:text;mso-position-vertical-relative:text" fillcolor="black"/>
              </w:pict>
            </w: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26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13</w:t>
            </w: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Прием состава комиссией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30</w:t>
            </w:r>
          </w:p>
        </w:tc>
        <w:tc>
          <w:tcPr>
            <w:tcW w:w="469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4" style="position:absolute;margin-left:18.85pt;margin-top:3.75pt;width:43.35pt;height:9pt;z-index:251610624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  <w:tr w:rsidR="00156E12" w:rsidRPr="00775E1D" w:rsidTr="00DA6A2E">
        <w:trPr>
          <w:cantSplit/>
          <w:trHeight w:val="241"/>
          <w:jc w:val="center"/>
        </w:trPr>
        <w:tc>
          <w:tcPr>
            <w:tcW w:w="571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132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ВСЕГО</w:t>
            </w:r>
          </w:p>
        </w:tc>
        <w:tc>
          <w:tcPr>
            <w:tcW w:w="654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  <w:r w:rsidRPr="00775E1D">
              <w:rPr>
                <w:sz w:val="20"/>
                <w:szCs w:val="20"/>
              </w:rPr>
              <w:t>150</w:t>
            </w:r>
          </w:p>
        </w:tc>
        <w:tc>
          <w:tcPr>
            <w:tcW w:w="469" w:type="dxa"/>
          </w:tcPr>
          <w:p w:rsidR="00156E12" w:rsidRPr="00775E1D" w:rsidRDefault="003E55A5" w:rsidP="00775E1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5" style="position:absolute;margin-left:-4.8pt;margin-top:2.75pt;width:189pt;height:9pt;z-index:251611648;mso-position-horizontal-relative:text;mso-position-vertical-relative:text" fillcolor="black"/>
              </w:pict>
            </w: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156E12" w:rsidRPr="00775E1D" w:rsidRDefault="00156E12" w:rsidP="00775E1D">
            <w:pPr>
              <w:rPr>
                <w:sz w:val="20"/>
                <w:szCs w:val="20"/>
              </w:rPr>
            </w:pPr>
          </w:p>
        </w:tc>
      </w:tr>
    </w:tbl>
    <w:p w:rsidR="00156E12" w:rsidRPr="00D02339" w:rsidRDefault="00156E12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156E12" w:rsidRPr="00D02339" w:rsidRDefault="00156E12" w:rsidP="00D02339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Применение вагономоечной машины позволяет значительно сократить время на обработку состава, улучшить качество обработки и снизить ее себестоимость.</w:t>
      </w:r>
    </w:p>
    <w:p w:rsidR="00DA6A2E" w:rsidRDefault="00DA6A2E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913C4" w:rsidRPr="00D02339" w:rsidRDefault="000913C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4.5</w:t>
      </w:r>
    </w:p>
    <w:p w:rsidR="000913C4" w:rsidRPr="00D02339" w:rsidRDefault="000913C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График операций с пригородными составами от прибытия до отправления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395"/>
        <w:gridCol w:w="416"/>
        <w:gridCol w:w="352"/>
        <w:gridCol w:w="353"/>
        <w:gridCol w:w="352"/>
        <w:gridCol w:w="353"/>
        <w:gridCol w:w="353"/>
        <w:gridCol w:w="352"/>
        <w:gridCol w:w="353"/>
        <w:gridCol w:w="353"/>
        <w:gridCol w:w="352"/>
        <w:gridCol w:w="353"/>
        <w:gridCol w:w="353"/>
        <w:gridCol w:w="2352"/>
      </w:tblGrid>
      <w:tr w:rsidR="000913C4" w:rsidRPr="00DA6A2E">
        <w:trPr>
          <w:cantSplit/>
        </w:trPr>
        <w:tc>
          <w:tcPr>
            <w:tcW w:w="541" w:type="dxa"/>
            <w:vMerge w:val="restart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№</w:t>
            </w: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п/п</w:t>
            </w:r>
          </w:p>
        </w:tc>
        <w:tc>
          <w:tcPr>
            <w:tcW w:w="2627" w:type="dxa"/>
            <w:vMerge w:val="restart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Наименование операций</w:t>
            </w:r>
          </w:p>
        </w:tc>
        <w:tc>
          <w:tcPr>
            <w:tcW w:w="4664" w:type="dxa"/>
            <w:gridSpan w:val="12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Время, мин</w:t>
            </w:r>
          </w:p>
        </w:tc>
        <w:tc>
          <w:tcPr>
            <w:tcW w:w="2589" w:type="dxa"/>
            <w:vMerge w:val="restart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Исполнители</w:t>
            </w:r>
          </w:p>
        </w:tc>
      </w:tr>
      <w:tr w:rsidR="000913C4" w:rsidRPr="00DA6A2E">
        <w:trPr>
          <w:cantSplit/>
        </w:trPr>
        <w:tc>
          <w:tcPr>
            <w:tcW w:w="541" w:type="dxa"/>
            <w:vMerge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gridSpan w:val="12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 xml:space="preserve">          0          20         40        60          80</w:t>
            </w:r>
          </w:p>
        </w:tc>
        <w:tc>
          <w:tcPr>
            <w:tcW w:w="2589" w:type="dxa"/>
            <w:vMerge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Выход на путь приема осмотрщиков, списчика, посадочной бригады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6" style="position:absolute;margin-left:4.45pt;margin-top:12.6pt;width:9pt;height:9pt;z-index:251612672;mso-position-horizontal-relative:text;mso-position-vertical-relative:text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Осмотрщики, операторы, ДСП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2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 xml:space="preserve">Списывание 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7" style="position:absolute;margin-left:13.45pt;margin-top:1.9pt;width:9pt;height:9pt;z-index:251613696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Операторы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3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Технический осмотр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3</w:t>
            </w: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8" style="position:absolute;margin-left:4.45pt;margin-top:1.85pt;width:9pt;height:9pt;z-index:251614720;mso-position-horizontal-relative:text;mso-position-vertical-relative:text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Осмотрщики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4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Высадка пассажиров и освобождение платформы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8</w:t>
            </w: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59" style="position:absolute;margin-left:12.7pt;margin-top:18.45pt;width:17pt;height:9pt;z-index:251615744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Проводники, посадочная бригада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Сухая уборка вагонов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0" style="position:absolute;margin-left:-1.6pt;margin-top:10.15pt;width:27pt;height:9pt;z-index:251616768;mso-position-horizontal-relative:text;mso-position-vertical-relative:text" fillcolor="black"/>
              </w:pic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Проводники, работники по уборке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6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Подача состава на экипировочный путь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1" style="position:absolute;margin-left:9.05pt;margin-top:10.8pt;width:9pt;height:9pt;z-index:251617792;mso-position-horizontal-relative:text;mso-position-vertical-relative:text" fillcolor="black"/>
              </w:pic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ДСП, составитель, локомотивная бригада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7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Пропуск состава через вагономоечную машину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15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2" style="position:absolute;margin-left:-2.15pt;margin-top:10.25pt;width:27pt;height:9pt;z-index:251618816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Локомотивная бригада, составитель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8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Технический осмотр и текущий ремонт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3" style="position:absolute;margin-left:4.85pt;margin-top:15.6pt;width:99pt;height:9pt;z-index:251619840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Осмотрщики, комплексная бригада по текущему ремонту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9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Санитарный осмотр и санитарная обработка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15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4" style="position:absolute;margin-left:-2pt;margin-top:7.8pt;width:27pt;height:9pt;z-index:251620864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Работники СКП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10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Очистка ходовых частей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5" style="position:absolute;margin-left:4.85pt;margin-top:8.6pt;width:99pt;height:9pt;z-index:251621888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Рабочие по очистке ходовых частей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11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Снабжение вагонов водой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40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6" style="position:absolute;margin-left:5.6pt;margin-top:5.25pt;width:81pt;height:9pt;z-index:251622912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Водоливы, проводники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12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Снабжение вагонов топливом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30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7" style="position:absolute;margin-left:7.85pt;margin-top:13.15pt;width:59.8pt;height:9pt;z-index:251623936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Подносчики топлива, проводники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13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Внутренняя влажная уборка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30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8" style="position:absolute;margin-left:7.85pt;margin-top:8.3pt;width:59.8pt;height:9pt;z-index:251624960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Рабочие по внутренней уборке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14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Наружная влажная уборка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30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69" style="position:absolute;margin-left:7.85pt;margin-top:7.95pt;width:59.8pt;height:9pt;z-index:251625984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Рабочие по наружной уборке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15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Прием состава комиссией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20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70" style="position:absolute;margin-left:10pt;margin-top:9.85pt;width:36pt;height:9pt;z-index:251627008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Представители НОДЛ, ВЧ, СКП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16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Подача состава под посадку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71" style="position:absolute;margin-left:9.05pt;margin-top:9.3pt;width:9pt;height:9pt;z-index:251628032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 xml:space="preserve">Локомотивная бригада, ДСП, составители 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17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Проверка состава списчиком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72" style="position:absolute;margin-left:1.05pt;margin-top:9.6pt;width:9pt;height:9pt;z-index:251629056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Списчик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18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Проверочный технический осмотр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73" style="position:absolute;margin-left:1.05pt;margin-top:10.8pt;width:25.5pt;height:9pt;z-index:251630080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Осмотрщики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19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Посадка пассажиров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10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74" style="position:absolute;margin-left:.9pt;margin-top:9.65pt;width:25.5pt;height:9pt;z-index:251631104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Посадочная бригада, проводники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20</w:t>
            </w: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Прицепка поездного локомотива и проба автотормозов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9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75" style="position:absolute;margin-left:.9pt;margin-top:17.55pt;width:23.25pt;height:9pt;z-index:251632128;mso-position-horizontal-relative:text;mso-position-vertical-relative:text" fillcolor="black"/>
              </w:pic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Локомотивная бригада, составитель, автоматчики</w:t>
            </w:r>
          </w:p>
        </w:tc>
      </w:tr>
      <w:tr w:rsidR="000913C4" w:rsidRPr="00DA6A2E">
        <w:trPr>
          <w:cantSplit/>
        </w:trPr>
        <w:tc>
          <w:tcPr>
            <w:tcW w:w="541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ВСЕГО</w: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  <w:r w:rsidRPr="00DA6A2E">
              <w:rPr>
                <w:sz w:val="20"/>
                <w:szCs w:val="20"/>
              </w:rPr>
              <w:t>93</w:t>
            </w: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3E55A5" w:rsidP="00DA6A2E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276" style="position:absolute;margin-left:-4.4pt;margin-top:2.65pt;width:169.6pt;height:9pt;z-index:251633152;mso-position-horizontal-relative:text;mso-position-vertical-relative:text" fillcolor="black"/>
              </w:pict>
            </w: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0913C4" w:rsidRPr="00DA6A2E" w:rsidRDefault="000913C4" w:rsidP="00DA6A2E">
            <w:pPr>
              <w:rPr>
                <w:sz w:val="20"/>
                <w:szCs w:val="20"/>
              </w:rPr>
            </w:pPr>
          </w:p>
        </w:tc>
      </w:tr>
    </w:tbl>
    <w:p w:rsidR="000913C4" w:rsidRPr="00D02339" w:rsidRDefault="000913C4" w:rsidP="00D02339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81F6F" w:rsidRPr="00DA6A2E" w:rsidRDefault="00C81F6F" w:rsidP="00DA6A2E">
      <w:pPr>
        <w:pStyle w:val="a5"/>
        <w:spacing w:after="0" w:line="360" w:lineRule="auto"/>
        <w:ind w:left="1276" w:hanging="567"/>
        <w:jc w:val="both"/>
        <w:rPr>
          <w:b/>
          <w:sz w:val="28"/>
          <w:szCs w:val="28"/>
        </w:rPr>
      </w:pPr>
      <w:r w:rsidRPr="00DA6A2E">
        <w:rPr>
          <w:b/>
          <w:sz w:val="28"/>
          <w:szCs w:val="28"/>
        </w:rPr>
        <w:t>4.2 Определение мощности технических средств для обслуживания пассажиров</w:t>
      </w:r>
    </w:p>
    <w:p w:rsidR="00C81F6F" w:rsidRPr="00DA6A2E" w:rsidRDefault="00C81F6F" w:rsidP="00DA6A2E">
      <w:pPr>
        <w:pStyle w:val="a5"/>
        <w:spacing w:after="0" w:line="360" w:lineRule="auto"/>
        <w:ind w:left="1276" w:hanging="567"/>
        <w:jc w:val="both"/>
        <w:rPr>
          <w:b/>
          <w:sz w:val="28"/>
          <w:szCs w:val="28"/>
        </w:rPr>
      </w:pPr>
    </w:p>
    <w:p w:rsidR="00C81F6F" w:rsidRPr="00DA6A2E" w:rsidRDefault="00C81F6F" w:rsidP="00DA6A2E">
      <w:pPr>
        <w:pStyle w:val="a5"/>
        <w:spacing w:after="0" w:line="360" w:lineRule="auto"/>
        <w:ind w:left="1276" w:hanging="567"/>
        <w:jc w:val="both"/>
        <w:rPr>
          <w:b/>
          <w:sz w:val="28"/>
          <w:szCs w:val="28"/>
        </w:rPr>
      </w:pPr>
      <w:r w:rsidRPr="00DA6A2E">
        <w:rPr>
          <w:b/>
          <w:sz w:val="28"/>
          <w:szCs w:val="28"/>
        </w:rPr>
        <w:t>4.2.1 Определение числа билетных касс прямого и местного сообщений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Потребное число билетных касс на конкретном вокзале определяют для периода максимальных перевозок с учетом внутрисуточной неравномерности обращения пассажиров в кассу.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Потребное число касс определяется из условия: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  <w:vertAlign w:val="superscript"/>
          <w:lang w:val="en-US"/>
        </w:rPr>
        <w:t>2</w:t>
      </w:r>
      <w:r w:rsidRPr="00D02339">
        <w:rPr>
          <w:sz w:val="28"/>
          <w:szCs w:val="28"/>
          <w:lang w:val="en-US"/>
        </w:rPr>
        <w:t xml:space="preserve"> - </w:t>
      </w: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  <w:lang w:val="en-US"/>
        </w:rPr>
        <w:t xml:space="preserve"> S - </w:t>
      </w: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  <w:vertAlign w:val="superscript"/>
          <w:lang w:val="en-US"/>
        </w:rPr>
        <w:t>2</w:t>
      </w:r>
      <w:r w:rsidRPr="00D02339">
        <w:rPr>
          <w:sz w:val="28"/>
          <w:szCs w:val="28"/>
          <w:lang w:val="en-US"/>
        </w:rPr>
        <w:t xml:space="preserve"> /(</w:t>
      </w: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lang w:val="en-US"/>
        </w:rPr>
        <w:t>- t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  <w:lang w:val="en-US"/>
        </w:rPr>
        <w:t xml:space="preserve">) </w:t>
      </w:r>
      <w:r w:rsidRPr="00D02339">
        <w:rPr>
          <w:sz w:val="28"/>
          <w:szCs w:val="28"/>
        </w:rPr>
        <w:sym w:font="Symbol" w:char="F0B3"/>
      </w:r>
      <w:r w:rsidRPr="00D02339">
        <w:rPr>
          <w:sz w:val="28"/>
          <w:szCs w:val="28"/>
          <w:lang w:val="en-US"/>
        </w:rPr>
        <w:t xml:space="preserve"> 0,                       (4.1)</w:t>
      </w:r>
    </w:p>
    <w:p w:rsidR="00C81F6F" w:rsidRPr="00D02339" w:rsidRDefault="00C81F6F" w:rsidP="00D02339">
      <w:pPr>
        <w:pStyle w:val="a5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 </w:t>
      </w: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</w:rPr>
        <w:t xml:space="preserve"> – потребное число билетных касс; 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</w:rPr>
        <w:t xml:space="preserve"> - интенсивность обращения в кассы суточной продажи билетов; пасс/мин;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</w:rPr>
        <w:t xml:space="preserve"> - среднее время обслуживания пассажира в системе «Экспресс-2»; 1 мин;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 Т – максимально допустимое время, затрачиваемое пассажиром на приобретение билета; 20 мин.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Интенсивность обращения пассажиров в кассы: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</w:rPr>
        <w:t xml:space="preserve"> = (</w:t>
      </w:r>
      <w:r w:rsidRPr="00D02339">
        <w:rPr>
          <w:sz w:val="28"/>
          <w:szCs w:val="28"/>
        </w:rPr>
        <w:sym w:font="Symbol" w:char="F061"/>
      </w:r>
      <w:r w:rsidRPr="00D02339">
        <w:rPr>
          <w:sz w:val="28"/>
          <w:szCs w:val="28"/>
          <w:vertAlign w:val="subscript"/>
        </w:rPr>
        <w:t>сут</w:t>
      </w:r>
      <w:r w:rsidRPr="00D02339">
        <w:rPr>
          <w:sz w:val="28"/>
          <w:szCs w:val="28"/>
        </w:rPr>
        <w:t xml:space="preserve"> Р</w:t>
      </w:r>
      <w:r w:rsidRPr="00D02339">
        <w:rPr>
          <w:sz w:val="28"/>
          <w:szCs w:val="28"/>
          <w:vertAlign w:val="subscript"/>
          <w:lang w:val="en-US"/>
        </w:rPr>
        <w:t>max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  <w:vertAlign w:val="subscript"/>
        </w:rPr>
        <w:t>н</w:t>
      </w:r>
      <w:r w:rsidRPr="00D02339">
        <w:rPr>
          <w:sz w:val="28"/>
          <w:szCs w:val="28"/>
        </w:rPr>
        <w:t>)/(1440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</w:rPr>
        <w:t>(1-</w:t>
      </w:r>
      <w:r w:rsidRPr="00D02339">
        <w:rPr>
          <w:sz w:val="28"/>
          <w:szCs w:val="28"/>
          <w:lang w:val="en-US"/>
        </w:rPr>
        <w:sym w:font="Symbol" w:char="F067"/>
      </w:r>
      <w:r w:rsidRPr="00D02339">
        <w:rPr>
          <w:sz w:val="28"/>
          <w:szCs w:val="28"/>
        </w:rPr>
        <w:t>)),                              (4.2)</w:t>
      </w:r>
    </w:p>
    <w:p w:rsidR="00C81F6F" w:rsidRPr="00D02339" w:rsidRDefault="00C81F6F" w:rsidP="00D02339">
      <w:pPr>
        <w:pStyle w:val="a5"/>
        <w:tabs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 </w:t>
      </w:r>
      <w:r w:rsidRPr="00D02339">
        <w:rPr>
          <w:sz w:val="28"/>
          <w:szCs w:val="28"/>
        </w:rPr>
        <w:sym w:font="Symbol" w:char="F061"/>
      </w:r>
      <w:r w:rsidRPr="00D02339">
        <w:rPr>
          <w:sz w:val="28"/>
          <w:szCs w:val="28"/>
          <w:vertAlign w:val="subscript"/>
        </w:rPr>
        <w:t>сут</w:t>
      </w:r>
      <w:r w:rsidRPr="00D02339">
        <w:rPr>
          <w:sz w:val="28"/>
          <w:szCs w:val="28"/>
        </w:rPr>
        <w:t xml:space="preserve"> - доля пассажиров, приобретающих билеты в кассах суточной продажи на вокзале в день отправления поезда; 0,45-0,70</w:t>
      </w:r>
      <w:r w:rsidR="00CD7464" w:rsidRPr="00D02339">
        <w:rPr>
          <w:sz w:val="28"/>
          <w:szCs w:val="28"/>
        </w:rPr>
        <w:t>, принимаем 0,5</w:t>
      </w:r>
      <w:r w:rsidRPr="00D02339">
        <w:rPr>
          <w:sz w:val="28"/>
          <w:szCs w:val="28"/>
        </w:rPr>
        <w:t>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Р</w:t>
      </w:r>
      <w:r w:rsidRPr="00D02339">
        <w:rPr>
          <w:sz w:val="28"/>
          <w:szCs w:val="28"/>
          <w:vertAlign w:val="subscript"/>
          <w:lang w:val="en-US"/>
        </w:rPr>
        <w:t>max</w:t>
      </w:r>
      <w:r w:rsidRPr="00D02339">
        <w:rPr>
          <w:sz w:val="28"/>
          <w:szCs w:val="28"/>
        </w:rPr>
        <w:t xml:space="preserve"> - число пассажиров, отправленных в сутки максимальных перевозок;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k</w:t>
      </w:r>
      <w:r w:rsidRPr="00D02339">
        <w:rPr>
          <w:sz w:val="28"/>
          <w:szCs w:val="28"/>
          <w:vertAlign w:val="subscript"/>
        </w:rPr>
        <w:t>н</w:t>
      </w:r>
      <w:r w:rsidRPr="00D02339">
        <w:rPr>
          <w:sz w:val="28"/>
          <w:szCs w:val="28"/>
        </w:rPr>
        <w:t xml:space="preserve"> - коэффициент суточной неравномерности; 1,8;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</w:rPr>
        <w:t xml:space="preserve"> - среднее число билетов, приобретаемых одним пассажиром; 1,3;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67"/>
      </w:r>
      <w:r w:rsidRPr="00D02339">
        <w:rPr>
          <w:sz w:val="28"/>
          <w:szCs w:val="28"/>
        </w:rPr>
        <w:t xml:space="preserve"> - доля пассажиров, не сумевших приобрести билет за одно обращение в кассу; 0,15;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На основании изложенного выше можно записать: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  <w:vertAlign w:val="superscript"/>
        </w:rPr>
        <w:t>2</w:t>
      </w:r>
      <w:r w:rsidRPr="00D02339">
        <w:rPr>
          <w:sz w:val="28"/>
          <w:szCs w:val="28"/>
        </w:rPr>
        <w:t xml:space="preserve"> - </w:t>
      </w: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</w:rPr>
        <w:t xml:space="preserve"> - </w:t>
      </w: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</w:rPr>
        <w:t>/19 = 0                               (4.3)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Решая квадратное уравнение относительно </w:t>
      </w: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</w:rPr>
        <w:t>, находится решение, которое округляется в большую сторону до целого значения.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Потребное число автоматов для продажи пригородных билетов: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А = (Р</w:t>
      </w:r>
      <w:r w:rsidRPr="00D02339">
        <w:rPr>
          <w:sz w:val="28"/>
          <w:szCs w:val="28"/>
          <w:vertAlign w:val="superscript"/>
          <w:lang w:val="en-US"/>
        </w:rPr>
        <w:t>max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sym w:font="Symbol" w:char="F062"/>
      </w:r>
      <w:r w:rsidRPr="00D02339">
        <w:rPr>
          <w:sz w:val="28"/>
          <w:szCs w:val="28"/>
          <w:vertAlign w:val="subscript"/>
        </w:rPr>
        <w:t>а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sym w:font="Symbol" w:char="F061"/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>)/П</w:t>
      </w:r>
      <w:r w:rsidRPr="00D02339">
        <w:rPr>
          <w:sz w:val="28"/>
          <w:szCs w:val="28"/>
          <w:vertAlign w:val="subscript"/>
        </w:rPr>
        <w:t>ф</w:t>
      </w:r>
      <w:r w:rsidRPr="00D02339">
        <w:rPr>
          <w:sz w:val="28"/>
          <w:szCs w:val="28"/>
        </w:rPr>
        <w:t>,</w:t>
      </w:r>
      <w:r w:rsidR="00CD7464" w:rsidRPr="00D02339">
        <w:rPr>
          <w:sz w:val="28"/>
          <w:szCs w:val="28"/>
        </w:rPr>
        <w:t xml:space="preserve">                                     (4.4)</w:t>
      </w:r>
    </w:p>
    <w:p w:rsidR="00C81F6F" w:rsidRPr="00D02339" w:rsidRDefault="00C81F6F" w:rsidP="00D02339">
      <w:pPr>
        <w:pStyle w:val="a5"/>
        <w:tabs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Где Р</w:t>
      </w:r>
      <w:r w:rsidRPr="00D02339">
        <w:rPr>
          <w:sz w:val="28"/>
          <w:szCs w:val="28"/>
          <w:vertAlign w:val="superscript"/>
          <w:lang w:val="en-US"/>
        </w:rPr>
        <w:t>max</w:t>
      </w:r>
      <w:r w:rsidRPr="00D02339">
        <w:rPr>
          <w:sz w:val="28"/>
          <w:szCs w:val="28"/>
        </w:rPr>
        <w:t xml:space="preserve"> - максимальный общий пригородный пассажиропоток, обслуживаемый за день максимальных перевозок, чел;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1"/>
      </w:r>
      <w:r w:rsidRPr="00D02339">
        <w:rPr>
          <w:sz w:val="28"/>
          <w:szCs w:val="28"/>
          <w:vertAlign w:val="subscript"/>
        </w:rPr>
        <w:t>р</w:t>
      </w:r>
      <w:r w:rsidRPr="00D02339">
        <w:rPr>
          <w:sz w:val="28"/>
          <w:szCs w:val="28"/>
        </w:rPr>
        <w:t xml:space="preserve"> - коэффициент, учитывающий долю разовых билетов, 0,2-0,5</w:t>
      </w:r>
      <w:r w:rsidR="00CD7464" w:rsidRPr="00D02339">
        <w:rPr>
          <w:sz w:val="28"/>
          <w:szCs w:val="28"/>
        </w:rPr>
        <w:t>, принимаем 0,3</w:t>
      </w:r>
      <w:r w:rsidRPr="00D02339">
        <w:rPr>
          <w:sz w:val="28"/>
          <w:szCs w:val="28"/>
        </w:rPr>
        <w:t>;</w:t>
      </w:r>
    </w:p>
    <w:p w:rsidR="00C81F6F" w:rsidRPr="00D02339" w:rsidRDefault="00CD746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   </w:t>
      </w:r>
      <w:r w:rsidR="00C81F6F" w:rsidRPr="00D02339">
        <w:rPr>
          <w:sz w:val="28"/>
          <w:szCs w:val="28"/>
        </w:rPr>
        <w:sym w:font="Symbol" w:char="F062"/>
      </w:r>
      <w:r w:rsidR="00C81F6F" w:rsidRPr="00D02339">
        <w:rPr>
          <w:sz w:val="28"/>
          <w:szCs w:val="28"/>
          <w:vertAlign w:val="subscript"/>
        </w:rPr>
        <w:t>а</w:t>
      </w:r>
      <w:r w:rsidR="00C81F6F" w:rsidRPr="00D02339">
        <w:rPr>
          <w:sz w:val="28"/>
          <w:szCs w:val="28"/>
        </w:rPr>
        <w:t xml:space="preserve"> - часть пригородных пассажиров, приобретающих билеты через автоматы; 0,2-0,7</w:t>
      </w:r>
      <w:r w:rsidRPr="00D02339">
        <w:rPr>
          <w:sz w:val="28"/>
          <w:szCs w:val="28"/>
        </w:rPr>
        <w:t>, принимаем 0,6</w:t>
      </w:r>
      <w:r w:rsidR="00C81F6F" w:rsidRPr="00D02339">
        <w:rPr>
          <w:sz w:val="28"/>
          <w:szCs w:val="28"/>
        </w:rPr>
        <w:t>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</w:t>
      </w:r>
      <w:r w:rsidRPr="00D02339">
        <w:rPr>
          <w:sz w:val="28"/>
          <w:szCs w:val="28"/>
          <w:vertAlign w:val="subscript"/>
        </w:rPr>
        <w:t>ф</w:t>
      </w:r>
      <w:r w:rsidRPr="00D02339">
        <w:rPr>
          <w:sz w:val="28"/>
          <w:szCs w:val="28"/>
        </w:rPr>
        <w:t xml:space="preserve"> - производительность автомата; 200-250 чел;</w:t>
      </w:r>
    </w:p>
    <w:p w:rsidR="00C81F6F" w:rsidRPr="00775E1D" w:rsidRDefault="00C44203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А</w:t>
      </w:r>
      <w:r w:rsidRPr="00775E1D">
        <w:rPr>
          <w:sz w:val="28"/>
          <w:szCs w:val="28"/>
        </w:rPr>
        <w:t xml:space="preserve"> = (36053</w:t>
      </w:r>
      <w:r w:rsidR="00C81F6F" w:rsidRPr="00D02339">
        <w:rPr>
          <w:sz w:val="28"/>
          <w:szCs w:val="28"/>
        </w:rPr>
        <w:sym w:font="Symbol" w:char="F0D7"/>
      </w:r>
      <w:r w:rsidRPr="00775E1D">
        <w:rPr>
          <w:sz w:val="28"/>
          <w:szCs w:val="28"/>
        </w:rPr>
        <w:t>0,6</w:t>
      </w:r>
      <w:r w:rsidR="00C81F6F" w:rsidRPr="00D02339">
        <w:rPr>
          <w:sz w:val="28"/>
          <w:szCs w:val="28"/>
        </w:rPr>
        <w:sym w:font="Symbol" w:char="F0D7"/>
      </w:r>
      <w:r w:rsidRPr="00775E1D">
        <w:rPr>
          <w:sz w:val="28"/>
          <w:szCs w:val="28"/>
        </w:rPr>
        <w:t>0,3)/250 = 25,96=26</w:t>
      </w:r>
      <w:r w:rsidR="00C81F6F" w:rsidRPr="00775E1D">
        <w:rPr>
          <w:sz w:val="28"/>
          <w:szCs w:val="28"/>
        </w:rPr>
        <w:t xml:space="preserve"> </w:t>
      </w:r>
      <w:r w:rsidR="00C81F6F" w:rsidRPr="00D02339">
        <w:rPr>
          <w:sz w:val="28"/>
          <w:szCs w:val="28"/>
        </w:rPr>
        <w:t>автоматов</w:t>
      </w:r>
    </w:p>
    <w:p w:rsidR="00C81F6F" w:rsidRPr="00775E1D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6C"/>
      </w:r>
      <w:r w:rsidRPr="00775E1D">
        <w:rPr>
          <w:sz w:val="28"/>
          <w:szCs w:val="28"/>
        </w:rPr>
        <w:t xml:space="preserve"> = (0,5</w:t>
      </w:r>
      <w:r w:rsidRPr="00D02339">
        <w:rPr>
          <w:sz w:val="28"/>
          <w:szCs w:val="28"/>
        </w:rPr>
        <w:sym w:font="Symbol" w:char="F0D7"/>
      </w:r>
      <w:r w:rsidR="00C44203" w:rsidRPr="00775E1D">
        <w:rPr>
          <w:sz w:val="28"/>
          <w:szCs w:val="28"/>
        </w:rPr>
        <w:t>1202</w:t>
      </w:r>
      <w:r w:rsidRPr="00D02339">
        <w:rPr>
          <w:sz w:val="28"/>
          <w:szCs w:val="28"/>
        </w:rPr>
        <w:sym w:font="Symbol" w:char="F0D7"/>
      </w:r>
      <w:r w:rsidRPr="00775E1D">
        <w:rPr>
          <w:sz w:val="28"/>
          <w:szCs w:val="28"/>
        </w:rPr>
        <w:t>1,8)/(1440</w:t>
      </w:r>
      <w:r w:rsidR="00C44203" w:rsidRPr="00D02339">
        <w:rPr>
          <w:sz w:val="28"/>
          <w:szCs w:val="28"/>
        </w:rPr>
        <w:sym w:font="Symbol" w:char="F0D7"/>
      </w:r>
      <w:r w:rsidR="00C44203" w:rsidRPr="00775E1D">
        <w:rPr>
          <w:sz w:val="28"/>
          <w:szCs w:val="28"/>
        </w:rPr>
        <w:t>1,3</w:t>
      </w:r>
      <w:r w:rsidR="00C44203" w:rsidRPr="00D02339">
        <w:rPr>
          <w:sz w:val="28"/>
          <w:szCs w:val="28"/>
        </w:rPr>
        <w:sym w:font="Symbol" w:char="F0D7"/>
      </w:r>
      <w:r w:rsidR="00C44203" w:rsidRPr="00775E1D">
        <w:rPr>
          <w:sz w:val="28"/>
          <w:szCs w:val="28"/>
        </w:rPr>
        <w:t xml:space="preserve"> (1-0,15))=0,68</w:t>
      </w:r>
    </w:p>
    <w:p w:rsidR="00C81F6F" w:rsidRPr="00775E1D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S</w:t>
      </w:r>
      <w:r w:rsidRPr="00775E1D">
        <w:rPr>
          <w:sz w:val="28"/>
          <w:szCs w:val="28"/>
          <w:vertAlign w:val="superscript"/>
        </w:rPr>
        <w:t>2</w:t>
      </w:r>
      <w:r w:rsidRPr="00775E1D">
        <w:rPr>
          <w:sz w:val="28"/>
          <w:szCs w:val="28"/>
        </w:rPr>
        <w:t xml:space="preserve"> – 0,86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S</w:t>
      </w:r>
      <w:r w:rsidRPr="00775E1D">
        <w:rPr>
          <w:sz w:val="28"/>
          <w:szCs w:val="28"/>
        </w:rPr>
        <w:t xml:space="preserve"> – 0,86/19 = 0</w:t>
      </w:r>
    </w:p>
    <w:p w:rsidR="00C81F6F" w:rsidRPr="00775E1D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S</w:t>
      </w:r>
      <w:r w:rsidRPr="00775E1D">
        <w:rPr>
          <w:sz w:val="28"/>
          <w:szCs w:val="28"/>
          <w:vertAlign w:val="subscript"/>
        </w:rPr>
        <w:t>1</w:t>
      </w:r>
      <w:r w:rsidRPr="00775E1D">
        <w:rPr>
          <w:sz w:val="28"/>
          <w:szCs w:val="28"/>
        </w:rPr>
        <w:t xml:space="preserve"> = 1    </w:t>
      </w:r>
      <w:r w:rsidRPr="00D02339">
        <w:rPr>
          <w:sz w:val="28"/>
          <w:szCs w:val="28"/>
          <w:lang w:val="en-US"/>
        </w:rPr>
        <w:t>S</w:t>
      </w:r>
      <w:r w:rsidRPr="00775E1D">
        <w:rPr>
          <w:sz w:val="28"/>
          <w:szCs w:val="28"/>
          <w:vertAlign w:val="subscript"/>
        </w:rPr>
        <w:t>2</w:t>
      </w:r>
      <w:r w:rsidRPr="00775E1D">
        <w:rPr>
          <w:sz w:val="28"/>
          <w:szCs w:val="28"/>
        </w:rPr>
        <w:t xml:space="preserve"> = 1</w:t>
      </w:r>
    </w:p>
    <w:p w:rsidR="00C81F6F" w:rsidRPr="00D02339" w:rsidRDefault="00722231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1-0,68-0,036 = 0,284</w:t>
      </w:r>
      <w:r w:rsidR="00C81F6F" w:rsidRPr="00D02339">
        <w:rPr>
          <w:sz w:val="28"/>
          <w:szCs w:val="28"/>
        </w:rPr>
        <w:t xml:space="preserve"> </w:t>
      </w:r>
      <w:r w:rsidR="00C81F6F" w:rsidRPr="00D02339">
        <w:rPr>
          <w:sz w:val="28"/>
          <w:szCs w:val="28"/>
        </w:rPr>
        <w:sym w:font="Symbol" w:char="F0B3"/>
      </w:r>
      <w:r w:rsidR="00C81F6F" w:rsidRPr="00D02339">
        <w:rPr>
          <w:sz w:val="28"/>
          <w:szCs w:val="28"/>
        </w:rPr>
        <w:t xml:space="preserve"> 0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Средняя интенсивность обслуживания пассажиров кассирами: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D"/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об</w:t>
      </w:r>
      <w:r w:rsidR="00722231" w:rsidRPr="00D02339">
        <w:rPr>
          <w:sz w:val="28"/>
          <w:szCs w:val="28"/>
        </w:rPr>
        <w:t xml:space="preserve">                                              (4.5)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D"/>
      </w:r>
      <w:r w:rsidRPr="00D02339">
        <w:rPr>
          <w:sz w:val="28"/>
          <w:szCs w:val="28"/>
        </w:rPr>
        <w:t xml:space="preserve"> = 1/1 = 1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Коэффициент загрузки кассира: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A"/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</w:rPr>
        <w:sym w:font="Symbol" w:char="F06C"/>
      </w:r>
      <w:r w:rsidRPr="00D02339">
        <w:rPr>
          <w:sz w:val="28"/>
          <w:szCs w:val="28"/>
        </w:rPr>
        <w:t>/</w:t>
      </w:r>
      <w:r w:rsidRPr="00D02339">
        <w:rPr>
          <w:sz w:val="28"/>
          <w:szCs w:val="28"/>
        </w:rPr>
        <w:sym w:font="Symbol" w:char="F06D"/>
      </w:r>
      <w:r w:rsidR="00722231" w:rsidRPr="00D02339">
        <w:rPr>
          <w:sz w:val="28"/>
          <w:szCs w:val="28"/>
        </w:rPr>
        <w:t xml:space="preserve">                                               (4.6)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A"/>
      </w:r>
      <w:r w:rsidR="00722231" w:rsidRPr="00D02339">
        <w:rPr>
          <w:sz w:val="28"/>
          <w:szCs w:val="28"/>
        </w:rPr>
        <w:t xml:space="preserve"> = 0,68/1=0,68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Средняя длина очереди в кассу: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q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sym w:font="Symbol" w:char="F06A"/>
      </w:r>
      <w:r w:rsidRPr="00D02339">
        <w:rPr>
          <w:sz w:val="28"/>
          <w:szCs w:val="28"/>
        </w:rPr>
        <w:t xml:space="preserve"> /(1-</w:t>
      </w:r>
      <w:r w:rsidRPr="00D02339">
        <w:rPr>
          <w:sz w:val="28"/>
          <w:szCs w:val="28"/>
          <w:lang w:val="en-US"/>
        </w:rPr>
        <w:sym w:font="Symbol" w:char="F06A"/>
      </w:r>
      <w:r w:rsidRPr="00D02339">
        <w:rPr>
          <w:sz w:val="28"/>
          <w:szCs w:val="28"/>
        </w:rPr>
        <w:t>)</w:t>
      </w:r>
      <w:r w:rsidRPr="00D02339">
        <w:rPr>
          <w:sz w:val="28"/>
          <w:szCs w:val="28"/>
          <w:lang w:val="en-US"/>
        </w:rPr>
        <w:t>S</w:t>
      </w:r>
      <w:r w:rsidR="00E77302" w:rsidRPr="00D02339">
        <w:rPr>
          <w:sz w:val="28"/>
          <w:szCs w:val="28"/>
        </w:rPr>
        <w:t xml:space="preserve">                                              (4.7)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q</w:t>
      </w:r>
      <w:r w:rsidRPr="00D02339">
        <w:rPr>
          <w:sz w:val="28"/>
          <w:szCs w:val="28"/>
        </w:rPr>
        <w:t xml:space="preserve"> = 0</w:t>
      </w:r>
      <w:r w:rsidR="00E77302" w:rsidRPr="00D02339">
        <w:rPr>
          <w:sz w:val="28"/>
          <w:szCs w:val="28"/>
        </w:rPr>
        <w:t>,68 /(1-0,68</w:t>
      </w:r>
      <w:r w:rsidRPr="00D02339">
        <w:rPr>
          <w:sz w:val="28"/>
          <w:szCs w:val="28"/>
        </w:rPr>
        <w:t xml:space="preserve">) </w:t>
      </w:r>
      <w:r w:rsidRPr="00D02339">
        <w:rPr>
          <w:sz w:val="28"/>
          <w:szCs w:val="28"/>
        </w:rPr>
        <w:sym w:font="Symbol" w:char="F0D7"/>
      </w:r>
      <w:r w:rsidR="00E77302" w:rsidRPr="00D02339">
        <w:rPr>
          <w:sz w:val="28"/>
          <w:szCs w:val="28"/>
        </w:rPr>
        <w:t>1=2,13=3 (человека)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Среднее время обслуживания пассажира: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W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</w:rPr>
        <w:t xml:space="preserve"> + </w:t>
      </w:r>
      <w:r w:rsidRPr="00D02339">
        <w:rPr>
          <w:sz w:val="28"/>
          <w:szCs w:val="28"/>
          <w:lang w:val="en-US"/>
        </w:rPr>
        <w:sym w:font="Symbol" w:char="F06A"/>
      </w:r>
      <w:r w:rsidRPr="00D02339">
        <w:rPr>
          <w:sz w:val="28"/>
          <w:szCs w:val="28"/>
        </w:rPr>
        <w:t xml:space="preserve"> /(1-</w:t>
      </w:r>
      <w:r w:rsidRPr="00D02339">
        <w:rPr>
          <w:sz w:val="28"/>
          <w:szCs w:val="28"/>
          <w:lang w:val="en-US"/>
        </w:rPr>
        <w:sym w:font="Symbol" w:char="F06A"/>
      </w:r>
      <w:r w:rsidRPr="00D02339">
        <w:rPr>
          <w:sz w:val="28"/>
          <w:szCs w:val="28"/>
        </w:rPr>
        <w:t>)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sym w:font="Symbol" w:char="F06D"/>
      </w:r>
      <w:r w:rsidR="00E77302" w:rsidRPr="00D02339">
        <w:rPr>
          <w:sz w:val="28"/>
          <w:szCs w:val="28"/>
        </w:rPr>
        <w:t xml:space="preserve">                                      (4.8)</w:t>
      </w:r>
    </w:p>
    <w:p w:rsidR="00C81F6F" w:rsidRPr="00D02339" w:rsidRDefault="00E77302" w:rsidP="00D02339">
      <w:pPr>
        <w:pStyle w:val="a5"/>
        <w:tabs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</w:r>
      <w:r w:rsidR="00C81F6F" w:rsidRPr="00D02339">
        <w:rPr>
          <w:sz w:val="28"/>
          <w:szCs w:val="28"/>
          <w:lang w:val="en-US"/>
        </w:rPr>
        <w:t>W</w:t>
      </w:r>
      <w:r w:rsidRPr="00D02339">
        <w:rPr>
          <w:sz w:val="28"/>
          <w:szCs w:val="28"/>
        </w:rPr>
        <w:t xml:space="preserve"> = 1 + 0,68/0,32</w:t>
      </w:r>
      <w:r w:rsidR="00C81F6F" w:rsidRPr="00D02339">
        <w:rPr>
          <w:sz w:val="28"/>
          <w:szCs w:val="28"/>
        </w:rPr>
        <w:sym w:font="Symbol" w:char="F0D7"/>
      </w:r>
      <w:r w:rsidR="00C81F6F" w:rsidRPr="00D02339">
        <w:rPr>
          <w:sz w:val="28"/>
          <w:szCs w:val="28"/>
        </w:rPr>
        <w:t>1</w:t>
      </w:r>
      <w:r w:rsidRPr="00D02339">
        <w:rPr>
          <w:sz w:val="28"/>
          <w:szCs w:val="28"/>
        </w:rPr>
        <w:t>=5,25 (мин.)</w:t>
      </w:r>
    </w:p>
    <w:p w:rsidR="00E77302" w:rsidRPr="00D02339" w:rsidRDefault="00E77302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C81F6F" w:rsidRPr="00DA6A2E" w:rsidRDefault="00C81F6F" w:rsidP="00DA6A2E">
      <w:pPr>
        <w:pStyle w:val="a5"/>
        <w:spacing w:after="0" w:line="360" w:lineRule="auto"/>
        <w:ind w:left="1418" w:hanging="709"/>
        <w:jc w:val="both"/>
        <w:rPr>
          <w:b/>
          <w:sz w:val="28"/>
          <w:szCs w:val="28"/>
        </w:rPr>
      </w:pPr>
      <w:r w:rsidRPr="00DA6A2E">
        <w:rPr>
          <w:b/>
          <w:sz w:val="28"/>
          <w:szCs w:val="28"/>
        </w:rPr>
        <w:t>4.2.2 Расчет показателей обслуживания пассажиров в справочном бюро вокзала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Показатели обслуживания пассажиров в справочном бюро вокзала – число окон, обеспечивающих предоставление необходимого числа справок, длина очереди и ассортимент справок.</w:t>
      </w:r>
    </w:p>
    <w:p w:rsidR="00C81F6F" w:rsidRPr="00D02339" w:rsidRDefault="00C81F6F" w:rsidP="00DA6A2E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Число окон справочного бюро вокзала зависит от классности вокзала, числа отправляющихся и прибывающих пассажиров, технической и информационно-справочной оснащенности вокзала, маршрутно-территориальной особенности движения поездов и рассчитывается по формуле:</w:t>
      </w:r>
    </w:p>
    <w:p w:rsidR="00E77302" w:rsidRPr="00D02339" w:rsidRDefault="00E77302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position w:val="-24"/>
          <w:sz w:val="28"/>
          <w:szCs w:val="28"/>
        </w:rPr>
        <w:object w:dxaOrig="2960" w:dyaOrig="720">
          <v:shape id="_x0000_i1029" type="#_x0000_t75" style="width:147.75pt;height:36pt" o:ole="">
            <v:imagedata r:id="rId17" o:title=""/>
          </v:shape>
          <o:OLEObject Type="Embed" ProgID="Equation.3" ShapeID="_x0000_i1029" DrawAspect="Content" ObjectID="_1459373293" r:id="rId18"/>
        </w:object>
      </w:r>
      <w:r w:rsidR="00C81F6F" w:rsidRPr="00D02339">
        <w:rPr>
          <w:sz w:val="28"/>
          <w:szCs w:val="28"/>
        </w:rPr>
        <w:t>,</w:t>
      </w:r>
      <w:r w:rsidRPr="00D02339">
        <w:rPr>
          <w:sz w:val="28"/>
          <w:szCs w:val="28"/>
        </w:rPr>
        <w:t xml:space="preserve">                             (4.9)</w:t>
      </w:r>
    </w:p>
    <w:p w:rsidR="00C81F6F" w:rsidRPr="00D02339" w:rsidRDefault="00E77302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Где</w:t>
      </w:r>
      <w:r w:rsidR="00C81F6F" w:rsidRPr="00D02339">
        <w:rPr>
          <w:sz w:val="28"/>
          <w:szCs w:val="28"/>
        </w:rPr>
        <w:t xml:space="preserve"> </w:t>
      </w:r>
      <w:r w:rsidR="00C81F6F" w:rsidRPr="00D02339">
        <w:rPr>
          <w:sz w:val="28"/>
          <w:szCs w:val="28"/>
          <w:lang w:val="en-US"/>
        </w:rPr>
        <w:sym w:font="Symbol" w:char="F06C"/>
      </w:r>
      <w:r w:rsidR="00C81F6F" w:rsidRPr="00D02339">
        <w:rPr>
          <w:sz w:val="28"/>
          <w:szCs w:val="28"/>
        </w:rPr>
        <w:t xml:space="preserve"> </w:t>
      </w:r>
      <w:r w:rsidR="00C81F6F" w:rsidRPr="00D02339">
        <w:rPr>
          <w:sz w:val="28"/>
          <w:szCs w:val="28"/>
          <w:vertAlign w:val="subscript"/>
        </w:rPr>
        <w:t>с</w:t>
      </w:r>
      <w:r w:rsidR="00C81F6F" w:rsidRPr="00D02339">
        <w:rPr>
          <w:sz w:val="28"/>
          <w:szCs w:val="28"/>
        </w:rPr>
        <w:t xml:space="preserve"> - интенсивность обращения пассажиров  в справочное бюро вокзала, пасс/мин;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  <w:vertAlign w:val="superscript"/>
        </w:rPr>
        <w:t>с</w:t>
      </w:r>
      <w:r w:rsidRPr="00D02339">
        <w:rPr>
          <w:sz w:val="28"/>
          <w:szCs w:val="28"/>
        </w:rPr>
        <w:t xml:space="preserve"> - среднее время обслуживания пассажиров агентом справочной службы,1 мин;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</w:t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 xml:space="preserve"> - максимальное время, затрачиваемое пассажиром на получение справки; 5мин;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Интенсивность обращения пассажиров:</w:t>
      </w:r>
    </w:p>
    <w:p w:rsidR="00E77302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 xml:space="preserve"> = 0,15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i</w:t>
      </w:r>
      <w:r w:rsidRPr="00D02339">
        <w:rPr>
          <w:sz w:val="28"/>
          <w:szCs w:val="28"/>
        </w:rPr>
        <w:t xml:space="preserve"> / 1440,</w:t>
      </w:r>
      <w:r w:rsidR="00E77302" w:rsidRPr="00D02339">
        <w:rPr>
          <w:sz w:val="28"/>
          <w:szCs w:val="28"/>
        </w:rPr>
        <w:t xml:space="preserve">                 </w:t>
      </w:r>
      <w:r w:rsidR="002777D8" w:rsidRPr="00D02339">
        <w:rPr>
          <w:sz w:val="28"/>
          <w:szCs w:val="28"/>
        </w:rPr>
        <w:t xml:space="preserve">            </w:t>
      </w:r>
      <w:r w:rsidR="00E77302" w:rsidRPr="00D02339">
        <w:rPr>
          <w:sz w:val="28"/>
          <w:szCs w:val="28"/>
        </w:rPr>
        <w:t>(4.10)</w:t>
      </w:r>
    </w:p>
    <w:p w:rsidR="00C81F6F" w:rsidRPr="00D02339" w:rsidRDefault="00E77302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C81F6F" w:rsidRPr="00D02339">
        <w:rPr>
          <w:sz w:val="28"/>
          <w:szCs w:val="28"/>
        </w:rPr>
        <w:t>де Г</w:t>
      </w:r>
      <w:r w:rsidR="00C81F6F" w:rsidRPr="00D02339">
        <w:rPr>
          <w:sz w:val="28"/>
          <w:szCs w:val="28"/>
          <w:vertAlign w:val="subscript"/>
          <w:lang w:val="en-US"/>
        </w:rPr>
        <w:t>i</w:t>
      </w:r>
      <w:r w:rsidR="00C81F6F" w:rsidRPr="00D02339">
        <w:rPr>
          <w:sz w:val="28"/>
          <w:szCs w:val="28"/>
        </w:rPr>
        <w:t xml:space="preserve"> – густота пассажиропотока на прилегающем к станции участке;</w:t>
      </w:r>
    </w:p>
    <w:p w:rsidR="00C81F6F" w:rsidRPr="00D02339" w:rsidRDefault="00C81F6F" w:rsidP="00D02339">
      <w:pPr>
        <w:pStyle w:val="a5"/>
        <w:tabs>
          <w:tab w:val="left" w:pos="54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Коэффициент загрузки агента: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A"/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</w:rPr>
        <w:sym w:font="Symbol" w:char="F06C"/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  <w:vertAlign w:val="superscript"/>
        </w:rPr>
        <w:t>с</w:t>
      </w:r>
      <w:r w:rsidRPr="00D02339">
        <w:rPr>
          <w:sz w:val="28"/>
          <w:szCs w:val="28"/>
        </w:rPr>
        <w:t xml:space="preserve"> /</w:t>
      </w:r>
      <w:r w:rsidRPr="00D02339">
        <w:rPr>
          <w:sz w:val="28"/>
          <w:szCs w:val="28"/>
          <w:lang w:val="en-US"/>
        </w:rPr>
        <w:t>b</w:t>
      </w:r>
      <w:r w:rsidR="002777D8" w:rsidRPr="00D02339">
        <w:rPr>
          <w:sz w:val="28"/>
          <w:szCs w:val="28"/>
        </w:rPr>
        <w:t xml:space="preserve">                                     (4.11)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Среднее число пассажиров в очереди к окну справочной службы: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q</w:t>
      </w:r>
      <w:r w:rsidRPr="00D02339">
        <w:rPr>
          <w:sz w:val="28"/>
          <w:szCs w:val="28"/>
          <w:vertAlign w:val="superscript"/>
        </w:rPr>
        <w:t>с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sym w:font="Symbol" w:char="F06A"/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 xml:space="preserve"> /(1-</w:t>
      </w:r>
      <w:r w:rsidRPr="00D02339">
        <w:rPr>
          <w:sz w:val="28"/>
          <w:szCs w:val="28"/>
          <w:lang w:val="en-US"/>
        </w:rPr>
        <w:sym w:font="Symbol" w:char="F06A"/>
      </w:r>
      <w:r w:rsidRPr="00D02339">
        <w:rPr>
          <w:sz w:val="28"/>
          <w:szCs w:val="28"/>
          <w:vertAlign w:val="subscript"/>
        </w:rPr>
        <w:t>с</w:t>
      </w:r>
      <w:r w:rsidRPr="00D02339">
        <w:rPr>
          <w:sz w:val="28"/>
          <w:szCs w:val="28"/>
        </w:rPr>
        <w:t xml:space="preserve">) 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  <w:lang w:val="en-US"/>
        </w:rPr>
        <w:t>b</w:t>
      </w:r>
      <w:r w:rsidR="002777D8" w:rsidRPr="00D02339">
        <w:rPr>
          <w:sz w:val="28"/>
          <w:szCs w:val="28"/>
        </w:rPr>
        <w:t xml:space="preserve">                              (4.12)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6C"/>
      </w:r>
      <w:r w:rsidRPr="00D02339">
        <w:rPr>
          <w:sz w:val="28"/>
          <w:szCs w:val="28"/>
          <w:vertAlign w:val="subscript"/>
        </w:rPr>
        <w:t>с</w:t>
      </w:r>
      <w:r w:rsidR="002777D8" w:rsidRPr="00D02339">
        <w:rPr>
          <w:sz w:val="28"/>
          <w:szCs w:val="28"/>
        </w:rPr>
        <w:t>=</w:t>
      </w:r>
      <w:r w:rsidRPr="00D02339">
        <w:rPr>
          <w:sz w:val="28"/>
          <w:szCs w:val="28"/>
        </w:rPr>
        <w:t>0,15</w:t>
      </w:r>
      <w:r w:rsidRPr="00D02339">
        <w:rPr>
          <w:sz w:val="28"/>
          <w:szCs w:val="28"/>
        </w:rPr>
        <w:sym w:font="Symbol" w:char="F0D7"/>
      </w:r>
      <w:r w:rsidR="002777D8" w:rsidRPr="00D02339">
        <w:rPr>
          <w:sz w:val="28"/>
          <w:szCs w:val="28"/>
        </w:rPr>
        <w:t>1202 / 1440 = 0,13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b</w:t>
      </w:r>
      <w:r w:rsidR="002777D8" w:rsidRPr="00D02339">
        <w:rPr>
          <w:sz w:val="28"/>
          <w:szCs w:val="28"/>
        </w:rPr>
        <w:t xml:space="preserve"> =1,746/2=0,873=1 (окно)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A"/>
      </w:r>
      <w:r w:rsidRPr="00D02339">
        <w:rPr>
          <w:sz w:val="28"/>
          <w:szCs w:val="28"/>
          <w:vertAlign w:val="subscript"/>
        </w:rPr>
        <w:t>с</w:t>
      </w:r>
      <w:r w:rsidR="002777D8" w:rsidRPr="00D02339">
        <w:rPr>
          <w:sz w:val="28"/>
          <w:szCs w:val="28"/>
        </w:rPr>
        <w:t>=0,13</w:t>
      </w:r>
      <w:r w:rsidRPr="00D02339">
        <w:rPr>
          <w:sz w:val="28"/>
          <w:szCs w:val="28"/>
        </w:rPr>
        <w:sym w:font="Symbol" w:char="F0D7"/>
      </w:r>
      <w:r w:rsidR="002777D8" w:rsidRPr="00D02339">
        <w:rPr>
          <w:sz w:val="28"/>
          <w:szCs w:val="28"/>
        </w:rPr>
        <w:t>1/1=0,13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q</w:t>
      </w:r>
      <w:r w:rsidRPr="00D02339">
        <w:rPr>
          <w:sz w:val="28"/>
          <w:szCs w:val="28"/>
          <w:vertAlign w:val="superscript"/>
        </w:rPr>
        <w:t>с</w:t>
      </w:r>
      <w:r w:rsidR="002777D8" w:rsidRPr="00D02339">
        <w:rPr>
          <w:sz w:val="28"/>
          <w:szCs w:val="28"/>
        </w:rPr>
        <w:t>=0,13/0,87</w:t>
      </w:r>
      <w:r w:rsidRPr="00D02339">
        <w:rPr>
          <w:sz w:val="28"/>
          <w:szCs w:val="28"/>
        </w:rPr>
        <w:sym w:font="Symbol" w:char="F0D7"/>
      </w:r>
      <w:r w:rsidR="002777D8" w:rsidRPr="00D02339">
        <w:rPr>
          <w:sz w:val="28"/>
          <w:szCs w:val="28"/>
        </w:rPr>
        <w:t>1 = 0,15</w:t>
      </w:r>
      <w:r w:rsidRPr="00D02339">
        <w:rPr>
          <w:sz w:val="28"/>
          <w:szCs w:val="28"/>
        </w:rPr>
        <w:t xml:space="preserve"> чел.</w:t>
      </w:r>
    </w:p>
    <w:p w:rsidR="002777D8" w:rsidRPr="00D02339" w:rsidRDefault="002777D8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C81F6F" w:rsidRPr="00DA6A2E" w:rsidRDefault="00C81F6F" w:rsidP="00DA6A2E">
      <w:pPr>
        <w:pStyle w:val="a5"/>
        <w:spacing w:after="0" w:line="360" w:lineRule="auto"/>
        <w:ind w:left="1560" w:hanging="851"/>
        <w:jc w:val="both"/>
        <w:rPr>
          <w:b/>
          <w:sz w:val="28"/>
          <w:szCs w:val="28"/>
        </w:rPr>
      </w:pPr>
      <w:r w:rsidRPr="00DA6A2E">
        <w:rPr>
          <w:b/>
          <w:sz w:val="28"/>
          <w:szCs w:val="28"/>
        </w:rPr>
        <w:t>4.2.3 Определение потребного числа ячеек в автоматических камерах хранения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Потребное число ячеек в автоматической камере хранения определяют для периода максимальных перевозок с учетом внутрисуточной неравномерности прибытия пассажиров: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</w:rPr>
        <w:t>я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a</w:t>
      </w:r>
      <w:r w:rsidRPr="00D02339">
        <w:rPr>
          <w:sz w:val="28"/>
          <w:szCs w:val="28"/>
          <w:vertAlign w:val="subscript"/>
          <w:lang w:val="en-US"/>
        </w:rPr>
        <w:t>max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(1+</w:t>
      </w:r>
      <w:r w:rsidRPr="00D02339">
        <w:rPr>
          <w:sz w:val="28"/>
          <w:szCs w:val="28"/>
          <w:lang w:val="en-US"/>
        </w:rPr>
        <w:sym w:font="Symbol" w:char="F067"/>
      </w:r>
      <w:r w:rsidRPr="00D02339">
        <w:rPr>
          <w:sz w:val="28"/>
          <w:szCs w:val="28"/>
        </w:rPr>
        <w:t>),</w:t>
      </w:r>
      <w:r w:rsidR="002777D8" w:rsidRPr="00D02339">
        <w:rPr>
          <w:sz w:val="28"/>
          <w:szCs w:val="28"/>
        </w:rPr>
        <w:t xml:space="preserve">                                (4.13)</w:t>
      </w:r>
    </w:p>
    <w:p w:rsidR="00C81F6F" w:rsidRPr="00D02339" w:rsidRDefault="002777D8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C81F6F" w:rsidRPr="00D02339">
        <w:rPr>
          <w:sz w:val="28"/>
          <w:szCs w:val="28"/>
        </w:rPr>
        <w:t xml:space="preserve">де </w:t>
      </w:r>
      <w:r w:rsidRPr="00D02339">
        <w:rPr>
          <w:sz w:val="28"/>
          <w:szCs w:val="28"/>
        </w:rPr>
        <w:t xml:space="preserve">   </w:t>
      </w:r>
      <w:r w:rsidR="00C81F6F" w:rsidRPr="00D02339">
        <w:rPr>
          <w:sz w:val="28"/>
          <w:szCs w:val="28"/>
          <w:lang w:val="en-US"/>
        </w:rPr>
        <w:t>a</w:t>
      </w:r>
      <w:r w:rsidR="00C81F6F" w:rsidRPr="00D02339">
        <w:rPr>
          <w:sz w:val="28"/>
          <w:szCs w:val="28"/>
          <w:vertAlign w:val="subscript"/>
          <w:lang w:val="en-US"/>
        </w:rPr>
        <w:t>max</w:t>
      </w:r>
      <w:r w:rsidR="00C81F6F" w:rsidRPr="00D02339">
        <w:rPr>
          <w:sz w:val="28"/>
          <w:szCs w:val="28"/>
        </w:rPr>
        <w:t xml:space="preserve"> - максимальное число пассажиров, пользующихся услугами КХС;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7"/>
      </w:r>
      <w:r w:rsidRPr="00D02339">
        <w:rPr>
          <w:sz w:val="28"/>
          <w:szCs w:val="28"/>
        </w:rPr>
        <w:t xml:space="preserve"> - доля пассажров, обращающихся в КХС, у которых число мест ручной клади превышает 2;</w:t>
      </w:r>
    </w:p>
    <w:p w:rsidR="00C81F6F" w:rsidRPr="00D02339" w:rsidRDefault="002777D8" w:rsidP="00D02339">
      <w:pPr>
        <w:pStyle w:val="a5"/>
        <w:tabs>
          <w:tab w:val="left" w:pos="540"/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</w:r>
      <w:r w:rsidR="00C81F6F" w:rsidRPr="00D02339">
        <w:rPr>
          <w:sz w:val="28"/>
          <w:szCs w:val="28"/>
          <w:lang w:val="en-US"/>
        </w:rPr>
        <w:t>n</w:t>
      </w:r>
      <w:r w:rsidR="00C81F6F" w:rsidRPr="00D02339">
        <w:rPr>
          <w:sz w:val="28"/>
          <w:szCs w:val="28"/>
          <w:vertAlign w:val="subscript"/>
        </w:rPr>
        <w:t>я</w:t>
      </w:r>
      <w:r w:rsidR="00C81F6F" w:rsidRPr="00D02339">
        <w:rPr>
          <w:sz w:val="28"/>
          <w:szCs w:val="28"/>
        </w:rPr>
        <w:t xml:space="preserve"> =</w:t>
      </w:r>
      <w:r w:rsidRPr="00D02339">
        <w:rPr>
          <w:sz w:val="28"/>
          <w:szCs w:val="28"/>
        </w:rPr>
        <w:t xml:space="preserve"> 843</w:t>
      </w:r>
      <w:r w:rsidR="00C81F6F"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 xml:space="preserve"> (1+0,7)=1434 (ячейки)</w:t>
      </w:r>
      <w:r w:rsidRPr="00D02339">
        <w:rPr>
          <w:sz w:val="28"/>
          <w:szCs w:val="28"/>
        </w:rPr>
        <w:tab/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Максимальное число пассажиров, пользующихся услугами КХС: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a</w:t>
      </w:r>
      <w:r w:rsidRPr="00D02339">
        <w:rPr>
          <w:sz w:val="28"/>
          <w:szCs w:val="28"/>
          <w:vertAlign w:val="subscript"/>
          <w:lang w:val="en-US"/>
        </w:rPr>
        <w:t>max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t>f</w:t>
      </w:r>
      <w:r w:rsidRPr="00D02339">
        <w:rPr>
          <w:sz w:val="28"/>
          <w:szCs w:val="28"/>
        </w:rPr>
        <w:sym w:font="Symbol" w:char="F0D7"/>
      </w: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I</w:t>
      </w:r>
      <w:r w:rsidR="002777D8" w:rsidRPr="00D02339">
        <w:rPr>
          <w:sz w:val="28"/>
          <w:szCs w:val="28"/>
          <w:vertAlign w:val="subscript"/>
        </w:rPr>
        <w:t xml:space="preserve">             </w:t>
      </w:r>
      <w:r w:rsidR="002777D8" w:rsidRPr="00D02339">
        <w:rPr>
          <w:sz w:val="28"/>
          <w:szCs w:val="28"/>
        </w:rPr>
        <w:t xml:space="preserve">                                 (4.14)</w:t>
      </w:r>
    </w:p>
    <w:p w:rsidR="00C81F6F" w:rsidRPr="00D02339" w:rsidRDefault="00DA6A2E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81F6F" w:rsidRPr="00D02339">
        <w:rPr>
          <w:sz w:val="28"/>
          <w:szCs w:val="28"/>
          <w:lang w:val="en-US"/>
        </w:rPr>
        <w:t>f</w:t>
      </w:r>
      <w:r w:rsidR="00C81F6F" w:rsidRPr="00D02339">
        <w:rPr>
          <w:sz w:val="28"/>
          <w:szCs w:val="28"/>
        </w:rPr>
        <w:t xml:space="preserve"> - доля пассажиров, пользующихся услугами КХС;</w:t>
      </w:r>
    </w:p>
    <w:p w:rsidR="00C81F6F" w:rsidRPr="00D02339" w:rsidRDefault="00C81F6F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a</w:t>
      </w:r>
      <w:r w:rsidRPr="00D02339">
        <w:rPr>
          <w:sz w:val="28"/>
          <w:szCs w:val="28"/>
          <w:vertAlign w:val="subscript"/>
          <w:lang w:val="en-US"/>
        </w:rPr>
        <w:t>max</w:t>
      </w:r>
      <w:r w:rsidRPr="00D02339">
        <w:rPr>
          <w:sz w:val="28"/>
          <w:szCs w:val="28"/>
        </w:rPr>
        <w:t xml:space="preserve"> = 0,7</w:t>
      </w:r>
      <w:r w:rsidRPr="00D02339">
        <w:rPr>
          <w:sz w:val="28"/>
          <w:szCs w:val="28"/>
        </w:rPr>
        <w:sym w:font="Symbol" w:char="F0D7"/>
      </w:r>
      <w:r w:rsidR="002777D8" w:rsidRPr="00D02339">
        <w:rPr>
          <w:sz w:val="28"/>
          <w:szCs w:val="28"/>
        </w:rPr>
        <w:t xml:space="preserve">1202=842 (человека) </w:t>
      </w:r>
    </w:p>
    <w:p w:rsidR="002777D8" w:rsidRPr="00D505C3" w:rsidRDefault="002777D8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05C3">
        <w:rPr>
          <w:b/>
          <w:sz w:val="28"/>
          <w:szCs w:val="28"/>
        </w:rPr>
        <w:t>5 Расчет показателей по пассажирским перевозкам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данном курсовом проекте рассчитываются количественные и качественные показатели пассажирских перевозок. К количественным показателям относятся: пассажирооборот, пассажиро-километры, поездные пробеги. Качественными показателями являются маршрутная и участковая скорости движения, средняя населенность состава, коэффициент использования вместимости состава, оборот состава, среднесуточный пробег состава, средняя дальность поездки пассажиров.</w:t>
      </w:r>
    </w:p>
    <w:p w:rsidR="00B42679" w:rsidRPr="00D02339" w:rsidRDefault="00B4267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2777D8" w:rsidRPr="00D505C3" w:rsidRDefault="002777D8" w:rsidP="00D023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05C3">
        <w:rPr>
          <w:b/>
          <w:sz w:val="28"/>
          <w:szCs w:val="28"/>
        </w:rPr>
        <w:t>5.1 Расчет показателей в дальнем сообщении</w:t>
      </w:r>
    </w:p>
    <w:p w:rsidR="00B42679" w:rsidRPr="00D02339" w:rsidRDefault="00B42679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E06D2D" w:rsidRPr="00D02339" w:rsidRDefault="00B42679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1. </w:t>
      </w:r>
      <w:r w:rsidR="002777D8" w:rsidRPr="00D02339">
        <w:rPr>
          <w:sz w:val="28"/>
          <w:szCs w:val="28"/>
        </w:rPr>
        <w:t>Пассажирооборот. Составляет сумму отправленных и прибывших пассажиров. Количество прибывших пассажиров условно принимается равным количес</w:t>
      </w:r>
      <w:r w:rsidR="00E06D2D" w:rsidRPr="00D02339">
        <w:rPr>
          <w:sz w:val="28"/>
          <w:szCs w:val="28"/>
        </w:rPr>
        <w:t>тву отправленных. Равен 34650</w:t>
      </w:r>
      <w:r w:rsidR="00E06D2D" w:rsidRPr="00D02339">
        <w:rPr>
          <w:sz w:val="28"/>
          <w:szCs w:val="28"/>
          <w:lang w:val="en-US"/>
        </w:rPr>
        <w:sym w:font="Symbol" w:char="F0D7"/>
      </w:r>
      <w:r w:rsidR="00E06D2D" w:rsidRPr="00D02339">
        <w:rPr>
          <w:sz w:val="28"/>
          <w:szCs w:val="28"/>
        </w:rPr>
        <w:t>2=69300 пассажиров.</w:t>
      </w:r>
      <w:r w:rsidR="002777D8" w:rsidRPr="00D02339">
        <w:rPr>
          <w:sz w:val="28"/>
          <w:szCs w:val="28"/>
        </w:rPr>
        <w:t xml:space="preserve"> </w:t>
      </w:r>
    </w:p>
    <w:p w:rsidR="002777D8" w:rsidRPr="00D02339" w:rsidRDefault="00E06D2D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2. </w:t>
      </w:r>
      <w:r w:rsidR="002777D8" w:rsidRPr="00D02339">
        <w:rPr>
          <w:sz w:val="28"/>
          <w:szCs w:val="28"/>
        </w:rPr>
        <w:t xml:space="preserve">Пассажиро-километры </w:t>
      </w:r>
      <w:r w:rsidRPr="00D02339">
        <w:rPr>
          <w:sz w:val="28"/>
          <w:szCs w:val="28"/>
        </w:rPr>
        <w:t xml:space="preserve"> </w:t>
      </w:r>
      <w:r w:rsidR="002777D8" w:rsidRPr="00D02339">
        <w:rPr>
          <w:sz w:val="28"/>
          <w:szCs w:val="28"/>
        </w:rPr>
        <w:t>(характеризуют объем работы железных дорог и устанавливаются следующим образом: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= 2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</w:rPr>
        <w:t xml:space="preserve"> (Г</w:t>
      </w:r>
      <w:r w:rsidRPr="00D02339">
        <w:rPr>
          <w:sz w:val="28"/>
          <w:szCs w:val="28"/>
          <w:vertAlign w:val="subscript"/>
        </w:rPr>
        <w:t>1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</w:rPr>
        <w:t>1</w:t>
      </w:r>
      <w:r w:rsidRPr="00D02339">
        <w:rPr>
          <w:sz w:val="28"/>
          <w:szCs w:val="28"/>
        </w:rPr>
        <w:t xml:space="preserve"> + Г</w:t>
      </w:r>
      <w:r w:rsidRPr="00D02339">
        <w:rPr>
          <w:sz w:val="28"/>
          <w:szCs w:val="28"/>
          <w:vertAlign w:val="subscript"/>
        </w:rPr>
        <w:t>2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</w:rPr>
        <w:t>2</w:t>
      </w:r>
      <w:r w:rsidRPr="00D02339">
        <w:rPr>
          <w:sz w:val="28"/>
          <w:szCs w:val="28"/>
        </w:rPr>
        <w:t xml:space="preserve"> +…+ Г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),</w:t>
      </w:r>
      <w:r w:rsidR="00E06D2D" w:rsidRPr="00D02339">
        <w:rPr>
          <w:sz w:val="28"/>
          <w:szCs w:val="28"/>
        </w:rPr>
        <w:t xml:space="preserve">                  (5.1)</w:t>
      </w:r>
    </w:p>
    <w:p w:rsidR="002777D8" w:rsidRPr="00D02339" w:rsidRDefault="00E06D2D" w:rsidP="00D0233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2777D8" w:rsidRPr="00D02339">
        <w:rPr>
          <w:sz w:val="28"/>
          <w:szCs w:val="28"/>
        </w:rPr>
        <w:t>де Г</w:t>
      </w:r>
      <w:r w:rsidR="002777D8" w:rsidRPr="00D02339">
        <w:rPr>
          <w:sz w:val="28"/>
          <w:szCs w:val="28"/>
          <w:vertAlign w:val="subscript"/>
          <w:lang w:val="en-US"/>
        </w:rPr>
        <w:t>n</w:t>
      </w:r>
      <w:r w:rsidR="002777D8" w:rsidRPr="00D02339">
        <w:rPr>
          <w:sz w:val="28"/>
          <w:szCs w:val="28"/>
        </w:rPr>
        <w:t xml:space="preserve"> - густота пассажиропотока на участках;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- длина участков, км;</w:t>
      </w:r>
    </w:p>
    <w:p w:rsidR="002777D8" w:rsidRPr="00D02339" w:rsidRDefault="002777D8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="00E06D2D" w:rsidRPr="00D02339">
        <w:rPr>
          <w:sz w:val="28"/>
          <w:szCs w:val="28"/>
        </w:rPr>
        <w:t xml:space="preserve"> = 2(3650</w:t>
      </w:r>
      <w:r w:rsidRPr="00D02339">
        <w:rPr>
          <w:sz w:val="28"/>
          <w:szCs w:val="28"/>
          <w:lang w:val="en-US"/>
        </w:rPr>
        <w:sym w:font="Symbol" w:char="F0D7"/>
      </w:r>
      <w:r w:rsidR="00E06D2D" w:rsidRPr="00D02339">
        <w:rPr>
          <w:sz w:val="28"/>
          <w:szCs w:val="28"/>
        </w:rPr>
        <w:t>977+26180</w:t>
      </w:r>
      <w:r w:rsidRPr="00D02339">
        <w:rPr>
          <w:sz w:val="28"/>
          <w:szCs w:val="28"/>
          <w:lang w:val="en-US"/>
        </w:rPr>
        <w:sym w:font="Symbol" w:char="F0D7"/>
      </w:r>
      <w:r w:rsidR="00E06D2D" w:rsidRPr="00D02339">
        <w:rPr>
          <w:sz w:val="28"/>
          <w:szCs w:val="28"/>
        </w:rPr>
        <w:t>2125+935</w:t>
      </w:r>
      <w:r w:rsidRPr="00D02339">
        <w:rPr>
          <w:sz w:val="28"/>
          <w:szCs w:val="28"/>
          <w:lang w:val="en-US"/>
        </w:rPr>
        <w:sym w:font="Symbol" w:char="F0D7"/>
      </w:r>
      <w:r w:rsidR="00E06D2D" w:rsidRPr="00D02339">
        <w:rPr>
          <w:sz w:val="28"/>
          <w:szCs w:val="28"/>
        </w:rPr>
        <w:t>18865+13860</w:t>
      </w:r>
      <w:r w:rsidRPr="00D02339">
        <w:rPr>
          <w:sz w:val="28"/>
          <w:szCs w:val="28"/>
          <w:lang w:val="en-US"/>
        </w:rPr>
        <w:sym w:font="Symbol" w:char="F0D7"/>
      </w:r>
      <w:r w:rsidR="00E06D2D" w:rsidRPr="00D02339">
        <w:rPr>
          <w:sz w:val="28"/>
          <w:szCs w:val="28"/>
        </w:rPr>
        <w:t>1147</w:t>
      </w:r>
      <w:r w:rsidRPr="00D02339">
        <w:rPr>
          <w:sz w:val="28"/>
          <w:szCs w:val="28"/>
        </w:rPr>
        <w:t>+</w:t>
      </w:r>
      <w:r w:rsidR="00E06D2D" w:rsidRPr="00D02339">
        <w:rPr>
          <w:sz w:val="28"/>
          <w:szCs w:val="28"/>
        </w:rPr>
        <w:t>595</w:t>
      </w:r>
      <w:r w:rsidR="00E06D2D" w:rsidRPr="00D02339">
        <w:rPr>
          <w:sz w:val="28"/>
          <w:szCs w:val="28"/>
          <w:lang w:val="en-US"/>
        </w:rPr>
        <w:sym w:font="Symbol" w:char="F0D7"/>
      </w:r>
      <w:r w:rsidR="00E06D2D" w:rsidRPr="00D02339">
        <w:rPr>
          <w:sz w:val="28"/>
          <w:szCs w:val="28"/>
        </w:rPr>
        <w:t>9625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+</w:t>
      </w:r>
      <w:r w:rsidR="00E06D2D" w:rsidRPr="00D02339">
        <w:rPr>
          <w:sz w:val="28"/>
          <w:szCs w:val="28"/>
        </w:rPr>
        <w:t>552</w:t>
      </w:r>
      <w:r w:rsidRPr="00D02339">
        <w:rPr>
          <w:sz w:val="28"/>
          <w:szCs w:val="28"/>
          <w:lang w:val="en-US"/>
        </w:rPr>
        <w:sym w:font="Symbol" w:char="F0D7"/>
      </w:r>
      <w:r w:rsidR="00E06D2D" w:rsidRPr="00D02339">
        <w:rPr>
          <w:sz w:val="28"/>
          <w:szCs w:val="28"/>
        </w:rPr>
        <w:t>17710)/30=7215836 (</w:t>
      </w:r>
      <w:r w:rsidRPr="00D02339">
        <w:rPr>
          <w:sz w:val="28"/>
          <w:szCs w:val="28"/>
        </w:rPr>
        <w:t>пасс-км</w:t>
      </w:r>
      <w:r w:rsidR="00E06D2D" w:rsidRPr="00D02339">
        <w:rPr>
          <w:sz w:val="28"/>
          <w:szCs w:val="28"/>
        </w:rPr>
        <w:t>)</w:t>
      </w:r>
    </w:p>
    <w:p w:rsidR="002777D8" w:rsidRPr="00D02339" w:rsidRDefault="004E20B3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3. </w:t>
      </w:r>
      <w:r w:rsidR="002777D8" w:rsidRPr="00D02339">
        <w:rPr>
          <w:sz w:val="28"/>
          <w:szCs w:val="28"/>
        </w:rPr>
        <w:t>Поездные пробеги</w:t>
      </w:r>
    </w:p>
    <w:p w:rsidR="002777D8" w:rsidRPr="00D505C3" w:rsidRDefault="002777D8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505C3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505C3">
        <w:rPr>
          <w:sz w:val="28"/>
          <w:szCs w:val="28"/>
          <w:lang w:val="en-US"/>
        </w:rPr>
        <w:t xml:space="preserve"> = 2</w:t>
      </w:r>
      <w:r w:rsidRPr="00D02339">
        <w:rPr>
          <w:sz w:val="28"/>
          <w:szCs w:val="28"/>
          <w:lang w:val="en-US"/>
        </w:rPr>
        <w:sym w:font="Symbol" w:char="F0D7"/>
      </w:r>
      <w:r w:rsidRPr="00D505C3">
        <w:rPr>
          <w:sz w:val="28"/>
          <w:szCs w:val="28"/>
          <w:lang w:val="en-US"/>
        </w:rPr>
        <w:t xml:space="preserve"> (</w:t>
      </w:r>
      <w:r w:rsidRPr="00D02339">
        <w:rPr>
          <w:sz w:val="28"/>
          <w:szCs w:val="28"/>
          <w:lang w:val="en-US"/>
        </w:rPr>
        <w:t>N</w:t>
      </w:r>
      <w:r w:rsidRPr="00D505C3">
        <w:rPr>
          <w:sz w:val="28"/>
          <w:szCs w:val="28"/>
          <w:vertAlign w:val="subscript"/>
          <w:lang w:val="en-US"/>
        </w:rPr>
        <w:t>1</w:t>
      </w:r>
      <w:r w:rsidRPr="00D505C3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505C3">
        <w:rPr>
          <w:sz w:val="28"/>
          <w:szCs w:val="28"/>
          <w:vertAlign w:val="subscript"/>
          <w:lang w:val="en-US"/>
        </w:rPr>
        <w:t>1</w:t>
      </w:r>
      <w:r w:rsidRPr="00D505C3">
        <w:rPr>
          <w:sz w:val="28"/>
          <w:szCs w:val="28"/>
          <w:lang w:val="en-US"/>
        </w:rPr>
        <w:t xml:space="preserve"> + </w:t>
      </w:r>
      <w:r w:rsidRPr="00D02339">
        <w:rPr>
          <w:sz w:val="28"/>
          <w:szCs w:val="28"/>
          <w:lang w:val="en-US"/>
        </w:rPr>
        <w:t>N</w:t>
      </w:r>
      <w:r w:rsidRPr="00D505C3">
        <w:rPr>
          <w:sz w:val="28"/>
          <w:szCs w:val="28"/>
          <w:vertAlign w:val="subscript"/>
          <w:lang w:val="en-US"/>
        </w:rPr>
        <w:t>2</w:t>
      </w:r>
      <w:r w:rsidRPr="00D505C3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505C3">
        <w:rPr>
          <w:sz w:val="28"/>
          <w:szCs w:val="28"/>
          <w:vertAlign w:val="subscript"/>
          <w:lang w:val="en-US"/>
        </w:rPr>
        <w:t>2</w:t>
      </w:r>
      <w:r w:rsidRPr="00D505C3">
        <w:rPr>
          <w:sz w:val="28"/>
          <w:szCs w:val="28"/>
          <w:lang w:val="en-US"/>
        </w:rPr>
        <w:t xml:space="preserve"> +…+ </w:t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505C3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505C3">
        <w:rPr>
          <w:sz w:val="28"/>
          <w:szCs w:val="28"/>
          <w:lang w:val="en-US"/>
        </w:rPr>
        <w:t>),</w:t>
      </w:r>
      <w:r w:rsidR="004E20B3" w:rsidRPr="00D505C3">
        <w:rPr>
          <w:sz w:val="28"/>
          <w:szCs w:val="28"/>
          <w:lang w:val="en-US"/>
        </w:rPr>
        <w:t xml:space="preserve">                 (5.2)</w:t>
      </w:r>
    </w:p>
    <w:p w:rsidR="002777D8" w:rsidRPr="00D02339" w:rsidRDefault="0017741D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2777D8" w:rsidRPr="00D02339">
        <w:rPr>
          <w:sz w:val="28"/>
          <w:szCs w:val="28"/>
        </w:rPr>
        <w:t xml:space="preserve">де </w:t>
      </w:r>
      <w:r w:rsidR="002777D8" w:rsidRPr="00D02339">
        <w:rPr>
          <w:sz w:val="28"/>
          <w:szCs w:val="28"/>
          <w:lang w:val="en-US"/>
        </w:rPr>
        <w:t>N</w:t>
      </w:r>
      <w:r w:rsidR="002777D8" w:rsidRPr="00D02339">
        <w:rPr>
          <w:sz w:val="28"/>
          <w:szCs w:val="28"/>
          <w:vertAlign w:val="subscript"/>
          <w:lang w:val="en-US"/>
        </w:rPr>
        <w:t>n</w:t>
      </w:r>
      <w:r w:rsidR="002777D8" w:rsidRPr="00D02339">
        <w:rPr>
          <w:sz w:val="28"/>
          <w:szCs w:val="28"/>
        </w:rPr>
        <w:t xml:space="preserve"> - количество пассажирских поездов четного или нечетного направлений;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775E1D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775E1D">
        <w:rPr>
          <w:sz w:val="28"/>
          <w:szCs w:val="28"/>
        </w:rPr>
        <w:t xml:space="preserve"> = 2(</w:t>
      </w:r>
      <w:r w:rsidR="0017741D" w:rsidRPr="00D02339">
        <w:rPr>
          <w:sz w:val="28"/>
          <w:szCs w:val="28"/>
        </w:rPr>
        <w:t>3</w:t>
      </w:r>
      <w:r w:rsidR="0017741D" w:rsidRPr="00D02339">
        <w:rPr>
          <w:sz w:val="28"/>
          <w:szCs w:val="28"/>
          <w:lang w:val="en-US"/>
        </w:rPr>
        <w:sym w:font="Symbol" w:char="F0D7"/>
      </w:r>
      <w:r w:rsidR="0017741D" w:rsidRPr="00D02339">
        <w:rPr>
          <w:sz w:val="28"/>
          <w:szCs w:val="28"/>
        </w:rPr>
        <w:t>977+2</w:t>
      </w:r>
      <w:r w:rsidR="0017741D" w:rsidRPr="00D02339">
        <w:rPr>
          <w:sz w:val="28"/>
          <w:szCs w:val="28"/>
          <w:lang w:val="en-US"/>
        </w:rPr>
        <w:sym w:font="Symbol" w:char="F0D7"/>
      </w:r>
      <w:r w:rsidR="0017741D" w:rsidRPr="00D02339">
        <w:rPr>
          <w:sz w:val="28"/>
          <w:szCs w:val="28"/>
        </w:rPr>
        <w:t>2125+2</w:t>
      </w:r>
      <w:r w:rsidR="0017741D" w:rsidRPr="00D02339">
        <w:rPr>
          <w:sz w:val="28"/>
          <w:szCs w:val="28"/>
          <w:lang w:val="en-US"/>
        </w:rPr>
        <w:sym w:font="Symbol" w:char="F0D7"/>
      </w:r>
      <w:r w:rsidR="0017741D" w:rsidRPr="00D02339">
        <w:rPr>
          <w:sz w:val="28"/>
          <w:szCs w:val="28"/>
        </w:rPr>
        <w:t>935+1</w:t>
      </w:r>
      <w:r w:rsidR="0017741D" w:rsidRPr="00D02339">
        <w:rPr>
          <w:sz w:val="28"/>
          <w:szCs w:val="28"/>
          <w:lang w:val="en-US"/>
        </w:rPr>
        <w:sym w:font="Symbol" w:char="F0D7"/>
      </w:r>
      <w:r w:rsidR="0017741D" w:rsidRPr="00D02339">
        <w:rPr>
          <w:sz w:val="28"/>
          <w:szCs w:val="28"/>
        </w:rPr>
        <w:t>595+2</w:t>
      </w:r>
      <w:r w:rsidR="0017741D" w:rsidRPr="00D02339">
        <w:rPr>
          <w:sz w:val="28"/>
          <w:szCs w:val="28"/>
          <w:lang w:val="en-US"/>
        </w:rPr>
        <w:sym w:font="Symbol" w:char="F0D7"/>
      </w:r>
      <w:r w:rsidR="0017741D" w:rsidRPr="00D02339">
        <w:rPr>
          <w:sz w:val="28"/>
          <w:szCs w:val="28"/>
        </w:rPr>
        <w:t>552</w:t>
      </w:r>
      <w:r w:rsidR="0017741D" w:rsidRPr="00775E1D">
        <w:rPr>
          <w:sz w:val="28"/>
          <w:szCs w:val="28"/>
        </w:rPr>
        <w:t>)</w:t>
      </w:r>
      <w:r w:rsidR="0017741D" w:rsidRPr="00D02339">
        <w:rPr>
          <w:sz w:val="28"/>
          <w:szCs w:val="28"/>
        </w:rPr>
        <w:t>=21500</w:t>
      </w:r>
      <w:r w:rsidRPr="00775E1D">
        <w:rPr>
          <w:sz w:val="28"/>
          <w:szCs w:val="28"/>
        </w:rPr>
        <w:t xml:space="preserve"> </w:t>
      </w:r>
      <w:r w:rsidR="0017741D" w:rsidRPr="00D02339">
        <w:rPr>
          <w:sz w:val="28"/>
          <w:szCs w:val="28"/>
        </w:rPr>
        <w:t>(</w:t>
      </w:r>
      <w:r w:rsidRPr="00D02339">
        <w:rPr>
          <w:sz w:val="28"/>
          <w:szCs w:val="28"/>
        </w:rPr>
        <w:t>п</w:t>
      </w:r>
      <w:r w:rsidRPr="00775E1D">
        <w:rPr>
          <w:sz w:val="28"/>
          <w:szCs w:val="28"/>
        </w:rPr>
        <w:t>-</w:t>
      </w:r>
      <w:r w:rsidRPr="00D02339">
        <w:rPr>
          <w:sz w:val="28"/>
          <w:szCs w:val="28"/>
        </w:rPr>
        <w:t>км</w:t>
      </w:r>
      <w:r w:rsidR="0017741D" w:rsidRPr="00D02339">
        <w:rPr>
          <w:sz w:val="28"/>
          <w:szCs w:val="28"/>
        </w:rPr>
        <w:t>)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Маршрутная скорость: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м</w:t>
      </w:r>
      <w:r w:rsidRPr="00D02339">
        <w:rPr>
          <w:sz w:val="28"/>
          <w:szCs w:val="28"/>
          <w:lang w:val="en-US"/>
        </w:rPr>
        <w:t xml:space="preserve"> =  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  <w:lang w:val="en-US"/>
        </w:rPr>
        <w:t xml:space="preserve"> / 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  <w:lang w:val="en-US"/>
        </w:rPr>
        <w:t xml:space="preserve"> 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м</w:t>
      </w:r>
      <w:r w:rsidRPr="00D02339">
        <w:rPr>
          <w:sz w:val="28"/>
          <w:szCs w:val="28"/>
          <w:lang w:val="en-US"/>
        </w:rPr>
        <w:t>,</w:t>
      </w:r>
      <w:r w:rsidR="0017741D" w:rsidRPr="00D02339">
        <w:rPr>
          <w:sz w:val="28"/>
          <w:szCs w:val="28"/>
          <w:lang w:val="en-US"/>
        </w:rPr>
        <w:t xml:space="preserve">                                         (5.3)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77D8" w:rsidRPr="00D02339" w:rsidRDefault="0017741D" w:rsidP="00D02339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="002777D8" w:rsidRPr="00D02339">
        <w:rPr>
          <w:sz w:val="28"/>
          <w:szCs w:val="28"/>
          <w:lang w:val="en-US"/>
        </w:rPr>
        <w:sym w:font="Symbol" w:char="F053"/>
      </w:r>
      <w:r w:rsidR="002777D8" w:rsidRPr="00D02339">
        <w:rPr>
          <w:sz w:val="28"/>
          <w:szCs w:val="28"/>
          <w:lang w:val="en-US"/>
        </w:rPr>
        <w:t>N</w:t>
      </w:r>
      <w:r w:rsidR="002777D8" w:rsidRPr="00D02339">
        <w:rPr>
          <w:sz w:val="28"/>
          <w:szCs w:val="28"/>
          <w:vertAlign w:val="subscript"/>
          <w:lang w:val="en-US"/>
        </w:rPr>
        <w:t>n</w:t>
      </w:r>
      <w:r w:rsidR="002777D8" w:rsidRPr="00D02339">
        <w:rPr>
          <w:sz w:val="28"/>
          <w:szCs w:val="28"/>
        </w:rPr>
        <w:t xml:space="preserve"> </w:t>
      </w:r>
      <w:r w:rsidR="002777D8" w:rsidRPr="00D02339">
        <w:rPr>
          <w:sz w:val="28"/>
          <w:szCs w:val="28"/>
          <w:lang w:val="en-US"/>
        </w:rPr>
        <w:t>L</w:t>
      </w:r>
      <w:r w:rsidR="002777D8" w:rsidRPr="00D02339">
        <w:rPr>
          <w:sz w:val="28"/>
          <w:szCs w:val="28"/>
          <w:vertAlign w:val="subscript"/>
          <w:lang w:val="en-US"/>
        </w:rPr>
        <w:t>n</w:t>
      </w:r>
      <w:r w:rsidR="002777D8" w:rsidRPr="00D02339">
        <w:rPr>
          <w:sz w:val="28"/>
          <w:szCs w:val="28"/>
        </w:rPr>
        <w:t xml:space="preserve"> - суммарные поездо-километры пробега дальних пассажирских поездов;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м</w:t>
      </w:r>
      <w:r w:rsidRPr="00D02339">
        <w:rPr>
          <w:sz w:val="28"/>
          <w:szCs w:val="28"/>
        </w:rPr>
        <w:t xml:space="preserve"> - суммарные поездо-часы пробега дальних пассажирских поездов (таб.5.1);</w:t>
      </w:r>
    </w:p>
    <w:p w:rsidR="00960581" w:rsidRPr="00D02339" w:rsidRDefault="00960581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2777D8" w:rsidRPr="00D02339" w:rsidRDefault="00960581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Таблица 5.1</w:t>
      </w:r>
    </w:p>
    <w:p w:rsidR="002777D8" w:rsidRPr="00D02339" w:rsidRDefault="002777D8" w:rsidP="00D02339">
      <w:pPr>
        <w:pStyle w:val="1"/>
        <w:framePr w:wrap="around"/>
        <w:spacing w:line="360" w:lineRule="auto"/>
        <w:ind w:firstLine="709"/>
        <w:jc w:val="both"/>
        <w:rPr>
          <w:sz w:val="28"/>
          <w:szCs w:val="28"/>
        </w:rPr>
      </w:pPr>
    </w:p>
    <w:p w:rsidR="002777D8" w:rsidRPr="00D02339" w:rsidRDefault="002777D8" w:rsidP="00D02339">
      <w:pPr>
        <w:pStyle w:val="2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</w:rPr>
        <w:t>Поездо-часы пробега поездов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1662"/>
        <w:gridCol w:w="1662"/>
        <w:gridCol w:w="1741"/>
        <w:gridCol w:w="1698"/>
      </w:tblGrid>
      <w:tr w:rsidR="002777D8" w:rsidRPr="00D505C3" w:rsidTr="00D505C3">
        <w:trPr>
          <w:trHeight w:val="253"/>
          <w:jc w:val="center"/>
        </w:trPr>
        <w:tc>
          <w:tcPr>
            <w:tcW w:w="1633" w:type="dxa"/>
          </w:tcPr>
          <w:p w:rsidR="002777D8" w:rsidRPr="00D505C3" w:rsidRDefault="002777D8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№поезда</w:t>
            </w:r>
          </w:p>
        </w:tc>
        <w:tc>
          <w:tcPr>
            <w:tcW w:w="1662" w:type="dxa"/>
          </w:tcPr>
          <w:p w:rsidR="002777D8" w:rsidRPr="00D505C3" w:rsidRDefault="002777D8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Время отпр.</w:t>
            </w:r>
          </w:p>
        </w:tc>
        <w:tc>
          <w:tcPr>
            <w:tcW w:w="1662" w:type="dxa"/>
          </w:tcPr>
          <w:p w:rsidR="002777D8" w:rsidRPr="00D505C3" w:rsidRDefault="002777D8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Время приб.</w:t>
            </w:r>
          </w:p>
        </w:tc>
        <w:tc>
          <w:tcPr>
            <w:tcW w:w="1741" w:type="dxa"/>
          </w:tcPr>
          <w:p w:rsidR="002777D8" w:rsidRPr="00D505C3" w:rsidRDefault="002777D8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В пути</w:t>
            </w:r>
          </w:p>
        </w:tc>
        <w:tc>
          <w:tcPr>
            <w:tcW w:w="1698" w:type="dxa"/>
          </w:tcPr>
          <w:p w:rsidR="002777D8" w:rsidRPr="00D505C3" w:rsidRDefault="002777D8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Общее</w:t>
            </w:r>
          </w:p>
        </w:tc>
      </w:tr>
      <w:tr w:rsidR="002777D8" w:rsidRPr="00D505C3" w:rsidTr="00D505C3">
        <w:trPr>
          <w:trHeight w:val="253"/>
          <w:jc w:val="center"/>
        </w:trPr>
        <w:tc>
          <w:tcPr>
            <w:tcW w:w="1633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101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19.00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23.58</w:t>
            </w:r>
          </w:p>
        </w:tc>
        <w:tc>
          <w:tcPr>
            <w:tcW w:w="1741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76.28</w:t>
            </w:r>
          </w:p>
        </w:tc>
        <w:tc>
          <w:tcPr>
            <w:tcW w:w="1698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152.56</w:t>
            </w:r>
          </w:p>
        </w:tc>
      </w:tr>
      <w:tr w:rsidR="002777D8" w:rsidRPr="00D505C3" w:rsidTr="00D505C3">
        <w:trPr>
          <w:trHeight w:val="253"/>
          <w:jc w:val="center"/>
        </w:trPr>
        <w:tc>
          <w:tcPr>
            <w:tcW w:w="1633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103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22.00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11.56</w:t>
            </w:r>
          </w:p>
        </w:tc>
        <w:tc>
          <w:tcPr>
            <w:tcW w:w="1741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61.36</w:t>
            </w:r>
          </w:p>
        </w:tc>
        <w:tc>
          <w:tcPr>
            <w:tcW w:w="1698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123.12</w:t>
            </w:r>
          </w:p>
        </w:tc>
      </w:tr>
      <w:tr w:rsidR="002777D8" w:rsidRPr="00D505C3" w:rsidTr="00D505C3">
        <w:trPr>
          <w:trHeight w:val="253"/>
          <w:jc w:val="center"/>
        </w:trPr>
        <w:tc>
          <w:tcPr>
            <w:tcW w:w="1633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105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20.00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11.11</w:t>
            </w:r>
          </w:p>
        </w:tc>
        <w:tc>
          <w:tcPr>
            <w:tcW w:w="1741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62.02</w:t>
            </w:r>
          </w:p>
        </w:tc>
        <w:tc>
          <w:tcPr>
            <w:tcW w:w="1698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124.04</w:t>
            </w:r>
          </w:p>
        </w:tc>
      </w:tr>
      <w:tr w:rsidR="002777D8" w:rsidRPr="00D505C3" w:rsidTr="00D505C3">
        <w:trPr>
          <w:trHeight w:val="253"/>
          <w:jc w:val="center"/>
        </w:trPr>
        <w:tc>
          <w:tcPr>
            <w:tcW w:w="1633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107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19.00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13.18</w:t>
            </w:r>
          </w:p>
        </w:tc>
        <w:tc>
          <w:tcPr>
            <w:tcW w:w="1741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52.03</w:t>
            </w:r>
          </w:p>
        </w:tc>
        <w:tc>
          <w:tcPr>
            <w:tcW w:w="1698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104.06</w:t>
            </w:r>
          </w:p>
        </w:tc>
      </w:tr>
      <w:tr w:rsidR="002777D8" w:rsidRPr="00D505C3" w:rsidTr="00D505C3">
        <w:trPr>
          <w:trHeight w:val="270"/>
          <w:jc w:val="center"/>
        </w:trPr>
        <w:tc>
          <w:tcPr>
            <w:tcW w:w="1633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109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21.00</w:t>
            </w:r>
          </w:p>
        </w:tc>
        <w:tc>
          <w:tcPr>
            <w:tcW w:w="1662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15.43</w:t>
            </w:r>
          </w:p>
        </w:tc>
        <w:tc>
          <w:tcPr>
            <w:tcW w:w="1741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42.28</w:t>
            </w:r>
          </w:p>
        </w:tc>
        <w:tc>
          <w:tcPr>
            <w:tcW w:w="1698" w:type="dxa"/>
          </w:tcPr>
          <w:p w:rsidR="002777D8" w:rsidRPr="00D505C3" w:rsidRDefault="00960581" w:rsidP="00D505C3">
            <w:pPr>
              <w:rPr>
                <w:sz w:val="20"/>
                <w:szCs w:val="20"/>
              </w:rPr>
            </w:pPr>
            <w:r w:rsidRPr="00D505C3">
              <w:rPr>
                <w:sz w:val="20"/>
                <w:szCs w:val="20"/>
              </w:rPr>
              <w:t>84.56</w:t>
            </w:r>
          </w:p>
        </w:tc>
      </w:tr>
    </w:tbl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960581" w:rsidRPr="00D02339" w:rsidRDefault="00960581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</w:r>
      <w:r w:rsidR="002777D8" w:rsidRPr="00D02339">
        <w:rPr>
          <w:sz w:val="28"/>
          <w:szCs w:val="28"/>
          <w:lang w:val="en-US"/>
        </w:rPr>
        <w:t>V</w:t>
      </w:r>
      <w:r w:rsidR="002777D8" w:rsidRPr="00D02339">
        <w:rPr>
          <w:sz w:val="28"/>
          <w:szCs w:val="28"/>
          <w:vertAlign w:val="subscript"/>
        </w:rPr>
        <w:t>м</w:t>
      </w:r>
      <w:r w:rsidRPr="00D02339">
        <w:rPr>
          <w:sz w:val="28"/>
          <w:szCs w:val="28"/>
        </w:rPr>
        <w:t>=21500/589,14=36,5=37</w:t>
      </w:r>
      <w:r w:rsidR="002777D8"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t>(</w:t>
      </w:r>
      <w:r w:rsidR="002777D8" w:rsidRPr="00D02339">
        <w:rPr>
          <w:sz w:val="28"/>
          <w:szCs w:val="28"/>
        </w:rPr>
        <w:t>км/ч</w:t>
      </w:r>
      <w:r w:rsidRPr="00D02339">
        <w:rPr>
          <w:sz w:val="28"/>
          <w:szCs w:val="28"/>
        </w:rPr>
        <w:t>)</w:t>
      </w:r>
    </w:p>
    <w:p w:rsidR="002777D8" w:rsidRPr="00D02339" w:rsidRDefault="00960581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ab/>
        <w:t xml:space="preserve">5. </w:t>
      </w:r>
      <w:r w:rsidR="002777D8" w:rsidRPr="00D02339">
        <w:rPr>
          <w:sz w:val="28"/>
          <w:szCs w:val="28"/>
        </w:rPr>
        <w:t>Среднесуточный пробег составов</w:t>
      </w:r>
    </w:p>
    <w:p w:rsidR="002777D8" w:rsidRPr="00D02339" w:rsidRDefault="002777D8" w:rsidP="00D02339">
      <w:pPr>
        <w:pStyle w:val="2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  <w:lang w:val="en-US"/>
        </w:rPr>
        <w:t>S</w:t>
      </w:r>
      <w:r w:rsidRPr="00D02339">
        <w:rPr>
          <w:b w:val="0"/>
          <w:sz w:val="28"/>
          <w:szCs w:val="28"/>
          <w:vertAlign w:val="subscript"/>
        </w:rPr>
        <w:t>ср</w:t>
      </w:r>
      <w:r w:rsidRPr="00D02339">
        <w:rPr>
          <w:b w:val="0"/>
          <w:sz w:val="28"/>
          <w:szCs w:val="28"/>
        </w:rPr>
        <w:t xml:space="preserve"> =</w:t>
      </w:r>
      <w:r w:rsidRPr="00D02339">
        <w:rPr>
          <w:b w:val="0"/>
          <w:sz w:val="28"/>
          <w:szCs w:val="28"/>
          <w:lang w:val="en-US"/>
        </w:rPr>
        <w:sym w:font="Symbol" w:char="F053"/>
      </w:r>
      <w:r w:rsidRPr="00D02339">
        <w:rPr>
          <w:b w:val="0"/>
          <w:sz w:val="28"/>
          <w:szCs w:val="28"/>
          <w:lang w:val="en-US"/>
        </w:rPr>
        <w:t>N</w:t>
      </w:r>
      <w:r w:rsidRPr="00D02339">
        <w:rPr>
          <w:b w:val="0"/>
          <w:sz w:val="28"/>
          <w:szCs w:val="28"/>
          <w:vertAlign w:val="subscript"/>
          <w:lang w:val="en-US"/>
        </w:rPr>
        <w:t>n</w:t>
      </w:r>
      <w:r w:rsidRPr="00D02339">
        <w:rPr>
          <w:b w:val="0"/>
          <w:sz w:val="28"/>
          <w:szCs w:val="28"/>
        </w:rPr>
        <w:t xml:space="preserve"> </w:t>
      </w:r>
      <w:r w:rsidRPr="00D02339">
        <w:rPr>
          <w:b w:val="0"/>
          <w:sz w:val="28"/>
          <w:szCs w:val="28"/>
          <w:lang w:val="en-US"/>
        </w:rPr>
        <w:sym w:font="Symbol" w:char="F0D7"/>
      </w:r>
      <w:r w:rsidRPr="00D02339">
        <w:rPr>
          <w:b w:val="0"/>
          <w:sz w:val="28"/>
          <w:szCs w:val="28"/>
          <w:lang w:val="en-US"/>
        </w:rPr>
        <w:t>L</w:t>
      </w:r>
      <w:r w:rsidRPr="00D02339">
        <w:rPr>
          <w:b w:val="0"/>
          <w:sz w:val="28"/>
          <w:szCs w:val="28"/>
          <w:vertAlign w:val="subscript"/>
          <w:lang w:val="en-US"/>
        </w:rPr>
        <w:t>n</w:t>
      </w:r>
      <w:r w:rsidRPr="00D02339">
        <w:rPr>
          <w:b w:val="0"/>
          <w:sz w:val="28"/>
          <w:szCs w:val="28"/>
        </w:rPr>
        <w:t xml:space="preserve"> / </w:t>
      </w:r>
      <w:r w:rsidRPr="00D02339">
        <w:rPr>
          <w:b w:val="0"/>
          <w:sz w:val="28"/>
          <w:szCs w:val="28"/>
          <w:lang w:val="en-US"/>
        </w:rPr>
        <w:t>N</w:t>
      </w:r>
      <w:r w:rsidRPr="00D02339">
        <w:rPr>
          <w:b w:val="0"/>
          <w:sz w:val="28"/>
          <w:szCs w:val="28"/>
          <w:vertAlign w:val="subscript"/>
        </w:rPr>
        <w:t>об</w:t>
      </w:r>
      <w:r w:rsidRPr="00D02339">
        <w:rPr>
          <w:b w:val="0"/>
          <w:sz w:val="28"/>
          <w:szCs w:val="28"/>
        </w:rPr>
        <w:t>,</w:t>
      </w:r>
      <w:r w:rsidR="00960581" w:rsidRPr="00D02339">
        <w:rPr>
          <w:b w:val="0"/>
          <w:sz w:val="28"/>
          <w:szCs w:val="28"/>
        </w:rPr>
        <w:t xml:space="preserve">                            (5.4)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</w:rPr>
        <w:t xml:space="preserve"> - количество составов в обороте</w:t>
      </w:r>
      <w:r w:rsidR="00960581" w:rsidRPr="00D02339">
        <w:rPr>
          <w:sz w:val="28"/>
          <w:szCs w:val="28"/>
        </w:rPr>
        <w:t>.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  <w:vertAlign w:val="subscript"/>
        </w:rPr>
        <w:t>ср</w:t>
      </w:r>
      <w:r w:rsidR="00960581" w:rsidRPr="00D02339">
        <w:rPr>
          <w:sz w:val="28"/>
          <w:szCs w:val="28"/>
        </w:rPr>
        <w:t>=21500/19=1131,58 (км/сут)</w:t>
      </w:r>
    </w:p>
    <w:p w:rsidR="00960581" w:rsidRPr="00D02339" w:rsidRDefault="00960581" w:rsidP="00D02339">
      <w:pPr>
        <w:pStyle w:val="a5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6. </w:t>
      </w:r>
      <w:r w:rsidR="002777D8" w:rsidRPr="00D02339">
        <w:rPr>
          <w:sz w:val="28"/>
          <w:szCs w:val="28"/>
        </w:rPr>
        <w:t xml:space="preserve">Средняя населенность состава пассажирского поезда. Определяется отношением пассажиро-километров к поездо-километрам: </w:t>
      </w:r>
      <w:r w:rsidRPr="00D02339">
        <w:rPr>
          <w:sz w:val="28"/>
          <w:szCs w:val="28"/>
        </w:rPr>
        <w:t>7215836/21500=336 (пассажиров).</w:t>
      </w:r>
    </w:p>
    <w:p w:rsidR="002777D8" w:rsidRPr="00D02339" w:rsidRDefault="00960581" w:rsidP="00D02339">
      <w:pPr>
        <w:pStyle w:val="a5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7. </w:t>
      </w:r>
      <w:r w:rsidR="002777D8" w:rsidRPr="00D02339">
        <w:rPr>
          <w:sz w:val="28"/>
          <w:szCs w:val="28"/>
        </w:rPr>
        <w:t>Коэффициент использования вместимости пассажирского поезда:</w:t>
      </w:r>
    </w:p>
    <w:p w:rsidR="002777D8" w:rsidRPr="00D02339" w:rsidRDefault="002777D8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1"/>
      </w:r>
      <w:r w:rsidRPr="00D02339">
        <w:rPr>
          <w:sz w:val="28"/>
          <w:szCs w:val="28"/>
          <w:vertAlign w:val="subscript"/>
        </w:rPr>
        <w:t>исп</w:t>
      </w:r>
      <w:r w:rsidRPr="00D02339">
        <w:rPr>
          <w:sz w:val="28"/>
          <w:szCs w:val="28"/>
        </w:rPr>
        <w:t xml:space="preserve"> = 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</w:rPr>
        <w:t>Г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/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</w:rPr>
        <w:t>а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>,</w:t>
      </w:r>
      <w:r w:rsidR="00960581" w:rsidRPr="00D02339">
        <w:rPr>
          <w:sz w:val="28"/>
          <w:szCs w:val="28"/>
        </w:rPr>
        <w:t xml:space="preserve">                         (5.5)</w:t>
      </w:r>
    </w:p>
    <w:p w:rsidR="00960581" w:rsidRPr="00D02339" w:rsidRDefault="00960581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2777D8" w:rsidRPr="00D02339">
        <w:rPr>
          <w:sz w:val="28"/>
          <w:szCs w:val="28"/>
        </w:rPr>
        <w:t>де а</w:t>
      </w:r>
      <w:r w:rsidR="002777D8" w:rsidRPr="00D02339">
        <w:rPr>
          <w:sz w:val="28"/>
          <w:szCs w:val="28"/>
          <w:vertAlign w:val="subscript"/>
          <w:lang w:val="en-US"/>
        </w:rPr>
        <w:t>n</w:t>
      </w:r>
      <w:r w:rsidR="002777D8" w:rsidRPr="00D02339">
        <w:rPr>
          <w:sz w:val="28"/>
          <w:szCs w:val="28"/>
        </w:rPr>
        <w:t xml:space="preserve"> - вместимость пассажирского поезда, следующего по данному участку.</w:t>
      </w:r>
    </w:p>
    <w:p w:rsidR="00960581" w:rsidRPr="00D02339" w:rsidRDefault="002777D8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sym w:font="Symbol" w:char="F061"/>
      </w:r>
      <w:r w:rsidRPr="00D02339">
        <w:rPr>
          <w:sz w:val="28"/>
          <w:szCs w:val="28"/>
          <w:vertAlign w:val="subscript"/>
        </w:rPr>
        <w:t>исп</w:t>
      </w:r>
      <w:r w:rsidR="00960581" w:rsidRPr="00D02339">
        <w:rPr>
          <w:sz w:val="28"/>
          <w:szCs w:val="28"/>
        </w:rPr>
        <w:t xml:space="preserve"> = 7215836/</w:t>
      </w:r>
      <w:r w:rsidRPr="00D02339">
        <w:rPr>
          <w:sz w:val="28"/>
          <w:szCs w:val="28"/>
        </w:rPr>
        <w:t>(</w:t>
      </w:r>
      <w:r w:rsidR="00960581" w:rsidRPr="00D02339">
        <w:rPr>
          <w:sz w:val="28"/>
          <w:szCs w:val="28"/>
        </w:rPr>
        <w:t>977</w:t>
      </w:r>
      <w:r w:rsidR="00960581" w:rsidRPr="00D02339">
        <w:rPr>
          <w:sz w:val="28"/>
          <w:szCs w:val="28"/>
          <w:lang w:val="en-US"/>
        </w:rPr>
        <w:sym w:font="Symbol" w:char="F0D7"/>
      </w:r>
      <w:r w:rsidR="00960581" w:rsidRPr="00D02339">
        <w:rPr>
          <w:sz w:val="28"/>
          <w:szCs w:val="28"/>
        </w:rPr>
        <w:t>(612+612+630)+2125</w:t>
      </w:r>
      <w:r w:rsidR="00960581" w:rsidRPr="00D02339">
        <w:rPr>
          <w:sz w:val="28"/>
          <w:szCs w:val="28"/>
          <w:lang w:val="en-US"/>
        </w:rPr>
        <w:sym w:font="Symbol" w:char="F0D7"/>
      </w:r>
      <w:r w:rsidR="00960581" w:rsidRPr="00D02339">
        <w:rPr>
          <w:sz w:val="28"/>
          <w:szCs w:val="28"/>
        </w:rPr>
        <w:t>(612+684)+935</w:t>
      </w:r>
      <w:r w:rsidR="00960581" w:rsidRPr="00D02339">
        <w:rPr>
          <w:sz w:val="28"/>
          <w:szCs w:val="28"/>
          <w:lang w:val="en-US"/>
        </w:rPr>
        <w:sym w:font="Symbol" w:char="F0D7"/>
      </w:r>
      <w:r w:rsidR="00960581" w:rsidRPr="00D02339">
        <w:rPr>
          <w:sz w:val="28"/>
          <w:szCs w:val="28"/>
        </w:rPr>
        <w:t>(612+630)+</w:t>
      </w:r>
    </w:p>
    <w:p w:rsidR="002777D8" w:rsidRPr="00D02339" w:rsidRDefault="00983B00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+</w:t>
      </w:r>
      <w:r w:rsidR="00960581" w:rsidRPr="00D02339">
        <w:rPr>
          <w:sz w:val="28"/>
          <w:szCs w:val="28"/>
        </w:rPr>
        <w:t>(595</w:t>
      </w:r>
      <w:r w:rsidR="00960581" w:rsidRPr="00D02339">
        <w:rPr>
          <w:sz w:val="28"/>
          <w:szCs w:val="28"/>
          <w:lang w:val="en-US"/>
        </w:rPr>
        <w:sym w:font="Symbol" w:char="F0D7"/>
      </w:r>
      <w:r w:rsidR="00960581" w:rsidRPr="00D02339">
        <w:rPr>
          <w:sz w:val="28"/>
          <w:szCs w:val="28"/>
        </w:rPr>
        <w:t>630)+552</w:t>
      </w:r>
      <w:r w:rsidR="00960581" w:rsidRPr="00D02339">
        <w:rPr>
          <w:sz w:val="28"/>
          <w:szCs w:val="28"/>
          <w:lang w:val="en-US"/>
        </w:rPr>
        <w:sym w:font="Symbol" w:char="F0D7"/>
      </w:r>
      <w:r w:rsidR="00960581" w:rsidRPr="00D02339">
        <w:rPr>
          <w:sz w:val="28"/>
          <w:szCs w:val="28"/>
        </w:rPr>
        <w:t>(612+684)=0,98</w:t>
      </w:r>
    </w:p>
    <w:p w:rsidR="002777D8" w:rsidRPr="00D505C3" w:rsidRDefault="00D505C3" w:rsidP="00D02339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77D8" w:rsidRPr="00D505C3">
        <w:rPr>
          <w:b/>
          <w:sz w:val="28"/>
          <w:szCs w:val="28"/>
        </w:rPr>
        <w:t>5.2 Расчет показателей в пригородном сообщении</w:t>
      </w:r>
    </w:p>
    <w:p w:rsidR="00983B00" w:rsidRPr="00D02339" w:rsidRDefault="00983B00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2777D8" w:rsidRPr="00D02339" w:rsidRDefault="00983B00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1. Пассажирооборот: 36053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</w:rPr>
        <w:t>2=72106 (пасс./сут.)</w:t>
      </w:r>
    </w:p>
    <w:p w:rsidR="002777D8" w:rsidRPr="00D02339" w:rsidRDefault="009B67D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2. </w:t>
      </w:r>
      <w:r w:rsidR="00D505C3">
        <w:rPr>
          <w:sz w:val="28"/>
          <w:szCs w:val="28"/>
        </w:rPr>
        <w:t xml:space="preserve">Пассажиро-километры </w:t>
      </w:r>
      <w:r w:rsidR="002777D8" w:rsidRPr="00D02339">
        <w:rPr>
          <w:sz w:val="28"/>
          <w:szCs w:val="28"/>
        </w:rPr>
        <w:t>устанавливаются следующим образом: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</w:rPr>
        <w:t>А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= 2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</w:rPr>
        <w:t xml:space="preserve"> (А</w:t>
      </w:r>
      <w:r w:rsidRPr="00D02339">
        <w:rPr>
          <w:sz w:val="28"/>
          <w:szCs w:val="28"/>
          <w:vertAlign w:val="subscript"/>
        </w:rPr>
        <w:t>1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</w:rPr>
        <w:t>1</w:t>
      </w:r>
      <w:r w:rsidRPr="00D02339">
        <w:rPr>
          <w:sz w:val="28"/>
          <w:szCs w:val="28"/>
        </w:rPr>
        <w:t xml:space="preserve"> + А</w:t>
      </w:r>
      <w:r w:rsidRPr="00D02339">
        <w:rPr>
          <w:sz w:val="28"/>
          <w:szCs w:val="28"/>
          <w:vertAlign w:val="subscript"/>
        </w:rPr>
        <w:t>2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</w:rPr>
        <w:t>2</w:t>
      </w:r>
      <w:r w:rsidRPr="00D02339">
        <w:rPr>
          <w:sz w:val="28"/>
          <w:szCs w:val="28"/>
        </w:rPr>
        <w:t xml:space="preserve"> +…+ А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),</w:t>
      </w:r>
      <w:r w:rsidR="009B67D2" w:rsidRPr="00D02339">
        <w:rPr>
          <w:sz w:val="28"/>
          <w:szCs w:val="28"/>
        </w:rPr>
        <w:t xml:space="preserve">                 (5.6)</w:t>
      </w:r>
    </w:p>
    <w:p w:rsidR="002777D8" w:rsidRPr="00D02339" w:rsidRDefault="009B67D2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2777D8" w:rsidRPr="00D02339">
        <w:rPr>
          <w:sz w:val="28"/>
          <w:szCs w:val="28"/>
        </w:rPr>
        <w:t>де А</w:t>
      </w:r>
      <w:r w:rsidR="002777D8" w:rsidRPr="00D02339">
        <w:rPr>
          <w:sz w:val="28"/>
          <w:szCs w:val="28"/>
          <w:vertAlign w:val="subscript"/>
          <w:lang w:val="en-US"/>
        </w:rPr>
        <w:t>n</w:t>
      </w:r>
      <w:r w:rsidR="002777D8" w:rsidRPr="00D02339">
        <w:rPr>
          <w:sz w:val="28"/>
          <w:szCs w:val="28"/>
        </w:rPr>
        <w:t xml:space="preserve"> – густота пригородного  пассажиропотока на перегонах;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- длина перегонов, км;</w:t>
      </w:r>
    </w:p>
    <w:p w:rsidR="009B67D2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</w:rPr>
        <w:t>А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="009B67D2" w:rsidRPr="00D02339">
        <w:rPr>
          <w:sz w:val="28"/>
          <w:szCs w:val="28"/>
        </w:rPr>
        <w:t>=</w:t>
      </w:r>
      <w:r w:rsidRPr="00D02339">
        <w:rPr>
          <w:sz w:val="28"/>
          <w:szCs w:val="28"/>
        </w:rPr>
        <w:t>2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</w:rPr>
        <w:t>(</w:t>
      </w:r>
      <w:r w:rsidR="009B67D2" w:rsidRPr="00D02339">
        <w:rPr>
          <w:sz w:val="28"/>
          <w:szCs w:val="28"/>
        </w:rPr>
        <w:t>36053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9,5+34155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14,25+24415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19+15813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19+12271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23,75+</w:t>
      </w:r>
    </w:p>
    <w:p w:rsidR="009B67D2" w:rsidRPr="00D02339" w:rsidRDefault="009B67D2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8476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</w:rPr>
        <w:t>19)=4092049 (пасс.-км)</w:t>
      </w:r>
    </w:p>
    <w:p w:rsidR="002777D8" w:rsidRPr="00D02339" w:rsidRDefault="002777D8" w:rsidP="00D0233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3. Поездные пробеги</w:t>
      </w:r>
    </w:p>
    <w:p w:rsidR="002777D8" w:rsidRPr="00775E1D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775E1D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775E1D">
        <w:rPr>
          <w:sz w:val="28"/>
          <w:szCs w:val="28"/>
        </w:rPr>
        <w:t xml:space="preserve"> = 2</w:t>
      </w:r>
      <w:r w:rsidRPr="00D02339">
        <w:rPr>
          <w:sz w:val="28"/>
          <w:szCs w:val="28"/>
          <w:lang w:val="en-US"/>
        </w:rPr>
        <w:sym w:font="Symbol" w:char="F0D7"/>
      </w:r>
      <w:r w:rsidRPr="00775E1D">
        <w:rPr>
          <w:sz w:val="28"/>
          <w:szCs w:val="28"/>
        </w:rPr>
        <w:t xml:space="preserve"> (</w:t>
      </w:r>
      <w:r w:rsidRPr="00D02339">
        <w:rPr>
          <w:sz w:val="28"/>
          <w:szCs w:val="28"/>
          <w:lang w:val="en-US"/>
        </w:rPr>
        <w:t>N</w:t>
      </w:r>
      <w:r w:rsidRPr="00775E1D">
        <w:rPr>
          <w:sz w:val="28"/>
          <w:szCs w:val="28"/>
          <w:vertAlign w:val="subscript"/>
        </w:rPr>
        <w:t>1</w:t>
      </w:r>
      <w:r w:rsidRPr="00775E1D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775E1D">
        <w:rPr>
          <w:sz w:val="28"/>
          <w:szCs w:val="28"/>
          <w:vertAlign w:val="subscript"/>
        </w:rPr>
        <w:t>1</w:t>
      </w:r>
      <w:r w:rsidRPr="00775E1D">
        <w:rPr>
          <w:sz w:val="28"/>
          <w:szCs w:val="28"/>
        </w:rPr>
        <w:t xml:space="preserve"> + </w:t>
      </w:r>
      <w:r w:rsidRPr="00D02339">
        <w:rPr>
          <w:sz w:val="28"/>
          <w:szCs w:val="28"/>
          <w:lang w:val="en-US"/>
        </w:rPr>
        <w:t>N</w:t>
      </w:r>
      <w:r w:rsidRPr="00775E1D">
        <w:rPr>
          <w:sz w:val="28"/>
          <w:szCs w:val="28"/>
          <w:vertAlign w:val="subscript"/>
        </w:rPr>
        <w:t>2</w:t>
      </w:r>
      <w:r w:rsidRPr="00775E1D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775E1D">
        <w:rPr>
          <w:sz w:val="28"/>
          <w:szCs w:val="28"/>
          <w:vertAlign w:val="subscript"/>
        </w:rPr>
        <w:t>2</w:t>
      </w:r>
      <w:r w:rsidRPr="00775E1D">
        <w:rPr>
          <w:sz w:val="28"/>
          <w:szCs w:val="28"/>
        </w:rPr>
        <w:t xml:space="preserve"> +…+ </w:t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775E1D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775E1D">
        <w:rPr>
          <w:sz w:val="28"/>
          <w:szCs w:val="28"/>
        </w:rPr>
        <w:t>),</w:t>
      </w:r>
      <w:r w:rsidR="009B67D2" w:rsidRPr="00775E1D">
        <w:rPr>
          <w:sz w:val="28"/>
          <w:szCs w:val="28"/>
        </w:rPr>
        <w:t xml:space="preserve">                      (5.7)</w:t>
      </w:r>
    </w:p>
    <w:p w:rsidR="002777D8" w:rsidRPr="00D02339" w:rsidRDefault="009B67D2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Г</w:t>
      </w:r>
      <w:r w:rsidR="002777D8" w:rsidRPr="00D02339">
        <w:rPr>
          <w:sz w:val="28"/>
          <w:szCs w:val="28"/>
        </w:rPr>
        <w:t xml:space="preserve">де </w:t>
      </w:r>
      <w:r w:rsidR="002777D8" w:rsidRPr="00D02339">
        <w:rPr>
          <w:sz w:val="28"/>
          <w:szCs w:val="28"/>
          <w:lang w:val="en-US"/>
        </w:rPr>
        <w:t>N</w:t>
      </w:r>
      <w:r w:rsidR="002777D8" w:rsidRPr="00D02339">
        <w:rPr>
          <w:sz w:val="28"/>
          <w:szCs w:val="28"/>
          <w:vertAlign w:val="subscript"/>
          <w:lang w:val="en-US"/>
        </w:rPr>
        <w:t>n</w:t>
      </w:r>
      <w:r w:rsidR="002777D8" w:rsidRPr="00D02339">
        <w:rPr>
          <w:sz w:val="28"/>
          <w:szCs w:val="28"/>
        </w:rPr>
        <w:t xml:space="preserve"> - количество пригородных поездов четного или нечетного направлений;</w:t>
      </w:r>
    </w:p>
    <w:p w:rsidR="002777D8" w:rsidRPr="00D02339" w:rsidRDefault="002777D8" w:rsidP="00D505C3">
      <w:pPr>
        <w:tabs>
          <w:tab w:val="left" w:pos="720"/>
        </w:tabs>
        <w:spacing w:line="360" w:lineRule="auto"/>
        <w:ind w:left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= 2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(17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23,75+7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61,75+9</w:t>
      </w:r>
      <w:r w:rsidR="009B67D2" w:rsidRPr="00D02339">
        <w:rPr>
          <w:sz w:val="28"/>
          <w:szCs w:val="28"/>
          <w:lang w:val="en-US"/>
        </w:rPr>
        <w:sym w:font="Symbol" w:char="F0D7"/>
      </w:r>
      <w:r w:rsidR="009B67D2" w:rsidRPr="00D02339">
        <w:rPr>
          <w:sz w:val="28"/>
          <w:szCs w:val="28"/>
        </w:rPr>
        <w:t>104,5)=3553</w:t>
      </w:r>
      <w:r w:rsidRPr="00D02339">
        <w:rPr>
          <w:sz w:val="28"/>
          <w:szCs w:val="28"/>
        </w:rPr>
        <w:t xml:space="preserve"> п-км</w:t>
      </w:r>
    </w:p>
    <w:p w:rsidR="002777D8" w:rsidRPr="00D02339" w:rsidRDefault="002777D8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4.Участковая скорость:</w:t>
      </w:r>
    </w:p>
    <w:p w:rsidR="002777D8" w:rsidRPr="00D505C3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у</w:t>
      </w:r>
      <w:r w:rsidRPr="00D505C3">
        <w:rPr>
          <w:sz w:val="28"/>
          <w:szCs w:val="28"/>
        </w:rPr>
        <w:t xml:space="preserve"> =  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505C3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505C3">
        <w:rPr>
          <w:sz w:val="28"/>
          <w:szCs w:val="28"/>
        </w:rPr>
        <w:t xml:space="preserve"> / 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505C3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sym w:font="Symbol" w:char="F0D7"/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уч</w:t>
      </w:r>
      <w:r w:rsidRPr="00D505C3">
        <w:rPr>
          <w:sz w:val="28"/>
          <w:szCs w:val="28"/>
        </w:rPr>
        <w:t>,</w:t>
      </w:r>
      <w:r w:rsidR="009B67D2" w:rsidRPr="00D505C3">
        <w:rPr>
          <w:sz w:val="28"/>
          <w:szCs w:val="28"/>
        </w:rPr>
        <w:t xml:space="preserve">                                 (5.8)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l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- суммарные поездо-километры пробега пригородных поездов;</w:t>
      </w:r>
    </w:p>
    <w:p w:rsidR="002777D8" w:rsidRPr="00D02339" w:rsidRDefault="002777D8" w:rsidP="00D505C3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sym w:font="Symbol" w:char="F053"/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  <w:lang w:val="en-US"/>
        </w:rPr>
        <w:t>n</w:t>
      </w:r>
      <w:r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  <w:lang w:val="en-US"/>
        </w:rPr>
        <w:t>T</w:t>
      </w:r>
      <w:r w:rsidRPr="00D02339">
        <w:rPr>
          <w:sz w:val="28"/>
          <w:szCs w:val="28"/>
          <w:vertAlign w:val="subscript"/>
        </w:rPr>
        <w:t>уч</w:t>
      </w:r>
      <w:r w:rsidRPr="00D02339">
        <w:rPr>
          <w:sz w:val="28"/>
          <w:szCs w:val="28"/>
        </w:rPr>
        <w:t xml:space="preserve"> - суммарные поездо-часы пробега пригородных поездов;</w:t>
      </w:r>
    </w:p>
    <w:p w:rsidR="009B6EE6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V</w:t>
      </w:r>
      <w:r w:rsidRPr="00D02339">
        <w:rPr>
          <w:sz w:val="28"/>
          <w:szCs w:val="28"/>
          <w:vertAlign w:val="subscript"/>
        </w:rPr>
        <w:t>у</w:t>
      </w:r>
      <w:r w:rsidR="009B67D2" w:rsidRPr="00D02339">
        <w:rPr>
          <w:sz w:val="28"/>
          <w:szCs w:val="28"/>
        </w:rPr>
        <w:t>=</w:t>
      </w:r>
      <w:r w:rsidR="009B6EE6" w:rsidRPr="00D02339">
        <w:rPr>
          <w:sz w:val="28"/>
          <w:szCs w:val="28"/>
        </w:rPr>
        <w:t>3553/102=34,84=35 (км/ч)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5. Среднесуточный пробег пригородных составов:</w:t>
      </w:r>
    </w:p>
    <w:p w:rsidR="002777D8" w:rsidRPr="00D02339" w:rsidRDefault="002777D8" w:rsidP="00D02339">
      <w:pPr>
        <w:pStyle w:val="2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02339">
        <w:rPr>
          <w:b w:val="0"/>
          <w:sz w:val="28"/>
          <w:szCs w:val="28"/>
          <w:lang w:val="en-US"/>
        </w:rPr>
        <w:t>S</w:t>
      </w:r>
      <w:r w:rsidRPr="00D02339">
        <w:rPr>
          <w:b w:val="0"/>
          <w:sz w:val="28"/>
          <w:szCs w:val="28"/>
          <w:vertAlign w:val="subscript"/>
        </w:rPr>
        <w:t>ср</w:t>
      </w:r>
      <w:r w:rsidRPr="00D02339">
        <w:rPr>
          <w:b w:val="0"/>
          <w:sz w:val="28"/>
          <w:szCs w:val="28"/>
          <w:vertAlign w:val="superscript"/>
        </w:rPr>
        <w:t>пр</w:t>
      </w:r>
      <w:r w:rsidRPr="00D02339">
        <w:rPr>
          <w:b w:val="0"/>
          <w:sz w:val="28"/>
          <w:szCs w:val="28"/>
        </w:rPr>
        <w:t xml:space="preserve"> =</w:t>
      </w:r>
      <w:r w:rsidRPr="00D02339">
        <w:rPr>
          <w:b w:val="0"/>
          <w:sz w:val="28"/>
          <w:szCs w:val="28"/>
          <w:lang w:val="en-US"/>
        </w:rPr>
        <w:sym w:font="Symbol" w:char="F053"/>
      </w:r>
      <w:r w:rsidRPr="00D02339">
        <w:rPr>
          <w:b w:val="0"/>
          <w:sz w:val="28"/>
          <w:szCs w:val="28"/>
          <w:lang w:val="en-US"/>
        </w:rPr>
        <w:t>N</w:t>
      </w:r>
      <w:r w:rsidRPr="00D02339">
        <w:rPr>
          <w:b w:val="0"/>
          <w:sz w:val="28"/>
          <w:szCs w:val="28"/>
          <w:vertAlign w:val="subscript"/>
          <w:lang w:val="en-US"/>
        </w:rPr>
        <w:t>n</w:t>
      </w:r>
      <w:r w:rsidRPr="00D02339">
        <w:rPr>
          <w:b w:val="0"/>
          <w:sz w:val="28"/>
          <w:szCs w:val="28"/>
        </w:rPr>
        <w:t xml:space="preserve"> </w:t>
      </w:r>
      <w:r w:rsidRPr="00D02339">
        <w:rPr>
          <w:b w:val="0"/>
          <w:sz w:val="28"/>
          <w:szCs w:val="28"/>
          <w:lang w:val="en-US"/>
        </w:rPr>
        <w:sym w:font="Symbol" w:char="F0D7"/>
      </w:r>
      <w:r w:rsidRPr="00D02339">
        <w:rPr>
          <w:b w:val="0"/>
          <w:sz w:val="28"/>
          <w:szCs w:val="28"/>
          <w:lang w:val="en-US"/>
        </w:rPr>
        <w:t>L</w:t>
      </w:r>
      <w:r w:rsidRPr="00D02339">
        <w:rPr>
          <w:b w:val="0"/>
          <w:sz w:val="28"/>
          <w:szCs w:val="28"/>
          <w:vertAlign w:val="subscript"/>
          <w:lang w:val="en-US"/>
        </w:rPr>
        <w:t>n</w:t>
      </w:r>
      <w:r w:rsidRPr="00D02339">
        <w:rPr>
          <w:b w:val="0"/>
          <w:sz w:val="28"/>
          <w:szCs w:val="28"/>
        </w:rPr>
        <w:t xml:space="preserve"> / </w:t>
      </w:r>
      <w:r w:rsidRPr="00D02339">
        <w:rPr>
          <w:b w:val="0"/>
          <w:sz w:val="28"/>
          <w:szCs w:val="28"/>
          <w:lang w:val="en-US"/>
        </w:rPr>
        <w:t>N</w:t>
      </w:r>
      <w:r w:rsidRPr="00D02339">
        <w:rPr>
          <w:b w:val="0"/>
          <w:sz w:val="28"/>
          <w:szCs w:val="28"/>
          <w:vertAlign w:val="subscript"/>
        </w:rPr>
        <w:t>об</w:t>
      </w:r>
      <w:r w:rsidRPr="00D02339">
        <w:rPr>
          <w:b w:val="0"/>
          <w:sz w:val="28"/>
          <w:szCs w:val="28"/>
          <w:vertAlign w:val="superscript"/>
        </w:rPr>
        <w:t>пр</w:t>
      </w:r>
      <w:r w:rsidRPr="00D02339">
        <w:rPr>
          <w:b w:val="0"/>
          <w:sz w:val="28"/>
          <w:szCs w:val="28"/>
        </w:rPr>
        <w:t>,</w:t>
      </w:r>
      <w:r w:rsidR="003950E8" w:rsidRPr="00D02339">
        <w:rPr>
          <w:b w:val="0"/>
          <w:sz w:val="28"/>
          <w:szCs w:val="28"/>
        </w:rPr>
        <w:t xml:space="preserve">                         (5.9)</w:t>
      </w:r>
    </w:p>
    <w:p w:rsidR="002777D8" w:rsidRPr="00D02339" w:rsidRDefault="002777D8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Где </w:t>
      </w:r>
      <w:r w:rsidRPr="00D02339">
        <w:rPr>
          <w:sz w:val="28"/>
          <w:szCs w:val="28"/>
          <w:lang w:val="en-US"/>
        </w:rPr>
        <w:t>N</w:t>
      </w:r>
      <w:r w:rsidRPr="00D02339">
        <w:rPr>
          <w:sz w:val="28"/>
          <w:szCs w:val="28"/>
          <w:vertAlign w:val="subscript"/>
        </w:rPr>
        <w:t>об</w:t>
      </w:r>
      <w:r w:rsidRPr="00D02339">
        <w:rPr>
          <w:sz w:val="28"/>
          <w:szCs w:val="28"/>
        </w:rPr>
        <w:t xml:space="preserve"> – количество пригородных составов в обороте </w:t>
      </w:r>
      <w:r w:rsidR="003950E8" w:rsidRPr="00D02339">
        <w:rPr>
          <w:sz w:val="28"/>
          <w:szCs w:val="28"/>
        </w:rPr>
        <w:t>(равно количеству маршрутов); 17 маршрутов.</w:t>
      </w:r>
    </w:p>
    <w:p w:rsidR="002777D8" w:rsidRPr="00D02339" w:rsidRDefault="002777D8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  <w:lang w:val="en-US"/>
        </w:rPr>
        <w:t>S</w:t>
      </w:r>
      <w:r w:rsidRPr="00D02339">
        <w:rPr>
          <w:sz w:val="28"/>
          <w:szCs w:val="28"/>
          <w:vertAlign w:val="subscript"/>
        </w:rPr>
        <w:t>ср</w:t>
      </w:r>
      <w:r w:rsidRPr="00D02339">
        <w:rPr>
          <w:sz w:val="28"/>
          <w:szCs w:val="28"/>
          <w:vertAlign w:val="superscript"/>
        </w:rPr>
        <w:t>пр</w:t>
      </w:r>
      <w:r w:rsidR="003950E8" w:rsidRPr="00D02339">
        <w:rPr>
          <w:sz w:val="28"/>
          <w:szCs w:val="28"/>
        </w:rPr>
        <w:t>=3553/17=209 (км/сут.)</w:t>
      </w:r>
    </w:p>
    <w:p w:rsidR="002777D8" w:rsidRPr="00D02339" w:rsidRDefault="002777D8" w:rsidP="00D02339">
      <w:pPr>
        <w:pStyle w:val="a5"/>
        <w:tabs>
          <w:tab w:val="left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6.</w:t>
      </w:r>
      <w:r w:rsidR="003950E8" w:rsidRPr="00D02339">
        <w:rPr>
          <w:sz w:val="28"/>
          <w:szCs w:val="28"/>
        </w:rPr>
        <w:t xml:space="preserve"> </w:t>
      </w:r>
      <w:r w:rsidRPr="00D02339">
        <w:rPr>
          <w:sz w:val="28"/>
          <w:szCs w:val="28"/>
        </w:rPr>
        <w:t>Средняя населенность состава пригородного поезда. Определяется отношением пассажиро-километров к поездо-килом</w:t>
      </w:r>
      <w:r w:rsidR="003950E8" w:rsidRPr="00D02339">
        <w:rPr>
          <w:sz w:val="28"/>
          <w:szCs w:val="28"/>
        </w:rPr>
        <w:t>етрам: 4092049/3553=1152 (пассажира).</w:t>
      </w:r>
    </w:p>
    <w:p w:rsidR="002A6A54" w:rsidRPr="00D505C3" w:rsidRDefault="00D505C3" w:rsidP="00D505C3">
      <w:pPr>
        <w:pStyle w:val="a5"/>
        <w:tabs>
          <w:tab w:val="left" w:pos="72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6A54" w:rsidRPr="00D505C3">
        <w:rPr>
          <w:b/>
          <w:sz w:val="28"/>
          <w:szCs w:val="28"/>
        </w:rPr>
        <w:t>Заключение</w:t>
      </w:r>
    </w:p>
    <w:p w:rsidR="002A6A54" w:rsidRPr="00D02339" w:rsidRDefault="002A6A54" w:rsidP="00D02339">
      <w:pPr>
        <w:spacing w:line="360" w:lineRule="auto"/>
        <w:ind w:firstLine="709"/>
        <w:jc w:val="both"/>
        <w:rPr>
          <w:sz w:val="28"/>
          <w:szCs w:val="28"/>
        </w:rPr>
      </w:pPr>
    </w:p>
    <w:p w:rsidR="002A6A54" w:rsidRPr="00D02339" w:rsidRDefault="002A6A54" w:rsidP="00D0233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Курсовой проект содержит четыре основные части:</w:t>
      </w:r>
    </w:p>
    <w:p w:rsidR="002A6A54" w:rsidRPr="00D02339" w:rsidRDefault="002A6A54" w:rsidP="00D0233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Прямое и местное сообщение</w:t>
      </w:r>
    </w:p>
    <w:p w:rsidR="002A6A54" w:rsidRPr="00D02339" w:rsidRDefault="002A6A54" w:rsidP="00D02339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Пригородное сообщение</w:t>
      </w:r>
    </w:p>
    <w:p w:rsidR="002A6A54" w:rsidRPr="00D02339" w:rsidRDefault="002A6A54" w:rsidP="00D02339">
      <w:pPr>
        <w:numPr>
          <w:ilvl w:val="0"/>
          <w:numId w:val="18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Технология работы пассажирских, пассажирских технических станций и вокзалов</w:t>
      </w:r>
    </w:p>
    <w:p w:rsidR="002A6A54" w:rsidRPr="00D02339" w:rsidRDefault="002A6A54" w:rsidP="00D02339">
      <w:pPr>
        <w:numPr>
          <w:ilvl w:val="0"/>
          <w:numId w:val="18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Построение графика движения и расчет показателей по пассажирским перевозкам.</w:t>
      </w:r>
    </w:p>
    <w:p w:rsidR="002A6A54" w:rsidRPr="00D02339" w:rsidRDefault="002A6A5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первом разделе была выбрана композиция состава (при наименьших расходах, равных 1759,13 руб.), рассчитана оптимальная ходовая скорость движения пассажирских поездов (180 км/ч), рассчитаны затраты, приходящиеся на одного пассажира (2,57). Выполненные проверки показали, что расчеты были произведены верно. Были определены густоты пассажиропотоков, и на основе применения тернарных операций получена матрица кратчайших расстояний, на основе которой построена схема маршрутов следования поездов по кратчайшим путям. Симплекс-методом был рассчитан план формирования пассажирских поездов дальнего следования. На основе этих расчетов построен схематический график движения пассажирских поездов.</w:t>
      </w:r>
    </w:p>
    <w:p w:rsidR="002A6A54" w:rsidRPr="00D02339" w:rsidRDefault="002A6A5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Во втором разделе определены размеры пригородного движения (33 пары поездов), построен график движения пригородных поездов. Разработан единый график оборота составов с учетом периодичности проведения осмотров и ремонтов моторвагонного подвижного состава.</w:t>
      </w:r>
    </w:p>
    <w:p w:rsidR="002A6A54" w:rsidRPr="00D02339" w:rsidRDefault="002A6A54" w:rsidP="00D02339">
      <w:pPr>
        <w:spacing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 xml:space="preserve">В третьем разделе были разработаны технологические графики обработки пассажирских поездов, а также определена мощность технических средств для обслуживания пассажиров: необходима одна билетная касса, 26 автоматов для продажи пригородных билетов, достаточно одного окна справочного бюро вокзала. Потребное число ячеек в автоматической камере хранения составляет 1434. </w:t>
      </w:r>
    </w:p>
    <w:p w:rsidR="002A6A54" w:rsidRPr="00D02339" w:rsidRDefault="002A6A54" w:rsidP="00D02339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В последнем разделе рассчитаны основные показатели по пассажирским перевозкам. Маршрутная скорость поездов дальнего назначения составила 37 км/ч, участковая скорость пригородных поездов – 35 км/ч. Средняя населенность состава пассажирского поезда – 336 пасс., пригородных поездов – 1152 пасс. Среднесуточный пробег поездов дальнего назначения составил 1131,58 км/сут., пригородных поездов - 209 км/сут.</w:t>
      </w:r>
    </w:p>
    <w:p w:rsidR="00A17489" w:rsidRPr="00D02339" w:rsidRDefault="002A6A54" w:rsidP="00D02339">
      <w:pPr>
        <w:pStyle w:val="a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Данный курсовой проект помогает, используя имеющиеся современные разработки и методики, решать важные технологические задачи, направленные на оптимизацию процессов освоения дальних и пригородных пассажиропотоков на железнодорожном транспорте, а также на эффективность работы пассажирских, пассажирских-технических станций и вокзалов.</w:t>
      </w:r>
    </w:p>
    <w:p w:rsidR="002A6A54" w:rsidRPr="00D505C3" w:rsidRDefault="00D505C3" w:rsidP="008A44FA">
      <w:pPr>
        <w:pStyle w:val="a3"/>
        <w:tabs>
          <w:tab w:val="left" w:pos="720"/>
        </w:tabs>
        <w:spacing w:after="0" w:line="360" w:lineRule="auto"/>
        <w:ind w:left="0"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7489" w:rsidRPr="00D505C3">
        <w:rPr>
          <w:b/>
          <w:sz w:val="28"/>
          <w:szCs w:val="28"/>
        </w:rPr>
        <w:t>Список используемой литературы</w:t>
      </w:r>
    </w:p>
    <w:p w:rsidR="00A17489" w:rsidRPr="00D02339" w:rsidRDefault="00A17489" w:rsidP="008A44FA">
      <w:pPr>
        <w:pStyle w:val="a3"/>
        <w:tabs>
          <w:tab w:val="left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</w:p>
    <w:p w:rsidR="00A17489" w:rsidRPr="00D02339" w:rsidRDefault="00EE17DF" w:rsidP="008A44FA">
      <w:pPr>
        <w:pStyle w:val="a3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Управление эксплуатационной работой и качеством перевозок на железнодорожном транспорте/ П.С. Грунтов, Ф.П. Кочнев, Ю.В. Дьяков и др. – М.: Транспорт,1994. – 543 с.</w:t>
      </w:r>
    </w:p>
    <w:p w:rsidR="00EE17DF" w:rsidRPr="00D02339" w:rsidRDefault="00EE17DF" w:rsidP="008A44FA">
      <w:pPr>
        <w:pStyle w:val="a3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Совершенствование пассажирских перевозок/ Колпаков В.С., Шубко В.Г. – М.: Транспорт,1983. – 191 с.</w:t>
      </w:r>
    </w:p>
    <w:p w:rsidR="00EE17DF" w:rsidRPr="00D02339" w:rsidRDefault="00EE17DF" w:rsidP="008A44FA">
      <w:pPr>
        <w:pStyle w:val="a3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Организация пассажирских перевозок на железнодорожном транспорте: В примерах и задачах/ Ю.О. Пазойский, Л.С. Рябуха, В.Г. Шубко – М.: Транспорт, 1991. – 240 с.</w:t>
      </w:r>
    </w:p>
    <w:p w:rsidR="00EE17DF" w:rsidRPr="00D02339" w:rsidRDefault="00EE17DF" w:rsidP="008A44FA">
      <w:pPr>
        <w:pStyle w:val="a3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Организация пригородных перевозок на железнодорожном транспорте/ Пазойский Ю.О. – М.: МИИТ, 1999. – 193 с.</w:t>
      </w:r>
    </w:p>
    <w:p w:rsidR="00EE17DF" w:rsidRPr="00D02339" w:rsidRDefault="00EE17DF" w:rsidP="008A44FA">
      <w:pPr>
        <w:pStyle w:val="a3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Организация процессов освоения дальних и пригородных пассажиропотоков: Методические указания по выполнению курсового проекта. – Чита, 2003. – 44 с.</w:t>
      </w:r>
    </w:p>
    <w:p w:rsidR="00EE17DF" w:rsidRPr="00D02339" w:rsidRDefault="00EE17DF" w:rsidP="008A44FA">
      <w:pPr>
        <w:pStyle w:val="a3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D02339">
        <w:rPr>
          <w:sz w:val="28"/>
          <w:szCs w:val="28"/>
        </w:rPr>
        <w:t>Конспект лекций по дисциплине орган</w:t>
      </w:r>
      <w:r w:rsidR="008A44FA">
        <w:rPr>
          <w:sz w:val="28"/>
          <w:szCs w:val="28"/>
        </w:rPr>
        <w:t>изация пассажирских перевозок.</w:t>
      </w:r>
      <w:bookmarkStart w:id="0" w:name="_GoBack"/>
      <w:bookmarkEnd w:id="0"/>
    </w:p>
    <w:sectPr w:rsidR="00EE17DF" w:rsidRPr="00D02339" w:rsidSect="00D023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41" w:rsidRDefault="00150F41">
      <w:r>
        <w:separator/>
      </w:r>
    </w:p>
  </w:endnote>
  <w:endnote w:type="continuationSeparator" w:id="0">
    <w:p w:rsidR="00150F41" w:rsidRDefault="001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C3" w:rsidRDefault="00D505C3" w:rsidP="008F578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05C3" w:rsidRDefault="00D505C3" w:rsidP="008F578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C3" w:rsidRDefault="00D505C3" w:rsidP="000C4A6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55A5">
      <w:rPr>
        <w:rStyle w:val="ac"/>
        <w:noProof/>
      </w:rPr>
      <w:t>42</w:t>
    </w:r>
    <w:r>
      <w:rPr>
        <w:rStyle w:val="ac"/>
      </w:rPr>
      <w:fldChar w:fldCharType="end"/>
    </w:r>
  </w:p>
  <w:p w:rsidR="00D505C3" w:rsidRDefault="00D505C3" w:rsidP="008F578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41" w:rsidRDefault="00150F41">
      <w:r>
        <w:separator/>
      </w:r>
    </w:p>
  </w:footnote>
  <w:footnote w:type="continuationSeparator" w:id="0">
    <w:p w:rsidR="00150F41" w:rsidRDefault="0015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04C2C"/>
    <w:multiLevelType w:val="multilevel"/>
    <w:tmpl w:val="80244FC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63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50"/>
        </w:tabs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10"/>
        </w:tabs>
        <w:ind w:left="2310" w:hanging="2160"/>
      </w:pPr>
      <w:rPr>
        <w:rFonts w:cs="Times New Roman" w:hint="default"/>
      </w:rPr>
    </w:lvl>
  </w:abstractNum>
  <w:abstractNum w:abstractNumId="1">
    <w:nsid w:val="0E4A5A85"/>
    <w:multiLevelType w:val="multilevel"/>
    <w:tmpl w:val="EEC244FE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14F943CA"/>
    <w:multiLevelType w:val="hybridMultilevel"/>
    <w:tmpl w:val="8CD41C06"/>
    <w:lvl w:ilvl="0" w:tplc="4F0620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76C9F4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EF96798"/>
    <w:multiLevelType w:val="hybridMultilevel"/>
    <w:tmpl w:val="51E8B486"/>
    <w:lvl w:ilvl="0" w:tplc="E2CC5ADE">
      <w:start w:val="1"/>
      <w:numFmt w:val="lowerRoman"/>
      <w:lvlText w:val="%1-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>
    <w:nsid w:val="1FCB6C28"/>
    <w:multiLevelType w:val="hybridMultilevel"/>
    <w:tmpl w:val="5B1223E0"/>
    <w:lvl w:ilvl="0" w:tplc="5478D008">
      <w:start w:val="11"/>
      <w:numFmt w:val="decimal"/>
      <w:lvlText w:val="%1"/>
      <w:lvlJc w:val="left"/>
      <w:pPr>
        <w:tabs>
          <w:tab w:val="num" w:pos="7065"/>
        </w:tabs>
        <w:ind w:left="7065" w:hanging="17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110"/>
        </w:tabs>
        <w:ind w:left="71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550"/>
        </w:tabs>
        <w:ind w:left="85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270"/>
        </w:tabs>
        <w:ind w:left="92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990"/>
        </w:tabs>
        <w:ind w:left="99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710"/>
        </w:tabs>
        <w:ind w:left="107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430"/>
        </w:tabs>
        <w:ind w:left="11430" w:hanging="180"/>
      </w:pPr>
      <w:rPr>
        <w:rFonts w:cs="Times New Roman"/>
      </w:rPr>
    </w:lvl>
  </w:abstractNum>
  <w:abstractNum w:abstractNumId="5">
    <w:nsid w:val="2D2825F4"/>
    <w:multiLevelType w:val="hybridMultilevel"/>
    <w:tmpl w:val="5120A7B8"/>
    <w:lvl w:ilvl="0" w:tplc="49BC24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0EE6324"/>
    <w:multiLevelType w:val="hybridMultilevel"/>
    <w:tmpl w:val="211CACCC"/>
    <w:lvl w:ilvl="0" w:tplc="9DAC4A2E">
      <w:start w:val="3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E487FD9"/>
    <w:multiLevelType w:val="multilevel"/>
    <w:tmpl w:val="C8E45870"/>
    <w:lvl w:ilvl="0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8">
    <w:nsid w:val="41A8102D"/>
    <w:multiLevelType w:val="hybridMultilevel"/>
    <w:tmpl w:val="9A8EAE7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3747133"/>
    <w:multiLevelType w:val="hybridMultilevel"/>
    <w:tmpl w:val="C8E45870"/>
    <w:lvl w:ilvl="0" w:tplc="BD1C80BA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0">
    <w:nsid w:val="48954A8A"/>
    <w:multiLevelType w:val="hybridMultilevel"/>
    <w:tmpl w:val="2DA6C0E4"/>
    <w:lvl w:ilvl="0" w:tplc="15EEAD3A">
      <w:start w:val="5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1">
    <w:nsid w:val="49DC43B9"/>
    <w:multiLevelType w:val="hybridMultilevel"/>
    <w:tmpl w:val="C00AC2E4"/>
    <w:lvl w:ilvl="0" w:tplc="F7623326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>
    <w:nsid w:val="4E6A1095"/>
    <w:multiLevelType w:val="hybridMultilevel"/>
    <w:tmpl w:val="1F009882"/>
    <w:lvl w:ilvl="0" w:tplc="76AABA00">
      <w:start w:val="935"/>
      <w:numFmt w:val="decimal"/>
      <w:lvlText w:val="%1"/>
      <w:lvlJc w:val="left"/>
      <w:pPr>
        <w:tabs>
          <w:tab w:val="num" w:pos="6165"/>
        </w:tabs>
        <w:ind w:left="6165" w:hanging="23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  <w:rPr>
        <w:rFonts w:cs="Times New Roman"/>
      </w:rPr>
    </w:lvl>
  </w:abstractNum>
  <w:abstractNum w:abstractNumId="13">
    <w:nsid w:val="4F5A783F"/>
    <w:multiLevelType w:val="hybridMultilevel"/>
    <w:tmpl w:val="C6B834A6"/>
    <w:lvl w:ilvl="0" w:tplc="C7AA7FD0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3EA0E4B"/>
    <w:multiLevelType w:val="hybridMultilevel"/>
    <w:tmpl w:val="D042FB22"/>
    <w:lvl w:ilvl="0" w:tplc="AD3A4080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5F37AE8"/>
    <w:multiLevelType w:val="multilevel"/>
    <w:tmpl w:val="CD528046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7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60"/>
        </w:tabs>
        <w:ind w:left="156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6">
    <w:nsid w:val="66EA7F03"/>
    <w:multiLevelType w:val="hybridMultilevel"/>
    <w:tmpl w:val="09182278"/>
    <w:lvl w:ilvl="0" w:tplc="F61E782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8194650"/>
    <w:multiLevelType w:val="hybridMultilevel"/>
    <w:tmpl w:val="18B05B2E"/>
    <w:lvl w:ilvl="0" w:tplc="FFE24D9E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F6F4A52"/>
    <w:multiLevelType w:val="hybridMultilevel"/>
    <w:tmpl w:val="0332F5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F6C386D"/>
    <w:multiLevelType w:val="hybridMultilevel"/>
    <w:tmpl w:val="DAD48DC0"/>
    <w:lvl w:ilvl="0" w:tplc="A20414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DEE680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17"/>
  </w:num>
  <w:num w:numId="6">
    <w:abstractNumId w:val="3"/>
  </w:num>
  <w:num w:numId="7">
    <w:abstractNumId w:val="19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2"/>
  </w:num>
  <w:num w:numId="17">
    <w:abstractNumId w:val="11"/>
  </w:num>
  <w:num w:numId="18">
    <w:abstractNumId w:val="5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BB0"/>
    <w:rsid w:val="00012B51"/>
    <w:rsid w:val="000866C1"/>
    <w:rsid w:val="000913C4"/>
    <w:rsid w:val="000B0E16"/>
    <w:rsid w:val="000C080B"/>
    <w:rsid w:val="000C4A62"/>
    <w:rsid w:val="001116C6"/>
    <w:rsid w:val="00140293"/>
    <w:rsid w:val="001435D5"/>
    <w:rsid w:val="00150F41"/>
    <w:rsid w:val="00156E12"/>
    <w:rsid w:val="001600EB"/>
    <w:rsid w:val="0017741D"/>
    <w:rsid w:val="001D6DF2"/>
    <w:rsid w:val="001D748B"/>
    <w:rsid w:val="001E4C30"/>
    <w:rsid w:val="001F1A38"/>
    <w:rsid w:val="00212614"/>
    <w:rsid w:val="0022715A"/>
    <w:rsid w:val="002573DE"/>
    <w:rsid w:val="002777D8"/>
    <w:rsid w:val="0028125E"/>
    <w:rsid w:val="002A6A54"/>
    <w:rsid w:val="002D53BF"/>
    <w:rsid w:val="00326B31"/>
    <w:rsid w:val="003343FA"/>
    <w:rsid w:val="00340CAC"/>
    <w:rsid w:val="003619CC"/>
    <w:rsid w:val="0036255D"/>
    <w:rsid w:val="003950E8"/>
    <w:rsid w:val="003A3FDD"/>
    <w:rsid w:val="003A76FE"/>
    <w:rsid w:val="003E55A5"/>
    <w:rsid w:val="003F1592"/>
    <w:rsid w:val="00465D24"/>
    <w:rsid w:val="00470D6E"/>
    <w:rsid w:val="00476303"/>
    <w:rsid w:val="004E20B3"/>
    <w:rsid w:val="00502EFC"/>
    <w:rsid w:val="00505B89"/>
    <w:rsid w:val="005321D5"/>
    <w:rsid w:val="00541B71"/>
    <w:rsid w:val="00556DFD"/>
    <w:rsid w:val="005A34BA"/>
    <w:rsid w:val="005B0EF6"/>
    <w:rsid w:val="005E05F1"/>
    <w:rsid w:val="005F4832"/>
    <w:rsid w:val="005F5844"/>
    <w:rsid w:val="00600FC7"/>
    <w:rsid w:val="00604F27"/>
    <w:rsid w:val="00620B93"/>
    <w:rsid w:val="0063049C"/>
    <w:rsid w:val="00631F92"/>
    <w:rsid w:val="00664FA4"/>
    <w:rsid w:val="006A74BE"/>
    <w:rsid w:val="006D3A72"/>
    <w:rsid w:val="007078B3"/>
    <w:rsid w:val="00722231"/>
    <w:rsid w:val="007302E0"/>
    <w:rsid w:val="00730A37"/>
    <w:rsid w:val="00744F31"/>
    <w:rsid w:val="00765768"/>
    <w:rsid w:val="00766C7C"/>
    <w:rsid w:val="00767D45"/>
    <w:rsid w:val="00775E1D"/>
    <w:rsid w:val="00791730"/>
    <w:rsid w:val="0079357A"/>
    <w:rsid w:val="007959A4"/>
    <w:rsid w:val="00795CA9"/>
    <w:rsid w:val="007C128D"/>
    <w:rsid w:val="008068CE"/>
    <w:rsid w:val="00806C91"/>
    <w:rsid w:val="00817CB0"/>
    <w:rsid w:val="00834B48"/>
    <w:rsid w:val="0085582D"/>
    <w:rsid w:val="00873E3B"/>
    <w:rsid w:val="008874EE"/>
    <w:rsid w:val="008957BF"/>
    <w:rsid w:val="008A3BB0"/>
    <w:rsid w:val="008A44FA"/>
    <w:rsid w:val="008E5ACD"/>
    <w:rsid w:val="008E677A"/>
    <w:rsid w:val="008F578B"/>
    <w:rsid w:val="00923FC6"/>
    <w:rsid w:val="00936DAD"/>
    <w:rsid w:val="0094303B"/>
    <w:rsid w:val="00943E6D"/>
    <w:rsid w:val="009600EB"/>
    <w:rsid w:val="00960581"/>
    <w:rsid w:val="00983B00"/>
    <w:rsid w:val="009A4B31"/>
    <w:rsid w:val="009B67D2"/>
    <w:rsid w:val="009B6EE6"/>
    <w:rsid w:val="009D1043"/>
    <w:rsid w:val="00A17489"/>
    <w:rsid w:val="00A41449"/>
    <w:rsid w:val="00A50BAC"/>
    <w:rsid w:val="00A56717"/>
    <w:rsid w:val="00A56FD3"/>
    <w:rsid w:val="00A654C0"/>
    <w:rsid w:val="00A7223C"/>
    <w:rsid w:val="00A8627B"/>
    <w:rsid w:val="00AE779F"/>
    <w:rsid w:val="00B15811"/>
    <w:rsid w:val="00B42679"/>
    <w:rsid w:val="00B46DA1"/>
    <w:rsid w:val="00B6747C"/>
    <w:rsid w:val="00B84C86"/>
    <w:rsid w:val="00BA1ADD"/>
    <w:rsid w:val="00BB7D7A"/>
    <w:rsid w:val="00BC368D"/>
    <w:rsid w:val="00BC6CAC"/>
    <w:rsid w:val="00BE59CA"/>
    <w:rsid w:val="00C44203"/>
    <w:rsid w:val="00C47C2F"/>
    <w:rsid w:val="00C748B9"/>
    <w:rsid w:val="00C81F6F"/>
    <w:rsid w:val="00CA7239"/>
    <w:rsid w:val="00CC09AB"/>
    <w:rsid w:val="00CD50C1"/>
    <w:rsid w:val="00CD7464"/>
    <w:rsid w:val="00CE2BC6"/>
    <w:rsid w:val="00D02339"/>
    <w:rsid w:val="00D505C3"/>
    <w:rsid w:val="00D54306"/>
    <w:rsid w:val="00D6512E"/>
    <w:rsid w:val="00D762E8"/>
    <w:rsid w:val="00DA6A2E"/>
    <w:rsid w:val="00DC1AF8"/>
    <w:rsid w:val="00DE4048"/>
    <w:rsid w:val="00E06D2D"/>
    <w:rsid w:val="00E77302"/>
    <w:rsid w:val="00E77B60"/>
    <w:rsid w:val="00E865DD"/>
    <w:rsid w:val="00E93F1E"/>
    <w:rsid w:val="00EA442F"/>
    <w:rsid w:val="00EC5C25"/>
    <w:rsid w:val="00ED08FD"/>
    <w:rsid w:val="00EE17DF"/>
    <w:rsid w:val="00F062D3"/>
    <w:rsid w:val="00F139E0"/>
    <w:rsid w:val="00F9052D"/>
    <w:rsid w:val="00F90967"/>
    <w:rsid w:val="00FB1268"/>
    <w:rsid w:val="00FB2E5B"/>
    <w:rsid w:val="00FE577A"/>
    <w:rsid w:val="00FF014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3"/>
    <o:shapelayout v:ext="edit">
      <o:idmap v:ext="edit" data="1"/>
    </o:shapelayout>
  </w:shapeDefaults>
  <w:decimalSymbol w:val=","/>
  <w:listSeparator w:val=";"/>
  <w14:defaultImageDpi w14:val="0"/>
  <w15:chartTrackingRefBased/>
  <w15:docId w15:val="{3271BA96-78A9-4A2F-946B-6DC90EF2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A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0BAC"/>
    <w:pPr>
      <w:keepNext/>
      <w:framePr w:hSpace="180" w:wrap="around" w:vAnchor="page" w:hAnchor="page" w:x="1297" w:y="13145"/>
      <w:outlineLvl w:val="0"/>
    </w:pPr>
    <w:rPr>
      <w:i/>
      <w:sz w:val="20"/>
    </w:rPr>
  </w:style>
  <w:style w:type="paragraph" w:styleId="2">
    <w:name w:val="heading 2"/>
    <w:basedOn w:val="a"/>
    <w:next w:val="a"/>
    <w:link w:val="20"/>
    <w:uiPriority w:val="9"/>
    <w:qFormat/>
    <w:rsid w:val="00A50BAC"/>
    <w:pPr>
      <w:keepNext/>
      <w:ind w:left="1134"/>
      <w:jc w:val="right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6D3A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3A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D3A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A50BAC"/>
    <w:rPr>
      <w:sz w:val="32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50BAC"/>
    <w:pPr>
      <w:tabs>
        <w:tab w:val="right" w:pos="1134"/>
        <w:tab w:val="left" w:pos="1418"/>
        <w:tab w:val="left" w:pos="7911"/>
        <w:tab w:val="left" w:pos="8316"/>
        <w:tab w:val="left" w:pos="8679"/>
        <w:tab w:val="left" w:pos="9214"/>
        <w:tab w:val="left" w:pos="9540"/>
      </w:tabs>
      <w:ind w:left="142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A50BA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A50B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664FA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664FA4"/>
    <w:pPr>
      <w:jc w:val="center"/>
    </w:pPr>
    <w:rPr>
      <w:sz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D65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6D3A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6D3A72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0913C4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8F57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11240</Words>
  <Characters>64072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Home</Company>
  <LinksUpToDate>false</LinksUpToDate>
  <CharactersWithSpaces>75162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Никонюк Андрей</dc:creator>
  <cp:keywords/>
  <dc:description/>
  <cp:lastModifiedBy>admin</cp:lastModifiedBy>
  <cp:revision>2</cp:revision>
  <dcterms:created xsi:type="dcterms:W3CDTF">2014-04-18T21:42:00Z</dcterms:created>
  <dcterms:modified xsi:type="dcterms:W3CDTF">2014-04-18T21:42:00Z</dcterms:modified>
</cp:coreProperties>
</file>