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3AE7" w:rsidRDefault="00E73AE7" w:rsidP="00314131">
      <w:pPr>
        <w:jc w:val="center"/>
        <w:rPr>
          <w:color w:val="000000"/>
          <w:sz w:val="28"/>
          <w:szCs w:val="28"/>
        </w:rPr>
      </w:pPr>
    </w:p>
    <w:p w:rsidR="00551CF8" w:rsidRPr="00527715" w:rsidRDefault="00551CF8" w:rsidP="00314131">
      <w:pPr>
        <w:jc w:val="center"/>
        <w:rPr>
          <w:color w:val="000000"/>
          <w:sz w:val="28"/>
          <w:szCs w:val="28"/>
        </w:rPr>
      </w:pPr>
      <w:r w:rsidRPr="00527715">
        <w:rPr>
          <w:color w:val="000000"/>
          <w:sz w:val="28"/>
          <w:szCs w:val="28"/>
        </w:rPr>
        <w:t>Министерство образования и науки РФ</w:t>
      </w:r>
    </w:p>
    <w:p w:rsidR="00551CF8" w:rsidRPr="00527715" w:rsidRDefault="00551CF8" w:rsidP="00314131">
      <w:pPr>
        <w:jc w:val="center"/>
        <w:rPr>
          <w:color w:val="000000"/>
          <w:sz w:val="28"/>
          <w:szCs w:val="28"/>
        </w:rPr>
      </w:pPr>
      <w:r w:rsidRPr="00527715">
        <w:rPr>
          <w:color w:val="000000"/>
          <w:sz w:val="28"/>
          <w:szCs w:val="28"/>
        </w:rPr>
        <w:t>Федеральное агентство по образованию</w:t>
      </w:r>
    </w:p>
    <w:p w:rsidR="00551CF8" w:rsidRPr="00527715" w:rsidRDefault="00551CF8" w:rsidP="00314131">
      <w:pPr>
        <w:jc w:val="center"/>
        <w:rPr>
          <w:color w:val="000000"/>
          <w:sz w:val="28"/>
          <w:szCs w:val="28"/>
        </w:rPr>
      </w:pPr>
      <w:r w:rsidRPr="00527715">
        <w:rPr>
          <w:color w:val="000000"/>
          <w:sz w:val="28"/>
          <w:szCs w:val="28"/>
        </w:rPr>
        <w:t>Государственное образовательное учреждение</w:t>
      </w:r>
    </w:p>
    <w:p w:rsidR="00551CF8" w:rsidRPr="00527715" w:rsidRDefault="00551CF8" w:rsidP="00314131">
      <w:pPr>
        <w:jc w:val="center"/>
        <w:rPr>
          <w:color w:val="000000"/>
          <w:sz w:val="28"/>
          <w:szCs w:val="28"/>
        </w:rPr>
      </w:pPr>
      <w:r w:rsidRPr="00527715">
        <w:rPr>
          <w:color w:val="000000"/>
          <w:sz w:val="28"/>
          <w:szCs w:val="28"/>
        </w:rPr>
        <w:t>высшего профессионального образования</w:t>
      </w:r>
    </w:p>
    <w:p w:rsidR="00551CF8" w:rsidRPr="00527715" w:rsidRDefault="00551CF8" w:rsidP="00625684">
      <w:pPr>
        <w:jc w:val="center"/>
        <w:rPr>
          <w:color w:val="000000"/>
          <w:sz w:val="28"/>
          <w:szCs w:val="28"/>
        </w:rPr>
      </w:pPr>
      <w:r w:rsidRPr="00527715">
        <w:rPr>
          <w:color w:val="000000"/>
          <w:sz w:val="28"/>
          <w:szCs w:val="28"/>
        </w:rPr>
        <w:t>«Курский Государственный Университет»</w:t>
      </w:r>
    </w:p>
    <w:p w:rsidR="00551CF8" w:rsidRPr="00527715" w:rsidRDefault="00551CF8" w:rsidP="00314131">
      <w:pPr>
        <w:jc w:val="center"/>
        <w:rPr>
          <w:color w:val="000000"/>
          <w:sz w:val="28"/>
          <w:szCs w:val="28"/>
        </w:rPr>
      </w:pPr>
    </w:p>
    <w:p w:rsidR="00551CF8" w:rsidRPr="00527715" w:rsidRDefault="00551CF8" w:rsidP="00314131">
      <w:pPr>
        <w:jc w:val="center"/>
        <w:rPr>
          <w:color w:val="000000"/>
          <w:sz w:val="28"/>
          <w:szCs w:val="28"/>
        </w:rPr>
      </w:pPr>
    </w:p>
    <w:p w:rsidR="00551CF8" w:rsidRPr="00527715" w:rsidRDefault="00551CF8" w:rsidP="00625684">
      <w:pPr>
        <w:rPr>
          <w:color w:val="000000"/>
          <w:sz w:val="28"/>
          <w:szCs w:val="28"/>
        </w:rPr>
      </w:pPr>
      <w:r w:rsidRPr="00527715">
        <w:rPr>
          <w:color w:val="000000"/>
          <w:sz w:val="28"/>
          <w:szCs w:val="28"/>
        </w:rPr>
        <w:t>Факультет Экономики и Менеджмента</w:t>
      </w:r>
    </w:p>
    <w:p w:rsidR="00551CF8" w:rsidRPr="00527715" w:rsidRDefault="00551CF8" w:rsidP="00625684">
      <w:pPr>
        <w:rPr>
          <w:color w:val="000000"/>
          <w:sz w:val="28"/>
          <w:szCs w:val="28"/>
        </w:rPr>
      </w:pPr>
      <w:r w:rsidRPr="00527715">
        <w:rPr>
          <w:color w:val="000000"/>
          <w:sz w:val="28"/>
          <w:szCs w:val="28"/>
        </w:rPr>
        <w:t>Кафедра Экономики</w:t>
      </w:r>
    </w:p>
    <w:p w:rsidR="00551CF8" w:rsidRPr="00527715" w:rsidRDefault="00551CF8" w:rsidP="00314131">
      <w:pPr>
        <w:jc w:val="right"/>
        <w:rPr>
          <w:color w:val="000000"/>
          <w:sz w:val="28"/>
          <w:szCs w:val="28"/>
        </w:rPr>
      </w:pPr>
    </w:p>
    <w:p w:rsidR="00551CF8" w:rsidRPr="00527715" w:rsidRDefault="00551CF8" w:rsidP="00314131">
      <w:pPr>
        <w:jc w:val="right"/>
        <w:rPr>
          <w:color w:val="000000"/>
          <w:sz w:val="28"/>
          <w:szCs w:val="28"/>
        </w:rPr>
      </w:pPr>
    </w:p>
    <w:p w:rsidR="00551CF8" w:rsidRPr="00527715" w:rsidRDefault="00551CF8" w:rsidP="00314131">
      <w:pPr>
        <w:jc w:val="right"/>
        <w:rPr>
          <w:color w:val="000000"/>
          <w:sz w:val="28"/>
          <w:szCs w:val="28"/>
        </w:rPr>
      </w:pPr>
    </w:p>
    <w:p w:rsidR="005B7FC6" w:rsidRDefault="005B7FC6" w:rsidP="00314131">
      <w:pPr>
        <w:jc w:val="right"/>
        <w:rPr>
          <w:color w:val="000000"/>
          <w:sz w:val="28"/>
          <w:szCs w:val="28"/>
        </w:rPr>
      </w:pPr>
    </w:p>
    <w:p w:rsidR="005B7FC6" w:rsidRDefault="005B7FC6" w:rsidP="00314131">
      <w:pPr>
        <w:jc w:val="right"/>
        <w:rPr>
          <w:color w:val="000000"/>
          <w:sz w:val="28"/>
          <w:szCs w:val="28"/>
        </w:rPr>
      </w:pPr>
    </w:p>
    <w:p w:rsidR="005B7FC6" w:rsidRDefault="005B7FC6" w:rsidP="00314131">
      <w:pPr>
        <w:jc w:val="right"/>
        <w:rPr>
          <w:color w:val="000000"/>
          <w:sz w:val="28"/>
          <w:szCs w:val="28"/>
        </w:rPr>
      </w:pPr>
    </w:p>
    <w:p w:rsidR="005B7FC6" w:rsidRPr="005B7FC6" w:rsidRDefault="005B7FC6" w:rsidP="00314131">
      <w:pPr>
        <w:jc w:val="center"/>
        <w:rPr>
          <w:color w:val="000000"/>
          <w:sz w:val="36"/>
          <w:szCs w:val="36"/>
        </w:rPr>
      </w:pPr>
    </w:p>
    <w:p w:rsidR="00551CF8" w:rsidRPr="005B7FC6" w:rsidRDefault="00551CF8" w:rsidP="00314131">
      <w:pPr>
        <w:jc w:val="center"/>
        <w:rPr>
          <w:color w:val="000000"/>
          <w:sz w:val="36"/>
          <w:szCs w:val="36"/>
        </w:rPr>
      </w:pPr>
      <w:r w:rsidRPr="005B7FC6">
        <w:rPr>
          <w:color w:val="000000"/>
          <w:sz w:val="36"/>
          <w:szCs w:val="36"/>
        </w:rPr>
        <w:t>Курсовая работа</w:t>
      </w:r>
    </w:p>
    <w:p w:rsidR="00551CF8" w:rsidRPr="005B7FC6" w:rsidRDefault="00551CF8" w:rsidP="00314131">
      <w:pPr>
        <w:jc w:val="center"/>
        <w:rPr>
          <w:color w:val="000000"/>
          <w:sz w:val="36"/>
          <w:szCs w:val="36"/>
        </w:rPr>
      </w:pPr>
      <w:r w:rsidRPr="005B7FC6">
        <w:rPr>
          <w:color w:val="000000"/>
          <w:sz w:val="36"/>
          <w:szCs w:val="36"/>
        </w:rPr>
        <w:t>по дисциплине: «Экономика предприятия»</w:t>
      </w:r>
    </w:p>
    <w:p w:rsidR="00551CF8" w:rsidRPr="005B7FC6" w:rsidRDefault="00551CF8" w:rsidP="00314131">
      <w:pPr>
        <w:jc w:val="center"/>
        <w:rPr>
          <w:color w:val="000000"/>
          <w:sz w:val="36"/>
          <w:szCs w:val="36"/>
        </w:rPr>
      </w:pPr>
      <w:r w:rsidRPr="005B7FC6">
        <w:rPr>
          <w:color w:val="000000"/>
          <w:sz w:val="36"/>
          <w:szCs w:val="36"/>
        </w:rPr>
        <w:t>на тему:</w:t>
      </w:r>
    </w:p>
    <w:p w:rsidR="00551CF8" w:rsidRPr="005B7FC6" w:rsidRDefault="00551CF8" w:rsidP="00314131">
      <w:pPr>
        <w:jc w:val="center"/>
        <w:rPr>
          <w:b/>
          <w:i/>
          <w:color w:val="000000"/>
          <w:sz w:val="36"/>
          <w:szCs w:val="36"/>
          <w:u w:val="single"/>
        </w:rPr>
      </w:pPr>
      <w:r w:rsidRPr="005B7FC6">
        <w:rPr>
          <w:color w:val="000000"/>
          <w:sz w:val="36"/>
          <w:szCs w:val="36"/>
        </w:rPr>
        <w:t>«</w:t>
      </w:r>
      <w:r w:rsidRPr="005B7FC6">
        <w:rPr>
          <w:b/>
          <w:i/>
          <w:color w:val="000000"/>
          <w:sz w:val="36"/>
          <w:szCs w:val="36"/>
          <w:u w:val="single"/>
        </w:rPr>
        <w:t>Управление предприятием»</w:t>
      </w:r>
    </w:p>
    <w:p w:rsidR="00625684" w:rsidRDefault="00625684" w:rsidP="008C2C1C">
      <w:pPr>
        <w:pStyle w:val="30"/>
      </w:pPr>
    </w:p>
    <w:p w:rsidR="00625684" w:rsidRDefault="00625684" w:rsidP="00625684"/>
    <w:p w:rsidR="00625684" w:rsidRDefault="00625684" w:rsidP="00625684"/>
    <w:p w:rsidR="00625684" w:rsidRDefault="00625684" w:rsidP="00625684"/>
    <w:p w:rsidR="00625684" w:rsidRPr="00625684" w:rsidRDefault="00625684" w:rsidP="00625684"/>
    <w:p w:rsidR="00FF5AB7" w:rsidRDefault="00625684" w:rsidP="00F564C5">
      <w:pPr>
        <w:tabs>
          <w:tab w:val="left" w:pos="7740"/>
        </w:tabs>
        <w:ind w:left="6300" w:right="-5"/>
        <w:rPr>
          <w:sz w:val="28"/>
          <w:szCs w:val="28"/>
          <w:lang w:val="en-US"/>
        </w:rPr>
      </w:pPr>
      <w:r>
        <w:rPr>
          <w:sz w:val="28"/>
          <w:szCs w:val="28"/>
        </w:rPr>
        <w:t xml:space="preserve">Выполнил: студентка   2 курса группы 23  очной формы обучения </w:t>
      </w:r>
      <w:r w:rsidR="00F564C5">
        <w:rPr>
          <w:sz w:val="28"/>
          <w:szCs w:val="28"/>
        </w:rPr>
        <w:t>специальности мировая экономика</w:t>
      </w:r>
    </w:p>
    <w:p w:rsidR="00625684" w:rsidRDefault="00FF5AB7" w:rsidP="00FF5AB7">
      <w:pPr>
        <w:tabs>
          <w:tab w:val="left" w:pos="7740"/>
        </w:tabs>
        <w:ind w:right="-5"/>
        <w:rPr>
          <w:sz w:val="28"/>
          <w:szCs w:val="28"/>
        </w:rPr>
      </w:pPr>
      <w:r>
        <w:rPr>
          <w:sz w:val="28"/>
          <w:szCs w:val="28"/>
          <w:lang w:val="en-US"/>
        </w:rPr>
        <w:t xml:space="preserve">                                                                                         </w:t>
      </w:r>
      <w:r w:rsidR="00F564C5" w:rsidRPr="00F564C5">
        <w:rPr>
          <w:sz w:val="28"/>
          <w:szCs w:val="28"/>
        </w:rPr>
        <w:t xml:space="preserve"> </w:t>
      </w:r>
      <w:r w:rsidR="00F564C5">
        <w:rPr>
          <w:sz w:val="28"/>
          <w:szCs w:val="28"/>
        </w:rPr>
        <w:t>Васильева</w:t>
      </w:r>
      <w:r w:rsidR="00F564C5" w:rsidRPr="00F564C5">
        <w:rPr>
          <w:sz w:val="28"/>
          <w:szCs w:val="28"/>
        </w:rPr>
        <w:t xml:space="preserve"> </w:t>
      </w:r>
      <w:r w:rsidR="00625684">
        <w:rPr>
          <w:sz w:val="28"/>
          <w:szCs w:val="28"/>
        </w:rPr>
        <w:t>Н.А.</w:t>
      </w:r>
    </w:p>
    <w:p w:rsidR="00FF5AB7" w:rsidRPr="00FF5AB7" w:rsidRDefault="00F564C5" w:rsidP="00F564C5">
      <w:pPr>
        <w:tabs>
          <w:tab w:val="left" w:pos="3600"/>
        </w:tabs>
        <w:ind w:left="6300" w:hanging="180"/>
        <w:jc w:val="both"/>
        <w:rPr>
          <w:sz w:val="28"/>
          <w:szCs w:val="28"/>
        </w:rPr>
      </w:pPr>
      <w:r>
        <w:rPr>
          <w:sz w:val="28"/>
          <w:szCs w:val="28"/>
        </w:rPr>
        <w:tab/>
        <w:t>Проверил:</w:t>
      </w:r>
      <w:r w:rsidR="00FF5AB7" w:rsidRPr="00FF5AB7">
        <w:rPr>
          <w:sz w:val="28"/>
          <w:szCs w:val="28"/>
        </w:rPr>
        <w:t xml:space="preserve">  </w:t>
      </w:r>
    </w:p>
    <w:p w:rsidR="00625684" w:rsidRDefault="00FF5AB7" w:rsidP="00F564C5">
      <w:pPr>
        <w:tabs>
          <w:tab w:val="left" w:pos="3600"/>
        </w:tabs>
        <w:ind w:left="6300" w:hanging="180"/>
        <w:jc w:val="both"/>
        <w:rPr>
          <w:sz w:val="28"/>
          <w:szCs w:val="28"/>
        </w:rPr>
      </w:pPr>
      <w:r w:rsidRPr="00FF5AB7">
        <w:rPr>
          <w:sz w:val="28"/>
          <w:szCs w:val="28"/>
        </w:rPr>
        <w:t xml:space="preserve">   </w:t>
      </w:r>
      <w:r w:rsidR="00625684">
        <w:rPr>
          <w:sz w:val="28"/>
          <w:szCs w:val="28"/>
        </w:rPr>
        <w:t>Демченко А.А.</w:t>
      </w:r>
    </w:p>
    <w:p w:rsidR="00625684" w:rsidRDefault="00625684" w:rsidP="00625684">
      <w:pPr>
        <w:jc w:val="center"/>
        <w:rPr>
          <w:sz w:val="28"/>
          <w:szCs w:val="28"/>
        </w:rPr>
      </w:pPr>
    </w:p>
    <w:p w:rsidR="00625684" w:rsidRDefault="00625684" w:rsidP="00625684">
      <w:pPr>
        <w:rPr>
          <w:sz w:val="28"/>
          <w:szCs w:val="28"/>
        </w:rPr>
      </w:pPr>
      <w:r>
        <w:rPr>
          <w:sz w:val="28"/>
          <w:szCs w:val="28"/>
        </w:rPr>
        <w:t>Оценка:</w:t>
      </w:r>
    </w:p>
    <w:p w:rsidR="00625684" w:rsidRDefault="00625684" w:rsidP="00625684">
      <w:pPr>
        <w:rPr>
          <w:sz w:val="28"/>
          <w:szCs w:val="28"/>
        </w:rPr>
      </w:pPr>
      <w:r>
        <w:rPr>
          <w:sz w:val="28"/>
          <w:szCs w:val="28"/>
        </w:rPr>
        <w:t>Дата:</w:t>
      </w:r>
    </w:p>
    <w:p w:rsidR="00625684" w:rsidRDefault="00625684" w:rsidP="00625684">
      <w:pPr>
        <w:rPr>
          <w:sz w:val="28"/>
          <w:szCs w:val="28"/>
        </w:rPr>
      </w:pPr>
    </w:p>
    <w:p w:rsidR="00625684" w:rsidRDefault="00625684" w:rsidP="00625684">
      <w:pPr>
        <w:rPr>
          <w:sz w:val="28"/>
          <w:szCs w:val="28"/>
        </w:rPr>
      </w:pPr>
    </w:p>
    <w:p w:rsidR="00625684" w:rsidRDefault="00625684" w:rsidP="00625684">
      <w:pPr>
        <w:rPr>
          <w:sz w:val="28"/>
          <w:szCs w:val="28"/>
        </w:rPr>
      </w:pPr>
    </w:p>
    <w:p w:rsidR="00625684" w:rsidRDefault="00625684" w:rsidP="00625684">
      <w:pPr>
        <w:rPr>
          <w:sz w:val="28"/>
          <w:szCs w:val="28"/>
        </w:rPr>
      </w:pPr>
    </w:p>
    <w:p w:rsidR="00625684" w:rsidRDefault="00625684" w:rsidP="00625684">
      <w:pPr>
        <w:rPr>
          <w:sz w:val="28"/>
          <w:szCs w:val="28"/>
        </w:rPr>
      </w:pPr>
    </w:p>
    <w:p w:rsidR="00625684" w:rsidRDefault="00625684" w:rsidP="00625684">
      <w:pPr>
        <w:jc w:val="center"/>
        <w:rPr>
          <w:sz w:val="28"/>
          <w:szCs w:val="28"/>
        </w:rPr>
      </w:pPr>
    </w:p>
    <w:p w:rsidR="00625684" w:rsidRPr="005E6F7A" w:rsidRDefault="00625684" w:rsidP="00625684">
      <w:pPr>
        <w:jc w:val="center"/>
        <w:rPr>
          <w:sz w:val="28"/>
          <w:szCs w:val="28"/>
        </w:rPr>
      </w:pPr>
      <w:r w:rsidRPr="005E6F7A">
        <w:rPr>
          <w:sz w:val="28"/>
          <w:szCs w:val="28"/>
        </w:rPr>
        <w:lastRenderedPageBreak/>
        <w:t>Курск - 2009</w:t>
      </w:r>
    </w:p>
    <w:p w:rsidR="00FA2EA3" w:rsidRPr="008C2C1C" w:rsidRDefault="00FA2EA3" w:rsidP="008C2C1C">
      <w:pPr>
        <w:pStyle w:val="30"/>
      </w:pPr>
      <w:r w:rsidRPr="008C2C1C">
        <w:t>Содержание</w:t>
      </w:r>
    </w:p>
    <w:p w:rsidR="008C2C1C" w:rsidRPr="008C2C1C" w:rsidRDefault="00FA2EA3" w:rsidP="00F564C5">
      <w:pPr>
        <w:pStyle w:val="10"/>
        <w:rPr>
          <w:noProof/>
        </w:rPr>
      </w:pPr>
      <w:r w:rsidRPr="008C2C1C">
        <w:fldChar w:fldCharType="begin"/>
      </w:r>
      <w:r w:rsidRPr="008C2C1C">
        <w:instrText xml:space="preserve"> TOC \o "1-3" \h \z \u </w:instrText>
      </w:r>
      <w:r w:rsidRPr="008C2C1C">
        <w:fldChar w:fldCharType="separate"/>
      </w:r>
      <w:hyperlink w:anchor="_Toc230677668" w:history="1">
        <w:r w:rsidR="008C2C1C" w:rsidRPr="008C2C1C">
          <w:rPr>
            <w:rStyle w:val="a8"/>
            <w:noProof/>
            <w:sz w:val="28"/>
            <w:szCs w:val="28"/>
          </w:rPr>
          <w:t>ВВЕДЕНИЕ</w:t>
        </w:r>
        <w:r w:rsidR="008C2C1C" w:rsidRPr="008C2C1C">
          <w:rPr>
            <w:noProof/>
            <w:webHidden/>
          </w:rPr>
          <w:tab/>
        </w:r>
        <w:r w:rsidR="008C2C1C" w:rsidRPr="008C2C1C">
          <w:rPr>
            <w:noProof/>
            <w:webHidden/>
          </w:rPr>
          <w:fldChar w:fldCharType="begin"/>
        </w:r>
        <w:r w:rsidR="008C2C1C" w:rsidRPr="008C2C1C">
          <w:rPr>
            <w:noProof/>
            <w:webHidden/>
          </w:rPr>
          <w:instrText xml:space="preserve"> PAGEREF _Toc230677668 \h </w:instrText>
        </w:r>
        <w:r w:rsidR="008C2C1C" w:rsidRPr="008C2C1C">
          <w:rPr>
            <w:noProof/>
            <w:webHidden/>
          </w:rPr>
        </w:r>
        <w:r w:rsidR="008C2C1C" w:rsidRPr="008C2C1C">
          <w:rPr>
            <w:noProof/>
            <w:webHidden/>
          </w:rPr>
          <w:fldChar w:fldCharType="separate"/>
        </w:r>
        <w:r w:rsidR="00956C9B">
          <w:rPr>
            <w:noProof/>
            <w:webHidden/>
          </w:rPr>
          <w:t>3</w:t>
        </w:r>
        <w:r w:rsidR="008C2C1C" w:rsidRPr="008C2C1C">
          <w:rPr>
            <w:noProof/>
            <w:webHidden/>
          </w:rPr>
          <w:fldChar w:fldCharType="end"/>
        </w:r>
      </w:hyperlink>
    </w:p>
    <w:p w:rsidR="008C2C1C" w:rsidRPr="008C2C1C" w:rsidRDefault="00CC6FDC" w:rsidP="00F564C5">
      <w:pPr>
        <w:pStyle w:val="10"/>
        <w:rPr>
          <w:noProof/>
        </w:rPr>
      </w:pPr>
      <w:hyperlink w:anchor="_Toc230677669" w:history="1">
        <w:r w:rsidR="008C2C1C" w:rsidRPr="008C2C1C">
          <w:rPr>
            <w:rStyle w:val="a8"/>
            <w:noProof/>
            <w:sz w:val="28"/>
            <w:szCs w:val="28"/>
          </w:rPr>
          <w:t>Глава 1. Управление предприятием</w:t>
        </w:r>
        <w:r w:rsidR="008C2C1C" w:rsidRPr="008C2C1C">
          <w:rPr>
            <w:noProof/>
            <w:webHidden/>
          </w:rPr>
          <w:tab/>
        </w:r>
        <w:r w:rsidR="008C2C1C" w:rsidRPr="008C2C1C">
          <w:rPr>
            <w:noProof/>
            <w:webHidden/>
          </w:rPr>
          <w:fldChar w:fldCharType="begin"/>
        </w:r>
        <w:r w:rsidR="008C2C1C" w:rsidRPr="008C2C1C">
          <w:rPr>
            <w:noProof/>
            <w:webHidden/>
          </w:rPr>
          <w:instrText xml:space="preserve"> PAGEREF _Toc230677669 \h </w:instrText>
        </w:r>
        <w:r w:rsidR="008C2C1C" w:rsidRPr="008C2C1C">
          <w:rPr>
            <w:noProof/>
            <w:webHidden/>
          </w:rPr>
        </w:r>
        <w:r w:rsidR="008C2C1C" w:rsidRPr="008C2C1C">
          <w:rPr>
            <w:noProof/>
            <w:webHidden/>
          </w:rPr>
          <w:fldChar w:fldCharType="separate"/>
        </w:r>
        <w:r w:rsidR="00956C9B">
          <w:rPr>
            <w:noProof/>
            <w:webHidden/>
          </w:rPr>
          <w:t>5</w:t>
        </w:r>
        <w:r w:rsidR="008C2C1C" w:rsidRPr="008C2C1C">
          <w:rPr>
            <w:noProof/>
            <w:webHidden/>
          </w:rPr>
          <w:fldChar w:fldCharType="end"/>
        </w:r>
      </w:hyperlink>
    </w:p>
    <w:p w:rsidR="008C2C1C" w:rsidRPr="008C2C1C" w:rsidRDefault="00CC6FDC" w:rsidP="008C2C1C">
      <w:pPr>
        <w:pStyle w:val="20"/>
        <w:rPr>
          <w:b w:val="0"/>
        </w:rPr>
      </w:pPr>
      <w:hyperlink w:anchor="_Toc230677670" w:history="1">
        <w:r w:rsidR="008C2C1C" w:rsidRPr="008C2C1C">
          <w:rPr>
            <w:rStyle w:val="a8"/>
            <w:b w:val="0"/>
          </w:rPr>
          <w:t>1.1 Процесс и система управления предприятием</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_Toc230677670 \h </w:instrText>
        </w:r>
        <w:r w:rsidR="008C2C1C" w:rsidRPr="008C2C1C">
          <w:rPr>
            <w:b w:val="0"/>
            <w:webHidden/>
          </w:rPr>
        </w:r>
        <w:r w:rsidR="008C2C1C" w:rsidRPr="008C2C1C">
          <w:rPr>
            <w:b w:val="0"/>
            <w:webHidden/>
          </w:rPr>
          <w:fldChar w:fldCharType="separate"/>
        </w:r>
        <w:r w:rsidR="00956C9B">
          <w:rPr>
            <w:b w:val="0"/>
            <w:webHidden/>
          </w:rPr>
          <w:t>5</w:t>
        </w:r>
        <w:r w:rsidR="008C2C1C" w:rsidRPr="008C2C1C">
          <w:rPr>
            <w:b w:val="0"/>
            <w:webHidden/>
          </w:rPr>
          <w:fldChar w:fldCharType="end"/>
        </w:r>
      </w:hyperlink>
    </w:p>
    <w:p w:rsidR="008C2C1C" w:rsidRPr="008C2C1C" w:rsidRDefault="00CC6FDC" w:rsidP="008C2C1C">
      <w:pPr>
        <w:pStyle w:val="20"/>
        <w:rPr>
          <w:b w:val="0"/>
        </w:rPr>
      </w:pPr>
      <w:hyperlink w:anchor="_Toc230677672" w:history="1">
        <w:r w:rsidR="008C2C1C" w:rsidRPr="008C2C1C">
          <w:rPr>
            <w:rStyle w:val="a8"/>
            <w:b w:val="0"/>
          </w:rPr>
          <w:t>1.2. Способы классификации предприятий</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_Toc230677672 \h </w:instrText>
        </w:r>
        <w:r w:rsidR="008C2C1C" w:rsidRPr="008C2C1C">
          <w:rPr>
            <w:b w:val="0"/>
            <w:webHidden/>
          </w:rPr>
        </w:r>
        <w:r w:rsidR="008C2C1C" w:rsidRPr="008C2C1C">
          <w:rPr>
            <w:b w:val="0"/>
            <w:webHidden/>
          </w:rPr>
          <w:fldChar w:fldCharType="separate"/>
        </w:r>
        <w:r w:rsidR="00956C9B">
          <w:rPr>
            <w:b w:val="0"/>
            <w:webHidden/>
          </w:rPr>
          <w:t>8</w:t>
        </w:r>
        <w:r w:rsidR="008C2C1C" w:rsidRPr="008C2C1C">
          <w:rPr>
            <w:b w:val="0"/>
            <w:webHidden/>
          </w:rPr>
          <w:fldChar w:fldCharType="end"/>
        </w:r>
      </w:hyperlink>
    </w:p>
    <w:p w:rsidR="008C2C1C" w:rsidRPr="008C2C1C" w:rsidRDefault="00CC6FDC" w:rsidP="008C2C1C">
      <w:pPr>
        <w:pStyle w:val="20"/>
        <w:rPr>
          <w:b w:val="0"/>
          <w:lang w:val="en-US"/>
        </w:rPr>
      </w:pPr>
      <w:hyperlink w:anchor="_Toc230677673" w:history="1">
        <w:r w:rsidR="008C2C1C" w:rsidRPr="008C2C1C">
          <w:rPr>
            <w:rStyle w:val="a8"/>
            <w:b w:val="0"/>
          </w:rPr>
          <w:t>1.3 Цель предприятия и принципы его действия</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_Toc230677673 \h </w:instrText>
        </w:r>
        <w:r w:rsidR="008C2C1C" w:rsidRPr="008C2C1C">
          <w:rPr>
            <w:b w:val="0"/>
            <w:webHidden/>
          </w:rPr>
        </w:r>
        <w:r w:rsidR="008C2C1C" w:rsidRPr="008C2C1C">
          <w:rPr>
            <w:b w:val="0"/>
            <w:webHidden/>
          </w:rPr>
          <w:fldChar w:fldCharType="separate"/>
        </w:r>
        <w:r w:rsidR="00956C9B">
          <w:rPr>
            <w:b w:val="0"/>
            <w:webHidden/>
          </w:rPr>
          <w:t>11</w:t>
        </w:r>
        <w:r w:rsidR="008C2C1C" w:rsidRPr="008C2C1C">
          <w:rPr>
            <w:b w:val="0"/>
            <w:webHidden/>
          </w:rPr>
          <w:fldChar w:fldCharType="end"/>
        </w:r>
      </w:hyperlink>
    </w:p>
    <w:p w:rsidR="008C2C1C" w:rsidRPr="008C2C1C" w:rsidRDefault="00CC6FDC" w:rsidP="00F564C5">
      <w:pPr>
        <w:pStyle w:val="10"/>
        <w:rPr>
          <w:noProof/>
        </w:rPr>
      </w:pPr>
      <w:hyperlink w:anchor="_Toc230677676" w:history="1">
        <w:r w:rsidR="008C2C1C" w:rsidRPr="008C2C1C">
          <w:rPr>
            <w:rStyle w:val="a8"/>
            <w:noProof/>
            <w:sz w:val="28"/>
            <w:szCs w:val="28"/>
          </w:rPr>
          <w:t>Глава 2. Характеристика системы управления предприятием</w:t>
        </w:r>
        <w:r w:rsidR="008C2C1C" w:rsidRPr="008C2C1C">
          <w:rPr>
            <w:noProof/>
            <w:webHidden/>
          </w:rPr>
          <w:tab/>
        </w:r>
        <w:r w:rsidR="008C2C1C" w:rsidRPr="008C2C1C">
          <w:rPr>
            <w:noProof/>
            <w:webHidden/>
          </w:rPr>
          <w:fldChar w:fldCharType="begin"/>
        </w:r>
        <w:r w:rsidR="008C2C1C" w:rsidRPr="008C2C1C">
          <w:rPr>
            <w:noProof/>
            <w:webHidden/>
          </w:rPr>
          <w:instrText xml:space="preserve"> PAGEREF _Toc230677676 \h </w:instrText>
        </w:r>
        <w:r w:rsidR="008C2C1C" w:rsidRPr="008C2C1C">
          <w:rPr>
            <w:noProof/>
            <w:webHidden/>
          </w:rPr>
        </w:r>
        <w:r w:rsidR="008C2C1C" w:rsidRPr="008C2C1C">
          <w:rPr>
            <w:noProof/>
            <w:webHidden/>
          </w:rPr>
          <w:fldChar w:fldCharType="separate"/>
        </w:r>
        <w:r w:rsidR="00956C9B">
          <w:rPr>
            <w:noProof/>
            <w:webHidden/>
          </w:rPr>
          <w:t>18</w:t>
        </w:r>
        <w:r w:rsidR="008C2C1C" w:rsidRPr="008C2C1C">
          <w:rPr>
            <w:noProof/>
            <w:webHidden/>
          </w:rPr>
          <w:fldChar w:fldCharType="end"/>
        </w:r>
      </w:hyperlink>
    </w:p>
    <w:p w:rsidR="008C2C1C" w:rsidRPr="008C2C1C" w:rsidRDefault="00CC6FDC" w:rsidP="008C2C1C">
      <w:pPr>
        <w:pStyle w:val="20"/>
        <w:rPr>
          <w:b w:val="0"/>
        </w:rPr>
      </w:pPr>
      <w:hyperlink w:anchor="_Toc230677677" w:history="1">
        <w:r w:rsidR="008C2C1C" w:rsidRPr="008C2C1C">
          <w:rPr>
            <w:rStyle w:val="a8"/>
            <w:b w:val="0"/>
          </w:rPr>
          <w:t>2.1. Экономико</w:t>
        </w:r>
        <w:r w:rsidR="008C2C1C">
          <w:rPr>
            <w:rStyle w:val="a8"/>
            <w:b w:val="0"/>
          </w:rPr>
          <w:t>-</w:t>
        </w:r>
        <w:r w:rsidR="008C2C1C" w:rsidRPr="008C2C1C">
          <w:rPr>
            <w:rStyle w:val="a8"/>
            <w:b w:val="0"/>
          </w:rPr>
          <w:t>техническая характеристика предприятия</w:t>
        </w:r>
        <w:r w:rsidR="008C2C1C">
          <w:rPr>
            <w:rStyle w:val="a8"/>
            <w:b w:val="0"/>
          </w:rPr>
          <w:t xml:space="preserve"> ОАО «Прибор</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_Toc230677677 \h </w:instrText>
        </w:r>
        <w:r w:rsidR="008C2C1C" w:rsidRPr="008C2C1C">
          <w:rPr>
            <w:b w:val="0"/>
            <w:webHidden/>
          </w:rPr>
        </w:r>
        <w:r w:rsidR="008C2C1C" w:rsidRPr="008C2C1C">
          <w:rPr>
            <w:b w:val="0"/>
            <w:webHidden/>
          </w:rPr>
          <w:fldChar w:fldCharType="separate"/>
        </w:r>
        <w:r w:rsidR="00956C9B">
          <w:rPr>
            <w:b w:val="0"/>
            <w:webHidden/>
          </w:rPr>
          <w:t>18</w:t>
        </w:r>
        <w:r w:rsidR="008C2C1C" w:rsidRPr="008C2C1C">
          <w:rPr>
            <w:b w:val="0"/>
            <w:webHidden/>
          </w:rPr>
          <w:fldChar w:fldCharType="end"/>
        </w:r>
      </w:hyperlink>
    </w:p>
    <w:p w:rsidR="008C2C1C" w:rsidRPr="008C2C1C" w:rsidRDefault="00CC6FDC" w:rsidP="008C2C1C">
      <w:pPr>
        <w:pStyle w:val="20"/>
        <w:rPr>
          <w:b w:val="0"/>
        </w:rPr>
      </w:pPr>
      <w:hyperlink w:anchor="_Toc230677678" w:history="1">
        <w:r w:rsidR="008C2C1C" w:rsidRPr="008C2C1C">
          <w:rPr>
            <w:rStyle w:val="a8"/>
            <w:b w:val="0"/>
          </w:rPr>
          <w:t>2.2. Характеристика эффективной системы управления</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_Toc230677678 \h </w:instrText>
        </w:r>
        <w:r w:rsidR="008C2C1C" w:rsidRPr="008C2C1C">
          <w:rPr>
            <w:b w:val="0"/>
            <w:webHidden/>
          </w:rPr>
        </w:r>
        <w:r w:rsidR="008C2C1C" w:rsidRPr="008C2C1C">
          <w:rPr>
            <w:b w:val="0"/>
            <w:webHidden/>
          </w:rPr>
          <w:fldChar w:fldCharType="separate"/>
        </w:r>
        <w:r w:rsidR="00956C9B">
          <w:rPr>
            <w:b w:val="0"/>
            <w:webHidden/>
          </w:rPr>
          <w:t>20</w:t>
        </w:r>
        <w:r w:rsidR="008C2C1C" w:rsidRPr="008C2C1C">
          <w:rPr>
            <w:b w:val="0"/>
            <w:webHidden/>
          </w:rPr>
          <w:fldChar w:fldCharType="end"/>
        </w:r>
      </w:hyperlink>
    </w:p>
    <w:p w:rsidR="008C2C1C" w:rsidRPr="008C2C1C" w:rsidRDefault="00CC6FDC" w:rsidP="008C2C1C">
      <w:pPr>
        <w:pStyle w:val="20"/>
        <w:rPr>
          <w:b w:val="0"/>
        </w:rPr>
      </w:pPr>
      <w:hyperlink w:anchor="_Toc230677679" w:history="1">
        <w:r w:rsidR="008C2C1C" w:rsidRPr="008C2C1C">
          <w:rPr>
            <w:rStyle w:val="a8"/>
            <w:b w:val="0"/>
          </w:rPr>
          <w:t xml:space="preserve">2.3 </w:t>
        </w:r>
        <w:r w:rsidR="008C2C1C" w:rsidRPr="008C2C1C">
          <w:rPr>
            <w:rStyle w:val="a8"/>
            <w:b w:val="0"/>
            <w:bCs/>
          </w:rPr>
          <w:t>Основные экономические показатели деятельности предприятия</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_Toc230677679 \h </w:instrText>
        </w:r>
        <w:r w:rsidR="008C2C1C" w:rsidRPr="008C2C1C">
          <w:rPr>
            <w:b w:val="0"/>
            <w:webHidden/>
          </w:rPr>
        </w:r>
        <w:r w:rsidR="008C2C1C" w:rsidRPr="008C2C1C">
          <w:rPr>
            <w:b w:val="0"/>
            <w:webHidden/>
          </w:rPr>
          <w:fldChar w:fldCharType="separate"/>
        </w:r>
        <w:r w:rsidR="00956C9B">
          <w:rPr>
            <w:b w:val="0"/>
            <w:webHidden/>
          </w:rPr>
          <w:t>23</w:t>
        </w:r>
        <w:r w:rsidR="008C2C1C" w:rsidRPr="008C2C1C">
          <w:rPr>
            <w:b w:val="0"/>
            <w:webHidden/>
          </w:rPr>
          <w:fldChar w:fldCharType="end"/>
        </w:r>
      </w:hyperlink>
    </w:p>
    <w:p w:rsidR="008C2C1C" w:rsidRPr="008C2C1C" w:rsidRDefault="00CC6FDC" w:rsidP="00F564C5">
      <w:pPr>
        <w:pStyle w:val="10"/>
        <w:rPr>
          <w:noProof/>
        </w:rPr>
      </w:pPr>
      <w:hyperlink w:anchor="_Toc230677680" w:history="1">
        <w:r w:rsidR="008C2C1C" w:rsidRPr="008C2C1C">
          <w:rPr>
            <w:rStyle w:val="a8"/>
            <w:noProof/>
            <w:sz w:val="28"/>
            <w:szCs w:val="28"/>
          </w:rPr>
          <w:t>Глава 3. Анализ и пути совершенствования управления предприятия</w:t>
        </w:r>
        <w:r w:rsidR="008C2C1C" w:rsidRPr="008C2C1C">
          <w:rPr>
            <w:noProof/>
            <w:webHidden/>
          </w:rPr>
          <w:tab/>
        </w:r>
        <w:r w:rsidR="008C2C1C" w:rsidRPr="008C2C1C">
          <w:rPr>
            <w:noProof/>
            <w:webHidden/>
          </w:rPr>
          <w:fldChar w:fldCharType="begin"/>
        </w:r>
        <w:r w:rsidR="008C2C1C" w:rsidRPr="008C2C1C">
          <w:rPr>
            <w:noProof/>
            <w:webHidden/>
          </w:rPr>
          <w:instrText xml:space="preserve"> PAGEREF _Toc230677680 \h </w:instrText>
        </w:r>
        <w:r w:rsidR="008C2C1C" w:rsidRPr="008C2C1C">
          <w:rPr>
            <w:noProof/>
            <w:webHidden/>
          </w:rPr>
        </w:r>
        <w:r w:rsidR="008C2C1C" w:rsidRPr="008C2C1C">
          <w:rPr>
            <w:noProof/>
            <w:webHidden/>
          </w:rPr>
          <w:fldChar w:fldCharType="separate"/>
        </w:r>
        <w:r w:rsidR="00956C9B">
          <w:rPr>
            <w:noProof/>
            <w:webHidden/>
          </w:rPr>
          <w:t>29</w:t>
        </w:r>
        <w:r w:rsidR="008C2C1C" w:rsidRPr="008C2C1C">
          <w:rPr>
            <w:noProof/>
            <w:webHidden/>
          </w:rPr>
          <w:fldChar w:fldCharType="end"/>
        </w:r>
      </w:hyperlink>
    </w:p>
    <w:p w:rsidR="008C2C1C" w:rsidRPr="008C2C1C" w:rsidRDefault="00CC6FDC" w:rsidP="008C2C1C">
      <w:pPr>
        <w:pStyle w:val="20"/>
        <w:rPr>
          <w:b w:val="0"/>
        </w:rPr>
      </w:pPr>
      <w:hyperlink w:anchor="_Toc230677681" w:history="1">
        <w:r w:rsidR="008C2C1C" w:rsidRPr="008C2C1C">
          <w:rPr>
            <w:rStyle w:val="a8"/>
            <w:b w:val="0"/>
          </w:rPr>
          <w:t>3.1. Расчет эффективности управления предприятием</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_Toc230677681 \h </w:instrText>
        </w:r>
        <w:r w:rsidR="008C2C1C" w:rsidRPr="008C2C1C">
          <w:rPr>
            <w:b w:val="0"/>
            <w:webHidden/>
          </w:rPr>
        </w:r>
        <w:r w:rsidR="008C2C1C" w:rsidRPr="008C2C1C">
          <w:rPr>
            <w:b w:val="0"/>
            <w:webHidden/>
          </w:rPr>
          <w:fldChar w:fldCharType="separate"/>
        </w:r>
        <w:r w:rsidR="00956C9B">
          <w:rPr>
            <w:b w:val="0"/>
            <w:webHidden/>
          </w:rPr>
          <w:t>29</w:t>
        </w:r>
        <w:r w:rsidR="008C2C1C" w:rsidRPr="008C2C1C">
          <w:rPr>
            <w:b w:val="0"/>
            <w:webHidden/>
          </w:rPr>
          <w:fldChar w:fldCharType="end"/>
        </w:r>
      </w:hyperlink>
    </w:p>
    <w:p w:rsidR="008C2C1C" w:rsidRPr="008C2C1C" w:rsidRDefault="00CC6FDC" w:rsidP="008C2C1C">
      <w:pPr>
        <w:pStyle w:val="20"/>
        <w:rPr>
          <w:b w:val="0"/>
        </w:rPr>
      </w:pPr>
      <w:hyperlink w:anchor="_Toc230677718" w:history="1">
        <w:r w:rsidR="008C2C1C" w:rsidRPr="008C2C1C">
          <w:rPr>
            <w:rStyle w:val="a8"/>
            <w:b w:val="0"/>
          </w:rPr>
          <w:t>3.2. Процесс улучшения качества работы предприятия</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_Toc230677718 \h </w:instrText>
        </w:r>
        <w:r w:rsidR="008C2C1C" w:rsidRPr="008C2C1C">
          <w:rPr>
            <w:b w:val="0"/>
            <w:webHidden/>
          </w:rPr>
        </w:r>
        <w:r w:rsidR="008C2C1C" w:rsidRPr="008C2C1C">
          <w:rPr>
            <w:b w:val="0"/>
            <w:webHidden/>
          </w:rPr>
          <w:fldChar w:fldCharType="separate"/>
        </w:r>
        <w:r w:rsidR="00956C9B">
          <w:rPr>
            <w:b w:val="0"/>
            <w:webHidden/>
          </w:rPr>
          <w:t>33</w:t>
        </w:r>
        <w:r w:rsidR="008C2C1C" w:rsidRPr="008C2C1C">
          <w:rPr>
            <w:b w:val="0"/>
            <w:webHidden/>
          </w:rPr>
          <w:fldChar w:fldCharType="end"/>
        </w:r>
      </w:hyperlink>
    </w:p>
    <w:p w:rsidR="008C2C1C" w:rsidRPr="008C2C1C" w:rsidRDefault="00CC6FDC" w:rsidP="008C2C1C">
      <w:pPr>
        <w:pStyle w:val="20"/>
        <w:rPr>
          <w:b w:val="0"/>
        </w:rPr>
      </w:pPr>
      <w:hyperlink w:anchor="_Toc230677719" w:history="1">
        <w:r w:rsidR="008C2C1C" w:rsidRPr="008C2C1C">
          <w:rPr>
            <w:rStyle w:val="a8"/>
            <w:b w:val="0"/>
          </w:rPr>
          <w:t>3.3. Обеспечение качества функционирования систем управления</w:t>
        </w:r>
        <w:r w:rsidR="008C2C1C" w:rsidRPr="008C2C1C">
          <w:rPr>
            <w:b w:val="0"/>
            <w:webHidden/>
          </w:rPr>
          <w:tab/>
        </w:r>
        <w:r w:rsidR="008C2C1C" w:rsidRPr="008C2C1C">
          <w:rPr>
            <w:b w:val="0"/>
            <w:webHidden/>
          </w:rPr>
          <w:fldChar w:fldCharType="begin"/>
        </w:r>
        <w:r w:rsidR="008C2C1C" w:rsidRPr="008C2C1C">
          <w:rPr>
            <w:b w:val="0"/>
            <w:webHidden/>
          </w:rPr>
          <w:instrText xml:space="preserve"> PAGEREF _Toc230677719 \h </w:instrText>
        </w:r>
        <w:r w:rsidR="008C2C1C" w:rsidRPr="008C2C1C">
          <w:rPr>
            <w:b w:val="0"/>
            <w:webHidden/>
          </w:rPr>
        </w:r>
        <w:r w:rsidR="008C2C1C" w:rsidRPr="008C2C1C">
          <w:rPr>
            <w:b w:val="0"/>
            <w:webHidden/>
          </w:rPr>
          <w:fldChar w:fldCharType="separate"/>
        </w:r>
        <w:r w:rsidR="00956C9B">
          <w:rPr>
            <w:b w:val="0"/>
            <w:webHidden/>
          </w:rPr>
          <w:t>35</w:t>
        </w:r>
        <w:r w:rsidR="008C2C1C" w:rsidRPr="008C2C1C">
          <w:rPr>
            <w:b w:val="0"/>
            <w:webHidden/>
          </w:rPr>
          <w:fldChar w:fldCharType="end"/>
        </w:r>
      </w:hyperlink>
    </w:p>
    <w:p w:rsidR="008C2C1C" w:rsidRPr="008C2C1C" w:rsidRDefault="00CC6FDC" w:rsidP="00F564C5">
      <w:pPr>
        <w:pStyle w:val="10"/>
        <w:rPr>
          <w:noProof/>
        </w:rPr>
      </w:pPr>
      <w:hyperlink w:anchor="_Toc230677720" w:history="1">
        <w:r w:rsidR="008C2C1C" w:rsidRPr="008C2C1C">
          <w:rPr>
            <w:rStyle w:val="a8"/>
            <w:noProof/>
            <w:sz w:val="28"/>
            <w:szCs w:val="28"/>
          </w:rPr>
          <w:t>Список литературы.</w:t>
        </w:r>
        <w:r w:rsidR="008C2C1C" w:rsidRPr="008C2C1C">
          <w:rPr>
            <w:noProof/>
            <w:webHidden/>
          </w:rPr>
          <w:tab/>
        </w:r>
        <w:r w:rsidR="008C2C1C" w:rsidRPr="008C2C1C">
          <w:rPr>
            <w:noProof/>
            <w:webHidden/>
          </w:rPr>
          <w:fldChar w:fldCharType="begin"/>
        </w:r>
        <w:r w:rsidR="008C2C1C" w:rsidRPr="008C2C1C">
          <w:rPr>
            <w:noProof/>
            <w:webHidden/>
          </w:rPr>
          <w:instrText xml:space="preserve"> PAGEREF _Toc230677720 \h </w:instrText>
        </w:r>
        <w:r w:rsidR="008C2C1C" w:rsidRPr="008C2C1C">
          <w:rPr>
            <w:noProof/>
            <w:webHidden/>
          </w:rPr>
        </w:r>
        <w:r w:rsidR="008C2C1C" w:rsidRPr="008C2C1C">
          <w:rPr>
            <w:noProof/>
            <w:webHidden/>
          </w:rPr>
          <w:fldChar w:fldCharType="separate"/>
        </w:r>
        <w:r w:rsidR="00956C9B">
          <w:rPr>
            <w:noProof/>
            <w:webHidden/>
          </w:rPr>
          <w:t>41</w:t>
        </w:r>
        <w:r w:rsidR="008C2C1C" w:rsidRPr="008C2C1C">
          <w:rPr>
            <w:noProof/>
            <w:webHidden/>
          </w:rPr>
          <w:fldChar w:fldCharType="end"/>
        </w:r>
      </w:hyperlink>
    </w:p>
    <w:p w:rsidR="001A044C" w:rsidRPr="003A4FA9" w:rsidRDefault="00FA2EA3" w:rsidP="008C2C1C">
      <w:pPr>
        <w:spacing w:line="360" w:lineRule="auto"/>
        <w:rPr>
          <w:color w:val="000000"/>
          <w:sz w:val="28"/>
          <w:szCs w:val="28"/>
        </w:rPr>
      </w:pPr>
      <w:r w:rsidRPr="008C2C1C">
        <w:rPr>
          <w:color w:val="000000"/>
          <w:sz w:val="28"/>
          <w:szCs w:val="28"/>
        </w:rPr>
        <w:fldChar w:fldCharType="end"/>
      </w: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1A044C" w:rsidRPr="00527715" w:rsidRDefault="001A044C" w:rsidP="007F7062">
      <w:pPr>
        <w:spacing w:line="360" w:lineRule="auto"/>
        <w:jc w:val="both"/>
        <w:rPr>
          <w:color w:val="000000"/>
          <w:sz w:val="28"/>
          <w:szCs w:val="28"/>
        </w:rPr>
      </w:pPr>
    </w:p>
    <w:p w:rsidR="003A4FA9" w:rsidRDefault="003A4FA9" w:rsidP="003A4FA9">
      <w:pPr>
        <w:tabs>
          <w:tab w:val="left" w:pos="3270"/>
        </w:tabs>
        <w:spacing w:line="360" w:lineRule="auto"/>
        <w:jc w:val="center"/>
        <w:outlineLvl w:val="0"/>
        <w:rPr>
          <w:b/>
        </w:rPr>
      </w:pPr>
      <w:bookmarkStart w:id="0" w:name="_Toc179317457"/>
      <w:bookmarkStart w:id="1" w:name="_Toc229462202"/>
      <w:bookmarkStart w:id="2" w:name="_Toc229229249"/>
    </w:p>
    <w:p w:rsidR="003A4FA9" w:rsidRDefault="003A4FA9" w:rsidP="003A4FA9">
      <w:pPr>
        <w:tabs>
          <w:tab w:val="left" w:pos="3270"/>
        </w:tabs>
        <w:spacing w:line="360" w:lineRule="auto"/>
        <w:jc w:val="center"/>
        <w:outlineLvl w:val="0"/>
        <w:rPr>
          <w:b/>
        </w:rPr>
      </w:pPr>
    </w:p>
    <w:p w:rsidR="00527A8C" w:rsidRDefault="00527A8C" w:rsidP="0012209B">
      <w:pPr>
        <w:tabs>
          <w:tab w:val="left" w:pos="3270"/>
        </w:tabs>
        <w:spacing w:line="360" w:lineRule="auto"/>
        <w:jc w:val="center"/>
        <w:outlineLvl w:val="0"/>
        <w:rPr>
          <w:b/>
          <w:lang w:val="en-US"/>
        </w:rPr>
      </w:pPr>
    </w:p>
    <w:p w:rsidR="00527A8C" w:rsidRDefault="00527A8C" w:rsidP="0012209B">
      <w:pPr>
        <w:tabs>
          <w:tab w:val="left" w:pos="3270"/>
        </w:tabs>
        <w:spacing w:line="360" w:lineRule="auto"/>
        <w:jc w:val="center"/>
        <w:outlineLvl w:val="0"/>
        <w:rPr>
          <w:b/>
          <w:lang w:val="en-US"/>
        </w:rPr>
      </w:pPr>
    </w:p>
    <w:p w:rsidR="008C2C1C" w:rsidRDefault="008C2C1C" w:rsidP="0012209B">
      <w:pPr>
        <w:tabs>
          <w:tab w:val="left" w:pos="3270"/>
        </w:tabs>
        <w:spacing w:line="360" w:lineRule="auto"/>
        <w:jc w:val="center"/>
        <w:outlineLvl w:val="0"/>
        <w:rPr>
          <w:b/>
          <w:lang w:val="en-US"/>
        </w:rPr>
      </w:pPr>
      <w:bookmarkStart w:id="3" w:name="_Toc230677668"/>
    </w:p>
    <w:p w:rsidR="00F564C5" w:rsidRDefault="00F564C5" w:rsidP="0012209B">
      <w:pPr>
        <w:tabs>
          <w:tab w:val="left" w:pos="3270"/>
        </w:tabs>
        <w:spacing w:line="360" w:lineRule="auto"/>
        <w:jc w:val="center"/>
        <w:outlineLvl w:val="0"/>
        <w:rPr>
          <w:b/>
          <w:lang w:val="en-US"/>
        </w:rPr>
      </w:pPr>
    </w:p>
    <w:p w:rsidR="00C44875" w:rsidRPr="003A4FA9" w:rsidRDefault="00C44875" w:rsidP="0012209B">
      <w:pPr>
        <w:tabs>
          <w:tab w:val="left" w:pos="3270"/>
        </w:tabs>
        <w:spacing w:line="360" w:lineRule="auto"/>
        <w:jc w:val="center"/>
        <w:outlineLvl w:val="0"/>
        <w:rPr>
          <w:color w:val="000000"/>
        </w:rPr>
      </w:pPr>
      <w:r w:rsidRPr="00FA2EA3">
        <w:rPr>
          <w:b/>
        </w:rPr>
        <w:t>ВВЕДЕНИЕ</w:t>
      </w:r>
      <w:bookmarkEnd w:id="0"/>
      <w:bookmarkEnd w:id="1"/>
      <w:bookmarkEnd w:id="3"/>
    </w:p>
    <w:p w:rsidR="00C44875" w:rsidRPr="00C44875" w:rsidRDefault="00C44875" w:rsidP="007F7062">
      <w:pPr>
        <w:spacing w:line="360" w:lineRule="auto"/>
        <w:ind w:firstLine="709"/>
        <w:jc w:val="both"/>
        <w:rPr>
          <w:sz w:val="28"/>
          <w:szCs w:val="28"/>
        </w:rPr>
      </w:pPr>
    </w:p>
    <w:p w:rsidR="00E84213" w:rsidRDefault="00E84213" w:rsidP="007F7062">
      <w:pPr>
        <w:pStyle w:val="a9"/>
        <w:ind w:firstLine="709"/>
      </w:pPr>
      <w:r>
        <w:t>Высокоразвитое состояние мира сегодня объясняется успешным управлением. Управление осуществляется на каждой стадии деятельности современных организаций. Менеджмент как современная система управления предприятием, действующим в условиях рыночной экономики, предполагает создание условий, необходимых для его эффективного функционирования и развития. Речь идёт о такой организации управления, которая порождена объективной необходимостью и закономерностями рыночных отношений хозяйствования. Особенность современного менеджмента состоит в его направленности на обеспечение рациональной организации управления предприятием.</w:t>
      </w:r>
    </w:p>
    <w:p w:rsidR="00E84213" w:rsidRDefault="00E84213" w:rsidP="007F7062">
      <w:pPr>
        <w:pStyle w:val="31"/>
        <w:ind w:firstLine="709"/>
        <w:jc w:val="both"/>
      </w:pPr>
      <w:r>
        <w:t>Анализ организации управления предприятием позволяет оценить гибкость, эффективность, надёжность управления, способность к постоянным воздействиям со стороны окружающей среды.</w:t>
      </w:r>
    </w:p>
    <w:p w:rsidR="00E84213" w:rsidRDefault="00E84213" w:rsidP="007F7062">
      <w:pPr>
        <w:pStyle w:val="31"/>
        <w:ind w:firstLine="709"/>
        <w:jc w:val="both"/>
      </w:pPr>
      <w:r>
        <w:t>В современных условиях становится существенно важным информационное обеспечение для успешного функционирования аппарата управления.</w:t>
      </w:r>
    </w:p>
    <w:p w:rsidR="003F5B10" w:rsidRDefault="00C44875" w:rsidP="007F7062">
      <w:pPr>
        <w:spacing w:line="360" w:lineRule="auto"/>
        <w:ind w:firstLine="709"/>
        <w:jc w:val="both"/>
        <w:rPr>
          <w:sz w:val="28"/>
          <w:szCs w:val="28"/>
        </w:rPr>
      </w:pPr>
      <w:r w:rsidRPr="00E84213">
        <w:rPr>
          <w:sz w:val="28"/>
          <w:szCs w:val="28"/>
        </w:rPr>
        <w:t>В условиях рыночных отношений обеспечить промышленному предприятию эффективное функционирование и конкурентные преимущества может только эффективная система управления его произво</w:t>
      </w:r>
      <w:r w:rsidR="003F5B10">
        <w:rPr>
          <w:sz w:val="28"/>
          <w:szCs w:val="28"/>
        </w:rPr>
        <w:t>дственной деятельностью. П</w:t>
      </w:r>
      <w:r w:rsidRPr="00E84213">
        <w:rPr>
          <w:sz w:val="28"/>
          <w:szCs w:val="28"/>
        </w:rPr>
        <w:t>редприятие само должно определять и прогнозировать параметры внешней среды, ассортимент продукции и услуг, цены, поставщиков, рынки сбыта и многое другое, уметь быстро, а главное правильно реагировать на любые изменения во внешней и внутренней среде, и в соответствии с ними ко</w:t>
      </w:r>
      <w:r w:rsidR="003F5B10">
        <w:rPr>
          <w:sz w:val="28"/>
          <w:szCs w:val="28"/>
        </w:rPr>
        <w:t>рректировать свою деятельность. Р</w:t>
      </w:r>
      <w:r w:rsidRPr="00E84213">
        <w:rPr>
          <w:sz w:val="28"/>
          <w:szCs w:val="28"/>
        </w:rPr>
        <w:t>уководство предприятия всегда должно искать новые оригинальные ходы в управлении.</w:t>
      </w:r>
    </w:p>
    <w:p w:rsidR="00FA2EA3" w:rsidRDefault="00C44875" w:rsidP="007F7062">
      <w:pPr>
        <w:spacing w:line="360" w:lineRule="auto"/>
        <w:ind w:firstLine="709"/>
        <w:jc w:val="both"/>
        <w:rPr>
          <w:color w:val="000000"/>
          <w:sz w:val="28"/>
          <w:szCs w:val="28"/>
        </w:rPr>
      </w:pPr>
      <w:r w:rsidRPr="00E84213">
        <w:rPr>
          <w:sz w:val="28"/>
          <w:szCs w:val="28"/>
        </w:rPr>
        <w:lastRenderedPageBreak/>
        <w:t xml:space="preserve"> </w:t>
      </w:r>
      <w:r w:rsidR="003F5B10">
        <w:rPr>
          <w:sz w:val="28"/>
          <w:szCs w:val="28"/>
        </w:rPr>
        <w:t xml:space="preserve">  </w:t>
      </w:r>
      <w:r w:rsidR="00E84213" w:rsidRPr="00E84213">
        <w:rPr>
          <w:color w:val="000000"/>
          <w:sz w:val="28"/>
          <w:szCs w:val="28"/>
        </w:rPr>
        <w:t>На рынке происходит естественный отбор производителей. Остается лишь тот, кто создает лучшие условия продажи своих товаров. Рынок сам создает условия, при которых производится только та продукция, которая нужна обществу. Этому способствует конкуренция, которая в условиях подчинения производства спросу отметает все устаревшее и непрогрессивное.</w:t>
      </w:r>
    </w:p>
    <w:p w:rsidR="004F0585" w:rsidRDefault="004F0585" w:rsidP="004F0585">
      <w:pPr>
        <w:spacing w:line="360" w:lineRule="auto"/>
        <w:ind w:firstLine="708"/>
        <w:jc w:val="both"/>
        <w:rPr>
          <w:sz w:val="28"/>
          <w:szCs w:val="28"/>
        </w:rPr>
      </w:pPr>
      <w:r>
        <w:rPr>
          <w:sz w:val="28"/>
          <w:szCs w:val="28"/>
        </w:rPr>
        <w:t>Таким образом, актуальность выбранной темы курсового исследования бесспорна.</w:t>
      </w:r>
    </w:p>
    <w:p w:rsidR="00C44875" w:rsidRPr="00E84213" w:rsidRDefault="00E84213" w:rsidP="004F0585">
      <w:pPr>
        <w:spacing w:line="360" w:lineRule="auto"/>
        <w:ind w:firstLine="708"/>
        <w:jc w:val="both"/>
        <w:rPr>
          <w:sz w:val="28"/>
          <w:szCs w:val="28"/>
        </w:rPr>
      </w:pPr>
      <w:r w:rsidRPr="00D64977">
        <w:rPr>
          <w:sz w:val="28"/>
        </w:rPr>
        <w:t>Цель курсовой работы:</w:t>
      </w:r>
      <w:r>
        <w:rPr>
          <w:sz w:val="28"/>
        </w:rPr>
        <w:t xml:space="preserve">  выявить основные проблемы, которые связаны с  организацией управления на предприятии</w:t>
      </w:r>
    </w:p>
    <w:p w:rsidR="004F0585" w:rsidRPr="005616C5" w:rsidRDefault="004F0585" w:rsidP="004F0585">
      <w:pPr>
        <w:spacing w:line="360" w:lineRule="auto"/>
        <w:ind w:firstLine="709"/>
        <w:jc w:val="both"/>
        <w:rPr>
          <w:sz w:val="28"/>
          <w:szCs w:val="28"/>
        </w:rPr>
      </w:pPr>
      <w:r w:rsidRPr="005616C5">
        <w:rPr>
          <w:sz w:val="28"/>
          <w:szCs w:val="28"/>
        </w:rPr>
        <w:t>Для достижения поставленной цели требуется решить следующие задачи:</w:t>
      </w:r>
    </w:p>
    <w:p w:rsidR="004F0585" w:rsidRDefault="004F0585" w:rsidP="004F0585">
      <w:pPr>
        <w:numPr>
          <w:ilvl w:val="0"/>
          <w:numId w:val="47"/>
        </w:numPr>
        <w:spacing w:line="360" w:lineRule="auto"/>
        <w:jc w:val="both"/>
        <w:rPr>
          <w:sz w:val="28"/>
          <w:szCs w:val="28"/>
        </w:rPr>
      </w:pPr>
      <w:r>
        <w:rPr>
          <w:sz w:val="28"/>
          <w:szCs w:val="28"/>
        </w:rPr>
        <w:t>рассмотреть понятие и сущность</w:t>
      </w:r>
      <w:r w:rsidR="00194568">
        <w:rPr>
          <w:sz w:val="28"/>
          <w:szCs w:val="28"/>
        </w:rPr>
        <w:t xml:space="preserve"> управления предприятием</w:t>
      </w:r>
      <w:r>
        <w:rPr>
          <w:sz w:val="28"/>
          <w:szCs w:val="28"/>
        </w:rPr>
        <w:t>;</w:t>
      </w:r>
    </w:p>
    <w:p w:rsidR="004F0585" w:rsidRPr="005616C5" w:rsidRDefault="004F0585" w:rsidP="004F0585">
      <w:pPr>
        <w:numPr>
          <w:ilvl w:val="0"/>
          <w:numId w:val="47"/>
        </w:numPr>
        <w:spacing w:line="360" w:lineRule="auto"/>
        <w:jc w:val="both"/>
        <w:rPr>
          <w:sz w:val="28"/>
          <w:szCs w:val="28"/>
        </w:rPr>
      </w:pPr>
      <w:r>
        <w:rPr>
          <w:sz w:val="28"/>
          <w:szCs w:val="28"/>
        </w:rPr>
        <w:t>рассмотреть методологию расчета качества продукции</w:t>
      </w:r>
      <w:r w:rsidR="00194568" w:rsidRPr="00194568">
        <w:t xml:space="preserve"> </w:t>
      </w:r>
      <w:r w:rsidR="00194568">
        <w:rPr>
          <w:sz w:val="28"/>
          <w:szCs w:val="28"/>
        </w:rPr>
        <w:t xml:space="preserve">и характеристику </w:t>
      </w:r>
      <w:r w:rsidR="00194568" w:rsidRPr="00194568">
        <w:rPr>
          <w:sz w:val="28"/>
          <w:szCs w:val="28"/>
        </w:rPr>
        <w:t>системы управления предприятием</w:t>
      </w:r>
      <w:r w:rsidRPr="005616C5">
        <w:rPr>
          <w:sz w:val="28"/>
          <w:szCs w:val="28"/>
        </w:rPr>
        <w:t xml:space="preserve">; </w:t>
      </w:r>
    </w:p>
    <w:p w:rsidR="004F0585" w:rsidRPr="005616C5" w:rsidRDefault="004F0585" w:rsidP="004F0585">
      <w:pPr>
        <w:numPr>
          <w:ilvl w:val="0"/>
          <w:numId w:val="47"/>
        </w:numPr>
        <w:spacing w:line="360" w:lineRule="auto"/>
        <w:jc w:val="both"/>
        <w:rPr>
          <w:sz w:val="28"/>
          <w:szCs w:val="28"/>
        </w:rPr>
      </w:pPr>
      <w:r w:rsidRPr="005616C5">
        <w:rPr>
          <w:sz w:val="28"/>
          <w:szCs w:val="28"/>
        </w:rPr>
        <w:t>охарактеризовать объект и предмет исследования;</w:t>
      </w:r>
    </w:p>
    <w:p w:rsidR="004F0585" w:rsidRPr="005616C5" w:rsidRDefault="004F0585" w:rsidP="004F0585">
      <w:pPr>
        <w:numPr>
          <w:ilvl w:val="0"/>
          <w:numId w:val="47"/>
        </w:numPr>
        <w:spacing w:line="360" w:lineRule="auto"/>
        <w:jc w:val="both"/>
        <w:rPr>
          <w:sz w:val="28"/>
          <w:szCs w:val="28"/>
        </w:rPr>
      </w:pPr>
      <w:r w:rsidRPr="005616C5">
        <w:rPr>
          <w:sz w:val="28"/>
          <w:szCs w:val="28"/>
        </w:rPr>
        <w:t>оценить</w:t>
      </w:r>
      <w:r>
        <w:rPr>
          <w:sz w:val="28"/>
          <w:szCs w:val="28"/>
        </w:rPr>
        <w:t xml:space="preserve"> качество и </w:t>
      </w:r>
      <w:r w:rsidRPr="005616C5">
        <w:rPr>
          <w:sz w:val="28"/>
          <w:szCs w:val="28"/>
        </w:rPr>
        <w:t xml:space="preserve"> конкурентоспособность</w:t>
      </w:r>
      <w:r>
        <w:rPr>
          <w:sz w:val="28"/>
          <w:szCs w:val="28"/>
        </w:rPr>
        <w:t xml:space="preserve"> продукции</w:t>
      </w:r>
      <w:r w:rsidRPr="005616C5">
        <w:rPr>
          <w:sz w:val="28"/>
          <w:szCs w:val="28"/>
        </w:rPr>
        <w:t>;</w:t>
      </w:r>
    </w:p>
    <w:p w:rsidR="004F0585" w:rsidRPr="005616C5" w:rsidRDefault="004F0585" w:rsidP="004F0585">
      <w:pPr>
        <w:numPr>
          <w:ilvl w:val="0"/>
          <w:numId w:val="47"/>
        </w:numPr>
        <w:spacing w:line="360" w:lineRule="auto"/>
        <w:jc w:val="both"/>
        <w:rPr>
          <w:sz w:val="28"/>
          <w:szCs w:val="28"/>
        </w:rPr>
      </w:pPr>
      <w:r>
        <w:rPr>
          <w:sz w:val="28"/>
          <w:szCs w:val="28"/>
        </w:rPr>
        <w:t xml:space="preserve">выявить пути совершенствования </w:t>
      </w:r>
      <w:r w:rsidR="00194568">
        <w:rPr>
          <w:sz w:val="28"/>
          <w:szCs w:val="28"/>
        </w:rPr>
        <w:t>качества продукции предприятия.</w:t>
      </w:r>
    </w:p>
    <w:p w:rsidR="00C44875" w:rsidRPr="00194568" w:rsidRDefault="00194568" w:rsidP="00194568">
      <w:pPr>
        <w:pStyle w:val="1"/>
        <w:spacing w:before="0" w:line="360" w:lineRule="auto"/>
        <w:ind w:firstLine="708"/>
        <w:jc w:val="both"/>
        <w:rPr>
          <w:b w:val="0"/>
          <w:sz w:val="28"/>
          <w:szCs w:val="28"/>
        </w:rPr>
      </w:pPr>
      <w:r w:rsidRPr="00194568">
        <w:rPr>
          <w:b w:val="0"/>
          <w:sz w:val="28"/>
          <w:szCs w:val="28"/>
        </w:rPr>
        <w:t>Объектом исследования является</w:t>
      </w:r>
      <w:r>
        <w:rPr>
          <w:b w:val="0"/>
          <w:sz w:val="28"/>
          <w:szCs w:val="28"/>
        </w:rPr>
        <w:t xml:space="preserve"> ОАО «Прибор». </w:t>
      </w:r>
      <w:r w:rsidRPr="00194568">
        <w:rPr>
          <w:b w:val="0"/>
          <w:sz w:val="28"/>
          <w:szCs w:val="28"/>
        </w:rPr>
        <w:t>Предметом исследования</w:t>
      </w:r>
      <w:r>
        <w:rPr>
          <w:b w:val="0"/>
          <w:sz w:val="28"/>
          <w:szCs w:val="28"/>
        </w:rPr>
        <w:t>- управление предприятием.</w:t>
      </w:r>
    </w:p>
    <w:p w:rsidR="00194568" w:rsidRDefault="00194568" w:rsidP="00194568">
      <w:pPr>
        <w:spacing w:line="360" w:lineRule="auto"/>
        <w:ind w:firstLine="709"/>
        <w:jc w:val="both"/>
        <w:rPr>
          <w:sz w:val="28"/>
          <w:szCs w:val="28"/>
        </w:rPr>
      </w:pPr>
      <w:r>
        <w:rPr>
          <w:sz w:val="28"/>
          <w:szCs w:val="28"/>
        </w:rPr>
        <w:t>Работа содержит содержание, первую главу, второю главу, третью главу, заключение и список литературы.</w:t>
      </w:r>
    </w:p>
    <w:p w:rsidR="00C44875" w:rsidRPr="00194568" w:rsidRDefault="00194568" w:rsidP="007F7062">
      <w:pPr>
        <w:pStyle w:val="1"/>
        <w:spacing w:before="0" w:line="360" w:lineRule="auto"/>
        <w:ind w:firstLine="709"/>
        <w:jc w:val="both"/>
        <w:rPr>
          <w:b w:val="0"/>
          <w:sz w:val="28"/>
          <w:szCs w:val="28"/>
        </w:rPr>
      </w:pPr>
      <w:r w:rsidRPr="00194568">
        <w:rPr>
          <w:b w:val="0"/>
          <w:sz w:val="28"/>
          <w:szCs w:val="28"/>
        </w:rPr>
        <w:t xml:space="preserve">В первой </w:t>
      </w:r>
      <w:r>
        <w:rPr>
          <w:b w:val="0"/>
          <w:sz w:val="28"/>
          <w:szCs w:val="28"/>
        </w:rPr>
        <w:t>главе содержи</w:t>
      </w:r>
      <w:r w:rsidRPr="00194568">
        <w:rPr>
          <w:b w:val="0"/>
          <w:sz w:val="28"/>
          <w:szCs w:val="28"/>
        </w:rPr>
        <w:t xml:space="preserve">тся </w:t>
      </w:r>
      <w:r>
        <w:rPr>
          <w:b w:val="0"/>
          <w:sz w:val="28"/>
          <w:szCs w:val="28"/>
        </w:rPr>
        <w:t>п</w:t>
      </w:r>
      <w:r w:rsidRPr="00194568">
        <w:rPr>
          <w:b w:val="0"/>
          <w:sz w:val="28"/>
          <w:szCs w:val="28"/>
        </w:rPr>
        <w:t>роцесс и система управления предприятием</w:t>
      </w:r>
      <w:r>
        <w:rPr>
          <w:b w:val="0"/>
          <w:sz w:val="28"/>
          <w:szCs w:val="28"/>
        </w:rPr>
        <w:t>, с</w:t>
      </w:r>
      <w:r w:rsidRPr="00194568">
        <w:rPr>
          <w:b w:val="0"/>
          <w:sz w:val="28"/>
          <w:szCs w:val="28"/>
        </w:rPr>
        <w:t>пособы классификации предприятий</w:t>
      </w:r>
      <w:r>
        <w:rPr>
          <w:b w:val="0"/>
          <w:sz w:val="28"/>
          <w:szCs w:val="28"/>
        </w:rPr>
        <w:t>, ц</w:t>
      </w:r>
      <w:r w:rsidRPr="00194568">
        <w:rPr>
          <w:b w:val="0"/>
          <w:sz w:val="28"/>
          <w:szCs w:val="28"/>
        </w:rPr>
        <w:t>ель предприятия и принципы его действия</w:t>
      </w:r>
      <w:r>
        <w:rPr>
          <w:b w:val="0"/>
          <w:sz w:val="28"/>
          <w:szCs w:val="28"/>
        </w:rPr>
        <w:t>.</w:t>
      </w:r>
    </w:p>
    <w:p w:rsidR="00C44875" w:rsidRPr="00194568" w:rsidRDefault="00194568" w:rsidP="007F7062">
      <w:pPr>
        <w:pStyle w:val="1"/>
        <w:spacing w:before="0" w:line="360" w:lineRule="auto"/>
        <w:ind w:firstLine="709"/>
        <w:jc w:val="both"/>
        <w:rPr>
          <w:b w:val="0"/>
          <w:sz w:val="28"/>
          <w:szCs w:val="28"/>
        </w:rPr>
      </w:pPr>
      <w:r w:rsidRPr="00194568">
        <w:rPr>
          <w:b w:val="0"/>
          <w:sz w:val="28"/>
          <w:szCs w:val="28"/>
        </w:rPr>
        <w:t>Во второй главе производится краткая технико-экономическая характеристика</w:t>
      </w:r>
      <w:r>
        <w:rPr>
          <w:b w:val="0"/>
          <w:sz w:val="28"/>
          <w:szCs w:val="28"/>
        </w:rPr>
        <w:t xml:space="preserve"> ОАО «Прибор» </w:t>
      </w:r>
      <w:r w:rsidRPr="00194568">
        <w:rPr>
          <w:b w:val="0"/>
          <w:sz w:val="28"/>
          <w:szCs w:val="28"/>
        </w:rPr>
        <w:t xml:space="preserve">на примере которого рассматриваются приведенные в этой же главе методики расчета </w:t>
      </w:r>
      <w:r>
        <w:rPr>
          <w:b w:val="0"/>
          <w:sz w:val="28"/>
          <w:szCs w:val="28"/>
        </w:rPr>
        <w:t>основных показателей.</w:t>
      </w:r>
    </w:p>
    <w:p w:rsidR="003F5B10" w:rsidRDefault="003F5B10" w:rsidP="003F5B10">
      <w:pPr>
        <w:spacing w:line="360" w:lineRule="auto"/>
        <w:ind w:firstLine="851"/>
        <w:jc w:val="both"/>
        <w:rPr>
          <w:sz w:val="28"/>
          <w:szCs w:val="28"/>
        </w:rPr>
      </w:pPr>
      <w:r>
        <w:rPr>
          <w:sz w:val="28"/>
          <w:szCs w:val="28"/>
        </w:rPr>
        <w:lastRenderedPageBreak/>
        <w:t>В третьей главе производится расчет основных показателей, оценивающих уровень и эффективность деятельности ОАО «Прибор» и предлагаются пути их совершенствования.</w:t>
      </w:r>
    </w:p>
    <w:p w:rsidR="00C44875" w:rsidRDefault="00C44875" w:rsidP="007F7062">
      <w:pPr>
        <w:pStyle w:val="1"/>
        <w:spacing w:before="0" w:line="360" w:lineRule="auto"/>
        <w:ind w:firstLine="709"/>
        <w:jc w:val="both"/>
        <w:rPr>
          <w:sz w:val="28"/>
          <w:szCs w:val="28"/>
        </w:rPr>
      </w:pPr>
    </w:p>
    <w:p w:rsidR="00C44875" w:rsidRDefault="00C44875" w:rsidP="007F7062">
      <w:pPr>
        <w:pStyle w:val="1"/>
        <w:spacing w:before="0" w:line="360" w:lineRule="auto"/>
        <w:ind w:firstLine="709"/>
        <w:jc w:val="both"/>
        <w:rPr>
          <w:sz w:val="28"/>
          <w:szCs w:val="28"/>
        </w:rPr>
      </w:pPr>
    </w:p>
    <w:p w:rsidR="00D2516F" w:rsidRPr="0012209B" w:rsidRDefault="00D2516F" w:rsidP="00194568">
      <w:pPr>
        <w:pStyle w:val="1"/>
        <w:spacing w:before="0" w:line="360" w:lineRule="auto"/>
        <w:jc w:val="center"/>
        <w:rPr>
          <w:sz w:val="32"/>
          <w:szCs w:val="32"/>
        </w:rPr>
      </w:pPr>
      <w:bookmarkStart w:id="4" w:name="_Toc229462203"/>
      <w:bookmarkStart w:id="5" w:name="_Toc230677669"/>
      <w:r w:rsidRPr="001D3884">
        <w:rPr>
          <w:sz w:val="32"/>
          <w:szCs w:val="32"/>
        </w:rPr>
        <w:t>Глава 1.</w:t>
      </w:r>
      <w:r w:rsidR="00394B08" w:rsidRPr="001D3884">
        <w:rPr>
          <w:sz w:val="32"/>
          <w:szCs w:val="32"/>
        </w:rPr>
        <w:t xml:space="preserve"> </w:t>
      </w:r>
      <w:r w:rsidRPr="001D3884">
        <w:rPr>
          <w:sz w:val="32"/>
          <w:szCs w:val="32"/>
        </w:rPr>
        <w:t>Управление предприятием</w:t>
      </w:r>
      <w:bookmarkEnd w:id="2"/>
      <w:bookmarkEnd w:id="4"/>
      <w:bookmarkEnd w:id="5"/>
    </w:p>
    <w:p w:rsidR="00D6307D" w:rsidRPr="0012209B" w:rsidRDefault="00D6307D" w:rsidP="00AB792C">
      <w:pPr>
        <w:pStyle w:val="1"/>
        <w:spacing w:before="0" w:line="360" w:lineRule="auto"/>
        <w:jc w:val="center"/>
        <w:rPr>
          <w:sz w:val="32"/>
          <w:szCs w:val="32"/>
        </w:rPr>
      </w:pPr>
    </w:p>
    <w:p w:rsidR="00D2516F" w:rsidRPr="00554A09" w:rsidRDefault="000E12CA" w:rsidP="00AB792C">
      <w:pPr>
        <w:pStyle w:val="2"/>
        <w:spacing w:before="0" w:line="360" w:lineRule="auto"/>
        <w:jc w:val="center"/>
        <w:rPr>
          <w:color w:val="000000"/>
          <w:sz w:val="28"/>
          <w:szCs w:val="28"/>
        </w:rPr>
      </w:pPr>
      <w:bookmarkStart w:id="6" w:name="_Toc229229250"/>
      <w:bookmarkStart w:id="7" w:name="_Toc229462204"/>
      <w:bookmarkStart w:id="8" w:name="_Toc230677670"/>
      <w:r w:rsidRPr="00554A09">
        <w:rPr>
          <w:color w:val="000000"/>
          <w:sz w:val="28"/>
          <w:szCs w:val="28"/>
        </w:rPr>
        <w:t xml:space="preserve">1.1 </w:t>
      </w:r>
      <w:r w:rsidR="00D2516F" w:rsidRPr="00554A09">
        <w:rPr>
          <w:color w:val="000000"/>
          <w:sz w:val="28"/>
          <w:szCs w:val="28"/>
        </w:rPr>
        <w:t>Процесс и система управления предприятием</w:t>
      </w:r>
      <w:bookmarkEnd w:id="6"/>
      <w:bookmarkEnd w:id="7"/>
      <w:bookmarkEnd w:id="8"/>
    </w:p>
    <w:p w:rsidR="00AB792C" w:rsidRDefault="00AB792C" w:rsidP="007F7062">
      <w:pPr>
        <w:pStyle w:val="a3"/>
        <w:spacing w:before="0" w:beforeAutospacing="0" w:after="0" w:afterAutospacing="0" w:line="360" w:lineRule="auto"/>
        <w:jc w:val="both"/>
        <w:rPr>
          <w:color w:val="000000"/>
          <w:sz w:val="28"/>
          <w:szCs w:val="28"/>
        </w:rPr>
      </w:pPr>
    </w:p>
    <w:p w:rsidR="00D2516F" w:rsidRPr="00527715" w:rsidRDefault="00D2516F" w:rsidP="003A4FA9">
      <w:pPr>
        <w:pStyle w:val="a3"/>
        <w:spacing w:before="0" w:beforeAutospacing="0" w:after="0" w:afterAutospacing="0" w:line="360" w:lineRule="auto"/>
        <w:ind w:firstLine="708"/>
        <w:jc w:val="both"/>
        <w:rPr>
          <w:color w:val="000000"/>
          <w:sz w:val="28"/>
          <w:szCs w:val="28"/>
        </w:rPr>
      </w:pPr>
      <w:r w:rsidRPr="00527715">
        <w:rPr>
          <w:color w:val="000000"/>
          <w:sz w:val="28"/>
          <w:szCs w:val="28"/>
        </w:rPr>
        <w:t xml:space="preserve">Охарактеризуем основные черты управления предприятием как процесса с точки зрения теории управления. </w:t>
      </w:r>
    </w:p>
    <w:p w:rsidR="00D2516F" w:rsidRPr="00A802CD" w:rsidRDefault="00D2516F" w:rsidP="003A4FA9">
      <w:pPr>
        <w:pStyle w:val="a3"/>
        <w:spacing w:before="0" w:beforeAutospacing="0" w:after="0" w:afterAutospacing="0" w:line="360" w:lineRule="auto"/>
        <w:ind w:firstLine="708"/>
        <w:jc w:val="both"/>
        <w:rPr>
          <w:color w:val="000000"/>
          <w:sz w:val="28"/>
          <w:szCs w:val="28"/>
        </w:rPr>
      </w:pPr>
      <w:r w:rsidRPr="00A802CD">
        <w:rPr>
          <w:bCs/>
          <w:iCs/>
          <w:color w:val="000000"/>
          <w:sz w:val="28"/>
          <w:szCs w:val="28"/>
        </w:rPr>
        <w:t>В общем виде</w:t>
      </w:r>
      <w:r w:rsidRPr="00E84213">
        <w:rPr>
          <w:bCs/>
          <w:i/>
          <w:iCs/>
          <w:color w:val="000000"/>
          <w:sz w:val="28"/>
          <w:szCs w:val="28"/>
        </w:rPr>
        <w:t xml:space="preserve"> процесс управления во всех сферах деятельности </w:t>
      </w:r>
      <w:r w:rsidRPr="00A802CD">
        <w:rPr>
          <w:bCs/>
          <w:iCs/>
          <w:color w:val="000000"/>
          <w:sz w:val="28"/>
          <w:szCs w:val="28"/>
        </w:rPr>
        <w:t>можно представить в виде так называемой «петли управления», включающей циклическую последовательность следующих этапов: прогноз – планирование - контролируемая деятельность  по реализации планов – учет  и анализ результатов - коррекция прогнозов и планов</w:t>
      </w:r>
      <w:r w:rsidR="0004785A">
        <w:rPr>
          <w:color w:val="000000"/>
          <w:sz w:val="28"/>
          <w:szCs w:val="28"/>
        </w:rPr>
        <w:t xml:space="preserve"> (рисунок</w:t>
      </w:r>
      <w:r w:rsidR="00A802CD">
        <w:rPr>
          <w:color w:val="000000"/>
          <w:sz w:val="28"/>
          <w:szCs w:val="28"/>
        </w:rPr>
        <w:t xml:space="preserve"> 1</w:t>
      </w:r>
      <w:r w:rsidRPr="00A802CD">
        <w:rPr>
          <w:color w:val="000000"/>
          <w:sz w:val="28"/>
          <w:szCs w:val="28"/>
        </w:rPr>
        <w:t xml:space="preserve">). </w:t>
      </w:r>
    </w:p>
    <w:p w:rsidR="00D2516F" w:rsidRPr="00D64977" w:rsidRDefault="00CC6FDC" w:rsidP="003A4FA9">
      <w:pPr>
        <w:spacing w:line="360" w:lineRule="auto"/>
        <w:jc w:val="center"/>
        <w:rPr>
          <w:color w:val="000000"/>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4" type="#_x0000_t75" style="width:333.75pt;height:100.5pt">
            <v:imagedata r:id="rId7" o:title=""/>
          </v:shape>
        </w:pict>
      </w:r>
      <w:r w:rsidR="00D2516F" w:rsidRPr="00527715">
        <w:rPr>
          <w:color w:val="000000"/>
          <w:sz w:val="28"/>
          <w:szCs w:val="28"/>
        </w:rPr>
        <w:br/>
      </w:r>
      <w:r w:rsidR="00FA2EA3" w:rsidRPr="0004785A">
        <w:rPr>
          <w:bCs/>
          <w:color w:val="000000"/>
          <w:sz w:val="28"/>
          <w:szCs w:val="28"/>
        </w:rPr>
        <w:t xml:space="preserve">Рисунок 1. </w:t>
      </w:r>
      <w:r w:rsidR="00D2516F" w:rsidRPr="0004785A">
        <w:rPr>
          <w:bCs/>
          <w:color w:val="000000"/>
          <w:sz w:val="28"/>
          <w:szCs w:val="28"/>
        </w:rPr>
        <w:t xml:space="preserve"> Обобщенная схема управления</w:t>
      </w:r>
    </w:p>
    <w:p w:rsidR="00D2516F" w:rsidRPr="00527715" w:rsidRDefault="00D2516F" w:rsidP="003A4FA9">
      <w:pPr>
        <w:pStyle w:val="a3"/>
        <w:spacing w:before="0" w:beforeAutospacing="0" w:after="0" w:afterAutospacing="0" w:line="360" w:lineRule="auto"/>
        <w:ind w:firstLine="708"/>
        <w:jc w:val="both"/>
        <w:rPr>
          <w:color w:val="000000"/>
          <w:sz w:val="28"/>
          <w:szCs w:val="28"/>
        </w:rPr>
      </w:pPr>
      <w:r w:rsidRPr="00527715">
        <w:rPr>
          <w:color w:val="000000"/>
          <w:sz w:val="28"/>
          <w:szCs w:val="28"/>
        </w:rPr>
        <w:t>Процесс управления имеет иерархическую структуру и включает несколько подуровней по направлениям деятельности (производство, сбыт, снабжение, финансы и др.), которые в свою очередь включают соответствующие подпроцессы</w:t>
      </w:r>
      <w:r w:rsidR="00294B0E">
        <w:rPr>
          <w:color w:val="000000"/>
          <w:sz w:val="28"/>
          <w:szCs w:val="28"/>
        </w:rPr>
        <w:t xml:space="preserve"> </w:t>
      </w:r>
      <w:r w:rsidR="00294B0E" w:rsidRPr="00143EFF">
        <w:rPr>
          <w:sz w:val="28"/>
          <w:szCs w:val="28"/>
        </w:rPr>
        <w:t>[</w:t>
      </w:r>
      <w:r w:rsidR="00294B0E">
        <w:rPr>
          <w:sz w:val="28"/>
          <w:szCs w:val="28"/>
        </w:rPr>
        <w:t>7, с.13</w:t>
      </w:r>
      <w:r w:rsidR="00294B0E" w:rsidRPr="00143EFF">
        <w:rPr>
          <w:sz w:val="28"/>
          <w:szCs w:val="28"/>
        </w:rPr>
        <w:t>]</w:t>
      </w:r>
      <w:r w:rsidRPr="00527715">
        <w:rPr>
          <w:color w:val="000000"/>
          <w:sz w:val="28"/>
          <w:szCs w:val="28"/>
        </w:rPr>
        <w:t xml:space="preserve">. </w:t>
      </w:r>
    </w:p>
    <w:p w:rsidR="001106E8" w:rsidRDefault="00D2516F" w:rsidP="003A4FA9">
      <w:pPr>
        <w:pStyle w:val="a3"/>
        <w:spacing w:before="0" w:beforeAutospacing="0" w:after="0" w:afterAutospacing="0" w:line="360" w:lineRule="auto"/>
        <w:ind w:firstLine="708"/>
        <w:jc w:val="both"/>
        <w:rPr>
          <w:color w:val="000000"/>
          <w:sz w:val="28"/>
          <w:szCs w:val="28"/>
        </w:rPr>
      </w:pPr>
      <w:r w:rsidRPr="00527715">
        <w:rPr>
          <w:color w:val="000000"/>
          <w:sz w:val="28"/>
          <w:szCs w:val="28"/>
        </w:rPr>
        <w:t>Управление предприятием всегда должно</w:t>
      </w:r>
      <w:r w:rsidR="001106E8">
        <w:rPr>
          <w:color w:val="000000"/>
          <w:sz w:val="28"/>
          <w:szCs w:val="28"/>
        </w:rPr>
        <w:t xml:space="preserve"> иметь некоторую цель, </w:t>
      </w:r>
      <w:r w:rsidRPr="00527715">
        <w:rPr>
          <w:color w:val="000000"/>
          <w:sz w:val="28"/>
          <w:szCs w:val="28"/>
        </w:rPr>
        <w:t xml:space="preserve">в противном случае этот процесс </w:t>
      </w:r>
      <w:r w:rsidR="001106E8">
        <w:rPr>
          <w:color w:val="000000"/>
          <w:sz w:val="28"/>
          <w:szCs w:val="28"/>
        </w:rPr>
        <w:t>становится просто бессмысленным</w:t>
      </w:r>
      <w:r w:rsidRPr="00527715">
        <w:rPr>
          <w:color w:val="000000"/>
          <w:sz w:val="28"/>
          <w:szCs w:val="28"/>
        </w:rPr>
        <w:t>.</w:t>
      </w:r>
    </w:p>
    <w:p w:rsidR="00D2516F" w:rsidRPr="00527715" w:rsidRDefault="00D2516F" w:rsidP="003A4FA9">
      <w:pPr>
        <w:pStyle w:val="a3"/>
        <w:spacing w:before="0" w:beforeAutospacing="0" w:after="0" w:afterAutospacing="0" w:line="360" w:lineRule="auto"/>
        <w:ind w:firstLine="720"/>
        <w:jc w:val="both"/>
        <w:rPr>
          <w:color w:val="000000"/>
          <w:sz w:val="28"/>
          <w:szCs w:val="28"/>
        </w:rPr>
      </w:pPr>
      <w:r w:rsidRPr="00527715">
        <w:rPr>
          <w:color w:val="000000"/>
          <w:sz w:val="28"/>
          <w:szCs w:val="28"/>
        </w:rPr>
        <w:t xml:space="preserve"> В качестве примеров целей управления можно привести снижение издержек производства, повышение прибыли и др. Цель процесса управления </w:t>
      </w:r>
      <w:r w:rsidRPr="00527715">
        <w:rPr>
          <w:color w:val="000000"/>
          <w:sz w:val="28"/>
          <w:szCs w:val="28"/>
        </w:rPr>
        <w:lastRenderedPageBreak/>
        <w:t xml:space="preserve">должна быть сформулирована явно и, по возможности, с применением количественных оценок. </w:t>
      </w:r>
    </w:p>
    <w:p w:rsidR="00D2516F" w:rsidRPr="00527715" w:rsidRDefault="00D2516F" w:rsidP="003A4FA9">
      <w:pPr>
        <w:pStyle w:val="a3"/>
        <w:spacing w:before="0" w:beforeAutospacing="0" w:after="0" w:afterAutospacing="0" w:line="360" w:lineRule="auto"/>
        <w:ind w:firstLine="708"/>
        <w:jc w:val="both"/>
        <w:rPr>
          <w:color w:val="000000"/>
          <w:sz w:val="28"/>
          <w:szCs w:val="28"/>
        </w:rPr>
      </w:pPr>
      <w:r w:rsidRPr="00527715">
        <w:rPr>
          <w:color w:val="000000"/>
          <w:sz w:val="28"/>
          <w:szCs w:val="28"/>
        </w:rPr>
        <w:t xml:space="preserve">Процесс управления предприятием реализуется в рамках </w:t>
      </w:r>
      <w:r w:rsidRPr="00527715">
        <w:rPr>
          <w:b/>
          <w:bCs/>
          <w:i/>
          <w:iCs/>
          <w:color w:val="000000"/>
          <w:sz w:val="28"/>
          <w:szCs w:val="28"/>
        </w:rPr>
        <w:t>системы управления предприятием</w:t>
      </w:r>
      <w:r w:rsidRPr="00527715">
        <w:rPr>
          <w:color w:val="000000"/>
          <w:sz w:val="28"/>
          <w:szCs w:val="28"/>
        </w:rPr>
        <w:t>.</w:t>
      </w:r>
      <w:r w:rsidR="00D6307D" w:rsidRPr="0012209B">
        <w:rPr>
          <w:color w:val="000000"/>
          <w:sz w:val="28"/>
          <w:szCs w:val="28"/>
        </w:rPr>
        <w:tab/>
      </w:r>
      <w:r w:rsidRPr="00527715">
        <w:rPr>
          <w:color w:val="000000"/>
          <w:sz w:val="28"/>
          <w:szCs w:val="28"/>
        </w:rPr>
        <w:t xml:space="preserve">Система управления существует на любом предприятии независимо от того, задумывались ли вы явно о ее структуре и задачах. В рамках системы управления можно выделить </w:t>
      </w:r>
      <w:r w:rsidRPr="00D6307D">
        <w:rPr>
          <w:i/>
          <w:color w:val="000000"/>
          <w:sz w:val="28"/>
          <w:szCs w:val="28"/>
        </w:rPr>
        <w:t>объект управления</w:t>
      </w:r>
      <w:r w:rsidRPr="00527715">
        <w:rPr>
          <w:color w:val="000000"/>
          <w:sz w:val="28"/>
          <w:szCs w:val="28"/>
        </w:rPr>
        <w:t xml:space="preserve"> и </w:t>
      </w:r>
      <w:r w:rsidRPr="00D6307D">
        <w:rPr>
          <w:i/>
          <w:color w:val="000000"/>
          <w:sz w:val="28"/>
          <w:szCs w:val="28"/>
        </w:rPr>
        <w:t>управляющую часть</w:t>
      </w:r>
      <w:r w:rsidRPr="00527715">
        <w:rPr>
          <w:color w:val="000000"/>
          <w:sz w:val="28"/>
          <w:szCs w:val="28"/>
        </w:rPr>
        <w:t>. В качестве объекта управления здесь выступает производственный процесс, а в качестве управляющей части – управленческие службы предприятия. Система управления предприятием функционирует на основе установленных документально (положения о подразделениях, должностные инструкции и т.п.) или сложившихся практически правил. На каждом уровне иерархии системы управления в той или иной степени реализуется набор функций управления, входящих в рассмотренную выше «петлю управления»</w:t>
      </w:r>
      <w:r w:rsidR="00294B0E" w:rsidRPr="00294B0E">
        <w:rPr>
          <w:sz w:val="28"/>
          <w:szCs w:val="28"/>
        </w:rPr>
        <w:t xml:space="preserve"> [</w:t>
      </w:r>
      <w:r w:rsidR="00294B0E">
        <w:rPr>
          <w:sz w:val="28"/>
          <w:szCs w:val="28"/>
        </w:rPr>
        <w:t>10, с.323</w:t>
      </w:r>
      <w:r w:rsidR="00294B0E" w:rsidRPr="00294B0E">
        <w:rPr>
          <w:sz w:val="28"/>
          <w:szCs w:val="28"/>
        </w:rPr>
        <w:t>]</w:t>
      </w:r>
      <w:r w:rsidRPr="00527715">
        <w:rPr>
          <w:color w:val="000000"/>
          <w:sz w:val="28"/>
          <w:szCs w:val="28"/>
        </w:rPr>
        <w:t xml:space="preserve">. </w:t>
      </w:r>
    </w:p>
    <w:p w:rsidR="00D2516F" w:rsidRPr="00527715" w:rsidRDefault="00FC47B8" w:rsidP="003A4FA9">
      <w:pPr>
        <w:pStyle w:val="a3"/>
        <w:spacing w:before="0" w:beforeAutospacing="0" w:after="0" w:afterAutospacing="0" w:line="360" w:lineRule="auto"/>
        <w:ind w:firstLine="708"/>
        <w:jc w:val="both"/>
        <w:rPr>
          <w:color w:val="000000"/>
          <w:sz w:val="28"/>
          <w:szCs w:val="28"/>
        </w:rPr>
      </w:pPr>
      <w:r>
        <w:rPr>
          <w:color w:val="000000"/>
          <w:sz w:val="28"/>
          <w:szCs w:val="28"/>
        </w:rPr>
        <w:t xml:space="preserve"> Э</w:t>
      </w:r>
      <w:r w:rsidR="00D2516F" w:rsidRPr="00527715">
        <w:rPr>
          <w:color w:val="000000"/>
          <w:sz w:val="28"/>
          <w:szCs w:val="28"/>
        </w:rPr>
        <w:t>ти положения проверены практикой и лежат в основе методов совершенствования процесса управления и повышения его эффективности</w:t>
      </w:r>
      <w:r>
        <w:rPr>
          <w:color w:val="000000"/>
          <w:sz w:val="28"/>
          <w:szCs w:val="28"/>
        </w:rPr>
        <w:t>.</w:t>
      </w:r>
      <w:r w:rsidR="00D2516F" w:rsidRPr="00527715">
        <w:rPr>
          <w:color w:val="000000"/>
          <w:sz w:val="28"/>
          <w:szCs w:val="28"/>
        </w:rPr>
        <w:t xml:space="preserve"> </w:t>
      </w:r>
    </w:p>
    <w:p w:rsidR="00D2516F" w:rsidRPr="00FB39D8" w:rsidRDefault="00D2516F" w:rsidP="003A4FA9">
      <w:pPr>
        <w:pStyle w:val="a3"/>
        <w:spacing w:before="0" w:beforeAutospacing="0" w:after="0" w:afterAutospacing="0" w:line="360" w:lineRule="auto"/>
        <w:ind w:firstLine="708"/>
        <w:jc w:val="both"/>
        <w:rPr>
          <w:color w:val="000000"/>
          <w:position w:val="2"/>
          <w:sz w:val="28"/>
          <w:szCs w:val="28"/>
        </w:rPr>
      </w:pPr>
      <w:r w:rsidRPr="00527715">
        <w:rPr>
          <w:color w:val="000000"/>
          <w:sz w:val="28"/>
          <w:szCs w:val="28"/>
        </w:rPr>
        <w:t>Что же касается практических аспектов</w:t>
      </w:r>
      <w:r w:rsidR="00294B0E">
        <w:rPr>
          <w:color w:val="000000"/>
          <w:sz w:val="28"/>
          <w:szCs w:val="28"/>
        </w:rPr>
        <w:t>,</w:t>
      </w:r>
      <w:r w:rsidRPr="00527715">
        <w:rPr>
          <w:color w:val="000000"/>
          <w:sz w:val="28"/>
          <w:szCs w:val="28"/>
        </w:rPr>
        <w:t xml:space="preserve"> сформулировать количественн</w:t>
      </w:r>
      <w:r w:rsidR="00294B0E">
        <w:rPr>
          <w:color w:val="000000"/>
          <w:sz w:val="28"/>
          <w:szCs w:val="28"/>
        </w:rPr>
        <w:t>о цель процесса управления</w:t>
      </w:r>
      <w:r w:rsidRPr="00527715">
        <w:rPr>
          <w:color w:val="000000"/>
          <w:sz w:val="28"/>
          <w:szCs w:val="28"/>
        </w:rPr>
        <w:t xml:space="preserve"> предприятием в прошло</w:t>
      </w:r>
      <w:r w:rsidR="00294B0E">
        <w:rPr>
          <w:color w:val="000000"/>
          <w:sz w:val="28"/>
          <w:szCs w:val="28"/>
        </w:rPr>
        <w:t xml:space="preserve">м году и оценить ее выполнение. </w:t>
      </w:r>
      <w:r w:rsidRPr="00527715">
        <w:rPr>
          <w:color w:val="000000"/>
          <w:sz w:val="28"/>
          <w:szCs w:val="28"/>
        </w:rPr>
        <w:t xml:space="preserve">Практика показывает, что эти затруднения могут свидетельствовать о недостаточно эффективной организации управления на предприятии и потенциальном наличии «внутренних резервов», которые при правильной организации дела, могут быть использованы для достижения </w:t>
      </w:r>
      <w:r w:rsidRPr="00FB39D8">
        <w:rPr>
          <w:color w:val="000000"/>
          <w:position w:val="2"/>
          <w:sz w:val="28"/>
          <w:szCs w:val="28"/>
        </w:rPr>
        <w:t>успеха в конкурентной борьбе</w:t>
      </w:r>
      <w:r w:rsidR="00FC47B8" w:rsidRPr="00FB39D8">
        <w:rPr>
          <w:color w:val="000000"/>
          <w:position w:val="2"/>
          <w:sz w:val="28"/>
          <w:szCs w:val="28"/>
        </w:rPr>
        <w:t xml:space="preserve"> </w:t>
      </w:r>
      <w:r w:rsidR="00FC47B8" w:rsidRPr="00FB39D8">
        <w:rPr>
          <w:position w:val="2"/>
          <w:sz w:val="28"/>
          <w:szCs w:val="28"/>
        </w:rPr>
        <w:t>[4, с. 304]</w:t>
      </w:r>
      <w:r w:rsidRPr="00FB39D8">
        <w:rPr>
          <w:color w:val="000000"/>
          <w:position w:val="2"/>
          <w:sz w:val="28"/>
          <w:szCs w:val="28"/>
        </w:rPr>
        <w:t xml:space="preserve">. </w:t>
      </w:r>
    </w:p>
    <w:p w:rsidR="00D6307D" w:rsidRPr="00FB39D8" w:rsidRDefault="00D2516F" w:rsidP="003A4FA9">
      <w:pPr>
        <w:pStyle w:val="a3"/>
        <w:spacing w:before="0" w:beforeAutospacing="0" w:after="0" w:afterAutospacing="0" w:line="360" w:lineRule="auto"/>
        <w:ind w:firstLine="708"/>
        <w:jc w:val="both"/>
        <w:rPr>
          <w:color w:val="000000"/>
          <w:position w:val="2"/>
          <w:sz w:val="28"/>
          <w:szCs w:val="28"/>
        </w:rPr>
      </w:pPr>
      <w:r w:rsidRPr="00FB39D8">
        <w:rPr>
          <w:color w:val="000000"/>
          <w:position w:val="2"/>
          <w:sz w:val="28"/>
          <w:szCs w:val="28"/>
        </w:rPr>
        <w:t>Общие проблемы эффективной организации управленческой деятельности или, как теперь принято говорить на западный манер – менеджмента, достаточно подробно рассмотрены</w:t>
      </w:r>
      <w:r w:rsidR="00D6307D" w:rsidRPr="00FB39D8">
        <w:rPr>
          <w:color w:val="000000"/>
          <w:position w:val="2"/>
          <w:sz w:val="28"/>
          <w:szCs w:val="28"/>
        </w:rPr>
        <w:t>.</w:t>
      </w:r>
    </w:p>
    <w:p w:rsidR="00FC47B8" w:rsidRPr="00FB39D8" w:rsidRDefault="00FC47B8" w:rsidP="003A4FA9">
      <w:pPr>
        <w:spacing w:line="360" w:lineRule="auto"/>
        <w:ind w:firstLine="708"/>
        <w:jc w:val="both"/>
        <w:rPr>
          <w:position w:val="2"/>
          <w:sz w:val="28"/>
          <w:szCs w:val="28"/>
        </w:rPr>
      </w:pPr>
      <w:r w:rsidRPr="00FB39D8">
        <w:rPr>
          <w:position w:val="2"/>
          <w:sz w:val="28"/>
          <w:szCs w:val="28"/>
        </w:rPr>
        <w:t>Деление единого процесса управления на относительно обособленные, но в то же время неразрывно связанные функции необходимо при описании системы управления, как интегрированного процесса, направленного на достижение четко определенной цели.</w:t>
      </w:r>
    </w:p>
    <w:p w:rsidR="00FC47B8" w:rsidRPr="005C0A5D" w:rsidRDefault="00FC47B8" w:rsidP="003A4FA9">
      <w:pPr>
        <w:spacing w:line="360" w:lineRule="auto"/>
        <w:ind w:firstLine="708"/>
        <w:jc w:val="both"/>
        <w:rPr>
          <w:b/>
          <w:i/>
          <w:position w:val="2"/>
          <w:sz w:val="28"/>
          <w:szCs w:val="28"/>
        </w:rPr>
      </w:pPr>
      <w:r w:rsidRPr="005C0A5D">
        <w:rPr>
          <w:b/>
          <w:i/>
          <w:position w:val="2"/>
          <w:sz w:val="28"/>
          <w:szCs w:val="28"/>
        </w:rPr>
        <w:lastRenderedPageBreak/>
        <w:t>Функции управляющей системы, определяет всего несколько основных  видов функций:</w:t>
      </w:r>
    </w:p>
    <w:p w:rsidR="00FC47B8" w:rsidRPr="005C0A5D" w:rsidRDefault="00A802CD" w:rsidP="003A4FA9">
      <w:pPr>
        <w:numPr>
          <w:ilvl w:val="0"/>
          <w:numId w:val="38"/>
        </w:numPr>
        <w:spacing w:line="360" w:lineRule="auto"/>
        <w:jc w:val="both"/>
        <w:rPr>
          <w:position w:val="2"/>
          <w:sz w:val="28"/>
          <w:szCs w:val="28"/>
          <w:u w:val="single"/>
        </w:rPr>
      </w:pPr>
      <w:r w:rsidRPr="005C0A5D">
        <w:rPr>
          <w:position w:val="2"/>
          <w:sz w:val="28"/>
          <w:szCs w:val="28"/>
          <w:u w:val="single"/>
        </w:rPr>
        <w:t>п</w:t>
      </w:r>
      <w:r w:rsidR="00FC47B8" w:rsidRPr="005C0A5D">
        <w:rPr>
          <w:position w:val="2"/>
          <w:sz w:val="28"/>
          <w:szCs w:val="28"/>
          <w:u w:val="single"/>
        </w:rPr>
        <w:t>ланирование;</w:t>
      </w:r>
    </w:p>
    <w:p w:rsidR="00FC47B8" w:rsidRPr="005C0A5D" w:rsidRDefault="00A802CD" w:rsidP="003A4FA9">
      <w:pPr>
        <w:numPr>
          <w:ilvl w:val="0"/>
          <w:numId w:val="38"/>
        </w:numPr>
        <w:spacing w:line="360" w:lineRule="auto"/>
        <w:jc w:val="both"/>
        <w:rPr>
          <w:position w:val="2"/>
          <w:sz w:val="28"/>
          <w:szCs w:val="28"/>
          <w:u w:val="single"/>
        </w:rPr>
      </w:pPr>
      <w:r w:rsidRPr="005C0A5D">
        <w:rPr>
          <w:position w:val="2"/>
          <w:sz w:val="28"/>
          <w:szCs w:val="28"/>
          <w:u w:val="single"/>
        </w:rPr>
        <w:t>о</w:t>
      </w:r>
      <w:r w:rsidR="00FC47B8" w:rsidRPr="005C0A5D">
        <w:rPr>
          <w:position w:val="2"/>
          <w:sz w:val="28"/>
          <w:szCs w:val="28"/>
          <w:u w:val="single"/>
        </w:rPr>
        <w:t>рганизация;</w:t>
      </w:r>
    </w:p>
    <w:p w:rsidR="00FC47B8" w:rsidRPr="005C0A5D" w:rsidRDefault="00A802CD" w:rsidP="003A4FA9">
      <w:pPr>
        <w:numPr>
          <w:ilvl w:val="0"/>
          <w:numId w:val="38"/>
        </w:numPr>
        <w:spacing w:line="360" w:lineRule="auto"/>
        <w:jc w:val="both"/>
        <w:rPr>
          <w:sz w:val="28"/>
          <w:szCs w:val="28"/>
          <w:u w:val="single"/>
        </w:rPr>
      </w:pPr>
      <w:r w:rsidRPr="005C0A5D">
        <w:rPr>
          <w:sz w:val="28"/>
          <w:szCs w:val="28"/>
          <w:u w:val="single"/>
        </w:rPr>
        <w:t>с</w:t>
      </w:r>
      <w:r w:rsidR="00FC47B8" w:rsidRPr="005C0A5D">
        <w:rPr>
          <w:sz w:val="28"/>
          <w:szCs w:val="28"/>
          <w:u w:val="single"/>
        </w:rPr>
        <w:t>тимулирование (мотивация);</w:t>
      </w:r>
    </w:p>
    <w:p w:rsidR="00FC47B8" w:rsidRPr="005C0A5D" w:rsidRDefault="00A802CD" w:rsidP="003A4FA9">
      <w:pPr>
        <w:numPr>
          <w:ilvl w:val="0"/>
          <w:numId w:val="38"/>
        </w:numPr>
        <w:spacing w:line="360" w:lineRule="auto"/>
        <w:jc w:val="both"/>
        <w:rPr>
          <w:sz w:val="28"/>
          <w:szCs w:val="28"/>
          <w:u w:val="single"/>
        </w:rPr>
      </w:pPr>
      <w:r w:rsidRPr="005C0A5D">
        <w:rPr>
          <w:sz w:val="28"/>
          <w:szCs w:val="28"/>
          <w:u w:val="single"/>
        </w:rPr>
        <w:t>к</w:t>
      </w:r>
      <w:r w:rsidR="00FC47B8" w:rsidRPr="005C0A5D">
        <w:rPr>
          <w:sz w:val="28"/>
          <w:szCs w:val="28"/>
          <w:u w:val="single"/>
        </w:rPr>
        <w:t>онтроль.</w:t>
      </w:r>
    </w:p>
    <w:p w:rsidR="005C0A5D" w:rsidRDefault="00FC47B8" w:rsidP="003A4FA9">
      <w:pPr>
        <w:spacing w:line="360" w:lineRule="auto"/>
        <w:jc w:val="both"/>
        <w:rPr>
          <w:sz w:val="28"/>
          <w:szCs w:val="28"/>
        </w:rPr>
      </w:pPr>
      <w:r w:rsidRPr="00FB39D8">
        <w:rPr>
          <w:sz w:val="28"/>
          <w:szCs w:val="28"/>
        </w:rPr>
        <w:t xml:space="preserve">   </w:t>
      </w:r>
      <w:r w:rsidR="00554A09" w:rsidRPr="0012209B">
        <w:rPr>
          <w:sz w:val="28"/>
          <w:szCs w:val="28"/>
        </w:rPr>
        <w:tab/>
      </w:r>
      <w:r w:rsidRPr="00FB39D8">
        <w:rPr>
          <w:i/>
          <w:iCs/>
          <w:sz w:val="28"/>
          <w:szCs w:val="28"/>
        </w:rPr>
        <w:t>Планирование -</w:t>
      </w:r>
      <w:r w:rsidRPr="00FB39D8">
        <w:rPr>
          <w:sz w:val="28"/>
          <w:szCs w:val="28"/>
        </w:rPr>
        <w:t xml:space="preserve">  процесс подготовки на перспективу решения о том, что должно быть сделано, как, когда, какие и сколько ресурсов должно быть использовано. </w:t>
      </w:r>
    </w:p>
    <w:p w:rsidR="00FC47B8" w:rsidRPr="005C0A5D" w:rsidRDefault="00FC47B8" w:rsidP="003A4FA9">
      <w:pPr>
        <w:spacing w:line="360" w:lineRule="auto"/>
        <w:ind w:firstLine="708"/>
        <w:jc w:val="both"/>
        <w:rPr>
          <w:b/>
          <w:i/>
          <w:sz w:val="28"/>
          <w:szCs w:val="28"/>
        </w:rPr>
      </w:pPr>
      <w:r w:rsidRPr="005C0A5D">
        <w:rPr>
          <w:b/>
          <w:i/>
          <w:sz w:val="28"/>
          <w:szCs w:val="28"/>
        </w:rPr>
        <w:t>Функция планирования отвечает на три вопроса:</w:t>
      </w:r>
    </w:p>
    <w:p w:rsidR="00FC47B8" w:rsidRPr="00FB39D8" w:rsidRDefault="00FC47B8" w:rsidP="003A4FA9">
      <w:pPr>
        <w:numPr>
          <w:ilvl w:val="0"/>
          <w:numId w:val="35"/>
        </w:numPr>
        <w:spacing w:line="360" w:lineRule="auto"/>
        <w:ind w:firstLine="180"/>
        <w:jc w:val="both"/>
        <w:rPr>
          <w:sz w:val="28"/>
          <w:szCs w:val="28"/>
        </w:rPr>
      </w:pPr>
      <w:r w:rsidRPr="00FB39D8">
        <w:rPr>
          <w:sz w:val="28"/>
          <w:szCs w:val="28"/>
        </w:rPr>
        <w:t>где организация находится в настоящее время;</w:t>
      </w:r>
    </w:p>
    <w:p w:rsidR="00FC47B8" w:rsidRPr="00FB39D8" w:rsidRDefault="00FC47B8" w:rsidP="003A4FA9">
      <w:pPr>
        <w:numPr>
          <w:ilvl w:val="0"/>
          <w:numId w:val="34"/>
        </w:numPr>
        <w:spacing w:line="360" w:lineRule="auto"/>
        <w:ind w:firstLine="180"/>
        <w:jc w:val="both"/>
        <w:rPr>
          <w:sz w:val="28"/>
          <w:szCs w:val="28"/>
        </w:rPr>
      </w:pPr>
      <w:r w:rsidRPr="00FB39D8">
        <w:rPr>
          <w:sz w:val="28"/>
          <w:szCs w:val="28"/>
        </w:rPr>
        <w:t>куда она хочет двигаться;</w:t>
      </w:r>
    </w:p>
    <w:p w:rsidR="00FC47B8" w:rsidRPr="00FB39D8" w:rsidRDefault="00FC47B8" w:rsidP="003A4FA9">
      <w:pPr>
        <w:numPr>
          <w:ilvl w:val="0"/>
          <w:numId w:val="33"/>
        </w:numPr>
        <w:spacing w:line="360" w:lineRule="auto"/>
        <w:ind w:firstLine="180"/>
        <w:jc w:val="both"/>
        <w:rPr>
          <w:sz w:val="28"/>
          <w:szCs w:val="28"/>
        </w:rPr>
      </w:pPr>
      <w:r w:rsidRPr="00FB39D8">
        <w:rPr>
          <w:sz w:val="28"/>
          <w:szCs w:val="28"/>
        </w:rPr>
        <w:t>как организация собирается сделать это.</w:t>
      </w:r>
    </w:p>
    <w:p w:rsidR="00FC47B8" w:rsidRPr="005C0A5D" w:rsidRDefault="00FC47B8" w:rsidP="003A4FA9">
      <w:pPr>
        <w:spacing w:line="360" w:lineRule="auto"/>
        <w:jc w:val="both"/>
        <w:rPr>
          <w:b/>
          <w:iCs/>
          <w:sz w:val="28"/>
          <w:szCs w:val="28"/>
        </w:rPr>
      </w:pPr>
      <w:r w:rsidRPr="00FB39D8">
        <w:rPr>
          <w:sz w:val="28"/>
          <w:szCs w:val="28"/>
        </w:rPr>
        <w:t xml:space="preserve">  </w:t>
      </w:r>
      <w:r w:rsidR="00554A09" w:rsidRPr="0012209B">
        <w:rPr>
          <w:sz w:val="28"/>
          <w:szCs w:val="28"/>
        </w:rPr>
        <w:tab/>
      </w:r>
      <w:r w:rsidRPr="005C0A5D">
        <w:rPr>
          <w:b/>
          <w:iCs/>
          <w:sz w:val="28"/>
          <w:szCs w:val="28"/>
        </w:rPr>
        <w:t>Организация.</w:t>
      </w:r>
    </w:p>
    <w:p w:rsidR="00FC47B8" w:rsidRPr="00FB39D8" w:rsidRDefault="00FC47B8" w:rsidP="003A4FA9">
      <w:pPr>
        <w:spacing w:line="360" w:lineRule="auto"/>
        <w:ind w:firstLine="708"/>
        <w:jc w:val="both"/>
        <w:rPr>
          <w:sz w:val="28"/>
          <w:szCs w:val="28"/>
        </w:rPr>
      </w:pPr>
      <w:r w:rsidRPr="00FB39D8">
        <w:rPr>
          <w:sz w:val="28"/>
          <w:szCs w:val="28"/>
        </w:rPr>
        <w:t>Этапы:</w:t>
      </w:r>
    </w:p>
    <w:p w:rsidR="00FC47B8" w:rsidRPr="00FB39D8" w:rsidRDefault="00A802CD" w:rsidP="003A4FA9">
      <w:pPr>
        <w:spacing w:line="360" w:lineRule="auto"/>
        <w:jc w:val="both"/>
        <w:rPr>
          <w:sz w:val="28"/>
          <w:szCs w:val="28"/>
        </w:rPr>
      </w:pPr>
      <w:r>
        <w:rPr>
          <w:sz w:val="28"/>
          <w:szCs w:val="28"/>
        </w:rPr>
        <w:t xml:space="preserve">   1. С</w:t>
      </w:r>
      <w:r w:rsidR="00FC47B8" w:rsidRPr="00FB39D8">
        <w:rPr>
          <w:sz w:val="28"/>
          <w:szCs w:val="28"/>
        </w:rPr>
        <w:t>труктурная организация (включает структуру полномочий и структуру коммуникаций;</w:t>
      </w:r>
    </w:p>
    <w:p w:rsidR="00FC47B8" w:rsidRPr="00FB39D8" w:rsidRDefault="00A802CD" w:rsidP="003A4FA9">
      <w:pPr>
        <w:spacing w:line="360" w:lineRule="auto"/>
        <w:jc w:val="both"/>
        <w:rPr>
          <w:sz w:val="28"/>
          <w:szCs w:val="28"/>
        </w:rPr>
      </w:pPr>
      <w:r>
        <w:rPr>
          <w:sz w:val="28"/>
          <w:szCs w:val="28"/>
        </w:rPr>
        <w:t xml:space="preserve">   2. О</w:t>
      </w:r>
      <w:r w:rsidR="00FC47B8" w:rsidRPr="00FB39D8">
        <w:rPr>
          <w:sz w:val="28"/>
          <w:szCs w:val="28"/>
        </w:rPr>
        <w:t>рганизация процесса производства (включает организацию работы персонала, работы во времени, работы в пространстве).</w:t>
      </w:r>
    </w:p>
    <w:p w:rsidR="00FC47B8" w:rsidRPr="00FB39D8" w:rsidRDefault="00FC47B8" w:rsidP="003A4FA9">
      <w:pPr>
        <w:spacing w:line="360" w:lineRule="auto"/>
        <w:jc w:val="both"/>
        <w:rPr>
          <w:sz w:val="28"/>
          <w:szCs w:val="28"/>
        </w:rPr>
      </w:pPr>
      <w:r w:rsidRPr="00FB39D8">
        <w:rPr>
          <w:sz w:val="28"/>
          <w:szCs w:val="28"/>
        </w:rPr>
        <w:t xml:space="preserve">  </w:t>
      </w:r>
      <w:r w:rsidR="00554A09" w:rsidRPr="00A802CD">
        <w:rPr>
          <w:sz w:val="28"/>
          <w:szCs w:val="28"/>
        </w:rPr>
        <w:tab/>
      </w:r>
      <w:r w:rsidRPr="005C0A5D">
        <w:rPr>
          <w:b/>
          <w:iCs/>
          <w:sz w:val="28"/>
          <w:szCs w:val="28"/>
        </w:rPr>
        <w:t>Мотивация</w:t>
      </w:r>
      <w:r w:rsidRPr="00FB39D8">
        <w:rPr>
          <w:i/>
          <w:iCs/>
          <w:sz w:val="28"/>
          <w:szCs w:val="28"/>
        </w:rPr>
        <w:t xml:space="preserve"> - </w:t>
      </w:r>
      <w:r w:rsidRPr="00FB39D8">
        <w:rPr>
          <w:sz w:val="28"/>
          <w:szCs w:val="28"/>
        </w:rPr>
        <w:t>максимальное удовлетворение потребности работников организации в обмен на их эффективную работу.</w:t>
      </w:r>
    </w:p>
    <w:p w:rsidR="00FC47B8" w:rsidRPr="00FB39D8" w:rsidRDefault="00FC47B8" w:rsidP="003A4FA9">
      <w:pPr>
        <w:spacing w:line="360" w:lineRule="auto"/>
        <w:jc w:val="both"/>
        <w:rPr>
          <w:sz w:val="28"/>
          <w:szCs w:val="28"/>
        </w:rPr>
      </w:pPr>
      <w:r w:rsidRPr="00FB39D8">
        <w:rPr>
          <w:sz w:val="28"/>
          <w:szCs w:val="28"/>
        </w:rPr>
        <w:t xml:space="preserve"> </w:t>
      </w:r>
      <w:r w:rsidR="005C0A5D">
        <w:rPr>
          <w:sz w:val="28"/>
          <w:szCs w:val="28"/>
        </w:rPr>
        <w:tab/>
      </w:r>
      <w:r w:rsidRPr="00FB39D8">
        <w:rPr>
          <w:sz w:val="28"/>
          <w:szCs w:val="28"/>
        </w:rPr>
        <w:t>Этапы:</w:t>
      </w:r>
    </w:p>
    <w:p w:rsidR="00FC47B8" w:rsidRPr="00FB39D8" w:rsidRDefault="00A802CD" w:rsidP="003A4FA9">
      <w:pPr>
        <w:spacing w:line="360" w:lineRule="auto"/>
        <w:jc w:val="both"/>
        <w:rPr>
          <w:sz w:val="28"/>
          <w:szCs w:val="28"/>
        </w:rPr>
      </w:pPr>
      <w:r>
        <w:rPr>
          <w:sz w:val="28"/>
          <w:szCs w:val="28"/>
        </w:rPr>
        <w:t xml:space="preserve">   1. О</w:t>
      </w:r>
      <w:r w:rsidR="00FC47B8" w:rsidRPr="00FB39D8">
        <w:rPr>
          <w:sz w:val="28"/>
          <w:szCs w:val="28"/>
        </w:rPr>
        <w:t>пределение потребности работников;</w:t>
      </w:r>
    </w:p>
    <w:p w:rsidR="00FC47B8" w:rsidRPr="00FB39D8" w:rsidRDefault="00A802CD" w:rsidP="003A4FA9">
      <w:pPr>
        <w:spacing w:line="360" w:lineRule="auto"/>
        <w:jc w:val="both"/>
        <w:rPr>
          <w:sz w:val="28"/>
          <w:szCs w:val="28"/>
        </w:rPr>
      </w:pPr>
      <w:r>
        <w:rPr>
          <w:sz w:val="28"/>
          <w:szCs w:val="28"/>
        </w:rPr>
        <w:t xml:space="preserve">   2. П</w:t>
      </w:r>
      <w:r w:rsidR="00FC47B8" w:rsidRPr="00FB39D8">
        <w:rPr>
          <w:sz w:val="28"/>
          <w:szCs w:val="28"/>
        </w:rPr>
        <w:t>редоставление возможности работнику удовлетворить эти потребности через хорошую работу.</w:t>
      </w:r>
    </w:p>
    <w:p w:rsidR="00FC47B8" w:rsidRPr="00FB39D8" w:rsidRDefault="00FC47B8" w:rsidP="003A4FA9">
      <w:pPr>
        <w:spacing w:line="360" w:lineRule="auto"/>
        <w:ind w:firstLine="708"/>
        <w:jc w:val="both"/>
        <w:rPr>
          <w:sz w:val="28"/>
          <w:szCs w:val="28"/>
        </w:rPr>
      </w:pPr>
      <w:r w:rsidRPr="005C0A5D">
        <w:rPr>
          <w:b/>
          <w:iCs/>
          <w:sz w:val="28"/>
          <w:szCs w:val="28"/>
        </w:rPr>
        <w:t>Контроль</w:t>
      </w:r>
      <w:r w:rsidRPr="00FB39D8">
        <w:rPr>
          <w:i/>
          <w:iCs/>
          <w:sz w:val="28"/>
          <w:szCs w:val="28"/>
        </w:rPr>
        <w:t xml:space="preserve"> - </w:t>
      </w:r>
      <w:r w:rsidRPr="00FB39D8">
        <w:rPr>
          <w:sz w:val="28"/>
          <w:szCs w:val="28"/>
        </w:rPr>
        <w:t>процесс обеспечения того, что организация действительно достигла своей цели.</w:t>
      </w:r>
    </w:p>
    <w:p w:rsidR="00FC47B8" w:rsidRPr="00FB39D8" w:rsidRDefault="00FC47B8" w:rsidP="003A4FA9">
      <w:pPr>
        <w:spacing w:line="360" w:lineRule="auto"/>
        <w:ind w:firstLine="708"/>
        <w:jc w:val="both"/>
        <w:rPr>
          <w:sz w:val="28"/>
          <w:szCs w:val="28"/>
        </w:rPr>
      </w:pPr>
      <w:r w:rsidRPr="00FB39D8">
        <w:rPr>
          <w:sz w:val="28"/>
          <w:szCs w:val="28"/>
        </w:rPr>
        <w:t>Этапы:</w:t>
      </w:r>
    </w:p>
    <w:p w:rsidR="00FC47B8" w:rsidRPr="00FB39D8" w:rsidRDefault="00A802CD" w:rsidP="003A4FA9">
      <w:pPr>
        <w:spacing w:line="360" w:lineRule="auto"/>
        <w:jc w:val="both"/>
        <w:rPr>
          <w:sz w:val="28"/>
          <w:szCs w:val="28"/>
        </w:rPr>
      </w:pPr>
      <w:r>
        <w:rPr>
          <w:sz w:val="28"/>
          <w:szCs w:val="28"/>
        </w:rPr>
        <w:t xml:space="preserve">    1.  У</w:t>
      </w:r>
      <w:r w:rsidR="00FC47B8" w:rsidRPr="00FB39D8">
        <w:rPr>
          <w:sz w:val="28"/>
          <w:szCs w:val="28"/>
        </w:rPr>
        <w:t>становление стандартов;</w:t>
      </w:r>
    </w:p>
    <w:p w:rsidR="00FC47B8" w:rsidRPr="00FB39D8" w:rsidRDefault="00A802CD" w:rsidP="003A4FA9">
      <w:pPr>
        <w:spacing w:line="360" w:lineRule="auto"/>
        <w:jc w:val="both"/>
        <w:rPr>
          <w:sz w:val="28"/>
          <w:szCs w:val="28"/>
        </w:rPr>
      </w:pPr>
      <w:r>
        <w:rPr>
          <w:sz w:val="28"/>
          <w:szCs w:val="28"/>
        </w:rPr>
        <w:lastRenderedPageBreak/>
        <w:t xml:space="preserve">    2. И</w:t>
      </w:r>
      <w:r w:rsidR="00FC47B8" w:rsidRPr="00FB39D8">
        <w:rPr>
          <w:sz w:val="28"/>
          <w:szCs w:val="28"/>
        </w:rPr>
        <w:t>змерение того, что было фактически достигнуто и сравнение достигнутого с намеченными стандартами;</w:t>
      </w:r>
    </w:p>
    <w:p w:rsidR="00FC47B8" w:rsidRPr="00FB39D8" w:rsidRDefault="00A802CD" w:rsidP="003A4FA9">
      <w:pPr>
        <w:spacing w:line="360" w:lineRule="auto"/>
        <w:rPr>
          <w:sz w:val="28"/>
          <w:szCs w:val="28"/>
        </w:rPr>
      </w:pPr>
      <w:r>
        <w:rPr>
          <w:sz w:val="28"/>
          <w:szCs w:val="28"/>
        </w:rPr>
        <w:t xml:space="preserve">      3. О</w:t>
      </w:r>
      <w:r w:rsidR="00FC47B8" w:rsidRPr="00FB39D8">
        <w:rPr>
          <w:sz w:val="28"/>
          <w:szCs w:val="28"/>
        </w:rPr>
        <w:t>пределение источников расхождения и действий, необходимых для коррекции планов [10, с. 364].</w:t>
      </w:r>
    </w:p>
    <w:p w:rsidR="00FC47B8" w:rsidRPr="00FB39D8" w:rsidRDefault="00FC47B8" w:rsidP="003A4FA9">
      <w:pPr>
        <w:pStyle w:val="3"/>
        <w:spacing w:before="0" w:after="0" w:line="360" w:lineRule="auto"/>
        <w:jc w:val="both"/>
        <w:rPr>
          <w:b w:val="0"/>
          <w:sz w:val="28"/>
          <w:szCs w:val="28"/>
        </w:rPr>
      </w:pPr>
      <w:r w:rsidRPr="00FC47B8">
        <w:rPr>
          <w:b w:val="0"/>
          <w:sz w:val="28"/>
          <w:szCs w:val="28"/>
        </w:rPr>
        <w:t xml:space="preserve">   </w:t>
      </w:r>
      <w:r>
        <w:rPr>
          <w:b w:val="0"/>
          <w:sz w:val="28"/>
          <w:szCs w:val="28"/>
        </w:rPr>
        <w:tab/>
      </w:r>
      <w:r w:rsidRPr="00FC47B8">
        <w:rPr>
          <w:b w:val="0"/>
          <w:sz w:val="28"/>
          <w:szCs w:val="28"/>
        </w:rPr>
        <w:t xml:space="preserve"> </w:t>
      </w:r>
      <w:bookmarkStart w:id="9" w:name="_Toc230372125"/>
      <w:bookmarkStart w:id="10" w:name="_Toc230557335"/>
      <w:bookmarkStart w:id="11" w:name="_Toc230674635"/>
      <w:bookmarkStart w:id="12" w:name="_Toc230677671"/>
      <w:r w:rsidRPr="00FC47B8">
        <w:rPr>
          <w:b w:val="0"/>
          <w:sz w:val="28"/>
          <w:szCs w:val="28"/>
        </w:rPr>
        <w:t xml:space="preserve">Концепция управленческого процесса применима ко всем типам организаций, поскольку процессный подход определяет лишь основные </w:t>
      </w:r>
      <w:r w:rsidRPr="00FB39D8">
        <w:rPr>
          <w:b w:val="0"/>
          <w:sz w:val="28"/>
          <w:szCs w:val="28"/>
        </w:rPr>
        <w:t>общие шаги при управлении и предоставляет возможность их использования и выбора содержания в зависимости от условий каждой конкретной фирмы.</w:t>
      </w:r>
      <w:bookmarkEnd w:id="9"/>
      <w:bookmarkEnd w:id="10"/>
      <w:bookmarkEnd w:id="11"/>
      <w:bookmarkEnd w:id="12"/>
    </w:p>
    <w:p w:rsidR="00FC47B8" w:rsidRPr="00FB39D8" w:rsidRDefault="00FC47B8" w:rsidP="003A4FA9">
      <w:pPr>
        <w:spacing w:line="360" w:lineRule="auto"/>
        <w:jc w:val="both"/>
        <w:rPr>
          <w:sz w:val="28"/>
          <w:szCs w:val="28"/>
        </w:rPr>
      </w:pPr>
      <w:r w:rsidRPr="00FB39D8">
        <w:rPr>
          <w:sz w:val="28"/>
          <w:szCs w:val="28"/>
        </w:rPr>
        <w:t xml:space="preserve">    </w:t>
      </w:r>
      <w:r w:rsidRPr="00FB39D8">
        <w:rPr>
          <w:sz w:val="28"/>
          <w:szCs w:val="28"/>
        </w:rPr>
        <w:tab/>
        <w:t xml:space="preserve">Без проявления функций управления невозможно нормальное функционирование организации или предприятия, поэтому изучению и анализу функций управления нужно уделять достаточное внимание[9, </w:t>
      </w:r>
      <w:r w:rsidRPr="00FB39D8">
        <w:rPr>
          <w:sz w:val="28"/>
          <w:szCs w:val="28"/>
          <w:lang w:val="en-US"/>
        </w:rPr>
        <w:t>c</w:t>
      </w:r>
      <w:r w:rsidRPr="00FB39D8">
        <w:rPr>
          <w:sz w:val="28"/>
          <w:szCs w:val="28"/>
        </w:rPr>
        <w:t>. 369].</w:t>
      </w:r>
    </w:p>
    <w:p w:rsidR="00D2516F" w:rsidRPr="00FC47B8" w:rsidRDefault="00D2516F" w:rsidP="003A4FA9">
      <w:pPr>
        <w:pStyle w:val="a3"/>
        <w:spacing w:before="0" w:beforeAutospacing="0" w:after="0" w:afterAutospacing="0" w:line="360" w:lineRule="auto"/>
        <w:jc w:val="both"/>
        <w:rPr>
          <w:color w:val="000000"/>
          <w:sz w:val="28"/>
          <w:szCs w:val="28"/>
        </w:rPr>
      </w:pPr>
    </w:p>
    <w:p w:rsidR="00B81BF1" w:rsidRPr="00554A09" w:rsidRDefault="00803782" w:rsidP="008C785F">
      <w:pPr>
        <w:spacing w:line="360" w:lineRule="auto"/>
        <w:jc w:val="center"/>
        <w:outlineLvl w:val="1"/>
        <w:rPr>
          <w:b/>
          <w:color w:val="000000"/>
          <w:sz w:val="28"/>
          <w:szCs w:val="28"/>
        </w:rPr>
      </w:pPr>
      <w:bookmarkStart w:id="13" w:name="_Toc229229251"/>
      <w:bookmarkStart w:id="14" w:name="_Toc229462205"/>
      <w:bookmarkStart w:id="15" w:name="_Toc230677672"/>
      <w:r w:rsidRPr="00554A09">
        <w:rPr>
          <w:b/>
          <w:color w:val="000000"/>
          <w:sz w:val="28"/>
          <w:szCs w:val="28"/>
        </w:rPr>
        <w:t xml:space="preserve">1.2. </w:t>
      </w:r>
      <w:r w:rsidR="00B81BF1" w:rsidRPr="00554A09">
        <w:rPr>
          <w:b/>
          <w:color w:val="000000"/>
          <w:sz w:val="28"/>
          <w:szCs w:val="28"/>
        </w:rPr>
        <w:t>Способы классификации предприятий</w:t>
      </w:r>
      <w:bookmarkEnd w:id="13"/>
      <w:bookmarkEnd w:id="14"/>
      <w:bookmarkEnd w:id="15"/>
    </w:p>
    <w:p w:rsidR="00B81BF1" w:rsidRDefault="00B81BF1" w:rsidP="00D6307D">
      <w:pPr>
        <w:spacing w:line="360" w:lineRule="auto"/>
        <w:jc w:val="center"/>
        <w:rPr>
          <w:b/>
          <w:color w:val="000000"/>
          <w:sz w:val="28"/>
          <w:szCs w:val="28"/>
        </w:rPr>
      </w:pPr>
    </w:p>
    <w:p w:rsidR="00A802CD" w:rsidRDefault="00A802CD" w:rsidP="003A4FA9">
      <w:pPr>
        <w:spacing w:line="360" w:lineRule="auto"/>
        <w:ind w:firstLine="720"/>
        <w:rPr>
          <w:color w:val="000000"/>
          <w:sz w:val="28"/>
          <w:szCs w:val="28"/>
        </w:rPr>
      </w:pPr>
      <w:r>
        <w:rPr>
          <w:color w:val="000000"/>
          <w:sz w:val="28"/>
          <w:szCs w:val="28"/>
        </w:rPr>
        <w:t>Классификация п</w:t>
      </w:r>
      <w:r w:rsidR="0004785A">
        <w:rPr>
          <w:color w:val="000000"/>
          <w:sz w:val="28"/>
          <w:szCs w:val="28"/>
        </w:rPr>
        <w:t xml:space="preserve">редприятия представлена на рисунке </w:t>
      </w:r>
      <w:r>
        <w:rPr>
          <w:color w:val="000000"/>
          <w:sz w:val="28"/>
          <w:szCs w:val="28"/>
        </w:rPr>
        <w:t>2.</w:t>
      </w:r>
    </w:p>
    <w:p w:rsidR="008C785F" w:rsidRDefault="008C785F" w:rsidP="008C785F">
      <w:pPr>
        <w:tabs>
          <w:tab w:val="center" w:pos="5037"/>
          <w:tab w:val="left" w:pos="7760"/>
        </w:tabs>
        <w:spacing w:line="360" w:lineRule="auto"/>
        <w:ind w:firstLine="720"/>
        <w:rPr>
          <w:b/>
          <w:color w:val="000000"/>
          <w:sz w:val="28"/>
          <w:szCs w:val="28"/>
        </w:rPr>
      </w:pPr>
      <w:r>
        <w:rPr>
          <w:b/>
          <w:color w:val="000000"/>
          <w:sz w:val="28"/>
          <w:szCs w:val="28"/>
        </w:rPr>
        <w:tab/>
      </w:r>
    </w:p>
    <w:p w:rsidR="00B24BF8" w:rsidRDefault="00CC6FDC" w:rsidP="008C785F">
      <w:pPr>
        <w:tabs>
          <w:tab w:val="center" w:pos="5037"/>
          <w:tab w:val="left" w:pos="7760"/>
        </w:tabs>
        <w:spacing w:line="360" w:lineRule="auto"/>
        <w:ind w:firstLine="720"/>
        <w:jc w:val="center"/>
        <w:rPr>
          <w:b/>
          <w:color w:val="000000"/>
          <w:sz w:val="28"/>
          <w:szCs w:val="28"/>
        </w:rPr>
      </w:pPr>
      <w:r>
        <w:rPr>
          <w:b/>
          <w:noProof/>
          <w:color w:val="000000"/>
          <w:sz w:val="28"/>
          <w:szCs w:val="28"/>
        </w:rPr>
        <w:pict>
          <v:group id="_x0000_s1161" style="position:absolute;left:0;text-align:left;margin-left:-27pt;margin-top:7.35pt;width:495pt;height:168.3pt;z-index:251654144" coordorigin="1161,6114" coordsize="9900,3366">
            <v:shapetype id="_x0000_t202" coordsize="21600,21600" o:spt="202" path="m,l,21600r21600,l21600,xe">
              <v:stroke joinstyle="miter"/>
              <v:path gradientshapeok="t" o:connecttype="rect"/>
            </v:shapetype>
            <v:shape id="_x0000_s1057" type="#_x0000_t202" style="position:absolute;left:1161;top:7499;width:1440;height:540">
              <v:imagedata embosscolor="shadow add(51)"/>
              <v:shadow on="t" type="perspective" opacity=".5" origin=".5,.5" offset="0,0" matrix=",56756f,,.5"/>
              <v:textbox style="mso-next-textbox:#_x0000_s1057">
                <w:txbxContent>
                  <w:p w:rsidR="000F7BE0" w:rsidRPr="00D84F31" w:rsidRDefault="000F7BE0">
                    <w:pPr>
                      <w:rPr>
                        <w:i/>
                        <w:sz w:val="28"/>
                        <w:szCs w:val="28"/>
                      </w:rPr>
                    </w:pPr>
                    <w:r w:rsidRPr="00D84F31">
                      <w:rPr>
                        <w:i/>
                        <w:sz w:val="28"/>
                        <w:szCs w:val="28"/>
                      </w:rPr>
                      <w:t>торговля</w:t>
                    </w:r>
                  </w:p>
                </w:txbxContent>
              </v:textbox>
            </v:shape>
            <v:shape id="_x0000_s1060" type="#_x0000_t202" style="position:absolute;left:2421;top:8219;width:1980;height:540">
              <v:imagedata embosscolor="shadow add(51)"/>
              <v:shadow on="t" type="perspective" opacity=".5" origin=",.5" offset="0,0" matrix=",56756f,,.5"/>
              <v:textbox style="mso-next-textbox:#_x0000_s1060">
                <w:txbxContent>
                  <w:p w:rsidR="000F7BE0" w:rsidRPr="00D84F31" w:rsidRDefault="000F7BE0">
                    <w:pPr>
                      <w:rPr>
                        <w:i/>
                        <w:sz w:val="28"/>
                        <w:szCs w:val="28"/>
                      </w:rPr>
                    </w:pPr>
                    <w:r w:rsidRPr="00D84F31">
                      <w:rPr>
                        <w:i/>
                        <w:sz w:val="28"/>
                        <w:szCs w:val="28"/>
                      </w:rPr>
                      <w:t>производство</w:t>
                    </w:r>
                  </w:p>
                </w:txbxContent>
              </v:textbox>
            </v:shape>
            <v:shape id="_x0000_s1063" type="#_x0000_t202" style="position:absolute;left:4221;top:8940;width:1620;height:540">
              <v:imagedata embosscolor="shadow add(51)"/>
              <v:shadow on="t" type="perspective" opacity=".5" origin="-.5,.5" offset="0,0" matrix=",92680f,,,,-95367431641e-17"/>
              <v:textbox style="mso-next-textbox:#_x0000_s1063">
                <w:txbxContent>
                  <w:p w:rsidR="000F7BE0" w:rsidRPr="00D84F31" w:rsidRDefault="000F7BE0">
                    <w:pPr>
                      <w:rPr>
                        <w:i/>
                        <w:sz w:val="28"/>
                        <w:szCs w:val="28"/>
                      </w:rPr>
                    </w:pPr>
                    <w:r w:rsidRPr="00D84F31">
                      <w:rPr>
                        <w:i/>
                        <w:sz w:val="28"/>
                        <w:szCs w:val="28"/>
                      </w:rPr>
                      <w:t>услуги</w:t>
                    </w:r>
                  </w:p>
                </w:txbxContent>
              </v:textbox>
            </v:shape>
            <v:shape id="_x0000_s1066" type="#_x0000_t202" style="position:absolute;left:9621;top:7499;width:1440;height:540">
              <v:shadow on="t" type="perspective" opacity=".5" origin=",.5" offset="0,0" matrix=",-56756f,,.5"/>
              <v:textbox style="mso-next-textbox:#_x0000_s1066">
                <w:txbxContent>
                  <w:p w:rsidR="000F7BE0" w:rsidRPr="00D84F31" w:rsidRDefault="000F7BE0">
                    <w:pPr>
                      <w:rPr>
                        <w:i/>
                        <w:sz w:val="28"/>
                        <w:szCs w:val="28"/>
                      </w:rPr>
                    </w:pPr>
                    <w:r w:rsidRPr="00D84F31">
                      <w:rPr>
                        <w:i/>
                        <w:sz w:val="28"/>
                        <w:szCs w:val="28"/>
                      </w:rPr>
                      <w:t>малые</w:t>
                    </w:r>
                  </w:p>
                </w:txbxContent>
              </v:textbox>
            </v:shape>
            <v:shape id="_x0000_s1069" type="#_x0000_t202" style="position:absolute;left:8361;top:8219;width:1440;height:540">
              <v:shadow on="t" type="perspective" opacity=".5" origin=",.5" offset="0,0" matrix=",-56756f,,.5"/>
              <v:textbox style="mso-next-textbox:#_x0000_s1069">
                <w:txbxContent>
                  <w:p w:rsidR="000F7BE0" w:rsidRPr="00D84F31" w:rsidRDefault="000F7BE0">
                    <w:pPr>
                      <w:rPr>
                        <w:i/>
                        <w:sz w:val="28"/>
                        <w:szCs w:val="28"/>
                      </w:rPr>
                    </w:pPr>
                    <w:r w:rsidRPr="00D84F31">
                      <w:rPr>
                        <w:i/>
                        <w:sz w:val="28"/>
                        <w:szCs w:val="28"/>
                      </w:rPr>
                      <w:t>средние</w:t>
                    </w:r>
                  </w:p>
                </w:txbxContent>
              </v:textbox>
            </v:shape>
            <v:shape id="_x0000_s1072" type="#_x0000_t202" style="position:absolute;left:6921;top:8940;width:1440;height:540">
              <v:shadow on="t" type="perspective" opacity=".5" origin=",.5" offset="0,0" matrix=",-56756f,,.5"/>
              <v:textbox style="mso-next-textbox:#_x0000_s1072">
                <w:txbxContent>
                  <w:p w:rsidR="000F7BE0" w:rsidRPr="00D84F31" w:rsidRDefault="000F7BE0">
                    <w:pPr>
                      <w:rPr>
                        <w:i/>
                        <w:sz w:val="28"/>
                        <w:szCs w:val="28"/>
                      </w:rPr>
                    </w:pPr>
                    <w:r w:rsidRPr="00D84F31">
                      <w:rPr>
                        <w:i/>
                        <w:sz w:val="28"/>
                        <w:szCs w:val="28"/>
                      </w:rPr>
                      <w:t>крупные</w:t>
                    </w:r>
                  </w:p>
                </w:txbxContent>
              </v:textbox>
            </v:shape>
            <v:line id="_x0000_s1096" style="position:absolute" from="4581,6117" to="5841,6117"/>
            <v:line id="_x0000_s1132" style="position:absolute;flip:x" from="2781,7320" to="4401,7860">
              <v:stroke endarrow="block"/>
            </v:line>
            <v:line id="_x0000_s1133" style="position:absolute;flip:x" from="3861,7320" to="4581,8220">
              <v:stroke endarrow="block"/>
            </v:line>
            <v:line id="_x0000_s1134" style="position:absolute" from="4761,7320" to="4941,8760">
              <v:stroke endarrow="block"/>
            </v:line>
            <v:line id="_x0000_s1137" style="position:absolute;flip:x" from="7821,7320" to="8001,8760">
              <v:stroke endarrow="block"/>
            </v:line>
            <v:line id="_x0000_s1138" style="position:absolute" from="8181,7320" to="8901,8040">
              <v:stroke endarrow="block"/>
            </v:line>
            <v:line id="_x0000_s1139" style="position:absolute" from="8541,7320" to="9441,7680">
              <v:stroke endarrow="block"/>
            </v:line>
            <v:line id="_x0000_s1148" style="position:absolute" from="4581,6114" to="4581,6834">
              <v:stroke endarrow="block"/>
            </v:line>
            <v:line id="_x0000_s1153" style="position:absolute" from="7641,6174" to="8361,6174"/>
            <v:line id="_x0000_s1154" style="position:absolute" from="8361,6174" to="8361,6894">
              <v:stroke endarrow="block"/>
            </v:line>
          </v:group>
        </w:pict>
      </w:r>
      <w:r w:rsidR="00B24BF8" w:rsidRPr="00B24BF8">
        <w:rPr>
          <w:b/>
          <w:color w:val="000000"/>
          <w:sz w:val="28"/>
          <w:szCs w:val="28"/>
        </w:rPr>
        <w:t>П</w:t>
      </w:r>
      <w:r w:rsidR="008C785F">
        <w:rPr>
          <w:b/>
          <w:color w:val="000000"/>
          <w:sz w:val="28"/>
          <w:szCs w:val="28"/>
        </w:rPr>
        <w:t>редприятие</w:t>
      </w:r>
    </w:p>
    <w:p w:rsidR="008C785F" w:rsidRPr="00B24BF8" w:rsidRDefault="008C785F" w:rsidP="008C785F">
      <w:pPr>
        <w:tabs>
          <w:tab w:val="center" w:pos="5037"/>
          <w:tab w:val="left" w:pos="7760"/>
        </w:tabs>
        <w:spacing w:line="360" w:lineRule="auto"/>
        <w:ind w:firstLine="720"/>
        <w:rPr>
          <w:b/>
          <w:color w:val="000000"/>
          <w:sz w:val="28"/>
          <w:szCs w:val="28"/>
        </w:rPr>
      </w:pPr>
    </w:p>
    <w:p w:rsidR="00B81BF1" w:rsidRPr="007D2BD3" w:rsidRDefault="007D2BD3" w:rsidP="007D2BD3">
      <w:pPr>
        <w:tabs>
          <w:tab w:val="left" w:pos="3465"/>
        </w:tabs>
        <w:spacing w:line="360" w:lineRule="auto"/>
        <w:jc w:val="center"/>
        <w:rPr>
          <w:color w:val="000000"/>
          <w:sz w:val="28"/>
          <w:szCs w:val="28"/>
        </w:rPr>
      </w:pPr>
      <w:r>
        <w:rPr>
          <w:color w:val="000000"/>
          <w:sz w:val="28"/>
          <w:szCs w:val="28"/>
        </w:rPr>
        <w:t>п</w:t>
      </w:r>
      <w:r w:rsidR="00B81BF1" w:rsidRPr="007D2BD3">
        <w:rPr>
          <w:color w:val="000000"/>
          <w:sz w:val="28"/>
          <w:szCs w:val="28"/>
        </w:rPr>
        <w:t>о виду деятельности</w:t>
      </w:r>
      <w:r w:rsidR="00B81BF1" w:rsidRPr="007D2BD3">
        <w:rPr>
          <w:color w:val="000000"/>
          <w:sz w:val="28"/>
          <w:szCs w:val="28"/>
        </w:rPr>
        <w:tab/>
      </w:r>
      <w:r w:rsidR="00FC47B8" w:rsidRPr="007D2BD3">
        <w:rPr>
          <w:color w:val="000000"/>
          <w:sz w:val="28"/>
          <w:szCs w:val="28"/>
        </w:rPr>
        <w:t xml:space="preserve">       </w:t>
      </w:r>
      <w:r>
        <w:rPr>
          <w:color w:val="000000"/>
          <w:sz w:val="28"/>
          <w:szCs w:val="28"/>
        </w:rPr>
        <w:t>п</w:t>
      </w:r>
      <w:r w:rsidR="00B81BF1" w:rsidRPr="007D2BD3">
        <w:rPr>
          <w:color w:val="000000"/>
          <w:sz w:val="28"/>
          <w:szCs w:val="28"/>
        </w:rPr>
        <w:t>о масштабу</w:t>
      </w:r>
    </w:p>
    <w:p w:rsidR="007D2BD3" w:rsidRDefault="007D2BD3" w:rsidP="00D6307D">
      <w:pPr>
        <w:tabs>
          <w:tab w:val="left" w:pos="3690"/>
        </w:tabs>
        <w:spacing w:line="360" w:lineRule="auto"/>
        <w:jc w:val="center"/>
        <w:rPr>
          <w:i/>
          <w:color w:val="000000"/>
          <w:sz w:val="28"/>
          <w:szCs w:val="28"/>
        </w:rPr>
      </w:pPr>
    </w:p>
    <w:p w:rsidR="00B81BF1" w:rsidRPr="00527715" w:rsidRDefault="00B81BF1" w:rsidP="00D6307D">
      <w:pPr>
        <w:tabs>
          <w:tab w:val="left" w:pos="3690"/>
        </w:tabs>
        <w:spacing w:line="360" w:lineRule="auto"/>
        <w:jc w:val="center"/>
        <w:rPr>
          <w:i/>
          <w:color w:val="000000"/>
          <w:sz w:val="28"/>
          <w:szCs w:val="28"/>
        </w:rPr>
      </w:pPr>
      <w:r w:rsidRPr="00527715">
        <w:rPr>
          <w:i/>
          <w:color w:val="000000"/>
          <w:sz w:val="28"/>
          <w:szCs w:val="28"/>
        </w:rPr>
        <w:tab/>
      </w:r>
    </w:p>
    <w:p w:rsidR="00B81BF1" w:rsidRPr="00527715" w:rsidRDefault="00B81BF1" w:rsidP="00D6307D">
      <w:pPr>
        <w:spacing w:line="360" w:lineRule="auto"/>
        <w:jc w:val="center"/>
        <w:rPr>
          <w:color w:val="000000"/>
          <w:sz w:val="28"/>
          <w:szCs w:val="28"/>
        </w:rPr>
      </w:pPr>
    </w:p>
    <w:p w:rsidR="007D2BD3" w:rsidRDefault="00B81BF1" w:rsidP="00D6307D">
      <w:pPr>
        <w:spacing w:line="360" w:lineRule="auto"/>
        <w:jc w:val="center"/>
        <w:rPr>
          <w:i/>
          <w:color w:val="000000"/>
          <w:sz w:val="28"/>
          <w:szCs w:val="28"/>
        </w:rPr>
      </w:pPr>
      <w:r w:rsidRPr="00527715">
        <w:rPr>
          <w:i/>
          <w:color w:val="000000"/>
          <w:sz w:val="28"/>
          <w:szCs w:val="28"/>
        </w:rPr>
        <w:t xml:space="preserve">                     </w:t>
      </w:r>
      <w:r w:rsidR="00803782" w:rsidRPr="00527715">
        <w:rPr>
          <w:i/>
          <w:color w:val="000000"/>
          <w:sz w:val="28"/>
          <w:szCs w:val="28"/>
        </w:rPr>
        <w:t xml:space="preserve">    </w:t>
      </w:r>
    </w:p>
    <w:p w:rsidR="00B81BF1" w:rsidRPr="00D84F31" w:rsidRDefault="00B81BF1" w:rsidP="00D6307D">
      <w:pPr>
        <w:spacing w:line="360" w:lineRule="auto"/>
        <w:jc w:val="center"/>
        <w:rPr>
          <w:color w:val="000000"/>
          <w:sz w:val="28"/>
          <w:szCs w:val="28"/>
        </w:rPr>
      </w:pPr>
    </w:p>
    <w:p w:rsidR="00B81BF1" w:rsidRPr="0004785A" w:rsidRDefault="00FA2EA3" w:rsidP="0012209B">
      <w:pPr>
        <w:tabs>
          <w:tab w:val="left" w:pos="3540"/>
        </w:tabs>
        <w:spacing w:line="360" w:lineRule="auto"/>
        <w:jc w:val="center"/>
        <w:rPr>
          <w:color w:val="000000"/>
          <w:sz w:val="28"/>
          <w:szCs w:val="28"/>
        </w:rPr>
      </w:pPr>
      <w:r w:rsidRPr="0004785A">
        <w:rPr>
          <w:color w:val="000000"/>
          <w:sz w:val="28"/>
          <w:szCs w:val="28"/>
        </w:rPr>
        <w:t>Рисунок 2. Классификация предприятий</w:t>
      </w:r>
    </w:p>
    <w:p w:rsidR="0012209B" w:rsidRDefault="0012209B" w:rsidP="00AB792C">
      <w:pPr>
        <w:pStyle w:val="a3"/>
        <w:spacing w:before="0" w:beforeAutospacing="0" w:after="0" w:afterAutospacing="0" w:line="360" w:lineRule="auto"/>
        <w:ind w:firstLine="708"/>
        <w:jc w:val="both"/>
        <w:rPr>
          <w:color w:val="000000"/>
          <w:sz w:val="28"/>
          <w:szCs w:val="28"/>
        </w:rPr>
      </w:pPr>
    </w:p>
    <w:p w:rsidR="00B81BF1" w:rsidRPr="00527715" w:rsidRDefault="00D2516F" w:rsidP="00AB792C">
      <w:pPr>
        <w:pStyle w:val="a3"/>
        <w:spacing w:before="0" w:beforeAutospacing="0" w:after="0" w:afterAutospacing="0" w:line="360" w:lineRule="auto"/>
        <w:ind w:firstLine="708"/>
        <w:jc w:val="both"/>
        <w:rPr>
          <w:color w:val="000000"/>
          <w:sz w:val="28"/>
          <w:szCs w:val="28"/>
        </w:rPr>
      </w:pPr>
      <w:r w:rsidRPr="00527715">
        <w:rPr>
          <w:color w:val="000000"/>
          <w:sz w:val="28"/>
          <w:szCs w:val="28"/>
        </w:rPr>
        <w:t xml:space="preserve">В рамках определенного типа предприятий классификация может продолжаться. Производственные предприятия подразделяются, например, на </w:t>
      </w:r>
      <w:r w:rsidRPr="00FC47B8">
        <w:rPr>
          <w:color w:val="000000"/>
          <w:sz w:val="28"/>
          <w:szCs w:val="28"/>
        </w:rPr>
        <w:t xml:space="preserve">предприятия с </w:t>
      </w:r>
      <w:r w:rsidRPr="00FC47B8">
        <w:rPr>
          <w:b/>
          <w:color w:val="000000"/>
          <w:sz w:val="28"/>
          <w:szCs w:val="28"/>
        </w:rPr>
        <w:t>непрерывным</w:t>
      </w:r>
      <w:r w:rsidRPr="00527715">
        <w:rPr>
          <w:color w:val="000000"/>
          <w:sz w:val="28"/>
          <w:szCs w:val="28"/>
        </w:rPr>
        <w:t xml:space="preserve"> (</w:t>
      </w:r>
      <w:r w:rsidRPr="00527715">
        <w:rPr>
          <w:i/>
          <w:color w:val="000000"/>
          <w:sz w:val="28"/>
          <w:szCs w:val="28"/>
        </w:rPr>
        <w:t>химические, металлургические</w:t>
      </w:r>
      <w:r w:rsidRPr="00527715">
        <w:rPr>
          <w:color w:val="000000"/>
          <w:sz w:val="28"/>
          <w:szCs w:val="28"/>
        </w:rPr>
        <w:t xml:space="preserve">) и </w:t>
      </w:r>
      <w:r w:rsidRPr="00527715">
        <w:rPr>
          <w:b/>
          <w:color w:val="000000"/>
          <w:sz w:val="28"/>
          <w:szCs w:val="28"/>
        </w:rPr>
        <w:t>дискретным</w:t>
      </w:r>
      <w:r w:rsidRPr="00527715">
        <w:rPr>
          <w:color w:val="000000"/>
          <w:sz w:val="28"/>
          <w:szCs w:val="28"/>
        </w:rPr>
        <w:t xml:space="preserve"> (</w:t>
      </w:r>
      <w:r w:rsidRPr="00527715">
        <w:rPr>
          <w:i/>
          <w:color w:val="000000"/>
          <w:sz w:val="28"/>
          <w:szCs w:val="28"/>
        </w:rPr>
        <w:t>машиностроительные</w:t>
      </w:r>
      <w:r w:rsidRPr="00527715">
        <w:rPr>
          <w:color w:val="000000"/>
          <w:sz w:val="28"/>
          <w:szCs w:val="28"/>
        </w:rPr>
        <w:t xml:space="preserve">) характером производства. </w:t>
      </w:r>
    </w:p>
    <w:p w:rsidR="00B81BF1" w:rsidRPr="00527715" w:rsidRDefault="00D2516F" w:rsidP="00A802CD">
      <w:pPr>
        <w:pStyle w:val="a3"/>
        <w:spacing w:before="0" w:beforeAutospacing="0" w:after="0" w:afterAutospacing="0" w:line="360" w:lineRule="auto"/>
        <w:ind w:firstLine="720"/>
        <w:jc w:val="both"/>
        <w:rPr>
          <w:i/>
          <w:color w:val="000000"/>
          <w:sz w:val="28"/>
          <w:szCs w:val="28"/>
        </w:rPr>
      </w:pPr>
      <w:r w:rsidRPr="00527715">
        <w:rPr>
          <w:i/>
          <w:color w:val="000000"/>
          <w:sz w:val="28"/>
          <w:szCs w:val="28"/>
        </w:rPr>
        <w:lastRenderedPageBreak/>
        <w:t>По составу номенклатуры продукции предприятия могут подразделяться на предприятия</w:t>
      </w:r>
      <w:r w:rsidR="00B81BF1" w:rsidRPr="00527715">
        <w:rPr>
          <w:i/>
          <w:color w:val="000000"/>
          <w:sz w:val="28"/>
          <w:szCs w:val="28"/>
        </w:rPr>
        <w:t>:</w:t>
      </w:r>
    </w:p>
    <w:p w:rsidR="00B81BF1" w:rsidRPr="00527715" w:rsidRDefault="00B81BF1" w:rsidP="007F7062">
      <w:pPr>
        <w:pStyle w:val="a3"/>
        <w:numPr>
          <w:ilvl w:val="0"/>
          <w:numId w:val="21"/>
        </w:numPr>
        <w:spacing w:before="0" w:beforeAutospacing="0" w:after="0" w:afterAutospacing="0" w:line="360" w:lineRule="auto"/>
        <w:jc w:val="both"/>
        <w:rPr>
          <w:color w:val="000000"/>
          <w:sz w:val="28"/>
          <w:szCs w:val="28"/>
        </w:rPr>
      </w:pPr>
      <w:r w:rsidRPr="00527715">
        <w:rPr>
          <w:color w:val="000000"/>
          <w:sz w:val="28"/>
          <w:szCs w:val="28"/>
        </w:rPr>
        <w:t>единичного</w:t>
      </w:r>
      <w:r w:rsidR="00D2516F" w:rsidRPr="00527715">
        <w:rPr>
          <w:color w:val="000000"/>
          <w:sz w:val="28"/>
          <w:szCs w:val="28"/>
        </w:rPr>
        <w:t xml:space="preserve"> </w:t>
      </w:r>
      <w:r w:rsidRPr="00527715">
        <w:rPr>
          <w:color w:val="000000"/>
          <w:sz w:val="28"/>
          <w:szCs w:val="28"/>
        </w:rPr>
        <w:t>производства</w:t>
      </w:r>
    </w:p>
    <w:p w:rsidR="00B81BF1" w:rsidRPr="00527715" w:rsidRDefault="00B81BF1" w:rsidP="007F7062">
      <w:pPr>
        <w:pStyle w:val="a3"/>
        <w:numPr>
          <w:ilvl w:val="0"/>
          <w:numId w:val="21"/>
        </w:numPr>
        <w:spacing w:before="0" w:beforeAutospacing="0" w:after="0" w:afterAutospacing="0" w:line="360" w:lineRule="auto"/>
        <w:jc w:val="both"/>
        <w:rPr>
          <w:color w:val="000000"/>
          <w:sz w:val="28"/>
          <w:szCs w:val="28"/>
        </w:rPr>
      </w:pPr>
      <w:r w:rsidRPr="00527715">
        <w:rPr>
          <w:color w:val="000000"/>
          <w:sz w:val="28"/>
          <w:szCs w:val="28"/>
        </w:rPr>
        <w:t>серийного производства</w:t>
      </w:r>
    </w:p>
    <w:p w:rsidR="00B81BF1" w:rsidRPr="00527715" w:rsidRDefault="00B81BF1" w:rsidP="007F7062">
      <w:pPr>
        <w:pStyle w:val="a3"/>
        <w:numPr>
          <w:ilvl w:val="0"/>
          <w:numId w:val="21"/>
        </w:numPr>
        <w:spacing w:before="0" w:beforeAutospacing="0" w:after="0" w:afterAutospacing="0" w:line="360" w:lineRule="auto"/>
        <w:jc w:val="both"/>
        <w:rPr>
          <w:color w:val="000000"/>
          <w:sz w:val="28"/>
          <w:szCs w:val="28"/>
        </w:rPr>
      </w:pPr>
      <w:r w:rsidRPr="00527715">
        <w:rPr>
          <w:color w:val="000000"/>
          <w:sz w:val="28"/>
          <w:szCs w:val="28"/>
        </w:rPr>
        <w:t>массового производства</w:t>
      </w:r>
    </w:p>
    <w:p w:rsidR="00D2516F" w:rsidRPr="00527715" w:rsidRDefault="00D2516F" w:rsidP="00A802CD">
      <w:pPr>
        <w:pStyle w:val="a3"/>
        <w:spacing w:before="0" w:beforeAutospacing="0" w:after="0" w:afterAutospacing="0" w:line="360" w:lineRule="auto"/>
        <w:ind w:firstLine="720"/>
        <w:jc w:val="both"/>
        <w:rPr>
          <w:color w:val="000000"/>
          <w:sz w:val="28"/>
          <w:szCs w:val="28"/>
        </w:rPr>
      </w:pPr>
      <w:r w:rsidRPr="00527715">
        <w:rPr>
          <w:color w:val="000000"/>
          <w:sz w:val="28"/>
          <w:szCs w:val="28"/>
        </w:rPr>
        <w:t xml:space="preserve">Каждый тип предприятий имеет свои особенности с точки зрения организации процесса управления и, соответственно, его автоматизации. </w:t>
      </w:r>
    </w:p>
    <w:p w:rsidR="00776E38" w:rsidRDefault="00D2516F" w:rsidP="007F7062">
      <w:pPr>
        <w:pStyle w:val="a3"/>
        <w:spacing w:before="0" w:beforeAutospacing="0" w:after="0" w:afterAutospacing="0" w:line="360" w:lineRule="auto"/>
        <w:ind w:firstLine="709"/>
        <w:jc w:val="both"/>
        <w:rPr>
          <w:color w:val="000000"/>
          <w:sz w:val="28"/>
          <w:szCs w:val="28"/>
        </w:rPr>
      </w:pPr>
      <w:r w:rsidRPr="00527715">
        <w:rPr>
          <w:color w:val="000000"/>
          <w:sz w:val="28"/>
          <w:szCs w:val="28"/>
        </w:rPr>
        <w:t>Если предприятие развивается с нуля, то оно проходит несколько стадий развития, начальной из которых обычно является следующая. Работают несколько человек, зачастую хороших знакомых или родственников. Руководство замыкает процесс управления на себя, управляет всеми процессами сразу, при этом механизмы управления кустарны и сводятся к выдаче устных или письменных распоряжений. При удачном стечении обстоятельств компания разрастается, увеличивается число сотрудников, появляются структурные подразделения и, соответственно, их руководители</w:t>
      </w:r>
      <w:r w:rsidR="00670756">
        <w:rPr>
          <w:sz w:val="28"/>
          <w:szCs w:val="28"/>
        </w:rPr>
        <w:t xml:space="preserve"> </w:t>
      </w:r>
      <w:r w:rsidR="00670756" w:rsidRPr="00A60ACB">
        <w:rPr>
          <w:sz w:val="28"/>
          <w:szCs w:val="28"/>
        </w:rPr>
        <w:t>[</w:t>
      </w:r>
      <w:r w:rsidR="00670756">
        <w:rPr>
          <w:sz w:val="28"/>
          <w:szCs w:val="28"/>
        </w:rPr>
        <w:t>18, с. 91</w:t>
      </w:r>
      <w:r w:rsidR="00670756" w:rsidRPr="00A60ACB">
        <w:rPr>
          <w:sz w:val="28"/>
          <w:szCs w:val="28"/>
        </w:rPr>
        <w:t>]</w:t>
      </w:r>
      <w:r w:rsidRPr="00527715">
        <w:rPr>
          <w:color w:val="000000"/>
          <w:sz w:val="28"/>
          <w:szCs w:val="28"/>
        </w:rPr>
        <w:t>.</w:t>
      </w:r>
      <w:r w:rsidR="0012209B">
        <w:rPr>
          <w:color w:val="000000"/>
          <w:sz w:val="28"/>
          <w:szCs w:val="28"/>
        </w:rPr>
        <w:t>Подразделения характеризуется уровнями управления (рисунок 3).</w:t>
      </w:r>
    </w:p>
    <w:p w:rsidR="00776E38" w:rsidRPr="00013540" w:rsidRDefault="00D2516F" w:rsidP="00776E38">
      <w:pPr>
        <w:rPr>
          <w:b/>
        </w:rPr>
      </w:pPr>
      <w:r w:rsidRPr="00527715">
        <w:rPr>
          <w:color w:val="000000"/>
          <w:sz w:val="28"/>
          <w:szCs w:val="28"/>
        </w:rPr>
        <w:t xml:space="preserve"> </w:t>
      </w:r>
      <w:r w:rsidR="00D64977">
        <w:rPr>
          <w:color w:val="000000"/>
          <w:sz w:val="28"/>
          <w:szCs w:val="28"/>
        </w:rPr>
        <w:t xml:space="preserve"> </w:t>
      </w:r>
    </w:p>
    <w:p w:rsidR="00776E38" w:rsidRPr="00013540" w:rsidRDefault="00CC6FDC" w:rsidP="00776E38">
      <w:r>
        <w:rPr>
          <w:noProof/>
        </w:rPr>
        <w:pict>
          <v:group id="_x0000_s1275" style="position:absolute;margin-left:27pt;margin-top:8.55pt;width:4in;height:154.75pt;z-index:251655168" coordorigin="3501,1854" coordsize="5760,3095">
            <v:line id="_x0000_s1276" style="position:absolute;flip:x" from="3501,1889" to="6201,4949">
              <v:imagedata embosscolor="shadow add(51)"/>
              <v:shadow on="t" type="emboss" color="lineOrFill darken(153)" color2="shadow add(102)" offset="-1pt,-1pt"/>
            </v:line>
            <v:line id="_x0000_s1277" style="position:absolute" from="3501,4949" to="9261,4949">
              <v:imagedata embosscolor="shadow add(51)"/>
              <v:shadow on="t" type="emboss" color="lineOrFill darken(153)" color2="shadow add(102)" offset="-1pt,-1pt"/>
            </v:line>
            <v:line id="_x0000_s1278" style="position:absolute" from="6201,1854" to="9261,4914">
              <v:imagedata embosscolor="shadow add(51)"/>
              <v:shadow on="t" type="emboss" color="lineOrFill darken(153)" color2="shadow add(102)" offset="-1pt,-1pt"/>
            </v:line>
            <v:line id="_x0000_s1279" style="position:absolute" from="4581,3689" to="8001,3689">
              <v:imagedata embosscolor="shadow add(51)"/>
              <v:shadow on="t" type="emboss" color="lineOrFill darken(153)" color2="shadow add(102)" offset="-1pt,-1pt"/>
            </v:line>
            <v:line id="_x0000_s1280" style="position:absolute" from="4041,4374" to="8721,4374">
              <v:imagedata embosscolor="shadow add(51)"/>
              <v:shadow on="t" type="emboss" color="lineOrFill darken(153)" color2="shadow add(102)" offset="-1pt,-1pt"/>
            </v:line>
          </v:group>
        </w:pict>
      </w:r>
    </w:p>
    <w:p w:rsidR="00776E38" w:rsidRPr="00013540" w:rsidRDefault="00776E38" w:rsidP="00776E38"/>
    <w:p w:rsidR="00776E38" w:rsidRDefault="00776E38" w:rsidP="00776E38"/>
    <w:p w:rsidR="00776E38" w:rsidRPr="00013540" w:rsidRDefault="00776E38" w:rsidP="00776E38">
      <w:pPr>
        <w:tabs>
          <w:tab w:val="left" w:pos="5900"/>
        </w:tabs>
      </w:pPr>
      <w:r>
        <w:t xml:space="preserve">                                                                             Управление высшего звена</w:t>
      </w:r>
    </w:p>
    <w:p w:rsidR="00776E38" w:rsidRDefault="00776E38" w:rsidP="00776E38">
      <w:pPr>
        <w:tabs>
          <w:tab w:val="left" w:pos="4820"/>
          <w:tab w:val="left" w:pos="5900"/>
        </w:tabs>
        <w:jc w:val="center"/>
      </w:pPr>
    </w:p>
    <w:p w:rsidR="00776E38" w:rsidRDefault="00776E38" w:rsidP="00776E38">
      <w:r>
        <w:t xml:space="preserve">                                        Институциональный</w:t>
      </w:r>
    </w:p>
    <w:p w:rsidR="00776E38" w:rsidRDefault="00776E38" w:rsidP="00776E38">
      <w:pPr>
        <w:tabs>
          <w:tab w:val="center" w:pos="4677"/>
          <w:tab w:val="left" w:pos="6420"/>
        </w:tabs>
      </w:pPr>
      <w:r>
        <w:t xml:space="preserve">                                                   уровень</w:t>
      </w:r>
      <w:r>
        <w:tab/>
      </w:r>
    </w:p>
    <w:p w:rsidR="00776E38" w:rsidRDefault="00776E38" w:rsidP="00776E38">
      <w:pPr>
        <w:tabs>
          <w:tab w:val="left" w:pos="5440"/>
          <w:tab w:val="left" w:pos="5600"/>
        </w:tabs>
      </w:pPr>
      <w:r>
        <w:tab/>
        <w:t>Управление среднего</w:t>
      </w:r>
      <w:r w:rsidR="00D42C69">
        <w:t xml:space="preserve"> звена</w:t>
      </w:r>
    </w:p>
    <w:p w:rsidR="00776E38" w:rsidRDefault="00776E38" w:rsidP="00776E38">
      <w:pPr>
        <w:tabs>
          <w:tab w:val="center" w:pos="4677"/>
          <w:tab w:val="left" w:pos="6760"/>
        </w:tabs>
      </w:pPr>
      <w:r>
        <w:t xml:space="preserve">                                     Управленческий уровень</w:t>
      </w:r>
      <w:r>
        <w:tab/>
        <w:t xml:space="preserve">  </w:t>
      </w:r>
    </w:p>
    <w:p w:rsidR="00776E38" w:rsidRDefault="00776E38" w:rsidP="00776E38">
      <w:pPr>
        <w:tabs>
          <w:tab w:val="center" w:pos="4677"/>
          <w:tab w:val="left" w:pos="7080"/>
        </w:tabs>
      </w:pPr>
      <w:r>
        <w:tab/>
      </w:r>
      <w:r>
        <w:tab/>
      </w:r>
    </w:p>
    <w:p w:rsidR="00776E38" w:rsidRDefault="00776E38" w:rsidP="00776E38">
      <w:pPr>
        <w:tabs>
          <w:tab w:val="center" w:pos="4677"/>
          <w:tab w:val="left" w:pos="7480"/>
        </w:tabs>
      </w:pPr>
      <w:r>
        <w:tab/>
        <w:t xml:space="preserve">                </w:t>
      </w:r>
      <w:r w:rsidR="00D42C69">
        <w:t xml:space="preserve">                   </w:t>
      </w:r>
      <w:r>
        <w:t xml:space="preserve">Технический уровень  </w:t>
      </w:r>
      <w:r w:rsidR="00D42C69">
        <w:t xml:space="preserve">                              Управление низового</w:t>
      </w:r>
      <w:r>
        <w:t xml:space="preserve"> звена</w:t>
      </w:r>
    </w:p>
    <w:p w:rsidR="00776E38" w:rsidRDefault="00776E38" w:rsidP="00776E38">
      <w:pPr>
        <w:tabs>
          <w:tab w:val="center" w:pos="4677"/>
          <w:tab w:val="left" w:pos="6340"/>
          <w:tab w:val="left" w:pos="7480"/>
        </w:tabs>
      </w:pPr>
      <w:r>
        <w:tab/>
      </w:r>
    </w:p>
    <w:p w:rsidR="00776E38" w:rsidRDefault="00776E38" w:rsidP="00776E38">
      <w:pPr>
        <w:tabs>
          <w:tab w:val="left" w:pos="1720"/>
        </w:tabs>
        <w:jc w:val="center"/>
      </w:pPr>
    </w:p>
    <w:p w:rsidR="00D64977" w:rsidRPr="0004785A" w:rsidRDefault="00776E38" w:rsidP="00776E38">
      <w:pPr>
        <w:pStyle w:val="a3"/>
        <w:spacing w:before="0" w:beforeAutospacing="0" w:after="0" w:afterAutospacing="0" w:line="360" w:lineRule="auto"/>
        <w:ind w:firstLine="709"/>
        <w:jc w:val="center"/>
        <w:rPr>
          <w:color w:val="000000"/>
          <w:sz w:val="28"/>
          <w:szCs w:val="28"/>
        </w:rPr>
      </w:pPr>
      <w:r w:rsidRPr="0004785A">
        <w:rPr>
          <w:sz w:val="28"/>
          <w:szCs w:val="28"/>
        </w:rPr>
        <w:t>Рисунок 3. Способы представления уровней управления</w:t>
      </w:r>
    </w:p>
    <w:p w:rsidR="0012209B" w:rsidRDefault="0012209B" w:rsidP="007F7062">
      <w:pPr>
        <w:pStyle w:val="a3"/>
        <w:spacing w:before="0" w:beforeAutospacing="0" w:after="0" w:afterAutospacing="0" w:line="360" w:lineRule="auto"/>
        <w:ind w:firstLine="709"/>
        <w:jc w:val="both"/>
        <w:rPr>
          <w:color w:val="000000"/>
          <w:sz w:val="28"/>
          <w:szCs w:val="28"/>
        </w:rPr>
      </w:pPr>
    </w:p>
    <w:p w:rsidR="00D2516F" w:rsidRPr="00527715" w:rsidRDefault="00D2516F" w:rsidP="007F7062">
      <w:pPr>
        <w:pStyle w:val="a3"/>
        <w:spacing w:before="0" w:beforeAutospacing="0" w:after="0" w:afterAutospacing="0" w:line="360" w:lineRule="auto"/>
        <w:ind w:firstLine="709"/>
        <w:jc w:val="both"/>
        <w:rPr>
          <w:color w:val="000000"/>
          <w:sz w:val="28"/>
          <w:szCs w:val="28"/>
        </w:rPr>
      </w:pPr>
      <w:r w:rsidRPr="00527715">
        <w:rPr>
          <w:color w:val="000000"/>
          <w:sz w:val="28"/>
          <w:szCs w:val="28"/>
        </w:rPr>
        <w:t>Однако стиль управления остается прежним. При отсутствии четкой системы управления часто возникает боязнь руководства делегировать полномочия другим сотрудникам, стремление делать всё самому, недоверие к людям. В результате оперативное получение точной количественной информации о реальном состоянии дел становится практически невозможным, поскольку сведения, предоставляемые руководителями структурных подразделений обычно разрозненны, возможно</w:t>
      </w:r>
      <w:r w:rsidR="00A802CD">
        <w:rPr>
          <w:color w:val="000000"/>
          <w:sz w:val="28"/>
          <w:szCs w:val="28"/>
        </w:rPr>
        <w:t>,</w:t>
      </w:r>
      <w:r w:rsidRPr="00527715">
        <w:rPr>
          <w:color w:val="000000"/>
          <w:sz w:val="28"/>
          <w:szCs w:val="28"/>
        </w:rPr>
        <w:t xml:space="preserve"> тенденциозны и зачастую противоречивы</w:t>
      </w:r>
      <w:r w:rsidR="00670756">
        <w:rPr>
          <w:color w:val="000000"/>
          <w:sz w:val="28"/>
          <w:szCs w:val="28"/>
        </w:rPr>
        <w:t xml:space="preserve"> </w:t>
      </w:r>
      <w:r w:rsidR="00670756" w:rsidRPr="00A60ACB">
        <w:rPr>
          <w:sz w:val="28"/>
          <w:szCs w:val="28"/>
        </w:rPr>
        <w:t>[</w:t>
      </w:r>
      <w:r w:rsidR="00670756">
        <w:rPr>
          <w:sz w:val="28"/>
          <w:szCs w:val="28"/>
        </w:rPr>
        <w:t>13, с. 93</w:t>
      </w:r>
      <w:r w:rsidR="00670756" w:rsidRPr="00A60ACB">
        <w:rPr>
          <w:sz w:val="28"/>
          <w:szCs w:val="28"/>
        </w:rPr>
        <w:t>]</w:t>
      </w:r>
      <w:r w:rsidRPr="00527715">
        <w:rPr>
          <w:color w:val="000000"/>
          <w:sz w:val="28"/>
          <w:szCs w:val="28"/>
        </w:rPr>
        <w:t xml:space="preserve">. </w:t>
      </w:r>
    </w:p>
    <w:p w:rsidR="00D2516F" w:rsidRPr="00527715" w:rsidRDefault="00D2516F" w:rsidP="007F7062">
      <w:pPr>
        <w:pStyle w:val="a3"/>
        <w:spacing w:before="0" w:beforeAutospacing="0" w:after="0" w:afterAutospacing="0" w:line="360" w:lineRule="auto"/>
        <w:ind w:firstLine="709"/>
        <w:jc w:val="both"/>
        <w:rPr>
          <w:color w:val="000000"/>
          <w:sz w:val="28"/>
          <w:szCs w:val="28"/>
        </w:rPr>
      </w:pPr>
      <w:r w:rsidRPr="00527715">
        <w:rPr>
          <w:color w:val="000000"/>
          <w:sz w:val="28"/>
          <w:szCs w:val="28"/>
        </w:rPr>
        <w:t>В компании начинают появляться толпы экономистов и аналитиков, пытающиеся по крупицам собрать информацию для руководства, маркетинга и других служб. Естественно эта информация может быть неполной, не всегда точной, и главное никогда актуальной, так как на её получение требуется достаточно много времени. Первое, что начинают делать руководители, – нанимать новый аналитический персонал или, например, программистов в помощь аналитикам, чтобы частично автоматизировать сбор и обработку данных. В результате, как правило, появляется комплекс несвязанных п</w:t>
      </w:r>
      <w:r w:rsidR="00A802CD">
        <w:rPr>
          <w:color w:val="000000"/>
          <w:sz w:val="28"/>
          <w:szCs w:val="28"/>
        </w:rPr>
        <w:t>рограммных средств, зачастую по-</w:t>
      </w:r>
      <w:r w:rsidRPr="00527715">
        <w:rPr>
          <w:color w:val="000000"/>
          <w:sz w:val="28"/>
          <w:szCs w:val="28"/>
        </w:rPr>
        <w:t xml:space="preserve">разному представляющих одну и ту же информацию, что вызывает новые проблемы. Если на это наложить достаточно большой рост компании, появление новых направлений деятельности, новых людей, то ситуация становится неуправляемой. </w:t>
      </w:r>
    </w:p>
    <w:p w:rsidR="00D2516F" w:rsidRPr="00527715" w:rsidRDefault="00D2516F" w:rsidP="00AB792C">
      <w:pPr>
        <w:pStyle w:val="a3"/>
        <w:spacing w:before="0" w:beforeAutospacing="0" w:after="0" w:afterAutospacing="0" w:line="360" w:lineRule="auto"/>
        <w:ind w:firstLine="708"/>
        <w:jc w:val="both"/>
        <w:rPr>
          <w:color w:val="000000"/>
          <w:sz w:val="28"/>
          <w:szCs w:val="28"/>
        </w:rPr>
      </w:pPr>
      <w:r w:rsidRPr="00527715">
        <w:rPr>
          <w:color w:val="000000"/>
          <w:sz w:val="28"/>
          <w:szCs w:val="28"/>
        </w:rPr>
        <w:t>Качественная система управления проста и прозрачна, информация едина и достоверна, причём очень важно, что достоверность информации гарантируется собственно системой управления в целом, а не отдельными людьми. В результате достигается возможность простого и эффективного контроля за работой компании в целом, контроля отдельных процессов и даже контроля деятельности отдельных сотрудников</w:t>
      </w:r>
      <w:r w:rsidR="00670756">
        <w:rPr>
          <w:color w:val="000000"/>
          <w:sz w:val="28"/>
          <w:szCs w:val="28"/>
        </w:rPr>
        <w:t xml:space="preserve"> </w:t>
      </w:r>
      <w:r w:rsidR="00670756" w:rsidRPr="00A60ACB">
        <w:rPr>
          <w:sz w:val="28"/>
          <w:szCs w:val="28"/>
        </w:rPr>
        <w:t>[</w:t>
      </w:r>
      <w:r w:rsidR="00670756">
        <w:rPr>
          <w:sz w:val="28"/>
          <w:szCs w:val="28"/>
        </w:rPr>
        <w:t>5, с. 254</w:t>
      </w:r>
      <w:r w:rsidR="00670756" w:rsidRPr="00A60ACB">
        <w:rPr>
          <w:sz w:val="28"/>
          <w:szCs w:val="28"/>
        </w:rPr>
        <w:t>]</w:t>
      </w:r>
      <w:r w:rsidRPr="00527715">
        <w:rPr>
          <w:color w:val="000000"/>
          <w:sz w:val="28"/>
          <w:szCs w:val="28"/>
        </w:rPr>
        <w:t xml:space="preserve">. </w:t>
      </w:r>
    </w:p>
    <w:p w:rsidR="00D2516F" w:rsidRPr="00527715" w:rsidRDefault="00D2516F" w:rsidP="007F7062">
      <w:pPr>
        <w:pStyle w:val="a3"/>
        <w:spacing w:before="0" w:beforeAutospacing="0" w:after="0" w:afterAutospacing="0" w:line="360" w:lineRule="auto"/>
        <w:ind w:firstLine="709"/>
        <w:jc w:val="both"/>
        <w:rPr>
          <w:color w:val="000000"/>
          <w:sz w:val="28"/>
          <w:szCs w:val="28"/>
        </w:rPr>
      </w:pPr>
      <w:r w:rsidRPr="00527715">
        <w:rPr>
          <w:color w:val="000000"/>
          <w:sz w:val="28"/>
          <w:szCs w:val="28"/>
        </w:rPr>
        <w:t xml:space="preserve">На сегодняшний день подобные предприятия составляют подавляющее большинство в общем числе предприятий, нуждающихся в комплексной автоматизации процесса управления. Объективная необходимость повышения эффективности управления за счет комплексной автоматизации определяется сегодня для этих предприятий неумолимыми условиями конкурентной борьбы на рынке товаров и услуг. </w:t>
      </w:r>
    </w:p>
    <w:p w:rsidR="00D2516F" w:rsidRPr="00527715" w:rsidRDefault="00D2516F" w:rsidP="007F7062">
      <w:pPr>
        <w:pStyle w:val="a3"/>
        <w:spacing w:before="0" w:beforeAutospacing="0" w:after="0" w:afterAutospacing="0" w:line="360" w:lineRule="auto"/>
        <w:ind w:firstLine="709"/>
        <w:jc w:val="both"/>
        <w:rPr>
          <w:color w:val="000000"/>
          <w:sz w:val="28"/>
          <w:szCs w:val="28"/>
        </w:rPr>
      </w:pPr>
      <w:r w:rsidRPr="00527715">
        <w:rPr>
          <w:color w:val="000000"/>
          <w:sz w:val="28"/>
          <w:szCs w:val="28"/>
        </w:rPr>
        <w:t xml:space="preserve">Область деятельности предприятий практически не ограничена: оптовая и розничная торговля, различного рода услуги, штучное и мелкосерийное сборочное производство. Примерами таких предприятий могут служить компьютерные фирмы, фирмы, занимающиеся поставкой и продажей оргтехники, бытовой техники, автозапчастей, мебели, канцтоваров, фирмы, занимающиеся ремонтом, и многие другие. Отметим, что к группе рассматриваемых в книге предприятий относятся и компании, образованные в результате акционирования государственных организаций, и проводящие реструктуризацию для повышения эффективности управления в новых для себя областях </w:t>
      </w:r>
      <w:r w:rsidR="00670756" w:rsidRPr="00A60ACB">
        <w:rPr>
          <w:sz w:val="28"/>
          <w:szCs w:val="28"/>
        </w:rPr>
        <w:t>[</w:t>
      </w:r>
      <w:r w:rsidR="00670756">
        <w:rPr>
          <w:sz w:val="28"/>
          <w:szCs w:val="28"/>
        </w:rPr>
        <w:t>12, с. 98</w:t>
      </w:r>
      <w:r w:rsidR="00670756" w:rsidRPr="00A60ACB">
        <w:rPr>
          <w:sz w:val="28"/>
          <w:szCs w:val="28"/>
        </w:rPr>
        <w:t>]</w:t>
      </w:r>
    </w:p>
    <w:p w:rsidR="00527715" w:rsidRPr="00527715" w:rsidRDefault="00527715" w:rsidP="007F7062">
      <w:pPr>
        <w:pStyle w:val="2"/>
        <w:spacing w:before="0" w:line="360" w:lineRule="auto"/>
        <w:jc w:val="both"/>
        <w:rPr>
          <w:color w:val="000000"/>
          <w:sz w:val="28"/>
          <w:szCs w:val="28"/>
        </w:rPr>
      </w:pPr>
    </w:p>
    <w:p w:rsidR="00527715" w:rsidRPr="00046622" w:rsidRDefault="00776E38" w:rsidP="00776E38">
      <w:pPr>
        <w:pStyle w:val="zagolovok"/>
        <w:spacing w:before="0" w:beforeAutospacing="0" w:after="0" w:afterAutospacing="0" w:line="360" w:lineRule="auto"/>
        <w:jc w:val="center"/>
        <w:outlineLvl w:val="1"/>
        <w:rPr>
          <w:rFonts w:ascii="Times New Roman" w:hAnsi="Times New Roman"/>
          <w:b w:val="0"/>
          <w:color w:val="000000"/>
          <w:sz w:val="28"/>
          <w:szCs w:val="28"/>
        </w:rPr>
      </w:pPr>
      <w:bookmarkStart w:id="16" w:name="_Toc229229253"/>
      <w:bookmarkStart w:id="17" w:name="_Toc229462207"/>
      <w:bookmarkStart w:id="18" w:name="_Toc230677673"/>
      <w:r>
        <w:rPr>
          <w:rFonts w:ascii="Times New Roman" w:hAnsi="Times New Roman"/>
          <w:color w:val="000000"/>
          <w:sz w:val="28"/>
          <w:szCs w:val="28"/>
        </w:rPr>
        <w:t>1.3</w:t>
      </w:r>
      <w:r w:rsidR="005B7FC6" w:rsidRPr="00046622">
        <w:rPr>
          <w:rFonts w:ascii="Times New Roman" w:hAnsi="Times New Roman"/>
          <w:color w:val="000000"/>
          <w:sz w:val="28"/>
          <w:szCs w:val="28"/>
        </w:rPr>
        <w:t xml:space="preserve"> </w:t>
      </w:r>
      <w:r w:rsidR="00527715" w:rsidRPr="00046622">
        <w:rPr>
          <w:rStyle w:val="a4"/>
          <w:rFonts w:ascii="Times New Roman" w:hAnsi="Times New Roman"/>
          <w:b/>
          <w:bCs/>
          <w:color w:val="000000"/>
          <w:sz w:val="28"/>
          <w:szCs w:val="28"/>
        </w:rPr>
        <w:t xml:space="preserve">Цель предприятия и принципы </w:t>
      </w:r>
      <w:r w:rsidR="001106E8">
        <w:rPr>
          <w:rStyle w:val="a4"/>
          <w:rFonts w:ascii="Times New Roman" w:hAnsi="Times New Roman"/>
          <w:b/>
          <w:bCs/>
          <w:color w:val="000000"/>
          <w:sz w:val="28"/>
          <w:szCs w:val="28"/>
        </w:rPr>
        <w:t xml:space="preserve">его </w:t>
      </w:r>
      <w:r w:rsidR="00527715" w:rsidRPr="00046622">
        <w:rPr>
          <w:rStyle w:val="a4"/>
          <w:rFonts w:ascii="Times New Roman" w:hAnsi="Times New Roman"/>
          <w:b/>
          <w:bCs/>
          <w:color w:val="000000"/>
          <w:sz w:val="28"/>
          <w:szCs w:val="28"/>
        </w:rPr>
        <w:t>действия</w:t>
      </w:r>
      <w:bookmarkEnd w:id="16"/>
      <w:bookmarkEnd w:id="17"/>
      <w:bookmarkEnd w:id="18"/>
    </w:p>
    <w:p w:rsidR="00AB792C" w:rsidRDefault="00AB792C" w:rsidP="007F7062">
      <w:pPr>
        <w:pStyle w:val="glavn"/>
        <w:spacing w:before="0" w:beforeAutospacing="0" w:after="0" w:afterAutospacing="0" w:line="360" w:lineRule="auto"/>
        <w:ind w:firstLine="709"/>
        <w:jc w:val="both"/>
        <w:rPr>
          <w:rFonts w:ascii="Times New Roman" w:hAnsi="Times New Roman"/>
          <w:color w:val="000000"/>
          <w:sz w:val="28"/>
          <w:szCs w:val="28"/>
        </w:rPr>
      </w:pPr>
    </w:p>
    <w:p w:rsidR="00527715" w:rsidRDefault="00527715" w:rsidP="007F7062">
      <w:pPr>
        <w:pStyle w:val="glavn"/>
        <w:spacing w:before="0" w:beforeAutospacing="0" w:after="0" w:afterAutospacing="0" w:line="360" w:lineRule="auto"/>
        <w:ind w:firstLine="709"/>
        <w:jc w:val="both"/>
        <w:rPr>
          <w:rFonts w:ascii="Times New Roman" w:hAnsi="Times New Roman"/>
          <w:color w:val="000000"/>
          <w:sz w:val="28"/>
          <w:szCs w:val="28"/>
        </w:rPr>
      </w:pPr>
      <w:r w:rsidRPr="00527715">
        <w:rPr>
          <w:rFonts w:ascii="Times New Roman" w:hAnsi="Times New Roman"/>
          <w:color w:val="000000"/>
          <w:sz w:val="28"/>
          <w:szCs w:val="28"/>
        </w:rPr>
        <w:t xml:space="preserve">Цель предприятия определяется ее владельцами до начала хозяйственной деятельности. Цель предприятия может слегка измениться по мере активизации деятельности предприятия, направленной на удовлетворение требований рынка, однако, как правило, уже сформулированная цель не подвергается существенной корректировке. </w:t>
      </w:r>
      <w:r w:rsidR="00D6307D">
        <w:rPr>
          <w:rFonts w:ascii="Times New Roman" w:hAnsi="Times New Roman"/>
          <w:color w:val="000000"/>
          <w:sz w:val="28"/>
          <w:szCs w:val="28"/>
        </w:rPr>
        <w:t xml:space="preserve">      Предположим, что целью нашего</w:t>
      </w:r>
      <w:r w:rsidRPr="00527715">
        <w:rPr>
          <w:rFonts w:ascii="Times New Roman" w:hAnsi="Times New Roman"/>
          <w:color w:val="000000"/>
          <w:sz w:val="28"/>
          <w:szCs w:val="28"/>
        </w:rPr>
        <w:t xml:space="preserve"> предприятия является предоставление услуг всем странам с целью удовлетворения их потребностей в компьютерных системах. В данном случае формулировка цели имеет достаточно широкий диапазон, позволяющий обеспечивать увеличение объемов производства компьютерных систем и услуг, предоставляемых в этой области. Однако при этом она предусматривает удовлетворение требований определенной категории потребителей.</w:t>
      </w:r>
    </w:p>
    <w:p w:rsidR="0004785A" w:rsidRDefault="0004785A" w:rsidP="0004785A">
      <w:pPr>
        <w:pStyle w:val="a3"/>
        <w:widowControl w:val="0"/>
        <w:spacing w:before="0" w:beforeAutospacing="0" w:after="0" w:afterAutospacing="0" w:line="360" w:lineRule="auto"/>
        <w:ind w:firstLine="709"/>
        <w:jc w:val="both"/>
        <w:rPr>
          <w:rFonts w:cs="Arial"/>
          <w:sz w:val="28"/>
          <w:szCs w:val="28"/>
        </w:rPr>
      </w:pPr>
      <w:r w:rsidRPr="00527715">
        <w:rPr>
          <w:color w:val="000000"/>
          <w:sz w:val="28"/>
          <w:szCs w:val="28"/>
        </w:rPr>
        <w:t>Принципы действия определяют культуру предприятия. Для понимания того, что имеется в виду под принципами действия, давайте рассмотрим их на примере корпорации IBM. Вот что записано в «памятке» для руководителя корпорации IBM: «Деятельность организации, как и человека, должна строиться на базе обоснованных принципов, если организация стремится противостоять конкуренции и преуспеть в этой борьбе. Каждый руководитель должен руководствоваться этими принципами при принятии решений и проведении любых мероприятий»</w:t>
      </w:r>
      <w:r w:rsidRPr="005532C5">
        <w:rPr>
          <w:sz w:val="28"/>
          <w:szCs w:val="28"/>
        </w:rPr>
        <w:t xml:space="preserve"> </w:t>
      </w:r>
      <w:r w:rsidRPr="00A60ACB">
        <w:rPr>
          <w:sz w:val="28"/>
          <w:szCs w:val="28"/>
        </w:rPr>
        <w:t>[</w:t>
      </w:r>
      <w:r>
        <w:rPr>
          <w:sz w:val="28"/>
          <w:szCs w:val="28"/>
        </w:rPr>
        <w:t>22, с. 103</w:t>
      </w:r>
      <w:r w:rsidRPr="00A60ACB">
        <w:rPr>
          <w:sz w:val="28"/>
          <w:szCs w:val="28"/>
        </w:rPr>
        <w:t>]</w:t>
      </w:r>
      <w:r w:rsidRPr="00C65E20">
        <w:rPr>
          <w:rFonts w:cs="Arial"/>
          <w:sz w:val="28"/>
          <w:szCs w:val="28"/>
        </w:rPr>
        <w:t>.</w:t>
      </w:r>
    </w:p>
    <w:p w:rsidR="0004785A" w:rsidRPr="00527715" w:rsidRDefault="0004785A" w:rsidP="0004785A">
      <w:pPr>
        <w:pStyle w:val="glavn"/>
        <w:spacing w:before="0" w:beforeAutospacing="0" w:after="0" w:afterAutospacing="0" w:line="360" w:lineRule="auto"/>
        <w:ind w:firstLine="708"/>
        <w:jc w:val="both"/>
        <w:rPr>
          <w:rFonts w:ascii="Times New Roman" w:hAnsi="Times New Roman"/>
          <w:color w:val="000000"/>
          <w:sz w:val="28"/>
          <w:szCs w:val="28"/>
        </w:rPr>
      </w:pPr>
      <w:r w:rsidRPr="00527715">
        <w:rPr>
          <w:rFonts w:ascii="Times New Roman" w:hAnsi="Times New Roman"/>
          <w:color w:val="000000"/>
          <w:sz w:val="28"/>
          <w:szCs w:val="28"/>
        </w:rPr>
        <w:t>Именно такими принципами, которые изложены ниже, руководствуется корп</w:t>
      </w:r>
      <w:r>
        <w:rPr>
          <w:rFonts w:ascii="Times New Roman" w:hAnsi="Times New Roman"/>
          <w:color w:val="000000"/>
          <w:sz w:val="28"/>
          <w:szCs w:val="28"/>
        </w:rPr>
        <w:t>орация IBM в своей деятельности:</w:t>
      </w:r>
    </w:p>
    <w:p w:rsidR="0004785A" w:rsidRDefault="0004785A" w:rsidP="007F7062">
      <w:pPr>
        <w:pStyle w:val="glavn"/>
        <w:spacing w:before="0" w:beforeAutospacing="0" w:after="0" w:afterAutospacing="0" w:line="360" w:lineRule="auto"/>
        <w:ind w:firstLine="709"/>
        <w:jc w:val="both"/>
        <w:rPr>
          <w:rFonts w:ascii="Times New Roman" w:hAnsi="Times New Roman"/>
          <w:color w:val="000000"/>
          <w:sz w:val="28"/>
          <w:szCs w:val="28"/>
        </w:rPr>
      </w:pPr>
    </w:p>
    <w:p w:rsidR="00E3120F" w:rsidRPr="00527715" w:rsidRDefault="00CC6FDC" w:rsidP="00E3120F">
      <w:pPr>
        <w:pStyle w:val="glavn"/>
        <w:spacing w:before="0" w:beforeAutospacing="0" w:after="0" w:afterAutospacing="0" w:line="360" w:lineRule="auto"/>
        <w:ind w:firstLine="709"/>
        <w:jc w:val="center"/>
        <w:rPr>
          <w:rFonts w:ascii="Times New Roman" w:hAnsi="Times New Roman"/>
          <w:color w:val="000000"/>
          <w:sz w:val="28"/>
          <w:szCs w:val="28"/>
        </w:rPr>
      </w:pPr>
      <w:r>
        <w:rPr>
          <w:rFonts w:ascii="Times New Roman" w:hAnsi="Times New Roman"/>
          <w:color w:val="000000"/>
          <w:sz w:val="28"/>
          <w:szCs w:val="28"/>
        </w:rPr>
      </w:r>
      <w:r>
        <w:rPr>
          <w:rFonts w:ascii="Times New Roman" w:hAnsi="Times New Roman"/>
          <w:color w:val="000000"/>
          <w:sz w:val="28"/>
          <w:szCs w:val="28"/>
        </w:rPr>
        <w:pict>
          <v:group id="_x0000_s1194" editas="canvas" style="width:450pt;height:279pt;mso-position-horizontal-relative:char;mso-position-vertical-relative:line" coordorigin="1701,1142" coordsize="9000,5580">
            <o:lock v:ext="edit" aspectratio="t"/>
            <v:shape id="_x0000_s1195" type="#_x0000_t75" style="position:absolute;left:1701;top:1142;width:9000;height:5580" o:preferrelative="f" stroked="t">
              <v:fill o:detectmouseclick="t"/>
              <v:stroke dashstyle="dash"/>
              <v:path o:extrusionok="t" o:connecttype="none"/>
              <o:lock v:ext="edit" text="t"/>
            </v:shape>
            <v:rect id="_x0000_s1196" style="position:absolute;left:5302;top:4921;width:2519;height:542">
              <v:shadow on="t" opacity=".5" offset="6pt,-6pt"/>
              <v:textbox style="mso-next-textbox:#_x0000_s1196">
                <w:txbxContent>
                  <w:p w:rsidR="00E3120F" w:rsidRDefault="00E3120F" w:rsidP="00E3120F">
                    <w:r>
                      <w:t xml:space="preserve">Объект управления </w:t>
                    </w:r>
                  </w:p>
                </w:txbxContent>
              </v:textbox>
            </v:rect>
            <v:rect id="_x0000_s1197" style="position:absolute;left:5302;top:2762;width:2522;height:721">
              <v:shadow on="t" opacity=".5" offset="6pt,-6pt"/>
              <v:textbox style="mso-next-textbox:#_x0000_s1197">
                <w:txbxContent>
                  <w:p w:rsidR="00E3120F" w:rsidRDefault="00E3120F" w:rsidP="00E3120F">
                    <w:r>
                      <w:t>Управляющая система</w:t>
                    </w:r>
                  </w:p>
                </w:txbxContent>
              </v:textbox>
            </v:rect>
            <v:rect id="_x0000_s1198" style="position:absolute;left:5302;top:3842;width:2520;height:540">
              <v:shadow on="t" opacity=".5" offset="6pt,-6pt"/>
              <v:textbox style="mso-next-textbox:#_x0000_s1198">
                <w:txbxContent>
                  <w:p w:rsidR="00E3120F" w:rsidRPr="00037532" w:rsidRDefault="00E3120F" w:rsidP="00E3120F">
                    <w:r>
                      <w:t>Внутренняя среда</w:t>
                    </w:r>
                  </w:p>
                </w:txbxContent>
              </v:textbox>
            </v:rect>
            <v:rect id="_x0000_s1199" style="position:absolute;left:2601;top:3483;width:1980;height:899">
              <v:shadow on="t" opacity=".5" offset="6pt,-6pt"/>
              <v:textbox style="mso-next-textbox:#_x0000_s1199">
                <w:txbxContent>
                  <w:p w:rsidR="00E3120F" w:rsidRDefault="00E3120F" w:rsidP="00E3120F">
                    <w:r>
                      <w:t>Органы учета и контроля</w:t>
                    </w:r>
                  </w:p>
                </w:txbxContent>
              </v:textbox>
            </v:rect>
            <v:line id="_x0000_s1200" style="position:absolute" from="7821,3122" to="8901,3122"/>
            <v:line id="_x0000_s1201" style="position:absolute" from="8901,3122" to="8901,5282"/>
            <v:line id="_x0000_s1202" style="position:absolute;flip:x" from="7821,5282" to="8901,5282">
              <v:stroke endarrow="block"/>
            </v:line>
            <v:line id="_x0000_s1203" style="position:absolute" from="3861,5282" to="5302,5282"/>
            <v:line id="_x0000_s1204" style="position:absolute;flip:y" from="3861,4382" to="3861,5282">
              <v:stroke endarrow="block"/>
            </v:line>
            <v:line id="_x0000_s1205" style="position:absolute" from="3861,2943" to="5302,2943">
              <v:stroke endarrow="block"/>
            </v:line>
            <v:line id="_x0000_s1206" style="position:absolute" from="3861,2943" to="3861,3483"/>
            <v:line id="_x0000_s1207" style="position:absolute" from="9442,3302" to="9442,5102"/>
            <v:line id="_x0000_s1208" style="position:absolute;flip:x" from="9441,3662" to="10341,3663">
              <v:stroke endarrow="block"/>
            </v:line>
            <v:line id="_x0000_s1209" style="position:absolute;flip:x" from="9441,4742" to="10341,4743">
              <v:stroke endarrow="block"/>
            </v:line>
            <v:rect id="_x0000_s1210" style="position:absolute;left:5201;top:1182;width:1079;height:360" strokecolor="white">
              <v:textbox style="mso-next-textbox:#_x0000_s1210">
                <w:txbxContent>
                  <w:p w:rsidR="00E3120F" w:rsidRDefault="00E3120F" w:rsidP="00E3120F">
                    <w:r>
                      <w:t>цели</w:t>
                    </w:r>
                  </w:p>
                </w:txbxContent>
              </v:textbox>
            </v:rect>
            <v:rect id="_x0000_s1211" style="position:absolute;left:5841;top:1322;width:1261;height:540" strokecolor="white">
              <v:textbox style="mso-next-textbox:#_x0000_s1211">
                <w:txbxContent>
                  <w:p w:rsidR="00E3120F" w:rsidRDefault="00E3120F" w:rsidP="00E3120F">
                    <w:r>
                      <w:t>критерии</w:t>
                    </w:r>
                  </w:p>
                </w:txbxContent>
              </v:textbox>
            </v:rect>
            <v:rect id="_x0000_s1212" style="position:absolute;left:6200;top:1682;width:1802;height:540" strokecolor="white">
              <v:textbox style="mso-next-textbox:#_x0000_s1212">
                <w:txbxContent>
                  <w:p w:rsidR="00E3120F" w:rsidRDefault="00E3120F" w:rsidP="00E3120F">
                    <w:r>
                      <w:t>предпочтения</w:t>
                    </w:r>
                  </w:p>
                </w:txbxContent>
              </v:textbox>
            </v:rect>
            <v:rect id="_x0000_s1213" style="position:absolute;left:7101;top:2042;width:1801;height:540" strokecolor="white">
              <v:textbox style="mso-next-textbox:#_x0000_s1213">
                <w:txbxContent>
                  <w:p w:rsidR="00E3120F" w:rsidRDefault="00E3120F" w:rsidP="00E3120F">
                    <w:r>
                      <w:t>ограничения</w:t>
                    </w:r>
                  </w:p>
                </w:txbxContent>
              </v:textbox>
            </v:rect>
            <v:line id="_x0000_s1214" style="position:absolute" from="5661,1502" to="5662,2762">
              <v:stroke endarrow="block"/>
            </v:line>
            <v:line id="_x0000_s1215" style="position:absolute" from="6201,1682" to="6202,2762">
              <v:stroke endarrow="block"/>
            </v:line>
            <v:line id="_x0000_s1216" style="position:absolute" from="6741,2042" to="6742,2762">
              <v:stroke endarrow="block"/>
            </v:line>
            <v:line id="_x0000_s1217" style="position:absolute" from="7281,2402" to="7281,2762">
              <v:stroke endarrow="block"/>
            </v:line>
            <v:rect id="_x0000_s1218" style="position:absolute;left:5121;top:6002;width:1620;height:540" strokecolor="white">
              <v:textbox style="mso-next-textbox:#_x0000_s1218">
                <w:txbxContent>
                  <w:p w:rsidR="00E3120F" w:rsidRDefault="00E3120F" w:rsidP="00E3120F">
                    <w:r>
                      <w:t>продукция</w:t>
                    </w:r>
                  </w:p>
                </w:txbxContent>
              </v:textbox>
            </v:rect>
            <v:rect id="_x0000_s1219" style="position:absolute;left:6921;top:6002;width:1260;height:540" strokecolor="white">
              <v:textbox style="mso-next-textbox:#_x0000_s1219">
                <w:txbxContent>
                  <w:p w:rsidR="00E3120F" w:rsidRDefault="00E3120F" w:rsidP="00E3120F">
                    <w:r>
                      <w:t>услуги</w:t>
                    </w:r>
                  </w:p>
                </w:txbxContent>
              </v:textbox>
            </v:rect>
            <v:line id="_x0000_s1220" style="position:absolute" from="5841,5462" to="5841,6002">
              <v:stroke endarrow="block"/>
            </v:line>
            <v:line id="_x0000_s1221" style="position:absolute" from="7281,5462" to="7281,6002">
              <v:stroke endarrow="block"/>
            </v:line>
            <v:rect id="_x0000_s1222" style="position:absolute;left:3141;top:2042;width:2160;height:540" strokecolor="white">
              <v:textbox style="mso-next-textbox:#_x0000_s1222">
                <w:txbxContent>
                  <w:p w:rsidR="00E3120F" w:rsidRDefault="00E3120F" w:rsidP="00E3120F">
                    <w:r>
                      <w:t>информация</w:t>
                    </w:r>
                  </w:p>
                </w:txbxContent>
              </v:textbox>
            </v:rect>
            <v:rect id="_x0000_s1223" style="position:absolute;left:2061;top:1322;width:2700;height:540" strokecolor="white">
              <v:textbox style="mso-next-textbox:#_x0000_s1223">
                <w:txbxContent>
                  <w:p w:rsidR="00E3120F" w:rsidRDefault="00E3120F" w:rsidP="00E3120F">
                    <w:r>
                      <w:t>Внешняя среда</w:t>
                    </w:r>
                  </w:p>
                </w:txbxContent>
              </v:textbox>
            </v:rect>
            <v:rect id="_x0000_s1224" style="position:absolute;left:9261;top:2942;width:1260;height:540" strokecolor="white">
              <v:textbox style="mso-next-textbox:#_x0000_s1224">
                <w:txbxContent>
                  <w:p w:rsidR="00E3120F" w:rsidRDefault="00E3120F" w:rsidP="00E3120F">
                    <w:r>
                      <w:t>Ресурсы</w:t>
                    </w:r>
                  </w:p>
                </w:txbxContent>
              </v:textbox>
            </v:rect>
            <v:rect id="_x0000_s1225" style="position:absolute;left:3681;top:5462;width:1620;height:720" strokecolor="white">
              <v:textbox style="mso-next-textbox:#_x0000_s1225">
                <w:txbxContent>
                  <w:p w:rsidR="00E3120F" w:rsidRDefault="00E3120F" w:rsidP="00E3120F">
                    <w:r>
                      <w:t>Обратная связь</w:t>
                    </w:r>
                  </w:p>
                </w:txbxContent>
              </v:textbox>
            </v:rect>
            <w10:wrap type="none"/>
            <w10:anchorlock/>
          </v:group>
        </w:pict>
      </w:r>
    </w:p>
    <w:p w:rsidR="00E3120F" w:rsidRDefault="005E6F7A" w:rsidP="00E3120F">
      <w:pPr>
        <w:pStyle w:val="a3"/>
        <w:widowControl w:val="0"/>
        <w:spacing w:before="0" w:beforeAutospacing="0" w:after="0" w:afterAutospacing="0" w:line="360" w:lineRule="auto"/>
        <w:ind w:firstLine="709"/>
        <w:jc w:val="center"/>
        <w:rPr>
          <w:sz w:val="28"/>
          <w:szCs w:val="28"/>
        </w:rPr>
      </w:pPr>
      <w:r w:rsidRPr="0004785A">
        <w:rPr>
          <w:sz w:val="28"/>
          <w:szCs w:val="28"/>
        </w:rPr>
        <w:t>Рисунок 4</w:t>
      </w:r>
      <w:r w:rsidR="005C0A5D" w:rsidRPr="0004785A">
        <w:rPr>
          <w:sz w:val="28"/>
          <w:szCs w:val="28"/>
        </w:rPr>
        <w:t xml:space="preserve">. </w:t>
      </w:r>
      <w:r w:rsidR="00E3120F" w:rsidRPr="0004785A">
        <w:rPr>
          <w:sz w:val="28"/>
          <w:szCs w:val="28"/>
        </w:rPr>
        <w:t>Ф</w:t>
      </w:r>
      <w:r w:rsidR="005C0A5D" w:rsidRPr="0004785A">
        <w:rPr>
          <w:sz w:val="28"/>
          <w:szCs w:val="28"/>
        </w:rPr>
        <w:t>ункциональная схема организации</w:t>
      </w:r>
    </w:p>
    <w:p w:rsidR="0004785A" w:rsidRPr="0004785A" w:rsidRDefault="0004785A" w:rsidP="00E3120F">
      <w:pPr>
        <w:pStyle w:val="a3"/>
        <w:widowControl w:val="0"/>
        <w:spacing w:before="0" w:beforeAutospacing="0" w:after="0" w:afterAutospacing="0" w:line="360" w:lineRule="auto"/>
        <w:ind w:firstLine="709"/>
        <w:jc w:val="center"/>
        <w:rPr>
          <w:color w:val="000000"/>
          <w:sz w:val="28"/>
          <w:szCs w:val="28"/>
        </w:rPr>
      </w:pPr>
    </w:p>
    <w:p w:rsidR="00527715" w:rsidRPr="00527715" w:rsidRDefault="00527715" w:rsidP="007F7062">
      <w:pPr>
        <w:pStyle w:val="glavn"/>
        <w:spacing w:before="0" w:beforeAutospacing="0" w:after="0" w:afterAutospacing="0" w:line="360" w:lineRule="auto"/>
        <w:jc w:val="both"/>
        <w:rPr>
          <w:rFonts w:ascii="Times New Roman" w:hAnsi="Times New Roman"/>
          <w:color w:val="000000"/>
          <w:sz w:val="28"/>
          <w:szCs w:val="28"/>
        </w:rPr>
      </w:pPr>
      <w:r w:rsidRPr="002E4CAB">
        <w:rPr>
          <w:rStyle w:val="a5"/>
          <w:rFonts w:ascii="Times New Roman" w:hAnsi="Times New Roman"/>
          <w:color w:val="000000"/>
          <w:sz w:val="28"/>
          <w:szCs w:val="28"/>
        </w:rPr>
        <w:t>1.</w:t>
      </w:r>
      <w:r w:rsidRPr="00527715">
        <w:rPr>
          <w:rStyle w:val="a5"/>
          <w:rFonts w:ascii="Times New Roman" w:hAnsi="Times New Roman"/>
          <w:b/>
          <w:color w:val="000000"/>
          <w:sz w:val="28"/>
          <w:szCs w:val="28"/>
        </w:rPr>
        <w:t xml:space="preserve"> </w:t>
      </w:r>
      <w:r w:rsidRPr="002E4CAB">
        <w:rPr>
          <w:rStyle w:val="a5"/>
          <w:rFonts w:ascii="Times New Roman" w:hAnsi="Times New Roman"/>
          <w:color w:val="000000"/>
          <w:sz w:val="28"/>
          <w:szCs w:val="28"/>
        </w:rPr>
        <w:t>Уважение к человеку, его правам и достоинству, является основополагающим принципом.</w:t>
      </w:r>
      <w:r w:rsidRPr="00527715">
        <w:rPr>
          <w:rFonts w:ascii="Times New Roman" w:hAnsi="Times New Roman"/>
          <w:color w:val="000000"/>
          <w:sz w:val="28"/>
          <w:szCs w:val="28"/>
        </w:rPr>
        <w:t xml:space="preserve"> Руководствуясь этим принципом, корпорация IBM:</w:t>
      </w:r>
    </w:p>
    <w:p w:rsidR="00527715" w:rsidRPr="00527715" w:rsidRDefault="00527715" w:rsidP="007F7062">
      <w:pPr>
        <w:numPr>
          <w:ilvl w:val="0"/>
          <w:numId w:val="22"/>
        </w:numPr>
        <w:spacing w:line="360" w:lineRule="auto"/>
        <w:jc w:val="both"/>
        <w:rPr>
          <w:color w:val="000000"/>
          <w:sz w:val="28"/>
          <w:szCs w:val="28"/>
        </w:rPr>
      </w:pPr>
      <w:r w:rsidRPr="00527715">
        <w:rPr>
          <w:color w:val="000000"/>
          <w:sz w:val="28"/>
          <w:szCs w:val="28"/>
        </w:rPr>
        <w:t xml:space="preserve">Помогает своим сотрудникам развить свои творческие способности и использовать их наиболее эффективным образом. </w:t>
      </w:r>
    </w:p>
    <w:p w:rsidR="00527715" w:rsidRPr="00527715" w:rsidRDefault="00527715" w:rsidP="007F7062">
      <w:pPr>
        <w:numPr>
          <w:ilvl w:val="0"/>
          <w:numId w:val="22"/>
        </w:numPr>
        <w:spacing w:line="360" w:lineRule="auto"/>
        <w:jc w:val="both"/>
        <w:rPr>
          <w:color w:val="000000"/>
          <w:sz w:val="28"/>
          <w:szCs w:val="28"/>
        </w:rPr>
      </w:pPr>
      <w:r w:rsidRPr="00527715">
        <w:rPr>
          <w:color w:val="000000"/>
          <w:sz w:val="28"/>
          <w:szCs w:val="28"/>
        </w:rPr>
        <w:t xml:space="preserve">Оплачивает труд сотрудников и обеспечивает их служебное продвижение в зависимости от их вклада в общее дело. </w:t>
      </w:r>
    </w:p>
    <w:p w:rsidR="00527715" w:rsidRPr="00527715" w:rsidRDefault="00527715" w:rsidP="007F7062">
      <w:pPr>
        <w:numPr>
          <w:ilvl w:val="0"/>
          <w:numId w:val="22"/>
        </w:numPr>
        <w:spacing w:line="360" w:lineRule="auto"/>
        <w:jc w:val="both"/>
        <w:rPr>
          <w:color w:val="000000"/>
          <w:sz w:val="28"/>
          <w:szCs w:val="28"/>
        </w:rPr>
      </w:pPr>
      <w:r w:rsidRPr="00527715">
        <w:rPr>
          <w:color w:val="000000"/>
          <w:sz w:val="28"/>
          <w:szCs w:val="28"/>
        </w:rPr>
        <w:t xml:space="preserve">Обеспечивает  установление  двусторонних  контактов между руководителем и подчиненным, предусматривающих беспристрастное рассмотрение спорных вопросов и их справедливое разрешение. </w:t>
      </w:r>
    </w:p>
    <w:p w:rsidR="00527715" w:rsidRPr="00527715" w:rsidRDefault="00527715" w:rsidP="007F7062">
      <w:pPr>
        <w:pStyle w:val="glavn"/>
        <w:spacing w:before="0" w:beforeAutospacing="0" w:after="0" w:afterAutospacing="0" w:line="360" w:lineRule="auto"/>
        <w:jc w:val="both"/>
        <w:rPr>
          <w:rFonts w:ascii="Times New Roman" w:hAnsi="Times New Roman"/>
          <w:color w:val="000000"/>
          <w:sz w:val="28"/>
          <w:szCs w:val="28"/>
        </w:rPr>
      </w:pPr>
      <w:r w:rsidRPr="002E4CAB">
        <w:rPr>
          <w:rStyle w:val="a5"/>
          <w:rFonts w:ascii="Times New Roman" w:hAnsi="Times New Roman"/>
          <w:color w:val="000000"/>
          <w:sz w:val="28"/>
          <w:szCs w:val="28"/>
        </w:rPr>
        <w:t>2. Предоставление услуг потребителю.</w:t>
      </w:r>
      <w:r w:rsidRPr="002E4CAB">
        <w:rPr>
          <w:rFonts w:ascii="Times New Roman" w:hAnsi="Times New Roman"/>
          <w:color w:val="000000"/>
          <w:sz w:val="28"/>
          <w:szCs w:val="28"/>
        </w:rPr>
        <w:t xml:space="preserve"> Нашей</w:t>
      </w:r>
      <w:r w:rsidRPr="00527715">
        <w:rPr>
          <w:rFonts w:ascii="Times New Roman" w:hAnsi="Times New Roman"/>
          <w:color w:val="000000"/>
          <w:sz w:val="28"/>
          <w:szCs w:val="28"/>
        </w:rPr>
        <w:t xml:space="preserve"> целью является предоставление услуг потребителю, отвечающих самым высоким требованиям. Производимые нами изделия и предоставляемые услуги приносят прибыль только, в том случае, если они отвечают требованиям потребителя и удовлетворяют его потре</w:t>
      </w:r>
      <w:r w:rsidR="002E4CAB">
        <w:rPr>
          <w:rFonts w:ascii="Times New Roman" w:hAnsi="Times New Roman"/>
          <w:color w:val="000000"/>
          <w:sz w:val="28"/>
          <w:szCs w:val="28"/>
        </w:rPr>
        <w:t xml:space="preserve">бности. </w:t>
      </w:r>
      <w:r w:rsidR="002E4CAB">
        <w:rPr>
          <w:rFonts w:ascii="Times New Roman" w:hAnsi="Times New Roman"/>
          <w:color w:val="000000"/>
          <w:sz w:val="28"/>
          <w:szCs w:val="28"/>
        </w:rPr>
        <w:br/>
        <w:t>Для этой цели необходимо</w:t>
      </w:r>
      <w:r w:rsidRPr="00527715">
        <w:rPr>
          <w:rFonts w:ascii="Times New Roman" w:hAnsi="Times New Roman"/>
          <w:color w:val="000000"/>
          <w:sz w:val="28"/>
          <w:szCs w:val="28"/>
        </w:rPr>
        <w:t xml:space="preserve">: </w:t>
      </w:r>
    </w:p>
    <w:p w:rsidR="00527715" w:rsidRPr="00527715" w:rsidRDefault="002E4CAB" w:rsidP="007F7062">
      <w:pPr>
        <w:numPr>
          <w:ilvl w:val="0"/>
          <w:numId w:val="23"/>
        </w:numPr>
        <w:spacing w:line="360" w:lineRule="auto"/>
        <w:jc w:val="both"/>
        <w:rPr>
          <w:color w:val="000000"/>
          <w:sz w:val="28"/>
          <w:szCs w:val="28"/>
        </w:rPr>
      </w:pPr>
      <w:r>
        <w:rPr>
          <w:color w:val="000000"/>
          <w:sz w:val="28"/>
          <w:szCs w:val="28"/>
        </w:rPr>
        <w:t>з</w:t>
      </w:r>
      <w:r w:rsidR="00527715" w:rsidRPr="00527715">
        <w:rPr>
          <w:color w:val="000000"/>
          <w:sz w:val="28"/>
          <w:szCs w:val="28"/>
        </w:rPr>
        <w:t xml:space="preserve">нать потребности наших потребителей и прогнозировать их развитие на перспективу. </w:t>
      </w:r>
    </w:p>
    <w:p w:rsidR="00527715" w:rsidRPr="00527715" w:rsidRDefault="002E4CAB" w:rsidP="007F7062">
      <w:pPr>
        <w:numPr>
          <w:ilvl w:val="0"/>
          <w:numId w:val="23"/>
        </w:numPr>
        <w:spacing w:line="360" w:lineRule="auto"/>
        <w:jc w:val="both"/>
        <w:rPr>
          <w:color w:val="000000"/>
          <w:sz w:val="28"/>
          <w:szCs w:val="28"/>
        </w:rPr>
      </w:pPr>
      <w:r>
        <w:rPr>
          <w:color w:val="000000"/>
          <w:sz w:val="28"/>
          <w:szCs w:val="28"/>
        </w:rPr>
        <w:t>о</w:t>
      </w:r>
      <w:r w:rsidR="00527715" w:rsidRPr="00527715">
        <w:rPr>
          <w:color w:val="000000"/>
          <w:sz w:val="28"/>
          <w:szCs w:val="28"/>
        </w:rPr>
        <w:t xml:space="preserve">казывать потребителям содействие в расчете на наиболее эффективную эксплуатацию нашей продукции и использование предоставляемых услуг. </w:t>
      </w:r>
    </w:p>
    <w:p w:rsidR="00527715" w:rsidRPr="00527715" w:rsidRDefault="00527715" w:rsidP="00AB792C">
      <w:pPr>
        <w:pStyle w:val="glavn"/>
        <w:spacing w:before="0" w:beforeAutospacing="0" w:after="0" w:afterAutospacing="0" w:line="360" w:lineRule="auto"/>
        <w:ind w:firstLine="360"/>
        <w:jc w:val="both"/>
        <w:rPr>
          <w:rFonts w:ascii="Times New Roman" w:hAnsi="Times New Roman"/>
          <w:color w:val="000000"/>
          <w:sz w:val="28"/>
          <w:szCs w:val="28"/>
        </w:rPr>
      </w:pPr>
      <w:r w:rsidRPr="00527715">
        <w:rPr>
          <w:rStyle w:val="a5"/>
          <w:rFonts w:ascii="Times New Roman" w:hAnsi="Times New Roman"/>
          <w:color w:val="000000"/>
          <w:sz w:val="28"/>
          <w:szCs w:val="28"/>
        </w:rPr>
        <w:t>Высокое качество</w:t>
      </w:r>
      <w:r w:rsidR="002E4CAB">
        <w:rPr>
          <w:rStyle w:val="a5"/>
          <w:rFonts w:ascii="Times New Roman" w:hAnsi="Times New Roman"/>
          <w:color w:val="000000"/>
          <w:sz w:val="28"/>
          <w:szCs w:val="28"/>
        </w:rPr>
        <w:t xml:space="preserve"> является основным условием</w:t>
      </w:r>
      <w:r w:rsidRPr="00527715">
        <w:rPr>
          <w:rStyle w:val="a5"/>
          <w:rFonts w:ascii="Times New Roman" w:hAnsi="Times New Roman"/>
          <w:color w:val="000000"/>
          <w:sz w:val="28"/>
          <w:szCs w:val="28"/>
        </w:rPr>
        <w:t xml:space="preserve"> деятельности</w:t>
      </w:r>
      <w:r w:rsidR="002E4CAB">
        <w:rPr>
          <w:rStyle w:val="a5"/>
          <w:rFonts w:ascii="Times New Roman" w:hAnsi="Times New Roman"/>
          <w:color w:val="000000"/>
          <w:sz w:val="28"/>
          <w:szCs w:val="28"/>
        </w:rPr>
        <w:t xml:space="preserve"> предприятия</w:t>
      </w:r>
      <w:r w:rsidRPr="00527715">
        <w:rPr>
          <w:rStyle w:val="a5"/>
          <w:rFonts w:ascii="Times New Roman" w:hAnsi="Times New Roman"/>
          <w:color w:val="000000"/>
          <w:sz w:val="28"/>
          <w:szCs w:val="28"/>
        </w:rPr>
        <w:t>.</w:t>
      </w:r>
      <w:r w:rsidRPr="00527715">
        <w:rPr>
          <w:rFonts w:ascii="Times New Roman" w:hAnsi="Times New Roman"/>
          <w:color w:val="000000"/>
          <w:sz w:val="28"/>
          <w:szCs w:val="28"/>
        </w:rPr>
        <w:t xml:space="preserve"> Репутацию корпорации IBM создает высокое качество выпускаемой продукции. В связи с этим любая задача выполняется только на высоком качественном уровне с использованием всего имеющегося потенциала. В стремлении обеспечить высо</w:t>
      </w:r>
      <w:r w:rsidR="002E4CAB">
        <w:rPr>
          <w:rFonts w:ascii="Times New Roman" w:hAnsi="Times New Roman"/>
          <w:color w:val="000000"/>
          <w:sz w:val="28"/>
          <w:szCs w:val="28"/>
        </w:rPr>
        <w:t>кое качество учитывается все</w:t>
      </w:r>
      <w:r w:rsidRPr="00527715">
        <w:rPr>
          <w:rFonts w:ascii="Times New Roman" w:hAnsi="Times New Roman"/>
          <w:color w:val="000000"/>
          <w:sz w:val="28"/>
          <w:szCs w:val="28"/>
        </w:rPr>
        <w:t xml:space="preserve">: </w:t>
      </w:r>
    </w:p>
    <w:p w:rsidR="00527715" w:rsidRPr="00527715" w:rsidRDefault="002E4CAB" w:rsidP="007F7062">
      <w:pPr>
        <w:numPr>
          <w:ilvl w:val="0"/>
          <w:numId w:val="24"/>
        </w:numPr>
        <w:spacing w:line="360" w:lineRule="auto"/>
        <w:jc w:val="both"/>
        <w:rPr>
          <w:color w:val="000000"/>
          <w:sz w:val="28"/>
          <w:szCs w:val="28"/>
        </w:rPr>
      </w:pPr>
      <w:r>
        <w:rPr>
          <w:color w:val="000000"/>
          <w:sz w:val="28"/>
          <w:szCs w:val="28"/>
        </w:rPr>
        <w:t>занятие ведущих позиций в новых разработках;</w:t>
      </w:r>
    </w:p>
    <w:p w:rsidR="00527715" w:rsidRPr="00527715" w:rsidRDefault="002E4CAB" w:rsidP="007F7062">
      <w:pPr>
        <w:numPr>
          <w:ilvl w:val="0"/>
          <w:numId w:val="24"/>
        </w:numPr>
        <w:spacing w:line="360" w:lineRule="auto"/>
        <w:jc w:val="both"/>
        <w:rPr>
          <w:color w:val="000000"/>
          <w:sz w:val="28"/>
          <w:szCs w:val="28"/>
        </w:rPr>
      </w:pPr>
      <w:r>
        <w:rPr>
          <w:color w:val="000000"/>
          <w:sz w:val="28"/>
          <w:szCs w:val="28"/>
        </w:rPr>
        <w:t>знание достижений</w:t>
      </w:r>
      <w:r w:rsidR="00527715" w:rsidRPr="00527715">
        <w:rPr>
          <w:color w:val="000000"/>
          <w:sz w:val="28"/>
          <w:szCs w:val="28"/>
        </w:rPr>
        <w:t xml:space="preserve"> др</w:t>
      </w:r>
      <w:r>
        <w:rPr>
          <w:color w:val="000000"/>
          <w:sz w:val="28"/>
          <w:szCs w:val="28"/>
        </w:rPr>
        <w:t>угих,</w:t>
      </w:r>
      <w:r w:rsidR="00527715" w:rsidRPr="00527715">
        <w:rPr>
          <w:color w:val="000000"/>
          <w:sz w:val="28"/>
          <w:szCs w:val="28"/>
        </w:rPr>
        <w:t xml:space="preserve"> их</w:t>
      </w:r>
      <w:r>
        <w:rPr>
          <w:color w:val="000000"/>
          <w:sz w:val="28"/>
          <w:szCs w:val="28"/>
        </w:rPr>
        <w:t xml:space="preserve"> улучшение</w:t>
      </w:r>
      <w:r w:rsidR="00527715" w:rsidRPr="00527715">
        <w:rPr>
          <w:color w:val="000000"/>
          <w:sz w:val="28"/>
          <w:szCs w:val="28"/>
        </w:rPr>
        <w:t xml:space="preserve"> наскольк</w:t>
      </w:r>
      <w:r>
        <w:rPr>
          <w:color w:val="000000"/>
          <w:sz w:val="28"/>
          <w:szCs w:val="28"/>
        </w:rPr>
        <w:t>о это возможно, или использование, если они отвечают</w:t>
      </w:r>
      <w:r w:rsidR="00527715" w:rsidRPr="00527715">
        <w:rPr>
          <w:color w:val="000000"/>
          <w:sz w:val="28"/>
          <w:szCs w:val="28"/>
        </w:rPr>
        <w:t xml:space="preserve"> потребностям</w:t>
      </w:r>
      <w:r>
        <w:rPr>
          <w:color w:val="000000"/>
          <w:sz w:val="28"/>
          <w:szCs w:val="28"/>
        </w:rPr>
        <w:t xml:space="preserve"> предприятия;</w:t>
      </w:r>
      <w:r w:rsidR="00527715" w:rsidRPr="00527715">
        <w:rPr>
          <w:color w:val="000000"/>
          <w:sz w:val="28"/>
          <w:szCs w:val="28"/>
        </w:rPr>
        <w:t xml:space="preserve"> </w:t>
      </w:r>
    </w:p>
    <w:p w:rsidR="00527715" w:rsidRPr="00527715" w:rsidRDefault="002E4CAB" w:rsidP="007F7062">
      <w:pPr>
        <w:numPr>
          <w:ilvl w:val="0"/>
          <w:numId w:val="24"/>
        </w:numPr>
        <w:spacing w:line="360" w:lineRule="auto"/>
        <w:jc w:val="both"/>
        <w:rPr>
          <w:color w:val="000000"/>
          <w:sz w:val="28"/>
          <w:szCs w:val="28"/>
        </w:rPr>
      </w:pPr>
      <w:r>
        <w:rPr>
          <w:color w:val="000000"/>
          <w:sz w:val="28"/>
          <w:szCs w:val="28"/>
        </w:rPr>
        <w:t>производство качественной продукции</w:t>
      </w:r>
      <w:r w:rsidR="00527715" w:rsidRPr="00527715">
        <w:rPr>
          <w:color w:val="000000"/>
          <w:sz w:val="28"/>
          <w:szCs w:val="28"/>
        </w:rPr>
        <w:t xml:space="preserve"> на базе самых совершенных проектов при наиболее низких затратах. </w:t>
      </w:r>
    </w:p>
    <w:p w:rsidR="00527715" w:rsidRPr="00527715" w:rsidRDefault="00527715" w:rsidP="007F7062">
      <w:pPr>
        <w:pStyle w:val="glavn"/>
        <w:spacing w:before="0" w:beforeAutospacing="0" w:after="0" w:afterAutospacing="0" w:line="360" w:lineRule="auto"/>
        <w:jc w:val="both"/>
        <w:rPr>
          <w:rFonts w:ascii="Times New Roman" w:hAnsi="Times New Roman"/>
          <w:color w:val="000000"/>
          <w:sz w:val="28"/>
          <w:szCs w:val="28"/>
        </w:rPr>
      </w:pPr>
      <w:r w:rsidRPr="002E4CAB">
        <w:rPr>
          <w:rStyle w:val="a5"/>
          <w:rFonts w:ascii="Times New Roman" w:hAnsi="Times New Roman"/>
          <w:color w:val="000000"/>
          <w:sz w:val="28"/>
          <w:szCs w:val="28"/>
        </w:rPr>
        <w:t>3. Руководитель должен быть эффективным организатором.</w:t>
      </w:r>
      <w:r w:rsidRPr="002E4CAB">
        <w:rPr>
          <w:rFonts w:ascii="Times New Roman" w:hAnsi="Times New Roman"/>
          <w:color w:val="000000"/>
          <w:sz w:val="28"/>
          <w:szCs w:val="28"/>
        </w:rPr>
        <w:t xml:space="preserve"> Успех</w:t>
      </w:r>
      <w:r w:rsidR="002E4CAB">
        <w:rPr>
          <w:rFonts w:ascii="Times New Roman" w:hAnsi="Times New Roman"/>
          <w:color w:val="000000"/>
          <w:sz w:val="28"/>
          <w:szCs w:val="28"/>
        </w:rPr>
        <w:t xml:space="preserve"> </w:t>
      </w:r>
      <w:r w:rsidRPr="00527715">
        <w:rPr>
          <w:rFonts w:ascii="Times New Roman" w:hAnsi="Times New Roman"/>
          <w:color w:val="000000"/>
          <w:sz w:val="28"/>
          <w:szCs w:val="28"/>
        </w:rPr>
        <w:t xml:space="preserve">деятельности зависит от способности каждого руководителя вовлечь каждого сотрудника в общий трудовой процесс. Для этого руководитель должен: </w:t>
      </w:r>
    </w:p>
    <w:p w:rsidR="00527715" w:rsidRPr="00527715" w:rsidRDefault="002E4CAB" w:rsidP="007F7062">
      <w:pPr>
        <w:numPr>
          <w:ilvl w:val="0"/>
          <w:numId w:val="25"/>
        </w:numPr>
        <w:spacing w:line="360" w:lineRule="auto"/>
        <w:jc w:val="both"/>
        <w:rPr>
          <w:color w:val="000000"/>
          <w:sz w:val="28"/>
          <w:szCs w:val="28"/>
        </w:rPr>
      </w:pPr>
      <w:r>
        <w:rPr>
          <w:color w:val="000000"/>
          <w:sz w:val="28"/>
          <w:szCs w:val="28"/>
        </w:rPr>
        <w:t>о</w:t>
      </w:r>
      <w:r w:rsidR="00527715" w:rsidRPr="00527715">
        <w:rPr>
          <w:color w:val="000000"/>
          <w:sz w:val="28"/>
          <w:szCs w:val="28"/>
        </w:rPr>
        <w:t>беспечить руководство, стимулирующее сотрудников на выполнение стоящих перед ними задач на самом высо</w:t>
      </w:r>
      <w:r>
        <w:rPr>
          <w:color w:val="000000"/>
          <w:sz w:val="28"/>
          <w:szCs w:val="28"/>
        </w:rPr>
        <w:t>ком качественном уровне;</w:t>
      </w:r>
    </w:p>
    <w:p w:rsidR="00527715" w:rsidRPr="00527715" w:rsidRDefault="002E4CAB" w:rsidP="007F7062">
      <w:pPr>
        <w:numPr>
          <w:ilvl w:val="0"/>
          <w:numId w:val="25"/>
        </w:numPr>
        <w:spacing w:line="360" w:lineRule="auto"/>
        <w:jc w:val="both"/>
        <w:rPr>
          <w:color w:val="000000"/>
          <w:sz w:val="28"/>
          <w:szCs w:val="28"/>
        </w:rPr>
      </w:pPr>
      <w:r>
        <w:rPr>
          <w:color w:val="000000"/>
          <w:sz w:val="28"/>
          <w:szCs w:val="28"/>
        </w:rPr>
        <w:t>ч</w:t>
      </w:r>
      <w:r w:rsidR="00527715" w:rsidRPr="00527715">
        <w:rPr>
          <w:color w:val="000000"/>
          <w:sz w:val="28"/>
          <w:szCs w:val="28"/>
        </w:rPr>
        <w:t>асто встр</w:t>
      </w:r>
      <w:r>
        <w:rPr>
          <w:color w:val="000000"/>
          <w:sz w:val="28"/>
          <w:szCs w:val="28"/>
        </w:rPr>
        <w:t>ечаться со своими сотрудниками;</w:t>
      </w:r>
    </w:p>
    <w:p w:rsidR="00527715" w:rsidRPr="00527715" w:rsidRDefault="00527715" w:rsidP="007F7062">
      <w:pPr>
        <w:numPr>
          <w:ilvl w:val="0"/>
          <w:numId w:val="25"/>
        </w:numPr>
        <w:spacing w:line="360" w:lineRule="auto"/>
        <w:jc w:val="both"/>
        <w:rPr>
          <w:color w:val="000000"/>
          <w:sz w:val="28"/>
          <w:szCs w:val="28"/>
        </w:rPr>
      </w:pPr>
      <w:r w:rsidRPr="00527715">
        <w:rPr>
          <w:color w:val="000000"/>
          <w:sz w:val="28"/>
          <w:szCs w:val="28"/>
        </w:rPr>
        <w:t>подвергать сомнению принятые решения и проводимую политику; четко представлять себе потребности предпри</w:t>
      </w:r>
      <w:r w:rsidR="002E4CAB">
        <w:rPr>
          <w:color w:val="000000"/>
          <w:sz w:val="28"/>
          <w:szCs w:val="28"/>
        </w:rPr>
        <w:t>ятия, рабочего участка и отдела;</w:t>
      </w:r>
      <w:r w:rsidRPr="00527715">
        <w:rPr>
          <w:color w:val="000000"/>
          <w:sz w:val="28"/>
          <w:szCs w:val="28"/>
        </w:rPr>
        <w:t xml:space="preserve"> </w:t>
      </w:r>
    </w:p>
    <w:p w:rsidR="00527715" w:rsidRPr="00527715" w:rsidRDefault="002E4CAB" w:rsidP="007F7062">
      <w:pPr>
        <w:numPr>
          <w:ilvl w:val="0"/>
          <w:numId w:val="25"/>
        </w:numPr>
        <w:spacing w:line="360" w:lineRule="auto"/>
        <w:jc w:val="both"/>
        <w:rPr>
          <w:color w:val="000000"/>
          <w:sz w:val="28"/>
          <w:szCs w:val="28"/>
        </w:rPr>
      </w:pPr>
      <w:r>
        <w:rPr>
          <w:color w:val="000000"/>
          <w:sz w:val="28"/>
          <w:szCs w:val="28"/>
        </w:rPr>
        <w:t>п</w:t>
      </w:r>
      <w:r w:rsidR="00527715" w:rsidRPr="00527715">
        <w:rPr>
          <w:color w:val="000000"/>
          <w:sz w:val="28"/>
          <w:szCs w:val="28"/>
        </w:rPr>
        <w:t xml:space="preserve">ланировать свою работу на перспективу; с готовностью воспринимать новые идеи. </w:t>
      </w:r>
    </w:p>
    <w:p w:rsidR="00D6307D" w:rsidRPr="005C0A5D" w:rsidRDefault="00527715" w:rsidP="00AB792C">
      <w:pPr>
        <w:pStyle w:val="glavn"/>
        <w:spacing w:before="0" w:beforeAutospacing="0" w:after="0" w:afterAutospacing="0" w:line="360" w:lineRule="auto"/>
        <w:ind w:firstLine="360"/>
        <w:jc w:val="both"/>
        <w:rPr>
          <w:rStyle w:val="a5"/>
          <w:rFonts w:ascii="Times New Roman" w:hAnsi="Times New Roman"/>
          <w:b/>
          <w:i w:val="0"/>
          <w:color w:val="000000"/>
          <w:sz w:val="28"/>
          <w:szCs w:val="28"/>
        </w:rPr>
      </w:pPr>
      <w:r w:rsidRPr="005C0A5D">
        <w:rPr>
          <w:rStyle w:val="a5"/>
          <w:rFonts w:ascii="Times New Roman" w:hAnsi="Times New Roman"/>
          <w:b/>
          <w:i w:val="0"/>
          <w:color w:val="000000"/>
          <w:sz w:val="28"/>
          <w:szCs w:val="28"/>
        </w:rPr>
        <w:t>Обязательства перед акционерами.</w:t>
      </w:r>
    </w:p>
    <w:p w:rsidR="00527715" w:rsidRPr="00527715" w:rsidRDefault="00527715" w:rsidP="00AB792C">
      <w:pPr>
        <w:pStyle w:val="glavn"/>
        <w:spacing w:before="0" w:beforeAutospacing="0" w:after="0" w:afterAutospacing="0" w:line="360" w:lineRule="auto"/>
        <w:ind w:firstLine="360"/>
        <w:jc w:val="both"/>
        <w:rPr>
          <w:rFonts w:ascii="Times New Roman" w:hAnsi="Times New Roman"/>
          <w:color w:val="000000"/>
          <w:sz w:val="28"/>
          <w:szCs w:val="28"/>
        </w:rPr>
      </w:pPr>
      <w:r w:rsidRPr="00527715">
        <w:rPr>
          <w:rFonts w:ascii="Times New Roman" w:hAnsi="Times New Roman"/>
          <w:color w:val="000000"/>
          <w:sz w:val="28"/>
          <w:szCs w:val="28"/>
        </w:rPr>
        <w:t xml:space="preserve"> Корпорация IBM выполняет свои обязательства перед акционерами, капитал которых обеспечивает деятельность</w:t>
      </w:r>
      <w:r w:rsidR="002E4CAB">
        <w:rPr>
          <w:rFonts w:ascii="Times New Roman" w:hAnsi="Times New Roman"/>
          <w:color w:val="000000"/>
          <w:sz w:val="28"/>
          <w:szCs w:val="28"/>
        </w:rPr>
        <w:t xml:space="preserve"> организации. Это требует</w:t>
      </w:r>
      <w:r w:rsidRPr="00527715">
        <w:rPr>
          <w:rFonts w:ascii="Times New Roman" w:hAnsi="Times New Roman"/>
          <w:color w:val="000000"/>
          <w:sz w:val="28"/>
          <w:szCs w:val="28"/>
        </w:rPr>
        <w:t>:</w:t>
      </w:r>
    </w:p>
    <w:p w:rsidR="00527715" w:rsidRPr="00527715" w:rsidRDefault="002E4CAB" w:rsidP="007F7062">
      <w:pPr>
        <w:numPr>
          <w:ilvl w:val="0"/>
          <w:numId w:val="26"/>
        </w:numPr>
        <w:spacing w:line="360" w:lineRule="auto"/>
        <w:jc w:val="both"/>
        <w:rPr>
          <w:color w:val="000000"/>
          <w:sz w:val="28"/>
          <w:szCs w:val="28"/>
        </w:rPr>
      </w:pPr>
      <w:r>
        <w:rPr>
          <w:color w:val="000000"/>
          <w:sz w:val="28"/>
          <w:szCs w:val="28"/>
        </w:rPr>
        <w:t>б</w:t>
      </w:r>
      <w:r w:rsidR="00527715" w:rsidRPr="00527715">
        <w:rPr>
          <w:color w:val="000000"/>
          <w:sz w:val="28"/>
          <w:szCs w:val="28"/>
        </w:rPr>
        <w:t>ережного отношения к собственности, ко</w:t>
      </w:r>
      <w:r>
        <w:rPr>
          <w:color w:val="000000"/>
          <w:sz w:val="28"/>
          <w:szCs w:val="28"/>
        </w:rPr>
        <w:t>торую нам доверили;</w:t>
      </w:r>
      <w:r w:rsidR="00527715" w:rsidRPr="00527715">
        <w:rPr>
          <w:color w:val="000000"/>
          <w:sz w:val="28"/>
          <w:szCs w:val="28"/>
        </w:rPr>
        <w:t xml:space="preserve"> </w:t>
      </w:r>
    </w:p>
    <w:p w:rsidR="00527715" w:rsidRPr="00527715" w:rsidRDefault="002E4CAB" w:rsidP="007F7062">
      <w:pPr>
        <w:numPr>
          <w:ilvl w:val="0"/>
          <w:numId w:val="26"/>
        </w:numPr>
        <w:spacing w:line="360" w:lineRule="auto"/>
        <w:jc w:val="both"/>
        <w:rPr>
          <w:color w:val="000000"/>
          <w:sz w:val="28"/>
          <w:szCs w:val="28"/>
        </w:rPr>
      </w:pPr>
      <w:r>
        <w:rPr>
          <w:color w:val="000000"/>
          <w:sz w:val="28"/>
          <w:szCs w:val="28"/>
        </w:rPr>
        <w:t>о</w:t>
      </w:r>
      <w:r w:rsidR="00527715" w:rsidRPr="00527715">
        <w:rPr>
          <w:color w:val="000000"/>
          <w:sz w:val="28"/>
          <w:szCs w:val="28"/>
        </w:rPr>
        <w:t>беспечивать получение значительн</w:t>
      </w:r>
      <w:r>
        <w:rPr>
          <w:color w:val="000000"/>
          <w:sz w:val="28"/>
          <w:szCs w:val="28"/>
        </w:rPr>
        <w:t>ой прибыли на вложенный капитал;</w:t>
      </w:r>
      <w:r w:rsidR="00527715" w:rsidRPr="00527715">
        <w:rPr>
          <w:color w:val="000000"/>
          <w:sz w:val="28"/>
          <w:szCs w:val="28"/>
        </w:rPr>
        <w:t xml:space="preserve"> </w:t>
      </w:r>
    </w:p>
    <w:p w:rsidR="00527715" w:rsidRPr="00527715" w:rsidRDefault="002E4CAB" w:rsidP="007F7062">
      <w:pPr>
        <w:numPr>
          <w:ilvl w:val="0"/>
          <w:numId w:val="26"/>
        </w:numPr>
        <w:spacing w:line="360" w:lineRule="auto"/>
        <w:jc w:val="both"/>
        <w:rPr>
          <w:color w:val="000000"/>
          <w:sz w:val="28"/>
          <w:szCs w:val="28"/>
        </w:rPr>
      </w:pPr>
      <w:r>
        <w:rPr>
          <w:color w:val="000000"/>
          <w:sz w:val="28"/>
          <w:szCs w:val="28"/>
        </w:rPr>
        <w:t>и</w:t>
      </w:r>
      <w:r w:rsidR="00527715" w:rsidRPr="00527715">
        <w:rPr>
          <w:color w:val="000000"/>
          <w:sz w:val="28"/>
          <w:szCs w:val="28"/>
        </w:rPr>
        <w:t xml:space="preserve">спользовать возможности, обеспечивающие непрерывное увеличение прибылей. </w:t>
      </w:r>
    </w:p>
    <w:p w:rsidR="00527715" w:rsidRPr="00527715" w:rsidRDefault="00527715" w:rsidP="00AB792C">
      <w:pPr>
        <w:pStyle w:val="glavn"/>
        <w:spacing w:before="0" w:beforeAutospacing="0" w:after="0" w:afterAutospacing="0" w:line="360" w:lineRule="auto"/>
        <w:ind w:firstLine="360"/>
        <w:jc w:val="both"/>
        <w:rPr>
          <w:rFonts w:ascii="Times New Roman" w:hAnsi="Times New Roman"/>
          <w:color w:val="000000"/>
          <w:sz w:val="28"/>
          <w:szCs w:val="28"/>
        </w:rPr>
      </w:pPr>
      <w:r w:rsidRPr="005C0A5D">
        <w:rPr>
          <w:rStyle w:val="a5"/>
          <w:rFonts w:ascii="Times New Roman" w:hAnsi="Times New Roman"/>
          <w:b/>
          <w:i w:val="0"/>
          <w:color w:val="000000"/>
          <w:sz w:val="28"/>
          <w:szCs w:val="28"/>
        </w:rPr>
        <w:t>Честные взаимоотношения с поставщиками.</w:t>
      </w:r>
      <w:r w:rsidR="002E4CAB">
        <w:rPr>
          <w:rFonts w:ascii="Times New Roman" w:hAnsi="Times New Roman"/>
          <w:color w:val="000000"/>
          <w:sz w:val="28"/>
          <w:szCs w:val="28"/>
        </w:rPr>
        <w:t xml:space="preserve"> Необходимо стремиться</w:t>
      </w:r>
      <w:r w:rsidRPr="00527715">
        <w:rPr>
          <w:rFonts w:ascii="Times New Roman" w:hAnsi="Times New Roman"/>
          <w:color w:val="000000"/>
          <w:sz w:val="28"/>
          <w:szCs w:val="28"/>
        </w:rPr>
        <w:t xml:space="preserve"> к установлению честных и беспристрастных взаимоотношений с поставщиками продукции и</w:t>
      </w:r>
      <w:r w:rsidR="002E4CAB">
        <w:rPr>
          <w:rFonts w:ascii="Times New Roman" w:hAnsi="Times New Roman"/>
          <w:color w:val="000000"/>
          <w:sz w:val="28"/>
          <w:szCs w:val="28"/>
        </w:rPr>
        <w:t xml:space="preserve"> услуг. В связи с этим нужно</w:t>
      </w:r>
      <w:r w:rsidRPr="00527715">
        <w:rPr>
          <w:rFonts w:ascii="Times New Roman" w:hAnsi="Times New Roman"/>
          <w:color w:val="000000"/>
          <w:sz w:val="28"/>
          <w:szCs w:val="28"/>
        </w:rPr>
        <w:t>:</w:t>
      </w:r>
    </w:p>
    <w:p w:rsidR="00527715" w:rsidRPr="00527715" w:rsidRDefault="002E4CAB" w:rsidP="007F7062">
      <w:pPr>
        <w:numPr>
          <w:ilvl w:val="0"/>
          <w:numId w:val="27"/>
        </w:numPr>
        <w:spacing w:line="360" w:lineRule="auto"/>
        <w:jc w:val="both"/>
        <w:rPr>
          <w:color w:val="000000"/>
          <w:sz w:val="28"/>
          <w:szCs w:val="28"/>
        </w:rPr>
      </w:pPr>
      <w:r>
        <w:rPr>
          <w:color w:val="000000"/>
          <w:sz w:val="28"/>
          <w:szCs w:val="28"/>
        </w:rPr>
        <w:t>в</w:t>
      </w:r>
      <w:r w:rsidR="00527715" w:rsidRPr="00527715">
        <w:rPr>
          <w:color w:val="000000"/>
          <w:sz w:val="28"/>
          <w:szCs w:val="28"/>
        </w:rPr>
        <w:t xml:space="preserve">ыбирать поставщиков, руководствуясь при этом качеством их продукции и предоставляемых услуг, надежностью и </w:t>
      </w:r>
      <w:r>
        <w:rPr>
          <w:color w:val="000000"/>
          <w:sz w:val="28"/>
          <w:szCs w:val="28"/>
        </w:rPr>
        <w:t>ценовой конкурентоспособностью;</w:t>
      </w:r>
    </w:p>
    <w:p w:rsidR="00527715" w:rsidRPr="00527715" w:rsidRDefault="002E4CAB" w:rsidP="007F7062">
      <w:pPr>
        <w:numPr>
          <w:ilvl w:val="0"/>
          <w:numId w:val="27"/>
        </w:numPr>
        <w:spacing w:line="360" w:lineRule="auto"/>
        <w:jc w:val="both"/>
        <w:rPr>
          <w:color w:val="000000"/>
          <w:sz w:val="28"/>
          <w:szCs w:val="28"/>
        </w:rPr>
      </w:pPr>
      <w:r>
        <w:rPr>
          <w:color w:val="000000"/>
          <w:sz w:val="28"/>
          <w:szCs w:val="28"/>
        </w:rPr>
        <w:t>п</w:t>
      </w:r>
      <w:r w:rsidR="00527715" w:rsidRPr="00527715">
        <w:rPr>
          <w:color w:val="000000"/>
          <w:sz w:val="28"/>
          <w:szCs w:val="28"/>
        </w:rPr>
        <w:t>ризнавать законные интересы поставщика и корпорации IBM при заключении контрактов и добросовестно выпо</w:t>
      </w:r>
      <w:r>
        <w:rPr>
          <w:color w:val="000000"/>
          <w:sz w:val="28"/>
          <w:szCs w:val="28"/>
        </w:rPr>
        <w:t>лнять контрактные обязательства;</w:t>
      </w:r>
      <w:r w:rsidR="00527715" w:rsidRPr="00527715">
        <w:rPr>
          <w:color w:val="000000"/>
          <w:sz w:val="28"/>
          <w:szCs w:val="28"/>
        </w:rPr>
        <w:t xml:space="preserve"> </w:t>
      </w:r>
    </w:p>
    <w:p w:rsidR="00527715" w:rsidRPr="00527715" w:rsidRDefault="002E4CAB" w:rsidP="007F7062">
      <w:pPr>
        <w:numPr>
          <w:ilvl w:val="0"/>
          <w:numId w:val="27"/>
        </w:numPr>
        <w:spacing w:line="360" w:lineRule="auto"/>
        <w:jc w:val="both"/>
        <w:rPr>
          <w:color w:val="000000"/>
          <w:sz w:val="28"/>
          <w:szCs w:val="28"/>
        </w:rPr>
      </w:pPr>
      <w:r>
        <w:rPr>
          <w:color w:val="000000"/>
          <w:sz w:val="28"/>
          <w:szCs w:val="28"/>
        </w:rPr>
        <w:t>н</w:t>
      </w:r>
      <w:r w:rsidR="00527715" w:rsidRPr="00527715">
        <w:rPr>
          <w:color w:val="000000"/>
          <w:sz w:val="28"/>
          <w:szCs w:val="28"/>
        </w:rPr>
        <w:t xml:space="preserve">е допускать ненужной зависимости поставщиков от корпорации IBM. Корпорация IBM должна быть организацией, эффективно работающей в сообществе, на национальном уровне и в международной сфере. </w:t>
      </w:r>
      <w:r>
        <w:rPr>
          <w:color w:val="000000"/>
          <w:sz w:val="28"/>
          <w:szCs w:val="28"/>
        </w:rPr>
        <w:t>С</w:t>
      </w:r>
      <w:r w:rsidR="00527715" w:rsidRPr="00527715">
        <w:rPr>
          <w:color w:val="000000"/>
          <w:sz w:val="28"/>
          <w:szCs w:val="28"/>
        </w:rPr>
        <w:t xml:space="preserve">истема конкурирующих предприятий удовлетворяет наиболее эффективным образом как текущие, так и перспективные потребности общества. </w:t>
      </w:r>
    </w:p>
    <w:p w:rsidR="00527715" w:rsidRPr="005532C5" w:rsidRDefault="005532C5" w:rsidP="005532C5">
      <w:pPr>
        <w:pStyle w:val="glavn"/>
        <w:spacing w:before="0" w:beforeAutospacing="0" w:after="0" w:afterAutospacing="0" w:line="360" w:lineRule="auto"/>
        <w:ind w:firstLine="709"/>
        <w:jc w:val="both"/>
        <w:rPr>
          <w:rFonts w:ascii="Times New Roman" w:hAnsi="Times New Roman"/>
          <w:color w:val="000000"/>
          <w:sz w:val="28"/>
          <w:szCs w:val="28"/>
        </w:rPr>
      </w:pPr>
      <w:r>
        <w:rPr>
          <w:rFonts w:ascii="Times New Roman" w:hAnsi="Times New Roman"/>
          <w:color w:val="000000"/>
          <w:sz w:val="28"/>
          <w:szCs w:val="28"/>
        </w:rPr>
        <w:t>У</w:t>
      </w:r>
      <w:r w:rsidR="00527715" w:rsidRPr="00527715">
        <w:rPr>
          <w:rFonts w:ascii="Times New Roman" w:hAnsi="Times New Roman"/>
          <w:color w:val="000000"/>
          <w:sz w:val="28"/>
          <w:szCs w:val="28"/>
        </w:rPr>
        <w:t xml:space="preserve">помянутые принципы отличает обоснованность и каждый из этих </w:t>
      </w:r>
      <w:r w:rsidR="002E4CAB" w:rsidRPr="00527715">
        <w:rPr>
          <w:rFonts w:ascii="Times New Roman" w:hAnsi="Times New Roman"/>
          <w:color w:val="000000"/>
          <w:sz w:val="28"/>
          <w:szCs w:val="28"/>
        </w:rPr>
        <w:t>принципов,</w:t>
      </w:r>
      <w:r w:rsidR="00527715" w:rsidRPr="00527715">
        <w:rPr>
          <w:rFonts w:ascii="Times New Roman" w:hAnsi="Times New Roman"/>
          <w:color w:val="000000"/>
          <w:sz w:val="28"/>
          <w:szCs w:val="28"/>
        </w:rPr>
        <w:t xml:space="preserve"> так или </w:t>
      </w:r>
      <w:r w:rsidR="002E4CAB" w:rsidRPr="00527715">
        <w:rPr>
          <w:rFonts w:ascii="Times New Roman" w:hAnsi="Times New Roman"/>
          <w:color w:val="000000"/>
          <w:sz w:val="28"/>
          <w:szCs w:val="28"/>
        </w:rPr>
        <w:t>иначе,</w:t>
      </w:r>
      <w:r w:rsidR="00527715" w:rsidRPr="00527715">
        <w:rPr>
          <w:rFonts w:ascii="Times New Roman" w:hAnsi="Times New Roman"/>
          <w:color w:val="000000"/>
          <w:sz w:val="28"/>
          <w:szCs w:val="28"/>
        </w:rPr>
        <w:t xml:space="preserve"> взаимоувязан с необходимостью обеспечения высокого качества выпускаемой продукции и предоставляемых услуг</w:t>
      </w:r>
      <w:r>
        <w:rPr>
          <w:rFonts w:ascii="Times New Roman" w:hAnsi="Times New Roman"/>
          <w:color w:val="000000"/>
          <w:sz w:val="28"/>
          <w:szCs w:val="28"/>
        </w:rPr>
        <w:t xml:space="preserve"> </w:t>
      </w:r>
      <w:r w:rsidRPr="005C0A5D">
        <w:rPr>
          <w:rFonts w:ascii="Times New Roman" w:hAnsi="Times New Roman"/>
          <w:color w:val="auto"/>
          <w:sz w:val="28"/>
          <w:szCs w:val="28"/>
        </w:rPr>
        <w:t>[27,с. 1].</w:t>
      </w:r>
    </w:p>
    <w:p w:rsidR="00527715" w:rsidRPr="00527715" w:rsidRDefault="00527715" w:rsidP="002E4CAB">
      <w:pPr>
        <w:pStyle w:val="zagol"/>
        <w:spacing w:before="0" w:beforeAutospacing="0" w:after="0" w:afterAutospacing="0" w:line="360" w:lineRule="auto"/>
        <w:ind w:firstLine="720"/>
        <w:jc w:val="both"/>
        <w:rPr>
          <w:rFonts w:ascii="Times New Roman" w:hAnsi="Times New Roman"/>
          <w:b w:val="0"/>
          <w:i/>
          <w:color w:val="000000"/>
          <w:sz w:val="28"/>
          <w:szCs w:val="28"/>
        </w:rPr>
      </w:pPr>
      <w:r w:rsidRPr="005C0A5D">
        <w:rPr>
          <w:rStyle w:val="a4"/>
          <w:rFonts w:ascii="Times New Roman" w:hAnsi="Times New Roman"/>
          <w:b/>
          <w:bCs/>
          <w:color w:val="000000"/>
          <w:sz w:val="28"/>
          <w:szCs w:val="28"/>
        </w:rPr>
        <w:t>Коллективное участие рабочих и служащих в управлении</w:t>
      </w:r>
      <w:r w:rsidRPr="005C0A5D">
        <w:rPr>
          <w:rFonts w:ascii="Times New Roman" w:hAnsi="Times New Roman"/>
          <w:b w:val="0"/>
          <w:i/>
          <w:color w:val="000000"/>
          <w:sz w:val="28"/>
          <w:szCs w:val="28"/>
        </w:rPr>
        <w:t xml:space="preserve"> </w:t>
      </w:r>
      <w:r w:rsidRPr="005C0A5D">
        <w:rPr>
          <w:rFonts w:ascii="Times New Roman" w:hAnsi="Times New Roman"/>
          <w:color w:val="000000"/>
          <w:sz w:val="28"/>
          <w:szCs w:val="28"/>
        </w:rPr>
        <w:t>предприятием</w:t>
      </w:r>
      <w:r w:rsidR="005C0A5D">
        <w:rPr>
          <w:rFonts w:ascii="Times New Roman" w:hAnsi="Times New Roman"/>
          <w:color w:val="000000"/>
          <w:sz w:val="28"/>
          <w:szCs w:val="28"/>
        </w:rPr>
        <w:t>.</w:t>
      </w:r>
      <w:r w:rsidRPr="005C0A5D">
        <w:rPr>
          <w:rFonts w:ascii="Times New Roman" w:hAnsi="Times New Roman"/>
          <w:b w:val="0"/>
          <w:i/>
          <w:sz w:val="28"/>
          <w:szCs w:val="28"/>
        </w:rPr>
        <w:t xml:space="preserve"> </w:t>
      </w:r>
      <w:r w:rsidRPr="00527715">
        <w:rPr>
          <w:rStyle w:val="glavn1"/>
          <w:rFonts w:ascii="Times New Roman" w:hAnsi="Times New Roman"/>
          <w:b w:val="0"/>
          <w:color w:val="000000"/>
          <w:sz w:val="28"/>
          <w:szCs w:val="28"/>
        </w:rPr>
        <w:t>Старые командные методы управления отошли в прошлое. Они были эффективными в начале прошлого века, когда с наступлением эпохи массового производства ручные орудия труда уступили место относительно сложному оборудованию. Основная часть рабочей силы была необученной, и в результате этого процесс разрабатывался применительно к потребностям машинной обработки. Он сводился к простейшим повторяющимся операциям, требующим самого минимального уровня специализации и подготовки, лишая работника свободы действий и даже в некоторых случаях свободы мыслей. Образовательный уровень нашей рабочей силы изменился, и мы должны ставить перед своими работниками намного более сложные задачи, чтобы полностью и эффективно использовать все таланты нашей рабочей силы (как умственные, так и физические). Рабочие и служащие хотят участвовать в принятии решений, которые их непосредственно касаются. Они хотят оказывать помощь в решении проблем.</w:t>
      </w:r>
      <w:r w:rsidRPr="00527715">
        <w:rPr>
          <w:rFonts w:ascii="Times New Roman" w:hAnsi="Times New Roman"/>
          <w:b w:val="0"/>
          <w:sz w:val="28"/>
          <w:szCs w:val="28"/>
        </w:rPr>
        <w:t xml:space="preserve"> </w:t>
      </w:r>
    </w:p>
    <w:p w:rsidR="005C0A5D" w:rsidRDefault="00527715" w:rsidP="00527A8C">
      <w:pPr>
        <w:spacing w:line="360" w:lineRule="auto"/>
        <w:ind w:firstLine="709"/>
        <w:jc w:val="both"/>
        <w:rPr>
          <w:color w:val="000000"/>
          <w:sz w:val="28"/>
          <w:szCs w:val="28"/>
        </w:rPr>
      </w:pPr>
      <w:r w:rsidRPr="00527715">
        <w:rPr>
          <w:color w:val="000000"/>
          <w:sz w:val="28"/>
          <w:szCs w:val="28"/>
        </w:rPr>
        <w:t>Руководители фирм и предприятий во всем мире начинают понимать, что в умах их подчиненных заложен огро</w:t>
      </w:r>
      <w:r w:rsidR="00527A8C">
        <w:rPr>
          <w:color w:val="000000"/>
          <w:sz w:val="28"/>
          <w:szCs w:val="28"/>
        </w:rPr>
        <w:t xml:space="preserve">мный неиспользованный потенциал </w:t>
      </w:r>
      <w:r w:rsidR="00527A8C" w:rsidRPr="00527A8C">
        <w:rPr>
          <w:color w:val="000000"/>
          <w:sz w:val="28"/>
          <w:szCs w:val="28"/>
        </w:rPr>
        <w:t>(</w:t>
      </w:r>
      <w:r w:rsidR="00527A8C">
        <w:rPr>
          <w:color w:val="000000"/>
          <w:sz w:val="28"/>
          <w:szCs w:val="28"/>
        </w:rPr>
        <w:t xml:space="preserve">рисунок </w:t>
      </w:r>
      <w:r w:rsidR="00527A8C" w:rsidRPr="00527A8C">
        <w:rPr>
          <w:color w:val="000000"/>
          <w:sz w:val="28"/>
          <w:szCs w:val="28"/>
        </w:rPr>
        <w:t>5 )</w:t>
      </w:r>
      <w:r w:rsidR="00527A8C">
        <w:rPr>
          <w:color w:val="000000"/>
          <w:sz w:val="28"/>
          <w:szCs w:val="28"/>
        </w:rPr>
        <w:t>.</w:t>
      </w:r>
      <w:r w:rsidRPr="00527715">
        <w:rPr>
          <w:color w:val="000000"/>
          <w:sz w:val="28"/>
          <w:szCs w:val="28"/>
        </w:rPr>
        <w:t xml:space="preserve"> Их талант и знания можно с успехом использовать на благо повышения качестве изделий и услуг, а также экономической эффективности. Неверно использовать коллективную деятельность только для решения проблем. Мы должны также предоставить коллективу широкие полномочия в принятии решений. Многие предприятия, такие, как IBM, «Дана» и «Hewlett packard», в течение многих лет с большой эффективностью используют принципы коллективного участия и повышения качества трудовой жизни.</w:t>
      </w:r>
    </w:p>
    <w:p w:rsidR="005C0A5D" w:rsidRPr="001A71DC" w:rsidRDefault="00CC6FDC" w:rsidP="005C0A5D">
      <w:pPr>
        <w:jc w:val="center"/>
        <w:rPr>
          <w:b/>
        </w:rPr>
      </w:pPr>
      <w:r>
        <w:rPr>
          <w:color w:val="000000"/>
          <w:sz w:val="28"/>
          <w:szCs w:val="28"/>
        </w:rPr>
      </w:r>
      <w:r>
        <w:rPr>
          <w:color w:val="000000"/>
          <w:sz w:val="28"/>
          <w:szCs w:val="28"/>
        </w:rPr>
        <w:pict>
          <v:group id="_x0000_s1226" editas="canvas" style="width:459pt;height:252pt;mso-position-horizontal-relative:char;mso-position-vertical-relative:line" coordorigin="2279,5576" coordsize="7200,3902">
            <o:lock v:ext="edit" aspectratio="t"/>
            <v:shape id="_x0000_s1227" type="#_x0000_t75" style="position:absolute;left:2279;top:5576;width:7200;height:3902" o:preferrelative="f">
              <v:fill o:detectmouseclick="t"/>
              <v:path o:extrusionok="t" o:connecttype="none"/>
              <o:lock v:ext="edit" text="t"/>
            </v:shape>
            <v:rect id="_x0000_s1228" style="position:absolute;left:4679;top:5715;width:1835;height:558">
              <v:shadow on="t" opacity=".5" offset="6pt,-6pt"/>
              <v:textbox style="mso-next-textbox:#_x0000_s1228">
                <w:txbxContent>
                  <w:p w:rsidR="005C0A5D" w:rsidRPr="00583269" w:rsidRDefault="005C0A5D" w:rsidP="005C0A5D">
                    <w:pPr>
                      <w:jc w:val="center"/>
                    </w:pPr>
                    <w:r w:rsidRPr="00583269">
                      <w:t>Президент</w:t>
                    </w:r>
                  </w:p>
                </w:txbxContent>
              </v:textbox>
            </v:rect>
            <v:rect id="_x0000_s1229" style="position:absolute;left:4538;top:6551;width:2400;height:700">
              <v:shadow on="t" opacity=".5" offset="6pt,-6pt"/>
              <v:textbox style="mso-next-textbox:#_x0000_s1229">
                <w:txbxContent>
                  <w:p w:rsidR="005C0A5D" w:rsidRPr="00583269" w:rsidRDefault="005C0A5D" w:rsidP="005C0A5D">
                    <w:pPr>
                      <w:jc w:val="center"/>
                    </w:pPr>
                    <w:r w:rsidRPr="00583269">
                      <w:t>Старший вице – президент</w:t>
                    </w:r>
                  </w:p>
                  <w:p w:rsidR="005C0A5D" w:rsidRPr="00583269" w:rsidRDefault="005C0A5D" w:rsidP="005C0A5D">
                    <w:pPr>
                      <w:jc w:val="center"/>
                    </w:pPr>
                    <w:r w:rsidRPr="00583269">
                      <w:t>по трудовым ресурсам</w:t>
                    </w:r>
                  </w:p>
                </w:txbxContent>
              </v:textbox>
            </v:rect>
            <v:rect id="_x0000_s1230" style="position:absolute;left:4114;top:7527;width:3106;height:557">
              <v:shadow on="t" opacity=".5" offset="6pt,-6pt"/>
              <v:textbox style="mso-next-textbox:#_x0000_s1230">
                <w:txbxContent>
                  <w:p w:rsidR="005C0A5D" w:rsidRDefault="005C0A5D" w:rsidP="005C0A5D">
                    <w:pPr>
                      <w:jc w:val="center"/>
                    </w:pPr>
                    <w:r>
                      <w:t>Вице – президент по оплате  и стимулированию</w:t>
                    </w:r>
                  </w:p>
                </w:txbxContent>
              </v:textbox>
            </v:rect>
            <v:rect id="_x0000_s1231" style="position:absolute;left:3832;top:8363;width:3812;height:697">
              <v:shadow on="t" opacity=".5" offset="6pt,-6pt"/>
              <v:textbox style="mso-next-textbox:#_x0000_s1231">
                <w:txbxContent>
                  <w:p w:rsidR="005C0A5D" w:rsidRDefault="005C0A5D" w:rsidP="005C0A5D">
                    <w:pPr>
                      <w:jc w:val="center"/>
                    </w:pPr>
                    <w:r>
                      <w:t>Заведующий отделом труда и заработной платы</w:t>
                    </w:r>
                  </w:p>
                </w:txbxContent>
              </v:textbox>
            </v:rect>
            <v:line id="_x0000_s1232" style="position:absolute" from="5526,7806" to="5526,7945"/>
            <v:line id="_x0000_s1233" style="position:absolute" from="5667,6273" to="5668,6551"/>
            <v:line id="_x0000_s1234" style="position:absolute" from="5667,7248" to="5667,7527"/>
            <v:line id="_x0000_s1235" style="position:absolute" from="5667,8084" to="5667,8363"/>
            <w10:wrap type="none"/>
            <w10:anchorlock/>
          </v:group>
        </w:pict>
      </w:r>
      <w:r w:rsidR="005C0A5D" w:rsidRPr="0012209B">
        <w:rPr>
          <w:color w:val="000000"/>
          <w:sz w:val="28"/>
          <w:szCs w:val="28"/>
        </w:rPr>
        <w:t>Рисунок</w:t>
      </w:r>
      <w:r w:rsidR="005E6F7A" w:rsidRPr="0012209B">
        <w:rPr>
          <w:color w:val="000000"/>
          <w:sz w:val="28"/>
          <w:szCs w:val="28"/>
        </w:rPr>
        <w:t xml:space="preserve"> 5</w:t>
      </w:r>
      <w:r w:rsidR="005C0A5D" w:rsidRPr="0012209B">
        <w:rPr>
          <w:color w:val="000000"/>
          <w:sz w:val="28"/>
          <w:szCs w:val="28"/>
        </w:rPr>
        <w:t xml:space="preserve">. </w:t>
      </w:r>
      <w:r w:rsidR="0012209B" w:rsidRPr="0012209B">
        <w:rPr>
          <w:sz w:val="28"/>
          <w:szCs w:val="28"/>
        </w:rPr>
        <w:t>Участники управления</w:t>
      </w:r>
    </w:p>
    <w:p w:rsidR="00527715" w:rsidRPr="00527715" w:rsidRDefault="00527715" w:rsidP="005C0A5D">
      <w:pPr>
        <w:spacing w:line="360" w:lineRule="auto"/>
        <w:ind w:firstLine="720"/>
        <w:jc w:val="both"/>
        <w:rPr>
          <w:color w:val="000000"/>
          <w:sz w:val="28"/>
          <w:szCs w:val="28"/>
        </w:rPr>
      </w:pPr>
      <w:r w:rsidRPr="00527715">
        <w:rPr>
          <w:color w:val="000000"/>
          <w:sz w:val="28"/>
          <w:szCs w:val="28"/>
        </w:rPr>
        <w:t>Доктор Исикава, ведущий японский специалист в области управления качеством, сказала следующее о коллективном участии: «Принцип развития личности способствует успеху дела, тогда как принцип использования личности обрекает дело на провал». Коллективное участие строится на предоставлении людям возможности принятия решений и устранения проблем. Коллективный подход означает, что руководство высшего звена передает руководителям первого уровня и рядовым работникам более широкие полномочия и обязанности. Но при этом руководители первого уровня и рядовые работники должны понимать, что с расширением их полномочий возрастает ответственность перед предприятием за повышение качества, эффективности и рентабельности.</w:t>
      </w:r>
    </w:p>
    <w:p w:rsidR="00527715" w:rsidRDefault="00527715" w:rsidP="007F7062">
      <w:pPr>
        <w:pStyle w:val="glavn"/>
        <w:spacing w:before="0" w:beforeAutospacing="0" w:after="0" w:afterAutospacing="0" w:line="360" w:lineRule="auto"/>
        <w:ind w:firstLine="709"/>
        <w:jc w:val="both"/>
        <w:rPr>
          <w:rFonts w:ascii="Times New Roman" w:hAnsi="Times New Roman"/>
          <w:color w:val="auto"/>
          <w:sz w:val="28"/>
          <w:szCs w:val="28"/>
        </w:rPr>
      </w:pPr>
      <w:r w:rsidRPr="00527715">
        <w:rPr>
          <w:rFonts w:ascii="Times New Roman" w:hAnsi="Times New Roman"/>
          <w:color w:val="000000"/>
          <w:sz w:val="28"/>
          <w:szCs w:val="28"/>
        </w:rPr>
        <w:t>Нет необходимости менять организационную структуру для расширения коллективного участия в процессе улучшения работы. В большинстве случаев процесс коллективного участия должен быть встроен в существующую систему управления, и по мере расширения возможностей работников предприятия следует расширять сферу контроля линейных руководителей для компенсации сокращения объема их прежних функций как результата решений, принимаемых рядовыми работниками.</w:t>
      </w:r>
      <w:r w:rsidRPr="00527715">
        <w:rPr>
          <w:rFonts w:ascii="Times New Roman" w:hAnsi="Times New Roman"/>
          <w:color w:val="000000"/>
          <w:sz w:val="28"/>
          <w:szCs w:val="28"/>
        </w:rPr>
        <w:br/>
      </w:r>
      <w:r w:rsidR="007F7062">
        <w:rPr>
          <w:rFonts w:ascii="Times New Roman" w:hAnsi="Times New Roman"/>
          <w:color w:val="000000"/>
          <w:sz w:val="28"/>
          <w:szCs w:val="28"/>
        </w:rPr>
        <w:t xml:space="preserve">          </w:t>
      </w:r>
      <w:r w:rsidRPr="00527715">
        <w:rPr>
          <w:rFonts w:ascii="Times New Roman" w:hAnsi="Times New Roman"/>
          <w:color w:val="000000"/>
          <w:sz w:val="28"/>
          <w:szCs w:val="28"/>
        </w:rPr>
        <w:t>Другим обязательным фактором является уверенность работников предприятия в том, что они могут доверять своему руководству. Без развитого чувства взаимного доверия и взаимного уважения трудно, а может, даже практически невозможно привлечь работников предприятия к выявлению и решению проблем</w:t>
      </w:r>
      <w:r w:rsidR="005532C5">
        <w:rPr>
          <w:sz w:val="28"/>
          <w:szCs w:val="28"/>
        </w:rPr>
        <w:t xml:space="preserve"> </w:t>
      </w:r>
      <w:r w:rsidR="005532C5" w:rsidRPr="005532C5">
        <w:rPr>
          <w:rFonts w:ascii="Times New Roman" w:hAnsi="Times New Roman"/>
          <w:color w:val="auto"/>
          <w:sz w:val="28"/>
          <w:szCs w:val="28"/>
        </w:rPr>
        <w:t>[6, с 10].</w:t>
      </w:r>
    </w:p>
    <w:p w:rsidR="0012209B" w:rsidRDefault="0012209B" w:rsidP="0012209B">
      <w:pPr>
        <w:pStyle w:val="31"/>
        <w:outlineLvl w:val="1"/>
        <w:rPr>
          <w:b/>
          <w:sz w:val="32"/>
        </w:rPr>
      </w:pPr>
    </w:p>
    <w:p w:rsidR="00531ED8" w:rsidRDefault="00531ED8" w:rsidP="0012209B">
      <w:pPr>
        <w:pStyle w:val="31"/>
        <w:outlineLvl w:val="1"/>
        <w:rPr>
          <w:b/>
          <w:sz w:val="32"/>
        </w:rPr>
      </w:pPr>
    </w:p>
    <w:p w:rsidR="00531ED8" w:rsidRDefault="00531ED8" w:rsidP="0012209B">
      <w:pPr>
        <w:pStyle w:val="31"/>
        <w:outlineLvl w:val="1"/>
        <w:rPr>
          <w:b/>
          <w:sz w:val="32"/>
        </w:rPr>
      </w:pPr>
    </w:p>
    <w:p w:rsidR="00531ED8" w:rsidRDefault="00531ED8" w:rsidP="0012209B">
      <w:pPr>
        <w:pStyle w:val="31"/>
        <w:outlineLvl w:val="1"/>
        <w:rPr>
          <w:b/>
          <w:sz w:val="32"/>
        </w:rPr>
      </w:pPr>
    </w:p>
    <w:p w:rsidR="00531ED8" w:rsidRDefault="00531ED8" w:rsidP="0012209B">
      <w:pPr>
        <w:pStyle w:val="31"/>
        <w:outlineLvl w:val="1"/>
        <w:rPr>
          <w:b/>
          <w:sz w:val="32"/>
        </w:rPr>
      </w:pPr>
    </w:p>
    <w:p w:rsidR="00531ED8" w:rsidRDefault="00531ED8" w:rsidP="0012209B">
      <w:pPr>
        <w:pStyle w:val="31"/>
        <w:outlineLvl w:val="1"/>
        <w:rPr>
          <w:b/>
          <w:sz w:val="32"/>
        </w:rPr>
      </w:pPr>
    </w:p>
    <w:bookmarkStart w:id="19" w:name="_Toc230677674"/>
    <w:bookmarkEnd w:id="19"/>
    <w:p w:rsidR="00531ED8" w:rsidRDefault="00CC6FDC" w:rsidP="0012209B">
      <w:pPr>
        <w:pStyle w:val="31"/>
        <w:outlineLvl w:val="1"/>
        <w:rPr>
          <w:b/>
          <w:sz w:val="32"/>
        </w:rPr>
      </w:pPr>
      <w:r>
        <w:rPr>
          <w:b/>
          <w:sz w:val="32"/>
        </w:rPr>
      </w:r>
      <w:r>
        <w:rPr>
          <w:b/>
          <w:sz w:val="32"/>
        </w:rPr>
        <w:pict>
          <v:group id="_x0000_s1283" editas="canvas" style="width:486pt;height:612pt;mso-position-horizontal-relative:char;mso-position-vertical-relative:line" coordorigin="2281,1536" coordsize="7624,9476">
            <o:lock v:ext="edit" aspectratio="t"/>
            <v:shape id="_x0000_s1284" type="#_x0000_t75" style="position:absolute;left:2281;top:1536;width:7624;height:9476" o:preferrelative="f">
              <v:fill o:detectmouseclick="t"/>
              <v:path o:extrusionok="t" o:connecttype="none"/>
              <o:lock v:ext="edit" text="t"/>
            </v:shape>
            <v:rect id="_x0000_s1285" style="position:absolute;left:4681;top:5299;width:2259;height:697">
              <v:shadow type="double" opacity=".5" color2="shadow add(102)" offset="-3pt,-3pt" offset2="-6pt,-6pt"/>
              <o:extrusion v:ext="view" backdepth="1in" on="t" viewpoint="0,34.72222mm" viewpointorigin="0,.5" skewangle="90" lightposition="-50000" lightposition2="50000" type="perspective"/>
              <v:textbox>
                <w:txbxContent>
                  <w:p w:rsidR="00531ED8" w:rsidRPr="0043350F" w:rsidRDefault="00531ED8" w:rsidP="00531ED8">
                    <w:pPr>
                      <w:jc w:val="center"/>
                      <w:rPr>
                        <w:sz w:val="28"/>
                        <w:szCs w:val="28"/>
                      </w:rPr>
                    </w:pPr>
                    <w:r w:rsidRPr="0043350F">
                      <w:rPr>
                        <w:b/>
                        <w:sz w:val="28"/>
                        <w:szCs w:val="28"/>
                      </w:rPr>
                      <w:t>Методы управления</w:t>
                    </w:r>
                  </w:p>
                </w:txbxContent>
              </v:textbox>
            </v:rect>
            <v:rect id="_x0000_s1286" style="position:absolute;left:2281;top:1954;width:4518;height:1255">
              <v:shadow on="t" opacity=".5" offset="6pt,-6pt"/>
              <v:textbox>
                <w:txbxContent>
                  <w:p w:rsidR="00531ED8" w:rsidRPr="0043350F" w:rsidRDefault="00531ED8" w:rsidP="00531ED8">
                    <w:pPr>
                      <w:ind w:left="142"/>
                      <w:jc w:val="both"/>
                      <w:rPr>
                        <w:sz w:val="20"/>
                        <w:szCs w:val="20"/>
                      </w:rPr>
                    </w:pPr>
                    <w:r w:rsidRPr="0043350F">
                      <w:rPr>
                        <w:b/>
                      </w:rPr>
                      <w:t>Экономические методы управления</w:t>
                    </w:r>
                    <w:r w:rsidRPr="0043350F">
                      <w:rPr>
                        <w:b/>
                        <w:sz w:val="20"/>
                        <w:szCs w:val="20"/>
                      </w:rPr>
                      <w:t xml:space="preserve"> -</w:t>
                    </w:r>
                    <w:r w:rsidRPr="0043350F">
                      <w:rPr>
                        <w:sz w:val="20"/>
                        <w:szCs w:val="20"/>
                      </w:rPr>
                      <w:t xml:space="preserve"> это способы воздействия, имеющие в своей основе экономические отношения и экономические интересы людей.</w:t>
                    </w:r>
                    <w:r>
                      <w:rPr>
                        <w:sz w:val="20"/>
                        <w:szCs w:val="20"/>
                      </w:rPr>
                      <w:t xml:space="preserve"> </w:t>
                    </w:r>
                    <w:r w:rsidRPr="0043350F">
                      <w:rPr>
                        <w:sz w:val="20"/>
                        <w:szCs w:val="20"/>
                      </w:rPr>
                      <w:t>Экономические интересы делятся на четыре большие группы: интересы государства, интересы отрасли, интересы коллектива (организации), интересы личности.</w:t>
                    </w:r>
                  </w:p>
                </w:txbxContent>
              </v:textbox>
            </v:rect>
            <v:rect id="_x0000_s1287" style="position:absolute;left:5952;top:3626;width:3671;height:975">
              <v:shadow on="t" opacity=".5" offset="6pt,-6pt"/>
              <v:textbox>
                <w:txbxContent>
                  <w:p w:rsidR="00531ED8" w:rsidRPr="0043350F" w:rsidRDefault="00531ED8" w:rsidP="00531ED8">
                    <w:pPr>
                      <w:ind w:left="142"/>
                      <w:jc w:val="both"/>
                      <w:rPr>
                        <w:b/>
                        <w:sz w:val="20"/>
                        <w:szCs w:val="20"/>
                      </w:rPr>
                    </w:pPr>
                    <w:r w:rsidRPr="0043350F">
                      <w:rPr>
                        <w:b/>
                      </w:rPr>
                      <w:t>Экономико-математические методы</w:t>
                    </w:r>
                    <w:r w:rsidRPr="0043350F">
                      <w:rPr>
                        <w:b/>
                        <w:sz w:val="20"/>
                        <w:szCs w:val="20"/>
                      </w:rPr>
                      <w:t xml:space="preserve"> - </w:t>
                    </w:r>
                    <w:r w:rsidRPr="0043350F">
                      <w:rPr>
                        <w:sz w:val="20"/>
                        <w:szCs w:val="20"/>
                      </w:rPr>
                      <w:t>это методы, основанные на поиске экстремумов аналогичных оптимизационных кривых не только для заработной платы, но и для других.</w:t>
                    </w:r>
                    <w:r w:rsidRPr="0043350F">
                      <w:rPr>
                        <w:b/>
                        <w:sz w:val="20"/>
                        <w:szCs w:val="20"/>
                      </w:rPr>
                      <w:t xml:space="preserve"> </w:t>
                    </w:r>
                  </w:p>
                  <w:p w:rsidR="00531ED8" w:rsidRDefault="00531ED8" w:rsidP="00531ED8"/>
                </w:txbxContent>
              </v:textbox>
            </v:rect>
            <v:rect id="_x0000_s1288" style="position:absolute;left:2281;top:9201;width:4094;height:1670">
              <v:shadow on="t" opacity=".5" offset="6pt,-6pt"/>
              <v:textbox>
                <w:txbxContent>
                  <w:p w:rsidR="00531ED8" w:rsidRPr="0043350F" w:rsidRDefault="00531ED8" w:rsidP="00531ED8">
                    <w:pPr>
                      <w:ind w:left="142"/>
                      <w:jc w:val="both"/>
                      <w:rPr>
                        <w:sz w:val="20"/>
                        <w:szCs w:val="20"/>
                      </w:rPr>
                    </w:pPr>
                    <w:r w:rsidRPr="0043350F">
                      <w:rPr>
                        <w:b/>
                      </w:rPr>
                      <w:t>Социально-психологические методы</w:t>
                    </w:r>
                    <w:r w:rsidRPr="0043350F">
                      <w:rPr>
                        <w:sz w:val="20"/>
                        <w:szCs w:val="20"/>
                      </w:rPr>
                      <w:t xml:space="preserve"> -это методы, использующие индивидуальное и общественное (групповое) сознание и психологию, основывающиеся на общественно-значимых морально-этических категориях, ценностях и воспитании. Социальные процессы идут на четырёх уровнях:</w:t>
                    </w:r>
                  </w:p>
                  <w:p w:rsidR="00531ED8" w:rsidRPr="0043350F" w:rsidRDefault="00531ED8" w:rsidP="00531ED8">
                    <w:pPr>
                      <w:rPr>
                        <w:sz w:val="20"/>
                        <w:szCs w:val="20"/>
                      </w:rPr>
                    </w:pPr>
                    <w:r w:rsidRPr="0043350F">
                      <w:rPr>
                        <w:sz w:val="20"/>
                        <w:szCs w:val="20"/>
                      </w:rPr>
                      <w:t>Всего общества (государства), коллектива, рабочей группы, индивида (личности).</w:t>
                    </w:r>
                  </w:p>
                </w:txbxContent>
              </v:textbox>
            </v:rect>
            <v:rect id="_x0000_s1289" style="position:absolute;left:6093;top:6832;width:3811;height:2368">
              <v:shadow on="t" opacity=".5" offset="6pt,-6pt"/>
              <v:textbox>
                <w:txbxContent>
                  <w:p w:rsidR="00531ED8" w:rsidRPr="0043350F" w:rsidRDefault="00531ED8" w:rsidP="00531ED8">
                    <w:pPr>
                      <w:ind w:left="142" w:firstLine="566"/>
                      <w:rPr>
                        <w:sz w:val="20"/>
                        <w:szCs w:val="20"/>
                      </w:rPr>
                    </w:pPr>
                    <w:r w:rsidRPr="0043350F">
                      <w:rPr>
                        <w:b/>
                      </w:rPr>
                      <w:t>Организационно-распорядительные методы</w:t>
                    </w:r>
                    <w:r w:rsidRPr="0043350F">
                      <w:rPr>
                        <w:sz w:val="20"/>
                        <w:szCs w:val="20"/>
                      </w:rPr>
                      <w:t>. Ориентированы на такие мотивы поведения как осознанная необходимость человека трудиться в определённой организации, чувство долга. В систему этих методов входят:</w:t>
                    </w:r>
                  </w:p>
                  <w:p w:rsidR="00531ED8" w:rsidRPr="0043350F" w:rsidRDefault="00531ED8" w:rsidP="00531ED8">
                    <w:pPr>
                      <w:numPr>
                        <w:ilvl w:val="0"/>
                        <w:numId w:val="45"/>
                      </w:numPr>
                      <w:rPr>
                        <w:sz w:val="20"/>
                        <w:szCs w:val="20"/>
                      </w:rPr>
                    </w:pPr>
                    <w:r w:rsidRPr="0043350F">
                      <w:rPr>
                        <w:sz w:val="20"/>
                        <w:szCs w:val="20"/>
                      </w:rPr>
                      <w:t>Правовые нормы и акты.</w:t>
                    </w:r>
                  </w:p>
                  <w:p w:rsidR="00531ED8" w:rsidRPr="0043350F" w:rsidRDefault="00531ED8" w:rsidP="00531ED8">
                    <w:pPr>
                      <w:numPr>
                        <w:ilvl w:val="0"/>
                        <w:numId w:val="45"/>
                      </w:numPr>
                      <w:rPr>
                        <w:sz w:val="20"/>
                        <w:szCs w:val="20"/>
                      </w:rPr>
                    </w:pPr>
                    <w:r w:rsidRPr="0043350F">
                      <w:rPr>
                        <w:sz w:val="20"/>
                        <w:szCs w:val="20"/>
                      </w:rPr>
                      <w:t>Методы организационного воздействия, действующие внутри организации.</w:t>
                    </w:r>
                  </w:p>
                  <w:p w:rsidR="00531ED8" w:rsidRPr="0043350F" w:rsidRDefault="00531ED8" w:rsidP="00531ED8">
                    <w:pPr>
                      <w:numPr>
                        <w:ilvl w:val="0"/>
                        <w:numId w:val="45"/>
                      </w:numPr>
                      <w:rPr>
                        <w:sz w:val="20"/>
                        <w:szCs w:val="20"/>
                      </w:rPr>
                    </w:pPr>
                    <w:r w:rsidRPr="0043350F">
                      <w:rPr>
                        <w:sz w:val="20"/>
                        <w:szCs w:val="20"/>
                      </w:rPr>
                      <w:t>Распорядительные методы, использующиеся в процессе оперативного управления.</w:t>
                    </w:r>
                  </w:p>
                  <w:p w:rsidR="00531ED8" w:rsidRPr="0012209B" w:rsidRDefault="00531ED8" w:rsidP="00531ED8">
                    <w:pPr>
                      <w:spacing w:line="360" w:lineRule="auto"/>
                      <w:rPr>
                        <w:sz w:val="28"/>
                        <w:szCs w:val="28"/>
                      </w:rPr>
                    </w:pPr>
                  </w:p>
                  <w:p w:rsidR="00531ED8" w:rsidRDefault="00531ED8" w:rsidP="00531ED8"/>
                </w:txbxContent>
              </v:textbox>
            </v:rect>
            <v:rect id="_x0000_s1290" style="position:absolute;left:2422;top:6692;width:3389;height:1951">
              <v:imagedata embosscolor="shadow add(51)"/>
              <v:shadow on="t" opacity=".5" offset="6pt,-6pt"/>
              <o:extrusion v:ext="view" backdepth="1in" rotationangle="-25,25" viewpoint="0,0" viewpointorigin="0,0" skewangle="0" skewamt="0" lightposition=",50000" type="perspective"/>
              <v:textbox>
                <w:txbxContent>
                  <w:p w:rsidR="00531ED8" w:rsidRPr="0043350F" w:rsidRDefault="00531ED8" w:rsidP="00531ED8">
                    <w:pPr>
                      <w:rPr>
                        <w:sz w:val="20"/>
                        <w:szCs w:val="20"/>
                      </w:rPr>
                    </w:pPr>
                    <w:r w:rsidRPr="0043350F">
                      <w:rPr>
                        <w:b/>
                      </w:rPr>
                      <w:t>Автоматизированные методы</w:t>
                    </w:r>
                    <w:r w:rsidRPr="0043350F">
                      <w:rPr>
                        <w:b/>
                        <w:sz w:val="20"/>
                        <w:szCs w:val="20"/>
                      </w:rPr>
                      <w:t xml:space="preserve"> </w:t>
                    </w:r>
                    <w:r w:rsidRPr="0043350F">
                      <w:rPr>
                        <w:b/>
                      </w:rPr>
                      <w:t>управления</w:t>
                    </w:r>
                    <w:r w:rsidRPr="0043350F">
                      <w:rPr>
                        <w:sz w:val="20"/>
                        <w:szCs w:val="20"/>
                      </w:rPr>
                      <w:t xml:space="preserve"> – это методы, в которых используются электронно-вычислительные, телекоммуникационные средства и сети в системе управления организацией, ее связей с внешней средой и реализации основных функций</w:t>
                    </w:r>
                    <w:r w:rsidRPr="0012209B">
                      <w:rPr>
                        <w:sz w:val="28"/>
                        <w:szCs w:val="28"/>
                      </w:rPr>
                      <w:t xml:space="preserve"> </w:t>
                    </w:r>
                    <w:r w:rsidRPr="0043350F">
                      <w:rPr>
                        <w:sz w:val="20"/>
                        <w:szCs w:val="20"/>
                      </w:rPr>
                      <w:t>менеджмента: анализа, прогнозирования, планирования, оптимизации и принятия решений, учета, контроля, мониторинга.</w:t>
                    </w:r>
                  </w:p>
                </w:txbxContent>
              </v:textbox>
            </v:rect>
            <v:rect id="_x0000_s1291" style="position:absolute;left:2281;top:3905;width:2541;height:1115">
              <v:shadow on="t" opacity=".5" offset="6pt,-6pt"/>
              <v:textbox>
                <w:txbxContent>
                  <w:p w:rsidR="00531ED8" w:rsidRPr="0043350F" w:rsidRDefault="00531ED8" w:rsidP="00531ED8">
                    <w:pPr>
                      <w:ind w:firstLine="360"/>
                      <w:rPr>
                        <w:sz w:val="20"/>
                        <w:szCs w:val="20"/>
                      </w:rPr>
                    </w:pPr>
                    <w:r w:rsidRPr="0043350F">
                      <w:rPr>
                        <w:sz w:val="20"/>
                        <w:szCs w:val="20"/>
                      </w:rPr>
                      <w:t xml:space="preserve">В </w:t>
                    </w:r>
                    <w:r w:rsidRPr="0043350F">
                      <w:rPr>
                        <w:b/>
                      </w:rPr>
                      <w:t>программно-целевых методах</w:t>
                    </w:r>
                    <w:r w:rsidRPr="0043350F">
                      <w:rPr>
                        <w:sz w:val="20"/>
                        <w:szCs w:val="20"/>
                      </w:rPr>
                      <w:t xml:space="preserve"> управления используется специальная матрица программно-целевого управления.</w:t>
                    </w:r>
                  </w:p>
                  <w:p w:rsidR="00531ED8" w:rsidRDefault="00531ED8" w:rsidP="00531ED8"/>
                </w:txbxContent>
              </v:textbox>
            </v:rect>
            <v:line id="_x0000_s1292" style="position:absolute;flip:x y" from="3834,5020" to="4681,5577">
              <v:stroke endarrow="block"/>
            </v:line>
            <v:line id="_x0000_s1293" style="position:absolute;flip:y" from="5528,3208" to="5528,5299">
              <v:stroke endarrow="block"/>
            </v:line>
            <v:line id="_x0000_s1294" style="position:absolute;flip:y" from="6375,4602" to="6940,5299">
              <v:stroke endarrow="block"/>
            </v:line>
            <v:line id="_x0000_s1295" style="position:absolute;flip:x" from="4964,5995" to="5388,6693">
              <v:stroke endarrow="block"/>
            </v:line>
            <v:line id="_x0000_s1296" style="position:absolute" from="6234,5995" to="6940,6832">
              <v:stroke endarrow="block"/>
            </v:line>
            <v:line id="_x0000_s1297" style="position:absolute" from="5952,5995" to="5952,9201">
              <v:stroke endarrow="block"/>
            </v:line>
            <w10:wrap type="none"/>
            <w10:anchorlock/>
          </v:group>
        </w:pict>
      </w:r>
    </w:p>
    <w:p w:rsidR="00531ED8" w:rsidRPr="00531ED8" w:rsidRDefault="00531ED8" w:rsidP="00531ED8">
      <w:pPr>
        <w:pStyle w:val="1"/>
        <w:spacing w:before="0" w:line="360" w:lineRule="auto"/>
        <w:jc w:val="center"/>
        <w:rPr>
          <w:b w:val="0"/>
          <w:sz w:val="28"/>
          <w:szCs w:val="28"/>
        </w:rPr>
      </w:pPr>
      <w:bookmarkStart w:id="20" w:name="_Toc230677675"/>
      <w:bookmarkStart w:id="21" w:name="_Toc229229254"/>
      <w:bookmarkStart w:id="22" w:name="_Toc229462208"/>
      <w:r w:rsidRPr="00531ED8">
        <w:rPr>
          <w:b w:val="0"/>
          <w:sz w:val="28"/>
          <w:szCs w:val="28"/>
        </w:rPr>
        <w:t xml:space="preserve">Рисунок </w:t>
      </w:r>
      <w:r>
        <w:rPr>
          <w:b w:val="0"/>
          <w:sz w:val="28"/>
          <w:szCs w:val="28"/>
        </w:rPr>
        <w:t>6. Методы управления</w:t>
      </w:r>
      <w:bookmarkEnd w:id="20"/>
    </w:p>
    <w:p w:rsidR="00531ED8" w:rsidRDefault="00531ED8" w:rsidP="00531ED8">
      <w:pPr>
        <w:pStyle w:val="1"/>
        <w:spacing w:before="0" w:line="360" w:lineRule="auto"/>
        <w:jc w:val="center"/>
        <w:rPr>
          <w:sz w:val="32"/>
          <w:szCs w:val="32"/>
        </w:rPr>
      </w:pPr>
    </w:p>
    <w:p w:rsidR="00531ED8" w:rsidRDefault="00531ED8" w:rsidP="00531ED8">
      <w:pPr>
        <w:pStyle w:val="1"/>
        <w:spacing w:before="0" w:line="360" w:lineRule="auto"/>
        <w:jc w:val="center"/>
        <w:rPr>
          <w:sz w:val="32"/>
          <w:szCs w:val="32"/>
        </w:rPr>
      </w:pPr>
    </w:p>
    <w:p w:rsidR="00531ED8" w:rsidRDefault="00531ED8" w:rsidP="00531ED8">
      <w:pPr>
        <w:pStyle w:val="1"/>
        <w:spacing w:before="0" w:line="360" w:lineRule="auto"/>
        <w:jc w:val="center"/>
        <w:rPr>
          <w:sz w:val="32"/>
          <w:szCs w:val="32"/>
        </w:rPr>
      </w:pPr>
    </w:p>
    <w:p w:rsidR="00D2516F" w:rsidRPr="001D3884" w:rsidRDefault="00BD2902" w:rsidP="00531ED8">
      <w:pPr>
        <w:pStyle w:val="1"/>
        <w:spacing w:before="0" w:line="360" w:lineRule="auto"/>
        <w:jc w:val="center"/>
        <w:rPr>
          <w:sz w:val="32"/>
          <w:szCs w:val="32"/>
        </w:rPr>
      </w:pPr>
      <w:bookmarkStart w:id="23" w:name="_Toc230677676"/>
      <w:r w:rsidRPr="001D3884">
        <w:rPr>
          <w:sz w:val="32"/>
          <w:szCs w:val="32"/>
        </w:rPr>
        <w:t>Глава 2.</w:t>
      </w:r>
      <w:r w:rsidR="00046622" w:rsidRPr="001D3884">
        <w:rPr>
          <w:rStyle w:val="a4"/>
          <w:b/>
          <w:bCs/>
          <w:sz w:val="32"/>
          <w:szCs w:val="32"/>
        </w:rPr>
        <w:t xml:space="preserve"> Характеристика системы управления</w:t>
      </w:r>
      <w:bookmarkEnd w:id="21"/>
      <w:r w:rsidR="001106E8" w:rsidRPr="001D3884">
        <w:rPr>
          <w:rStyle w:val="a4"/>
          <w:b/>
          <w:bCs/>
          <w:sz w:val="32"/>
          <w:szCs w:val="32"/>
        </w:rPr>
        <w:t xml:space="preserve"> предприятием</w:t>
      </w:r>
      <w:bookmarkEnd w:id="22"/>
      <w:bookmarkEnd w:id="23"/>
    </w:p>
    <w:p w:rsidR="00AB792C" w:rsidRPr="00554A09" w:rsidRDefault="00AB792C" w:rsidP="00AB792C">
      <w:pPr>
        <w:pStyle w:val="2"/>
        <w:spacing w:before="0" w:line="360" w:lineRule="auto"/>
        <w:jc w:val="center"/>
        <w:rPr>
          <w:rStyle w:val="a4"/>
          <w:b/>
          <w:bCs/>
          <w:color w:val="000000"/>
          <w:sz w:val="28"/>
          <w:szCs w:val="28"/>
        </w:rPr>
      </w:pPr>
      <w:bookmarkStart w:id="24" w:name="_Toc229462209"/>
      <w:bookmarkStart w:id="25" w:name="_Toc229229255"/>
    </w:p>
    <w:p w:rsidR="000862DB" w:rsidRPr="00554A09" w:rsidRDefault="00046622" w:rsidP="00AB792C">
      <w:pPr>
        <w:pStyle w:val="2"/>
        <w:spacing w:before="0" w:line="360" w:lineRule="auto"/>
        <w:jc w:val="center"/>
        <w:rPr>
          <w:rStyle w:val="a4"/>
          <w:b/>
          <w:bCs/>
          <w:color w:val="000000"/>
          <w:sz w:val="28"/>
          <w:szCs w:val="28"/>
        </w:rPr>
      </w:pPr>
      <w:bookmarkStart w:id="26" w:name="_Toc230677677"/>
      <w:r w:rsidRPr="00554A09">
        <w:rPr>
          <w:rStyle w:val="a4"/>
          <w:b/>
          <w:bCs/>
          <w:color w:val="000000"/>
          <w:sz w:val="28"/>
          <w:szCs w:val="28"/>
        </w:rPr>
        <w:t>2.1</w:t>
      </w:r>
      <w:r w:rsidR="000862DB" w:rsidRPr="00554A09">
        <w:rPr>
          <w:rStyle w:val="a4"/>
          <w:b/>
          <w:bCs/>
          <w:color w:val="000000"/>
          <w:sz w:val="28"/>
          <w:szCs w:val="28"/>
        </w:rPr>
        <w:t>. Экономико</w:t>
      </w:r>
      <w:r w:rsidR="00B328E3" w:rsidRPr="00554A09">
        <w:rPr>
          <w:rStyle w:val="a4"/>
          <w:b/>
          <w:bCs/>
          <w:color w:val="000000"/>
          <w:sz w:val="28"/>
          <w:szCs w:val="28"/>
        </w:rPr>
        <w:t xml:space="preserve"> </w:t>
      </w:r>
      <w:r w:rsidR="000862DB" w:rsidRPr="00554A09">
        <w:rPr>
          <w:rStyle w:val="a4"/>
          <w:b/>
          <w:bCs/>
          <w:color w:val="000000"/>
          <w:sz w:val="28"/>
          <w:szCs w:val="28"/>
        </w:rPr>
        <w:t>- техническая характеристика предприятия</w:t>
      </w:r>
      <w:bookmarkEnd w:id="24"/>
      <w:r w:rsidR="005532C5" w:rsidRPr="00554A09">
        <w:rPr>
          <w:rStyle w:val="a4"/>
          <w:b/>
          <w:bCs/>
          <w:color w:val="000000"/>
          <w:sz w:val="28"/>
          <w:szCs w:val="28"/>
        </w:rPr>
        <w:t xml:space="preserve"> ОАО «Прибор»</w:t>
      </w:r>
      <w:bookmarkEnd w:id="26"/>
    </w:p>
    <w:p w:rsidR="00AB792C" w:rsidRPr="00554A09" w:rsidRDefault="00AB792C" w:rsidP="007F7062">
      <w:pPr>
        <w:pStyle w:val="a3"/>
        <w:spacing w:before="0" w:beforeAutospacing="0" w:after="0" w:afterAutospacing="0" w:line="360" w:lineRule="auto"/>
        <w:jc w:val="both"/>
        <w:rPr>
          <w:rStyle w:val="a4"/>
          <w:bCs w:val="0"/>
          <w:color w:val="000000"/>
          <w:sz w:val="28"/>
          <w:szCs w:val="28"/>
        </w:rPr>
      </w:pPr>
    </w:p>
    <w:p w:rsidR="00C24DB1" w:rsidRPr="00C24DB1" w:rsidRDefault="00C24DB1" w:rsidP="00AB792C">
      <w:pPr>
        <w:pStyle w:val="a3"/>
        <w:spacing w:before="0" w:beforeAutospacing="0" w:after="0" w:afterAutospacing="0" w:line="360" w:lineRule="auto"/>
        <w:ind w:firstLine="708"/>
        <w:jc w:val="both"/>
        <w:rPr>
          <w:rStyle w:val="a4"/>
          <w:b w:val="0"/>
          <w:bCs w:val="0"/>
          <w:color w:val="000000"/>
          <w:sz w:val="28"/>
          <w:szCs w:val="28"/>
        </w:rPr>
      </w:pPr>
      <w:r>
        <w:rPr>
          <w:rStyle w:val="a4"/>
          <w:b w:val="0"/>
          <w:bCs w:val="0"/>
          <w:color w:val="000000"/>
          <w:sz w:val="28"/>
          <w:szCs w:val="28"/>
        </w:rPr>
        <w:t>ОАО «Прибор»</w:t>
      </w:r>
      <w:r w:rsidR="005B7FC6" w:rsidRPr="00C24DB1">
        <w:rPr>
          <w:rStyle w:val="a4"/>
          <w:b w:val="0"/>
          <w:bCs w:val="0"/>
          <w:color w:val="000000"/>
          <w:sz w:val="28"/>
          <w:szCs w:val="28"/>
        </w:rPr>
        <w:t xml:space="preserve"> </w:t>
      </w:r>
      <w:bookmarkEnd w:id="25"/>
      <w:r>
        <w:rPr>
          <w:rStyle w:val="a4"/>
          <w:b w:val="0"/>
          <w:bCs w:val="0"/>
          <w:color w:val="000000"/>
          <w:sz w:val="28"/>
          <w:szCs w:val="28"/>
        </w:rPr>
        <w:t xml:space="preserve">находится по адресу </w:t>
      </w:r>
      <w:smartTag w:uri="urn:schemas-microsoft-com:office:smarttags" w:element="metricconverter">
        <w:smartTagPr>
          <w:attr w:name="ProductID" w:val="305040 г"/>
        </w:smartTagPr>
        <w:r>
          <w:rPr>
            <w:rStyle w:val="a4"/>
            <w:b w:val="0"/>
            <w:bCs w:val="0"/>
            <w:color w:val="000000"/>
            <w:sz w:val="28"/>
            <w:szCs w:val="28"/>
          </w:rPr>
          <w:t>305040 г</w:t>
        </w:r>
      </w:smartTag>
      <w:r>
        <w:rPr>
          <w:rStyle w:val="a4"/>
          <w:b w:val="0"/>
          <w:bCs w:val="0"/>
          <w:color w:val="000000"/>
          <w:sz w:val="28"/>
          <w:szCs w:val="28"/>
        </w:rPr>
        <w:t>. Курск, ул. Запольная, 47</w:t>
      </w:r>
    </w:p>
    <w:p w:rsidR="00C24DB1" w:rsidRPr="00C24DB1" w:rsidRDefault="00C24DB1" w:rsidP="007F7062">
      <w:pPr>
        <w:pStyle w:val="a3"/>
        <w:spacing w:before="0" w:beforeAutospacing="0" w:after="0" w:afterAutospacing="0" w:line="360" w:lineRule="auto"/>
        <w:jc w:val="both"/>
        <w:rPr>
          <w:color w:val="000000"/>
          <w:sz w:val="28"/>
          <w:szCs w:val="28"/>
        </w:rPr>
      </w:pPr>
      <w:r w:rsidRPr="00C24DB1">
        <w:rPr>
          <w:color w:val="000000"/>
          <w:sz w:val="28"/>
          <w:szCs w:val="28"/>
        </w:rPr>
        <w:t xml:space="preserve">Курское ОАО «Прибор» ОКБ «Авиаавтоматика» — один из ведущих разработчиков бортового оборудования для авиационной отрасли. Предприятие выполняет полный цикл работ в приборостроении </w:t>
      </w:r>
      <w:r w:rsidR="00AB792C">
        <w:rPr>
          <w:color w:val="000000"/>
          <w:sz w:val="28"/>
          <w:szCs w:val="28"/>
        </w:rPr>
        <w:t>–</w:t>
      </w:r>
      <w:r w:rsidRPr="00C24DB1">
        <w:rPr>
          <w:color w:val="000000"/>
          <w:sz w:val="28"/>
          <w:szCs w:val="28"/>
        </w:rPr>
        <w:t xml:space="preserve"> от проектирования до эффективного послепродажного обслуживания. Системы управления оружием, интерфейсные блоки, системы регистрации полетных данных, соответствующие перспективным разработкам зарубежных фирм, созданы высококлассным коллективом специалистов под руководством Генерального директора, заслуженного машиностроителя РФ Сапронова А.С. и главного конструктора, лауреата Государственной премии, заслуженного конструктора РФ, Почетного авиастроителя Тарасова В.В.</w:t>
      </w:r>
    </w:p>
    <w:p w:rsidR="00C24DB1" w:rsidRPr="00C24DB1" w:rsidRDefault="00C24DB1" w:rsidP="00AB792C">
      <w:pPr>
        <w:spacing w:line="360" w:lineRule="auto"/>
        <w:ind w:firstLine="708"/>
        <w:jc w:val="both"/>
        <w:rPr>
          <w:color w:val="000000"/>
          <w:sz w:val="28"/>
          <w:szCs w:val="28"/>
        </w:rPr>
      </w:pPr>
      <w:r w:rsidRPr="00C24DB1">
        <w:rPr>
          <w:color w:val="000000"/>
          <w:sz w:val="28"/>
          <w:szCs w:val="28"/>
        </w:rPr>
        <w:t>Курское ОАО «Прибор» — предприятие со смешанной формой собственности — имеет холдинговую структуру. В его состав входят ОКБ «Авиаавтоматика» — разработчик авионики, завод «Прибор» — серийное авиаприборостроение, завод «Привод-Прибор» — серийное производство электромеханизмов, завод электро-бытовых изделий «Спектр-Прибор» — производство товаров народного потребления, завод «Ромсо» — производство запасных частей для агропромышленного комплекса. Предприятие обладает всеми необходимыми ресурсами для проведения качественной разработки, изготовления и испытания авионики для перспективных летательных аппаратов.</w:t>
      </w:r>
    </w:p>
    <w:p w:rsidR="00C24DB1" w:rsidRDefault="00C24DB1" w:rsidP="00AB792C">
      <w:pPr>
        <w:spacing w:line="360" w:lineRule="auto"/>
        <w:ind w:firstLine="708"/>
        <w:jc w:val="both"/>
        <w:rPr>
          <w:color w:val="000000"/>
          <w:sz w:val="28"/>
          <w:szCs w:val="28"/>
        </w:rPr>
      </w:pPr>
      <w:r w:rsidRPr="00C24DB1">
        <w:rPr>
          <w:color w:val="000000"/>
          <w:sz w:val="28"/>
          <w:szCs w:val="28"/>
        </w:rPr>
        <w:t>Сложившаяся структура Курского ОАО «Прибор» позволяет в рамках предприятия объединить усилия конструкторов и производителей, направленные на поддержание высокого уровня интеграции модернизируемого и нового бортового оборудования на базе конструктивно-функциональных модулей, общих компьютерных систем и технологий, оптимизации программного обеспечения.</w:t>
      </w:r>
    </w:p>
    <w:p w:rsidR="00C24DB1" w:rsidRPr="00C24DB1" w:rsidRDefault="00C24DB1" w:rsidP="00AB792C">
      <w:pPr>
        <w:pStyle w:val="a3"/>
        <w:spacing w:before="0" w:beforeAutospacing="0" w:after="0" w:afterAutospacing="0" w:line="360" w:lineRule="auto"/>
        <w:ind w:firstLine="708"/>
        <w:jc w:val="both"/>
        <w:rPr>
          <w:rFonts w:ascii="Verdana" w:hAnsi="Verdana"/>
          <w:color w:val="000000"/>
          <w:sz w:val="28"/>
          <w:szCs w:val="28"/>
        </w:rPr>
      </w:pPr>
      <w:r w:rsidRPr="00C24DB1">
        <w:rPr>
          <w:sz w:val="28"/>
          <w:szCs w:val="28"/>
        </w:rPr>
        <w:t xml:space="preserve">Главное направление авиационной деятельности предприятия — системы управления оружием (СУО), интерфейсные блоки, системы постановки помех, системы регистрации полетной информации, контроля бортовых параметров, курсовые системы. </w:t>
      </w:r>
    </w:p>
    <w:p w:rsidR="00C24DB1" w:rsidRPr="00C24DB1" w:rsidRDefault="00C24DB1" w:rsidP="00AB792C">
      <w:pPr>
        <w:pStyle w:val="a3"/>
        <w:spacing w:before="0" w:beforeAutospacing="0" w:after="0" w:afterAutospacing="0" w:line="360" w:lineRule="auto"/>
        <w:ind w:firstLine="708"/>
        <w:jc w:val="both"/>
        <w:rPr>
          <w:sz w:val="28"/>
          <w:szCs w:val="28"/>
        </w:rPr>
      </w:pPr>
      <w:r w:rsidRPr="00C24DB1">
        <w:rPr>
          <w:sz w:val="28"/>
          <w:szCs w:val="28"/>
        </w:rPr>
        <w:t>Высокий уровень разработок и их конкурентоспособность достигаются использованием передовых технологий, новейших достижений микроэлектроники и компьютерной техники.</w:t>
      </w:r>
    </w:p>
    <w:p w:rsidR="00C24DB1" w:rsidRPr="00C24DB1" w:rsidRDefault="00C24DB1" w:rsidP="007F7062">
      <w:pPr>
        <w:pStyle w:val="a3"/>
        <w:spacing w:before="0" w:beforeAutospacing="0" w:after="0" w:afterAutospacing="0" w:line="360" w:lineRule="auto"/>
        <w:jc w:val="both"/>
        <w:rPr>
          <w:sz w:val="28"/>
          <w:szCs w:val="28"/>
        </w:rPr>
      </w:pPr>
      <w:r w:rsidRPr="00C24DB1">
        <w:rPr>
          <w:sz w:val="28"/>
          <w:szCs w:val="28"/>
        </w:rPr>
        <w:t>Несколько поколений СУО Курского ОАО «Прибор» находятся на вооружении российской авиации, ВВС стран СНГ, Германии, Венгрии, Финляндии, Китая, Индии на самолетах МиГ-23, МиГ-25, Миг-29, Су-22, Су-25, Су-27 и других.</w:t>
      </w:r>
    </w:p>
    <w:p w:rsidR="00C2054B" w:rsidRPr="00C2054B" w:rsidRDefault="00C2054B" w:rsidP="00AB792C">
      <w:pPr>
        <w:pStyle w:val="a3"/>
        <w:spacing w:before="0" w:beforeAutospacing="0" w:after="0" w:afterAutospacing="0" w:line="360" w:lineRule="auto"/>
        <w:ind w:firstLine="708"/>
        <w:jc w:val="both"/>
        <w:rPr>
          <w:rFonts w:ascii="Verdana" w:hAnsi="Verdana"/>
          <w:color w:val="000000"/>
          <w:sz w:val="28"/>
          <w:szCs w:val="28"/>
        </w:rPr>
      </w:pPr>
      <w:r w:rsidRPr="00C2054B">
        <w:rPr>
          <w:sz w:val="28"/>
          <w:szCs w:val="28"/>
        </w:rPr>
        <w:t>Использование наработок в области авиационной техники позволило в период конверсии освоить выпуск высоконадежных запорных, быстрозапорных и регулирующих электроприводов с высокими техническими и эксплуатационными характеристиками для автоматизированного управления трубопроводной арматурой топливно-энергетического комплекса.</w:t>
      </w:r>
    </w:p>
    <w:p w:rsidR="00C2054B" w:rsidRPr="00C2054B" w:rsidRDefault="00C2054B" w:rsidP="00AB792C">
      <w:pPr>
        <w:pStyle w:val="a3"/>
        <w:spacing w:before="0" w:beforeAutospacing="0" w:after="0" w:afterAutospacing="0" w:line="360" w:lineRule="auto"/>
        <w:ind w:firstLine="708"/>
        <w:jc w:val="both"/>
        <w:rPr>
          <w:sz w:val="28"/>
          <w:szCs w:val="28"/>
        </w:rPr>
      </w:pPr>
      <w:r w:rsidRPr="00C2054B">
        <w:rPr>
          <w:sz w:val="28"/>
          <w:szCs w:val="28"/>
        </w:rPr>
        <w:t>Выпускаемые ОАО «Прибор» быстрозапорные механизмы МБО позволяют значительно повысить безопасность энергетических установок ТЭС, работу котлоагрегатов, чем снискали повышенный интерес заказчиков.</w:t>
      </w:r>
    </w:p>
    <w:p w:rsidR="00C2054B" w:rsidRPr="00C2054B" w:rsidRDefault="00C2054B" w:rsidP="007F7062">
      <w:pPr>
        <w:pStyle w:val="a3"/>
        <w:spacing w:before="0" w:beforeAutospacing="0" w:after="0" w:afterAutospacing="0" w:line="360" w:lineRule="auto"/>
        <w:jc w:val="both"/>
        <w:rPr>
          <w:rFonts w:ascii="Verdana" w:hAnsi="Verdana"/>
          <w:color w:val="000000"/>
          <w:sz w:val="28"/>
          <w:szCs w:val="28"/>
        </w:rPr>
      </w:pPr>
      <w:r w:rsidRPr="00C2054B">
        <w:rPr>
          <w:sz w:val="28"/>
          <w:szCs w:val="28"/>
        </w:rPr>
        <w:t>Конверсионная тема предприятия помимо выпуска электромеханизмов включает в себя разработку документации, производство и серийные поставки автоматических систем управления котлами малой и средней мощности.</w:t>
      </w:r>
    </w:p>
    <w:p w:rsidR="00C2054B" w:rsidRPr="00C2054B" w:rsidRDefault="00C2054B" w:rsidP="00AB792C">
      <w:pPr>
        <w:pStyle w:val="a3"/>
        <w:spacing w:before="0" w:beforeAutospacing="0" w:after="0" w:afterAutospacing="0" w:line="360" w:lineRule="auto"/>
        <w:ind w:firstLine="708"/>
        <w:jc w:val="both"/>
        <w:rPr>
          <w:sz w:val="28"/>
          <w:szCs w:val="28"/>
        </w:rPr>
      </w:pPr>
      <w:r w:rsidRPr="00C2054B">
        <w:rPr>
          <w:sz w:val="28"/>
          <w:szCs w:val="28"/>
        </w:rPr>
        <w:t>САУ КОТЕЛ-М и САУ КОТЕЛ-С применяются в составе локальных систем управления котлами в различных отраслях промышленности.</w:t>
      </w:r>
    </w:p>
    <w:p w:rsidR="00C2054B" w:rsidRPr="00C2054B" w:rsidRDefault="00C2054B" w:rsidP="00AB792C">
      <w:pPr>
        <w:pStyle w:val="a3"/>
        <w:spacing w:before="0" w:beforeAutospacing="0" w:after="0" w:afterAutospacing="0" w:line="360" w:lineRule="auto"/>
        <w:ind w:firstLine="708"/>
        <w:jc w:val="both"/>
        <w:rPr>
          <w:sz w:val="28"/>
          <w:szCs w:val="28"/>
        </w:rPr>
      </w:pPr>
      <w:r w:rsidRPr="00C2054B">
        <w:rPr>
          <w:sz w:val="28"/>
          <w:szCs w:val="28"/>
        </w:rPr>
        <w:t>УУ ГИО управляет работой газоимпульсной очисткой котла, поддерживает заданные технологические параметры, температуру выходящих дымовых газов в заданных пределах.</w:t>
      </w:r>
    </w:p>
    <w:p w:rsidR="00D84F31" w:rsidRDefault="00D84F31" w:rsidP="007F7062">
      <w:pPr>
        <w:pStyle w:val="2"/>
        <w:spacing w:before="0" w:line="360" w:lineRule="auto"/>
        <w:jc w:val="both"/>
        <w:rPr>
          <w:b w:val="0"/>
          <w:bCs w:val="0"/>
          <w:color w:val="000000"/>
          <w:sz w:val="28"/>
          <w:szCs w:val="28"/>
        </w:rPr>
      </w:pPr>
      <w:bookmarkStart w:id="27" w:name="_Toc229229259"/>
    </w:p>
    <w:p w:rsidR="000862DB" w:rsidRPr="00BD2902" w:rsidRDefault="001106E8" w:rsidP="00AB792C">
      <w:pPr>
        <w:pStyle w:val="2"/>
        <w:spacing w:before="0" w:line="360" w:lineRule="auto"/>
        <w:jc w:val="center"/>
        <w:rPr>
          <w:color w:val="000000"/>
          <w:sz w:val="28"/>
          <w:szCs w:val="28"/>
        </w:rPr>
      </w:pPr>
      <w:bookmarkStart w:id="28" w:name="_Toc229462210"/>
      <w:bookmarkStart w:id="29" w:name="_Toc230677678"/>
      <w:r>
        <w:rPr>
          <w:rStyle w:val="a4"/>
          <w:b/>
          <w:bCs/>
          <w:color w:val="000000"/>
          <w:sz w:val="28"/>
          <w:szCs w:val="28"/>
        </w:rPr>
        <w:t>2.2</w:t>
      </w:r>
      <w:bookmarkEnd w:id="27"/>
      <w:r w:rsidR="000862DB">
        <w:rPr>
          <w:rStyle w:val="a4"/>
          <w:b/>
          <w:bCs/>
          <w:color w:val="000000"/>
          <w:sz w:val="28"/>
          <w:szCs w:val="28"/>
        </w:rPr>
        <w:t>.</w:t>
      </w:r>
      <w:r w:rsidR="000862DB" w:rsidRPr="000862DB">
        <w:rPr>
          <w:rStyle w:val="a4"/>
          <w:b/>
          <w:bCs/>
          <w:color w:val="000000"/>
          <w:sz w:val="28"/>
          <w:szCs w:val="28"/>
        </w:rPr>
        <w:t xml:space="preserve"> </w:t>
      </w:r>
      <w:r w:rsidR="000862DB" w:rsidRPr="00BD2902">
        <w:rPr>
          <w:rStyle w:val="a4"/>
          <w:b/>
          <w:bCs/>
          <w:color w:val="000000"/>
          <w:sz w:val="28"/>
          <w:szCs w:val="28"/>
        </w:rPr>
        <w:t>Характеристика эффективной системы управления</w:t>
      </w:r>
      <w:bookmarkEnd w:id="28"/>
      <w:bookmarkEnd w:id="29"/>
    </w:p>
    <w:p w:rsidR="00AB792C" w:rsidRDefault="00AB792C" w:rsidP="007F7062">
      <w:pPr>
        <w:pStyle w:val="glavn"/>
        <w:spacing w:before="0" w:beforeAutospacing="0" w:after="0" w:afterAutospacing="0" w:line="360" w:lineRule="auto"/>
        <w:jc w:val="both"/>
        <w:rPr>
          <w:rFonts w:ascii="Times New Roman" w:hAnsi="Times New Roman"/>
          <w:color w:val="000000"/>
          <w:sz w:val="28"/>
          <w:szCs w:val="28"/>
        </w:rPr>
      </w:pPr>
    </w:p>
    <w:p w:rsidR="00336CDF" w:rsidRDefault="000862DB" w:rsidP="00336CD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Основную ответственность за функционирование систем управления несет среднее звено руководства, функции которого позволяют ему определить эффективность системы и выявить имеющиеся недостатки. В связи с этим на руководителей среднего звена возлагается ответственность за функционирование систем, действующих на предприятии. При проведении проверки в рамках обеспечения качества функцион</w:t>
      </w:r>
      <w:r w:rsidR="007F7062">
        <w:rPr>
          <w:rFonts w:ascii="Times New Roman" w:hAnsi="Times New Roman"/>
          <w:color w:val="000000"/>
          <w:sz w:val="28"/>
          <w:szCs w:val="28"/>
        </w:rPr>
        <w:t xml:space="preserve">ирования систем особое внимание </w:t>
      </w:r>
      <w:r w:rsidR="00336CDF">
        <w:rPr>
          <w:rFonts w:ascii="Times New Roman" w:hAnsi="Times New Roman"/>
          <w:color w:val="000000"/>
          <w:sz w:val="28"/>
          <w:szCs w:val="28"/>
        </w:rPr>
        <w:t>обращается на:</w:t>
      </w:r>
    </w:p>
    <w:p w:rsidR="00336CDF" w:rsidRDefault="002E4CAB" w:rsidP="00336CDF">
      <w:pPr>
        <w:pStyle w:val="glavn"/>
        <w:spacing w:before="0" w:beforeAutospacing="0" w:after="0" w:afterAutospacing="0" w:line="360" w:lineRule="auto"/>
        <w:ind w:firstLine="708"/>
        <w:jc w:val="both"/>
        <w:rPr>
          <w:rFonts w:ascii="Times New Roman" w:hAnsi="Times New Roman"/>
          <w:color w:val="000000"/>
          <w:sz w:val="28"/>
          <w:szCs w:val="28"/>
        </w:rPr>
      </w:pPr>
      <w:r>
        <w:rPr>
          <w:rFonts w:ascii="Times New Roman" w:hAnsi="Times New Roman"/>
          <w:color w:val="000000"/>
          <w:sz w:val="28"/>
          <w:szCs w:val="28"/>
        </w:rPr>
        <w:t>1. За</w:t>
      </w:r>
      <w:r w:rsidR="000862DB" w:rsidRPr="00BD2902">
        <w:rPr>
          <w:rFonts w:ascii="Times New Roman" w:hAnsi="Times New Roman"/>
          <w:color w:val="000000"/>
          <w:sz w:val="28"/>
          <w:szCs w:val="28"/>
        </w:rPr>
        <w:t>дачи, стоящие перед конкретной системой, ее производственные цели</w:t>
      </w:r>
      <w:r w:rsidR="00336CDF">
        <w:rPr>
          <w:rFonts w:ascii="Times New Roman" w:hAnsi="Times New Roman"/>
          <w:color w:val="000000"/>
          <w:sz w:val="28"/>
          <w:szCs w:val="28"/>
        </w:rPr>
        <w:t xml:space="preserve"> и основные элементы. </w:t>
      </w:r>
    </w:p>
    <w:p w:rsidR="00336CDF" w:rsidRDefault="000862DB" w:rsidP="00336CDF">
      <w:pPr>
        <w:pStyle w:val="glavn"/>
        <w:spacing w:before="0" w:beforeAutospacing="0" w:after="0" w:afterAutospacing="0" w:line="360" w:lineRule="auto"/>
        <w:ind w:firstLine="720"/>
        <w:jc w:val="both"/>
        <w:rPr>
          <w:rFonts w:ascii="Times New Roman" w:hAnsi="Times New Roman"/>
          <w:color w:val="000000"/>
          <w:sz w:val="28"/>
          <w:szCs w:val="28"/>
        </w:rPr>
      </w:pPr>
      <w:r w:rsidRPr="00BD2902">
        <w:rPr>
          <w:rFonts w:ascii="Times New Roman" w:hAnsi="Times New Roman"/>
          <w:color w:val="000000"/>
          <w:sz w:val="28"/>
          <w:szCs w:val="28"/>
        </w:rPr>
        <w:t>2</w:t>
      </w:r>
      <w:r w:rsidR="007F7062">
        <w:rPr>
          <w:rFonts w:ascii="Times New Roman" w:hAnsi="Times New Roman"/>
          <w:color w:val="000000"/>
          <w:sz w:val="28"/>
          <w:szCs w:val="28"/>
        </w:rPr>
        <w:t>.   </w:t>
      </w:r>
      <w:r w:rsidRPr="00BD2902">
        <w:rPr>
          <w:rFonts w:ascii="Times New Roman" w:hAnsi="Times New Roman"/>
          <w:color w:val="000000"/>
          <w:sz w:val="28"/>
          <w:szCs w:val="28"/>
        </w:rPr>
        <w:t>Функционирование систем с точки зрения определения их способности выявлять отклонения от установленных требований. Система должна быть способной к прогнозированию и обеспечивать выявление всевозможных отклонений заблаговременно, предупреждая таким образом расходы</w:t>
      </w:r>
      <w:r w:rsidR="00336CDF">
        <w:rPr>
          <w:rFonts w:ascii="Times New Roman" w:hAnsi="Times New Roman"/>
          <w:color w:val="000000"/>
          <w:sz w:val="28"/>
          <w:szCs w:val="28"/>
        </w:rPr>
        <w:t xml:space="preserve"> на их устранение или ошибки.</w:t>
      </w:r>
    </w:p>
    <w:p w:rsidR="00336CDF"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3.   </w:t>
      </w:r>
      <w:r w:rsidR="000862DB" w:rsidRPr="00BD2902">
        <w:rPr>
          <w:rFonts w:ascii="Times New Roman" w:hAnsi="Times New Roman"/>
          <w:color w:val="000000"/>
          <w:sz w:val="28"/>
          <w:szCs w:val="28"/>
        </w:rPr>
        <w:t xml:space="preserve">Наличие документации на все основные виды деятельности, включая </w:t>
      </w:r>
      <w:r w:rsidR="00336CDF">
        <w:rPr>
          <w:rFonts w:ascii="Times New Roman" w:hAnsi="Times New Roman"/>
          <w:color w:val="000000"/>
          <w:sz w:val="28"/>
          <w:szCs w:val="28"/>
        </w:rPr>
        <w:t>программы обучения по системам управления.</w:t>
      </w:r>
    </w:p>
    <w:p w:rsidR="00336CDF"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4.   </w:t>
      </w:r>
      <w:r w:rsidR="000862DB" w:rsidRPr="00BD2902">
        <w:rPr>
          <w:rFonts w:ascii="Times New Roman" w:hAnsi="Times New Roman"/>
          <w:color w:val="000000"/>
          <w:sz w:val="28"/>
          <w:szCs w:val="28"/>
        </w:rPr>
        <w:t>Наличие точек контроля по всем основным видам деятельности, распространение управления непосредствен но  на  выполняемую  производственную </w:t>
      </w:r>
      <w:r w:rsidR="00336CDF">
        <w:rPr>
          <w:rFonts w:ascii="Times New Roman" w:hAnsi="Times New Roman"/>
          <w:color w:val="000000"/>
          <w:sz w:val="28"/>
          <w:szCs w:val="28"/>
        </w:rPr>
        <w:t xml:space="preserve">задачу, охват </w:t>
      </w:r>
      <w:r w:rsidR="000862DB" w:rsidRPr="00BD2902">
        <w:rPr>
          <w:rFonts w:ascii="Times New Roman" w:hAnsi="Times New Roman"/>
          <w:color w:val="000000"/>
          <w:sz w:val="28"/>
          <w:szCs w:val="28"/>
        </w:rPr>
        <w:t xml:space="preserve">ключевых областей, безопасность, обучение  и подготовку  персонала и  межфункциональные связи. Руководство должно знать системы управления, понимать их значение и нести ответственность за </w:t>
      </w:r>
      <w:r>
        <w:rPr>
          <w:rFonts w:ascii="Times New Roman" w:hAnsi="Times New Roman"/>
          <w:color w:val="000000"/>
          <w:sz w:val="28"/>
          <w:szCs w:val="28"/>
        </w:rPr>
        <w:t>их функционирование.</w:t>
      </w:r>
      <w:r>
        <w:rPr>
          <w:rFonts w:ascii="Times New Roman" w:hAnsi="Times New Roman"/>
          <w:color w:val="000000"/>
          <w:sz w:val="28"/>
          <w:szCs w:val="28"/>
        </w:rPr>
        <w:br/>
      </w:r>
    </w:p>
    <w:p w:rsidR="002E4CAB"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5.   </w:t>
      </w:r>
      <w:r w:rsidR="000862DB" w:rsidRPr="00BD2902">
        <w:rPr>
          <w:rFonts w:ascii="Times New Roman" w:hAnsi="Times New Roman"/>
          <w:color w:val="000000"/>
          <w:sz w:val="28"/>
          <w:szCs w:val="28"/>
        </w:rPr>
        <w:t xml:space="preserve">Способность систем к соизмерению и устранению расхождений в отчетных документах. Расхождения почти всегда указывают </w:t>
      </w:r>
      <w:r w:rsidR="002E4CAB">
        <w:rPr>
          <w:rFonts w:ascii="Times New Roman" w:hAnsi="Times New Roman"/>
          <w:color w:val="000000"/>
          <w:sz w:val="28"/>
          <w:szCs w:val="28"/>
        </w:rPr>
        <w:t>на наличие проблемы.</w:t>
      </w:r>
    </w:p>
    <w:p w:rsidR="002E4CAB"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6.   </w:t>
      </w:r>
      <w:r w:rsidR="000862DB" w:rsidRPr="00BD2902">
        <w:rPr>
          <w:rFonts w:ascii="Times New Roman" w:hAnsi="Times New Roman"/>
          <w:color w:val="000000"/>
          <w:sz w:val="28"/>
          <w:szCs w:val="28"/>
        </w:rPr>
        <w:t>Способность систем обеспечивать выполнение установленных графиком сроков и представлять руководству план проведения корректирующих воздействий в случае их несоблюдения. Нарушение графика выполнения работ может вызвать серьез</w:t>
      </w:r>
      <w:r w:rsidR="002E4CAB">
        <w:rPr>
          <w:rFonts w:ascii="Times New Roman" w:hAnsi="Times New Roman"/>
          <w:color w:val="000000"/>
          <w:sz w:val="28"/>
          <w:szCs w:val="28"/>
        </w:rPr>
        <w:t>ные проблемы в других областях.</w:t>
      </w:r>
    </w:p>
    <w:p w:rsidR="002E4CAB"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7.  </w:t>
      </w:r>
      <w:r w:rsidR="000862DB" w:rsidRPr="00BD2902">
        <w:rPr>
          <w:rFonts w:ascii="Times New Roman" w:hAnsi="Times New Roman"/>
          <w:color w:val="000000"/>
          <w:sz w:val="28"/>
          <w:szCs w:val="28"/>
        </w:rPr>
        <w:t>Функционирование систем с точки зрения их способности к предупреждению обмана, воровства и обеспечения конфиденци</w:t>
      </w:r>
      <w:r w:rsidR="002E4CAB">
        <w:rPr>
          <w:rFonts w:ascii="Times New Roman" w:hAnsi="Times New Roman"/>
          <w:color w:val="000000"/>
          <w:sz w:val="28"/>
          <w:szCs w:val="28"/>
        </w:rPr>
        <w:t>альности информации.</w:t>
      </w:r>
    </w:p>
    <w:p w:rsidR="000862DB" w:rsidRPr="00BD2902" w:rsidRDefault="007F7062" w:rsidP="00336CDF">
      <w:pPr>
        <w:pStyle w:val="glavn"/>
        <w:spacing w:before="0" w:beforeAutospacing="0" w:after="0" w:afterAutospacing="0" w:line="360" w:lineRule="auto"/>
        <w:ind w:firstLine="720"/>
        <w:jc w:val="both"/>
        <w:rPr>
          <w:rFonts w:ascii="Times New Roman" w:hAnsi="Times New Roman"/>
          <w:color w:val="000000"/>
          <w:sz w:val="28"/>
          <w:szCs w:val="28"/>
        </w:rPr>
      </w:pPr>
      <w:r>
        <w:rPr>
          <w:rFonts w:ascii="Times New Roman" w:hAnsi="Times New Roman"/>
          <w:color w:val="000000"/>
          <w:sz w:val="28"/>
          <w:szCs w:val="28"/>
        </w:rPr>
        <w:t>8.   </w:t>
      </w:r>
      <w:r w:rsidR="000862DB" w:rsidRPr="00BD2902">
        <w:rPr>
          <w:rFonts w:ascii="Times New Roman" w:hAnsi="Times New Roman"/>
          <w:color w:val="000000"/>
          <w:sz w:val="28"/>
          <w:szCs w:val="28"/>
        </w:rPr>
        <w:t>Наличие документации  на систему обеспечения контроля на предприятии, соблюдение требований этой документации с целью установления контроля над возникающими проблемами и выявления недостающих органов управления.</w:t>
      </w:r>
    </w:p>
    <w:p w:rsidR="000862DB" w:rsidRPr="002E4CAB" w:rsidRDefault="000862DB" w:rsidP="00AB792C">
      <w:pPr>
        <w:spacing w:line="360" w:lineRule="auto"/>
        <w:ind w:firstLine="708"/>
        <w:jc w:val="both"/>
        <w:rPr>
          <w:rStyle w:val="a4"/>
          <w:b w:val="0"/>
          <w:bCs w:val="0"/>
          <w:i/>
          <w:color w:val="000000"/>
          <w:sz w:val="28"/>
          <w:szCs w:val="28"/>
        </w:rPr>
      </w:pPr>
      <w:bookmarkStart w:id="30" w:name="_Toc229229256"/>
      <w:r w:rsidRPr="002E4CAB">
        <w:rPr>
          <w:rStyle w:val="a4"/>
          <w:b w:val="0"/>
          <w:bCs w:val="0"/>
          <w:i/>
          <w:color w:val="000000"/>
          <w:sz w:val="28"/>
          <w:szCs w:val="28"/>
        </w:rPr>
        <w:t>Деятельность группы обеспечения качества функционирования систем управления.</w:t>
      </w:r>
      <w:bookmarkEnd w:id="30"/>
    </w:p>
    <w:p w:rsidR="003A48B0" w:rsidRPr="003A48B0" w:rsidRDefault="000862DB" w:rsidP="00AB792C">
      <w:pPr>
        <w:spacing w:line="360" w:lineRule="auto"/>
        <w:ind w:firstLine="708"/>
        <w:jc w:val="both"/>
        <w:rPr>
          <w:sz w:val="28"/>
          <w:szCs w:val="28"/>
        </w:rPr>
      </w:pPr>
      <w:bookmarkStart w:id="31" w:name="_Toc229229257"/>
      <w:r w:rsidRPr="00451163">
        <w:rPr>
          <w:sz w:val="28"/>
          <w:szCs w:val="28"/>
        </w:rPr>
        <w:t>Группа обеспечения качества функционирования систем является по своему составу немногочисленной, поскольку она не несет ответственность за всю систему на предприятии, а только обеспечивает управление системой и оценивает степень ее эффективности. Кроме того, системы изменяются нечасто. Основными задачами службы обеспечения качества функц</w:t>
      </w:r>
      <w:r w:rsidR="003A48B0">
        <w:rPr>
          <w:sz w:val="28"/>
          <w:szCs w:val="28"/>
        </w:rPr>
        <w:t>ионирования систем являются</w:t>
      </w:r>
      <w:r w:rsidR="003A48B0" w:rsidRPr="003A48B0">
        <w:rPr>
          <w:sz w:val="28"/>
          <w:szCs w:val="28"/>
        </w:rPr>
        <w:t xml:space="preserve"> </w:t>
      </w:r>
      <w:r w:rsidR="003A48B0">
        <w:rPr>
          <w:sz w:val="28"/>
          <w:szCs w:val="28"/>
        </w:rPr>
        <w:t>(</w:t>
      </w:r>
      <w:r w:rsidR="00531ED8">
        <w:rPr>
          <w:sz w:val="28"/>
          <w:szCs w:val="28"/>
        </w:rPr>
        <w:t>рисунок 7</w:t>
      </w:r>
      <w:r w:rsidR="003A48B0">
        <w:rPr>
          <w:sz w:val="28"/>
          <w:szCs w:val="28"/>
        </w:rPr>
        <w:t>)</w:t>
      </w:r>
      <w:r w:rsidR="00531ED8">
        <w:rPr>
          <w:sz w:val="28"/>
          <w:szCs w:val="28"/>
        </w:rPr>
        <w:t>.</w:t>
      </w:r>
    </w:p>
    <w:p w:rsidR="003A48B0" w:rsidRPr="003A48B0" w:rsidRDefault="003A48B0" w:rsidP="003A48B0">
      <w:pPr>
        <w:spacing w:line="360" w:lineRule="auto"/>
        <w:jc w:val="both"/>
        <w:rPr>
          <w:sz w:val="28"/>
          <w:szCs w:val="28"/>
        </w:rPr>
      </w:pPr>
      <w:r w:rsidRPr="003A48B0">
        <w:rPr>
          <w:sz w:val="28"/>
          <w:szCs w:val="28"/>
        </w:rPr>
        <w:tab/>
      </w:r>
      <w:r w:rsidRPr="00451163">
        <w:rPr>
          <w:color w:val="000000"/>
          <w:sz w:val="28"/>
          <w:szCs w:val="28"/>
        </w:rPr>
        <w:t>Проверка системы предусматривает проведение оценки эффективности конкретного вида деятельности, связанной с достоверностью полученных данных, производственным контролем, осуществлением контроля за отбракованным материалом, процессом найма на работу, безопасностью и т. д.</w:t>
      </w:r>
    </w:p>
    <w:p w:rsidR="000862DB" w:rsidRPr="00451163" w:rsidRDefault="00CC6FDC" w:rsidP="00554A09">
      <w:pPr>
        <w:spacing w:line="360" w:lineRule="auto"/>
        <w:jc w:val="center"/>
        <w:rPr>
          <w:i/>
          <w:color w:val="000000"/>
          <w:sz w:val="28"/>
          <w:szCs w:val="28"/>
        </w:rPr>
      </w:pPr>
      <w:r>
        <w:rPr>
          <w:sz w:val="28"/>
          <w:szCs w:val="28"/>
          <w:lang w:val="en-US"/>
        </w:rPr>
      </w:r>
      <w:r>
        <w:rPr>
          <w:sz w:val="28"/>
          <w:szCs w:val="28"/>
          <w:lang w:val="en-US"/>
        </w:rPr>
        <w:pict>
          <v:group id="_x0000_s1078" editas="canvas" style="width:459pt;height:297pt;mso-position-horizontal-relative:char;mso-position-vertical-relative:line" coordorigin="2279,9706" coordsize="7200,4599">
            <o:lock v:ext="edit" aspectratio="t"/>
            <v:shape id="_x0000_s1077" type="#_x0000_t75" style="position:absolute;left:2279;top:9706;width:7200;height:4599" o:preferrelative="f">
              <v:fill o:detectmouseclick="t"/>
              <v:path o:extrusionok="t" o:connecttype="none"/>
              <o:lock v:ext="edit" text="t"/>
            </v:shape>
            <v:rect id="_x0000_s1079" style="position:absolute;left:3126;top:9845;width:5788;height:558">
              <v:shadow on="t" opacity=".5" offset="6pt,-6pt"/>
              <v:textbox>
                <w:txbxContent>
                  <w:p w:rsidR="003A48B0" w:rsidRPr="003A48B0" w:rsidRDefault="003A48B0" w:rsidP="003A48B0">
                    <w:pPr>
                      <w:jc w:val="center"/>
                    </w:pPr>
                    <w:r w:rsidRPr="003A48B0">
                      <w:t>Основные задачи службы обеспечения качества функционирования систем.</w:t>
                    </w:r>
                  </w:p>
                </w:txbxContent>
              </v:textbox>
            </v:rect>
            <v:rect id="_x0000_s1080" style="position:absolute;left:2703;top:10821;width:2822;height:835">
              <v:shadow on="t" opacity=".5" offset="-6pt,6pt"/>
              <v:textbox>
                <w:txbxContent>
                  <w:p w:rsidR="003A48B0" w:rsidRPr="006F4AFC" w:rsidRDefault="003A48B0" w:rsidP="006F4AFC">
                    <w:pPr>
                      <w:jc w:val="center"/>
                    </w:pPr>
                    <w:r w:rsidRPr="003A48B0">
                      <w:t>Проведение проверки системы,</w:t>
                    </w:r>
                    <w:r w:rsidRPr="00451163">
                      <w:rPr>
                        <w:sz w:val="28"/>
                        <w:szCs w:val="28"/>
                      </w:rPr>
                      <w:t xml:space="preserve"> </w:t>
                    </w:r>
                    <w:r w:rsidRPr="003A48B0">
                      <w:t>распространяющейся на несколько видов</w:t>
                    </w:r>
                    <w:r>
                      <w:rPr>
                        <w:sz w:val="28"/>
                        <w:szCs w:val="28"/>
                      </w:rPr>
                      <w:t xml:space="preserve"> </w:t>
                    </w:r>
                    <w:r w:rsidRPr="006F4AFC">
                      <w:t>деятельности.</w:t>
                    </w:r>
                  </w:p>
                </w:txbxContent>
              </v:textbox>
            </v:rect>
            <v:rect id="_x0000_s1082" style="position:absolute;left:6091;top:10821;width:2822;height:696">
              <v:shadow on="t" opacity=".5" offset="6pt,6pt"/>
              <v:textbox>
                <w:txbxContent>
                  <w:p w:rsidR="003A48B0" w:rsidRPr="006F4AFC" w:rsidRDefault="003A48B0" w:rsidP="006F4AFC">
                    <w:pPr>
                      <w:jc w:val="center"/>
                    </w:pPr>
                    <w:r w:rsidRPr="006F4AFC">
                      <w:t>Координация программ проведения самооценки</w:t>
                    </w:r>
                  </w:p>
                </w:txbxContent>
              </v:textbox>
            </v:rect>
            <v:rect id="_x0000_s1083" style="position:absolute;left:6091;top:11796;width:2822;height:1116">
              <v:shadow on="t" opacity=".5" offset="6pt,6pt"/>
              <v:textbox>
                <w:txbxContent>
                  <w:p w:rsidR="003A48B0" w:rsidRPr="006F4AFC" w:rsidRDefault="003A48B0" w:rsidP="006F4AFC">
                    <w:pPr>
                      <w:spacing w:line="360" w:lineRule="auto"/>
                      <w:jc w:val="center"/>
                      <w:rPr>
                        <w:i/>
                        <w:color w:val="000000"/>
                      </w:rPr>
                    </w:pPr>
                    <w:r w:rsidRPr="006F4AFC">
                      <w:t>Представление рекомендаций руководству по проблемам управления системами.</w:t>
                    </w:r>
                  </w:p>
                  <w:p w:rsidR="003A48B0" w:rsidRDefault="003A48B0"/>
                </w:txbxContent>
              </v:textbox>
            </v:rect>
            <v:rect id="_x0000_s1084" style="position:absolute;left:2703;top:12214;width:2820;height:558">
              <v:shadow on="t" opacity=".5" offset="-6pt,6pt"/>
              <v:textbox>
                <w:txbxContent>
                  <w:p w:rsidR="003A48B0" w:rsidRPr="003A48B0" w:rsidRDefault="003A48B0" w:rsidP="003A48B0">
                    <w:pPr>
                      <w:jc w:val="center"/>
                    </w:pPr>
                    <w:r w:rsidRPr="003A48B0">
                      <w:t>Проведение проверок в рамках отделов</w:t>
                    </w:r>
                  </w:p>
                </w:txbxContent>
              </v:textbox>
            </v:rect>
            <v:rect id="_x0000_s1081" style="position:absolute;left:2712;top:13190;width:2820;height:836">
              <v:shadow on="t" opacity=".5" offset="-6pt,6pt"/>
              <v:textbox>
                <w:txbxContent>
                  <w:p w:rsidR="003A48B0" w:rsidRDefault="003A48B0" w:rsidP="006F4AFC">
                    <w:pPr>
                      <w:jc w:val="center"/>
                    </w:pPr>
                    <w:r w:rsidRPr="003A48B0">
                      <w:t>Обеспечение обучения и подготовки кадров в области управления</w:t>
                    </w:r>
                    <w:r>
                      <w:rPr>
                        <w:sz w:val="28"/>
                        <w:szCs w:val="28"/>
                      </w:rPr>
                      <w:t xml:space="preserve"> системами.</w:t>
                    </w:r>
                    <w:r>
                      <w:rPr>
                        <w:sz w:val="28"/>
                        <w:szCs w:val="28"/>
                      </w:rPr>
                      <w:br/>
                    </w:r>
                  </w:p>
                </w:txbxContent>
              </v:textbox>
            </v:rect>
            <v:line id="_x0000_s1085" style="position:absolute;flip:x" from="2420,10124" to="3126,10124"/>
            <v:line id="_x0000_s1086" style="position:absolute" from="2420,10124" to="2420,13747"/>
            <v:line id="_x0000_s1087" style="position:absolute" from="2420,13747" to="2703,13747">
              <v:stroke endarrow="block"/>
            </v:line>
            <v:line id="_x0000_s1088" style="position:absolute" from="2420,12493" to="2703,12493">
              <v:stroke endarrow="block"/>
            </v:line>
            <v:line id="_x0000_s1089" style="position:absolute" from="2420,11239" to="2703,11239">
              <v:stroke endarrow="block"/>
            </v:line>
            <v:line id="_x0000_s1090" style="position:absolute" from="8914,10124" to="9197,10124"/>
            <v:line id="_x0000_s1091" style="position:absolute" from="9197,10124" to="9197,12493"/>
            <v:line id="_x0000_s1092" style="position:absolute;flip:x" from="8914,12493" to="9197,12493">
              <v:stroke endarrow="block"/>
            </v:line>
            <v:line id="_x0000_s1093" style="position:absolute;flip:x" from="8914,11239" to="9197,11239">
              <v:stroke endarrow="block"/>
            </v:line>
            <w10:wrap type="none"/>
            <w10:anchorlock/>
          </v:group>
        </w:pict>
      </w:r>
      <w:r w:rsidR="007F7062">
        <w:rPr>
          <w:sz w:val="28"/>
          <w:szCs w:val="28"/>
        </w:rPr>
        <w:br/>
      </w:r>
      <w:bookmarkEnd w:id="31"/>
      <w:r w:rsidR="00554A09" w:rsidRPr="004E5373">
        <w:rPr>
          <w:sz w:val="28"/>
          <w:szCs w:val="28"/>
        </w:rPr>
        <w:t xml:space="preserve">Рисунок </w:t>
      </w:r>
      <w:r w:rsidR="00531ED8">
        <w:rPr>
          <w:sz w:val="28"/>
          <w:szCs w:val="28"/>
        </w:rPr>
        <w:t>7</w:t>
      </w:r>
      <w:r w:rsidR="0038378A" w:rsidRPr="004E5373">
        <w:rPr>
          <w:sz w:val="28"/>
          <w:szCs w:val="28"/>
        </w:rPr>
        <w:t>. Основные задачи службы обеспечения качества функционирования систем.</w:t>
      </w:r>
    </w:p>
    <w:p w:rsidR="0038378A" w:rsidRDefault="0038378A" w:rsidP="00554A09">
      <w:pPr>
        <w:spacing w:line="360" w:lineRule="auto"/>
        <w:ind w:firstLine="708"/>
        <w:jc w:val="both"/>
        <w:rPr>
          <w:color w:val="000000"/>
          <w:sz w:val="28"/>
          <w:szCs w:val="28"/>
        </w:rPr>
      </w:pPr>
    </w:p>
    <w:p w:rsidR="000862DB" w:rsidRPr="00BD2902" w:rsidRDefault="000862DB" w:rsidP="00554A09">
      <w:pPr>
        <w:spacing w:line="360" w:lineRule="auto"/>
        <w:ind w:firstLine="540"/>
        <w:jc w:val="both"/>
        <w:rPr>
          <w:color w:val="000000"/>
          <w:sz w:val="28"/>
          <w:szCs w:val="28"/>
        </w:rPr>
      </w:pPr>
      <w:r w:rsidRPr="00451163">
        <w:rPr>
          <w:color w:val="000000"/>
          <w:sz w:val="28"/>
          <w:szCs w:val="28"/>
        </w:rPr>
        <w:t>Такая проверка распространяется на весь вид деятельности, является дорогостоящим и трудоемким процессом, однако полученные результаты имеют важное значение для успешной деятельности предприятия.</w:t>
      </w:r>
      <w:r w:rsidRPr="00451163">
        <w:rPr>
          <w:color w:val="000000"/>
          <w:sz w:val="28"/>
          <w:szCs w:val="28"/>
        </w:rPr>
        <w:br/>
        <w:t>Подобные глубокие</w:t>
      </w:r>
      <w:r w:rsidRPr="00BD2902">
        <w:rPr>
          <w:color w:val="000000"/>
          <w:sz w:val="28"/>
          <w:szCs w:val="28"/>
        </w:rPr>
        <w:t xml:space="preserve"> и всесторонние анализы необходимо проводить часто. Это предусматривает главным образом определение соответствия систем, а определение степени эффективности их внедрения имеет вторичное значение. Проверки системы имеют исключительно важное значение, поскольку с их помощью оценивается эффективность механизмов, от которых зависит успешная деятельность всей предприятия. Они также являются основой для проведения проверок в рамках отделов. Если в основе действующей системы не заложены обоснованные принципы, вероятность соответствия отдельных видов деятельности требованиям системы является весьма незначительной.</w:t>
      </w:r>
    </w:p>
    <w:p w:rsidR="00336CDF" w:rsidRDefault="000862DB" w:rsidP="00336CD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Началу выполнения программы проверки предшествуют составление перечня ключевых систем и определение первоочередности каждого вида деятельности в зависимости от его значимости для предприятия и вероятности включения в него изменений. Затем по каждой ключевой производственной системе р</w:t>
      </w:r>
      <w:r w:rsidR="00336CDF">
        <w:rPr>
          <w:rFonts w:ascii="Times New Roman" w:hAnsi="Times New Roman"/>
          <w:color w:val="000000"/>
          <w:sz w:val="28"/>
          <w:szCs w:val="28"/>
        </w:rPr>
        <w:t>азрабатывается график проверки.</w:t>
      </w:r>
    </w:p>
    <w:p w:rsidR="00BD2902" w:rsidRDefault="000862DB" w:rsidP="00336CD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Успешное выполнение проверки системы зависит в значительной степени от данных, которыми располагает руководство высшего звена. Руководство должно рассматривать каждое отклонение со всей серьезностью, поскольку даже незначительные отклонения являются симптомами опасной болезни. Соответствующий контроль незначительных проблем позволяет избежать возникновения серьезных проблем.</w:t>
      </w:r>
    </w:p>
    <w:p w:rsidR="00336CDF" w:rsidRDefault="00336CDF" w:rsidP="007F7062">
      <w:pPr>
        <w:pStyle w:val="glavn"/>
        <w:spacing w:before="0" w:beforeAutospacing="0" w:after="0" w:afterAutospacing="0" w:line="360" w:lineRule="auto"/>
        <w:jc w:val="both"/>
        <w:outlineLvl w:val="1"/>
        <w:rPr>
          <w:rFonts w:ascii="Times New Roman" w:hAnsi="Times New Roman"/>
          <w:b/>
          <w:color w:val="000000"/>
          <w:sz w:val="28"/>
          <w:szCs w:val="28"/>
        </w:rPr>
      </w:pPr>
      <w:bookmarkStart w:id="32" w:name="_Toc229462211"/>
    </w:p>
    <w:p w:rsidR="001106E8" w:rsidRPr="00CA3A30" w:rsidRDefault="001106E8" w:rsidP="00554A09">
      <w:pPr>
        <w:pStyle w:val="glavn"/>
        <w:spacing w:before="0" w:beforeAutospacing="0" w:after="0" w:afterAutospacing="0" w:line="360" w:lineRule="auto"/>
        <w:jc w:val="center"/>
        <w:outlineLvl w:val="1"/>
        <w:rPr>
          <w:rFonts w:ascii="Times New Roman" w:hAnsi="Times New Roman"/>
          <w:b/>
          <w:color w:val="000000"/>
          <w:sz w:val="28"/>
          <w:szCs w:val="28"/>
        </w:rPr>
      </w:pPr>
      <w:bookmarkStart w:id="33" w:name="_Toc230677679"/>
      <w:r w:rsidRPr="00CA3A30">
        <w:rPr>
          <w:rFonts w:ascii="Times New Roman" w:hAnsi="Times New Roman"/>
          <w:b/>
          <w:color w:val="000000"/>
          <w:sz w:val="28"/>
          <w:szCs w:val="28"/>
        </w:rPr>
        <w:t>2.3</w:t>
      </w:r>
      <w:r w:rsidR="00CA3A30" w:rsidRPr="00CA3A30">
        <w:rPr>
          <w:rFonts w:ascii="Times New Roman" w:hAnsi="Times New Roman"/>
          <w:b/>
          <w:color w:val="000000"/>
          <w:sz w:val="28"/>
          <w:szCs w:val="28"/>
        </w:rPr>
        <w:t xml:space="preserve"> </w:t>
      </w:r>
      <w:r w:rsidR="00FC439C" w:rsidRPr="00FC439C">
        <w:rPr>
          <w:rFonts w:ascii="Times New Roman" w:hAnsi="Times New Roman"/>
          <w:b/>
          <w:bCs/>
          <w:color w:val="auto"/>
          <w:sz w:val="28"/>
          <w:szCs w:val="28"/>
        </w:rPr>
        <w:t>Основные экономические показатели деятельности предприятия</w:t>
      </w:r>
      <w:bookmarkEnd w:id="32"/>
      <w:bookmarkEnd w:id="33"/>
    </w:p>
    <w:p w:rsidR="00336CDF" w:rsidRDefault="00336CDF" w:rsidP="007F7062">
      <w:pPr>
        <w:spacing w:line="360" w:lineRule="auto"/>
        <w:ind w:firstLine="540"/>
        <w:jc w:val="both"/>
        <w:rPr>
          <w:sz w:val="28"/>
          <w:szCs w:val="28"/>
        </w:rPr>
      </w:pPr>
    </w:p>
    <w:p w:rsidR="00CA3A30" w:rsidRPr="00CA3A30" w:rsidRDefault="00CA3A30" w:rsidP="007F7062">
      <w:pPr>
        <w:spacing w:line="360" w:lineRule="auto"/>
        <w:ind w:firstLine="540"/>
        <w:jc w:val="both"/>
        <w:rPr>
          <w:sz w:val="28"/>
          <w:szCs w:val="28"/>
        </w:rPr>
      </w:pPr>
      <w:r w:rsidRPr="00CA3A30">
        <w:rPr>
          <w:sz w:val="28"/>
          <w:szCs w:val="28"/>
        </w:rPr>
        <w:t>В дореформенной централизованной системе управления при оценке деятельности предприятий использовалась система показателей, в которую включались: обобщающие показатели; показатели эффективности использования труда; основных фондов и оборотных средств; материальных средств.</w:t>
      </w:r>
    </w:p>
    <w:p w:rsidR="00CA3A30" w:rsidRPr="00CA3A30" w:rsidRDefault="00CA3A30" w:rsidP="007F7062">
      <w:pPr>
        <w:spacing w:line="360" w:lineRule="auto"/>
        <w:ind w:firstLine="540"/>
        <w:jc w:val="both"/>
        <w:rPr>
          <w:sz w:val="28"/>
          <w:szCs w:val="28"/>
        </w:rPr>
      </w:pPr>
      <w:r w:rsidRPr="00CA3A30">
        <w:rPr>
          <w:sz w:val="28"/>
          <w:szCs w:val="28"/>
        </w:rPr>
        <w:t>В группу обобщающих показателей вошли объем продаж и темп его роста, объем продаж на 1 рубль затрат, валовая прибыль, чистая прибыль, чистая прибыль на 1 рубль объема продаж, затраты на 1 рубль товарной продукции.</w:t>
      </w:r>
    </w:p>
    <w:p w:rsidR="00CA3A30" w:rsidRPr="00CA3A30" w:rsidRDefault="00CA3A30" w:rsidP="007F7062">
      <w:pPr>
        <w:spacing w:line="360" w:lineRule="auto"/>
        <w:ind w:firstLine="540"/>
        <w:jc w:val="both"/>
        <w:rPr>
          <w:sz w:val="28"/>
          <w:szCs w:val="28"/>
        </w:rPr>
      </w:pPr>
      <w:r w:rsidRPr="00CA3A30">
        <w:rPr>
          <w:sz w:val="28"/>
          <w:szCs w:val="28"/>
        </w:rPr>
        <w:t>Группу показателей эффективности использования живого труда составляют: темпы роста производительности труда, экономия живого труда, заработная плата на 1 рубль реализованной продукции, то же на 1 рубль чистой продукции.</w:t>
      </w:r>
    </w:p>
    <w:p w:rsidR="00CA3A30" w:rsidRPr="00CA3A30" w:rsidRDefault="00CA3A30" w:rsidP="007F7062">
      <w:pPr>
        <w:spacing w:line="360" w:lineRule="auto"/>
        <w:ind w:firstLine="540"/>
        <w:jc w:val="both"/>
        <w:rPr>
          <w:sz w:val="28"/>
          <w:szCs w:val="28"/>
        </w:rPr>
      </w:pPr>
      <w:r w:rsidRPr="00CA3A30">
        <w:rPr>
          <w:sz w:val="28"/>
          <w:szCs w:val="28"/>
        </w:rPr>
        <w:t>Показатели эффективности основных фондов и оборотных средств включают: фондоотдачу, фондоемкость, фондовооруженность, прибыль на 1 рубль основных фондов, прибыль на 1 рубль основных фондов и оборотных средств, оборачиваемость оборотных средств.</w:t>
      </w:r>
    </w:p>
    <w:p w:rsidR="00CA3A30" w:rsidRPr="00CA3A30" w:rsidRDefault="00CA3A30" w:rsidP="007F7062">
      <w:pPr>
        <w:spacing w:line="360" w:lineRule="auto"/>
        <w:ind w:firstLine="540"/>
        <w:jc w:val="both"/>
        <w:rPr>
          <w:sz w:val="28"/>
          <w:szCs w:val="28"/>
        </w:rPr>
      </w:pPr>
      <w:r w:rsidRPr="00CA3A30">
        <w:rPr>
          <w:sz w:val="28"/>
          <w:szCs w:val="28"/>
        </w:rPr>
        <w:t>Показателем материальных ресурсов представили материальные затраты на 1 рубль реализованной продукции.</w:t>
      </w:r>
    </w:p>
    <w:p w:rsidR="00CA3A30" w:rsidRPr="00CA3A30" w:rsidRDefault="00CA3A30" w:rsidP="007F7062">
      <w:pPr>
        <w:spacing w:line="360" w:lineRule="auto"/>
        <w:ind w:firstLine="540"/>
        <w:jc w:val="both"/>
        <w:rPr>
          <w:sz w:val="28"/>
          <w:szCs w:val="28"/>
        </w:rPr>
      </w:pPr>
      <w:r w:rsidRPr="00CA3A30">
        <w:rPr>
          <w:sz w:val="28"/>
          <w:szCs w:val="28"/>
        </w:rPr>
        <w:t>Эти показатели приобретают особое значение в условиях рынка, когда предприятия самостоятельно разрабатывают стратегию и тактику своего поведения. Финансовое положение предприятия определяется коэффициентами: финансовой зависимости, ликвидности, рентабельности, рыночной активности.</w:t>
      </w:r>
    </w:p>
    <w:p w:rsidR="00CA3A30" w:rsidRPr="00CA3A30" w:rsidRDefault="00CA3A30" w:rsidP="007F7062">
      <w:pPr>
        <w:spacing w:line="360" w:lineRule="auto"/>
        <w:ind w:firstLine="540"/>
        <w:jc w:val="both"/>
        <w:rPr>
          <w:sz w:val="28"/>
          <w:szCs w:val="28"/>
        </w:rPr>
      </w:pPr>
      <w:r w:rsidRPr="00CA3A30">
        <w:rPr>
          <w:sz w:val="28"/>
          <w:szCs w:val="28"/>
        </w:rPr>
        <w:t>Эффективность управления отражает результативность обеспечения социально-экономического развития предприятия. В этой связи эффективность управления проявляется в достигнутых показателях результативности всей деятельности предприятия.</w:t>
      </w:r>
    </w:p>
    <w:p w:rsidR="00AD5158" w:rsidRPr="0012209B" w:rsidRDefault="00CA3A30" w:rsidP="007F7062">
      <w:pPr>
        <w:spacing w:line="360" w:lineRule="auto"/>
        <w:ind w:firstLine="540"/>
        <w:jc w:val="both"/>
        <w:rPr>
          <w:sz w:val="28"/>
          <w:szCs w:val="28"/>
        </w:rPr>
      </w:pPr>
      <w:r w:rsidRPr="00CA3A30">
        <w:rPr>
          <w:sz w:val="28"/>
          <w:szCs w:val="28"/>
        </w:rPr>
        <w:t xml:space="preserve">Эффективность, как показатель результативности, предполагает соизмерение затрат с результатом. В качестве последнего рассматривается прибыль как конечный результат деятельности, а в качестве затрат - основные производственные фонды и оборотные средства. </w:t>
      </w:r>
    </w:p>
    <w:p w:rsidR="00CA3A30" w:rsidRPr="00CA3A30" w:rsidRDefault="00CA3A30" w:rsidP="007F7062">
      <w:pPr>
        <w:spacing w:line="360" w:lineRule="auto"/>
        <w:ind w:firstLine="540"/>
        <w:jc w:val="both"/>
        <w:rPr>
          <w:sz w:val="28"/>
          <w:szCs w:val="28"/>
        </w:rPr>
      </w:pPr>
      <w:r w:rsidRPr="00CA3A30">
        <w:rPr>
          <w:sz w:val="28"/>
          <w:szCs w:val="28"/>
        </w:rPr>
        <w:t xml:space="preserve">Так, Д. Скотт Синк рассматривает 7 различных результатов: действенность, экономичность, качество, прибыльность, производительность, </w:t>
      </w:r>
      <w:r w:rsidR="00B328E3" w:rsidRPr="00CA3A30">
        <w:rPr>
          <w:sz w:val="28"/>
          <w:szCs w:val="28"/>
        </w:rPr>
        <w:t>качество</w:t>
      </w:r>
      <w:r w:rsidRPr="00CA3A30">
        <w:rPr>
          <w:sz w:val="28"/>
          <w:szCs w:val="28"/>
        </w:rPr>
        <w:t xml:space="preserve"> трудовой жизни, внедрение новшеств.</w:t>
      </w:r>
    </w:p>
    <w:p w:rsidR="00CA3A30" w:rsidRPr="00CA3A30" w:rsidRDefault="00CA3A30" w:rsidP="007F7062">
      <w:pPr>
        <w:spacing w:line="360" w:lineRule="auto"/>
        <w:ind w:firstLine="540"/>
        <w:jc w:val="both"/>
        <w:rPr>
          <w:sz w:val="28"/>
          <w:szCs w:val="28"/>
        </w:rPr>
      </w:pPr>
      <w:r w:rsidRPr="00CA3A30">
        <w:rPr>
          <w:sz w:val="28"/>
          <w:szCs w:val="28"/>
        </w:rPr>
        <w:t>При этом под действенностью (Д) понимается степень достижения системой поставленных перед ней целей, степень завершения "нужной" работы.</w:t>
      </w:r>
    </w:p>
    <w:p w:rsidR="00CA3A30" w:rsidRPr="00CA3A30" w:rsidRDefault="00CA3A30" w:rsidP="007F7062">
      <w:pPr>
        <w:spacing w:line="360" w:lineRule="auto"/>
        <w:ind w:firstLine="540"/>
        <w:jc w:val="both"/>
        <w:rPr>
          <w:sz w:val="28"/>
          <w:szCs w:val="28"/>
        </w:rPr>
      </w:pPr>
      <w:r w:rsidRPr="00CA3A30">
        <w:rPr>
          <w:sz w:val="28"/>
          <w:szCs w:val="28"/>
        </w:rPr>
        <w:t>Для оценки действенности используются три критерия:</w:t>
      </w:r>
    </w:p>
    <w:p w:rsidR="00CA3A30" w:rsidRPr="00CA3A30" w:rsidRDefault="00CA3A30" w:rsidP="00817F9F">
      <w:pPr>
        <w:numPr>
          <w:ilvl w:val="0"/>
          <w:numId w:val="40"/>
        </w:numPr>
        <w:autoSpaceDE w:val="0"/>
        <w:autoSpaceDN w:val="0"/>
        <w:spacing w:line="360" w:lineRule="auto"/>
        <w:jc w:val="both"/>
        <w:rPr>
          <w:sz w:val="28"/>
          <w:szCs w:val="28"/>
        </w:rPr>
      </w:pPr>
      <w:r w:rsidRPr="004E5373">
        <w:rPr>
          <w:i/>
          <w:sz w:val="28"/>
          <w:szCs w:val="28"/>
        </w:rPr>
        <w:t xml:space="preserve">качество </w:t>
      </w:r>
      <w:r w:rsidR="004E5373">
        <w:rPr>
          <w:sz w:val="28"/>
          <w:szCs w:val="28"/>
        </w:rPr>
        <w:t>–</w:t>
      </w:r>
      <w:r w:rsidRPr="00CA3A30">
        <w:rPr>
          <w:sz w:val="28"/>
          <w:szCs w:val="28"/>
        </w:rPr>
        <w:t xml:space="preserve"> делаем ли мы продукцию, свойства которой соответствуют определенным требованиям;</w:t>
      </w:r>
    </w:p>
    <w:p w:rsidR="00CA3A30" w:rsidRPr="00CA3A30" w:rsidRDefault="00CA3A30" w:rsidP="00817F9F">
      <w:pPr>
        <w:numPr>
          <w:ilvl w:val="0"/>
          <w:numId w:val="42"/>
        </w:numPr>
        <w:autoSpaceDE w:val="0"/>
        <w:autoSpaceDN w:val="0"/>
        <w:spacing w:line="360" w:lineRule="auto"/>
        <w:jc w:val="both"/>
        <w:rPr>
          <w:sz w:val="28"/>
          <w:szCs w:val="28"/>
        </w:rPr>
      </w:pPr>
      <w:r w:rsidRPr="004E5373">
        <w:rPr>
          <w:i/>
          <w:sz w:val="28"/>
          <w:szCs w:val="28"/>
        </w:rPr>
        <w:t>количество</w:t>
      </w:r>
      <w:r w:rsidR="004E5373">
        <w:rPr>
          <w:sz w:val="28"/>
          <w:szCs w:val="28"/>
        </w:rPr>
        <w:t xml:space="preserve"> –</w:t>
      </w:r>
      <w:r w:rsidRPr="00CA3A30">
        <w:rPr>
          <w:sz w:val="28"/>
          <w:szCs w:val="28"/>
        </w:rPr>
        <w:t xml:space="preserve"> делаем ли мы нужную для потребителей продукцию в объемах, обусловленных договорами о поставках;</w:t>
      </w:r>
    </w:p>
    <w:p w:rsidR="00CA3A30" w:rsidRPr="00CA3A30" w:rsidRDefault="00CA3A30" w:rsidP="00817F9F">
      <w:pPr>
        <w:numPr>
          <w:ilvl w:val="0"/>
          <w:numId w:val="44"/>
        </w:numPr>
        <w:autoSpaceDE w:val="0"/>
        <w:autoSpaceDN w:val="0"/>
        <w:spacing w:line="360" w:lineRule="auto"/>
        <w:jc w:val="both"/>
        <w:rPr>
          <w:sz w:val="28"/>
          <w:szCs w:val="28"/>
        </w:rPr>
      </w:pPr>
      <w:r w:rsidRPr="004E5373">
        <w:rPr>
          <w:i/>
          <w:sz w:val="28"/>
          <w:szCs w:val="28"/>
        </w:rPr>
        <w:t>своевременность</w:t>
      </w:r>
      <w:r w:rsidR="004E5373">
        <w:rPr>
          <w:sz w:val="28"/>
          <w:szCs w:val="28"/>
        </w:rPr>
        <w:t xml:space="preserve"> –</w:t>
      </w:r>
      <w:r w:rsidRPr="00CA3A30">
        <w:rPr>
          <w:sz w:val="28"/>
          <w:szCs w:val="28"/>
        </w:rPr>
        <w:t xml:space="preserve"> выполняем ли мы договорные сроки поставки продукции.</w:t>
      </w:r>
    </w:p>
    <w:p w:rsidR="00CA3A30" w:rsidRPr="00CA3A30" w:rsidRDefault="00CA3A30" w:rsidP="004E5373">
      <w:pPr>
        <w:spacing w:line="360" w:lineRule="auto"/>
        <w:ind w:firstLine="420"/>
        <w:jc w:val="both"/>
        <w:rPr>
          <w:sz w:val="28"/>
          <w:szCs w:val="28"/>
        </w:rPr>
      </w:pPr>
      <w:r w:rsidRPr="00CA3A30">
        <w:rPr>
          <w:sz w:val="28"/>
          <w:szCs w:val="28"/>
        </w:rPr>
        <w:t>Экономичность (Э) о</w:t>
      </w:r>
      <w:r w:rsidR="000862DB">
        <w:rPr>
          <w:sz w:val="28"/>
          <w:szCs w:val="28"/>
        </w:rPr>
        <w:t>т</w:t>
      </w:r>
      <w:r w:rsidRPr="00CA3A30">
        <w:rPr>
          <w:sz w:val="28"/>
          <w:szCs w:val="28"/>
        </w:rPr>
        <w:t>ражает степень использования ресурсов. Этот показатель является измерителем результативности организационной системы в отношении затрат.</w:t>
      </w:r>
    </w:p>
    <w:p w:rsidR="00CA3A30" w:rsidRPr="00CA3A30" w:rsidRDefault="00CA3A30" w:rsidP="007F7062">
      <w:pPr>
        <w:spacing w:line="360" w:lineRule="auto"/>
        <w:ind w:firstLine="540"/>
        <w:jc w:val="both"/>
        <w:rPr>
          <w:sz w:val="28"/>
          <w:szCs w:val="28"/>
        </w:rPr>
      </w:pPr>
      <w:r w:rsidRPr="00CA3A30">
        <w:rPr>
          <w:sz w:val="28"/>
          <w:szCs w:val="28"/>
        </w:rPr>
        <w:t>Качество (К) связано с понятием качественных признаков, кот</w:t>
      </w:r>
      <w:r w:rsidR="000862DB">
        <w:rPr>
          <w:sz w:val="28"/>
          <w:szCs w:val="28"/>
        </w:rPr>
        <w:t>о</w:t>
      </w:r>
      <w:r w:rsidRPr="00CA3A30">
        <w:rPr>
          <w:sz w:val="28"/>
          <w:szCs w:val="28"/>
        </w:rPr>
        <w:t>рые отражают конкретные свойства, закладываемые в продукт при его создании.</w:t>
      </w:r>
    </w:p>
    <w:p w:rsidR="00CA3A30" w:rsidRPr="00CA3A30" w:rsidRDefault="00CA3A30" w:rsidP="007F7062">
      <w:pPr>
        <w:spacing w:line="360" w:lineRule="auto"/>
        <w:ind w:firstLine="540"/>
        <w:jc w:val="both"/>
        <w:rPr>
          <w:sz w:val="28"/>
          <w:szCs w:val="28"/>
        </w:rPr>
      </w:pPr>
      <w:r w:rsidRPr="00CA3A30">
        <w:rPr>
          <w:sz w:val="28"/>
          <w:szCs w:val="28"/>
        </w:rPr>
        <w:t>Прибыльность (П) представляет собой соотношение между валовым доходом и суммарными издержками. Этот показатель можно измерять по-разному.</w:t>
      </w:r>
    </w:p>
    <w:p w:rsidR="00CA3A30" w:rsidRPr="00CA3A30" w:rsidRDefault="00CA3A30" w:rsidP="007F7062">
      <w:pPr>
        <w:spacing w:line="360" w:lineRule="auto"/>
        <w:ind w:firstLine="540"/>
        <w:jc w:val="both"/>
        <w:rPr>
          <w:sz w:val="28"/>
          <w:szCs w:val="28"/>
        </w:rPr>
      </w:pPr>
      <w:r w:rsidRPr="00CA3A30">
        <w:rPr>
          <w:sz w:val="28"/>
          <w:szCs w:val="28"/>
        </w:rPr>
        <w:t>Прибыльность</w:t>
      </w:r>
      <w:r w:rsidR="000862DB">
        <w:rPr>
          <w:sz w:val="28"/>
          <w:szCs w:val="28"/>
        </w:rPr>
        <w:t xml:space="preserve"> </w:t>
      </w:r>
      <w:r w:rsidRPr="00CA3A30">
        <w:rPr>
          <w:sz w:val="28"/>
          <w:szCs w:val="28"/>
        </w:rPr>
        <w:t>отражается в следующих показателях:</w:t>
      </w:r>
    </w:p>
    <w:p w:rsidR="00CA3A30" w:rsidRPr="00CA3A30" w:rsidRDefault="00CA3A30" w:rsidP="007F7062">
      <w:pPr>
        <w:numPr>
          <w:ilvl w:val="0"/>
          <w:numId w:val="29"/>
        </w:numPr>
        <w:autoSpaceDE w:val="0"/>
        <w:autoSpaceDN w:val="0"/>
        <w:spacing w:line="360" w:lineRule="auto"/>
        <w:jc w:val="both"/>
        <w:rPr>
          <w:i/>
          <w:iCs/>
          <w:sz w:val="28"/>
          <w:szCs w:val="28"/>
        </w:rPr>
      </w:pPr>
      <w:r w:rsidRPr="00CA3A30">
        <w:rPr>
          <w:i/>
          <w:iCs/>
          <w:sz w:val="28"/>
          <w:szCs w:val="28"/>
        </w:rPr>
        <w:t>чистая прибыль, отнесенная к объему продаж:</w:t>
      </w:r>
    </w:p>
    <w:p w:rsidR="00CA3A30" w:rsidRPr="00CA3A30" w:rsidRDefault="008C0116" w:rsidP="007F7062">
      <w:pPr>
        <w:spacing w:line="360" w:lineRule="auto"/>
        <w:ind w:left="900"/>
        <w:jc w:val="both"/>
        <w:rPr>
          <w:sz w:val="28"/>
          <w:szCs w:val="28"/>
        </w:rPr>
      </w:pPr>
      <w:r>
        <w:rPr>
          <w:sz w:val="28"/>
          <w:szCs w:val="28"/>
        </w:rPr>
        <w:t xml:space="preserve">                                        </w:t>
      </w:r>
      <w:r w:rsidRPr="008C0116">
        <w:rPr>
          <w:sz w:val="28"/>
          <w:szCs w:val="28"/>
        </w:rPr>
        <w:t xml:space="preserve">  </w:t>
      </w:r>
      <w:r w:rsidRPr="008C0116">
        <w:rPr>
          <w:position w:val="-24"/>
          <w:sz w:val="28"/>
          <w:szCs w:val="28"/>
        </w:rPr>
        <w:object w:dxaOrig="940" w:dyaOrig="620">
          <v:shape id="_x0000_i1030" type="#_x0000_t75" style="width:47.25pt;height:30.75pt" o:ole="">
            <v:imagedata r:id="rId8" o:title=""/>
          </v:shape>
          <o:OLEObject Type="Embed" ProgID="Equation.3" ShapeID="_x0000_i1030" DrawAspect="Content" ObjectID="_1459319547" r:id="rId9"/>
        </w:object>
      </w:r>
      <w:r w:rsidR="001D25DD">
        <w:rPr>
          <w:sz w:val="28"/>
          <w:szCs w:val="28"/>
        </w:rPr>
        <w:t xml:space="preserve"> </w:t>
      </w:r>
      <w:r>
        <w:rPr>
          <w:sz w:val="28"/>
          <w:szCs w:val="28"/>
        </w:rPr>
        <w:t xml:space="preserve">                                                         (</w:t>
      </w:r>
      <w:r w:rsidR="001D25DD">
        <w:rPr>
          <w:sz w:val="28"/>
          <w:szCs w:val="28"/>
        </w:rPr>
        <w:t>1)</w:t>
      </w:r>
      <w:r w:rsidR="00817F9F">
        <w:rPr>
          <w:sz w:val="28"/>
          <w:szCs w:val="28"/>
        </w:rPr>
        <w:t>,</w:t>
      </w:r>
    </w:p>
    <w:p w:rsidR="00CA3A30" w:rsidRPr="00CA3A30" w:rsidRDefault="00CA3A30" w:rsidP="007F7062">
      <w:pPr>
        <w:spacing w:line="360" w:lineRule="auto"/>
        <w:ind w:left="900"/>
        <w:jc w:val="both"/>
        <w:rPr>
          <w:sz w:val="28"/>
          <w:szCs w:val="28"/>
        </w:rPr>
      </w:pPr>
      <w:r w:rsidRPr="00CA3A30">
        <w:rPr>
          <w:sz w:val="28"/>
          <w:szCs w:val="28"/>
        </w:rPr>
        <w:t xml:space="preserve">где </w:t>
      </w:r>
      <w:r w:rsidRPr="008C0116">
        <w:rPr>
          <w:i/>
          <w:sz w:val="28"/>
          <w:szCs w:val="28"/>
        </w:rPr>
        <w:t>П</w:t>
      </w:r>
      <w:r w:rsidRPr="00CA3A30">
        <w:rPr>
          <w:sz w:val="28"/>
          <w:szCs w:val="28"/>
          <w:vertAlign w:val="subscript"/>
        </w:rPr>
        <w:t>ч</w:t>
      </w:r>
      <w:r w:rsidRPr="00CA3A30">
        <w:rPr>
          <w:sz w:val="28"/>
          <w:szCs w:val="28"/>
        </w:rPr>
        <w:t xml:space="preserve"> </w:t>
      </w:r>
      <w:r w:rsidR="001D25DD">
        <w:rPr>
          <w:sz w:val="28"/>
          <w:szCs w:val="28"/>
        </w:rPr>
        <w:t>–</w:t>
      </w:r>
      <w:r w:rsidRPr="00CA3A30">
        <w:rPr>
          <w:sz w:val="28"/>
          <w:szCs w:val="28"/>
        </w:rPr>
        <w:t xml:space="preserve"> чистая прибыль;</w:t>
      </w:r>
    </w:p>
    <w:p w:rsidR="00CA3A30" w:rsidRPr="00CA3A30" w:rsidRDefault="00CA3A30" w:rsidP="007F7062">
      <w:pPr>
        <w:spacing w:line="360" w:lineRule="auto"/>
        <w:ind w:left="900"/>
        <w:jc w:val="both"/>
        <w:rPr>
          <w:sz w:val="28"/>
          <w:szCs w:val="28"/>
        </w:rPr>
      </w:pPr>
      <w:r w:rsidRPr="008C0116">
        <w:rPr>
          <w:i/>
          <w:sz w:val="28"/>
          <w:szCs w:val="28"/>
          <w:lang w:val="en-US"/>
        </w:rPr>
        <w:t>V</w:t>
      </w:r>
      <w:r w:rsidR="008C0116">
        <w:rPr>
          <w:i/>
          <w:sz w:val="28"/>
          <w:szCs w:val="28"/>
          <w:vertAlign w:val="subscript"/>
        </w:rPr>
        <w:t>п</w:t>
      </w:r>
      <w:r w:rsidRPr="00CA3A30">
        <w:rPr>
          <w:sz w:val="28"/>
          <w:szCs w:val="28"/>
        </w:rPr>
        <w:t xml:space="preserve"> </w:t>
      </w:r>
      <w:r w:rsidR="001D25DD">
        <w:rPr>
          <w:sz w:val="28"/>
          <w:szCs w:val="28"/>
        </w:rPr>
        <w:t>–</w:t>
      </w:r>
      <w:r w:rsidRPr="00CA3A30">
        <w:rPr>
          <w:sz w:val="28"/>
          <w:szCs w:val="28"/>
        </w:rPr>
        <w:t xml:space="preserve"> объем продаж;</w:t>
      </w:r>
      <w:r w:rsidR="00B1574B">
        <w:rPr>
          <w:sz w:val="28"/>
          <w:szCs w:val="28"/>
        </w:rPr>
        <w:t>,</w:t>
      </w:r>
    </w:p>
    <w:p w:rsidR="00CA3A30" w:rsidRPr="00CA3A30" w:rsidRDefault="00CA3A30" w:rsidP="007F7062">
      <w:pPr>
        <w:spacing w:line="360" w:lineRule="auto"/>
        <w:ind w:left="900"/>
        <w:jc w:val="both"/>
        <w:rPr>
          <w:sz w:val="28"/>
          <w:szCs w:val="28"/>
        </w:rPr>
      </w:pPr>
      <w:r w:rsidRPr="008C0116">
        <w:rPr>
          <w:i/>
          <w:sz w:val="28"/>
          <w:szCs w:val="28"/>
        </w:rPr>
        <w:t>Р</w:t>
      </w:r>
      <w:r w:rsidRPr="008C0116">
        <w:rPr>
          <w:i/>
          <w:sz w:val="28"/>
          <w:szCs w:val="28"/>
          <w:vertAlign w:val="subscript"/>
          <w:lang w:val="en-US"/>
        </w:rPr>
        <w:t>v</w:t>
      </w:r>
      <w:r w:rsidRPr="008C0116">
        <w:rPr>
          <w:i/>
          <w:sz w:val="28"/>
          <w:szCs w:val="28"/>
        </w:rPr>
        <w:t xml:space="preserve"> </w:t>
      </w:r>
      <w:r w:rsidR="001D25DD">
        <w:rPr>
          <w:sz w:val="28"/>
          <w:szCs w:val="28"/>
        </w:rPr>
        <w:t>–</w:t>
      </w:r>
      <w:r w:rsidRPr="00CA3A30">
        <w:rPr>
          <w:sz w:val="28"/>
          <w:szCs w:val="28"/>
        </w:rPr>
        <w:t xml:space="preserve"> рентабельность продаж;</w:t>
      </w:r>
    </w:p>
    <w:p w:rsidR="00CA3A30" w:rsidRPr="00CA3A30" w:rsidRDefault="00E63166" w:rsidP="008F4015">
      <w:pPr>
        <w:autoSpaceDE w:val="0"/>
        <w:autoSpaceDN w:val="0"/>
        <w:spacing w:line="360" w:lineRule="auto"/>
        <w:ind w:left="900"/>
        <w:jc w:val="both"/>
        <w:rPr>
          <w:sz w:val="28"/>
          <w:szCs w:val="28"/>
        </w:rPr>
      </w:pPr>
      <w:r>
        <w:rPr>
          <w:i/>
          <w:sz w:val="28"/>
          <w:szCs w:val="28"/>
        </w:rPr>
        <w:t>в</w:t>
      </w:r>
      <w:r w:rsidR="008F4015" w:rsidRPr="008F4015">
        <w:rPr>
          <w:i/>
          <w:sz w:val="28"/>
          <w:szCs w:val="28"/>
        </w:rPr>
        <w:t>)</w:t>
      </w:r>
      <w:r>
        <w:rPr>
          <w:i/>
          <w:sz w:val="28"/>
          <w:szCs w:val="28"/>
        </w:rPr>
        <w:t xml:space="preserve"> рентабельность производства </w:t>
      </w:r>
      <w:r w:rsidR="00CA3A30" w:rsidRPr="00CA3A30">
        <w:rPr>
          <w:sz w:val="28"/>
          <w:szCs w:val="28"/>
        </w:rPr>
        <w:t>:</w:t>
      </w:r>
    </w:p>
    <w:p w:rsidR="001D25DD" w:rsidRPr="00CA3A30" w:rsidRDefault="00FC439C" w:rsidP="007F7062">
      <w:pPr>
        <w:spacing w:line="360" w:lineRule="auto"/>
        <w:ind w:left="900"/>
        <w:jc w:val="both"/>
        <w:rPr>
          <w:sz w:val="28"/>
          <w:szCs w:val="28"/>
        </w:rPr>
      </w:pPr>
      <w:r>
        <w:rPr>
          <w:sz w:val="28"/>
          <w:szCs w:val="28"/>
        </w:rPr>
        <w:t xml:space="preserve">                                          </w:t>
      </w:r>
      <w:r w:rsidR="00E63166" w:rsidRPr="00FC439C">
        <w:rPr>
          <w:position w:val="-24"/>
          <w:sz w:val="28"/>
          <w:szCs w:val="28"/>
        </w:rPr>
        <w:object w:dxaOrig="980" w:dyaOrig="620">
          <v:shape id="_x0000_i1031" type="#_x0000_t75" style="width:48.75pt;height:30.75pt" o:ole="">
            <v:imagedata r:id="rId10" o:title=""/>
          </v:shape>
          <o:OLEObject Type="Embed" ProgID="Equation.3" ShapeID="_x0000_i1031" DrawAspect="Content" ObjectID="_1459319548" r:id="rId11"/>
        </w:object>
      </w:r>
      <w:r>
        <w:rPr>
          <w:sz w:val="28"/>
          <w:szCs w:val="28"/>
        </w:rPr>
        <w:t xml:space="preserve">                                                  </w:t>
      </w:r>
      <w:r w:rsidR="00EF478C">
        <w:rPr>
          <w:sz w:val="28"/>
          <w:szCs w:val="28"/>
        </w:rPr>
        <w:t xml:space="preserve">  </w:t>
      </w:r>
      <w:r>
        <w:rPr>
          <w:sz w:val="28"/>
          <w:szCs w:val="28"/>
        </w:rPr>
        <w:t xml:space="preserve">   </w:t>
      </w:r>
      <w:r w:rsidR="001D25DD">
        <w:rPr>
          <w:sz w:val="28"/>
          <w:szCs w:val="28"/>
        </w:rPr>
        <w:t xml:space="preserve"> (</w:t>
      </w:r>
      <w:r w:rsidR="00EF478C">
        <w:rPr>
          <w:sz w:val="28"/>
          <w:szCs w:val="28"/>
        </w:rPr>
        <w:t>2</w:t>
      </w:r>
      <w:r w:rsidR="001D25DD">
        <w:rPr>
          <w:sz w:val="28"/>
          <w:szCs w:val="28"/>
        </w:rPr>
        <w:t>)</w:t>
      </w:r>
      <w:r w:rsidR="00817F9F">
        <w:rPr>
          <w:sz w:val="28"/>
          <w:szCs w:val="28"/>
        </w:rPr>
        <w:t>,</w:t>
      </w:r>
    </w:p>
    <w:p w:rsidR="00CA3A30" w:rsidRPr="00CA3A30" w:rsidRDefault="00CA3A30" w:rsidP="007F7062">
      <w:pPr>
        <w:spacing w:line="360" w:lineRule="auto"/>
        <w:ind w:left="900"/>
        <w:jc w:val="both"/>
        <w:rPr>
          <w:sz w:val="28"/>
          <w:szCs w:val="28"/>
        </w:rPr>
      </w:pPr>
      <w:r w:rsidRPr="00CA3A30">
        <w:rPr>
          <w:sz w:val="28"/>
          <w:szCs w:val="28"/>
        </w:rPr>
        <w:t xml:space="preserve">где </w:t>
      </w:r>
      <w:r w:rsidRPr="00FC439C">
        <w:rPr>
          <w:i/>
          <w:sz w:val="28"/>
          <w:szCs w:val="28"/>
        </w:rPr>
        <w:t>ВД</w:t>
      </w:r>
      <w:r w:rsidRPr="00CA3A30">
        <w:rPr>
          <w:sz w:val="28"/>
          <w:szCs w:val="28"/>
        </w:rPr>
        <w:t xml:space="preserve"> - валовый доход;</w:t>
      </w:r>
    </w:p>
    <w:p w:rsidR="00CA3A30" w:rsidRPr="00CA3A30" w:rsidRDefault="00CA3A30" w:rsidP="007F7062">
      <w:pPr>
        <w:spacing w:line="360" w:lineRule="auto"/>
        <w:ind w:left="900"/>
        <w:jc w:val="both"/>
        <w:rPr>
          <w:sz w:val="28"/>
          <w:szCs w:val="28"/>
        </w:rPr>
      </w:pPr>
      <w:r w:rsidRPr="00FC439C">
        <w:rPr>
          <w:i/>
          <w:sz w:val="28"/>
          <w:szCs w:val="28"/>
        </w:rPr>
        <w:t>Р</w:t>
      </w:r>
      <w:r w:rsidRPr="00FC439C">
        <w:rPr>
          <w:i/>
          <w:sz w:val="28"/>
          <w:szCs w:val="28"/>
          <w:vertAlign w:val="subscript"/>
        </w:rPr>
        <w:t>п</w:t>
      </w:r>
      <w:r w:rsidRPr="00CA3A30">
        <w:rPr>
          <w:sz w:val="28"/>
          <w:szCs w:val="28"/>
        </w:rPr>
        <w:t xml:space="preserve"> - рентабельность производства.</w:t>
      </w:r>
    </w:p>
    <w:p w:rsidR="00FC439C" w:rsidRPr="00FC439C" w:rsidRDefault="00FC439C" w:rsidP="00D27387">
      <w:pPr>
        <w:pStyle w:val="a3"/>
        <w:spacing w:before="0" w:beforeAutospacing="0" w:after="0" w:afterAutospacing="0" w:line="360" w:lineRule="auto"/>
        <w:ind w:firstLine="708"/>
        <w:jc w:val="both"/>
        <w:rPr>
          <w:sz w:val="28"/>
          <w:szCs w:val="28"/>
        </w:rPr>
      </w:pPr>
      <w:r w:rsidRPr="00D27387">
        <w:rPr>
          <w:i/>
          <w:sz w:val="28"/>
          <w:szCs w:val="28"/>
        </w:rPr>
        <w:t>Прибыль П</w:t>
      </w:r>
      <w:r w:rsidRPr="00D27387">
        <w:rPr>
          <w:i/>
          <w:sz w:val="28"/>
          <w:szCs w:val="28"/>
          <w:vertAlign w:val="subscript"/>
        </w:rPr>
        <w:t>р</w:t>
      </w:r>
      <w:r w:rsidRPr="00D27387">
        <w:rPr>
          <w:i/>
          <w:sz w:val="28"/>
          <w:szCs w:val="28"/>
        </w:rPr>
        <w:t xml:space="preserve"> от реализации продукции (продаж)</w:t>
      </w:r>
      <w:r w:rsidRPr="00FC439C">
        <w:rPr>
          <w:sz w:val="28"/>
          <w:szCs w:val="28"/>
        </w:rPr>
        <w:t xml:space="preserve"> </w:t>
      </w:r>
      <w:r w:rsidR="00336CDF">
        <w:rPr>
          <w:sz w:val="28"/>
          <w:szCs w:val="28"/>
        </w:rPr>
        <w:t>–</w:t>
      </w:r>
      <w:r w:rsidRPr="00FC439C">
        <w:rPr>
          <w:sz w:val="28"/>
          <w:szCs w:val="28"/>
        </w:rPr>
        <w:t xml:space="preserve"> это разность между выручкой от продаж (В</w:t>
      </w:r>
      <w:r w:rsidRPr="00FC439C">
        <w:rPr>
          <w:sz w:val="28"/>
          <w:szCs w:val="28"/>
          <w:vertAlign w:val="subscript"/>
        </w:rPr>
        <w:t>р</w:t>
      </w:r>
      <w:r w:rsidRPr="00FC439C">
        <w:rPr>
          <w:sz w:val="28"/>
          <w:szCs w:val="28"/>
        </w:rPr>
        <w:t>) издержками на производство и сбыт продукции (полной себестоимостью З</w:t>
      </w:r>
      <w:r w:rsidRPr="00FC439C">
        <w:rPr>
          <w:sz w:val="28"/>
          <w:szCs w:val="28"/>
          <w:vertAlign w:val="subscript"/>
        </w:rPr>
        <w:t>пр</w:t>
      </w:r>
      <w:r w:rsidRPr="00FC439C">
        <w:rPr>
          <w:sz w:val="28"/>
          <w:szCs w:val="28"/>
        </w:rPr>
        <w:t>), суммой налога на добавленную стоимость (НДС) и акцизами (АКЦ):</w:t>
      </w:r>
    </w:p>
    <w:p w:rsidR="00FC439C" w:rsidRPr="00FC439C" w:rsidRDefault="00C014A6" w:rsidP="007F7062">
      <w:pPr>
        <w:pStyle w:val="a3"/>
        <w:tabs>
          <w:tab w:val="center" w:pos="4677"/>
          <w:tab w:val="right" w:pos="9355"/>
        </w:tabs>
        <w:spacing w:before="0" w:beforeAutospacing="0" w:after="0" w:afterAutospacing="0" w:line="360" w:lineRule="auto"/>
        <w:jc w:val="both"/>
        <w:rPr>
          <w:i/>
          <w:sz w:val="28"/>
          <w:szCs w:val="28"/>
        </w:rPr>
      </w:pPr>
      <w:r>
        <w:rPr>
          <w:i/>
          <w:sz w:val="28"/>
          <w:szCs w:val="28"/>
        </w:rPr>
        <w:tab/>
        <w:t xml:space="preserve">                                        </w:t>
      </w:r>
      <w:r w:rsidR="00FC439C" w:rsidRPr="00FC439C">
        <w:rPr>
          <w:i/>
          <w:sz w:val="28"/>
          <w:szCs w:val="28"/>
        </w:rPr>
        <w:t>П</w:t>
      </w:r>
      <w:r w:rsidR="00FC439C" w:rsidRPr="00FC439C">
        <w:rPr>
          <w:i/>
          <w:sz w:val="28"/>
          <w:szCs w:val="28"/>
          <w:vertAlign w:val="subscript"/>
        </w:rPr>
        <w:t>р</w:t>
      </w:r>
      <w:r w:rsidR="00FC439C" w:rsidRPr="00FC439C">
        <w:rPr>
          <w:i/>
          <w:sz w:val="28"/>
          <w:szCs w:val="28"/>
        </w:rPr>
        <w:t xml:space="preserve"> = В</w:t>
      </w:r>
      <w:r w:rsidR="00FC439C" w:rsidRPr="00FC439C">
        <w:rPr>
          <w:i/>
          <w:sz w:val="28"/>
          <w:szCs w:val="28"/>
          <w:vertAlign w:val="subscript"/>
        </w:rPr>
        <w:t>р</w:t>
      </w:r>
      <w:r w:rsidR="00FC439C" w:rsidRPr="00FC439C">
        <w:rPr>
          <w:i/>
          <w:sz w:val="28"/>
          <w:szCs w:val="28"/>
        </w:rPr>
        <w:t xml:space="preserve"> - З</w:t>
      </w:r>
      <w:r w:rsidR="00FC439C" w:rsidRPr="00FC439C">
        <w:rPr>
          <w:i/>
          <w:sz w:val="28"/>
          <w:szCs w:val="28"/>
          <w:vertAlign w:val="subscript"/>
        </w:rPr>
        <w:t>пр</w:t>
      </w:r>
      <w:r w:rsidR="00FC439C" w:rsidRPr="00FC439C">
        <w:rPr>
          <w:i/>
          <w:sz w:val="28"/>
          <w:szCs w:val="28"/>
        </w:rPr>
        <w:t xml:space="preserve"> - НДС - АКЦ.</w:t>
      </w:r>
      <w:r>
        <w:rPr>
          <w:i/>
          <w:sz w:val="28"/>
          <w:szCs w:val="28"/>
        </w:rPr>
        <w:t xml:space="preserve">                                            </w:t>
      </w:r>
      <w:r w:rsidR="00EF478C">
        <w:rPr>
          <w:sz w:val="28"/>
          <w:szCs w:val="28"/>
        </w:rPr>
        <w:t>(3</w:t>
      </w:r>
      <w:r>
        <w:rPr>
          <w:sz w:val="28"/>
          <w:szCs w:val="28"/>
        </w:rPr>
        <w:t>)</w:t>
      </w:r>
      <w:r>
        <w:rPr>
          <w:i/>
          <w:sz w:val="28"/>
          <w:szCs w:val="28"/>
        </w:rPr>
        <w:tab/>
      </w:r>
    </w:p>
    <w:p w:rsidR="00FC439C" w:rsidRPr="00FC439C" w:rsidRDefault="00FC439C" w:rsidP="00D27387">
      <w:pPr>
        <w:pStyle w:val="a3"/>
        <w:spacing w:before="0" w:beforeAutospacing="0" w:after="0" w:afterAutospacing="0" w:line="360" w:lineRule="auto"/>
        <w:ind w:firstLine="708"/>
        <w:jc w:val="both"/>
        <w:rPr>
          <w:sz w:val="28"/>
          <w:szCs w:val="28"/>
        </w:rPr>
      </w:pPr>
      <w:r w:rsidRPr="00D27387">
        <w:rPr>
          <w:i/>
          <w:sz w:val="28"/>
          <w:szCs w:val="28"/>
        </w:rPr>
        <w:t>Прибыль от прочей реализации (П</w:t>
      </w:r>
      <w:r w:rsidRPr="00D27387">
        <w:rPr>
          <w:i/>
          <w:sz w:val="28"/>
          <w:szCs w:val="28"/>
          <w:vertAlign w:val="subscript"/>
        </w:rPr>
        <w:t>пр</w:t>
      </w:r>
      <w:r w:rsidRPr="00D27387">
        <w:rPr>
          <w:i/>
          <w:sz w:val="28"/>
          <w:szCs w:val="28"/>
        </w:rPr>
        <w:t>)</w:t>
      </w:r>
      <w:r w:rsidRPr="00FC439C">
        <w:rPr>
          <w:sz w:val="28"/>
          <w:szCs w:val="28"/>
        </w:rPr>
        <w:t xml:space="preserve"> - это прибыль, полученная от реализации основных средств и другого имущества, отходов, нематериальных активов. Она определяется как разница между выручкой от реализации (</w:t>
      </w:r>
      <w:r w:rsidRPr="00C014A6">
        <w:rPr>
          <w:i/>
          <w:sz w:val="28"/>
          <w:szCs w:val="28"/>
        </w:rPr>
        <w:t>В</w:t>
      </w:r>
      <w:r w:rsidRPr="00C014A6">
        <w:rPr>
          <w:i/>
          <w:sz w:val="28"/>
          <w:szCs w:val="28"/>
          <w:vertAlign w:val="subscript"/>
        </w:rPr>
        <w:t>пр</w:t>
      </w:r>
      <w:r w:rsidRPr="00FC439C">
        <w:rPr>
          <w:sz w:val="28"/>
          <w:szCs w:val="28"/>
        </w:rPr>
        <w:t>) и затратами на эту реализацию (З</w:t>
      </w:r>
      <w:r w:rsidRPr="00FC439C">
        <w:rPr>
          <w:sz w:val="28"/>
          <w:szCs w:val="28"/>
          <w:vertAlign w:val="subscript"/>
        </w:rPr>
        <w:t>р</w:t>
      </w:r>
      <w:r w:rsidRPr="00FC439C">
        <w:rPr>
          <w:sz w:val="28"/>
          <w:szCs w:val="28"/>
        </w:rPr>
        <w:t>):</w:t>
      </w:r>
    </w:p>
    <w:p w:rsidR="00FC439C" w:rsidRPr="00C014A6" w:rsidRDefault="00C014A6" w:rsidP="007F7062">
      <w:pPr>
        <w:pStyle w:val="a3"/>
        <w:tabs>
          <w:tab w:val="center" w:pos="4677"/>
          <w:tab w:val="right" w:pos="9355"/>
        </w:tabs>
        <w:spacing w:before="0" w:beforeAutospacing="0" w:after="0" w:afterAutospacing="0" w:line="360" w:lineRule="auto"/>
        <w:jc w:val="both"/>
        <w:rPr>
          <w:sz w:val="28"/>
          <w:szCs w:val="28"/>
        </w:rPr>
      </w:pPr>
      <w:r>
        <w:rPr>
          <w:i/>
          <w:sz w:val="28"/>
          <w:szCs w:val="28"/>
        </w:rPr>
        <w:tab/>
      </w:r>
      <w:r w:rsidR="00FC439C" w:rsidRPr="00FC439C">
        <w:rPr>
          <w:i/>
          <w:sz w:val="28"/>
          <w:szCs w:val="28"/>
        </w:rPr>
        <w:t>П</w:t>
      </w:r>
      <w:r w:rsidR="00FC439C" w:rsidRPr="00FC439C">
        <w:rPr>
          <w:i/>
          <w:sz w:val="28"/>
          <w:szCs w:val="28"/>
          <w:vertAlign w:val="subscript"/>
        </w:rPr>
        <w:t>пр</w:t>
      </w:r>
      <w:r w:rsidR="00FC439C" w:rsidRPr="00FC439C">
        <w:rPr>
          <w:i/>
          <w:sz w:val="28"/>
          <w:szCs w:val="28"/>
        </w:rPr>
        <w:t xml:space="preserve"> = В</w:t>
      </w:r>
      <w:r w:rsidR="00FC439C" w:rsidRPr="00FC439C">
        <w:rPr>
          <w:i/>
          <w:sz w:val="28"/>
          <w:szCs w:val="28"/>
          <w:vertAlign w:val="subscript"/>
        </w:rPr>
        <w:t>пр</w:t>
      </w:r>
      <w:r w:rsidR="00FC439C" w:rsidRPr="00FC439C">
        <w:rPr>
          <w:i/>
          <w:sz w:val="28"/>
          <w:szCs w:val="28"/>
        </w:rPr>
        <w:t xml:space="preserve"> </w:t>
      </w:r>
      <w:r>
        <w:rPr>
          <w:i/>
          <w:sz w:val="28"/>
          <w:szCs w:val="28"/>
        </w:rPr>
        <w:t>–</w:t>
      </w:r>
      <w:r w:rsidR="00FC439C" w:rsidRPr="00FC439C">
        <w:rPr>
          <w:i/>
          <w:sz w:val="28"/>
          <w:szCs w:val="28"/>
        </w:rPr>
        <w:t xml:space="preserve"> З</w:t>
      </w:r>
      <w:r w:rsidR="00FC439C" w:rsidRPr="00C014A6">
        <w:rPr>
          <w:sz w:val="28"/>
          <w:szCs w:val="28"/>
          <w:vertAlign w:val="subscript"/>
        </w:rPr>
        <w:t>р</w:t>
      </w:r>
      <w:r>
        <w:rPr>
          <w:sz w:val="28"/>
          <w:szCs w:val="28"/>
          <w:vertAlign w:val="subscript"/>
        </w:rPr>
        <w:t xml:space="preserve">        </w:t>
      </w:r>
      <w:r>
        <w:rPr>
          <w:sz w:val="28"/>
          <w:szCs w:val="28"/>
          <w:vertAlign w:val="subscript"/>
        </w:rPr>
        <w:tab/>
      </w:r>
      <w:r w:rsidRPr="00FC439C">
        <w:rPr>
          <w:i/>
          <w:sz w:val="28"/>
          <w:szCs w:val="28"/>
        </w:rPr>
        <w:t>.</w:t>
      </w:r>
      <w:r>
        <w:rPr>
          <w:i/>
          <w:sz w:val="28"/>
          <w:szCs w:val="28"/>
        </w:rPr>
        <w:t xml:space="preserve">                                            </w:t>
      </w:r>
      <w:r w:rsidR="00EF478C">
        <w:rPr>
          <w:sz w:val="28"/>
          <w:szCs w:val="28"/>
        </w:rPr>
        <w:t>(4</w:t>
      </w:r>
      <w:r>
        <w:rPr>
          <w:sz w:val="28"/>
          <w:szCs w:val="28"/>
        </w:rPr>
        <w:t>)</w:t>
      </w:r>
    </w:p>
    <w:p w:rsidR="00FC439C" w:rsidRPr="00FC439C" w:rsidRDefault="00FC439C" w:rsidP="00D27387">
      <w:pPr>
        <w:pStyle w:val="a3"/>
        <w:spacing w:before="0" w:beforeAutospacing="0" w:after="0" w:afterAutospacing="0" w:line="360" w:lineRule="auto"/>
        <w:ind w:firstLine="708"/>
        <w:jc w:val="both"/>
        <w:rPr>
          <w:sz w:val="28"/>
          <w:szCs w:val="28"/>
        </w:rPr>
      </w:pPr>
      <w:r w:rsidRPr="00D27387">
        <w:rPr>
          <w:i/>
          <w:sz w:val="28"/>
          <w:szCs w:val="28"/>
        </w:rPr>
        <w:t>Прибыль от внереализационных операций</w:t>
      </w:r>
      <w:r w:rsidRPr="00FC439C">
        <w:rPr>
          <w:sz w:val="28"/>
          <w:szCs w:val="28"/>
        </w:rPr>
        <w:t xml:space="preserve"> - это разница между доходами от внереализационных операций (Д</w:t>
      </w:r>
      <w:r w:rsidRPr="00FC439C">
        <w:rPr>
          <w:sz w:val="28"/>
          <w:szCs w:val="28"/>
          <w:vertAlign w:val="subscript"/>
        </w:rPr>
        <w:t>вн</w:t>
      </w:r>
      <w:r w:rsidRPr="00FC439C">
        <w:rPr>
          <w:sz w:val="28"/>
          <w:szCs w:val="28"/>
        </w:rPr>
        <w:t>) и расходами по внереализационным операциям (Р</w:t>
      </w:r>
      <w:r w:rsidRPr="00FC439C">
        <w:rPr>
          <w:sz w:val="28"/>
          <w:szCs w:val="28"/>
          <w:vertAlign w:val="subscript"/>
        </w:rPr>
        <w:t>вн</w:t>
      </w:r>
      <w:r w:rsidRPr="00FC439C">
        <w:rPr>
          <w:sz w:val="28"/>
          <w:szCs w:val="28"/>
        </w:rPr>
        <w:t>):</w:t>
      </w:r>
    </w:p>
    <w:p w:rsidR="00FC439C" w:rsidRPr="00FC439C" w:rsidRDefault="00C014A6" w:rsidP="007F7062">
      <w:pPr>
        <w:pStyle w:val="a3"/>
        <w:tabs>
          <w:tab w:val="center" w:pos="4677"/>
          <w:tab w:val="right" w:pos="9355"/>
        </w:tabs>
        <w:spacing w:before="0" w:beforeAutospacing="0" w:after="0" w:afterAutospacing="0" w:line="360" w:lineRule="auto"/>
        <w:jc w:val="both"/>
        <w:rPr>
          <w:i/>
          <w:sz w:val="28"/>
          <w:szCs w:val="28"/>
        </w:rPr>
      </w:pPr>
      <w:r>
        <w:rPr>
          <w:i/>
          <w:sz w:val="28"/>
          <w:szCs w:val="28"/>
        </w:rPr>
        <w:tab/>
      </w:r>
      <w:r w:rsidR="00FC439C" w:rsidRPr="00FC439C">
        <w:rPr>
          <w:i/>
          <w:sz w:val="28"/>
          <w:szCs w:val="28"/>
        </w:rPr>
        <w:t>П</w:t>
      </w:r>
      <w:r w:rsidR="00FC439C" w:rsidRPr="00FC439C">
        <w:rPr>
          <w:i/>
          <w:sz w:val="28"/>
          <w:szCs w:val="28"/>
          <w:vertAlign w:val="subscript"/>
        </w:rPr>
        <w:t>вн</w:t>
      </w:r>
      <w:r w:rsidR="00FC439C" w:rsidRPr="00FC439C">
        <w:rPr>
          <w:i/>
          <w:sz w:val="28"/>
          <w:szCs w:val="28"/>
        </w:rPr>
        <w:t xml:space="preserve"> = Д</w:t>
      </w:r>
      <w:r w:rsidR="00FC439C" w:rsidRPr="00FC439C">
        <w:rPr>
          <w:i/>
          <w:sz w:val="28"/>
          <w:szCs w:val="28"/>
          <w:vertAlign w:val="subscript"/>
        </w:rPr>
        <w:t>вн</w:t>
      </w:r>
      <w:r w:rsidR="00FC439C" w:rsidRPr="00FC439C">
        <w:rPr>
          <w:i/>
          <w:sz w:val="28"/>
          <w:szCs w:val="28"/>
        </w:rPr>
        <w:t>-Р</w:t>
      </w:r>
      <w:r w:rsidR="00FC439C" w:rsidRPr="00FC439C">
        <w:rPr>
          <w:i/>
          <w:sz w:val="28"/>
          <w:szCs w:val="28"/>
          <w:vertAlign w:val="subscript"/>
        </w:rPr>
        <w:t>вн</w:t>
      </w:r>
      <w:r w:rsidR="00FC439C" w:rsidRPr="00FC439C">
        <w:rPr>
          <w:i/>
          <w:sz w:val="28"/>
          <w:szCs w:val="28"/>
        </w:rPr>
        <w:t>.</w:t>
      </w:r>
      <w:r>
        <w:rPr>
          <w:i/>
          <w:sz w:val="28"/>
          <w:szCs w:val="28"/>
        </w:rPr>
        <w:tab/>
      </w:r>
      <w:r w:rsidRPr="00FC439C">
        <w:rPr>
          <w:i/>
          <w:sz w:val="28"/>
          <w:szCs w:val="28"/>
        </w:rPr>
        <w:t>.</w:t>
      </w:r>
      <w:r>
        <w:rPr>
          <w:i/>
          <w:sz w:val="28"/>
          <w:szCs w:val="28"/>
        </w:rPr>
        <w:t xml:space="preserve">                                            </w:t>
      </w:r>
      <w:r w:rsidR="00EF478C">
        <w:rPr>
          <w:sz w:val="28"/>
          <w:szCs w:val="28"/>
        </w:rPr>
        <w:t>(5</w:t>
      </w:r>
      <w:r>
        <w:rPr>
          <w:sz w:val="28"/>
          <w:szCs w:val="28"/>
        </w:rPr>
        <w:t>)</w:t>
      </w:r>
    </w:p>
    <w:p w:rsidR="00FC439C" w:rsidRPr="00FC439C" w:rsidRDefault="00FC439C" w:rsidP="00D27387">
      <w:pPr>
        <w:pStyle w:val="a3"/>
        <w:spacing w:before="0" w:beforeAutospacing="0" w:after="0" w:afterAutospacing="0" w:line="360" w:lineRule="auto"/>
        <w:ind w:firstLine="708"/>
        <w:jc w:val="both"/>
        <w:rPr>
          <w:sz w:val="28"/>
          <w:szCs w:val="28"/>
        </w:rPr>
      </w:pPr>
      <w:r w:rsidRPr="007C628C">
        <w:rPr>
          <w:i/>
          <w:sz w:val="28"/>
          <w:szCs w:val="28"/>
        </w:rPr>
        <w:t>Доходы от внереализационных операций</w:t>
      </w:r>
      <w:r w:rsidRPr="00FC439C">
        <w:rPr>
          <w:sz w:val="28"/>
          <w:szCs w:val="28"/>
        </w:rPr>
        <w:t xml:space="preserve"> - это доходы от долевого участия в деятельности другого предприятия, дивиденды по акциям, доходы по облигациям и другим ценным бумагам, поступления от сдачи в аренду имущества, полученные штрафы, а также другие доходы от операций, непосредственно не связанные с реализацией продукции.</w:t>
      </w:r>
    </w:p>
    <w:p w:rsidR="00FC439C" w:rsidRPr="00FC439C" w:rsidRDefault="00FC439C" w:rsidP="007C628C">
      <w:pPr>
        <w:pStyle w:val="a3"/>
        <w:spacing w:before="0" w:beforeAutospacing="0" w:after="0" w:afterAutospacing="0" w:line="360" w:lineRule="auto"/>
        <w:ind w:firstLine="708"/>
        <w:jc w:val="both"/>
        <w:rPr>
          <w:sz w:val="28"/>
          <w:szCs w:val="28"/>
        </w:rPr>
      </w:pPr>
      <w:r w:rsidRPr="007C628C">
        <w:rPr>
          <w:i/>
          <w:sz w:val="28"/>
          <w:szCs w:val="28"/>
        </w:rPr>
        <w:t>Расходы по внереализационным операциям</w:t>
      </w:r>
      <w:r w:rsidRPr="00FC439C">
        <w:rPr>
          <w:sz w:val="28"/>
          <w:szCs w:val="28"/>
        </w:rPr>
        <w:t xml:space="preserve"> - это затраты на производство, которое не дало продукции.</w:t>
      </w:r>
    </w:p>
    <w:p w:rsidR="00B50086" w:rsidRPr="005E62D6" w:rsidRDefault="00FC439C" w:rsidP="007750A7">
      <w:pPr>
        <w:pStyle w:val="a3"/>
        <w:spacing w:before="0" w:beforeAutospacing="0" w:after="0" w:afterAutospacing="0" w:line="360" w:lineRule="auto"/>
        <w:ind w:firstLine="708"/>
        <w:jc w:val="both"/>
        <w:rPr>
          <w:i/>
          <w:sz w:val="28"/>
          <w:szCs w:val="28"/>
        </w:rPr>
      </w:pPr>
      <w:r w:rsidRPr="005E62D6">
        <w:rPr>
          <w:i/>
          <w:sz w:val="28"/>
          <w:szCs w:val="28"/>
        </w:rPr>
        <w:t>Балансовая прибыль</w:t>
      </w:r>
      <w:r w:rsidR="00AD5158" w:rsidRPr="005E62D6">
        <w:rPr>
          <w:i/>
          <w:sz w:val="28"/>
          <w:szCs w:val="28"/>
        </w:rPr>
        <w:t xml:space="preserve"> рассчитывается по формуле</w:t>
      </w:r>
      <w:r w:rsidRPr="005E62D6">
        <w:rPr>
          <w:i/>
          <w:sz w:val="28"/>
          <w:szCs w:val="28"/>
        </w:rPr>
        <w:t>:</w:t>
      </w:r>
    </w:p>
    <w:p w:rsidR="00B50086" w:rsidRPr="007C628C" w:rsidRDefault="007750A7" w:rsidP="007750A7">
      <w:pPr>
        <w:pStyle w:val="a3"/>
        <w:tabs>
          <w:tab w:val="center" w:pos="4677"/>
          <w:tab w:val="right" w:pos="9355"/>
        </w:tabs>
        <w:spacing w:before="0" w:beforeAutospacing="0" w:after="0" w:afterAutospacing="0" w:line="360" w:lineRule="auto"/>
        <w:ind w:left="708"/>
        <w:rPr>
          <w:i/>
          <w:sz w:val="28"/>
          <w:szCs w:val="28"/>
        </w:rPr>
      </w:pPr>
      <w:r>
        <w:rPr>
          <w:i/>
          <w:sz w:val="28"/>
          <w:szCs w:val="28"/>
        </w:rPr>
        <w:t xml:space="preserve">                                        </w:t>
      </w:r>
      <w:r w:rsidR="00FC439C" w:rsidRPr="00FC439C">
        <w:rPr>
          <w:i/>
          <w:sz w:val="28"/>
          <w:szCs w:val="28"/>
        </w:rPr>
        <w:t>П</w:t>
      </w:r>
      <w:r w:rsidR="00FC439C" w:rsidRPr="00FC439C">
        <w:rPr>
          <w:i/>
          <w:sz w:val="28"/>
          <w:szCs w:val="28"/>
          <w:vertAlign w:val="subscript"/>
        </w:rPr>
        <w:t>б</w:t>
      </w:r>
      <w:r w:rsidR="00FC439C">
        <w:rPr>
          <w:i/>
          <w:sz w:val="28"/>
          <w:szCs w:val="28"/>
          <w:vertAlign w:val="subscript"/>
        </w:rPr>
        <w:t xml:space="preserve"> </w:t>
      </w:r>
      <w:r w:rsidR="00FC439C" w:rsidRPr="00FC439C">
        <w:rPr>
          <w:i/>
          <w:sz w:val="28"/>
          <w:szCs w:val="28"/>
        </w:rPr>
        <w:t>=</w:t>
      </w:r>
      <w:r w:rsidR="00FC439C">
        <w:rPr>
          <w:i/>
          <w:sz w:val="28"/>
          <w:szCs w:val="28"/>
        </w:rPr>
        <w:t xml:space="preserve"> </w:t>
      </w:r>
      <w:r w:rsidR="00FC439C" w:rsidRPr="00FC439C">
        <w:rPr>
          <w:i/>
          <w:sz w:val="28"/>
          <w:szCs w:val="28"/>
        </w:rPr>
        <w:t>П</w:t>
      </w:r>
      <w:r w:rsidR="00FC439C" w:rsidRPr="00FC439C">
        <w:rPr>
          <w:i/>
          <w:sz w:val="28"/>
          <w:szCs w:val="28"/>
          <w:vertAlign w:val="subscript"/>
        </w:rPr>
        <w:t>р</w:t>
      </w:r>
      <w:r w:rsidR="00FC439C">
        <w:rPr>
          <w:i/>
          <w:sz w:val="28"/>
          <w:szCs w:val="28"/>
          <w:vertAlign w:val="subscript"/>
        </w:rPr>
        <w:t xml:space="preserve"> </w:t>
      </w:r>
      <w:r w:rsidR="00FC439C" w:rsidRPr="00FC439C">
        <w:rPr>
          <w:i/>
          <w:sz w:val="28"/>
          <w:szCs w:val="28"/>
        </w:rPr>
        <w:t>+</w:t>
      </w:r>
      <w:r w:rsidR="00FC439C">
        <w:rPr>
          <w:i/>
          <w:sz w:val="28"/>
          <w:szCs w:val="28"/>
        </w:rPr>
        <w:t xml:space="preserve"> </w:t>
      </w:r>
      <w:r w:rsidR="00FC439C" w:rsidRPr="00FC439C">
        <w:rPr>
          <w:i/>
          <w:sz w:val="28"/>
          <w:szCs w:val="28"/>
        </w:rPr>
        <w:t>П</w:t>
      </w:r>
      <w:r w:rsidR="00FC439C" w:rsidRPr="00FC439C">
        <w:rPr>
          <w:i/>
          <w:sz w:val="28"/>
          <w:szCs w:val="28"/>
          <w:vertAlign w:val="subscript"/>
        </w:rPr>
        <w:t>пр</w:t>
      </w:r>
      <w:r w:rsidR="00FC439C">
        <w:rPr>
          <w:i/>
          <w:sz w:val="28"/>
          <w:szCs w:val="28"/>
          <w:vertAlign w:val="subscript"/>
        </w:rPr>
        <w:t xml:space="preserve"> </w:t>
      </w:r>
      <w:r w:rsidR="00FC439C" w:rsidRPr="00FC439C">
        <w:rPr>
          <w:i/>
          <w:sz w:val="28"/>
          <w:szCs w:val="28"/>
        </w:rPr>
        <w:t>+</w:t>
      </w:r>
      <w:r w:rsidR="00FC439C">
        <w:rPr>
          <w:i/>
          <w:sz w:val="28"/>
          <w:szCs w:val="28"/>
        </w:rPr>
        <w:t xml:space="preserve"> </w:t>
      </w:r>
      <w:r w:rsidR="00FC439C" w:rsidRPr="00FC439C">
        <w:rPr>
          <w:i/>
          <w:sz w:val="28"/>
          <w:szCs w:val="28"/>
        </w:rPr>
        <w:t>П</w:t>
      </w:r>
      <w:r w:rsidR="00FC439C" w:rsidRPr="00FC439C">
        <w:rPr>
          <w:i/>
          <w:sz w:val="28"/>
          <w:szCs w:val="28"/>
          <w:vertAlign w:val="subscript"/>
        </w:rPr>
        <w:t>вн</w:t>
      </w:r>
      <w:r w:rsidR="00FC439C" w:rsidRPr="00FC439C">
        <w:rPr>
          <w:i/>
          <w:sz w:val="28"/>
          <w:szCs w:val="28"/>
        </w:rPr>
        <w:t>.</w:t>
      </w:r>
      <w:r w:rsidR="00B50086" w:rsidRPr="00B50086">
        <w:rPr>
          <w:i/>
          <w:sz w:val="28"/>
          <w:szCs w:val="28"/>
        </w:rPr>
        <w:t xml:space="preserve"> </w:t>
      </w:r>
      <w:r w:rsidR="00B50086" w:rsidRPr="00FC439C">
        <w:rPr>
          <w:i/>
          <w:sz w:val="28"/>
          <w:szCs w:val="28"/>
        </w:rPr>
        <w:t>.</w:t>
      </w:r>
      <w:r w:rsidR="00B50086">
        <w:rPr>
          <w:i/>
          <w:sz w:val="28"/>
          <w:szCs w:val="28"/>
        </w:rPr>
        <w:t xml:space="preserve">          </w:t>
      </w:r>
      <w:r w:rsidR="005E62D6">
        <w:rPr>
          <w:i/>
          <w:sz w:val="28"/>
          <w:szCs w:val="28"/>
        </w:rPr>
        <w:t xml:space="preserve">                     </w:t>
      </w:r>
      <w:r w:rsidR="00B50086">
        <w:rPr>
          <w:i/>
          <w:sz w:val="28"/>
          <w:szCs w:val="28"/>
        </w:rPr>
        <w:t xml:space="preserve">     </w:t>
      </w:r>
      <w:r w:rsidR="005E62D6">
        <w:rPr>
          <w:i/>
          <w:sz w:val="28"/>
          <w:szCs w:val="28"/>
        </w:rPr>
        <w:t xml:space="preserve">    </w:t>
      </w:r>
      <w:r w:rsidR="00B50086">
        <w:rPr>
          <w:i/>
          <w:sz w:val="28"/>
          <w:szCs w:val="28"/>
        </w:rPr>
        <w:t xml:space="preserve">  </w:t>
      </w:r>
      <w:r w:rsidR="00EF478C">
        <w:rPr>
          <w:sz w:val="28"/>
          <w:szCs w:val="28"/>
        </w:rPr>
        <w:t>(6</w:t>
      </w:r>
      <w:r w:rsidR="00B50086">
        <w:rPr>
          <w:sz w:val="28"/>
          <w:szCs w:val="28"/>
        </w:rPr>
        <w:t>)</w:t>
      </w:r>
      <w:r w:rsidR="00FC439C" w:rsidRPr="00FC439C">
        <w:rPr>
          <w:sz w:val="28"/>
          <w:szCs w:val="28"/>
        </w:rPr>
        <w:br/>
      </w:r>
      <w:r w:rsidR="00FC439C" w:rsidRPr="00FC439C">
        <w:rPr>
          <w:sz w:val="28"/>
          <w:szCs w:val="28"/>
        </w:rPr>
        <w:br/>
      </w:r>
      <w:r w:rsidR="00FC439C" w:rsidRPr="007C628C">
        <w:rPr>
          <w:i/>
          <w:sz w:val="28"/>
          <w:szCs w:val="28"/>
        </w:rPr>
        <w:t>Нераспределенная прибыль:</w:t>
      </w:r>
    </w:p>
    <w:p w:rsidR="00FC439C" w:rsidRPr="00FC439C" w:rsidRDefault="00B50086" w:rsidP="007F7062">
      <w:pPr>
        <w:pStyle w:val="a3"/>
        <w:tabs>
          <w:tab w:val="center" w:pos="4677"/>
          <w:tab w:val="right" w:pos="9355"/>
        </w:tabs>
        <w:spacing w:before="0" w:beforeAutospacing="0" w:after="0" w:afterAutospacing="0" w:line="360" w:lineRule="auto"/>
        <w:jc w:val="both"/>
        <w:rPr>
          <w:sz w:val="28"/>
          <w:szCs w:val="28"/>
        </w:rPr>
      </w:pPr>
      <w:r>
        <w:rPr>
          <w:sz w:val="28"/>
          <w:szCs w:val="28"/>
        </w:rPr>
        <w:tab/>
      </w:r>
      <w:r w:rsidR="00FC439C" w:rsidRPr="00FC439C">
        <w:rPr>
          <w:sz w:val="28"/>
          <w:szCs w:val="28"/>
        </w:rPr>
        <w:t xml:space="preserve"> Пнр = Пч -ДВ - проц.</w:t>
      </w:r>
      <w:r>
        <w:rPr>
          <w:sz w:val="28"/>
          <w:szCs w:val="28"/>
        </w:rPr>
        <w:tab/>
      </w:r>
      <w:r w:rsidRPr="00FC439C">
        <w:rPr>
          <w:i/>
          <w:sz w:val="28"/>
          <w:szCs w:val="28"/>
        </w:rPr>
        <w:t>.</w:t>
      </w:r>
      <w:r>
        <w:rPr>
          <w:i/>
          <w:sz w:val="28"/>
          <w:szCs w:val="28"/>
        </w:rPr>
        <w:t xml:space="preserve">                                         </w:t>
      </w:r>
      <w:r w:rsidR="00956C9B">
        <w:rPr>
          <w:sz w:val="28"/>
          <w:szCs w:val="28"/>
        </w:rPr>
        <w:t>(</w:t>
      </w:r>
      <w:r w:rsidR="00956C9B">
        <w:rPr>
          <w:sz w:val="28"/>
          <w:szCs w:val="28"/>
          <w:lang w:val="en-US"/>
        </w:rPr>
        <w:t>7</w:t>
      </w:r>
      <w:r>
        <w:rPr>
          <w:sz w:val="28"/>
          <w:szCs w:val="28"/>
        </w:rPr>
        <w:t>)</w:t>
      </w:r>
    </w:p>
    <w:p w:rsidR="00FC439C" w:rsidRPr="00EF478C" w:rsidRDefault="00FC439C" w:rsidP="007F7062">
      <w:pPr>
        <w:pStyle w:val="a3"/>
        <w:spacing w:before="0" w:beforeAutospacing="0" w:after="0" w:afterAutospacing="0" w:line="360" w:lineRule="auto"/>
        <w:jc w:val="both"/>
        <w:rPr>
          <w:sz w:val="28"/>
          <w:szCs w:val="28"/>
        </w:rPr>
      </w:pPr>
      <w:r w:rsidRPr="00FC439C">
        <w:rPr>
          <w:sz w:val="28"/>
          <w:szCs w:val="28"/>
        </w:rPr>
        <w:t>Прибыль может распределяться по направлениям указанным на рис</w:t>
      </w:r>
      <w:r>
        <w:rPr>
          <w:sz w:val="28"/>
          <w:szCs w:val="28"/>
        </w:rPr>
        <w:t>унке</w:t>
      </w:r>
      <w:r w:rsidR="00EF478C" w:rsidRPr="00EF478C">
        <w:rPr>
          <w:sz w:val="28"/>
          <w:szCs w:val="28"/>
        </w:rPr>
        <w:t xml:space="preserve"> 4</w:t>
      </w:r>
      <w:r w:rsidR="00EF478C">
        <w:rPr>
          <w:sz w:val="28"/>
          <w:szCs w:val="28"/>
        </w:rPr>
        <w:t>.</w:t>
      </w:r>
    </w:p>
    <w:p w:rsidR="00FC439C" w:rsidRPr="00FC439C" w:rsidRDefault="00CC6FDC" w:rsidP="007F7062">
      <w:pPr>
        <w:pStyle w:val="a3"/>
        <w:spacing w:before="0" w:beforeAutospacing="0" w:after="0" w:afterAutospacing="0" w:line="360" w:lineRule="auto"/>
        <w:jc w:val="both"/>
        <w:rPr>
          <w:sz w:val="28"/>
          <w:szCs w:val="28"/>
        </w:rPr>
      </w:pPr>
      <w:r>
        <w:rPr>
          <w:sz w:val="28"/>
          <w:szCs w:val="28"/>
        </w:rPr>
        <w:pict>
          <v:shape id="_x0000_i1047" type="#_x0000_t75" style="width:459pt;height:93.75pt">
            <v:imagedata r:id="rId12" o:title=""/>
          </v:shape>
        </w:pict>
      </w:r>
    </w:p>
    <w:p w:rsidR="00D27387" w:rsidRPr="00AD384C" w:rsidRDefault="00554A09" w:rsidP="00D27387">
      <w:pPr>
        <w:pStyle w:val="a3"/>
        <w:spacing w:before="0" w:beforeAutospacing="0" w:after="0" w:afterAutospacing="0" w:line="360" w:lineRule="auto"/>
        <w:jc w:val="center"/>
        <w:rPr>
          <w:sz w:val="28"/>
          <w:szCs w:val="28"/>
        </w:rPr>
      </w:pPr>
      <w:r w:rsidRPr="00AD384C">
        <w:rPr>
          <w:sz w:val="28"/>
          <w:szCs w:val="28"/>
        </w:rPr>
        <w:t xml:space="preserve">Рисунок </w:t>
      </w:r>
      <w:r w:rsidR="00AD384C">
        <w:rPr>
          <w:sz w:val="28"/>
          <w:szCs w:val="28"/>
        </w:rPr>
        <w:t>8</w:t>
      </w:r>
      <w:r w:rsidR="00D64977" w:rsidRPr="00AD384C">
        <w:rPr>
          <w:sz w:val="28"/>
          <w:szCs w:val="28"/>
        </w:rPr>
        <w:t>.</w:t>
      </w:r>
      <w:bookmarkStart w:id="34" w:name="_Toc473604082"/>
      <w:r w:rsidR="00D27387" w:rsidRPr="00AD384C">
        <w:rPr>
          <w:i/>
          <w:iCs/>
          <w:sz w:val="28"/>
          <w:szCs w:val="28"/>
        </w:rPr>
        <w:t xml:space="preserve"> </w:t>
      </w:r>
      <w:r w:rsidR="00D27387" w:rsidRPr="00AD384C">
        <w:rPr>
          <w:iCs/>
          <w:sz w:val="28"/>
          <w:szCs w:val="28"/>
        </w:rPr>
        <w:t>Порядок распределения прибыли</w:t>
      </w:r>
      <w:bookmarkEnd w:id="34"/>
    </w:p>
    <w:p w:rsidR="00D64977" w:rsidRDefault="00D64977" w:rsidP="007F7062">
      <w:pPr>
        <w:pStyle w:val="a3"/>
        <w:spacing w:before="0" w:beforeAutospacing="0" w:after="0" w:afterAutospacing="0" w:line="360" w:lineRule="auto"/>
        <w:jc w:val="both"/>
        <w:rPr>
          <w:i/>
          <w:iCs/>
          <w:sz w:val="28"/>
          <w:szCs w:val="28"/>
        </w:rPr>
      </w:pPr>
    </w:p>
    <w:p w:rsidR="00C014A6" w:rsidRPr="00C014A6" w:rsidRDefault="00C014A6" w:rsidP="007F7062">
      <w:pPr>
        <w:pStyle w:val="a3"/>
        <w:spacing w:before="0" w:beforeAutospacing="0" w:after="0" w:afterAutospacing="0" w:line="360" w:lineRule="auto"/>
        <w:jc w:val="both"/>
        <w:rPr>
          <w:sz w:val="28"/>
          <w:szCs w:val="28"/>
        </w:rPr>
      </w:pPr>
      <w:r w:rsidRPr="00C014A6">
        <w:rPr>
          <w:i/>
          <w:iCs/>
          <w:sz w:val="28"/>
          <w:szCs w:val="28"/>
        </w:rPr>
        <w:t>Экономическая эффективность</w:t>
      </w:r>
      <w:r w:rsidRPr="00C014A6">
        <w:rPr>
          <w:sz w:val="28"/>
          <w:szCs w:val="28"/>
        </w:rPr>
        <w:t xml:space="preserve"> - это относительный показатель, соизмеряющий полученный эффект с затратами, обусловившими этот эффект, или с ресурсами, использованными для достижения этого эффекта:</w:t>
      </w:r>
    </w:p>
    <w:p w:rsidR="00C014A6" w:rsidRPr="00C014A6" w:rsidRDefault="007C628C" w:rsidP="00D27387">
      <w:pPr>
        <w:pStyle w:val="a3"/>
        <w:spacing w:before="0" w:beforeAutospacing="0" w:after="0" w:afterAutospacing="0" w:line="360" w:lineRule="auto"/>
        <w:jc w:val="center"/>
        <w:rPr>
          <w:sz w:val="28"/>
          <w:szCs w:val="28"/>
        </w:rPr>
      </w:pPr>
      <w:r w:rsidRPr="00AD5158">
        <w:rPr>
          <w:i/>
          <w:position w:val="-30"/>
          <w:sz w:val="28"/>
          <w:szCs w:val="28"/>
        </w:rPr>
        <w:object w:dxaOrig="6960" w:dyaOrig="680">
          <v:shape id="_x0000_i1033" type="#_x0000_t75" style="width:348pt;height:33.75pt" o:ole="">
            <v:imagedata r:id="rId13" o:title=""/>
          </v:shape>
          <o:OLEObject Type="Embed" ProgID="Equation.3" ShapeID="_x0000_i1033" DrawAspect="Content" ObjectID="_1459319549" r:id="rId14"/>
        </w:object>
      </w:r>
      <w:r w:rsidR="00B50086" w:rsidRPr="00FC439C">
        <w:rPr>
          <w:i/>
          <w:sz w:val="28"/>
          <w:szCs w:val="28"/>
        </w:rPr>
        <w:t>.</w:t>
      </w:r>
      <w:r w:rsidR="00AD5158">
        <w:rPr>
          <w:i/>
          <w:sz w:val="28"/>
          <w:szCs w:val="28"/>
        </w:rPr>
        <w:t xml:space="preserve"> </w:t>
      </w:r>
      <w:r w:rsidR="00B50086">
        <w:rPr>
          <w:i/>
          <w:sz w:val="28"/>
          <w:szCs w:val="28"/>
        </w:rPr>
        <w:t xml:space="preserve">                         </w:t>
      </w:r>
      <w:r w:rsidR="00956C9B">
        <w:rPr>
          <w:sz w:val="28"/>
          <w:szCs w:val="28"/>
        </w:rPr>
        <w:t>(</w:t>
      </w:r>
      <w:r w:rsidR="00956C9B">
        <w:rPr>
          <w:sz w:val="28"/>
          <w:szCs w:val="28"/>
          <w:lang w:val="en-US"/>
        </w:rPr>
        <w:t>8</w:t>
      </w:r>
      <w:r w:rsidR="00B50086">
        <w:rPr>
          <w:sz w:val="28"/>
          <w:szCs w:val="28"/>
        </w:rPr>
        <w:t>)</w:t>
      </w:r>
    </w:p>
    <w:p w:rsidR="00C014A6" w:rsidRPr="00C014A6" w:rsidRDefault="00C014A6" w:rsidP="007F7062">
      <w:pPr>
        <w:pStyle w:val="a3"/>
        <w:spacing w:before="0" w:beforeAutospacing="0" w:after="0" w:afterAutospacing="0" w:line="360" w:lineRule="auto"/>
        <w:jc w:val="both"/>
        <w:rPr>
          <w:sz w:val="28"/>
          <w:szCs w:val="28"/>
        </w:rPr>
      </w:pPr>
      <w:r w:rsidRPr="00C014A6">
        <w:rPr>
          <w:sz w:val="28"/>
          <w:szCs w:val="28"/>
        </w:rPr>
        <w:t>Часть таких показателей рассматривалась. Например, это показатели фондоотдачи и коэффициент оборачиваемости оборотных средств, которые характеризуют соответственно эффективность использования основных фондов и оборотных средств.</w:t>
      </w:r>
    </w:p>
    <w:p w:rsidR="00C014A6" w:rsidRPr="00C014A6" w:rsidRDefault="00C014A6" w:rsidP="007F7062">
      <w:pPr>
        <w:pStyle w:val="a3"/>
        <w:spacing w:before="0" w:beforeAutospacing="0" w:after="0" w:afterAutospacing="0" w:line="360" w:lineRule="auto"/>
        <w:jc w:val="both"/>
        <w:rPr>
          <w:sz w:val="28"/>
          <w:szCs w:val="28"/>
        </w:rPr>
      </w:pPr>
      <w:r w:rsidRPr="00C014A6">
        <w:rPr>
          <w:sz w:val="28"/>
          <w:szCs w:val="28"/>
        </w:rPr>
        <w:t>Степень доходности предприятия можно оценить с помощью показателей рентабельности. Можно выделить следующие основные показатели:</w:t>
      </w:r>
    </w:p>
    <w:p w:rsidR="00C014A6" w:rsidRPr="00C014A6" w:rsidRDefault="00C014A6" w:rsidP="007F7062">
      <w:pPr>
        <w:pStyle w:val="a3"/>
        <w:spacing w:before="0" w:beforeAutospacing="0" w:after="0" w:afterAutospacing="0" w:line="360" w:lineRule="auto"/>
        <w:jc w:val="both"/>
        <w:rPr>
          <w:sz w:val="28"/>
          <w:szCs w:val="28"/>
        </w:rPr>
      </w:pPr>
      <w:r w:rsidRPr="00C014A6">
        <w:rPr>
          <w:sz w:val="28"/>
          <w:szCs w:val="28"/>
        </w:rPr>
        <w:t xml:space="preserve">а) </w:t>
      </w:r>
      <w:r w:rsidRPr="00C014A6">
        <w:rPr>
          <w:i/>
          <w:iCs/>
          <w:sz w:val="28"/>
          <w:szCs w:val="28"/>
        </w:rPr>
        <w:t>рентабельность продукции</w:t>
      </w:r>
      <w:r w:rsidRPr="00C014A6">
        <w:rPr>
          <w:sz w:val="28"/>
          <w:szCs w:val="28"/>
        </w:rPr>
        <w:t xml:space="preserve"> (отдельных видов) (R</w:t>
      </w:r>
      <w:r w:rsidRPr="00C014A6">
        <w:rPr>
          <w:sz w:val="28"/>
          <w:szCs w:val="28"/>
          <w:vertAlign w:val="subscript"/>
        </w:rPr>
        <w:t>п</w:t>
      </w:r>
      <w:r w:rsidRPr="00C014A6">
        <w:rPr>
          <w:sz w:val="28"/>
          <w:szCs w:val="28"/>
        </w:rPr>
        <w:t>) рассчитывается как отношение прибыли от реализации продукции (П</w:t>
      </w:r>
      <w:r w:rsidRPr="00C014A6">
        <w:rPr>
          <w:sz w:val="28"/>
          <w:szCs w:val="28"/>
          <w:vertAlign w:val="subscript"/>
        </w:rPr>
        <w:t>р</w:t>
      </w:r>
      <w:r w:rsidRPr="00C014A6">
        <w:rPr>
          <w:sz w:val="28"/>
          <w:szCs w:val="28"/>
        </w:rPr>
        <w:t>) к затратам на ее производство и реализацию (З</w:t>
      </w:r>
      <w:r w:rsidRPr="00C014A6">
        <w:rPr>
          <w:sz w:val="28"/>
          <w:szCs w:val="28"/>
          <w:vertAlign w:val="subscript"/>
        </w:rPr>
        <w:t>пр</w:t>
      </w:r>
      <w:r w:rsidRPr="00C014A6">
        <w:rPr>
          <w:sz w:val="28"/>
          <w:szCs w:val="28"/>
        </w:rPr>
        <w:t>):</w:t>
      </w:r>
    </w:p>
    <w:p w:rsidR="00C014A6" w:rsidRPr="00C014A6" w:rsidRDefault="00AD5158" w:rsidP="007F7062">
      <w:pPr>
        <w:pStyle w:val="a3"/>
        <w:spacing w:before="0" w:beforeAutospacing="0" w:after="0" w:afterAutospacing="0" w:line="360" w:lineRule="auto"/>
        <w:ind w:left="6120" w:hanging="2340"/>
        <w:jc w:val="both"/>
        <w:rPr>
          <w:sz w:val="28"/>
          <w:szCs w:val="28"/>
        </w:rPr>
      </w:pPr>
      <w:r w:rsidRPr="00AD5158">
        <w:rPr>
          <w:position w:val="-34"/>
          <w:sz w:val="28"/>
          <w:szCs w:val="28"/>
          <w:vertAlign w:val="subscript"/>
        </w:rPr>
        <w:object w:dxaOrig="960" w:dyaOrig="760">
          <v:shape id="_x0000_i1034" type="#_x0000_t75" style="width:48pt;height:38.25pt" o:ole="">
            <v:imagedata r:id="rId15" o:title=""/>
          </v:shape>
          <o:OLEObject Type="Embed" ProgID="Equation.3" ShapeID="_x0000_i1034" DrawAspect="Content" ObjectID="_1459319550" r:id="rId16"/>
        </w:object>
      </w:r>
      <w:r w:rsidR="00B50086">
        <w:rPr>
          <w:sz w:val="28"/>
          <w:szCs w:val="28"/>
          <w:vertAlign w:val="subscript"/>
        </w:rPr>
        <w:t xml:space="preserve">    </w:t>
      </w:r>
      <w:r w:rsidR="00817F9F">
        <w:rPr>
          <w:sz w:val="28"/>
          <w:szCs w:val="28"/>
          <w:vertAlign w:val="subscript"/>
        </w:rPr>
        <w:t xml:space="preserve">        </w:t>
      </w:r>
      <w:r w:rsidR="00B50086">
        <w:rPr>
          <w:sz w:val="28"/>
          <w:szCs w:val="28"/>
          <w:vertAlign w:val="subscript"/>
        </w:rPr>
        <w:t xml:space="preserve">    </w:t>
      </w:r>
      <w:r w:rsidR="00B50086">
        <w:rPr>
          <w:i/>
          <w:sz w:val="28"/>
          <w:szCs w:val="28"/>
        </w:rPr>
        <w:t xml:space="preserve">    </w:t>
      </w:r>
      <w:r w:rsidR="00F17FC3">
        <w:rPr>
          <w:i/>
          <w:sz w:val="28"/>
          <w:szCs w:val="28"/>
        </w:rPr>
        <w:t xml:space="preserve">                                  </w:t>
      </w:r>
      <w:r w:rsidR="00B50086">
        <w:rPr>
          <w:i/>
          <w:sz w:val="28"/>
          <w:szCs w:val="28"/>
        </w:rPr>
        <w:t xml:space="preserve">   </w:t>
      </w:r>
      <w:r w:rsidR="00EF478C">
        <w:rPr>
          <w:i/>
          <w:sz w:val="28"/>
          <w:szCs w:val="28"/>
        </w:rPr>
        <w:t xml:space="preserve">   </w:t>
      </w:r>
      <w:r w:rsidR="00B50086">
        <w:rPr>
          <w:i/>
          <w:sz w:val="28"/>
          <w:szCs w:val="28"/>
        </w:rPr>
        <w:t xml:space="preserve">    </w:t>
      </w:r>
      <w:r w:rsidR="00956C9B">
        <w:rPr>
          <w:sz w:val="28"/>
          <w:szCs w:val="28"/>
        </w:rPr>
        <w:t>(</w:t>
      </w:r>
      <w:r w:rsidR="00956C9B">
        <w:rPr>
          <w:sz w:val="28"/>
          <w:szCs w:val="28"/>
          <w:lang w:val="en-US"/>
        </w:rPr>
        <w:t>9</w:t>
      </w:r>
      <w:r w:rsidR="00B50086">
        <w:rPr>
          <w:sz w:val="28"/>
          <w:szCs w:val="28"/>
        </w:rPr>
        <w:t xml:space="preserve">)                                                  </w:t>
      </w:r>
    </w:p>
    <w:p w:rsidR="00C014A6" w:rsidRPr="00C014A6" w:rsidRDefault="00C014A6" w:rsidP="007F7062">
      <w:pPr>
        <w:pStyle w:val="a3"/>
        <w:spacing w:before="0" w:beforeAutospacing="0" w:after="0" w:afterAutospacing="0" w:line="360" w:lineRule="auto"/>
        <w:jc w:val="both"/>
        <w:rPr>
          <w:sz w:val="28"/>
          <w:szCs w:val="28"/>
        </w:rPr>
      </w:pPr>
      <w:r w:rsidRPr="00C014A6">
        <w:rPr>
          <w:sz w:val="28"/>
          <w:szCs w:val="28"/>
        </w:rPr>
        <w:t xml:space="preserve">б) </w:t>
      </w:r>
      <w:r w:rsidRPr="00C014A6">
        <w:rPr>
          <w:i/>
          <w:iCs/>
          <w:sz w:val="28"/>
          <w:szCs w:val="28"/>
        </w:rPr>
        <w:t>рентабельность основной деятельности</w:t>
      </w:r>
      <w:r w:rsidRPr="00C014A6">
        <w:rPr>
          <w:sz w:val="28"/>
          <w:szCs w:val="28"/>
        </w:rPr>
        <w:t xml:space="preserve"> (R</w:t>
      </w:r>
      <w:r w:rsidRPr="00C014A6">
        <w:rPr>
          <w:sz w:val="28"/>
          <w:szCs w:val="28"/>
          <w:vertAlign w:val="subscript"/>
        </w:rPr>
        <w:t>од</w:t>
      </w:r>
      <w:r w:rsidRPr="00C014A6">
        <w:rPr>
          <w:sz w:val="28"/>
          <w:szCs w:val="28"/>
        </w:rPr>
        <w:t>) - отношение прибыли от реализации продукции к затратам на ее производство и реализацию:</w:t>
      </w:r>
    </w:p>
    <w:p w:rsidR="00C014A6" w:rsidRPr="00C014A6" w:rsidRDefault="00F17FC3" w:rsidP="007F7062">
      <w:pPr>
        <w:pStyle w:val="a3"/>
        <w:spacing w:before="0" w:beforeAutospacing="0" w:after="0" w:afterAutospacing="0" w:line="360" w:lineRule="auto"/>
        <w:ind w:left="2880" w:firstLine="720"/>
        <w:jc w:val="both"/>
        <w:rPr>
          <w:sz w:val="28"/>
          <w:szCs w:val="28"/>
        </w:rPr>
      </w:pPr>
      <w:r w:rsidRPr="00F17FC3">
        <w:rPr>
          <w:i/>
          <w:position w:val="-34"/>
          <w:sz w:val="28"/>
          <w:szCs w:val="28"/>
        </w:rPr>
        <w:object w:dxaOrig="1380" w:dyaOrig="760">
          <v:shape id="_x0000_i1035" type="#_x0000_t75" style="width:69pt;height:38.25pt" o:ole="">
            <v:imagedata r:id="rId17" o:title=""/>
          </v:shape>
          <o:OLEObject Type="Embed" ProgID="Equation.3" ShapeID="_x0000_i1035" DrawAspect="Content" ObjectID="_1459319551" r:id="rId18"/>
        </w:object>
      </w:r>
      <w:r w:rsidR="00817F9F">
        <w:rPr>
          <w:i/>
          <w:sz w:val="28"/>
          <w:szCs w:val="28"/>
        </w:rPr>
        <w:t xml:space="preserve">    </w:t>
      </w:r>
      <w:r w:rsidR="00B50086">
        <w:rPr>
          <w:i/>
          <w:sz w:val="28"/>
          <w:szCs w:val="28"/>
        </w:rPr>
        <w:t xml:space="preserve">                                       </w:t>
      </w:r>
      <w:r w:rsidR="00EF478C">
        <w:rPr>
          <w:i/>
          <w:sz w:val="28"/>
          <w:szCs w:val="28"/>
        </w:rPr>
        <w:t xml:space="preserve">       </w:t>
      </w:r>
      <w:r w:rsidR="00B50086">
        <w:rPr>
          <w:i/>
          <w:sz w:val="28"/>
          <w:szCs w:val="28"/>
        </w:rPr>
        <w:t xml:space="preserve">     </w:t>
      </w:r>
      <w:r w:rsidR="00956C9B">
        <w:rPr>
          <w:sz w:val="28"/>
          <w:szCs w:val="28"/>
        </w:rPr>
        <w:t>(1</w:t>
      </w:r>
      <w:r w:rsidR="00956C9B">
        <w:rPr>
          <w:sz w:val="28"/>
          <w:szCs w:val="28"/>
          <w:lang w:val="en-US"/>
        </w:rPr>
        <w:t>0</w:t>
      </w:r>
      <w:r w:rsidR="00B50086">
        <w:rPr>
          <w:sz w:val="28"/>
          <w:szCs w:val="28"/>
        </w:rPr>
        <w:t>)</w:t>
      </w:r>
    </w:p>
    <w:p w:rsidR="00C014A6" w:rsidRPr="00C014A6" w:rsidRDefault="00C014A6" w:rsidP="007F7062">
      <w:pPr>
        <w:pStyle w:val="a3"/>
        <w:spacing w:before="0" w:beforeAutospacing="0" w:after="0" w:afterAutospacing="0" w:line="360" w:lineRule="auto"/>
        <w:jc w:val="both"/>
        <w:rPr>
          <w:sz w:val="28"/>
          <w:szCs w:val="28"/>
        </w:rPr>
      </w:pPr>
      <w:r w:rsidRPr="00C014A6">
        <w:rPr>
          <w:sz w:val="28"/>
          <w:szCs w:val="28"/>
        </w:rPr>
        <w:t xml:space="preserve">где </w:t>
      </w:r>
      <w:r w:rsidRPr="007C628C">
        <w:rPr>
          <w:i/>
          <w:sz w:val="28"/>
          <w:szCs w:val="28"/>
        </w:rPr>
        <w:t>П</w:t>
      </w:r>
      <w:r w:rsidRPr="007C628C">
        <w:rPr>
          <w:i/>
          <w:sz w:val="28"/>
          <w:szCs w:val="28"/>
          <w:vertAlign w:val="subscript"/>
        </w:rPr>
        <w:t>р.в.п</w:t>
      </w:r>
      <w:r w:rsidRPr="00C014A6">
        <w:rPr>
          <w:sz w:val="28"/>
          <w:szCs w:val="28"/>
        </w:rPr>
        <w:t xml:space="preserve"> - прибыль от реализации всей продукции;</w:t>
      </w:r>
    </w:p>
    <w:p w:rsidR="00C014A6" w:rsidRPr="00C014A6" w:rsidRDefault="00C014A6" w:rsidP="007F7062">
      <w:pPr>
        <w:pStyle w:val="a3"/>
        <w:spacing w:before="0" w:beforeAutospacing="0" w:after="0" w:afterAutospacing="0" w:line="360" w:lineRule="auto"/>
        <w:jc w:val="both"/>
        <w:rPr>
          <w:sz w:val="28"/>
          <w:szCs w:val="28"/>
        </w:rPr>
      </w:pPr>
      <w:r w:rsidRPr="007C628C">
        <w:rPr>
          <w:i/>
          <w:sz w:val="28"/>
          <w:szCs w:val="28"/>
        </w:rPr>
        <w:t>З</w:t>
      </w:r>
      <w:r w:rsidRPr="007C628C">
        <w:rPr>
          <w:i/>
          <w:sz w:val="28"/>
          <w:szCs w:val="28"/>
          <w:vertAlign w:val="subscript"/>
        </w:rPr>
        <w:t>пр.в.п</w:t>
      </w:r>
      <w:r w:rsidRPr="00C014A6">
        <w:rPr>
          <w:sz w:val="28"/>
          <w:szCs w:val="28"/>
          <w:vertAlign w:val="subscript"/>
        </w:rPr>
        <w:t xml:space="preserve"> </w:t>
      </w:r>
      <w:r w:rsidRPr="00C014A6">
        <w:rPr>
          <w:sz w:val="28"/>
          <w:szCs w:val="28"/>
        </w:rPr>
        <w:t>- затраты на производство и реализацию выпускаемой продукции;</w:t>
      </w:r>
    </w:p>
    <w:p w:rsidR="00C014A6" w:rsidRPr="00C014A6" w:rsidRDefault="00C014A6" w:rsidP="00355BEF">
      <w:pPr>
        <w:pStyle w:val="a3"/>
        <w:spacing w:before="0" w:beforeAutospacing="0" w:after="0" w:afterAutospacing="0" w:line="360" w:lineRule="auto"/>
        <w:ind w:firstLine="708"/>
        <w:jc w:val="both"/>
        <w:rPr>
          <w:sz w:val="28"/>
          <w:szCs w:val="28"/>
        </w:rPr>
      </w:pPr>
      <w:r w:rsidRPr="00C014A6">
        <w:rPr>
          <w:sz w:val="28"/>
          <w:szCs w:val="28"/>
        </w:rPr>
        <w:t xml:space="preserve">е) </w:t>
      </w:r>
      <w:r w:rsidRPr="00C014A6">
        <w:rPr>
          <w:i/>
          <w:iCs/>
          <w:sz w:val="28"/>
          <w:szCs w:val="28"/>
        </w:rPr>
        <w:t>период окупаемости капитала</w:t>
      </w:r>
      <w:r w:rsidRPr="00C014A6">
        <w:rPr>
          <w:sz w:val="28"/>
          <w:szCs w:val="28"/>
        </w:rPr>
        <w:t xml:space="preserve"> (Т) - это отношение капитала (К) к чистой прибыли (П</w:t>
      </w:r>
      <w:r w:rsidRPr="00C014A6">
        <w:rPr>
          <w:sz w:val="28"/>
          <w:szCs w:val="28"/>
          <w:vertAlign w:val="subscript"/>
        </w:rPr>
        <w:t>ч</w:t>
      </w:r>
      <w:r w:rsidRPr="00C014A6">
        <w:rPr>
          <w:sz w:val="28"/>
          <w:szCs w:val="28"/>
        </w:rPr>
        <w:t>).</w:t>
      </w:r>
    </w:p>
    <w:p w:rsidR="00C014A6" w:rsidRPr="00C33C88" w:rsidRDefault="00F17FC3" w:rsidP="00267AEE">
      <w:pPr>
        <w:pStyle w:val="a3"/>
        <w:spacing w:before="0" w:beforeAutospacing="0" w:after="0" w:afterAutospacing="0" w:line="360" w:lineRule="auto"/>
        <w:ind w:firstLine="3780"/>
        <w:jc w:val="both"/>
        <w:rPr>
          <w:i/>
          <w:sz w:val="28"/>
          <w:szCs w:val="28"/>
        </w:rPr>
      </w:pPr>
      <w:r w:rsidRPr="00F17FC3">
        <w:rPr>
          <w:position w:val="-30"/>
          <w:sz w:val="28"/>
          <w:szCs w:val="28"/>
        </w:rPr>
        <w:object w:dxaOrig="820" w:dyaOrig="680">
          <v:shape id="_x0000_i1036" type="#_x0000_t75" style="width:41.25pt;height:33.75pt" o:ole="">
            <v:imagedata r:id="rId19" o:title=""/>
          </v:shape>
          <o:OLEObject Type="Embed" ProgID="Equation.3" ShapeID="_x0000_i1036" DrawAspect="Content" ObjectID="_1459319552" r:id="rId20"/>
        </w:object>
      </w:r>
      <w:r w:rsidR="00855F1C" w:rsidRPr="00FC439C">
        <w:rPr>
          <w:i/>
          <w:sz w:val="28"/>
          <w:szCs w:val="28"/>
        </w:rPr>
        <w:t>.</w:t>
      </w:r>
      <w:r w:rsidR="00855F1C">
        <w:rPr>
          <w:i/>
          <w:sz w:val="28"/>
          <w:szCs w:val="28"/>
        </w:rPr>
        <w:t xml:space="preserve">                                        </w:t>
      </w:r>
      <w:r w:rsidR="00EF478C">
        <w:rPr>
          <w:i/>
          <w:sz w:val="28"/>
          <w:szCs w:val="28"/>
        </w:rPr>
        <w:t xml:space="preserve">            </w:t>
      </w:r>
      <w:r w:rsidR="00855F1C">
        <w:rPr>
          <w:i/>
          <w:sz w:val="28"/>
          <w:szCs w:val="28"/>
        </w:rPr>
        <w:t xml:space="preserve">  </w:t>
      </w:r>
      <w:r w:rsidR="00956C9B">
        <w:rPr>
          <w:i/>
          <w:sz w:val="28"/>
          <w:szCs w:val="28"/>
          <w:lang w:val="en-US"/>
        </w:rPr>
        <w:t xml:space="preserve">  </w:t>
      </w:r>
      <w:r w:rsidR="00855F1C">
        <w:rPr>
          <w:i/>
          <w:sz w:val="28"/>
          <w:szCs w:val="28"/>
        </w:rPr>
        <w:t xml:space="preserve">  </w:t>
      </w:r>
      <w:r w:rsidR="00956C9B">
        <w:rPr>
          <w:sz w:val="28"/>
          <w:szCs w:val="28"/>
        </w:rPr>
        <w:t>(1</w:t>
      </w:r>
      <w:r w:rsidR="00956C9B">
        <w:rPr>
          <w:sz w:val="28"/>
          <w:szCs w:val="28"/>
          <w:lang w:val="en-US"/>
        </w:rPr>
        <w:t>1</w:t>
      </w:r>
      <w:r w:rsidR="00855F1C">
        <w:rPr>
          <w:sz w:val="28"/>
          <w:szCs w:val="28"/>
        </w:rPr>
        <w:t>)</w:t>
      </w:r>
    </w:p>
    <w:p w:rsidR="00267AEE" w:rsidRDefault="00267AEE" w:rsidP="00355BEF">
      <w:pPr>
        <w:pStyle w:val="a3"/>
        <w:spacing w:before="0" w:beforeAutospacing="0" w:after="0" w:afterAutospacing="0" w:line="360" w:lineRule="auto"/>
        <w:ind w:firstLine="540"/>
        <w:jc w:val="both"/>
        <w:rPr>
          <w:sz w:val="28"/>
          <w:szCs w:val="28"/>
        </w:rPr>
      </w:pPr>
      <w:r>
        <w:rPr>
          <w:sz w:val="28"/>
          <w:szCs w:val="28"/>
        </w:rPr>
        <w:t xml:space="preserve">где </w:t>
      </w:r>
      <w:r w:rsidRPr="00267AEE">
        <w:rPr>
          <w:i/>
          <w:sz w:val="28"/>
          <w:szCs w:val="28"/>
        </w:rPr>
        <w:t xml:space="preserve">К </w:t>
      </w:r>
      <w:r w:rsidR="00C33C88">
        <w:rPr>
          <w:i/>
          <w:sz w:val="28"/>
          <w:szCs w:val="28"/>
        </w:rPr>
        <w:t xml:space="preserve">– </w:t>
      </w:r>
      <w:r w:rsidR="00C33C88">
        <w:rPr>
          <w:sz w:val="28"/>
          <w:szCs w:val="28"/>
        </w:rPr>
        <w:t>капитал;</w:t>
      </w:r>
    </w:p>
    <w:p w:rsidR="00C33C88" w:rsidRPr="00C33C88" w:rsidRDefault="00C33C88" w:rsidP="00C33C88">
      <w:pPr>
        <w:pStyle w:val="a3"/>
        <w:tabs>
          <w:tab w:val="left" w:pos="1480"/>
        </w:tabs>
        <w:spacing w:before="0" w:beforeAutospacing="0" w:after="0" w:afterAutospacing="0" w:line="360" w:lineRule="auto"/>
        <w:ind w:firstLine="540"/>
        <w:jc w:val="both"/>
        <w:rPr>
          <w:i/>
          <w:sz w:val="28"/>
          <w:szCs w:val="28"/>
        </w:rPr>
      </w:pPr>
      <w:r w:rsidRPr="00C33C88">
        <w:rPr>
          <w:i/>
          <w:sz w:val="28"/>
          <w:szCs w:val="28"/>
        </w:rPr>
        <w:t>П</w:t>
      </w:r>
      <w:r w:rsidRPr="00C33C88">
        <w:rPr>
          <w:i/>
          <w:sz w:val="28"/>
          <w:szCs w:val="28"/>
          <w:vertAlign w:val="subscript"/>
        </w:rPr>
        <w:t xml:space="preserve"> ч</w:t>
      </w:r>
      <w:r>
        <w:rPr>
          <w:i/>
          <w:sz w:val="28"/>
          <w:szCs w:val="28"/>
        </w:rPr>
        <w:t xml:space="preserve"> – </w:t>
      </w:r>
      <w:r w:rsidRPr="00C33C88">
        <w:rPr>
          <w:sz w:val="28"/>
          <w:szCs w:val="28"/>
        </w:rPr>
        <w:t>чистая прибыль</w:t>
      </w:r>
      <w:r>
        <w:rPr>
          <w:sz w:val="28"/>
          <w:szCs w:val="28"/>
        </w:rPr>
        <w:t>;</w:t>
      </w:r>
      <w:r w:rsidRPr="00C33C88">
        <w:rPr>
          <w:sz w:val="28"/>
          <w:szCs w:val="28"/>
          <w:vertAlign w:val="subscript"/>
        </w:rPr>
        <w:tab/>
      </w:r>
    </w:p>
    <w:p w:rsidR="00C014A6" w:rsidRPr="00C014A6" w:rsidRDefault="00C014A6" w:rsidP="00355BEF">
      <w:pPr>
        <w:pStyle w:val="a3"/>
        <w:spacing w:before="0" w:beforeAutospacing="0" w:after="0" w:afterAutospacing="0" w:line="360" w:lineRule="auto"/>
        <w:ind w:firstLine="540"/>
        <w:jc w:val="both"/>
        <w:rPr>
          <w:sz w:val="28"/>
          <w:szCs w:val="28"/>
        </w:rPr>
      </w:pPr>
      <w:r w:rsidRPr="00C014A6">
        <w:rPr>
          <w:sz w:val="28"/>
          <w:szCs w:val="28"/>
        </w:rPr>
        <w:t>Этот параметр показывает, через сколько лет окупятся вложенные в данное предприятие средства при неизменных условиях производственно-финансовой деятельности.</w:t>
      </w:r>
    </w:p>
    <w:p w:rsidR="001A6C70" w:rsidRDefault="00FA4D9F" w:rsidP="007F7062">
      <w:pPr>
        <w:spacing w:line="360" w:lineRule="auto"/>
        <w:ind w:firstLine="540"/>
        <w:jc w:val="both"/>
        <w:rPr>
          <w:sz w:val="28"/>
          <w:szCs w:val="28"/>
        </w:rPr>
      </w:pPr>
      <w:r>
        <w:rPr>
          <w:sz w:val="28"/>
          <w:szCs w:val="28"/>
        </w:rPr>
        <w:t>Д</w:t>
      </w:r>
      <w:r w:rsidR="00CA3A30" w:rsidRPr="00CA3A30">
        <w:rPr>
          <w:sz w:val="28"/>
          <w:szCs w:val="28"/>
        </w:rPr>
        <w:t xml:space="preserve">я определения конкурентоспособного статуса предприятия. И Ансофф для оценки </w:t>
      </w:r>
      <w:r w:rsidR="00CA3A30" w:rsidRPr="00FC439C">
        <w:rPr>
          <w:i/>
          <w:sz w:val="28"/>
          <w:szCs w:val="28"/>
        </w:rPr>
        <w:t>конкурентоспособного</w:t>
      </w:r>
      <w:r w:rsidR="00CA3A30" w:rsidRPr="00CA3A30">
        <w:rPr>
          <w:sz w:val="28"/>
          <w:szCs w:val="28"/>
        </w:rPr>
        <w:t xml:space="preserve"> статуса фирмы (КСФ) использует формулу:</w:t>
      </w:r>
    </w:p>
    <w:p w:rsidR="00E3530D" w:rsidRPr="00D84F31" w:rsidRDefault="00E3530D" w:rsidP="007F7062">
      <w:pPr>
        <w:spacing w:line="360" w:lineRule="auto"/>
        <w:ind w:firstLine="540"/>
        <w:jc w:val="both"/>
        <w:rPr>
          <w:sz w:val="28"/>
          <w:szCs w:val="28"/>
        </w:rPr>
      </w:pPr>
    </w:p>
    <w:p w:rsidR="00CA3A30" w:rsidRDefault="001D25DD" w:rsidP="007F7062">
      <w:pPr>
        <w:spacing w:line="360" w:lineRule="auto"/>
        <w:ind w:firstLine="540"/>
        <w:jc w:val="both"/>
        <w:rPr>
          <w:sz w:val="28"/>
          <w:szCs w:val="28"/>
        </w:rPr>
      </w:pPr>
      <w:r>
        <w:rPr>
          <w:sz w:val="28"/>
          <w:szCs w:val="28"/>
        </w:rPr>
        <w:t xml:space="preserve">        </w:t>
      </w:r>
      <w:r w:rsidR="00F17FC3">
        <w:rPr>
          <w:sz w:val="28"/>
          <w:szCs w:val="28"/>
        </w:rPr>
        <w:t xml:space="preserve">           </w:t>
      </w:r>
      <w:r>
        <w:rPr>
          <w:sz w:val="28"/>
          <w:szCs w:val="28"/>
        </w:rPr>
        <w:t xml:space="preserve">      </w:t>
      </w:r>
      <w:r w:rsidR="00F17FC3">
        <w:rPr>
          <w:sz w:val="28"/>
          <w:szCs w:val="28"/>
        </w:rPr>
        <w:t xml:space="preserve">    </w:t>
      </w:r>
      <w:r>
        <w:rPr>
          <w:sz w:val="28"/>
          <w:szCs w:val="28"/>
        </w:rPr>
        <w:t xml:space="preserve">         </w:t>
      </w:r>
      <w:r w:rsidR="00F17FC3" w:rsidRPr="00F17FC3">
        <w:rPr>
          <w:position w:val="-30"/>
          <w:sz w:val="28"/>
          <w:szCs w:val="28"/>
        </w:rPr>
        <w:object w:dxaOrig="1939" w:dyaOrig="680">
          <v:shape id="_x0000_i1037" type="#_x0000_t75" style="width:96.75pt;height:33.75pt" o:ole="">
            <v:imagedata r:id="rId21" o:title=""/>
          </v:shape>
          <o:OLEObject Type="Embed" ProgID="Equation.3" ShapeID="_x0000_i1037" DrawAspect="Content" ObjectID="_1459319553" r:id="rId22"/>
        </w:object>
      </w:r>
      <w:r w:rsidR="00F17FC3">
        <w:rPr>
          <w:sz w:val="28"/>
          <w:szCs w:val="28"/>
        </w:rPr>
        <w:t xml:space="preserve">            </w:t>
      </w:r>
      <w:r>
        <w:rPr>
          <w:sz w:val="28"/>
          <w:szCs w:val="28"/>
        </w:rPr>
        <w:t xml:space="preserve">               </w:t>
      </w:r>
      <w:r w:rsidR="00F17FC3">
        <w:rPr>
          <w:sz w:val="28"/>
          <w:szCs w:val="28"/>
        </w:rPr>
        <w:t xml:space="preserve">     </w:t>
      </w:r>
      <w:r>
        <w:rPr>
          <w:sz w:val="28"/>
          <w:szCs w:val="28"/>
        </w:rPr>
        <w:t xml:space="preserve">       </w:t>
      </w:r>
      <w:r w:rsidR="00EF478C">
        <w:rPr>
          <w:sz w:val="28"/>
          <w:szCs w:val="28"/>
        </w:rPr>
        <w:t xml:space="preserve">         </w:t>
      </w:r>
      <w:r>
        <w:rPr>
          <w:sz w:val="28"/>
          <w:szCs w:val="28"/>
        </w:rPr>
        <w:t xml:space="preserve"> </w:t>
      </w:r>
      <w:r w:rsidR="00956C9B">
        <w:rPr>
          <w:sz w:val="28"/>
          <w:szCs w:val="28"/>
        </w:rPr>
        <w:t>(1</w:t>
      </w:r>
      <w:r w:rsidR="00956C9B">
        <w:rPr>
          <w:sz w:val="28"/>
          <w:szCs w:val="28"/>
          <w:lang w:val="en-US"/>
        </w:rPr>
        <w:t>2</w:t>
      </w:r>
      <w:r w:rsidR="00D84F31">
        <w:rPr>
          <w:sz w:val="28"/>
          <w:szCs w:val="28"/>
        </w:rPr>
        <w:t>)</w:t>
      </w:r>
      <w:r w:rsidR="00817F9F">
        <w:rPr>
          <w:sz w:val="28"/>
          <w:szCs w:val="28"/>
        </w:rPr>
        <w:t>,</w:t>
      </w:r>
      <w:r>
        <w:rPr>
          <w:sz w:val="28"/>
          <w:szCs w:val="28"/>
        </w:rPr>
        <w:t xml:space="preserve"> </w:t>
      </w:r>
    </w:p>
    <w:p w:rsidR="00CA3A30" w:rsidRPr="00CA3A30" w:rsidRDefault="00CA3A30" w:rsidP="007F7062">
      <w:pPr>
        <w:spacing w:line="360" w:lineRule="auto"/>
        <w:ind w:firstLine="540"/>
        <w:jc w:val="both"/>
        <w:rPr>
          <w:sz w:val="28"/>
          <w:szCs w:val="28"/>
        </w:rPr>
      </w:pPr>
      <w:r w:rsidRPr="00CA3A30">
        <w:rPr>
          <w:sz w:val="28"/>
          <w:szCs w:val="28"/>
        </w:rPr>
        <w:t xml:space="preserve">где </w:t>
      </w:r>
      <w:r w:rsidRPr="00CA3A30">
        <w:rPr>
          <w:sz w:val="28"/>
          <w:szCs w:val="28"/>
          <w:u w:val="single"/>
          <w:lang w:val="en-US"/>
        </w:rPr>
        <w:t>I</w:t>
      </w:r>
      <w:r w:rsidRPr="00CA3A30">
        <w:rPr>
          <w:sz w:val="28"/>
          <w:szCs w:val="28"/>
          <w:u w:val="single"/>
          <w:vertAlign w:val="subscript"/>
          <w:lang w:val="en-US"/>
        </w:rPr>
        <w:t>F</w:t>
      </w:r>
      <w:r w:rsidRPr="00CA3A30">
        <w:rPr>
          <w:sz w:val="28"/>
          <w:szCs w:val="28"/>
        </w:rPr>
        <w:t xml:space="preserve"> - уровень стратегических капиталовложений;</w:t>
      </w:r>
    </w:p>
    <w:p w:rsidR="00CA3A30" w:rsidRPr="00CA3A30" w:rsidRDefault="00CA3A30" w:rsidP="007F7062">
      <w:pPr>
        <w:spacing w:line="360" w:lineRule="auto"/>
        <w:ind w:firstLine="540"/>
        <w:jc w:val="both"/>
        <w:rPr>
          <w:sz w:val="28"/>
          <w:szCs w:val="28"/>
        </w:rPr>
      </w:pPr>
      <w:r w:rsidRPr="00CA3A30">
        <w:rPr>
          <w:sz w:val="28"/>
          <w:szCs w:val="28"/>
          <w:u w:val="single"/>
          <w:lang w:val="en-US"/>
        </w:rPr>
        <w:t>I</w:t>
      </w:r>
      <w:r w:rsidRPr="00CA3A30">
        <w:rPr>
          <w:sz w:val="28"/>
          <w:szCs w:val="28"/>
          <w:u w:val="single"/>
          <w:vertAlign w:val="subscript"/>
          <w:lang w:val="en-US"/>
        </w:rPr>
        <w:t>K</w:t>
      </w:r>
      <w:r w:rsidRPr="00CA3A30">
        <w:rPr>
          <w:sz w:val="28"/>
          <w:szCs w:val="28"/>
        </w:rPr>
        <w:t xml:space="preserve"> - критическая точка объема капиталовложений;</w:t>
      </w:r>
    </w:p>
    <w:p w:rsidR="00CA3A30" w:rsidRPr="00CA3A30" w:rsidRDefault="00CA3A30" w:rsidP="007F7062">
      <w:pPr>
        <w:spacing w:line="360" w:lineRule="auto"/>
        <w:ind w:firstLine="540"/>
        <w:jc w:val="both"/>
        <w:rPr>
          <w:sz w:val="28"/>
          <w:szCs w:val="28"/>
        </w:rPr>
      </w:pPr>
      <w:r w:rsidRPr="00CA3A30">
        <w:rPr>
          <w:sz w:val="28"/>
          <w:szCs w:val="28"/>
          <w:lang w:val="en-US"/>
        </w:rPr>
        <w:t>I</w:t>
      </w:r>
      <w:r w:rsidRPr="00CA3A30">
        <w:rPr>
          <w:sz w:val="28"/>
          <w:szCs w:val="28"/>
          <w:vertAlign w:val="subscript"/>
          <w:lang w:val="en-US"/>
        </w:rPr>
        <w:t>o</w:t>
      </w:r>
      <w:r w:rsidRPr="00CA3A30">
        <w:rPr>
          <w:sz w:val="28"/>
          <w:szCs w:val="28"/>
        </w:rPr>
        <w:t xml:space="preserve"> - точка оптимального объема;</w:t>
      </w:r>
    </w:p>
    <w:p w:rsidR="00CA3A30" w:rsidRDefault="00CA3A30" w:rsidP="009D3B21">
      <w:pPr>
        <w:spacing w:line="360" w:lineRule="auto"/>
        <w:ind w:firstLine="540"/>
        <w:jc w:val="both"/>
        <w:rPr>
          <w:sz w:val="28"/>
          <w:szCs w:val="28"/>
        </w:rPr>
      </w:pPr>
      <w:r w:rsidRPr="00CA3A30">
        <w:rPr>
          <w:sz w:val="28"/>
          <w:szCs w:val="28"/>
          <w:lang w:val="en-US"/>
        </w:rPr>
        <w:t>a</w:t>
      </w:r>
      <w:r w:rsidRPr="00CA3A30">
        <w:rPr>
          <w:sz w:val="28"/>
          <w:szCs w:val="28"/>
        </w:rPr>
        <w:t xml:space="preserve"> - коэффициент, учитывающий другие факторы конкурентоспособного статуса.</w:t>
      </w:r>
    </w:p>
    <w:p w:rsidR="009760A6" w:rsidRDefault="009760A6" w:rsidP="009D3B21">
      <w:pPr>
        <w:pStyle w:val="a3"/>
        <w:tabs>
          <w:tab w:val="left" w:pos="0"/>
        </w:tabs>
        <w:spacing w:before="0" w:beforeAutospacing="0" w:after="0" w:afterAutospacing="0" w:line="360" w:lineRule="auto"/>
        <w:jc w:val="both"/>
        <w:rPr>
          <w:i/>
          <w:sz w:val="28"/>
          <w:szCs w:val="28"/>
        </w:rPr>
      </w:pPr>
    </w:p>
    <w:p w:rsidR="008F4015" w:rsidRPr="008F4015" w:rsidRDefault="007750A7" w:rsidP="009D3B21">
      <w:pPr>
        <w:pStyle w:val="a3"/>
        <w:tabs>
          <w:tab w:val="left" w:pos="0"/>
        </w:tabs>
        <w:spacing w:before="0" w:beforeAutospacing="0" w:after="0" w:afterAutospacing="0" w:line="360" w:lineRule="auto"/>
        <w:jc w:val="both"/>
        <w:rPr>
          <w:i/>
          <w:sz w:val="28"/>
          <w:szCs w:val="28"/>
        </w:rPr>
      </w:pPr>
      <w:r>
        <w:rPr>
          <w:i/>
          <w:sz w:val="28"/>
          <w:szCs w:val="28"/>
        </w:rPr>
        <w:tab/>
      </w:r>
      <w:r w:rsidR="008F4015" w:rsidRPr="008F4015">
        <w:rPr>
          <w:i/>
          <w:sz w:val="28"/>
          <w:szCs w:val="28"/>
        </w:rPr>
        <w:t>Фондоотдача</w:t>
      </w:r>
    </w:p>
    <w:p w:rsidR="008F4015" w:rsidRDefault="008F4015" w:rsidP="009D3B21">
      <w:pPr>
        <w:pStyle w:val="a3"/>
        <w:tabs>
          <w:tab w:val="left" w:pos="0"/>
        </w:tabs>
        <w:spacing w:before="0" w:beforeAutospacing="0" w:after="0" w:afterAutospacing="0" w:line="360" w:lineRule="auto"/>
        <w:jc w:val="center"/>
      </w:pPr>
      <w:r>
        <w:t xml:space="preserve">                                                          </w:t>
      </w:r>
      <w:r w:rsidR="009D3B21" w:rsidRPr="00180CD7">
        <w:rPr>
          <w:position w:val="-24"/>
        </w:rPr>
        <w:object w:dxaOrig="999" w:dyaOrig="620">
          <v:shape id="_x0000_i1038" type="#_x0000_t75" style="width:59.25pt;height:31.5pt" o:ole="">
            <v:imagedata r:id="rId23" o:title=""/>
          </v:shape>
          <o:OLEObject Type="Embed" ProgID="Equation.3" ShapeID="_x0000_i1038" DrawAspect="Content" ObjectID="_1459319554" r:id="rId24"/>
        </w:object>
      </w:r>
      <w:r>
        <w:t xml:space="preserve">                                                                   </w:t>
      </w:r>
      <w:r w:rsidR="00956C9B">
        <w:rPr>
          <w:sz w:val="28"/>
          <w:szCs w:val="28"/>
        </w:rPr>
        <w:t>(1</w:t>
      </w:r>
      <w:r w:rsidR="00956C9B">
        <w:rPr>
          <w:sz w:val="28"/>
          <w:szCs w:val="28"/>
          <w:lang w:val="en-US"/>
        </w:rPr>
        <w:t>3</w:t>
      </w:r>
      <w:r w:rsidRPr="00D90FA8">
        <w:rPr>
          <w:sz w:val="28"/>
          <w:szCs w:val="28"/>
        </w:rPr>
        <w:t>)</w:t>
      </w:r>
      <w:r w:rsidR="00817F9F">
        <w:rPr>
          <w:sz w:val="28"/>
          <w:szCs w:val="28"/>
        </w:rPr>
        <w:t>,</w:t>
      </w:r>
      <w:r>
        <w:t xml:space="preserve">   </w:t>
      </w:r>
    </w:p>
    <w:p w:rsidR="00C33C88" w:rsidRDefault="008F4015" w:rsidP="009D3B21">
      <w:pPr>
        <w:pStyle w:val="a3"/>
        <w:spacing w:before="0" w:beforeAutospacing="0" w:after="0" w:afterAutospacing="0" w:line="360" w:lineRule="auto"/>
        <w:jc w:val="both"/>
        <w:rPr>
          <w:sz w:val="28"/>
          <w:szCs w:val="28"/>
        </w:rPr>
      </w:pPr>
      <w:r>
        <w:rPr>
          <w:sz w:val="28"/>
          <w:szCs w:val="28"/>
        </w:rPr>
        <w:t xml:space="preserve">где </w:t>
      </w:r>
      <w:r w:rsidRPr="008F4015">
        <w:rPr>
          <w:i/>
          <w:sz w:val="28"/>
          <w:szCs w:val="28"/>
        </w:rPr>
        <w:t xml:space="preserve">ВП </w:t>
      </w:r>
      <w:r>
        <w:rPr>
          <w:sz w:val="28"/>
          <w:szCs w:val="28"/>
        </w:rPr>
        <w:t>– выпуск продукции;</w:t>
      </w:r>
    </w:p>
    <w:p w:rsidR="009D3B21" w:rsidRDefault="009D3B21" w:rsidP="009D3B21">
      <w:pPr>
        <w:pStyle w:val="a3"/>
        <w:spacing w:before="0" w:beforeAutospacing="0" w:after="0" w:afterAutospacing="0" w:line="360" w:lineRule="auto"/>
        <w:jc w:val="both"/>
        <w:rPr>
          <w:sz w:val="28"/>
          <w:szCs w:val="28"/>
        </w:rPr>
      </w:pPr>
      <w:r w:rsidRPr="009D3B21">
        <w:rPr>
          <w:position w:val="-12"/>
          <w:sz w:val="28"/>
          <w:szCs w:val="28"/>
        </w:rPr>
        <w:object w:dxaOrig="320" w:dyaOrig="400">
          <v:shape id="_x0000_i1039" type="#_x0000_t75" style="width:20.25pt;height:25.5pt" o:ole="">
            <v:imagedata r:id="rId25" o:title=""/>
          </v:shape>
          <o:OLEObject Type="Embed" ProgID="Equation.3" ShapeID="_x0000_i1039" DrawAspect="Content" ObjectID="_1459319555" r:id="rId26"/>
        </w:object>
      </w:r>
      <w:r>
        <w:rPr>
          <w:sz w:val="28"/>
          <w:szCs w:val="28"/>
        </w:rPr>
        <w:t>- основные средства;</w:t>
      </w:r>
    </w:p>
    <w:p w:rsidR="009760A6" w:rsidRDefault="009760A6" w:rsidP="009D3B21">
      <w:pPr>
        <w:pStyle w:val="a3"/>
        <w:spacing w:before="0" w:beforeAutospacing="0" w:after="0" w:afterAutospacing="0" w:line="360" w:lineRule="auto"/>
        <w:jc w:val="both"/>
        <w:rPr>
          <w:i/>
          <w:sz w:val="28"/>
          <w:szCs w:val="28"/>
        </w:rPr>
      </w:pPr>
    </w:p>
    <w:p w:rsidR="008F4015" w:rsidRPr="008F4015" w:rsidRDefault="008F4015" w:rsidP="007750A7">
      <w:pPr>
        <w:pStyle w:val="a3"/>
        <w:spacing w:before="0" w:beforeAutospacing="0" w:after="0" w:afterAutospacing="0" w:line="360" w:lineRule="auto"/>
        <w:ind w:firstLine="708"/>
        <w:jc w:val="both"/>
        <w:rPr>
          <w:i/>
          <w:sz w:val="28"/>
          <w:szCs w:val="28"/>
        </w:rPr>
      </w:pPr>
      <w:r w:rsidRPr="008F4015">
        <w:rPr>
          <w:i/>
          <w:sz w:val="28"/>
          <w:szCs w:val="28"/>
        </w:rPr>
        <w:t>Фондоемкость</w:t>
      </w:r>
    </w:p>
    <w:p w:rsidR="008F4015" w:rsidRDefault="008F4015" w:rsidP="009D3B21">
      <w:pPr>
        <w:pStyle w:val="a3"/>
        <w:spacing w:before="0" w:beforeAutospacing="0" w:after="0" w:afterAutospacing="0" w:line="360" w:lineRule="auto"/>
        <w:jc w:val="center"/>
      </w:pPr>
      <w:r>
        <w:t xml:space="preserve">                                                       </w:t>
      </w:r>
      <w:r w:rsidR="009760A6" w:rsidRPr="00180CD7">
        <w:rPr>
          <w:position w:val="-24"/>
        </w:rPr>
        <w:object w:dxaOrig="999" w:dyaOrig="660">
          <v:shape id="_x0000_i1040" type="#_x0000_t75" style="width:63.75pt;height:34.5pt" o:ole="">
            <v:imagedata r:id="rId27" o:title=""/>
          </v:shape>
          <o:OLEObject Type="Embed" ProgID="Equation.3" ShapeID="_x0000_i1040" DrawAspect="Content" ObjectID="_1459319556" r:id="rId28"/>
        </w:object>
      </w:r>
      <w:r>
        <w:t xml:space="preserve">                                                                     </w:t>
      </w:r>
      <w:r w:rsidR="00956C9B">
        <w:rPr>
          <w:sz w:val="28"/>
          <w:szCs w:val="28"/>
        </w:rPr>
        <w:t>(1</w:t>
      </w:r>
      <w:r w:rsidR="00956C9B">
        <w:rPr>
          <w:sz w:val="28"/>
          <w:szCs w:val="28"/>
          <w:lang w:val="en-US"/>
        </w:rPr>
        <w:t>4</w:t>
      </w:r>
      <w:r w:rsidRPr="00D90FA8">
        <w:rPr>
          <w:sz w:val="28"/>
          <w:szCs w:val="28"/>
        </w:rPr>
        <w:t>)</w:t>
      </w:r>
      <w:r w:rsidR="00817F9F">
        <w:rPr>
          <w:sz w:val="28"/>
          <w:szCs w:val="28"/>
        </w:rPr>
        <w:t>,</w:t>
      </w:r>
    </w:p>
    <w:p w:rsidR="009D3B21" w:rsidRDefault="009760A6" w:rsidP="009D3B21">
      <w:pPr>
        <w:pStyle w:val="a3"/>
        <w:spacing w:before="0" w:beforeAutospacing="0" w:after="0" w:afterAutospacing="0" w:line="360" w:lineRule="auto"/>
        <w:rPr>
          <w:sz w:val="28"/>
          <w:szCs w:val="28"/>
        </w:rPr>
      </w:pPr>
      <w:r w:rsidRPr="009760A6">
        <w:rPr>
          <w:sz w:val="28"/>
          <w:szCs w:val="28"/>
        </w:rPr>
        <w:t>где</w:t>
      </w:r>
      <w:r>
        <w:rPr>
          <w:i/>
          <w:sz w:val="28"/>
          <w:szCs w:val="28"/>
        </w:rPr>
        <w:t xml:space="preserve"> </w:t>
      </w:r>
      <w:r w:rsidRPr="009760A6">
        <w:rPr>
          <w:i/>
          <w:position w:val="-12"/>
          <w:sz w:val="28"/>
          <w:szCs w:val="28"/>
        </w:rPr>
        <w:object w:dxaOrig="320" w:dyaOrig="400">
          <v:shape id="_x0000_i1041" type="#_x0000_t75" style="width:22.5pt;height:27.75pt" o:ole="">
            <v:imagedata r:id="rId29" o:title=""/>
          </v:shape>
          <o:OLEObject Type="Embed" ProgID="Equation.3" ShapeID="_x0000_i1041" DrawAspect="Content" ObjectID="_1459319557" r:id="rId30"/>
        </w:object>
      </w:r>
      <w:r>
        <w:rPr>
          <w:i/>
          <w:sz w:val="28"/>
          <w:szCs w:val="28"/>
        </w:rPr>
        <w:t>-</w:t>
      </w:r>
      <w:r w:rsidRPr="009760A6">
        <w:rPr>
          <w:sz w:val="28"/>
          <w:szCs w:val="28"/>
        </w:rPr>
        <w:t>оборотные средства;</w:t>
      </w:r>
    </w:p>
    <w:p w:rsidR="009760A6" w:rsidRDefault="009760A6" w:rsidP="009D3B21">
      <w:pPr>
        <w:pStyle w:val="a3"/>
        <w:spacing w:before="0" w:beforeAutospacing="0" w:after="0" w:afterAutospacing="0" w:line="360" w:lineRule="auto"/>
        <w:rPr>
          <w:sz w:val="28"/>
          <w:szCs w:val="28"/>
        </w:rPr>
      </w:pPr>
      <w:r>
        <w:rPr>
          <w:i/>
          <w:sz w:val="28"/>
          <w:szCs w:val="28"/>
        </w:rPr>
        <w:t xml:space="preserve">ВП- </w:t>
      </w:r>
      <w:r w:rsidRPr="009760A6">
        <w:rPr>
          <w:sz w:val="28"/>
          <w:szCs w:val="28"/>
        </w:rPr>
        <w:t>выпуск продукции;</w:t>
      </w:r>
    </w:p>
    <w:p w:rsidR="00F934DB" w:rsidRPr="00F934DB" w:rsidRDefault="00F934DB" w:rsidP="00F934DB">
      <w:pPr>
        <w:spacing w:line="360" w:lineRule="auto"/>
        <w:jc w:val="center"/>
        <w:rPr>
          <w:color w:val="000000"/>
          <w:sz w:val="28"/>
          <w:szCs w:val="28"/>
        </w:rPr>
      </w:pPr>
      <w:r>
        <w:rPr>
          <w:color w:val="000000"/>
          <w:sz w:val="28"/>
          <w:szCs w:val="28"/>
        </w:rPr>
        <w:t xml:space="preserve">                                                    </w:t>
      </w:r>
      <w:r w:rsidRPr="00F934DB">
        <w:rPr>
          <w:color w:val="000000"/>
          <w:sz w:val="28"/>
          <w:szCs w:val="28"/>
        </w:rPr>
        <w:t xml:space="preserve">К </w:t>
      </w:r>
      <w:r w:rsidRPr="00F934DB">
        <w:rPr>
          <w:color w:val="000000"/>
          <w:sz w:val="28"/>
          <w:szCs w:val="28"/>
          <w:vertAlign w:val="subscript"/>
        </w:rPr>
        <w:t>о</w:t>
      </w:r>
      <w:r w:rsidRPr="00F934DB">
        <w:rPr>
          <w:color w:val="000000"/>
          <w:sz w:val="28"/>
          <w:szCs w:val="28"/>
        </w:rPr>
        <w:t>= Р</w:t>
      </w:r>
      <w:r w:rsidRPr="00F934DB">
        <w:rPr>
          <w:color w:val="000000"/>
          <w:sz w:val="28"/>
          <w:szCs w:val="28"/>
          <w:vertAlign w:val="subscript"/>
        </w:rPr>
        <w:t>п</w:t>
      </w:r>
      <w:r w:rsidRPr="00F934DB">
        <w:rPr>
          <w:color w:val="000000"/>
          <w:sz w:val="28"/>
          <w:szCs w:val="28"/>
        </w:rPr>
        <w:t xml:space="preserve"> /СО,</w:t>
      </w:r>
      <w:r>
        <w:rPr>
          <w:color w:val="000000"/>
          <w:sz w:val="28"/>
          <w:szCs w:val="28"/>
        </w:rPr>
        <w:t xml:space="preserve">                                                     </w:t>
      </w:r>
      <w:r w:rsidR="00956C9B">
        <w:rPr>
          <w:sz w:val="28"/>
          <w:szCs w:val="28"/>
        </w:rPr>
        <w:t>(1</w:t>
      </w:r>
      <w:r w:rsidR="00956C9B">
        <w:rPr>
          <w:sz w:val="28"/>
          <w:szCs w:val="28"/>
          <w:lang w:val="en-US"/>
        </w:rPr>
        <w:t>5</w:t>
      </w:r>
      <w:r>
        <w:rPr>
          <w:sz w:val="28"/>
          <w:szCs w:val="28"/>
        </w:rPr>
        <w:t>),</w:t>
      </w:r>
    </w:p>
    <w:p w:rsidR="00F934DB" w:rsidRPr="00F934DB" w:rsidRDefault="00F934DB" w:rsidP="00F934DB">
      <w:pPr>
        <w:spacing w:line="360" w:lineRule="auto"/>
        <w:rPr>
          <w:color w:val="000000"/>
          <w:sz w:val="28"/>
          <w:szCs w:val="28"/>
        </w:rPr>
      </w:pPr>
      <w:r w:rsidRPr="00F934DB">
        <w:rPr>
          <w:color w:val="000000"/>
          <w:sz w:val="28"/>
          <w:szCs w:val="28"/>
        </w:rPr>
        <w:t xml:space="preserve">Где К </w:t>
      </w:r>
      <w:r w:rsidRPr="00F934DB">
        <w:rPr>
          <w:color w:val="000000"/>
          <w:sz w:val="28"/>
          <w:szCs w:val="28"/>
          <w:vertAlign w:val="subscript"/>
        </w:rPr>
        <w:t>о</w:t>
      </w:r>
      <w:r w:rsidRPr="00F934DB">
        <w:rPr>
          <w:color w:val="000000"/>
          <w:sz w:val="28"/>
          <w:szCs w:val="28"/>
        </w:rPr>
        <w:t>- коэффициент оборачиваемости оборотных средств, обороты;</w:t>
      </w:r>
    </w:p>
    <w:p w:rsidR="00F934DB" w:rsidRPr="00F934DB" w:rsidRDefault="00F934DB" w:rsidP="00F934DB">
      <w:pPr>
        <w:spacing w:line="360" w:lineRule="auto"/>
        <w:rPr>
          <w:color w:val="000000"/>
          <w:sz w:val="28"/>
          <w:szCs w:val="28"/>
        </w:rPr>
      </w:pPr>
      <w:r w:rsidRPr="00F934DB">
        <w:rPr>
          <w:color w:val="000000"/>
          <w:sz w:val="28"/>
          <w:szCs w:val="28"/>
        </w:rPr>
        <w:t>Р</w:t>
      </w:r>
      <w:r w:rsidRPr="00F934DB">
        <w:rPr>
          <w:color w:val="000000"/>
          <w:sz w:val="28"/>
          <w:szCs w:val="28"/>
          <w:vertAlign w:val="subscript"/>
        </w:rPr>
        <w:t>п</w:t>
      </w:r>
      <w:r w:rsidRPr="00F934DB">
        <w:rPr>
          <w:i/>
          <w:iCs/>
          <w:color w:val="000000"/>
          <w:sz w:val="28"/>
          <w:szCs w:val="28"/>
        </w:rPr>
        <w:t xml:space="preserve"> </w:t>
      </w:r>
      <w:r w:rsidRPr="00F934DB">
        <w:rPr>
          <w:color w:val="000000"/>
          <w:sz w:val="28"/>
          <w:szCs w:val="28"/>
        </w:rPr>
        <w:t>-- объем реализованной продукции, руб.;</w:t>
      </w:r>
    </w:p>
    <w:p w:rsidR="00F934DB" w:rsidRPr="009760A6" w:rsidRDefault="00F934DB" w:rsidP="00F934DB">
      <w:pPr>
        <w:pStyle w:val="a3"/>
        <w:spacing w:before="0" w:beforeAutospacing="0" w:after="0" w:afterAutospacing="0" w:line="360" w:lineRule="auto"/>
        <w:jc w:val="center"/>
        <w:rPr>
          <w:sz w:val="28"/>
          <w:szCs w:val="28"/>
        </w:rPr>
      </w:pPr>
    </w:p>
    <w:p w:rsidR="00CA3A30" w:rsidRPr="00CA3A30" w:rsidRDefault="00036976" w:rsidP="00531ED8">
      <w:pPr>
        <w:spacing w:line="360" w:lineRule="auto"/>
        <w:ind w:firstLine="708"/>
        <w:jc w:val="both"/>
        <w:rPr>
          <w:sz w:val="28"/>
          <w:szCs w:val="28"/>
        </w:rPr>
      </w:pPr>
      <w:r>
        <w:rPr>
          <w:sz w:val="28"/>
          <w:szCs w:val="28"/>
        </w:rPr>
        <w:t>П</w:t>
      </w:r>
      <w:r w:rsidR="00CA3A30" w:rsidRPr="00CA3A30">
        <w:rPr>
          <w:sz w:val="28"/>
          <w:szCs w:val="28"/>
        </w:rPr>
        <w:t>риоритет, весомость каждого из перечисленных критериев результативности будут зависеть от ряда факторов конкретного предприятия и, прежде всего, от его состояния: технического, финансового, зрелости технологии и продукции, его положения на рынках сбыта, кадрового обеспечения и др. Задача менеджмента состоит в установлении наиболее эффективных действий, направленных на повышение эффективности функционирования предприятия.</w:t>
      </w:r>
    </w:p>
    <w:p w:rsidR="00D84F31" w:rsidRDefault="00D84F31" w:rsidP="009D3B21">
      <w:pPr>
        <w:pStyle w:val="glavn"/>
        <w:spacing w:before="0" w:beforeAutospacing="0" w:after="0" w:afterAutospacing="0" w:line="360" w:lineRule="auto"/>
        <w:jc w:val="both"/>
        <w:outlineLvl w:val="0"/>
        <w:rPr>
          <w:rFonts w:ascii="Times New Roman" w:hAnsi="Times New Roman"/>
          <w:b/>
          <w:color w:val="000000"/>
          <w:sz w:val="28"/>
          <w:szCs w:val="28"/>
        </w:rPr>
      </w:pPr>
    </w:p>
    <w:p w:rsidR="00355BEF" w:rsidRPr="00355BEF" w:rsidRDefault="00355BEF" w:rsidP="009D3B21">
      <w:pPr>
        <w:pStyle w:val="glavn"/>
        <w:spacing w:before="0" w:beforeAutospacing="0" w:after="0" w:afterAutospacing="0" w:line="360" w:lineRule="auto"/>
        <w:jc w:val="both"/>
        <w:outlineLvl w:val="0"/>
        <w:rPr>
          <w:rFonts w:ascii="Times New Roman" w:hAnsi="Times New Roman"/>
          <w:b/>
          <w:color w:val="000000"/>
          <w:sz w:val="28"/>
          <w:szCs w:val="28"/>
        </w:rPr>
      </w:pPr>
      <w:bookmarkStart w:id="35" w:name="_Toc229462212"/>
    </w:p>
    <w:p w:rsidR="001106E8" w:rsidRPr="00E63166" w:rsidRDefault="001B0A25" w:rsidP="00355BEF">
      <w:pPr>
        <w:pStyle w:val="glavn"/>
        <w:spacing w:before="0" w:beforeAutospacing="0" w:after="0" w:afterAutospacing="0" w:line="360" w:lineRule="auto"/>
        <w:jc w:val="center"/>
        <w:outlineLvl w:val="0"/>
        <w:rPr>
          <w:rFonts w:ascii="Times New Roman" w:hAnsi="Times New Roman"/>
          <w:b/>
          <w:color w:val="000000"/>
          <w:sz w:val="32"/>
          <w:szCs w:val="32"/>
        </w:rPr>
      </w:pPr>
      <w:bookmarkStart w:id="36" w:name="_Toc230677680"/>
      <w:r w:rsidRPr="00E63166">
        <w:rPr>
          <w:rFonts w:ascii="Times New Roman" w:hAnsi="Times New Roman"/>
          <w:b/>
          <w:color w:val="000000"/>
          <w:sz w:val="32"/>
          <w:szCs w:val="32"/>
        </w:rPr>
        <w:t>Глава 3. Анализ и пути совершенствования управления предприятия</w:t>
      </w:r>
      <w:bookmarkEnd w:id="35"/>
      <w:bookmarkEnd w:id="36"/>
    </w:p>
    <w:p w:rsidR="00E63166" w:rsidRDefault="00E63166" w:rsidP="00355BEF">
      <w:pPr>
        <w:pStyle w:val="glavn"/>
        <w:spacing w:before="0" w:beforeAutospacing="0" w:after="0" w:afterAutospacing="0" w:line="360" w:lineRule="auto"/>
        <w:jc w:val="center"/>
        <w:outlineLvl w:val="1"/>
        <w:rPr>
          <w:rStyle w:val="a4"/>
          <w:rFonts w:ascii="Times New Roman" w:hAnsi="Times New Roman"/>
          <w:bCs w:val="0"/>
          <w:color w:val="000000"/>
          <w:sz w:val="28"/>
          <w:szCs w:val="28"/>
        </w:rPr>
      </w:pPr>
      <w:bookmarkStart w:id="37" w:name="_Toc229229258"/>
      <w:bookmarkStart w:id="38" w:name="_Toc229462213"/>
    </w:p>
    <w:p w:rsidR="001106E8" w:rsidRDefault="001106E8" w:rsidP="00355BEF">
      <w:pPr>
        <w:pStyle w:val="glavn"/>
        <w:spacing w:before="0" w:beforeAutospacing="0" w:after="0" w:afterAutospacing="0" w:line="360" w:lineRule="auto"/>
        <w:jc w:val="center"/>
        <w:outlineLvl w:val="1"/>
        <w:rPr>
          <w:rStyle w:val="a4"/>
          <w:rFonts w:ascii="Times New Roman" w:hAnsi="Times New Roman"/>
          <w:bCs w:val="0"/>
          <w:color w:val="000000"/>
          <w:sz w:val="28"/>
          <w:szCs w:val="28"/>
        </w:rPr>
      </w:pPr>
      <w:bookmarkStart w:id="39" w:name="_Toc230677681"/>
      <w:r w:rsidRPr="001B0A25">
        <w:rPr>
          <w:rStyle w:val="a4"/>
          <w:rFonts w:ascii="Times New Roman" w:hAnsi="Times New Roman"/>
          <w:bCs w:val="0"/>
          <w:color w:val="000000"/>
          <w:sz w:val="28"/>
          <w:szCs w:val="28"/>
        </w:rPr>
        <w:t xml:space="preserve">3.1. </w:t>
      </w:r>
      <w:bookmarkEnd w:id="37"/>
      <w:r w:rsidR="001B0A25">
        <w:rPr>
          <w:rStyle w:val="a4"/>
          <w:rFonts w:ascii="Times New Roman" w:hAnsi="Times New Roman"/>
          <w:bCs w:val="0"/>
          <w:color w:val="000000"/>
          <w:sz w:val="28"/>
          <w:szCs w:val="28"/>
        </w:rPr>
        <w:t>Расчет эффективности управления предприятием</w:t>
      </w:r>
      <w:bookmarkEnd w:id="38"/>
      <w:bookmarkEnd w:id="39"/>
    </w:p>
    <w:p w:rsidR="001D25DD" w:rsidRDefault="001D25DD" w:rsidP="007F7062">
      <w:pPr>
        <w:pStyle w:val="a3"/>
        <w:spacing w:before="0" w:beforeAutospacing="0" w:after="0" w:afterAutospacing="0" w:line="360" w:lineRule="auto"/>
        <w:jc w:val="both"/>
        <w:rPr>
          <w:sz w:val="28"/>
          <w:szCs w:val="28"/>
        </w:rPr>
      </w:pPr>
    </w:p>
    <w:p w:rsidR="00C2054B" w:rsidRPr="00C2054B" w:rsidRDefault="00C2054B" w:rsidP="00355BEF">
      <w:pPr>
        <w:pStyle w:val="a3"/>
        <w:spacing w:before="0" w:beforeAutospacing="0" w:after="0" w:afterAutospacing="0" w:line="360" w:lineRule="auto"/>
        <w:ind w:firstLine="708"/>
        <w:jc w:val="both"/>
        <w:rPr>
          <w:color w:val="000000"/>
          <w:sz w:val="28"/>
          <w:szCs w:val="28"/>
        </w:rPr>
      </w:pPr>
      <w:r>
        <w:rPr>
          <w:sz w:val="28"/>
          <w:szCs w:val="28"/>
        </w:rPr>
        <w:t xml:space="preserve">Задача </w:t>
      </w:r>
      <w:r w:rsidR="00336CDF">
        <w:rPr>
          <w:sz w:val="28"/>
          <w:szCs w:val="28"/>
        </w:rPr>
        <w:t>предприятия –</w:t>
      </w:r>
      <w:r>
        <w:rPr>
          <w:sz w:val="28"/>
          <w:szCs w:val="28"/>
        </w:rPr>
        <w:t xml:space="preserve"> </w:t>
      </w:r>
      <w:r w:rsidRPr="00C2054B">
        <w:rPr>
          <w:sz w:val="28"/>
          <w:szCs w:val="28"/>
        </w:rPr>
        <w:t>достичь таких результатов в области проектирования, разработки, производства, эксплуатации и ремонта изделий специального назначения, которые вызовут максимальное удовлетворение запросов и ожиданий потребителей, укрепят заинтересованность акционеров и общества, сделают ОАО «Прибор» надежным, привлекательным партнером для его персонала, потребителей и поставщиков.</w:t>
      </w:r>
    </w:p>
    <w:p w:rsidR="00C2054B" w:rsidRDefault="00C2054B" w:rsidP="00625684">
      <w:pPr>
        <w:pStyle w:val="a3"/>
        <w:spacing w:before="0" w:beforeAutospacing="0" w:after="0" w:afterAutospacing="0" w:line="360" w:lineRule="auto"/>
        <w:ind w:firstLine="720"/>
        <w:jc w:val="both"/>
        <w:rPr>
          <w:sz w:val="28"/>
          <w:szCs w:val="28"/>
        </w:rPr>
      </w:pPr>
      <w:r>
        <w:rPr>
          <w:sz w:val="28"/>
          <w:szCs w:val="28"/>
        </w:rPr>
        <w:t>Необходимо, чтобы</w:t>
      </w:r>
      <w:r w:rsidRPr="00C2054B">
        <w:rPr>
          <w:sz w:val="28"/>
          <w:szCs w:val="28"/>
        </w:rPr>
        <w:t xml:space="preserve"> ОАО «Прибор» стало приоритетным предприятием на российском и зарубежных рынках в области проектирования, разработки и производства оборудования для авиационной техники.</w:t>
      </w:r>
    </w:p>
    <w:p w:rsidR="00C2054B" w:rsidRPr="00C2054B" w:rsidRDefault="00C2054B" w:rsidP="00625684">
      <w:pPr>
        <w:pStyle w:val="a3"/>
        <w:spacing w:before="0" w:beforeAutospacing="0" w:after="0" w:afterAutospacing="0" w:line="360" w:lineRule="auto"/>
        <w:ind w:firstLine="720"/>
        <w:jc w:val="both"/>
        <w:rPr>
          <w:sz w:val="28"/>
          <w:szCs w:val="28"/>
        </w:rPr>
      </w:pPr>
      <w:r>
        <w:rPr>
          <w:sz w:val="28"/>
          <w:szCs w:val="28"/>
        </w:rPr>
        <w:t xml:space="preserve">На предприятие планируется: </w:t>
      </w:r>
    </w:p>
    <w:p w:rsidR="00C2054B" w:rsidRPr="00C2054B" w:rsidRDefault="00C2054B" w:rsidP="007F7062">
      <w:pPr>
        <w:numPr>
          <w:ilvl w:val="0"/>
          <w:numId w:val="30"/>
        </w:numPr>
        <w:spacing w:line="360" w:lineRule="auto"/>
        <w:ind w:left="760"/>
        <w:jc w:val="both"/>
        <w:rPr>
          <w:color w:val="000000"/>
          <w:sz w:val="28"/>
          <w:szCs w:val="28"/>
        </w:rPr>
      </w:pPr>
      <w:r>
        <w:rPr>
          <w:color w:val="000000"/>
          <w:sz w:val="28"/>
          <w:szCs w:val="28"/>
        </w:rPr>
        <w:t>обеспечение постоянного</w:t>
      </w:r>
      <w:r w:rsidRPr="00C2054B">
        <w:rPr>
          <w:color w:val="000000"/>
          <w:sz w:val="28"/>
          <w:szCs w:val="28"/>
        </w:rPr>
        <w:t xml:space="preserve"> рост</w:t>
      </w:r>
      <w:r>
        <w:rPr>
          <w:color w:val="000000"/>
          <w:sz w:val="28"/>
          <w:szCs w:val="28"/>
        </w:rPr>
        <w:t>а</w:t>
      </w:r>
      <w:r w:rsidRPr="00C2054B">
        <w:rPr>
          <w:color w:val="000000"/>
          <w:sz w:val="28"/>
          <w:szCs w:val="28"/>
        </w:rPr>
        <w:t xml:space="preserve"> производства, </w:t>
      </w:r>
    </w:p>
    <w:p w:rsidR="00C2054B" w:rsidRPr="00C2054B" w:rsidRDefault="00C2054B" w:rsidP="007F7062">
      <w:pPr>
        <w:numPr>
          <w:ilvl w:val="0"/>
          <w:numId w:val="30"/>
        </w:numPr>
        <w:spacing w:line="360" w:lineRule="auto"/>
        <w:ind w:left="760"/>
        <w:jc w:val="both"/>
        <w:rPr>
          <w:color w:val="000000"/>
          <w:sz w:val="28"/>
          <w:szCs w:val="28"/>
        </w:rPr>
      </w:pPr>
      <w:r>
        <w:rPr>
          <w:color w:val="000000"/>
          <w:sz w:val="28"/>
          <w:szCs w:val="28"/>
        </w:rPr>
        <w:t>готовность</w:t>
      </w:r>
      <w:r w:rsidRPr="00C2054B">
        <w:rPr>
          <w:color w:val="000000"/>
          <w:sz w:val="28"/>
          <w:szCs w:val="28"/>
        </w:rPr>
        <w:t xml:space="preserve"> выполнить любые сложные требования потребителей по освоению новых изделий, </w:t>
      </w:r>
    </w:p>
    <w:p w:rsidR="00C2054B" w:rsidRPr="00C2054B" w:rsidRDefault="00C2054B" w:rsidP="007F7062">
      <w:pPr>
        <w:numPr>
          <w:ilvl w:val="0"/>
          <w:numId w:val="30"/>
        </w:numPr>
        <w:spacing w:line="360" w:lineRule="auto"/>
        <w:ind w:left="760"/>
        <w:jc w:val="both"/>
        <w:rPr>
          <w:color w:val="000000"/>
          <w:sz w:val="28"/>
          <w:szCs w:val="28"/>
        </w:rPr>
      </w:pPr>
      <w:r>
        <w:rPr>
          <w:color w:val="000000"/>
          <w:sz w:val="28"/>
          <w:szCs w:val="28"/>
        </w:rPr>
        <w:t>способность</w:t>
      </w:r>
      <w:r w:rsidRPr="00C2054B">
        <w:rPr>
          <w:color w:val="000000"/>
          <w:sz w:val="28"/>
          <w:szCs w:val="28"/>
        </w:rPr>
        <w:t xml:space="preserve"> быстро адаптировать производство под выполнение эксклюзивных требований потребителей, </w:t>
      </w:r>
    </w:p>
    <w:p w:rsidR="00C2054B" w:rsidRPr="00C2054B" w:rsidRDefault="00C2054B" w:rsidP="007F7062">
      <w:pPr>
        <w:numPr>
          <w:ilvl w:val="0"/>
          <w:numId w:val="30"/>
        </w:numPr>
        <w:spacing w:line="360" w:lineRule="auto"/>
        <w:ind w:left="760"/>
        <w:jc w:val="both"/>
        <w:rPr>
          <w:color w:val="000000"/>
          <w:sz w:val="28"/>
          <w:szCs w:val="28"/>
        </w:rPr>
      </w:pPr>
      <w:r>
        <w:rPr>
          <w:color w:val="000000"/>
          <w:sz w:val="28"/>
          <w:szCs w:val="28"/>
        </w:rPr>
        <w:t>целенаправленная  работа</w:t>
      </w:r>
      <w:r w:rsidRPr="00C2054B">
        <w:rPr>
          <w:color w:val="000000"/>
          <w:sz w:val="28"/>
          <w:szCs w:val="28"/>
        </w:rPr>
        <w:t xml:space="preserve"> в части сокращения времени производственного цикла </w:t>
      </w:r>
      <w:r>
        <w:rPr>
          <w:color w:val="000000"/>
          <w:sz w:val="28"/>
          <w:szCs w:val="28"/>
        </w:rPr>
        <w:t>и снижение</w:t>
      </w:r>
      <w:r w:rsidRPr="00C2054B">
        <w:rPr>
          <w:color w:val="000000"/>
          <w:sz w:val="28"/>
          <w:szCs w:val="28"/>
        </w:rPr>
        <w:t xml:space="preserve"> себестоимости выпускаемой продукции.</w:t>
      </w:r>
    </w:p>
    <w:p w:rsidR="00C2054B" w:rsidRPr="00C2054B" w:rsidRDefault="00C2054B" w:rsidP="00625684">
      <w:pPr>
        <w:pStyle w:val="a3"/>
        <w:spacing w:before="0" w:beforeAutospacing="0" w:after="0" w:afterAutospacing="0" w:line="360" w:lineRule="auto"/>
        <w:ind w:firstLine="720"/>
        <w:jc w:val="both"/>
        <w:rPr>
          <w:color w:val="000000"/>
          <w:sz w:val="28"/>
          <w:szCs w:val="28"/>
        </w:rPr>
      </w:pPr>
      <w:r>
        <w:rPr>
          <w:sz w:val="28"/>
          <w:szCs w:val="28"/>
        </w:rPr>
        <w:t xml:space="preserve">Руководство стремится расширить </w:t>
      </w:r>
      <w:r w:rsidRPr="00C2054B">
        <w:rPr>
          <w:sz w:val="28"/>
          <w:szCs w:val="28"/>
        </w:rPr>
        <w:t xml:space="preserve"> присутствие </w:t>
      </w:r>
      <w:r>
        <w:rPr>
          <w:sz w:val="28"/>
          <w:szCs w:val="28"/>
        </w:rPr>
        <w:t xml:space="preserve">продукции предприятия </w:t>
      </w:r>
      <w:r w:rsidRPr="00C2054B">
        <w:rPr>
          <w:sz w:val="28"/>
          <w:szCs w:val="28"/>
        </w:rPr>
        <w:t xml:space="preserve">на российском рынке в интересах отечественных потребителей, для чего намерены искать возможность расширения географии рынка, углубляя одновременно партнёрские отношения </w:t>
      </w:r>
      <w:r>
        <w:rPr>
          <w:sz w:val="28"/>
          <w:szCs w:val="28"/>
        </w:rPr>
        <w:t xml:space="preserve">с </w:t>
      </w:r>
      <w:r w:rsidRPr="00C2054B">
        <w:rPr>
          <w:sz w:val="28"/>
          <w:szCs w:val="28"/>
        </w:rPr>
        <w:t>традиционными потребителями.</w:t>
      </w:r>
    </w:p>
    <w:p w:rsidR="00C2054B" w:rsidRPr="00C2054B" w:rsidRDefault="00C2054B" w:rsidP="00625684">
      <w:pPr>
        <w:pStyle w:val="a3"/>
        <w:spacing w:before="0" w:beforeAutospacing="0" w:after="0" w:afterAutospacing="0" w:line="360" w:lineRule="auto"/>
        <w:ind w:firstLine="720"/>
        <w:jc w:val="both"/>
        <w:rPr>
          <w:sz w:val="28"/>
          <w:szCs w:val="28"/>
        </w:rPr>
      </w:pPr>
      <w:r>
        <w:rPr>
          <w:sz w:val="28"/>
          <w:szCs w:val="28"/>
        </w:rPr>
        <w:t xml:space="preserve">Предполагается </w:t>
      </w:r>
      <w:r w:rsidRPr="00C2054B">
        <w:rPr>
          <w:sz w:val="28"/>
          <w:szCs w:val="28"/>
        </w:rPr>
        <w:t>расширять выходы на зарубежные рынки, участвуя в международных выставках и подтверждая способность предприятия поставлять продукцию гарантированного высокого качества, в том числе, через сертификацию системы менеджмента качества на соответствие зарубежным стандартам.</w:t>
      </w:r>
    </w:p>
    <w:p w:rsidR="00C2054B" w:rsidRDefault="001D25DD" w:rsidP="00625684">
      <w:pPr>
        <w:pStyle w:val="a3"/>
        <w:spacing w:before="0" w:beforeAutospacing="0" w:after="0" w:afterAutospacing="0" w:line="360" w:lineRule="auto"/>
        <w:ind w:firstLine="720"/>
        <w:jc w:val="both"/>
        <w:rPr>
          <w:sz w:val="28"/>
          <w:szCs w:val="28"/>
        </w:rPr>
      </w:pPr>
      <w:r w:rsidRPr="00C2054B">
        <w:rPr>
          <w:sz w:val="28"/>
          <w:szCs w:val="28"/>
        </w:rPr>
        <w:t xml:space="preserve">ОАО «Прибор» </w:t>
      </w:r>
      <w:r>
        <w:rPr>
          <w:sz w:val="28"/>
          <w:szCs w:val="28"/>
        </w:rPr>
        <w:t>планирует</w:t>
      </w:r>
      <w:r w:rsidR="00C2054B" w:rsidRPr="00C2054B">
        <w:rPr>
          <w:sz w:val="28"/>
          <w:szCs w:val="28"/>
        </w:rPr>
        <w:t xml:space="preserve"> и впредь сохранять свою </w:t>
      </w:r>
      <w:r>
        <w:rPr>
          <w:sz w:val="28"/>
          <w:szCs w:val="28"/>
        </w:rPr>
        <w:t>специализацию, потому что является специалистом</w:t>
      </w:r>
      <w:r w:rsidR="00C2054B" w:rsidRPr="00C2054B">
        <w:rPr>
          <w:sz w:val="28"/>
          <w:szCs w:val="28"/>
        </w:rPr>
        <w:t xml:space="preserve"> в </w:t>
      </w:r>
      <w:r>
        <w:rPr>
          <w:sz w:val="28"/>
          <w:szCs w:val="28"/>
        </w:rPr>
        <w:t xml:space="preserve">вышеуказанных отраслях, и </w:t>
      </w:r>
      <w:r w:rsidR="00C2054B" w:rsidRPr="00C2054B">
        <w:rPr>
          <w:sz w:val="28"/>
          <w:szCs w:val="28"/>
        </w:rPr>
        <w:t>совершен</w:t>
      </w:r>
      <w:r>
        <w:rPr>
          <w:sz w:val="28"/>
          <w:szCs w:val="28"/>
        </w:rPr>
        <w:t xml:space="preserve">ствовать свою кадровую политику, </w:t>
      </w:r>
      <w:r w:rsidR="00C2054B" w:rsidRPr="00C2054B">
        <w:rPr>
          <w:sz w:val="28"/>
          <w:szCs w:val="28"/>
        </w:rPr>
        <w:t>предлагать персоналу повышение уровня знаний, мастерства и более интересную и безопасную работу.</w:t>
      </w:r>
    </w:p>
    <w:p w:rsidR="00514B57" w:rsidRDefault="00514B57" w:rsidP="00514B57">
      <w:pPr>
        <w:pStyle w:val="a3"/>
        <w:spacing w:before="0" w:beforeAutospacing="0" w:after="0" w:afterAutospacing="0" w:line="360" w:lineRule="auto"/>
        <w:ind w:firstLine="720"/>
        <w:jc w:val="both"/>
        <w:rPr>
          <w:sz w:val="28"/>
          <w:szCs w:val="28"/>
        </w:rPr>
      </w:pPr>
      <w:r>
        <w:rPr>
          <w:sz w:val="28"/>
          <w:szCs w:val="28"/>
        </w:rPr>
        <w:t>В таблице 1 представлены исходные данные для расчета экономических показателей по управлению предп</w:t>
      </w:r>
      <w:r w:rsidR="00774392">
        <w:rPr>
          <w:sz w:val="28"/>
          <w:szCs w:val="28"/>
        </w:rPr>
        <w:t>риятием за 2007г.</w:t>
      </w:r>
    </w:p>
    <w:p w:rsidR="00514B57" w:rsidRDefault="00514B57" w:rsidP="00514B57">
      <w:pPr>
        <w:pStyle w:val="a3"/>
        <w:spacing w:before="0" w:beforeAutospacing="0" w:after="0" w:afterAutospacing="0" w:line="360" w:lineRule="auto"/>
        <w:ind w:firstLine="720"/>
        <w:jc w:val="right"/>
        <w:rPr>
          <w:sz w:val="28"/>
          <w:szCs w:val="28"/>
        </w:rPr>
      </w:pPr>
      <w:r>
        <w:rPr>
          <w:sz w:val="28"/>
          <w:szCs w:val="28"/>
        </w:rPr>
        <w:t>Таблица 1</w:t>
      </w:r>
    </w:p>
    <w:p w:rsidR="00205991" w:rsidRDefault="00205991" w:rsidP="00205991">
      <w:pPr>
        <w:pStyle w:val="a3"/>
        <w:spacing w:before="0" w:beforeAutospacing="0" w:after="0" w:afterAutospacing="0" w:line="360" w:lineRule="auto"/>
        <w:ind w:firstLine="720"/>
        <w:jc w:val="center"/>
        <w:rPr>
          <w:sz w:val="28"/>
          <w:szCs w:val="28"/>
        </w:rPr>
      </w:pPr>
      <w:r>
        <w:rPr>
          <w:sz w:val="28"/>
          <w:szCs w:val="28"/>
        </w:rPr>
        <w:t>Исходные данные (2007г.)</w:t>
      </w:r>
    </w:p>
    <w:tbl>
      <w:tblPr>
        <w:tblStyle w:val="ab"/>
        <w:tblW w:w="0" w:type="auto"/>
        <w:tblLook w:val="01E0" w:firstRow="1" w:lastRow="1" w:firstColumn="1" w:lastColumn="1" w:noHBand="0" w:noVBand="0"/>
      </w:tblPr>
      <w:tblGrid>
        <w:gridCol w:w="4785"/>
        <w:gridCol w:w="4786"/>
      </w:tblGrid>
      <w:tr w:rsidR="00205991">
        <w:tc>
          <w:tcPr>
            <w:tcW w:w="4785" w:type="dxa"/>
          </w:tcPr>
          <w:p w:rsidR="00205991" w:rsidRDefault="00205991" w:rsidP="007A7EC1">
            <w:pPr>
              <w:pStyle w:val="a3"/>
              <w:spacing w:before="0" w:beforeAutospacing="0" w:after="0" w:afterAutospacing="0" w:line="360" w:lineRule="auto"/>
              <w:jc w:val="center"/>
              <w:rPr>
                <w:sz w:val="28"/>
                <w:szCs w:val="28"/>
              </w:rPr>
            </w:pPr>
            <w:r>
              <w:rPr>
                <w:sz w:val="28"/>
                <w:szCs w:val="28"/>
              </w:rPr>
              <w:t>Показатель</w:t>
            </w:r>
          </w:p>
        </w:tc>
        <w:tc>
          <w:tcPr>
            <w:tcW w:w="4786" w:type="dxa"/>
          </w:tcPr>
          <w:p w:rsidR="00205991" w:rsidRPr="00A015D0"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40" w:name="_Toc230557136"/>
            <w:bookmarkStart w:id="41" w:name="_Toc230557354"/>
            <w:bookmarkStart w:id="42" w:name="_Toc230674645"/>
            <w:bookmarkStart w:id="43" w:name="_Toc230677682"/>
            <w:r w:rsidRPr="00A015D0">
              <w:rPr>
                <w:rFonts w:ascii="Times New Roman" w:hAnsi="Times New Roman"/>
                <w:color w:val="auto"/>
                <w:sz w:val="28"/>
                <w:szCs w:val="28"/>
              </w:rPr>
              <w:t>Значение</w:t>
            </w:r>
            <w:bookmarkEnd w:id="40"/>
            <w:bookmarkEnd w:id="41"/>
            <w:bookmarkEnd w:id="42"/>
            <w:bookmarkEnd w:id="43"/>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Объем продаж, тыс. шт.</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44" w:name="_Toc230557137"/>
            <w:bookmarkStart w:id="45" w:name="_Toc230557355"/>
            <w:bookmarkStart w:id="46" w:name="_Toc230674646"/>
            <w:bookmarkStart w:id="47" w:name="_Toc230677683"/>
            <w:r w:rsidRPr="006654A9">
              <w:rPr>
                <w:rFonts w:ascii="Times New Roman" w:hAnsi="Times New Roman"/>
                <w:color w:val="auto"/>
                <w:sz w:val="28"/>
                <w:szCs w:val="28"/>
              </w:rPr>
              <w:t>351</w:t>
            </w:r>
            <w:bookmarkEnd w:id="44"/>
            <w:bookmarkEnd w:id="45"/>
            <w:bookmarkEnd w:id="46"/>
            <w:bookmarkEnd w:id="47"/>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Рентабельность продаж, %</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48" w:name="_Toc230557138"/>
            <w:bookmarkStart w:id="49" w:name="_Toc230557356"/>
            <w:bookmarkStart w:id="50" w:name="_Toc230674647"/>
            <w:bookmarkStart w:id="51" w:name="_Toc230677684"/>
            <w:r w:rsidRPr="006654A9">
              <w:rPr>
                <w:rFonts w:ascii="Times New Roman" w:hAnsi="Times New Roman"/>
                <w:color w:val="auto"/>
                <w:sz w:val="28"/>
                <w:szCs w:val="28"/>
              </w:rPr>
              <w:t>62</w:t>
            </w:r>
            <w:bookmarkEnd w:id="48"/>
            <w:bookmarkEnd w:id="49"/>
            <w:bookmarkEnd w:id="50"/>
            <w:bookmarkEnd w:id="51"/>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Выручка от реализации продаж (за вычетом налога на доб. стоимость), тыс. руб.</w:t>
            </w:r>
          </w:p>
        </w:tc>
        <w:tc>
          <w:tcPr>
            <w:tcW w:w="4786" w:type="dxa"/>
          </w:tcPr>
          <w:p w:rsidR="00205991" w:rsidRPr="006E6E2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52" w:name="_Toc230557139"/>
            <w:bookmarkStart w:id="53" w:name="_Toc230557357"/>
            <w:bookmarkStart w:id="54" w:name="_Toc230674648"/>
            <w:bookmarkStart w:id="55" w:name="_Toc230677685"/>
            <w:r w:rsidRPr="006E6E29">
              <w:rPr>
                <w:rFonts w:ascii="Times New Roman" w:hAnsi="Times New Roman"/>
                <w:snapToGrid w:val="0"/>
                <w:color w:val="auto"/>
                <w:sz w:val="28"/>
                <w:szCs w:val="28"/>
              </w:rPr>
              <w:t>185229</w:t>
            </w:r>
            <w:bookmarkEnd w:id="52"/>
            <w:bookmarkEnd w:id="53"/>
            <w:bookmarkEnd w:id="54"/>
            <w:bookmarkEnd w:id="55"/>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Прибыль от реализации, тыс. руб.</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56" w:name="_Toc230557140"/>
            <w:bookmarkStart w:id="57" w:name="_Toc230557358"/>
            <w:bookmarkStart w:id="58" w:name="_Toc230674649"/>
            <w:bookmarkStart w:id="59" w:name="_Toc230677686"/>
            <w:r>
              <w:rPr>
                <w:rFonts w:ascii="Times New Roman" w:hAnsi="Times New Roman"/>
                <w:color w:val="auto"/>
                <w:sz w:val="28"/>
                <w:szCs w:val="28"/>
              </w:rPr>
              <w:t>4</w:t>
            </w:r>
            <w:bookmarkEnd w:id="56"/>
            <w:bookmarkEnd w:id="57"/>
            <w:r>
              <w:rPr>
                <w:rFonts w:ascii="Times New Roman" w:hAnsi="Times New Roman"/>
                <w:color w:val="auto"/>
                <w:sz w:val="28"/>
                <w:szCs w:val="28"/>
              </w:rPr>
              <w:t>2488</w:t>
            </w:r>
            <w:bookmarkEnd w:id="58"/>
            <w:bookmarkEnd w:id="59"/>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Расходы на реализацию продукции, тыс. руб.</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60" w:name="_Toc230674650"/>
            <w:bookmarkStart w:id="61" w:name="_Toc230677687"/>
            <w:r>
              <w:rPr>
                <w:rFonts w:ascii="Times New Roman" w:hAnsi="Times New Roman"/>
                <w:color w:val="auto"/>
                <w:sz w:val="28"/>
                <w:szCs w:val="28"/>
              </w:rPr>
              <w:t>79509</w:t>
            </w:r>
            <w:bookmarkEnd w:id="60"/>
            <w:bookmarkEnd w:id="61"/>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Капитал, тыс. руб.</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62" w:name="_Toc230674651"/>
            <w:bookmarkStart w:id="63" w:name="_Toc230677688"/>
            <w:r>
              <w:rPr>
                <w:rFonts w:ascii="Times New Roman" w:hAnsi="Times New Roman"/>
                <w:color w:val="auto"/>
                <w:sz w:val="28"/>
                <w:szCs w:val="28"/>
              </w:rPr>
              <w:t>81538</w:t>
            </w:r>
            <w:bookmarkEnd w:id="62"/>
            <w:bookmarkEnd w:id="63"/>
          </w:p>
        </w:tc>
      </w:tr>
      <w:tr w:rsidR="00205991">
        <w:tc>
          <w:tcPr>
            <w:tcW w:w="4785" w:type="dxa"/>
          </w:tcPr>
          <w:p w:rsidR="00205991" w:rsidRDefault="00205991" w:rsidP="007A7EC1">
            <w:pPr>
              <w:pStyle w:val="a3"/>
              <w:spacing w:before="0" w:beforeAutospacing="0" w:after="0" w:afterAutospacing="0" w:line="360" w:lineRule="auto"/>
              <w:rPr>
                <w:sz w:val="28"/>
                <w:szCs w:val="28"/>
              </w:rPr>
            </w:pPr>
            <w:r>
              <w:rPr>
                <w:sz w:val="28"/>
                <w:szCs w:val="28"/>
              </w:rPr>
              <w:t>Затраты на реализацию, тыс. руб.</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64" w:name="_Toc230557141"/>
            <w:bookmarkStart w:id="65" w:name="_Toc230557359"/>
            <w:bookmarkStart w:id="66" w:name="_Toc230674652"/>
            <w:bookmarkStart w:id="67" w:name="_Toc230677689"/>
            <w:r>
              <w:rPr>
                <w:rFonts w:ascii="Times New Roman" w:hAnsi="Times New Roman"/>
                <w:color w:val="auto"/>
                <w:sz w:val="28"/>
                <w:szCs w:val="28"/>
              </w:rPr>
              <w:t>79509</w:t>
            </w:r>
            <w:bookmarkEnd w:id="64"/>
            <w:bookmarkEnd w:id="65"/>
            <w:bookmarkEnd w:id="66"/>
            <w:bookmarkEnd w:id="67"/>
          </w:p>
        </w:tc>
      </w:tr>
      <w:tr w:rsidR="00205991">
        <w:tc>
          <w:tcPr>
            <w:tcW w:w="4785" w:type="dxa"/>
          </w:tcPr>
          <w:p w:rsidR="00205991" w:rsidRDefault="00205991" w:rsidP="007A7EC1">
            <w:pPr>
              <w:jc w:val="both"/>
              <w:rPr>
                <w:sz w:val="28"/>
                <w:szCs w:val="28"/>
              </w:rPr>
            </w:pPr>
            <w:r>
              <w:rPr>
                <w:sz w:val="28"/>
                <w:szCs w:val="28"/>
              </w:rPr>
              <w:t>Основные фонды, тыс. руб.</w:t>
            </w:r>
          </w:p>
        </w:tc>
        <w:tc>
          <w:tcPr>
            <w:tcW w:w="4786" w:type="dxa"/>
          </w:tcPr>
          <w:p w:rsidR="00205991" w:rsidRPr="006654A9" w:rsidRDefault="00205991" w:rsidP="007A7EC1">
            <w:pPr>
              <w:pStyle w:val="glavn"/>
              <w:spacing w:before="0" w:beforeAutospacing="0" w:after="0" w:afterAutospacing="0" w:line="360" w:lineRule="auto"/>
              <w:jc w:val="center"/>
              <w:outlineLvl w:val="1"/>
              <w:rPr>
                <w:rFonts w:ascii="Times New Roman" w:hAnsi="Times New Roman"/>
                <w:color w:val="auto"/>
                <w:sz w:val="28"/>
                <w:szCs w:val="28"/>
              </w:rPr>
            </w:pPr>
            <w:bookmarkStart w:id="68" w:name="_Toc230674653"/>
            <w:bookmarkStart w:id="69" w:name="_Toc230677690"/>
            <w:r>
              <w:rPr>
                <w:rFonts w:ascii="Times New Roman" w:hAnsi="Times New Roman"/>
                <w:color w:val="auto"/>
                <w:sz w:val="28"/>
                <w:szCs w:val="28"/>
              </w:rPr>
              <w:t>56340</w:t>
            </w:r>
            <w:bookmarkEnd w:id="68"/>
            <w:bookmarkEnd w:id="69"/>
          </w:p>
        </w:tc>
      </w:tr>
    </w:tbl>
    <w:p w:rsidR="00205991" w:rsidRDefault="00205991" w:rsidP="00205991">
      <w:pPr>
        <w:pStyle w:val="glavn"/>
        <w:spacing w:before="0" w:beforeAutospacing="0" w:after="0" w:afterAutospacing="0" w:line="360" w:lineRule="auto"/>
        <w:jc w:val="both"/>
        <w:outlineLvl w:val="1"/>
        <w:rPr>
          <w:sz w:val="28"/>
          <w:szCs w:val="28"/>
        </w:rPr>
      </w:pPr>
    </w:p>
    <w:p w:rsidR="00531ED8" w:rsidRDefault="00531ED8" w:rsidP="00205991">
      <w:pPr>
        <w:pStyle w:val="glavn"/>
        <w:spacing w:before="0" w:beforeAutospacing="0" w:after="0" w:afterAutospacing="0" w:line="360" w:lineRule="auto"/>
        <w:jc w:val="both"/>
        <w:outlineLvl w:val="1"/>
        <w:rPr>
          <w:rFonts w:ascii="Times New Roman" w:hAnsi="Times New Roman"/>
          <w:color w:val="auto"/>
          <w:sz w:val="28"/>
          <w:szCs w:val="28"/>
        </w:rPr>
      </w:pPr>
      <w:bookmarkStart w:id="70" w:name="_Toc230674654"/>
    </w:p>
    <w:p w:rsidR="00531ED8" w:rsidRDefault="00531ED8" w:rsidP="00205991">
      <w:pPr>
        <w:pStyle w:val="glavn"/>
        <w:spacing w:before="0" w:beforeAutospacing="0" w:after="0" w:afterAutospacing="0" w:line="360" w:lineRule="auto"/>
        <w:jc w:val="both"/>
        <w:outlineLvl w:val="1"/>
        <w:rPr>
          <w:rFonts w:ascii="Times New Roman" w:hAnsi="Times New Roman"/>
          <w:color w:val="auto"/>
          <w:sz w:val="28"/>
          <w:szCs w:val="28"/>
        </w:rPr>
      </w:pPr>
    </w:p>
    <w:p w:rsidR="00531ED8" w:rsidRDefault="00531ED8" w:rsidP="00205991">
      <w:pPr>
        <w:pStyle w:val="glavn"/>
        <w:spacing w:before="0" w:beforeAutospacing="0" w:after="0" w:afterAutospacing="0" w:line="360" w:lineRule="auto"/>
        <w:jc w:val="both"/>
        <w:outlineLvl w:val="1"/>
        <w:rPr>
          <w:rFonts w:ascii="Times New Roman" w:hAnsi="Times New Roman"/>
          <w:color w:val="auto"/>
          <w:sz w:val="28"/>
          <w:szCs w:val="28"/>
        </w:rPr>
      </w:pPr>
    </w:p>
    <w:p w:rsidR="00531ED8" w:rsidRDefault="00531ED8" w:rsidP="00205991">
      <w:pPr>
        <w:pStyle w:val="glavn"/>
        <w:spacing w:before="0" w:beforeAutospacing="0" w:after="0" w:afterAutospacing="0" w:line="360" w:lineRule="auto"/>
        <w:jc w:val="both"/>
        <w:outlineLvl w:val="1"/>
        <w:rPr>
          <w:rFonts w:ascii="Times New Roman" w:hAnsi="Times New Roman"/>
          <w:color w:val="auto"/>
          <w:sz w:val="28"/>
          <w:szCs w:val="28"/>
        </w:rPr>
      </w:pPr>
    </w:p>
    <w:p w:rsidR="00774392" w:rsidRPr="001606C0" w:rsidRDefault="001606C0" w:rsidP="00531ED8">
      <w:pPr>
        <w:pStyle w:val="glavn"/>
        <w:spacing w:before="0" w:beforeAutospacing="0" w:after="0" w:afterAutospacing="0" w:line="360" w:lineRule="auto"/>
        <w:ind w:firstLine="708"/>
        <w:jc w:val="both"/>
        <w:outlineLvl w:val="1"/>
        <w:rPr>
          <w:rFonts w:ascii="Times New Roman" w:hAnsi="Times New Roman"/>
          <w:color w:val="auto"/>
          <w:sz w:val="28"/>
          <w:szCs w:val="28"/>
        </w:rPr>
      </w:pPr>
      <w:bookmarkStart w:id="71" w:name="_Toc230677691"/>
      <w:r w:rsidRPr="001606C0">
        <w:rPr>
          <w:rFonts w:ascii="Times New Roman" w:hAnsi="Times New Roman"/>
          <w:color w:val="auto"/>
          <w:sz w:val="28"/>
          <w:szCs w:val="28"/>
        </w:rPr>
        <w:t>Рассчитанные по</w:t>
      </w:r>
      <w:r>
        <w:rPr>
          <w:rFonts w:ascii="Times New Roman" w:hAnsi="Times New Roman"/>
          <w:color w:val="auto"/>
          <w:sz w:val="28"/>
          <w:szCs w:val="28"/>
        </w:rPr>
        <w:t xml:space="preserve"> формулам </w:t>
      </w:r>
      <w:r w:rsidR="004E5373">
        <w:rPr>
          <w:rFonts w:ascii="Times New Roman" w:hAnsi="Times New Roman"/>
          <w:color w:val="auto"/>
          <w:sz w:val="28"/>
          <w:szCs w:val="28"/>
        </w:rPr>
        <w:t xml:space="preserve">(1), </w:t>
      </w:r>
      <w:r>
        <w:rPr>
          <w:rFonts w:ascii="Times New Roman" w:hAnsi="Times New Roman"/>
          <w:color w:val="auto"/>
          <w:sz w:val="28"/>
          <w:szCs w:val="28"/>
        </w:rPr>
        <w:t>(4), (</w:t>
      </w:r>
      <w:r w:rsidR="004E5373">
        <w:rPr>
          <w:rFonts w:ascii="Times New Roman" w:hAnsi="Times New Roman"/>
          <w:color w:val="auto"/>
          <w:sz w:val="28"/>
          <w:szCs w:val="28"/>
        </w:rPr>
        <w:t>12</w:t>
      </w:r>
      <w:r>
        <w:rPr>
          <w:rFonts w:ascii="Times New Roman" w:hAnsi="Times New Roman"/>
          <w:color w:val="auto"/>
          <w:sz w:val="28"/>
          <w:szCs w:val="28"/>
        </w:rPr>
        <w:t>)</w:t>
      </w:r>
      <w:r w:rsidR="004E5373">
        <w:rPr>
          <w:rFonts w:ascii="Times New Roman" w:hAnsi="Times New Roman"/>
          <w:color w:val="auto"/>
          <w:sz w:val="28"/>
          <w:szCs w:val="28"/>
        </w:rPr>
        <w:t>, (14)</w:t>
      </w:r>
      <w:r>
        <w:rPr>
          <w:rFonts w:ascii="Times New Roman" w:hAnsi="Times New Roman"/>
          <w:color w:val="auto"/>
          <w:sz w:val="28"/>
          <w:szCs w:val="28"/>
        </w:rPr>
        <w:t xml:space="preserve"> экономические показатели управления предприятием представлены в таблице 2.</w:t>
      </w:r>
      <w:bookmarkEnd w:id="70"/>
      <w:bookmarkEnd w:id="71"/>
    </w:p>
    <w:p w:rsidR="00205991" w:rsidRPr="00774392" w:rsidRDefault="00774392" w:rsidP="00774392">
      <w:pPr>
        <w:pStyle w:val="glavn"/>
        <w:spacing w:before="0" w:beforeAutospacing="0" w:after="0" w:afterAutospacing="0" w:line="360" w:lineRule="auto"/>
        <w:jc w:val="right"/>
        <w:outlineLvl w:val="1"/>
        <w:rPr>
          <w:rFonts w:ascii="Times New Roman" w:hAnsi="Times New Roman"/>
          <w:color w:val="auto"/>
          <w:sz w:val="28"/>
          <w:szCs w:val="28"/>
        </w:rPr>
      </w:pPr>
      <w:bookmarkStart w:id="72" w:name="_Toc230674655"/>
      <w:bookmarkStart w:id="73" w:name="_Toc230677692"/>
      <w:r w:rsidRPr="00774392">
        <w:rPr>
          <w:rFonts w:ascii="Times New Roman" w:hAnsi="Times New Roman"/>
          <w:color w:val="auto"/>
          <w:sz w:val="28"/>
          <w:szCs w:val="28"/>
        </w:rPr>
        <w:t xml:space="preserve">Таблица </w:t>
      </w:r>
      <w:r>
        <w:rPr>
          <w:rFonts w:ascii="Times New Roman" w:hAnsi="Times New Roman"/>
          <w:color w:val="auto"/>
          <w:sz w:val="28"/>
          <w:szCs w:val="28"/>
        </w:rPr>
        <w:t>2</w:t>
      </w:r>
      <w:bookmarkEnd w:id="72"/>
      <w:bookmarkEnd w:id="73"/>
    </w:p>
    <w:p w:rsidR="00205991" w:rsidRPr="008B7C17" w:rsidRDefault="00205991" w:rsidP="00205991">
      <w:pPr>
        <w:pStyle w:val="glavn"/>
        <w:spacing w:before="0" w:beforeAutospacing="0" w:after="0" w:afterAutospacing="0" w:line="360" w:lineRule="auto"/>
        <w:jc w:val="center"/>
        <w:outlineLvl w:val="1"/>
        <w:rPr>
          <w:rFonts w:ascii="Times New Roman" w:hAnsi="Times New Roman"/>
          <w:color w:val="auto"/>
          <w:sz w:val="28"/>
          <w:szCs w:val="28"/>
        </w:rPr>
      </w:pPr>
      <w:bookmarkStart w:id="74" w:name="_Toc230557142"/>
      <w:bookmarkStart w:id="75" w:name="_Toc230557360"/>
      <w:bookmarkStart w:id="76" w:name="_Toc230674656"/>
      <w:bookmarkStart w:id="77" w:name="_Toc230677693"/>
      <w:r w:rsidRPr="008B7C17">
        <w:rPr>
          <w:rFonts w:ascii="Times New Roman" w:hAnsi="Times New Roman"/>
          <w:color w:val="auto"/>
          <w:sz w:val="28"/>
          <w:szCs w:val="28"/>
        </w:rPr>
        <w:t>Экономические показатели управления предприятием (200</w:t>
      </w:r>
      <w:r>
        <w:rPr>
          <w:rFonts w:ascii="Times New Roman" w:hAnsi="Times New Roman"/>
          <w:color w:val="auto"/>
          <w:sz w:val="28"/>
          <w:szCs w:val="28"/>
        </w:rPr>
        <w:t>7г.)</w:t>
      </w:r>
      <w:bookmarkEnd w:id="74"/>
      <w:bookmarkEnd w:id="75"/>
      <w:bookmarkEnd w:id="76"/>
      <w:bookmarkEnd w:id="77"/>
    </w:p>
    <w:tbl>
      <w:tblPr>
        <w:tblStyle w:val="ab"/>
        <w:tblW w:w="0" w:type="auto"/>
        <w:tblLook w:val="01E0" w:firstRow="1" w:lastRow="1" w:firstColumn="1" w:lastColumn="1" w:noHBand="0" w:noVBand="0"/>
      </w:tblPr>
      <w:tblGrid>
        <w:gridCol w:w="4785"/>
        <w:gridCol w:w="4786"/>
      </w:tblGrid>
      <w:tr w:rsidR="00205991">
        <w:tc>
          <w:tcPr>
            <w:tcW w:w="4785" w:type="dxa"/>
          </w:tcPr>
          <w:p w:rsidR="00205991" w:rsidRDefault="00205991" w:rsidP="007A7EC1">
            <w:pPr>
              <w:pStyle w:val="glavn"/>
              <w:spacing w:before="0" w:beforeAutospacing="0" w:after="0" w:afterAutospacing="0" w:line="360" w:lineRule="auto"/>
              <w:jc w:val="center"/>
              <w:outlineLvl w:val="1"/>
              <w:rPr>
                <w:rFonts w:ascii="Times New Roman" w:hAnsi="Times New Roman"/>
                <w:color w:val="000000"/>
                <w:sz w:val="28"/>
                <w:szCs w:val="28"/>
              </w:rPr>
            </w:pPr>
            <w:bookmarkStart w:id="78" w:name="_Toc230557143"/>
            <w:bookmarkStart w:id="79" w:name="_Toc230557361"/>
            <w:bookmarkStart w:id="80" w:name="_Toc230674657"/>
            <w:bookmarkStart w:id="81" w:name="_Toc230677694"/>
            <w:r>
              <w:rPr>
                <w:rFonts w:ascii="Times New Roman" w:hAnsi="Times New Roman"/>
                <w:color w:val="000000"/>
                <w:sz w:val="28"/>
                <w:szCs w:val="28"/>
              </w:rPr>
              <w:t>Показатель</w:t>
            </w:r>
            <w:bookmarkEnd w:id="78"/>
            <w:bookmarkEnd w:id="79"/>
            <w:bookmarkEnd w:id="80"/>
            <w:bookmarkEnd w:id="81"/>
          </w:p>
        </w:tc>
        <w:tc>
          <w:tcPr>
            <w:tcW w:w="4786" w:type="dxa"/>
          </w:tcPr>
          <w:p w:rsidR="00205991" w:rsidRDefault="00205991" w:rsidP="00205991">
            <w:pPr>
              <w:pStyle w:val="glavn"/>
              <w:spacing w:before="0" w:beforeAutospacing="0" w:after="0" w:afterAutospacing="0" w:line="360" w:lineRule="auto"/>
              <w:jc w:val="center"/>
              <w:outlineLvl w:val="1"/>
              <w:rPr>
                <w:rFonts w:ascii="Times New Roman" w:hAnsi="Times New Roman"/>
                <w:color w:val="000000"/>
                <w:sz w:val="28"/>
                <w:szCs w:val="28"/>
              </w:rPr>
            </w:pPr>
            <w:bookmarkStart w:id="82" w:name="_Toc230557144"/>
            <w:bookmarkStart w:id="83" w:name="_Toc230557362"/>
            <w:bookmarkStart w:id="84" w:name="_Toc230674658"/>
            <w:bookmarkStart w:id="85" w:name="_Toc230677695"/>
            <w:r>
              <w:rPr>
                <w:rFonts w:ascii="Times New Roman" w:hAnsi="Times New Roman"/>
                <w:color w:val="000000"/>
                <w:sz w:val="28"/>
                <w:szCs w:val="28"/>
              </w:rPr>
              <w:t>Значение</w:t>
            </w:r>
            <w:bookmarkEnd w:id="82"/>
            <w:bookmarkEnd w:id="83"/>
            <w:bookmarkEnd w:id="84"/>
            <w:bookmarkEnd w:id="85"/>
          </w:p>
        </w:tc>
      </w:tr>
      <w:tr w:rsidR="00205991">
        <w:tc>
          <w:tcPr>
            <w:tcW w:w="4785" w:type="dxa"/>
          </w:tcPr>
          <w:p w:rsidR="00205991" w:rsidRDefault="00205991" w:rsidP="007A7EC1">
            <w:pPr>
              <w:pStyle w:val="glavn"/>
              <w:spacing w:before="0" w:beforeAutospacing="0" w:after="0" w:afterAutospacing="0" w:line="360" w:lineRule="auto"/>
              <w:outlineLvl w:val="1"/>
              <w:rPr>
                <w:rFonts w:ascii="Times New Roman" w:hAnsi="Times New Roman"/>
                <w:color w:val="000000"/>
                <w:sz w:val="28"/>
                <w:szCs w:val="28"/>
              </w:rPr>
            </w:pPr>
            <w:bookmarkStart w:id="86" w:name="_Toc230557145"/>
            <w:bookmarkStart w:id="87" w:name="_Toc230557363"/>
            <w:bookmarkStart w:id="88" w:name="_Toc230674659"/>
            <w:bookmarkStart w:id="89" w:name="_Toc230677696"/>
            <w:r>
              <w:rPr>
                <w:rFonts w:ascii="Times New Roman" w:hAnsi="Times New Roman"/>
                <w:color w:val="000000"/>
                <w:sz w:val="28"/>
                <w:szCs w:val="28"/>
              </w:rPr>
              <w:t>Чистая прибыль</w:t>
            </w:r>
            <w:bookmarkEnd w:id="86"/>
            <w:bookmarkEnd w:id="87"/>
            <w:r>
              <w:rPr>
                <w:rFonts w:ascii="Times New Roman" w:hAnsi="Times New Roman"/>
                <w:color w:val="000000"/>
                <w:sz w:val="28"/>
                <w:szCs w:val="28"/>
              </w:rPr>
              <w:t>, тыс. руб.</w:t>
            </w:r>
            <w:bookmarkEnd w:id="88"/>
            <w:bookmarkEnd w:id="89"/>
          </w:p>
        </w:tc>
        <w:tc>
          <w:tcPr>
            <w:tcW w:w="4786" w:type="dxa"/>
          </w:tcPr>
          <w:p w:rsidR="00205991" w:rsidRDefault="00205991" w:rsidP="00205991">
            <w:pPr>
              <w:pStyle w:val="glavn"/>
              <w:spacing w:before="0" w:beforeAutospacing="0" w:after="0" w:afterAutospacing="0" w:line="360" w:lineRule="auto"/>
              <w:jc w:val="center"/>
              <w:outlineLvl w:val="1"/>
              <w:rPr>
                <w:rFonts w:ascii="Times New Roman" w:hAnsi="Times New Roman"/>
                <w:color w:val="000000"/>
                <w:sz w:val="28"/>
                <w:szCs w:val="28"/>
              </w:rPr>
            </w:pPr>
            <w:bookmarkStart w:id="90" w:name="_Toc230557146"/>
            <w:bookmarkStart w:id="91" w:name="_Toc230557364"/>
            <w:bookmarkStart w:id="92" w:name="_Toc230674660"/>
            <w:bookmarkStart w:id="93" w:name="_Toc230677697"/>
            <w:r>
              <w:rPr>
                <w:rFonts w:ascii="Times New Roman" w:hAnsi="Times New Roman"/>
                <w:color w:val="000000"/>
                <w:sz w:val="28"/>
                <w:szCs w:val="28"/>
              </w:rPr>
              <w:t>21762</w:t>
            </w:r>
            <w:bookmarkEnd w:id="90"/>
            <w:bookmarkEnd w:id="91"/>
            <w:bookmarkEnd w:id="92"/>
            <w:bookmarkEnd w:id="93"/>
          </w:p>
        </w:tc>
      </w:tr>
      <w:tr w:rsidR="00205991">
        <w:tc>
          <w:tcPr>
            <w:tcW w:w="4785" w:type="dxa"/>
          </w:tcPr>
          <w:p w:rsidR="00205991" w:rsidRDefault="00205991" w:rsidP="007A7EC1">
            <w:pPr>
              <w:pStyle w:val="glavn"/>
              <w:spacing w:before="0" w:beforeAutospacing="0" w:after="0" w:afterAutospacing="0" w:line="360" w:lineRule="auto"/>
              <w:outlineLvl w:val="1"/>
              <w:rPr>
                <w:rFonts w:ascii="Times New Roman" w:hAnsi="Times New Roman"/>
                <w:color w:val="000000"/>
                <w:sz w:val="28"/>
                <w:szCs w:val="28"/>
              </w:rPr>
            </w:pPr>
            <w:bookmarkStart w:id="94" w:name="_Toc230557147"/>
            <w:bookmarkStart w:id="95" w:name="_Toc230557365"/>
            <w:bookmarkStart w:id="96" w:name="_Toc230674661"/>
            <w:bookmarkStart w:id="97" w:name="_Toc230677698"/>
            <w:r>
              <w:rPr>
                <w:rFonts w:ascii="Times New Roman" w:hAnsi="Times New Roman"/>
                <w:color w:val="000000"/>
                <w:sz w:val="28"/>
                <w:szCs w:val="28"/>
              </w:rPr>
              <w:t>Прибыль от прочей реализации</w:t>
            </w:r>
            <w:bookmarkEnd w:id="94"/>
            <w:bookmarkEnd w:id="95"/>
            <w:r>
              <w:rPr>
                <w:rFonts w:ascii="Times New Roman" w:hAnsi="Times New Roman"/>
                <w:color w:val="000000"/>
                <w:sz w:val="28"/>
                <w:szCs w:val="28"/>
              </w:rPr>
              <w:t>, тыс. руб.</w:t>
            </w:r>
            <w:bookmarkEnd w:id="96"/>
            <w:bookmarkEnd w:id="97"/>
          </w:p>
        </w:tc>
        <w:tc>
          <w:tcPr>
            <w:tcW w:w="4786" w:type="dxa"/>
          </w:tcPr>
          <w:p w:rsidR="00205991" w:rsidRDefault="00774392" w:rsidP="00205991">
            <w:pPr>
              <w:pStyle w:val="glavn"/>
              <w:spacing w:before="0" w:beforeAutospacing="0" w:after="0" w:afterAutospacing="0" w:line="360" w:lineRule="auto"/>
              <w:jc w:val="center"/>
              <w:outlineLvl w:val="1"/>
              <w:rPr>
                <w:rFonts w:ascii="Times New Roman" w:hAnsi="Times New Roman"/>
                <w:color w:val="000000"/>
                <w:sz w:val="28"/>
                <w:szCs w:val="28"/>
              </w:rPr>
            </w:pPr>
            <w:bookmarkStart w:id="98" w:name="_Toc230674662"/>
            <w:bookmarkStart w:id="99" w:name="_Toc230677699"/>
            <w:r>
              <w:rPr>
                <w:rFonts w:ascii="Times New Roman" w:hAnsi="Times New Roman"/>
                <w:color w:val="000000"/>
                <w:sz w:val="28"/>
                <w:szCs w:val="28"/>
              </w:rPr>
              <w:t>105720</w:t>
            </w:r>
            <w:bookmarkEnd w:id="98"/>
            <w:bookmarkEnd w:id="99"/>
          </w:p>
        </w:tc>
      </w:tr>
      <w:tr w:rsidR="00205991">
        <w:tc>
          <w:tcPr>
            <w:tcW w:w="4785" w:type="dxa"/>
          </w:tcPr>
          <w:p w:rsidR="00205991" w:rsidRDefault="00205991" w:rsidP="007A7EC1">
            <w:pPr>
              <w:pStyle w:val="glavn"/>
              <w:spacing w:before="0" w:beforeAutospacing="0" w:after="0" w:afterAutospacing="0" w:line="360" w:lineRule="auto"/>
              <w:outlineLvl w:val="1"/>
              <w:rPr>
                <w:rFonts w:ascii="Times New Roman" w:hAnsi="Times New Roman"/>
                <w:color w:val="000000"/>
                <w:sz w:val="28"/>
                <w:szCs w:val="28"/>
              </w:rPr>
            </w:pPr>
            <w:bookmarkStart w:id="100" w:name="_Toc230557148"/>
            <w:bookmarkStart w:id="101" w:name="_Toc230557366"/>
            <w:bookmarkStart w:id="102" w:name="_Toc230674663"/>
            <w:bookmarkStart w:id="103" w:name="_Toc230677700"/>
            <w:r>
              <w:rPr>
                <w:rFonts w:ascii="Times New Roman" w:hAnsi="Times New Roman"/>
                <w:color w:val="000000"/>
                <w:sz w:val="28"/>
                <w:szCs w:val="28"/>
              </w:rPr>
              <w:t>Период окупаемости капитала</w:t>
            </w:r>
            <w:bookmarkEnd w:id="100"/>
            <w:bookmarkEnd w:id="101"/>
            <w:r>
              <w:rPr>
                <w:rFonts w:ascii="Times New Roman" w:hAnsi="Times New Roman"/>
                <w:color w:val="000000"/>
                <w:sz w:val="28"/>
                <w:szCs w:val="28"/>
              </w:rPr>
              <w:t>, г</w:t>
            </w:r>
            <w:bookmarkEnd w:id="102"/>
            <w:bookmarkEnd w:id="103"/>
          </w:p>
        </w:tc>
        <w:tc>
          <w:tcPr>
            <w:tcW w:w="4786" w:type="dxa"/>
          </w:tcPr>
          <w:p w:rsidR="00205991" w:rsidRDefault="00774392" w:rsidP="00205991">
            <w:pPr>
              <w:pStyle w:val="glavn"/>
              <w:spacing w:before="0" w:beforeAutospacing="0" w:after="0" w:afterAutospacing="0" w:line="360" w:lineRule="auto"/>
              <w:jc w:val="center"/>
              <w:outlineLvl w:val="1"/>
              <w:rPr>
                <w:rFonts w:ascii="Times New Roman" w:hAnsi="Times New Roman"/>
                <w:color w:val="000000"/>
                <w:sz w:val="28"/>
                <w:szCs w:val="28"/>
              </w:rPr>
            </w:pPr>
            <w:bookmarkStart w:id="104" w:name="_Toc230674664"/>
            <w:bookmarkStart w:id="105" w:name="_Toc230677701"/>
            <w:r>
              <w:rPr>
                <w:rFonts w:ascii="Times New Roman" w:hAnsi="Times New Roman"/>
                <w:color w:val="000000"/>
                <w:sz w:val="28"/>
                <w:szCs w:val="28"/>
              </w:rPr>
              <w:t>3,74</w:t>
            </w:r>
            <w:bookmarkEnd w:id="104"/>
            <w:bookmarkEnd w:id="105"/>
          </w:p>
        </w:tc>
      </w:tr>
      <w:tr w:rsidR="00205991">
        <w:tc>
          <w:tcPr>
            <w:tcW w:w="4785" w:type="dxa"/>
          </w:tcPr>
          <w:p w:rsidR="00205991" w:rsidRDefault="00205991" w:rsidP="007A7EC1">
            <w:pPr>
              <w:pStyle w:val="glavn"/>
              <w:spacing w:before="0" w:beforeAutospacing="0" w:after="0" w:afterAutospacing="0" w:line="360" w:lineRule="auto"/>
              <w:outlineLvl w:val="1"/>
              <w:rPr>
                <w:rFonts w:ascii="Times New Roman" w:hAnsi="Times New Roman"/>
                <w:color w:val="000000"/>
                <w:sz w:val="28"/>
                <w:szCs w:val="28"/>
              </w:rPr>
            </w:pPr>
            <w:bookmarkStart w:id="106" w:name="_Toc230557149"/>
            <w:bookmarkStart w:id="107" w:name="_Toc230557367"/>
            <w:bookmarkStart w:id="108" w:name="_Toc230674665"/>
            <w:bookmarkStart w:id="109" w:name="_Toc230677702"/>
            <w:r>
              <w:rPr>
                <w:rFonts w:ascii="Times New Roman" w:hAnsi="Times New Roman"/>
                <w:color w:val="000000"/>
                <w:sz w:val="28"/>
                <w:szCs w:val="28"/>
              </w:rPr>
              <w:t>Фондоотдача</w:t>
            </w:r>
            <w:bookmarkEnd w:id="106"/>
            <w:bookmarkEnd w:id="107"/>
            <w:bookmarkEnd w:id="108"/>
            <w:bookmarkEnd w:id="109"/>
            <w:r>
              <w:rPr>
                <w:rFonts w:ascii="Times New Roman" w:hAnsi="Times New Roman"/>
                <w:color w:val="000000"/>
                <w:sz w:val="28"/>
                <w:szCs w:val="28"/>
              </w:rPr>
              <w:t xml:space="preserve"> </w:t>
            </w:r>
          </w:p>
        </w:tc>
        <w:tc>
          <w:tcPr>
            <w:tcW w:w="4786" w:type="dxa"/>
          </w:tcPr>
          <w:p w:rsidR="00205991" w:rsidRDefault="00774392" w:rsidP="00205991">
            <w:pPr>
              <w:pStyle w:val="glavn"/>
              <w:spacing w:before="0" w:beforeAutospacing="0" w:after="0" w:afterAutospacing="0" w:line="360" w:lineRule="auto"/>
              <w:jc w:val="center"/>
              <w:outlineLvl w:val="1"/>
              <w:rPr>
                <w:rFonts w:ascii="Times New Roman" w:hAnsi="Times New Roman"/>
                <w:color w:val="000000"/>
                <w:sz w:val="28"/>
                <w:szCs w:val="28"/>
              </w:rPr>
            </w:pPr>
            <w:bookmarkStart w:id="110" w:name="_Toc230674666"/>
            <w:bookmarkStart w:id="111" w:name="_Toc230677703"/>
            <w:r>
              <w:rPr>
                <w:rFonts w:ascii="Times New Roman" w:hAnsi="Times New Roman"/>
                <w:color w:val="000000"/>
                <w:sz w:val="28"/>
                <w:szCs w:val="28"/>
              </w:rPr>
              <w:t>0,006</w:t>
            </w:r>
            <w:bookmarkEnd w:id="110"/>
            <w:bookmarkEnd w:id="111"/>
          </w:p>
        </w:tc>
      </w:tr>
    </w:tbl>
    <w:p w:rsidR="00205991" w:rsidRDefault="00205991" w:rsidP="00514B57">
      <w:pPr>
        <w:pStyle w:val="a3"/>
        <w:spacing w:before="0" w:beforeAutospacing="0" w:after="0" w:afterAutospacing="0" w:line="360" w:lineRule="auto"/>
        <w:ind w:firstLine="720"/>
        <w:jc w:val="center"/>
        <w:rPr>
          <w:sz w:val="28"/>
          <w:szCs w:val="28"/>
        </w:rPr>
      </w:pPr>
    </w:p>
    <w:p w:rsidR="0005073B" w:rsidRDefault="0005073B" w:rsidP="0005073B">
      <w:pPr>
        <w:pStyle w:val="a3"/>
        <w:spacing w:before="0" w:beforeAutospacing="0" w:after="0" w:afterAutospacing="0" w:line="360" w:lineRule="auto"/>
        <w:ind w:firstLine="720"/>
        <w:jc w:val="both"/>
        <w:rPr>
          <w:sz w:val="28"/>
          <w:szCs w:val="28"/>
        </w:rPr>
      </w:pPr>
      <w:r>
        <w:rPr>
          <w:sz w:val="28"/>
          <w:szCs w:val="28"/>
        </w:rPr>
        <w:t xml:space="preserve">В таблице 3 представлены исходные данные для расчета экономических показателей по управлению предприятием за </w:t>
      </w:r>
      <w:smartTag w:uri="urn:schemas-microsoft-com:office:smarttags" w:element="metricconverter">
        <w:smartTagPr>
          <w:attr w:name="ProductID" w:val="2008 г"/>
        </w:smartTagPr>
        <w:r>
          <w:rPr>
            <w:sz w:val="28"/>
            <w:szCs w:val="28"/>
          </w:rPr>
          <w:t>2008 г</w:t>
        </w:r>
      </w:smartTag>
      <w:r>
        <w:rPr>
          <w:sz w:val="28"/>
          <w:szCs w:val="28"/>
        </w:rPr>
        <w:t>.</w:t>
      </w:r>
    </w:p>
    <w:p w:rsidR="00205991" w:rsidRDefault="00205991" w:rsidP="0005073B">
      <w:pPr>
        <w:pStyle w:val="a3"/>
        <w:spacing w:before="0" w:beforeAutospacing="0" w:after="0" w:afterAutospacing="0" w:line="360" w:lineRule="auto"/>
        <w:ind w:firstLine="720"/>
        <w:jc w:val="both"/>
        <w:rPr>
          <w:sz w:val="28"/>
          <w:szCs w:val="28"/>
        </w:rPr>
      </w:pPr>
    </w:p>
    <w:p w:rsidR="00205991" w:rsidRDefault="00774392" w:rsidP="00774392">
      <w:pPr>
        <w:pStyle w:val="a3"/>
        <w:spacing w:before="0" w:beforeAutospacing="0" w:after="0" w:afterAutospacing="0" w:line="360" w:lineRule="auto"/>
        <w:ind w:firstLine="720"/>
        <w:jc w:val="right"/>
        <w:rPr>
          <w:sz w:val="28"/>
          <w:szCs w:val="28"/>
        </w:rPr>
      </w:pPr>
      <w:r>
        <w:rPr>
          <w:sz w:val="28"/>
          <w:szCs w:val="28"/>
        </w:rPr>
        <w:t>Таблица 3</w:t>
      </w:r>
    </w:p>
    <w:p w:rsidR="00514B57" w:rsidRDefault="00514B57" w:rsidP="00514B57">
      <w:pPr>
        <w:pStyle w:val="a3"/>
        <w:spacing w:before="0" w:beforeAutospacing="0" w:after="0" w:afterAutospacing="0" w:line="360" w:lineRule="auto"/>
        <w:ind w:firstLine="720"/>
        <w:jc w:val="center"/>
        <w:rPr>
          <w:sz w:val="28"/>
          <w:szCs w:val="28"/>
        </w:rPr>
      </w:pPr>
      <w:r>
        <w:rPr>
          <w:sz w:val="28"/>
          <w:szCs w:val="28"/>
        </w:rPr>
        <w:t>Исходные данные</w:t>
      </w:r>
      <w:r w:rsidR="00803E2A">
        <w:rPr>
          <w:sz w:val="28"/>
          <w:szCs w:val="28"/>
        </w:rPr>
        <w:t xml:space="preserve"> (2008</w:t>
      </w:r>
      <w:r w:rsidR="00A015D0">
        <w:rPr>
          <w:sz w:val="28"/>
          <w:szCs w:val="28"/>
        </w:rPr>
        <w:t>г.)</w:t>
      </w:r>
    </w:p>
    <w:tbl>
      <w:tblPr>
        <w:tblStyle w:val="ab"/>
        <w:tblW w:w="0" w:type="auto"/>
        <w:tblLook w:val="01E0" w:firstRow="1" w:lastRow="1" w:firstColumn="1" w:lastColumn="1" w:noHBand="0" w:noVBand="0"/>
      </w:tblPr>
      <w:tblGrid>
        <w:gridCol w:w="4785"/>
        <w:gridCol w:w="4786"/>
      </w:tblGrid>
      <w:tr w:rsidR="00514B57">
        <w:tc>
          <w:tcPr>
            <w:tcW w:w="4785" w:type="dxa"/>
          </w:tcPr>
          <w:p w:rsidR="00514B57" w:rsidRDefault="00514B57" w:rsidP="00093BBD">
            <w:pPr>
              <w:pStyle w:val="a3"/>
              <w:spacing w:before="0" w:beforeAutospacing="0" w:after="0" w:afterAutospacing="0" w:line="360" w:lineRule="auto"/>
              <w:jc w:val="center"/>
              <w:rPr>
                <w:sz w:val="28"/>
                <w:szCs w:val="28"/>
              </w:rPr>
            </w:pPr>
            <w:r>
              <w:rPr>
                <w:sz w:val="28"/>
                <w:szCs w:val="28"/>
              </w:rPr>
              <w:t>Показатель</w:t>
            </w:r>
          </w:p>
        </w:tc>
        <w:tc>
          <w:tcPr>
            <w:tcW w:w="4786" w:type="dxa"/>
          </w:tcPr>
          <w:p w:rsidR="00514B57" w:rsidRDefault="00514B57" w:rsidP="00514B57">
            <w:pPr>
              <w:pStyle w:val="a3"/>
              <w:spacing w:before="0" w:beforeAutospacing="0" w:after="0" w:afterAutospacing="0" w:line="360" w:lineRule="auto"/>
              <w:jc w:val="center"/>
              <w:rPr>
                <w:sz w:val="28"/>
                <w:szCs w:val="28"/>
              </w:rPr>
            </w:pPr>
            <w:r>
              <w:rPr>
                <w:sz w:val="28"/>
                <w:szCs w:val="28"/>
              </w:rPr>
              <w:t>Значение</w:t>
            </w:r>
          </w:p>
        </w:tc>
      </w:tr>
      <w:tr w:rsidR="00514B57">
        <w:tc>
          <w:tcPr>
            <w:tcW w:w="4785" w:type="dxa"/>
          </w:tcPr>
          <w:p w:rsidR="00514B57" w:rsidRPr="00803E2A" w:rsidRDefault="00093BBD" w:rsidP="00093BBD">
            <w:pPr>
              <w:pStyle w:val="a3"/>
              <w:spacing w:before="0" w:beforeAutospacing="0" w:after="0" w:afterAutospacing="0" w:line="360" w:lineRule="auto"/>
              <w:rPr>
                <w:sz w:val="28"/>
                <w:szCs w:val="28"/>
              </w:rPr>
            </w:pPr>
            <w:r>
              <w:rPr>
                <w:sz w:val="28"/>
                <w:szCs w:val="28"/>
              </w:rPr>
              <w:t>Объем продаж</w:t>
            </w:r>
            <w:r w:rsidR="00B83B0D">
              <w:rPr>
                <w:sz w:val="28"/>
                <w:szCs w:val="28"/>
              </w:rPr>
              <w:t>, тыс. шт</w:t>
            </w:r>
            <w:r w:rsidR="00803E2A">
              <w:rPr>
                <w:sz w:val="28"/>
                <w:szCs w:val="28"/>
              </w:rPr>
              <w:t>.</w:t>
            </w:r>
          </w:p>
        </w:tc>
        <w:tc>
          <w:tcPr>
            <w:tcW w:w="4786" w:type="dxa"/>
          </w:tcPr>
          <w:p w:rsidR="00514B57" w:rsidRDefault="00B83B0D" w:rsidP="00514B57">
            <w:pPr>
              <w:pStyle w:val="a3"/>
              <w:spacing w:before="0" w:beforeAutospacing="0" w:after="0" w:afterAutospacing="0" w:line="360" w:lineRule="auto"/>
              <w:jc w:val="center"/>
              <w:rPr>
                <w:sz w:val="28"/>
                <w:szCs w:val="28"/>
              </w:rPr>
            </w:pPr>
            <w:r>
              <w:rPr>
                <w:sz w:val="28"/>
                <w:szCs w:val="28"/>
              </w:rPr>
              <w:t>365</w:t>
            </w:r>
          </w:p>
        </w:tc>
      </w:tr>
      <w:tr w:rsidR="00514B57">
        <w:tc>
          <w:tcPr>
            <w:tcW w:w="4785" w:type="dxa"/>
          </w:tcPr>
          <w:p w:rsidR="00514B57" w:rsidRDefault="00093BBD" w:rsidP="00514B57">
            <w:pPr>
              <w:pStyle w:val="a3"/>
              <w:spacing w:before="0" w:beforeAutospacing="0" w:after="0" w:afterAutospacing="0" w:line="360" w:lineRule="auto"/>
              <w:rPr>
                <w:sz w:val="28"/>
                <w:szCs w:val="28"/>
              </w:rPr>
            </w:pPr>
            <w:r>
              <w:rPr>
                <w:sz w:val="28"/>
                <w:szCs w:val="28"/>
              </w:rPr>
              <w:t>Рентабельность продаж</w:t>
            </w:r>
            <w:r w:rsidR="00803E2A">
              <w:rPr>
                <w:sz w:val="28"/>
                <w:szCs w:val="28"/>
              </w:rPr>
              <w:t>, %</w:t>
            </w:r>
          </w:p>
        </w:tc>
        <w:tc>
          <w:tcPr>
            <w:tcW w:w="4786" w:type="dxa"/>
          </w:tcPr>
          <w:p w:rsidR="00514B57" w:rsidRDefault="00B83B0D" w:rsidP="00514B57">
            <w:pPr>
              <w:pStyle w:val="a3"/>
              <w:spacing w:before="0" w:beforeAutospacing="0" w:after="0" w:afterAutospacing="0" w:line="360" w:lineRule="auto"/>
              <w:jc w:val="center"/>
              <w:rPr>
                <w:sz w:val="28"/>
                <w:szCs w:val="28"/>
              </w:rPr>
            </w:pPr>
            <w:r>
              <w:rPr>
                <w:sz w:val="28"/>
                <w:szCs w:val="28"/>
              </w:rPr>
              <w:t>76</w:t>
            </w:r>
          </w:p>
        </w:tc>
      </w:tr>
      <w:tr w:rsidR="006654A9">
        <w:tc>
          <w:tcPr>
            <w:tcW w:w="4785" w:type="dxa"/>
          </w:tcPr>
          <w:p w:rsidR="006654A9" w:rsidRDefault="006654A9" w:rsidP="00BE27E5">
            <w:pPr>
              <w:pStyle w:val="a3"/>
              <w:spacing w:before="0" w:beforeAutospacing="0" w:after="0" w:afterAutospacing="0" w:line="360" w:lineRule="auto"/>
              <w:rPr>
                <w:sz w:val="28"/>
                <w:szCs w:val="28"/>
              </w:rPr>
            </w:pPr>
            <w:r>
              <w:rPr>
                <w:sz w:val="28"/>
                <w:szCs w:val="28"/>
              </w:rPr>
              <w:t>Выручка от реализации продаж</w:t>
            </w:r>
            <w:r w:rsidR="00803E2A">
              <w:rPr>
                <w:sz w:val="28"/>
                <w:szCs w:val="28"/>
              </w:rPr>
              <w:t xml:space="preserve"> </w:t>
            </w:r>
            <w:r>
              <w:rPr>
                <w:sz w:val="28"/>
                <w:szCs w:val="28"/>
              </w:rPr>
              <w:t>(за вычетом налога на доб. стоимость)</w:t>
            </w:r>
            <w:r w:rsidR="00803E2A">
              <w:rPr>
                <w:sz w:val="28"/>
                <w:szCs w:val="28"/>
              </w:rPr>
              <w:t>, тыс.руб.</w:t>
            </w:r>
          </w:p>
        </w:tc>
        <w:tc>
          <w:tcPr>
            <w:tcW w:w="4786" w:type="dxa"/>
          </w:tcPr>
          <w:p w:rsidR="006654A9" w:rsidRDefault="006654A9" w:rsidP="00BE27E5">
            <w:pPr>
              <w:pStyle w:val="a3"/>
              <w:spacing w:before="0" w:beforeAutospacing="0" w:after="0" w:afterAutospacing="0" w:line="360" w:lineRule="auto"/>
              <w:jc w:val="center"/>
              <w:rPr>
                <w:sz w:val="28"/>
                <w:szCs w:val="28"/>
              </w:rPr>
            </w:pPr>
            <w:r>
              <w:rPr>
                <w:sz w:val="28"/>
                <w:szCs w:val="28"/>
              </w:rPr>
              <w:t>215952</w:t>
            </w:r>
          </w:p>
        </w:tc>
      </w:tr>
      <w:tr w:rsidR="006654A9">
        <w:tc>
          <w:tcPr>
            <w:tcW w:w="4785" w:type="dxa"/>
          </w:tcPr>
          <w:p w:rsidR="006654A9" w:rsidRDefault="006654A9" w:rsidP="00BE27E5">
            <w:pPr>
              <w:pStyle w:val="a3"/>
              <w:spacing w:before="0" w:beforeAutospacing="0" w:after="0" w:afterAutospacing="0" w:line="360" w:lineRule="auto"/>
              <w:rPr>
                <w:sz w:val="28"/>
                <w:szCs w:val="28"/>
              </w:rPr>
            </w:pPr>
            <w:r>
              <w:rPr>
                <w:sz w:val="28"/>
                <w:szCs w:val="28"/>
              </w:rPr>
              <w:t>Прибыль от реализации</w:t>
            </w:r>
            <w:r w:rsidR="00205991">
              <w:rPr>
                <w:sz w:val="28"/>
                <w:szCs w:val="28"/>
              </w:rPr>
              <w:t>, тыс. руб.</w:t>
            </w:r>
          </w:p>
        </w:tc>
        <w:tc>
          <w:tcPr>
            <w:tcW w:w="4786" w:type="dxa"/>
          </w:tcPr>
          <w:p w:rsidR="006654A9" w:rsidRDefault="00205991" w:rsidP="00BE27E5">
            <w:pPr>
              <w:pStyle w:val="a3"/>
              <w:spacing w:before="0" w:beforeAutospacing="0" w:after="0" w:afterAutospacing="0" w:line="360" w:lineRule="auto"/>
              <w:jc w:val="center"/>
              <w:rPr>
                <w:sz w:val="28"/>
                <w:szCs w:val="28"/>
              </w:rPr>
            </w:pPr>
            <w:r>
              <w:rPr>
                <w:sz w:val="28"/>
                <w:szCs w:val="28"/>
              </w:rPr>
              <w:t>45471</w:t>
            </w:r>
          </w:p>
        </w:tc>
      </w:tr>
      <w:tr w:rsidR="006654A9">
        <w:tc>
          <w:tcPr>
            <w:tcW w:w="4785" w:type="dxa"/>
          </w:tcPr>
          <w:p w:rsidR="006654A9" w:rsidRDefault="006654A9" w:rsidP="00BE27E5">
            <w:pPr>
              <w:pStyle w:val="a3"/>
              <w:spacing w:before="0" w:beforeAutospacing="0" w:after="0" w:afterAutospacing="0" w:line="360" w:lineRule="auto"/>
              <w:rPr>
                <w:sz w:val="28"/>
                <w:szCs w:val="28"/>
              </w:rPr>
            </w:pPr>
            <w:r>
              <w:rPr>
                <w:sz w:val="28"/>
                <w:szCs w:val="28"/>
              </w:rPr>
              <w:t>Расходы на реализацию продукции</w:t>
            </w:r>
            <w:r w:rsidR="00205991">
              <w:rPr>
                <w:sz w:val="28"/>
                <w:szCs w:val="28"/>
              </w:rPr>
              <w:t>, тыс. руб.</w:t>
            </w:r>
          </w:p>
        </w:tc>
        <w:tc>
          <w:tcPr>
            <w:tcW w:w="4786" w:type="dxa"/>
          </w:tcPr>
          <w:p w:rsidR="006654A9" w:rsidRDefault="006654A9" w:rsidP="00BE27E5">
            <w:pPr>
              <w:pStyle w:val="a3"/>
              <w:spacing w:before="0" w:beforeAutospacing="0" w:after="0" w:afterAutospacing="0" w:line="360" w:lineRule="auto"/>
              <w:jc w:val="center"/>
              <w:rPr>
                <w:sz w:val="28"/>
                <w:szCs w:val="28"/>
              </w:rPr>
            </w:pPr>
            <w:r>
              <w:rPr>
                <w:sz w:val="28"/>
                <w:szCs w:val="28"/>
              </w:rPr>
              <w:t>42065</w:t>
            </w:r>
          </w:p>
        </w:tc>
      </w:tr>
      <w:tr w:rsidR="006654A9">
        <w:tc>
          <w:tcPr>
            <w:tcW w:w="4785" w:type="dxa"/>
          </w:tcPr>
          <w:p w:rsidR="006654A9" w:rsidRDefault="006654A9" w:rsidP="00BE27E5">
            <w:pPr>
              <w:pStyle w:val="a3"/>
              <w:spacing w:before="0" w:beforeAutospacing="0" w:after="0" w:afterAutospacing="0" w:line="360" w:lineRule="auto"/>
              <w:rPr>
                <w:sz w:val="28"/>
                <w:szCs w:val="28"/>
              </w:rPr>
            </w:pPr>
            <w:r>
              <w:rPr>
                <w:sz w:val="28"/>
                <w:szCs w:val="28"/>
              </w:rPr>
              <w:t>Капитал</w:t>
            </w:r>
            <w:r w:rsidR="00205991">
              <w:rPr>
                <w:sz w:val="28"/>
                <w:szCs w:val="28"/>
              </w:rPr>
              <w:t>, тыс. руб.</w:t>
            </w:r>
            <w:r>
              <w:rPr>
                <w:sz w:val="28"/>
                <w:szCs w:val="28"/>
              </w:rPr>
              <w:t xml:space="preserve"> </w:t>
            </w:r>
          </w:p>
        </w:tc>
        <w:tc>
          <w:tcPr>
            <w:tcW w:w="4786" w:type="dxa"/>
          </w:tcPr>
          <w:p w:rsidR="006654A9" w:rsidRDefault="006654A9" w:rsidP="00BE27E5">
            <w:pPr>
              <w:pStyle w:val="a3"/>
              <w:spacing w:before="0" w:beforeAutospacing="0" w:after="0" w:afterAutospacing="0" w:line="360" w:lineRule="auto"/>
              <w:jc w:val="center"/>
              <w:rPr>
                <w:sz w:val="28"/>
                <w:szCs w:val="28"/>
              </w:rPr>
            </w:pPr>
            <w:r>
              <w:rPr>
                <w:sz w:val="28"/>
                <w:szCs w:val="28"/>
              </w:rPr>
              <w:t>102574</w:t>
            </w:r>
          </w:p>
        </w:tc>
      </w:tr>
      <w:tr w:rsidR="006654A9">
        <w:tc>
          <w:tcPr>
            <w:tcW w:w="4785" w:type="dxa"/>
          </w:tcPr>
          <w:p w:rsidR="006654A9" w:rsidRDefault="006654A9" w:rsidP="00BE27E5">
            <w:pPr>
              <w:pStyle w:val="a3"/>
              <w:spacing w:before="0" w:beforeAutospacing="0" w:after="0" w:afterAutospacing="0" w:line="360" w:lineRule="auto"/>
              <w:rPr>
                <w:sz w:val="28"/>
                <w:szCs w:val="28"/>
              </w:rPr>
            </w:pPr>
            <w:r>
              <w:rPr>
                <w:sz w:val="28"/>
                <w:szCs w:val="28"/>
              </w:rPr>
              <w:t>Затраты на реализацию</w:t>
            </w:r>
            <w:r w:rsidR="00205991">
              <w:rPr>
                <w:sz w:val="28"/>
                <w:szCs w:val="28"/>
              </w:rPr>
              <w:t>, тыс. руб.</w:t>
            </w:r>
          </w:p>
        </w:tc>
        <w:tc>
          <w:tcPr>
            <w:tcW w:w="4786" w:type="dxa"/>
          </w:tcPr>
          <w:p w:rsidR="006654A9" w:rsidRDefault="006654A9" w:rsidP="00BE27E5">
            <w:pPr>
              <w:pStyle w:val="a3"/>
              <w:spacing w:before="0" w:beforeAutospacing="0" w:after="0" w:afterAutospacing="0" w:line="360" w:lineRule="auto"/>
              <w:jc w:val="center"/>
              <w:rPr>
                <w:sz w:val="28"/>
                <w:szCs w:val="28"/>
              </w:rPr>
            </w:pPr>
            <w:r>
              <w:rPr>
                <w:sz w:val="28"/>
                <w:szCs w:val="28"/>
              </w:rPr>
              <w:t>106044</w:t>
            </w:r>
          </w:p>
        </w:tc>
      </w:tr>
      <w:tr w:rsidR="006654A9">
        <w:tc>
          <w:tcPr>
            <w:tcW w:w="4785" w:type="dxa"/>
          </w:tcPr>
          <w:p w:rsidR="006654A9" w:rsidRDefault="006654A9" w:rsidP="00BE27E5">
            <w:pPr>
              <w:jc w:val="both"/>
              <w:rPr>
                <w:sz w:val="28"/>
                <w:szCs w:val="28"/>
              </w:rPr>
            </w:pPr>
            <w:r>
              <w:rPr>
                <w:sz w:val="28"/>
                <w:szCs w:val="28"/>
              </w:rPr>
              <w:t>Основные фонды</w:t>
            </w:r>
            <w:r w:rsidR="00205991">
              <w:rPr>
                <w:sz w:val="28"/>
                <w:szCs w:val="28"/>
              </w:rPr>
              <w:t>, тыс. руб.</w:t>
            </w:r>
          </w:p>
        </w:tc>
        <w:tc>
          <w:tcPr>
            <w:tcW w:w="4786" w:type="dxa"/>
          </w:tcPr>
          <w:p w:rsidR="006654A9" w:rsidRDefault="006654A9" w:rsidP="00BE27E5">
            <w:pPr>
              <w:jc w:val="center"/>
              <w:rPr>
                <w:sz w:val="28"/>
                <w:szCs w:val="28"/>
              </w:rPr>
            </w:pPr>
            <w:r>
              <w:rPr>
                <w:sz w:val="28"/>
                <w:szCs w:val="28"/>
              </w:rPr>
              <w:t>135358</w:t>
            </w:r>
          </w:p>
        </w:tc>
      </w:tr>
    </w:tbl>
    <w:p w:rsidR="00205991" w:rsidRDefault="00205991" w:rsidP="00514B57">
      <w:pPr>
        <w:jc w:val="both"/>
        <w:rPr>
          <w:sz w:val="28"/>
          <w:szCs w:val="28"/>
        </w:rPr>
      </w:pPr>
    </w:p>
    <w:p w:rsidR="00514B57" w:rsidRDefault="00514B57" w:rsidP="00205991">
      <w:pPr>
        <w:ind w:firstLine="720"/>
        <w:jc w:val="both"/>
        <w:rPr>
          <w:sz w:val="28"/>
          <w:szCs w:val="28"/>
        </w:rPr>
      </w:pPr>
      <w:r>
        <w:rPr>
          <w:sz w:val="28"/>
          <w:szCs w:val="28"/>
        </w:rPr>
        <w:t>Расчеты экономических показателей управления предп</w:t>
      </w:r>
      <w:r w:rsidR="0005073B">
        <w:rPr>
          <w:sz w:val="28"/>
          <w:szCs w:val="28"/>
        </w:rPr>
        <w:t>риятием представлены в таблице 4</w:t>
      </w:r>
      <w:r>
        <w:rPr>
          <w:sz w:val="28"/>
          <w:szCs w:val="28"/>
        </w:rPr>
        <w:t>.</w:t>
      </w:r>
    </w:p>
    <w:p w:rsidR="00514B57" w:rsidRDefault="00774392" w:rsidP="00514B57">
      <w:pPr>
        <w:jc w:val="right"/>
        <w:rPr>
          <w:sz w:val="28"/>
          <w:szCs w:val="28"/>
        </w:rPr>
      </w:pPr>
      <w:r>
        <w:rPr>
          <w:sz w:val="28"/>
          <w:szCs w:val="28"/>
        </w:rPr>
        <w:t>Таблица 4</w:t>
      </w:r>
    </w:p>
    <w:p w:rsidR="00B83B0D" w:rsidRDefault="00B83B0D" w:rsidP="00514B57">
      <w:pPr>
        <w:jc w:val="center"/>
        <w:rPr>
          <w:sz w:val="28"/>
          <w:szCs w:val="28"/>
        </w:rPr>
      </w:pPr>
    </w:p>
    <w:p w:rsidR="00C2054B" w:rsidRPr="00514B57" w:rsidRDefault="00514B57" w:rsidP="00B83B0D">
      <w:pPr>
        <w:jc w:val="center"/>
        <w:rPr>
          <w:sz w:val="28"/>
          <w:szCs w:val="28"/>
        </w:rPr>
      </w:pPr>
      <w:r w:rsidRPr="00514B57">
        <w:rPr>
          <w:sz w:val="28"/>
          <w:szCs w:val="28"/>
        </w:rPr>
        <w:t>Экономические показатели управления предприятием</w:t>
      </w:r>
      <w:r w:rsidR="008B7C17">
        <w:rPr>
          <w:sz w:val="28"/>
          <w:szCs w:val="28"/>
        </w:rPr>
        <w:t xml:space="preserve"> (</w:t>
      </w:r>
      <w:r w:rsidR="00803E2A">
        <w:rPr>
          <w:sz w:val="28"/>
          <w:szCs w:val="28"/>
        </w:rPr>
        <w:t>2008</w:t>
      </w:r>
      <w:r w:rsidR="008B7C17">
        <w:rPr>
          <w:sz w:val="28"/>
          <w:szCs w:val="28"/>
        </w:rPr>
        <w:t>г.)</w:t>
      </w:r>
    </w:p>
    <w:p w:rsidR="00514B57" w:rsidRDefault="00514B57" w:rsidP="00514B57">
      <w:pPr>
        <w:jc w:val="center"/>
      </w:pPr>
    </w:p>
    <w:tbl>
      <w:tblPr>
        <w:tblStyle w:val="ab"/>
        <w:tblW w:w="0" w:type="auto"/>
        <w:jc w:val="center"/>
        <w:tblLook w:val="01E0" w:firstRow="1" w:lastRow="1" w:firstColumn="1" w:lastColumn="1" w:noHBand="0" w:noVBand="0"/>
      </w:tblPr>
      <w:tblGrid>
        <w:gridCol w:w="4785"/>
        <w:gridCol w:w="4786"/>
      </w:tblGrid>
      <w:tr w:rsidR="00514B57">
        <w:trPr>
          <w:jc w:val="center"/>
        </w:trPr>
        <w:tc>
          <w:tcPr>
            <w:tcW w:w="4785" w:type="dxa"/>
          </w:tcPr>
          <w:p w:rsidR="00514B57" w:rsidRDefault="00514B57" w:rsidP="00803E2A">
            <w:pPr>
              <w:pStyle w:val="glavn"/>
              <w:spacing w:before="0" w:beforeAutospacing="0" w:after="0" w:afterAutospacing="0" w:line="360" w:lineRule="auto"/>
              <w:jc w:val="center"/>
              <w:outlineLvl w:val="1"/>
              <w:rPr>
                <w:rFonts w:ascii="Times New Roman" w:hAnsi="Times New Roman"/>
                <w:color w:val="000000"/>
                <w:sz w:val="28"/>
                <w:szCs w:val="28"/>
              </w:rPr>
            </w:pPr>
            <w:bookmarkStart w:id="112" w:name="_Toc230557126"/>
            <w:bookmarkStart w:id="113" w:name="_Toc230557344"/>
            <w:bookmarkStart w:id="114" w:name="_Toc230674667"/>
            <w:bookmarkStart w:id="115" w:name="_Toc230677704"/>
            <w:r>
              <w:rPr>
                <w:rFonts w:ascii="Times New Roman" w:hAnsi="Times New Roman"/>
                <w:color w:val="000000"/>
                <w:sz w:val="28"/>
                <w:szCs w:val="28"/>
              </w:rPr>
              <w:t>Показатель</w:t>
            </w:r>
            <w:bookmarkEnd w:id="112"/>
            <w:bookmarkEnd w:id="113"/>
            <w:bookmarkEnd w:id="114"/>
            <w:bookmarkEnd w:id="115"/>
          </w:p>
        </w:tc>
        <w:tc>
          <w:tcPr>
            <w:tcW w:w="4786" w:type="dxa"/>
          </w:tcPr>
          <w:p w:rsidR="00514B57" w:rsidRDefault="00514B57" w:rsidP="00803E2A">
            <w:pPr>
              <w:pStyle w:val="glavn"/>
              <w:spacing w:before="0" w:beforeAutospacing="0" w:after="0" w:afterAutospacing="0" w:line="360" w:lineRule="auto"/>
              <w:jc w:val="center"/>
              <w:outlineLvl w:val="1"/>
              <w:rPr>
                <w:rFonts w:ascii="Times New Roman" w:hAnsi="Times New Roman"/>
                <w:color w:val="000000"/>
                <w:sz w:val="28"/>
                <w:szCs w:val="28"/>
              </w:rPr>
            </w:pPr>
            <w:bookmarkStart w:id="116" w:name="_Toc230557127"/>
            <w:bookmarkStart w:id="117" w:name="_Toc230557345"/>
            <w:bookmarkStart w:id="118" w:name="_Toc230674668"/>
            <w:bookmarkStart w:id="119" w:name="_Toc230677705"/>
            <w:r>
              <w:rPr>
                <w:rFonts w:ascii="Times New Roman" w:hAnsi="Times New Roman"/>
                <w:color w:val="000000"/>
                <w:sz w:val="28"/>
                <w:szCs w:val="28"/>
              </w:rPr>
              <w:t>Значение</w:t>
            </w:r>
            <w:bookmarkEnd w:id="116"/>
            <w:bookmarkEnd w:id="117"/>
            <w:bookmarkEnd w:id="118"/>
            <w:bookmarkEnd w:id="119"/>
          </w:p>
        </w:tc>
      </w:tr>
      <w:tr w:rsidR="00514B57">
        <w:trPr>
          <w:jc w:val="center"/>
        </w:trPr>
        <w:tc>
          <w:tcPr>
            <w:tcW w:w="4785" w:type="dxa"/>
          </w:tcPr>
          <w:p w:rsidR="00514B57" w:rsidRDefault="00697680" w:rsidP="00514B57">
            <w:pPr>
              <w:pStyle w:val="glavn"/>
              <w:spacing w:before="0" w:beforeAutospacing="0" w:after="0" w:afterAutospacing="0" w:line="360" w:lineRule="auto"/>
              <w:outlineLvl w:val="1"/>
              <w:rPr>
                <w:rFonts w:ascii="Times New Roman" w:hAnsi="Times New Roman"/>
                <w:color w:val="000000"/>
                <w:sz w:val="28"/>
                <w:szCs w:val="28"/>
              </w:rPr>
            </w:pPr>
            <w:bookmarkStart w:id="120" w:name="_Toc230557128"/>
            <w:bookmarkStart w:id="121" w:name="_Toc230557346"/>
            <w:bookmarkStart w:id="122" w:name="_Toc230674669"/>
            <w:bookmarkStart w:id="123" w:name="_Toc230677706"/>
            <w:r>
              <w:rPr>
                <w:rFonts w:ascii="Times New Roman" w:hAnsi="Times New Roman"/>
                <w:color w:val="000000"/>
                <w:sz w:val="28"/>
                <w:szCs w:val="28"/>
              </w:rPr>
              <w:t>Чистая прибыль</w:t>
            </w:r>
            <w:bookmarkEnd w:id="120"/>
            <w:bookmarkEnd w:id="121"/>
            <w:r w:rsidR="00205991">
              <w:rPr>
                <w:rFonts w:ascii="Times New Roman" w:hAnsi="Times New Roman"/>
                <w:color w:val="000000"/>
                <w:sz w:val="28"/>
                <w:szCs w:val="28"/>
              </w:rPr>
              <w:t>, тыс. руб.</w:t>
            </w:r>
            <w:bookmarkEnd w:id="122"/>
            <w:bookmarkEnd w:id="123"/>
          </w:p>
        </w:tc>
        <w:tc>
          <w:tcPr>
            <w:tcW w:w="4786" w:type="dxa"/>
          </w:tcPr>
          <w:p w:rsidR="00514B57" w:rsidRDefault="00697680" w:rsidP="00A015D0">
            <w:pPr>
              <w:pStyle w:val="glavn"/>
              <w:spacing w:before="0" w:beforeAutospacing="0" w:after="0" w:afterAutospacing="0" w:line="360" w:lineRule="auto"/>
              <w:jc w:val="center"/>
              <w:outlineLvl w:val="1"/>
              <w:rPr>
                <w:rFonts w:ascii="Times New Roman" w:hAnsi="Times New Roman"/>
                <w:color w:val="000000"/>
                <w:sz w:val="28"/>
                <w:szCs w:val="28"/>
              </w:rPr>
            </w:pPr>
            <w:bookmarkStart w:id="124" w:name="_Toc230557129"/>
            <w:bookmarkStart w:id="125" w:name="_Toc230557347"/>
            <w:bookmarkStart w:id="126" w:name="_Toc230674670"/>
            <w:bookmarkStart w:id="127" w:name="_Toc230677707"/>
            <w:r>
              <w:rPr>
                <w:rFonts w:ascii="Times New Roman" w:hAnsi="Times New Roman"/>
                <w:color w:val="000000"/>
                <w:sz w:val="28"/>
                <w:szCs w:val="28"/>
              </w:rPr>
              <w:t>27740</w:t>
            </w:r>
            <w:bookmarkEnd w:id="124"/>
            <w:bookmarkEnd w:id="125"/>
            <w:bookmarkEnd w:id="126"/>
            <w:bookmarkEnd w:id="127"/>
          </w:p>
        </w:tc>
      </w:tr>
      <w:tr w:rsidR="00514B57">
        <w:trPr>
          <w:jc w:val="center"/>
        </w:trPr>
        <w:tc>
          <w:tcPr>
            <w:tcW w:w="4785" w:type="dxa"/>
          </w:tcPr>
          <w:p w:rsidR="00514B57" w:rsidRDefault="005E62D6" w:rsidP="00514B57">
            <w:pPr>
              <w:pStyle w:val="glavn"/>
              <w:spacing w:before="0" w:beforeAutospacing="0" w:after="0" w:afterAutospacing="0" w:line="360" w:lineRule="auto"/>
              <w:outlineLvl w:val="1"/>
              <w:rPr>
                <w:rFonts w:ascii="Times New Roman" w:hAnsi="Times New Roman"/>
                <w:color w:val="000000"/>
                <w:sz w:val="28"/>
                <w:szCs w:val="28"/>
              </w:rPr>
            </w:pPr>
            <w:bookmarkStart w:id="128" w:name="_Toc230557130"/>
            <w:bookmarkStart w:id="129" w:name="_Toc230557348"/>
            <w:bookmarkStart w:id="130" w:name="_Toc230674671"/>
            <w:bookmarkStart w:id="131" w:name="_Toc230677708"/>
            <w:r>
              <w:rPr>
                <w:rFonts w:ascii="Times New Roman" w:hAnsi="Times New Roman"/>
                <w:color w:val="000000"/>
                <w:sz w:val="28"/>
                <w:szCs w:val="28"/>
              </w:rPr>
              <w:t>Прибыль от прочей реализации</w:t>
            </w:r>
            <w:bookmarkEnd w:id="128"/>
            <w:bookmarkEnd w:id="129"/>
            <w:r w:rsidR="00205991">
              <w:rPr>
                <w:rFonts w:ascii="Times New Roman" w:hAnsi="Times New Roman"/>
                <w:color w:val="000000"/>
                <w:sz w:val="28"/>
                <w:szCs w:val="28"/>
              </w:rPr>
              <w:t>, тыс. руб.</w:t>
            </w:r>
            <w:bookmarkEnd w:id="130"/>
            <w:bookmarkEnd w:id="131"/>
          </w:p>
        </w:tc>
        <w:tc>
          <w:tcPr>
            <w:tcW w:w="4786" w:type="dxa"/>
          </w:tcPr>
          <w:p w:rsidR="00514B57" w:rsidRDefault="005E62D6" w:rsidP="00A015D0">
            <w:pPr>
              <w:pStyle w:val="glavn"/>
              <w:spacing w:before="0" w:beforeAutospacing="0" w:after="0" w:afterAutospacing="0" w:line="360" w:lineRule="auto"/>
              <w:jc w:val="center"/>
              <w:outlineLvl w:val="1"/>
              <w:rPr>
                <w:rFonts w:ascii="Times New Roman" w:hAnsi="Times New Roman"/>
                <w:color w:val="000000"/>
                <w:sz w:val="28"/>
                <w:szCs w:val="28"/>
              </w:rPr>
            </w:pPr>
            <w:bookmarkStart w:id="132" w:name="_Toc230557131"/>
            <w:bookmarkStart w:id="133" w:name="_Toc230557349"/>
            <w:bookmarkStart w:id="134" w:name="_Toc230674672"/>
            <w:bookmarkStart w:id="135" w:name="_Toc230677709"/>
            <w:r>
              <w:rPr>
                <w:rFonts w:ascii="Times New Roman" w:hAnsi="Times New Roman"/>
                <w:color w:val="000000"/>
                <w:sz w:val="28"/>
                <w:szCs w:val="28"/>
              </w:rPr>
              <w:t>109908</w:t>
            </w:r>
            <w:bookmarkEnd w:id="132"/>
            <w:bookmarkEnd w:id="133"/>
            <w:bookmarkEnd w:id="134"/>
            <w:bookmarkEnd w:id="135"/>
          </w:p>
        </w:tc>
      </w:tr>
      <w:tr w:rsidR="00514B57">
        <w:trPr>
          <w:jc w:val="center"/>
        </w:trPr>
        <w:tc>
          <w:tcPr>
            <w:tcW w:w="4785" w:type="dxa"/>
          </w:tcPr>
          <w:p w:rsidR="00514B57" w:rsidRDefault="009D3B21" w:rsidP="00514B57">
            <w:pPr>
              <w:pStyle w:val="glavn"/>
              <w:spacing w:before="0" w:beforeAutospacing="0" w:after="0" w:afterAutospacing="0" w:line="360" w:lineRule="auto"/>
              <w:outlineLvl w:val="1"/>
              <w:rPr>
                <w:rFonts w:ascii="Times New Roman" w:hAnsi="Times New Roman"/>
                <w:color w:val="000000"/>
                <w:sz w:val="28"/>
                <w:szCs w:val="28"/>
              </w:rPr>
            </w:pPr>
            <w:bookmarkStart w:id="136" w:name="_Toc230557132"/>
            <w:bookmarkStart w:id="137" w:name="_Toc230557350"/>
            <w:bookmarkStart w:id="138" w:name="_Toc230674673"/>
            <w:bookmarkStart w:id="139" w:name="_Toc230677710"/>
            <w:r>
              <w:rPr>
                <w:rFonts w:ascii="Times New Roman" w:hAnsi="Times New Roman"/>
                <w:color w:val="000000"/>
                <w:sz w:val="28"/>
                <w:szCs w:val="28"/>
              </w:rPr>
              <w:t>Период окупаемости капитала</w:t>
            </w:r>
            <w:bookmarkEnd w:id="136"/>
            <w:bookmarkEnd w:id="137"/>
            <w:r w:rsidR="00205991">
              <w:rPr>
                <w:rFonts w:ascii="Times New Roman" w:hAnsi="Times New Roman"/>
                <w:color w:val="000000"/>
                <w:sz w:val="28"/>
                <w:szCs w:val="28"/>
              </w:rPr>
              <w:t>, г</w:t>
            </w:r>
            <w:bookmarkEnd w:id="138"/>
            <w:bookmarkEnd w:id="139"/>
          </w:p>
        </w:tc>
        <w:tc>
          <w:tcPr>
            <w:tcW w:w="4786" w:type="dxa"/>
          </w:tcPr>
          <w:p w:rsidR="00514B57" w:rsidRDefault="009D3B21" w:rsidP="00A015D0">
            <w:pPr>
              <w:pStyle w:val="glavn"/>
              <w:spacing w:before="0" w:beforeAutospacing="0" w:after="0" w:afterAutospacing="0" w:line="360" w:lineRule="auto"/>
              <w:jc w:val="center"/>
              <w:outlineLvl w:val="1"/>
              <w:rPr>
                <w:rFonts w:ascii="Times New Roman" w:hAnsi="Times New Roman"/>
                <w:color w:val="000000"/>
                <w:sz w:val="28"/>
                <w:szCs w:val="28"/>
              </w:rPr>
            </w:pPr>
            <w:bookmarkStart w:id="140" w:name="_Toc230557133"/>
            <w:bookmarkStart w:id="141" w:name="_Toc230557351"/>
            <w:bookmarkStart w:id="142" w:name="_Toc230674674"/>
            <w:bookmarkStart w:id="143" w:name="_Toc230677711"/>
            <w:r>
              <w:rPr>
                <w:rFonts w:ascii="Times New Roman" w:hAnsi="Times New Roman"/>
                <w:color w:val="000000"/>
                <w:sz w:val="28"/>
                <w:szCs w:val="28"/>
              </w:rPr>
              <w:t>3,7</w:t>
            </w:r>
            <w:bookmarkEnd w:id="140"/>
            <w:bookmarkEnd w:id="141"/>
            <w:bookmarkEnd w:id="142"/>
            <w:bookmarkEnd w:id="143"/>
          </w:p>
        </w:tc>
      </w:tr>
      <w:tr w:rsidR="00514B57">
        <w:trPr>
          <w:jc w:val="center"/>
        </w:trPr>
        <w:tc>
          <w:tcPr>
            <w:tcW w:w="4785" w:type="dxa"/>
          </w:tcPr>
          <w:p w:rsidR="00514B57" w:rsidRDefault="00140598" w:rsidP="00514B57">
            <w:pPr>
              <w:pStyle w:val="glavn"/>
              <w:spacing w:before="0" w:beforeAutospacing="0" w:after="0" w:afterAutospacing="0" w:line="360" w:lineRule="auto"/>
              <w:outlineLvl w:val="1"/>
              <w:rPr>
                <w:rFonts w:ascii="Times New Roman" w:hAnsi="Times New Roman"/>
                <w:color w:val="000000"/>
                <w:sz w:val="28"/>
                <w:szCs w:val="28"/>
              </w:rPr>
            </w:pPr>
            <w:bookmarkStart w:id="144" w:name="_Toc230557134"/>
            <w:bookmarkStart w:id="145" w:name="_Toc230557352"/>
            <w:bookmarkStart w:id="146" w:name="_Toc230674675"/>
            <w:bookmarkStart w:id="147" w:name="_Toc230677712"/>
            <w:r>
              <w:rPr>
                <w:rFonts w:ascii="Times New Roman" w:hAnsi="Times New Roman"/>
                <w:color w:val="000000"/>
                <w:sz w:val="28"/>
                <w:szCs w:val="28"/>
              </w:rPr>
              <w:t>Фондоотдача</w:t>
            </w:r>
            <w:bookmarkEnd w:id="144"/>
            <w:bookmarkEnd w:id="145"/>
            <w:bookmarkEnd w:id="146"/>
            <w:bookmarkEnd w:id="147"/>
            <w:r>
              <w:rPr>
                <w:rFonts w:ascii="Times New Roman" w:hAnsi="Times New Roman"/>
                <w:color w:val="000000"/>
                <w:sz w:val="28"/>
                <w:szCs w:val="28"/>
              </w:rPr>
              <w:t xml:space="preserve"> </w:t>
            </w:r>
          </w:p>
        </w:tc>
        <w:tc>
          <w:tcPr>
            <w:tcW w:w="4786" w:type="dxa"/>
          </w:tcPr>
          <w:p w:rsidR="00514B57" w:rsidRDefault="00140598" w:rsidP="00A015D0">
            <w:pPr>
              <w:pStyle w:val="glavn"/>
              <w:spacing w:before="0" w:beforeAutospacing="0" w:after="0" w:afterAutospacing="0" w:line="360" w:lineRule="auto"/>
              <w:jc w:val="center"/>
              <w:outlineLvl w:val="1"/>
              <w:rPr>
                <w:rFonts w:ascii="Times New Roman" w:hAnsi="Times New Roman"/>
                <w:color w:val="000000"/>
                <w:sz w:val="28"/>
                <w:szCs w:val="28"/>
              </w:rPr>
            </w:pPr>
            <w:bookmarkStart w:id="148" w:name="_Toc230557135"/>
            <w:bookmarkStart w:id="149" w:name="_Toc230557353"/>
            <w:bookmarkStart w:id="150" w:name="_Toc230674676"/>
            <w:bookmarkStart w:id="151" w:name="_Toc230677713"/>
            <w:r>
              <w:rPr>
                <w:rFonts w:ascii="Times New Roman" w:hAnsi="Times New Roman"/>
                <w:color w:val="000000"/>
                <w:sz w:val="28"/>
                <w:szCs w:val="28"/>
              </w:rPr>
              <w:t>0,002</w:t>
            </w:r>
            <w:bookmarkEnd w:id="148"/>
            <w:bookmarkEnd w:id="149"/>
            <w:bookmarkEnd w:id="150"/>
            <w:bookmarkEnd w:id="151"/>
          </w:p>
        </w:tc>
      </w:tr>
    </w:tbl>
    <w:p w:rsidR="008B7C17" w:rsidRDefault="008B7C17" w:rsidP="007F7062">
      <w:pPr>
        <w:pStyle w:val="glavn"/>
        <w:spacing w:before="0" w:beforeAutospacing="0" w:after="0" w:afterAutospacing="0" w:line="360" w:lineRule="auto"/>
        <w:jc w:val="both"/>
        <w:outlineLvl w:val="1"/>
        <w:rPr>
          <w:sz w:val="28"/>
          <w:szCs w:val="28"/>
        </w:rPr>
      </w:pPr>
    </w:p>
    <w:p w:rsidR="008B7C17" w:rsidRDefault="008B7C17" w:rsidP="007F7062">
      <w:pPr>
        <w:pStyle w:val="glavn"/>
        <w:spacing w:before="0" w:beforeAutospacing="0" w:after="0" w:afterAutospacing="0" w:line="360" w:lineRule="auto"/>
        <w:jc w:val="both"/>
        <w:outlineLvl w:val="1"/>
        <w:rPr>
          <w:rFonts w:ascii="Times New Roman" w:hAnsi="Times New Roman"/>
          <w:color w:val="000000"/>
          <w:sz w:val="28"/>
          <w:szCs w:val="28"/>
        </w:rPr>
      </w:pPr>
    </w:p>
    <w:p w:rsidR="0005073B" w:rsidRPr="0005073B" w:rsidRDefault="0005073B" w:rsidP="0005073B">
      <w:pPr>
        <w:pStyle w:val="glavn"/>
        <w:spacing w:before="0" w:beforeAutospacing="0" w:after="0" w:afterAutospacing="0" w:line="360" w:lineRule="auto"/>
        <w:jc w:val="both"/>
        <w:outlineLvl w:val="1"/>
        <w:rPr>
          <w:rFonts w:ascii="Times New Roman" w:hAnsi="Times New Roman"/>
          <w:color w:val="auto"/>
          <w:sz w:val="28"/>
          <w:szCs w:val="28"/>
        </w:rPr>
      </w:pPr>
      <w:bookmarkStart w:id="152" w:name="_Toc230674677"/>
      <w:bookmarkStart w:id="153" w:name="_Toc230677714"/>
      <w:r w:rsidRPr="0005073B">
        <w:rPr>
          <w:rFonts w:ascii="Times New Roman" w:hAnsi="Times New Roman"/>
          <w:color w:val="auto"/>
          <w:sz w:val="28"/>
          <w:szCs w:val="28"/>
        </w:rPr>
        <w:t>На рисунке  показана динамика роста чистой прибыли.</w:t>
      </w:r>
      <w:r>
        <w:rPr>
          <w:rFonts w:ascii="Times New Roman" w:hAnsi="Times New Roman"/>
          <w:color w:val="auto"/>
          <w:sz w:val="28"/>
          <w:szCs w:val="28"/>
        </w:rPr>
        <w:t xml:space="preserve"> </w:t>
      </w:r>
      <w:r w:rsidRPr="0005073B">
        <w:rPr>
          <w:rFonts w:ascii="Times New Roman" w:hAnsi="Times New Roman"/>
          <w:color w:val="auto"/>
          <w:sz w:val="28"/>
          <w:szCs w:val="28"/>
        </w:rPr>
        <w:t>По рисунку наглядно видно, что чистая прибыль значительно возросла по сравнению с предыдущим годом.</w:t>
      </w:r>
      <w:bookmarkEnd w:id="152"/>
      <w:bookmarkEnd w:id="153"/>
      <w:r w:rsidRPr="0005073B">
        <w:t xml:space="preserve"> </w:t>
      </w:r>
    </w:p>
    <w:p w:rsidR="00CA4B8C" w:rsidRPr="0005073B" w:rsidRDefault="00CC6FDC" w:rsidP="0005073B">
      <w:pPr>
        <w:pStyle w:val="glavn"/>
        <w:spacing w:before="0" w:beforeAutospacing="0" w:after="0" w:afterAutospacing="0" w:line="360" w:lineRule="auto"/>
        <w:jc w:val="both"/>
        <w:outlineLvl w:val="1"/>
        <w:rPr>
          <w:rFonts w:ascii="Times New Roman" w:hAnsi="Times New Roman"/>
          <w:color w:val="auto"/>
          <w:sz w:val="28"/>
          <w:szCs w:val="28"/>
        </w:rPr>
      </w:pPr>
      <w:bookmarkStart w:id="154" w:name="_Toc230674678"/>
      <w:bookmarkStart w:id="155" w:name="_Toc230677715"/>
      <w:r>
        <w:rPr>
          <w:noProof/>
        </w:rPr>
        <w:pict>
          <v:shape id="_x0000_s1282" type="#_x0000_t75" style="position:absolute;left:0;text-align:left;margin-left:99pt;margin-top:9.85pt;width:291pt;height:221pt;z-index:251656192">
            <v:imagedata r:id="rId31" o:title=""/>
            <w10:wrap type="square"/>
          </v:shape>
        </w:pict>
      </w:r>
      <w:bookmarkEnd w:id="154"/>
      <w:bookmarkEnd w:id="155"/>
    </w:p>
    <w:p w:rsidR="00CA4B8C" w:rsidRDefault="00CA4B8C" w:rsidP="00803E2A">
      <w:pPr>
        <w:pStyle w:val="glavn"/>
        <w:spacing w:before="0" w:beforeAutospacing="0" w:after="0" w:afterAutospacing="0" w:line="360" w:lineRule="auto"/>
        <w:outlineLvl w:val="1"/>
      </w:pPr>
    </w:p>
    <w:p w:rsidR="008B7C17" w:rsidRDefault="008B7C17" w:rsidP="00CA4B8C">
      <w:pPr>
        <w:pStyle w:val="glavn"/>
        <w:spacing w:before="0" w:beforeAutospacing="0" w:after="0" w:afterAutospacing="0" w:line="360" w:lineRule="auto"/>
        <w:jc w:val="center"/>
        <w:outlineLvl w:val="1"/>
      </w:pPr>
    </w:p>
    <w:p w:rsidR="0005073B" w:rsidRPr="0004785A"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05073B" w:rsidRDefault="0005073B" w:rsidP="00CA4B8C">
      <w:pPr>
        <w:pStyle w:val="glavn"/>
        <w:spacing w:before="0" w:beforeAutospacing="0" w:after="0" w:afterAutospacing="0" w:line="360" w:lineRule="auto"/>
        <w:jc w:val="center"/>
        <w:outlineLvl w:val="1"/>
      </w:pPr>
    </w:p>
    <w:p w:rsidR="001606C0" w:rsidRPr="001606C0" w:rsidRDefault="00531ED8" w:rsidP="00CA4B8C">
      <w:pPr>
        <w:pStyle w:val="glavn"/>
        <w:spacing w:before="0" w:beforeAutospacing="0" w:after="0" w:afterAutospacing="0" w:line="360" w:lineRule="auto"/>
        <w:jc w:val="center"/>
        <w:outlineLvl w:val="1"/>
        <w:rPr>
          <w:rFonts w:ascii="Times New Roman" w:hAnsi="Times New Roman"/>
          <w:color w:val="auto"/>
          <w:sz w:val="28"/>
          <w:szCs w:val="28"/>
        </w:rPr>
      </w:pPr>
      <w:bookmarkStart w:id="156" w:name="_Toc230674679"/>
      <w:bookmarkStart w:id="157" w:name="_Toc230677716"/>
      <w:r>
        <w:rPr>
          <w:rFonts w:ascii="Times New Roman" w:hAnsi="Times New Roman"/>
          <w:color w:val="auto"/>
          <w:sz w:val="28"/>
          <w:szCs w:val="28"/>
        </w:rPr>
        <w:t>Рисунок 9</w:t>
      </w:r>
      <w:r w:rsidR="001606C0" w:rsidRPr="001606C0">
        <w:rPr>
          <w:rFonts w:ascii="Times New Roman" w:hAnsi="Times New Roman"/>
          <w:color w:val="auto"/>
          <w:sz w:val="28"/>
          <w:szCs w:val="28"/>
        </w:rPr>
        <w:t>. Динамика чистой прибыли.</w:t>
      </w:r>
      <w:bookmarkEnd w:id="156"/>
      <w:bookmarkEnd w:id="157"/>
    </w:p>
    <w:p w:rsidR="0005073B" w:rsidRDefault="0005073B" w:rsidP="0005073B">
      <w:pPr>
        <w:pStyle w:val="zagol"/>
        <w:spacing w:before="0" w:beforeAutospacing="0" w:after="0" w:afterAutospacing="0" w:line="360" w:lineRule="auto"/>
        <w:jc w:val="both"/>
        <w:outlineLvl w:val="1"/>
        <w:rPr>
          <w:rFonts w:ascii="Times New Roman" w:hAnsi="Times New Roman"/>
          <w:b w:val="0"/>
          <w:color w:val="000000"/>
          <w:sz w:val="28"/>
          <w:szCs w:val="28"/>
        </w:rPr>
      </w:pPr>
      <w:bookmarkStart w:id="158" w:name="_Toc230674680"/>
      <w:bookmarkStart w:id="159" w:name="_Toc230677717"/>
      <w:bookmarkStart w:id="160" w:name="_Toc229462214"/>
      <w:r>
        <w:rPr>
          <w:rFonts w:ascii="Times New Roman" w:hAnsi="Times New Roman"/>
          <w:b w:val="0"/>
          <w:color w:val="000000"/>
          <w:sz w:val="28"/>
          <w:szCs w:val="28"/>
        </w:rPr>
        <w:t>Таким образом, можно сделать вывод, что на протяжении двух лет предприятие динамично развивалось без спадов и убыточности  производства.</w:t>
      </w:r>
      <w:bookmarkEnd w:id="158"/>
      <w:bookmarkEnd w:id="159"/>
      <w:r>
        <w:rPr>
          <w:rFonts w:ascii="Times New Roman" w:hAnsi="Times New Roman"/>
          <w:b w:val="0"/>
          <w:color w:val="000000"/>
          <w:sz w:val="28"/>
          <w:szCs w:val="28"/>
        </w:rPr>
        <w:t xml:space="preserve"> </w:t>
      </w:r>
    </w:p>
    <w:p w:rsidR="0005073B" w:rsidRPr="0005073B" w:rsidRDefault="0005073B" w:rsidP="0005073B">
      <w:pPr>
        <w:pStyle w:val="zagol"/>
        <w:spacing w:before="0" w:beforeAutospacing="0" w:after="0" w:afterAutospacing="0" w:line="360" w:lineRule="auto"/>
        <w:jc w:val="both"/>
        <w:outlineLvl w:val="1"/>
        <w:rPr>
          <w:rFonts w:ascii="Times New Roman" w:hAnsi="Times New Roman"/>
          <w:b w:val="0"/>
          <w:color w:val="000000"/>
          <w:sz w:val="28"/>
          <w:szCs w:val="28"/>
        </w:rPr>
      </w:pPr>
    </w:p>
    <w:p w:rsidR="00531ED8" w:rsidRDefault="00531ED8" w:rsidP="00355BEF">
      <w:pPr>
        <w:pStyle w:val="zagol"/>
        <w:spacing w:before="0" w:beforeAutospacing="0" w:after="0" w:afterAutospacing="0" w:line="360" w:lineRule="auto"/>
        <w:jc w:val="center"/>
        <w:outlineLvl w:val="1"/>
        <w:rPr>
          <w:rFonts w:ascii="Times New Roman" w:hAnsi="Times New Roman"/>
          <w:color w:val="000000"/>
          <w:sz w:val="28"/>
          <w:szCs w:val="28"/>
        </w:rPr>
      </w:pPr>
    </w:p>
    <w:p w:rsidR="001B0A25" w:rsidRPr="008B7C17" w:rsidRDefault="001B0A25" w:rsidP="00355BEF">
      <w:pPr>
        <w:pStyle w:val="zagol"/>
        <w:spacing w:before="0" w:beforeAutospacing="0" w:after="0" w:afterAutospacing="0" w:line="360" w:lineRule="auto"/>
        <w:jc w:val="center"/>
        <w:outlineLvl w:val="1"/>
        <w:rPr>
          <w:rStyle w:val="a4"/>
          <w:rFonts w:ascii="Times New Roman" w:hAnsi="Times New Roman"/>
          <w:b/>
          <w:bCs/>
          <w:color w:val="000000"/>
          <w:sz w:val="28"/>
          <w:szCs w:val="28"/>
        </w:rPr>
      </w:pPr>
      <w:bookmarkStart w:id="161" w:name="_Toc230677718"/>
      <w:r w:rsidRPr="001B0A25">
        <w:rPr>
          <w:rFonts w:ascii="Times New Roman" w:hAnsi="Times New Roman"/>
          <w:color w:val="000000"/>
          <w:sz w:val="28"/>
          <w:szCs w:val="28"/>
        </w:rPr>
        <w:t>3.2.</w:t>
      </w:r>
      <w:r w:rsidRPr="001B0A25">
        <w:rPr>
          <w:rStyle w:val="a4"/>
          <w:rFonts w:ascii="Times New Roman" w:hAnsi="Times New Roman"/>
          <w:b/>
          <w:bCs/>
          <w:color w:val="000000"/>
          <w:sz w:val="28"/>
          <w:szCs w:val="28"/>
        </w:rPr>
        <w:t xml:space="preserve"> </w:t>
      </w:r>
      <w:r>
        <w:rPr>
          <w:rStyle w:val="a4"/>
          <w:rFonts w:ascii="Times New Roman" w:hAnsi="Times New Roman"/>
          <w:b/>
          <w:bCs/>
          <w:color w:val="000000"/>
          <w:sz w:val="28"/>
          <w:szCs w:val="28"/>
        </w:rPr>
        <w:t>Процесс</w:t>
      </w:r>
      <w:r w:rsidRPr="00BD2902">
        <w:rPr>
          <w:rStyle w:val="a4"/>
          <w:rFonts w:ascii="Times New Roman" w:hAnsi="Times New Roman"/>
          <w:b/>
          <w:bCs/>
          <w:color w:val="000000"/>
          <w:sz w:val="28"/>
          <w:szCs w:val="28"/>
        </w:rPr>
        <w:t xml:space="preserve"> улучшения качества работы предприятия</w:t>
      </w:r>
      <w:bookmarkEnd w:id="160"/>
      <w:bookmarkEnd w:id="161"/>
    </w:p>
    <w:p w:rsidR="00FB39D8" w:rsidRPr="008B7C17" w:rsidRDefault="00FB39D8" w:rsidP="00355BEF">
      <w:pPr>
        <w:pStyle w:val="zagol"/>
        <w:spacing w:before="0" w:beforeAutospacing="0" w:after="0" w:afterAutospacing="0" w:line="360" w:lineRule="auto"/>
        <w:jc w:val="center"/>
        <w:outlineLvl w:val="1"/>
        <w:rPr>
          <w:rStyle w:val="a4"/>
          <w:rFonts w:ascii="Times New Roman" w:hAnsi="Times New Roman"/>
          <w:b/>
          <w:bCs/>
          <w:color w:val="000000"/>
          <w:sz w:val="28"/>
          <w:szCs w:val="28"/>
        </w:rPr>
      </w:pPr>
    </w:p>
    <w:p w:rsidR="001B0A25" w:rsidRPr="00BD2902" w:rsidRDefault="001B0A25" w:rsidP="00355BEF">
      <w:pPr>
        <w:spacing w:line="360" w:lineRule="auto"/>
        <w:ind w:firstLine="708"/>
        <w:jc w:val="both"/>
        <w:rPr>
          <w:color w:val="000000"/>
          <w:sz w:val="28"/>
          <w:szCs w:val="28"/>
        </w:rPr>
      </w:pPr>
      <w:r w:rsidRPr="00BD2902">
        <w:rPr>
          <w:rStyle w:val="glavn1"/>
          <w:rFonts w:ascii="Times New Roman" w:hAnsi="Times New Roman"/>
          <w:color w:val="000000"/>
          <w:sz w:val="28"/>
          <w:szCs w:val="28"/>
        </w:rPr>
        <w:t xml:space="preserve">Важнейшей предпосылкой к тому, чтобы процесс улучшения работы стал частью системы хозяйствования, является вовлечение в этот процесс всего руководящего состава. Это должно произойти до того, как в процесс будут вовлечены рядовые работники предприятия. При этом руководство должно не только на словах, но и на деле стать по-настоящему активным участником процесса. Хотя качество и. является всеобщим делом, тон в этом деле должно- задавать руководство предприятия, если мы хотим, чтобы процесс дал устойчивые и значимые результаты. </w:t>
      </w:r>
    </w:p>
    <w:p w:rsidR="001B0A25" w:rsidRPr="00BD2902" w:rsidRDefault="001B0A25" w:rsidP="00355BE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 xml:space="preserve">Руководители </w:t>
      </w:r>
      <w:r w:rsidR="00355BEF">
        <w:rPr>
          <w:rFonts w:ascii="Times New Roman" w:hAnsi="Times New Roman"/>
          <w:color w:val="000000"/>
          <w:sz w:val="28"/>
          <w:szCs w:val="28"/>
        </w:rPr>
        <w:t>–</w:t>
      </w:r>
      <w:r w:rsidRPr="00BD2902">
        <w:rPr>
          <w:rFonts w:ascii="Times New Roman" w:hAnsi="Times New Roman"/>
          <w:color w:val="000000"/>
          <w:sz w:val="28"/>
          <w:szCs w:val="28"/>
        </w:rPr>
        <w:t xml:space="preserve"> это люди, которые обеспечивают выполнение работы за счет других людей. Об их успехах судят не по тому, что они делают, а по тому, как они вдохновляют на работу других. Руководители, которые учитывают только фактические возможности своих подчиненных, не получат </w:t>
      </w:r>
      <w:r>
        <w:rPr>
          <w:rFonts w:ascii="Times New Roman" w:hAnsi="Times New Roman"/>
          <w:color w:val="000000"/>
          <w:sz w:val="28"/>
          <w:szCs w:val="28"/>
        </w:rPr>
        <w:t>о</w:t>
      </w:r>
      <w:r w:rsidRPr="00BD2902">
        <w:rPr>
          <w:rFonts w:ascii="Times New Roman" w:hAnsi="Times New Roman"/>
          <w:color w:val="000000"/>
          <w:sz w:val="28"/>
          <w:szCs w:val="28"/>
        </w:rPr>
        <w:t>т них ничего большего, тогда как руководители, которые учитывают потенциальные возможности своих подчиненных способствуют их творческому росту и раскрытию их потенциала. Как руководители мы должны убедить своих подчиненных в том, что они могут работать лучше. Мы должны ждать от них больших результатов и помогать им в решении задач, способствующих расширению их возможностей.</w:t>
      </w:r>
    </w:p>
    <w:p w:rsidR="001B0A25" w:rsidRPr="00BD2902" w:rsidRDefault="001B0A25" w:rsidP="00355BE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 xml:space="preserve">Одной из главных обязанностей каждого руководителя является его обеспечение качества результатов деятельности подразделения. Это не обязанность службы обеспечения качества; самая совершенная служба обеспечения качества не в состоянии выпустить хотя бы одно доброкачественное изделие. Руководство предприятия не станет обращаться к финансисту-контролеру, чтобы выяснить, почему какое-либо подразделение превысило финансовую </w:t>
      </w:r>
      <w:r w:rsidR="00817F9F" w:rsidRPr="00BD2902">
        <w:rPr>
          <w:rFonts w:ascii="Times New Roman" w:hAnsi="Times New Roman"/>
          <w:color w:val="000000"/>
          <w:sz w:val="28"/>
          <w:szCs w:val="28"/>
        </w:rPr>
        <w:t>смету,</w:t>
      </w:r>
      <w:r w:rsidRPr="00BD2902">
        <w:rPr>
          <w:rFonts w:ascii="Times New Roman" w:hAnsi="Times New Roman"/>
          <w:color w:val="000000"/>
          <w:sz w:val="28"/>
          <w:szCs w:val="28"/>
        </w:rPr>
        <w:t xml:space="preserve"> и какие меры в свете этого принимаются; оно обратится к руководителю данного подразделения. Так же как оно не станет обращаться и в отдел оперативного планирования производства, если производственники не выполнят график поставки. Зачем же тогда руководство предприятия обращается в службу обеспечения качества, чтобы выяснить, почему возникла проблема качества и как ее собираются решать?</w:t>
      </w:r>
    </w:p>
    <w:p w:rsidR="00036976" w:rsidRPr="00036976" w:rsidRDefault="001B0A25" w:rsidP="00355BEF">
      <w:pPr>
        <w:pStyle w:val="a3"/>
        <w:spacing w:before="0" w:beforeAutospacing="0" w:after="0" w:afterAutospacing="0" w:line="360" w:lineRule="auto"/>
        <w:ind w:firstLine="708"/>
        <w:jc w:val="both"/>
        <w:rPr>
          <w:color w:val="000000"/>
          <w:sz w:val="28"/>
          <w:szCs w:val="28"/>
        </w:rPr>
      </w:pPr>
      <w:r w:rsidRPr="00BD2902">
        <w:rPr>
          <w:color w:val="000000"/>
          <w:sz w:val="28"/>
          <w:szCs w:val="28"/>
        </w:rPr>
        <w:t>По существу нет такого явления, как проблеяла качества; есть проблемы квалификации персонала, проектирования, учета и тому подобные. Проблемы возможны только в отношении результатов деятельности отдельной личности, коллектива или производственной системы в целом. Качество является мерой полезности продукта труда. Это справедливо для уровня управления подразделением и всех других уровней руководства, вплоть до президента предприятия. Руководители всех уровней должны нести ответственность за результаты деятельности своих подразделений</w:t>
      </w:r>
      <w:r w:rsidR="00E4370F">
        <w:rPr>
          <w:color w:val="000000"/>
          <w:sz w:val="28"/>
          <w:szCs w:val="28"/>
        </w:rPr>
        <w:t>.</w:t>
      </w:r>
      <w:r w:rsidR="00036976" w:rsidRPr="00036976">
        <w:t xml:space="preserve"> </w:t>
      </w:r>
      <w:r w:rsidR="00036976" w:rsidRPr="00036976">
        <w:rPr>
          <w:color w:val="000000"/>
          <w:sz w:val="28"/>
          <w:szCs w:val="28"/>
        </w:rPr>
        <w:t xml:space="preserve">Сегодня создаваемые в ОКБ «Авиаавтоматика» системы регистрации полетной информации являются конкурентоспособными </w:t>
      </w:r>
      <w:r w:rsidR="00817F9F" w:rsidRPr="00036976">
        <w:rPr>
          <w:color w:val="000000"/>
          <w:sz w:val="28"/>
          <w:szCs w:val="28"/>
        </w:rPr>
        <w:t>изделиями,</w:t>
      </w:r>
      <w:r w:rsidR="00036976" w:rsidRPr="00036976">
        <w:rPr>
          <w:color w:val="000000"/>
          <w:sz w:val="28"/>
          <w:szCs w:val="28"/>
        </w:rPr>
        <w:t xml:space="preserve"> как на отечественном рынке, так и на зарубежном, используются в составе бортового оборудования различных гражданских и военных летательных аппаратов.</w:t>
      </w:r>
    </w:p>
    <w:p w:rsidR="00036976" w:rsidRPr="00036976" w:rsidRDefault="00036976" w:rsidP="00355BEF">
      <w:pPr>
        <w:spacing w:line="360" w:lineRule="auto"/>
        <w:ind w:firstLine="480"/>
        <w:jc w:val="both"/>
        <w:rPr>
          <w:color w:val="000000"/>
          <w:sz w:val="28"/>
          <w:szCs w:val="28"/>
        </w:rPr>
      </w:pPr>
      <w:r w:rsidRPr="00036976">
        <w:rPr>
          <w:color w:val="000000"/>
          <w:sz w:val="28"/>
          <w:szCs w:val="28"/>
        </w:rPr>
        <w:t>Перспективой в развитии этого направления является создание новых систем контроля и регистрации полетной информации на базе передовых информационных технологий и комплексных подходов проектирования. Потребности современной авиационной техники в этом направлении требуют решения таких проблем, как:</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существенное увеличение объемов обрабатываемых потоков информации; </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увеличение частоты обработки и регистрации информации; </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увеличение точности преобразования параметрической информации; </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интеграция в одной системе функций, традиционно решаемых несколькими системами самолета; </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обеспечение </w:t>
      </w:r>
      <w:r w:rsidR="00817F9F" w:rsidRPr="00036976">
        <w:rPr>
          <w:color w:val="000000"/>
          <w:sz w:val="28"/>
          <w:szCs w:val="28"/>
        </w:rPr>
        <w:t>унификации,</w:t>
      </w:r>
      <w:r w:rsidRPr="00036976">
        <w:rPr>
          <w:color w:val="000000"/>
          <w:sz w:val="28"/>
          <w:szCs w:val="28"/>
        </w:rPr>
        <w:t xml:space="preserve"> как аппаратных средств, так и программного обеспечения для различных типов летательных аппаратов. </w:t>
      </w:r>
    </w:p>
    <w:p w:rsidR="00036976" w:rsidRPr="00036976" w:rsidRDefault="00036976" w:rsidP="007F7062">
      <w:pPr>
        <w:numPr>
          <w:ilvl w:val="0"/>
          <w:numId w:val="32"/>
        </w:numPr>
        <w:spacing w:line="360" w:lineRule="auto"/>
        <w:ind w:left="840"/>
        <w:jc w:val="both"/>
        <w:rPr>
          <w:color w:val="000000"/>
          <w:sz w:val="28"/>
          <w:szCs w:val="28"/>
        </w:rPr>
      </w:pPr>
      <w:r w:rsidRPr="00036976">
        <w:rPr>
          <w:color w:val="000000"/>
          <w:sz w:val="28"/>
          <w:szCs w:val="28"/>
        </w:rPr>
        <w:t xml:space="preserve">значительное увеличение вычислительной мощности регистратора полетной информации. </w:t>
      </w:r>
    </w:p>
    <w:p w:rsidR="00036976" w:rsidRPr="00036976" w:rsidRDefault="00036976" w:rsidP="00355BEF">
      <w:pPr>
        <w:spacing w:line="360" w:lineRule="auto"/>
        <w:ind w:firstLine="480"/>
        <w:jc w:val="both"/>
        <w:rPr>
          <w:color w:val="000000"/>
          <w:sz w:val="28"/>
          <w:szCs w:val="28"/>
        </w:rPr>
      </w:pPr>
      <w:r w:rsidRPr="00036976">
        <w:rPr>
          <w:color w:val="000000"/>
          <w:sz w:val="28"/>
          <w:szCs w:val="28"/>
        </w:rPr>
        <w:t>Расследование авиационных происшествий всегда была одной их актуальных задач. В 2005 году в ОКБ «Авиаавтоматика» Курского ОАО «Прибор» оборудован первый в России унифицированный стенд обработки полетной информации СРЛП-У для всех бортовых твердотельных аварийных регистраторов, выпускаемых ОКБ. Стенд предназначен для восстановления полетной информации частично или полностью разрушенного твердотельного накопителя.</w:t>
      </w:r>
    </w:p>
    <w:p w:rsidR="009628B2" w:rsidRDefault="009628B2" w:rsidP="007F7062">
      <w:pPr>
        <w:pStyle w:val="zagolovok"/>
        <w:spacing w:before="0" w:beforeAutospacing="0" w:after="0" w:afterAutospacing="0" w:line="360" w:lineRule="auto"/>
        <w:jc w:val="both"/>
        <w:outlineLvl w:val="1"/>
        <w:rPr>
          <w:rFonts w:ascii="Times New Roman" w:hAnsi="Times New Roman"/>
          <w:color w:val="000000"/>
          <w:sz w:val="28"/>
          <w:szCs w:val="28"/>
        </w:rPr>
      </w:pPr>
      <w:bookmarkStart w:id="162" w:name="_Toc229462215"/>
    </w:p>
    <w:p w:rsidR="00E4370F" w:rsidRPr="00BD2902" w:rsidRDefault="00E4370F" w:rsidP="00355BEF">
      <w:pPr>
        <w:pStyle w:val="zagolovok"/>
        <w:spacing w:before="0" w:beforeAutospacing="0" w:after="0" w:afterAutospacing="0" w:line="360" w:lineRule="auto"/>
        <w:jc w:val="center"/>
        <w:outlineLvl w:val="1"/>
        <w:rPr>
          <w:rFonts w:ascii="Times New Roman" w:hAnsi="Times New Roman"/>
          <w:color w:val="000000"/>
          <w:sz w:val="28"/>
          <w:szCs w:val="28"/>
        </w:rPr>
      </w:pPr>
      <w:bookmarkStart w:id="163" w:name="_Toc230677719"/>
      <w:r>
        <w:rPr>
          <w:rFonts w:ascii="Times New Roman" w:hAnsi="Times New Roman"/>
          <w:color w:val="000000"/>
          <w:sz w:val="28"/>
          <w:szCs w:val="28"/>
        </w:rPr>
        <w:t xml:space="preserve">3.3. </w:t>
      </w:r>
      <w:r w:rsidRPr="00BD2902">
        <w:rPr>
          <w:rStyle w:val="a4"/>
          <w:rFonts w:ascii="Times New Roman" w:hAnsi="Times New Roman"/>
          <w:b/>
          <w:bCs/>
          <w:color w:val="000000"/>
          <w:sz w:val="28"/>
          <w:szCs w:val="28"/>
        </w:rPr>
        <w:t>Обеспечение качества функционирования систем управления</w:t>
      </w:r>
      <w:bookmarkEnd w:id="162"/>
      <w:bookmarkEnd w:id="163"/>
    </w:p>
    <w:p w:rsidR="00355BEF" w:rsidRDefault="00355BEF" w:rsidP="007F7062">
      <w:pPr>
        <w:pStyle w:val="glavn"/>
        <w:spacing w:before="0" w:beforeAutospacing="0" w:after="0" w:afterAutospacing="0" w:line="360" w:lineRule="auto"/>
        <w:jc w:val="both"/>
        <w:rPr>
          <w:rFonts w:ascii="Times New Roman" w:hAnsi="Times New Roman"/>
          <w:color w:val="000000"/>
          <w:sz w:val="28"/>
          <w:szCs w:val="28"/>
        </w:rPr>
      </w:pPr>
    </w:p>
    <w:p w:rsidR="00E4370F" w:rsidRDefault="00E4370F" w:rsidP="00355BEF">
      <w:pPr>
        <w:pStyle w:val="glavn"/>
        <w:spacing w:before="0" w:beforeAutospacing="0" w:after="0" w:afterAutospacing="0" w:line="360" w:lineRule="auto"/>
        <w:ind w:firstLine="708"/>
        <w:jc w:val="both"/>
        <w:rPr>
          <w:rFonts w:ascii="Times New Roman" w:hAnsi="Times New Roman"/>
          <w:color w:val="000000"/>
          <w:sz w:val="28"/>
          <w:szCs w:val="28"/>
        </w:rPr>
      </w:pPr>
      <w:r w:rsidRPr="00BD2902">
        <w:rPr>
          <w:rFonts w:ascii="Times New Roman" w:hAnsi="Times New Roman"/>
          <w:color w:val="000000"/>
          <w:sz w:val="28"/>
          <w:szCs w:val="28"/>
        </w:rPr>
        <w:t>Работа отдела обеспечения качества предусматривает проведение оценок, измерений и подготовку отчетов о достигнутых результатах. Основной целью такой деятельности является проведение оценки соответствия планов и систем, регламентирующих работу предприятия. В рамках обеспечения качества их функционирования берутся образцы выходной продукции на различных этапах производственного процесса и в условиях эксплуатации на предприятиях заказчика. Затем на основе полученных результатов руководству и соответствующим подразделениям представляются на рассмотрение подготовленные отчеты с целью проведения корректирующих воздействий по выявленным проблемам. Подразделения, ответственные за разработку корректирующих воздействий, должны также нести ответственность за подготовку планов и их актуальность.</w:t>
      </w:r>
    </w:p>
    <w:p w:rsidR="00776E38" w:rsidRPr="00BB7B3F" w:rsidRDefault="00776E38" w:rsidP="00776E38">
      <w:pPr>
        <w:spacing w:line="360" w:lineRule="auto"/>
        <w:ind w:firstLine="902"/>
        <w:jc w:val="both"/>
        <w:rPr>
          <w:sz w:val="28"/>
          <w:szCs w:val="28"/>
        </w:rPr>
      </w:pPr>
      <w:r w:rsidRPr="00BB7B3F">
        <w:rPr>
          <w:sz w:val="28"/>
          <w:szCs w:val="28"/>
        </w:rPr>
        <w:t>Размер и прибыльность не всегда могут считаться критериями успеха. Организации существуют для реализации определенных целей. Организация считается добившейся успех</w:t>
      </w:r>
      <w:r w:rsidR="0004785A">
        <w:rPr>
          <w:sz w:val="28"/>
          <w:szCs w:val="28"/>
        </w:rPr>
        <w:t>а, если она достигла своей цели (рисунок 9).</w:t>
      </w:r>
    </w:p>
    <w:p w:rsidR="00776E38" w:rsidRPr="00531ED8" w:rsidRDefault="00CC6FDC" w:rsidP="00776E38">
      <w:pPr>
        <w:ind w:firstLine="708"/>
        <w:jc w:val="center"/>
        <w:rPr>
          <w:sz w:val="28"/>
          <w:szCs w:val="28"/>
        </w:rPr>
      </w:pPr>
      <w:r>
        <w:pict>
          <v:group id="_x0000_s1258" editas="canvas" style="width:468pt;height:297pt;mso-position-horizontal-relative:char;mso-position-vertical-relative:line" coordorigin="2138,8416" coordsize="7341,4599">
            <o:lock v:ext="edit" aspectratio="t"/>
            <v:shape id="_x0000_s1259" type="#_x0000_t75" style="position:absolute;left:2138;top:8416;width:7341;height:4599" o:preferrelative="f">
              <v:fill o:detectmouseclick="t"/>
              <v:path o:extrusionok="t" o:connecttype="none"/>
              <o:lock v:ext="edit" text="t"/>
            </v:shape>
            <v:oval id="_x0000_s1260" style="position:absolute;left:3973;top:9252;width:2682;height:1394">
              <v:shadow on="t" opacity=".5" offset="6pt,-6pt"/>
              <o:extrusion v:ext="view" backdepth="1in" viewpoint="0,34.72222mm" viewpointorigin="0,.5" skewangle="90" lightposition="-50000" lightposition2="50000" type="perspective"/>
              <v:textbox style="mso-next-textbox:#_x0000_s1260">
                <w:txbxContent>
                  <w:p w:rsidR="00776E38" w:rsidRDefault="00776E38" w:rsidP="00776E38">
                    <w:pPr>
                      <w:jc w:val="center"/>
                    </w:pPr>
                  </w:p>
                  <w:p w:rsidR="00776E38" w:rsidRDefault="00776E38" w:rsidP="00776E38">
                    <w:pPr>
                      <w:jc w:val="center"/>
                    </w:pPr>
                    <w:r>
                      <w:t>Составляющие успеха организации</w:t>
                    </w:r>
                  </w:p>
                </w:txbxContent>
              </v:textbox>
            </v:oval>
            <v:oval id="_x0000_s1261" style="position:absolute;left:7079;top:10367;width:1978;height:836">
              <v:shadow on="t" opacity=".5" offset="6pt,6pt"/>
              <v:textbox style="mso-next-textbox:#_x0000_s1261">
                <w:txbxContent>
                  <w:p w:rsidR="00776E38" w:rsidRDefault="00776E38" w:rsidP="00776E38">
                    <w:pPr>
                      <w:jc w:val="center"/>
                    </w:pPr>
                    <w:r>
                      <w:t>Выживание</w:t>
                    </w:r>
                  </w:p>
                </w:txbxContent>
              </v:textbox>
            </v:oval>
            <v:oval id="_x0000_s1262" style="position:absolute;left:3691;top:11621;width:2400;height:974">
              <v:shadow on="t" opacity=".5" offset="6pt,6pt"/>
              <v:textbox style="mso-next-textbox:#_x0000_s1262">
                <w:txbxContent>
                  <w:p w:rsidR="00776E38" w:rsidRDefault="00776E38" w:rsidP="00776E38">
                    <w:pPr>
                      <w:jc w:val="center"/>
                    </w:pPr>
                    <w:r>
                      <w:t>Результативность и эффективность</w:t>
                    </w:r>
                  </w:p>
                </w:txbxContent>
              </v:textbox>
            </v:oval>
            <v:oval id="_x0000_s1263" style="position:absolute;left:2279;top:10924;width:2118;height:836">
              <v:shadow on="t" opacity=".5" offset="6pt,6pt"/>
              <v:textbox style="mso-next-textbox:#_x0000_s1263">
                <w:txbxContent>
                  <w:p w:rsidR="00776E38" w:rsidRDefault="00776E38" w:rsidP="00776E38">
                    <w:pPr>
                      <w:jc w:val="center"/>
                    </w:pPr>
                    <w:r>
                      <w:t>Производительность</w:t>
                    </w:r>
                  </w:p>
                </w:txbxContent>
              </v:textbox>
            </v:oval>
            <v:line id="_x0000_s1264" style="position:absolute" from="5103,10646" to="5104,11621">
              <v:stroke endarrow="block"/>
            </v:line>
            <v:line id="_x0000_s1265" style="position:absolute;flip:x" from="3691,10367" to="4255,10924">
              <v:stroke endarrow="block"/>
            </v:line>
            <v:oval id="_x0000_s1266" style="position:absolute;left:6232;top:11343;width:2118;height:975">
              <v:shadow on="t" opacity=".5" offset="6pt,6pt"/>
              <v:textbox>
                <w:txbxContent>
                  <w:p w:rsidR="00776E38" w:rsidRDefault="00776E38" w:rsidP="00776E38">
                    <w:pPr>
                      <w:jc w:val="center"/>
                    </w:pPr>
                    <w:r>
                      <w:t>Практическая реализация</w:t>
                    </w:r>
                  </w:p>
                </w:txbxContent>
              </v:textbox>
            </v:oval>
            <v:line id="_x0000_s1267" style="position:absolute" from="6514,10228" to="7220,10506">
              <v:stroke endarrow="block"/>
            </v:line>
            <v:line id="_x0000_s1268" style="position:absolute" from="6091,10506" to="6655,11482">
              <v:stroke endarrow="block"/>
            </v:line>
            <w10:wrap type="none"/>
            <w10:anchorlock/>
          </v:group>
        </w:pict>
      </w:r>
      <w:r w:rsidR="00776E38" w:rsidRPr="00531ED8">
        <w:rPr>
          <w:sz w:val="28"/>
          <w:szCs w:val="28"/>
        </w:rPr>
        <w:t xml:space="preserve">Рисунок </w:t>
      </w:r>
      <w:r w:rsidR="00AD384C">
        <w:rPr>
          <w:sz w:val="28"/>
          <w:szCs w:val="28"/>
        </w:rPr>
        <w:t>10</w:t>
      </w:r>
      <w:r w:rsidR="00776E38" w:rsidRPr="00531ED8">
        <w:rPr>
          <w:sz w:val="28"/>
          <w:szCs w:val="28"/>
        </w:rPr>
        <w:t>. Составляющие успеха организации</w:t>
      </w:r>
    </w:p>
    <w:p w:rsidR="00776E38" w:rsidRPr="00531ED8" w:rsidRDefault="00776E38" w:rsidP="00776E38">
      <w:pPr>
        <w:spacing w:line="360" w:lineRule="auto"/>
        <w:ind w:firstLine="708"/>
        <w:jc w:val="both"/>
        <w:rPr>
          <w:sz w:val="28"/>
          <w:szCs w:val="28"/>
        </w:rPr>
      </w:pPr>
    </w:p>
    <w:p w:rsidR="00776E38" w:rsidRPr="00BB7B3F" w:rsidRDefault="00776E38" w:rsidP="00776E38">
      <w:pPr>
        <w:spacing w:line="360" w:lineRule="auto"/>
        <w:ind w:firstLine="708"/>
        <w:jc w:val="both"/>
        <w:rPr>
          <w:sz w:val="28"/>
          <w:szCs w:val="28"/>
        </w:rPr>
      </w:pPr>
      <w:r w:rsidRPr="0004785A">
        <w:rPr>
          <w:b/>
          <w:sz w:val="28"/>
          <w:szCs w:val="28"/>
        </w:rPr>
        <w:t>Выживание.</w:t>
      </w:r>
      <w:r w:rsidRPr="00BB7B3F">
        <w:rPr>
          <w:sz w:val="28"/>
          <w:szCs w:val="28"/>
        </w:rPr>
        <w:t xml:space="preserve"> Выживание, возможность существовать, как можно дольше является первейшей задачей большинства организаций. Чтобы оставаться сильными и выжить большинству организаций приходится периодически менять свои цели, выбирая их соответственно изменяющимся потребностям внешнего мира. Почти все организации, существующие ради бизнеса, периодически разрабатывают новые виды продукции или услуг для своих потребителей. </w:t>
      </w:r>
    </w:p>
    <w:p w:rsidR="00776E38" w:rsidRPr="00BB7B3F" w:rsidRDefault="00776E38" w:rsidP="00776E38">
      <w:pPr>
        <w:spacing w:line="360" w:lineRule="auto"/>
        <w:ind w:firstLine="708"/>
        <w:jc w:val="both"/>
        <w:rPr>
          <w:sz w:val="28"/>
          <w:szCs w:val="28"/>
        </w:rPr>
      </w:pPr>
      <w:r w:rsidRPr="0004785A">
        <w:rPr>
          <w:b/>
          <w:sz w:val="28"/>
          <w:szCs w:val="28"/>
        </w:rPr>
        <w:t>Результативность и эффективность</w:t>
      </w:r>
      <w:r w:rsidRPr="00BB7B3F">
        <w:rPr>
          <w:sz w:val="28"/>
          <w:szCs w:val="28"/>
        </w:rPr>
        <w:t>. Чтобы быть успешной  в течение долгого времени, чтобы выжить и достичь своих целей организация должна быть как эффективной, так и результативной. По словам популярного исследователя П. Друкера, результативность является следствием того что «делаются нужные, правильные вещи».  Эффективность является следствием того, что «правильно создаются эти правильные вещи».</w:t>
      </w:r>
    </w:p>
    <w:p w:rsidR="00776E38" w:rsidRPr="00BB7B3F" w:rsidRDefault="00776E38" w:rsidP="00776E38">
      <w:pPr>
        <w:spacing w:line="360" w:lineRule="auto"/>
        <w:ind w:firstLine="708"/>
        <w:jc w:val="both"/>
        <w:rPr>
          <w:sz w:val="28"/>
          <w:szCs w:val="28"/>
        </w:rPr>
      </w:pPr>
      <w:r w:rsidRPr="0004785A">
        <w:rPr>
          <w:b/>
          <w:sz w:val="28"/>
          <w:szCs w:val="28"/>
        </w:rPr>
        <w:t>Производительность</w:t>
      </w:r>
      <w:r w:rsidR="0004785A">
        <w:rPr>
          <w:b/>
          <w:sz w:val="28"/>
          <w:szCs w:val="28"/>
        </w:rPr>
        <w:t xml:space="preserve"> </w:t>
      </w:r>
      <w:r w:rsidR="0004785A">
        <w:rPr>
          <w:sz w:val="28"/>
          <w:szCs w:val="28"/>
        </w:rPr>
        <w:t>–</w:t>
      </w:r>
      <w:r w:rsidRPr="00BB7B3F">
        <w:rPr>
          <w:sz w:val="28"/>
          <w:szCs w:val="28"/>
        </w:rPr>
        <w:t xml:space="preserve"> отношение количества единиц на выходе к количеству единиц на входе.</w:t>
      </w:r>
    </w:p>
    <w:p w:rsidR="00776E38" w:rsidRPr="00BB7B3F" w:rsidRDefault="00776E38" w:rsidP="00776E38">
      <w:pPr>
        <w:spacing w:line="360" w:lineRule="auto"/>
        <w:ind w:firstLine="708"/>
        <w:jc w:val="both"/>
        <w:rPr>
          <w:sz w:val="28"/>
          <w:szCs w:val="28"/>
        </w:rPr>
      </w:pPr>
      <w:r w:rsidRPr="00BB7B3F">
        <w:rPr>
          <w:sz w:val="28"/>
          <w:szCs w:val="28"/>
        </w:rPr>
        <w:t>Чем более эффективнее организация, тем выше ее производительность. Ключевой производительности является качество.</w:t>
      </w:r>
    </w:p>
    <w:p w:rsidR="00776E38" w:rsidRPr="00BB7B3F" w:rsidRDefault="00776E38" w:rsidP="00776E38">
      <w:pPr>
        <w:spacing w:line="360" w:lineRule="auto"/>
        <w:ind w:firstLine="708"/>
        <w:jc w:val="both"/>
        <w:rPr>
          <w:sz w:val="28"/>
          <w:szCs w:val="28"/>
        </w:rPr>
      </w:pPr>
      <w:r w:rsidRPr="00BB7B3F">
        <w:rPr>
          <w:sz w:val="28"/>
          <w:szCs w:val="28"/>
        </w:rPr>
        <w:t>Производительность на всех уровнях организации является важным фактором для того, чтобы  организация могла выжить и добиться успеха в условиях конкуренции.</w:t>
      </w:r>
    </w:p>
    <w:p w:rsidR="00776E38" w:rsidRPr="00BB7B3F" w:rsidRDefault="00776E38" w:rsidP="00776E38">
      <w:pPr>
        <w:spacing w:line="360" w:lineRule="auto"/>
        <w:ind w:firstLine="708"/>
        <w:jc w:val="both"/>
        <w:rPr>
          <w:sz w:val="28"/>
          <w:szCs w:val="28"/>
        </w:rPr>
      </w:pPr>
      <w:r w:rsidRPr="0004785A">
        <w:rPr>
          <w:b/>
          <w:sz w:val="28"/>
          <w:szCs w:val="28"/>
        </w:rPr>
        <w:t>Практическая реализации</w:t>
      </w:r>
      <w:r w:rsidRPr="00BB7B3F">
        <w:rPr>
          <w:sz w:val="28"/>
          <w:szCs w:val="28"/>
        </w:rPr>
        <w:t xml:space="preserve">. Цель управления- выполнение реальной работы реальными людьми. Успешным решением считается такое, которое реализуется практически- превращается в действие- результативно и эффективно. </w:t>
      </w:r>
    </w:p>
    <w:p w:rsidR="00776E38" w:rsidRPr="00BD2902" w:rsidRDefault="00776E38" w:rsidP="00355BEF">
      <w:pPr>
        <w:pStyle w:val="glavn"/>
        <w:spacing w:before="0" w:beforeAutospacing="0" w:after="0" w:afterAutospacing="0" w:line="360" w:lineRule="auto"/>
        <w:ind w:firstLine="708"/>
        <w:jc w:val="both"/>
        <w:rPr>
          <w:rFonts w:ascii="Times New Roman" w:hAnsi="Times New Roman"/>
          <w:color w:val="000000"/>
          <w:sz w:val="28"/>
          <w:szCs w:val="28"/>
        </w:rPr>
      </w:pPr>
    </w:p>
    <w:p w:rsidR="00E4370F" w:rsidRDefault="00E4370F" w:rsidP="00355BEF">
      <w:pPr>
        <w:spacing w:line="360" w:lineRule="auto"/>
        <w:ind w:firstLine="708"/>
        <w:jc w:val="both"/>
        <w:rPr>
          <w:color w:val="000000"/>
          <w:sz w:val="28"/>
          <w:szCs w:val="28"/>
        </w:rPr>
      </w:pPr>
      <w:r w:rsidRPr="00BD2902">
        <w:rPr>
          <w:color w:val="000000"/>
          <w:sz w:val="28"/>
          <w:szCs w:val="28"/>
        </w:rPr>
        <w:t>В настоящее время обеспечение качества претерпевает изменения на многих ведущих предприятиях США. Вот что сказал Джон Янг, президент предприятия «Hewlett packard»: «Руководитель службы обеспечения качества оценивается в настоящее время по значительно более широкому набору критериев, чем ранее, с учетом сложностей организационных механизмов и взаимозависимости различных подразделений на предприятии. Руководители службы обеспечения качества создают группы, включающие представителей других подразделений, и вовлекают в свою деятельность специалистов самых различных профилей. В результате такой деятельности они становятся кураторами и сменными мастерами, а не полицейскими и администраторами».</w:t>
      </w:r>
      <w:r w:rsidRPr="00BD2902">
        <w:rPr>
          <w:color w:val="000000"/>
          <w:sz w:val="28"/>
          <w:szCs w:val="28"/>
        </w:rPr>
        <w:br/>
      </w:r>
      <w:r w:rsidR="00355BEF">
        <w:rPr>
          <w:color w:val="000000"/>
          <w:sz w:val="28"/>
          <w:szCs w:val="28"/>
        </w:rPr>
        <w:t xml:space="preserve">           </w:t>
      </w:r>
      <w:r w:rsidRPr="00BD2902">
        <w:rPr>
          <w:color w:val="000000"/>
          <w:sz w:val="28"/>
          <w:szCs w:val="28"/>
        </w:rPr>
        <w:t>Такой подход, учитывающий включение многих видов деятельности по обеспечению качества в области, где их реализация будет проходить наиболее эффективно, позволяет высвободить значительные ресурсы и распределить их по таким подразделениям, как отдел сбыта, бухгалтерия, отдел кадров и т.д., которые раньше не были вовлечены в деятельность по обеспечению качества. В результате такой организации обеспечение качества распространяется на всю систему управления на предприятии и позволяет создать на этой базе новый вид деятельности, называемый «обеспечение качества функционирования систем».</w:t>
      </w:r>
    </w:p>
    <w:p w:rsidR="00DC33BA" w:rsidRDefault="00DC33BA" w:rsidP="00DC33BA"/>
    <w:p w:rsidR="00DC33BA" w:rsidRPr="00AE47C6" w:rsidRDefault="00DC33BA" w:rsidP="00DC33BA">
      <w:pPr>
        <w:tabs>
          <w:tab w:val="left" w:pos="2700"/>
        </w:tabs>
      </w:pPr>
      <w:r>
        <w:tab/>
      </w:r>
    </w:p>
    <w:p w:rsidR="00036976" w:rsidRDefault="007F3F2E" w:rsidP="00DC33BA">
      <w:pPr>
        <w:pStyle w:val="a3"/>
        <w:spacing w:before="0" w:beforeAutospacing="0" w:after="0" w:afterAutospacing="0" w:line="360" w:lineRule="auto"/>
        <w:jc w:val="center"/>
        <w:rPr>
          <w:sz w:val="28"/>
          <w:szCs w:val="28"/>
        </w:rPr>
      </w:pPr>
      <w:r w:rsidRPr="009628B2">
        <w:rPr>
          <w:b/>
          <w:sz w:val="28"/>
          <w:szCs w:val="28"/>
        </w:rPr>
        <w:t>«Перспективы развития систем управления оружием</w:t>
      </w:r>
      <w:r w:rsidRPr="00036976">
        <w:rPr>
          <w:b/>
          <w:sz w:val="28"/>
          <w:szCs w:val="28"/>
        </w:rPr>
        <w:t>»</w:t>
      </w:r>
    </w:p>
    <w:p w:rsidR="00355BEF" w:rsidRDefault="00036976" w:rsidP="007F7062">
      <w:pPr>
        <w:pStyle w:val="a3"/>
        <w:spacing w:before="0" w:beforeAutospacing="0" w:after="0" w:afterAutospacing="0" w:line="360" w:lineRule="auto"/>
        <w:jc w:val="both"/>
        <w:rPr>
          <w:color w:val="000000"/>
          <w:sz w:val="28"/>
          <w:szCs w:val="28"/>
        </w:rPr>
      </w:pPr>
      <w:r>
        <w:rPr>
          <w:color w:val="000000"/>
          <w:sz w:val="28"/>
          <w:szCs w:val="28"/>
        </w:rPr>
        <w:t xml:space="preserve">    </w:t>
      </w:r>
      <w:r w:rsidRPr="00036976">
        <w:rPr>
          <w:color w:val="000000"/>
          <w:sz w:val="28"/>
          <w:szCs w:val="28"/>
        </w:rPr>
        <w:t xml:space="preserve"> </w:t>
      </w:r>
    </w:p>
    <w:p w:rsidR="00036976" w:rsidRPr="00036976" w:rsidRDefault="00036976" w:rsidP="00355BEF">
      <w:pPr>
        <w:pStyle w:val="a3"/>
        <w:spacing w:before="0" w:beforeAutospacing="0" w:after="0" w:afterAutospacing="0" w:line="360" w:lineRule="auto"/>
        <w:ind w:firstLine="708"/>
        <w:jc w:val="both"/>
        <w:rPr>
          <w:color w:val="000000"/>
          <w:sz w:val="28"/>
          <w:szCs w:val="28"/>
        </w:rPr>
      </w:pPr>
      <w:r w:rsidRPr="00036976">
        <w:rPr>
          <w:color w:val="000000"/>
          <w:sz w:val="28"/>
          <w:szCs w:val="28"/>
        </w:rPr>
        <w:t xml:space="preserve">Идея создания бортовых систем сбора, контроля и регистрации полетной информации, сохранения ее при летных происшествиях зародилась в 1995 году. Шли от простого к сложному. Вначале была бортовая система автоматического контроля. Ее заказчиком выступила известная </w:t>
      </w:r>
      <w:r w:rsidR="00817F9F">
        <w:rPr>
          <w:color w:val="000000"/>
          <w:sz w:val="28"/>
          <w:szCs w:val="28"/>
        </w:rPr>
        <w:t>вертолетостроительная фирма «Камов»</w:t>
      </w:r>
      <w:r w:rsidRPr="00036976">
        <w:rPr>
          <w:color w:val="000000"/>
          <w:sz w:val="28"/>
          <w:szCs w:val="28"/>
        </w:rPr>
        <w:t xml:space="preserve">. Система строилась под конкретный вертолет. Построенный блок был довольно большой, хотя по своим характеристикам гораздо лучше существующих. Однако мы на этом не успокоились. Пришли к выводу, что надо создавать интегрированную систему, которая соединяла бы в себе и функции контроля, и функции регистратора… </w:t>
      </w:r>
    </w:p>
    <w:p w:rsidR="00036976" w:rsidRPr="00036976" w:rsidRDefault="00D64977" w:rsidP="007F7062">
      <w:pPr>
        <w:spacing w:line="360" w:lineRule="auto"/>
        <w:jc w:val="both"/>
        <w:rPr>
          <w:color w:val="000000"/>
          <w:sz w:val="28"/>
          <w:szCs w:val="28"/>
        </w:rPr>
      </w:pPr>
      <w:r>
        <w:rPr>
          <w:color w:val="000000"/>
          <w:sz w:val="28"/>
          <w:szCs w:val="28"/>
        </w:rPr>
        <w:t xml:space="preserve">         </w:t>
      </w:r>
      <w:r w:rsidR="00036976" w:rsidRPr="00036976">
        <w:rPr>
          <w:color w:val="000000"/>
          <w:sz w:val="28"/>
          <w:szCs w:val="28"/>
        </w:rPr>
        <w:t>Курское ОКБ "АВИААВТОМАТИКА" стало первым отечественным предприятием, которое предложило создать подобный интегрированный бортовой комплекс. В ОКБ внимательно следили, что делается в этом направлении и за рубежом. На одной из международных авиакосмических выставок в Ле Бурже главный конструктор Владимир Тарасов встретился с французскими коллегами. Те предложили ему свой твердотельный защищенный модуль памяти. В России нич</w:t>
      </w:r>
      <w:r>
        <w:rPr>
          <w:color w:val="000000"/>
          <w:sz w:val="28"/>
          <w:szCs w:val="28"/>
        </w:rPr>
        <w:t>его похожего в то время не было</w:t>
      </w:r>
      <w:r w:rsidR="00036976" w:rsidRPr="00036976">
        <w:rPr>
          <w:color w:val="000000"/>
          <w:sz w:val="28"/>
          <w:szCs w:val="28"/>
        </w:rPr>
        <w:t xml:space="preserve">. Прибор соответствовал всем международным </w:t>
      </w:r>
      <w:r w:rsidR="00817F9F">
        <w:rPr>
          <w:color w:val="000000"/>
          <w:sz w:val="28"/>
          <w:szCs w:val="28"/>
        </w:rPr>
        <w:t>стандартам. Когда на горизонте «замаячил»</w:t>
      </w:r>
      <w:r w:rsidR="00036976" w:rsidRPr="00036976">
        <w:rPr>
          <w:color w:val="000000"/>
          <w:sz w:val="28"/>
          <w:szCs w:val="28"/>
        </w:rPr>
        <w:t xml:space="preserve"> российско-индийский контракт по модернизации авиационной техники, то курскому предприятию совместно с ГосНИИ АС (г. Москва) предложили заменить установленную на с</w:t>
      </w:r>
      <w:r w:rsidR="00817F9F">
        <w:rPr>
          <w:color w:val="000000"/>
          <w:sz w:val="28"/>
          <w:szCs w:val="28"/>
        </w:rPr>
        <w:t>амолетах индийских ВВС систему «Тестор»</w:t>
      </w:r>
      <w:r w:rsidR="00036976" w:rsidRPr="00036976">
        <w:rPr>
          <w:color w:val="000000"/>
          <w:sz w:val="28"/>
          <w:szCs w:val="28"/>
        </w:rPr>
        <w:t xml:space="preserve"> более современной аварийно-эксплуатационной системой сбора и регистрации полетной информации КАРАТ-Б. Система обеспечивала прием, обработку информации, поступающей по цифровым и аналоговым линиям связи от бортовых систем, самолетного переговорного устройства, ее регистрацию на твердотельный накопитель и сохранение в случае летного происшествия. </w:t>
      </w:r>
    </w:p>
    <w:p w:rsidR="00036976" w:rsidRPr="00036976" w:rsidRDefault="00036976" w:rsidP="007F7062">
      <w:pPr>
        <w:spacing w:line="360" w:lineRule="auto"/>
        <w:jc w:val="both"/>
        <w:rPr>
          <w:color w:val="000000"/>
          <w:sz w:val="28"/>
          <w:szCs w:val="28"/>
        </w:rPr>
      </w:pPr>
      <w:r>
        <w:rPr>
          <w:color w:val="000000"/>
          <w:sz w:val="28"/>
          <w:szCs w:val="28"/>
        </w:rPr>
        <w:t xml:space="preserve">        </w:t>
      </w:r>
      <w:r w:rsidRPr="00036976">
        <w:rPr>
          <w:color w:val="000000"/>
          <w:sz w:val="28"/>
          <w:szCs w:val="28"/>
        </w:rPr>
        <w:t xml:space="preserve">КАРАТ обладает многими достоинствами, но одно из них сразу выделяет его из семейства подобных зарубежных и отечественных систем. Он может быть адаптирован под любой летательный аппарат за счет наращивания числа входов, выходов и увеличения производительности вычислительных средств. Тесное взаимодействие ОКБ </w:t>
      </w:r>
      <w:r w:rsidR="00D64977">
        <w:rPr>
          <w:color w:val="000000"/>
          <w:sz w:val="28"/>
          <w:szCs w:val="28"/>
        </w:rPr>
        <w:t xml:space="preserve">       </w:t>
      </w:r>
      <w:r w:rsidRPr="00036976">
        <w:rPr>
          <w:color w:val="000000"/>
          <w:sz w:val="28"/>
          <w:szCs w:val="28"/>
        </w:rPr>
        <w:t xml:space="preserve">"АВИААВТОМАТИКА" и ГосНИИ АС позволило создать не только уникальную бортовую систему сбора, контроля и регистрации полетной информации, но и вторую ее составную - КАРАТ-Н, которая позволяет оперативно обрабатывать информацию на земле. На аэродроме никого сегодня не удивляет подходящий к вернувшемуся из поднебесья самолету человек с малогабаритным персональным компьютером. Он подсоединяет его к бортовой аппаратуре и через пять минут информация о полете продолжительностью более часа скачана и готова к расшифровке. </w:t>
      </w:r>
      <w:r w:rsidR="00D64977">
        <w:rPr>
          <w:color w:val="000000"/>
          <w:sz w:val="28"/>
          <w:szCs w:val="28"/>
        </w:rPr>
        <w:t xml:space="preserve">       </w:t>
      </w:r>
      <w:r w:rsidRPr="00036976">
        <w:rPr>
          <w:color w:val="000000"/>
          <w:sz w:val="28"/>
          <w:szCs w:val="28"/>
        </w:rPr>
        <w:t xml:space="preserve">Программное обеспечение построено таким образом, что летчик еще не успеет выпить стакан чая, а вся картинка выполненного полетного задания уже перед ним. Полная информация к повторному вылету. Смотри, анализируй, думай, делай выводы. </w:t>
      </w:r>
    </w:p>
    <w:p w:rsidR="00036976" w:rsidRPr="00036976" w:rsidRDefault="00D64977" w:rsidP="007F7062">
      <w:pPr>
        <w:spacing w:line="360" w:lineRule="auto"/>
        <w:jc w:val="both"/>
        <w:rPr>
          <w:color w:val="000000"/>
          <w:sz w:val="28"/>
          <w:szCs w:val="28"/>
        </w:rPr>
      </w:pPr>
      <w:r>
        <w:rPr>
          <w:color w:val="000000"/>
          <w:sz w:val="28"/>
          <w:szCs w:val="28"/>
        </w:rPr>
        <w:t xml:space="preserve">         </w:t>
      </w:r>
      <w:r w:rsidR="00036976" w:rsidRPr="00036976">
        <w:rPr>
          <w:color w:val="000000"/>
          <w:sz w:val="28"/>
          <w:szCs w:val="28"/>
        </w:rPr>
        <w:t>В настоящее вр</w:t>
      </w:r>
      <w:r w:rsidR="00F1009F">
        <w:rPr>
          <w:color w:val="000000"/>
          <w:sz w:val="28"/>
          <w:szCs w:val="28"/>
        </w:rPr>
        <w:t>емя,</w:t>
      </w:r>
      <w:r w:rsidR="00036976" w:rsidRPr="00036976">
        <w:rPr>
          <w:color w:val="000000"/>
          <w:sz w:val="28"/>
          <w:szCs w:val="28"/>
        </w:rPr>
        <w:t xml:space="preserve"> идет глубокая модернизация системы КАРАТ-Б. Проверка работоспособности будет проходить на самолетах Су-25 и Л-39. Уже начались летные испытания. Суть модернизации в следующем. Во-первых, мы отказались от французского накопителя. Сделали полностью свой твердотельный накопитель. Во-вторых, первыми в России создали принципиально новые так называемые черные ящики… </w:t>
      </w:r>
    </w:p>
    <w:p w:rsidR="00036976" w:rsidRPr="00036976" w:rsidRDefault="00D64977" w:rsidP="007F7062">
      <w:pPr>
        <w:spacing w:line="360" w:lineRule="auto"/>
        <w:jc w:val="both"/>
        <w:rPr>
          <w:color w:val="000000"/>
          <w:sz w:val="28"/>
          <w:szCs w:val="28"/>
        </w:rPr>
      </w:pPr>
      <w:r>
        <w:rPr>
          <w:color w:val="000000"/>
          <w:sz w:val="28"/>
          <w:szCs w:val="28"/>
        </w:rPr>
        <w:t xml:space="preserve">         </w:t>
      </w:r>
      <w:r w:rsidR="00F1009F">
        <w:rPr>
          <w:color w:val="000000"/>
          <w:sz w:val="28"/>
          <w:szCs w:val="28"/>
        </w:rPr>
        <w:t>З</w:t>
      </w:r>
      <w:r w:rsidR="00036976" w:rsidRPr="00036976">
        <w:rPr>
          <w:color w:val="000000"/>
          <w:sz w:val="28"/>
          <w:szCs w:val="28"/>
        </w:rPr>
        <w:t xml:space="preserve">ащищенный модуль памяти ЗМП-К меньше всего похож на ящик. По цвету - оранжевый, по габаритам - три спичечных коробка. Назначение: накопление полетной информации в энергозависимой памяти и ее сохранение в случае летного происшествия. Объему памяти ЗМП-К можно только позавидовать - не менее 256 мегабайт. Работоспособности в различных экстремальных условиях - тоже. Судите сами. Модуль выдерживает ударные нагрузки до </w:t>
      </w:r>
      <w:smartTag w:uri="urn:schemas-microsoft-com:office:smarttags" w:element="metricconverter">
        <w:smartTagPr>
          <w:attr w:name="ProductID" w:val="3400 g"/>
        </w:smartTagPr>
        <w:r w:rsidR="00036976" w:rsidRPr="00036976">
          <w:rPr>
            <w:color w:val="000000"/>
            <w:sz w:val="28"/>
            <w:szCs w:val="28"/>
          </w:rPr>
          <w:t>3400 g</w:t>
        </w:r>
      </w:smartTag>
      <w:r w:rsidR="00036976" w:rsidRPr="00036976">
        <w:rPr>
          <w:color w:val="000000"/>
          <w:sz w:val="28"/>
          <w:szCs w:val="28"/>
        </w:rPr>
        <w:t xml:space="preserve">. Полностью охваченный пламенем сохраняет информацию при температуре 1100 градусов. Оказавшись в морской воде, а это довольно вредная для любого прибора среда, не теряет своих качеств на глубине </w:t>
      </w:r>
      <w:smartTag w:uri="urn:schemas-microsoft-com:office:smarttags" w:element="metricconverter">
        <w:smartTagPr>
          <w:attr w:name="ProductID" w:val="3 м"/>
        </w:smartTagPr>
        <w:r w:rsidR="00036976" w:rsidRPr="00036976">
          <w:rPr>
            <w:color w:val="000000"/>
            <w:sz w:val="28"/>
            <w:szCs w:val="28"/>
          </w:rPr>
          <w:t>3 м</w:t>
        </w:r>
      </w:smartTag>
      <w:r w:rsidR="00036976" w:rsidRPr="00036976">
        <w:rPr>
          <w:color w:val="000000"/>
          <w:sz w:val="28"/>
          <w:szCs w:val="28"/>
        </w:rPr>
        <w:t xml:space="preserve"> в течение месяца, а на глубине </w:t>
      </w:r>
      <w:smartTag w:uri="urn:schemas-microsoft-com:office:smarttags" w:element="metricconverter">
        <w:smartTagPr>
          <w:attr w:name="ProductID" w:val="6000 м"/>
        </w:smartTagPr>
        <w:r w:rsidR="00036976" w:rsidRPr="00036976">
          <w:rPr>
            <w:color w:val="000000"/>
            <w:sz w:val="28"/>
            <w:szCs w:val="28"/>
          </w:rPr>
          <w:t>6000 м</w:t>
        </w:r>
      </w:smartTag>
      <w:r w:rsidR="00036976" w:rsidRPr="00036976">
        <w:rPr>
          <w:color w:val="000000"/>
          <w:sz w:val="28"/>
          <w:szCs w:val="28"/>
        </w:rPr>
        <w:t xml:space="preserve"> - сутки. Да еще и подает сигналы со дна морского о своем местопребывании. Для сведения: соответствие требованиям TSO С124 подтверждено положительными результатами испытаний в Государственном специализированном центре авиационных испытаний ФКП "ГкНИПАС" с участием представителей Министерства обороны Российской Федерации. </w:t>
      </w:r>
    </w:p>
    <w:p w:rsidR="008A6D91" w:rsidRPr="00036976" w:rsidRDefault="008A6D91" w:rsidP="007F7062">
      <w:pPr>
        <w:pStyle w:val="glavn"/>
        <w:spacing w:before="0" w:beforeAutospacing="0" w:after="0" w:afterAutospacing="0" w:line="360" w:lineRule="auto"/>
        <w:jc w:val="both"/>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FB39D8" w:rsidRPr="0012209B" w:rsidRDefault="00FB39D8" w:rsidP="00670756">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4E5373" w:rsidRDefault="004E5373"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531ED8" w:rsidRDefault="00531ED8"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531ED8" w:rsidRDefault="00531ED8" w:rsidP="00776E38">
      <w:pPr>
        <w:pStyle w:val="glavn"/>
        <w:spacing w:before="0" w:beforeAutospacing="0" w:after="0" w:afterAutospacing="0" w:line="360" w:lineRule="auto"/>
        <w:jc w:val="center"/>
        <w:outlineLvl w:val="0"/>
        <w:rPr>
          <w:rFonts w:ascii="Times New Roman" w:hAnsi="Times New Roman"/>
          <w:b/>
          <w:color w:val="auto"/>
          <w:sz w:val="28"/>
          <w:szCs w:val="28"/>
        </w:rPr>
      </w:pPr>
    </w:p>
    <w:p w:rsidR="009628B2" w:rsidRDefault="00355BEF" w:rsidP="00776E38">
      <w:pPr>
        <w:pStyle w:val="glavn"/>
        <w:spacing w:before="0" w:beforeAutospacing="0" w:after="0" w:afterAutospacing="0" w:line="360" w:lineRule="auto"/>
        <w:jc w:val="center"/>
        <w:outlineLvl w:val="0"/>
        <w:rPr>
          <w:rFonts w:ascii="Times New Roman" w:hAnsi="Times New Roman"/>
          <w:b/>
          <w:color w:val="auto"/>
          <w:sz w:val="32"/>
          <w:szCs w:val="32"/>
        </w:rPr>
      </w:pPr>
      <w:bookmarkStart w:id="164" w:name="_Toc230677720"/>
      <w:r>
        <w:rPr>
          <w:rFonts w:ascii="Times New Roman" w:hAnsi="Times New Roman"/>
          <w:b/>
          <w:color w:val="auto"/>
          <w:sz w:val="28"/>
          <w:szCs w:val="28"/>
        </w:rPr>
        <w:t>Список литературы</w:t>
      </w:r>
      <w:r w:rsidR="008A6D91" w:rsidRPr="008A6D91">
        <w:rPr>
          <w:rFonts w:ascii="Times New Roman" w:hAnsi="Times New Roman"/>
          <w:b/>
          <w:color w:val="auto"/>
          <w:sz w:val="32"/>
          <w:szCs w:val="32"/>
        </w:rPr>
        <w:t>.</w:t>
      </w:r>
      <w:bookmarkEnd w:id="164"/>
    </w:p>
    <w:p w:rsidR="00272770" w:rsidRPr="00272770" w:rsidRDefault="00272770" w:rsidP="00272770">
      <w:pPr>
        <w:numPr>
          <w:ilvl w:val="0"/>
          <w:numId w:val="31"/>
        </w:numPr>
        <w:spacing w:line="360" w:lineRule="auto"/>
        <w:ind w:left="760" w:hanging="403"/>
        <w:jc w:val="both"/>
        <w:rPr>
          <w:sz w:val="28"/>
          <w:szCs w:val="28"/>
        </w:rPr>
      </w:pPr>
      <w:r w:rsidRPr="00272770">
        <w:rPr>
          <w:sz w:val="28"/>
          <w:szCs w:val="28"/>
        </w:rPr>
        <w:t>Баронов В.В., Калянов Г.Н., Попов Ю.И. и др. Автоматизация управления предприятием – М.: ИНФРА-М, 2000. (Серия «Секреты менеджмента»).</w:t>
      </w:r>
      <w:r w:rsidRPr="00272770">
        <w:rPr>
          <w:vanish/>
          <w:sz w:val="28"/>
          <w:szCs w:val="28"/>
        </w:rPr>
        <w:t xml:space="preserve"> (По материалам &lt;a style="text-decoration:none;color:black;cursor:default" href=http://w%77w%2E%61v%61cco%2Eru&gt;www.avacco.ru&lt;/a&gt;)</w:t>
      </w:r>
      <w:r w:rsidRPr="00272770">
        <w:rPr>
          <w:sz w:val="28"/>
          <w:szCs w:val="28"/>
        </w:rPr>
        <w:t xml:space="preserve"> </w:t>
      </w:r>
    </w:p>
    <w:p w:rsidR="004E5373" w:rsidRDefault="004E5373" w:rsidP="00272770">
      <w:pPr>
        <w:pStyle w:val="31"/>
        <w:numPr>
          <w:ilvl w:val="0"/>
          <w:numId w:val="31"/>
        </w:numPr>
        <w:tabs>
          <w:tab w:val="left" w:pos="0"/>
        </w:tabs>
        <w:ind w:left="760" w:hanging="403"/>
        <w:jc w:val="both"/>
      </w:pPr>
      <w:r>
        <w:t xml:space="preserve">Брасс А.А. Основы менеджмента: Учебное пособие- Мн.: ИП «Экономика»; 1999. </w:t>
      </w:r>
    </w:p>
    <w:p w:rsidR="004E5373" w:rsidRDefault="004E5373" w:rsidP="00272770">
      <w:pPr>
        <w:pStyle w:val="31"/>
        <w:numPr>
          <w:ilvl w:val="0"/>
          <w:numId w:val="31"/>
        </w:numPr>
        <w:tabs>
          <w:tab w:val="left" w:pos="0"/>
        </w:tabs>
        <w:ind w:left="760" w:hanging="403"/>
        <w:jc w:val="both"/>
      </w:pPr>
      <w:r>
        <w:t>Веснин В.Р. Основы менеджмента. М.: Т.Д. «Элит-2000», 2001.</w:t>
      </w:r>
      <w:r w:rsidR="000D154F">
        <w:t>- 440с.</w:t>
      </w:r>
    </w:p>
    <w:p w:rsidR="00272770" w:rsidRPr="00272770" w:rsidRDefault="00272770" w:rsidP="00272770">
      <w:pPr>
        <w:numPr>
          <w:ilvl w:val="0"/>
          <w:numId w:val="31"/>
        </w:numPr>
        <w:spacing w:line="360" w:lineRule="auto"/>
        <w:ind w:left="760" w:hanging="403"/>
        <w:jc w:val="both"/>
        <w:rPr>
          <w:sz w:val="28"/>
          <w:szCs w:val="28"/>
        </w:rPr>
      </w:pPr>
      <w:r w:rsidRPr="00272770">
        <w:rPr>
          <w:i/>
          <w:iCs/>
          <w:sz w:val="28"/>
          <w:szCs w:val="28"/>
        </w:rPr>
        <w:t>Герике Р</w:t>
      </w:r>
      <w:r w:rsidRPr="00272770">
        <w:rPr>
          <w:sz w:val="28"/>
          <w:szCs w:val="28"/>
        </w:rPr>
        <w:t>. Контроллинг на предприяти</w:t>
      </w:r>
      <w:r>
        <w:rPr>
          <w:sz w:val="28"/>
          <w:szCs w:val="28"/>
        </w:rPr>
        <w:t>я. Берлин: АБУ-Консультант, 2004</w:t>
      </w:r>
      <w:r w:rsidRPr="00272770">
        <w:rPr>
          <w:sz w:val="28"/>
          <w:szCs w:val="28"/>
        </w:rPr>
        <w:t>.</w:t>
      </w:r>
    </w:p>
    <w:p w:rsidR="003F5B10" w:rsidRDefault="003F5B10" w:rsidP="00272770">
      <w:pPr>
        <w:numPr>
          <w:ilvl w:val="0"/>
          <w:numId w:val="31"/>
        </w:numPr>
        <w:spacing w:line="360" w:lineRule="auto"/>
        <w:ind w:left="760" w:hanging="403"/>
        <w:jc w:val="both"/>
        <w:rPr>
          <w:sz w:val="28"/>
          <w:szCs w:val="28"/>
        </w:rPr>
      </w:pPr>
      <w:r>
        <w:rPr>
          <w:sz w:val="28"/>
          <w:szCs w:val="28"/>
        </w:rPr>
        <w:t>Виханский О.С., Наумов А.И. Менеджмент: человек, стратегия, организация, процесс: 2-е изд. учебник</w:t>
      </w:r>
      <w:r w:rsidRPr="00BF6084">
        <w:rPr>
          <w:sz w:val="28"/>
          <w:szCs w:val="28"/>
        </w:rPr>
        <w:t xml:space="preserve">/ </w:t>
      </w:r>
      <w:r>
        <w:rPr>
          <w:sz w:val="28"/>
          <w:szCs w:val="28"/>
        </w:rPr>
        <w:t xml:space="preserve">О.С. Виханский, А.И. Наумов. - М.: «фирма Гардарика», 1996. - 315с. </w:t>
      </w:r>
    </w:p>
    <w:p w:rsidR="009628B2" w:rsidRDefault="009628B2" w:rsidP="00272770">
      <w:pPr>
        <w:pStyle w:val="31"/>
        <w:numPr>
          <w:ilvl w:val="0"/>
          <w:numId w:val="31"/>
        </w:numPr>
        <w:tabs>
          <w:tab w:val="left" w:pos="0"/>
        </w:tabs>
        <w:ind w:left="760" w:hanging="403"/>
        <w:jc w:val="both"/>
      </w:pPr>
      <w:r>
        <w:t>Герчикова И.Н. Менеджмент: Учебник.- 3-е изд., перераб</w:t>
      </w:r>
      <w:r w:rsidR="00670756">
        <w:t>. и доп. М.: ЮНИТИ, 2001.</w:t>
      </w:r>
      <w:r w:rsidR="000D154F">
        <w:t xml:space="preserve"> –  501с.</w:t>
      </w:r>
    </w:p>
    <w:p w:rsidR="004E5373" w:rsidRDefault="004E5373" w:rsidP="00272770">
      <w:pPr>
        <w:pStyle w:val="31"/>
        <w:numPr>
          <w:ilvl w:val="0"/>
          <w:numId w:val="31"/>
        </w:numPr>
        <w:tabs>
          <w:tab w:val="left" w:pos="0"/>
        </w:tabs>
        <w:ind w:left="760" w:hanging="403"/>
        <w:jc w:val="both"/>
      </w:pPr>
      <w:r w:rsidRPr="00740977">
        <w:rPr>
          <w:spacing w:val="20"/>
          <w:szCs w:val="28"/>
        </w:rPr>
        <w:t>Грачёв М.В. «Суперкадры : Управление персоналом в междуна</w:t>
      </w:r>
      <w:r>
        <w:rPr>
          <w:spacing w:val="20"/>
          <w:szCs w:val="28"/>
        </w:rPr>
        <w:t xml:space="preserve">родной корпорации», Москва, </w:t>
      </w:r>
      <w:smartTag w:uri="urn:schemas-microsoft-com:office:smarttags" w:element="metricconverter">
        <w:smartTagPr>
          <w:attr w:name="ProductID" w:val="2002 г"/>
        </w:smartTagPr>
        <w:r>
          <w:rPr>
            <w:spacing w:val="20"/>
            <w:szCs w:val="28"/>
          </w:rPr>
          <w:t>2002</w:t>
        </w:r>
        <w:r w:rsidRPr="00740977">
          <w:rPr>
            <w:spacing w:val="20"/>
            <w:szCs w:val="28"/>
          </w:rPr>
          <w:t xml:space="preserve"> г</w:t>
        </w:r>
      </w:smartTag>
    </w:p>
    <w:p w:rsidR="009628B2" w:rsidRDefault="009628B2" w:rsidP="00272770">
      <w:pPr>
        <w:pStyle w:val="31"/>
        <w:numPr>
          <w:ilvl w:val="0"/>
          <w:numId w:val="31"/>
        </w:numPr>
        <w:tabs>
          <w:tab w:val="left" w:pos="0"/>
        </w:tabs>
        <w:ind w:left="760" w:hanging="403"/>
        <w:jc w:val="both"/>
      </w:pPr>
      <w:r>
        <w:t>Грузинов В.П. Экономика предприятия и предпринимательства. М.</w:t>
      </w:r>
      <w:r w:rsidRPr="004E5373">
        <w:t>:</w:t>
      </w:r>
      <w:r w:rsidR="007D0162">
        <w:t xml:space="preserve"> СОФИТ, </w:t>
      </w:r>
      <w:r w:rsidR="007D0162" w:rsidRPr="004E5373">
        <w:t>2001</w:t>
      </w:r>
      <w:r>
        <w:t>.</w:t>
      </w:r>
    </w:p>
    <w:p w:rsidR="004E5373" w:rsidRPr="00FC7339" w:rsidRDefault="004E5373" w:rsidP="00272770">
      <w:pPr>
        <w:pStyle w:val="31"/>
        <w:numPr>
          <w:ilvl w:val="0"/>
          <w:numId w:val="31"/>
        </w:numPr>
        <w:tabs>
          <w:tab w:val="left" w:pos="0"/>
        </w:tabs>
        <w:ind w:left="760" w:hanging="403"/>
        <w:jc w:val="both"/>
      </w:pPr>
      <w:r>
        <w:t xml:space="preserve">Друкер П. Ф. Рынок: как выйти в лидеры. Практика и принципы- М., </w:t>
      </w:r>
      <w:r w:rsidRPr="00670756">
        <w:t xml:space="preserve">   200</w:t>
      </w:r>
      <w:r>
        <w:t>2.</w:t>
      </w:r>
    </w:p>
    <w:p w:rsidR="004E5373" w:rsidRPr="00740977" w:rsidRDefault="004E5373" w:rsidP="004E5373">
      <w:pPr>
        <w:pStyle w:val="31"/>
        <w:numPr>
          <w:ilvl w:val="0"/>
          <w:numId w:val="31"/>
        </w:numPr>
        <w:tabs>
          <w:tab w:val="left" w:pos="0"/>
        </w:tabs>
        <w:jc w:val="both"/>
      </w:pPr>
      <w:r w:rsidRPr="00740977">
        <w:t>Егоршин А.П. «Управлени</w:t>
      </w:r>
      <w:r>
        <w:t xml:space="preserve">е персоналом», Н. Новгород, </w:t>
      </w:r>
      <w:smartTag w:uri="urn:schemas-microsoft-com:office:smarttags" w:element="metricconverter">
        <w:smartTagPr>
          <w:attr w:name="ProductID" w:val="1999 г"/>
        </w:smartTagPr>
        <w:r>
          <w:t>1999</w:t>
        </w:r>
        <w:r w:rsidRPr="00740977">
          <w:t xml:space="preserve"> г</w:t>
        </w:r>
      </w:smartTag>
      <w:r w:rsidRPr="00740977">
        <w:t>.</w:t>
      </w:r>
    </w:p>
    <w:p w:rsidR="004E5373" w:rsidRDefault="004E5373" w:rsidP="004E5373">
      <w:pPr>
        <w:pStyle w:val="31"/>
        <w:numPr>
          <w:ilvl w:val="0"/>
          <w:numId w:val="31"/>
        </w:numPr>
        <w:tabs>
          <w:tab w:val="left" w:pos="0"/>
        </w:tabs>
        <w:jc w:val="both"/>
      </w:pPr>
      <w:r>
        <w:t>Зайцева О.А., Радугин А.А., Радугин К. А., Рогачёва Н.И.</w:t>
      </w:r>
    </w:p>
    <w:p w:rsidR="004E5373" w:rsidRDefault="004E5373" w:rsidP="004E5373">
      <w:pPr>
        <w:pStyle w:val="31"/>
        <w:numPr>
          <w:ilvl w:val="0"/>
          <w:numId w:val="31"/>
        </w:numPr>
        <w:tabs>
          <w:tab w:val="left" w:pos="0"/>
        </w:tabs>
        <w:jc w:val="both"/>
      </w:pPr>
      <w:r>
        <w:t>Колесник М. Менеджмент. М.: «Издательство ПРИОР», 1998.</w:t>
      </w:r>
      <w:r w:rsidR="000D154F">
        <w:t>- 192с.</w:t>
      </w:r>
    </w:p>
    <w:p w:rsidR="009628B2" w:rsidRDefault="009628B2" w:rsidP="000D154F">
      <w:pPr>
        <w:pStyle w:val="31"/>
        <w:numPr>
          <w:ilvl w:val="0"/>
          <w:numId w:val="31"/>
        </w:numPr>
        <w:tabs>
          <w:tab w:val="left" w:pos="0"/>
        </w:tabs>
        <w:jc w:val="both"/>
      </w:pPr>
      <w:r>
        <w:t xml:space="preserve">Мескон М. Х., Альберт М., Хедоури Ф. </w:t>
      </w:r>
      <w:r w:rsidR="007D0162">
        <w:t xml:space="preserve">Основы менеджмента М.: Дело, </w:t>
      </w:r>
      <w:r w:rsidR="007D0162" w:rsidRPr="007D0162">
        <w:t>200</w:t>
      </w:r>
      <w:r>
        <w:t>2.</w:t>
      </w:r>
    </w:p>
    <w:p w:rsidR="000D154F" w:rsidRDefault="000D154F" w:rsidP="000D154F">
      <w:pPr>
        <w:pStyle w:val="31"/>
        <w:numPr>
          <w:ilvl w:val="0"/>
          <w:numId w:val="31"/>
        </w:numPr>
        <w:tabs>
          <w:tab w:val="left" w:pos="0"/>
        </w:tabs>
        <w:jc w:val="both"/>
      </w:pPr>
      <w:r>
        <w:t>Маркетинг./ Под ред. проф. Уткина Э. А. –М.: Ассоциация авторов и издателей « ТАНДЕМ». Издательство ЭКМОС, 1998.-320с.</w:t>
      </w:r>
    </w:p>
    <w:p w:rsidR="00670756" w:rsidRDefault="00670756" w:rsidP="000D154F">
      <w:pPr>
        <w:pStyle w:val="31"/>
        <w:numPr>
          <w:ilvl w:val="0"/>
          <w:numId w:val="31"/>
        </w:numPr>
        <w:tabs>
          <w:tab w:val="left" w:pos="720"/>
        </w:tabs>
        <w:jc w:val="left"/>
      </w:pPr>
      <w:r>
        <w:t xml:space="preserve">Основы менеджмента: Учебное пособие для вузов/ науч. Редактор А.А. </w:t>
      </w:r>
      <w:r w:rsidRPr="007D0162">
        <w:t xml:space="preserve">                                </w:t>
      </w:r>
      <w:r>
        <w:t>Радугин. - М: Центр, 1998.</w:t>
      </w:r>
      <w:r w:rsidR="000D154F">
        <w:t>-192с.</w:t>
      </w:r>
    </w:p>
    <w:p w:rsidR="003F5B10" w:rsidRDefault="003F5B10" w:rsidP="003F5B10">
      <w:pPr>
        <w:numPr>
          <w:ilvl w:val="0"/>
          <w:numId w:val="31"/>
        </w:numPr>
        <w:spacing w:line="360" w:lineRule="auto"/>
        <w:jc w:val="both"/>
        <w:rPr>
          <w:sz w:val="28"/>
          <w:szCs w:val="28"/>
        </w:rPr>
      </w:pPr>
      <w:r>
        <w:rPr>
          <w:sz w:val="28"/>
          <w:szCs w:val="28"/>
        </w:rPr>
        <w:t>Сергеев И.В. Экономика организации (предприятия): учеб. пособие. – 3-е изд., перераб. и доп. – М.: Финансы и статистика, 2008. – 576с.</w:t>
      </w:r>
    </w:p>
    <w:p w:rsidR="003F5B10" w:rsidRDefault="003F5B10" w:rsidP="00272770">
      <w:pPr>
        <w:numPr>
          <w:ilvl w:val="0"/>
          <w:numId w:val="31"/>
        </w:numPr>
        <w:spacing w:line="360" w:lineRule="auto"/>
        <w:jc w:val="both"/>
        <w:rPr>
          <w:sz w:val="28"/>
          <w:szCs w:val="28"/>
        </w:rPr>
      </w:pPr>
      <w:r>
        <w:rPr>
          <w:sz w:val="28"/>
          <w:szCs w:val="28"/>
        </w:rPr>
        <w:t>Фатхутдинов Р.А. Стратегический маркетинг: учебник для вузов, рек. МО РФ/ Р.А. Фатхутдинов. – 5-е изд. – Спб.: Питер, 2008. – 368с.</w:t>
      </w:r>
    </w:p>
    <w:p w:rsidR="003F5B10" w:rsidRDefault="003F5B10" w:rsidP="003F5B10">
      <w:pPr>
        <w:numPr>
          <w:ilvl w:val="0"/>
          <w:numId w:val="31"/>
        </w:numPr>
        <w:spacing w:line="360" w:lineRule="auto"/>
        <w:jc w:val="both"/>
        <w:rPr>
          <w:sz w:val="28"/>
          <w:szCs w:val="28"/>
        </w:rPr>
      </w:pPr>
      <w:r>
        <w:rPr>
          <w:sz w:val="28"/>
          <w:szCs w:val="28"/>
        </w:rPr>
        <w:t>Экономика организации: учебник/ под ред. Н.А. Сафронова. – 2-е изд., перераб. и доп. – М.:Экономистъ, 2007. – 618с.</w:t>
      </w:r>
    </w:p>
    <w:p w:rsidR="004E5373" w:rsidRDefault="004E5373" w:rsidP="003F5B10">
      <w:pPr>
        <w:pStyle w:val="31"/>
        <w:numPr>
          <w:ilvl w:val="0"/>
          <w:numId w:val="31"/>
        </w:numPr>
        <w:tabs>
          <w:tab w:val="left" w:pos="0"/>
        </w:tabs>
        <w:jc w:val="both"/>
      </w:pPr>
      <w:r>
        <w:t>Экономика предприятия: Конспект лекций/ Анна Оганесян. М.: «Издательство ПРИОР»,200</w:t>
      </w:r>
      <w:r w:rsidRPr="004E5373">
        <w:t>7</w:t>
      </w:r>
      <w:r>
        <w:t>.</w:t>
      </w:r>
    </w:p>
    <w:p w:rsidR="00670756" w:rsidRPr="003F5B10" w:rsidRDefault="00670756" w:rsidP="00670756">
      <w:pPr>
        <w:pStyle w:val="31"/>
        <w:numPr>
          <w:ilvl w:val="0"/>
          <w:numId w:val="31"/>
        </w:numPr>
        <w:tabs>
          <w:tab w:val="left" w:pos="0"/>
        </w:tabs>
        <w:jc w:val="both"/>
      </w:pPr>
      <w:r>
        <w:rPr>
          <w:spacing w:val="20"/>
          <w:szCs w:val="28"/>
        </w:rPr>
        <w:t xml:space="preserve"> </w:t>
      </w:r>
      <w:r w:rsidRPr="00740977">
        <w:rPr>
          <w:spacing w:val="20"/>
          <w:szCs w:val="28"/>
        </w:rPr>
        <w:t>Ян Мейтланд «Руководство по управлению персоналом в малом би</w:t>
      </w:r>
      <w:r>
        <w:rPr>
          <w:spacing w:val="20"/>
          <w:szCs w:val="28"/>
        </w:rPr>
        <w:t xml:space="preserve">знесе» Москва, </w:t>
      </w:r>
      <w:smartTag w:uri="urn:schemas-microsoft-com:office:smarttags" w:element="metricconverter">
        <w:smartTagPr>
          <w:attr w:name="ProductID" w:val="2006 г"/>
        </w:smartTagPr>
        <w:r>
          <w:rPr>
            <w:spacing w:val="20"/>
            <w:szCs w:val="28"/>
          </w:rPr>
          <w:t>200</w:t>
        </w:r>
        <w:r w:rsidRPr="00740977">
          <w:rPr>
            <w:spacing w:val="20"/>
            <w:szCs w:val="28"/>
          </w:rPr>
          <w:t>6 г</w:t>
        </w:r>
      </w:smartTag>
    </w:p>
    <w:p w:rsidR="003F5B10" w:rsidRPr="00A63723" w:rsidRDefault="00A63723" w:rsidP="00670756">
      <w:pPr>
        <w:pStyle w:val="31"/>
        <w:numPr>
          <w:ilvl w:val="0"/>
          <w:numId w:val="31"/>
        </w:numPr>
        <w:tabs>
          <w:tab w:val="left" w:pos="0"/>
        </w:tabs>
        <w:jc w:val="both"/>
      </w:pPr>
      <w:r w:rsidRPr="00A63723">
        <w:rPr>
          <w:szCs w:val="28"/>
        </w:rPr>
        <w:t xml:space="preserve">Сайт АКДИ «Экономика и жизнь» </w:t>
      </w:r>
      <w:r w:rsidRPr="00A63723">
        <w:rPr>
          <w:b/>
          <w:bCs/>
          <w:i/>
          <w:iCs/>
          <w:szCs w:val="28"/>
        </w:rPr>
        <w:t>www.akdi.ru</w:t>
      </w:r>
    </w:p>
    <w:p w:rsidR="00670756" w:rsidRDefault="00670756" w:rsidP="00670756">
      <w:pPr>
        <w:pStyle w:val="31"/>
        <w:tabs>
          <w:tab w:val="left" w:pos="720"/>
        </w:tabs>
        <w:ind w:left="720" w:hanging="720"/>
        <w:jc w:val="left"/>
      </w:pPr>
    </w:p>
    <w:p w:rsidR="00670756" w:rsidRDefault="00670756" w:rsidP="00670756">
      <w:pPr>
        <w:pStyle w:val="31"/>
        <w:tabs>
          <w:tab w:val="left" w:pos="720"/>
        </w:tabs>
        <w:ind w:left="720" w:hanging="720"/>
        <w:jc w:val="left"/>
      </w:pPr>
    </w:p>
    <w:p w:rsidR="009628B2" w:rsidRDefault="009628B2" w:rsidP="007F7062">
      <w:pPr>
        <w:pStyle w:val="31"/>
        <w:tabs>
          <w:tab w:val="left" w:pos="0"/>
        </w:tabs>
        <w:jc w:val="both"/>
      </w:pPr>
    </w:p>
    <w:p w:rsidR="009628B2" w:rsidRPr="009628B2" w:rsidRDefault="009628B2" w:rsidP="007F7062">
      <w:pPr>
        <w:jc w:val="both"/>
      </w:pPr>
      <w:bookmarkStart w:id="165" w:name="_GoBack"/>
      <w:bookmarkEnd w:id="165"/>
    </w:p>
    <w:sectPr w:rsidR="009628B2" w:rsidRPr="009628B2" w:rsidSect="00B33F37">
      <w:headerReference w:type="even" r:id="rId32"/>
      <w:headerReference w:type="default" r:id="rId33"/>
      <w:footerReference w:type="even" r:id="rId34"/>
      <w:footerReference w:type="default" r:id="rId35"/>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17B75" w:rsidRDefault="00117B75">
      <w:r>
        <w:separator/>
      </w:r>
    </w:p>
  </w:endnote>
  <w:endnote w:type="continuationSeparator" w:id="0">
    <w:p w:rsidR="00117B75" w:rsidRDefault="00117B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BE0" w:rsidRDefault="000F7BE0" w:rsidP="007A2225">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0F7BE0" w:rsidRDefault="000F7BE0" w:rsidP="00B33F37">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7BE0" w:rsidRPr="00EB3271" w:rsidRDefault="000F7BE0" w:rsidP="007A2225">
    <w:pPr>
      <w:pStyle w:val="a6"/>
      <w:framePr w:wrap="around" w:vAnchor="text" w:hAnchor="margin" w:xAlign="right" w:y="1"/>
      <w:rPr>
        <w:rStyle w:val="a7"/>
        <w:lang w:val="en-US"/>
      </w:rPr>
    </w:pPr>
  </w:p>
  <w:p w:rsidR="000F7BE0" w:rsidRDefault="000F7BE0" w:rsidP="00B33F37">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17B75" w:rsidRDefault="00117B75">
      <w:r>
        <w:separator/>
      </w:r>
    </w:p>
  </w:footnote>
  <w:footnote w:type="continuationSeparator" w:id="0">
    <w:p w:rsidR="00117B75" w:rsidRDefault="00117B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7D" w:rsidRDefault="00D6307D" w:rsidP="007151AD">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D6307D" w:rsidRDefault="00D6307D">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307D" w:rsidRDefault="00D6307D" w:rsidP="007151AD">
    <w:pPr>
      <w:pStyle w:val="aa"/>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C6FDC">
      <w:rPr>
        <w:rStyle w:val="a7"/>
        <w:noProof/>
      </w:rPr>
      <w:t>8</w:t>
    </w:r>
    <w:r>
      <w:rPr>
        <w:rStyle w:val="a7"/>
      </w:rPr>
      <w:fldChar w:fldCharType="end"/>
    </w:r>
  </w:p>
  <w:p w:rsidR="00D6307D" w:rsidRDefault="00D6307D">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11512"/>
    <w:multiLevelType w:val="multilevel"/>
    <w:tmpl w:val="1A0EDF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884A5E"/>
    <w:multiLevelType w:val="multilevel"/>
    <w:tmpl w:val="7108C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2C30F35"/>
    <w:multiLevelType w:val="hybridMultilevel"/>
    <w:tmpl w:val="4AD89D48"/>
    <w:lvl w:ilvl="0" w:tplc="0419000F">
      <w:start w:val="1"/>
      <w:numFmt w:val="decimal"/>
      <w:lvlText w:val="%1."/>
      <w:lvlJc w:val="left"/>
      <w:pPr>
        <w:tabs>
          <w:tab w:val="num" w:pos="795"/>
        </w:tabs>
        <w:ind w:left="795" w:hanging="360"/>
      </w:p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3">
    <w:nsid w:val="061620D8"/>
    <w:multiLevelType w:val="multilevel"/>
    <w:tmpl w:val="8DCA0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07480293"/>
    <w:multiLevelType w:val="hybridMultilevel"/>
    <w:tmpl w:val="F0C4236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5">
    <w:nsid w:val="0B340266"/>
    <w:multiLevelType w:val="multilevel"/>
    <w:tmpl w:val="448C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39C014D"/>
    <w:multiLevelType w:val="multilevel"/>
    <w:tmpl w:val="22628012"/>
    <w:lvl w:ilvl="0">
      <w:start w:val="1"/>
      <w:numFmt w:val="bullet"/>
      <w:lvlText w:val=""/>
      <w:lvlJc w:val="left"/>
      <w:pPr>
        <w:tabs>
          <w:tab w:val="num" w:pos="780"/>
        </w:tabs>
        <w:ind w:left="780" w:hanging="360"/>
      </w:pPr>
      <w:rPr>
        <w:rFonts w:ascii="Symbol" w:hAnsi="Symbol" w:hint="default"/>
      </w:r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7">
    <w:nsid w:val="15B335C0"/>
    <w:multiLevelType w:val="multilevel"/>
    <w:tmpl w:val="8178513E"/>
    <w:lvl w:ilvl="0">
      <w:start w:val="1"/>
      <w:numFmt w:val="bullet"/>
      <w:lvlText w:val=""/>
      <w:lvlJc w:val="left"/>
      <w:pPr>
        <w:tabs>
          <w:tab w:val="num" w:pos="780"/>
        </w:tabs>
        <w:ind w:left="780" w:hanging="360"/>
      </w:pPr>
      <w:rPr>
        <w:rFonts w:ascii="Symbol" w:hAnsi="Symbol" w:hint="default"/>
      </w:r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8">
    <w:nsid w:val="17666046"/>
    <w:multiLevelType w:val="multilevel"/>
    <w:tmpl w:val="6AD4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A0E3BE3"/>
    <w:multiLevelType w:val="multilevel"/>
    <w:tmpl w:val="6F707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0964E7C"/>
    <w:multiLevelType w:val="multilevel"/>
    <w:tmpl w:val="597AF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22B7C24"/>
    <w:multiLevelType w:val="multilevel"/>
    <w:tmpl w:val="65EEF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29D095C"/>
    <w:multiLevelType w:val="multilevel"/>
    <w:tmpl w:val="7242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42E2A67"/>
    <w:multiLevelType w:val="multilevel"/>
    <w:tmpl w:val="B4084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58225EB"/>
    <w:multiLevelType w:val="multilevel"/>
    <w:tmpl w:val="B69651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72870CF"/>
    <w:multiLevelType w:val="multilevel"/>
    <w:tmpl w:val="06EA8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A6C3AE1"/>
    <w:multiLevelType w:val="multilevel"/>
    <w:tmpl w:val="0382E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F1909B4"/>
    <w:multiLevelType w:val="multilevel"/>
    <w:tmpl w:val="BA641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2411BA6"/>
    <w:multiLevelType w:val="multilevel"/>
    <w:tmpl w:val="250CB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nsid w:val="33C71EB0"/>
    <w:multiLevelType w:val="multilevel"/>
    <w:tmpl w:val="E9CE0AB0"/>
    <w:lvl w:ilvl="0">
      <w:start w:val="1"/>
      <w:numFmt w:val="lowerLetter"/>
      <w:lvlText w:val="%1)"/>
      <w:lvlJc w:val="left"/>
      <w:pPr>
        <w:tabs>
          <w:tab w:val="num" w:pos="1420"/>
        </w:tabs>
        <w:ind w:left="1420" w:hanging="360"/>
      </w:p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20">
    <w:nsid w:val="34C52FB6"/>
    <w:multiLevelType w:val="hybridMultilevel"/>
    <w:tmpl w:val="FE6AD5C8"/>
    <w:lvl w:ilvl="0" w:tplc="04190001">
      <w:start w:val="1"/>
      <w:numFmt w:val="bullet"/>
      <w:lvlText w:val=""/>
      <w:lvlJc w:val="left"/>
      <w:pPr>
        <w:tabs>
          <w:tab w:val="num" w:pos="780"/>
        </w:tabs>
        <w:ind w:left="780" w:hanging="360"/>
      </w:pPr>
      <w:rPr>
        <w:rFonts w:ascii="Symbol" w:hAnsi="Symbol"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21">
    <w:nsid w:val="36BF7BE4"/>
    <w:multiLevelType w:val="multilevel"/>
    <w:tmpl w:val="80082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nsid w:val="36EB244F"/>
    <w:multiLevelType w:val="multilevel"/>
    <w:tmpl w:val="4DB46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9C201E7"/>
    <w:multiLevelType w:val="multilevel"/>
    <w:tmpl w:val="6182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C3616EF"/>
    <w:multiLevelType w:val="multilevel"/>
    <w:tmpl w:val="E9CE0AB0"/>
    <w:lvl w:ilvl="0">
      <w:start w:val="1"/>
      <w:numFmt w:val="lowerLetter"/>
      <w:lvlText w:val="%1)"/>
      <w:lvlJc w:val="left"/>
      <w:pPr>
        <w:tabs>
          <w:tab w:val="num" w:pos="1420"/>
        </w:tabs>
        <w:ind w:left="1420" w:hanging="360"/>
      </w:p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25">
    <w:nsid w:val="3D471990"/>
    <w:multiLevelType w:val="multilevel"/>
    <w:tmpl w:val="B1F0C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nsid w:val="3F642113"/>
    <w:multiLevelType w:val="multilevel"/>
    <w:tmpl w:val="2D6AB140"/>
    <w:lvl w:ilvl="0">
      <w:start w:val="1"/>
      <w:numFmt w:val="lowerLetter"/>
      <w:lvlText w:val="%1)"/>
      <w:lvlJc w:val="left"/>
      <w:pPr>
        <w:tabs>
          <w:tab w:val="num" w:pos="1260"/>
        </w:tabs>
        <w:ind w:left="1260" w:hanging="360"/>
      </w:p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27">
    <w:nsid w:val="447A4FAE"/>
    <w:multiLevelType w:val="multilevel"/>
    <w:tmpl w:val="2DB286E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44F403BF"/>
    <w:multiLevelType w:val="hybridMultilevel"/>
    <w:tmpl w:val="B4EEAF9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9">
    <w:nsid w:val="453D01A6"/>
    <w:multiLevelType w:val="multilevel"/>
    <w:tmpl w:val="FD6EF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56F004E"/>
    <w:multiLevelType w:val="multilevel"/>
    <w:tmpl w:val="A73AE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677054D"/>
    <w:multiLevelType w:val="hybridMultilevel"/>
    <w:tmpl w:val="13C23FAE"/>
    <w:lvl w:ilvl="0" w:tplc="04190001">
      <w:start w:val="1"/>
      <w:numFmt w:val="bullet"/>
      <w:lvlText w:val=""/>
      <w:lvlJc w:val="left"/>
      <w:pPr>
        <w:tabs>
          <w:tab w:val="num" w:pos="870"/>
        </w:tabs>
        <w:ind w:left="870" w:hanging="360"/>
      </w:pPr>
      <w:rPr>
        <w:rFonts w:ascii="Symbol" w:hAnsi="Symbol" w:hint="default"/>
      </w:rPr>
    </w:lvl>
    <w:lvl w:ilvl="1" w:tplc="04190003" w:tentative="1">
      <w:start w:val="1"/>
      <w:numFmt w:val="bullet"/>
      <w:lvlText w:val="o"/>
      <w:lvlJc w:val="left"/>
      <w:pPr>
        <w:tabs>
          <w:tab w:val="num" w:pos="1590"/>
        </w:tabs>
        <w:ind w:left="1590" w:hanging="360"/>
      </w:pPr>
      <w:rPr>
        <w:rFonts w:ascii="Courier New" w:hAnsi="Courier New" w:cs="Courier New" w:hint="default"/>
      </w:rPr>
    </w:lvl>
    <w:lvl w:ilvl="2" w:tplc="04190005" w:tentative="1">
      <w:start w:val="1"/>
      <w:numFmt w:val="bullet"/>
      <w:lvlText w:val=""/>
      <w:lvlJc w:val="left"/>
      <w:pPr>
        <w:tabs>
          <w:tab w:val="num" w:pos="2310"/>
        </w:tabs>
        <w:ind w:left="2310" w:hanging="360"/>
      </w:pPr>
      <w:rPr>
        <w:rFonts w:ascii="Wingdings" w:hAnsi="Wingdings" w:hint="default"/>
      </w:rPr>
    </w:lvl>
    <w:lvl w:ilvl="3" w:tplc="04190001" w:tentative="1">
      <w:start w:val="1"/>
      <w:numFmt w:val="bullet"/>
      <w:lvlText w:val=""/>
      <w:lvlJc w:val="left"/>
      <w:pPr>
        <w:tabs>
          <w:tab w:val="num" w:pos="3030"/>
        </w:tabs>
        <w:ind w:left="3030" w:hanging="360"/>
      </w:pPr>
      <w:rPr>
        <w:rFonts w:ascii="Symbol" w:hAnsi="Symbol" w:hint="default"/>
      </w:rPr>
    </w:lvl>
    <w:lvl w:ilvl="4" w:tplc="04190003" w:tentative="1">
      <w:start w:val="1"/>
      <w:numFmt w:val="bullet"/>
      <w:lvlText w:val="o"/>
      <w:lvlJc w:val="left"/>
      <w:pPr>
        <w:tabs>
          <w:tab w:val="num" w:pos="3750"/>
        </w:tabs>
        <w:ind w:left="3750" w:hanging="360"/>
      </w:pPr>
      <w:rPr>
        <w:rFonts w:ascii="Courier New" w:hAnsi="Courier New" w:cs="Courier New" w:hint="default"/>
      </w:rPr>
    </w:lvl>
    <w:lvl w:ilvl="5" w:tplc="04190005" w:tentative="1">
      <w:start w:val="1"/>
      <w:numFmt w:val="bullet"/>
      <w:lvlText w:val=""/>
      <w:lvlJc w:val="left"/>
      <w:pPr>
        <w:tabs>
          <w:tab w:val="num" w:pos="4470"/>
        </w:tabs>
        <w:ind w:left="4470" w:hanging="360"/>
      </w:pPr>
      <w:rPr>
        <w:rFonts w:ascii="Wingdings" w:hAnsi="Wingdings" w:hint="default"/>
      </w:rPr>
    </w:lvl>
    <w:lvl w:ilvl="6" w:tplc="04190001" w:tentative="1">
      <w:start w:val="1"/>
      <w:numFmt w:val="bullet"/>
      <w:lvlText w:val=""/>
      <w:lvlJc w:val="left"/>
      <w:pPr>
        <w:tabs>
          <w:tab w:val="num" w:pos="5190"/>
        </w:tabs>
        <w:ind w:left="5190" w:hanging="360"/>
      </w:pPr>
      <w:rPr>
        <w:rFonts w:ascii="Symbol" w:hAnsi="Symbol" w:hint="default"/>
      </w:rPr>
    </w:lvl>
    <w:lvl w:ilvl="7" w:tplc="04190003" w:tentative="1">
      <w:start w:val="1"/>
      <w:numFmt w:val="bullet"/>
      <w:lvlText w:val="o"/>
      <w:lvlJc w:val="left"/>
      <w:pPr>
        <w:tabs>
          <w:tab w:val="num" w:pos="5910"/>
        </w:tabs>
        <w:ind w:left="5910" w:hanging="360"/>
      </w:pPr>
      <w:rPr>
        <w:rFonts w:ascii="Courier New" w:hAnsi="Courier New" w:cs="Courier New" w:hint="default"/>
      </w:rPr>
    </w:lvl>
    <w:lvl w:ilvl="8" w:tplc="04190005" w:tentative="1">
      <w:start w:val="1"/>
      <w:numFmt w:val="bullet"/>
      <w:lvlText w:val=""/>
      <w:lvlJc w:val="left"/>
      <w:pPr>
        <w:tabs>
          <w:tab w:val="num" w:pos="6630"/>
        </w:tabs>
        <w:ind w:left="6630" w:hanging="360"/>
      </w:pPr>
      <w:rPr>
        <w:rFonts w:ascii="Wingdings" w:hAnsi="Wingdings" w:hint="default"/>
      </w:rPr>
    </w:lvl>
  </w:abstractNum>
  <w:abstractNum w:abstractNumId="32">
    <w:nsid w:val="485654BD"/>
    <w:multiLevelType w:val="multilevel"/>
    <w:tmpl w:val="05060C3A"/>
    <w:lvl w:ilvl="0">
      <w:start w:val="1"/>
      <w:numFmt w:val="bullet"/>
      <w:lvlText w:val=""/>
      <w:lvlJc w:val="left"/>
      <w:pPr>
        <w:tabs>
          <w:tab w:val="num" w:pos="720"/>
        </w:tabs>
        <w:ind w:left="720" w:hanging="360"/>
      </w:pPr>
      <w:rPr>
        <w:rFonts w:ascii="Symbol" w:hAnsi="Symbol" w:hint="default"/>
        <w:sz w:val="20"/>
      </w:rPr>
    </w:lvl>
    <w:lvl w:ilvl="1">
      <w:start w:val="11"/>
      <w:numFmt w:val="decimal"/>
      <w:lvlText w:val="%2."/>
      <w:lvlJc w:val="left"/>
      <w:pPr>
        <w:tabs>
          <w:tab w:val="num" w:pos="1470"/>
        </w:tabs>
        <w:ind w:left="1470" w:hanging="39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nsid w:val="49255D9C"/>
    <w:multiLevelType w:val="multilevel"/>
    <w:tmpl w:val="C8FE5ACC"/>
    <w:lvl w:ilvl="0">
      <w:start w:val="1"/>
      <w:numFmt w:val="bullet"/>
      <w:lvlText w:val=""/>
      <w:lvlJc w:val="left"/>
      <w:pPr>
        <w:tabs>
          <w:tab w:val="num" w:pos="780"/>
        </w:tabs>
        <w:ind w:left="780" w:hanging="360"/>
      </w:pPr>
      <w:rPr>
        <w:rFonts w:ascii="Symbol" w:hAnsi="Symbol" w:hint="default"/>
      </w:r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34">
    <w:nsid w:val="52606893"/>
    <w:multiLevelType w:val="multilevel"/>
    <w:tmpl w:val="4F5CD8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4C71816"/>
    <w:multiLevelType w:val="hybridMultilevel"/>
    <w:tmpl w:val="4D24CCDA"/>
    <w:lvl w:ilvl="0" w:tplc="FFFFFFFF">
      <w:start w:val="1"/>
      <w:numFmt w:val="decimal"/>
      <w:lvlText w:val="%1."/>
      <w:lvlJc w:val="left"/>
      <w:pPr>
        <w:tabs>
          <w:tab w:val="num" w:pos="765"/>
        </w:tabs>
        <w:ind w:left="765" w:hanging="40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585D31BB"/>
    <w:multiLevelType w:val="hybridMultilevel"/>
    <w:tmpl w:val="62D88DF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7">
    <w:nsid w:val="5A232949"/>
    <w:multiLevelType w:val="multilevel"/>
    <w:tmpl w:val="145C5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B121AFE"/>
    <w:multiLevelType w:val="multilevel"/>
    <w:tmpl w:val="85A6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CAC0D30"/>
    <w:multiLevelType w:val="hybridMultilevel"/>
    <w:tmpl w:val="53D218F0"/>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40">
    <w:nsid w:val="60641C60"/>
    <w:multiLevelType w:val="multilevel"/>
    <w:tmpl w:val="E9CE0AB0"/>
    <w:lvl w:ilvl="0">
      <w:start w:val="1"/>
      <w:numFmt w:val="lowerLetter"/>
      <w:lvlText w:val="%1)"/>
      <w:lvlJc w:val="left"/>
      <w:pPr>
        <w:tabs>
          <w:tab w:val="num" w:pos="1420"/>
        </w:tabs>
        <w:ind w:left="1420" w:hanging="360"/>
      </w:p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41">
    <w:nsid w:val="666F6FA0"/>
    <w:multiLevelType w:val="multilevel"/>
    <w:tmpl w:val="E9CE0AB0"/>
    <w:lvl w:ilvl="0">
      <w:start w:val="1"/>
      <w:numFmt w:val="lowerLetter"/>
      <w:lvlText w:val="%1)"/>
      <w:lvlJc w:val="left"/>
      <w:pPr>
        <w:tabs>
          <w:tab w:val="num" w:pos="1420"/>
        </w:tabs>
        <w:ind w:left="1420" w:hanging="360"/>
      </w:pPr>
    </w:lvl>
    <w:lvl w:ilvl="1">
      <w:start w:val="1"/>
      <w:numFmt w:val="lowerLetter"/>
      <w:lvlText w:val="%2."/>
      <w:lvlJc w:val="left"/>
      <w:pPr>
        <w:tabs>
          <w:tab w:val="num" w:pos="2140"/>
        </w:tabs>
        <w:ind w:left="2140" w:hanging="360"/>
      </w:pPr>
    </w:lvl>
    <w:lvl w:ilvl="2">
      <w:start w:val="1"/>
      <w:numFmt w:val="lowerRoman"/>
      <w:lvlText w:val="%3."/>
      <w:lvlJc w:val="right"/>
      <w:pPr>
        <w:tabs>
          <w:tab w:val="num" w:pos="2860"/>
        </w:tabs>
        <w:ind w:left="2860" w:hanging="180"/>
      </w:pPr>
    </w:lvl>
    <w:lvl w:ilvl="3">
      <w:start w:val="1"/>
      <w:numFmt w:val="decimal"/>
      <w:lvlText w:val="%4."/>
      <w:lvlJc w:val="left"/>
      <w:pPr>
        <w:tabs>
          <w:tab w:val="num" w:pos="3580"/>
        </w:tabs>
        <w:ind w:left="3580" w:hanging="360"/>
      </w:pPr>
    </w:lvl>
    <w:lvl w:ilvl="4">
      <w:start w:val="1"/>
      <w:numFmt w:val="lowerLetter"/>
      <w:lvlText w:val="%5."/>
      <w:lvlJc w:val="left"/>
      <w:pPr>
        <w:tabs>
          <w:tab w:val="num" w:pos="4300"/>
        </w:tabs>
        <w:ind w:left="4300" w:hanging="360"/>
      </w:pPr>
    </w:lvl>
    <w:lvl w:ilvl="5">
      <w:start w:val="1"/>
      <w:numFmt w:val="lowerRoman"/>
      <w:lvlText w:val="%6."/>
      <w:lvlJc w:val="right"/>
      <w:pPr>
        <w:tabs>
          <w:tab w:val="num" w:pos="5020"/>
        </w:tabs>
        <w:ind w:left="5020" w:hanging="180"/>
      </w:pPr>
    </w:lvl>
    <w:lvl w:ilvl="6">
      <w:start w:val="1"/>
      <w:numFmt w:val="decimal"/>
      <w:lvlText w:val="%7."/>
      <w:lvlJc w:val="left"/>
      <w:pPr>
        <w:tabs>
          <w:tab w:val="num" w:pos="5740"/>
        </w:tabs>
        <w:ind w:left="5740" w:hanging="360"/>
      </w:pPr>
    </w:lvl>
    <w:lvl w:ilvl="7">
      <w:start w:val="1"/>
      <w:numFmt w:val="lowerLetter"/>
      <w:lvlText w:val="%8."/>
      <w:lvlJc w:val="left"/>
      <w:pPr>
        <w:tabs>
          <w:tab w:val="num" w:pos="6460"/>
        </w:tabs>
        <w:ind w:left="6460" w:hanging="360"/>
      </w:pPr>
    </w:lvl>
    <w:lvl w:ilvl="8">
      <w:start w:val="1"/>
      <w:numFmt w:val="lowerRoman"/>
      <w:lvlText w:val="%9."/>
      <w:lvlJc w:val="right"/>
      <w:pPr>
        <w:tabs>
          <w:tab w:val="num" w:pos="7180"/>
        </w:tabs>
        <w:ind w:left="7180" w:hanging="180"/>
      </w:pPr>
    </w:lvl>
  </w:abstractNum>
  <w:abstractNum w:abstractNumId="42">
    <w:nsid w:val="669A5C18"/>
    <w:multiLevelType w:val="multilevel"/>
    <w:tmpl w:val="9628E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nsid w:val="66E247DF"/>
    <w:multiLevelType w:val="multilevel"/>
    <w:tmpl w:val="0FAC7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70CA51A4"/>
    <w:multiLevelType w:val="multilevel"/>
    <w:tmpl w:val="988E1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3EF618C"/>
    <w:multiLevelType w:val="hybridMultilevel"/>
    <w:tmpl w:val="CF928B74"/>
    <w:lvl w:ilvl="0" w:tplc="04190011">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6">
    <w:nsid w:val="7E5548CA"/>
    <w:multiLevelType w:val="multilevel"/>
    <w:tmpl w:val="6ADCF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FA81373"/>
    <w:multiLevelType w:val="hybridMultilevel"/>
    <w:tmpl w:val="0AFE0F1E"/>
    <w:lvl w:ilvl="0" w:tplc="FFFFFFFF">
      <w:start w:val="1"/>
      <w:numFmt w:val="decimal"/>
      <w:lvlText w:val="%1."/>
      <w:lvlJc w:val="left"/>
      <w:pPr>
        <w:tabs>
          <w:tab w:val="num" w:pos="1211"/>
        </w:tabs>
        <w:ind w:left="1211" w:hanging="360"/>
      </w:pPr>
      <w:rPr>
        <w:rFonts w:hint="default"/>
      </w:rPr>
    </w:lvl>
    <w:lvl w:ilvl="1" w:tplc="FFFFFFFF" w:tentative="1">
      <w:start w:val="1"/>
      <w:numFmt w:val="lowerLetter"/>
      <w:lvlText w:val="%2."/>
      <w:lvlJc w:val="left"/>
      <w:pPr>
        <w:tabs>
          <w:tab w:val="num" w:pos="1931"/>
        </w:tabs>
        <w:ind w:left="1931" w:hanging="360"/>
      </w:pPr>
    </w:lvl>
    <w:lvl w:ilvl="2" w:tplc="FFFFFFFF" w:tentative="1">
      <w:start w:val="1"/>
      <w:numFmt w:val="lowerRoman"/>
      <w:lvlText w:val="%3."/>
      <w:lvlJc w:val="right"/>
      <w:pPr>
        <w:tabs>
          <w:tab w:val="num" w:pos="2651"/>
        </w:tabs>
        <w:ind w:left="2651" w:hanging="180"/>
      </w:pPr>
    </w:lvl>
    <w:lvl w:ilvl="3" w:tplc="FFFFFFFF" w:tentative="1">
      <w:start w:val="1"/>
      <w:numFmt w:val="decimal"/>
      <w:lvlText w:val="%4."/>
      <w:lvlJc w:val="left"/>
      <w:pPr>
        <w:tabs>
          <w:tab w:val="num" w:pos="3371"/>
        </w:tabs>
        <w:ind w:left="3371" w:hanging="360"/>
      </w:pPr>
    </w:lvl>
    <w:lvl w:ilvl="4" w:tplc="FFFFFFFF" w:tentative="1">
      <w:start w:val="1"/>
      <w:numFmt w:val="lowerLetter"/>
      <w:lvlText w:val="%5."/>
      <w:lvlJc w:val="left"/>
      <w:pPr>
        <w:tabs>
          <w:tab w:val="num" w:pos="4091"/>
        </w:tabs>
        <w:ind w:left="4091" w:hanging="360"/>
      </w:pPr>
    </w:lvl>
    <w:lvl w:ilvl="5" w:tplc="FFFFFFFF" w:tentative="1">
      <w:start w:val="1"/>
      <w:numFmt w:val="lowerRoman"/>
      <w:lvlText w:val="%6."/>
      <w:lvlJc w:val="right"/>
      <w:pPr>
        <w:tabs>
          <w:tab w:val="num" w:pos="4811"/>
        </w:tabs>
        <w:ind w:left="4811" w:hanging="180"/>
      </w:pPr>
    </w:lvl>
    <w:lvl w:ilvl="6" w:tplc="FFFFFFFF" w:tentative="1">
      <w:start w:val="1"/>
      <w:numFmt w:val="decimal"/>
      <w:lvlText w:val="%7."/>
      <w:lvlJc w:val="left"/>
      <w:pPr>
        <w:tabs>
          <w:tab w:val="num" w:pos="5531"/>
        </w:tabs>
        <w:ind w:left="5531" w:hanging="360"/>
      </w:pPr>
    </w:lvl>
    <w:lvl w:ilvl="7" w:tplc="FFFFFFFF" w:tentative="1">
      <w:start w:val="1"/>
      <w:numFmt w:val="lowerLetter"/>
      <w:lvlText w:val="%8."/>
      <w:lvlJc w:val="left"/>
      <w:pPr>
        <w:tabs>
          <w:tab w:val="num" w:pos="6251"/>
        </w:tabs>
        <w:ind w:left="6251" w:hanging="360"/>
      </w:pPr>
    </w:lvl>
    <w:lvl w:ilvl="8" w:tplc="FFFFFFFF" w:tentative="1">
      <w:start w:val="1"/>
      <w:numFmt w:val="lowerRoman"/>
      <w:lvlText w:val="%9."/>
      <w:lvlJc w:val="right"/>
      <w:pPr>
        <w:tabs>
          <w:tab w:val="num" w:pos="6971"/>
        </w:tabs>
        <w:ind w:left="6971" w:hanging="180"/>
      </w:pPr>
    </w:lvl>
  </w:abstractNum>
  <w:num w:numId="1">
    <w:abstractNumId w:val="9"/>
  </w:num>
  <w:num w:numId="2">
    <w:abstractNumId w:val="11"/>
  </w:num>
  <w:num w:numId="3">
    <w:abstractNumId w:val="30"/>
  </w:num>
  <w:num w:numId="4">
    <w:abstractNumId w:val="38"/>
  </w:num>
  <w:num w:numId="5">
    <w:abstractNumId w:val="13"/>
  </w:num>
  <w:num w:numId="6">
    <w:abstractNumId w:val="22"/>
  </w:num>
  <w:num w:numId="7">
    <w:abstractNumId w:val="34"/>
  </w:num>
  <w:num w:numId="8">
    <w:abstractNumId w:val="12"/>
  </w:num>
  <w:num w:numId="9">
    <w:abstractNumId w:val="10"/>
  </w:num>
  <w:num w:numId="10">
    <w:abstractNumId w:val="29"/>
  </w:num>
  <w:num w:numId="11">
    <w:abstractNumId w:val="5"/>
  </w:num>
  <w:num w:numId="12">
    <w:abstractNumId w:val="17"/>
  </w:num>
  <w:num w:numId="13">
    <w:abstractNumId w:val="37"/>
  </w:num>
  <w:num w:numId="14">
    <w:abstractNumId w:val="15"/>
  </w:num>
  <w:num w:numId="15">
    <w:abstractNumId w:val="44"/>
  </w:num>
  <w:num w:numId="16">
    <w:abstractNumId w:val="14"/>
  </w:num>
  <w:num w:numId="17">
    <w:abstractNumId w:val="23"/>
  </w:num>
  <w:num w:numId="18">
    <w:abstractNumId w:val="46"/>
  </w:num>
  <w:num w:numId="19">
    <w:abstractNumId w:val="16"/>
  </w:num>
  <w:num w:numId="20">
    <w:abstractNumId w:val="8"/>
  </w:num>
  <w:num w:numId="21">
    <w:abstractNumId w:val="20"/>
  </w:num>
  <w:num w:numId="22">
    <w:abstractNumId w:val="1"/>
  </w:num>
  <w:num w:numId="23">
    <w:abstractNumId w:val="25"/>
  </w:num>
  <w:num w:numId="24">
    <w:abstractNumId w:val="43"/>
  </w:num>
  <w:num w:numId="25">
    <w:abstractNumId w:val="21"/>
  </w:num>
  <w:num w:numId="26">
    <w:abstractNumId w:val="32"/>
  </w:num>
  <w:num w:numId="27">
    <w:abstractNumId w:val="42"/>
  </w:num>
  <w:num w:numId="28">
    <w:abstractNumId w:val="19"/>
  </w:num>
  <w:num w:numId="29">
    <w:abstractNumId w:val="26"/>
  </w:num>
  <w:num w:numId="30">
    <w:abstractNumId w:val="18"/>
  </w:num>
  <w:num w:numId="31">
    <w:abstractNumId w:val="35"/>
  </w:num>
  <w:num w:numId="32">
    <w:abstractNumId w:val="3"/>
  </w:num>
  <w:num w:numId="33">
    <w:abstractNumId w:val="39"/>
  </w:num>
  <w:num w:numId="34">
    <w:abstractNumId w:val="4"/>
  </w:num>
  <w:num w:numId="35">
    <w:abstractNumId w:val="28"/>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num>
  <w:num w:numId="38">
    <w:abstractNumId w:val="31"/>
  </w:num>
  <w:num w:numId="39">
    <w:abstractNumId w:val="24"/>
  </w:num>
  <w:num w:numId="40">
    <w:abstractNumId w:val="7"/>
  </w:num>
  <w:num w:numId="41">
    <w:abstractNumId w:val="40"/>
  </w:num>
  <w:num w:numId="42">
    <w:abstractNumId w:val="33"/>
  </w:num>
  <w:num w:numId="43">
    <w:abstractNumId w:val="41"/>
  </w:num>
  <w:num w:numId="44">
    <w:abstractNumId w:val="6"/>
  </w:num>
  <w:num w:numId="45">
    <w:abstractNumId w:val="47"/>
  </w:num>
  <w:num w:numId="46">
    <w:abstractNumId w:val="27"/>
  </w:num>
  <w:num w:numId="47">
    <w:abstractNumId w:val="45"/>
  </w:num>
  <w:num w:numId="48">
    <w:abstractNumId w:val="2"/>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51CF8"/>
    <w:rsid w:val="000067A5"/>
    <w:rsid w:val="00036976"/>
    <w:rsid w:val="00046622"/>
    <w:rsid w:val="0004785A"/>
    <w:rsid w:val="0005073B"/>
    <w:rsid w:val="000862DB"/>
    <w:rsid w:val="00093BBD"/>
    <w:rsid w:val="000957F7"/>
    <w:rsid w:val="000A2A98"/>
    <w:rsid w:val="000D154F"/>
    <w:rsid w:val="000E12CA"/>
    <w:rsid w:val="000E2F88"/>
    <w:rsid w:val="000F7BE0"/>
    <w:rsid w:val="001106E8"/>
    <w:rsid w:val="00117B75"/>
    <w:rsid w:val="0012209B"/>
    <w:rsid w:val="00140598"/>
    <w:rsid w:val="001606C0"/>
    <w:rsid w:val="00194568"/>
    <w:rsid w:val="001A044C"/>
    <w:rsid w:val="001A6C70"/>
    <w:rsid w:val="001B0A25"/>
    <w:rsid w:val="001D25DD"/>
    <w:rsid w:val="001D3884"/>
    <w:rsid w:val="00205991"/>
    <w:rsid w:val="00226619"/>
    <w:rsid w:val="00267AEE"/>
    <w:rsid w:val="00272770"/>
    <w:rsid w:val="00273783"/>
    <w:rsid w:val="00294B0E"/>
    <w:rsid w:val="002C515A"/>
    <w:rsid w:val="002E4CAB"/>
    <w:rsid w:val="00314131"/>
    <w:rsid w:val="00336CDF"/>
    <w:rsid w:val="00355BEF"/>
    <w:rsid w:val="0038378A"/>
    <w:rsid w:val="00394B08"/>
    <w:rsid w:val="003A48B0"/>
    <w:rsid w:val="003A4FA9"/>
    <w:rsid w:val="003F5B10"/>
    <w:rsid w:val="004313A7"/>
    <w:rsid w:val="004412D1"/>
    <w:rsid w:val="00451163"/>
    <w:rsid w:val="00454083"/>
    <w:rsid w:val="004A77CB"/>
    <w:rsid w:val="004E5373"/>
    <w:rsid w:val="004F0585"/>
    <w:rsid w:val="00514B57"/>
    <w:rsid w:val="00527715"/>
    <w:rsid w:val="00527A8C"/>
    <w:rsid w:val="00531ED8"/>
    <w:rsid w:val="00545434"/>
    <w:rsid w:val="005457DF"/>
    <w:rsid w:val="00551CF8"/>
    <w:rsid w:val="005532C5"/>
    <w:rsid w:val="00554A09"/>
    <w:rsid w:val="005B7FC6"/>
    <w:rsid w:val="005C0A5D"/>
    <w:rsid w:val="005C3319"/>
    <w:rsid w:val="005E62D6"/>
    <w:rsid w:val="005E6F7A"/>
    <w:rsid w:val="00625684"/>
    <w:rsid w:val="00650F1E"/>
    <w:rsid w:val="00651530"/>
    <w:rsid w:val="006654A9"/>
    <w:rsid w:val="00670756"/>
    <w:rsid w:val="00695DC2"/>
    <w:rsid w:val="00697680"/>
    <w:rsid w:val="006C410E"/>
    <w:rsid w:val="006E6E29"/>
    <w:rsid w:val="006F4AFC"/>
    <w:rsid w:val="007151AD"/>
    <w:rsid w:val="00736A59"/>
    <w:rsid w:val="007524C1"/>
    <w:rsid w:val="007552CC"/>
    <w:rsid w:val="00774392"/>
    <w:rsid w:val="007750A7"/>
    <w:rsid w:val="00776E38"/>
    <w:rsid w:val="00782F72"/>
    <w:rsid w:val="007845A8"/>
    <w:rsid w:val="007A2225"/>
    <w:rsid w:val="007A6DCB"/>
    <w:rsid w:val="007A7EC1"/>
    <w:rsid w:val="007C628C"/>
    <w:rsid w:val="007D0162"/>
    <w:rsid w:val="007D2BD3"/>
    <w:rsid w:val="007D5A27"/>
    <w:rsid w:val="007E13DA"/>
    <w:rsid w:val="007E1498"/>
    <w:rsid w:val="007F3F2E"/>
    <w:rsid w:val="007F7062"/>
    <w:rsid w:val="00803782"/>
    <w:rsid w:val="00803E2A"/>
    <w:rsid w:val="00817F9F"/>
    <w:rsid w:val="0084341C"/>
    <w:rsid w:val="00855F1C"/>
    <w:rsid w:val="00860596"/>
    <w:rsid w:val="00864EFE"/>
    <w:rsid w:val="00895C5D"/>
    <w:rsid w:val="008A6D91"/>
    <w:rsid w:val="008B7C17"/>
    <w:rsid w:val="008C0116"/>
    <w:rsid w:val="008C2C1C"/>
    <w:rsid w:val="008C785F"/>
    <w:rsid w:val="008F4015"/>
    <w:rsid w:val="00956C9B"/>
    <w:rsid w:val="009615BB"/>
    <w:rsid w:val="009628B2"/>
    <w:rsid w:val="0096503C"/>
    <w:rsid w:val="00974167"/>
    <w:rsid w:val="009760A6"/>
    <w:rsid w:val="00992A70"/>
    <w:rsid w:val="009D0383"/>
    <w:rsid w:val="009D3B21"/>
    <w:rsid w:val="009E570C"/>
    <w:rsid w:val="00A015D0"/>
    <w:rsid w:val="00A12546"/>
    <w:rsid w:val="00A63723"/>
    <w:rsid w:val="00A802CD"/>
    <w:rsid w:val="00AB792C"/>
    <w:rsid w:val="00AC7F2A"/>
    <w:rsid w:val="00AD384C"/>
    <w:rsid w:val="00AD5158"/>
    <w:rsid w:val="00B04A59"/>
    <w:rsid w:val="00B1574B"/>
    <w:rsid w:val="00B24BF8"/>
    <w:rsid w:val="00B24D4A"/>
    <w:rsid w:val="00B328E3"/>
    <w:rsid w:val="00B33F37"/>
    <w:rsid w:val="00B50086"/>
    <w:rsid w:val="00B50B21"/>
    <w:rsid w:val="00B81BF1"/>
    <w:rsid w:val="00B83B0D"/>
    <w:rsid w:val="00BD2902"/>
    <w:rsid w:val="00BE27E5"/>
    <w:rsid w:val="00BF3268"/>
    <w:rsid w:val="00C014A6"/>
    <w:rsid w:val="00C2054B"/>
    <w:rsid w:val="00C24DB1"/>
    <w:rsid w:val="00C33C88"/>
    <w:rsid w:val="00C44875"/>
    <w:rsid w:val="00C71C72"/>
    <w:rsid w:val="00C7508C"/>
    <w:rsid w:val="00CA3A30"/>
    <w:rsid w:val="00CA4B8C"/>
    <w:rsid w:val="00CB18D3"/>
    <w:rsid w:val="00CC5DEC"/>
    <w:rsid w:val="00CC62BA"/>
    <w:rsid w:val="00CC6FDC"/>
    <w:rsid w:val="00D2516F"/>
    <w:rsid w:val="00D27387"/>
    <w:rsid w:val="00D42C69"/>
    <w:rsid w:val="00D60BA0"/>
    <w:rsid w:val="00D6307D"/>
    <w:rsid w:val="00D64977"/>
    <w:rsid w:val="00D76411"/>
    <w:rsid w:val="00D80066"/>
    <w:rsid w:val="00D84F31"/>
    <w:rsid w:val="00D944A6"/>
    <w:rsid w:val="00DC33BA"/>
    <w:rsid w:val="00E3120F"/>
    <w:rsid w:val="00E3530D"/>
    <w:rsid w:val="00E4370F"/>
    <w:rsid w:val="00E476D0"/>
    <w:rsid w:val="00E63166"/>
    <w:rsid w:val="00E73AE7"/>
    <w:rsid w:val="00E84213"/>
    <w:rsid w:val="00E867FB"/>
    <w:rsid w:val="00E934C2"/>
    <w:rsid w:val="00EB3271"/>
    <w:rsid w:val="00EE6F77"/>
    <w:rsid w:val="00EF478C"/>
    <w:rsid w:val="00F1009F"/>
    <w:rsid w:val="00F10190"/>
    <w:rsid w:val="00F17FC3"/>
    <w:rsid w:val="00F564C5"/>
    <w:rsid w:val="00F934DB"/>
    <w:rsid w:val="00FA2EA3"/>
    <w:rsid w:val="00FA4D9F"/>
    <w:rsid w:val="00FB39D8"/>
    <w:rsid w:val="00FC439C"/>
    <w:rsid w:val="00FC47B8"/>
    <w:rsid w:val="00FF5A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312">
      <o:colormenu v:ext="edit" shadowcolor="none"/>
    </o:shapedefaults>
    <o:shapelayout v:ext="edit">
      <o:idmap v:ext="edit" data="1"/>
    </o:shapelayout>
  </w:shapeDefaults>
  <w:decimalSymbol w:val=","/>
  <w:listSeparator w:val=";"/>
  <w15:chartTrackingRefBased/>
  <w15:docId w15:val="{CA97DE52-2F96-4276-B32D-EBDA1A8F2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51CF8"/>
    <w:rPr>
      <w:sz w:val="24"/>
      <w:szCs w:val="24"/>
    </w:rPr>
  </w:style>
  <w:style w:type="paragraph" w:styleId="1">
    <w:name w:val="heading 1"/>
    <w:basedOn w:val="a"/>
    <w:qFormat/>
    <w:rsid w:val="00D2516F"/>
    <w:pPr>
      <w:spacing w:before="225"/>
      <w:outlineLvl w:val="0"/>
    </w:pPr>
    <w:rPr>
      <w:b/>
      <w:bCs/>
      <w:color w:val="000000"/>
      <w:kern w:val="36"/>
      <w:sz w:val="30"/>
      <w:szCs w:val="30"/>
    </w:rPr>
  </w:style>
  <w:style w:type="paragraph" w:styleId="2">
    <w:name w:val="heading 2"/>
    <w:basedOn w:val="a"/>
    <w:qFormat/>
    <w:rsid w:val="00D2516F"/>
    <w:pPr>
      <w:spacing w:before="120"/>
      <w:outlineLvl w:val="1"/>
    </w:pPr>
    <w:rPr>
      <w:b/>
      <w:bCs/>
      <w:sz w:val="26"/>
      <w:szCs w:val="26"/>
    </w:rPr>
  </w:style>
  <w:style w:type="paragraph" w:styleId="3">
    <w:name w:val="heading 3"/>
    <w:basedOn w:val="a"/>
    <w:qFormat/>
    <w:rsid w:val="00D2516F"/>
    <w:pPr>
      <w:spacing w:before="105" w:after="15"/>
      <w:outlineLvl w:val="2"/>
    </w:pPr>
    <w:rPr>
      <w:b/>
      <w:bCs/>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044C"/>
    <w:pPr>
      <w:spacing w:before="100" w:beforeAutospacing="1" w:after="100" w:afterAutospacing="1"/>
    </w:pPr>
  </w:style>
  <w:style w:type="character" w:styleId="a4">
    <w:name w:val="Strong"/>
    <w:basedOn w:val="a0"/>
    <w:qFormat/>
    <w:rsid w:val="00527715"/>
    <w:rPr>
      <w:b/>
      <w:bCs/>
    </w:rPr>
  </w:style>
  <w:style w:type="character" w:customStyle="1" w:styleId="glavn1">
    <w:name w:val="glavn1"/>
    <w:basedOn w:val="a0"/>
    <w:rsid w:val="00527715"/>
    <w:rPr>
      <w:rFonts w:ascii="Verdana" w:hAnsi="Verdana" w:hint="default"/>
      <w:color w:val="000066"/>
      <w:sz w:val="20"/>
      <w:szCs w:val="20"/>
    </w:rPr>
  </w:style>
  <w:style w:type="paragraph" w:customStyle="1" w:styleId="glavn">
    <w:name w:val="glavn"/>
    <w:basedOn w:val="a"/>
    <w:rsid w:val="00527715"/>
    <w:pPr>
      <w:spacing w:before="100" w:beforeAutospacing="1" w:after="100" w:afterAutospacing="1"/>
    </w:pPr>
    <w:rPr>
      <w:rFonts w:ascii="Verdana" w:hAnsi="Verdana"/>
      <w:color w:val="000066"/>
      <w:sz w:val="20"/>
      <w:szCs w:val="20"/>
    </w:rPr>
  </w:style>
  <w:style w:type="paragraph" w:customStyle="1" w:styleId="zagolovok">
    <w:name w:val="zagolovok"/>
    <w:basedOn w:val="a"/>
    <w:rsid w:val="00527715"/>
    <w:pPr>
      <w:spacing w:before="100" w:beforeAutospacing="1" w:after="100" w:afterAutospacing="1"/>
    </w:pPr>
    <w:rPr>
      <w:rFonts w:ascii="Verdana" w:hAnsi="Verdana"/>
      <w:b/>
      <w:bCs/>
      <w:color w:val="990000"/>
      <w:sz w:val="20"/>
      <w:szCs w:val="20"/>
    </w:rPr>
  </w:style>
  <w:style w:type="character" w:styleId="a5">
    <w:name w:val="Emphasis"/>
    <w:basedOn w:val="a0"/>
    <w:qFormat/>
    <w:rsid w:val="00527715"/>
    <w:rPr>
      <w:i/>
      <w:iCs/>
    </w:rPr>
  </w:style>
  <w:style w:type="paragraph" w:customStyle="1" w:styleId="zagol">
    <w:name w:val="zagol"/>
    <w:basedOn w:val="a"/>
    <w:rsid w:val="00527715"/>
    <w:pPr>
      <w:spacing w:before="100" w:beforeAutospacing="1" w:after="100" w:afterAutospacing="1"/>
    </w:pPr>
    <w:rPr>
      <w:rFonts w:ascii="Verdana" w:hAnsi="Verdana"/>
      <w:b/>
      <w:bCs/>
      <w:color w:val="990000"/>
      <w:sz w:val="18"/>
      <w:szCs w:val="18"/>
    </w:rPr>
  </w:style>
  <w:style w:type="paragraph" w:styleId="a6">
    <w:name w:val="footer"/>
    <w:basedOn w:val="a"/>
    <w:rsid w:val="00B33F37"/>
    <w:pPr>
      <w:tabs>
        <w:tab w:val="center" w:pos="4677"/>
        <w:tab w:val="right" w:pos="9355"/>
      </w:tabs>
    </w:pPr>
  </w:style>
  <w:style w:type="character" w:styleId="a7">
    <w:name w:val="page number"/>
    <w:basedOn w:val="a0"/>
    <w:rsid w:val="00B33F37"/>
  </w:style>
  <w:style w:type="paragraph" w:styleId="10">
    <w:name w:val="toc 1"/>
    <w:basedOn w:val="a"/>
    <w:next w:val="a"/>
    <w:autoRedefine/>
    <w:semiHidden/>
    <w:rsid w:val="00F564C5"/>
    <w:pPr>
      <w:tabs>
        <w:tab w:val="right" w:leader="dot" w:pos="9345"/>
      </w:tabs>
      <w:spacing w:line="360" w:lineRule="auto"/>
      <w:jc w:val="center"/>
    </w:pPr>
  </w:style>
  <w:style w:type="paragraph" w:styleId="20">
    <w:name w:val="toc 2"/>
    <w:basedOn w:val="a"/>
    <w:next w:val="a"/>
    <w:autoRedefine/>
    <w:semiHidden/>
    <w:rsid w:val="00CA3A30"/>
    <w:pPr>
      <w:tabs>
        <w:tab w:val="right" w:leader="dot" w:pos="9345"/>
      </w:tabs>
      <w:spacing w:line="360" w:lineRule="auto"/>
      <w:ind w:left="240"/>
    </w:pPr>
    <w:rPr>
      <w:b/>
      <w:noProof/>
      <w:sz w:val="28"/>
      <w:szCs w:val="28"/>
    </w:rPr>
  </w:style>
  <w:style w:type="character" w:styleId="a8">
    <w:name w:val="Hyperlink"/>
    <w:basedOn w:val="a0"/>
    <w:rsid w:val="00451163"/>
    <w:rPr>
      <w:color w:val="0000FF"/>
      <w:u w:val="single"/>
    </w:rPr>
  </w:style>
  <w:style w:type="paragraph" w:styleId="30">
    <w:name w:val="toc 3"/>
    <w:basedOn w:val="a"/>
    <w:next w:val="a"/>
    <w:autoRedefine/>
    <w:semiHidden/>
    <w:rsid w:val="008C2C1C"/>
    <w:pPr>
      <w:tabs>
        <w:tab w:val="right" w:leader="dot" w:pos="9345"/>
      </w:tabs>
      <w:spacing w:line="360" w:lineRule="auto"/>
      <w:ind w:left="480"/>
      <w:jc w:val="center"/>
    </w:pPr>
    <w:rPr>
      <w:sz w:val="32"/>
      <w:szCs w:val="32"/>
    </w:rPr>
  </w:style>
  <w:style w:type="paragraph" w:styleId="a9">
    <w:name w:val="Body Text"/>
    <w:basedOn w:val="a"/>
    <w:rsid w:val="00E84213"/>
    <w:pPr>
      <w:spacing w:line="360" w:lineRule="auto"/>
      <w:jc w:val="both"/>
    </w:pPr>
    <w:rPr>
      <w:sz w:val="28"/>
    </w:rPr>
  </w:style>
  <w:style w:type="paragraph" w:styleId="31">
    <w:name w:val="Body Text 3"/>
    <w:basedOn w:val="a"/>
    <w:rsid w:val="00E84213"/>
    <w:pPr>
      <w:spacing w:line="360" w:lineRule="auto"/>
      <w:jc w:val="center"/>
    </w:pPr>
    <w:rPr>
      <w:sz w:val="28"/>
    </w:rPr>
  </w:style>
  <w:style w:type="paragraph" w:styleId="aa">
    <w:name w:val="header"/>
    <w:basedOn w:val="a"/>
    <w:rsid w:val="00D6307D"/>
    <w:pPr>
      <w:tabs>
        <w:tab w:val="center" w:pos="4677"/>
        <w:tab w:val="right" w:pos="9355"/>
      </w:tabs>
    </w:pPr>
  </w:style>
  <w:style w:type="table" w:styleId="ab">
    <w:name w:val="Table Grid"/>
    <w:basedOn w:val="a1"/>
    <w:rsid w:val="00514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Обычный1"/>
    <w:rsid w:val="000A2A98"/>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603294">
      <w:bodyDiv w:val="1"/>
      <w:marLeft w:val="0"/>
      <w:marRight w:val="0"/>
      <w:marTop w:val="0"/>
      <w:marBottom w:val="0"/>
      <w:divBdr>
        <w:top w:val="none" w:sz="0" w:space="0" w:color="auto"/>
        <w:left w:val="none" w:sz="0" w:space="0" w:color="auto"/>
        <w:bottom w:val="none" w:sz="0" w:space="0" w:color="auto"/>
        <w:right w:val="none" w:sz="0" w:space="0" w:color="auto"/>
      </w:divBdr>
      <w:divsChild>
        <w:div w:id="4640796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image" Target="media/image5.wmf"/><Relationship Id="rId18" Type="http://schemas.openxmlformats.org/officeDocument/2006/relationships/oleObject" Target="embeddings/oleObject5.bin"/><Relationship Id="rId26" Type="http://schemas.openxmlformats.org/officeDocument/2006/relationships/oleObject" Target="embeddings/oleObject9.bin"/><Relationship Id="rId3" Type="http://schemas.openxmlformats.org/officeDocument/2006/relationships/settings" Target="settings.xml"/><Relationship Id="rId21" Type="http://schemas.openxmlformats.org/officeDocument/2006/relationships/image" Target="media/image9.wmf"/><Relationship Id="rId34"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header" Target="header2.xml"/><Relationship Id="rId2" Type="http://schemas.openxmlformats.org/officeDocument/2006/relationships/styles" Target="styles.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image" Target="media/image13.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24" Type="http://schemas.openxmlformats.org/officeDocument/2006/relationships/oleObject" Target="embeddings/oleObject8.bin"/><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fontTable" Target="fontTable.xml"/><Relationship Id="rId10" Type="http://schemas.openxmlformats.org/officeDocument/2006/relationships/image" Target="media/image3.wmf"/><Relationship Id="rId19" Type="http://schemas.openxmlformats.org/officeDocument/2006/relationships/image" Target="media/image8.wmf"/><Relationship Id="rId31"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oleObject" Target="embeddings/oleObject3.bin"/><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oleObject" Target="embeddings/oleObject11.bin"/><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8560</Words>
  <Characters>48798</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РФ</vt:lpstr>
    </vt:vector>
  </TitlesOfParts>
  <Company>SamForum.ws</Company>
  <LinksUpToDate>false</LinksUpToDate>
  <CharactersWithSpaces>57244</CharactersWithSpaces>
  <SharedDoc>false</SharedDoc>
  <HLinks>
    <vt:vector size="84" baseType="variant">
      <vt:variant>
        <vt:i4>1507378</vt:i4>
      </vt:variant>
      <vt:variant>
        <vt:i4>80</vt:i4>
      </vt:variant>
      <vt:variant>
        <vt:i4>0</vt:i4>
      </vt:variant>
      <vt:variant>
        <vt:i4>5</vt:i4>
      </vt:variant>
      <vt:variant>
        <vt:lpwstr/>
      </vt:variant>
      <vt:variant>
        <vt:lpwstr>_Toc230677720</vt:lpwstr>
      </vt:variant>
      <vt:variant>
        <vt:i4>1310770</vt:i4>
      </vt:variant>
      <vt:variant>
        <vt:i4>74</vt:i4>
      </vt:variant>
      <vt:variant>
        <vt:i4>0</vt:i4>
      </vt:variant>
      <vt:variant>
        <vt:i4>5</vt:i4>
      </vt:variant>
      <vt:variant>
        <vt:lpwstr/>
      </vt:variant>
      <vt:variant>
        <vt:lpwstr>_Toc230677719</vt:lpwstr>
      </vt:variant>
      <vt:variant>
        <vt:i4>1310770</vt:i4>
      </vt:variant>
      <vt:variant>
        <vt:i4>68</vt:i4>
      </vt:variant>
      <vt:variant>
        <vt:i4>0</vt:i4>
      </vt:variant>
      <vt:variant>
        <vt:i4>5</vt:i4>
      </vt:variant>
      <vt:variant>
        <vt:lpwstr/>
      </vt:variant>
      <vt:variant>
        <vt:lpwstr>_Toc230677718</vt:lpwstr>
      </vt:variant>
      <vt:variant>
        <vt:i4>1900595</vt:i4>
      </vt:variant>
      <vt:variant>
        <vt:i4>62</vt:i4>
      </vt:variant>
      <vt:variant>
        <vt:i4>0</vt:i4>
      </vt:variant>
      <vt:variant>
        <vt:i4>5</vt:i4>
      </vt:variant>
      <vt:variant>
        <vt:lpwstr/>
      </vt:variant>
      <vt:variant>
        <vt:lpwstr>_Toc230677681</vt:lpwstr>
      </vt:variant>
      <vt:variant>
        <vt:i4>1900595</vt:i4>
      </vt:variant>
      <vt:variant>
        <vt:i4>56</vt:i4>
      </vt:variant>
      <vt:variant>
        <vt:i4>0</vt:i4>
      </vt:variant>
      <vt:variant>
        <vt:i4>5</vt:i4>
      </vt:variant>
      <vt:variant>
        <vt:lpwstr/>
      </vt:variant>
      <vt:variant>
        <vt:lpwstr>_Toc230677680</vt:lpwstr>
      </vt:variant>
      <vt:variant>
        <vt:i4>1179699</vt:i4>
      </vt:variant>
      <vt:variant>
        <vt:i4>50</vt:i4>
      </vt:variant>
      <vt:variant>
        <vt:i4>0</vt:i4>
      </vt:variant>
      <vt:variant>
        <vt:i4>5</vt:i4>
      </vt:variant>
      <vt:variant>
        <vt:lpwstr/>
      </vt:variant>
      <vt:variant>
        <vt:lpwstr>_Toc230677679</vt:lpwstr>
      </vt:variant>
      <vt:variant>
        <vt:i4>1179699</vt:i4>
      </vt:variant>
      <vt:variant>
        <vt:i4>44</vt:i4>
      </vt:variant>
      <vt:variant>
        <vt:i4>0</vt:i4>
      </vt:variant>
      <vt:variant>
        <vt:i4>5</vt:i4>
      </vt:variant>
      <vt:variant>
        <vt:lpwstr/>
      </vt:variant>
      <vt:variant>
        <vt:lpwstr>_Toc230677678</vt:lpwstr>
      </vt:variant>
      <vt:variant>
        <vt:i4>1179699</vt:i4>
      </vt:variant>
      <vt:variant>
        <vt:i4>38</vt:i4>
      </vt:variant>
      <vt:variant>
        <vt:i4>0</vt:i4>
      </vt:variant>
      <vt:variant>
        <vt:i4>5</vt:i4>
      </vt:variant>
      <vt:variant>
        <vt:lpwstr/>
      </vt:variant>
      <vt:variant>
        <vt:lpwstr>_Toc230677677</vt:lpwstr>
      </vt:variant>
      <vt:variant>
        <vt:i4>1179699</vt:i4>
      </vt:variant>
      <vt:variant>
        <vt:i4>32</vt:i4>
      </vt:variant>
      <vt:variant>
        <vt:i4>0</vt:i4>
      </vt:variant>
      <vt:variant>
        <vt:i4>5</vt:i4>
      </vt:variant>
      <vt:variant>
        <vt:lpwstr/>
      </vt:variant>
      <vt:variant>
        <vt:lpwstr>_Toc230677676</vt:lpwstr>
      </vt:variant>
      <vt:variant>
        <vt:i4>1179699</vt:i4>
      </vt:variant>
      <vt:variant>
        <vt:i4>26</vt:i4>
      </vt:variant>
      <vt:variant>
        <vt:i4>0</vt:i4>
      </vt:variant>
      <vt:variant>
        <vt:i4>5</vt:i4>
      </vt:variant>
      <vt:variant>
        <vt:lpwstr/>
      </vt:variant>
      <vt:variant>
        <vt:lpwstr>_Toc230677673</vt:lpwstr>
      </vt:variant>
      <vt:variant>
        <vt:i4>1179699</vt:i4>
      </vt:variant>
      <vt:variant>
        <vt:i4>20</vt:i4>
      </vt:variant>
      <vt:variant>
        <vt:i4>0</vt:i4>
      </vt:variant>
      <vt:variant>
        <vt:i4>5</vt:i4>
      </vt:variant>
      <vt:variant>
        <vt:lpwstr/>
      </vt:variant>
      <vt:variant>
        <vt:lpwstr>_Toc230677672</vt:lpwstr>
      </vt:variant>
      <vt:variant>
        <vt:i4>1179699</vt:i4>
      </vt:variant>
      <vt:variant>
        <vt:i4>14</vt:i4>
      </vt:variant>
      <vt:variant>
        <vt:i4>0</vt:i4>
      </vt:variant>
      <vt:variant>
        <vt:i4>5</vt:i4>
      </vt:variant>
      <vt:variant>
        <vt:lpwstr/>
      </vt:variant>
      <vt:variant>
        <vt:lpwstr>_Toc230677670</vt:lpwstr>
      </vt:variant>
      <vt:variant>
        <vt:i4>1245235</vt:i4>
      </vt:variant>
      <vt:variant>
        <vt:i4>8</vt:i4>
      </vt:variant>
      <vt:variant>
        <vt:i4>0</vt:i4>
      </vt:variant>
      <vt:variant>
        <vt:i4>5</vt:i4>
      </vt:variant>
      <vt:variant>
        <vt:lpwstr/>
      </vt:variant>
      <vt:variant>
        <vt:lpwstr>_Toc230677669</vt:lpwstr>
      </vt:variant>
      <vt:variant>
        <vt:i4>1245235</vt:i4>
      </vt:variant>
      <vt:variant>
        <vt:i4>2</vt:i4>
      </vt:variant>
      <vt:variant>
        <vt:i4>0</vt:i4>
      </vt:variant>
      <vt:variant>
        <vt:i4>5</vt:i4>
      </vt:variant>
      <vt:variant>
        <vt:lpwstr/>
      </vt:variant>
      <vt:variant>
        <vt:lpwstr>_Toc230677668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РФ</dc:title>
  <dc:subject/>
  <dc:creator>SamLab.ws</dc:creator>
  <cp:keywords/>
  <dc:description/>
  <cp:lastModifiedBy>admin</cp:lastModifiedBy>
  <cp:revision>2</cp:revision>
  <cp:lastPrinted>2009-05-21T11:01:00Z</cp:lastPrinted>
  <dcterms:created xsi:type="dcterms:W3CDTF">2014-04-18T06:46:00Z</dcterms:created>
  <dcterms:modified xsi:type="dcterms:W3CDTF">2014-04-18T06:46:00Z</dcterms:modified>
</cp:coreProperties>
</file>