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3D8" w:rsidRDefault="00BC03D8">
      <w:pPr>
        <w:pStyle w:val="2"/>
        <w:jc w:val="both"/>
      </w:pPr>
    </w:p>
    <w:p w:rsidR="008B4FD6" w:rsidRDefault="008B4FD6">
      <w:pPr>
        <w:pStyle w:val="2"/>
        <w:jc w:val="both"/>
      </w:pPr>
      <w:r>
        <w:t>Сопоставительный анализ образов Ермила Гирина, Савелия и Григория Добросклонова</w:t>
      </w:r>
    </w:p>
    <w:p w:rsidR="008B4FD6" w:rsidRDefault="008B4FD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8B4FD6" w:rsidRPr="00BC03D8" w:rsidRDefault="008B4F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Некрасова «Кому на Руси жить хорошо» ярко показаны образы народных заступников: Ермилы Гирина, Савелия и Григория Добросклонова – каждый из этих персонажей по-своему призывает крестьянский народ к «выживанию» в той нелегкой атмосфере, которая была в то время. </w:t>
      </w:r>
    </w:p>
    <w:p w:rsidR="008B4FD6" w:rsidRDefault="008B4F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Григория Добросклонова – это призыв к каждому русскому человеку, в них звучат и боль, и надежда, и вера, и бессилие перед судьбой. В песне «Соленая» показана нищета крестьянской жизни, когда мать не может даже посыпать солью кусок хлеба для своего ребенка и, всячески изощряясь, пытается посыпать его мукой, но это совершенно бесполезно, и она плачет от бессилия, и ее соленые слезы падают на кусок… Ребенок доволен, он наела, то есть она вышла из этой ситуации. Так и получается в крестьянской жизни, что всему помогает случай. В другой песне Григорий Добросклонов корит бессилие и не смиряется с бездействием русского народа, он верит, что матушка-Русь «могучая» и «обильная», но в то же время соглашается с тем, что она «убогая» и «забитая». Но автор песни не теряет надежды на то, что русский народ сплотится и обретет «настоящее счастье». </w:t>
      </w:r>
    </w:p>
    <w:p w:rsidR="008B4FD6" w:rsidRDefault="008B4F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Ермила Гирин – это грамотный мужик, который когда-то служил писарем, но уволился из-за того, что вместо своего брата отдал служить сына какой-то вдовы. Так как его мучила совесть, он исправил свою ошибку и решил, что после этого случая он не достоин занимать эту должность, несмотря на то, что все крестьяне простили его и захотели, чтобы он вернулся обратно. То, что Ермила боролся за мельницу с купцом, свидетельствует о том, что Гирин решил посвятить свою жизнь служению народу, чтобы купец не завышал цену за помол и не обманывал крестьян. Образ Ермилы Гирина свидетельствует о том, что в русском народе таятся такие духовные силы, которые могут помочь бороться с несчастной жизнью. </w:t>
      </w:r>
    </w:p>
    <w:p w:rsidR="008B4FD6" w:rsidRDefault="008B4F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Савелий – символ крестьянского протеста против помещиков и их бесправия, которое творилось на Руси. А расправа с немцем – это ответ на жестокость и «распускание рук» барина. Савелия недолюбливала его семья, и все его называли «клейменным», на что дед весело им отвечал: «Клейменный, да не раб». Это значит то, что он чувствует в себе силу для борьбы с бесправием, которое существовало тогда на Руси, что в нем накипел протест, который он воплотил в жизнь, когда убивал немца и брал на себя ответственность за это. </w:t>
      </w:r>
    </w:p>
    <w:p w:rsidR="008B4FD6" w:rsidRDefault="008B4F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три героя являются народными заступниками, но у каждого свой путь к правде. Способ Ермилы Гирина – это служба народу, он не может жить, не принося пользы обществу своим умом и занятиями. Савелий же выбрал способ бороться с помещиками силой, выражая тем самым крестьянский протест. Путь к правде Григория Добросклонова – призыв к русскому народу, выраженный его песнями. Нельзя сказать, что какой-то из этих способов наиболее продуктивен, но одно ясно, что каждый из них по-своему затрагивает человеческую душу и дает силы и надежду на борьбу с теми, кто перекрывает путь к счастью.</w:t>
      </w:r>
      <w:bookmarkStart w:id="0" w:name="_GoBack"/>
      <w:bookmarkEnd w:id="0"/>
    </w:p>
    <w:sectPr w:rsidR="008B4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3D8"/>
    <w:rsid w:val="004C0D77"/>
    <w:rsid w:val="008B4FD6"/>
    <w:rsid w:val="00A206FF"/>
    <w:rsid w:val="00BC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4F965-29DA-480F-BE5B-7DA9C0EF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Сопоставительный анализ образов Ермила Гирина, Савелия и Григория Добросклонова - CoolReferat.com</vt:lpstr>
    </vt:vector>
  </TitlesOfParts>
  <Company>*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Сопоставительный анализ образов Ермила Гирина, Савелия и Григория Добросклонова - CoolReferat.com</dc:title>
  <dc:subject/>
  <dc:creator>Admin</dc:creator>
  <cp:keywords/>
  <dc:description/>
  <cp:lastModifiedBy>Irina</cp:lastModifiedBy>
  <cp:revision>2</cp:revision>
  <dcterms:created xsi:type="dcterms:W3CDTF">2014-09-13T17:31:00Z</dcterms:created>
  <dcterms:modified xsi:type="dcterms:W3CDTF">2014-09-13T17:31:00Z</dcterms:modified>
</cp:coreProperties>
</file>