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787" w:rsidRPr="000A3881" w:rsidRDefault="00943787" w:rsidP="00997B79">
      <w:pPr>
        <w:pStyle w:val="a3"/>
        <w:spacing w:before="0" w:after="0" w:line="360" w:lineRule="auto"/>
        <w:ind w:firstLine="709"/>
        <w:rPr>
          <w:rFonts w:ascii="Times New Roman" w:hAnsi="Times New Roman"/>
          <w:b w:val="0"/>
          <w:bCs w:val="0"/>
        </w:rPr>
      </w:pPr>
      <w:r w:rsidRPr="000A3881">
        <w:rPr>
          <w:rFonts w:ascii="Times New Roman" w:hAnsi="Times New Roman"/>
          <w:b w:val="0"/>
          <w:bCs w:val="0"/>
        </w:rPr>
        <w:t>Министерство сельского хозяйства и продовольствия Республики Беларусь</w:t>
      </w:r>
    </w:p>
    <w:p w:rsidR="00943787" w:rsidRPr="000A3881" w:rsidRDefault="00943787" w:rsidP="00997B79">
      <w:pPr>
        <w:pStyle w:val="a3"/>
        <w:spacing w:before="0" w:after="0" w:line="360" w:lineRule="auto"/>
        <w:ind w:firstLine="709"/>
        <w:rPr>
          <w:rFonts w:ascii="Times New Roman" w:hAnsi="Times New Roman"/>
          <w:b w:val="0"/>
          <w:bCs w:val="0"/>
        </w:rPr>
      </w:pPr>
      <w:r w:rsidRPr="000A3881">
        <w:rPr>
          <w:rFonts w:ascii="Times New Roman" w:hAnsi="Times New Roman"/>
          <w:b w:val="0"/>
          <w:bCs w:val="0"/>
        </w:rPr>
        <w:t>Министерство образование Республики Беларусь</w:t>
      </w:r>
    </w:p>
    <w:p w:rsidR="00943787" w:rsidRPr="000A3881" w:rsidRDefault="00943787" w:rsidP="00997B79">
      <w:pPr>
        <w:pStyle w:val="a3"/>
        <w:spacing w:before="0" w:after="0" w:line="360" w:lineRule="auto"/>
        <w:ind w:firstLine="709"/>
        <w:rPr>
          <w:rFonts w:ascii="Times New Roman" w:hAnsi="Times New Roman"/>
          <w:b w:val="0"/>
          <w:bCs w:val="0"/>
        </w:rPr>
      </w:pPr>
      <w:r w:rsidRPr="000A3881">
        <w:rPr>
          <w:rFonts w:ascii="Times New Roman" w:hAnsi="Times New Roman"/>
          <w:b w:val="0"/>
          <w:bCs w:val="0"/>
        </w:rPr>
        <w:t>УО «Полоцкий государственный аграрно-экономический колледж»</w:t>
      </w: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787" w:rsidRPr="000A3881" w:rsidRDefault="00943787" w:rsidP="00997B79">
      <w:pPr>
        <w:pStyle w:val="a7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>КУРСОВАЯ РАБОТА</w:t>
      </w:r>
    </w:p>
    <w:p w:rsidR="00943787" w:rsidRPr="000A3881" w:rsidRDefault="00943787" w:rsidP="00997B79">
      <w:pPr>
        <w:pStyle w:val="a7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>по дисциплине «Экономика организации»</w:t>
      </w:r>
    </w:p>
    <w:p w:rsidR="00943787" w:rsidRPr="000A3881" w:rsidRDefault="00943787" w:rsidP="00997B79">
      <w:pPr>
        <w:pStyle w:val="a7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>Тема: Трудовые ресурсы в АПК</w:t>
      </w: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787" w:rsidRPr="000A3881" w:rsidRDefault="00943787" w:rsidP="00AC61C7">
      <w:pPr>
        <w:pStyle w:val="a5"/>
        <w:spacing w:line="360" w:lineRule="auto"/>
        <w:ind w:right="0" w:firstLine="709"/>
        <w:jc w:val="center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>Полоцк 2008</w:t>
      </w:r>
    </w:p>
    <w:p w:rsidR="00943787" w:rsidRPr="000A3881" w:rsidRDefault="00943787" w:rsidP="00997B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</w:rPr>
        <w:br w:type="page"/>
      </w:r>
      <w:r w:rsidRPr="000A3881">
        <w:rPr>
          <w:rFonts w:ascii="Times New Roman" w:hAnsi="Times New Roman" w:cs="Times New Roman"/>
          <w:sz w:val="28"/>
          <w:szCs w:val="28"/>
        </w:rPr>
        <w:t>Содержание</w:t>
      </w:r>
    </w:p>
    <w:p w:rsidR="00943787" w:rsidRPr="000A3881" w:rsidRDefault="00943787" w:rsidP="00997B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787" w:rsidRPr="000A3881" w:rsidRDefault="00943787" w:rsidP="00997B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Введение</w:t>
      </w:r>
    </w:p>
    <w:p w:rsidR="00943787" w:rsidRPr="000A3881" w:rsidRDefault="00943787" w:rsidP="00997B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1. Краткая экономическая характеристика хозяйства</w:t>
      </w:r>
    </w:p>
    <w:p w:rsidR="00943787" w:rsidRPr="000A3881" w:rsidRDefault="00943787" w:rsidP="00997B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2. Трудовые ресурсы и кадры предприятия</w:t>
      </w:r>
    </w:p>
    <w:p w:rsidR="00943787" w:rsidRPr="000A3881" w:rsidRDefault="00943787" w:rsidP="00997B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2.1 Понятие трудовых ресурсов, их состав и структура</w:t>
      </w:r>
    </w:p>
    <w:p w:rsidR="00943787" w:rsidRPr="000A3881" w:rsidRDefault="00943787" w:rsidP="00997B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2.2 Процесс формирования кадров предприятия</w:t>
      </w:r>
    </w:p>
    <w:p w:rsidR="00943787" w:rsidRPr="000A3881" w:rsidRDefault="00943787" w:rsidP="00997B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2.3 Структура и показатели использования трудовых ресурсов</w:t>
      </w:r>
    </w:p>
    <w:p w:rsidR="00943787" w:rsidRPr="000A3881" w:rsidRDefault="00943787" w:rsidP="00997B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2.4 Рынок труда в аграрном секторе экономике: понятие, показатели и его регулирования</w:t>
      </w:r>
    </w:p>
    <w:p w:rsidR="00943787" w:rsidRPr="000A3881" w:rsidRDefault="00943787" w:rsidP="00997B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2.5 Квалификация работников, движение кадров и показатели использования рабочего времени</w:t>
      </w:r>
    </w:p>
    <w:p w:rsidR="00943787" w:rsidRPr="000A3881" w:rsidRDefault="00943787" w:rsidP="00997B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 xml:space="preserve">3. Экономическая эффективность использования трудовых ресурсов на предприятии </w:t>
      </w:r>
    </w:p>
    <w:p w:rsidR="00943787" w:rsidRPr="000A3881" w:rsidRDefault="00943787" w:rsidP="00997B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3.1 Динамика показателей состава и использования трудовых ресурсов</w:t>
      </w:r>
    </w:p>
    <w:p w:rsidR="00943787" w:rsidRPr="000A3881" w:rsidRDefault="00943787" w:rsidP="00997B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3.2 Эффективность использования трудовых ресурсов в отрасли растениеводства</w:t>
      </w:r>
    </w:p>
    <w:p w:rsidR="00943787" w:rsidRPr="000A3881" w:rsidRDefault="00943787" w:rsidP="00997B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3.3 Эффективность использования трудовых ресурсов в отрасли животноводства</w:t>
      </w:r>
    </w:p>
    <w:p w:rsidR="00943787" w:rsidRPr="000A3881" w:rsidRDefault="00943787" w:rsidP="00997B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3.4 Потребности предприятия в трудовых ресурсах</w:t>
      </w:r>
    </w:p>
    <w:p w:rsidR="00943787" w:rsidRPr="000A3881" w:rsidRDefault="00943787" w:rsidP="00997B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4. Факторы и пути повышения эффективности использования трудовых ресурсов</w:t>
      </w:r>
    </w:p>
    <w:p w:rsidR="00943787" w:rsidRPr="000A3881" w:rsidRDefault="00943787" w:rsidP="00997B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4.1 Условия и пути улучшения обеспеченности кадрами сельскохозяйственных предприятий и повышения эффективности их использования</w:t>
      </w:r>
    </w:p>
    <w:p w:rsidR="00943787" w:rsidRPr="000A3881" w:rsidRDefault="00943787" w:rsidP="00997B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4.2 Факторы и причины снижения текучести кадров</w:t>
      </w:r>
    </w:p>
    <w:p w:rsidR="00943787" w:rsidRPr="000A3881" w:rsidRDefault="00943787" w:rsidP="00997B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4.3 Роль социальных факторов в укреплении кадрового потенциала села</w:t>
      </w:r>
    </w:p>
    <w:p w:rsidR="00943787" w:rsidRPr="000A3881" w:rsidRDefault="00943787" w:rsidP="00997B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Выводы и предложения</w:t>
      </w:r>
    </w:p>
    <w:p w:rsidR="00943787" w:rsidRPr="000A3881" w:rsidRDefault="00943787" w:rsidP="00997B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:rsidR="00943787" w:rsidRPr="000A3881" w:rsidRDefault="00943787" w:rsidP="00997B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kern w:val="28"/>
        </w:rPr>
        <w:br w:type="page"/>
      </w:r>
      <w:bookmarkStart w:id="0" w:name="_Toc217660613"/>
      <w:bookmarkStart w:id="1" w:name="_Toc218073563"/>
      <w:r w:rsidRPr="000A3881">
        <w:rPr>
          <w:rFonts w:ascii="Times New Roman" w:hAnsi="Times New Roman" w:cs="Times New Roman"/>
          <w:sz w:val="28"/>
          <w:szCs w:val="28"/>
        </w:rPr>
        <w:t>Введение</w:t>
      </w:r>
      <w:bookmarkEnd w:id="0"/>
      <w:bookmarkEnd w:id="1"/>
    </w:p>
    <w:p w:rsidR="00943787" w:rsidRPr="000A3881" w:rsidRDefault="00943787" w:rsidP="00997B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787" w:rsidRPr="000A3881" w:rsidRDefault="00943787" w:rsidP="005D31C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Высокоэффективный аграрный сектор – основа материального и социального благополучия общества, без которого невозможно его устойчивое развитие, своего рода гарант обеспечения и сохранения национальной безопасности страны. Не случайно сельское хозяйство является приоритетной отраслью во всех развитых странах мира. На нем не экспериментируют, его оберегают и развивают, используя новейшие достижения научно-технического прогресса. И именно поэтому сельское хозяйство находится под государственным протекционизмом в США, Франции, Германии, Великобритании, Японии, Италии, Швеции и других странах, которые дотируют его в пределах от 15 до 60% ВНП.</w:t>
      </w:r>
    </w:p>
    <w:p w:rsidR="00943787" w:rsidRPr="000A3881" w:rsidRDefault="00943787" w:rsidP="005D31C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В каждой отрасли, на любом предприятии и в его производственных подразделениях, в первичных ячейках производства - бригадах, непосредственно на рабочих местах должны быть выявлены и приняты все меры для приведения в действие поистине неисчерпаемых возможностей повышения эффективности работы, роста производительности труда.</w:t>
      </w:r>
    </w:p>
    <w:p w:rsidR="00943787" w:rsidRPr="000A3881" w:rsidRDefault="00943787" w:rsidP="005D31C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Решение всего комплекса решения экономических и социальных задач развития производительных сил и совершенствования производственных отношений требует последовательного и неуклонного повышения эффективности труда всех занятых в общественном производстве. Особое значение имеет наиболее полное и рациональное использование рабочих, инженерно-технического персонала, чьи достижения во многом обуславливают возможность дальнейшего расширения производства в любой отрасли и сфере деятельности, успехи народного хозяйства в целом.</w:t>
      </w:r>
    </w:p>
    <w:p w:rsidR="00943787" w:rsidRPr="000A3881" w:rsidRDefault="00943787" w:rsidP="005D31C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Труд - это специфически человеческий способ жизнедеятельности, условие жизни общества: его экономики и политики, культуры и быта, форм взаимоотношений между людьми в процессе производства. Трудовые отношения образуют своего рода “ядро” социального развития общества, определяют, в конечном счете, образ жизни людей, всю структуру связанных с ним процессов и отношений.</w:t>
      </w:r>
    </w:p>
    <w:p w:rsidR="00943787" w:rsidRPr="000A3881" w:rsidRDefault="00943787" w:rsidP="005D31C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Трудовые ресурсы являются первой производительной силой общественного производства, а производительность труда - определяющий критерий социально-экономического развития общества в целом.</w:t>
      </w:r>
    </w:p>
    <w:p w:rsidR="00943787" w:rsidRPr="000A3881" w:rsidRDefault="00943787" w:rsidP="005D31C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Трудовой потенциал, которым располагает общество, имеет как экономические, так и социальные аспекты. С экономической точки зрения трудовой потенциал выступает как личный фактор производственного процесса, приводящий в действие орудия труда и средства производства. И предопределяющий конечные результаты работы. С социальной точки зрения трудовой потенциал характеризует развитие и реализацию многообразных человеческих способностей, проявление творческой активности людей в преобразовании природы и общества.</w:t>
      </w:r>
    </w:p>
    <w:p w:rsidR="00943787" w:rsidRPr="000A3881" w:rsidRDefault="00943787" w:rsidP="005D31C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Улучшение использования трудового потенциала - основной источник социально - экономического роста. Отсюда очевидно значение коллективного изучения и анализа основных факторов, определяющих как формирование состава работающих на предприятии, их профессиональную структуру и квалификацию, уровень общей и специальной подготовки, так и пути повышения эффективности труда. В решении этих проблем необходим системный подход, предполагающий рассмотрение проблем труда в тесном единстве с развитием производства, совершенствованием общественных отношений, осуществлением преобразований в системе хозяйствования и управления.</w:t>
      </w:r>
    </w:p>
    <w:p w:rsidR="00943787" w:rsidRPr="000A3881" w:rsidRDefault="00943787" w:rsidP="005D31C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Выбранная тема курсовой работы очень актуальна в настоящее время, так как человеческому фактору производства уделяется очень мало внимания, а ведь без человека не возможна работа любого механизма. И какая бы машина ни была очень усовершенствованной, без человека и его способностей, знаний, терпения и сообразительности она представляла бы груду ненужного металла. Но об этом часто забывают и к машинам относятся лучше, чем к людям, работающим на них.</w:t>
      </w:r>
    </w:p>
    <w:p w:rsidR="00943787" w:rsidRPr="000A3881" w:rsidRDefault="00943787" w:rsidP="005D31C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А ведь производительной силой общества несомненно являются трудовые ресурсы. А какого эффекта можно добиться при использовании на производстве специалистов высокой квалификации. Организация благоприятных условий на производстве (условия труда, режим труда и отдыха) с учетом социального фактора приведет к колоссальному повышению производительности труда, а следствием этого будет все увеличивающийся объем производства продукции, максимальная занятость и стабильность экономики.</w:t>
      </w:r>
    </w:p>
    <w:p w:rsidR="00943787" w:rsidRPr="000A3881" w:rsidRDefault="00943787" w:rsidP="005D31C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Таким образом, главной целью курсовой работы является анализ использования трудовых ресурсов в КУП «Близница». Это можно сделать опираясь на показатели эффективного использования трудовых ресурсов. И на основе полученных цифр можем сделать вывод об эффективном или не эффективном использовании работников. Во втором случае необходимо начать поиск путей выхода из сложившегося положения и вывести производство на эффективный уровень. Все это вполне осуществимо, но требует определенного количества времени и средств. Поэтому следует обратить особое внимание на резервы и пути улучшения использования трудовых ресурсов.</w:t>
      </w:r>
    </w:p>
    <w:p w:rsidR="00943787" w:rsidRPr="000A3881" w:rsidRDefault="00943787" w:rsidP="005D31C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787" w:rsidRPr="000A3881" w:rsidRDefault="00AC61C7" w:rsidP="005D31C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 w:rsidRPr="000A3881">
        <w:rPr>
          <w:rFonts w:ascii="Times New Roman" w:hAnsi="Times New Roman" w:cs="Times New Roman"/>
          <w:color w:val="FFFFFF"/>
          <w:sz w:val="28"/>
          <w:szCs w:val="28"/>
        </w:rPr>
        <w:t>трудовой кадры квалификация аграрный</w:t>
      </w:r>
    </w:p>
    <w:p w:rsidR="00943787" w:rsidRPr="000A3881" w:rsidRDefault="00943787" w:rsidP="00997B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br w:type="page"/>
      </w:r>
      <w:bookmarkStart w:id="2" w:name="_Toc217660614"/>
      <w:bookmarkStart w:id="3" w:name="_Toc218073564"/>
      <w:r w:rsidRPr="000A3881">
        <w:rPr>
          <w:rFonts w:ascii="Times New Roman" w:hAnsi="Times New Roman" w:cs="Times New Roman"/>
          <w:sz w:val="28"/>
          <w:szCs w:val="28"/>
        </w:rPr>
        <w:t>1. Краткая экономическая характеристика хозяйства</w:t>
      </w:r>
      <w:bookmarkEnd w:id="2"/>
      <w:bookmarkEnd w:id="3"/>
    </w:p>
    <w:p w:rsidR="00943787" w:rsidRPr="000A3881" w:rsidRDefault="00943787" w:rsidP="005D31C7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</w:rPr>
      </w:pPr>
      <w:bookmarkStart w:id="4" w:name="_Toc217660341"/>
      <w:bookmarkStart w:id="5" w:name="_Toc217660615"/>
      <w:bookmarkStart w:id="6" w:name="_Toc218073565"/>
    </w:p>
    <w:p w:rsidR="00943787" w:rsidRPr="000A3881" w:rsidRDefault="00943787" w:rsidP="005D31C7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</w:rPr>
      </w:pPr>
      <w:r w:rsidRPr="000A3881">
        <w:rPr>
          <w:rFonts w:ascii="Times New Roman" w:hAnsi="Times New Roman"/>
          <w:b w:val="0"/>
          <w:bCs w:val="0"/>
        </w:rPr>
        <w:t>Центр хозяйства – дер. Близница, размещается в 20 км к Юго-западу от Полоцка. Согласно Постановления Совета Министров Республики Беларусь от 7 февраля 2006 г. №165 "О мерах по реализации в 2006 году Указа Президента Республики Беларусь от 25 марта 2005 г. N 150" населенный пункт был преобразован в агрогородок. В 2006 году была организована работа по благоустройству агрогородка «Близница». На эти цели из средств Государственного фонда содействия занятости израсходовано 10,9 млн.рублей.</w:t>
      </w:r>
      <w:bookmarkEnd w:id="4"/>
      <w:bookmarkEnd w:id="5"/>
      <w:bookmarkEnd w:id="6"/>
      <w:r w:rsidRPr="000A3881">
        <w:rPr>
          <w:rFonts w:ascii="Times New Roman" w:hAnsi="Times New Roman"/>
          <w:b w:val="0"/>
          <w:bCs w:val="0"/>
        </w:rPr>
        <w:t xml:space="preserve"> </w:t>
      </w:r>
    </w:p>
    <w:p w:rsidR="00943787" w:rsidRPr="000A3881" w:rsidRDefault="00943787" w:rsidP="005D31C7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</w:rPr>
      </w:pPr>
      <w:bookmarkStart w:id="7" w:name="_Toc217660342"/>
      <w:bookmarkStart w:id="8" w:name="_Toc217660616"/>
      <w:bookmarkStart w:id="9" w:name="_Toc218073566"/>
      <w:r w:rsidRPr="000A3881">
        <w:rPr>
          <w:rFonts w:ascii="Times New Roman" w:hAnsi="Times New Roman"/>
          <w:b w:val="0"/>
          <w:bCs w:val="0"/>
        </w:rPr>
        <w:t>В 2006 году в агрогородке «Близница» на выполнение капитального и текущего ремонта, укрепление материальной базы Вороничской средней школы выделено 314,2 млн.руб. На 01.05.2007 введен в действие объект учреждения образования, средняя школа, детский сад, начальная школа.</w:t>
      </w:r>
      <w:bookmarkEnd w:id="7"/>
      <w:bookmarkEnd w:id="8"/>
      <w:bookmarkEnd w:id="9"/>
    </w:p>
    <w:p w:rsidR="00943787" w:rsidRPr="000A3881" w:rsidRDefault="00943787" w:rsidP="005D31C7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</w:rPr>
      </w:pPr>
      <w:bookmarkStart w:id="10" w:name="_Toc217660343"/>
      <w:bookmarkStart w:id="11" w:name="_Toc217660617"/>
      <w:bookmarkStart w:id="12" w:name="_Toc218073567"/>
      <w:r w:rsidRPr="000A3881">
        <w:rPr>
          <w:rFonts w:ascii="Times New Roman" w:hAnsi="Times New Roman"/>
          <w:b w:val="0"/>
          <w:bCs w:val="0"/>
        </w:rPr>
        <w:t>Проводилась работа по профессиональному обучению и переобучению безработных. Организована временная занятость учащейся молодежи. На эти цели было израсходовано из Государственного фонда содействия занятости 3 млн.рублей. На 01.05.2007 года на учете в управлении по труду, занятости и социальной защите состоит 4 безработных.</w:t>
      </w:r>
      <w:bookmarkEnd w:id="10"/>
      <w:bookmarkEnd w:id="11"/>
      <w:bookmarkEnd w:id="12"/>
    </w:p>
    <w:p w:rsidR="00943787" w:rsidRPr="000A3881" w:rsidRDefault="00943787" w:rsidP="005D31C7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</w:rPr>
      </w:pPr>
      <w:bookmarkStart w:id="13" w:name="_Toc217660344"/>
      <w:bookmarkStart w:id="14" w:name="_Toc217660618"/>
      <w:bookmarkStart w:id="15" w:name="_Toc218073568"/>
      <w:r w:rsidRPr="000A3881">
        <w:rPr>
          <w:rFonts w:ascii="Times New Roman" w:hAnsi="Times New Roman"/>
          <w:b w:val="0"/>
          <w:bCs w:val="0"/>
        </w:rPr>
        <w:t>В 2006 году для агрогородка «Близница» проведен капитальный ремонт и реконструкция амбулатории Вороничской больницы сестринского ухода, текущий ремонт стационара, пищеблока и котельной, с благоустройством территории. Па общестроительные работы освоено 320 млн.рублей, приобретено медицинского оборудования на 20 млн.рублей. Управлением здравоохранения Витебского облисполкома выделена I единица санитарного автотранспорта.</w:t>
      </w:r>
      <w:bookmarkEnd w:id="13"/>
      <w:bookmarkEnd w:id="14"/>
      <w:bookmarkEnd w:id="15"/>
    </w:p>
    <w:p w:rsidR="00943787" w:rsidRPr="000A3881" w:rsidRDefault="00943787" w:rsidP="005D31C7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</w:rPr>
      </w:pPr>
      <w:bookmarkStart w:id="16" w:name="_Toc217660345"/>
      <w:bookmarkStart w:id="17" w:name="_Toc217660619"/>
      <w:bookmarkStart w:id="18" w:name="_Toc218073569"/>
      <w:r w:rsidRPr="000A3881">
        <w:rPr>
          <w:rFonts w:ascii="Times New Roman" w:hAnsi="Times New Roman"/>
          <w:b w:val="0"/>
          <w:bCs w:val="0"/>
        </w:rPr>
        <w:t>Многое сделано и по организации физической культуре в агрогородке: 1. Произведена реконструкция футбольного поля д. Близница, открыта волейбольная площадка. 2. Произведен ремонт спортивного зала Вороничской СШ.</w:t>
      </w:r>
      <w:bookmarkEnd w:id="16"/>
      <w:bookmarkEnd w:id="17"/>
      <w:bookmarkEnd w:id="18"/>
    </w:p>
    <w:p w:rsidR="00943787" w:rsidRPr="000A3881" w:rsidRDefault="00943787" w:rsidP="005D31C7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</w:rPr>
      </w:pPr>
      <w:bookmarkStart w:id="19" w:name="_Toc217660346"/>
      <w:bookmarkStart w:id="20" w:name="_Toc217660620"/>
      <w:bookmarkStart w:id="21" w:name="_Toc218073570"/>
      <w:r w:rsidRPr="000A3881">
        <w:rPr>
          <w:rFonts w:ascii="Times New Roman" w:hAnsi="Times New Roman"/>
          <w:b w:val="0"/>
          <w:bCs w:val="0"/>
        </w:rPr>
        <w:t>В агрогородке проведен текущий ремонт магазинов, разработаны планировки торговых залов с переводом на работу по методу самообслуживания, проведен текущий ремонт кафе «Колос» на 56 посадочных мест.</w:t>
      </w:r>
      <w:bookmarkEnd w:id="19"/>
      <w:bookmarkEnd w:id="20"/>
      <w:bookmarkEnd w:id="21"/>
    </w:p>
    <w:p w:rsidR="00943787" w:rsidRPr="000A3881" w:rsidRDefault="00943787" w:rsidP="005D31C7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</w:rPr>
      </w:pPr>
      <w:bookmarkStart w:id="22" w:name="_Toc217660347"/>
      <w:bookmarkStart w:id="23" w:name="_Toc217660621"/>
      <w:bookmarkStart w:id="24" w:name="_Toc218073571"/>
      <w:r w:rsidRPr="000A3881">
        <w:rPr>
          <w:rFonts w:ascii="Times New Roman" w:hAnsi="Times New Roman"/>
          <w:b w:val="0"/>
          <w:bCs w:val="0"/>
        </w:rPr>
        <w:t>В 2006 году агрогородок д.Близница имеет 2 остановочных пункта, из них 1 оборудован навесом, обслуживается ежедневно маршрутами Полоцк - Ухвище, 4 дня в неделю Полоцк - Муравщина и 3 дня в неделю Полоцк - Двор Хоттевичи, выполняется в неделю 31 оборотный рейс. Связь с областным центром осуществляется посредством пересадки на Полоцком автобусном и железнодорожном вокзалах, не менее 2 оборота в день. На маршруте работают автобусы А092 Радимич, МАЗ-256, МАЗ-104С, Неман -52012.</w:t>
      </w:r>
      <w:bookmarkEnd w:id="22"/>
      <w:bookmarkEnd w:id="23"/>
      <w:bookmarkEnd w:id="24"/>
    </w:p>
    <w:p w:rsidR="00943787" w:rsidRPr="000A3881" w:rsidRDefault="00943787" w:rsidP="005D31C7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</w:rPr>
      </w:pPr>
    </w:p>
    <w:p w:rsidR="00943787" w:rsidRPr="000A3881" w:rsidRDefault="00943787" w:rsidP="005D31C7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Таблица №1. Состав и структура земельных угодий.</w:t>
      </w:r>
    </w:p>
    <w:tbl>
      <w:tblPr>
        <w:tblW w:w="89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047"/>
        <w:gridCol w:w="992"/>
        <w:gridCol w:w="1010"/>
        <w:gridCol w:w="992"/>
        <w:gridCol w:w="1036"/>
        <w:gridCol w:w="880"/>
        <w:gridCol w:w="708"/>
        <w:gridCol w:w="850"/>
      </w:tblGrid>
      <w:tr w:rsidR="00943787" w:rsidRPr="000A3881">
        <w:trPr>
          <w:jc w:val="center"/>
        </w:trPr>
        <w:tc>
          <w:tcPr>
            <w:tcW w:w="1418" w:type="dxa"/>
            <w:vMerge w:val="restart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Вид угодий</w:t>
            </w:r>
          </w:p>
        </w:tc>
        <w:tc>
          <w:tcPr>
            <w:tcW w:w="2039" w:type="dxa"/>
            <w:gridSpan w:val="2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2002" w:type="dxa"/>
            <w:gridSpan w:val="2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916" w:type="dxa"/>
            <w:gridSpan w:val="2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558" w:type="dxa"/>
            <w:gridSpan w:val="2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</w:tr>
      <w:tr w:rsidR="00943787" w:rsidRPr="000A3881">
        <w:trPr>
          <w:jc w:val="center"/>
        </w:trPr>
        <w:tc>
          <w:tcPr>
            <w:tcW w:w="1418" w:type="dxa"/>
            <w:vMerge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Площадь, га</w:t>
            </w:r>
          </w:p>
        </w:tc>
        <w:tc>
          <w:tcPr>
            <w:tcW w:w="992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Структу-ра, %</w:t>
            </w:r>
          </w:p>
        </w:tc>
        <w:tc>
          <w:tcPr>
            <w:tcW w:w="101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Площадь, га</w:t>
            </w:r>
          </w:p>
        </w:tc>
        <w:tc>
          <w:tcPr>
            <w:tcW w:w="992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Структу-ра, %</w:t>
            </w:r>
          </w:p>
        </w:tc>
        <w:tc>
          <w:tcPr>
            <w:tcW w:w="1036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Площадь, га</w:t>
            </w:r>
          </w:p>
        </w:tc>
        <w:tc>
          <w:tcPr>
            <w:tcW w:w="88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Структу-ра, %</w:t>
            </w:r>
          </w:p>
        </w:tc>
        <w:tc>
          <w:tcPr>
            <w:tcW w:w="708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+,-, га</w:t>
            </w:r>
          </w:p>
        </w:tc>
        <w:tc>
          <w:tcPr>
            <w:tcW w:w="85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Отч. г. к баз. %</w:t>
            </w:r>
          </w:p>
        </w:tc>
      </w:tr>
      <w:tr w:rsidR="00943787" w:rsidRPr="000A3881">
        <w:trPr>
          <w:jc w:val="center"/>
        </w:trPr>
        <w:tc>
          <w:tcPr>
            <w:tcW w:w="1418" w:type="dxa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7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36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43787" w:rsidRPr="000A3881">
        <w:trPr>
          <w:jc w:val="center"/>
        </w:trPr>
        <w:tc>
          <w:tcPr>
            <w:tcW w:w="1418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Общая земельная площадь</w:t>
            </w:r>
          </w:p>
        </w:tc>
        <w:tc>
          <w:tcPr>
            <w:tcW w:w="1047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4777</w:t>
            </w:r>
          </w:p>
        </w:tc>
        <w:tc>
          <w:tcPr>
            <w:tcW w:w="992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1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5002</w:t>
            </w:r>
          </w:p>
        </w:tc>
        <w:tc>
          <w:tcPr>
            <w:tcW w:w="992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36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5002,0</w:t>
            </w:r>
          </w:p>
        </w:tc>
        <w:tc>
          <w:tcPr>
            <w:tcW w:w="88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+255</w:t>
            </w:r>
          </w:p>
        </w:tc>
        <w:tc>
          <w:tcPr>
            <w:tcW w:w="85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+104,7</w:t>
            </w:r>
          </w:p>
        </w:tc>
      </w:tr>
      <w:tr w:rsidR="00943787" w:rsidRPr="000A3881">
        <w:trPr>
          <w:jc w:val="center"/>
        </w:trPr>
        <w:tc>
          <w:tcPr>
            <w:tcW w:w="1418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В том числе сельскохоз. угодья:</w:t>
            </w:r>
          </w:p>
        </w:tc>
        <w:tc>
          <w:tcPr>
            <w:tcW w:w="1047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3599</w:t>
            </w:r>
          </w:p>
        </w:tc>
        <w:tc>
          <w:tcPr>
            <w:tcW w:w="992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01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3580</w:t>
            </w:r>
          </w:p>
        </w:tc>
        <w:tc>
          <w:tcPr>
            <w:tcW w:w="992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036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3580</w:t>
            </w:r>
          </w:p>
        </w:tc>
        <w:tc>
          <w:tcPr>
            <w:tcW w:w="88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708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</w:p>
        </w:tc>
        <w:tc>
          <w:tcPr>
            <w:tcW w:w="85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+99,4</w:t>
            </w:r>
          </w:p>
        </w:tc>
      </w:tr>
      <w:tr w:rsidR="00943787" w:rsidRPr="000A3881">
        <w:trPr>
          <w:jc w:val="center"/>
        </w:trPr>
        <w:tc>
          <w:tcPr>
            <w:tcW w:w="1418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Из них пашня</w:t>
            </w:r>
          </w:p>
        </w:tc>
        <w:tc>
          <w:tcPr>
            <w:tcW w:w="1047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2171</w:t>
            </w:r>
          </w:p>
        </w:tc>
        <w:tc>
          <w:tcPr>
            <w:tcW w:w="992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01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2115</w:t>
            </w:r>
          </w:p>
        </w:tc>
        <w:tc>
          <w:tcPr>
            <w:tcW w:w="992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036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2115</w:t>
            </w:r>
          </w:p>
        </w:tc>
        <w:tc>
          <w:tcPr>
            <w:tcW w:w="88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8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-56</w:t>
            </w:r>
          </w:p>
        </w:tc>
        <w:tc>
          <w:tcPr>
            <w:tcW w:w="85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+97,4</w:t>
            </w:r>
          </w:p>
        </w:tc>
      </w:tr>
      <w:tr w:rsidR="00943787" w:rsidRPr="000A3881">
        <w:trPr>
          <w:jc w:val="center"/>
        </w:trPr>
        <w:tc>
          <w:tcPr>
            <w:tcW w:w="1418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Сенокосы</w:t>
            </w:r>
          </w:p>
        </w:tc>
        <w:tc>
          <w:tcPr>
            <w:tcW w:w="1047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992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1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992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036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88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708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+102,2</w:t>
            </w:r>
          </w:p>
        </w:tc>
      </w:tr>
      <w:tr w:rsidR="00943787" w:rsidRPr="000A3881">
        <w:trPr>
          <w:jc w:val="center"/>
        </w:trPr>
        <w:tc>
          <w:tcPr>
            <w:tcW w:w="1418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Осушенные земли</w:t>
            </w:r>
          </w:p>
        </w:tc>
        <w:tc>
          <w:tcPr>
            <w:tcW w:w="1047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1213</w:t>
            </w:r>
          </w:p>
        </w:tc>
        <w:tc>
          <w:tcPr>
            <w:tcW w:w="992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101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828</w:t>
            </w:r>
          </w:p>
        </w:tc>
        <w:tc>
          <w:tcPr>
            <w:tcW w:w="992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036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828</w:t>
            </w:r>
          </w:p>
        </w:tc>
        <w:tc>
          <w:tcPr>
            <w:tcW w:w="88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708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-385</w:t>
            </w:r>
          </w:p>
        </w:tc>
        <w:tc>
          <w:tcPr>
            <w:tcW w:w="85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+68,2</w:t>
            </w:r>
          </w:p>
        </w:tc>
      </w:tr>
      <w:tr w:rsidR="00943787" w:rsidRPr="000A3881">
        <w:trPr>
          <w:jc w:val="center"/>
        </w:trPr>
        <w:tc>
          <w:tcPr>
            <w:tcW w:w="1418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Пастбища</w:t>
            </w:r>
          </w:p>
        </w:tc>
        <w:tc>
          <w:tcPr>
            <w:tcW w:w="1047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992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101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1036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88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708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+102,9</w:t>
            </w:r>
          </w:p>
        </w:tc>
      </w:tr>
      <w:tr w:rsidR="00943787" w:rsidRPr="000A3881">
        <w:trPr>
          <w:trHeight w:val="1072"/>
          <w:jc w:val="center"/>
        </w:trPr>
        <w:tc>
          <w:tcPr>
            <w:tcW w:w="1418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Прочие угодья, приу-садебные участки</w:t>
            </w:r>
          </w:p>
        </w:tc>
        <w:tc>
          <w:tcPr>
            <w:tcW w:w="1047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1178</w:t>
            </w:r>
          </w:p>
        </w:tc>
        <w:tc>
          <w:tcPr>
            <w:tcW w:w="992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01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1422</w:t>
            </w:r>
          </w:p>
        </w:tc>
        <w:tc>
          <w:tcPr>
            <w:tcW w:w="992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036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1422</w:t>
            </w:r>
          </w:p>
        </w:tc>
        <w:tc>
          <w:tcPr>
            <w:tcW w:w="88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708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85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+120,7</w:t>
            </w:r>
          </w:p>
        </w:tc>
      </w:tr>
    </w:tbl>
    <w:p w:rsidR="00943787" w:rsidRPr="000A3881" w:rsidRDefault="00943787" w:rsidP="00997B79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br w:type="page"/>
        <w:t xml:space="preserve">В хозяйстве общая земельная площадь выросла на 4,7 %. Это произошло из-за увеличения прочих угодий, приусадебных участков, которые увеличились на 20,7%, сенокосов – на 2,2%, пастбищ – 2,9%. Снизилась площадь осушенных земель на 31,8%, пашня на 2,6%. </w:t>
      </w:r>
    </w:p>
    <w:p w:rsidR="00943787" w:rsidRPr="000A3881" w:rsidRDefault="00943787" w:rsidP="00997B79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787" w:rsidRPr="000A3881" w:rsidRDefault="00943787" w:rsidP="005D31C7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Таблица №2 Показатели экономической эффективности использования земли</w:t>
      </w:r>
    </w:p>
    <w:tbl>
      <w:tblPr>
        <w:tblW w:w="8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993"/>
        <w:gridCol w:w="934"/>
        <w:gridCol w:w="932"/>
        <w:gridCol w:w="880"/>
        <w:gridCol w:w="1598"/>
        <w:gridCol w:w="1870"/>
      </w:tblGrid>
      <w:tr w:rsidR="00943787" w:rsidRPr="000A3881">
        <w:tc>
          <w:tcPr>
            <w:tcW w:w="1701" w:type="dxa"/>
            <w:vMerge w:val="restart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993" w:type="dxa"/>
            <w:vMerge w:val="restart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изм.</w:t>
            </w:r>
          </w:p>
        </w:tc>
        <w:tc>
          <w:tcPr>
            <w:tcW w:w="2746" w:type="dxa"/>
            <w:gridSpan w:val="3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1598" w:type="dxa"/>
            <w:vMerge w:val="restart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Изменения +,- к базисному году</w:t>
            </w:r>
          </w:p>
        </w:tc>
        <w:tc>
          <w:tcPr>
            <w:tcW w:w="1870" w:type="dxa"/>
            <w:vMerge w:val="restart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Рост в % по отношению</w:t>
            </w:r>
          </w:p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к базисному году</w:t>
            </w:r>
          </w:p>
        </w:tc>
      </w:tr>
      <w:tr w:rsidR="00943787" w:rsidRPr="000A3881">
        <w:trPr>
          <w:trHeight w:val="320"/>
        </w:trPr>
        <w:tc>
          <w:tcPr>
            <w:tcW w:w="1701" w:type="dxa"/>
            <w:vMerge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932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88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1598" w:type="dxa"/>
            <w:vMerge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787" w:rsidRPr="000A3881">
        <w:tc>
          <w:tcPr>
            <w:tcW w:w="1701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2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8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7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43787" w:rsidRPr="000A3881">
        <w:trPr>
          <w:trHeight w:val="627"/>
        </w:trPr>
        <w:tc>
          <w:tcPr>
            <w:tcW w:w="1701" w:type="dxa"/>
            <w:vAlign w:val="center"/>
          </w:tcPr>
          <w:p w:rsidR="00943787" w:rsidRPr="000A3881" w:rsidRDefault="00943787" w:rsidP="00674C76">
            <w:pPr>
              <w:pStyle w:val="a8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1. Произведено на 100 га. с/х. угодий:</w:t>
            </w:r>
          </w:p>
        </w:tc>
        <w:tc>
          <w:tcPr>
            <w:tcW w:w="993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3599</w:t>
            </w:r>
          </w:p>
        </w:tc>
        <w:tc>
          <w:tcPr>
            <w:tcW w:w="932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3580</w:t>
            </w:r>
          </w:p>
        </w:tc>
        <w:tc>
          <w:tcPr>
            <w:tcW w:w="88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3580</w:t>
            </w:r>
          </w:p>
        </w:tc>
        <w:tc>
          <w:tcPr>
            <w:tcW w:w="1598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+19</w:t>
            </w:r>
          </w:p>
        </w:tc>
        <w:tc>
          <w:tcPr>
            <w:tcW w:w="187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+101</w:t>
            </w:r>
          </w:p>
        </w:tc>
      </w:tr>
      <w:tr w:rsidR="00943787" w:rsidRPr="000A3881">
        <w:tc>
          <w:tcPr>
            <w:tcW w:w="1701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Валовой продукции</w:t>
            </w:r>
          </w:p>
        </w:tc>
        <w:tc>
          <w:tcPr>
            <w:tcW w:w="993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34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166704</w:t>
            </w:r>
          </w:p>
        </w:tc>
        <w:tc>
          <w:tcPr>
            <w:tcW w:w="932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135363</w:t>
            </w:r>
          </w:p>
        </w:tc>
        <w:tc>
          <w:tcPr>
            <w:tcW w:w="88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109748</w:t>
            </w:r>
          </w:p>
        </w:tc>
        <w:tc>
          <w:tcPr>
            <w:tcW w:w="1598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+56956</w:t>
            </w:r>
          </w:p>
        </w:tc>
        <w:tc>
          <w:tcPr>
            <w:tcW w:w="187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+151</w:t>
            </w:r>
          </w:p>
        </w:tc>
      </w:tr>
      <w:tr w:rsidR="00943787" w:rsidRPr="000A3881">
        <w:trPr>
          <w:trHeight w:val="289"/>
        </w:trPr>
        <w:tc>
          <w:tcPr>
            <w:tcW w:w="1701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Чистого дохода</w:t>
            </w:r>
          </w:p>
        </w:tc>
        <w:tc>
          <w:tcPr>
            <w:tcW w:w="993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34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12905</w:t>
            </w:r>
          </w:p>
        </w:tc>
        <w:tc>
          <w:tcPr>
            <w:tcW w:w="932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8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7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3787" w:rsidRPr="000A3881">
        <w:tc>
          <w:tcPr>
            <w:tcW w:w="1701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Прибыли</w:t>
            </w:r>
          </w:p>
        </w:tc>
        <w:tc>
          <w:tcPr>
            <w:tcW w:w="993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34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12988</w:t>
            </w:r>
          </w:p>
        </w:tc>
        <w:tc>
          <w:tcPr>
            <w:tcW w:w="932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1117</w:t>
            </w:r>
          </w:p>
        </w:tc>
        <w:tc>
          <w:tcPr>
            <w:tcW w:w="88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6251</w:t>
            </w:r>
          </w:p>
        </w:tc>
        <w:tc>
          <w:tcPr>
            <w:tcW w:w="1598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+6737</w:t>
            </w:r>
          </w:p>
        </w:tc>
        <w:tc>
          <w:tcPr>
            <w:tcW w:w="187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+207</w:t>
            </w:r>
          </w:p>
        </w:tc>
      </w:tr>
      <w:tr w:rsidR="00943787" w:rsidRPr="000A3881">
        <w:tc>
          <w:tcPr>
            <w:tcW w:w="1701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Молока</w:t>
            </w:r>
          </w:p>
        </w:tc>
        <w:tc>
          <w:tcPr>
            <w:tcW w:w="993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ц.</w:t>
            </w:r>
          </w:p>
        </w:tc>
        <w:tc>
          <w:tcPr>
            <w:tcW w:w="934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8,06</w:t>
            </w:r>
          </w:p>
        </w:tc>
        <w:tc>
          <w:tcPr>
            <w:tcW w:w="932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7,39</w:t>
            </w:r>
          </w:p>
        </w:tc>
        <w:tc>
          <w:tcPr>
            <w:tcW w:w="88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6,34</w:t>
            </w:r>
          </w:p>
        </w:tc>
        <w:tc>
          <w:tcPr>
            <w:tcW w:w="1598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+1,72</w:t>
            </w:r>
          </w:p>
        </w:tc>
        <w:tc>
          <w:tcPr>
            <w:tcW w:w="187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+127</w:t>
            </w:r>
          </w:p>
        </w:tc>
      </w:tr>
      <w:tr w:rsidR="00943787" w:rsidRPr="000A3881">
        <w:tc>
          <w:tcPr>
            <w:tcW w:w="1701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Мяса</w:t>
            </w:r>
          </w:p>
        </w:tc>
        <w:tc>
          <w:tcPr>
            <w:tcW w:w="993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ц.</w:t>
            </w:r>
          </w:p>
        </w:tc>
        <w:tc>
          <w:tcPr>
            <w:tcW w:w="934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0,46</w:t>
            </w:r>
          </w:p>
        </w:tc>
        <w:tc>
          <w:tcPr>
            <w:tcW w:w="932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88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1598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+0,8</w:t>
            </w:r>
          </w:p>
        </w:tc>
        <w:tc>
          <w:tcPr>
            <w:tcW w:w="187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+117</w:t>
            </w:r>
          </w:p>
        </w:tc>
      </w:tr>
      <w:tr w:rsidR="00943787" w:rsidRPr="000A3881">
        <w:tc>
          <w:tcPr>
            <w:tcW w:w="1701" w:type="dxa"/>
            <w:vAlign w:val="center"/>
          </w:tcPr>
          <w:p w:rsidR="00943787" w:rsidRPr="000A3881" w:rsidRDefault="00943787" w:rsidP="00674C76">
            <w:pPr>
              <w:pStyle w:val="a8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Урожайность</w:t>
            </w:r>
            <w:r w:rsidRPr="000A38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993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787" w:rsidRPr="000A3881">
        <w:tc>
          <w:tcPr>
            <w:tcW w:w="1701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Зерновых культур</w:t>
            </w:r>
          </w:p>
        </w:tc>
        <w:tc>
          <w:tcPr>
            <w:tcW w:w="993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ц/г</w:t>
            </w:r>
          </w:p>
        </w:tc>
        <w:tc>
          <w:tcPr>
            <w:tcW w:w="934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32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88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598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+7,1</w:t>
            </w:r>
          </w:p>
        </w:tc>
        <w:tc>
          <w:tcPr>
            <w:tcW w:w="187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+142</w:t>
            </w:r>
          </w:p>
        </w:tc>
      </w:tr>
      <w:tr w:rsidR="00943787" w:rsidRPr="000A3881">
        <w:tc>
          <w:tcPr>
            <w:tcW w:w="1701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Рапс</w:t>
            </w:r>
          </w:p>
        </w:tc>
        <w:tc>
          <w:tcPr>
            <w:tcW w:w="993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ц/г</w:t>
            </w:r>
          </w:p>
        </w:tc>
        <w:tc>
          <w:tcPr>
            <w:tcW w:w="934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32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8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598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+9,5</w:t>
            </w:r>
          </w:p>
        </w:tc>
        <w:tc>
          <w:tcPr>
            <w:tcW w:w="187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+226</w:t>
            </w:r>
          </w:p>
        </w:tc>
      </w:tr>
      <w:tr w:rsidR="00943787" w:rsidRPr="000A3881">
        <w:trPr>
          <w:trHeight w:val="479"/>
        </w:trPr>
        <w:tc>
          <w:tcPr>
            <w:tcW w:w="1701" w:type="dxa"/>
            <w:vAlign w:val="center"/>
          </w:tcPr>
          <w:p w:rsidR="00943787" w:rsidRPr="000A3881" w:rsidRDefault="00943787" w:rsidP="00674C76">
            <w:pPr>
              <w:pStyle w:val="a8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Произведено зерна на 100 га. пашни</w:t>
            </w:r>
          </w:p>
        </w:tc>
        <w:tc>
          <w:tcPr>
            <w:tcW w:w="993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ц.</w:t>
            </w:r>
          </w:p>
        </w:tc>
        <w:tc>
          <w:tcPr>
            <w:tcW w:w="934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17820</w:t>
            </w:r>
          </w:p>
        </w:tc>
        <w:tc>
          <w:tcPr>
            <w:tcW w:w="932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12520</w:t>
            </w:r>
          </w:p>
        </w:tc>
        <w:tc>
          <w:tcPr>
            <w:tcW w:w="88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8750</w:t>
            </w:r>
          </w:p>
        </w:tc>
        <w:tc>
          <w:tcPr>
            <w:tcW w:w="1598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+9070</w:t>
            </w:r>
          </w:p>
        </w:tc>
        <w:tc>
          <w:tcPr>
            <w:tcW w:w="187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+150</w:t>
            </w:r>
          </w:p>
        </w:tc>
      </w:tr>
      <w:tr w:rsidR="00943787" w:rsidRPr="000A3881">
        <w:trPr>
          <w:trHeight w:val="1011"/>
        </w:trPr>
        <w:tc>
          <w:tcPr>
            <w:tcW w:w="1701" w:type="dxa"/>
            <w:vAlign w:val="center"/>
          </w:tcPr>
          <w:p w:rsidR="00943787" w:rsidRPr="000A3881" w:rsidRDefault="00943787" w:rsidP="00674C76">
            <w:pPr>
              <w:pStyle w:val="a8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Стоимость валовой продукции в сопоставимых ценах –всего</w:t>
            </w:r>
          </w:p>
        </w:tc>
        <w:tc>
          <w:tcPr>
            <w:tcW w:w="993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34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4485000</w:t>
            </w:r>
          </w:p>
        </w:tc>
        <w:tc>
          <w:tcPr>
            <w:tcW w:w="932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3632000</w:t>
            </w:r>
          </w:p>
        </w:tc>
        <w:tc>
          <w:tcPr>
            <w:tcW w:w="88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2929000</w:t>
            </w:r>
          </w:p>
        </w:tc>
        <w:tc>
          <w:tcPr>
            <w:tcW w:w="1598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+1556000</w:t>
            </w:r>
          </w:p>
        </w:tc>
        <w:tc>
          <w:tcPr>
            <w:tcW w:w="187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+153</w:t>
            </w:r>
          </w:p>
        </w:tc>
      </w:tr>
      <w:tr w:rsidR="00943787" w:rsidRPr="000A3881">
        <w:tc>
          <w:tcPr>
            <w:tcW w:w="1701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числе: </w:t>
            </w:r>
          </w:p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растениеводства</w:t>
            </w:r>
          </w:p>
        </w:tc>
        <w:tc>
          <w:tcPr>
            <w:tcW w:w="993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34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946000</w:t>
            </w:r>
          </w:p>
        </w:tc>
        <w:tc>
          <w:tcPr>
            <w:tcW w:w="932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585000</w:t>
            </w:r>
          </w:p>
        </w:tc>
        <w:tc>
          <w:tcPr>
            <w:tcW w:w="88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511000</w:t>
            </w:r>
          </w:p>
        </w:tc>
        <w:tc>
          <w:tcPr>
            <w:tcW w:w="1598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+435000</w:t>
            </w:r>
          </w:p>
        </w:tc>
        <w:tc>
          <w:tcPr>
            <w:tcW w:w="187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+146</w:t>
            </w:r>
          </w:p>
        </w:tc>
      </w:tr>
      <w:tr w:rsidR="00943787" w:rsidRPr="000A3881">
        <w:trPr>
          <w:trHeight w:val="816"/>
        </w:trPr>
        <w:tc>
          <w:tcPr>
            <w:tcW w:w="1701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животноводства</w:t>
            </w:r>
          </w:p>
        </w:tc>
        <w:tc>
          <w:tcPr>
            <w:tcW w:w="993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34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3536000</w:t>
            </w:r>
          </w:p>
        </w:tc>
        <w:tc>
          <w:tcPr>
            <w:tcW w:w="932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3077000</w:t>
            </w:r>
          </w:p>
        </w:tc>
        <w:tc>
          <w:tcPr>
            <w:tcW w:w="88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2418000</w:t>
            </w:r>
          </w:p>
        </w:tc>
        <w:tc>
          <w:tcPr>
            <w:tcW w:w="1598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+1118000</w:t>
            </w:r>
          </w:p>
        </w:tc>
        <w:tc>
          <w:tcPr>
            <w:tcW w:w="187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+146</w:t>
            </w:r>
          </w:p>
        </w:tc>
      </w:tr>
    </w:tbl>
    <w:p w:rsidR="00943787" w:rsidRPr="000A3881" w:rsidRDefault="00943787" w:rsidP="005D31C7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787" w:rsidRPr="000A3881" w:rsidRDefault="00943787" w:rsidP="005D31C7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 xml:space="preserve">В хозяйстве «Близница» в 2007 году отмечался рост произведенной валовой продукции на 100 га. с/х угодий на 51% в соотношение к базисному году, прибыль увеличилась на 107%, молоко – на 27%, мяса – 17%. Урожайность зерновых культур увеличилась на 42%, рапса – 126%. Зерна произведено на 100 га пашни на 50 %больше чем в 2005 году. Стоимость валовой продукции в сопоставимых ценах всего увеличился на 53%. В том числе растениеводство на 46%, животноводство – на 46%. </w:t>
      </w:r>
    </w:p>
    <w:p w:rsidR="00943787" w:rsidRPr="000A3881" w:rsidRDefault="00943787" w:rsidP="005D31C7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787" w:rsidRPr="000A3881" w:rsidRDefault="00943787" w:rsidP="005D31C7">
      <w:pPr>
        <w:pStyle w:val="a5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>Таблица №3. Основные экономические показатели производственно-финансовой деятельности хозяйства.</w:t>
      </w:r>
    </w:p>
    <w:tbl>
      <w:tblPr>
        <w:tblW w:w="8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3"/>
        <w:gridCol w:w="1025"/>
        <w:gridCol w:w="990"/>
        <w:gridCol w:w="990"/>
        <w:gridCol w:w="1026"/>
        <w:gridCol w:w="1387"/>
      </w:tblGrid>
      <w:tr w:rsidR="00943787" w:rsidRPr="000A3881">
        <w:tc>
          <w:tcPr>
            <w:tcW w:w="3483" w:type="dxa"/>
            <w:vMerge w:val="restart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1025" w:type="dxa"/>
            <w:vMerge w:val="restart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Измере-ния</w:t>
            </w:r>
          </w:p>
        </w:tc>
        <w:tc>
          <w:tcPr>
            <w:tcW w:w="3006" w:type="dxa"/>
            <w:gridSpan w:val="3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Годы</w:t>
            </w:r>
          </w:p>
        </w:tc>
        <w:tc>
          <w:tcPr>
            <w:tcW w:w="1387" w:type="dxa"/>
            <w:vMerge w:val="restart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Отклонение +,- к базисному году</w:t>
            </w:r>
          </w:p>
        </w:tc>
      </w:tr>
      <w:tr w:rsidR="00943787" w:rsidRPr="000A3881">
        <w:tc>
          <w:tcPr>
            <w:tcW w:w="3483" w:type="dxa"/>
            <w:vMerge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vMerge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2006</w:t>
            </w:r>
          </w:p>
        </w:tc>
        <w:tc>
          <w:tcPr>
            <w:tcW w:w="1026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  <w:tc>
          <w:tcPr>
            <w:tcW w:w="1387" w:type="dxa"/>
            <w:vMerge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787" w:rsidRPr="000A3881">
        <w:tc>
          <w:tcPr>
            <w:tcW w:w="3483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25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26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87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43787" w:rsidRPr="000A3881">
        <w:tc>
          <w:tcPr>
            <w:tcW w:w="3483" w:type="dxa"/>
            <w:vAlign w:val="center"/>
          </w:tcPr>
          <w:p w:rsidR="00943787" w:rsidRPr="000A3881" w:rsidRDefault="00943787" w:rsidP="00674C76">
            <w:pPr>
              <w:pStyle w:val="a5"/>
              <w:numPr>
                <w:ilvl w:val="0"/>
                <w:numId w:val="3"/>
              </w:numPr>
              <w:spacing w:line="360" w:lineRule="auto"/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Продуктивных животных</w:t>
            </w:r>
          </w:p>
        </w:tc>
        <w:tc>
          <w:tcPr>
            <w:tcW w:w="1025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787" w:rsidRPr="000A3881">
        <w:tc>
          <w:tcPr>
            <w:tcW w:w="3483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- удой молока на 1 корову</w:t>
            </w:r>
          </w:p>
        </w:tc>
        <w:tc>
          <w:tcPr>
            <w:tcW w:w="1025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3007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3486</w:t>
            </w:r>
          </w:p>
        </w:tc>
        <w:tc>
          <w:tcPr>
            <w:tcW w:w="1026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3801</w:t>
            </w:r>
          </w:p>
        </w:tc>
        <w:tc>
          <w:tcPr>
            <w:tcW w:w="1387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+749</w:t>
            </w:r>
          </w:p>
        </w:tc>
      </w:tr>
      <w:tr w:rsidR="00943787" w:rsidRPr="000A3881">
        <w:tc>
          <w:tcPr>
            <w:tcW w:w="3483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- выход телят на 100 коров</w:t>
            </w:r>
          </w:p>
        </w:tc>
        <w:tc>
          <w:tcPr>
            <w:tcW w:w="1025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гол.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026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1387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+7</w:t>
            </w:r>
          </w:p>
        </w:tc>
      </w:tr>
      <w:tr w:rsidR="00943787" w:rsidRPr="000A3881">
        <w:tc>
          <w:tcPr>
            <w:tcW w:w="3483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 xml:space="preserve">   - среднесуточный привес КРС</w:t>
            </w:r>
          </w:p>
        </w:tc>
        <w:tc>
          <w:tcPr>
            <w:tcW w:w="1025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415</w:t>
            </w:r>
          </w:p>
        </w:tc>
        <w:tc>
          <w:tcPr>
            <w:tcW w:w="1026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420</w:t>
            </w:r>
          </w:p>
        </w:tc>
        <w:tc>
          <w:tcPr>
            <w:tcW w:w="1387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+20</w:t>
            </w:r>
          </w:p>
        </w:tc>
      </w:tr>
      <w:tr w:rsidR="00943787" w:rsidRPr="000A3881">
        <w:tc>
          <w:tcPr>
            <w:tcW w:w="3483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 xml:space="preserve">     - среднесуточный привес свиней</w:t>
            </w:r>
          </w:p>
        </w:tc>
        <w:tc>
          <w:tcPr>
            <w:tcW w:w="1025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442</w:t>
            </w:r>
          </w:p>
        </w:tc>
        <w:tc>
          <w:tcPr>
            <w:tcW w:w="1026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461</w:t>
            </w:r>
          </w:p>
        </w:tc>
        <w:tc>
          <w:tcPr>
            <w:tcW w:w="1387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+11</w:t>
            </w:r>
          </w:p>
        </w:tc>
      </w:tr>
      <w:tr w:rsidR="00943787" w:rsidRPr="000A3881">
        <w:trPr>
          <w:trHeight w:val="470"/>
        </w:trPr>
        <w:tc>
          <w:tcPr>
            <w:tcW w:w="3483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Себестоимость 1 т. продукции</w:t>
            </w:r>
          </w:p>
          <w:p w:rsidR="00943787" w:rsidRPr="000A3881" w:rsidRDefault="00943787" w:rsidP="00674C76">
            <w:pPr>
              <w:pStyle w:val="a5"/>
              <w:numPr>
                <w:ilvl w:val="0"/>
                <w:numId w:val="5"/>
              </w:numPr>
              <w:spacing w:line="360" w:lineRule="auto"/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 xml:space="preserve"> животноводства:</w:t>
            </w:r>
          </w:p>
        </w:tc>
        <w:tc>
          <w:tcPr>
            <w:tcW w:w="1025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787" w:rsidRPr="000A3881">
        <w:tc>
          <w:tcPr>
            <w:tcW w:w="3483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 xml:space="preserve">   - молока</w:t>
            </w:r>
          </w:p>
        </w:tc>
        <w:tc>
          <w:tcPr>
            <w:tcW w:w="1025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461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479</w:t>
            </w:r>
          </w:p>
        </w:tc>
        <w:tc>
          <w:tcPr>
            <w:tcW w:w="1026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538</w:t>
            </w:r>
          </w:p>
        </w:tc>
        <w:tc>
          <w:tcPr>
            <w:tcW w:w="1387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+77</w:t>
            </w:r>
          </w:p>
        </w:tc>
      </w:tr>
      <w:tr w:rsidR="00943787" w:rsidRPr="000A3881">
        <w:tc>
          <w:tcPr>
            <w:tcW w:w="3483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 xml:space="preserve">   - привеса КРС</w:t>
            </w:r>
          </w:p>
        </w:tc>
        <w:tc>
          <w:tcPr>
            <w:tcW w:w="1025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4885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5896</w:t>
            </w:r>
          </w:p>
        </w:tc>
        <w:tc>
          <w:tcPr>
            <w:tcW w:w="1026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7776</w:t>
            </w:r>
          </w:p>
        </w:tc>
        <w:tc>
          <w:tcPr>
            <w:tcW w:w="1387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+2891</w:t>
            </w:r>
          </w:p>
        </w:tc>
      </w:tr>
      <w:tr w:rsidR="00943787" w:rsidRPr="000A3881">
        <w:tc>
          <w:tcPr>
            <w:tcW w:w="3483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 xml:space="preserve">   - привеса свиней</w:t>
            </w:r>
          </w:p>
        </w:tc>
        <w:tc>
          <w:tcPr>
            <w:tcW w:w="1025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1606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1671</w:t>
            </w:r>
          </w:p>
        </w:tc>
        <w:tc>
          <w:tcPr>
            <w:tcW w:w="1026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2121</w:t>
            </w:r>
          </w:p>
        </w:tc>
        <w:tc>
          <w:tcPr>
            <w:tcW w:w="1387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+515</w:t>
            </w:r>
          </w:p>
        </w:tc>
      </w:tr>
      <w:tr w:rsidR="00943787" w:rsidRPr="000A3881">
        <w:tc>
          <w:tcPr>
            <w:tcW w:w="3483" w:type="dxa"/>
            <w:vAlign w:val="center"/>
          </w:tcPr>
          <w:p w:rsidR="00943787" w:rsidRPr="000A3881" w:rsidRDefault="00943787" w:rsidP="00674C76">
            <w:pPr>
              <w:pStyle w:val="a5"/>
              <w:numPr>
                <w:ilvl w:val="0"/>
                <w:numId w:val="4"/>
              </w:numPr>
              <w:spacing w:line="360" w:lineRule="auto"/>
              <w:ind w:left="0" w:righ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 xml:space="preserve">растениеводство </w:t>
            </w:r>
          </w:p>
        </w:tc>
        <w:tc>
          <w:tcPr>
            <w:tcW w:w="1025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787" w:rsidRPr="000A3881">
        <w:tc>
          <w:tcPr>
            <w:tcW w:w="3483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 xml:space="preserve">  - зерновых</w:t>
            </w:r>
          </w:p>
        </w:tc>
        <w:tc>
          <w:tcPr>
            <w:tcW w:w="1025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366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1026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340</w:t>
            </w:r>
          </w:p>
        </w:tc>
        <w:tc>
          <w:tcPr>
            <w:tcW w:w="1387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-26</w:t>
            </w:r>
          </w:p>
        </w:tc>
      </w:tr>
      <w:tr w:rsidR="00943787" w:rsidRPr="000A3881">
        <w:tc>
          <w:tcPr>
            <w:tcW w:w="3483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 xml:space="preserve">  - рапс</w:t>
            </w:r>
          </w:p>
        </w:tc>
        <w:tc>
          <w:tcPr>
            <w:tcW w:w="1025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421</w:t>
            </w:r>
          </w:p>
        </w:tc>
        <w:tc>
          <w:tcPr>
            <w:tcW w:w="1026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1387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+33</w:t>
            </w:r>
          </w:p>
        </w:tc>
      </w:tr>
      <w:tr w:rsidR="00943787" w:rsidRPr="000A3881">
        <w:tc>
          <w:tcPr>
            <w:tcW w:w="3483" w:type="dxa"/>
            <w:vAlign w:val="center"/>
          </w:tcPr>
          <w:p w:rsidR="00943787" w:rsidRPr="000A3881" w:rsidRDefault="00943787" w:rsidP="00674C76">
            <w:pPr>
              <w:pStyle w:val="a5"/>
              <w:numPr>
                <w:ilvl w:val="0"/>
                <w:numId w:val="3"/>
              </w:numPr>
              <w:spacing w:line="360" w:lineRule="auto"/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Прибыль, убыток от реализации продукции, всего:</w:t>
            </w:r>
          </w:p>
        </w:tc>
        <w:tc>
          <w:tcPr>
            <w:tcW w:w="1025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-611000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-743000</w:t>
            </w:r>
          </w:p>
        </w:tc>
        <w:tc>
          <w:tcPr>
            <w:tcW w:w="1026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-899000</w:t>
            </w:r>
          </w:p>
        </w:tc>
        <w:tc>
          <w:tcPr>
            <w:tcW w:w="1387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-288000</w:t>
            </w:r>
          </w:p>
        </w:tc>
      </w:tr>
      <w:tr w:rsidR="00943787" w:rsidRPr="000A3881">
        <w:tc>
          <w:tcPr>
            <w:tcW w:w="3483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в т. ч. - продукции растениеводства</w:t>
            </w:r>
          </w:p>
        </w:tc>
        <w:tc>
          <w:tcPr>
            <w:tcW w:w="1025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-148000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-267000</w:t>
            </w:r>
          </w:p>
        </w:tc>
        <w:tc>
          <w:tcPr>
            <w:tcW w:w="1026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-225000</w:t>
            </w:r>
          </w:p>
        </w:tc>
        <w:tc>
          <w:tcPr>
            <w:tcW w:w="1387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-77000</w:t>
            </w:r>
          </w:p>
        </w:tc>
      </w:tr>
      <w:tr w:rsidR="00943787" w:rsidRPr="000A3881">
        <w:tc>
          <w:tcPr>
            <w:tcW w:w="3483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 xml:space="preserve">      - продукции животноводства </w:t>
            </w:r>
          </w:p>
        </w:tc>
        <w:tc>
          <w:tcPr>
            <w:tcW w:w="1025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-461000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-478000</w:t>
            </w:r>
          </w:p>
        </w:tc>
        <w:tc>
          <w:tcPr>
            <w:tcW w:w="1026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-674000</w:t>
            </w:r>
          </w:p>
        </w:tc>
        <w:tc>
          <w:tcPr>
            <w:tcW w:w="1387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-213000</w:t>
            </w:r>
          </w:p>
        </w:tc>
      </w:tr>
      <w:tr w:rsidR="00943787" w:rsidRPr="000A3881">
        <w:tc>
          <w:tcPr>
            <w:tcW w:w="3483" w:type="dxa"/>
            <w:vAlign w:val="center"/>
          </w:tcPr>
          <w:p w:rsidR="00943787" w:rsidRPr="000A3881" w:rsidRDefault="00943787" w:rsidP="00674C76">
            <w:pPr>
              <w:pStyle w:val="a5"/>
              <w:numPr>
                <w:ilvl w:val="0"/>
                <w:numId w:val="3"/>
              </w:numPr>
              <w:spacing w:line="360" w:lineRule="auto"/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Валовой доход, всего</w:t>
            </w:r>
          </w:p>
        </w:tc>
        <w:tc>
          <w:tcPr>
            <w:tcW w:w="1025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172000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1387000</w:t>
            </w:r>
          </w:p>
        </w:tc>
        <w:tc>
          <w:tcPr>
            <w:tcW w:w="1026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2161000</w:t>
            </w:r>
          </w:p>
        </w:tc>
        <w:tc>
          <w:tcPr>
            <w:tcW w:w="1387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1189000</w:t>
            </w:r>
          </w:p>
        </w:tc>
      </w:tr>
      <w:tr w:rsidR="00943787" w:rsidRPr="000A3881">
        <w:tc>
          <w:tcPr>
            <w:tcW w:w="3483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025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787" w:rsidRPr="000A3881">
        <w:tc>
          <w:tcPr>
            <w:tcW w:w="3483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 xml:space="preserve">  - продукции растениеводства</w:t>
            </w:r>
          </w:p>
        </w:tc>
        <w:tc>
          <w:tcPr>
            <w:tcW w:w="1025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831000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1167000</w:t>
            </w:r>
          </w:p>
        </w:tc>
        <w:tc>
          <w:tcPr>
            <w:tcW w:w="1026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156000</w:t>
            </w:r>
          </w:p>
        </w:tc>
        <w:tc>
          <w:tcPr>
            <w:tcW w:w="1387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-675000</w:t>
            </w:r>
          </w:p>
        </w:tc>
      </w:tr>
      <w:tr w:rsidR="00943787" w:rsidRPr="000A3881">
        <w:tc>
          <w:tcPr>
            <w:tcW w:w="3483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 xml:space="preserve">  - продукции животноводства</w:t>
            </w:r>
          </w:p>
        </w:tc>
        <w:tc>
          <w:tcPr>
            <w:tcW w:w="1025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215000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2290000</w:t>
            </w:r>
          </w:p>
        </w:tc>
        <w:tc>
          <w:tcPr>
            <w:tcW w:w="1026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643000</w:t>
            </w:r>
          </w:p>
        </w:tc>
        <w:tc>
          <w:tcPr>
            <w:tcW w:w="1387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-1462000</w:t>
            </w:r>
          </w:p>
        </w:tc>
      </w:tr>
      <w:tr w:rsidR="00943787" w:rsidRPr="000A3881">
        <w:tc>
          <w:tcPr>
            <w:tcW w:w="3483" w:type="dxa"/>
            <w:vAlign w:val="center"/>
          </w:tcPr>
          <w:p w:rsidR="00943787" w:rsidRPr="000A3881" w:rsidRDefault="00943787" w:rsidP="00674C76">
            <w:pPr>
              <w:pStyle w:val="a5"/>
              <w:numPr>
                <w:ilvl w:val="0"/>
                <w:numId w:val="3"/>
              </w:numPr>
              <w:spacing w:line="360" w:lineRule="auto"/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Уровень рентабельности</w:t>
            </w:r>
          </w:p>
        </w:tc>
        <w:tc>
          <w:tcPr>
            <w:tcW w:w="1025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11,6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21,8</w:t>
            </w:r>
          </w:p>
        </w:tc>
        <w:tc>
          <w:tcPr>
            <w:tcW w:w="1026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22,4</w:t>
            </w:r>
          </w:p>
        </w:tc>
        <w:tc>
          <w:tcPr>
            <w:tcW w:w="1387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10,8</w:t>
            </w:r>
          </w:p>
        </w:tc>
      </w:tr>
    </w:tbl>
    <w:p w:rsidR="00943787" w:rsidRPr="000A3881" w:rsidRDefault="00943787" w:rsidP="005D31C7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787" w:rsidRPr="000A3881" w:rsidRDefault="00943787" w:rsidP="005D31C7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В хозяйстве удой молока на 1 корову увеличился на 749 кг в соотношении с 2005 годом, выход теля на 100 коров на 7 голов, среднесуточный привес КРС увеличился на 20 грамм, среднесуточный привес свиней на 11 грамм. Себестоимость 1 тонны продукции молока увеличилась на 77 тыс. руб., привеса КРС – 2891 тыс.руб., привеса свиней – на 515 тыс. руб., зерновых уменьшилась на 26 тыс.руб. , рапса увеличилась на 33 тыс. руб. Убыток от реализации продукции всего по хозяйству в сравнении с 2005 годом уменьшился на 288 млн.руб., в т.ч. продукции растениеводства на 77 млн.руб., животноводства – 213 млн.руб. Валовой доход увеличился на 1189 млн.руб..Уровень рентабельности увеличился на 10,8 % и составил 22,4 %</w:t>
      </w:r>
    </w:p>
    <w:p w:rsidR="00943787" w:rsidRPr="000A3881" w:rsidRDefault="00943787" w:rsidP="005D31C7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787" w:rsidRPr="000A3881" w:rsidRDefault="00943787" w:rsidP="005D31C7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Таблица №4. Показатели экономической эффективности использования трудовых ресурсов.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1"/>
        <w:gridCol w:w="1361"/>
        <w:gridCol w:w="916"/>
        <w:gridCol w:w="916"/>
        <w:gridCol w:w="916"/>
        <w:gridCol w:w="1811"/>
      </w:tblGrid>
      <w:tr w:rsidR="00943787" w:rsidRPr="000A3881" w:rsidTr="000A3881">
        <w:tc>
          <w:tcPr>
            <w:tcW w:w="0" w:type="auto"/>
            <w:vMerge w:val="restart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0" w:type="auto"/>
            <w:vMerge w:val="restart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gridSpan w:val="3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Годы</w:t>
            </w:r>
          </w:p>
        </w:tc>
        <w:tc>
          <w:tcPr>
            <w:tcW w:w="0" w:type="auto"/>
            <w:vMerge w:val="restart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Отклонение +,- к базисному году</w:t>
            </w:r>
          </w:p>
        </w:tc>
      </w:tr>
      <w:tr w:rsidR="00943787" w:rsidRPr="000A3881" w:rsidTr="000A3881">
        <w:tc>
          <w:tcPr>
            <w:tcW w:w="0" w:type="auto"/>
            <w:vMerge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2006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  <w:tc>
          <w:tcPr>
            <w:tcW w:w="0" w:type="auto"/>
            <w:vMerge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787" w:rsidRPr="000A3881" w:rsidTr="000A3881"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943787" w:rsidRPr="000A3881" w:rsidTr="000A3881">
        <w:tc>
          <w:tcPr>
            <w:tcW w:w="0" w:type="auto"/>
          </w:tcPr>
          <w:p w:rsidR="00943787" w:rsidRPr="000A3881" w:rsidRDefault="00943787" w:rsidP="00674C76">
            <w:pPr>
              <w:pStyle w:val="a5"/>
              <w:numPr>
                <w:ilvl w:val="0"/>
                <w:numId w:val="6"/>
              </w:numPr>
              <w:spacing w:line="360" w:lineRule="auto"/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Стоимость валовой продукции в сопоставимых ценах, всего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2929000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3662000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4485000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+1556000</w:t>
            </w:r>
          </w:p>
        </w:tc>
      </w:tr>
      <w:tr w:rsidR="00943787" w:rsidRPr="000A3881" w:rsidTr="000A3881"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в т. ч.: -растениеводство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511000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585000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946000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+435000</w:t>
            </w:r>
          </w:p>
        </w:tc>
      </w:tr>
      <w:tr w:rsidR="00943787" w:rsidRPr="000A3881" w:rsidTr="000A3881"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 xml:space="preserve">      - животноводство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2418000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3077000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3536000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+1118000</w:t>
            </w:r>
          </w:p>
        </w:tc>
      </w:tr>
      <w:tr w:rsidR="00943787" w:rsidRPr="000A3881" w:rsidTr="000A3881">
        <w:tc>
          <w:tcPr>
            <w:tcW w:w="0" w:type="auto"/>
          </w:tcPr>
          <w:p w:rsidR="00943787" w:rsidRPr="000A3881" w:rsidRDefault="00943787" w:rsidP="00674C76">
            <w:pPr>
              <w:pStyle w:val="a5"/>
              <w:numPr>
                <w:ilvl w:val="0"/>
                <w:numId w:val="6"/>
              </w:numPr>
              <w:spacing w:line="360" w:lineRule="auto"/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Среднегодовая численность работников, всего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 xml:space="preserve">чел. 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215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-15</w:t>
            </w:r>
          </w:p>
        </w:tc>
      </w:tr>
      <w:tr w:rsidR="00943787" w:rsidRPr="000A3881" w:rsidTr="000A3881"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в т. ч.: -растениеводство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 xml:space="preserve">чел. 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+2</w:t>
            </w:r>
          </w:p>
        </w:tc>
      </w:tr>
      <w:tr w:rsidR="00943787" w:rsidRPr="000A3881" w:rsidTr="000A3881"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 xml:space="preserve"> животноводство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187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-17</w:t>
            </w:r>
          </w:p>
        </w:tc>
      </w:tr>
      <w:tr w:rsidR="00943787" w:rsidRPr="000A3881" w:rsidTr="000A3881">
        <w:tc>
          <w:tcPr>
            <w:tcW w:w="0" w:type="auto"/>
          </w:tcPr>
          <w:p w:rsidR="00943787" w:rsidRPr="000A3881" w:rsidRDefault="00943787" w:rsidP="00674C76">
            <w:pPr>
              <w:pStyle w:val="a5"/>
              <w:numPr>
                <w:ilvl w:val="0"/>
                <w:numId w:val="6"/>
              </w:numPr>
              <w:spacing w:line="360" w:lineRule="auto"/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Стоимость валовой продукции на 1 среднегодового работника, всего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13623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18310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22425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+8802</w:t>
            </w:r>
          </w:p>
        </w:tc>
      </w:tr>
      <w:tr w:rsidR="00943787" w:rsidRPr="000A3881" w:rsidTr="000A3881"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в т. ч.: - растениеводство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18250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19500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31533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+13283</w:t>
            </w:r>
          </w:p>
        </w:tc>
      </w:tr>
      <w:tr w:rsidR="00943787" w:rsidRPr="000A3881" w:rsidTr="000A3881"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 xml:space="preserve">      - животноводство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12930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18100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20800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+7870</w:t>
            </w:r>
          </w:p>
        </w:tc>
      </w:tr>
      <w:tr w:rsidR="00943787" w:rsidRPr="000A3881" w:rsidTr="000A3881">
        <w:tc>
          <w:tcPr>
            <w:tcW w:w="0" w:type="auto"/>
          </w:tcPr>
          <w:p w:rsidR="00943787" w:rsidRPr="000A3881" w:rsidRDefault="00943787" w:rsidP="00674C76">
            <w:pPr>
              <w:pStyle w:val="a5"/>
              <w:numPr>
                <w:ilvl w:val="0"/>
                <w:numId w:val="6"/>
              </w:numPr>
              <w:spacing w:line="360" w:lineRule="auto"/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Отработано в сельском хозяйстве, всего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чел. - час.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486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521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539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+53</w:t>
            </w:r>
          </w:p>
        </w:tc>
      </w:tr>
      <w:tr w:rsidR="00943787" w:rsidRPr="000A3881" w:rsidTr="000A3881"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в т. ч.: - растениеводство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чел. - час.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+16</w:t>
            </w:r>
          </w:p>
        </w:tc>
      </w:tr>
      <w:tr w:rsidR="00943787" w:rsidRPr="000A3881" w:rsidTr="000A3881"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 xml:space="preserve">      - животноводство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чел. - час.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421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458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+37</w:t>
            </w:r>
          </w:p>
        </w:tc>
      </w:tr>
      <w:tr w:rsidR="00943787" w:rsidRPr="000A3881" w:rsidTr="000A3881">
        <w:tc>
          <w:tcPr>
            <w:tcW w:w="0" w:type="auto"/>
          </w:tcPr>
          <w:p w:rsidR="00943787" w:rsidRPr="000A3881" w:rsidRDefault="00943787" w:rsidP="00674C76">
            <w:pPr>
              <w:pStyle w:val="a5"/>
              <w:numPr>
                <w:ilvl w:val="0"/>
                <w:numId w:val="6"/>
              </w:numPr>
              <w:spacing w:line="360" w:lineRule="auto"/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Выход продукции в расчете на 1 чел. – час. затрат труда, всего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6,02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7,02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8,32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+2,3</w:t>
            </w:r>
          </w:p>
        </w:tc>
      </w:tr>
      <w:tr w:rsidR="00943787" w:rsidRPr="000A3881" w:rsidTr="000A3881"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в т. ч.: - растениеводство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7,86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7,22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11,62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+3,75</w:t>
            </w:r>
          </w:p>
        </w:tc>
      </w:tr>
      <w:tr w:rsidR="00943787" w:rsidRPr="000A3881" w:rsidTr="000A3881"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 xml:space="preserve"> - животноводство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5,74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6,99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7,72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+1,98</w:t>
            </w:r>
          </w:p>
        </w:tc>
      </w:tr>
    </w:tbl>
    <w:p w:rsidR="00943787" w:rsidRPr="000A3881" w:rsidRDefault="00943787" w:rsidP="005D31C7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787" w:rsidRPr="000A3881" w:rsidRDefault="00943787" w:rsidP="005D31C7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В КУП «Близница» стоимость валовой продукции в сапостовимых ценах увеличилась в сравнении с 2005 годом на 1556 млн. руб., в том числе растениеводство на 435 млн.руб., животноводство на 1118 млн.руб. Среднегодовая численность работников уменьшилась на 15 человек. В растениеводстве увеличилась на 2 человека, а в животноводстве уменьшилась на 17 человек. Стоимость валовой продукции на 1 среднегодового работника увеличилась на 8802 тыс. руб. и составила 22425 тыс. руб. В хозяйстве отработано всего 539 чел./час. и рост составил 53 чел./час. Выход продукции в расчете на 1чел.-час затрат туда составил 8,32 и рост составил 2,3 %.</w:t>
      </w:r>
    </w:p>
    <w:p w:rsidR="00943787" w:rsidRPr="000A3881" w:rsidRDefault="00943787" w:rsidP="005D31C7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787" w:rsidRPr="000A3881" w:rsidRDefault="00943787" w:rsidP="005D31C7">
      <w:pPr>
        <w:pStyle w:val="a5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>Таблица №6. Размер и структура товарной сельскохозяйственной продукции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04"/>
        <w:gridCol w:w="1130"/>
        <w:gridCol w:w="1190"/>
        <w:gridCol w:w="1130"/>
        <w:gridCol w:w="888"/>
        <w:gridCol w:w="1130"/>
        <w:gridCol w:w="888"/>
        <w:gridCol w:w="1311"/>
      </w:tblGrid>
      <w:tr w:rsidR="00943787" w:rsidRPr="000A3881" w:rsidTr="000A3881">
        <w:tc>
          <w:tcPr>
            <w:tcW w:w="0" w:type="auto"/>
            <w:vMerge w:val="restart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Отрасли и виды продукции</w:t>
            </w:r>
          </w:p>
        </w:tc>
        <w:tc>
          <w:tcPr>
            <w:tcW w:w="0" w:type="auto"/>
            <w:gridSpan w:val="2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  <w:tc>
          <w:tcPr>
            <w:tcW w:w="0" w:type="auto"/>
            <w:gridSpan w:val="2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2006</w:t>
            </w:r>
          </w:p>
        </w:tc>
        <w:tc>
          <w:tcPr>
            <w:tcW w:w="0" w:type="auto"/>
            <w:gridSpan w:val="2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  <w:tc>
          <w:tcPr>
            <w:tcW w:w="0" w:type="auto"/>
            <w:vMerge w:val="restart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Отчетный год к базис-ному, %</w:t>
            </w:r>
          </w:p>
        </w:tc>
      </w:tr>
      <w:tr w:rsidR="00943787" w:rsidRPr="000A3881" w:rsidTr="000A3881">
        <w:tc>
          <w:tcPr>
            <w:tcW w:w="0" w:type="auto"/>
            <w:vMerge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Выручка, тыс. руб.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Структура, %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Выручка, тыс. руб.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Струк-тура, %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Выручка, тыс. руб.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Струк-тура, %</w:t>
            </w:r>
          </w:p>
        </w:tc>
        <w:tc>
          <w:tcPr>
            <w:tcW w:w="0" w:type="auto"/>
            <w:vMerge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787" w:rsidRPr="000A3881" w:rsidTr="000A3881"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43787" w:rsidRPr="000A3881" w:rsidTr="000A3881"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Растениеводство, всего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86000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180000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331000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9,7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384,8</w:t>
            </w:r>
          </w:p>
        </w:tc>
      </w:tr>
      <w:tr w:rsidR="00943787" w:rsidRPr="000A3881" w:rsidTr="000A3881"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 xml:space="preserve"> в то числе: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787" w:rsidRPr="000A3881" w:rsidTr="000A3881"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 xml:space="preserve">   - зерновые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56000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141000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294000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88,9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525</w:t>
            </w:r>
          </w:p>
        </w:tc>
      </w:tr>
      <w:tr w:rsidR="00943787" w:rsidRPr="000A3881" w:rsidTr="000A3881"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 xml:space="preserve">   - рапс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23000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6,9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1150</w:t>
            </w:r>
          </w:p>
        </w:tc>
      </w:tr>
      <w:tr w:rsidR="00943787" w:rsidRPr="000A3881" w:rsidTr="000A3881"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 xml:space="preserve">   -другая продукция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28000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37000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14000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943787" w:rsidRPr="000A3881" w:rsidTr="000A3881"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Животноводство, всего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2079000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2422000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83,9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2846000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83,1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136,8</w:t>
            </w:r>
          </w:p>
        </w:tc>
      </w:tr>
      <w:tr w:rsidR="00943787" w:rsidRPr="000A3881" w:rsidTr="000A3881"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 xml:space="preserve">а) продано на мясо в живой массе: 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787" w:rsidRPr="000A3881" w:rsidTr="000A3881"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 xml:space="preserve">   - молоко цельное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893000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1178000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1478000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165,5</w:t>
            </w:r>
          </w:p>
        </w:tc>
      </w:tr>
      <w:tr w:rsidR="00943787" w:rsidRPr="000A3881" w:rsidTr="000A3881"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 xml:space="preserve">   - КРС на мясо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179000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206000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253000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141,3</w:t>
            </w:r>
          </w:p>
        </w:tc>
      </w:tr>
      <w:tr w:rsidR="00943787" w:rsidRPr="000A3881" w:rsidTr="000A3881"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 xml:space="preserve">   - свиньи на мясо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423000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20,3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346000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15,5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400000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14,1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94,5</w:t>
            </w:r>
          </w:p>
        </w:tc>
      </w:tr>
      <w:tr w:rsidR="00943787" w:rsidRPr="000A3881" w:rsidTr="000A3881"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 xml:space="preserve">   - лошади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943787" w:rsidRPr="000A3881" w:rsidTr="000A3881"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б) продано на племенные цели: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787" w:rsidRPr="000A3881" w:rsidTr="000A3881"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 xml:space="preserve">   - крупный рогатый скот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47000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67000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2,8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98000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208,5</w:t>
            </w:r>
          </w:p>
        </w:tc>
      </w:tr>
      <w:tr w:rsidR="00943787" w:rsidRPr="000A3881" w:rsidTr="000A3881"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 xml:space="preserve">   - свиньи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500000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24,1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554000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22,9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578000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115,6</w:t>
            </w:r>
          </w:p>
        </w:tc>
      </w:tr>
      <w:tr w:rsidR="00943787" w:rsidRPr="000A3881" w:rsidTr="000A3881"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 xml:space="preserve">   -другая продукция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36000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38000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37000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102,7</w:t>
            </w:r>
          </w:p>
        </w:tc>
      </w:tr>
      <w:tr w:rsidR="00943787" w:rsidRPr="000A3881" w:rsidTr="000A3881"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Прочая продукция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1819000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285000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248000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13,6</w:t>
            </w:r>
          </w:p>
        </w:tc>
      </w:tr>
      <w:tr w:rsidR="00943787" w:rsidRPr="000A3881" w:rsidTr="000A3881"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Всего по хозяйству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3984000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2887000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3425000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328,3</w:t>
            </w:r>
          </w:p>
        </w:tc>
      </w:tr>
    </w:tbl>
    <w:p w:rsidR="00943787" w:rsidRPr="000A3881" w:rsidRDefault="00943787" w:rsidP="005D31C7">
      <w:pPr>
        <w:pStyle w:val="a5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</w:p>
    <w:p w:rsidR="00943787" w:rsidRPr="000A3881" w:rsidRDefault="00943787" w:rsidP="005D31C7">
      <w:pPr>
        <w:pStyle w:val="a5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>В хозяйстве выручка за растениеводство составила 331 млн. руб. рост относительно 2005 года составил 284%. В том числе зерновые 294 млн.руб., рапс – 23 млн.руб., другая продукция – 14 млн.руб. В животноводстве выручка за 2007 год составила 2846 млн.руб., что на 36% больше чем в 2005 году. В том числе молоко цельное 1478 млн.руб., КРС на мясо – 253 млн. руб., свиньи на мясо – 400 млн.руб. Выручка от продажи КРС составила 98 млн.руб., свиней – 578 млн.руб., прочей продукции – 248 млн.руб. всего по хозяйству отметился рост выручки сельскохозяйственной продукции на 228 %.</w:t>
      </w:r>
    </w:p>
    <w:p w:rsidR="00943787" w:rsidRPr="000A3881" w:rsidRDefault="00943787" w:rsidP="005D31C7">
      <w:pPr>
        <w:pStyle w:val="a5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</w:p>
    <w:p w:rsidR="00943787" w:rsidRPr="000A3881" w:rsidRDefault="00943787" w:rsidP="005D31C7">
      <w:pPr>
        <w:pStyle w:val="a5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>Таблица №7. Структура себестоимости продукции (зерновые и бобовые).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70"/>
        <w:gridCol w:w="830"/>
        <w:gridCol w:w="631"/>
        <w:gridCol w:w="840"/>
        <w:gridCol w:w="829"/>
        <w:gridCol w:w="631"/>
        <w:gridCol w:w="840"/>
        <w:gridCol w:w="829"/>
        <w:gridCol w:w="631"/>
        <w:gridCol w:w="840"/>
      </w:tblGrid>
      <w:tr w:rsidR="00943787" w:rsidRPr="000A3881" w:rsidTr="000A3881">
        <w:tc>
          <w:tcPr>
            <w:tcW w:w="0" w:type="auto"/>
            <w:vMerge w:val="restart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Статья затрат</w:t>
            </w:r>
          </w:p>
        </w:tc>
        <w:tc>
          <w:tcPr>
            <w:tcW w:w="0" w:type="auto"/>
            <w:gridSpan w:val="3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  <w:tc>
          <w:tcPr>
            <w:tcW w:w="0" w:type="auto"/>
            <w:gridSpan w:val="3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2006</w:t>
            </w:r>
          </w:p>
        </w:tc>
        <w:tc>
          <w:tcPr>
            <w:tcW w:w="0" w:type="auto"/>
            <w:gridSpan w:val="3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</w:tr>
      <w:tr w:rsidR="00943787" w:rsidRPr="000A3881" w:rsidTr="000A3881">
        <w:tc>
          <w:tcPr>
            <w:tcW w:w="0" w:type="auto"/>
            <w:vMerge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Сумма, тыс. руб.</w:t>
            </w:r>
          </w:p>
        </w:tc>
        <w:tc>
          <w:tcPr>
            <w:tcW w:w="0" w:type="auto"/>
            <w:vMerge w:val="restart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в % к итогу</w:t>
            </w:r>
          </w:p>
        </w:tc>
        <w:tc>
          <w:tcPr>
            <w:tcW w:w="0" w:type="auto"/>
            <w:gridSpan w:val="2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Сумма, тыс. руб.</w:t>
            </w:r>
          </w:p>
        </w:tc>
        <w:tc>
          <w:tcPr>
            <w:tcW w:w="0" w:type="auto"/>
            <w:vMerge w:val="restart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в % к итогу</w:t>
            </w:r>
          </w:p>
        </w:tc>
        <w:tc>
          <w:tcPr>
            <w:tcW w:w="0" w:type="auto"/>
            <w:gridSpan w:val="2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Сумма, тыс. руб.</w:t>
            </w:r>
          </w:p>
        </w:tc>
        <w:tc>
          <w:tcPr>
            <w:tcW w:w="0" w:type="auto"/>
            <w:vMerge w:val="restart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в % к итогу</w:t>
            </w:r>
          </w:p>
        </w:tc>
      </w:tr>
      <w:tr w:rsidR="00943787" w:rsidRPr="000A3881" w:rsidTr="000A3881">
        <w:tc>
          <w:tcPr>
            <w:tcW w:w="0" w:type="auto"/>
            <w:vMerge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на 1 т.</w:t>
            </w:r>
          </w:p>
        </w:tc>
        <w:tc>
          <w:tcPr>
            <w:tcW w:w="0" w:type="auto"/>
            <w:vMerge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на 1 т.</w:t>
            </w:r>
          </w:p>
        </w:tc>
        <w:tc>
          <w:tcPr>
            <w:tcW w:w="0" w:type="auto"/>
            <w:vMerge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на 1 т.</w:t>
            </w:r>
          </w:p>
        </w:tc>
        <w:tc>
          <w:tcPr>
            <w:tcW w:w="0" w:type="auto"/>
            <w:vMerge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787" w:rsidRPr="000A3881" w:rsidTr="000A3881"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43787" w:rsidRPr="000A3881" w:rsidTr="000A3881">
        <w:tc>
          <w:tcPr>
            <w:tcW w:w="0" w:type="auto"/>
          </w:tcPr>
          <w:p w:rsidR="00943787" w:rsidRPr="000A3881" w:rsidRDefault="00943787" w:rsidP="00674C76">
            <w:pPr>
              <w:pStyle w:val="a5"/>
              <w:numPr>
                <w:ilvl w:val="0"/>
                <w:numId w:val="7"/>
              </w:numPr>
              <w:spacing w:line="360" w:lineRule="auto"/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Оплата труда с начислениями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21000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53000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10,7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64000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10,1</w:t>
            </w:r>
          </w:p>
        </w:tc>
      </w:tr>
      <w:tr w:rsidR="00943787" w:rsidRPr="000A3881" w:rsidTr="000A3881">
        <w:tc>
          <w:tcPr>
            <w:tcW w:w="0" w:type="auto"/>
          </w:tcPr>
          <w:p w:rsidR="00943787" w:rsidRPr="000A3881" w:rsidRDefault="00943787" w:rsidP="00674C76">
            <w:pPr>
              <w:pStyle w:val="a5"/>
              <w:numPr>
                <w:ilvl w:val="0"/>
                <w:numId w:val="7"/>
              </w:numPr>
              <w:tabs>
                <w:tab w:val="left" w:pos="459"/>
              </w:tabs>
              <w:spacing w:line="360" w:lineRule="auto"/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Семена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56000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81000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16,2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71000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11,2</w:t>
            </w:r>
          </w:p>
        </w:tc>
      </w:tr>
      <w:tr w:rsidR="00943787" w:rsidRPr="000A3881" w:rsidTr="000A3881">
        <w:tc>
          <w:tcPr>
            <w:tcW w:w="0" w:type="auto"/>
          </w:tcPr>
          <w:p w:rsidR="00943787" w:rsidRPr="000A3881" w:rsidRDefault="00943787" w:rsidP="005C32CA">
            <w:pPr>
              <w:pStyle w:val="a5"/>
              <w:numPr>
                <w:ilvl w:val="0"/>
                <w:numId w:val="7"/>
              </w:numPr>
              <w:tabs>
                <w:tab w:val="left" w:pos="552"/>
              </w:tabs>
              <w:spacing w:line="360" w:lineRule="auto"/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Удобрения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54000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16,1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127000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25,4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205000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0,11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</w:tr>
      <w:tr w:rsidR="00943787" w:rsidRPr="000A3881" w:rsidTr="000A3881">
        <w:tc>
          <w:tcPr>
            <w:tcW w:w="0" w:type="auto"/>
          </w:tcPr>
          <w:p w:rsidR="00943787" w:rsidRPr="000A3881" w:rsidRDefault="00943787" w:rsidP="005C32CA">
            <w:pPr>
              <w:pStyle w:val="a5"/>
              <w:numPr>
                <w:ilvl w:val="0"/>
                <w:numId w:val="7"/>
              </w:numPr>
              <w:tabs>
                <w:tab w:val="left" w:pos="442"/>
              </w:tabs>
              <w:spacing w:line="360" w:lineRule="auto"/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Затраты на содержание основных средств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131000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0,14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146000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178000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0,09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28,1</w:t>
            </w:r>
          </w:p>
        </w:tc>
      </w:tr>
      <w:tr w:rsidR="00943787" w:rsidRPr="000A3881" w:rsidTr="000A3881">
        <w:tc>
          <w:tcPr>
            <w:tcW w:w="0" w:type="auto"/>
          </w:tcPr>
          <w:p w:rsidR="00943787" w:rsidRPr="000A3881" w:rsidRDefault="00943787" w:rsidP="005C32CA">
            <w:pPr>
              <w:pStyle w:val="a5"/>
              <w:numPr>
                <w:ilvl w:val="0"/>
                <w:numId w:val="7"/>
              </w:numPr>
              <w:tabs>
                <w:tab w:val="left" w:pos="442"/>
              </w:tabs>
              <w:spacing w:line="360" w:lineRule="auto"/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Работы и услуги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44000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13,1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40000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49000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7,7</w:t>
            </w:r>
          </w:p>
        </w:tc>
      </w:tr>
      <w:tr w:rsidR="00943787" w:rsidRPr="000A3881" w:rsidTr="000A3881">
        <w:tc>
          <w:tcPr>
            <w:tcW w:w="0" w:type="auto"/>
          </w:tcPr>
          <w:p w:rsidR="00943787" w:rsidRPr="000A3881" w:rsidRDefault="00943787" w:rsidP="005C32CA">
            <w:pPr>
              <w:pStyle w:val="a5"/>
              <w:numPr>
                <w:ilvl w:val="0"/>
                <w:numId w:val="7"/>
              </w:numPr>
              <w:tabs>
                <w:tab w:val="left" w:pos="332"/>
              </w:tabs>
              <w:spacing w:line="360" w:lineRule="auto"/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Прочие затраты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,6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</w:tr>
      <w:tr w:rsidR="00943787" w:rsidRPr="000A3881" w:rsidTr="000A3881">
        <w:tc>
          <w:tcPr>
            <w:tcW w:w="0" w:type="auto"/>
          </w:tcPr>
          <w:p w:rsidR="00943787" w:rsidRPr="000A3881" w:rsidRDefault="00943787" w:rsidP="005C32CA">
            <w:pPr>
              <w:pStyle w:val="a5"/>
              <w:numPr>
                <w:ilvl w:val="0"/>
                <w:numId w:val="7"/>
              </w:numPr>
              <w:tabs>
                <w:tab w:val="left" w:pos="222"/>
                <w:tab w:val="left" w:pos="2303"/>
              </w:tabs>
              <w:spacing w:line="360" w:lineRule="auto"/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Затраты по орга-низации производ-ства и управления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28000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48000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9,6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60000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943787" w:rsidRPr="000A3881" w:rsidTr="000A3881">
        <w:tc>
          <w:tcPr>
            <w:tcW w:w="0" w:type="auto"/>
          </w:tcPr>
          <w:p w:rsidR="00943787" w:rsidRPr="000A3881" w:rsidRDefault="00943787" w:rsidP="00674C76">
            <w:pPr>
              <w:pStyle w:val="a5"/>
              <w:numPr>
                <w:ilvl w:val="0"/>
                <w:numId w:val="7"/>
              </w:numPr>
              <w:spacing w:line="360" w:lineRule="auto"/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Затраты - всего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336000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0,36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499000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0,47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634000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0,32</w:t>
            </w:r>
          </w:p>
        </w:tc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</w:tbl>
    <w:p w:rsidR="00943787" w:rsidRPr="000A3881" w:rsidRDefault="00943787" w:rsidP="005D31C7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787" w:rsidRPr="000A3881" w:rsidRDefault="00943787" w:rsidP="005D31C7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В КУП «Близница» оплата труда с начислениями в структуре себестоимости продукции оплата труда с начислениями в 2007 году составила 64 млн. руб. что на 10 % больше чем в 2005 году. Семена составили 71 млн. руб., удобрения – 205 млн.руб. затраты на содержание основных средств –178 млн.руб., работы и услуги – 49 млн. руб., прочие затраты – 7 млн.руб., затраты всего выросли на 96 % и составили 634 млн.руб.</w:t>
      </w:r>
    </w:p>
    <w:p w:rsidR="00943787" w:rsidRPr="000A3881" w:rsidRDefault="00943787" w:rsidP="005D31C7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787" w:rsidRPr="000A3881" w:rsidRDefault="00943787" w:rsidP="005D31C7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 xml:space="preserve">Таблица №8. Производственно-экономические показатели производства продукции </w:t>
      </w:r>
    </w:p>
    <w:tbl>
      <w:tblPr>
        <w:tblW w:w="8675" w:type="dxa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80"/>
        <w:gridCol w:w="1142"/>
        <w:gridCol w:w="1008"/>
        <w:gridCol w:w="990"/>
        <w:gridCol w:w="990"/>
        <w:gridCol w:w="1465"/>
      </w:tblGrid>
      <w:tr w:rsidR="00943787" w:rsidRPr="000A3881" w:rsidTr="004F2367">
        <w:tc>
          <w:tcPr>
            <w:tcW w:w="3080" w:type="dxa"/>
            <w:vMerge w:val="restart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1142" w:type="dxa"/>
            <w:vMerge w:val="restart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988" w:type="dxa"/>
            <w:gridSpan w:val="3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Годы</w:t>
            </w:r>
          </w:p>
        </w:tc>
        <w:tc>
          <w:tcPr>
            <w:tcW w:w="1465" w:type="dxa"/>
            <w:vMerge w:val="restart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Отчетный в % к базисн. году</w:t>
            </w:r>
          </w:p>
        </w:tc>
      </w:tr>
      <w:tr w:rsidR="00943787" w:rsidRPr="000A3881" w:rsidTr="004F2367">
        <w:tc>
          <w:tcPr>
            <w:tcW w:w="3080" w:type="dxa"/>
            <w:vMerge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2006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  <w:tc>
          <w:tcPr>
            <w:tcW w:w="1465" w:type="dxa"/>
            <w:vMerge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787" w:rsidRPr="000A3881" w:rsidTr="004F2367">
        <w:tc>
          <w:tcPr>
            <w:tcW w:w="3080" w:type="dxa"/>
          </w:tcPr>
          <w:p w:rsidR="00943787" w:rsidRPr="000A3881" w:rsidRDefault="00943787" w:rsidP="005C32CA">
            <w:pPr>
              <w:pStyle w:val="a5"/>
              <w:numPr>
                <w:ilvl w:val="0"/>
                <w:numId w:val="8"/>
              </w:numPr>
              <w:tabs>
                <w:tab w:val="left" w:pos="552"/>
              </w:tabs>
              <w:spacing w:line="360" w:lineRule="auto"/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Поголовье скота</w:t>
            </w:r>
          </w:p>
        </w:tc>
        <w:tc>
          <w:tcPr>
            <w:tcW w:w="1142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008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3321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3031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2927</w:t>
            </w:r>
          </w:p>
        </w:tc>
        <w:tc>
          <w:tcPr>
            <w:tcW w:w="1465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</w:tr>
      <w:tr w:rsidR="00943787" w:rsidRPr="000A3881" w:rsidTr="004F2367">
        <w:tc>
          <w:tcPr>
            <w:tcW w:w="3080" w:type="dxa"/>
          </w:tcPr>
          <w:p w:rsidR="00943787" w:rsidRPr="000A3881" w:rsidRDefault="00943787" w:rsidP="005C32CA">
            <w:pPr>
              <w:pStyle w:val="a5"/>
              <w:numPr>
                <w:ilvl w:val="0"/>
                <w:numId w:val="8"/>
              </w:numPr>
              <w:tabs>
                <w:tab w:val="left" w:pos="442"/>
              </w:tabs>
              <w:spacing w:line="360" w:lineRule="auto"/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Удельный вес в структуре поголовья скота</w:t>
            </w:r>
          </w:p>
        </w:tc>
        <w:tc>
          <w:tcPr>
            <w:tcW w:w="1142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008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465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</w:tr>
      <w:tr w:rsidR="00943787" w:rsidRPr="000A3881" w:rsidTr="004F2367">
        <w:tc>
          <w:tcPr>
            <w:tcW w:w="3080" w:type="dxa"/>
          </w:tcPr>
          <w:p w:rsidR="00943787" w:rsidRPr="000A3881" w:rsidRDefault="00943787" w:rsidP="005C32CA">
            <w:pPr>
              <w:pStyle w:val="a5"/>
              <w:numPr>
                <w:ilvl w:val="0"/>
                <w:numId w:val="8"/>
              </w:numPr>
              <w:tabs>
                <w:tab w:val="left" w:pos="552"/>
              </w:tabs>
              <w:spacing w:line="360" w:lineRule="auto"/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Продуктивность</w:t>
            </w:r>
          </w:p>
        </w:tc>
        <w:tc>
          <w:tcPr>
            <w:tcW w:w="1142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ц/га</w:t>
            </w:r>
          </w:p>
        </w:tc>
        <w:tc>
          <w:tcPr>
            <w:tcW w:w="1008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461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442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1465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97,6</w:t>
            </w:r>
          </w:p>
        </w:tc>
      </w:tr>
      <w:tr w:rsidR="00943787" w:rsidRPr="000A3881" w:rsidTr="004F2367">
        <w:tc>
          <w:tcPr>
            <w:tcW w:w="3080" w:type="dxa"/>
          </w:tcPr>
          <w:p w:rsidR="00943787" w:rsidRPr="000A3881" w:rsidRDefault="00943787" w:rsidP="005C32CA">
            <w:pPr>
              <w:pStyle w:val="a5"/>
              <w:numPr>
                <w:ilvl w:val="0"/>
                <w:numId w:val="8"/>
              </w:numPr>
              <w:tabs>
                <w:tab w:val="left" w:pos="332"/>
              </w:tabs>
              <w:spacing w:line="360" w:lineRule="auto"/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Валовая продукция</w:t>
            </w:r>
          </w:p>
        </w:tc>
        <w:tc>
          <w:tcPr>
            <w:tcW w:w="1142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1008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492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489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493</w:t>
            </w:r>
          </w:p>
        </w:tc>
        <w:tc>
          <w:tcPr>
            <w:tcW w:w="1465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100,2</w:t>
            </w:r>
          </w:p>
        </w:tc>
      </w:tr>
      <w:tr w:rsidR="00943787" w:rsidRPr="000A3881" w:rsidTr="004F2367">
        <w:tc>
          <w:tcPr>
            <w:tcW w:w="3080" w:type="dxa"/>
          </w:tcPr>
          <w:p w:rsidR="00943787" w:rsidRPr="000A3881" w:rsidRDefault="00943787" w:rsidP="005C32CA">
            <w:pPr>
              <w:pStyle w:val="a5"/>
              <w:numPr>
                <w:ilvl w:val="0"/>
                <w:numId w:val="8"/>
              </w:numPr>
              <w:tabs>
                <w:tab w:val="left" w:pos="442"/>
              </w:tabs>
              <w:spacing w:line="360" w:lineRule="auto"/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Товарная продукция</w:t>
            </w:r>
          </w:p>
        </w:tc>
        <w:tc>
          <w:tcPr>
            <w:tcW w:w="1142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1008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463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463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462</w:t>
            </w:r>
          </w:p>
        </w:tc>
        <w:tc>
          <w:tcPr>
            <w:tcW w:w="1465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</w:tr>
      <w:tr w:rsidR="00943787" w:rsidRPr="000A3881" w:rsidTr="004F2367">
        <w:tc>
          <w:tcPr>
            <w:tcW w:w="3080" w:type="dxa"/>
          </w:tcPr>
          <w:p w:rsidR="00943787" w:rsidRPr="000A3881" w:rsidRDefault="00943787" w:rsidP="005C32CA">
            <w:pPr>
              <w:pStyle w:val="a5"/>
              <w:numPr>
                <w:ilvl w:val="0"/>
                <w:numId w:val="8"/>
              </w:numPr>
              <w:tabs>
                <w:tab w:val="left" w:pos="332"/>
              </w:tabs>
              <w:spacing w:line="360" w:lineRule="auto"/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Товарность продукции</w:t>
            </w:r>
          </w:p>
        </w:tc>
        <w:tc>
          <w:tcPr>
            <w:tcW w:w="1142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008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94,1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94,6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93,7</w:t>
            </w:r>
          </w:p>
        </w:tc>
        <w:tc>
          <w:tcPr>
            <w:tcW w:w="1465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99,5</w:t>
            </w:r>
          </w:p>
        </w:tc>
      </w:tr>
      <w:tr w:rsidR="00943787" w:rsidRPr="000A3881" w:rsidTr="004F2367">
        <w:tc>
          <w:tcPr>
            <w:tcW w:w="3080" w:type="dxa"/>
          </w:tcPr>
          <w:p w:rsidR="00943787" w:rsidRPr="000A3881" w:rsidRDefault="00943787" w:rsidP="005C32CA">
            <w:pPr>
              <w:pStyle w:val="a5"/>
              <w:numPr>
                <w:ilvl w:val="0"/>
                <w:numId w:val="8"/>
              </w:numPr>
              <w:tabs>
                <w:tab w:val="left" w:pos="442"/>
              </w:tabs>
              <w:spacing w:line="360" w:lineRule="auto"/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Выручено от реализации</w:t>
            </w:r>
          </w:p>
        </w:tc>
        <w:tc>
          <w:tcPr>
            <w:tcW w:w="1142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008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578000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554000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500000</w:t>
            </w:r>
          </w:p>
        </w:tc>
        <w:tc>
          <w:tcPr>
            <w:tcW w:w="1465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</w:tr>
      <w:tr w:rsidR="00943787" w:rsidRPr="000A3881" w:rsidTr="004F2367">
        <w:trPr>
          <w:trHeight w:val="679"/>
        </w:trPr>
        <w:tc>
          <w:tcPr>
            <w:tcW w:w="3080" w:type="dxa"/>
          </w:tcPr>
          <w:p w:rsidR="00943787" w:rsidRPr="000A3881" w:rsidRDefault="00943787" w:rsidP="005C32CA">
            <w:pPr>
              <w:pStyle w:val="a5"/>
              <w:numPr>
                <w:ilvl w:val="0"/>
                <w:numId w:val="8"/>
              </w:numPr>
              <w:tabs>
                <w:tab w:val="left" w:pos="222"/>
              </w:tabs>
              <w:spacing w:line="360" w:lineRule="auto"/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Удельный вес в стоимости реализо-ванной продукции:</w:t>
            </w:r>
          </w:p>
        </w:tc>
        <w:tc>
          <w:tcPr>
            <w:tcW w:w="1142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787" w:rsidRPr="000A3881" w:rsidTr="004F2367">
        <w:tc>
          <w:tcPr>
            <w:tcW w:w="3080" w:type="dxa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по животноводству</w:t>
            </w:r>
          </w:p>
        </w:tc>
        <w:tc>
          <w:tcPr>
            <w:tcW w:w="1142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008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16,4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22,8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19,6</w:t>
            </w:r>
          </w:p>
        </w:tc>
        <w:tc>
          <w:tcPr>
            <w:tcW w:w="1465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119,5</w:t>
            </w:r>
          </w:p>
        </w:tc>
      </w:tr>
      <w:tr w:rsidR="00943787" w:rsidRPr="000A3881" w:rsidTr="004F2367">
        <w:tc>
          <w:tcPr>
            <w:tcW w:w="3080" w:type="dxa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по хозяйству</w:t>
            </w:r>
          </w:p>
        </w:tc>
        <w:tc>
          <w:tcPr>
            <w:tcW w:w="1142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008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1465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</w:tr>
      <w:tr w:rsidR="00943787" w:rsidRPr="000A3881" w:rsidTr="004F2367">
        <w:tc>
          <w:tcPr>
            <w:tcW w:w="3080" w:type="dxa"/>
          </w:tcPr>
          <w:p w:rsidR="00943787" w:rsidRPr="000A3881" w:rsidRDefault="00943787" w:rsidP="005C32CA">
            <w:pPr>
              <w:pStyle w:val="a5"/>
              <w:numPr>
                <w:ilvl w:val="0"/>
                <w:numId w:val="8"/>
              </w:numPr>
              <w:tabs>
                <w:tab w:val="left" w:pos="442"/>
              </w:tabs>
              <w:spacing w:line="360" w:lineRule="auto"/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Средняя цена реализации</w:t>
            </w:r>
          </w:p>
        </w:tc>
        <w:tc>
          <w:tcPr>
            <w:tcW w:w="1142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руб./ц.</w:t>
            </w:r>
          </w:p>
        </w:tc>
        <w:tc>
          <w:tcPr>
            <w:tcW w:w="1008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124838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119654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108225</w:t>
            </w:r>
          </w:p>
        </w:tc>
        <w:tc>
          <w:tcPr>
            <w:tcW w:w="1465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86,6</w:t>
            </w:r>
          </w:p>
        </w:tc>
      </w:tr>
      <w:tr w:rsidR="00943787" w:rsidRPr="000A3881" w:rsidTr="004F2367">
        <w:tc>
          <w:tcPr>
            <w:tcW w:w="3080" w:type="dxa"/>
          </w:tcPr>
          <w:p w:rsidR="00943787" w:rsidRPr="000A3881" w:rsidRDefault="00943787" w:rsidP="005C32CA">
            <w:pPr>
              <w:pStyle w:val="a5"/>
              <w:numPr>
                <w:ilvl w:val="0"/>
                <w:numId w:val="8"/>
              </w:numPr>
              <w:tabs>
                <w:tab w:val="left" w:pos="442"/>
              </w:tabs>
              <w:spacing w:line="360" w:lineRule="auto"/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Прибыль от реализации</w:t>
            </w:r>
          </w:p>
        </w:tc>
        <w:tc>
          <w:tcPr>
            <w:tcW w:w="1142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008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-221000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-221000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-238000</w:t>
            </w:r>
          </w:p>
        </w:tc>
        <w:tc>
          <w:tcPr>
            <w:tcW w:w="1465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107,6</w:t>
            </w:r>
          </w:p>
        </w:tc>
      </w:tr>
      <w:tr w:rsidR="00943787" w:rsidRPr="000A3881" w:rsidTr="004F2367">
        <w:tc>
          <w:tcPr>
            <w:tcW w:w="3080" w:type="dxa"/>
          </w:tcPr>
          <w:p w:rsidR="00943787" w:rsidRPr="000A3881" w:rsidRDefault="00943787" w:rsidP="005C32CA">
            <w:pPr>
              <w:pStyle w:val="a5"/>
              <w:numPr>
                <w:ilvl w:val="0"/>
                <w:numId w:val="8"/>
              </w:numPr>
              <w:tabs>
                <w:tab w:val="left" w:pos="332"/>
              </w:tabs>
              <w:spacing w:line="360" w:lineRule="auto"/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Уровень рентабельности</w:t>
            </w:r>
          </w:p>
        </w:tc>
        <w:tc>
          <w:tcPr>
            <w:tcW w:w="1142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008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-28,5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-28,5</w:t>
            </w:r>
          </w:p>
        </w:tc>
        <w:tc>
          <w:tcPr>
            <w:tcW w:w="990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-32,5</w:t>
            </w:r>
          </w:p>
        </w:tc>
        <w:tc>
          <w:tcPr>
            <w:tcW w:w="1465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114,0</w:t>
            </w:r>
          </w:p>
        </w:tc>
      </w:tr>
    </w:tbl>
    <w:p w:rsidR="00943787" w:rsidRPr="000A3881" w:rsidRDefault="000A3881" w:rsidP="005D31C7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943787" w:rsidRPr="000A3881">
        <w:rPr>
          <w:rFonts w:ascii="Times New Roman" w:hAnsi="Times New Roman" w:cs="Times New Roman"/>
          <w:sz w:val="28"/>
          <w:szCs w:val="28"/>
        </w:rPr>
        <w:t>В хозяйстве поголовья скота уменьшилось на 3,7% , продуктивность уменьшилась на 2,4 % и составила 450 ц/га в 2007 году в отношении к базисному 2005 году, валовая продукция составила 493 тонны, товарная продукция составила 462 тонны, выручено от реализации 500 млн. руб., Средняя цена реализации составила108225 руб./ц., что на 13,4% меньше чем в 2005 году. Уровень рентабельности увеличился на 14 % и составил 32,5%.</w:t>
      </w:r>
    </w:p>
    <w:p w:rsidR="000A3881" w:rsidRDefault="000A3881" w:rsidP="005D31C7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787" w:rsidRPr="000A3881" w:rsidRDefault="00943787" w:rsidP="005D31C7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Таблица №9. Состав основного капитала хозяйства (тыс. руб.)</w:t>
      </w:r>
    </w:p>
    <w:tbl>
      <w:tblPr>
        <w:tblW w:w="8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88"/>
        <w:gridCol w:w="1102"/>
        <w:gridCol w:w="1176"/>
        <w:gridCol w:w="1112"/>
        <w:gridCol w:w="1308"/>
        <w:gridCol w:w="1595"/>
      </w:tblGrid>
      <w:tr w:rsidR="00943787" w:rsidRPr="000A3881">
        <w:trPr>
          <w:trHeight w:val="563"/>
        </w:trPr>
        <w:tc>
          <w:tcPr>
            <w:tcW w:w="2088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Виды основных средств</w:t>
            </w:r>
          </w:p>
        </w:tc>
        <w:tc>
          <w:tcPr>
            <w:tcW w:w="1102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Остаток на начало года</w:t>
            </w:r>
          </w:p>
        </w:tc>
        <w:tc>
          <w:tcPr>
            <w:tcW w:w="1176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Поступило</w:t>
            </w:r>
          </w:p>
        </w:tc>
        <w:tc>
          <w:tcPr>
            <w:tcW w:w="1112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Выбыло</w:t>
            </w:r>
          </w:p>
        </w:tc>
        <w:tc>
          <w:tcPr>
            <w:tcW w:w="1308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Остаток на конец года</w:t>
            </w:r>
          </w:p>
        </w:tc>
        <w:tc>
          <w:tcPr>
            <w:tcW w:w="1595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Превышение поступления над выбытием</w:t>
            </w:r>
          </w:p>
        </w:tc>
      </w:tr>
      <w:tr w:rsidR="00943787" w:rsidRPr="000A3881">
        <w:trPr>
          <w:trHeight w:val="222"/>
        </w:trPr>
        <w:tc>
          <w:tcPr>
            <w:tcW w:w="2088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02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76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2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08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95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43787" w:rsidRPr="000A3881">
        <w:trPr>
          <w:trHeight w:val="563"/>
        </w:trPr>
        <w:tc>
          <w:tcPr>
            <w:tcW w:w="2088" w:type="dxa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Здания и сооружения</w:t>
            </w:r>
          </w:p>
        </w:tc>
        <w:tc>
          <w:tcPr>
            <w:tcW w:w="1102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28581</w:t>
            </w:r>
          </w:p>
        </w:tc>
        <w:tc>
          <w:tcPr>
            <w:tcW w:w="1176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3606</w:t>
            </w:r>
          </w:p>
        </w:tc>
        <w:tc>
          <w:tcPr>
            <w:tcW w:w="1112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2301</w:t>
            </w:r>
          </w:p>
        </w:tc>
        <w:tc>
          <w:tcPr>
            <w:tcW w:w="1308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29886</w:t>
            </w:r>
          </w:p>
        </w:tc>
        <w:tc>
          <w:tcPr>
            <w:tcW w:w="1595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1305</w:t>
            </w:r>
          </w:p>
        </w:tc>
      </w:tr>
      <w:tr w:rsidR="00943787" w:rsidRPr="000A3881">
        <w:trPr>
          <w:trHeight w:val="540"/>
        </w:trPr>
        <w:tc>
          <w:tcPr>
            <w:tcW w:w="2088" w:type="dxa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Передаточные устройства</w:t>
            </w:r>
          </w:p>
        </w:tc>
        <w:tc>
          <w:tcPr>
            <w:tcW w:w="1102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76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112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308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1595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943787" w:rsidRPr="000A3881">
        <w:trPr>
          <w:trHeight w:val="563"/>
        </w:trPr>
        <w:tc>
          <w:tcPr>
            <w:tcW w:w="2088" w:type="dxa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Рабочий скот</w:t>
            </w:r>
          </w:p>
        </w:tc>
        <w:tc>
          <w:tcPr>
            <w:tcW w:w="1102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1176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438</w:t>
            </w:r>
          </w:p>
        </w:tc>
        <w:tc>
          <w:tcPr>
            <w:tcW w:w="1112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1308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920</w:t>
            </w:r>
          </w:p>
        </w:tc>
        <w:tc>
          <w:tcPr>
            <w:tcW w:w="1595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</w:tr>
      <w:tr w:rsidR="00943787" w:rsidRPr="000A3881">
        <w:trPr>
          <w:trHeight w:val="563"/>
        </w:trPr>
        <w:tc>
          <w:tcPr>
            <w:tcW w:w="2088" w:type="dxa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Машины и оборудование</w:t>
            </w:r>
          </w:p>
        </w:tc>
        <w:tc>
          <w:tcPr>
            <w:tcW w:w="1102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4961</w:t>
            </w:r>
          </w:p>
        </w:tc>
        <w:tc>
          <w:tcPr>
            <w:tcW w:w="1176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1112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736</w:t>
            </w:r>
          </w:p>
        </w:tc>
        <w:tc>
          <w:tcPr>
            <w:tcW w:w="1308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5144</w:t>
            </w:r>
          </w:p>
        </w:tc>
        <w:tc>
          <w:tcPr>
            <w:tcW w:w="1595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</w:tr>
      <w:tr w:rsidR="00943787" w:rsidRPr="000A3881">
        <w:trPr>
          <w:trHeight w:val="563"/>
        </w:trPr>
        <w:tc>
          <w:tcPr>
            <w:tcW w:w="2088" w:type="dxa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102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374</w:t>
            </w:r>
          </w:p>
        </w:tc>
        <w:tc>
          <w:tcPr>
            <w:tcW w:w="1176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112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308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495</w:t>
            </w:r>
          </w:p>
        </w:tc>
        <w:tc>
          <w:tcPr>
            <w:tcW w:w="1595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943787" w:rsidRPr="000A3881">
        <w:trPr>
          <w:trHeight w:val="563"/>
        </w:trPr>
        <w:tc>
          <w:tcPr>
            <w:tcW w:w="2088" w:type="dxa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Итого основных средств</w:t>
            </w:r>
          </w:p>
        </w:tc>
        <w:tc>
          <w:tcPr>
            <w:tcW w:w="1102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34653</w:t>
            </w:r>
          </w:p>
        </w:tc>
        <w:tc>
          <w:tcPr>
            <w:tcW w:w="1176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5190</w:t>
            </w:r>
          </w:p>
        </w:tc>
        <w:tc>
          <w:tcPr>
            <w:tcW w:w="1112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3266</w:t>
            </w:r>
          </w:p>
        </w:tc>
        <w:tc>
          <w:tcPr>
            <w:tcW w:w="1308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36577</w:t>
            </w:r>
          </w:p>
        </w:tc>
        <w:tc>
          <w:tcPr>
            <w:tcW w:w="1595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1924</w:t>
            </w:r>
          </w:p>
        </w:tc>
      </w:tr>
    </w:tbl>
    <w:p w:rsidR="00943787" w:rsidRPr="000A3881" w:rsidRDefault="00943787" w:rsidP="005D31C7">
      <w:pPr>
        <w:pStyle w:val="a5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</w:p>
    <w:p w:rsidR="00943787" w:rsidRPr="000A3881" w:rsidRDefault="00943787" w:rsidP="005D31C7">
      <w:pPr>
        <w:pStyle w:val="a5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В хозяйстве превышение поступления над выбытием на зданиях и сооружениях составил 1305 тыс.руб., передаточные устройства увеличились на 56 тыс.руб., рабочий скот – на 260 тыс.руб., машины и оборудование на 183 тыс.руб., транспортные средства на 120 тыс. руб., Итого основные средства увеличились на 1924 тыс.руб. </w:t>
      </w:r>
    </w:p>
    <w:p w:rsidR="00943787" w:rsidRPr="000A3881" w:rsidRDefault="00943787" w:rsidP="005D31C7">
      <w:pPr>
        <w:pStyle w:val="a5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</w:p>
    <w:p w:rsidR="00943787" w:rsidRPr="000A3881" w:rsidRDefault="000A3881" w:rsidP="005D31C7">
      <w:pPr>
        <w:pStyle w:val="a5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943787" w:rsidRPr="000A3881">
        <w:rPr>
          <w:rFonts w:ascii="Times New Roman" w:hAnsi="Times New Roman"/>
          <w:sz w:val="28"/>
          <w:szCs w:val="28"/>
        </w:rPr>
        <w:t>Таблица 10. Обеспеченность и эффективность использования капитала и энергетических мощностей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60"/>
        <w:gridCol w:w="1416"/>
        <w:gridCol w:w="716"/>
        <w:gridCol w:w="716"/>
        <w:gridCol w:w="716"/>
        <w:gridCol w:w="1647"/>
      </w:tblGrid>
      <w:tr w:rsidR="00943787" w:rsidRPr="000A3881" w:rsidTr="000A3881">
        <w:trPr>
          <w:trHeight w:val="425"/>
        </w:trPr>
        <w:tc>
          <w:tcPr>
            <w:tcW w:w="0" w:type="auto"/>
            <w:vMerge w:val="restart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0" w:type="auto"/>
            <w:vMerge w:val="restart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Годы</w:t>
            </w:r>
          </w:p>
        </w:tc>
        <w:tc>
          <w:tcPr>
            <w:tcW w:w="1647" w:type="dxa"/>
            <w:vMerge w:val="restart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Отчетный год в % к базисному</w:t>
            </w:r>
          </w:p>
        </w:tc>
      </w:tr>
      <w:tr w:rsidR="00943787" w:rsidRPr="000A3881" w:rsidTr="000A3881">
        <w:trPr>
          <w:trHeight w:val="303"/>
        </w:trPr>
        <w:tc>
          <w:tcPr>
            <w:tcW w:w="0" w:type="auto"/>
            <w:vMerge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2006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  <w:tc>
          <w:tcPr>
            <w:tcW w:w="1647" w:type="dxa"/>
            <w:vMerge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787" w:rsidRPr="000A3881" w:rsidTr="000A3881">
        <w:trPr>
          <w:trHeight w:val="251"/>
        </w:trPr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47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43787" w:rsidRPr="000A3881" w:rsidTr="000A3881">
        <w:trPr>
          <w:trHeight w:val="1048"/>
        </w:trPr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1.Среднегодовая стоимость производных фондов сельскохозяйственного назначения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22918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25132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35615</w:t>
            </w:r>
          </w:p>
        </w:tc>
        <w:tc>
          <w:tcPr>
            <w:tcW w:w="1647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+12697</w:t>
            </w:r>
          </w:p>
        </w:tc>
      </w:tr>
      <w:tr w:rsidR="00943787" w:rsidRPr="000A3881" w:rsidTr="000A3881">
        <w:trPr>
          <w:trHeight w:val="365"/>
        </w:trPr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2.Среднегодовая численность работников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215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1647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-6</w:t>
            </w:r>
          </w:p>
        </w:tc>
      </w:tr>
      <w:tr w:rsidR="00943787" w:rsidRPr="000A3881" w:rsidTr="000A3881">
        <w:trPr>
          <w:trHeight w:val="380"/>
        </w:trPr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3.Площади сельскохозяйственных угодий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3599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3580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3580</w:t>
            </w:r>
          </w:p>
        </w:tc>
        <w:tc>
          <w:tcPr>
            <w:tcW w:w="1647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-19</w:t>
            </w:r>
          </w:p>
        </w:tc>
      </w:tr>
      <w:tr w:rsidR="00943787" w:rsidRPr="000A3881" w:rsidTr="000A3881">
        <w:trPr>
          <w:trHeight w:val="365"/>
        </w:trPr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4.Фондообеспеченность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тыс. руб./100 га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636,7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702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994</w:t>
            </w:r>
          </w:p>
        </w:tc>
        <w:tc>
          <w:tcPr>
            <w:tcW w:w="1647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+357,3</w:t>
            </w:r>
          </w:p>
        </w:tc>
      </w:tr>
      <w:tr w:rsidR="00943787" w:rsidRPr="000A3881" w:rsidTr="000A3881">
        <w:trPr>
          <w:trHeight w:val="365"/>
        </w:trPr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5.Фондовооруженность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тыс. руб./раб.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125,6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170,4</w:t>
            </w:r>
          </w:p>
        </w:tc>
        <w:tc>
          <w:tcPr>
            <w:tcW w:w="1647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+63,9</w:t>
            </w:r>
          </w:p>
        </w:tc>
      </w:tr>
      <w:tr w:rsidR="00943787" w:rsidRPr="000A3881" w:rsidTr="000A3881">
        <w:trPr>
          <w:trHeight w:val="380"/>
        </w:trPr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6.Энерговооруженность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кВт/чел.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647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112,9</w:t>
            </w:r>
          </w:p>
        </w:tc>
      </w:tr>
      <w:tr w:rsidR="00943787" w:rsidRPr="000A3881" w:rsidTr="000A3881">
        <w:trPr>
          <w:trHeight w:val="380"/>
        </w:trPr>
        <w:tc>
          <w:tcPr>
            <w:tcW w:w="0" w:type="auto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7.Энергообеспеченносьть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кВт/га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2,62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2,69</w:t>
            </w:r>
          </w:p>
        </w:tc>
        <w:tc>
          <w:tcPr>
            <w:tcW w:w="0" w:type="auto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3,07</w:t>
            </w:r>
          </w:p>
        </w:tc>
        <w:tc>
          <w:tcPr>
            <w:tcW w:w="1647" w:type="dxa"/>
            <w:vAlign w:val="center"/>
          </w:tcPr>
          <w:p w:rsidR="00943787" w:rsidRPr="000A3881" w:rsidRDefault="00943787" w:rsidP="00674C76">
            <w:pPr>
              <w:pStyle w:val="a5"/>
              <w:spacing w:line="360" w:lineRule="auto"/>
              <w:ind w:right="0" w:firstLine="0"/>
              <w:rPr>
                <w:rFonts w:ascii="Times New Roman" w:hAnsi="Times New Roman"/>
                <w:sz w:val="20"/>
                <w:szCs w:val="20"/>
              </w:rPr>
            </w:pPr>
            <w:r w:rsidRPr="000A3881">
              <w:rPr>
                <w:rFonts w:ascii="Times New Roman" w:hAnsi="Times New Roman"/>
                <w:sz w:val="20"/>
                <w:szCs w:val="20"/>
              </w:rPr>
              <w:t>147,2</w:t>
            </w:r>
          </w:p>
        </w:tc>
      </w:tr>
    </w:tbl>
    <w:p w:rsidR="00943787" w:rsidRPr="000A3881" w:rsidRDefault="00943787" w:rsidP="005D3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787" w:rsidRPr="000A3881" w:rsidRDefault="00943787" w:rsidP="005D3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В хозяйстве в сравнении с 2005 годом среднегодовая стоимость производных фондов сельскохозяйственного назначения увеличилась на 12697 тыс.руб. и составила 35615 тыс.руб., среднегодовая численность работников уменьшилась на 6 человек и составила 209 человек. Площадь сельскохозяйственных угодий сократилась на 19 гектар. В целом все показатели в хозяйстве выросли.</w:t>
      </w:r>
    </w:p>
    <w:p w:rsidR="00943787" w:rsidRPr="000A3881" w:rsidRDefault="00943787" w:rsidP="005D3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787" w:rsidRPr="000A3881" w:rsidRDefault="00943787" w:rsidP="005D3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787" w:rsidRPr="000A3881" w:rsidRDefault="00943787" w:rsidP="005C3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br w:type="page"/>
      </w:r>
      <w:bookmarkStart w:id="25" w:name="_Toc217660622"/>
      <w:bookmarkStart w:id="26" w:name="_Toc218073572"/>
      <w:r w:rsidRPr="000A3881">
        <w:rPr>
          <w:rFonts w:ascii="Times New Roman" w:hAnsi="Times New Roman" w:cs="Times New Roman"/>
          <w:sz w:val="28"/>
          <w:szCs w:val="28"/>
        </w:rPr>
        <w:t>2. Трудовые ресурсы и кадры предприятия</w:t>
      </w:r>
      <w:bookmarkEnd w:id="25"/>
      <w:bookmarkEnd w:id="26"/>
    </w:p>
    <w:p w:rsidR="00943787" w:rsidRPr="000A3881" w:rsidRDefault="00943787" w:rsidP="005C3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787" w:rsidRPr="000A3881" w:rsidRDefault="00943787" w:rsidP="005D31C7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</w:rPr>
      </w:pPr>
      <w:bookmarkStart w:id="27" w:name="_Toc217660623"/>
      <w:bookmarkStart w:id="28" w:name="_Toc218073573"/>
      <w:r w:rsidRPr="000A3881">
        <w:rPr>
          <w:rFonts w:ascii="Times New Roman" w:hAnsi="Times New Roman"/>
          <w:b w:val="0"/>
          <w:bCs w:val="0"/>
        </w:rPr>
        <w:t>2.1 Понятие трудовых ресурсов, их состав и структура</w:t>
      </w:r>
      <w:bookmarkEnd w:id="27"/>
      <w:bookmarkEnd w:id="28"/>
    </w:p>
    <w:p w:rsidR="00943787" w:rsidRPr="000A3881" w:rsidRDefault="00943787" w:rsidP="005D31C7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</w:rPr>
      </w:pPr>
    </w:p>
    <w:p w:rsidR="00943787" w:rsidRPr="000A3881" w:rsidRDefault="00943787" w:rsidP="005D3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Трудовые ресурсы — это часть населения определенного возраста, которая обладает необходимым физическим развитием, знаниями и практическим опытом для работы в народном хозяйстве страны.</w:t>
      </w:r>
    </w:p>
    <w:p w:rsidR="00943787" w:rsidRPr="000A3881" w:rsidRDefault="00943787" w:rsidP="005D3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Трудовые ресурсы становятся рабочей силой только в процессе труда. Рабочая сила — люди, обладающие совокупностью физических, умственных способностей и применяющие их в настоящее время в процессе труда.</w:t>
      </w:r>
      <w:r w:rsidRPr="000A3881">
        <w:rPr>
          <w:rStyle w:val="a6"/>
          <w:sz w:val="28"/>
          <w:szCs w:val="28"/>
          <w:lang w:val="ru-RU"/>
        </w:rPr>
        <w:t xml:space="preserve"> </w:t>
      </w:r>
      <w:r w:rsidRPr="000A3881">
        <w:rPr>
          <w:rStyle w:val="FontStyle13"/>
          <w:b w:val="0"/>
          <w:bCs w:val="0"/>
          <w:i w:val="0"/>
          <w:iCs w:val="0"/>
          <w:sz w:val="28"/>
          <w:szCs w:val="28"/>
        </w:rPr>
        <w:t xml:space="preserve">Персонал - </w:t>
      </w:r>
      <w:r w:rsidRPr="000A3881">
        <w:rPr>
          <w:rStyle w:val="FontStyle14"/>
          <w:sz w:val="28"/>
          <w:szCs w:val="28"/>
        </w:rPr>
        <w:t xml:space="preserve">весь личный состав работающих по найму, постоянных и временных, квалифицированных и неквалифицированных работников, которые закреплены за различными участками деятельности. Под </w:t>
      </w:r>
      <w:r w:rsidRPr="000A3881">
        <w:rPr>
          <w:rStyle w:val="FontStyle13"/>
          <w:b w:val="0"/>
          <w:bCs w:val="0"/>
          <w:i w:val="0"/>
          <w:iCs w:val="0"/>
          <w:sz w:val="28"/>
          <w:szCs w:val="28"/>
        </w:rPr>
        <w:t xml:space="preserve">кадрами </w:t>
      </w:r>
      <w:r w:rsidRPr="000A3881">
        <w:rPr>
          <w:rStyle w:val="FontStyle14"/>
          <w:sz w:val="28"/>
          <w:szCs w:val="28"/>
        </w:rPr>
        <w:t xml:space="preserve">предприятия обычно понимается основной (штатный, постоянный) состав работников предприятия. В понятие </w:t>
      </w:r>
      <w:r w:rsidRPr="000A3881">
        <w:rPr>
          <w:rStyle w:val="FontStyle13"/>
          <w:b w:val="0"/>
          <w:bCs w:val="0"/>
          <w:i w:val="0"/>
          <w:iCs w:val="0"/>
          <w:sz w:val="28"/>
          <w:szCs w:val="28"/>
        </w:rPr>
        <w:t xml:space="preserve">«человеческие ресурсы» </w:t>
      </w:r>
      <w:r w:rsidRPr="000A3881">
        <w:rPr>
          <w:rStyle w:val="FontStyle14"/>
          <w:sz w:val="28"/>
          <w:szCs w:val="28"/>
        </w:rPr>
        <w:t>вкладывается более широкий и глубокий смысл, чем в вышеперечисленные категории за счет отражения активной роли человека в экономике, признания экономической целесообразности капитальных вложений в формирование и использование этого вида ресурсов.</w:t>
      </w:r>
    </w:p>
    <w:p w:rsidR="00943787" w:rsidRPr="000A3881" w:rsidRDefault="00943787" w:rsidP="005D3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К трудовым ресурсам сельского хозяйства относят:</w:t>
      </w:r>
    </w:p>
    <w:p w:rsidR="00943787" w:rsidRPr="000A3881" w:rsidRDefault="00943787" w:rsidP="005D31C7">
      <w:pPr>
        <w:numPr>
          <w:ilvl w:val="1"/>
          <w:numId w:val="9"/>
        </w:numPr>
        <w:tabs>
          <w:tab w:val="clear" w:pos="1620"/>
          <w:tab w:val="num" w:pos="9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мужчин в трудоспособном возрасте 16-60 лет;</w:t>
      </w:r>
    </w:p>
    <w:p w:rsidR="00943787" w:rsidRPr="000A3881" w:rsidRDefault="00943787" w:rsidP="005D31C7">
      <w:pPr>
        <w:numPr>
          <w:ilvl w:val="1"/>
          <w:numId w:val="9"/>
        </w:numPr>
        <w:tabs>
          <w:tab w:val="clear" w:pos="1620"/>
          <w:tab w:val="num" w:pos="9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женщин в трудоспособном возрасте 16-55 лет;</w:t>
      </w:r>
    </w:p>
    <w:p w:rsidR="00943787" w:rsidRPr="000A3881" w:rsidRDefault="00943787" w:rsidP="005D31C7">
      <w:pPr>
        <w:numPr>
          <w:ilvl w:val="1"/>
          <w:numId w:val="9"/>
        </w:numPr>
        <w:tabs>
          <w:tab w:val="clear" w:pos="1620"/>
          <w:tab w:val="num" w:pos="9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лиц пенсионного возраста постоянно проживающих в сельской местности;</w:t>
      </w:r>
    </w:p>
    <w:p w:rsidR="00943787" w:rsidRPr="000A3881" w:rsidRDefault="00943787" w:rsidP="005D31C7">
      <w:pPr>
        <w:numPr>
          <w:ilvl w:val="1"/>
          <w:numId w:val="9"/>
        </w:numPr>
        <w:tabs>
          <w:tab w:val="clear" w:pos="1620"/>
          <w:tab w:val="num" w:pos="9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подростков в возрасте 14-16, сезонно работающих в сельском хозяйстве (мех.ток, уборка и т.д.).</w:t>
      </w:r>
    </w:p>
    <w:p w:rsidR="00943787" w:rsidRPr="000A3881" w:rsidRDefault="00943787" w:rsidP="005D31C7">
      <w:pPr>
        <w:pStyle w:val="Style3"/>
        <w:widowControl/>
        <w:spacing w:line="360" w:lineRule="auto"/>
        <w:ind w:firstLine="709"/>
        <w:rPr>
          <w:rStyle w:val="FontStyle14"/>
          <w:sz w:val="28"/>
          <w:szCs w:val="28"/>
        </w:rPr>
      </w:pPr>
      <w:r w:rsidRPr="000A3881">
        <w:rPr>
          <w:rStyle w:val="FontStyle14"/>
          <w:sz w:val="28"/>
          <w:szCs w:val="28"/>
        </w:rPr>
        <w:t>В мировой практике широко используется классификация, предложенная Международной организацией труда, в соответствии с которой население делится на экономически активное и экономически неактивное.</w:t>
      </w:r>
    </w:p>
    <w:p w:rsidR="00943787" w:rsidRPr="000A3881" w:rsidRDefault="00943787" w:rsidP="005D31C7">
      <w:pPr>
        <w:pStyle w:val="Style3"/>
        <w:widowControl/>
        <w:spacing w:line="360" w:lineRule="auto"/>
        <w:ind w:firstLine="709"/>
        <w:rPr>
          <w:rStyle w:val="FontStyle14"/>
          <w:sz w:val="28"/>
          <w:szCs w:val="28"/>
        </w:rPr>
      </w:pPr>
      <w:r w:rsidRPr="000A3881">
        <w:rPr>
          <w:rStyle w:val="FontStyle13"/>
          <w:b w:val="0"/>
          <w:bCs w:val="0"/>
          <w:i w:val="0"/>
          <w:iCs w:val="0"/>
          <w:sz w:val="28"/>
          <w:szCs w:val="28"/>
        </w:rPr>
        <w:t xml:space="preserve">Экономически активное население (рабочая сила) </w:t>
      </w:r>
      <w:r w:rsidRPr="000A3881">
        <w:rPr>
          <w:rStyle w:val="FontStyle14"/>
          <w:sz w:val="28"/>
          <w:szCs w:val="28"/>
        </w:rPr>
        <w:t>- это часть населения, обеспечивающая предложение рабочей силы для производства товаров и услуг. Эта группа населения включает в себя занятых и безработных.</w:t>
      </w:r>
    </w:p>
    <w:p w:rsidR="00943787" w:rsidRPr="000A3881" w:rsidRDefault="00943787" w:rsidP="005D31C7">
      <w:pPr>
        <w:pStyle w:val="Style3"/>
        <w:widowControl/>
        <w:spacing w:line="360" w:lineRule="auto"/>
        <w:ind w:firstLine="709"/>
        <w:rPr>
          <w:rStyle w:val="FontStyle14"/>
          <w:sz w:val="28"/>
          <w:szCs w:val="28"/>
        </w:rPr>
      </w:pPr>
      <w:r w:rsidRPr="000A3881">
        <w:rPr>
          <w:rStyle w:val="FontStyle14"/>
          <w:sz w:val="28"/>
          <w:szCs w:val="28"/>
        </w:rPr>
        <w:t>К занятым относят лиц обоего пола в возрасте от 16 лет, а также лиц моложе 16 лет, которые в рассматриваемый период:</w:t>
      </w:r>
    </w:p>
    <w:p w:rsidR="00943787" w:rsidRPr="000A3881" w:rsidRDefault="00943787" w:rsidP="005D31C7">
      <w:pPr>
        <w:pStyle w:val="Style6"/>
        <w:widowControl/>
        <w:numPr>
          <w:ilvl w:val="0"/>
          <w:numId w:val="13"/>
        </w:numPr>
        <w:tabs>
          <w:tab w:val="left" w:pos="538"/>
        </w:tabs>
        <w:spacing w:line="360" w:lineRule="auto"/>
        <w:ind w:firstLine="709"/>
        <w:rPr>
          <w:rStyle w:val="FontStyle14"/>
          <w:sz w:val="28"/>
          <w:szCs w:val="28"/>
        </w:rPr>
      </w:pPr>
      <w:r w:rsidRPr="000A3881">
        <w:rPr>
          <w:rStyle w:val="FontStyle14"/>
          <w:sz w:val="28"/>
          <w:szCs w:val="28"/>
        </w:rPr>
        <w:t>выполняли работу по найму за вознаграждение на условиях полного или неполного рабочего времени, а также иную приносящую доход работу;</w:t>
      </w:r>
    </w:p>
    <w:p w:rsidR="00943787" w:rsidRPr="000A3881" w:rsidRDefault="00943787" w:rsidP="005D31C7">
      <w:pPr>
        <w:pStyle w:val="Style6"/>
        <w:widowControl/>
        <w:numPr>
          <w:ilvl w:val="0"/>
          <w:numId w:val="13"/>
        </w:numPr>
        <w:tabs>
          <w:tab w:val="left" w:pos="538"/>
        </w:tabs>
        <w:spacing w:line="360" w:lineRule="auto"/>
        <w:ind w:firstLine="709"/>
        <w:rPr>
          <w:rStyle w:val="FontStyle14"/>
          <w:sz w:val="28"/>
          <w:szCs w:val="28"/>
        </w:rPr>
      </w:pPr>
      <w:r w:rsidRPr="000A3881">
        <w:rPr>
          <w:rStyle w:val="FontStyle14"/>
          <w:sz w:val="28"/>
          <w:szCs w:val="28"/>
        </w:rPr>
        <w:t>временно отсутствовали на работе из-за болезни, отпуска, выходных дней, забастовки или других подобных причин;</w:t>
      </w:r>
    </w:p>
    <w:p w:rsidR="00943787" w:rsidRPr="000A3881" w:rsidRDefault="00943787" w:rsidP="005D31C7">
      <w:pPr>
        <w:pStyle w:val="Style6"/>
        <w:widowControl/>
        <w:numPr>
          <w:ilvl w:val="0"/>
          <w:numId w:val="13"/>
        </w:numPr>
        <w:tabs>
          <w:tab w:val="left" w:pos="538"/>
        </w:tabs>
        <w:spacing w:line="360" w:lineRule="auto"/>
        <w:ind w:firstLine="709"/>
        <w:rPr>
          <w:rStyle w:val="FontStyle14"/>
          <w:sz w:val="28"/>
          <w:szCs w:val="28"/>
        </w:rPr>
      </w:pPr>
      <w:r w:rsidRPr="000A3881">
        <w:rPr>
          <w:rStyle w:val="FontStyle14"/>
          <w:sz w:val="28"/>
          <w:szCs w:val="28"/>
        </w:rPr>
        <w:t>выполняли работу без оплаты на семейном предприятии.</w:t>
      </w:r>
    </w:p>
    <w:p w:rsidR="00943787" w:rsidRPr="000A3881" w:rsidRDefault="00943787" w:rsidP="005D31C7">
      <w:pPr>
        <w:pStyle w:val="Style3"/>
        <w:widowControl/>
        <w:spacing w:line="360" w:lineRule="auto"/>
        <w:ind w:firstLine="709"/>
        <w:rPr>
          <w:rStyle w:val="FontStyle14"/>
          <w:sz w:val="28"/>
          <w:szCs w:val="28"/>
        </w:rPr>
      </w:pPr>
      <w:r w:rsidRPr="000A3881">
        <w:rPr>
          <w:rStyle w:val="FontStyle14"/>
          <w:sz w:val="28"/>
          <w:szCs w:val="28"/>
        </w:rPr>
        <w:t>К безработным относят лиц в возрасте от 16 лет, которые в рассматриваемый период:</w:t>
      </w:r>
    </w:p>
    <w:p w:rsidR="00943787" w:rsidRPr="000A3881" w:rsidRDefault="00943787" w:rsidP="005D31C7">
      <w:pPr>
        <w:pStyle w:val="Style6"/>
        <w:widowControl/>
        <w:numPr>
          <w:ilvl w:val="0"/>
          <w:numId w:val="13"/>
        </w:numPr>
        <w:tabs>
          <w:tab w:val="left" w:pos="538"/>
        </w:tabs>
        <w:spacing w:line="360" w:lineRule="auto"/>
        <w:ind w:firstLine="709"/>
        <w:rPr>
          <w:rStyle w:val="FontStyle14"/>
          <w:sz w:val="28"/>
          <w:szCs w:val="28"/>
        </w:rPr>
      </w:pPr>
      <w:r w:rsidRPr="000A3881">
        <w:rPr>
          <w:rStyle w:val="FontStyle14"/>
          <w:sz w:val="28"/>
          <w:szCs w:val="28"/>
        </w:rPr>
        <w:t>не имели работы и заработка;</w:t>
      </w:r>
    </w:p>
    <w:p w:rsidR="00943787" w:rsidRPr="000A3881" w:rsidRDefault="00943787" w:rsidP="005D31C7">
      <w:pPr>
        <w:pStyle w:val="Style6"/>
        <w:widowControl/>
        <w:numPr>
          <w:ilvl w:val="0"/>
          <w:numId w:val="13"/>
        </w:numPr>
        <w:tabs>
          <w:tab w:val="left" w:pos="538"/>
        </w:tabs>
        <w:spacing w:line="360" w:lineRule="auto"/>
        <w:ind w:firstLine="709"/>
        <w:rPr>
          <w:rStyle w:val="FontStyle14"/>
          <w:sz w:val="28"/>
          <w:szCs w:val="28"/>
        </w:rPr>
      </w:pPr>
      <w:r w:rsidRPr="000A3881">
        <w:rPr>
          <w:rStyle w:val="FontStyle14"/>
          <w:sz w:val="28"/>
          <w:szCs w:val="28"/>
        </w:rPr>
        <w:t>были зарегистрированы в органах службы занятости для поиска подходящей работы;</w:t>
      </w:r>
    </w:p>
    <w:p w:rsidR="00943787" w:rsidRPr="000A3881" w:rsidRDefault="00943787" w:rsidP="005D31C7">
      <w:pPr>
        <w:pStyle w:val="Style4"/>
        <w:widowControl/>
        <w:tabs>
          <w:tab w:val="left" w:pos="533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•занимались поиском работы, то есть обращались в государственную или коммерческую службы занятости, к администрации предприятий, помещали объявления в печати или предпринимали шаги к организации собственного дела;</w:t>
      </w:r>
    </w:p>
    <w:p w:rsidR="00943787" w:rsidRPr="000A3881" w:rsidRDefault="00943787" w:rsidP="005D31C7">
      <w:pPr>
        <w:pStyle w:val="Style4"/>
        <w:widowControl/>
        <w:tabs>
          <w:tab w:val="left" w:pos="542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•были готовы приступить к работе;</w:t>
      </w:r>
    </w:p>
    <w:p w:rsidR="00943787" w:rsidRPr="000A3881" w:rsidRDefault="00943787" w:rsidP="005D31C7">
      <w:pPr>
        <w:pStyle w:val="Style4"/>
        <w:widowControl/>
        <w:tabs>
          <w:tab w:val="left" w:pos="533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•проходили обучение или переподготовку по направлению службы занятости.</w:t>
      </w:r>
    </w:p>
    <w:p w:rsidR="00943787" w:rsidRPr="000A3881" w:rsidRDefault="00943787" w:rsidP="005D31C7">
      <w:pPr>
        <w:pStyle w:val="Style2"/>
        <w:widowControl/>
        <w:spacing w:line="360" w:lineRule="auto"/>
        <w:ind w:firstLine="709"/>
        <w:jc w:val="both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 xml:space="preserve">Для отнесения лица к категории </w:t>
      </w:r>
      <w:r w:rsidRPr="000A3881">
        <w:rPr>
          <w:rStyle w:val="FontStyle11"/>
          <w:b w:val="0"/>
          <w:bCs w:val="0"/>
          <w:i w:val="0"/>
          <w:iCs w:val="0"/>
          <w:sz w:val="28"/>
          <w:szCs w:val="28"/>
        </w:rPr>
        <w:t xml:space="preserve">безработных </w:t>
      </w:r>
      <w:r w:rsidRPr="000A3881">
        <w:rPr>
          <w:rStyle w:val="FontStyle12"/>
          <w:sz w:val="28"/>
          <w:szCs w:val="28"/>
        </w:rPr>
        <w:t>необходимо одновременное наличие первых четырех условий.</w:t>
      </w:r>
    </w:p>
    <w:p w:rsidR="00943787" w:rsidRPr="000A3881" w:rsidRDefault="00943787" w:rsidP="005D31C7">
      <w:pPr>
        <w:pStyle w:val="Style2"/>
        <w:widowControl/>
        <w:spacing w:line="360" w:lineRule="auto"/>
        <w:ind w:firstLine="709"/>
        <w:jc w:val="both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Учащиеся, студенты, пенсионеры и инвалиды учитываются в качестве безработных, если они занимались поиском работы и готовы приступить к ней.</w:t>
      </w:r>
    </w:p>
    <w:p w:rsidR="00943787" w:rsidRPr="000A3881" w:rsidRDefault="00943787" w:rsidP="005D31C7">
      <w:pPr>
        <w:pStyle w:val="Style2"/>
        <w:widowControl/>
        <w:spacing w:line="360" w:lineRule="auto"/>
        <w:ind w:firstLine="709"/>
        <w:jc w:val="both"/>
        <w:rPr>
          <w:rStyle w:val="FontStyle12"/>
          <w:sz w:val="28"/>
          <w:szCs w:val="28"/>
        </w:rPr>
      </w:pPr>
      <w:r w:rsidRPr="000A3881">
        <w:rPr>
          <w:rStyle w:val="FontStyle11"/>
          <w:b w:val="0"/>
          <w:bCs w:val="0"/>
          <w:i w:val="0"/>
          <w:iCs w:val="0"/>
          <w:sz w:val="28"/>
          <w:szCs w:val="28"/>
        </w:rPr>
        <w:t xml:space="preserve">Экономически неактивное население - </w:t>
      </w:r>
      <w:r w:rsidRPr="000A3881">
        <w:rPr>
          <w:rStyle w:val="FontStyle12"/>
          <w:sz w:val="28"/>
          <w:szCs w:val="28"/>
        </w:rPr>
        <w:t>это часть населения, которая не входит в состав рабочей силы:</w:t>
      </w:r>
    </w:p>
    <w:p w:rsidR="00943787" w:rsidRPr="000A3881" w:rsidRDefault="00943787" w:rsidP="005D31C7">
      <w:pPr>
        <w:pStyle w:val="Style4"/>
        <w:widowControl/>
        <w:tabs>
          <w:tab w:val="left" w:pos="533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•учащиеся и студенты, слушатели, курсанты, обучающиеся в учебных заведениях на дневном отделении;</w:t>
      </w:r>
    </w:p>
    <w:p w:rsidR="00943787" w:rsidRPr="000A3881" w:rsidRDefault="00943787" w:rsidP="005D31C7">
      <w:pPr>
        <w:pStyle w:val="Style4"/>
        <w:widowControl/>
        <w:numPr>
          <w:ilvl w:val="0"/>
          <w:numId w:val="13"/>
        </w:numPr>
        <w:tabs>
          <w:tab w:val="left" w:pos="542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лица, получающие пенсии по старости и на льготных условиях;</w:t>
      </w:r>
    </w:p>
    <w:p w:rsidR="00943787" w:rsidRPr="000A3881" w:rsidRDefault="00943787" w:rsidP="005D31C7">
      <w:pPr>
        <w:pStyle w:val="Style4"/>
        <w:widowControl/>
        <w:numPr>
          <w:ilvl w:val="0"/>
          <w:numId w:val="13"/>
        </w:numPr>
        <w:tabs>
          <w:tab w:val="left" w:pos="542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A3881">
        <w:rPr>
          <w:rStyle w:val="FontStyle12"/>
          <w:sz w:val="28"/>
          <w:szCs w:val="28"/>
        </w:rPr>
        <w:t>лица, получающие пенсии по инвалидности;</w:t>
      </w:r>
    </w:p>
    <w:p w:rsidR="00943787" w:rsidRPr="000A3881" w:rsidRDefault="00943787" w:rsidP="005D31C7">
      <w:pPr>
        <w:pStyle w:val="Style4"/>
        <w:widowControl/>
        <w:numPr>
          <w:ilvl w:val="0"/>
          <w:numId w:val="13"/>
        </w:numPr>
        <w:tabs>
          <w:tab w:val="left" w:pos="533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лица, занятые ведением домашнего хозяйства, уходом за детьми, больными родственниками;</w:t>
      </w:r>
    </w:p>
    <w:p w:rsidR="00943787" w:rsidRPr="000A3881" w:rsidRDefault="00943787" w:rsidP="005D31C7">
      <w:pPr>
        <w:pStyle w:val="Style4"/>
        <w:widowControl/>
        <w:numPr>
          <w:ilvl w:val="0"/>
          <w:numId w:val="13"/>
        </w:numPr>
        <w:tabs>
          <w:tab w:val="left" w:pos="533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лица, прекратившие поиск работы, исчерпав все возможности, но которые могут и хотят работать;</w:t>
      </w:r>
    </w:p>
    <w:p w:rsidR="00943787" w:rsidRPr="000A3881" w:rsidRDefault="00943787" w:rsidP="005D31C7">
      <w:pPr>
        <w:pStyle w:val="Style4"/>
        <w:widowControl/>
        <w:numPr>
          <w:ilvl w:val="0"/>
          <w:numId w:val="13"/>
        </w:numPr>
        <w:tabs>
          <w:tab w:val="left" w:pos="533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другие лица, которым нет необходимости работать, независимо от источника дохода.</w:t>
      </w:r>
    </w:p>
    <w:p w:rsidR="00943787" w:rsidRPr="000A3881" w:rsidRDefault="00943787" w:rsidP="005D31C7">
      <w:pPr>
        <w:pStyle w:val="Style2"/>
        <w:widowControl/>
        <w:spacing w:line="360" w:lineRule="auto"/>
        <w:ind w:firstLine="709"/>
        <w:jc w:val="both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В современных условиях реальное значение для экономики имеет численность экономически активного населения - рабочей силы как фактора, образующего рынок труда.</w:t>
      </w:r>
    </w:p>
    <w:p w:rsidR="00943787" w:rsidRPr="000A3881" w:rsidRDefault="00943787" w:rsidP="005D31C7">
      <w:pPr>
        <w:pStyle w:val="Style2"/>
        <w:widowControl/>
        <w:spacing w:line="360" w:lineRule="auto"/>
        <w:ind w:firstLine="709"/>
        <w:jc w:val="both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Изменение численности трудовых ресурсов зависит от естественного движения населения, рождаемости и смертности. Рождаемость на изменении трудовых ресурсов сказывается лишь через 16 лет. Меняется также соотношение численности поколений, вступающих в трудоспособный возраст и переходящих в пенсионный возраст. Поэтому удельный вес трудоспособного населения колеблется.</w:t>
      </w:r>
    </w:p>
    <w:p w:rsidR="00943787" w:rsidRPr="000A3881" w:rsidRDefault="00943787" w:rsidP="005D31C7">
      <w:pPr>
        <w:pStyle w:val="Style2"/>
        <w:widowControl/>
        <w:spacing w:line="360" w:lineRule="auto"/>
        <w:ind w:firstLine="709"/>
        <w:jc w:val="both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Отличие трудовых ресурсов от других видов ресурсов предприятия заключается в их активной роли. Например, каждый наемный работник</w:t>
      </w:r>
      <w:r w:rsidRPr="000A3881">
        <w:rPr>
          <w:rFonts w:ascii="Times New Roman" w:hAnsi="Times New Roman" w:cs="Times New Roman"/>
          <w:sz w:val="28"/>
          <w:szCs w:val="28"/>
        </w:rPr>
        <w:t xml:space="preserve"> </w:t>
      </w:r>
      <w:r w:rsidRPr="000A3881">
        <w:rPr>
          <w:rStyle w:val="FontStyle12"/>
          <w:sz w:val="28"/>
          <w:szCs w:val="28"/>
        </w:rPr>
        <w:t>может отказаться от предложенных ему условий труда, потребовать их изменения и модификации неприемлемых с его точки зрения работ, переобучения другим профессиям и специальностям, наконец, уволиться с предприятия по собственному желанию..</w:t>
      </w:r>
    </w:p>
    <w:p w:rsidR="00943787" w:rsidRPr="000A3881" w:rsidRDefault="00943787" w:rsidP="005D31C7">
      <w:pPr>
        <w:pStyle w:val="Style2"/>
        <w:widowControl/>
        <w:spacing w:line="360" w:lineRule="auto"/>
        <w:ind w:firstLine="709"/>
        <w:jc w:val="both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Организованные в профсоюзы трудовые ресурсы выступают в качестве субъекта переговоров с администрацией об условиях труда и его оплаты при заключении коллективных договоров на предприятии.</w:t>
      </w:r>
    </w:p>
    <w:p w:rsidR="00943787" w:rsidRPr="000A3881" w:rsidRDefault="00943787" w:rsidP="005D31C7">
      <w:pPr>
        <w:pStyle w:val="Style2"/>
        <w:widowControl/>
        <w:spacing w:line="360" w:lineRule="auto"/>
        <w:ind w:firstLine="709"/>
        <w:jc w:val="both"/>
        <w:rPr>
          <w:rStyle w:val="FontStyle12"/>
          <w:sz w:val="28"/>
          <w:szCs w:val="28"/>
        </w:rPr>
      </w:pPr>
      <w:r w:rsidRPr="000A3881">
        <w:rPr>
          <w:rStyle w:val="FontStyle11"/>
          <w:b w:val="0"/>
          <w:bCs w:val="0"/>
          <w:i w:val="0"/>
          <w:iCs w:val="0"/>
          <w:sz w:val="28"/>
          <w:szCs w:val="28"/>
        </w:rPr>
        <w:t xml:space="preserve">Трудовые ресурсы предприятия </w:t>
      </w:r>
      <w:r w:rsidRPr="000A3881">
        <w:rPr>
          <w:rStyle w:val="FontStyle12"/>
          <w:sz w:val="28"/>
          <w:szCs w:val="28"/>
        </w:rPr>
        <w:t>- это часть трудовых ресурсов страны, занятых на данном предприятии.</w:t>
      </w:r>
    </w:p>
    <w:p w:rsidR="00943787" w:rsidRPr="000A3881" w:rsidRDefault="00943787" w:rsidP="005D31C7">
      <w:pPr>
        <w:pStyle w:val="Style2"/>
        <w:widowControl/>
        <w:spacing w:line="360" w:lineRule="auto"/>
        <w:ind w:firstLine="709"/>
        <w:jc w:val="both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 xml:space="preserve">От трудовых ресурсов предприятия следует отличать понятие </w:t>
      </w:r>
      <w:r w:rsidRPr="000A3881">
        <w:rPr>
          <w:rStyle w:val="FontStyle11"/>
          <w:b w:val="0"/>
          <w:bCs w:val="0"/>
          <w:i w:val="0"/>
          <w:iCs w:val="0"/>
          <w:sz w:val="28"/>
          <w:szCs w:val="28"/>
        </w:rPr>
        <w:t xml:space="preserve">«кадровый потенциал». </w:t>
      </w:r>
      <w:r w:rsidRPr="000A3881">
        <w:rPr>
          <w:rStyle w:val="FontStyle12"/>
          <w:sz w:val="28"/>
          <w:szCs w:val="28"/>
        </w:rPr>
        <w:t>Это важнейшая интегральная характеристика персонала, представляющая собой его максимальные возможности по достижению целей предприятия. Данная категория имеет относительный характер и количественно может быть отражена системой косвенных параметров и показателей.</w:t>
      </w:r>
    </w:p>
    <w:p w:rsidR="00943787" w:rsidRPr="000A3881" w:rsidRDefault="00943787" w:rsidP="005D31C7">
      <w:pPr>
        <w:pStyle w:val="Style2"/>
        <w:widowControl/>
        <w:spacing w:line="360" w:lineRule="auto"/>
        <w:ind w:firstLine="709"/>
        <w:jc w:val="both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Кадровый состав предприятия и его изменения можно оценить при помощи определенных количественных, качественных характеристик и показателей эффективности.</w:t>
      </w:r>
    </w:p>
    <w:p w:rsidR="00943787" w:rsidRPr="000A3881" w:rsidRDefault="00943787" w:rsidP="005D31C7">
      <w:pPr>
        <w:pStyle w:val="Style2"/>
        <w:widowControl/>
        <w:spacing w:line="360" w:lineRule="auto"/>
        <w:ind w:firstLine="709"/>
        <w:jc w:val="both"/>
        <w:rPr>
          <w:rStyle w:val="FontStyle12"/>
          <w:sz w:val="28"/>
          <w:szCs w:val="28"/>
        </w:rPr>
      </w:pPr>
      <w:r w:rsidRPr="000A3881">
        <w:rPr>
          <w:rStyle w:val="FontStyle14"/>
          <w:sz w:val="28"/>
          <w:szCs w:val="28"/>
        </w:rPr>
        <w:t xml:space="preserve">Количественная характеристика трудовых ресурсов предприятия </w:t>
      </w:r>
      <w:r w:rsidRPr="000A3881">
        <w:rPr>
          <w:rStyle w:val="FontStyle12"/>
          <w:sz w:val="28"/>
          <w:szCs w:val="28"/>
        </w:rPr>
        <w:t>в первую очередь определяется такими показателями, как списочная, явочная и среднесписочная численность работников.</w:t>
      </w:r>
    </w:p>
    <w:p w:rsidR="00943787" w:rsidRPr="000A3881" w:rsidRDefault="00943787" w:rsidP="005D31C7">
      <w:pPr>
        <w:pStyle w:val="Style2"/>
        <w:widowControl/>
        <w:spacing w:line="360" w:lineRule="auto"/>
        <w:ind w:firstLine="709"/>
        <w:jc w:val="both"/>
        <w:rPr>
          <w:rStyle w:val="FontStyle12"/>
          <w:sz w:val="28"/>
          <w:szCs w:val="28"/>
        </w:rPr>
      </w:pPr>
      <w:r w:rsidRPr="000A3881">
        <w:rPr>
          <w:rStyle w:val="FontStyle11"/>
          <w:b w:val="0"/>
          <w:bCs w:val="0"/>
          <w:i w:val="0"/>
          <w:iCs w:val="0"/>
          <w:sz w:val="28"/>
          <w:szCs w:val="28"/>
        </w:rPr>
        <w:t xml:space="preserve">Списочная численность - </w:t>
      </w:r>
      <w:r w:rsidRPr="000A3881">
        <w:rPr>
          <w:rStyle w:val="FontStyle12"/>
          <w:sz w:val="28"/>
          <w:szCs w:val="28"/>
        </w:rPr>
        <w:t>это численность работников списочного состава на определенную дату с учетом принятых и выбывших за этот день работников.</w:t>
      </w:r>
    </w:p>
    <w:p w:rsidR="00943787" w:rsidRPr="000A3881" w:rsidRDefault="00943787" w:rsidP="005D31C7">
      <w:pPr>
        <w:pStyle w:val="Style2"/>
        <w:widowControl/>
        <w:spacing w:line="360" w:lineRule="auto"/>
        <w:ind w:firstLine="709"/>
        <w:jc w:val="both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В списочный состав включаются все работники, принятые на постоянную, сезонную, а также временную работу на срок один день и более со дня зачисления их на работу, при этом учитываются как фактически работающие, так и временно не работающие (находящиеся в отпуске, на лечении и т.д.).</w:t>
      </w:r>
    </w:p>
    <w:p w:rsidR="00943787" w:rsidRPr="000A3881" w:rsidRDefault="00943787" w:rsidP="005D31C7">
      <w:pPr>
        <w:pStyle w:val="Style2"/>
        <w:widowControl/>
        <w:spacing w:line="360" w:lineRule="auto"/>
        <w:ind w:firstLine="709"/>
        <w:jc w:val="both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В списочный состав не включаются:</w:t>
      </w:r>
    </w:p>
    <w:p w:rsidR="00943787" w:rsidRPr="000A3881" w:rsidRDefault="00943787" w:rsidP="005D31C7">
      <w:pPr>
        <w:pStyle w:val="Style4"/>
        <w:widowControl/>
        <w:tabs>
          <w:tab w:val="left" w:pos="571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•рабочие, привлеченные для выполнения разовых работ;</w:t>
      </w:r>
    </w:p>
    <w:p w:rsidR="00943787" w:rsidRPr="000A3881" w:rsidRDefault="00943787" w:rsidP="005D31C7">
      <w:pPr>
        <w:pStyle w:val="Style4"/>
        <w:widowControl/>
        <w:tabs>
          <w:tab w:val="left" w:pos="533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•работники, принятые на работу по совместительству с других предприятий;</w:t>
      </w:r>
    </w:p>
    <w:p w:rsidR="00943787" w:rsidRPr="000A3881" w:rsidRDefault="00943787" w:rsidP="005D31C7">
      <w:pPr>
        <w:pStyle w:val="Style4"/>
        <w:widowControl/>
        <w:tabs>
          <w:tab w:val="left" w:pos="571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•безработные, привлекаемые на общественные работы;</w:t>
      </w:r>
    </w:p>
    <w:p w:rsidR="00943787" w:rsidRPr="000A3881" w:rsidRDefault="00943787" w:rsidP="005D31C7">
      <w:pPr>
        <w:pStyle w:val="Style4"/>
        <w:widowControl/>
        <w:tabs>
          <w:tab w:val="left" w:pos="533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•работники, направленные предприятием на обучение с отрывом от производства и получающие стипендию за счет предприятия.</w:t>
      </w:r>
    </w:p>
    <w:p w:rsidR="00943787" w:rsidRPr="000A3881" w:rsidRDefault="00943787" w:rsidP="005D31C7">
      <w:pPr>
        <w:pStyle w:val="Style2"/>
        <w:widowControl/>
        <w:spacing w:line="360" w:lineRule="auto"/>
        <w:ind w:firstLine="709"/>
        <w:jc w:val="both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Для определения величины средней заработной платы по предприятию из численности работников списочного состава, как правило, исключаются следующие категории работников:</w:t>
      </w:r>
    </w:p>
    <w:p w:rsidR="00943787" w:rsidRPr="000A3881" w:rsidRDefault="00943787" w:rsidP="005D31C7">
      <w:pPr>
        <w:pStyle w:val="Style4"/>
        <w:widowControl/>
        <w:tabs>
          <w:tab w:val="left" w:pos="533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•находящиеся в отпуске по беременности и родам, по уходу за ребенком;</w:t>
      </w:r>
    </w:p>
    <w:p w:rsidR="00943787" w:rsidRPr="000A3881" w:rsidRDefault="00943787" w:rsidP="005D31C7">
      <w:pPr>
        <w:pStyle w:val="Style4"/>
        <w:widowControl/>
        <w:numPr>
          <w:ilvl w:val="0"/>
          <w:numId w:val="13"/>
        </w:numPr>
        <w:tabs>
          <w:tab w:val="left" w:pos="590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находящиеся в отпуске без сохранения заработной платы;</w:t>
      </w:r>
    </w:p>
    <w:p w:rsidR="00943787" w:rsidRPr="000A3881" w:rsidRDefault="00943787" w:rsidP="005D31C7">
      <w:pPr>
        <w:pStyle w:val="Style4"/>
        <w:widowControl/>
        <w:numPr>
          <w:ilvl w:val="0"/>
          <w:numId w:val="13"/>
        </w:numPr>
        <w:tabs>
          <w:tab w:val="left" w:pos="590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находящиеся под следствием до решения суда.</w:t>
      </w:r>
    </w:p>
    <w:p w:rsidR="00943787" w:rsidRPr="000A3881" w:rsidRDefault="00943787" w:rsidP="005D31C7">
      <w:pPr>
        <w:pStyle w:val="Style2"/>
        <w:widowControl/>
        <w:spacing w:line="360" w:lineRule="auto"/>
        <w:ind w:firstLine="709"/>
        <w:jc w:val="both"/>
        <w:rPr>
          <w:rStyle w:val="FontStyle12"/>
          <w:sz w:val="28"/>
          <w:szCs w:val="28"/>
        </w:rPr>
      </w:pPr>
      <w:r w:rsidRPr="000A3881">
        <w:rPr>
          <w:rStyle w:val="FontStyle11"/>
          <w:b w:val="0"/>
          <w:bCs w:val="0"/>
          <w:i w:val="0"/>
          <w:iCs w:val="0"/>
          <w:sz w:val="28"/>
          <w:szCs w:val="28"/>
        </w:rPr>
        <w:t xml:space="preserve">Явочная численность - </w:t>
      </w:r>
      <w:r w:rsidRPr="000A3881">
        <w:rPr>
          <w:rStyle w:val="FontStyle12"/>
          <w:sz w:val="28"/>
          <w:szCs w:val="28"/>
        </w:rPr>
        <w:t>это количество работников списочного состава, явившихся на работу. Разница между явочным и списочным составом характеризует количество неявок (отпуска, болезни, командировки и т.д.). Ее средняя величина определяется аналогично величине списочной численности.</w:t>
      </w:r>
    </w:p>
    <w:p w:rsidR="00943787" w:rsidRPr="000A3881" w:rsidRDefault="00943787" w:rsidP="005D31C7">
      <w:pPr>
        <w:pStyle w:val="Style2"/>
        <w:widowControl/>
        <w:spacing w:line="360" w:lineRule="auto"/>
        <w:ind w:firstLine="709"/>
        <w:jc w:val="both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Для определения численности работников за определенный период используется среднесписочная численность. Она применяется для расчета производительности труда, средней заработной платы, коэффициентов оборота, текучести кадров и ряда других показателей.</w:t>
      </w:r>
    </w:p>
    <w:p w:rsidR="00943787" w:rsidRPr="000A3881" w:rsidRDefault="00943787" w:rsidP="005D31C7">
      <w:pPr>
        <w:pStyle w:val="Style2"/>
        <w:widowControl/>
        <w:spacing w:line="360" w:lineRule="auto"/>
        <w:ind w:firstLine="709"/>
        <w:jc w:val="both"/>
        <w:rPr>
          <w:rStyle w:val="FontStyle12"/>
          <w:sz w:val="28"/>
          <w:szCs w:val="28"/>
        </w:rPr>
      </w:pPr>
      <w:r w:rsidRPr="000A3881">
        <w:rPr>
          <w:rStyle w:val="FontStyle11"/>
          <w:b w:val="0"/>
          <w:bCs w:val="0"/>
          <w:i w:val="0"/>
          <w:iCs w:val="0"/>
          <w:sz w:val="28"/>
          <w:szCs w:val="28"/>
        </w:rPr>
        <w:t xml:space="preserve">Среднесписочная численность </w:t>
      </w:r>
      <w:r w:rsidRPr="000A3881">
        <w:rPr>
          <w:rStyle w:val="FontStyle12"/>
          <w:sz w:val="28"/>
          <w:szCs w:val="28"/>
        </w:rPr>
        <w:t>работников за месяц определяется путем суммирования численности работников списочного состава за каждый календарный день месяца, включая праздничные и выходные дни, и деления полученной суммы на количество календарных дней месяца. Причем численность работников за праздничный (выходной, нерабочий) день принимается равной списочной численности за предшествующий день.</w:t>
      </w:r>
    </w:p>
    <w:p w:rsidR="00943787" w:rsidRPr="000A3881" w:rsidRDefault="00943787" w:rsidP="005D31C7">
      <w:pPr>
        <w:pStyle w:val="Style2"/>
        <w:widowControl/>
        <w:spacing w:line="360" w:lineRule="auto"/>
        <w:ind w:firstLine="709"/>
        <w:jc w:val="both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Среднесписочная численность работников за квартал (год) определяется путем суммирования среднесписочной численности работников за все месяцы работы предприятия в квартале (году) и деления полученной суммы на 3 (12) независимо от того, сколько месяцев фактически проработало предприятие в квартале (году).</w:t>
      </w:r>
    </w:p>
    <w:p w:rsidR="00943787" w:rsidRPr="000A3881" w:rsidRDefault="00943787" w:rsidP="005D31C7">
      <w:pPr>
        <w:pStyle w:val="Style2"/>
        <w:widowControl/>
        <w:spacing w:line="360" w:lineRule="auto"/>
        <w:ind w:firstLine="709"/>
        <w:jc w:val="both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Для правильного определения среднесписочной численности работников предприятия необходимо вести ежедневный учет работников списочного состава с учетом приказов (распоряжений) о</w:t>
      </w:r>
      <w:r w:rsidRPr="000A3881">
        <w:rPr>
          <w:rFonts w:ascii="Times New Roman" w:hAnsi="Times New Roman" w:cs="Times New Roman"/>
          <w:sz w:val="28"/>
          <w:szCs w:val="28"/>
        </w:rPr>
        <w:t xml:space="preserve"> </w:t>
      </w:r>
      <w:r w:rsidRPr="000A3881">
        <w:rPr>
          <w:rStyle w:val="FontStyle12"/>
          <w:sz w:val="28"/>
          <w:szCs w:val="28"/>
        </w:rPr>
        <w:t>приеме, переводе работников на другую работу и прекращении трудового договора.</w:t>
      </w:r>
    </w:p>
    <w:p w:rsidR="00943787" w:rsidRPr="000A3881" w:rsidRDefault="00943787" w:rsidP="005D31C7">
      <w:pPr>
        <w:pStyle w:val="Style2"/>
        <w:widowControl/>
        <w:spacing w:line="360" w:lineRule="auto"/>
        <w:ind w:firstLine="709"/>
        <w:jc w:val="both"/>
        <w:rPr>
          <w:rStyle w:val="FontStyle12"/>
          <w:sz w:val="28"/>
          <w:szCs w:val="28"/>
        </w:rPr>
      </w:pPr>
      <w:r w:rsidRPr="000A3881">
        <w:rPr>
          <w:rStyle w:val="FontStyle14"/>
          <w:sz w:val="28"/>
          <w:szCs w:val="28"/>
        </w:rPr>
        <w:t xml:space="preserve">Качественная характеристика трудовых ресурсов предприятия </w:t>
      </w:r>
      <w:r w:rsidRPr="000A3881">
        <w:rPr>
          <w:rStyle w:val="FontStyle12"/>
          <w:sz w:val="28"/>
          <w:szCs w:val="28"/>
        </w:rPr>
        <w:t>определяется степенью профессиональной и квалификационной пригодности его работников для достижения целей предприятия.</w:t>
      </w:r>
    </w:p>
    <w:p w:rsidR="00943787" w:rsidRPr="000A3881" w:rsidRDefault="00943787" w:rsidP="005D31C7">
      <w:pPr>
        <w:pStyle w:val="Style2"/>
        <w:widowControl/>
        <w:spacing w:line="360" w:lineRule="auto"/>
        <w:ind w:firstLine="709"/>
        <w:jc w:val="both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Качественные характеристики персонала предприятия и качество труда оценить сложнее.</w:t>
      </w:r>
    </w:p>
    <w:p w:rsidR="00943787" w:rsidRPr="000A3881" w:rsidRDefault="00943787" w:rsidP="005D31C7">
      <w:pPr>
        <w:pStyle w:val="Style2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Style w:val="FontStyle12"/>
          <w:sz w:val="28"/>
          <w:szCs w:val="28"/>
        </w:rPr>
        <w:t>В настоящее время не существует единого понимания качества труда и качественной составляющей трудового потенциала рабочей силы. Длительные дискуссии по этим вопросам в экономической литературе в 1940-70-х гг. наметили лишь основной круг параметров или характеристик, определяющих качество труда: экономические (сложность труда, квалификация работника, отраслевая принадлежность, условия труда, трудовой стаж); личностные (дисциплинированность, наличие навыков, добросовестность, оперативность, творческая активность); организационно-технические (привлекательность труда, насыщенность оборудованием, уровень технологической организации производства, рациональная организация труда) и социально-культурные (коллективизм, социальная активность, общекультурное и нравственное развитие).</w:t>
      </w:r>
    </w:p>
    <w:p w:rsidR="00943787" w:rsidRPr="000A3881" w:rsidRDefault="00943787" w:rsidP="005D31C7">
      <w:pPr>
        <w:pStyle w:val="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В РБ в 2005г. в составе трудовых ресурсов население в трудоспособном возрасте занимало 95,7%, лица старше и моложе трудоспособного возраста, занятые в экономике — 4,3%.</w:t>
      </w:r>
    </w:p>
    <w:p w:rsidR="00943787" w:rsidRPr="000A3881" w:rsidRDefault="00943787" w:rsidP="005D31C7">
      <w:pPr>
        <w:pStyle w:val="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787" w:rsidRPr="000A3881" w:rsidRDefault="00943787" w:rsidP="005D31C7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</w:rPr>
      </w:pPr>
      <w:bookmarkStart w:id="29" w:name="_Toc217660625"/>
      <w:bookmarkStart w:id="30" w:name="_Toc218073574"/>
      <w:r w:rsidRPr="000A3881">
        <w:rPr>
          <w:rFonts w:ascii="Times New Roman" w:hAnsi="Times New Roman"/>
          <w:b w:val="0"/>
          <w:bCs w:val="0"/>
        </w:rPr>
        <w:t>2.2 Процесс формирования кадров предприятия</w:t>
      </w:r>
      <w:bookmarkEnd w:id="29"/>
      <w:bookmarkEnd w:id="30"/>
    </w:p>
    <w:p w:rsidR="00943787" w:rsidRPr="000A3881" w:rsidRDefault="00943787" w:rsidP="005D31C7">
      <w:pPr>
        <w:pStyle w:val="Style3"/>
        <w:widowControl/>
        <w:spacing w:line="360" w:lineRule="auto"/>
        <w:ind w:firstLine="709"/>
        <w:rPr>
          <w:rStyle w:val="FontStyle14"/>
          <w:sz w:val="28"/>
          <w:szCs w:val="28"/>
        </w:rPr>
      </w:pPr>
    </w:p>
    <w:p w:rsidR="00943787" w:rsidRPr="000A3881" w:rsidRDefault="00943787" w:rsidP="005D31C7">
      <w:pPr>
        <w:pStyle w:val="Style3"/>
        <w:widowControl/>
        <w:spacing w:line="360" w:lineRule="auto"/>
        <w:ind w:firstLine="709"/>
        <w:rPr>
          <w:rStyle w:val="FontStyle14"/>
          <w:sz w:val="28"/>
          <w:szCs w:val="28"/>
        </w:rPr>
      </w:pPr>
      <w:r w:rsidRPr="000A3881">
        <w:rPr>
          <w:rStyle w:val="FontStyle14"/>
          <w:sz w:val="28"/>
          <w:szCs w:val="28"/>
        </w:rPr>
        <w:t>В обеспечении эффективности функционирования предприятия, к какому бы виду оно ни относилось, ключевая роль принадлежит человеческому фактору - трудовым ресурсам.</w:t>
      </w:r>
    </w:p>
    <w:p w:rsidR="00943787" w:rsidRPr="000A3881" w:rsidRDefault="00943787" w:rsidP="005D31C7">
      <w:pPr>
        <w:pStyle w:val="Style3"/>
        <w:widowControl/>
        <w:spacing w:line="360" w:lineRule="auto"/>
        <w:ind w:firstLine="709"/>
        <w:rPr>
          <w:rStyle w:val="FontStyle14"/>
          <w:sz w:val="28"/>
          <w:szCs w:val="28"/>
        </w:rPr>
      </w:pPr>
      <w:r w:rsidRPr="000A3881">
        <w:rPr>
          <w:rStyle w:val="FontStyle13"/>
          <w:b w:val="0"/>
          <w:bCs w:val="0"/>
          <w:i w:val="0"/>
          <w:iCs w:val="0"/>
          <w:sz w:val="28"/>
          <w:szCs w:val="28"/>
        </w:rPr>
        <w:t xml:space="preserve">Трудовые ресурсы </w:t>
      </w:r>
      <w:r w:rsidRPr="000A3881">
        <w:rPr>
          <w:rStyle w:val="FontStyle14"/>
          <w:sz w:val="28"/>
          <w:szCs w:val="28"/>
        </w:rPr>
        <w:t>- это часть населения страны, обладающая необходимым физическим развитием, знаниями и практическим опытом для работы в народном хозяйстве. В состав трудовых ресурсов включают как занятых, так и потенциальных работников.</w:t>
      </w:r>
    </w:p>
    <w:p w:rsidR="00943787" w:rsidRPr="000A3881" w:rsidRDefault="00943787" w:rsidP="005D31C7">
      <w:pPr>
        <w:pStyle w:val="Style3"/>
        <w:widowControl/>
        <w:spacing w:line="360" w:lineRule="auto"/>
        <w:ind w:firstLine="709"/>
        <w:rPr>
          <w:rStyle w:val="FontStyle14"/>
          <w:sz w:val="28"/>
          <w:szCs w:val="28"/>
        </w:rPr>
      </w:pPr>
      <w:r w:rsidRPr="000A3881">
        <w:rPr>
          <w:rStyle w:val="FontStyle14"/>
          <w:sz w:val="28"/>
          <w:szCs w:val="28"/>
        </w:rPr>
        <w:t>В экономической литературе и хозяйственной практике наряду с категорией «трудовые ресурсы» используются и такие понятия, как «рабочая сила», «персонал», «кадры» и «человеческие ресурсы». В одних случаях они употребляются как синонимы, в других - для выделения специфики трудовых ресурсов как особого вида применяемых предприятием ресурсов.</w:t>
      </w:r>
    </w:p>
    <w:p w:rsidR="00943787" w:rsidRPr="000A3881" w:rsidRDefault="00943787" w:rsidP="005D31C7">
      <w:pPr>
        <w:pStyle w:val="Style3"/>
        <w:widowControl/>
        <w:spacing w:line="360" w:lineRule="auto"/>
        <w:ind w:firstLine="709"/>
        <w:rPr>
          <w:rStyle w:val="FontStyle14"/>
          <w:sz w:val="28"/>
          <w:szCs w:val="28"/>
        </w:rPr>
      </w:pPr>
      <w:r w:rsidRPr="000A3881">
        <w:rPr>
          <w:rStyle w:val="FontStyle14"/>
          <w:sz w:val="28"/>
          <w:szCs w:val="28"/>
        </w:rPr>
        <w:t xml:space="preserve">Обычно под </w:t>
      </w:r>
      <w:r w:rsidRPr="000A3881">
        <w:rPr>
          <w:rStyle w:val="FontStyle13"/>
          <w:b w:val="0"/>
          <w:bCs w:val="0"/>
          <w:i w:val="0"/>
          <w:iCs w:val="0"/>
          <w:sz w:val="28"/>
          <w:szCs w:val="28"/>
        </w:rPr>
        <w:t xml:space="preserve">рабочей силой </w:t>
      </w:r>
      <w:r w:rsidRPr="000A3881">
        <w:rPr>
          <w:rStyle w:val="FontStyle14"/>
          <w:sz w:val="28"/>
          <w:szCs w:val="28"/>
        </w:rPr>
        <w:t xml:space="preserve">понимается совокупность физических и умственных способностей человека, которые используются им для производства материальных благ и услуг. </w:t>
      </w:r>
      <w:r w:rsidRPr="000A3881">
        <w:rPr>
          <w:rStyle w:val="FontStyle13"/>
          <w:b w:val="0"/>
          <w:bCs w:val="0"/>
          <w:i w:val="0"/>
          <w:iCs w:val="0"/>
          <w:sz w:val="28"/>
          <w:szCs w:val="28"/>
        </w:rPr>
        <w:t xml:space="preserve">Персонал - </w:t>
      </w:r>
      <w:r w:rsidRPr="000A3881">
        <w:rPr>
          <w:rStyle w:val="FontStyle14"/>
          <w:sz w:val="28"/>
          <w:szCs w:val="28"/>
        </w:rPr>
        <w:t xml:space="preserve">весь личный состав работающих по найму, постоянных и временных, квалифицированных и неквалифицированных работников, которые закреплены за различными участками деятельности. Под </w:t>
      </w:r>
      <w:r w:rsidRPr="000A3881">
        <w:rPr>
          <w:rStyle w:val="FontStyle13"/>
          <w:b w:val="0"/>
          <w:bCs w:val="0"/>
          <w:i w:val="0"/>
          <w:iCs w:val="0"/>
          <w:sz w:val="28"/>
          <w:szCs w:val="28"/>
        </w:rPr>
        <w:t xml:space="preserve">кадрами </w:t>
      </w:r>
      <w:r w:rsidRPr="000A3881">
        <w:rPr>
          <w:rStyle w:val="FontStyle14"/>
          <w:sz w:val="28"/>
          <w:szCs w:val="28"/>
        </w:rPr>
        <w:t xml:space="preserve">предприятия обычно понимается основной (штатный, постоянный) состав работников предприятия. В понятие </w:t>
      </w:r>
      <w:r w:rsidRPr="000A3881">
        <w:rPr>
          <w:rStyle w:val="FontStyle13"/>
          <w:b w:val="0"/>
          <w:bCs w:val="0"/>
          <w:i w:val="0"/>
          <w:iCs w:val="0"/>
          <w:sz w:val="28"/>
          <w:szCs w:val="28"/>
        </w:rPr>
        <w:t xml:space="preserve">«человеческие ресурсы» </w:t>
      </w:r>
      <w:r w:rsidRPr="000A3881">
        <w:rPr>
          <w:rStyle w:val="FontStyle14"/>
          <w:sz w:val="28"/>
          <w:szCs w:val="28"/>
        </w:rPr>
        <w:t>вкладывается более широкий и глубокий смысл, чем в вышеперечисленные категории за счет отражения активной роли человека в экономике, признания экономической целесообразности капитальных вложений в формирование и использование этого вида ресурсов.</w:t>
      </w:r>
    </w:p>
    <w:p w:rsidR="00943787" w:rsidRPr="000A3881" w:rsidRDefault="00943787" w:rsidP="005D31C7">
      <w:pPr>
        <w:pStyle w:val="Style3"/>
        <w:widowControl/>
        <w:spacing w:line="360" w:lineRule="auto"/>
        <w:ind w:firstLine="709"/>
        <w:rPr>
          <w:rStyle w:val="FontStyle14"/>
          <w:sz w:val="28"/>
          <w:szCs w:val="28"/>
        </w:rPr>
      </w:pPr>
      <w:r w:rsidRPr="000A3881">
        <w:rPr>
          <w:rStyle w:val="FontStyle14"/>
          <w:sz w:val="28"/>
          <w:szCs w:val="28"/>
        </w:rPr>
        <w:t>Возрастные границы и социально-демографический состав трудовых ресурсов определяются системой законодательных актов.</w:t>
      </w:r>
    </w:p>
    <w:p w:rsidR="00943787" w:rsidRPr="000A3881" w:rsidRDefault="00943787" w:rsidP="005D31C7">
      <w:pPr>
        <w:pStyle w:val="Style3"/>
        <w:widowControl/>
        <w:spacing w:line="360" w:lineRule="auto"/>
        <w:ind w:firstLine="709"/>
        <w:rPr>
          <w:rStyle w:val="FontStyle14"/>
          <w:sz w:val="28"/>
          <w:szCs w:val="28"/>
        </w:rPr>
      </w:pPr>
      <w:r w:rsidRPr="000A3881">
        <w:rPr>
          <w:rStyle w:val="FontStyle14"/>
          <w:sz w:val="28"/>
          <w:szCs w:val="28"/>
        </w:rPr>
        <w:t>В зависимости от способности к труду различают трудоспособных и нетрудоспособных, то есть люди могут быть нетрудоспособны в трудоспособном возрасте (инвалиды I и II групп; лица, получающие пенсию на льготных условиях) и трудоспособными в нетрудоспособном возрасте (работающие подростки и работающие пенсионеры).</w:t>
      </w:r>
    </w:p>
    <w:p w:rsidR="00943787" w:rsidRPr="000A3881" w:rsidRDefault="00943787" w:rsidP="005D31C7">
      <w:pPr>
        <w:pStyle w:val="Style3"/>
        <w:widowControl/>
        <w:spacing w:line="360" w:lineRule="auto"/>
        <w:ind w:firstLine="709"/>
        <w:rPr>
          <w:rStyle w:val="FontStyle14"/>
          <w:sz w:val="28"/>
          <w:szCs w:val="28"/>
        </w:rPr>
      </w:pPr>
      <w:r w:rsidRPr="000A3881">
        <w:rPr>
          <w:rStyle w:val="FontStyle14"/>
          <w:sz w:val="28"/>
          <w:szCs w:val="28"/>
        </w:rPr>
        <w:t>Таким образом, к трудовым ресурсам относятся:</w:t>
      </w:r>
    </w:p>
    <w:p w:rsidR="00943787" w:rsidRPr="000A3881" w:rsidRDefault="00943787" w:rsidP="005D31C7">
      <w:pPr>
        <w:pStyle w:val="Style6"/>
        <w:widowControl/>
        <w:numPr>
          <w:ilvl w:val="0"/>
          <w:numId w:val="13"/>
        </w:numPr>
        <w:tabs>
          <w:tab w:val="left" w:pos="538"/>
        </w:tabs>
        <w:spacing w:line="360" w:lineRule="auto"/>
        <w:ind w:firstLine="709"/>
        <w:rPr>
          <w:rStyle w:val="FontStyle14"/>
          <w:sz w:val="28"/>
          <w:szCs w:val="28"/>
        </w:rPr>
      </w:pPr>
      <w:r w:rsidRPr="000A3881">
        <w:rPr>
          <w:rStyle w:val="FontStyle14"/>
          <w:sz w:val="28"/>
          <w:szCs w:val="28"/>
        </w:rPr>
        <w:t>население в трудоспособном возрасте, за исключением инвалидов войны и труда I и II групп и неработающих лиц, получающих пенсии на льготных условиях;</w:t>
      </w:r>
    </w:p>
    <w:p w:rsidR="00943787" w:rsidRPr="000A3881" w:rsidRDefault="00943787" w:rsidP="005D31C7">
      <w:pPr>
        <w:pStyle w:val="Style6"/>
        <w:widowControl/>
        <w:numPr>
          <w:ilvl w:val="0"/>
          <w:numId w:val="13"/>
        </w:numPr>
        <w:tabs>
          <w:tab w:val="left" w:pos="538"/>
        </w:tabs>
        <w:spacing w:line="360" w:lineRule="auto"/>
        <w:ind w:firstLine="709"/>
        <w:rPr>
          <w:rStyle w:val="FontStyle14"/>
          <w:sz w:val="28"/>
          <w:szCs w:val="28"/>
        </w:rPr>
      </w:pPr>
      <w:r w:rsidRPr="000A3881">
        <w:rPr>
          <w:rStyle w:val="FontStyle14"/>
          <w:sz w:val="28"/>
          <w:szCs w:val="28"/>
        </w:rPr>
        <w:t>работающие лица пенсионного возраста;</w:t>
      </w:r>
    </w:p>
    <w:p w:rsidR="00943787" w:rsidRPr="000A3881" w:rsidRDefault="00943787" w:rsidP="005D31C7">
      <w:pPr>
        <w:pStyle w:val="Style6"/>
        <w:widowControl/>
        <w:numPr>
          <w:ilvl w:val="0"/>
          <w:numId w:val="13"/>
        </w:numPr>
        <w:tabs>
          <w:tab w:val="left" w:pos="538"/>
        </w:tabs>
        <w:spacing w:line="360" w:lineRule="auto"/>
        <w:ind w:firstLine="709"/>
        <w:rPr>
          <w:rStyle w:val="FontStyle14"/>
          <w:sz w:val="28"/>
          <w:szCs w:val="28"/>
        </w:rPr>
      </w:pPr>
      <w:r w:rsidRPr="000A3881">
        <w:rPr>
          <w:rStyle w:val="FontStyle14"/>
          <w:sz w:val="28"/>
          <w:szCs w:val="28"/>
        </w:rPr>
        <w:t>работающие подростки в возрасте до 16 лет.</w:t>
      </w:r>
    </w:p>
    <w:p w:rsidR="00943787" w:rsidRPr="000A3881" w:rsidRDefault="00943787" w:rsidP="005D31C7">
      <w:pPr>
        <w:pStyle w:val="Style3"/>
        <w:widowControl/>
        <w:spacing w:line="360" w:lineRule="auto"/>
        <w:ind w:firstLine="709"/>
        <w:rPr>
          <w:rStyle w:val="FontStyle14"/>
          <w:sz w:val="28"/>
          <w:szCs w:val="28"/>
        </w:rPr>
      </w:pPr>
      <w:r w:rsidRPr="000A3881">
        <w:rPr>
          <w:rStyle w:val="FontStyle14"/>
          <w:sz w:val="28"/>
          <w:szCs w:val="28"/>
        </w:rPr>
        <w:t>Основную часть трудовых ресурсов составляет население в трудоспособном возрасте.</w:t>
      </w:r>
    </w:p>
    <w:p w:rsidR="00943787" w:rsidRPr="000A3881" w:rsidRDefault="00943787" w:rsidP="005D31C7">
      <w:pPr>
        <w:pStyle w:val="Style3"/>
        <w:widowControl/>
        <w:spacing w:line="360" w:lineRule="auto"/>
        <w:ind w:firstLine="709"/>
        <w:rPr>
          <w:rStyle w:val="FontStyle14"/>
          <w:sz w:val="28"/>
          <w:szCs w:val="28"/>
        </w:rPr>
      </w:pPr>
      <w:r w:rsidRPr="000A3881">
        <w:rPr>
          <w:rStyle w:val="FontStyle14"/>
          <w:sz w:val="28"/>
          <w:szCs w:val="28"/>
        </w:rPr>
        <w:t>В мировой практике широко используется классификация, предложенная Международной организацией труда, в соответствии с которой население делится на экономически активное и экономически неактивное.</w:t>
      </w:r>
    </w:p>
    <w:p w:rsidR="00943787" w:rsidRPr="000A3881" w:rsidRDefault="00943787" w:rsidP="005D31C7">
      <w:pPr>
        <w:pStyle w:val="Style3"/>
        <w:widowControl/>
        <w:spacing w:line="360" w:lineRule="auto"/>
        <w:ind w:firstLine="709"/>
        <w:rPr>
          <w:rStyle w:val="FontStyle14"/>
          <w:sz w:val="28"/>
          <w:szCs w:val="28"/>
        </w:rPr>
      </w:pPr>
      <w:r w:rsidRPr="000A3881">
        <w:rPr>
          <w:rStyle w:val="FontStyle13"/>
          <w:b w:val="0"/>
          <w:bCs w:val="0"/>
          <w:i w:val="0"/>
          <w:iCs w:val="0"/>
          <w:sz w:val="28"/>
          <w:szCs w:val="28"/>
        </w:rPr>
        <w:t xml:space="preserve">Экономически активное население (рабочая сила) </w:t>
      </w:r>
      <w:r w:rsidRPr="000A3881">
        <w:rPr>
          <w:rStyle w:val="FontStyle14"/>
          <w:sz w:val="28"/>
          <w:szCs w:val="28"/>
        </w:rPr>
        <w:t>- это часть населения, обеспечивающая предложение рабочей силы для производства товаров и услуг. Эта группа населения включает в себя занятых и безработных.</w:t>
      </w:r>
    </w:p>
    <w:p w:rsidR="00943787" w:rsidRPr="000A3881" w:rsidRDefault="00943787" w:rsidP="005D31C7">
      <w:pPr>
        <w:pStyle w:val="Style3"/>
        <w:widowControl/>
        <w:spacing w:line="360" w:lineRule="auto"/>
        <w:ind w:firstLine="709"/>
        <w:rPr>
          <w:rStyle w:val="FontStyle14"/>
          <w:sz w:val="28"/>
          <w:szCs w:val="28"/>
        </w:rPr>
      </w:pPr>
      <w:r w:rsidRPr="000A3881">
        <w:rPr>
          <w:rStyle w:val="FontStyle14"/>
          <w:sz w:val="28"/>
          <w:szCs w:val="28"/>
        </w:rPr>
        <w:t>К занятым относят лиц обоего пола в возрасте от 16 лет, а также лиц моложе 16 лет, которые в рассматриваемый период:</w:t>
      </w:r>
    </w:p>
    <w:p w:rsidR="00943787" w:rsidRPr="000A3881" w:rsidRDefault="00943787" w:rsidP="005D31C7">
      <w:pPr>
        <w:pStyle w:val="Style6"/>
        <w:widowControl/>
        <w:numPr>
          <w:ilvl w:val="0"/>
          <w:numId w:val="13"/>
        </w:numPr>
        <w:tabs>
          <w:tab w:val="left" w:pos="538"/>
        </w:tabs>
        <w:spacing w:line="360" w:lineRule="auto"/>
        <w:ind w:firstLine="709"/>
        <w:rPr>
          <w:rStyle w:val="FontStyle14"/>
          <w:sz w:val="28"/>
          <w:szCs w:val="28"/>
        </w:rPr>
      </w:pPr>
      <w:r w:rsidRPr="000A3881">
        <w:rPr>
          <w:rStyle w:val="FontStyle14"/>
          <w:sz w:val="28"/>
          <w:szCs w:val="28"/>
        </w:rPr>
        <w:t>выполняли работу по найму за вознаграждение на условиях полного или неполного рабочего времени, а также иную приносящую доход работу;</w:t>
      </w:r>
    </w:p>
    <w:p w:rsidR="00943787" w:rsidRPr="000A3881" w:rsidRDefault="00943787" w:rsidP="005D31C7">
      <w:pPr>
        <w:pStyle w:val="Style6"/>
        <w:widowControl/>
        <w:numPr>
          <w:ilvl w:val="0"/>
          <w:numId w:val="13"/>
        </w:numPr>
        <w:tabs>
          <w:tab w:val="left" w:pos="538"/>
        </w:tabs>
        <w:spacing w:line="360" w:lineRule="auto"/>
        <w:ind w:firstLine="709"/>
        <w:rPr>
          <w:rStyle w:val="FontStyle14"/>
          <w:sz w:val="28"/>
          <w:szCs w:val="28"/>
        </w:rPr>
      </w:pPr>
      <w:r w:rsidRPr="000A3881">
        <w:rPr>
          <w:rStyle w:val="FontStyle14"/>
          <w:sz w:val="28"/>
          <w:szCs w:val="28"/>
        </w:rPr>
        <w:t>временно отсутствовали на работе из-за болезни, отпуска, выходных дней, забастовки или других подобных причин;</w:t>
      </w:r>
    </w:p>
    <w:p w:rsidR="00943787" w:rsidRPr="000A3881" w:rsidRDefault="00943787" w:rsidP="005D31C7">
      <w:pPr>
        <w:pStyle w:val="Style6"/>
        <w:widowControl/>
        <w:numPr>
          <w:ilvl w:val="0"/>
          <w:numId w:val="13"/>
        </w:numPr>
        <w:tabs>
          <w:tab w:val="left" w:pos="538"/>
        </w:tabs>
        <w:spacing w:line="360" w:lineRule="auto"/>
        <w:ind w:firstLine="709"/>
        <w:rPr>
          <w:rStyle w:val="FontStyle14"/>
          <w:sz w:val="28"/>
          <w:szCs w:val="28"/>
        </w:rPr>
      </w:pPr>
      <w:r w:rsidRPr="000A3881">
        <w:rPr>
          <w:rStyle w:val="FontStyle14"/>
          <w:sz w:val="28"/>
          <w:szCs w:val="28"/>
        </w:rPr>
        <w:t>выполняли работу без оплаты на семейном предприятии.</w:t>
      </w:r>
    </w:p>
    <w:p w:rsidR="00943787" w:rsidRPr="000A3881" w:rsidRDefault="00943787" w:rsidP="005D31C7">
      <w:pPr>
        <w:pStyle w:val="Style3"/>
        <w:widowControl/>
        <w:spacing w:line="360" w:lineRule="auto"/>
        <w:ind w:firstLine="709"/>
        <w:rPr>
          <w:rStyle w:val="FontStyle14"/>
          <w:sz w:val="28"/>
          <w:szCs w:val="28"/>
        </w:rPr>
      </w:pPr>
      <w:r w:rsidRPr="000A3881">
        <w:rPr>
          <w:rStyle w:val="FontStyle14"/>
          <w:sz w:val="28"/>
          <w:szCs w:val="28"/>
        </w:rPr>
        <w:t>К безработным относят лиц в возрасте от 16 лет, которые в рассматриваемый период:</w:t>
      </w:r>
    </w:p>
    <w:p w:rsidR="00943787" w:rsidRPr="000A3881" w:rsidRDefault="00943787" w:rsidP="005D31C7">
      <w:pPr>
        <w:pStyle w:val="Style6"/>
        <w:widowControl/>
        <w:numPr>
          <w:ilvl w:val="0"/>
          <w:numId w:val="13"/>
        </w:numPr>
        <w:tabs>
          <w:tab w:val="left" w:pos="538"/>
        </w:tabs>
        <w:spacing w:line="360" w:lineRule="auto"/>
        <w:ind w:firstLine="709"/>
        <w:rPr>
          <w:rStyle w:val="FontStyle14"/>
          <w:sz w:val="28"/>
          <w:szCs w:val="28"/>
        </w:rPr>
      </w:pPr>
      <w:r w:rsidRPr="000A3881">
        <w:rPr>
          <w:rStyle w:val="FontStyle14"/>
          <w:sz w:val="28"/>
          <w:szCs w:val="28"/>
        </w:rPr>
        <w:t>не имели работы и заработка;</w:t>
      </w:r>
    </w:p>
    <w:p w:rsidR="00943787" w:rsidRPr="000A3881" w:rsidRDefault="00943787" w:rsidP="005D31C7">
      <w:pPr>
        <w:pStyle w:val="Style6"/>
        <w:widowControl/>
        <w:numPr>
          <w:ilvl w:val="0"/>
          <w:numId w:val="13"/>
        </w:numPr>
        <w:tabs>
          <w:tab w:val="left" w:pos="538"/>
        </w:tabs>
        <w:spacing w:line="360" w:lineRule="auto"/>
        <w:ind w:firstLine="709"/>
        <w:rPr>
          <w:rStyle w:val="FontStyle14"/>
          <w:sz w:val="28"/>
          <w:szCs w:val="28"/>
        </w:rPr>
      </w:pPr>
      <w:r w:rsidRPr="000A3881">
        <w:rPr>
          <w:rStyle w:val="FontStyle14"/>
          <w:sz w:val="28"/>
          <w:szCs w:val="28"/>
        </w:rPr>
        <w:t>были зарегистрированы в органах службы занятости для поиска подходящей работы;</w:t>
      </w:r>
    </w:p>
    <w:p w:rsidR="00943787" w:rsidRPr="000A3881" w:rsidRDefault="00943787" w:rsidP="005D31C7">
      <w:pPr>
        <w:pStyle w:val="Style4"/>
        <w:widowControl/>
        <w:tabs>
          <w:tab w:val="left" w:pos="533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•занимались поиском работы, то есть обращались в государственную или коммерческую службы занятости, к администрации предприятий, помещали объявления в печати или предпринимали шаги к организации собственного дела;</w:t>
      </w:r>
    </w:p>
    <w:p w:rsidR="00943787" w:rsidRPr="000A3881" w:rsidRDefault="00943787" w:rsidP="005D31C7">
      <w:pPr>
        <w:pStyle w:val="Style4"/>
        <w:widowControl/>
        <w:tabs>
          <w:tab w:val="left" w:pos="542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•были готовы приступить к работе;</w:t>
      </w:r>
    </w:p>
    <w:p w:rsidR="00943787" w:rsidRPr="000A3881" w:rsidRDefault="00943787" w:rsidP="005D31C7">
      <w:pPr>
        <w:pStyle w:val="Style4"/>
        <w:widowControl/>
        <w:tabs>
          <w:tab w:val="left" w:pos="533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•проходили обучение или переподготовку по направлению службы занятости.</w:t>
      </w:r>
    </w:p>
    <w:p w:rsidR="00943787" w:rsidRPr="000A3881" w:rsidRDefault="00943787" w:rsidP="005D31C7">
      <w:pPr>
        <w:pStyle w:val="Style2"/>
        <w:widowControl/>
        <w:spacing w:line="360" w:lineRule="auto"/>
        <w:ind w:firstLine="709"/>
        <w:jc w:val="both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 xml:space="preserve">Для отнесения лица к категории </w:t>
      </w:r>
      <w:r w:rsidRPr="000A3881">
        <w:rPr>
          <w:rStyle w:val="FontStyle11"/>
          <w:b w:val="0"/>
          <w:bCs w:val="0"/>
          <w:i w:val="0"/>
          <w:iCs w:val="0"/>
          <w:sz w:val="28"/>
          <w:szCs w:val="28"/>
        </w:rPr>
        <w:t xml:space="preserve">безработных </w:t>
      </w:r>
      <w:r w:rsidRPr="000A3881">
        <w:rPr>
          <w:rStyle w:val="FontStyle12"/>
          <w:sz w:val="28"/>
          <w:szCs w:val="28"/>
        </w:rPr>
        <w:t>необходимо одновременное наличие первых четырех условий.</w:t>
      </w:r>
    </w:p>
    <w:p w:rsidR="00943787" w:rsidRPr="000A3881" w:rsidRDefault="00943787" w:rsidP="005D31C7">
      <w:pPr>
        <w:pStyle w:val="Style2"/>
        <w:widowControl/>
        <w:spacing w:line="360" w:lineRule="auto"/>
        <w:ind w:firstLine="709"/>
        <w:jc w:val="both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Учащиеся, студенты, пенсионеры и инвалиды учитываются в качестве безработных, если они занимались поиском работы и готовы приступить к ней.</w:t>
      </w:r>
    </w:p>
    <w:p w:rsidR="00943787" w:rsidRPr="000A3881" w:rsidRDefault="00943787" w:rsidP="005D31C7">
      <w:pPr>
        <w:pStyle w:val="Style2"/>
        <w:widowControl/>
        <w:spacing w:line="360" w:lineRule="auto"/>
        <w:ind w:firstLine="709"/>
        <w:jc w:val="both"/>
        <w:rPr>
          <w:rStyle w:val="FontStyle12"/>
          <w:sz w:val="28"/>
          <w:szCs w:val="28"/>
        </w:rPr>
      </w:pPr>
      <w:r w:rsidRPr="000A3881">
        <w:rPr>
          <w:rStyle w:val="FontStyle11"/>
          <w:b w:val="0"/>
          <w:bCs w:val="0"/>
          <w:i w:val="0"/>
          <w:iCs w:val="0"/>
          <w:sz w:val="28"/>
          <w:szCs w:val="28"/>
        </w:rPr>
        <w:t xml:space="preserve">Экономически неактивное население - </w:t>
      </w:r>
      <w:r w:rsidRPr="000A3881">
        <w:rPr>
          <w:rStyle w:val="FontStyle12"/>
          <w:sz w:val="28"/>
          <w:szCs w:val="28"/>
        </w:rPr>
        <w:t>это часть населения, которая не входит в состав рабочей силы:</w:t>
      </w:r>
    </w:p>
    <w:p w:rsidR="00943787" w:rsidRPr="000A3881" w:rsidRDefault="00943787" w:rsidP="005D31C7">
      <w:pPr>
        <w:pStyle w:val="Style4"/>
        <w:widowControl/>
        <w:tabs>
          <w:tab w:val="left" w:pos="533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•учащиеся и студенты, слушатели, курсанты, обучающиеся в учебных заведениях на дневном отделении;</w:t>
      </w:r>
    </w:p>
    <w:p w:rsidR="00943787" w:rsidRPr="000A3881" w:rsidRDefault="00943787" w:rsidP="005D31C7">
      <w:pPr>
        <w:pStyle w:val="Style4"/>
        <w:widowControl/>
        <w:numPr>
          <w:ilvl w:val="0"/>
          <w:numId w:val="13"/>
        </w:numPr>
        <w:tabs>
          <w:tab w:val="left" w:pos="542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лица, получающие пенсии по старости и на льготных условиях;</w:t>
      </w:r>
    </w:p>
    <w:p w:rsidR="00943787" w:rsidRPr="000A3881" w:rsidRDefault="00943787" w:rsidP="005D31C7">
      <w:pPr>
        <w:pStyle w:val="Style4"/>
        <w:widowControl/>
        <w:numPr>
          <w:ilvl w:val="0"/>
          <w:numId w:val="13"/>
        </w:numPr>
        <w:tabs>
          <w:tab w:val="left" w:pos="542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A3881">
        <w:rPr>
          <w:rStyle w:val="FontStyle12"/>
          <w:sz w:val="28"/>
          <w:szCs w:val="28"/>
        </w:rPr>
        <w:t>лица, получающие пенсии по инвалидности;</w:t>
      </w:r>
    </w:p>
    <w:p w:rsidR="00943787" w:rsidRPr="000A3881" w:rsidRDefault="00943787" w:rsidP="005D31C7">
      <w:pPr>
        <w:pStyle w:val="Style4"/>
        <w:widowControl/>
        <w:numPr>
          <w:ilvl w:val="0"/>
          <w:numId w:val="13"/>
        </w:numPr>
        <w:tabs>
          <w:tab w:val="left" w:pos="533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лица, занятые ведением домашнего хозяйства, уходом за детьми, больными родственниками;</w:t>
      </w:r>
    </w:p>
    <w:p w:rsidR="00943787" w:rsidRPr="000A3881" w:rsidRDefault="00943787" w:rsidP="005D31C7">
      <w:pPr>
        <w:pStyle w:val="Style4"/>
        <w:widowControl/>
        <w:numPr>
          <w:ilvl w:val="0"/>
          <w:numId w:val="13"/>
        </w:numPr>
        <w:tabs>
          <w:tab w:val="left" w:pos="533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лица, прекратившие поиск работы, исчерпав все возможности, но которые могут и хотят работать;</w:t>
      </w:r>
    </w:p>
    <w:p w:rsidR="00943787" w:rsidRPr="000A3881" w:rsidRDefault="00943787" w:rsidP="005D31C7">
      <w:pPr>
        <w:pStyle w:val="Style4"/>
        <w:widowControl/>
        <w:numPr>
          <w:ilvl w:val="0"/>
          <w:numId w:val="13"/>
        </w:numPr>
        <w:tabs>
          <w:tab w:val="left" w:pos="533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другие лица, которым нет необходимости работать, независимо от источника дохода.</w:t>
      </w:r>
    </w:p>
    <w:p w:rsidR="00943787" w:rsidRPr="000A3881" w:rsidRDefault="00943787" w:rsidP="005D31C7">
      <w:pPr>
        <w:pStyle w:val="Style2"/>
        <w:widowControl/>
        <w:spacing w:line="360" w:lineRule="auto"/>
        <w:ind w:firstLine="709"/>
        <w:jc w:val="both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В современных условиях реальное значение для экономики имеет численность экономически активного населения - рабочей силы как фактора, образующего рынок труда.</w:t>
      </w:r>
    </w:p>
    <w:p w:rsidR="00943787" w:rsidRPr="000A3881" w:rsidRDefault="00943787" w:rsidP="005D31C7">
      <w:pPr>
        <w:pStyle w:val="Style2"/>
        <w:widowControl/>
        <w:spacing w:line="360" w:lineRule="auto"/>
        <w:ind w:firstLine="709"/>
        <w:jc w:val="both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Изменение численности трудовых ресурсов зависит от естественного движения населения, рождаемости и смертности. Рождаемость на изменении трудовых ресурсов сказывается лишь через 16 лет. Меняется также соотношение численности поколений, вступающих в трудоспособный возраст и переходящих в пенсионный возраст. Поэтому удельный вес трудоспособного населения колеблется.</w:t>
      </w:r>
    </w:p>
    <w:p w:rsidR="00943787" w:rsidRPr="000A3881" w:rsidRDefault="00943787" w:rsidP="005D31C7">
      <w:pPr>
        <w:pStyle w:val="Style2"/>
        <w:widowControl/>
        <w:spacing w:line="360" w:lineRule="auto"/>
        <w:ind w:firstLine="709"/>
        <w:jc w:val="both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Отличие трудовых ресурсов от других видов ресурсов предприятия заключается в их активной роли. Например, каждый наемный работник</w:t>
      </w:r>
      <w:r w:rsidRPr="000A3881">
        <w:rPr>
          <w:rFonts w:ascii="Times New Roman" w:hAnsi="Times New Roman" w:cs="Times New Roman"/>
          <w:sz w:val="28"/>
          <w:szCs w:val="28"/>
        </w:rPr>
        <w:t xml:space="preserve"> </w:t>
      </w:r>
      <w:r w:rsidRPr="000A3881">
        <w:rPr>
          <w:rStyle w:val="FontStyle12"/>
          <w:sz w:val="28"/>
          <w:szCs w:val="28"/>
        </w:rPr>
        <w:t>может отказаться от предложенных ему условий труда, потребовать их изменения и модификации неприемлемых с его точки зрения работ, переобучения другим профессиям и специальностям, наконец, уволиться с предприятия по собственному желанию..</w:t>
      </w:r>
    </w:p>
    <w:p w:rsidR="00943787" w:rsidRPr="000A3881" w:rsidRDefault="00943787" w:rsidP="005D31C7">
      <w:pPr>
        <w:pStyle w:val="Style2"/>
        <w:widowControl/>
        <w:spacing w:line="360" w:lineRule="auto"/>
        <w:ind w:firstLine="709"/>
        <w:jc w:val="both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Организованные в профсоюзы трудовые ресурсы выступают в качестве субъекта переговоров с администрацией об условиях труда и его оплаты при заключении коллективных договоров на предприятии.</w:t>
      </w:r>
    </w:p>
    <w:p w:rsidR="00943787" w:rsidRPr="000A3881" w:rsidRDefault="00943787" w:rsidP="005D31C7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787" w:rsidRPr="000A3881" w:rsidRDefault="00943787" w:rsidP="005D31C7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</w:rPr>
      </w:pPr>
      <w:bookmarkStart w:id="31" w:name="_Toc217660626"/>
      <w:bookmarkStart w:id="32" w:name="_Toc218073575"/>
      <w:r w:rsidRPr="000A3881">
        <w:rPr>
          <w:rFonts w:ascii="Times New Roman" w:hAnsi="Times New Roman"/>
          <w:b w:val="0"/>
          <w:bCs w:val="0"/>
        </w:rPr>
        <w:t>2.3 Структура и показатели использования трудовых ресурсов</w:t>
      </w:r>
      <w:bookmarkEnd w:id="31"/>
      <w:bookmarkEnd w:id="32"/>
      <w:r w:rsidRPr="000A3881">
        <w:rPr>
          <w:rFonts w:ascii="Times New Roman" w:hAnsi="Times New Roman"/>
          <w:b w:val="0"/>
          <w:bCs w:val="0"/>
        </w:rPr>
        <w:t xml:space="preserve"> </w:t>
      </w:r>
    </w:p>
    <w:p w:rsidR="00943787" w:rsidRPr="000A3881" w:rsidRDefault="00943787" w:rsidP="005D31C7">
      <w:pPr>
        <w:pStyle w:val="Style6"/>
        <w:widowControl/>
        <w:spacing w:line="360" w:lineRule="auto"/>
        <w:ind w:firstLine="709"/>
        <w:rPr>
          <w:rStyle w:val="FontStyle16"/>
          <w:sz w:val="28"/>
          <w:szCs w:val="28"/>
        </w:rPr>
      </w:pPr>
    </w:p>
    <w:p w:rsidR="00943787" w:rsidRPr="000A3881" w:rsidRDefault="00943787" w:rsidP="00272561">
      <w:pPr>
        <w:pStyle w:val="Style6"/>
        <w:widowControl/>
        <w:spacing w:line="360" w:lineRule="auto"/>
        <w:ind w:firstLine="709"/>
        <w:rPr>
          <w:rStyle w:val="FontStyle16"/>
          <w:sz w:val="28"/>
          <w:szCs w:val="28"/>
        </w:rPr>
      </w:pPr>
      <w:r w:rsidRPr="000A3881">
        <w:rPr>
          <w:rStyle w:val="FontStyle16"/>
          <w:sz w:val="28"/>
          <w:szCs w:val="28"/>
        </w:rPr>
        <w:t>Структурная характеристика трудовых ресурсов предприятия определяется составом и количественным соотношением отдельных категорий и трупп работников. В отчетности по труду промышленных предприятий работники по характеру участия в производственной деятельности распределяются по двум группам: 1) промышленно-производственный персонал (персонал основной деятельности); 2) непромышленный персонал (персонал неосновной деятельности) вспомогательный.</w:t>
      </w:r>
    </w:p>
    <w:p w:rsidR="00943787" w:rsidRPr="000A3881" w:rsidRDefault="00943787" w:rsidP="005D31C7">
      <w:pPr>
        <w:pStyle w:val="Style10"/>
        <w:widowControl/>
        <w:spacing w:line="360" w:lineRule="auto"/>
        <w:ind w:firstLine="709"/>
        <w:rPr>
          <w:rStyle w:val="FontStyle16"/>
          <w:sz w:val="28"/>
          <w:szCs w:val="28"/>
        </w:rPr>
      </w:pPr>
      <w:r w:rsidRPr="000A3881">
        <w:rPr>
          <w:rStyle w:val="FontStyle16"/>
          <w:sz w:val="28"/>
          <w:szCs w:val="28"/>
        </w:rPr>
        <w:t xml:space="preserve">В состав </w:t>
      </w:r>
      <w:r w:rsidRPr="000A3881">
        <w:rPr>
          <w:rStyle w:val="FontStyle15"/>
          <w:b w:val="0"/>
          <w:bCs w:val="0"/>
          <w:i w:val="0"/>
          <w:iCs w:val="0"/>
          <w:sz w:val="28"/>
          <w:szCs w:val="28"/>
        </w:rPr>
        <w:t xml:space="preserve">промышленно-производственного персонала </w:t>
      </w:r>
      <w:r w:rsidRPr="000A3881">
        <w:rPr>
          <w:rStyle w:val="FontStyle16"/>
          <w:sz w:val="28"/>
          <w:szCs w:val="28"/>
        </w:rPr>
        <w:t>включаются работники:</w:t>
      </w:r>
    </w:p>
    <w:p w:rsidR="00943787" w:rsidRPr="000A3881" w:rsidRDefault="00943787" w:rsidP="005D31C7">
      <w:pPr>
        <w:pStyle w:val="Style12"/>
        <w:widowControl/>
        <w:numPr>
          <w:ilvl w:val="0"/>
          <w:numId w:val="15"/>
        </w:numPr>
        <w:tabs>
          <w:tab w:val="left" w:pos="538"/>
        </w:tabs>
        <w:spacing w:line="360" w:lineRule="auto"/>
        <w:ind w:firstLine="709"/>
        <w:rPr>
          <w:rStyle w:val="FontStyle16"/>
          <w:sz w:val="28"/>
          <w:szCs w:val="28"/>
        </w:rPr>
      </w:pPr>
      <w:r w:rsidRPr="000A3881">
        <w:rPr>
          <w:rStyle w:val="FontStyle16"/>
          <w:sz w:val="28"/>
          <w:szCs w:val="28"/>
        </w:rPr>
        <w:t>основных и вспомогательных цехов, включая работников силовых, инструментальных, компрессорных цехов, пароводоснабжения и т.п.;</w:t>
      </w:r>
    </w:p>
    <w:p w:rsidR="00943787" w:rsidRPr="000A3881" w:rsidRDefault="00943787" w:rsidP="005D31C7">
      <w:pPr>
        <w:pStyle w:val="Style12"/>
        <w:widowControl/>
        <w:numPr>
          <w:ilvl w:val="0"/>
          <w:numId w:val="15"/>
        </w:numPr>
        <w:tabs>
          <w:tab w:val="left" w:pos="538"/>
        </w:tabs>
        <w:spacing w:line="360" w:lineRule="auto"/>
        <w:ind w:firstLine="709"/>
        <w:rPr>
          <w:rStyle w:val="FontStyle16"/>
          <w:sz w:val="28"/>
          <w:szCs w:val="28"/>
        </w:rPr>
      </w:pPr>
      <w:r w:rsidRPr="000A3881">
        <w:rPr>
          <w:rStyle w:val="FontStyle16"/>
          <w:sz w:val="28"/>
          <w:szCs w:val="28"/>
        </w:rPr>
        <w:t>подсобных производств: лесозаготовок, торфоразработок, карьеров, тарных цехов, производства строительных материалов, работники типографий т.п.;</w:t>
      </w:r>
    </w:p>
    <w:p w:rsidR="00943787" w:rsidRPr="000A3881" w:rsidRDefault="00943787" w:rsidP="005D31C7">
      <w:pPr>
        <w:pStyle w:val="Style12"/>
        <w:widowControl/>
        <w:numPr>
          <w:ilvl w:val="0"/>
          <w:numId w:val="15"/>
        </w:numPr>
        <w:tabs>
          <w:tab w:val="left" w:pos="538"/>
        </w:tabs>
        <w:spacing w:line="360" w:lineRule="auto"/>
        <w:ind w:firstLine="709"/>
        <w:rPr>
          <w:rStyle w:val="FontStyle16"/>
          <w:sz w:val="28"/>
          <w:szCs w:val="28"/>
        </w:rPr>
      </w:pPr>
      <w:r w:rsidRPr="000A3881">
        <w:rPr>
          <w:rStyle w:val="FontStyle16"/>
          <w:sz w:val="28"/>
          <w:szCs w:val="28"/>
        </w:rPr>
        <w:t>обслуживающие электрические и тепловые сети, подстанции (эксплуатация и ремонт), работники производственных служб энергоуправлений;</w:t>
      </w:r>
    </w:p>
    <w:p w:rsidR="00943787" w:rsidRPr="000A3881" w:rsidRDefault="00943787" w:rsidP="005D31C7">
      <w:pPr>
        <w:pStyle w:val="Style12"/>
        <w:widowControl/>
        <w:numPr>
          <w:ilvl w:val="0"/>
          <w:numId w:val="15"/>
        </w:numPr>
        <w:tabs>
          <w:tab w:val="left" w:pos="538"/>
        </w:tabs>
        <w:spacing w:line="360" w:lineRule="auto"/>
        <w:ind w:firstLine="709"/>
        <w:rPr>
          <w:rStyle w:val="FontStyle16"/>
          <w:sz w:val="28"/>
          <w:szCs w:val="28"/>
        </w:rPr>
      </w:pPr>
      <w:r w:rsidRPr="000A3881">
        <w:rPr>
          <w:rStyle w:val="FontStyle16"/>
          <w:sz w:val="28"/>
          <w:szCs w:val="28"/>
        </w:rPr>
        <w:t>транспортных цехов (железнодорожного, автомобильного, водного и других видов транспорта), предприятий, преимущественно обслуживающих производств;</w:t>
      </w:r>
    </w:p>
    <w:p w:rsidR="00943787" w:rsidRPr="000A3881" w:rsidRDefault="00943787" w:rsidP="005D31C7">
      <w:pPr>
        <w:pStyle w:val="Style4"/>
        <w:widowControl/>
        <w:numPr>
          <w:ilvl w:val="0"/>
          <w:numId w:val="15"/>
        </w:numPr>
        <w:tabs>
          <w:tab w:val="left" w:pos="538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занятые на погрузочно-разгрузочных работах, включая обслуживание потребителей; работники предприятий (проводники), сопровождающие грузы до станции назначения;</w:t>
      </w:r>
    </w:p>
    <w:p w:rsidR="00943787" w:rsidRPr="000A3881" w:rsidRDefault="00943787" w:rsidP="005D31C7">
      <w:pPr>
        <w:pStyle w:val="Style4"/>
        <w:widowControl/>
        <w:numPr>
          <w:ilvl w:val="0"/>
          <w:numId w:val="15"/>
        </w:numPr>
        <w:tabs>
          <w:tab w:val="left" w:pos="538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научно-исследовательских, конструкторских, проектно-конструкторских, технологических организаций, находящихся на балансе предприятия(объединения);</w:t>
      </w:r>
    </w:p>
    <w:p w:rsidR="00943787" w:rsidRPr="000A3881" w:rsidRDefault="00943787" w:rsidP="005D31C7">
      <w:pPr>
        <w:pStyle w:val="Style4"/>
        <w:widowControl/>
        <w:numPr>
          <w:ilvl w:val="0"/>
          <w:numId w:val="15"/>
        </w:numPr>
        <w:tabs>
          <w:tab w:val="left" w:pos="538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лабораторий, включая работников лабораторий, занятых на опытных, экспериментальных и научно-исследовательских работах, дозиметрических лабораторий; работники, занятые в конструкторских отделах (бюро) предприятия, включая случаи, когда они выполняют работу и для других предприятий и организаций;</w:t>
      </w:r>
    </w:p>
    <w:p w:rsidR="00943787" w:rsidRPr="000A3881" w:rsidRDefault="00943787" w:rsidP="005D31C7">
      <w:pPr>
        <w:pStyle w:val="Style4"/>
        <w:widowControl/>
        <w:numPr>
          <w:ilvl w:val="0"/>
          <w:numId w:val="15"/>
        </w:numPr>
        <w:tabs>
          <w:tab w:val="left" w:pos="538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занятые производством и наладкой экспериментальных образцов новой продукции;</w:t>
      </w:r>
    </w:p>
    <w:p w:rsidR="00943787" w:rsidRPr="000A3881" w:rsidRDefault="00943787" w:rsidP="005D31C7">
      <w:pPr>
        <w:pStyle w:val="Style4"/>
        <w:widowControl/>
        <w:numPr>
          <w:ilvl w:val="0"/>
          <w:numId w:val="15"/>
        </w:numPr>
        <w:tabs>
          <w:tab w:val="left" w:pos="538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занятые пусконаладочными работами, а также освоением (подготовкой) производства на новых предприятиях и объектах включаются в состав промышленно-производственного персонала с момента ввода предприятия или отдельных цехов в эксплуатацию, то есть с момента подписания акта о приемке предприятия (подразделения) в эксплуатацию государственной приемочной комиссией или до момента подписания акта о приемке предприятия (подразделения), если это предприятие (подразделение) уже начало выпуск промышленной продукции (при этом данные за соответствующий период прошлого года за счет этих работников не пересчитываются);</w:t>
      </w:r>
    </w:p>
    <w:p w:rsidR="00943787" w:rsidRPr="000A3881" w:rsidRDefault="00943787" w:rsidP="005D31C7">
      <w:pPr>
        <w:pStyle w:val="Style4"/>
        <w:widowControl/>
        <w:numPr>
          <w:ilvl w:val="0"/>
          <w:numId w:val="15"/>
        </w:numPr>
        <w:tabs>
          <w:tab w:val="left" w:pos="538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основного производства, занятые рекультивацией земель;</w:t>
      </w:r>
    </w:p>
    <w:p w:rsidR="00943787" w:rsidRPr="000A3881" w:rsidRDefault="00943787" w:rsidP="005D31C7">
      <w:pPr>
        <w:pStyle w:val="Style4"/>
        <w:widowControl/>
        <w:numPr>
          <w:ilvl w:val="0"/>
          <w:numId w:val="15"/>
        </w:numPr>
        <w:tabs>
          <w:tab w:val="left" w:pos="538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занятые на очистных сооружениях, состоящих на балансе предприятия, полностью или частично обслуживающих производство;</w:t>
      </w:r>
    </w:p>
    <w:p w:rsidR="00943787" w:rsidRPr="000A3881" w:rsidRDefault="00943787" w:rsidP="005D31C7">
      <w:pPr>
        <w:pStyle w:val="Style4"/>
        <w:widowControl/>
        <w:numPr>
          <w:ilvl w:val="0"/>
          <w:numId w:val="15"/>
        </w:numPr>
        <w:tabs>
          <w:tab w:val="left" w:pos="538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холодильников, состоящих на балансе промышленных предприятий;</w:t>
      </w:r>
    </w:p>
    <w:p w:rsidR="00943787" w:rsidRPr="000A3881" w:rsidRDefault="00943787" w:rsidP="005D31C7">
      <w:pPr>
        <w:pStyle w:val="Style4"/>
        <w:widowControl/>
        <w:numPr>
          <w:ilvl w:val="0"/>
          <w:numId w:val="15"/>
        </w:numPr>
        <w:tabs>
          <w:tab w:val="left" w:pos="538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узлов связи, состоящих на балансе производственного объединения, промышленного предприятия, включая и те, которые частично обслуживают население;</w:t>
      </w:r>
    </w:p>
    <w:p w:rsidR="00943787" w:rsidRPr="000A3881" w:rsidRDefault="00943787" w:rsidP="005D31C7">
      <w:pPr>
        <w:pStyle w:val="Style4"/>
        <w:widowControl/>
        <w:numPr>
          <w:ilvl w:val="0"/>
          <w:numId w:val="15"/>
        </w:numPr>
        <w:tabs>
          <w:tab w:val="left" w:pos="538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информационно-вычислительных центров, машиносчетных станций (бюро), состоящих на балансе промышленного предприятия, включая и те, которые выполняют работы и для других предприятий;</w:t>
      </w:r>
    </w:p>
    <w:p w:rsidR="00943787" w:rsidRPr="000A3881" w:rsidRDefault="00943787" w:rsidP="005D31C7">
      <w:pPr>
        <w:pStyle w:val="Style4"/>
        <w:widowControl/>
        <w:numPr>
          <w:ilvl w:val="0"/>
          <w:numId w:val="13"/>
        </w:numPr>
        <w:tabs>
          <w:tab w:val="left" w:pos="533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всех видов охраны (военизированной первой категории, профессиональной пожарной, сторожевой), которые состоят в штате данного промышленного предприятия;</w:t>
      </w:r>
    </w:p>
    <w:p w:rsidR="00943787" w:rsidRPr="000A3881" w:rsidRDefault="00943787" w:rsidP="005D31C7">
      <w:pPr>
        <w:pStyle w:val="Style4"/>
        <w:widowControl/>
        <w:numPr>
          <w:ilvl w:val="0"/>
          <w:numId w:val="13"/>
        </w:numPr>
        <w:tabs>
          <w:tab w:val="left" w:pos="533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шахтных, заводских душей и бань, обслуживающих на производстве только персонал данного предприятия, а также работники заводских прачечных по стирке спецодежды и работники мастерских по починке спецодежды;</w:t>
      </w:r>
    </w:p>
    <w:p w:rsidR="00943787" w:rsidRPr="000A3881" w:rsidRDefault="00943787" w:rsidP="005D31C7">
      <w:pPr>
        <w:pStyle w:val="Style4"/>
        <w:widowControl/>
        <w:numPr>
          <w:ilvl w:val="0"/>
          <w:numId w:val="13"/>
        </w:numPr>
        <w:tabs>
          <w:tab w:val="left" w:pos="533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заводоуправлений, управления головного завода, обособленного аппарата производственного объединения со всеми отделами и бюро, включая отделы материально-технического снабжения и сбыта, складов сырья, материалов, готовой продукции, а также работников по уборке заводской территории и работников аппарата отдела жилищно-коммунального хозяйства, если этот отдел является структурным подразделением заводоуправления;</w:t>
      </w:r>
    </w:p>
    <w:p w:rsidR="00943787" w:rsidRPr="000A3881" w:rsidRDefault="00943787" w:rsidP="005D31C7">
      <w:pPr>
        <w:pStyle w:val="Style4"/>
        <w:widowControl/>
        <w:numPr>
          <w:ilvl w:val="0"/>
          <w:numId w:val="13"/>
        </w:numPr>
        <w:tabs>
          <w:tab w:val="left" w:pos="533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A3881">
        <w:rPr>
          <w:rStyle w:val="FontStyle12"/>
          <w:sz w:val="28"/>
          <w:szCs w:val="28"/>
        </w:rPr>
        <w:t>занятые капитальным и текущим ремонтом оборудования и транспортных средств своего предприятия, а также зданий и сооружений, относимых к основным промышленно-производственным фондам предприятия;</w:t>
      </w:r>
    </w:p>
    <w:p w:rsidR="00943787" w:rsidRPr="000A3881" w:rsidRDefault="00943787" w:rsidP="005D31C7">
      <w:pPr>
        <w:pStyle w:val="Style4"/>
        <w:widowControl/>
        <w:numPr>
          <w:ilvl w:val="0"/>
          <w:numId w:val="13"/>
        </w:numPr>
        <w:tabs>
          <w:tab w:val="left" w:pos="547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сборно-обменных пунктов при предприятиях по ремонту;</w:t>
      </w:r>
    </w:p>
    <w:p w:rsidR="00943787" w:rsidRPr="000A3881" w:rsidRDefault="00943787" w:rsidP="005D31C7">
      <w:pPr>
        <w:pStyle w:val="Style4"/>
        <w:widowControl/>
        <w:numPr>
          <w:ilvl w:val="0"/>
          <w:numId w:val="13"/>
        </w:numPr>
        <w:tabs>
          <w:tab w:val="left" w:pos="547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технических библиотек;</w:t>
      </w:r>
    </w:p>
    <w:p w:rsidR="00943787" w:rsidRPr="000A3881" w:rsidRDefault="00943787" w:rsidP="005D31C7">
      <w:pPr>
        <w:pStyle w:val="Style4"/>
        <w:widowControl/>
        <w:tabs>
          <w:tab w:val="left" w:pos="547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•занятые подготовкой кадров, а также лица, проходящие обучение за счет средств основной деятельности.</w:t>
      </w:r>
    </w:p>
    <w:p w:rsidR="00943787" w:rsidRPr="000A3881" w:rsidRDefault="00943787" w:rsidP="005D31C7">
      <w:pPr>
        <w:pStyle w:val="Style3"/>
        <w:widowControl/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 xml:space="preserve">В состав </w:t>
      </w:r>
      <w:r w:rsidRPr="000A3881">
        <w:rPr>
          <w:rStyle w:val="FontStyle11"/>
          <w:b w:val="0"/>
          <w:bCs w:val="0"/>
          <w:i w:val="0"/>
          <w:iCs w:val="0"/>
          <w:sz w:val="28"/>
          <w:szCs w:val="28"/>
        </w:rPr>
        <w:t xml:space="preserve">непромышленного персонала </w:t>
      </w:r>
      <w:r w:rsidRPr="000A3881">
        <w:rPr>
          <w:rStyle w:val="FontStyle12"/>
          <w:sz w:val="28"/>
          <w:szCs w:val="28"/>
        </w:rPr>
        <w:t>включаются работники:</w:t>
      </w:r>
    </w:p>
    <w:p w:rsidR="00943787" w:rsidRPr="000A3881" w:rsidRDefault="00943787" w:rsidP="005D31C7">
      <w:pPr>
        <w:pStyle w:val="Style4"/>
        <w:widowControl/>
        <w:numPr>
          <w:ilvl w:val="0"/>
          <w:numId w:val="16"/>
        </w:numPr>
        <w:tabs>
          <w:tab w:val="left" w:pos="547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транспорта, состоящего на балансе предприятий и обслуживающего жилищное хозяйство, коммунальные предприятия и другие организации не основной деятельности, а также лесосплава;</w:t>
      </w:r>
    </w:p>
    <w:p w:rsidR="00943787" w:rsidRPr="000A3881" w:rsidRDefault="00943787" w:rsidP="005D31C7">
      <w:pPr>
        <w:pStyle w:val="Style4"/>
        <w:widowControl/>
        <w:numPr>
          <w:ilvl w:val="0"/>
          <w:numId w:val="16"/>
        </w:numPr>
        <w:tabs>
          <w:tab w:val="left" w:pos="547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дирекции строящегося предприятия, а также отдельные работники, осуществляющие технический надзор за строительством, численность и фонд заработной платы которых предусмотрены в строительстве;</w:t>
      </w:r>
    </w:p>
    <w:p w:rsidR="00943787" w:rsidRPr="000A3881" w:rsidRDefault="00943787" w:rsidP="005D31C7">
      <w:pPr>
        <w:pStyle w:val="Style5"/>
        <w:widowControl/>
        <w:numPr>
          <w:ilvl w:val="0"/>
          <w:numId w:val="17"/>
        </w:numPr>
        <w:tabs>
          <w:tab w:val="left" w:pos="514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занятые на капитальном ремонте зданий и сооружений, производимом хозяйственным способом; торговли (магазинов, ларьков, палаток и др.) и общественного питания (столовых, буфетов и др.);</w:t>
      </w:r>
    </w:p>
    <w:p w:rsidR="00943787" w:rsidRPr="000A3881" w:rsidRDefault="00943787" w:rsidP="005D31C7">
      <w:pPr>
        <w:pStyle w:val="Style5"/>
        <w:widowControl/>
        <w:numPr>
          <w:ilvl w:val="0"/>
          <w:numId w:val="17"/>
        </w:numPr>
        <w:tabs>
          <w:tab w:val="left" w:pos="514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предприятий, постоянно занятых заготовкой сельскохозяйственных продуктов, а также сельскохозяйственного сырья (картофеля, овощей, фруктов и ягод, сахарной свеклы, льна, скота, птицы, молока и т.д.) для промышленной переработки;</w:t>
      </w:r>
    </w:p>
    <w:p w:rsidR="00943787" w:rsidRPr="000A3881" w:rsidRDefault="00943787" w:rsidP="005D31C7">
      <w:pPr>
        <w:pStyle w:val="Style5"/>
        <w:widowControl/>
        <w:numPr>
          <w:ilvl w:val="0"/>
          <w:numId w:val="17"/>
        </w:numPr>
        <w:tabs>
          <w:tab w:val="left" w:pos="514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подсобных сельскохозяйственных предприятий (включая работников организационно обособленных тепличных производств), состоящих на балансе промышленных предприятий, строительных предприятий;</w:t>
      </w:r>
    </w:p>
    <w:p w:rsidR="00943787" w:rsidRPr="000A3881" w:rsidRDefault="00943787" w:rsidP="005D31C7">
      <w:pPr>
        <w:pStyle w:val="Style5"/>
        <w:widowControl/>
        <w:numPr>
          <w:ilvl w:val="0"/>
          <w:numId w:val="17"/>
        </w:numPr>
        <w:tabs>
          <w:tab w:val="left" w:pos="514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лесного хозяйства промышленных предприятий и других организаций;</w:t>
      </w:r>
    </w:p>
    <w:p w:rsidR="00943787" w:rsidRPr="000A3881" w:rsidRDefault="00943787" w:rsidP="005D31C7">
      <w:pPr>
        <w:pStyle w:val="Style5"/>
        <w:widowControl/>
        <w:numPr>
          <w:ilvl w:val="0"/>
          <w:numId w:val="17"/>
        </w:numPr>
        <w:tabs>
          <w:tab w:val="left" w:pos="514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занятые прочими видами деятельности (сбором дикорастущих плодов, ягод, орехоплодных, фруктов, лекарственных трав и их первичной обработкой и др.) в совхозах и других сельскохозяйственных предприятиях;</w:t>
      </w:r>
    </w:p>
    <w:p w:rsidR="00943787" w:rsidRPr="000A3881" w:rsidRDefault="00943787" w:rsidP="005D31C7">
      <w:pPr>
        <w:pStyle w:val="Style5"/>
        <w:widowControl/>
        <w:numPr>
          <w:ilvl w:val="0"/>
          <w:numId w:val="17"/>
        </w:numPr>
        <w:tabs>
          <w:tab w:val="left" w:pos="514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предприятий мясной и молочной промышленности, занятые завозом готовой продукции в розничную торговую сеть (грузчики, диспетчеры, экспедиторы, водители автомобилей);</w:t>
      </w:r>
    </w:p>
    <w:p w:rsidR="00943787" w:rsidRPr="000A3881" w:rsidRDefault="00943787" w:rsidP="005D31C7">
      <w:pPr>
        <w:pStyle w:val="Style5"/>
        <w:widowControl/>
        <w:numPr>
          <w:ilvl w:val="0"/>
          <w:numId w:val="17"/>
        </w:numPr>
        <w:tabs>
          <w:tab w:val="left" w:pos="514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по сбору металлолома. К ним относятся лица, работающие в конторах по сбору металлолома и занимающиеся оформлением документов, приемкой и отправкой металлолома, заключением договоров на доставку его из других предприятий, организаций;</w:t>
      </w:r>
    </w:p>
    <w:p w:rsidR="00943787" w:rsidRPr="000A3881" w:rsidRDefault="00943787" w:rsidP="005D31C7">
      <w:pPr>
        <w:pStyle w:val="Style5"/>
        <w:widowControl/>
        <w:numPr>
          <w:ilvl w:val="0"/>
          <w:numId w:val="17"/>
        </w:numPr>
        <w:tabs>
          <w:tab w:val="left" w:pos="514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редакций газет и радиовещания;</w:t>
      </w:r>
    </w:p>
    <w:p w:rsidR="00943787" w:rsidRPr="000A3881" w:rsidRDefault="00943787" w:rsidP="005D31C7">
      <w:pPr>
        <w:pStyle w:val="Style5"/>
        <w:widowControl/>
        <w:numPr>
          <w:ilvl w:val="0"/>
          <w:numId w:val="17"/>
        </w:numPr>
        <w:tabs>
          <w:tab w:val="left" w:pos="514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занятые пусконаладочными работами, а также подготовкой и освоением производства на вновь вводимых предприятиях и объектах до момента их ввода в эксплуатацию, содержащиеся за счет средств основной деятельности промышленных предприятий при условии, что они предусмотрены по непромышленным организациям; изыскательно-разведочных групп и партий промышленного предприятия;</w:t>
      </w:r>
    </w:p>
    <w:p w:rsidR="00943787" w:rsidRPr="000A3881" w:rsidRDefault="00943787" w:rsidP="005D31C7">
      <w:pPr>
        <w:pStyle w:val="Style5"/>
        <w:widowControl/>
        <w:numPr>
          <w:ilvl w:val="0"/>
          <w:numId w:val="17"/>
        </w:numPr>
        <w:tabs>
          <w:tab w:val="left" w:pos="514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жилищного хозяйства;</w:t>
      </w:r>
    </w:p>
    <w:p w:rsidR="00943787" w:rsidRPr="000A3881" w:rsidRDefault="00943787" w:rsidP="005D31C7">
      <w:pPr>
        <w:pStyle w:val="Style5"/>
        <w:widowControl/>
        <w:numPr>
          <w:ilvl w:val="0"/>
          <w:numId w:val="17"/>
        </w:numPr>
        <w:tabs>
          <w:tab w:val="left" w:pos="514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коммунальных предприятий и предприятий бытового обслуживания населения: гостиниц и общежитий для приезжих, парикмахерских бань (кроме работников бань и прачечных, обслуживающих непосредственно на производстве персонал данного предприятия, организации) и т.п., занятые озеленением территории;</w:t>
      </w:r>
    </w:p>
    <w:p w:rsidR="00943787" w:rsidRPr="000A3881" w:rsidRDefault="00943787" w:rsidP="005D31C7">
      <w:pPr>
        <w:pStyle w:val="Style5"/>
        <w:widowControl/>
        <w:numPr>
          <w:ilvl w:val="0"/>
          <w:numId w:val="15"/>
        </w:numPr>
        <w:tabs>
          <w:tab w:val="left" w:pos="538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обслуживающие медицинские учреждения (медсанчасти, здравпункты, профилактории, пансионаты с лечением и т.п.), подсобные рабочие, сантехники, электрики и др. Работники санпостов и дезинфекционных барьеров промышленных предприятий, занятые проведением противоэпидемических мероприятий;</w:t>
      </w:r>
    </w:p>
    <w:p w:rsidR="00943787" w:rsidRPr="000A3881" w:rsidRDefault="00943787" w:rsidP="005D31C7">
      <w:pPr>
        <w:pStyle w:val="Style5"/>
        <w:widowControl/>
        <w:numPr>
          <w:ilvl w:val="0"/>
          <w:numId w:val="15"/>
        </w:numPr>
        <w:tabs>
          <w:tab w:val="left" w:pos="538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оздоровительных учреждений и учреждений отдыха (детских лагерей отдыха, домов отдыха, пансионатов без лечения и т.п.);</w:t>
      </w:r>
    </w:p>
    <w:p w:rsidR="00943787" w:rsidRPr="000A3881" w:rsidRDefault="00943787" w:rsidP="005D31C7">
      <w:pPr>
        <w:pStyle w:val="Style5"/>
        <w:widowControl/>
        <w:numPr>
          <w:ilvl w:val="0"/>
          <w:numId w:val="15"/>
        </w:numPr>
        <w:tabs>
          <w:tab w:val="left" w:pos="538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A3881">
        <w:rPr>
          <w:rStyle w:val="FontStyle12"/>
          <w:sz w:val="28"/>
          <w:szCs w:val="28"/>
        </w:rPr>
        <w:t>учреждений физической культуры (стадионов, дворцов спорта, спортивных залов, спортивных баз, спортивных клубов, бассейнов и т.п.);</w:t>
      </w:r>
    </w:p>
    <w:p w:rsidR="00943787" w:rsidRPr="000A3881" w:rsidRDefault="00943787" w:rsidP="005D31C7">
      <w:pPr>
        <w:pStyle w:val="Style5"/>
        <w:widowControl/>
        <w:numPr>
          <w:ilvl w:val="0"/>
          <w:numId w:val="14"/>
        </w:numPr>
        <w:tabs>
          <w:tab w:val="left" w:pos="542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туризма (турбаз и т.п.);</w:t>
      </w:r>
    </w:p>
    <w:p w:rsidR="00943787" w:rsidRPr="000A3881" w:rsidRDefault="00943787" w:rsidP="005D31C7">
      <w:pPr>
        <w:pStyle w:val="Style5"/>
        <w:widowControl/>
        <w:numPr>
          <w:ilvl w:val="0"/>
          <w:numId w:val="14"/>
        </w:numPr>
        <w:tabs>
          <w:tab w:val="left" w:pos="542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A3881">
        <w:rPr>
          <w:rStyle w:val="FontStyle12"/>
          <w:sz w:val="28"/>
          <w:szCs w:val="28"/>
        </w:rPr>
        <w:t>учебных заведений и курсов;</w:t>
      </w:r>
    </w:p>
    <w:p w:rsidR="00943787" w:rsidRPr="000A3881" w:rsidRDefault="00943787" w:rsidP="005D31C7">
      <w:pPr>
        <w:pStyle w:val="Style5"/>
        <w:widowControl/>
        <w:numPr>
          <w:ilvl w:val="0"/>
          <w:numId w:val="15"/>
        </w:numPr>
        <w:tabs>
          <w:tab w:val="left" w:pos="538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учреждений дошкольного воспитания (детских садов, яслей, яслей-садов);</w:t>
      </w:r>
    </w:p>
    <w:p w:rsidR="00943787" w:rsidRPr="000A3881" w:rsidRDefault="00943787" w:rsidP="005D31C7">
      <w:pPr>
        <w:pStyle w:val="Style5"/>
        <w:widowControl/>
        <w:numPr>
          <w:ilvl w:val="0"/>
          <w:numId w:val="15"/>
        </w:numPr>
        <w:tabs>
          <w:tab w:val="left" w:pos="538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учреждений культуры (дворцов и домов культуры, клубов, библиотек, кроме технических, и т.п.).</w:t>
      </w:r>
    </w:p>
    <w:p w:rsidR="00943787" w:rsidRPr="000A3881" w:rsidRDefault="00943787" w:rsidP="005D31C7">
      <w:pPr>
        <w:pStyle w:val="Style2"/>
        <w:widowControl/>
        <w:spacing w:line="360" w:lineRule="auto"/>
        <w:ind w:firstLine="709"/>
        <w:jc w:val="both"/>
        <w:rPr>
          <w:rStyle w:val="FontStyle12"/>
          <w:sz w:val="28"/>
          <w:szCs w:val="28"/>
        </w:rPr>
      </w:pPr>
      <w:r w:rsidRPr="000A3881">
        <w:rPr>
          <w:rStyle w:val="FontStyle12"/>
          <w:sz w:val="28"/>
          <w:szCs w:val="28"/>
        </w:rPr>
        <w:t>Промышленно-производственный персонал по выполняемым функциям делится на следующие группы:</w:t>
      </w:r>
    </w:p>
    <w:p w:rsidR="00943787" w:rsidRPr="000A3881" w:rsidRDefault="00943787" w:rsidP="005D31C7">
      <w:pPr>
        <w:pStyle w:val="Style6"/>
        <w:widowControl/>
        <w:tabs>
          <w:tab w:val="left" w:pos="562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1"/>
          <w:b w:val="0"/>
          <w:bCs w:val="0"/>
          <w:i w:val="0"/>
          <w:iCs w:val="0"/>
          <w:sz w:val="28"/>
          <w:szCs w:val="28"/>
        </w:rPr>
        <w:t xml:space="preserve">рабочие - </w:t>
      </w:r>
      <w:r w:rsidRPr="000A3881">
        <w:rPr>
          <w:rStyle w:val="FontStyle12"/>
          <w:sz w:val="28"/>
          <w:szCs w:val="28"/>
        </w:rPr>
        <w:t>лица, непосредственно занятые созданием материальных ценностей, ремонтом основных средств, перемещением грузов, перевозкой пассажиров, оказанием материальных услуг и др.;</w:t>
      </w:r>
    </w:p>
    <w:p w:rsidR="00943787" w:rsidRPr="000A3881" w:rsidRDefault="00943787" w:rsidP="005D31C7">
      <w:pPr>
        <w:pStyle w:val="Style6"/>
        <w:widowControl/>
        <w:tabs>
          <w:tab w:val="left" w:pos="562"/>
        </w:tabs>
        <w:spacing w:line="360" w:lineRule="auto"/>
        <w:ind w:firstLine="709"/>
        <w:rPr>
          <w:rStyle w:val="FontStyle12"/>
          <w:sz w:val="28"/>
          <w:szCs w:val="28"/>
        </w:rPr>
      </w:pPr>
      <w:r w:rsidRPr="000A3881">
        <w:rPr>
          <w:rStyle w:val="FontStyle11"/>
          <w:b w:val="0"/>
          <w:bCs w:val="0"/>
          <w:i w:val="0"/>
          <w:iCs w:val="0"/>
          <w:sz w:val="28"/>
          <w:szCs w:val="28"/>
        </w:rPr>
        <w:t xml:space="preserve">руководители - </w:t>
      </w:r>
      <w:r w:rsidRPr="000A3881">
        <w:rPr>
          <w:rStyle w:val="FontStyle12"/>
          <w:sz w:val="28"/>
          <w:szCs w:val="28"/>
        </w:rPr>
        <w:t>работники, занимающие должности руководителей предприятия и их структурных подразделений, а также их заместители по следующим должностям: директора, начальники, управляющие, заведующие на предприятии, в структурных единицах и подразделениях; главные специалисты (главный бухгалтер, главный инженер, главный механик, главный технолог, главный экономист и др.);</w:t>
      </w:r>
    </w:p>
    <w:p w:rsidR="00943787" w:rsidRPr="000A3881" w:rsidRDefault="00943787" w:rsidP="005D31C7">
      <w:pPr>
        <w:pStyle w:val="Style6"/>
        <w:widowControl/>
        <w:spacing w:line="360" w:lineRule="auto"/>
        <w:ind w:firstLine="709"/>
        <w:rPr>
          <w:rStyle w:val="FontStyle14"/>
          <w:sz w:val="28"/>
          <w:szCs w:val="28"/>
        </w:rPr>
      </w:pPr>
      <w:r w:rsidRPr="000A3881">
        <w:rPr>
          <w:rStyle w:val="FontStyle11"/>
          <w:b w:val="0"/>
          <w:bCs w:val="0"/>
          <w:i w:val="0"/>
          <w:iCs w:val="0"/>
          <w:sz w:val="28"/>
          <w:szCs w:val="28"/>
        </w:rPr>
        <w:t xml:space="preserve">специалисты - </w:t>
      </w:r>
      <w:r w:rsidRPr="000A3881">
        <w:rPr>
          <w:rStyle w:val="FontStyle12"/>
          <w:sz w:val="28"/>
          <w:szCs w:val="28"/>
        </w:rPr>
        <w:t>работники, занятые инженерно-техническими, экономическими, бухгалтерскими, юридическими и другими аналогичными видами деятельности;</w:t>
      </w:r>
      <w:r w:rsidRPr="000A3881">
        <w:rPr>
          <w:rStyle w:val="FontStyle14"/>
          <w:sz w:val="28"/>
          <w:szCs w:val="28"/>
        </w:rPr>
        <w:t xml:space="preserve"> </w:t>
      </w:r>
      <w:r w:rsidRPr="000A3881">
        <w:rPr>
          <w:rStyle w:val="FontStyle16"/>
          <w:sz w:val="28"/>
          <w:szCs w:val="28"/>
        </w:rPr>
        <w:t xml:space="preserve">технические исполнители </w:t>
      </w:r>
      <w:r w:rsidRPr="000A3881">
        <w:rPr>
          <w:rStyle w:val="FontStyle14"/>
          <w:sz w:val="28"/>
          <w:szCs w:val="28"/>
        </w:rPr>
        <w:t>- работники, осуществляющие подготовку и оформление документации, учет и контроль, хозяйственное обслуживание и делопроизводство (агенты, кассиры, контролеры, делопроизводители, учетчики, чертежники и др.).</w:t>
      </w:r>
    </w:p>
    <w:p w:rsidR="00943787" w:rsidRPr="000A3881" w:rsidRDefault="00943787" w:rsidP="005D31C7">
      <w:pPr>
        <w:pStyle w:val="Style6"/>
        <w:widowControl/>
        <w:spacing w:line="360" w:lineRule="auto"/>
        <w:ind w:firstLine="709"/>
        <w:rPr>
          <w:rStyle w:val="FontStyle14"/>
          <w:sz w:val="28"/>
          <w:szCs w:val="28"/>
        </w:rPr>
      </w:pPr>
    </w:p>
    <w:p w:rsidR="00943787" w:rsidRPr="000A3881" w:rsidRDefault="00943787" w:rsidP="005D31C7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</w:rPr>
      </w:pPr>
      <w:bookmarkStart w:id="33" w:name="_Toc217660627"/>
      <w:bookmarkStart w:id="34" w:name="_Toc218073576"/>
      <w:r w:rsidRPr="000A3881">
        <w:rPr>
          <w:rFonts w:ascii="Times New Roman" w:hAnsi="Times New Roman"/>
          <w:b w:val="0"/>
          <w:bCs w:val="0"/>
        </w:rPr>
        <w:t xml:space="preserve">2.4 Рынок труда в аграрном секторе экономике: понятие, показатели и </w:t>
      </w:r>
    </w:p>
    <w:p w:rsidR="00943787" w:rsidRPr="000A3881" w:rsidRDefault="00943787" w:rsidP="005D31C7">
      <w:pPr>
        <w:pStyle w:val="1"/>
        <w:spacing w:before="0" w:beforeAutospacing="0" w:after="0" w:afterAutospacing="0" w:line="360" w:lineRule="auto"/>
        <w:ind w:firstLine="709"/>
        <w:jc w:val="both"/>
        <w:rPr>
          <w:rStyle w:val="FontStyle14"/>
          <w:b w:val="0"/>
          <w:bCs w:val="0"/>
          <w:sz w:val="28"/>
          <w:szCs w:val="28"/>
        </w:rPr>
      </w:pPr>
      <w:r w:rsidRPr="000A3881">
        <w:rPr>
          <w:rFonts w:ascii="Times New Roman" w:hAnsi="Times New Roman"/>
          <w:b w:val="0"/>
          <w:bCs w:val="0"/>
        </w:rPr>
        <w:t>его регулирования</w:t>
      </w:r>
      <w:bookmarkEnd w:id="33"/>
      <w:bookmarkEnd w:id="34"/>
    </w:p>
    <w:p w:rsidR="00943787" w:rsidRPr="000A3881" w:rsidRDefault="00943787" w:rsidP="005D31C7">
      <w:pPr>
        <w:pStyle w:val="1"/>
        <w:spacing w:before="0" w:beforeAutospacing="0" w:after="0" w:afterAutospacing="0" w:line="360" w:lineRule="auto"/>
        <w:ind w:firstLine="709"/>
        <w:jc w:val="both"/>
        <w:rPr>
          <w:rStyle w:val="FontStyle14"/>
          <w:b w:val="0"/>
          <w:bCs w:val="0"/>
          <w:sz w:val="28"/>
          <w:szCs w:val="28"/>
        </w:rPr>
      </w:pPr>
    </w:p>
    <w:p w:rsidR="00943787" w:rsidRPr="000A3881" w:rsidRDefault="00943787" w:rsidP="005D31C7">
      <w:pPr>
        <w:pStyle w:val="Style7"/>
        <w:widowControl/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0A3881">
        <w:rPr>
          <w:rStyle w:val="FontStyle16"/>
          <w:sz w:val="28"/>
          <w:szCs w:val="28"/>
        </w:rPr>
        <w:t xml:space="preserve">Рынок труда является неотъемлемой и составной частью рыночного механизма хозяйствования, который представляет собой </w:t>
      </w:r>
      <w:r w:rsidRPr="000A3881">
        <w:rPr>
          <w:rStyle w:val="FontStyle21"/>
          <w:sz w:val="28"/>
          <w:szCs w:val="28"/>
        </w:rPr>
        <w:t>совокупность</w:t>
      </w:r>
      <w:r w:rsidRPr="000A3881">
        <w:rPr>
          <w:rStyle w:val="FontStyle16"/>
          <w:sz w:val="28"/>
          <w:szCs w:val="28"/>
        </w:rPr>
        <w:t xml:space="preserve"> экономических отношений, складывающихся в сфере обмена.</w:t>
      </w:r>
    </w:p>
    <w:p w:rsidR="00943787" w:rsidRPr="000A3881" w:rsidRDefault="00943787" w:rsidP="005D31C7">
      <w:pPr>
        <w:pStyle w:val="Style4"/>
        <w:widowControl/>
        <w:spacing w:line="360" w:lineRule="auto"/>
        <w:ind w:firstLine="709"/>
        <w:rPr>
          <w:rStyle w:val="FontStyle16"/>
          <w:sz w:val="28"/>
          <w:szCs w:val="28"/>
        </w:rPr>
      </w:pPr>
      <w:r w:rsidRPr="000A3881">
        <w:rPr>
          <w:rStyle w:val="FontStyle15"/>
          <w:b w:val="0"/>
          <w:bCs w:val="0"/>
          <w:i w:val="0"/>
          <w:iCs w:val="0"/>
          <w:sz w:val="28"/>
          <w:szCs w:val="28"/>
        </w:rPr>
        <w:t xml:space="preserve">Рынок труда </w:t>
      </w:r>
      <w:r w:rsidRPr="000A3881">
        <w:rPr>
          <w:rStyle w:val="FontStyle16"/>
          <w:sz w:val="28"/>
          <w:szCs w:val="28"/>
        </w:rPr>
        <w:t>- это, во-первых, совокупность экономических Отношений между спросом и предложением рабочей силы; во вторых, место пересечения различных экономических и социальных Интересов и функций; в-третьих, поле взаимоотношений отдельного предприятия и его сотрудников, как потенциальных, так и фактических.</w:t>
      </w:r>
    </w:p>
    <w:p w:rsidR="00943787" w:rsidRPr="000A3881" w:rsidRDefault="00943787" w:rsidP="005D31C7">
      <w:pPr>
        <w:pStyle w:val="Style5"/>
        <w:widowControl/>
        <w:spacing w:line="360" w:lineRule="auto"/>
        <w:ind w:firstLine="709"/>
        <w:rPr>
          <w:rStyle w:val="FontStyle16"/>
          <w:sz w:val="28"/>
          <w:szCs w:val="28"/>
        </w:rPr>
      </w:pPr>
      <w:r w:rsidRPr="000A3881">
        <w:rPr>
          <w:rStyle w:val="FontStyle16"/>
          <w:sz w:val="28"/>
          <w:szCs w:val="28"/>
        </w:rPr>
        <w:t>Основными субъектами рынка труда являются работодатели и наемные работники.</w:t>
      </w:r>
    </w:p>
    <w:p w:rsidR="00943787" w:rsidRPr="000A3881" w:rsidRDefault="00943787" w:rsidP="005D31C7">
      <w:pPr>
        <w:pStyle w:val="Style5"/>
        <w:widowControl/>
        <w:spacing w:line="360" w:lineRule="auto"/>
        <w:ind w:firstLine="709"/>
        <w:rPr>
          <w:rStyle w:val="FontStyle16"/>
          <w:sz w:val="28"/>
          <w:szCs w:val="28"/>
        </w:rPr>
      </w:pPr>
      <w:r w:rsidRPr="000A3881">
        <w:rPr>
          <w:rStyle w:val="FontStyle15"/>
          <w:b w:val="0"/>
          <w:bCs w:val="0"/>
          <w:i w:val="0"/>
          <w:iCs w:val="0"/>
          <w:sz w:val="28"/>
          <w:szCs w:val="28"/>
        </w:rPr>
        <w:t xml:space="preserve">Работодатель - </w:t>
      </w:r>
      <w:r w:rsidRPr="000A3881">
        <w:rPr>
          <w:rStyle w:val="FontStyle16"/>
          <w:sz w:val="28"/>
          <w:szCs w:val="28"/>
        </w:rPr>
        <w:t>это наниматель, в качестве которого могут выступать: государственные унитарные предприятия, акционерные общества, общественные организации, частные унитарные предприятия, хозяйственные ассоциации, совместные предприятия, индивидуальные наниматели и т.п.</w:t>
      </w:r>
    </w:p>
    <w:p w:rsidR="00943787" w:rsidRPr="000A3881" w:rsidRDefault="00943787" w:rsidP="005D31C7">
      <w:pPr>
        <w:pStyle w:val="Style5"/>
        <w:widowControl/>
        <w:spacing w:line="360" w:lineRule="auto"/>
        <w:ind w:firstLine="709"/>
        <w:rPr>
          <w:rStyle w:val="FontStyle16"/>
          <w:sz w:val="28"/>
          <w:szCs w:val="28"/>
        </w:rPr>
      </w:pPr>
      <w:r w:rsidRPr="000A3881">
        <w:rPr>
          <w:rStyle w:val="FontStyle15"/>
          <w:b w:val="0"/>
          <w:bCs w:val="0"/>
          <w:i w:val="0"/>
          <w:iCs w:val="0"/>
          <w:sz w:val="28"/>
          <w:szCs w:val="28"/>
        </w:rPr>
        <w:t xml:space="preserve">Наемные работники </w:t>
      </w:r>
      <w:r w:rsidRPr="000A3881">
        <w:rPr>
          <w:rStyle w:val="FontStyle16"/>
          <w:sz w:val="28"/>
          <w:szCs w:val="28"/>
        </w:rPr>
        <w:t>- это трудоспособные граждане, для которых работа по найму - главный источник средств существования. Для работодателей они представляют различную ценность в зависимости от пола, возраста, квалификации, социального статуса и ряда социально приобретенных качеств - ответственности, исполнительности, дисциплинированности, обязательности, предприимчивости и др.</w:t>
      </w:r>
    </w:p>
    <w:p w:rsidR="00943787" w:rsidRPr="000A3881" w:rsidRDefault="00943787" w:rsidP="005D31C7">
      <w:pPr>
        <w:pStyle w:val="Style5"/>
        <w:widowControl/>
        <w:spacing w:line="360" w:lineRule="auto"/>
        <w:ind w:firstLine="709"/>
        <w:rPr>
          <w:rStyle w:val="FontStyle16"/>
          <w:sz w:val="28"/>
          <w:szCs w:val="28"/>
        </w:rPr>
      </w:pPr>
      <w:r w:rsidRPr="000A3881">
        <w:rPr>
          <w:rStyle w:val="FontStyle16"/>
          <w:sz w:val="28"/>
          <w:szCs w:val="28"/>
        </w:rPr>
        <w:t xml:space="preserve">Система отношений на рынке труда складывается из трех компонентов </w:t>
      </w:r>
    </w:p>
    <w:p w:rsidR="00943787" w:rsidRPr="000A3881" w:rsidRDefault="00943787" w:rsidP="005D31C7">
      <w:pPr>
        <w:pStyle w:val="Style11"/>
        <w:widowControl/>
        <w:tabs>
          <w:tab w:val="left" w:pos="538"/>
        </w:tabs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0A3881">
        <w:rPr>
          <w:rStyle w:val="FontStyle16"/>
          <w:sz w:val="28"/>
          <w:szCs w:val="28"/>
        </w:rPr>
        <w:t>•отношений между наемными работниками и работодателями;</w:t>
      </w:r>
    </w:p>
    <w:p w:rsidR="00943787" w:rsidRPr="000A3881" w:rsidRDefault="00943787" w:rsidP="005D31C7">
      <w:pPr>
        <w:pStyle w:val="Style11"/>
        <w:widowControl/>
        <w:tabs>
          <w:tab w:val="left" w:pos="533"/>
        </w:tabs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0A3881">
        <w:rPr>
          <w:rStyle w:val="FontStyle16"/>
          <w:sz w:val="28"/>
          <w:szCs w:val="28"/>
        </w:rPr>
        <w:t>•отношений между субъектами рынка труда и представителями (профсоюзы, ассоциации работодателей, службы занятости);</w:t>
      </w:r>
    </w:p>
    <w:p w:rsidR="00943787" w:rsidRPr="000A3881" w:rsidRDefault="00943787" w:rsidP="005D31C7">
      <w:pPr>
        <w:pStyle w:val="Style12"/>
        <w:widowControl/>
        <w:tabs>
          <w:tab w:val="left" w:pos="538"/>
        </w:tabs>
        <w:spacing w:line="360" w:lineRule="auto"/>
        <w:ind w:firstLine="709"/>
        <w:rPr>
          <w:rStyle w:val="FontStyle16"/>
          <w:sz w:val="28"/>
          <w:szCs w:val="28"/>
        </w:rPr>
      </w:pPr>
      <w:r w:rsidRPr="000A3881">
        <w:rPr>
          <w:rStyle w:val="FontStyle16"/>
          <w:sz w:val="28"/>
          <w:szCs w:val="28"/>
        </w:rPr>
        <w:t>•отношений между субъектами рынка труда и государством. Рынок труда выполняет ряд функций:</w:t>
      </w:r>
    </w:p>
    <w:p w:rsidR="00943787" w:rsidRPr="000A3881" w:rsidRDefault="00943787" w:rsidP="005D31C7">
      <w:pPr>
        <w:pStyle w:val="Style11"/>
        <w:widowControl/>
        <w:numPr>
          <w:ilvl w:val="0"/>
          <w:numId w:val="13"/>
        </w:numPr>
        <w:tabs>
          <w:tab w:val="left" w:pos="523"/>
        </w:tabs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0A3881">
        <w:rPr>
          <w:rStyle w:val="FontStyle16"/>
          <w:sz w:val="28"/>
          <w:szCs w:val="28"/>
        </w:rPr>
        <w:t>организует взаимодействие работодателей и наемных работников;</w:t>
      </w:r>
    </w:p>
    <w:p w:rsidR="00943787" w:rsidRPr="000A3881" w:rsidRDefault="00943787" w:rsidP="005D31C7">
      <w:pPr>
        <w:pStyle w:val="Style11"/>
        <w:widowControl/>
        <w:numPr>
          <w:ilvl w:val="0"/>
          <w:numId w:val="13"/>
        </w:numPr>
        <w:tabs>
          <w:tab w:val="left" w:pos="52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881">
        <w:rPr>
          <w:rStyle w:val="FontStyle16"/>
          <w:sz w:val="28"/>
          <w:szCs w:val="28"/>
        </w:rPr>
        <w:t>обеспечивает конкуренцию как между работодателями, так и между наемными работниками;</w:t>
      </w:r>
    </w:p>
    <w:p w:rsidR="00943787" w:rsidRPr="000A3881" w:rsidRDefault="00943787" w:rsidP="005D31C7">
      <w:pPr>
        <w:pStyle w:val="Style11"/>
        <w:widowControl/>
        <w:numPr>
          <w:ilvl w:val="0"/>
          <w:numId w:val="13"/>
        </w:numPr>
        <w:tabs>
          <w:tab w:val="left" w:pos="533"/>
        </w:tabs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0A3881">
        <w:rPr>
          <w:rStyle w:val="FontStyle16"/>
          <w:sz w:val="28"/>
          <w:szCs w:val="28"/>
        </w:rPr>
        <w:t>устанавливает равновесные ставки заработной платы;</w:t>
      </w:r>
    </w:p>
    <w:p w:rsidR="00943787" w:rsidRPr="000A3881" w:rsidRDefault="00943787" w:rsidP="005D31C7">
      <w:pPr>
        <w:pStyle w:val="Style11"/>
        <w:widowControl/>
        <w:numPr>
          <w:ilvl w:val="0"/>
          <w:numId w:val="13"/>
        </w:numPr>
        <w:tabs>
          <w:tab w:val="left" w:pos="533"/>
        </w:tabs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0A3881">
        <w:rPr>
          <w:rStyle w:val="FontStyle16"/>
          <w:sz w:val="28"/>
          <w:szCs w:val="28"/>
        </w:rPr>
        <w:t>содействует решению вопросов занятости;</w:t>
      </w:r>
    </w:p>
    <w:p w:rsidR="00943787" w:rsidRPr="000A3881" w:rsidRDefault="00943787" w:rsidP="005D31C7">
      <w:pPr>
        <w:pStyle w:val="Style12"/>
        <w:widowControl/>
        <w:tabs>
          <w:tab w:val="left" w:pos="538"/>
        </w:tabs>
        <w:spacing w:line="360" w:lineRule="auto"/>
        <w:ind w:firstLine="709"/>
        <w:rPr>
          <w:rStyle w:val="FontStyle16"/>
          <w:sz w:val="28"/>
          <w:szCs w:val="28"/>
        </w:rPr>
      </w:pPr>
      <w:r w:rsidRPr="000A3881">
        <w:rPr>
          <w:rStyle w:val="FontStyle16"/>
          <w:sz w:val="28"/>
          <w:szCs w:val="28"/>
        </w:rPr>
        <w:t>•осуществляет социальную поддержку безработных. Основная функция рынка труда состоит в обеспечении через сферу обращения перераспределения рабочей силы в национальном хозяйстве между отраслями и сферами производства и работой незанятого населения Рынок труда включает в себя следующие элементы:</w:t>
      </w:r>
    </w:p>
    <w:p w:rsidR="00943787" w:rsidRPr="000A3881" w:rsidRDefault="00943787" w:rsidP="005D31C7">
      <w:pPr>
        <w:pStyle w:val="Style11"/>
        <w:widowControl/>
        <w:numPr>
          <w:ilvl w:val="0"/>
          <w:numId w:val="13"/>
        </w:numPr>
        <w:tabs>
          <w:tab w:val="left" w:pos="538"/>
        </w:tabs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0A3881">
        <w:rPr>
          <w:rStyle w:val="FontStyle16"/>
          <w:sz w:val="28"/>
          <w:szCs w:val="28"/>
        </w:rPr>
        <w:t>спрос на рабочую силу;</w:t>
      </w:r>
    </w:p>
    <w:p w:rsidR="00943787" w:rsidRPr="000A3881" w:rsidRDefault="00943787" w:rsidP="005D31C7">
      <w:pPr>
        <w:pStyle w:val="Style11"/>
        <w:widowControl/>
        <w:numPr>
          <w:ilvl w:val="0"/>
          <w:numId w:val="13"/>
        </w:numPr>
        <w:tabs>
          <w:tab w:val="left" w:pos="538"/>
        </w:tabs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0A3881">
        <w:rPr>
          <w:rStyle w:val="FontStyle16"/>
          <w:sz w:val="28"/>
          <w:szCs w:val="28"/>
        </w:rPr>
        <w:t>предложение рабочей силы;</w:t>
      </w:r>
    </w:p>
    <w:p w:rsidR="00943787" w:rsidRPr="000A3881" w:rsidRDefault="00943787" w:rsidP="005D31C7">
      <w:pPr>
        <w:pStyle w:val="Style11"/>
        <w:widowControl/>
        <w:numPr>
          <w:ilvl w:val="0"/>
          <w:numId w:val="13"/>
        </w:numPr>
        <w:tabs>
          <w:tab w:val="left" w:pos="538"/>
        </w:tabs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0A3881">
        <w:rPr>
          <w:rStyle w:val="FontStyle16"/>
          <w:sz w:val="28"/>
          <w:szCs w:val="28"/>
        </w:rPr>
        <w:t>цену рабочей силы.</w:t>
      </w:r>
    </w:p>
    <w:p w:rsidR="00943787" w:rsidRPr="000A3881" w:rsidRDefault="00943787" w:rsidP="005D31C7">
      <w:pPr>
        <w:pStyle w:val="Style5"/>
        <w:widowControl/>
        <w:spacing w:line="360" w:lineRule="auto"/>
        <w:ind w:firstLine="709"/>
        <w:rPr>
          <w:rStyle w:val="FontStyle16"/>
          <w:sz w:val="28"/>
          <w:szCs w:val="28"/>
        </w:rPr>
      </w:pPr>
      <w:r w:rsidRPr="000A3881">
        <w:rPr>
          <w:rStyle w:val="FontStyle15"/>
          <w:b w:val="0"/>
          <w:bCs w:val="0"/>
          <w:i w:val="0"/>
          <w:iCs w:val="0"/>
          <w:sz w:val="28"/>
          <w:szCs w:val="28"/>
        </w:rPr>
        <w:t xml:space="preserve">Спрос на рабочую силу </w:t>
      </w:r>
      <w:r w:rsidRPr="000A3881">
        <w:rPr>
          <w:rStyle w:val="FontStyle16"/>
          <w:sz w:val="28"/>
          <w:szCs w:val="28"/>
        </w:rPr>
        <w:t>- это потребность экономики в определенном количестве работников на конкретный момент времени. Обычно такая потребность выражается в количестве населения. Общий спрос должен быть равен численности занятых плюс количество имеющихся вакансий.</w:t>
      </w:r>
    </w:p>
    <w:p w:rsidR="00943787" w:rsidRPr="000A3881" w:rsidRDefault="00943787" w:rsidP="005D31C7">
      <w:pPr>
        <w:pStyle w:val="Style5"/>
        <w:widowControl/>
        <w:spacing w:line="360" w:lineRule="auto"/>
        <w:ind w:firstLine="709"/>
        <w:rPr>
          <w:rStyle w:val="FontStyle16"/>
          <w:sz w:val="28"/>
          <w:szCs w:val="28"/>
        </w:rPr>
      </w:pPr>
      <w:r w:rsidRPr="000A3881">
        <w:rPr>
          <w:rStyle w:val="FontStyle16"/>
          <w:sz w:val="28"/>
          <w:szCs w:val="28"/>
        </w:rPr>
        <w:t>Спрос на рабочую силу на рынке труда складывается из следующих составляющих:</w:t>
      </w:r>
    </w:p>
    <w:p w:rsidR="00943787" w:rsidRPr="000A3881" w:rsidRDefault="00943787" w:rsidP="005D31C7">
      <w:pPr>
        <w:pStyle w:val="Style11"/>
        <w:widowControl/>
        <w:tabs>
          <w:tab w:val="left" w:pos="538"/>
        </w:tabs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0A3881">
        <w:rPr>
          <w:rStyle w:val="FontStyle16"/>
          <w:sz w:val="28"/>
          <w:szCs w:val="28"/>
        </w:rPr>
        <w:t>•потребности в работниках за счет создания новых рабочих мест;</w:t>
      </w:r>
    </w:p>
    <w:p w:rsidR="00943787" w:rsidRPr="000A3881" w:rsidRDefault="00943787" w:rsidP="005D31C7">
      <w:pPr>
        <w:pStyle w:val="Style11"/>
        <w:widowControl/>
        <w:tabs>
          <w:tab w:val="left" w:pos="518"/>
        </w:tabs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0A3881">
        <w:rPr>
          <w:rStyle w:val="FontStyle16"/>
          <w:sz w:val="28"/>
          <w:szCs w:val="28"/>
        </w:rPr>
        <w:t>•выбытия с производства работников в связи с уходом на пенсию или смертностью, поступлением на учебу, призывом в вооруженные силы.</w:t>
      </w:r>
    </w:p>
    <w:p w:rsidR="00943787" w:rsidRPr="000A3881" w:rsidRDefault="00943787" w:rsidP="005D31C7">
      <w:pPr>
        <w:pStyle w:val="Style4"/>
        <w:widowControl/>
        <w:spacing w:line="360" w:lineRule="auto"/>
        <w:ind w:firstLine="709"/>
        <w:rPr>
          <w:rStyle w:val="FontStyle13"/>
          <w:b w:val="0"/>
          <w:bCs w:val="0"/>
          <w:i w:val="0"/>
          <w:iCs w:val="0"/>
          <w:sz w:val="28"/>
          <w:szCs w:val="28"/>
        </w:rPr>
      </w:pPr>
      <w:r w:rsidRPr="000A3881">
        <w:rPr>
          <w:rStyle w:val="FontStyle15"/>
          <w:b w:val="0"/>
          <w:bCs w:val="0"/>
          <w:i w:val="0"/>
          <w:iCs w:val="0"/>
          <w:sz w:val="28"/>
          <w:szCs w:val="28"/>
        </w:rPr>
        <w:t xml:space="preserve">Предложение рабочей силы - </w:t>
      </w:r>
      <w:r w:rsidRPr="000A3881">
        <w:rPr>
          <w:rStyle w:val="FontStyle16"/>
          <w:sz w:val="28"/>
          <w:szCs w:val="28"/>
        </w:rPr>
        <w:t>это потребность различных групп трудоспособного населения в получении работы по найму и на этой основе - источника средств существования. В количественном выражении оно равно числу лиц, выходящих на открытый рынок труда и обращающихся по вопросам найма в службы занятости или непосредственно на предприятия и в организации.</w:t>
      </w:r>
      <w:r w:rsidRPr="000A3881">
        <w:rPr>
          <w:rFonts w:ascii="Times New Roman" w:hAnsi="Times New Roman"/>
          <w:sz w:val="28"/>
          <w:szCs w:val="28"/>
        </w:rPr>
        <w:t xml:space="preserve"> </w:t>
      </w:r>
      <w:r w:rsidRPr="000A3881">
        <w:rPr>
          <w:rStyle w:val="FontStyle13"/>
          <w:b w:val="0"/>
          <w:bCs w:val="0"/>
          <w:i w:val="0"/>
          <w:iCs w:val="0"/>
          <w:sz w:val="28"/>
          <w:szCs w:val="28"/>
        </w:rPr>
        <w:t>На перспективу предложение рабочей силы должно включать лиц, не занятых трудовой деятельностью и ищущих работу, а также лиц, которые войдут на рынок труда в течение прогнозируемого периода. К последним относятся: высвобождаемые работники; увольняемые работники (по причинам текучести кадров и в связи с окончанием срока договора); выпускники общеобразовательных учреждений; лица, прибывшие из других регионов; лица, выходящие на рынок труда из домашнего и личного подсобного хозяйства.</w:t>
      </w:r>
    </w:p>
    <w:p w:rsidR="00943787" w:rsidRPr="000A3881" w:rsidRDefault="00943787" w:rsidP="005D31C7">
      <w:pPr>
        <w:pStyle w:val="Style4"/>
        <w:widowControl/>
        <w:spacing w:line="360" w:lineRule="auto"/>
        <w:ind w:firstLine="709"/>
        <w:rPr>
          <w:rStyle w:val="FontStyle13"/>
          <w:b w:val="0"/>
          <w:bCs w:val="0"/>
          <w:i w:val="0"/>
          <w:iCs w:val="0"/>
          <w:sz w:val="28"/>
          <w:szCs w:val="28"/>
        </w:rPr>
      </w:pPr>
      <w:r w:rsidRPr="000A3881">
        <w:rPr>
          <w:rStyle w:val="FontStyle13"/>
          <w:b w:val="0"/>
          <w:bCs w:val="0"/>
          <w:i w:val="0"/>
          <w:iCs w:val="0"/>
          <w:sz w:val="28"/>
          <w:szCs w:val="28"/>
        </w:rPr>
        <w:t xml:space="preserve">Одной из составляющих рынка труда наряду со спросом и предложением является </w:t>
      </w:r>
      <w:r w:rsidRPr="000A3881">
        <w:rPr>
          <w:rStyle w:val="FontStyle12"/>
          <w:sz w:val="28"/>
          <w:szCs w:val="28"/>
        </w:rPr>
        <w:t xml:space="preserve">цена рабочей силы. </w:t>
      </w:r>
      <w:r w:rsidRPr="000A3881">
        <w:rPr>
          <w:rStyle w:val="FontStyle13"/>
          <w:b w:val="0"/>
          <w:bCs w:val="0"/>
          <w:i w:val="0"/>
          <w:iCs w:val="0"/>
          <w:sz w:val="28"/>
          <w:szCs w:val="28"/>
        </w:rPr>
        <w:t>Оплачивая рабочую силу, как товар, собственник стремится наиболее эффективно ее использовать. И здесь на первый план выступают экономические факторы, которые заставляют собственников и организаторов производства уделять первостепенное внимание устранению простоев, потерь рабочего времени, обеспечению соответствующего уровня производства, труда и управления. Эффективное использование рабочей силы требует, чтобы этот дорогой товар находился в хорошем состоянии. Следовательно, необходимо заниматься условиями труда и быта работников, постоянно развивать их способность к труду путем непрерывной системы подготовки и переподготовки кадров, повышения их квалификации. Все это увеличивает цену рабочей силы.</w:t>
      </w:r>
    </w:p>
    <w:p w:rsidR="00943787" w:rsidRPr="000A3881" w:rsidRDefault="00943787" w:rsidP="005D31C7">
      <w:pPr>
        <w:pStyle w:val="Style4"/>
        <w:widowControl/>
        <w:spacing w:line="360" w:lineRule="auto"/>
        <w:ind w:firstLine="709"/>
        <w:rPr>
          <w:rStyle w:val="FontStyle13"/>
          <w:b w:val="0"/>
          <w:bCs w:val="0"/>
          <w:i w:val="0"/>
          <w:iCs w:val="0"/>
          <w:sz w:val="28"/>
          <w:szCs w:val="28"/>
        </w:rPr>
      </w:pPr>
      <w:r w:rsidRPr="000A3881">
        <w:rPr>
          <w:rStyle w:val="FontStyle12"/>
          <w:sz w:val="28"/>
          <w:szCs w:val="28"/>
        </w:rPr>
        <w:t xml:space="preserve">Равновесие на рынке труда </w:t>
      </w:r>
      <w:r w:rsidRPr="000A3881">
        <w:rPr>
          <w:rStyle w:val="FontStyle13"/>
          <w:b w:val="0"/>
          <w:bCs w:val="0"/>
          <w:i w:val="0"/>
          <w:iCs w:val="0"/>
          <w:sz w:val="28"/>
          <w:szCs w:val="28"/>
        </w:rPr>
        <w:t>определяется равенством спроса и предложения рабочей силы. Если предложение труда меньше, чем спрос на него, то возникает дефицит кадров, в противоположном случае - безработица.</w:t>
      </w:r>
    </w:p>
    <w:p w:rsidR="00943787" w:rsidRPr="000A3881" w:rsidRDefault="00943787" w:rsidP="005D31C7">
      <w:pPr>
        <w:pStyle w:val="Style7"/>
        <w:widowControl/>
        <w:spacing w:line="360" w:lineRule="auto"/>
        <w:ind w:firstLine="709"/>
        <w:jc w:val="both"/>
        <w:rPr>
          <w:rStyle w:val="FontStyle13"/>
          <w:b w:val="0"/>
          <w:bCs w:val="0"/>
          <w:i w:val="0"/>
          <w:iCs w:val="0"/>
          <w:sz w:val="28"/>
          <w:szCs w:val="28"/>
        </w:rPr>
      </w:pPr>
      <w:r w:rsidRPr="000A3881">
        <w:rPr>
          <w:rStyle w:val="FontStyle13"/>
          <w:b w:val="0"/>
          <w:bCs w:val="0"/>
          <w:i w:val="0"/>
          <w:iCs w:val="0"/>
          <w:sz w:val="28"/>
          <w:szCs w:val="28"/>
        </w:rPr>
        <w:t xml:space="preserve">Под </w:t>
      </w:r>
      <w:r w:rsidRPr="000A3881">
        <w:rPr>
          <w:rStyle w:val="FontStyle12"/>
          <w:sz w:val="28"/>
          <w:szCs w:val="28"/>
        </w:rPr>
        <w:t xml:space="preserve">безработицей </w:t>
      </w:r>
      <w:r w:rsidRPr="000A3881">
        <w:rPr>
          <w:rStyle w:val="FontStyle13"/>
          <w:b w:val="0"/>
          <w:bCs w:val="0"/>
          <w:i w:val="0"/>
          <w:iCs w:val="0"/>
          <w:sz w:val="28"/>
          <w:szCs w:val="28"/>
        </w:rPr>
        <w:t>обычно понимается ситуация на рынке труда, когда предложение труда превышает спрос на него, причем это несоответствие может быть как количественным, так и качественным.</w:t>
      </w:r>
    </w:p>
    <w:p w:rsidR="00943787" w:rsidRPr="000A3881" w:rsidRDefault="00943787" w:rsidP="005D31C7">
      <w:pPr>
        <w:pStyle w:val="Style4"/>
        <w:widowControl/>
        <w:spacing w:line="360" w:lineRule="auto"/>
        <w:ind w:firstLine="709"/>
        <w:rPr>
          <w:rStyle w:val="FontStyle13"/>
          <w:b w:val="0"/>
          <w:bCs w:val="0"/>
          <w:i w:val="0"/>
          <w:iCs w:val="0"/>
          <w:sz w:val="28"/>
          <w:szCs w:val="28"/>
        </w:rPr>
      </w:pPr>
      <w:r w:rsidRPr="000A3881">
        <w:rPr>
          <w:rStyle w:val="FontStyle13"/>
          <w:b w:val="0"/>
          <w:bCs w:val="0"/>
          <w:i w:val="0"/>
          <w:iCs w:val="0"/>
          <w:sz w:val="28"/>
          <w:szCs w:val="28"/>
        </w:rPr>
        <w:t>Современные экономисты рассматривают безработицу как ее естественную и неотъемлемую часть рыночной экономики.</w:t>
      </w:r>
    </w:p>
    <w:p w:rsidR="00943787" w:rsidRPr="000A3881" w:rsidRDefault="00943787" w:rsidP="005D31C7">
      <w:pPr>
        <w:pStyle w:val="Style4"/>
        <w:widowControl/>
        <w:spacing w:line="360" w:lineRule="auto"/>
        <w:ind w:firstLine="709"/>
        <w:rPr>
          <w:rStyle w:val="FontStyle13"/>
          <w:b w:val="0"/>
          <w:bCs w:val="0"/>
          <w:i w:val="0"/>
          <w:iCs w:val="0"/>
          <w:sz w:val="28"/>
          <w:szCs w:val="28"/>
        </w:rPr>
      </w:pPr>
    </w:p>
    <w:p w:rsidR="00943787" w:rsidRPr="000A3881" w:rsidRDefault="00943787" w:rsidP="005D31C7">
      <w:pPr>
        <w:pStyle w:val="1"/>
        <w:spacing w:before="0" w:beforeAutospacing="0" w:after="0" w:afterAutospacing="0" w:line="360" w:lineRule="auto"/>
        <w:ind w:firstLine="709"/>
        <w:jc w:val="both"/>
        <w:rPr>
          <w:rStyle w:val="FontStyle13"/>
          <w:i w:val="0"/>
          <w:iCs w:val="0"/>
          <w:sz w:val="28"/>
          <w:szCs w:val="28"/>
        </w:rPr>
      </w:pPr>
      <w:bookmarkStart w:id="35" w:name="_Toc218073577"/>
      <w:r w:rsidRPr="000A3881">
        <w:rPr>
          <w:rStyle w:val="FontStyle13"/>
          <w:i w:val="0"/>
          <w:iCs w:val="0"/>
          <w:sz w:val="28"/>
          <w:szCs w:val="28"/>
        </w:rPr>
        <w:t xml:space="preserve">2.5 Квалификация работников, движение кадров и показатели </w:t>
      </w:r>
    </w:p>
    <w:p w:rsidR="00943787" w:rsidRPr="000A3881" w:rsidRDefault="00943787" w:rsidP="005D31C7">
      <w:pPr>
        <w:pStyle w:val="1"/>
        <w:spacing w:before="0" w:beforeAutospacing="0" w:after="0" w:afterAutospacing="0" w:line="360" w:lineRule="auto"/>
        <w:ind w:firstLine="709"/>
        <w:jc w:val="both"/>
        <w:rPr>
          <w:rStyle w:val="FontStyle13"/>
          <w:i w:val="0"/>
          <w:iCs w:val="0"/>
          <w:sz w:val="28"/>
          <w:szCs w:val="28"/>
        </w:rPr>
      </w:pPr>
      <w:r w:rsidRPr="000A3881">
        <w:rPr>
          <w:rStyle w:val="FontStyle13"/>
          <w:i w:val="0"/>
          <w:iCs w:val="0"/>
          <w:sz w:val="28"/>
          <w:szCs w:val="28"/>
        </w:rPr>
        <w:t>использования рабочего времени</w:t>
      </w:r>
      <w:bookmarkEnd w:id="35"/>
    </w:p>
    <w:p w:rsidR="00943787" w:rsidRPr="000A3881" w:rsidRDefault="00943787" w:rsidP="005D31C7">
      <w:pPr>
        <w:pStyle w:val="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787" w:rsidRPr="000A3881" w:rsidRDefault="00943787" w:rsidP="005D31C7">
      <w:pPr>
        <w:pStyle w:val="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Все работники сельского хозяйства в зависимости от срока найма на работу делятся на группы:</w:t>
      </w:r>
    </w:p>
    <w:p w:rsidR="00943787" w:rsidRPr="000A3881" w:rsidRDefault="00943787" w:rsidP="005D31C7">
      <w:pPr>
        <w:numPr>
          <w:ilvl w:val="0"/>
          <w:numId w:val="10"/>
        </w:numPr>
        <w:tabs>
          <w:tab w:val="clear" w:pos="900"/>
          <w:tab w:val="num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Постоянные работники — приняты на работу без указания срока.</w:t>
      </w:r>
    </w:p>
    <w:p w:rsidR="00943787" w:rsidRPr="000A3881" w:rsidRDefault="00943787" w:rsidP="005D31C7">
      <w:pPr>
        <w:numPr>
          <w:ilvl w:val="0"/>
          <w:numId w:val="10"/>
        </w:numPr>
        <w:tabs>
          <w:tab w:val="clear" w:pos="900"/>
          <w:tab w:val="num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Сезонные работники — приняты на период (сезон) сроком 2-6 месяцев.</w:t>
      </w:r>
    </w:p>
    <w:p w:rsidR="00943787" w:rsidRPr="000A3881" w:rsidRDefault="00943787" w:rsidP="005D31C7">
      <w:pPr>
        <w:numPr>
          <w:ilvl w:val="0"/>
          <w:numId w:val="10"/>
        </w:numPr>
        <w:tabs>
          <w:tab w:val="clear" w:pos="900"/>
          <w:tab w:val="num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Временные работники — приняты на срок до 2 месяцев.</w:t>
      </w:r>
    </w:p>
    <w:p w:rsidR="00943787" w:rsidRPr="000A3881" w:rsidRDefault="00943787" w:rsidP="005D31C7">
      <w:pPr>
        <w:pStyle w:val="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Сезонные и временные работники принимают участие в проведении напряженных полевых работ (весенне-посевные, уборочные и т.д.), а также в строительстве.</w:t>
      </w:r>
    </w:p>
    <w:p w:rsidR="00943787" w:rsidRPr="000A3881" w:rsidRDefault="00943787" w:rsidP="005D3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Чем меньше хозяйство привлекает сезонных и временных работников, тем ритмичнее используются собственные трудовые ресурсы. В каждом хозяйстве, с целью оптимального использования рабочей силы, при планировании производственно-экономической деятельности составляется баланс труда.</w:t>
      </w:r>
    </w:p>
    <w:p w:rsidR="00943787" w:rsidRPr="000A3881" w:rsidRDefault="00943787" w:rsidP="005D3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Баланс труда — экономический, нормативный документ, определяющий потребность хозяйства в рабочей силе в разрезе профессий и специальностей и устанавливающий источники дополнительного привлечения рабочей силы при ее дефиците, такие как шефская помощь, сезонные работники и т.д.</w:t>
      </w:r>
    </w:p>
    <w:p w:rsidR="00943787" w:rsidRPr="000A3881" w:rsidRDefault="00943787" w:rsidP="005D3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Потребность в рабочей силе предприятия определяют на основе технологических карт по каждой с/х культуре и виду с/х животных. Для учета рабочей силы используют следующие экономические категории:</w:t>
      </w:r>
    </w:p>
    <w:p w:rsidR="00943787" w:rsidRPr="000A3881" w:rsidRDefault="00943787" w:rsidP="005D31C7">
      <w:pPr>
        <w:numPr>
          <w:ilvl w:val="0"/>
          <w:numId w:val="11"/>
        </w:numPr>
        <w:tabs>
          <w:tab w:val="clear" w:pos="1395"/>
          <w:tab w:val="num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Среднегодовая численность работников — определяется делением количества рабочего времени отработанного всеми работниками хозяйства в чел.-часах за календарный год на нормативный годовой фонд рабочего времени одного работника в человеко-часах (чел.-часы). Эта численность указана в годовом отчете стр.21 код 30 и применяется для расчета производительности труда.</w:t>
      </w:r>
    </w:p>
    <w:p w:rsidR="00943787" w:rsidRPr="000A3881" w:rsidRDefault="00943787" w:rsidP="005D31C7">
      <w:pPr>
        <w:numPr>
          <w:ilvl w:val="0"/>
          <w:numId w:val="11"/>
        </w:numPr>
        <w:tabs>
          <w:tab w:val="clear" w:pos="1395"/>
          <w:tab w:val="num" w:pos="9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Среднесписочная численность работников за год — определяется делением на 12 месяцев суммы числа работников, находящихся в списочном составе предприятия в среднем в каждом месяце года.</w:t>
      </w:r>
    </w:p>
    <w:p w:rsidR="00943787" w:rsidRPr="000A3881" w:rsidRDefault="00943787" w:rsidP="005D31C7">
      <w:pPr>
        <w:pStyle w:val="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В списочный состав включаются постоянные, временные и сезонные работники.</w:t>
      </w:r>
    </w:p>
    <w:p w:rsidR="00943787" w:rsidRPr="000A3881" w:rsidRDefault="00943787" w:rsidP="005D3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Списочный состав включает всех работников, явившихся на работу, находящихся в отпуске и командировке, отсутствующих по болезни, занятых выполнением общественных обязанностей, находящихся в прогулах. Среднесписочная численность работников за месяц определяется путем суммирования списочного состава за все дни месяца и делением на число календарных дней в месяце.</w:t>
      </w:r>
    </w:p>
    <w:p w:rsidR="00943787" w:rsidRPr="000A3881" w:rsidRDefault="00943787" w:rsidP="005D3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Таким же способом определяется и среднесписочная численность работников за квартал и год.</w:t>
      </w:r>
    </w:p>
    <w:p w:rsidR="00943787" w:rsidRPr="000A3881" w:rsidRDefault="00943787" w:rsidP="005D31C7">
      <w:pPr>
        <w:pStyle w:val="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Основными единицами измерения затрат труда являются человеко-день и человеко-час, т.е. день и час отработанный одним человеком (Пример: 12 работников сгребали сено на заливном лугу в течение 4,5 часов. Сколько человеко-часов они отработали — ?).</w:t>
      </w:r>
    </w:p>
    <w:p w:rsidR="00943787" w:rsidRPr="000A3881" w:rsidRDefault="00943787" w:rsidP="005D31C7">
      <w:pPr>
        <w:pStyle w:val="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Использование трудовых ресурсов в сельском хозяйстве характеризуются показателями:</w:t>
      </w:r>
    </w:p>
    <w:p w:rsidR="00943787" w:rsidRPr="000A3881" w:rsidRDefault="00943787" w:rsidP="00272561">
      <w:pPr>
        <w:pStyle w:val="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</w:rPr>
        <w:br w:type="page"/>
      </w:r>
      <w:r w:rsidRPr="000A3881">
        <w:rPr>
          <w:rFonts w:ascii="Times New Roman" w:hAnsi="Times New Roman" w:cs="Times New Roman"/>
          <w:sz w:val="28"/>
          <w:szCs w:val="28"/>
        </w:rPr>
        <w:t>Коэффициентом участия трудовых ресурсов в общественном производстве, он определяется по формуле:</w:t>
      </w:r>
    </w:p>
    <w:p w:rsidR="00943787" w:rsidRPr="000A3881" w:rsidRDefault="00943787" w:rsidP="00272561">
      <w:pPr>
        <w:pStyle w:val="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787" w:rsidRPr="000A3881" w:rsidRDefault="00943787" w:rsidP="005D31C7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</w:rPr>
      </w:pPr>
      <w:bookmarkStart w:id="36" w:name="_Toc218073578"/>
      <w:r w:rsidRPr="000A3881">
        <w:rPr>
          <w:rFonts w:ascii="Times New Roman" w:hAnsi="Times New Roman"/>
          <w:b w:val="0"/>
          <w:bCs w:val="0"/>
        </w:rPr>
        <w:t xml:space="preserve">            Тф</w:t>
      </w:r>
      <w:bookmarkEnd w:id="36"/>
    </w:p>
    <w:p w:rsidR="00943787" w:rsidRPr="000A3881" w:rsidRDefault="00943787" w:rsidP="005D31C7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Ку = ---------</w:t>
      </w:r>
    </w:p>
    <w:p w:rsidR="00943787" w:rsidRPr="000A3881" w:rsidRDefault="00943787" w:rsidP="005D31C7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 xml:space="preserve">            Тн</w:t>
      </w:r>
    </w:p>
    <w:p w:rsidR="00943787" w:rsidRPr="000A3881" w:rsidRDefault="00943787" w:rsidP="005D31C7">
      <w:pPr>
        <w:pStyle w:val="a5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</w:p>
    <w:p w:rsidR="00943787" w:rsidRPr="000A3881" w:rsidRDefault="00943787" w:rsidP="005D31C7">
      <w:pPr>
        <w:pStyle w:val="a5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>где, Тф — численность трудовых ресурсов, участвующих в производстве, чел.</w:t>
      </w:r>
    </w:p>
    <w:p w:rsidR="00943787" w:rsidRPr="000A3881" w:rsidRDefault="00943787" w:rsidP="005D3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Тн — наличные трудовые ресурсы, чел.</w:t>
      </w:r>
    </w:p>
    <w:p w:rsidR="00943787" w:rsidRPr="000A3881" w:rsidRDefault="00943787" w:rsidP="005D31C7">
      <w:pPr>
        <w:numPr>
          <w:ilvl w:val="0"/>
          <w:numId w:val="12"/>
        </w:numPr>
        <w:tabs>
          <w:tab w:val="clear" w:pos="1455"/>
          <w:tab w:val="num" w:pos="9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Коэффициентом использования годового рабочего времени трудовыми ресурсами:</w:t>
      </w:r>
    </w:p>
    <w:p w:rsidR="00943787" w:rsidRPr="000A3881" w:rsidRDefault="00943787" w:rsidP="005D3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787" w:rsidRPr="000A3881" w:rsidRDefault="00943787" w:rsidP="005D3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 xml:space="preserve">          Вг.ф.</w:t>
      </w:r>
    </w:p>
    <w:p w:rsidR="00943787" w:rsidRPr="000A3881" w:rsidRDefault="00943787" w:rsidP="005D3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Кг = ----------</w:t>
      </w:r>
    </w:p>
    <w:p w:rsidR="00943787" w:rsidRPr="000A3881" w:rsidRDefault="00943787" w:rsidP="005D3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 xml:space="preserve">          Вг.н.</w:t>
      </w:r>
    </w:p>
    <w:p w:rsidR="00943787" w:rsidRPr="000A3881" w:rsidRDefault="00943787" w:rsidP="005D31C7">
      <w:pPr>
        <w:pStyle w:val="a5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</w:p>
    <w:p w:rsidR="00943787" w:rsidRPr="000A3881" w:rsidRDefault="00943787" w:rsidP="005D31C7">
      <w:pPr>
        <w:pStyle w:val="a5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>где, Вг.ф. — фактически отработанное время за год, чел.-час, чел.-дней;</w:t>
      </w:r>
    </w:p>
    <w:p w:rsidR="00943787" w:rsidRPr="000A3881" w:rsidRDefault="00943787" w:rsidP="005D3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Вг.н. — нормативный фонд рабочего времени за год, чел.-час, чел.-дней.</w:t>
      </w:r>
    </w:p>
    <w:p w:rsidR="00943787" w:rsidRPr="000A3881" w:rsidRDefault="00943787" w:rsidP="005D31C7">
      <w:pPr>
        <w:numPr>
          <w:ilvl w:val="0"/>
          <w:numId w:val="12"/>
        </w:numPr>
        <w:tabs>
          <w:tab w:val="clear" w:pos="1455"/>
          <w:tab w:val="num" w:pos="9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Коэффициентом использования рабочего времени дня:</w:t>
      </w:r>
    </w:p>
    <w:p w:rsidR="00943787" w:rsidRPr="000A3881" w:rsidRDefault="00943787" w:rsidP="002725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787" w:rsidRPr="000A3881" w:rsidRDefault="00943787" w:rsidP="005D3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 xml:space="preserve">           Вд.ф.</w:t>
      </w:r>
    </w:p>
    <w:p w:rsidR="00943787" w:rsidRPr="000A3881" w:rsidRDefault="00943787" w:rsidP="005D3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Кд = ----------</w:t>
      </w:r>
    </w:p>
    <w:p w:rsidR="00943787" w:rsidRPr="000A3881" w:rsidRDefault="00943787" w:rsidP="005D3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 xml:space="preserve">           Вд.н</w:t>
      </w:r>
    </w:p>
    <w:p w:rsidR="00943787" w:rsidRPr="000A3881" w:rsidRDefault="00943787" w:rsidP="005D31C7">
      <w:pPr>
        <w:pStyle w:val="a5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</w:p>
    <w:p w:rsidR="00943787" w:rsidRPr="000A3881" w:rsidRDefault="00943787" w:rsidP="005D31C7">
      <w:pPr>
        <w:pStyle w:val="a5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>где, Вд.ф. — время фактически отработанное за день, час;</w:t>
      </w:r>
    </w:p>
    <w:p w:rsidR="00943787" w:rsidRPr="000A3881" w:rsidRDefault="00943787" w:rsidP="005D3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Вд.н. — нормативное время работы в течение дня, час.</w:t>
      </w:r>
    </w:p>
    <w:p w:rsidR="00943787" w:rsidRPr="000A3881" w:rsidRDefault="00943787" w:rsidP="005D31C7">
      <w:pPr>
        <w:pStyle w:val="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Рост этих показателей отражает улучшение использования трудовых ресурсов в течение года, дня при оптимальной организации труда, указанные коэффициенты должны быть близки или равны 1,0.</w:t>
      </w:r>
    </w:p>
    <w:p w:rsidR="00943787" w:rsidRPr="000A3881" w:rsidRDefault="00943787" w:rsidP="005D31C7">
      <w:pPr>
        <w:pStyle w:val="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787" w:rsidRPr="000A3881" w:rsidRDefault="00943787" w:rsidP="005D31C7">
      <w:pPr>
        <w:pStyle w:val="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787" w:rsidRPr="000A3881" w:rsidRDefault="00943787" w:rsidP="009C00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br w:type="page"/>
      </w:r>
      <w:bookmarkStart w:id="37" w:name="_Toc217660628"/>
      <w:bookmarkStart w:id="38" w:name="_Toc218073579"/>
      <w:r w:rsidRPr="000A3881">
        <w:rPr>
          <w:rFonts w:ascii="Times New Roman" w:hAnsi="Times New Roman" w:cs="Times New Roman"/>
          <w:sz w:val="28"/>
          <w:szCs w:val="28"/>
        </w:rPr>
        <w:t xml:space="preserve">3. Экономическая эффективность использования трудовых ресурсов на </w:t>
      </w:r>
    </w:p>
    <w:p w:rsidR="00943787" w:rsidRPr="000A3881" w:rsidRDefault="00943787" w:rsidP="009C00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предприятии</w:t>
      </w:r>
      <w:bookmarkEnd w:id="37"/>
      <w:bookmarkEnd w:id="38"/>
    </w:p>
    <w:p w:rsidR="00943787" w:rsidRPr="000A3881" w:rsidRDefault="00943787" w:rsidP="009C00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787" w:rsidRPr="000A3881" w:rsidRDefault="00943787" w:rsidP="005D31C7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</w:rPr>
      </w:pPr>
      <w:bookmarkStart w:id="39" w:name="_Toc217660629"/>
      <w:bookmarkStart w:id="40" w:name="_Toc218073580"/>
      <w:r w:rsidRPr="000A3881">
        <w:rPr>
          <w:rFonts w:ascii="Times New Roman" w:hAnsi="Times New Roman"/>
          <w:b w:val="0"/>
          <w:bCs w:val="0"/>
        </w:rPr>
        <w:t>3.1 Динамика показателей состава и использования трудовых ресурсов</w:t>
      </w:r>
      <w:bookmarkEnd w:id="39"/>
      <w:bookmarkEnd w:id="40"/>
    </w:p>
    <w:p w:rsidR="00943787" w:rsidRPr="000A3881" w:rsidRDefault="00943787" w:rsidP="005D31C7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</w:rPr>
      </w:pPr>
    </w:p>
    <w:tbl>
      <w:tblPr>
        <w:tblW w:w="7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60"/>
        <w:gridCol w:w="1039"/>
        <w:gridCol w:w="1100"/>
        <w:gridCol w:w="1870"/>
      </w:tblGrid>
      <w:tr w:rsidR="00943787" w:rsidRPr="000A3881">
        <w:trPr>
          <w:trHeight w:val="679"/>
        </w:trPr>
        <w:tc>
          <w:tcPr>
            <w:tcW w:w="3960" w:type="dxa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039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10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87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2007 в % к 2006</w:t>
            </w:r>
          </w:p>
        </w:tc>
      </w:tr>
      <w:tr w:rsidR="00943787" w:rsidRPr="000A3881">
        <w:trPr>
          <w:trHeight w:val="312"/>
        </w:trPr>
        <w:tc>
          <w:tcPr>
            <w:tcW w:w="3960" w:type="dxa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Среднесписочная численность работников</w:t>
            </w:r>
          </w:p>
        </w:tc>
        <w:tc>
          <w:tcPr>
            <w:tcW w:w="1039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10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87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943787" w:rsidRPr="000A3881">
        <w:trPr>
          <w:trHeight w:val="330"/>
        </w:trPr>
        <w:tc>
          <w:tcPr>
            <w:tcW w:w="3960" w:type="dxa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Наличие энергетических мощностей, т.л.с.</w:t>
            </w:r>
          </w:p>
        </w:tc>
        <w:tc>
          <w:tcPr>
            <w:tcW w:w="1039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7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43787" w:rsidRPr="000A3881">
        <w:trPr>
          <w:trHeight w:val="330"/>
        </w:trPr>
        <w:tc>
          <w:tcPr>
            <w:tcW w:w="3960" w:type="dxa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в т.ч. на 1 работника, л.с.</w:t>
            </w:r>
          </w:p>
        </w:tc>
        <w:tc>
          <w:tcPr>
            <w:tcW w:w="1039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10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87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</w:tbl>
    <w:p w:rsidR="00943787" w:rsidRPr="000A3881" w:rsidRDefault="00943787" w:rsidP="005D3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787" w:rsidRPr="000A3881" w:rsidRDefault="00943787" w:rsidP="005D3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В хозяйстве в 2007 году среднесписочная численность работников увеличилась 2 человека, что составляет 1%, изменений в наличии энергетических мощностей не было. Наличие на 1 работника уменьшилась на 0,3 %. И сотавила 31,6 л.с.</w:t>
      </w:r>
    </w:p>
    <w:p w:rsidR="00943787" w:rsidRPr="000A3881" w:rsidRDefault="00943787" w:rsidP="005D3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787" w:rsidRPr="000A3881" w:rsidRDefault="00943787" w:rsidP="005D31C7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</w:rPr>
      </w:pPr>
      <w:bookmarkStart w:id="41" w:name="_Toc217660630"/>
      <w:bookmarkStart w:id="42" w:name="_Toc218073581"/>
      <w:r w:rsidRPr="000A3881">
        <w:rPr>
          <w:rFonts w:ascii="Times New Roman" w:hAnsi="Times New Roman"/>
          <w:b w:val="0"/>
          <w:bCs w:val="0"/>
        </w:rPr>
        <w:t xml:space="preserve">3.2 Эффективность использования трудовых ресурсов в отрасли </w:t>
      </w:r>
    </w:p>
    <w:p w:rsidR="00943787" w:rsidRPr="000A3881" w:rsidRDefault="00943787" w:rsidP="005D31C7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</w:rPr>
      </w:pPr>
      <w:r w:rsidRPr="000A3881">
        <w:rPr>
          <w:rFonts w:ascii="Times New Roman" w:hAnsi="Times New Roman"/>
          <w:b w:val="0"/>
          <w:bCs w:val="0"/>
        </w:rPr>
        <w:t>растениеводства</w:t>
      </w:r>
      <w:bookmarkEnd w:id="41"/>
      <w:bookmarkEnd w:id="42"/>
    </w:p>
    <w:p w:rsidR="00943787" w:rsidRPr="000A3881" w:rsidRDefault="00943787" w:rsidP="005D31C7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0"/>
        <w:gridCol w:w="1359"/>
        <w:gridCol w:w="900"/>
        <w:gridCol w:w="880"/>
        <w:gridCol w:w="880"/>
      </w:tblGrid>
      <w:tr w:rsidR="00943787" w:rsidRPr="000A3881">
        <w:tc>
          <w:tcPr>
            <w:tcW w:w="4070" w:type="dxa"/>
            <w:vMerge w:val="restart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359" w:type="dxa"/>
            <w:vMerge w:val="restart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660" w:type="dxa"/>
            <w:gridSpan w:val="3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</w:tr>
      <w:tr w:rsidR="00943787" w:rsidRPr="000A3881">
        <w:tc>
          <w:tcPr>
            <w:tcW w:w="4070" w:type="dxa"/>
            <w:vMerge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88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88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</w:tr>
      <w:tr w:rsidR="00943787" w:rsidRPr="000A3881">
        <w:tc>
          <w:tcPr>
            <w:tcW w:w="407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9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43787" w:rsidRPr="000A3881">
        <w:tc>
          <w:tcPr>
            <w:tcW w:w="4070" w:type="dxa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 xml:space="preserve"> Стоимость валовой продукции в сопоставимых ценах</w:t>
            </w:r>
          </w:p>
        </w:tc>
        <w:tc>
          <w:tcPr>
            <w:tcW w:w="1359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90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88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88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946</w:t>
            </w:r>
          </w:p>
        </w:tc>
      </w:tr>
      <w:tr w:rsidR="00943787" w:rsidRPr="000A3881">
        <w:tc>
          <w:tcPr>
            <w:tcW w:w="4070" w:type="dxa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Среднегодовая численность работников</w:t>
            </w:r>
          </w:p>
        </w:tc>
        <w:tc>
          <w:tcPr>
            <w:tcW w:w="1359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0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8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8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943787" w:rsidRPr="000A3881">
        <w:tc>
          <w:tcPr>
            <w:tcW w:w="4070" w:type="dxa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Стоимость валовой продукции на 1 среднегодового работника</w:t>
            </w:r>
          </w:p>
        </w:tc>
        <w:tc>
          <w:tcPr>
            <w:tcW w:w="1359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90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88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88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</w:tr>
      <w:tr w:rsidR="00943787" w:rsidRPr="000A3881">
        <w:tc>
          <w:tcPr>
            <w:tcW w:w="4070" w:type="dxa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Отработано в сельском хозяйстве</w:t>
            </w:r>
          </w:p>
        </w:tc>
        <w:tc>
          <w:tcPr>
            <w:tcW w:w="1359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чел. час.</w:t>
            </w:r>
          </w:p>
        </w:tc>
        <w:tc>
          <w:tcPr>
            <w:tcW w:w="90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8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8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943787" w:rsidRPr="000A3881">
        <w:tc>
          <w:tcPr>
            <w:tcW w:w="4070" w:type="dxa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Выход продукции в расчете на 1 чел.-час. затрат труда</w:t>
            </w:r>
          </w:p>
        </w:tc>
        <w:tc>
          <w:tcPr>
            <w:tcW w:w="1359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90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7,86</w:t>
            </w:r>
          </w:p>
        </w:tc>
        <w:tc>
          <w:tcPr>
            <w:tcW w:w="88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7,22</w:t>
            </w:r>
          </w:p>
        </w:tc>
        <w:tc>
          <w:tcPr>
            <w:tcW w:w="88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11,67</w:t>
            </w:r>
          </w:p>
        </w:tc>
      </w:tr>
    </w:tbl>
    <w:p w:rsidR="00943787" w:rsidRPr="000A3881" w:rsidRDefault="00943787" w:rsidP="005D3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787" w:rsidRPr="000A3881" w:rsidRDefault="00943787" w:rsidP="005D3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 xml:space="preserve">Анализируя эффективность использования трудовых ресурсов в отрасли растениеводства в КУП «Близница» можно заметить рост стоимости валовой продукции в сопоставимых ценах увеличилась на 435 млн.руб., среднегодовая численность работников увеличилась на 2 человека, стоимость валовой продукции на 1 среднегодового работника выросла на 13,3 млн.руб., выход продукции на 1 чел.-час. затрат труда составил 11,67, что на 3,8 больше чем в 2005 году. Можно сделать вывод, что в растениеводстве занята небольшая часть работающих. Это видно из показателей «среднегодовой численности работников» и «отработано в сельском хозяйстве». Растениеводство не занимает ведущую роль в этом предприятии. </w:t>
      </w:r>
    </w:p>
    <w:p w:rsidR="00943787" w:rsidRPr="000A3881" w:rsidRDefault="00943787" w:rsidP="005D3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787" w:rsidRPr="000A3881" w:rsidRDefault="00943787" w:rsidP="005D31C7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</w:rPr>
      </w:pPr>
      <w:bookmarkStart w:id="43" w:name="_Toc217660631"/>
      <w:bookmarkStart w:id="44" w:name="_Toc218073582"/>
      <w:r w:rsidRPr="000A3881">
        <w:rPr>
          <w:rFonts w:ascii="Times New Roman" w:hAnsi="Times New Roman"/>
          <w:b w:val="0"/>
          <w:bCs w:val="0"/>
        </w:rPr>
        <w:t xml:space="preserve">3.3 Эффективность использования трудовых ресурсов в отрасли </w:t>
      </w:r>
    </w:p>
    <w:p w:rsidR="00943787" w:rsidRPr="000A3881" w:rsidRDefault="00943787" w:rsidP="005D31C7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</w:rPr>
      </w:pPr>
      <w:r w:rsidRPr="000A3881">
        <w:rPr>
          <w:rFonts w:ascii="Times New Roman" w:hAnsi="Times New Roman"/>
          <w:b w:val="0"/>
          <w:bCs w:val="0"/>
        </w:rPr>
        <w:t>животноводства</w:t>
      </w:r>
      <w:bookmarkEnd w:id="43"/>
      <w:bookmarkEnd w:id="44"/>
    </w:p>
    <w:p w:rsidR="00943787" w:rsidRPr="000A3881" w:rsidRDefault="00943787" w:rsidP="005D31C7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0"/>
        <w:gridCol w:w="1249"/>
        <w:gridCol w:w="1120"/>
        <w:gridCol w:w="1100"/>
        <w:gridCol w:w="1100"/>
      </w:tblGrid>
      <w:tr w:rsidR="00943787" w:rsidRPr="000A3881">
        <w:tc>
          <w:tcPr>
            <w:tcW w:w="4070" w:type="dxa"/>
            <w:vMerge w:val="restart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249" w:type="dxa"/>
            <w:vMerge w:val="restart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320" w:type="dxa"/>
            <w:gridSpan w:val="3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</w:tr>
      <w:tr w:rsidR="00943787" w:rsidRPr="000A3881">
        <w:tc>
          <w:tcPr>
            <w:tcW w:w="4070" w:type="dxa"/>
            <w:vMerge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110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10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</w:tr>
      <w:tr w:rsidR="00943787" w:rsidRPr="000A3881">
        <w:tc>
          <w:tcPr>
            <w:tcW w:w="407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9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0" w:type="dxa"/>
            <w:vAlign w:val="center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43787" w:rsidRPr="000A3881">
        <w:tc>
          <w:tcPr>
            <w:tcW w:w="4070" w:type="dxa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 xml:space="preserve"> Стоимость валовой продукции в сопоставимых ценах</w:t>
            </w:r>
          </w:p>
        </w:tc>
        <w:tc>
          <w:tcPr>
            <w:tcW w:w="1249" w:type="dxa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1120" w:type="dxa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2418</w:t>
            </w:r>
          </w:p>
        </w:tc>
        <w:tc>
          <w:tcPr>
            <w:tcW w:w="1100" w:type="dxa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3077</w:t>
            </w:r>
          </w:p>
        </w:tc>
        <w:tc>
          <w:tcPr>
            <w:tcW w:w="1100" w:type="dxa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3536</w:t>
            </w:r>
          </w:p>
        </w:tc>
      </w:tr>
      <w:tr w:rsidR="00943787" w:rsidRPr="000A3881">
        <w:tc>
          <w:tcPr>
            <w:tcW w:w="4070" w:type="dxa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Среднегодовая численность работников</w:t>
            </w:r>
          </w:p>
        </w:tc>
        <w:tc>
          <w:tcPr>
            <w:tcW w:w="1249" w:type="dxa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20" w:type="dxa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100" w:type="dxa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100" w:type="dxa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943787" w:rsidRPr="000A3881">
        <w:tc>
          <w:tcPr>
            <w:tcW w:w="4070" w:type="dxa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Стоимость валовой продукции на 1 среднегодового работника</w:t>
            </w:r>
          </w:p>
        </w:tc>
        <w:tc>
          <w:tcPr>
            <w:tcW w:w="1249" w:type="dxa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1120" w:type="dxa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100" w:type="dxa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100" w:type="dxa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</w:tr>
      <w:tr w:rsidR="00943787" w:rsidRPr="000A3881">
        <w:tc>
          <w:tcPr>
            <w:tcW w:w="4070" w:type="dxa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Отработано в сельском хозяйстве</w:t>
            </w:r>
          </w:p>
        </w:tc>
        <w:tc>
          <w:tcPr>
            <w:tcW w:w="1249" w:type="dxa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чел. час.</w:t>
            </w:r>
          </w:p>
        </w:tc>
        <w:tc>
          <w:tcPr>
            <w:tcW w:w="1120" w:type="dxa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1100" w:type="dxa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1100" w:type="dxa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</w:tr>
      <w:tr w:rsidR="00943787" w:rsidRPr="000A3881">
        <w:tc>
          <w:tcPr>
            <w:tcW w:w="4070" w:type="dxa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Выход продукции в расчете на 1 чел.-час. затрат труда</w:t>
            </w:r>
          </w:p>
        </w:tc>
        <w:tc>
          <w:tcPr>
            <w:tcW w:w="1249" w:type="dxa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1120" w:type="dxa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5,74</w:t>
            </w:r>
          </w:p>
        </w:tc>
        <w:tc>
          <w:tcPr>
            <w:tcW w:w="1100" w:type="dxa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6,99</w:t>
            </w:r>
          </w:p>
        </w:tc>
        <w:tc>
          <w:tcPr>
            <w:tcW w:w="1100" w:type="dxa"/>
          </w:tcPr>
          <w:p w:rsidR="00943787" w:rsidRPr="000A3881" w:rsidRDefault="00943787" w:rsidP="00674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1">
              <w:rPr>
                <w:rFonts w:ascii="Times New Roman" w:hAnsi="Times New Roman" w:cs="Times New Roman"/>
                <w:sz w:val="20"/>
                <w:szCs w:val="20"/>
              </w:rPr>
              <w:t>7,72</w:t>
            </w:r>
          </w:p>
        </w:tc>
      </w:tr>
    </w:tbl>
    <w:p w:rsidR="00943787" w:rsidRPr="000A3881" w:rsidRDefault="00943787" w:rsidP="005D3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787" w:rsidRPr="000A3881" w:rsidRDefault="00943787" w:rsidP="005D3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В отрасли животноводства стоимость валовой продукции в сопоставимых ценах увеличился на 1118 млн.руб., Среднегодовая численность работников уменьшилась на 17 человек. Можно сказать, что основная часть работающих трудится в отрасли животноводства. Это не выгодно предприятию т.к. показатели «стоимость валовой продукции на 1 среднегодового работника» и «выход продукции в расчете на 1 чел.час. затрат труда» меньшие чем в растениеводстве.</w:t>
      </w:r>
    </w:p>
    <w:p w:rsidR="00943787" w:rsidRPr="000A3881" w:rsidRDefault="00943787" w:rsidP="005D31C7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</w:rPr>
      </w:pPr>
      <w:bookmarkStart w:id="45" w:name="_Toc217660632"/>
      <w:bookmarkStart w:id="46" w:name="_Toc218073583"/>
    </w:p>
    <w:p w:rsidR="00943787" w:rsidRPr="000A3881" w:rsidRDefault="00943787" w:rsidP="005D31C7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</w:rPr>
      </w:pPr>
      <w:r w:rsidRPr="000A3881">
        <w:rPr>
          <w:rFonts w:ascii="Times New Roman" w:hAnsi="Times New Roman"/>
          <w:b w:val="0"/>
          <w:bCs w:val="0"/>
        </w:rPr>
        <w:br w:type="page"/>
        <w:t>3.4 Потребности предприятия в трудовых ресурсах</w:t>
      </w:r>
      <w:bookmarkEnd w:id="45"/>
      <w:bookmarkEnd w:id="46"/>
    </w:p>
    <w:p w:rsidR="00943787" w:rsidRPr="000A3881" w:rsidRDefault="00943787" w:rsidP="005D31C7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</w:rPr>
      </w:pPr>
    </w:p>
    <w:p w:rsidR="00943787" w:rsidRPr="000A3881" w:rsidRDefault="002D4064" w:rsidP="005D31C7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noProof/>
          <w:sz w:val="28"/>
          <w:szCs w:val="28"/>
          <w:lang w:eastAsia="ru-RU"/>
        </w:rPr>
        <w:object w:dxaOrig="8238" w:dyaOrig="49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403.5pt;height:225pt;visibility:visible" o:ole="">
            <v:imagedata r:id="rId7" o:title=""/>
            <o:lock v:ext="edit" aspectratio="f"/>
          </v:shape>
          <o:OLEObject Type="Embed" ProgID="Excel.Sheet.8" ShapeID="Диаграмма 1" DrawAspect="Content" ObjectID="_1457441041" r:id="rId8"/>
        </w:object>
      </w:r>
    </w:p>
    <w:p w:rsidR="00943787" w:rsidRPr="000A3881" w:rsidRDefault="00943787" w:rsidP="005D3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787" w:rsidRPr="000A3881" w:rsidRDefault="00943787" w:rsidP="005D3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Из диаграммы видно, что потребность предприятия в трудовых ресурсах уменьшилась в сравнении с 2005 годом, это связано с автоматизацией оборудования и введение новой техники, которая позволила сократить численность работников.</w:t>
      </w:r>
    </w:p>
    <w:p w:rsidR="00943787" w:rsidRPr="000A3881" w:rsidRDefault="00943787" w:rsidP="005D3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787" w:rsidRPr="000A3881" w:rsidRDefault="00943787" w:rsidP="005D3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787" w:rsidRPr="000A3881" w:rsidRDefault="00943787" w:rsidP="009C00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br w:type="page"/>
      </w:r>
      <w:bookmarkStart w:id="47" w:name="_Toc217660633"/>
      <w:bookmarkStart w:id="48" w:name="_Toc218073584"/>
      <w:r w:rsidRPr="000A3881">
        <w:rPr>
          <w:rFonts w:ascii="Times New Roman" w:hAnsi="Times New Roman" w:cs="Times New Roman"/>
          <w:sz w:val="28"/>
          <w:szCs w:val="28"/>
        </w:rPr>
        <w:t xml:space="preserve">4. Факторы и пути повышения эффективности использования трудовых </w:t>
      </w:r>
    </w:p>
    <w:p w:rsidR="00943787" w:rsidRPr="000A3881" w:rsidRDefault="00943787" w:rsidP="009C00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ресурсов</w:t>
      </w:r>
      <w:bookmarkEnd w:id="47"/>
      <w:bookmarkEnd w:id="48"/>
    </w:p>
    <w:p w:rsidR="00943787" w:rsidRPr="000A3881" w:rsidRDefault="00943787" w:rsidP="005D31C7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</w:rPr>
      </w:pPr>
      <w:bookmarkStart w:id="49" w:name="_Toc217660634"/>
      <w:bookmarkStart w:id="50" w:name="_Toc218073585"/>
    </w:p>
    <w:p w:rsidR="00943787" w:rsidRPr="000A3881" w:rsidRDefault="00943787" w:rsidP="005D31C7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</w:rPr>
      </w:pPr>
      <w:r w:rsidRPr="000A3881">
        <w:rPr>
          <w:rFonts w:ascii="Times New Roman" w:hAnsi="Times New Roman"/>
          <w:b w:val="0"/>
          <w:bCs w:val="0"/>
        </w:rPr>
        <w:t xml:space="preserve">4.1 Условия и пути улучшения обеспеченности кадрами </w:t>
      </w:r>
    </w:p>
    <w:p w:rsidR="00943787" w:rsidRPr="000A3881" w:rsidRDefault="00943787" w:rsidP="005D31C7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</w:rPr>
      </w:pPr>
      <w:r w:rsidRPr="000A3881">
        <w:rPr>
          <w:rFonts w:ascii="Times New Roman" w:hAnsi="Times New Roman"/>
          <w:b w:val="0"/>
          <w:bCs w:val="0"/>
        </w:rPr>
        <w:t xml:space="preserve">сельскохозяйственных предприятий и повышения эффективности их </w:t>
      </w:r>
    </w:p>
    <w:p w:rsidR="00943787" w:rsidRPr="000A3881" w:rsidRDefault="00943787" w:rsidP="005D31C7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</w:rPr>
      </w:pPr>
      <w:r w:rsidRPr="000A3881">
        <w:rPr>
          <w:rFonts w:ascii="Times New Roman" w:hAnsi="Times New Roman"/>
          <w:b w:val="0"/>
          <w:bCs w:val="0"/>
        </w:rPr>
        <w:t>использования</w:t>
      </w:r>
      <w:bookmarkEnd w:id="49"/>
      <w:bookmarkEnd w:id="50"/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Обязательным условием рационального использования трудовых ресурсов в хозяйстве является его научная организация. Научная организация труда предусматривает применение наиболее современных приемов и методов выполнения операций, современных форм кооперации и разделения труда, наиболее рациональную расстановку людей в процессе производства. </w:t>
      </w: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При организации труда следует учитывать размер хозяйства, его специализацию и размещение, сезонный характер производственных процессов, относительно узкую направленность с/хозяйстве техники, трудоемкость возделывания отдельных культур (сахарная свекла). </w:t>
      </w: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Опираясь на располагаемые при организации производства нужно обязательно учесть выше перечисленные факторы и это приведет к эффективности данного производства. </w:t>
      </w: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Во многом выбор рациональной формы организации зависит от руководителя. Руководитель должен решить такие задачи как: выбор оптимального размера хозяйства, сокращение количества подразделений, углубление специализации внутрихозяйственных подразделений, определить размер, количество и структуру вспомогательных производств с учетом параметров основного производства. </w:t>
      </w: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Исходя из выше описанного следует опираться на наличное количество трудовых ресурсов, квалифицированный их состав, фондовооруженность работников и фондооснащенность хозяйства. И чтобы добиться высоких результатов, то есть, чтобы производство было прибыльным, рентабельным в трудовом коллективе должна быть строгая дисциплина, иначе ни чего не получится. </w:t>
      </w: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>Каждый работник обязан соблюдать технологию производства, выполнять планы, установленные нормы выработки, бережно относится к технике, оборудованию и материальным ценностям, выполнять распоряжения руководителя, строго придерживаться правил охраны труда, соблюдать технику безопасности. И что особенно важно проявление творческой активности и инициативы в работе.</w:t>
      </w: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Организация двухсменной работы призвана повысить эффективность использования трудовых ресурсов в хозяйстве. Так как уменьшается нагрузка на человеко-час и это ведет к повышению производительности труда. </w:t>
      </w: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Организация двухсменной работы позволяет упростить организационную структуру в хозяйстве. Например, если у двух небольших бригад образовать одну более крупную, то часть техники можно поставить на хранение в место двух бригадиров использовать одного, что приведет к экономии денежных средств и появятся свободные единицы техники. Это позволит ускорить ремонт техники и более полному ее использованию. С помощью организации двухсменной работы становится возможным установление благоприятного режима труда и отдыха работников. </w:t>
      </w: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Выше перечисленные достоинства двухсменной работы позволят увеличить производство продукции, а это приведет к увеличению заработной платы, что будет стимулировать работу всего трудового коллектива. </w:t>
      </w: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Сезонность – это одна из основных причин недостаточного полного использования трудовых ресурсов. Сезонность обуславливает ряд экономических факторов – уровень специализации производства, его интенсивность, техническая вооруженность. Наиболее ощутима сезонность труда проявляется в растениеводческих отраслях. </w:t>
      </w: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Сглаживание сезонности труда в хозяйствах позволит прежним количеством рабочей силы произвести в течении года большее количество продукции. </w:t>
      </w: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Но с сезонностью можно бороться исходя из правильного сочетания отраслей сельского хозяйства с подсобными, промышленными производствами. Нужно выбрать наилучшее направление в специализации хозяйства. И уже учитывая специализацию выбрать определенный, желательно разнообразный комплекс техники и оборудования. Сочетание этих факторов должно привести к возрастанию уровня интенсивности производства, что особенно важно. </w:t>
      </w:r>
    </w:p>
    <w:p w:rsidR="00943787" w:rsidRPr="000A3881" w:rsidRDefault="00943787" w:rsidP="005D3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Структурные сдвиги в производстве:</w:t>
      </w:r>
    </w:p>
    <w:p w:rsidR="00943787" w:rsidRPr="000A3881" w:rsidRDefault="00943787" w:rsidP="005D31C7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изменение удельного веса отдельных видов продукции или производства в общем, объеме продукции.</w:t>
      </w:r>
    </w:p>
    <w:p w:rsidR="00943787" w:rsidRPr="000A3881" w:rsidRDefault="00943787" w:rsidP="005D3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Повышение технического уровня производства:</w:t>
      </w:r>
    </w:p>
    <w:p w:rsidR="00943787" w:rsidRPr="000A3881" w:rsidRDefault="00943787" w:rsidP="005D31C7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комплексная механизация и автоматизация производственных процессов, внедрение передовой технологии,</w:t>
      </w:r>
    </w:p>
    <w:p w:rsidR="00943787" w:rsidRPr="000A3881" w:rsidRDefault="00943787" w:rsidP="005D31C7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модернизация действующего оборудования,</w:t>
      </w:r>
    </w:p>
    <w:p w:rsidR="00943787" w:rsidRPr="000A3881" w:rsidRDefault="00943787" w:rsidP="005D31C7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изменение конструкций и технических характеристик изделий, повышения качества продукции,</w:t>
      </w:r>
    </w:p>
    <w:p w:rsidR="00943787" w:rsidRPr="000A3881" w:rsidRDefault="00943787" w:rsidP="005D31C7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улучшение использования материалов, топлива и энергии,</w:t>
      </w:r>
    </w:p>
    <w:p w:rsidR="00943787" w:rsidRPr="000A3881" w:rsidRDefault="00943787" w:rsidP="005D31C7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внедрение новых, более эффективных видов или замена потребляемого сырья, материалов, топлива и энергии,</w:t>
      </w:r>
    </w:p>
    <w:p w:rsidR="00943787" w:rsidRPr="000A3881" w:rsidRDefault="00943787" w:rsidP="005D3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Совершенствование управления, организация производства и труда:</w:t>
      </w:r>
    </w:p>
    <w:p w:rsidR="00943787" w:rsidRPr="000A3881" w:rsidRDefault="00943787" w:rsidP="005D31C7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совершенствование управления производством,</w:t>
      </w:r>
    </w:p>
    <w:p w:rsidR="00943787" w:rsidRPr="000A3881" w:rsidRDefault="00943787" w:rsidP="005D31C7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увеличение норм и зон обслуживания,</w:t>
      </w:r>
    </w:p>
    <w:p w:rsidR="00943787" w:rsidRPr="000A3881" w:rsidRDefault="00943787" w:rsidP="005D31C7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сокращение потерь рабочего времени (уменьшение невыходов на работу, сокращение простоев),</w:t>
      </w:r>
    </w:p>
    <w:p w:rsidR="00943787" w:rsidRPr="000A3881" w:rsidRDefault="00943787" w:rsidP="005D31C7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сокращение потерь от брака,</w:t>
      </w:r>
    </w:p>
    <w:p w:rsidR="00943787" w:rsidRPr="000A3881" w:rsidRDefault="00943787" w:rsidP="005D31C7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уменьшение числа рабочих, не выполняющих нормы выработки,</w:t>
      </w:r>
    </w:p>
    <w:p w:rsidR="00943787" w:rsidRPr="000A3881" w:rsidRDefault="00943787" w:rsidP="005D31C7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изменение рабочего периода в сезонных отраслях.</w:t>
      </w:r>
    </w:p>
    <w:p w:rsidR="00943787" w:rsidRPr="000A3881" w:rsidRDefault="00943787" w:rsidP="005D31C7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Изменение объема производства продукции:</w:t>
      </w:r>
    </w:p>
    <w:p w:rsidR="00943787" w:rsidRPr="000A3881" w:rsidRDefault="00943787" w:rsidP="005D31C7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Ввод в действие и освоение новых предприятий (объектов).</w:t>
      </w:r>
    </w:p>
    <w:p w:rsidR="00943787" w:rsidRPr="000A3881" w:rsidRDefault="00943787" w:rsidP="005D31C7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Т.е. можно сделать вывод, что для эффективного использования трудовых ресурсов, необходима высокая организация труда, которая включает найм сотрудников в условиях неполной занятости, расстановку работников в соответствии со сложившейся системой производства; распределение среди них обязанностей; подготовку и переподготовку кадров; стимулирование труда; совершенствование организации труда, заботу о работниках, оказавшимися излишними на данном предприятии по самым различным причинам.</w:t>
      </w:r>
    </w:p>
    <w:p w:rsidR="00943787" w:rsidRPr="000A3881" w:rsidRDefault="00943787" w:rsidP="005D31C7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 xml:space="preserve">Какие бы технические возможности, организационно - управленческие преимущества не открывались перед предприятиям, оно не начнет работать эффективно без соответствующего человеческого ресурса. </w:t>
      </w:r>
    </w:p>
    <w:p w:rsidR="00943787" w:rsidRPr="000A3881" w:rsidRDefault="00943787" w:rsidP="005D31C7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Ведь все в конечном итоге зависит от людей, от их квалификации, умения и желания работать.</w:t>
      </w:r>
    </w:p>
    <w:p w:rsidR="00943787" w:rsidRPr="000A3881" w:rsidRDefault="00943787" w:rsidP="005D31C7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</w:rPr>
      </w:pPr>
      <w:bookmarkStart w:id="51" w:name="_Toc217660635"/>
      <w:bookmarkStart w:id="52" w:name="_Toc218073586"/>
    </w:p>
    <w:p w:rsidR="00943787" w:rsidRPr="000A3881" w:rsidRDefault="00943787" w:rsidP="00A33A2A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</w:rPr>
      </w:pPr>
      <w:r w:rsidRPr="000A3881">
        <w:rPr>
          <w:rFonts w:ascii="Times New Roman" w:hAnsi="Times New Roman"/>
          <w:b w:val="0"/>
          <w:bCs w:val="0"/>
        </w:rPr>
        <w:t>4.2 Факторы и причины снижения текучести кадров</w:t>
      </w:r>
      <w:bookmarkEnd w:id="51"/>
      <w:bookmarkEnd w:id="52"/>
    </w:p>
    <w:p w:rsidR="00943787" w:rsidRPr="000A3881" w:rsidRDefault="00943787" w:rsidP="00A33A2A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</w:rPr>
      </w:pP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>Главной причиной снижения текучести кадров, является совершенствование материальной заинтересованности.</w:t>
      </w: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На сельскохозяйственных предприятиях оплата труда и материальное стимулирование должны строиться в зависимости от количества и качества произведенной продукции, сокращение затрат на ее единицу. </w:t>
      </w: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Оплата труда должна заинтересовать работников в конечных результатах производства. </w:t>
      </w: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Основные принципы материального стимулирования: </w:t>
      </w: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1. Оплата за количество и качество вложенного труда. </w:t>
      </w: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2. Опережающий рост производительности труда перед ростом заработной платы. </w:t>
      </w: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3. Равная оплата независимо от пола, возраста, национальности за равный труд. </w:t>
      </w: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4. Гарантированность оплаты. </w:t>
      </w: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Нормирование труда и тарифная система играют важную роль в определении количества труда и меры вознаграждения за него, но не определяют порядок начисления заработка работника любой профессии. Эти функции выполняет организация оплаты труда. </w:t>
      </w: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Под организацией оплаты труда понимается совокупность определенных мероприятий, обеспечивающих обоснованное вознаграждение каждой категории работников. </w:t>
      </w: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Организацией оплаты труда занимается только экономист. Он должен решить три основных задачи: </w:t>
      </w: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1. Выбрать способ формирования основной заработной платы (тарифной ее части); </w:t>
      </w: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2. Выбрать форму оплаты труда; </w:t>
      </w: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3. И систему поощрения или механизма регулирования. </w:t>
      </w: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Организация оплаты труда в хозяйстве должна быть эффективной. А критерием экономической эффективности является опережающий рост дохода над фондом оплаты труда. </w:t>
      </w: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Показателями эффективности оплаты труда является: </w:t>
      </w: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1. Производство продукции в расчете на 1 рубль заработка. </w:t>
      </w: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2. Размер выручки от реализации в расчете на 1 рубль заработка. </w:t>
      </w: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787" w:rsidRPr="000A3881" w:rsidRDefault="00943787" w:rsidP="005D31C7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</w:rPr>
      </w:pPr>
      <w:bookmarkStart w:id="53" w:name="_Toc217660636"/>
      <w:bookmarkStart w:id="54" w:name="_Toc218073587"/>
      <w:r w:rsidRPr="000A3881">
        <w:rPr>
          <w:rFonts w:ascii="Times New Roman" w:hAnsi="Times New Roman"/>
          <w:b w:val="0"/>
          <w:bCs w:val="0"/>
        </w:rPr>
        <w:t xml:space="preserve">4.3 Роль социальных факторов в укреплении кадрового потенциала </w:t>
      </w:r>
    </w:p>
    <w:p w:rsidR="00943787" w:rsidRPr="000A3881" w:rsidRDefault="00943787" w:rsidP="005D31C7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</w:rPr>
      </w:pPr>
      <w:r w:rsidRPr="000A3881">
        <w:rPr>
          <w:rFonts w:ascii="Times New Roman" w:hAnsi="Times New Roman"/>
          <w:b w:val="0"/>
          <w:bCs w:val="0"/>
        </w:rPr>
        <w:t>села</w:t>
      </w:r>
      <w:bookmarkEnd w:id="53"/>
      <w:bookmarkEnd w:id="54"/>
    </w:p>
    <w:p w:rsidR="00943787" w:rsidRPr="000A3881" w:rsidRDefault="00943787" w:rsidP="005D3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787" w:rsidRPr="000A3881" w:rsidRDefault="00943787" w:rsidP="005D3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Социальные факторы имеют значительную роль в укреплении кадрового потенциала. Для этих целей и была разработана программа президента по образованию агрогородков, в которых должны быть созданы все условия для удовлетворения всех потребностей сельского работника наравне с городским. Социальные условия труда работников сельского хозяйства значительно ниже, чем среди работников городов и рабочих поселков. Так, водопроводом обеспечено только 34% жилого сельского фонда; канализацией – 25%; центральным отоплением -25%; горячим водоснабжением 14%.</w:t>
      </w:r>
    </w:p>
    <w:p w:rsidR="00943787" w:rsidRPr="000A3881" w:rsidRDefault="00943787" w:rsidP="005D31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 xml:space="preserve">Какие следует принять меры, чтобы прекратить отток сельского населения в город и заинтересовать молодежь трудиться в аграрном секторе? Во-первых, следует провести работу по преодолению сезонных форм организации труда. В селе, как, например, в Китае, целесообразно развивать промышленное производство и промыслы, особенно для работы в зимние месяцы. </w:t>
      </w:r>
    </w:p>
    <w:p w:rsidR="00943787" w:rsidRPr="000A3881" w:rsidRDefault="00943787" w:rsidP="005D31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Во-вторых, организовать материальное стимулирование труда работников сельского хозяйства таким образом, чтобы молодежи было выгодно работать в своем родном населенном пункте, а не стремиться уйти на более высокие заработки в город. Оплата труда в сельском хозяйстве должна соответствовать величине затрат труда и его качества.</w:t>
      </w:r>
    </w:p>
    <w:p w:rsidR="00943787" w:rsidRPr="000A3881" w:rsidRDefault="00943787" w:rsidP="005D31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 xml:space="preserve"> В-третьих, в сельской местности следует значительно улучшить социальные условия жизни населения. Причем эту задачу должны решать не только сельскохозяйственные учреждения, но и органы местной власти, областных, краевых и федеральных ведомств. </w:t>
      </w:r>
    </w:p>
    <w:p w:rsidR="00943787" w:rsidRPr="000A3881" w:rsidRDefault="00943787" w:rsidP="005D31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В-четвертых, ввести постоянное совершенствование и улучшение системы подготовки и переподготовки кадров для аграрного сектора. В связи с распространением платного обучения студентов вузов и учащихся техникумов ежегодно выделять для лучших учащихся сельских школ квоты для обучения в вузах и техникумах на бюджетной основе.</w:t>
      </w:r>
    </w:p>
    <w:p w:rsidR="00943787" w:rsidRPr="000A3881" w:rsidRDefault="00943787" w:rsidP="005D31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t>Наряду с этим в сельскохозяйственном производстве следует шире внедрять индивидуальные технологии при выращивании сельскохозяйственных культур, в животноводстве, строительстве. Молодежь всегда проявляет повышенный интерес к научно-техническому прогрессу. Использование трудовых ресурсов повысится за счет юношей и девушек, если они будут иметь возможность более активно участвовать в применении новых технологий и передовых методов организации труда.</w:t>
      </w:r>
    </w:p>
    <w:p w:rsidR="00943787" w:rsidRPr="000A3881" w:rsidRDefault="00943787" w:rsidP="00A33A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5" w:name="_Toc217660637"/>
      <w:bookmarkStart w:id="56" w:name="_Toc218073588"/>
      <w:r w:rsidRPr="000A3881">
        <w:rPr>
          <w:rFonts w:ascii="Times New Roman" w:hAnsi="Times New Roman" w:cs="Times New Roman"/>
          <w:sz w:val="28"/>
          <w:szCs w:val="28"/>
        </w:rPr>
        <w:br w:type="page"/>
        <w:t>Выводы и предложения</w:t>
      </w:r>
      <w:bookmarkEnd w:id="55"/>
      <w:bookmarkEnd w:id="56"/>
    </w:p>
    <w:p w:rsidR="00943787" w:rsidRPr="000A3881" w:rsidRDefault="00943787" w:rsidP="00A33A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Изучая состояние, обеспеченность и использование трудовых ресурсов в КУП «Близница» следует отметить основные моменты. В структуре трудовых ресурсов наблюдается резкое снижение количества занятых в сельскохозяйственном производстве. </w:t>
      </w: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Учитывая проанализированную информацию в курсовой работе можно смело сделать вывод о неэффективности использования трудовых ресурсов в КУП «Близница», что влечет за собой убыточность производства сельскохозяйственной продукции. </w:t>
      </w: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Для улучшения сложившейся ситуации следует применять описанные выше меры по улучшению использования трудовых ресурсов в производстве сельскохозяйственной продукции. Планировать дальнейшую деятельность и учитывать ошибки, допущенные в прошлом. </w:t>
      </w: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Нужно учесть существующие недостатки и промахи и постепенно восстанавливать производство в хозяйстве. При этом следует опираться на имеющиеся ресурсы и использовать их наиболее рационально. Обязательно нужно учитывать состояние рынка производимой продукции и искать новые пути ведения хозяйства. </w:t>
      </w: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А непосредственно внутри хозяйства следует предпринять следующие меры: более интенсивно использовать трудовые ресурсы, применять совершенные формы организации трудовых проектов, заниматься повышением уровня квалификации кадров, укрепить трудовую дисциплину с помощью совершенствования материальной заинтересованности, организовать двухсменную работу трудового коллектива. </w:t>
      </w:r>
    </w:p>
    <w:p w:rsidR="00943787" w:rsidRPr="000A3881" w:rsidRDefault="00943787" w:rsidP="005D31C7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Все эти мероприятия при их умелом использовании восстановят производства в хозяйстве КУП «Близница» и будут способствовать росту производства продукции, получе6нию прибыли и высокому уровню занятости населения в хозяйственной деятельности данного хозяйства. </w:t>
      </w:r>
    </w:p>
    <w:p w:rsidR="00943787" w:rsidRPr="000A3881" w:rsidRDefault="00943787" w:rsidP="00A33A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1">
        <w:rPr>
          <w:rFonts w:ascii="Times New Roman" w:hAnsi="Times New Roman" w:cs="Times New Roman"/>
          <w:sz w:val="28"/>
          <w:szCs w:val="28"/>
        </w:rPr>
        <w:br w:type="page"/>
      </w:r>
      <w:bookmarkStart w:id="57" w:name="_Toc217660638"/>
      <w:bookmarkStart w:id="58" w:name="_Toc218073589"/>
      <w:r w:rsidRPr="000A3881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bookmarkEnd w:id="57"/>
      <w:bookmarkEnd w:id="58"/>
    </w:p>
    <w:p w:rsidR="00943787" w:rsidRPr="000A3881" w:rsidRDefault="00943787" w:rsidP="00A33A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787" w:rsidRPr="000A3881" w:rsidRDefault="00943787" w:rsidP="00A33A2A">
      <w:pPr>
        <w:pStyle w:val="a7"/>
        <w:spacing w:before="0" w:beforeAutospacing="0" w:after="0" w:afterAutospacing="0" w:line="360" w:lineRule="auto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1. Громов М.Н. Научная организация нормирования и оплаты труда на с/х предприятиях М. ВО. «Агропромиздат», 19991г. </w:t>
      </w:r>
    </w:p>
    <w:p w:rsidR="00943787" w:rsidRPr="000A3881" w:rsidRDefault="00943787" w:rsidP="00A33A2A">
      <w:pPr>
        <w:pStyle w:val="a7"/>
        <w:spacing w:before="0" w:beforeAutospacing="0" w:after="0" w:afterAutospacing="0" w:line="360" w:lineRule="auto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2. Добрынин В.А. «Экономика сельского хозяйства» Учебник. – М., «Колос» 1990г. </w:t>
      </w:r>
    </w:p>
    <w:p w:rsidR="00943787" w:rsidRPr="000A3881" w:rsidRDefault="00943787" w:rsidP="00A33A2A">
      <w:pPr>
        <w:pStyle w:val="a7"/>
        <w:spacing w:before="0" w:beforeAutospacing="0" w:after="0" w:afterAutospacing="0" w:line="360" w:lineRule="auto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3. Коваленко Н.Я. Экономика сельского хозяйства. Курс лекций. – М., «экмос», 1999г. </w:t>
      </w:r>
    </w:p>
    <w:p w:rsidR="00943787" w:rsidRPr="000A3881" w:rsidRDefault="00943787" w:rsidP="00A33A2A">
      <w:pPr>
        <w:pStyle w:val="a7"/>
        <w:spacing w:before="0" w:beforeAutospacing="0" w:after="0" w:afterAutospacing="0" w:line="360" w:lineRule="auto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4. Минаков И.А. «Экономика сельского хозяйства». Учебное пособие. – М., «Колос», 2000г. </w:t>
      </w:r>
    </w:p>
    <w:p w:rsidR="00943787" w:rsidRPr="000A3881" w:rsidRDefault="00943787" w:rsidP="00A33A2A">
      <w:pPr>
        <w:pStyle w:val="a7"/>
        <w:spacing w:before="0" w:beforeAutospacing="0" w:after="0" w:afterAutospacing="0" w:line="360" w:lineRule="auto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5. Савицкая Г.В. «Анализ хозяйственной деятельности предприятия» Учебник. – Минск, ООО «Новое знание», 1999г. </w:t>
      </w:r>
    </w:p>
    <w:p w:rsidR="00943787" w:rsidRPr="000A3881" w:rsidRDefault="00943787" w:rsidP="00A33A2A">
      <w:pPr>
        <w:pStyle w:val="a7"/>
        <w:spacing w:before="0" w:beforeAutospacing="0" w:after="0" w:afterAutospacing="0" w:line="360" w:lineRule="auto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6. Лекции по курсу «Экономика сельского хозяйства» Ю.А. Меркулова 2001г. </w:t>
      </w:r>
    </w:p>
    <w:p w:rsidR="00943787" w:rsidRPr="000A3881" w:rsidRDefault="00943787" w:rsidP="00A33A2A">
      <w:pPr>
        <w:pStyle w:val="a7"/>
        <w:spacing w:before="0" w:beforeAutospacing="0" w:after="0" w:afterAutospacing="0" w:line="360" w:lineRule="auto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7. Организация, нормирование и оплата труда на предприятиях АПК: Учебное пособие/ под редакцией Ю.Н. Шумакова. – М., «колос», 2001г. </w:t>
      </w:r>
    </w:p>
    <w:p w:rsidR="00943787" w:rsidRPr="000A3881" w:rsidRDefault="00943787" w:rsidP="00A33A2A">
      <w:pPr>
        <w:pStyle w:val="a7"/>
        <w:spacing w:before="0" w:beforeAutospacing="0" w:after="0" w:afterAutospacing="0" w:line="360" w:lineRule="auto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8. Качество труда: содержание, проблемы роста. – Воронеж: изд-во Воронежского университета, 1990г. </w:t>
      </w:r>
    </w:p>
    <w:p w:rsidR="00943787" w:rsidRPr="000A3881" w:rsidRDefault="00943787" w:rsidP="00A33A2A">
      <w:pPr>
        <w:pStyle w:val="a7"/>
        <w:spacing w:before="0" w:beforeAutospacing="0" w:after="0" w:afterAutospacing="0" w:line="360" w:lineRule="auto"/>
        <w:jc w:val="both"/>
        <w:rPr>
          <w:rFonts w:ascii="Times New Roman" w:hAnsi="Times New Roman"/>
          <w:sz w:val="28"/>
          <w:szCs w:val="28"/>
        </w:rPr>
      </w:pPr>
      <w:r w:rsidRPr="000A3881">
        <w:rPr>
          <w:rFonts w:ascii="Times New Roman" w:hAnsi="Times New Roman"/>
          <w:sz w:val="28"/>
          <w:szCs w:val="28"/>
        </w:rPr>
        <w:t xml:space="preserve">9. Корниенко А, оптимизация условий выращивания при дефиците ресурсов // сахарная свекла. №10 2000г. </w:t>
      </w:r>
    </w:p>
    <w:p w:rsidR="00943787" w:rsidRPr="000A3881" w:rsidRDefault="00943787" w:rsidP="005D31C7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  <w:color w:val="FFFFFF"/>
        </w:rPr>
      </w:pPr>
      <w:bookmarkStart w:id="59" w:name="_GoBack"/>
      <w:bookmarkEnd w:id="59"/>
    </w:p>
    <w:sectPr w:rsidR="00943787" w:rsidRPr="000A3881" w:rsidSect="005D31C7">
      <w:headerReference w:type="default" r:id="rId9"/>
      <w:pgSz w:w="11906" w:h="16838"/>
      <w:pgMar w:top="1134" w:right="850" w:bottom="1134" w:left="1701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DED" w:rsidRDefault="00D71DED" w:rsidP="00572FA6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71DED" w:rsidRDefault="00D71DED" w:rsidP="00572FA6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DED" w:rsidRDefault="00D71DED" w:rsidP="00572FA6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71DED" w:rsidRDefault="00D71DED" w:rsidP="00572FA6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787" w:rsidRPr="00AC61C7" w:rsidRDefault="00943787" w:rsidP="00AC61C7">
    <w:pPr>
      <w:pStyle w:val="af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CA48E8A"/>
    <w:lvl w:ilvl="0">
      <w:numFmt w:val="bullet"/>
      <w:lvlText w:val="*"/>
      <w:lvlJc w:val="left"/>
    </w:lvl>
  </w:abstractNum>
  <w:abstractNum w:abstractNumId="1">
    <w:nsid w:val="01B23A99"/>
    <w:multiLevelType w:val="hybridMultilevel"/>
    <w:tmpl w:val="229C41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5365A5"/>
    <w:multiLevelType w:val="multilevel"/>
    <w:tmpl w:val="D79E5D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3">
    <w:nsid w:val="1C051C69"/>
    <w:multiLevelType w:val="hybridMultilevel"/>
    <w:tmpl w:val="187A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DB0C10"/>
    <w:multiLevelType w:val="hybridMultilevel"/>
    <w:tmpl w:val="A852DC92"/>
    <w:lvl w:ilvl="0" w:tplc="7E3C62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26332528"/>
    <w:multiLevelType w:val="hybridMultilevel"/>
    <w:tmpl w:val="9FE6D3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762683D"/>
    <w:multiLevelType w:val="multilevel"/>
    <w:tmpl w:val="1540BE26"/>
    <w:lvl w:ilvl="0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124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cs="Times New Roman" w:hint="default"/>
      </w:rPr>
    </w:lvl>
  </w:abstractNum>
  <w:abstractNum w:abstractNumId="7">
    <w:nsid w:val="390655F7"/>
    <w:multiLevelType w:val="multilevel"/>
    <w:tmpl w:val="7CC4CC4A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398D28C2"/>
    <w:multiLevelType w:val="hybridMultilevel"/>
    <w:tmpl w:val="8E0841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8C3B8C"/>
    <w:multiLevelType w:val="multilevel"/>
    <w:tmpl w:val="15082D2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abstractNum w:abstractNumId="10">
    <w:nsid w:val="3EB3211F"/>
    <w:multiLevelType w:val="multilevel"/>
    <w:tmpl w:val="523ADE6C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cs="Times New Roman" w:hint="default"/>
      </w:rPr>
    </w:lvl>
  </w:abstractNum>
  <w:abstractNum w:abstractNumId="11">
    <w:nsid w:val="521B0AE4"/>
    <w:multiLevelType w:val="hybridMultilevel"/>
    <w:tmpl w:val="A7702042"/>
    <w:lvl w:ilvl="0" w:tplc="88F0C372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cs="Times New Roman" w:hint="default"/>
      </w:rPr>
    </w:lvl>
    <w:lvl w:ilvl="1" w:tplc="CDC831F8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>
    <w:nsid w:val="63C954E6"/>
    <w:multiLevelType w:val="hybridMultilevel"/>
    <w:tmpl w:val="FE6C1F12"/>
    <w:lvl w:ilvl="0" w:tplc="92B2621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>
    <w:nsid w:val="768771E9"/>
    <w:multiLevelType w:val="hybridMultilevel"/>
    <w:tmpl w:val="A9B65F3C"/>
    <w:lvl w:ilvl="0" w:tplc="F8C40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B74267"/>
    <w:multiLevelType w:val="hybridMultilevel"/>
    <w:tmpl w:val="444EBD88"/>
    <w:lvl w:ilvl="0" w:tplc="10AC0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3"/>
  </w:num>
  <w:num w:numId="5">
    <w:abstractNumId w:val="14"/>
  </w:num>
  <w:num w:numId="6">
    <w:abstractNumId w:val="9"/>
  </w:num>
  <w:num w:numId="7">
    <w:abstractNumId w:val="8"/>
  </w:num>
  <w:num w:numId="8">
    <w:abstractNumId w:val="12"/>
  </w:num>
  <w:num w:numId="9">
    <w:abstractNumId w:val="11"/>
  </w:num>
  <w:num w:numId="10">
    <w:abstractNumId w:val="4"/>
  </w:num>
  <w:num w:numId="11">
    <w:abstractNumId w:val="10"/>
  </w:num>
  <w:num w:numId="12">
    <w:abstractNumId w:val="6"/>
  </w:num>
  <w:num w:numId="13">
    <w:abstractNumId w:val="0"/>
    <w:lvlOverride w:ilvl="0">
      <w:lvl w:ilvl="0">
        <w:numFmt w:val="bullet"/>
        <w:lvlText w:val="•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•"/>
        <w:legacy w:legacy="1" w:legacySpace="0" w:legacyIndent="196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•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•"/>
        <w:legacy w:legacy="1" w:legacySpace="0" w:legacyIndent="206"/>
        <w:lvlJc w:val="left"/>
        <w:rPr>
          <w:rFonts w:ascii="Times New Roman" w:hAnsi="Times New Roman" w:hint="default"/>
        </w:rPr>
      </w:lvl>
    </w:lvlOverride>
  </w:num>
  <w:num w:numId="17">
    <w:abstractNumId w:val="0"/>
    <w:lvlOverride w:ilvl="0">
      <w:lvl w:ilvl="0">
        <w:numFmt w:val="bullet"/>
        <w:lvlText w:val="•"/>
        <w:legacy w:legacy="1" w:legacySpace="0" w:legacyIndent="183"/>
        <w:lvlJc w:val="left"/>
        <w:rPr>
          <w:rFonts w:ascii="Times New Roman" w:hAnsi="Times New Roman" w:hint="default"/>
        </w:rPr>
      </w:lvl>
    </w:lvlOverride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>
    <w:abstractNumId w:val="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741D"/>
    <w:rsid w:val="0001794A"/>
    <w:rsid w:val="00035007"/>
    <w:rsid w:val="00050B15"/>
    <w:rsid w:val="000A374C"/>
    <w:rsid w:val="000A3881"/>
    <w:rsid w:val="000C3AB5"/>
    <w:rsid w:val="000D1544"/>
    <w:rsid w:val="000D4321"/>
    <w:rsid w:val="000D583B"/>
    <w:rsid w:val="000F4C02"/>
    <w:rsid w:val="00147AF3"/>
    <w:rsid w:val="001732FE"/>
    <w:rsid w:val="001A4474"/>
    <w:rsid w:val="001B2914"/>
    <w:rsid w:val="001B3D55"/>
    <w:rsid w:val="001B7071"/>
    <w:rsid w:val="001C3771"/>
    <w:rsid w:val="001D5190"/>
    <w:rsid w:val="001D5D5F"/>
    <w:rsid w:val="002140DA"/>
    <w:rsid w:val="00256EAC"/>
    <w:rsid w:val="00272561"/>
    <w:rsid w:val="002A0E02"/>
    <w:rsid w:val="002D3299"/>
    <w:rsid w:val="002D4064"/>
    <w:rsid w:val="00331535"/>
    <w:rsid w:val="00357271"/>
    <w:rsid w:val="00367A1C"/>
    <w:rsid w:val="00401A0E"/>
    <w:rsid w:val="004167CF"/>
    <w:rsid w:val="00484092"/>
    <w:rsid w:val="004A38D0"/>
    <w:rsid w:val="004E753D"/>
    <w:rsid w:val="004F1EC3"/>
    <w:rsid w:val="004F2367"/>
    <w:rsid w:val="005154FB"/>
    <w:rsid w:val="00523F08"/>
    <w:rsid w:val="00526262"/>
    <w:rsid w:val="00557556"/>
    <w:rsid w:val="00560303"/>
    <w:rsid w:val="00572FA6"/>
    <w:rsid w:val="00574DC4"/>
    <w:rsid w:val="005A5F1D"/>
    <w:rsid w:val="005B6B43"/>
    <w:rsid w:val="005C2DA5"/>
    <w:rsid w:val="005C32CA"/>
    <w:rsid w:val="005D2A5B"/>
    <w:rsid w:val="005D31C7"/>
    <w:rsid w:val="005D7F67"/>
    <w:rsid w:val="006262D4"/>
    <w:rsid w:val="00674C76"/>
    <w:rsid w:val="006B222F"/>
    <w:rsid w:val="006D7D21"/>
    <w:rsid w:val="006E1D9B"/>
    <w:rsid w:val="007002A9"/>
    <w:rsid w:val="007100D9"/>
    <w:rsid w:val="007313BA"/>
    <w:rsid w:val="00770DCF"/>
    <w:rsid w:val="00776600"/>
    <w:rsid w:val="00791C73"/>
    <w:rsid w:val="00792193"/>
    <w:rsid w:val="007C13E8"/>
    <w:rsid w:val="007C28EE"/>
    <w:rsid w:val="007E6871"/>
    <w:rsid w:val="00823A3B"/>
    <w:rsid w:val="008915A0"/>
    <w:rsid w:val="00893DE9"/>
    <w:rsid w:val="008B0575"/>
    <w:rsid w:val="008D08DB"/>
    <w:rsid w:val="008F6665"/>
    <w:rsid w:val="0090218F"/>
    <w:rsid w:val="0090582C"/>
    <w:rsid w:val="009368CF"/>
    <w:rsid w:val="00943787"/>
    <w:rsid w:val="00977879"/>
    <w:rsid w:val="00982EE4"/>
    <w:rsid w:val="00997B79"/>
    <w:rsid w:val="009A330B"/>
    <w:rsid w:val="009B57FB"/>
    <w:rsid w:val="009C0081"/>
    <w:rsid w:val="009C2F94"/>
    <w:rsid w:val="009C3FD5"/>
    <w:rsid w:val="009F4CCC"/>
    <w:rsid w:val="00A070A2"/>
    <w:rsid w:val="00A215B6"/>
    <w:rsid w:val="00A33A2A"/>
    <w:rsid w:val="00A419E7"/>
    <w:rsid w:val="00A430D5"/>
    <w:rsid w:val="00A47ABD"/>
    <w:rsid w:val="00A6448A"/>
    <w:rsid w:val="00A77455"/>
    <w:rsid w:val="00A87197"/>
    <w:rsid w:val="00AB5E4F"/>
    <w:rsid w:val="00AC3C5B"/>
    <w:rsid w:val="00AC61C7"/>
    <w:rsid w:val="00AF37F5"/>
    <w:rsid w:val="00AF5D08"/>
    <w:rsid w:val="00B05460"/>
    <w:rsid w:val="00B17A84"/>
    <w:rsid w:val="00B253BD"/>
    <w:rsid w:val="00B25EA9"/>
    <w:rsid w:val="00B851D0"/>
    <w:rsid w:val="00B8573F"/>
    <w:rsid w:val="00B85EA5"/>
    <w:rsid w:val="00B94DC6"/>
    <w:rsid w:val="00BB2409"/>
    <w:rsid w:val="00BD081C"/>
    <w:rsid w:val="00BD1AD8"/>
    <w:rsid w:val="00BE0A44"/>
    <w:rsid w:val="00BE741D"/>
    <w:rsid w:val="00BF671B"/>
    <w:rsid w:val="00C352C3"/>
    <w:rsid w:val="00C46684"/>
    <w:rsid w:val="00C523E4"/>
    <w:rsid w:val="00C70356"/>
    <w:rsid w:val="00C93ED7"/>
    <w:rsid w:val="00CA47FA"/>
    <w:rsid w:val="00D02EEE"/>
    <w:rsid w:val="00D04E49"/>
    <w:rsid w:val="00D05FD5"/>
    <w:rsid w:val="00D161CB"/>
    <w:rsid w:val="00D45BDA"/>
    <w:rsid w:val="00D5172B"/>
    <w:rsid w:val="00D71DED"/>
    <w:rsid w:val="00DB6A2A"/>
    <w:rsid w:val="00DC31BA"/>
    <w:rsid w:val="00DD0257"/>
    <w:rsid w:val="00DD25F4"/>
    <w:rsid w:val="00E048CE"/>
    <w:rsid w:val="00E1128D"/>
    <w:rsid w:val="00E427BB"/>
    <w:rsid w:val="00E601C8"/>
    <w:rsid w:val="00E77BC7"/>
    <w:rsid w:val="00E8419A"/>
    <w:rsid w:val="00EB6706"/>
    <w:rsid w:val="00ED3DA2"/>
    <w:rsid w:val="00EE1C76"/>
    <w:rsid w:val="00F1002D"/>
    <w:rsid w:val="00F34A80"/>
    <w:rsid w:val="00F4302B"/>
    <w:rsid w:val="00F52E8B"/>
    <w:rsid w:val="00F53C52"/>
    <w:rsid w:val="00FB6D36"/>
    <w:rsid w:val="00FD0850"/>
    <w:rsid w:val="00FE2253"/>
    <w:rsid w:val="00FE42EF"/>
    <w:rsid w:val="00FE6ADF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3F9D1EF6-7C8A-4FE0-8816-C70C4881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A0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DC31BA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C31BA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paragraph" w:styleId="a3">
    <w:name w:val="Title"/>
    <w:basedOn w:val="a"/>
    <w:link w:val="a4"/>
    <w:uiPriority w:val="99"/>
    <w:qFormat/>
    <w:rsid w:val="00DC31BA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cs="Times New Roman"/>
      <w:b/>
      <w:bCs/>
      <w:kern w:val="28"/>
      <w:sz w:val="28"/>
      <w:szCs w:val="28"/>
      <w:lang w:eastAsia="ru-RU"/>
    </w:rPr>
  </w:style>
  <w:style w:type="character" w:customStyle="1" w:styleId="a4">
    <w:name w:val="Название Знак"/>
    <w:link w:val="a3"/>
    <w:uiPriority w:val="99"/>
    <w:locked/>
    <w:rsid w:val="00DC31BA"/>
    <w:rPr>
      <w:rFonts w:ascii="Times New Roman" w:hAnsi="Times New Roman" w:cs="Times New Roman"/>
      <w:b/>
      <w:bCs/>
      <w:kern w:val="28"/>
      <w:sz w:val="32"/>
      <w:szCs w:val="32"/>
      <w:lang w:val="x-none" w:eastAsia="ru-RU"/>
    </w:rPr>
  </w:style>
  <w:style w:type="paragraph" w:styleId="a5">
    <w:name w:val="Body Text Indent"/>
    <w:basedOn w:val="a"/>
    <w:link w:val="a6"/>
    <w:uiPriority w:val="99"/>
    <w:rsid w:val="00BE741D"/>
    <w:pPr>
      <w:spacing w:after="0" w:line="240" w:lineRule="auto"/>
      <w:ind w:right="-100" w:firstLine="851"/>
      <w:jc w:val="both"/>
    </w:pPr>
    <w:rPr>
      <w:rFonts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BE741D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Normal (Web)"/>
    <w:basedOn w:val="a"/>
    <w:uiPriority w:val="99"/>
    <w:rsid w:val="00BE741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792193"/>
    <w:pPr>
      <w:ind w:left="720"/>
    </w:pPr>
  </w:style>
  <w:style w:type="table" w:styleId="a9">
    <w:name w:val="Table Grid"/>
    <w:basedOn w:val="a1"/>
    <w:uiPriority w:val="99"/>
    <w:rsid w:val="00792193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rsid w:val="00B25EA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B25EA9"/>
    <w:rPr>
      <w:rFonts w:cs="Times New Roman"/>
    </w:rPr>
  </w:style>
  <w:style w:type="paragraph" w:styleId="3">
    <w:name w:val="Body Text Indent 3"/>
    <w:basedOn w:val="a"/>
    <w:link w:val="30"/>
    <w:uiPriority w:val="99"/>
    <w:semiHidden/>
    <w:rsid w:val="00B25E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B25EA9"/>
    <w:rPr>
      <w:rFonts w:cs="Times New Roman"/>
      <w:sz w:val="16"/>
      <w:szCs w:val="16"/>
    </w:rPr>
  </w:style>
  <w:style w:type="paragraph" w:customStyle="1" w:styleId="Style2">
    <w:name w:val="Style2"/>
    <w:basedOn w:val="a"/>
    <w:uiPriority w:val="99"/>
    <w:rsid w:val="00B25EA9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Consolas" w:hAnsi="Consolas" w:cs="Consolas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25EA9"/>
    <w:pPr>
      <w:widowControl w:val="0"/>
      <w:autoSpaceDE w:val="0"/>
      <w:autoSpaceDN w:val="0"/>
      <w:adjustRightInd w:val="0"/>
      <w:spacing w:after="0" w:line="264" w:lineRule="exact"/>
      <w:ind w:firstLine="346"/>
      <w:jc w:val="both"/>
    </w:pPr>
    <w:rPr>
      <w:rFonts w:ascii="Consolas" w:hAnsi="Consolas" w:cs="Consolas"/>
      <w:sz w:val="24"/>
      <w:szCs w:val="24"/>
      <w:lang w:eastAsia="ru-RU"/>
    </w:rPr>
  </w:style>
  <w:style w:type="character" w:customStyle="1" w:styleId="FontStyle12">
    <w:name w:val="Font Style12"/>
    <w:uiPriority w:val="99"/>
    <w:rsid w:val="00B25EA9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B25EA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4">
    <w:name w:val="Font Style14"/>
    <w:uiPriority w:val="99"/>
    <w:rsid w:val="00B25EA9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B25EA9"/>
    <w:pPr>
      <w:widowControl w:val="0"/>
      <w:autoSpaceDE w:val="0"/>
      <w:autoSpaceDN w:val="0"/>
      <w:adjustRightInd w:val="0"/>
      <w:spacing w:after="0" w:line="254" w:lineRule="exact"/>
      <w:ind w:firstLine="346"/>
      <w:jc w:val="both"/>
    </w:pPr>
    <w:rPr>
      <w:rFonts w:ascii="Consolas" w:hAnsi="Consolas" w:cs="Consolas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25EA9"/>
    <w:pPr>
      <w:widowControl w:val="0"/>
      <w:autoSpaceDE w:val="0"/>
      <w:autoSpaceDN w:val="0"/>
      <w:adjustRightInd w:val="0"/>
      <w:spacing w:after="0" w:line="254" w:lineRule="exact"/>
      <w:ind w:firstLine="341"/>
      <w:jc w:val="both"/>
    </w:pPr>
    <w:rPr>
      <w:rFonts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25EA9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0">
    <w:name w:val="Style10"/>
    <w:basedOn w:val="a"/>
    <w:uiPriority w:val="99"/>
    <w:rsid w:val="00C46684"/>
    <w:pPr>
      <w:widowControl w:val="0"/>
      <w:autoSpaceDE w:val="0"/>
      <w:autoSpaceDN w:val="0"/>
      <w:adjustRightInd w:val="0"/>
      <w:spacing w:after="0" w:line="298" w:lineRule="exact"/>
      <w:ind w:firstLine="336"/>
      <w:jc w:val="both"/>
    </w:pPr>
    <w:rPr>
      <w:rFonts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C46684"/>
    <w:pPr>
      <w:widowControl w:val="0"/>
      <w:autoSpaceDE w:val="0"/>
      <w:autoSpaceDN w:val="0"/>
      <w:adjustRightInd w:val="0"/>
      <w:spacing w:after="0" w:line="250" w:lineRule="exact"/>
      <w:ind w:firstLine="331"/>
      <w:jc w:val="both"/>
    </w:pPr>
    <w:rPr>
      <w:rFonts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C4668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6">
    <w:name w:val="Font Style16"/>
    <w:uiPriority w:val="99"/>
    <w:rsid w:val="00C46684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C46684"/>
    <w:pPr>
      <w:widowControl w:val="0"/>
      <w:autoSpaceDE w:val="0"/>
      <w:autoSpaceDN w:val="0"/>
      <w:adjustRightInd w:val="0"/>
      <w:spacing w:after="0" w:line="259" w:lineRule="exact"/>
      <w:ind w:firstLine="331"/>
      <w:jc w:val="both"/>
    </w:pPr>
    <w:rPr>
      <w:rFonts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35007"/>
    <w:pPr>
      <w:widowControl w:val="0"/>
      <w:autoSpaceDE w:val="0"/>
      <w:autoSpaceDN w:val="0"/>
      <w:adjustRightInd w:val="0"/>
      <w:spacing w:after="0" w:line="226" w:lineRule="exact"/>
      <w:ind w:firstLine="264"/>
    </w:pPr>
    <w:rPr>
      <w:rFonts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035007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035007"/>
    <w:rPr>
      <w:rFonts w:ascii="Times New Roman" w:hAnsi="Times New Roman" w:cs="Times New Roman"/>
      <w:sz w:val="14"/>
      <w:szCs w:val="14"/>
    </w:rPr>
  </w:style>
  <w:style w:type="paragraph" w:styleId="aa">
    <w:name w:val="Balloon Text"/>
    <w:basedOn w:val="a"/>
    <w:link w:val="ab"/>
    <w:uiPriority w:val="99"/>
    <w:semiHidden/>
    <w:rsid w:val="00982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82EE4"/>
    <w:rPr>
      <w:rFonts w:ascii="Tahoma" w:hAnsi="Tahoma" w:cs="Tahoma"/>
      <w:sz w:val="16"/>
      <w:szCs w:val="16"/>
    </w:rPr>
  </w:style>
  <w:style w:type="paragraph" w:styleId="ac">
    <w:name w:val="caption"/>
    <w:basedOn w:val="a"/>
    <w:next w:val="a"/>
    <w:uiPriority w:val="99"/>
    <w:qFormat/>
    <w:rsid w:val="00982EE4"/>
    <w:pPr>
      <w:spacing w:line="240" w:lineRule="auto"/>
    </w:pPr>
    <w:rPr>
      <w:b/>
      <w:bCs/>
      <w:color w:val="4F81BD"/>
      <w:sz w:val="18"/>
      <w:szCs w:val="18"/>
    </w:rPr>
  </w:style>
  <w:style w:type="paragraph" w:styleId="ad">
    <w:name w:val="TOC Heading"/>
    <w:basedOn w:val="1"/>
    <w:next w:val="a"/>
    <w:uiPriority w:val="99"/>
    <w:qFormat/>
    <w:rsid w:val="00DC31BA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Cambria"/>
      <w:color w:val="365F91"/>
      <w:kern w:val="0"/>
      <w:lang w:eastAsia="en-US"/>
    </w:rPr>
  </w:style>
  <w:style w:type="paragraph" w:styleId="11">
    <w:name w:val="toc 1"/>
    <w:basedOn w:val="a"/>
    <w:next w:val="a"/>
    <w:autoRedefine/>
    <w:uiPriority w:val="99"/>
    <w:semiHidden/>
    <w:rsid w:val="00DC31BA"/>
    <w:pPr>
      <w:spacing w:after="100"/>
    </w:pPr>
  </w:style>
  <w:style w:type="character" w:styleId="ae">
    <w:name w:val="Hyperlink"/>
    <w:uiPriority w:val="99"/>
    <w:rsid w:val="00DC31BA"/>
    <w:rPr>
      <w:rFonts w:cs="Times New Roman"/>
      <w:color w:val="0000FF"/>
      <w:u w:val="single"/>
    </w:rPr>
  </w:style>
  <w:style w:type="paragraph" w:styleId="af">
    <w:name w:val="header"/>
    <w:basedOn w:val="a"/>
    <w:link w:val="af0"/>
    <w:uiPriority w:val="99"/>
    <w:rsid w:val="00572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link w:val="af"/>
    <w:uiPriority w:val="99"/>
    <w:locked/>
    <w:rsid w:val="00572FA6"/>
    <w:rPr>
      <w:rFonts w:cs="Times New Roman"/>
    </w:rPr>
  </w:style>
  <w:style w:type="paragraph" w:styleId="af1">
    <w:name w:val="footer"/>
    <w:basedOn w:val="a"/>
    <w:link w:val="af2"/>
    <w:uiPriority w:val="99"/>
    <w:semiHidden/>
    <w:rsid w:val="00572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link w:val="af1"/>
    <w:uiPriority w:val="99"/>
    <w:semiHidden/>
    <w:locked/>
    <w:rsid w:val="00572FA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34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Microsoft_Excel_97-20031.xls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10042</Words>
  <Characters>57244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и продовольствия Республики Беларусь</vt:lpstr>
    </vt:vector>
  </TitlesOfParts>
  <Company>Reanimator Extreme Edition</Company>
  <LinksUpToDate>false</LinksUpToDate>
  <CharactersWithSpaces>67152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и продовольствия Республики Беларусь</dc:title>
  <dc:subject/>
  <dc:creator>HomeUser</dc:creator>
  <cp:keywords/>
  <dc:description/>
  <cp:lastModifiedBy>admin</cp:lastModifiedBy>
  <cp:revision>2</cp:revision>
  <cp:lastPrinted>2008-12-28T01:22:00Z</cp:lastPrinted>
  <dcterms:created xsi:type="dcterms:W3CDTF">2014-03-27T13:58:00Z</dcterms:created>
  <dcterms:modified xsi:type="dcterms:W3CDTF">2014-03-27T13:58:00Z</dcterms:modified>
</cp:coreProperties>
</file>