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C0" w:rsidRPr="00A10CBA" w:rsidRDefault="0056209B" w:rsidP="00E938C0">
      <w:pPr>
        <w:spacing w:line="360" w:lineRule="auto"/>
        <w:jc w:val="center"/>
        <w:rPr>
          <w:caps/>
          <w:sz w:val="28"/>
          <w:szCs w:val="28"/>
        </w:rPr>
      </w:pPr>
      <w:r w:rsidRPr="00A10CBA">
        <w:rPr>
          <w:caps/>
          <w:sz w:val="28"/>
          <w:szCs w:val="28"/>
        </w:rPr>
        <w:t>Министерство образования и науки Р</w:t>
      </w:r>
      <w:r w:rsidR="00A10CBA" w:rsidRPr="00A10CBA">
        <w:rPr>
          <w:caps/>
          <w:sz w:val="28"/>
          <w:szCs w:val="28"/>
        </w:rPr>
        <w:t xml:space="preserve">оссийской </w:t>
      </w:r>
      <w:r w:rsidRPr="00A10CBA">
        <w:rPr>
          <w:caps/>
          <w:sz w:val="28"/>
          <w:szCs w:val="28"/>
        </w:rPr>
        <w:t>Ф</w:t>
      </w:r>
      <w:r w:rsidR="00A10CBA" w:rsidRPr="00A10CBA">
        <w:rPr>
          <w:caps/>
          <w:sz w:val="28"/>
          <w:szCs w:val="28"/>
        </w:rPr>
        <w:t>едерации</w:t>
      </w:r>
    </w:p>
    <w:p w:rsidR="00E938C0" w:rsidRPr="00C63DA4" w:rsidRDefault="00E938C0" w:rsidP="00E938C0">
      <w:pPr>
        <w:jc w:val="center"/>
        <w:rPr>
          <w:sz w:val="28"/>
          <w:szCs w:val="28"/>
        </w:rPr>
      </w:pPr>
      <w:r w:rsidRPr="00C63DA4"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E938C0" w:rsidRPr="00C63DA4" w:rsidRDefault="00E938C0" w:rsidP="00E938C0">
      <w:pPr>
        <w:jc w:val="center"/>
        <w:rPr>
          <w:caps/>
          <w:sz w:val="28"/>
          <w:szCs w:val="28"/>
        </w:rPr>
      </w:pPr>
      <w:r w:rsidRPr="00C63DA4">
        <w:rPr>
          <w:caps/>
          <w:sz w:val="28"/>
          <w:szCs w:val="28"/>
        </w:rPr>
        <w:t>сАНКТ-ПЕТЕРБУРГСКИЙ ГОСУДАРСТВЕННЫЙ ПОЛИТЕХНИЧЕСКИЙ УНИВЕРСИТЕТ</w:t>
      </w:r>
    </w:p>
    <w:p w:rsidR="00E938C0" w:rsidRPr="00742D2A" w:rsidRDefault="00E938C0" w:rsidP="00E938C0">
      <w:pPr>
        <w:jc w:val="center"/>
        <w:rPr>
          <w:caps/>
        </w:rPr>
      </w:pPr>
    </w:p>
    <w:p w:rsidR="00E938C0" w:rsidRPr="0002469C" w:rsidRDefault="0002469C" w:rsidP="00E938C0">
      <w:pPr>
        <w:jc w:val="right"/>
        <w:rPr>
          <w:caps/>
        </w:rPr>
      </w:pPr>
      <w:r w:rsidRPr="0002469C">
        <w:rPr>
          <w:b/>
          <w:bCs/>
          <w:caps/>
        </w:rPr>
        <w:t>Согласовано</w:t>
      </w:r>
    </w:p>
    <w:p w:rsidR="00E938C0" w:rsidRPr="004711A6" w:rsidRDefault="00E938C0" w:rsidP="00E938C0">
      <w:pPr>
        <w:jc w:val="right"/>
      </w:pPr>
    </w:p>
    <w:p w:rsidR="00E938C0" w:rsidRPr="00331F85" w:rsidRDefault="00E938C0" w:rsidP="00E938C0">
      <w:pPr>
        <w:jc w:val="right"/>
        <w:rPr>
          <w:sz w:val="28"/>
          <w:szCs w:val="28"/>
        </w:rPr>
      </w:pPr>
    </w:p>
    <w:p w:rsidR="00E938C0" w:rsidRPr="00331F85" w:rsidRDefault="000111E0" w:rsidP="00E938C0">
      <w:pPr>
        <w:jc w:val="right"/>
        <w:rPr>
          <w:sz w:val="28"/>
          <w:szCs w:val="28"/>
        </w:rPr>
      </w:pPr>
      <w:r>
        <w:rPr>
          <w:sz w:val="28"/>
          <w:szCs w:val="28"/>
        </w:rPr>
        <w:t>Соп</w:t>
      </w:r>
      <w:r w:rsidR="00E938C0">
        <w:rPr>
          <w:sz w:val="28"/>
          <w:szCs w:val="28"/>
        </w:rPr>
        <w:t>редседатель УМС по направлению 223200</w:t>
      </w:r>
    </w:p>
    <w:p w:rsidR="00E938C0" w:rsidRPr="00331F85" w:rsidRDefault="00E938C0" w:rsidP="00E938C0">
      <w:pPr>
        <w:jc w:val="right"/>
        <w:rPr>
          <w:sz w:val="28"/>
          <w:szCs w:val="28"/>
        </w:rPr>
      </w:pPr>
      <w:r>
        <w:rPr>
          <w:sz w:val="28"/>
          <w:szCs w:val="28"/>
        </w:rPr>
        <w:t>А.Э. Фотиади</w:t>
      </w:r>
    </w:p>
    <w:p w:rsidR="00E938C0" w:rsidRPr="00331F85" w:rsidRDefault="00E938C0" w:rsidP="00E938C0">
      <w:pPr>
        <w:jc w:val="right"/>
      </w:pPr>
      <w:r w:rsidRPr="00331F85">
        <w:t>(подпись)</w:t>
      </w:r>
      <w:r>
        <w:t xml:space="preserve">                       </w:t>
      </w:r>
      <w:r w:rsidRPr="00331F85">
        <w:t xml:space="preserve">                         (ФИО)</w:t>
      </w:r>
      <w:r>
        <w:tab/>
      </w:r>
    </w:p>
    <w:p w:rsidR="00E938C0" w:rsidRPr="00331F85" w:rsidRDefault="00E938C0" w:rsidP="00E938C0">
      <w:pPr>
        <w:jc w:val="right"/>
        <w:rPr>
          <w:caps/>
          <w:sz w:val="28"/>
          <w:szCs w:val="28"/>
        </w:rPr>
      </w:pPr>
      <w:r w:rsidRPr="00331F85">
        <w:rPr>
          <w:sz w:val="28"/>
          <w:szCs w:val="28"/>
        </w:rPr>
        <w:t>"____" ________   2010  г.</w:t>
      </w:r>
    </w:p>
    <w:p w:rsidR="00E938C0" w:rsidRPr="00742D2A" w:rsidRDefault="00E938C0" w:rsidP="00E938C0">
      <w:pPr>
        <w:jc w:val="center"/>
        <w:rPr>
          <w:caps/>
        </w:rPr>
      </w:pPr>
    </w:p>
    <w:p w:rsidR="00E938C0" w:rsidRPr="00742D2A" w:rsidRDefault="00E938C0" w:rsidP="00E938C0">
      <w:pPr>
        <w:jc w:val="center"/>
        <w:rPr>
          <w:caps/>
        </w:rPr>
      </w:pPr>
    </w:p>
    <w:p w:rsidR="00E938C0" w:rsidRPr="00742D2A" w:rsidRDefault="00E938C0" w:rsidP="00E938C0">
      <w:pPr>
        <w:jc w:val="center"/>
        <w:rPr>
          <w:caps/>
        </w:rPr>
      </w:pPr>
    </w:p>
    <w:p w:rsidR="00E938C0" w:rsidRPr="00742D2A" w:rsidRDefault="00E938C0" w:rsidP="00E938C0">
      <w:pPr>
        <w:jc w:val="center"/>
        <w:rPr>
          <w:caps/>
        </w:rPr>
      </w:pPr>
    </w:p>
    <w:p w:rsidR="00E938C0" w:rsidRPr="00742D2A" w:rsidRDefault="00E938C0" w:rsidP="00E938C0">
      <w:pPr>
        <w:jc w:val="center"/>
        <w:rPr>
          <w:caps/>
        </w:rPr>
      </w:pPr>
    </w:p>
    <w:p w:rsidR="00E938C0" w:rsidRPr="0002469C" w:rsidRDefault="0002469C" w:rsidP="00E938C0">
      <w:pPr>
        <w:jc w:val="center"/>
        <w:rPr>
          <w:b/>
          <w:caps/>
          <w:sz w:val="28"/>
          <w:szCs w:val="28"/>
        </w:rPr>
      </w:pPr>
      <w:r w:rsidRPr="0002469C">
        <w:rPr>
          <w:b/>
          <w:caps/>
          <w:sz w:val="28"/>
          <w:szCs w:val="28"/>
        </w:rPr>
        <w:t>Вариативная часть</w:t>
      </w:r>
    </w:p>
    <w:p w:rsidR="00E938C0" w:rsidRPr="00D32B6F" w:rsidRDefault="00E938C0" w:rsidP="00E938C0">
      <w:pPr>
        <w:jc w:val="center"/>
        <w:rPr>
          <w:b/>
          <w:sz w:val="28"/>
          <w:szCs w:val="28"/>
        </w:rPr>
      </w:pPr>
      <w:r w:rsidRPr="00D32B6F">
        <w:rPr>
          <w:b/>
          <w:caps/>
          <w:sz w:val="28"/>
          <w:szCs w:val="28"/>
        </w:rPr>
        <w:t>Примерн</w:t>
      </w:r>
      <w:r w:rsidR="00190F79">
        <w:rPr>
          <w:b/>
          <w:caps/>
          <w:sz w:val="28"/>
          <w:szCs w:val="28"/>
        </w:rPr>
        <w:t>ой</w:t>
      </w:r>
      <w:r w:rsidRPr="00D32B6F">
        <w:rPr>
          <w:b/>
          <w:caps/>
          <w:sz w:val="28"/>
          <w:szCs w:val="28"/>
        </w:rPr>
        <w:t xml:space="preserve"> оСНОВН</w:t>
      </w:r>
      <w:r w:rsidR="00190F79">
        <w:rPr>
          <w:b/>
          <w:caps/>
          <w:sz w:val="28"/>
          <w:szCs w:val="28"/>
        </w:rPr>
        <w:t>ой</w:t>
      </w:r>
      <w:r w:rsidRPr="00D32B6F">
        <w:rPr>
          <w:b/>
          <w:caps/>
          <w:sz w:val="28"/>
          <w:szCs w:val="28"/>
        </w:rPr>
        <w:t xml:space="preserve"> образовательн</w:t>
      </w:r>
      <w:r w:rsidR="00190F79">
        <w:rPr>
          <w:b/>
          <w:caps/>
          <w:sz w:val="28"/>
          <w:szCs w:val="28"/>
        </w:rPr>
        <w:t>ой</w:t>
      </w:r>
      <w:r w:rsidR="009D5ABF">
        <w:rPr>
          <w:b/>
          <w:caps/>
          <w:sz w:val="28"/>
          <w:szCs w:val="28"/>
        </w:rPr>
        <w:t xml:space="preserve"> </w:t>
      </w:r>
      <w:r w:rsidRPr="00D32B6F">
        <w:rPr>
          <w:b/>
          <w:caps/>
          <w:sz w:val="28"/>
          <w:szCs w:val="28"/>
        </w:rPr>
        <w:t>программ</w:t>
      </w:r>
      <w:r w:rsidR="0002469C">
        <w:rPr>
          <w:b/>
          <w:caps/>
          <w:sz w:val="28"/>
          <w:szCs w:val="28"/>
        </w:rPr>
        <w:t>ы</w:t>
      </w:r>
      <w:r w:rsidRPr="00D32B6F">
        <w:rPr>
          <w:b/>
          <w:caps/>
          <w:sz w:val="28"/>
          <w:szCs w:val="28"/>
        </w:rPr>
        <w:t xml:space="preserve"> высшего профессионального образования</w:t>
      </w:r>
    </w:p>
    <w:p w:rsidR="00E938C0" w:rsidRPr="006A7D84" w:rsidRDefault="00E938C0" w:rsidP="00E938C0">
      <w:pPr>
        <w:jc w:val="center"/>
        <w:rPr>
          <w:b/>
          <w:sz w:val="36"/>
          <w:szCs w:val="36"/>
        </w:rPr>
      </w:pPr>
    </w:p>
    <w:p w:rsidR="00E938C0" w:rsidRPr="00E17FE2" w:rsidRDefault="00E938C0" w:rsidP="00E938C0">
      <w:pPr>
        <w:jc w:val="center"/>
        <w:rPr>
          <w:b/>
          <w:sz w:val="36"/>
          <w:szCs w:val="36"/>
        </w:rPr>
      </w:pPr>
      <w:r w:rsidRPr="00E17FE2">
        <w:rPr>
          <w:b/>
          <w:sz w:val="36"/>
          <w:szCs w:val="36"/>
        </w:rPr>
        <w:t>по направлению</w:t>
      </w:r>
      <w:r>
        <w:rPr>
          <w:b/>
          <w:sz w:val="36"/>
          <w:szCs w:val="36"/>
        </w:rPr>
        <w:t xml:space="preserve"> 223200</w:t>
      </w:r>
      <w:r w:rsidRPr="00E17FE2">
        <w:rPr>
          <w:b/>
          <w:sz w:val="36"/>
          <w:szCs w:val="36"/>
        </w:rPr>
        <w:t xml:space="preserve"> «</w:t>
      </w:r>
      <w:r>
        <w:rPr>
          <w:b/>
          <w:sz w:val="36"/>
          <w:szCs w:val="36"/>
        </w:rPr>
        <w:t>Техническая физика</w:t>
      </w:r>
      <w:r w:rsidRPr="00E17FE2">
        <w:rPr>
          <w:b/>
          <w:sz w:val="36"/>
          <w:szCs w:val="36"/>
        </w:rPr>
        <w:t>»</w:t>
      </w:r>
    </w:p>
    <w:p w:rsidR="00E938C0" w:rsidRPr="00E17FE2" w:rsidRDefault="00E938C0" w:rsidP="00E938C0">
      <w:pPr>
        <w:rPr>
          <w:b/>
        </w:rPr>
      </w:pPr>
    </w:p>
    <w:p w:rsidR="00E938C0" w:rsidRPr="00190F79" w:rsidRDefault="00190F79" w:rsidP="00911882">
      <w:pPr>
        <w:spacing w:line="360" w:lineRule="auto"/>
        <w:jc w:val="center"/>
        <w:rPr>
          <w:b/>
          <w:sz w:val="28"/>
          <w:szCs w:val="28"/>
        </w:rPr>
      </w:pPr>
      <w:r w:rsidRPr="00190F79">
        <w:rPr>
          <w:b/>
          <w:sz w:val="28"/>
          <w:szCs w:val="28"/>
        </w:rPr>
        <w:t xml:space="preserve">профиль </w:t>
      </w:r>
      <w:r w:rsidR="0002469C">
        <w:rPr>
          <w:b/>
          <w:sz w:val="28"/>
          <w:szCs w:val="28"/>
        </w:rPr>
        <w:t>21</w:t>
      </w:r>
      <w:r w:rsidRPr="00190F79">
        <w:rPr>
          <w:b/>
          <w:sz w:val="28"/>
          <w:szCs w:val="28"/>
        </w:rPr>
        <w:t xml:space="preserve"> «Физическ</w:t>
      </w:r>
      <w:r w:rsidR="00C918E0">
        <w:rPr>
          <w:b/>
          <w:sz w:val="28"/>
          <w:szCs w:val="28"/>
        </w:rPr>
        <w:t>ие принципы аналитического приборостроения</w:t>
      </w:r>
      <w:r w:rsidRPr="00190F79">
        <w:rPr>
          <w:b/>
          <w:sz w:val="28"/>
          <w:szCs w:val="28"/>
        </w:rPr>
        <w:t>»</w:t>
      </w:r>
    </w:p>
    <w:p w:rsidR="00E938C0" w:rsidRPr="00331F85" w:rsidRDefault="00E938C0" w:rsidP="00E938C0">
      <w:pPr>
        <w:jc w:val="center"/>
        <w:rPr>
          <w:sz w:val="28"/>
          <w:szCs w:val="28"/>
        </w:rPr>
      </w:pPr>
    </w:p>
    <w:p w:rsidR="00E938C0" w:rsidRDefault="00E938C0" w:rsidP="00E938C0">
      <w:pPr>
        <w:jc w:val="center"/>
      </w:pPr>
    </w:p>
    <w:p w:rsidR="00E938C0" w:rsidRDefault="00E938C0" w:rsidP="00E938C0">
      <w:pPr>
        <w:jc w:val="center"/>
      </w:pPr>
    </w:p>
    <w:p w:rsidR="00E938C0" w:rsidRDefault="00E938C0" w:rsidP="00E938C0">
      <w:pPr>
        <w:jc w:val="center"/>
      </w:pPr>
    </w:p>
    <w:p w:rsidR="00E938C0" w:rsidRPr="00331F85" w:rsidRDefault="00E938C0" w:rsidP="00D7332E">
      <w:pPr>
        <w:jc w:val="center"/>
        <w:rPr>
          <w:sz w:val="28"/>
          <w:szCs w:val="28"/>
        </w:rPr>
      </w:pPr>
      <w:r w:rsidRPr="00331F85">
        <w:rPr>
          <w:sz w:val="28"/>
          <w:szCs w:val="28"/>
        </w:rPr>
        <w:t xml:space="preserve">Квалификация выпускника </w:t>
      </w:r>
      <w:r w:rsidRPr="00331F85">
        <w:rPr>
          <w:b/>
          <w:sz w:val="28"/>
          <w:szCs w:val="28"/>
        </w:rPr>
        <w:t>бакалавр</w:t>
      </w:r>
    </w:p>
    <w:p w:rsidR="00E938C0" w:rsidRPr="00331F85" w:rsidRDefault="00E938C0" w:rsidP="00E938C0">
      <w:pPr>
        <w:jc w:val="center"/>
        <w:rPr>
          <w:sz w:val="28"/>
          <w:szCs w:val="28"/>
        </w:rPr>
      </w:pPr>
    </w:p>
    <w:p w:rsidR="00E938C0" w:rsidRPr="00331F85" w:rsidRDefault="00E938C0" w:rsidP="00D7332E">
      <w:pPr>
        <w:jc w:val="center"/>
        <w:rPr>
          <w:sz w:val="28"/>
          <w:szCs w:val="28"/>
        </w:rPr>
      </w:pPr>
      <w:r w:rsidRPr="00331F85">
        <w:rPr>
          <w:sz w:val="28"/>
          <w:szCs w:val="28"/>
        </w:rPr>
        <w:t xml:space="preserve">Форма обучения </w:t>
      </w:r>
      <w:r w:rsidRPr="00331F85">
        <w:rPr>
          <w:b/>
          <w:sz w:val="28"/>
          <w:szCs w:val="28"/>
        </w:rPr>
        <w:t>очная</w:t>
      </w:r>
      <w:r w:rsidRPr="00331F85">
        <w:rPr>
          <w:sz w:val="28"/>
          <w:szCs w:val="28"/>
        </w:rPr>
        <w:t>.</w:t>
      </w:r>
    </w:p>
    <w:p w:rsidR="00E938C0" w:rsidRPr="00331F85" w:rsidRDefault="00E938C0" w:rsidP="00E938C0">
      <w:pPr>
        <w:jc w:val="center"/>
        <w:rPr>
          <w:sz w:val="28"/>
          <w:szCs w:val="28"/>
        </w:rPr>
      </w:pPr>
    </w:p>
    <w:p w:rsidR="00E938C0" w:rsidRPr="00331F85" w:rsidRDefault="00E938C0" w:rsidP="00D7332E">
      <w:pPr>
        <w:jc w:val="center"/>
        <w:rPr>
          <w:sz w:val="28"/>
          <w:szCs w:val="28"/>
        </w:rPr>
      </w:pPr>
      <w:r w:rsidRPr="00331F85">
        <w:rPr>
          <w:sz w:val="28"/>
          <w:szCs w:val="28"/>
        </w:rPr>
        <w:t xml:space="preserve">Нормативный срок освоения программы </w:t>
      </w:r>
      <w:r w:rsidRPr="00331F85">
        <w:rPr>
          <w:b/>
          <w:sz w:val="28"/>
          <w:szCs w:val="28"/>
        </w:rPr>
        <w:t>4 года</w:t>
      </w:r>
    </w:p>
    <w:p w:rsidR="00E938C0" w:rsidRDefault="00E938C0" w:rsidP="00E938C0">
      <w:pPr>
        <w:jc w:val="center"/>
      </w:pPr>
    </w:p>
    <w:p w:rsidR="00E938C0" w:rsidRDefault="00E938C0" w:rsidP="00E938C0">
      <w:pPr>
        <w:jc w:val="center"/>
      </w:pPr>
    </w:p>
    <w:p w:rsidR="00E938C0" w:rsidRPr="00331F85" w:rsidRDefault="00E938C0" w:rsidP="00E938C0">
      <w:pPr>
        <w:jc w:val="center"/>
        <w:rPr>
          <w:sz w:val="28"/>
          <w:szCs w:val="28"/>
        </w:rPr>
      </w:pPr>
      <w:r w:rsidRPr="00331F85">
        <w:rPr>
          <w:sz w:val="28"/>
          <w:szCs w:val="28"/>
        </w:rPr>
        <w:t xml:space="preserve">ФГОС ВПО утвержден приказом Минобрнауки России от </w:t>
      </w:r>
      <w:r>
        <w:rPr>
          <w:sz w:val="28"/>
          <w:szCs w:val="28"/>
        </w:rPr>
        <w:t>21.12.2009</w:t>
      </w:r>
      <w:r w:rsidRPr="00331F8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745,</w:t>
      </w:r>
      <w:r>
        <w:rPr>
          <w:sz w:val="28"/>
          <w:szCs w:val="28"/>
        </w:rPr>
        <w:br/>
        <w:t>зарегистрирован в Министерстве юстиции РФ 03.02.2010 №16217</w:t>
      </w:r>
    </w:p>
    <w:p w:rsidR="00E938C0" w:rsidRDefault="00E938C0" w:rsidP="00E938C0"/>
    <w:p w:rsidR="00E938C0" w:rsidRDefault="00E938C0" w:rsidP="00E938C0">
      <w:pPr>
        <w:jc w:val="center"/>
      </w:pPr>
    </w:p>
    <w:p w:rsidR="00E938C0" w:rsidRPr="00331F85" w:rsidRDefault="00E938C0" w:rsidP="00E938C0">
      <w:pPr>
        <w:jc w:val="center"/>
        <w:rPr>
          <w:b/>
          <w:sz w:val="28"/>
          <w:szCs w:val="28"/>
        </w:rPr>
      </w:pPr>
      <w:r w:rsidRPr="00331F85">
        <w:rPr>
          <w:b/>
          <w:sz w:val="28"/>
          <w:szCs w:val="28"/>
        </w:rPr>
        <w:t>Санкт-Петербург</w:t>
      </w:r>
    </w:p>
    <w:p w:rsidR="00E938C0" w:rsidRPr="00331F85" w:rsidRDefault="00E938C0" w:rsidP="00E938C0">
      <w:pPr>
        <w:jc w:val="center"/>
        <w:rPr>
          <w:b/>
          <w:sz w:val="28"/>
          <w:szCs w:val="28"/>
        </w:rPr>
      </w:pPr>
    </w:p>
    <w:p w:rsidR="00E938C0" w:rsidRPr="00331F85" w:rsidRDefault="00E938C0" w:rsidP="00E938C0">
      <w:pPr>
        <w:jc w:val="center"/>
        <w:rPr>
          <w:b/>
          <w:sz w:val="28"/>
          <w:szCs w:val="28"/>
        </w:rPr>
      </w:pPr>
      <w:r w:rsidRPr="00331F85">
        <w:rPr>
          <w:b/>
          <w:sz w:val="28"/>
          <w:szCs w:val="28"/>
        </w:rPr>
        <w:t>2010</w:t>
      </w:r>
    </w:p>
    <w:p w:rsidR="00E938C0" w:rsidRDefault="00E938C0" w:rsidP="00E938C0">
      <w:pPr>
        <w:jc w:val="center"/>
      </w:pPr>
    </w:p>
    <w:p w:rsidR="00E938C0" w:rsidRPr="00C63DA4" w:rsidRDefault="00E938C0" w:rsidP="00E938C0">
      <w:pPr>
        <w:jc w:val="center"/>
        <w:rPr>
          <w:b/>
          <w:caps/>
          <w:spacing w:val="30"/>
        </w:rPr>
      </w:pPr>
      <w:r w:rsidRPr="00742D2A">
        <w:br w:type="page"/>
      </w:r>
      <w:r w:rsidRPr="00C63DA4">
        <w:rPr>
          <w:b/>
          <w:caps/>
          <w:spacing w:val="30"/>
        </w:rPr>
        <w:t>Содержание</w:t>
      </w:r>
    </w:p>
    <w:p w:rsidR="0002469C" w:rsidRDefault="008E263F">
      <w:pPr>
        <w:pStyle w:val="10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8748994" w:history="1">
        <w:r w:rsidR="0002469C" w:rsidRPr="004D6AF8">
          <w:rPr>
            <w:rStyle w:val="a3"/>
            <w:noProof/>
          </w:rPr>
          <w:t>Введение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_Toc278748994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3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10"/>
        <w:rPr>
          <w:noProof/>
        </w:rPr>
      </w:pPr>
      <w:hyperlink w:anchor="_Toc278748995" w:history="1">
        <w:r w:rsidR="0002469C" w:rsidRPr="004D6AF8">
          <w:rPr>
            <w:rStyle w:val="a3"/>
            <w:noProof/>
          </w:rPr>
          <w:t>1.1. Вариативная часть примерного учебного плана подготовки бакалавра  по направлению 223200 «Техническая физика», профиль: «Физические принципы аналитического приборостроения»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_Toc278748995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4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10"/>
        <w:rPr>
          <w:noProof/>
        </w:rPr>
      </w:pPr>
      <w:hyperlink w:anchor="_Toc278748996" w:history="1">
        <w:r w:rsidR="0002469C" w:rsidRPr="004D6AF8">
          <w:rPr>
            <w:rStyle w:val="a3"/>
            <w:noProof/>
          </w:rPr>
          <w:t>1.</w:t>
        </w:r>
        <w:r w:rsidR="0002469C" w:rsidRPr="004D6AF8">
          <w:rPr>
            <w:rStyle w:val="a3"/>
            <w:caps/>
            <w:noProof/>
          </w:rPr>
          <w:t xml:space="preserve">2. </w:t>
        </w:r>
        <w:r w:rsidR="0002469C" w:rsidRPr="004D6AF8">
          <w:rPr>
            <w:rStyle w:val="a3"/>
            <w:noProof/>
          </w:rPr>
          <w:t>Компетентностные требования к результатам освоения вариативной части основной образовательной программы (ООП) подготовки бакалавров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_Toc278748996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8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8997" w:history="1">
        <w:r w:rsidR="0002469C" w:rsidRPr="004D6AF8">
          <w:rPr>
            <w:rStyle w:val="a3"/>
            <w:bCs/>
            <w:noProof/>
          </w:rPr>
          <w:t>1.2.1 Структура, содержание и коды формируемых компетенций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_Toc278748997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8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8998" w:history="1">
        <w:r w:rsidR="0002469C" w:rsidRPr="004D6AF8">
          <w:rPr>
            <w:rStyle w:val="a3"/>
            <w:noProof/>
          </w:rPr>
          <w:t>1.2.2 Общекультурные компетенции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_Toc278748998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8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8999" w:history="1">
        <w:r w:rsidR="0002469C" w:rsidRPr="004D6AF8">
          <w:rPr>
            <w:rStyle w:val="a3"/>
            <w:noProof/>
          </w:rPr>
          <w:t>1.2.3 Общепрофессиональные компетенции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_Toc278748999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8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00" w:history="1">
        <w:r w:rsidR="0002469C" w:rsidRPr="004D6AF8">
          <w:rPr>
            <w:rStyle w:val="a3"/>
            <w:noProof/>
          </w:rPr>
          <w:t>1.2.4. Компетенции в области научно-исследовательской деятельности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_Toc278749000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9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01" w:history="1">
        <w:r w:rsidR="0002469C" w:rsidRPr="004D6AF8">
          <w:rPr>
            <w:rStyle w:val="a3"/>
            <w:noProof/>
          </w:rPr>
          <w:t>1.2.5. Компетенции в области производственно-технологической деятельности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_Toc278749001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9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02" w:history="1">
        <w:r w:rsidR="0002469C" w:rsidRPr="004D6AF8">
          <w:rPr>
            <w:rStyle w:val="a3"/>
            <w:noProof/>
          </w:rPr>
          <w:t>1.2.6. Компетенции в области проектно-конструкторской деятельности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_Toc278749002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9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03" w:history="1">
        <w:r w:rsidR="0002469C" w:rsidRPr="004D6AF8">
          <w:rPr>
            <w:rStyle w:val="a3"/>
            <w:noProof/>
          </w:rPr>
          <w:t>1.2.7. Компетенции в области организационно-управленческой деятельности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_Toc278749003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10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04" w:history="1">
        <w:r w:rsidR="0002469C" w:rsidRPr="004D6AF8">
          <w:rPr>
            <w:rStyle w:val="a3"/>
            <w:noProof/>
          </w:rPr>
          <w:t>1.2.8. Компетенции в области научно-педагогической деятельности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_Toc278749004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10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05" w:history="1">
        <w:r w:rsidR="0002469C" w:rsidRPr="004D6AF8">
          <w:rPr>
            <w:rStyle w:val="a3"/>
            <w:noProof/>
          </w:rPr>
          <w:t>1.2.9. Компетенции в области научно-инновационной деятельности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_Toc278749005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10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10"/>
        <w:rPr>
          <w:noProof/>
        </w:rPr>
      </w:pPr>
      <w:hyperlink w:anchor="_Toc278749006" w:history="1">
        <w:r w:rsidR="0002469C" w:rsidRPr="004D6AF8">
          <w:rPr>
            <w:rStyle w:val="a3"/>
            <w:noProof/>
          </w:rPr>
          <w:t>1.3. Аннотации примерных программ учебных дисциплин вариативной части профессионального цикла профиля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_Toc278749006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11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07" w:history="1">
        <w:r w:rsidR="0002469C" w:rsidRPr="004D6AF8">
          <w:rPr>
            <w:rStyle w:val="a3"/>
            <w:noProof/>
          </w:rPr>
          <w:t>1.3.01. Дисциплина Б3.В.01 Физические основы эмиссионной электроники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_Toc278749007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11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08" w:history="1">
        <w:r w:rsidR="0002469C" w:rsidRPr="004D6AF8">
          <w:rPr>
            <w:rStyle w:val="a3"/>
            <w:noProof/>
          </w:rPr>
          <w:t>1.3.02. Дисциплина Б3.В.02 Физические основы масс-спектрометрии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_Toc278749008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13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09" w:history="1">
        <w:r w:rsidR="0002469C" w:rsidRPr="004D6AF8">
          <w:rPr>
            <w:rStyle w:val="a3"/>
            <w:noProof/>
          </w:rPr>
          <w:t>1.3.03. Дисциплина Б3.В.03 Корпускулярная оптика.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_Toc278749009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15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10" w:history="1">
        <w:r w:rsidR="0002469C" w:rsidRPr="004D6AF8">
          <w:rPr>
            <w:rStyle w:val="a3"/>
            <w:noProof/>
          </w:rPr>
          <w:t>1.3.04. Дисциплина Б3.В.04 Формирование и транспортировка пучков заряженных частиц.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_Toc278749010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17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11" w:history="1">
        <w:r w:rsidR="0002469C" w:rsidRPr="004D6AF8">
          <w:rPr>
            <w:rStyle w:val="a3"/>
            <w:noProof/>
          </w:rPr>
          <w:t>1.3.05. Дисциплина Б3.В.05 Диагностические методы исследования границ раздела сред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_Toc278749011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19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12" w:history="1">
        <w:r w:rsidR="0002469C" w:rsidRPr="004D6AF8">
          <w:rPr>
            <w:rStyle w:val="a3"/>
            <w:bCs/>
            <w:noProof/>
          </w:rPr>
          <w:t>1.3.06 Дисциплина Б3.В.06 Физика и техника лазеров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_Toc278749012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21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13" w:history="1">
        <w:r w:rsidR="0002469C" w:rsidRPr="004D6AF8">
          <w:rPr>
            <w:rStyle w:val="a3"/>
            <w:bCs/>
            <w:noProof/>
          </w:rPr>
          <w:t>1.3.07 Дисциплина Б3.В.07 Теория ионных источников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_Toc278749013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23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14" w:history="1">
        <w:r w:rsidR="0002469C" w:rsidRPr="004D6AF8">
          <w:rPr>
            <w:rStyle w:val="a3"/>
            <w:noProof/>
          </w:rPr>
          <w:t>1.3.08 Дисциплина Б3.В.08 Техника физического эксперимента.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_Toc278749014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25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15" w:history="1">
        <w:r w:rsidR="0002469C" w:rsidRPr="004D6AF8">
          <w:rPr>
            <w:rStyle w:val="a3"/>
            <w:noProof/>
          </w:rPr>
          <w:t>1.3.09. Дисциплина Б3.В.09 Элементы управления инновационной деятельностью и наукоемких производств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_Toc278749015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27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22"/>
        <w:tabs>
          <w:tab w:val="right" w:leader="dot" w:pos="9628"/>
        </w:tabs>
        <w:rPr>
          <w:noProof/>
        </w:rPr>
      </w:pPr>
      <w:hyperlink w:anchor="_Toc278749016" w:history="1">
        <w:r w:rsidR="0002469C" w:rsidRPr="004D6AF8">
          <w:rPr>
            <w:rStyle w:val="a3"/>
            <w:noProof/>
          </w:rPr>
          <w:t>1.3.10 Дисциплины по выбору обучающихся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_Toc278749016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29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30"/>
        <w:tabs>
          <w:tab w:val="right" w:leader="dot" w:pos="9628"/>
        </w:tabs>
        <w:rPr>
          <w:noProof/>
        </w:rPr>
      </w:pPr>
      <w:hyperlink w:anchor="_Toc278749017" w:history="1">
        <w:r w:rsidR="0002469C" w:rsidRPr="004D6AF8">
          <w:rPr>
            <w:rStyle w:val="a3"/>
            <w:noProof/>
          </w:rPr>
          <w:t>1.3.10.01 Семинарские занятия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_Toc278749017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29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30"/>
        <w:tabs>
          <w:tab w:val="right" w:leader="dot" w:pos="9628"/>
        </w:tabs>
        <w:rPr>
          <w:noProof/>
        </w:rPr>
      </w:pPr>
      <w:hyperlink w:anchor="_Toc278749018" w:history="1">
        <w:r w:rsidR="0002469C" w:rsidRPr="004D6AF8">
          <w:rPr>
            <w:rStyle w:val="a3"/>
            <w:noProof/>
          </w:rPr>
          <w:t>1.3.10.02 Лекционные курсы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_Toc278749018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30</w:t>
        </w:r>
        <w:r w:rsidR="0002469C">
          <w:rPr>
            <w:noProof/>
            <w:webHidden/>
          </w:rPr>
          <w:fldChar w:fldCharType="end"/>
        </w:r>
      </w:hyperlink>
    </w:p>
    <w:p w:rsidR="0002469C" w:rsidRDefault="00A40686">
      <w:pPr>
        <w:pStyle w:val="30"/>
        <w:tabs>
          <w:tab w:val="right" w:leader="dot" w:pos="9628"/>
        </w:tabs>
        <w:rPr>
          <w:noProof/>
        </w:rPr>
      </w:pPr>
      <w:hyperlink w:anchor="_Toc278749019" w:history="1">
        <w:r w:rsidR="0002469C" w:rsidRPr="004D6AF8">
          <w:rPr>
            <w:rStyle w:val="a3"/>
            <w:noProof/>
          </w:rPr>
          <w:t>1.3.10.03 Научно-исследовательская работа в лаборатории</w:t>
        </w:r>
        <w:r w:rsidR="0002469C">
          <w:rPr>
            <w:noProof/>
            <w:webHidden/>
          </w:rPr>
          <w:tab/>
        </w:r>
        <w:r w:rsidR="0002469C">
          <w:rPr>
            <w:noProof/>
            <w:webHidden/>
          </w:rPr>
          <w:fldChar w:fldCharType="begin"/>
        </w:r>
        <w:r w:rsidR="0002469C">
          <w:rPr>
            <w:noProof/>
            <w:webHidden/>
          </w:rPr>
          <w:instrText xml:space="preserve"> PAGEREF _Toc278749019 \h </w:instrText>
        </w:r>
        <w:r w:rsidR="0002469C">
          <w:rPr>
            <w:noProof/>
            <w:webHidden/>
          </w:rPr>
        </w:r>
        <w:r w:rsidR="0002469C">
          <w:rPr>
            <w:noProof/>
            <w:webHidden/>
          </w:rPr>
          <w:fldChar w:fldCharType="separate"/>
        </w:r>
        <w:r w:rsidR="0002469C">
          <w:rPr>
            <w:noProof/>
            <w:webHidden/>
          </w:rPr>
          <w:t>30</w:t>
        </w:r>
        <w:r w:rsidR="0002469C">
          <w:rPr>
            <w:noProof/>
            <w:webHidden/>
          </w:rPr>
          <w:fldChar w:fldCharType="end"/>
        </w:r>
      </w:hyperlink>
    </w:p>
    <w:p w:rsidR="008E263F" w:rsidRDefault="008E263F" w:rsidP="008E263F">
      <w:r>
        <w:fldChar w:fldCharType="end"/>
      </w:r>
    </w:p>
    <w:p w:rsidR="00911882" w:rsidRDefault="00911882"/>
    <w:p w:rsidR="00911882" w:rsidRPr="00911882" w:rsidRDefault="00911882" w:rsidP="0002469C">
      <w:pPr>
        <w:pStyle w:val="1"/>
      </w:pPr>
      <w:r>
        <w:br w:type="page"/>
      </w:r>
      <w:bookmarkStart w:id="0" w:name="_Toc277675897"/>
      <w:bookmarkStart w:id="1" w:name="_Toc278748994"/>
      <w:r w:rsidRPr="00911882">
        <w:t>Введение</w:t>
      </w:r>
      <w:bookmarkEnd w:id="0"/>
      <w:bookmarkEnd w:id="1"/>
    </w:p>
    <w:p w:rsidR="00911882" w:rsidRPr="00911882" w:rsidRDefault="00911882" w:rsidP="00911882">
      <w:pPr>
        <w:rPr>
          <w:sz w:val="28"/>
          <w:szCs w:val="28"/>
        </w:rPr>
      </w:pPr>
    </w:p>
    <w:p w:rsidR="00C67B30" w:rsidRPr="00911882" w:rsidRDefault="00911882" w:rsidP="00911882">
      <w:pPr>
        <w:ind w:firstLine="709"/>
        <w:jc w:val="both"/>
        <w:rPr>
          <w:sz w:val="28"/>
          <w:szCs w:val="28"/>
        </w:rPr>
      </w:pPr>
      <w:r w:rsidRPr="00911882">
        <w:rPr>
          <w:sz w:val="28"/>
          <w:szCs w:val="28"/>
        </w:rPr>
        <w:t>Вариант ПООП разработан для одного из профилей («Физическ</w:t>
      </w:r>
      <w:r w:rsidR="00C918E0">
        <w:rPr>
          <w:sz w:val="28"/>
          <w:szCs w:val="28"/>
        </w:rPr>
        <w:t>ие принципы аналитического приборостроения</w:t>
      </w:r>
      <w:r w:rsidRPr="00911882">
        <w:rPr>
          <w:sz w:val="28"/>
          <w:szCs w:val="28"/>
        </w:rPr>
        <w:t xml:space="preserve">»), который реализуется на кафедре Физической электроники Радиофизического факультета ГОУ ВПО СПбГПУ. Приведенный набор дисциплин вариативной части всех циклов и дополнительные компетенции по данному профилю не являются обязательными и могут изменяться в ООП вуза в соответствии со специализацией подготовки выпускников в области </w:t>
      </w:r>
      <w:r w:rsidR="00C918E0">
        <w:rPr>
          <w:sz w:val="28"/>
          <w:szCs w:val="28"/>
        </w:rPr>
        <w:t>аналитического приборостроения</w:t>
      </w:r>
      <w:r w:rsidRPr="00911882">
        <w:rPr>
          <w:sz w:val="28"/>
          <w:szCs w:val="28"/>
        </w:rPr>
        <w:t>. При этом рекомендуется сохранить в ООП объем и распределение по семестрам указанных дисциплин.</w:t>
      </w:r>
    </w:p>
    <w:p w:rsidR="00911882" w:rsidRDefault="00911882"/>
    <w:p w:rsidR="00911882" w:rsidRDefault="00911882"/>
    <w:p w:rsidR="004D4CEF" w:rsidRDefault="004D4CEF">
      <w:pPr>
        <w:sectPr w:rsidR="004D4CEF" w:rsidSect="001F2A07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D4CEF" w:rsidRDefault="004D4CEF" w:rsidP="0002469C">
      <w:pPr>
        <w:pStyle w:val="1"/>
        <w:numPr>
          <w:ilvl w:val="1"/>
          <w:numId w:val="23"/>
        </w:numPr>
      </w:pPr>
      <w:bookmarkStart w:id="2" w:name="_Toc277675898"/>
      <w:bookmarkStart w:id="3" w:name="_Toc278748995"/>
      <w:r>
        <w:t xml:space="preserve">Вариативная часть </w:t>
      </w:r>
      <w:r w:rsidRPr="003710B1">
        <w:t>примерн</w:t>
      </w:r>
      <w:r>
        <w:t>ого</w:t>
      </w:r>
      <w:r w:rsidRPr="003710B1">
        <w:t xml:space="preserve"> учебн</w:t>
      </w:r>
      <w:r>
        <w:t>ого</w:t>
      </w:r>
      <w:r w:rsidRPr="003710B1">
        <w:t xml:space="preserve"> план</w:t>
      </w:r>
      <w:r>
        <w:t xml:space="preserve">а </w:t>
      </w:r>
      <w:r w:rsidRPr="003710B1">
        <w:t xml:space="preserve">подготовки бакалавра </w:t>
      </w:r>
      <w:r w:rsidR="00566808">
        <w:br/>
      </w:r>
      <w:r w:rsidRPr="003710B1">
        <w:t>по направлению 223200 «Техническая физика»</w:t>
      </w:r>
      <w:r w:rsidR="00B76B7B">
        <w:t>,</w:t>
      </w:r>
      <w:r w:rsidR="00B76B7B" w:rsidRPr="00B76B7B">
        <w:t xml:space="preserve"> </w:t>
      </w:r>
      <w:r w:rsidR="00B76B7B">
        <w:t>профиль: «Физическ</w:t>
      </w:r>
      <w:r w:rsidR="00C918E0">
        <w:t>ие принципы аналитического приборостроения</w:t>
      </w:r>
      <w:r w:rsidR="00B76B7B">
        <w:t>»</w:t>
      </w:r>
      <w:bookmarkEnd w:id="2"/>
      <w:bookmarkEnd w:id="3"/>
    </w:p>
    <w:p w:rsidR="0002469C" w:rsidRDefault="0002469C" w:rsidP="004F36E5">
      <w:pPr>
        <w:spacing w:line="480" w:lineRule="auto"/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964"/>
        <w:gridCol w:w="4450"/>
        <w:gridCol w:w="900"/>
        <w:gridCol w:w="900"/>
        <w:gridCol w:w="720"/>
        <w:gridCol w:w="720"/>
        <w:gridCol w:w="720"/>
        <w:gridCol w:w="720"/>
        <w:gridCol w:w="720"/>
        <w:gridCol w:w="720"/>
        <w:gridCol w:w="720"/>
        <w:gridCol w:w="720"/>
        <w:gridCol w:w="753"/>
        <w:gridCol w:w="48"/>
      </w:tblGrid>
      <w:tr w:rsidR="00915B3E" w:rsidRPr="000F5486">
        <w:trPr>
          <w:cantSplit/>
          <w:trHeight w:val="166"/>
          <w:tblHeader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B3E" w:rsidRPr="000F5486" w:rsidRDefault="00915B3E" w:rsidP="00816D06">
            <w:pPr>
              <w:jc w:val="center"/>
              <w:rPr>
                <w:b/>
                <w:bCs/>
                <w:sz w:val="22"/>
                <w:szCs w:val="22"/>
              </w:rPr>
            </w:pPr>
            <w:r w:rsidRPr="000F5486">
              <w:rPr>
                <w:b/>
                <w:bCs/>
                <w:sz w:val="22"/>
                <w:szCs w:val="22"/>
              </w:rPr>
              <w:t> </w:t>
            </w:r>
            <w:r w:rsidRPr="000F5486">
              <w:rPr>
                <w:sz w:val="22"/>
                <w:szCs w:val="22"/>
              </w:rPr>
              <w:t>№ п/п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Наименование дисциплин</w:t>
            </w:r>
          </w:p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(в том числе практик)</w:t>
            </w:r>
          </w:p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Трудоемкость</w:t>
            </w:r>
          </w:p>
        </w:tc>
        <w:tc>
          <w:tcPr>
            <w:tcW w:w="65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B3E" w:rsidRPr="000F5486" w:rsidRDefault="00915B3E" w:rsidP="00816D06">
            <w:pPr>
              <w:jc w:val="center"/>
              <w:rPr>
                <w:i/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Примерное распределение по семестрам</w:t>
            </w:r>
          </w:p>
        </w:tc>
      </w:tr>
      <w:tr w:rsidR="00915B3E" w:rsidRPr="000F5486">
        <w:trPr>
          <w:gridAfter w:val="1"/>
          <w:wAfter w:w="48" w:type="dxa"/>
          <w:cantSplit/>
          <w:trHeight w:val="1247"/>
          <w:tblHeader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 Зачетные</w:t>
            </w:r>
            <w:r w:rsidRPr="000F5486">
              <w:rPr>
                <w:sz w:val="22"/>
                <w:szCs w:val="22"/>
              </w:rPr>
              <w:br/>
              <w:t xml:space="preserve"> единицы 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Академические</w:t>
            </w:r>
            <w:r w:rsidRPr="000F5486">
              <w:rPr>
                <w:sz w:val="22"/>
                <w:szCs w:val="22"/>
              </w:rPr>
              <w:br/>
              <w:t xml:space="preserve"> часы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1-й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2-й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3-й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4-й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5-й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6-й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7-й семестр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8-й семестр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915B3E" w:rsidRPr="000F5486" w:rsidRDefault="00915B3E" w:rsidP="00816D06">
            <w:pPr>
              <w:jc w:val="center"/>
              <w:rPr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Форма  итогового контроля</w:t>
            </w:r>
          </w:p>
        </w:tc>
      </w:tr>
      <w:tr w:rsidR="00915B3E" w:rsidRPr="000F5486">
        <w:trPr>
          <w:gridAfter w:val="1"/>
          <w:wAfter w:w="48" w:type="dxa"/>
          <w:cantSplit/>
          <w:trHeight w:val="130"/>
          <w:tblHeader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Pr="000F5486" w:rsidRDefault="00915B3E" w:rsidP="00816D06">
            <w:pPr>
              <w:jc w:val="center"/>
              <w:rPr>
                <w:i/>
                <w:sz w:val="22"/>
                <w:szCs w:val="22"/>
              </w:rPr>
            </w:pPr>
            <w:r w:rsidRPr="000F5486">
              <w:rPr>
                <w:sz w:val="22"/>
                <w:szCs w:val="22"/>
              </w:rPr>
              <w:t>Количество недель</w:t>
            </w: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Pr="000F5486" w:rsidRDefault="00915B3E" w:rsidP="00816D0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15B3E" w:rsidRPr="000F5486">
        <w:trPr>
          <w:gridAfter w:val="1"/>
          <w:wAfter w:w="48" w:type="dxa"/>
          <w:cantSplit/>
          <w:trHeight w:val="182"/>
          <w:tblHeader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>
            <w:pPr>
              <w:rPr>
                <w:b/>
                <w:bCs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/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/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0F5486" w:rsidRDefault="00915B3E" w:rsidP="00816D06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Pr="000F5486" w:rsidRDefault="00915B3E" w:rsidP="00816D06">
            <w:pPr>
              <w:jc w:val="center"/>
              <w:rPr>
                <w:rFonts w:ascii="Arial" w:hAnsi="Arial" w:cs="Arial"/>
              </w:rPr>
            </w:pPr>
            <w:r w:rsidRPr="000F5486">
              <w:rPr>
                <w:rFonts w:ascii="Arial" w:hAnsi="Arial" w:cs="Aria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Pr="000F5486" w:rsidRDefault="00915B3E" w:rsidP="00816D06">
            <w:pPr>
              <w:jc w:val="center"/>
              <w:rPr>
                <w:rFonts w:ascii="Arial" w:hAnsi="Arial" w:cs="Arial"/>
              </w:rPr>
            </w:pPr>
            <w:r w:rsidRPr="000F548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Pr="000F5486" w:rsidRDefault="00915B3E" w:rsidP="00816D06">
            <w:pPr>
              <w:jc w:val="center"/>
              <w:rPr>
                <w:rFonts w:ascii="Arial" w:hAnsi="Arial" w:cs="Arial"/>
              </w:rPr>
            </w:pPr>
            <w:r w:rsidRPr="000F5486">
              <w:rPr>
                <w:rFonts w:ascii="Arial" w:hAnsi="Arial" w:cs="Aria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Pr="000F5486" w:rsidRDefault="00915B3E" w:rsidP="00816D06">
            <w:pPr>
              <w:jc w:val="center"/>
              <w:rPr>
                <w:rFonts w:ascii="Arial" w:hAnsi="Arial" w:cs="Arial"/>
              </w:rPr>
            </w:pPr>
            <w:r w:rsidRPr="000F548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Pr="000F5486" w:rsidRDefault="00915B3E" w:rsidP="00816D06">
            <w:pPr>
              <w:jc w:val="center"/>
              <w:rPr>
                <w:rFonts w:ascii="Arial" w:hAnsi="Arial" w:cs="Arial"/>
              </w:rPr>
            </w:pPr>
            <w:r w:rsidRPr="000F5486">
              <w:rPr>
                <w:rFonts w:ascii="Arial" w:hAnsi="Arial" w:cs="Aria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Pr="000F5486" w:rsidRDefault="00915B3E" w:rsidP="00816D06">
            <w:pPr>
              <w:jc w:val="center"/>
              <w:rPr>
                <w:rFonts w:ascii="Arial" w:hAnsi="Arial" w:cs="Arial"/>
              </w:rPr>
            </w:pPr>
            <w:r w:rsidRPr="000F548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Pr="000F5486" w:rsidRDefault="00915B3E" w:rsidP="00816D06">
            <w:pPr>
              <w:jc w:val="center"/>
              <w:rPr>
                <w:rFonts w:ascii="Arial" w:hAnsi="Arial" w:cs="Arial"/>
              </w:rPr>
            </w:pPr>
            <w:r w:rsidRPr="000F5486">
              <w:rPr>
                <w:rFonts w:ascii="Arial" w:hAnsi="Arial" w:cs="Aria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Pr="000F5486" w:rsidRDefault="00915B3E" w:rsidP="00816D06">
            <w:pPr>
              <w:jc w:val="center"/>
              <w:rPr>
                <w:rFonts w:ascii="Arial" w:hAnsi="Arial" w:cs="Arial"/>
              </w:rPr>
            </w:pPr>
            <w:r w:rsidRPr="000F548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B3E" w:rsidRPr="000F5486" w:rsidRDefault="00915B3E" w:rsidP="00816D06">
            <w:pPr>
              <w:jc w:val="center"/>
            </w:pPr>
          </w:p>
        </w:tc>
      </w:tr>
    </w:tbl>
    <w:p w:rsidR="0002469C" w:rsidRPr="00DE173F" w:rsidRDefault="0002469C" w:rsidP="00DE173F">
      <w:pPr>
        <w:spacing w:line="24" w:lineRule="auto"/>
        <w:rPr>
          <w:sz w:val="2"/>
          <w:szCs w:val="2"/>
        </w:rPr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955"/>
        <w:gridCol w:w="9"/>
        <w:gridCol w:w="4450"/>
        <w:gridCol w:w="900"/>
        <w:gridCol w:w="900"/>
        <w:gridCol w:w="720"/>
        <w:gridCol w:w="720"/>
        <w:gridCol w:w="720"/>
        <w:gridCol w:w="720"/>
        <w:gridCol w:w="720"/>
        <w:gridCol w:w="720"/>
        <w:gridCol w:w="720"/>
        <w:gridCol w:w="720"/>
        <w:gridCol w:w="753"/>
      </w:tblGrid>
      <w:tr w:rsidR="00915B3E">
        <w:trPr>
          <w:cantSplit/>
          <w:trHeight w:val="129"/>
          <w:tblHeader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816D06">
            <w:pPr>
              <w:jc w:val="center"/>
            </w:pPr>
            <w: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816D06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816D06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816D06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Default="00915B3E" w:rsidP="00816D06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Default="00915B3E" w:rsidP="00816D06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Default="00915B3E" w:rsidP="00816D06">
            <w:pPr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Default="00915B3E" w:rsidP="00816D06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Default="00915B3E" w:rsidP="00816D06">
            <w:pPr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Default="00915B3E" w:rsidP="00816D06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Default="00915B3E" w:rsidP="00816D06">
            <w:pPr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B3E" w:rsidRDefault="00915B3E" w:rsidP="00816D06">
            <w:pPr>
              <w:jc w:val="center"/>
            </w:pPr>
            <w:r>
              <w:t>12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B3E" w:rsidRDefault="00915B3E" w:rsidP="00816D06">
            <w:pPr>
              <w:jc w:val="center"/>
            </w:pPr>
            <w:r>
              <w:t>13</w:t>
            </w:r>
          </w:p>
        </w:tc>
      </w:tr>
      <w:tr w:rsidR="00915B3E">
        <w:trPr>
          <w:cantSplit/>
          <w:trHeight w:val="160"/>
        </w:trPr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15B3E" w:rsidRPr="00705992" w:rsidRDefault="00915B3E" w:rsidP="00816D0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5992">
              <w:rPr>
                <w:b/>
                <w:bCs/>
                <w:i/>
                <w:iCs/>
                <w:sz w:val="28"/>
                <w:szCs w:val="28"/>
              </w:rPr>
              <w:t>Б.1 Гуманитарный, социальный и экономический цикл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700389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 w:rsidRPr="00700389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F5661B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 w:rsidRPr="00F5661B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1080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F5661B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 w:rsidRPr="00F5661B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F5661B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 w:rsidRPr="00F5661B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F5661B" w:rsidRDefault="00915B3E" w:rsidP="00816D0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F5661B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F5661B" w:rsidRDefault="00915B3E" w:rsidP="00816D0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</w:pPr>
            <w:r w:rsidRPr="00F5661B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F5661B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 w:rsidRPr="00F5661B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F5661B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F5661B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 w:rsidRPr="00F5661B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F5661B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F5661B" w:rsidRDefault="00915B3E" w:rsidP="00816D0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915B3E">
        <w:trPr>
          <w:cantSplit/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4F36E5">
            <w:pPr>
              <w:spacing w:before="120" w:after="120"/>
              <w:jc w:val="center"/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4F36E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Базовая часть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5661B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5661B">
              <w:rPr>
                <w:rFonts w:ascii="Arial" w:hAnsi="Arial" w:cs="Arial"/>
                <w:b/>
                <w:bCs/>
              </w:rPr>
              <w:t>486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F5661B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915B3E">
        <w:trPr>
          <w:cantSplit/>
          <w:trHeight w:val="168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B3E" w:rsidRDefault="00915B3E" w:rsidP="004F36E5">
            <w:pPr>
              <w:spacing w:before="120" w:after="120"/>
              <w:jc w:val="center"/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4F36E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Вариативная часть,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в т.ч. 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EF4869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EF4869">
              <w:rPr>
                <w:rFonts w:ascii="Arial" w:hAnsi="Arial" w:cs="Arial"/>
                <w:b/>
                <w:bCs/>
              </w:rPr>
              <w:t>594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026A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026A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026A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026A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026A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A026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026A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026A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1E13D9" w:rsidRDefault="00915B3E" w:rsidP="004F36E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4F36E5">
            <w:pPr>
              <w:spacing w:before="120" w:after="120"/>
              <w:jc w:val="center"/>
            </w:pPr>
          </w:p>
        </w:tc>
      </w:tr>
      <w:tr w:rsidR="00915B3E">
        <w:trPr>
          <w:cantSplit/>
          <w:trHeight w:val="14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B3E" w:rsidRDefault="00915B3E" w:rsidP="00EF42B0">
            <w:pPr>
              <w:spacing w:before="60" w:after="60"/>
            </w:pPr>
            <w:r>
              <w:t>Б1.В.01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EF42B0">
            <w:pPr>
              <w:spacing w:before="60" w:after="60"/>
            </w:pPr>
            <w:r>
              <w:t>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EF42B0">
            <w:pPr>
              <w:spacing w:before="60" w:after="60"/>
              <w:jc w:val="center"/>
            </w:pPr>
            <w:r w:rsidRPr="00EF4869"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EF42B0">
            <w:pPr>
              <w:spacing w:before="60" w:after="60"/>
              <w:ind w:firstLine="252"/>
            </w:pPr>
            <w:r w:rsidRPr="00EF4869">
              <w:rPr>
                <w:bCs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EF42B0">
            <w:pPr>
              <w:spacing w:before="60" w:after="60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EF42B0">
            <w:pPr>
              <w:spacing w:before="60" w:after="60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EF42B0">
            <w:pPr>
              <w:spacing w:before="60" w:after="60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EF42B0">
            <w:pPr>
              <w:spacing w:before="60" w:after="60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EF42B0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EF42B0">
            <w:pPr>
              <w:spacing w:before="60" w:after="60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EF42B0">
            <w:pPr>
              <w:spacing w:before="60" w:after="60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EF42B0">
            <w:pPr>
              <w:spacing w:before="60" w:after="60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EF42B0">
            <w:pPr>
              <w:spacing w:before="60" w:after="60"/>
              <w:jc w:val="center"/>
            </w:pPr>
            <w:r>
              <w:t>З</w:t>
            </w:r>
          </w:p>
        </w:tc>
      </w:tr>
      <w:tr w:rsidR="00915B3E">
        <w:trPr>
          <w:cantSplit/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15B3E" w:rsidRDefault="00915B3E" w:rsidP="004F36E5">
            <w:pPr>
              <w:spacing w:before="120" w:after="120"/>
              <w:jc w:val="center"/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4F36E5">
            <w:pPr>
              <w:spacing w:before="120" w:after="120"/>
              <w:rPr>
                <w:b/>
              </w:rPr>
            </w:pPr>
            <w:r>
              <w:rPr>
                <w:b/>
              </w:rPr>
              <w:t>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6556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6556" w:rsidRDefault="00915B3E" w:rsidP="004F36E5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6556" w:rsidRDefault="00915B3E" w:rsidP="004F36E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6556" w:rsidRDefault="00915B3E" w:rsidP="004F36E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6556" w:rsidRDefault="00915B3E" w:rsidP="004F36E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6556" w:rsidRDefault="00915B3E" w:rsidP="004F36E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6556" w:rsidRDefault="00915B3E" w:rsidP="004F36E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6556" w:rsidRDefault="00915B3E" w:rsidP="004F36E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9A6556" w:rsidRDefault="00915B3E" w:rsidP="004F36E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4F36E5">
            <w:pPr>
              <w:spacing w:before="120" w:after="120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4F36E5">
            <w:pPr>
              <w:spacing w:before="120" w:after="120"/>
              <w:jc w:val="center"/>
            </w:pPr>
          </w:p>
        </w:tc>
      </w:tr>
      <w:tr w:rsidR="00915B3E">
        <w:trPr>
          <w:cantSplit/>
          <w:trHeight w:val="14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B3E" w:rsidRDefault="00915B3E" w:rsidP="00816D06">
            <w:r>
              <w:t>Б1.ДВ1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r>
              <w:t>Семинар на иностранном языке</w:t>
            </w:r>
          </w:p>
          <w:p w:rsidR="00915B3E" w:rsidRDefault="00915B3E" w:rsidP="00DE173F">
            <w:r>
              <w:t>1. по корпускулярной оптике;</w:t>
            </w:r>
          </w:p>
          <w:p w:rsidR="00915B3E" w:rsidRDefault="00915B3E" w:rsidP="00816D06">
            <w:r>
              <w:t>2. по масс-спектрометрии.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816D06">
            <w:pPr>
              <w:jc w:val="center"/>
            </w:pPr>
            <w:r w:rsidRPr="00EF4869">
              <w:rPr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816D06">
            <w:pPr>
              <w:ind w:firstLine="252"/>
            </w:pPr>
            <w:r w:rsidRPr="00EF4869">
              <w:rPr>
                <w:bCs/>
              </w:rPr>
              <w:t>264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816D06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816D06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816D06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F4869" w:rsidRDefault="00915B3E" w:rsidP="00816D06">
            <w:pPr>
              <w:jc w:val="center"/>
            </w:pPr>
            <w: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З</w:t>
            </w:r>
          </w:p>
        </w:tc>
      </w:tr>
      <w:tr w:rsidR="00915B3E">
        <w:trPr>
          <w:cantSplit/>
          <w:trHeight w:val="160"/>
        </w:trPr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15B3E" w:rsidRPr="00705992" w:rsidRDefault="00915B3E" w:rsidP="00EF42B0">
            <w:pPr>
              <w:spacing w:before="80" w:after="80"/>
              <w:jc w:val="center"/>
              <w:rPr>
                <w:b/>
                <w:i/>
                <w:sz w:val="28"/>
                <w:szCs w:val="28"/>
              </w:rPr>
            </w:pPr>
            <w:r w:rsidRPr="00705992">
              <w:rPr>
                <w:b/>
                <w:i/>
                <w:sz w:val="28"/>
                <w:szCs w:val="28"/>
              </w:rPr>
              <w:t>Б.2 Математический и естественнонаучный цикл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F2CAF">
              <w:rPr>
                <w:rFonts w:ascii="Arial" w:hAnsi="Arial" w:cs="Arial"/>
                <w:b/>
                <w:bCs/>
                <w:sz w:val="26"/>
                <w:szCs w:val="26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 w:rsidRPr="00AF2CAF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25</w:t>
            </w: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 w:rsidRPr="00AF2CA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 </w:t>
            </w: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 w:rsidRPr="00AF2CAF">
              <w:rPr>
                <w:rFonts w:ascii="Arial" w:hAnsi="Arial" w:cs="Arial"/>
                <w:b/>
                <w:bCs/>
                <w:i/>
                <w:iCs/>
                <w:sz w:val="26"/>
                <w:szCs w:val="26"/>
              </w:rPr>
              <w:t> </w:t>
            </w: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2</w:t>
            </w:r>
            <w:r w:rsidRPr="00AF2CAF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15B3E" w:rsidRDefault="00915B3E" w:rsidP="00EF42B0">
            <w:pPr>
              <w:spacing w:before="80" w:after="8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</w:tr>
      <w:tr w:rsidR="00915B3E">
        <w:trPr>
          <w:cantSplit/>
          <w:trHeight w:val="153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EF42B0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EF42B0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Базовая часть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AF2CAF"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AF2CAF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F2CAF" w:rsidRDefault="00915B3E" w:rsidP="00EF42B0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EF42B0">
            <w:pPr>
              <w:spacing w:before="80" w:after="80"/>
              <w:jc w:val="center"/>
            </w:pPr>
          </w:p>
        </w:tc>
      </w:tr>
      <w:tr w:rsidR="00915B3E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B3E" w:rsidRDefault="00915B3E" w:rsidP="004F36E5">
            <w:pPr>
              <w:spacing w:before="120" w:after="120"/>
              <w:jc w:val="center"/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4F36E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3B18BC" w:rsidRDefault="00915B3E" w:rsidP="004F36E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3B18BC" w:rsidRDefault="00915B3E" w:rsidP="004F36E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BF5429" w:rsidRDefault="00915B3E" w:rsidP="004F36E5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BF5429" w:rsidRDefault="00915B3E" w:rsidP="004F36E5">
            <w:pPr>
              <w:spacing w:before="120" w:after="120"/>
              <w:jc w:val="center"/>
              <w:rPr>
                <w:b/>
              </w:rPr>
            </w:pPr>
            <w:r w:rsidRPr="00BF5429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BF5429" w:rsidRDefault="00915B3E" w:rsidP="004F36E5">
            <w:pPr>
              <w:spacing w:before="120" w:after="120"/>
              <w:jc w:val="center"/>
              <w:rPr>
                <w:rFonts w:cs="Arial CYR"/>
                <w:b/>
              </w:rPr>
            </w:pPr>
            <w:r w:rsidRPr="00BF5429">
              <w:rPr>
                <w:rFonts w:cs="Arial CYR"/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BF5429" w:rsidRDefault="00915B3E" w:rsidP="004F36E5">
            <w:pPr>
              <w:spacing w:before="120" w:after="120"/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BF5429" w:rsidRDefault="00915B3E" w:rsidP="004F36E5">
            <w:pPr>
              <w:spacing w:before="120" w:after="120"/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BF5429" w:rsidRDefault="00915B3E" w:rsidP="004F36E5">
            <w:pPr>
              <w:spacing w:before="120" w:after="120"/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BF5429" w:rsidRDefault="00915B3E" w:rsidP="004F36E5">
            <w:pPr>
              <w:spacing w:before="120" w:after="120"/>
              <w:jc w:val="center"/>
              <w:rPr>
                <w:b/>
              </w:rPr>
            </w:pPr>
            <w:r w:rsidRPr="00BF5429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BF5429" w:rsidRDefault="00915B3E" w:rsidP="004F36E5">
            <w:pPr>
              <w:spacing w:before="120" w:after="120"/>
              <w:jc w:val="center"/>
              <w:rPr>
                <w:b/>
              </w:rPr>
            </w:pPr>
            <w:r w:rsidRPr="00BF5429">
              <w:rPr>
                <w:b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4F36E5">
            <w:pPr>
              <w:spacing w:before="120" w:after="120"/>
              <w:jc w:val="center"/>
            </w:pPr>
          </w:p>
        </w:tc>
      </w:tr>
      <w:tr w:rsidR="00915B3E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B3E" w:rsidRDefault="00915B3E" w:rsidP="00816D06">
            <w:pPr>
              <w:jc w:val="center"/>
            </w:pPr>
            <w:r>
              <w:rPr>
                <w:bCs/>
              </w:rPr>
              <w:t>Б2.ДВ1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3B18BC" w:rsidRDefault="00915B3E" w:rsidP="00816D06">
            <w:pPr>
              <w:rPr>
                <w:bCs/>
                <w:i/>
              </w:rPr>
            </w:pPr>
            <w:r w:rsidRPr="003B18BC">
              <w:rPr>
                <w:bCs/>
                <w:i/>
              </w:rPr>
              <w:t>Семинары по технической физике:</w:t>
            </w:r>
          </w:p>
          <w:p w:rsidR="00915B3E" w:rsidRDefault="00915B3E" w:rsidP="00DE173F">
            <w:pPr>
              <w:rPr>
                <w:bCs/>
              </w:rPr>
            </w:pPr>
            <w:r>
              <w:rPr>
                <w:bCs/>
              </w:rPr>
              <w:t>1. по физике дипольных частиц.</w:t>
            </w:r>
          </w:p>
          <w:p w:rsidR="00915B3E" w:rsidRPr="00382DE7" w:rsidRDefault="00915B3E" w:rsidP="00DE173F">
            <w:pPr>
              <w:rPr>
                <w:bCs/>
              </w:rPr>
            </w:pPr>
            <w:r>
              <w:rPr>
                <w:bCs/>
              </w:rPr>
              <w:t>2. по физике процессов на границе раздела объект–вакуум.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382DE7" w:rsidRDefault="00915B3E" w:rsidP="00816D0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382DE7" w:rsidRDefault="00915B3E" w:rsidP="00816D06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  <w:r w:rsidRPr="00AC3E3E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  <w:r w:rsidRPr="00AC3E3E"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  <w:r w:rsidRPr="00AC3E3E">
              <w:t>З</w:t>
            </w:r>
          </w:p>
        </w:tc>
      </w:tr>
      <w:tr w:rsidR="00915B3E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B3E" w:rsidRDefault="00915B3E" w:rsidP="00816D06">
            <w:pPr>
              <w:jc w:val="center"/>
            </w:pPr>
            <w:r>
              <w:rPr>
                <w:bCs/>
              </w:rPr>
              <w:t>Б2.ДВ2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E244BC" w:rsidRDefault="00915B3E" w:rsidP="00816D06">
            <w:pPr>
              <w:rPr>
                <w:bCs/>
                <w:i/>
              </w:rPr>
            </w:pPr>
            <w:r>
              <w:rPr>
                <w:bCs/>
                <w:i/>
              </w:rPr>
              <w:t>Специальные вопросы</w:t>
            </w:r>
            <w:r w:rsidRPr="00E244BC">
              <w:rPr>
                <w:bCs/>
                <w:i/>
              </w:rPr>
              <w:t xml:space="preserve"> информатики:</w:t>
            </w:r>
          </w:p>
          <w:p w:rsidR="00915B3E" w:rsidRDefault="00915B3E" w:rsidP="0046322B">
            <w:pPr>
              <w:rPr>
                <w:bCs/>
              </w:rPr>
            </w:pPr>
            <w:r>
              <w:rPr>
                <w:bCs/>
              </w:rPr>
              <w:t>1. Специальные вопросы численного моделирования и анализа.</w:t>
            </w:r>
          </w:p>
          <w:p w:rsidR="00915B3E" w:rsidRPr="000149FC" w:rsidRDefault="00915B3E" w:rsidP="0046322B">
            <w:pPr>
              <w:rPr>
                <w:bCs/>
              </w:rPr>
            </w:pPr>
            <w:r>
              <w:rPr>
                <w:bCs/>
              </w:rPr>
              <w:t>2. Объектно-ориентированное программирование.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382DE7" w:rsidRDefault="00915B3E" w:rsidP="00816D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3B18BC" w:rsidRDefault="00915B3E" w:rsidP="00816D06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  <w:r w:rsidRPr="00AC3E3E"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  <w:r w:rsidRPr="00AC3E3E">
              <w:t>З</w:t>
            </w:r>
          </w:p>
        </w:tc>
      </w:tr>
      <w:tr w:rsidR="00915B3E">
        <w:trPr>
          <w:cantSplit/>
          <w:trHeight w:val="160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B3E" w:rsidRDefault="00915B3E" w:rsidP="00816D06">
            <w:pPr>
              <w:jc w:val="center"/>
            </w:pPr>
            <w:r>
              <w:rPr>
                <w:bCs/>
              </w:rPr>
              <w:t>Б2.ДВ3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rPr>
                <w:bCs/>
              </w:rPr>
            </w:pPr>
            <w:r>
              <w:rPr>
                <w:bCs/>
                <w:i/>
              </w:rPr>
              <w:t xml:space="preserve">Специальные вопросы технической </w:t>
            </w:r>
            <w:r w:rsidRPr="00B8678A">
              <w:rPr>
                <w:bCs/>
                <w:i/>
              </w:rPr>
              <w:t>физики</w:t>
            </w:r>
            <w:r>
              <w:rPr>
                <w:bCs/>
              </w:rPr>
              <w:t>:</w:t>
            </w:r>
          </w:p>
          <w:p w:rsidR="00915B3E" w:rsidRDefault="00915B3E" w:rsidP="00A73684">
            <w:pPr>
              <w:rPr>
                <w:bCs/>
              </w:rPr>
            </w:pPr>
            <w:r>
              <w:rPr>
                <w:bCs/>
              </w:rPr>
              <w:t>1 – физика метастабильных ионов и атомов;</w:t>
            </w:r>
          </w:p>
          <w:p w:rsidR="00915B3E" w:rsidRDefault="00915B3E" w:rsidP="00A73684">
            <w:pPr>
              <w:rPr>
                <w:bCs/>
              </w:rPr>
            </w:pPr>
            <w:r>
              <w:rPr>
                <w:bCs/>
              </w:rPr>
              <w:t>2 – физика эмиссионных процессов;</w:t>
            </w:r>
          </w:p>
          <w:p w:rsidR="00915B3E" w:rsidRPr="000149FC" w:rsidRDefault="00915B3E" w:rsidP="00A73684">
            <w:pPr>
              <w:rPr>
                <w:bCs/>
              </w:rPr>
            </w:pPr>
            <w:r>
              <w:rPr>
                <w:bCs/>
              </w:rPr>
              <w:t>3 – физика биологических объектов.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382DE7" w:rsidRDefault="00915B3E" w:rsidP="00816D0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3B18BC" w:rsidRDefault="00915B3E" w:rsidP="00816D06">
            <w:pPr>
              <w:jc w:val="center"/>
              <w:rPr>
                <w:bCs/>
              </w:rPr>
            </w:pPr>
            <w:r>
              <w:rPr>
                <w:bCs/>
              </w:rPr>
              <w:t>264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  <w: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</w:pPr>
            <w:r w:rsidRPr="00AC3E3E">
              <w:t>З</w:t>
            </w:r>
          </w:p>
        </w:tc>
      </w:tr>
      <w:tr w:rsidR="00915B3E">
        <w:trPr>
          <w:cantSplit/>
          <w:trHeight w:val="160"/>
        </w:trPr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705992" w:rsidRDefault="00915B3E" w:rsidP="00816D06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705992">
              <w:rPr>
                <w:b/>
                <w:i/>
                <w:sz w:val="28"/>
                <w:szCs w:val="28"/>
              </w:rPr>
              <w:t>Б.3 Профессиональный цикл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E3E">
              <w:rPr>
                <w:rFonts w:ascii="Arial" w:hAnsi="Arial" w:cs="Arial"/>
                <w:b/>
                <w:bCs/>
              </w:rPr>
              <w:t>105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E3E">
              <w:rPr>
                <w:rFonts w:ascii="Arial" w:hAnsi="Arial" w:cs="Arial"/>
                <w:b/>
                <w:bCs/>
              </w:rPr>
              <w:t>3414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C3E3E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C3E3E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C3E3E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15B3E" w:rsidRDefault="00915B3E" w:rsidP="00816D0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15B3E">
        <w:trPr>
          <w:cantSplit/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B3E" w:rsidRDefault="00915B3E" w:rsidP="00816D06">
            <w:pPr>
              <w:jc w:val="center"/>
            </w:pPr>
            <w:r>
              <w:t> 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Базовая (общепрофессиональная) часть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E3E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 w:rsidRPr="00AC3E3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 w:rsidRPr="00AC3E3E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 w:rsidRPr="00AC3E3E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 w:rsidRPr="00AC3E3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 w:rsidRPr="00AC3E3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C3E3E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 w:rsidRPr="00AC3E3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</w:p>
        </w:tc>
      </w:tr>
      <w:tr w:rsidR="00915B3E">
        <w:trPr>
          <w:cantSplit/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B3E" w:rsidRDefault="00915B3E" w:rsidP="00816D06">
            <w:pPr>
              <w:jc w:val="center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Вариативная часть,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в т.ч. 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B2476" w:rsidRDefault="00915B3E" w:rsidP="00816D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B2476" w:rsidRDefault="00915B3E" w:rsidP="00816D06">
            <w:pPr>
              <w:rPr>
                <w:rFonts w:ascii="Arial" w:hAnsi="Arial" w:cs="Arial"/>
                <w:b/>
                <w:bCs/>
              </w:rPr>
            </w:pPr>
            <w:r w:rsidRPr="00AB247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B2476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B2476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B2476" w:rsidRDefault="00915B3E" w:rsidP="00816D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B2476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B2476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B2476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B2476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B2476" w:rsidRDefault="00915B3E" w:rsidP="00816D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</w:p>
        </w:tc>
      </w:tr>
      <w:tr w:rsidR="00915B3E">
        <w:trPr>
          <w:cantSplit/>
          <w:trHeight w:val="15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15B3E" w:rsidRDefault="00915B3E" w:rsidP="00816D06">
            <w:pPr>
              <w:jc w:val="center"/>
            </w:pPr>
            <w:r>
              <w:t>Б3.В.01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816D06">
            <w:r>
              <w:t>Физические основы эмиссионной электроники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816D06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816D06">
            <w:pPr>
              <w:jc w:val="center"/>
            </w:pPr>
            <w:r>
              <w:t>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Pr="00AE4B26" w:rsidRDefault="00915B3E" w:rsidP="00816D06">
            <w:pPr>
              <w:jc w:val="center"/>
            </w:pPr>
            <w:r w:rsidRPr="00AE4B26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5B3E" w:rsidRDefault="00915B3E" w:rsidP="00816D06">
            <w:pPr>
              <w:jc w:val="center"/>
            </w:pPr>
            <w:r>
              <w:t>Э</w:t>
            </w:r>
          </w:p>
        </w:tc>
      </w:tr>
      <w:tr w:rsidR="00915B3E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15B3E" w:rsidRDefault="00915B3E" w:rsidP="00816D06">
            <w:pPr>
              <w:jc w:val="center"/>
            </w:pPr>
            <w:r>
              <w:t>Б3.В.02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ind w:firstLine="31"/>
            </w:pPr>
            <w:r>
              <w:t>Физические основы масс-спектрометрии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288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5B3E" w:rsidRDefault="00915B3E" w:rsidP="00816D06">
            <w:r>
              <w:t>Э,З</w:t>
            </w:r>
          </w:p>
        </w:tc>
      </w:tr>
      <w:tr w:rsidR="00915B3E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15B3E" w:rsidRDefault="00915B3E" w:rsidP="00816D06">
            <w:pPr>
              <w:jc w:val="center"/>
            </w:pPr>
            <w:r>
              <w:t>Б3.В.03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ind w:firstLine="31"/>
            </w:pPr>
            <w:r>
              <w:t>Корпускулярная оптика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324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  <w: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Э,З</w:t>
            </w:r>
          </w:p>
        </w:tc>
      </w:tr>
      <w:tr w:rsidR="00915B3E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15B3E" w:rsidRDefault="00915B3E" w:rsidP="00816D06">
            <w:pPr>
              <w:jc w:val="center"/>
            </w:pPr>
            <w:r>
              <w:t>Б3.В.04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ind w:firstLine="31"/>
            </w:pPr>
            <w:r>
              <w:t>Формирование и транспортировка пучков заряженных частиц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Э</w:t>
            </w:r>
          </w:p>
        </w:tc>
      </w:tr>
      <w:tr w:rsidR="00915B3E">
        <w:trPr>
          <w:cantSplit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15B3E" w:rsidRDefault="00915B3E" w:rsidP="00816D06">
            <w:pPr>
              <w:jc w:val="center"/>
            </w:pPr>
            <w:r>
              <w:t>Б3.В.05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ind w:firstLine="31"/>
            </w:pPr>
            <w:r>
              <w:t>Диагностические методы исследования границ раздела сред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B3E" w:rsidRPr="00AE4B26" w:rsidRDefault="00915B3E" w:rsidP="00816D06">
            <w:pPr>
              <w:jc w:val="center"/>
            </w:pPr>
            <w: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5B3E" w:rsidRDefault="00915B3E" w:rsidP="00816D06">
            <w:pPr>
              <w:jc w:val="center"/>
            </w:pPr>
            <w:r>
              <w:t>Э</w:t>
            </w:r>
          </w:p>
        </w:tc>
      </w:tr>
      <w:tr w:rsidR="00CC30D4">
        <w:trPr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C30D4" w:rsidRDefault="00CC30D4" w:rsidP="00816D06">
            <w:pPr>
              <w:jc w:val="center"/>
            </w:pPr>
            <w:r>
              <w:t>Б3.В.06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ind w:firstLine="31"/>
            </w:pPr>
            <w:r>
              <w:t>Физика и техника лазеров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  <w: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Э</w:t>
            </w:r>
          </w:p>
        </w:tc>
      </w:tr>
      <w:tr w:rsidR="00CC30D4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C30D4" w:rsidRDefault="00CC30D4" w:rsidP="00816D06">
            <w:pPr>
              <w:jc w:val="center"/>
            </w:pPr>
            <w:r>
              <w:t>Б3.В.07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ind w:firstLine="31"/>
            </w:pPr>
            <w:r>
              <w:t>Теория ионных источников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  <w: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Э,З</w:t>
            </w:r>
          </w:p>
        </w:tc>
      </w:tr>
      <w:tr w:rsidR="00CC30D4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C30D4" w:rsidRDefault="00CC30D4" w:rsidP="00816D06">
            <w:pPr>
              <w:jc w:val="center"/>
            </w:pPr>
            <w:r>
              <w:t>Б3.В.08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ind w:firstLine="31"/>
            </w:pPr>
            <w:r>
              <w:t>Техника физического эксперимента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З</w:t>
            </w:r>
          </w:p>
        </w:tc>
      </w:tr>
      <w:tr w:rsidR="00CC30D4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C30D4" w:rsidRDefault="00CC30D4" w:rsidP="00816D06">
            <w:pPr>
              <w:jc w:val="center"/>
            </w:pPr>
            <w:r>
              <w:t>Б3.В.09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ind w:firstLine="31"/>
            </w:pPr>
            <w:r>
              <w:t>Основы менеджмента наукоемких производств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AE4B26" w:rsidRDefault="00CC30D4" w:rsidP="00816D06">
            <w:pPr>
              <w:jc w:val="center"/>
            </w:pPr>
            <w: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З</w:t>
            </w:r>
          </w:p>
        </w:tc>
      </w:tr>
      <w:tr w:rsidR="00CC30D4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ind w:firstLine="31"/>
            </w:pPr>
            <w:r>
              <w:rPr>
                <w:b/>
                <w:bCs/>
              </w:rPr>
              <w:t>Дисциплины по выбору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4132C0" w:rsidRDefault="00CC30D4" w:rsidP="00816D06">
            <w:pPr>
              <w:jc w:val="center"/>
              <w:rPr>
                <w:b/>
              </w:rPr>
            </w:pPr>
            <w:r w:rsidRPr="004132C0">
              <w:rPr>
                <w:b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4132C0" w:rsidRDefault="00CC30D4" w:rsidP="00816D06">
            <w:pPr>
              <w:jc w:val="center"/>
              <w:rPr>
                <w:b/>
              </w:rPr>
            </w:pPr>
            <w:r w:rsidRPr="004132C0">
              <w:rPr>
                <w:b/>
              </w:rPr>
              <w:t>39</w:t>
            </w:r>
            <w:r>
              <w:rPr>
                <w:b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4279E7" w:rsidRDefault="00CC30D4" w:rsidP="00816D06">
            <w:pPr>
              <w:jc w:val="center"/>
              <w:rPr>
                <w:b/>
              </w:rPr>
            </w:pPr>
            <w:r w:rsidRPr="004279E7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4279E7" w:rsidRDefault="00CC30D4" w:rsidP="00816D06">
            <w:pPr>
              <w:jc w:val="center"/>
              <w:rPr>
                <w:b/>
              </w:rPr>
            </w:pPr>
            <w:r w:rsidRPr="004279E7">
              <w:rPr>
                <w:b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4279E7" w:rsidRDefault="00CC30D4" w:rsidP="00816D06">
            <w:pPr>
              <w:jc w:val="center"/>
              <w:rPr>
                <w:b/>
              </w:rPr>
            </w:pPr>
            <w:r w:rsidRPr="004279E7">
              <w:rPr>
                <w:b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</w:tr>
      <w:tr w:rsidR="00CC30D4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C30D4" w:rsidRDefault="00CC30D4" w:rsidP="00816D06">
            <w:pPr>
              <w:jc w:val="center"/>
            </w:pPr>
            <w:r>
              <w:t>Б3.ДВ1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21662C" w:rsidRDefault="00CC30D4" w:rsidP="00816D06">
            <w:pPr>
              <w:ind w:firstLine="31"/>
              <w:rPr>
                <w:i/>
              </w:rPr>
            </w:pPr>
            <w:r>
              <w:rPr>
                <w:i/>
              </w:rPr>
              <w:t>НИР по аналитическому приборостроению (</w:t>
            </w:r>
            <w:r w:rsidRPr="0021662C">
              <w:rPr>
                <w:i/>
              </w:rPr>
              <w:t>лаборатори</w:t>
            </w:r>
            <w:r>
              <w:rPr>
                <w:i/>
              </w:rPr>
              <w:t>я)</w:t>
            </w:r>
          </w:p>
          <w:p w:rsidR="00CC30D4" w:rsidRDefault="00CC30D4" w:rsidP="00CC30D4">
            <w:r>
              <w:t>1. корпускулярной оптики;</w:t>
            </w:r>
          </w:p>
          <w:p w:rsidR="00CC30D4" w:rsidRDefault="00CC30D4" w:rsidP="00CC30D4">
            <w:r>
              <w:t>2. масс-спектрометрии;</w:t>
            </w:r>
          </w:p>
          <w:p w:rsidR="00CC30D4" w:rsidRDefault="00CC30D4" w:rsidP="00CC30D4">
            <w:r>
              <w:t>3. электронных методов диагностики.</w:t>
            </w:r>
            <w:r w:rsidRPr="000F5486"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З</w:t>
            </w:r>
          </w:p>
        </w:tc>
      </w:tr>
      <w:tr w:rsidR="00CC30D4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C30D4" w:rsidRDefault="00CC30D4" w:rsidP="00816D06">
            <w:pPr>
              <w:jc w:val="center"/>
            </w:pPr>
            <w:r>
              <w:t>Б3.ДВ2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21662C" w:rsidRDefault="00CC30D4" w:rsidP="00816D06">
            <w:pPr>
              <w:ind w:firstLine="31"/>
              <w:rPr>
                <w:i/>
              </w:rPr>
            </w:pPr>
            <w:r>
              <w:rPr>
                <w:i/>
              </w:rPr>
              <w:t xml:space="preserve"> НИР по аналитическому приборостроению (семинар)</w:t>
            </w:r>
          </w:p>
          <w:p w:rsidR="00CC30D4" w:rsidRDefault="00CC30D4" w:rsidP="00CC30D4">
            <w:r>
              <w:t>1. семинар по корпускулярной оптике;</w:t>
            </w:r>
          </w:p>
          <w:p w:rsidR="00CC30D4" w:rsidRDefault="00CC30D4" w:rsidP="00CC30D4">
            <w:r>
              <w:t>2. семинар по масс-спектрометрии;</w:t>
            </w:r>
          </w:p>
          <w:p w:rsidR="00CC30D4" w:rsidRDefault="00CC30D4" w:rsidP="00CC30D4">
            <w:pPr>
              <w:ind w:left="227" w:hanging="227"/>
            </w:pPr>
            <w:r>
              <w:t>3. семинар по ионным ловушкам;</w:t>
            </w:r>
          </w:p>
          <w:p w:rsidR="00CC30D4" w:rsidRDefault="00CC30D4" w:rsidP="00CC30D4">
            <w:pPr>
              <w:ind w:left="227" w:hanging="227"/>
            </w:pPr>
            <w:r>
              <w:t>4. семинар по энергоанализирующим системам.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З</w:t>
            </w:r>
          </w:p>
        </w:tc>
      </w:tr>
      <w:tr w:rsidR="00CC30D4">
        <w:trPr>
          <w:cantSplit/>
          <w:trHeight w:val="1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C30D4" w:rsidRDefault="00CC30D4" w:rsidP="00816D06">
            <w:pPr>
              <w:jc w:val="center"/>
            </w:pPr>
            <w:r>
              <w:t>Б3.ДВ3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Pr="00720CB8" w:rsidRDefault="00CC30D4" w:rsidP="00816D06">
            <w:pPr>
              <w:ind w:firstLine="31"/>
              <w:rPr>
                <w:i/>
              </w:rPr>
            </w:pPr>
            <w:r w:rsidRPr="00720CB8">
              <w:rPr>
                <w:i/>
              </w:rPr>
              <w:t>Специальные дисциплины</w:t>
            </w:r>
            <w:r>
              <w:rPr>
                <w:i/>
              </w:rPr>
              <w:t xml:space="preserve"> по научному направлению профиля</w:t>
            </w:r>
          </w:p>
          <w:p w:rsidR="00CC30D4" w:rsidRPr="000F5486" w:rsidRDefault="00CC30D4" w:rsidP="00816D06">
            <w:pPr>
              <w:ind w:left="227" w:hanging="227"/>
            </w:pPr>
            <w:r w:rsidRPr="000F5486">
              <w:t>1. физические основы вакуумной и криогенной техники;</w:t>
            </w:r>
          </w:p>
          <w:p w:rsidR="00CC30D4" w:rsidRDefault="00CC30D4" w:rsidP="00816D06">
            <w:pPr>
              <w:ind w:left="227" w:hanging="227"/>
            </w:pPr>
            <w:r w:rsidRPr="005071FA">
              <w:t xml:space="preserve">2. </w:t>
            </w:r>
            <w:r>
              <w:t>основные закономерности исследований биологических объектов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30D4" w:rsidRDefault="00CC30D4" w:rsidP="00816D06">
            <w:pPr>
              <w:jc w:val="center"/>
            </w:pPr>
            <w:r>
              <w:t>З</w:t>
            </w:r>
          </w:p>
        </w:tc>
      </w:tr>
    </w:tbl>
    <w:p w:rsidR="0002469C" w:rsidRPr="0002469C" w:rsidRDefault="0002469C" w:rsidP="0002469C"/>
    <w:p w:rsidR="00E938C0" w:rsidRDefault="00E938C0"/>
    <w:p w:rsidR="00E92CCA" w:rsidRDefault="00E92CCA" w:rsidP="008309CC">
      <w:pPr>
        <w:pStyle w:val="20"/>
        <w:sectPr w:rsidR="00E92CCA" w:rsidSect="0056680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4" w:name="_Toc273038560"/>
    </w:p>
    <w:p w:rsidR="008309CC" w:rsidRPr="002B3643" w:rsidRDefault="008309CC" w:rsidP="006F51AC">
      <w:pPr>
        <w:pStyle w:val="1"/>
      </w:pPr>
      <w:bookmarkStart w:id="5" w:name="_Toc277675899"/>
      <w:bookmarkStart w:id="6" w:name="_Toc278748996"/>
      <w:r w:rsidRPr="00063F54">
        <w:t>1.</w:t>
      </w:r>
      <w:r w:rsidRPr="00063F54">
        <w:rPr>
          <w:caps/>
        </w:rPr>
        <w:t>2.</w:t>
      </w:r>
      <w:r>
        <w:rPr>
          <w:caps/>
        </w:rPr>
        <w:t xml:space="preserve"> </w:t>
      </w:r>
      <w:r w:rsidRPr="00913470">
        <w:t>Компетентностные требования к результатам освоения</w:t>
      </w:r>
      <w:r w:rsidR="002E055E">
        <w:t xml:space="preserve"> вариативной части</w:t>
      </w:r>
      <w:r w:rsidRPr="00913470">
        <w:t xml:space="preserve"> основной образовательной программы (ООП) подготовки бакалавров</w:t>
      </w:r>
      <w:bookmarkEnd w:id="4"/>
      <w:bookmarkEnd w:id="5"/>
      <w:bookmarkEnd w:id="6"/>
    </w:p>
    <w:p w:rsidR="00D16C2B" w:rsidRPr="000F5486" w:rsidRDefault="00D16C2B" w:rsidP="00D16C2B">
      <w:pPr>
        <w:pStyle w:val="20"/>
      </w:pPr>
      <w:bookmarkStart w:id="7" w:name="_Toc278743371"/>
      <w:r w:rsidRPr="000F5486">
        <w:t>1.</w:t>
      </w:r>
      <w:r>
        <w:t>2</w:t>
      </w:r>
      <w:r w:rsidRPr="000F5486">
        <w:t>.</w:t>
      </w:r>
      <w:r>
        <w:t>1</w:t>
      </w:r>
      <w:r w:rsidRPr="000F5486">
        <w:t xml:space="preserve"> Компетенции в области научно-исследовательской деятельности</w:t>
      </w:r>
      <w:bookmarkEnd w:id="7"/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строить простейшие физические и математические модели приборов, схем, устройств и установок физической электроники различного функционального назначения, а также использовать стандартные программные средства их компьютерного моделирования</w:t>
      </w:r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аргументировано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физической электроники различного функционального назначения</w:t>
      </w:r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анализировать и систематизировать результаты исследований, готовить и представлять материалы в виде научных отчетов, публикаций, презентаций</w:t>
      </w:r>
    </w:p>
    <w:p w:rsidR="00D16C2B" w:rsidRPr="000F5486" w:rsidRDefault="00D16C2B" w:rsidP="00D16C2B">
      <w:pPr>
        <w:pStyle w:val="20"/>
      </w:pPr>
      <w:bookmarkStart w:id="8" w:name="_Toc278743372"/>
      <w:r w:rsidRPr="000F5486">
        <w:t>1.2.</w:t>
      </w:r>
      <w:r>
        <w:t>2</w:t>
      </w:r>
      <w:r w:rsidRPr="000F5486">
        <w:t xml:space="preserve"> Компетенции в области производственно-технологической деятельности</w:t>
      </w:r>
      <w:bookmarkEnd w:id="8"/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выполнять работы по технологической подготовке производства материалов и изделий электронной техники</w:t>
      </w:r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организовывать метрологическое обеспечение производства материалов и изделий электронной техники</w:t>
      </w:r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осуществлять контроль соблюдения экологической безопасности</w:t>
      </w:r>
    </w:p>
    <w:p w:rsidR="00D16C2B" w:rsidRPr="000F5486" w:rsidRDefault="00D16C2B" w:rsidP="00D16C2B">
      <w:pPr>
        <w:pStyle w:val="20"/>
      </w:pPr>
      <w:bookmarkStart w:id="9" w:name="_Toc278743373"/>
      <w:r>
        <w:t>1.2.3</w:t>
      </w:r>
      <w:r w:rsidRPr="000F5486">
        <w:t xml:space="preserve"> Компетенции в области проектно-конструкторской деятельности</w:t>
      </w:r>
      <w:bookmarkEnd w:id="9"/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проводить предварительное технико-экономическое обоснование проектов</w:t>
      </w:r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выполнять расчет и проектирование электронных приборов, схем и устройств различного функционального назначения в соответствии с техническим заданием с использованием средств автоматизации проектирования</w:t>
      </w:r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способен разрабатывать проектную и техническую документацию, оформлять законченные проектно-конструкторские работы</w:t>
      </w:r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готов осуществлять контроль соответствия разрабатываемых проектов и технической документации стандартам, техническим условиям и другим нормативным документам</w:t>
      </w:r>
    </w:p>
    <w:p w:rsidR="00D16C2B" w:rsidRPr="000F5486" w:rsidRDefault="00D16C2B" w:rsidP="00D16C2B">
      <w:pPr>
        <w:pStyle w:val="20"/>
      </w:pPr>
      <w:bookmarkStart w:id="10" w:name="_Toc278743374"/>
      <w:r>
        <w:t>1.2.4</w:t>
      </w:r>
      <w:r w:rsidRPr="000F5486">
        <w:t xml:space="preserve"> Компетенции в области организационно-управленческой деятельности</w:t>
      </w:r>
      <w:bookmarkEnd w:id="10"/>
    </w:p>
    <w:p w:rsidR="00D16C2B" w:rsidRPr="000F5486" w:rsidRDefault="00D16C2B" w:rsidP="00D16C2B">
      <w:pPr>
        <w:ind w:firstLine="709"/>
        <w:jc w:val="both"/>
      </w:pPr>
      <w:r>
        <w:t xml:space="preserve">- </w:t>
      </w:r>
      <w:r w:rsidRPr="000F5486">
        <w:t>Выпускник готов участвовать в разработке организационно-технической документации (графиков работ, инструкций, планов, смет и т.п.) и установленной отчетности по утвержденным формам</w:t>
      </w:r>
    </w:p>
    <w:p w:rsidR="00D16C2B" w:rsidRPr="000F5486" w:rsidRDefault="00D16C2B" w:rsidP="00D16C2B">
      <w:pPr>
        <w:ind w:firstLine="709"/>
        <w:jc w:val="both"/>
      </w:pPr>
      <w:r>
        <w:t xml:space="preserve">- </w:t>
      </w:r>
      <w:r w:rsidRPr="000F5486">
        <w:t>Выпускник умеет выполнять задания в области сертификации технических средств, систем, процессов, оборудования и материалов</w:t>
      </w:r>
    </w:p>
    <w:p w:rsidR="00D16C2B" w:rsidRPr="000F5486" w:rsidRDefault="00D16C2B" w:rsidP="00D16C2B">
      <w:pPr>
        <w:ind w:firstLine="709"/>
        <w:jc w:val="both"/>
      </w:pPr>
      <w:r>
        <w:t xml:space="preserve">- </w:t>
      </w:r>
      <w:r w:rsidRPr="000F5486">
        <w:t>Выпускник владеет методами профилактики производственного травматизма, профессиональных заболеваний, предотвращения экологических нарушений</w:t>
      </w:r>
    </w:p>
    <w:p w:rsidR="00D16C2B" w:rsidRPr="000F5486" w:rsidRDefault="00D16C2B" w:rsidP="00D16C2B">
      <w:pPr>
        <w:pStyle w:val="20"/>
      </w:pPr>
      <w:bookmarkStart w:id="11" w:name="_Toc278743375"/>
      <w:r>
        <w:t>1.2.5</w:t>
      </w:r>
      <w:r w:rsidRPr="000F5486">
        <w:t xml:space="preserve"> Компетенции в области научно-инновационной деятельности</w:t>
      </w:r>
      <w:bookmarkEnd w:id="11"/>
    </w:p>
    <w:p w:rsidR="00D16C2B" w:rsidRPr="000F5486" w:rsidRDefault="00D16C2B" w:rsidP="00D16C2B">
      <w:pPr>
        <w:spacing w:line="312" w:lineRule="auto"/>
        <w:ind w:firstLine="709"/>
        <w:jc w:val="both"/>
      </w:pPr>
      <w:r>
        <w:t xml:space="preserve">- </w:t>
      </w:r>
      <w:r w:rsidRPr="000F5486">
        <w:t>Выпускник умеет внедрять результаты исследований и разработок и организовывать защиту прав на объекты интеллектуальной собственности</w:t>
      </w:r>
    </w:p>
    <w:p w:rsidR="00547B74" w:rsidRPr="008E263F" w:rsidRDefault="00547B74"/>
    <w:p w:rsidR="006F51AC" w:rsidRDefault="00015A29" w:rsidP="00015A29">
      <w:pPr>
        <w:pStyle w:val="1"/>
      </w:pPr>
      <w:bookmarkStart w:id="12" w:name="_Toc277675909"/>
      <w:bookmarkStart w:id="13" w:name="_Toc278749006"/>
      <w:r>
        <w:t xml:space="preserve">1.3. </w:t>
      </w:r>
      <w:r w:rsidR="00547B74">
        <w:t>Аннотации п</w:t>
      </w:r>
      <w:r>
        <w:t>римерны</w:t>
      </w:r>
      <w:r w:rsidR="00547B74">
        <w:t>х</w:t>
      </w:r>
      <w:r>
        <w:t xml:space="preserve"> программ учебных дисциплин</w:t>
      </w:r>
      <w:r w:rsidR="00142BBC">
        <w:t xml:space="preserve"> </w:t>
      </w:r>
      <w:r w:rsidR="00547B74">
        <w:t xml:space="preserve">вариативной части </w:t>
      </w:r>
      <w:r w:rsidR="00142BBC">
        <w:t>профессионального цикла</w:t>
      </w:r>
      <w:r>
        <w:t xml:space="preserve"> профиля</w:t>
      </w:r>
      <w:bookmarkEnd w:id="12"/>
      <w:bookmarkEnd w:id="13"/>
    </w:p>
    <w:p w:rsidR="00547B74" w:rsidRPr="00547B74" w:rsidRDefault="00547B74" w:rsidP="00547B74"/>
    <w:p w:rsidR="00142BBC" w:rsidRPr="00547B74" w:rsidRDefault="00142BBC" w:rsidP="00142BBC">
      <w:pPr>
        <w:pStyle w:val="20"/>
        <w:rPr>
          <w:sz w:val="26"/>
          <w:szCs w:val="26"/>
        </w:rPr>
      </w:pPr>
      <w:bookmarkStart w:id="14" w:name="_Toc277675910"/>
      <w:bookmarkStart w:id="15" w:name="_Toc278749007"/>
      <w:r w:rsidRPr="002402C8">
        <w:rPr>
          <w:sz w:val="26"/>
          <w:szCs w:val="26"/>
        </w:rPr>
        <w:t>1.3.01</w:t>
      </w:r>
      <w:r w:rsidRPr="00547B74">
        <w:rPr>
          <w:sz w:val="26"/>
          <w:szCs w:val="26"/>
        </w:rPr>
        <w:t xml:space="preserve">. </w:t>
      </w:r>
      <w:r w:rsidR="00547B74" w:rsidRPr="00547B74">
        <w:rPr>
          <w:sz w:val="26"/>
          <w:szCs w:val="26"/>
        </w:rPr>
        <w:t>Д</w:t>
      </w:r>
      <w:r w:rsidRPr="00547B74">
        <w:rPr>
          <w:sz w:val="26"/>
          <w:szCs w:val="26"/>
        </w:rPr>
        <w:t>исциплин</w:t>
      </w:r>
      <w:r w:rsidR="00547B74">
        <w:rPr>
          <w:sz w:val="26"/>
          <w:szCs w:val="26"/>
        </w:rPr>
        <w:t>а</w:t>
      </w:r>
      <w:r w:rsidRPr="00547B74">
        <w:rPr>
          <w:sz w:val="26"/>
          <w:szCs w:val="26"/>
        </w:rPr>
        <w:t xml:space="preserve"> Б3.В.01 </w:t>
      </w:r>
      <w:bookmarkEnd w:id="14"/>
      <w:r w:rsidR="00547B74">
        <w:rPr>
          <w:sz w:val="26"/>
          <w:szCs w:val="26"/>
        </w:rPr>
        <w:t>Физические основы эмиссионной электроники</w:t>
      </w:r>
      <w:bookmarkEnd w:id="15"/>
    </w:p>
    <w:p w:rsidR="00344992" w:rsidRPr="00883FD5" w:rsidRDefault="00344992" w:rsidP="00344992">
      <w:pPr>
        <w:spacing w:before="120"/>
        <w:ind w:firstLine="720"/>
        <w:rPr>
          <w:bCs/>
        </w:rPr>
      </w:pPr>
      <w:r w:rsidRPr="00883FD5">
        <w:rPr>
          <w:bCs/>
        </w:rPr>
        <w:t xml:space="preserve">Общая трудоёмкость изучения дисциплины составляет </w:t>
      </w:r>
      <w:r>
        <w:rPr>
          <w:bCs/>
        </w:rPr>
        <w:t>5</w:t>
      </w:r>
      <w:r w:rsidRPr="00883FD5">
        <w:rPr>
          <w:bCs/>
        </w:rPr>
        <w:t xml:space="preserve"> зач. ед. (</w:t>
      </w:r>
      <w:r>
        <w:rPr>
          <w:bCs/>
        </w:rPr>
        <w:t>136</w:t>
      </w:r>
      <w:r w:rsidRPr="00883FD5">
        <w:rPr>
          <w:bCs/>
        </w:rPr>
        <w:t xml:space="preserve"> часов)</w:t>
      </w:r>
    </w:p>
    <w:p w:rsidR="00344992" w:rsidRDefault="00344992" w:rsidP="00344992">
      <w:pPr>
        <w:pStyle w:val="12"/>
        <w:ind w:firstLine="709"/>
      </w:pPr>
      <w:r>
        <w:t>1. Цели и задачи изучения дисциплины</w:t>
      </w:r>
    </w:p>
    <w:p w:rsidR="00344992" w:rsidRDefault="00344992" w:rsidP="00344992">
      <w:pPr>
        <w:widowControl w:val="0"/>
        <w:ind w:firstLine="567"/>
        <w:jc w:val="both"/>
      </w:pPr>
      <w:r>
        <w:t>Целью дисциплины является усвоение студентами современных обобщенных представлений о таких основных разделах физической электроники как электронная теория твердого тела, эмиссионная электроника, физика газового разряда, свч-электроника, взаимодействие заряженных частиц с веществом.</w:t>
      </w:r>
    </w:p>
    <w:p w:rsidR="00344992" w:rsidRDefault="00344992" w:rsidP="00344992">
      <w:pPr>
        <w:tabs>
          <w:tab w:val="left" w:pos="170"/>
          <w:tab w:val="left" w:pos="624"/>
          <w:tab w:val="left" w:pos="720"/>
          <w:tab w:val="left" w:pos="1440"/>
          <w:tab w:val="left" w:pos="2016"/>
          <w:tab w:val="left" w:pos="2304"/>
          <w:tab w:val="left" w:pos="3024"/>
          <w:tab w:val="left" w:pos="3600"/>
          <w:tab w:val="left" w:pos="3744"/>
          <w:tab w:val="left" w:pos="4464"/>
          <w:tab w:val="left" w:pos="4752"/>
          <w:tab w:val="left" w:pos="6336"/>
          <w:tab w:val="left" w:pos="10224"/>
        </w:tabs>
        <w:jc w:val="both"/>
      </w:pPr>
    </w:p>
    <w:p w:rsidR="00344992" w:rsidRDefault="00344992" w:rsidP="00344992">
      <w:pPr>
        <w:pStyle w:val="12"/>
        <w:ind w:firstLine="709"/>
      </w:pPr>
      <w:r>
        <w:t>2. Место дисциплины в учебном плане</w:t>
      </w:r>
    </w:p>
    <w:p w:rsidR="00344992" w:rsidRDefault="00344992" w:rsidP="00344992">
      <w:pPr>
        <w:widowControl w:val="0"/>
        <w:ind w:firstLine="567"/>
        <w:jc w:val="both"/>
      </w:pPr>
      <w:r>
        <w:t xml:space="preserve">Дисциплина </w:t>
      </w:r>
      <w:r w:rsidRPr="00207928">
        <w:t xml:space="preserve">Б3.В.01 </w:t>
      </w:r>
      <w:r>
        <w:t>«Физические основы эмиссионной электроники» изучается в четвертом семестре и опирается на знания, приобретенные при изучении предшествующих дисциплин: Б2.Б.03 «Физик</w:t>
      </w:r>
      <w:r w:rsidRPr="00AD4672">
        <w:t>а</w:t>
      </w:r>
      <w:r>
        <w:t xml:space="preserve">», Б2.Б.01 «Математика», Б3.Б.07.02 «Электронные приборы». Полученные знания и навыки закрепляются и углубляются в ходе изучения последующих дисциплин: Б3.В.05 «Диагностические методы исследования границ раздела </w:t>
      </w:r>
      <w:r w:rsidR="002402C8">
        <w:t>сред</w:t>
      </w:r>
      <w:r>
        <w:t>», Б3.В.07 «Теория ионных источников», а также в процессе самостоятельной научно-исследовательской работы студентов</w:t>
      </w:r>
      <w:r w:rsidR="003A163B">
        <w:t xml:space="preserve"> </w:t>
      </w:r>
      <w:r>
        <w:t>(Б3.В.10).</w:t>
      </w:r>
    </w:p>
    <w:p w:rsidR="00344992" w:rsidRDefault="00344992" w:rsidP="00344992">
      <w:pPr>
        <w:widowControl w:val="0"/>
        <w:ind w:firstLine="567"/>
        <w:jc w:val="both"/>
      </w:pPr>
    </w:p>
    <w:p w:rsidR="006D1DC9" w:rsidRPr="00914D13" w:rsidRDefault="006D1DC9" w:rsidP="006D1DC9">
      <w:pPr>
        <w:spacing w:before="120" w:line="360" w:lineRule="auto"/>
        <w:ind w:firstLine="709"/>
        <w:rPr>
          <w:iCs/>
        </w:rPr>
      </w:pPr>
      <w:r w:rsidRPr="00914D13">
        <w:rPr>
          <w:b/>
        </w:rPr>
        <w:t>3. Основные дидактические единицы (разделы)</w:t>
      </w:r>
    </w:p>
    <w:p w:rsidR="006D1DC9" w:rsidRDefault="006D1DC9" w:rsidP="006D1DC9">
      <w:pPr>
        <w:widowControl w:val="0"/>
        <w:ind w:firstLine="567"/>
        <w:jc w:val="both"/>
        <w:rPr>
          <w:b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851"/>
        <w:gridCol w:w="851"/>
        <w:gridCol w:w="851"/>
      </w:tblGrid>
      <w:tr w:rsidR="006D1DC9" w:rsidRPr="00307617" w:rsidTr="0085062A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Pr="0085062A" w:rsidRDefault="006D1DC9" w:rsidP="0085062A">
            <w:pPr>
              <w:jc w:val="center"/>
              <w:rPr>
                <w:b/>
              </w:rPr>
            </w:pPr>
          </w:p>
          <w:p w:rsidR="006D1DC9" w:rsidRPr="00307617" w:rsidRDefault="006D1DC9" w:rsidP="0085062A">
            <w:pPr>
              <w:jc w:val="center"/>
            </w:pPr>
            <w:r w:rsidRPr="0085062A">
              <w:rPr>
                <w:b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spacing w:before="120"/>
              <w:jc w:val="center"/>
            </w:pPr>
            <w:r w:rsidRPr="0085062A">
              <w:rPr>
                <w:b/>
              </w:rPr>
              <w:t>Разделы дисциплины по РПД</w:t>
            </w:r>
          </w:p>
        </w:tc>
        <w:tc>
          <w:tcPr>
            <w:tcW w:w="25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jc w:val="center"/>
            </w:pPr>
            <w:r w:rsidRPr="0085062A">
              <w:rPr>
                <w:b/>
              </w:rPr>
              <w:t xml:space="preserve">Объем занятий, </w:t>
            </w:r>
            <w:r w:rsidRPr="00307617">
              <w:t>час</w:t>
            </w:r>
          </w:p>
        </w:tc>
      </w:tr>
      <w:tr w:rsidR="006D1DC9" w:rsidRPr="00307617" w:rsidTr="0085062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jc w:val="center"/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470C67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spacing w:before="120"/>
              <w:jc w:val="center"/>
            </w:pPr>
            <w:r w:rsidRPr="00307617">
              <w:t>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spacing w:before="120"/>
              <w:jc w:val="center"/>
            </w:pPr>
            <w:r w:rsidRPr="00307617">
              <w:t>ПЗ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spacing w:before="120"/>
              <w:jc w:val="center"/>
            </w:pPr>
            <w:r w:rsidRPr="00307617">
              <w:t>СР</w:t>
            </w:r>
          </w:p>
        </w:tc>
      </w:tr>
      <w:tr w:rsidR="006D1DC9" w:rsidRPr="00307617" w:rsidTr="0085062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Pr="000218DD" w:rsidRDefault="006D1DC9" w:rsidP="00470C67">
            <w:r w:rsidRPr="000218DD">
              <w:t>Основы электронной теории твердого тела: элементы квантовой механики, статистики частиц, зонной теории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Pr="00307617" w:rsidRDefault="006D1DC9" w:rsidP="0085062A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Pr="00307617" w:rsidRDefault="006D1DC9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Pr="00307617" w:rsidRDefault="006D1DC9" w:rsidP="0085062A">
            <w:pPr>
              <w:jc w:val="center"/>
            </w:pPr>
            <w:r>
              <w:t>14</w:t>
            </w:r>
          </w:p>
        </w:tc>
      </w:tr>
      <w:tr w:rsidR="006D1DC9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C9" w:rsidRDefault="006D1DC9" w:rsidP="0085062A">
            <w:pPr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Pr="00444A04" w:rsidRDefault="006D1DC9" w:rsidP="00470C67">
            <w:r w:rsidRPr="00444A04">
              <w:t>Основы эмиссионной электроники: различные виды эмиссии электронов, их основные закономерности и использование в науке и технике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14</w:t>
            </w:r>
          </w:p>
        </w:tc>
      </w:tr>
      <w:tr w:rsidR="006D1DC9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C9" w:rsidRDefault="006D1DC9" w:rsidP="0085062A">
            <w:pPr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Pr="00D353E7" w:rsidRDefault="006D1DC9" w:rsidP="00470C67">
            <w:r w:rsidRPr="00D353E7">
              <w:t>Движение электронов в вакууме: движение электронов  в постоянных и переменных полях, начала электронной оптики, токопрохождение в вакууме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14</w:t>
            </w:r>
          </w:p>
        </w:tc>
      </w:tr>
      <w:tr w:rsidR="006D1DC9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C9" w:rsidRDefault="006D1DC9" w:rsidP="0085062A">
            <w:pPr>
              <w:jc w:val="center"/>
            </w:pPr>
            <w: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Pr="00FA30A7" w:rsidRDefault="006D1DC9" w:rsidP="00470C67">
            <w:r w:rsidRPr="00FA30A7">
              <w:t>Основы физики плазмы: движение заряженных частиц в газах, проблемы управляемого термоядерного синтеза, газовые разряды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14</w:t>
            </w:r>
          </w:p>
        </w:tc>
      </w:tr>
      <w:tr w:rsidR="006D1DC9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Default="006D1DC9" w:rsidP="0085062A">
            <w:pPr>
              <w:jc w:val="center"/>
            </w:pPr>
            <w: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Pr="00FA30A7" w:rsidRDefault="006D1DC9" w:rsidP="00470C67">
            <w:r w:rsidRPr="00FA30A7">
              <w:t>Взаимодействие ионов с веществом: прохождение ионов через твердое тело, отражение ионов и катодное распыление, использование ионных пучков в технологии и в методах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jc w:val="center"/>
            </w:pPr>
            <w:r>
              <w:t>12</w:t>
            </w:r>
          </w:p>
        </w:tc>
      </w:tr>
      <w:tr w:rsidR="006D1DC9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Default="006D1DC9" w:rsidP="0085062A">
            <w:pPr>
              <w:spacing w:before="120" w:after="120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Pr="0085062A" w:rsidRDefault="006D1DC9" w:rsidP="0085062A">
            <w:pPr>
              <w:spacing w:before="120" w:after="120"/>
              <w:rPr>
                <w:bCs/>
              </w:rPr>
            </w:pPr>
            <w:r w:rsidRPr="0085062A">
              <w:rPr>
                <w:bCs/>
              </w:rPr>
              <w:t>Общая трудоёмкость изучения дисциплины составляет 136 час.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51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68</w:t>
            </w:r>
            <w:r>
              <w:fldChar w:fldCharType="end"/>
            </w:r>
          </w:p>
        </w:tc>
      </w:tr>
    </w:tbl>
    <w:p w:rsidR="00A27935" w:rsidRDefault="00A27935" w:rsidP="006D1DC9">
      <w:pPr>
        <w:widowControl w:val="0"/>
        <w:spacing w:before="120" w:line="480" w:lineRule="auto"/>
        <w:ind w:firstLine="567"/>
        <w:jc w:val="center"/>
        <w:rPr>
          <w:b/>
        </w:rPr>
      </w:pPr>
    </w:p>
    <w:p w:rsidR="006D1DC9" w:rsidRDefault="006D1DC9" w:rsidP="006D1DC9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дисциплины студенты должны:</w:t>
      </w:r>
    </w:p>
    <w:p w:rsidR="006D1DC9" w:rsidRDefault="006D1DC9" w:rsidP="006D1DC9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з</w:t>
      </w:r>
      <w:r w:rsidRPr="00E53EE1">
        <w:rPr>
          <w:b/>
          <w:color w:val="000000"/>
        </w:rPr>
        <w:t>нать:</w:t>
      </w:r>
    </w:p>
    <w:p w:rsidR="006D1DC9" w:rsidRDefault="006D1DC9" w:rsidP="006D1DC9">
      <w:pPr>
        <w:widowControl w:val="0"/>
        <w:numPr>
          <w:ilvl w:val="0"/>
          <w:numId w:val="15"/>
        </w:numPr>
        <w:jc w:val="both"/>
      </w:pPr>
      <w:r>
        <w:t>основы электронной теории твердого тела;</w:t>
      </w:r>
    </w:p>
    <w:p w:rsidR="006D1DC9" w:rsidRDefault="006D1DC9" w:rsidP="006D1DC9">
      <w:pPr>
        <w:widowControl w:val="0"/>
        <w:numPr>
          <w:ilvl w:val="0"/>
          <w:numId w:val="15"/>
        </w:numPr>
        <w:jc w:val="both"/>
      </w:pPr>
      <w:r>
        <w:t>основные закономерности эмиссии заряженных частиц и их взаимодействия с веществом;</w:t>
      </w:r>
    </w:p>
    <w:p w:rsidR="006D1DC9" w:rsidRDefault="006D1DC9" w:rsidP="006D1DC9">
      <w:pPr>
        <w:widowControl w:val="0"/>
        <w:numPr>
          <w:ilvl w:val="0"/>
          <w:numId w:val="15"/>
        </w:numPr>
        <w:jc w:val="both"/>
      </w:pPr>
      <w:r>
        <w:t>законы движения  этих частиц в полях;</w:t>
      </w:r>
    </w:p>
    <w:p w:rsidR="006D1DC9" w:rsidRDefault="006D1DC9" w:rsidP="006D1DC9">
      <w:pPr>
        <w:widowControl w:val="0"/>
        <w:numPr>
          <w:ilvl w:val="0"/>
          <w:numId w:val="15"/>
        </w:numPr>
        <w:jc w:val="both"/>
      </w:pPr>
      <w:r>
        <w:t>основы физики плазмы и газового разряда;</w:t>
      </w:r>
    </w:p>
    <w:p w:rsidR="006D1DC9" w:rsidRPr="00845F7F" w:rsidRDefault="006D1DC9" w:rsidP="006D1DC9">
      <w:pPr>
        <w:widowControl w:val="0"/>
        <w:jc w:val="both"/>
        <w:rPr>
          <w:b/>
        </w:rPr>
      </w:pPr>
      <w:r w:rsidRPr="00845F7F">
        <w:rPr>
          <w:b/>
        </w:rPr>
        <w:t>уметь:</w:t>
      </w:r>
    </w:p>
    <w:p w:rsidR="006D1DC9" w:rsidRDefault="006D1DC9" w:rsidP="006D1DC9">
      <w:pPr>
        <w:widowControl w:val="0"/>
        <w:numPr>
          <w:ilvl w:val="0"/>
          <w:numId w:val="16"/>
        </w:numPr>
        <w:jc w:val="both"/>
      </w:pPr>
      <w:r>
        <w:t xml:space="preserve">использовать полученные знания в своей учебной и профессиональной деятельности; </w:t>
      </w:r>
    </w:p>
    <w:p w:rsidR="006D1DC9" w:rsidRPr="00845F7F" w:rsidRDefault="006D1DC9" w:rsidP="006D1DC9">
      <w:pPr>
        <w:widowControl w:val="0"/>
        <w:jc w:val="both"/>
        <w:rPr>
          <w:b/>
        </w:rPr>
      </w:pPr>
      <w:r w:rsidRPr="00845F7F">
        <w:rPr>
          <w:b/>
        </w:rPr>
        <w:t>владеть:</w:t>
      </w:r>
    </w:p>
    <w:p w:rsidR="006D1DC9" w:rsidRDefault="006D1DC9" w:rsidP="006D1DC9">
      <w:pPr>
        <w:widowControl w:val="0"/>
        <w:numPr>
          <w:ilvl w:val="0"/>
          <w:numId w:val="16"/>
        </w:numPr>
        <w:jc w:val="both"/>
      </w:pPr>
      <w:r>
        <w:t>навыками решения типичных задач физической электроники аналитическими и численными методами с использованием современного программного обеспечения;</w:t>
      </w:r>
    </w:p>
    <w:p w:rsidR="006D1DC9" w:rsidRPr="00DE4F75" w:rsidRDefault="006D1DC9" w:rsidP="006D1DC9">
      <w:pPr>
        <w:widowControl w:val="0"/>
        <w:jc w:val="both"/>
        <w:rPr>
          <w:b/>
        </w:rPr>
      </w:pPr>
      <w:r w:rsidRPr="00DE4F75">
        <w:rPr>
          <w:b/>
        </w:rPr>
        <w:t xml:space="preserve">иметь представление </w:t>
      </w:r>
    </w:p>
    <w:p w:rsidR="006D1DC9" w:rsidRDefault="006D1DC9" w:rsidP="006D1DC9">
      <w:pPr>
        <w:widowControl w:val="0"/>
        <w:numPr>
          <w:ilvl w:val="0"/>
          <w:numId w:val="16"/>
        </w:numPr>
        <w:jc w:val="both"/>
      </w:pPr>
      <w:r>
        <w:t xml:space="preserve">о роли изучаемых процессов в современной науке, технике и технологии; </w:t>
      </w:r>
    </w:p>
    <w:p w:rsidR="006D1DC9" w:rsidRDefault="006D1DC9" w:rsidP="006D1DC9">
      <w:pPr>
        <w:widowControl w:val="0"/>
        <w:numPr>
          <w:ilvl w:val="0"/>
          <w:numId w:val="16"/>
        </w:numPr>
        <w:jc w:val="both"/>
      </w:pPr>
      <w:r>
        <w:t xml:space="preserve">об истории их исследования и выдающихся ученых; </w:t>
      </w:r>
    </w:p>
    <w:p w:rsidR="006D1DC9" w:rsidRDefault="006D1DC9" w:rsidP="006D1DC9">
      <w:pPr>
        <w:widowControl w:val="0"/>
        <w:numPr>
          <w:ilvl w:val="0"/>
          <w:numId w:val="16"/>
        </w:numPr>
        <w:jc w:val="both"/>
      </w:pPr>
      <w:r>
        <w:t>о возможных применениях в различных областях науки и о прогнозировании научно-технического прогресса.</w:t>
      </w:r>
    </w:p>
    <w:p w:rsidR="006D1DC9" w:rsidRDefault="006D1DC9" w:rsidP="006D1DC9">
      <w:pPr>
        <w:widowControl w:val="0"/>
        <w:jc w:val="both"/>
      </w:pPr>
    </w:p>
    <w:p w:rsidR="006D1DC9" w:rsidRDefault="006D1DC9" w:rsidP="00851011">
      <w:pPr>
        <w:pStyle w:val="12"/>
        <w:spacing w:after="120"/>
        <w:ind w:firstLine="720"/>
      </w:pPr>
      <w:r>
        <w:t>4. Объем дисциплины по видам учебной работы и формы контроля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68"/>
      </w:tblGrid>
      <w:tr w:rsidR="006D1DC9">
        <w:trPr>
          <w:cantSplit/>
          <w:jc w:val="center"/>
        </w:trPr>
        <w:tc>
          <w:tcPr>
            <w:tcW w:w="3651" w:type="dxa"/>
          </w:tcPr>
          <w:p w:rsidR="006D1DC9" w:rsidRDefault="006D1DC9" w:rsidP="00470C67">
            <w:pPr>
              <w:jc w:val="center"/>
              <w:rPr>
                <w:i/>
              </w:rPr>
            </w:pPr>
            <w:r>
              <w:t xml:space="preserve">Виды занятий и </w:t>
            </w:r>
            <w:r>
              <w:rPr>
                <w:snapToGrid w:val="0"/>
              </w:rPr>
              <w:t>формы контроля</w:t>
            </w:r>
          </w:p>
        </w:tc>
        <w:tc>
          <w:tcPr>
            <w:tcW w:w="2368" w:type="dxa"/>
          </w:tcPr>
          <w:p w:rsidR="006D1DC9" w:rsidRDefault="006D1DC9" w:rsidP="00470C67">
            <w:pPr>
              <w:jc w:val="center"/>
              <w:rPr>
                <w:i/>
              </w:rPr>
            </w:pPr>
            <w:r>
              <w:rPr>
                <w:snapToGrid w:val="0"/>
              </w:rPr>
              <w:t>Объем по семестрам</w:t>
            </w:r>
          </w:p>
        </w:tc>
      </w:tr>
      <w:tr w:rsidR="006D1DC9">
        <w:trPr>
          <w:cantSplit/>
          <w:jc w:val="center"/>
        </w:trPr>
        <w:tc>
          <w:tcPr>
            <w:tcW w:w="3651" w:type="dxa"/>
          </w:tcPr>
          <w:p w:rsidR="006D1DC9" w:rsidRDefault="006D1DC9" w:rsidP="00470C67">
            <w:pPr>
              <w:rPr>
                <w:i/>
              </w:rPr>
            </w:pPr>
            <w:r>
              <w:rPr>
                <w:snapToGrid w:val="0"/>
              </w:rPr>
              <w:t>Лекции, ч/нед</w:t>
            </w:r>
          </w:p>
        </w:tc>
        <w:tc>
          <w:tcPr>
            <w:tcW w:w="2368" w:type="dxa"/>
          </w:tcPr>
          <w:p w:rsidR="006D1DC9" w:rsidRDefault="006D1DC9" w:rsidP="00470C67">
            <w:pPr>
              <w:jc w:val="center"/>
            </w:pPr>
            <w:r>
              <w:t>3</w:t>
            </w:r>
          </w:p>
        </w:tc>
      </w:tr>
      <w:tr w:rsidR="006D1DC9">
        <w:trPr>
          <w:cantSplit/>
          <w:jc w:val="center"/>
        </w:trPr>
        <w:tc>
          <w:tcPr>
            <w:tcW w:w="3651" w:type="dxa"/>
          </w:tcPr>
          <w:p w:rsidR="006D1DC9" w:rsidRDefault="006D1DC9" w:rsidP="00470C67">
            <w:pPr>
              <w:rPr>
                <w:snapToGrid w:val="0"/>
              </w:rPr>
            </w:pPr>
            <w:r>
              <w:rPr>
                <w:snapToGrid w:val="0"/>
              </w:rPr>
              <w:t>Практические занятия, ч.нед</w:t>
            </w:r>
          </w:p>
        </w:tc>
        <w:tc>
          <w:tcPr>
            <w:tcW w:w="2368" w:type="dxa"/>
          </w:tcPr>
          <w:p w:rsidR="006D1DC9" w:rsidRDefault="006D1DC9" w:rsidP="00470C67">
            <w:pPr>
              <w:jc w:val="center"/>
            </w:pPr>
            <w:r>
              <w:t>1</w:t>
            </w:r>
          </w:p>
        </w:tc>
      </w:tr>
      <w:tr w:rsidR="006D1DC9">
        <w:trPr>
          <w:cantSplit/>
          <w:jc w:val="center"/>
        </w:trPr>
        <w:tc>
          <w:tcPr>
            <w:tcW w:w="3651" w:type="dxa"/>
          </w:tcPr>
          <w:p w:rsidR="006D1DC9" w:rsidRDefault="006D1DC9" w:rsidP="00470C67">
            <w:pPr>
              <w:rPr>
                <w:i/>
              </w:rPr>
            </w:pPr>
            <w:r>
              <w:rPr>
                <w:snapToGrid w:val="0"/>
              </w:rPr>
              <w:t>Самостоятельные занятия, ч/нед</w:t>
            </w:r>
          </w:p>
        </w:tc>
        <w:tc>
          <w:tcPr>
            <w:tcW w:w="2368" w:type="dxa"/>
          </w:tcPr>
          <w:p w:rsidR="006D1DC9" w:rsidRDefault="006D1DC9" w:rsidP="00470C67">
            <w:pPr>
              <w:jc w:val="center"/>
            </w:pPr>
            <w:r>
              <w:t>4</w:t>
            </w:r>
          </w:p>
        </w:tc>
      </w:tr>
      <w:tr w:rsidR="006D1DC9">
        <w:trPr>
          <w:cantSplit/>
          <w:jc w:val="center"/>
        </w:trPr>
        <w:tc>
          <w:tcPr>
            <w:tcW w:w="3651" w:type="dxa"/>
          </w:tcPr>
          <w:p w:rsidR="006D1DC9" w:rsidRDefault="006D1DC9" w:rsidP="00470C67">
            <w:pPr>
              <w:rPr>
                <w:i/>
              </w:rPr>
            </w:pPr>
            <w:r>
              <w:rPr>
                <w:snapToGrid w:val="0"/>
              </w:rPr>
              <w:t>Экзамены, шт/сем</w:t>
            </w:r>
          </w:p>
        </w:tc>
        <w:tc>
          <w:tcPr>
            <w:tcW w:w="2368" w:type="dxa"/>
          </w:tcPr>
          <w:p w:rsidR="006D1DC9" w:rsidRDefault="006D1DC9" w:rsidP="00470C67">
            <w:pPr>
              <w:jc w:val="center"/>
            </w:pPr>
            <w:r>
              <w:t>1</w:t>
            </w:r>
          </w:p>
        </w:tc>
      </w:tr>
    </w:tbl>
    <w:p w:rsidR="00851011" w:rsidRDefault="00851011" w:rsidP="00851011">
      <w:pPr>
        <w:widowControl w:val="0"/>
        <w:spacing w:before="120"/>
        <w:ind w:firstLine="540"/>
        <w:rPr>
          <w:snapToGrid w:val="0"/>
        </w:rPr>
      </w:pPr>
    </w:p>
    <w:p w:rsidR="006D1DC9" w:rsidRDefault="006D1DC9" w:rsidP="00851011">
      <w:pPr>
        <w:widowControl w:val="0"/>
        <w:spacing w:before="120"/>
        <w:ind w:firstLine="540"/>
        <w:rPr>
          <w:snapToGrid w:val="0"/>
        </w:rPr>
      </w:pPr>
      <w:r>
        <w:rPr>
          <w:snapToGrid w:val="0"/>
        </w:rPr>
        <w:t>Общая трудоемкость дисциплины составляет 136 часов.</w:t>
      </w:r>
    </w:p>
    <w:p w:rsidR="006D1DC9" w:rsidRDefault="006D1DC9" w:rsidP="006D1DC9">
      <w:pPr>
        <w:pStyle w:val="20"/>
      </w:pPr>
      <w:r>
        <w:br w:type="page"/>
      </w:r>
      <w:bookmarkStart w:id="16" w:name="_Toc277675911"/>
    </w:p>
    <w:p w:rsidR="00142BBC" w:rsidRPr="006D1DC9" w:rsidRDefault="00142BBC" w:rsidP="006D1DC9">
      <w:pPr>
        <w:pStyle w:val="20"/>
        <w:rPr>
          <w:sz w:val="26"/>
          <w:szCs w:val="26"/>
        </w:rPr>
      </w:pPr>
      <w:bookmarkStart w:id="17" w:name="_Toc278749008"/>
      <w:r w:rsidRPr="002402C8">
        <w:rPr>
          <w:sz w:val="26"/>
          <w:szCs w:val="26"/>
        </w:rPr>
        <w:t xml:space="preserve">1.3.02. </w:t>
      </w:r>
      <w:r w:rsidR="00547B74" w:rsidRPr="002402C8">
        <w:rPr>
          <w:sz w:val="26"/>
          <w:szCs w:val="26"/>
        </w:rPr>
        <w:t>Д</w:t>
      </w:r>
      <w:r w:rsidR="00547B74" w:rsidRPr="006D1DC9">
        <w:rPr>
          <w:sz w:val="26"/>
          <w:szCs w:val="26"/>
        </w:rPr>
        <w:t>исциплина</w:t>
      </w:r>
      <w:r w:rsidRPr="006D1DC9">
        <w:rPr>
          <w:sz w:val="26"/>
          <w:szCs w:val="26"/>
        </w:rPr>
        <w:t xml:space="preserve"> Б3.В.02 </w:t>
      </w:r>
      <w:r w:rsidR="003A163B">
        <w:rPr>
          <w:sz w:val="26"/>
          <w:szCs w:val="26"/>
        </w:rPr>
        <w:t>Физические основы масс-спектрометрии</w:t>
      </w:r>
      <w:bookmarkEnd w:id="16"/>
      <w:bookmarkEnd w:id="17"/>
    </w:p>
    <w:p w:rsidR="006D1DC9" w:rsidRPr="00883FD5" w:rsidRDefault="006D1DC9" w:rsidP="006D1DC9">
      <w:pPr>
        <w:spacing w:before="120"/>
        <w:ind w:firstLine="720"/>
        <w:rPr>
          <w:bCs/>
        </w:rPr>
      </w:pPr>
      <w:r w:rsidRPr="00883FD5">
        <w:rPr>
          <w:bCs/>
        </w:rPr>
        <w:t xml:space="preserve">Общая трудоёмкость изучения дисциплины составляет </w:t>
      </w:r>
      <w:r>
        <w:rPr>
          <w:bCs/>
        </w:rPr>
        <w:t>5</w:t>
      </w:r>
      <w:r w:rsidRPr="00883FD5">
        <w:rPr>
          <w:bCs/>
        </w:rPr>
        <w:t xml:space="preserve"> зач. ед. (</w:t>
      </w:r>
      <w:r>
        <w:rPr>
          <w:bCs/>
        </w:rPr>
        <w:t>136</w:t>
      </w:r>
      <w:r w:rsidRPr="00883FD5">
        <w:rPr>
          <w:bCs/>
        </w:rPr>
        <w:t xml:space="preserve"> часов)</w:t>
      </w:r>
    </w:p>
    <w:p w:rsidR="006D1DC9" w:rsidRDefault="006D1DC9" w:rsidP="006D1DC9">
      <w:pPr>
        <w:pStyle w:val="12"/>
        <w:ind w:firstLine="709"/>
      </w:pPr>
      <w:r>
        <w:t>1. Цели и задачи изучения дисциплины</w:t>
      </w:r>
    </w:p>
    <w:p w:rsidR="006D1DC9" w:rsidRDefault="000A5AB7" w:rsidP="000A5AB7">
      <w:pPr>
        <w:tabs>
          <w:tab w:val="left" w:pos="-720"/>
          <w:tab w:val="left" w:pos="-540"/>
          <w:tab w:val="left" w:pos="-360"/>
          <w:tab w:val="left" w:pos="-180"/>
          <w:tab w:val="left" w:pos="720"/>
        </w:tabs>
        <w:jc w:val="both"/>
      </w:pPr>
      <w:r>
        <w:tab/>
        <w:t>Целью дисциплины является заложить фундамент понятий и физически</w:t>
      </w:r>
      <w:r w:rsidR="002402C8">
        <w:t>х</w:t>
      </w:r>
      <w:r>
        <w:t xml:space="preserve"> явлений, лежащих в основе масс-анализа, сформировать определенные навыки и научные знания, которые в дальнейшем были бы необходимы для самостоятельного анализа процессов и проведения исследований в области масс-</w:t>
      </w:r>
      <w:r w:rsidR="002402C8">
        <w:t>анализа</w:t>
      </w:r>
      <w:r>
        <w:t>.</w:t>
      </w:r>
    </w:p>
    <w:p w:rsidR="000A5AB7" w:rsidRDefault="000A5AB7" w:rsidP="000A5AB7">
      <w:pPr>
        <w:tabs>
          <w:tab w:val="left" w:pos="-720"/>
          <w:tab w:val="left" w:pos="-540"/>
          <w:tab w:val="left" w:pos="-360"/>
          <w:tab w:val="left" w:pos="-180"/>
          <w:tab w:val="left" w:pos="720"/>
        </w:tabs>
        <w:jc w:val="both"/>
      </w:pPr>
    </w:p>
    <w:p w:rsidR="006D1DC9" w:rsidRDefault="006D1DC9" w:rsidP="006D1DC9">
      <w:pPr>
        <w:pStyle w:val="12"/>
        <w:ind w:firstLine="709"/>
      </w:pPr>
      <w:r>
        <w:t>2. Место дисциплины в учебном плане</w:t>
      </w:r>
    </w:p>
    <w:p w:rsidR="001F2A07" w:rsidRDefault="001F2A07" w:rsidP="001F2A07">
      <w:pPr>
        <w:ind w:firstLine="720"/>
        <w:jc w:val="both"/>
      </w:pPr>
      <w:r>
        <w:t>Д</w:t>
      </w:r>
      <w:r w:rsidRPr="00800488">
        <w:t>исциплин</w:t>
      </w:r>
      <w:r>
        <w:t>а</w:t>
      </w:r>
      <w:r w:rsidRPr="00800488">
        <w:t xml:space="preserve"> Б3.В.0</w:t>
      </w:r>
      <w:r>
        <w:t>2</w:t>
      </w:r>
      <w:r w:rsidRPr="00800488">
        <w:t xml:space="preserve"> </w:t>
      </w:r>
      <w:r>
        <w:t>«</w:t>
      </w:r>
      <w:r w:rsidRPr="00800488">
        <w:t>Физи</w:t>
      </w:r>
      <w:r>
        <w:t xml:space="preserve">ческие основы масс-спектрометрии» </w:t>
      </w:r>
      <w:r w:rsidRPr="009F6AE9">
        <w:t xml:space="preserve">является дисциплиной вариативной части профессионального цикла ФГОС ВПО по профилю </w:t>
      </w:r>
      <w:r>
        <w:t>«</w:t>
      </w:r>
      <w:r w:rsidRPr="009F6AE9">
        <w:t>Физическ</w:t>
      </w:r>
      <w:r>
        <w:t>ие принципы аналитического приборостроения»</w:t>
      </w:r>
      <w:r w:rsidRPr="009F6AE9">
        <w:t xml:space="preserve"> направления подготовки бакалавров «Техническая физика» и изучается </w:t>
      </w:r>
      <w:r>
        <w:t>в двух семестрах. Дисциплина</w:t>
      </w:r>
      <w:r w:rsidRPr="00726FD4">
        <w:t xml:space="preserve"> опирается на знания, полученные при изучении предшествующих курсов</w:t>
      </w:r>
      <w:r>
        <w:t xml:space="preserve"> «Ф</w:t>
      </w:r>
      <w:r w:rsidRPr="00DF58A5">
        <w:t>изика</w:t>
      </w:r>
      <w:r>
        <w:t>»</w:t>
      </w:r>
      <w:r w:rsidRPr="00DF58A5">
        <w:t xml:space="preserve">, </w:t>
      </w:r>
      <w:r>
        <w:t>«М</w:t>
      </w:r>
      <w:r w:rsidRPr="00DF58A5">
        <w:t>атематика</w:t>
      </w:r>
      <w:r>
        <w:t>» и параллельно читаемые курсы «Квантовая механика», «Теоретическая механика», «Математическ</w:t>
      </w:r>
      <w:r w:rsidR="006A0B68">
        <w:t>ая</w:t>
      </w:r>
      <w:r>
        <w:t xml:space="preserve"> физик</w:t>
      </w:r>
      <w:r w:rsidR="006A0B68">
        <w:t>а</w:t>
      </w:r>
      <w:r>
        <w:t>», «Корпускулярная оптика»</w:t>
      </w:r>
      <w:r w:rsidRPr="00DF58A5">
        <w:t xml:space="preserve">. </w:t>
      </w:r>
      <w:r>
        <w:t>З</w:t>
      </w:r>
      <w:r w:rsidRPr="00726FD4">
        <w:t>нания, умения и навыки, приобретенные в результате изучения</w:t>
      </w:r>
      <w:r>
        <w:t xml:space="preserve"> дисциплины, </w:t>
      </w:r>
      <w:r w:rsidRPr="00DF58A5">
        <w:t xml:space="preserve">закрепляются и углубляются в </w:t>
      </w:r>
      <w:r>
        <w:t>ходе изучения последующих специ</w:t>
      </w:r>
      <w:r w:rsidRPr="00DF58A5">
        <w:t xml:space="preserve">альных дисциплин </w:t>
      </w:r>
      <w:r w:rsidR="002402C8">
        <w:t xml:space="preserve">Б3.В.04 «Формирование и транспортировка пучков заряженных частиц», </w:t>
      </w:r>
      <w:r>
        <w:t>Б3.В.05 «Диагностические мето</w:t>
      </w:r>
      <w:r w:rsidR="002402C8">
        <w:t>ды исследования границ раздела»</w:t>
      </w:r>
      <w:r>
        <w:t xml:space="preserve"> и Б3.В.07 «Теория ионных источников», а также</w:t>
      </w:r>
      <w:r w:rsidRPr="00726FD4">
        <w:t xml:space="preserve"> необходимы для самостоятельной научно-исследовательской работы</w:t>
      </w:r>
      <w:r>
        <w:t>, для</w:t>
      </w:r>
      <w:r w:rsidRPr="00726FD4">
        <w:t xml:space="preserve"> подготовки выпускной</w:t>
      </w:r>
      <w:r>
        <w:t xml:space="preserve"> работы,</w:t>
      </w:r>
      <w:r w:rsidRPr="00726FD4">
        <w:t xml:space="preserve"> для быстрой адаптации в первичной должности выпускника, работающего в области современных наукоемких технологий, и для его дальнейшего профессионального роста.</w:t>
      </w:r>
    </w:p>
    <w:p w:rsidR="001F2A07" w:rsidRDefault="001F2A07" w:rsidP="006D1DC9">
      <w:pPr>
        <w:pStyle w:val="12"/>
        <w:ind w:firstLine="709"/>
      </w:pPr>
    </w:p>
    <w:p w:rsidR="006D1DC9" w:rsidRPr="00914D13" w:rsidRDefault="006D1DC9" w:rsidP="00781265">
      <w:pPr>
        <w:spacing w:before="120" w:line="360" w:lineRule="auto"/>
        <w:ind w:firstLine="709"/>
        <w:rPr>
          <w:iCs/>
        </w:rPr>
      </w:pPr>
      <w:r w:rsidRPr="00914D13">
        <w:rPr>
          <w:b/>
        </w:rPr>
        <w:t>3. Основные дидактические единицы (разделы)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851"/>
        <w:gridCol w:w="851"/>
        <w:gridCol w:w="851"/>
      </w:tblGrid>
      <w:tr w:rsidR="006D1DC9" w:rsidRPr="00307617" w:rsidTr="0085062A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Pr="0085062A" w:rsidRDefault="006D1DC9" w:rsidP="0085062A">
            <w:pPr>
              <w:jc w:val="center"/>
              <w:rPr>
                <w:b/>
              </w:rPr>
            </w:pPr>
          </w:p>
          <w:p w:rsidR="006D1DC9" w:rsidRPr="00307617" w:rsidRDefault="006D1DC9" w:rsidP="0085062A">
            <w:pPr>
              <w:jc w:val="center"/>
            </w:pPr>
            <w:r w:rsidRPr="0085062A">
              <w:rPr>
                <w:b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spacing w:before="120"/>
              <w:jc w:val="center"/>
            </w:pPr>
            <w:r w:rsidRPr="0085062A">
              <w:rPr>
                <w:b/>
              </w:rPr>
              <w:t>Разделы дисциплины по РПД</w:t>
            </w:r>
          </w:p>
        </w:tc>
        <w:tc>
          <w:tcPr>
            <w:tcW w:w="25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jc w:val="center"/>
            </w:pPr>
            <w:r w:rsidRPr="0085062A">
              <w:rPr>
                <w:b/>
              </w:rPr>
              <w:t xml:space="preserve">Объем занятий, </w:t>
            </w:r>
            <w:r w:rsidRPr="00307617">
              <w:t>час</w:t>
            </w:r>
          </w:p>
        </w:tc>
      </w:tr>
      <w:tr w:rsidR="006D1DC9" w:rsidRPr="00307617" w:rsidTr="0085062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jc w:val="center"/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470C67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spacing w:before="120"/>
              <w:jc w:val="center"/>
            </w:pPr>
            <w:r w:rsidRPr="00307617">
              <w:t>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spacing w:before="120"/>
              <w:jc w:val="center"/>
            </w:pPr>
            <w:r w:rsidRPr="00307617">
              <w:t>ПЗ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spacing w:before="120"/>
              <w:jc w:val="center"/>
            </w:pPr>
            <w:r w:rsidRPr="00307617">
              <w:t>СР</w:t>
            </w:r>
          </w:p>
        </w:tc>
      </w:tr>
      <w:tr w:rsidR="006D1DC9" w:rsidRPr="00307617" w:rsidTr="0085062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1DC9" w:rsidRPr="00307617" w:rsidRDefault="006D1DC9" w:rsidP="0085062A">
            <w:pPr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Pr="000218DD" w:rsidRDefault="000A5AB7" w:rsidP="00470C67">
            <w:r>
              <w:t>Общие понятия и определения масс-спектрометрии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Pr="00307617" w:rsidRDefault="002402C8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Pr="00307617" w:rsidRDefault="007C1C5F" w:rsidP="008506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Pr="00307617" w:rsidRDefault="007C1C5F" w:rsidP="0085062A">
            <w:pPr>
              <w:jc w:val="center"/>
            </w:pPr>
            <w:r>
              <w:t>2</w:t>
            </w:r>
          </w:p>
        </w:tc>
      </w:tr>
      <w:tr w:rsidR="006D1DC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1DC9" w:rsidRDefault="006D1DC9" w:rsidP="0085062A">
            <w:pPr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Pr="00444A04" w:rsidRDefault="000A5AB7" w:rsidP="00470C67">
            <w:r>
              <w:t>Масс-спектрометрический анализ: изотопный, элементный, молекулярный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Default="002402C8" w:rsidP="0085062A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6</w:t>
            </w:r>
          </w:p>
        </w:tc>
      </w:tr>
      <w:tr w:rsidR="006D1DC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1DC9" w:rsidRDefault="006D1DC9" w:rsidP="0085062A">
            <w:pPr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Pr="00D353E7" w:rsidRDefault="000A5AB7" w:rsidP="00470C67">
            <w:r>
              <w:t>Блок схема масс-спектрометра. Метод и система ввода анализируемого вещества (пробы)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8</w:t>
            </w:r>
          </w:p>
        </w:tc>
      </w:tr>
      <w:tr w:rsidR="006D1DC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1DC9" w:rsidRDefault="006D1DC9" w:rsidP="0085062A">
            <w:pPr>
              <w:jc w:val="center"/>
            </w:pPr>
            <w: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Pr="00FA30A7" w:rsidRDefault="000A5AB7" w:rsidP="00470C67">
            <w:r>
              <w:t>Источники ионов в масс-спектрометрии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10</w:t>
            </w:r>
          </w:p>
        </w:tc>
      </w:tr>
      <w:tr w:rsidR="006D1DC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1DC9" w:rsidRDefault="006D1DC9" w:rsidP="0085062A">
            <w:pPr>
              <w:jc w:val="center"/>
            </w:pPr>
            <w: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Pr="00FA30A7" w:rsidRDefault="000A5AB7" w:rsidP="00470C67">
            <w:r>
              <w:t>Элементы теории транспортировки ионов</w:t>
            </w:r>
            <w:r w:rsidR="00A2098B">
              <w:t xml:space="preserve"> и электронно-оптической теории формирования и разделения ионных пучков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Default="007C1C5F" w:rsidP="0085062A">
            <w:pPr>
              <w:jc w:val="center"/>
            </w:pPr>
            <w:r>
              <w:t>10</w:t>
            </w:r>
          </w:p>
        </w:tc>
      </w:tr>
      <w:tr w:rsidR="00A2098B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098B" w:rsidRDefault="00A2098B" w:rsidP="0085062A">
            <w:pPr>
              <w:jc w:val="center"/>
            </w:pPr>
            <w: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A2098B" w:rsidP="00470C67">
            <w:r>
              <w:t>Масс-анализаторы масс-спектрометров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16</w:t>
            </w:r>
          </w:p>
        </w:tc>
      </w:tr>
      <w:tr w:rsidR="00A2098B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098B" w:rsidRDefault="00A2098B" w:rsidP="0085062A">
            <w:pPr>
              <w:jc w:val="center"/>
            </w:pPr>
            <w: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A2098B" w:rsidP="00470C67">
            <w:r>
              <w:t>Детекторы масс-спектрометров и регистрация ионных токов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4</w:t>
            </w:r>
          </w:p>
        </w:tc>
      </w:tr>
      <w:tr w:rsidR="00A2098B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098B" w:rsidRDefault="00A2098B" w:rsidP="0085062A">
            <w:pPr>
              <w:jc w:val="center"/>
            </w:pPr>
            <w: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A2098B" w:rsidP="00470C67">
            <w:r>
              <w:t>Методы ионизации веществ в молекулярном анализе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4</w:t>
            </w:r>
          </w:p>
        </w:tc>
      </w:tr>
      <w:tr w:rsidR="00A2098B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098B" w:rsidRDefault="00A2098B" w:rsidP="0085062A">
            <w:pPr>
              <w:jc w:val="center"/>
            </w:pPr>
            <w: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A2098B" w:rsidP="00470C67">
            <w:r>
              <w:t>Тандемная масс-спектрометрия. Методы МС–МС в анализе биополимеров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4</w:t>
            </w:r>
          </w:p>
        </w:tc>
      </w:tr>
      <w:tr w:rsidR="00A2098B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A2098B" w:rsidRDefault="00A2098B" w:rsidP="0085062A">
            <w:pPr>
              <w:jc w:val="center"/>
            </w:pPr>
            <w: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A2098B" w:rsidP="00470C67">
            <w:r>
              <w:t>Некоторые применения масс-спектрометров в фармакологии и протеомике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098B" w:rsidRDefault="007C1C5F" w:rsidP="0085062A">
            <w:pPr>
              <w:jc w:val="center"/>
            </w:pPr>
            <w:r>
              <w:t>4</w:t>
            </w:r>
          </w:p>
        </w:tc>
      </w:tr>
      <w:tr w:rsidR="006D1DC9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Default="006D1DC9" w:rsidP="0085062A">
            <w:pPr>
              <w:spacing w:before="120" w:after="120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DC9" w:rsidRPr="0085062A" w:rsidRDefault="006D1DC9" w:rsidP="0085062A">
            <w:pPr>
              <w:spacing w:before="120" w:after="120"/>
              <w:rPr>
                <w:bCs/>
              </w:rPr>
            </w:pPr>
            <w:r w:rsidRPr="0085062A">
              <w:rPr>
                <w:bCs/>
              </w:rPr>
              <w:t>Общая трудоёмкость изучения дисциплины составляет 136 час.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51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1DC9" w:rsidRDefault="006D1DC9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68</w:t>
            </w:r>
            <w:r>
              <w:fldChar w:fldCharType="end"/>
            </w:r>
          </w:p>
        </w:tc>
      </w:tr>
    </w:tbl>
    <w:p w:rsidR="006D1DC9" w:rsidRDefault="006D1DC9" w:rsidP="006D1DC9">
      <w:pPr>
        <w:widowControl w:val="0"/>
        <w:spacing w:before="120" w:line="480" w:lineRule="auto"/>
        <w:ind w:firstLine="567"/>
        <w:jc w:val="center"/>
        <w:rPr>
          <w:b/>
        </w:rPr>
      </w:pPr>
    </w:p>
    <w:p w:rsidR="006D1DC9" w:rsidRDefault="006D1DC9" w:rsidP="006D1DC9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дисциплины студенты должны:</w:t>
      </w:r>
    </w:p>
    <w:p w:rsidR="006D1DC9" w:rsidRDefault="006D1DC9" w:rsidP="006D1DC9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з</w:t>
      </w:r>
      <w:r w:rsidRPr="00E53EE1">
        <w:rPr>
          <w:b/>
          <w:color w:val="000000"/>
        </w:rPr>
        <w:t>нать:</w:t>
      </w:r>
    </w:p>
    <w:p w:rsidR="006D1DC9" w:rsidRDefault="009A5493" w:rsidP="006D1DC9">
      <w:pPr>
        <w:widowControl w:val="0"/>
        <w:numPr>
          <w:ilvl w:val="0"/>
          <w:numId w:val="15"/>
        </w:numPr>
        <w:jc w:val="both"/>
      </w:pPr>
      <w:r>
        <w:t>физические основы масс-спектрометрического анализа</w:t>
      </w:r>
      <w:r w:rsidR="006D1DC9">
        <w:t>;</w:t>
      </w:r>
    </w:p>
    <w:p w:rsidR="006D1DC9" w:rsidRDefault="009A5493" w:rsidP="006D1DC9">
      <w:pPr>
        <w:widowControl w:val="0"/>
        <w:numPr>
          <w:ilvl w:val="0"/>
          <w:numId w:val="15"/>
        </w:numPr>
        <w:jc w:val="both"/>
      </w:pPr>
      <w:r>
        <w:t>составляющие элементы масс-спектрометра и особенности их работы</w:t>
      </w:r>
      <w:r w:rsidR="006D1DC9">
        <w:t>;</w:t>
      </w:r>
    </w:p>
    <w:p w:rsidR="006D1DC9" w:rsidRDefault="009A5493" w:rsidP="006D1DC9">
      <w:pPr>
        <w:widowControl w:val="0"/>
        <w:numPr>
          <w:ilvl w:val="0"/>
          <w:numId w:val="15"/>
        </w:numPr>
        <w:jc w:val="both"/>
      </w:pPr>
      <w:r>
        <w:t>принципы конструирования различны</w:t>
      </w:r>
      <w:r w:rsidR="0007460F">
        <w:t>х</w:t>
      </w:r>
      <w:r>
        <w:t xml:space="preserve"> типов масс-анализаторов</w:t>
      </w:r>
      <w:r w:rsidR="0007460F">
        <w:t xml:space="preserve"> и схем масс-спекторметров</w:t>
      </w:r>
      <w:r w:rsidR="006D1DC9">
        <w:t>;</w:t>
      </w:r>
    </w:p>
    <w:p w:rsidR="006D1DC9" w:rsidRPr="00845F7F" w:rsidRDefault="006D1DC9" w:rsidP="006D1DC9">
      <w:pPr>
        <w:widowControl w:val="0"/>
        <w:jc w:val="both"/>
        <w:rPr>
          <w:b/>
        </w:rPr>
      </w:pPr>
      <w:r w:rsidRPr="00845F7F">
        <w:rPr>
          <w:b/>
        </w:rPr>
        <w:t>уметь:</w:t>
      </w:r>
    </w:p>
    <w:p w:rsidR="006D1DC9" w:rsidRDefault="006D1DC9" w:rsidP="006D1DC9">
      <w:pPr>
        <w:widowControl w:val="0"/>
        <w:numPr>
          <w:ilvl w:val="0"/>
          <w:numId w:val="16"/>
        </w:numPr>
        <w:jc w:val="both"/>
      </w:pPr>
      <w:r>
        <w:t xml:space="preserve">использовать полученные знания в своей учебной и </w:t>
      </w:r>
      <w:r w:rsidR="009A5493">
        <w:t xml:space="preserve">дальнейшей </w:t>
      </w:r>
      <w:r>
        <w:t xml:space="preserve">профессиональной деятельности; </w:t>
      </w:r>
    </w:p>
    <w:p w:rsidR="0007460F" w:rsidRDefault="0007460F" w:rsidP="006D1DC9">
      <w:pPr>
        <w:widowControl w:val="0"/>
        <w:numPr>
          <w:ilvl w:val="0"/>
          <w:numId w:val="16"/>
        </w:numPr>
        <w:jc w:val="both"/>
      </w:pPr>
      <w:r>
        <w:t xml:space="preserve">ставить грамотно задачи в области масс-анализа и искать </w:t>
      </w:r>
      <w:r w:rsidR="007C1C5F">
        <w:t xml:space="preserve">оптимальные </w:t>
      </w:r>
      <w:r>
        <w:t>пути их решения;</w:t>
      </w:r>
    </w:p>
    <w:p w:rsidR="006D1DC9" w:rsidRPr="00845F7F" w:rsidRDefault="006D1DC9" w:rsidP="006D1DC9">
      <w:pPr>
        <w:widowControl w:val="0"/>
        <w:jc w:val="both"/>
        <w:rPr>
          <w:b/>
        </w:rPr>
      </w:pPr>
      <w:r w:rsidRPr="00845F7F">
        <w:rPr>
          <w:b/>
        </w:rPr>
        <w:t>владеть:</w:t>
      </w:r>
    </w:p>
    <w:p w:rsidR="006D1DC9" w:rsidRDefault="006D1DC9" w:rsidP="006D1DC9">
      <w:pPr>
        <w:widowControl w:val="0"/>
        <w:numPr>
          <w:ilvl w:val="0"/>
          <w:numId w:val="16"/>
        </w:numPr>
        <w:jc w:val="both"/>
      </w:pPr>
      <w:r>
        <w:t xml:space="preserve">навыками решения типичных задач </w:t>
      </w:r>
      <w:r w:rsidR="0007460F">
        <w:t>масс-спектрометрии</w:t>
      </w:r>
      <w:r>
        <w:t xml:space="preserve"> аналитическими и численными методами с использованием современного программного обеспечения;</w:t>
      </w:r>
    </w:p>
    <w:p w:rsidR="006D1DC9" w:rsidRPr="00DE4F75" w:rsidRDefault="006D1DC9" w:rsidP="006D1DC9">
      <w:pPr>
        <w:widowControl w:val="0"/>
        <w:jc w:val="both"/>
        <w:rPr>
          <w:b/>
        </w:rPr>
      </w:pPr>
      <w:r w:rsidRPr="00DE4F75">
        <w:rPr>
          <w:b/>
        </w:rPr>
        <w:t xml:space="preserve">иметь представление </w:t>
      </w:r>
    </w:p>
    <w:p w:rsidR="006D1DC9" w:rsidRDefault="006D1DC9" w:rsidP="006D1DC9">
      <w:pPr>
        <w:widowControl w:val="0"/>
        <w:numPr>
          <w:ilvl w:val="0"/>
          <w:numId w:val="16"/>
        </w:numPr>
        <w:jc w:val="both"/>
      </w:pPr>
      <w:r>
        <w:t xml:space="preserve">о роли </w:t>
      </w:r>
      <w:r w:rsidR="0007460F">
        <w:t>масс-анализа</w:t>
      </w:r>
      <w:r>
        <w:t xml:space="preserve"> в современной науке, технике и технологии; </w:t>
      </w:r>
    </w:p>
    <w:p w:rsidR="006D1DC9" w:rsidRDefault="006D1DC9" w:rsidP="006D1DC9">
      <w:pPr>
        <w:widowControl w:val="0"/>
        <w:numPr>
          <w:ilvl w:val="0"/>
          <w:numId w:val="16"/>
        </w:numPr>
        <w:jc w:val="both"/>
      </w:pPr>
      <w:r>
        <w:t xml:space="preserve">об истории исследования и выдающихся ученых; </w:t>
      </w:r>
    </w:p>
    <w:p w:rsidR="006D1DC9" w:rsidRDefault="006D1DC9" w:rsidP="006D1DC9">
      <w:pPr>
        <w:widowControl w:val="0"/>
        <w:numPr>
          <w:ilvl w:val="0"/>
          <w:numId w:val="16"/>
        </w:numPr>
        <w:jc w:val="both"/>
      </w:pPr>
      <w:r>
        <w:t>о возможных применениях в различных областях науки и о прогнозировании научно-технического прогресса.</w:t>
      </w:r>
    </w:p>
    <w:p w:rsidR="006D1DC9" w:rsidRDefault="006D1DC9" w:rsidP="006D1DC9">
      <w:pPr>
        <w:widowControl w:val="0"/>
        <w:jc w:val="both"/>
      </w:pPr>
    </w:p>
    <w:p w:rsidR="006D1DC9" w:rsidRDefault="006D1DC9" w:rsidP="009A5493">
      <w:pPr>
        <w:pStyle w:val="12"/>
        <w:ind w:firstLine="540"/>
      </w:pPr>
      <w:r>
        <w:t>4. Объем дисциплины по видам учебной работы и формы контроля</w:t>
      </w:r>
    </w:p>
    <w:p w:rsidR="009A5493" w:rsidRDefault="009A5493" w:rsidP="009A5493">
      <w:pPr>
        <w:pStyle w:val="12"/>
        <w:ind w:firstLine="540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68"/>
      </w:tblGrid>
      <w:tr w:rsidR="006D1DC9">
        <w:trPr>
          <w:cantSplit/>
          <w:jc w:val="center"/>
        </w:trPr>
        <w:tc>
          <w:tcPr>
            <w:tcW w:w="3651" w:type="dxa"/>
          </w:tcPr>
          <w:p w:rsidR="006D1DC9" w:rsidRDefault="006D1DC9" w:rsidP="00470C67">
            <w:pPr>
              <w:jc w:val="center"/>
              <w:rPr>
                <w:i/>
              </w:rPr>
            </w:pPr>
            <w:r>
              <w:t xml:space="preserve">Виды занятий и </w:t>
            </w:r>
            <w:r>
              <w:rPr>
                <w:snapToGrid w:val="0"/>
              </w:rPr>
              <w:t>формы контроля</w:t>
            </w:r>
          </w:p>
        </w:tc>
        <w:tc>
          <w:tcPr>
            <w:tcW w:w="2368" w:type="dxa"/>
          </w:tcPr>
          <w:p w:rsidR="006D1DC9" w:rsidRDefault="006D1DC9" w:rsidP="00470C67">
            <w:pPr>
              <w:jc w:val="center"/>
              <w:rPr>
                <w:i/>
              </w:rPr>
            </w:pPr>
            <w:r>
              <w:rPr>
                <w:snapToGrid w:val="0"/>
              </w:rPr>
              <w:t>Объем по семестрам</w:t>
            </w:r>
          </w:p>
        </w:tc>
      </w:tr>
      <w:tr w:rsidR="006D1DC9">
        <w:trPr>
          <w:cantSplit/>
          <w:jc w:val="center"/>
        </w:trPr>
        <w:tc>
          <w:tcPr>
            <w:tcW w:w="3651" w:type="dxa"/>
          </w:tcPr>
          <w:p w:rsidR="006D1DC9" w:rsidRDefault="006D1DC9" w:rsidP="00470C67">
            <w:pPr>
              <w:rPr>
                <w:i/>
              </w:rPr>
            </w:pPr>
            <w:r>
              <w:rPr>
                <w:snapToGrid w:val="0"/>
              </w:rPr>
              <w:t>Лекции, ч/нед</w:t>
            </w:r>
          </w:p>
        </w:tc>
        <w:tc>
          <w:tcPr>
            <w:tcW w:w="2368" w:type="dxa"/>
          </w:tcPr>
          <w:p w:rsidR="006D1DC9" w:rsidRDefault="006D1DC9" w:rsidP="00470C67">
            <w:pPr>
              <w:jc w:val="center"/>
            </w:pPr>
            <w:r>
              <w:t>3</w:t>
            </w:r>
          </w:p>
        </w:tc>
      </w:tr>
      <w:tr w:rsidR="006D1DC9">
        <w:trPr>
          <w:cantSplit/>
          <w:jc w:val="center"/>
        </w:trPr>
        <w:tc>
          <w:tcPr>
            <w:tcW w:w="3651" w:type="dxa"/>
          </w:tcPr>
          <w:p w:rsidR="006D1DC9" w:rsidRDefault="006D1DC9" w:rsidP="00470C67">
            <w:pPr>
              <w:rPr>
                <w:snapToGrid w:val="0"/>
              </w:rPr>
            </w:pPr>
            <w:r>
              <w:rPr>
                <w:snapToGrid w:val="0"/>
              </w:rPr>
              <w:t>Практические занятия, ч.нед</w:t>
            </w:r>
          </w:p>
        </w:tc>
        <w:tc>
          <w:tcPr>
            <w:tcW w:w="2368" w:type="dxa"/>
          </w:tcPr>
          <w:p w:rsidR="006D1DC9" w:rsidRDefault="006D1DC9" w:rsidP="00470C67">
            <w:pPr>
              <w:jc w:val="center"/>
            </w:pPr>
            <w:r>
              <w:t>1</w:t>
            </w:r>
          </w:p>
        </w:tc>
      </w:tr>
      <w:tr w:rsidR="006D1DC9">
        <w:trPr>
          <w:cantSplit/>
          <w:jc w:val="center"/>
        </w:trPr>
        <w:tc>
          <w:tcPr>
            <w:tcW w:w="3651" w:type="dxa"/>
          </w:tcPr>
          <w:p w:rsidR="006D1DC9" w:rsidRDefault="006D1DC9" w:rsidP="00470C67">
            <w:pPr>
              <w:rPr>
                <w:i/>
              </w:rPr>
            </w:pPr>
            <w:r>
              <w:rPr>
                <w:snapToGrid w:val="0"/>
              </w:rPr>
              <w:t>Самостоятельные занятия, ч/нед</w:t>
            </w:r>
          </w:p>
        </w:tc>
        <w:tc>
          <w:tcPr>
            <w:tcW w:w="2368" w:type="dxa"/>
          </w:tcPr>
          <w:p w:rsidR="006D1DC9" w:rsidRDefault="006D1DC9" w:rsidP="00470C67">
            <w:pPr>
              <w:jc w:val="center"/>
            </w:pPr>
            <w:r>
              <w:t>4</w:t>
            </w:r>
          </w:p>
        </w:tc>
      </w:tr>
      <w:tr w:rsidR="006D1DC9">
        <w:trPr>
          <w:cantSplit/>
          <w:jc w:val="center"/>
        </w:trPr>
        <w:tc>
          <w:tcPr>
            <w:tcW w:w="3651" w:type="dxa"/>
          </w:tcPr>
          <w:p w:rsidR="006D1DC9" w:rsidRDefault="006D1DC9" w:rsidP="00470C67">
            <w:pPr>
              <w:rPr>
                <w:i/>
              </w:rPr>
            </w:pPr>
            <w:r>
              <w:rPr>
                <w:snapToGrid w:val="0"/>
              </w:rPr>
              <w:t>Экзамены, шт/сем</w:t>
            </w:r>
          </w:p>
        </w:tc>
        <w:tc>
          <w:tcPr>
            <w:tcW w:w="2368" w:type="dxa"/>
          </w:tcPr>
          <w:p w:rsidR="006D1DC9" w:rsidRDefault="006D1DC9" w:rsidP="00470C67">
            <w:pPr>
              <w:jc w:val="center"/>
            </w:pPr>
            <w:r>
              <w:t>1</w:t>
            </w:r>
          </w:p>
        </w:tc>
      </w:tr>
    </w:tbl>
    <w:p w:rsidR="00970417" w:rsidRDefault="00970417" w:rsidP="00142BBC">
      <w:pPr>
        <w:rPr>
          <w:snapToGrid w:val="0"/>
        </w:rPr>
      </w:pPr>
    </w:p>
    <w:p w:rsidR="00142BBC" w:rsidRDefault="006D1DC9" w:rsidP="00970417">
      <w:pPr>
        <w:ind w:firstLine="540"/>
        <w:rPr>
          <w:snapToGrid w:val="0"/>
        </w:rPr>
      </w:pPr>
      <w:r>
        <w:rPr>
          <w:snapToGrid w:val="0"/>
        </w:rPr>
        <w:t>Общая трудоемкость дисциплины составляет 136.</w:t>
      </w:r>
    </w:p>
    <w:p w:rsidR="006D1DC9" w:rsidRPr="00547B74" w:rsidRDefault="006D1DC9" w:rsidP="00142BBC">
      <w:pPr>
        <w:rPr>
          <w:sz w:val="26"/>
          <w:szCs w:val="26"/>
        </w:rPr>
      </w:pPr>
      <w:r>
        <w:rPr>
          <w:snapToGrid w:val="0"/>
        </w:rPr>
        <w:br w:type="page"/>
      </w:r>
    </w:p>
    <w:p w:rsidR="00EB1418" w:rsidRPr="00547B74" w:rsidRDefault="00EB1418" w:rsidP="00EB1418">
      <w:pPr>
        <w:pStyle w:val="20"/>
        <w:rPr>
          <w:sz w:val="26"/>
          <w:szCs w:val="26"/>
        </w:rPr>
      </w:pPr>
      <w:bookmarkStart w:id="18" w:name="_Toc277675912"/>
      <w:bookmarkStart w:id="19" w:name="_Toc278749009"/>
      <w:r w:rsidRPr="008D02F4">
        <w:rPr>
          <w:sz w:val="26"/>
          <w:szCs w:val="26"/>
        </w:rPr>
        <w:t>1.3.03.</w:t>
      </w:r>
      <w:r w:rsidRPr="00547B74">
        <w:rPr>
          <w:sz w:val="26"/>
          <w:szCs w:val="26"/>
        </w:rPr>
        <w:t xml:space="preserve"> </w:t>
      </w:r>
      <w:r w:rsidR="00547B74">
        <w:rPr>
          <w:sz w:val="26"/>
          <w:szCs w:val="26"/>
        </w:rPr>
        <w:t>Дисциплина</w:t>
      </w:r>
      <w:r w:rsidRPr="00547B74">
        <w:rPr>
          <w:sz w:val="26"/>
          <w:szCs w:val="26"/>
        </w:rPr>
        <w:t xml:space="preserve"> Б3.В.03 </w:t>
      </w:r>
      <w:r w:rsidR="003A163B">
        <w:rPr>
          <w:sz w:val="26"/>
          <w:szCs w:val="26"/>
        </w:rPr>
        <w:t>Корпускулярная оптика</w:t>
      </w:r>
      <w:r w:rsidRPr="00547B74">
        <w:rPr>
          <w:sz w:val="26"/>
          <w:szCs w:val="26"/>
        </w:rPr>
        <w:t>.</w:t>
      </w:r>
      <w:bookmarkEnd w:id="18"/>
      <w:bookmarkEnd w:id="19"/>
    </w:p>
    <w:p w:rsidR="00883FD5" w:rsidRPr="00883FD5" w:rsidRDefault="00883FD5" w:rsidP="00EB1418">
      <w:pPr>
        <w:spacing w:before="120"/>
        <w:ind w:firstLine="720"/>
        <w:rPr>
          <w:bCs/>
        </w:rPr>
      </w:pPr>
      <w:r w:rsidRPr="00883FD5">
        <w:rPr>
          <w:bCs/>
        </w:rPr>
        <w:t xml:space="preserve">Общая трудоёмкость изучения дисциплины составляет </w:t>
      </w:r>
      <w:r>
        <w:rPr>
          <w:bCs/>
        </w:rPr>
        <w:t>13</w:t>
      </w:r>
      <w:r w:rsidRPr="00883FD5">
        <w:rPr>
          <w:bCs/>
        </w:rPr>
        <w:t xml:space="preserve"> зач. ед. (</w:t>
      </w:r>
      <w:r>
        <w:rPr>
          <w:bCs/>
        </w:rPr>
        <w:t>360</w:t>
      </w:r>
      <w:r w:rsidRPr="00883FD5">
        <w:rPr>
          <w:bCs/>
        </w:rPr>
        <w:t xml:space="preserve"> часов)</w:t>
      </w:r>
    </w:p>
    <w:p w:rsidR="00EB1418" w:rsidRPr="0004044A" w:rsidRDefault="00EB1418" w:rsidP="00EB1418">
      <w:pPr>
        <w:spacing w:before="120"/>
        <w:ind w:firstLine="720"/>
      </w:pPr>
      <w:r w:rsidRPr="0004044A">
        <w:rPr>
          <w:b/>
          <w:bCs/>
        </w:rPr>
        <w:t>1.</w:t>
      </w:r>
      <w:r w:rsidRPr="0004044A">
        <w:t xml:space="preserve"> </w:t>
      </w:r>
      <w:r w:rsidRPr="0004044A">
        <w:rPr>
          <w:b/>
          <w:bCs/>
        </w:rPr>
        <w:t>Цели и задачи изучения дисциплины</w:t>
      </w:r>
    </w:p>
    <w:p w:rsidR="00F55617" w:rsidRDefault="00EB1418" w:rsidP="008240D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Целью изучения дисциплины является </w:t>
      </w:r>
      <w:r w:rsidR="00851011">
        <w:rPr>
          <w:color w:val="000000"/>
        </w:rPr>
        <w:t>сформировать у студент</w:t>
      </w:r>
      <w:r w:rsidR="00F55617">
        <w:rPr>
          <w:color w:val="000000"/>
        </w:rPr>
        <w:t>а</w:t>
      </w:r>
      <w:r w:rsidR="00851011">
        <w:rPr>
          <w:color w:val="000000"/>
        </w:rPr>
        <w:t xml:space="preserve"> научный фундамент, который в дальнейшем </w:t>
      </w:r>
      <w:r w:rsidR="00F55617">
        <w:rPr>
          <w:color w:val="000000"/>
        </w:rPr>
        <w:t xml:space="preserve">способствовал пониманию и анализу специальных (углубленных) аспектов как классической электронной и ионной оптики, так и новых современных подходов к решению задач аналитического приборостроения, а также синтезу новых устройств, обладающих </w:t>
      </w:r>
      <w:r w:rsidR="0007460F">
        <w:rPr>
          <w:color w:val="000000"/>
        </w:rPr>
        <w:t>требуем</w:t>
      </w:r>
      <w:r w:rsidR="00F55617">
        <w:rPr>
          <w:color w:val="000000"/>
        </w:rPr>
        <w:t>ыми свойствами.</w:t>
      </w:r>
    </w:p>
    <w:p w:rsidR="003A163B" w:rsidRDefault="003A163B" w:rsidP="008240D0">
      <w:pPr>
        <w:widowControl w:val="0"/>
        <w:spacing w:before="120"/>
        <w:ind w:firstLine="567"/>
        <w:jc w:val="both"/>
        <w:rPr>
          <w:color w:val="000000"/>
        </w:rPr>
      </w:pPr>
    </w:p>
    <w:p w:rsidR="00EB1418" w:rsidRPr="0004044A" w:rsidRDefault="00EB1418" w:rsidP="003A163B">
      <w:pPr>
        <w:spacing w:before="120" w:line="360" w:lineRule="auto"/>
        <w:ind w:firstLine="720"/>
        <w:rPr>
          <w:b/>
          <w:bCs/>
        </w:rPr>
      </w:pPr>
      <w:r w:rsidRPr="0004044A">
        <w:rPr>
          <w:b/>
          <w:bCs/>
        </w:rPr>
        <w:t>2.</w:t>
      </w:r>
      <w:r w:rsidRPr="0004044A">
        <w:t xml:space="preserve"> </w:t>
      </w:r>
      <w:r w:rsidRPr="0004044A">
        <w:rPr>
          <w:b/>
          <w:bCs/>
        </w:rPr>
        <w:t xml:space="preserve">Место дисциплины в </w:t>
      </w:r>
      <w:r>
        <w:rPr>
          <w:b/>
          <w:bCs/>
        </w:rPr>
        <w:t xml:space="preserve">рабочем </w:t>
      </w:r>
      <w:r w:rsidRPr="0004044A">
        <w:rPr>
          <w:b/>
          <w:bCs/>
        </w:rPr>
        <w:t>учебном плане</w:t>
      </w:r>
    </w:p>
    <w:p w:rsidR="00EB1418" w:rsidRPr="00726FD4" w:rsidRDefault="00800488" w:rsidP="00800488">
      <w:pPr>
        <w:ind w:firstLine="720"/>
        <w:jc w:val="both"/>
      </w:pPr>
      <w:r>
        <w:t>Д</w:t>
      </w:r>
      <w:r w:rsidRPr="00800488">
        <w:t>исциплин</w:t>
      </w:r>
      <w:r>
        <w:t>а</w:t>
      </w:r>
      <w:r w:rsidRPr="00800488">
        <w:t xml:space="preserve"> Б3.В.03 </w:t>
      </w:r>
      <w:r>
        <w:t>«</w:t>
      </w:r>
      <w:r w:rsidR="00F55617">
        <w:t>Корпускулярная оптика</w:t>
      </w:r>
      <w:r>
        <w:t xml:space="preserve">» </w:t>
      </w:r>
      <w:r w:rsidR="009F6AE9" w:rsidRPr="009F6AE9">
        <w:t xml:space="preserve">является дисциплиной вариативной части профессионального цикла ФГОС ВПО по профилю </w:t>
      </w:r>
      <w:r w:rsidR="009F6AE9">
        <w:t>«</w:t>
      </w:r>
      <w:r w:rsidR="00B0181A">
        <w:t>Физические принципы аналитического приборостроения</w:t>
      </w:r>
      <w:r w:rsidR="009F6AE9">
        <w:t>»</w:t>
      </w:r>
      <w:r w:rsidR="009F6AE9" w:rsidRPr="009F6AE9">
        <w:t xml:space="preserve"> направления подготовки бакалавров «Техническая физика» и изучается </w:t>
      </w:r>
      <w:r w:rsidR="00EB1418">
        <w:t xml:space="preserve">в двух семестрах (в пятом изучаются разделы </w:t>
      </w:r>
      <w:r w:rsidR="00F55617">
        <w:t xml:space="preserve">геометрической </w:t>
      </w:r>
      <w:r w:rsidR="00EB1418">
        <w:t xml:space="preserve">электронной оптики, а в седьмом – </w:t>
      </w:r>
      <w:r w:rsidR="00F55617">
        <w:t>специальные вопросы современной корпускулярной оптики</w:t>
      </w:r>
      <w:r w:rsidR="00EB1418">
        <w:t>)</w:t>
      </w:r>
      <w:r w:rsidR="009F6AE9">
        <w:t>.</w:t>
      </w:r>
      <w:r w:rsidR="00EB1418">
        <w:t xml:space="preserve"> </w:t>
      </w:r>
      <w:r w:rsidR="009F6AE9">
        <w:t>Дисциплина</w:t>
      </w:r>
      <w:r w:rsidR="00EB1418" w:rsidRPr="00726FD4">
        <w:t xml:space="preserve"> опирается на знания, полученные при изучении предшествующих курсов</w:t>
      </w:r>
      <w:r w:rsidR="00EB1418">
        <w:t xml:space="preserve"> «Ф</w:t>
      </w:r>
      <w:r w:rsidR="00EB1418" w:rsidRPr="00DF58A5">
        <w:t>изика</w:t>
      </w:r>
      <w:r w:rsidR="00EB1418">
        <w:t>»</w:t>
      </w:r>
      <w:r w:rsidR="00EB1418" w:rsidRPr="00DF58A5">
        <w:t xml:space="preserve">, </w:t>
      </w:r>
      <w:r w:rsidR="00EB1418">
        <w:t>«М</w:t>
      </w:r>
      <w:r w:rsidR="00EB1418" w:rsidRPr="00DF58A5">
        <w:t>атематика</w:t>
      </w:r>
      <w:r w:rsidR="00EB1418">
        <w:t>»</w:t>
      </w:r>
      <w:r w:rsidR="00EB1418" w:rsidRPr="00DF58A5">
        <w:t xml:space="preserve">, </w:t>
      </w:r>
      <w:r w:rsidR="00EB1418">
        <w:t>«</w:t>
      </w:r>
      <w:r w:rsidR="00F55617">
        <w:t>Теоретическая механика</w:t>
      </w:r>
      <w:r w:rsidR="00EB1418">
        <w:t>»</w:t>
      </w:r>
      <w:r w:rsidR="00F55617">
        <w:t xml:space="preserve">, </w:t>
      </w:r>
      <w:r w:rsidR="00EB1418">
        <w:t>«</w:t>
      </w:r>
      <w:r w:rsidR="00F55617">
        <w:t>Математическая физика</w:t>
      </w:r>
      <w:r w:rsidR="00EB1418">
        <w:t>»</w:t>
      </w:r>
      <w:r w:rsidR="00F55617">
        <w:t>, «Физические основы масс-спектрометрии»</w:t>
      </w:r>
      <w:r w:rsidR="00EB1418" w:rsidRPr="00DF58A5">
        <w:t xml:space="preserve">. </w:t>
      </w:r>
      <w:r w:rsidR="00EB1418">
        <w:t>З</w:t>
      </w:r>
      <w:r w:rsidR="00EB1418" w:rsidRPr="00726FD4">
        <w:t>нания, умения и навыки, приобретенные в результате изучения</w:t>
      </w:r>
      <w:r w:rsidR="00EB1418">
        <w:t xml:space="preserve"> дисциплины, </w:t>
      </w:r>
      <w:r w:rsidR="00EB1418" w:rsidRPr="00DF58A5">
        <w:t xml:space="preserve">закрепляются и углубляются в </w:t>
      </w:r>
      <w:r w:rsidR="00EB1418">
        <w:t>ходе изучения последующих специ</w:t>
      </w:r>
      <w:r w:rsidR="00EB1418" w:rsidRPr="00DF58A5">
        <w:t xml:space="preserve">альных дисциплин </w:t>
      </w:r>
      <w:r w:rsidR="00832B67">
        <w:t>Б3.В.0</w:t>
      </w:r>
      <w:r w:rsidR="00F55617">
        <w:t>4</w:t>
      </w:r>
      <w:r w:rsidR="00EB1418">
        <w:t xml:space="preserve"> «</w:t>
      </w:r>
      <w:r w:rsidR="00F55617">
        <w:t>Формирование и транспортировка пучков заряженных частиц</w:t>
      </w:r>
      <w:r w:rsidR="00EB1418">
        <w:t>» и</w:t>
      </w:r>
      <w:r w:rsidR="00EB1418" w:rsidRPr="00DF58A5">
        <w:t xml:space="preserve"> </w:t>
      </w:r>
      <w:r w:rsidR="00832B67">
        <w:t>Б3.В.07</w:t>
      </w:r>
      <w:r w:rsidR="00EB1418">
        <w:t xml:space="preserve"> «</w:t>
      </w:r>
      <w:r w:rsidR="00F55617">
        <w:t>Теория ионных источников</w:t>
      </w:r>
      <w:r w:rsidR="00EB1418">
        <w:t>», а также</w:t>
      </w:r>
      <w:r w:rsidR="00EB1418" w:rsidRPr="00726FD4">
        <w:t xml:space="preserve"> необходимы для самостоятельной научно-исследовательской работы</w:t>
      </w:r>
      <w:r w:rsidR="00EB1418">
        <w:t>, для</w:t>
      </w:r>
      <w:r w:rsidR="00EB1418" w:rsidRPr="00726FD4">
        <w:t xml:space="preserve"> подготовки выпускной</w:t>
      </w:r>
      <w:r w:rsidR="00EB1418">
        <w:t xml:space="preserve"> работы,</w:t>
      </w:r>
      <w:r w:rsidR="00EB1418" w:rsidRPr="00726FD4">
        <w:t xml:space="preserve"> для быстрой адаптации в первичной должности выпускника, работающего в области современных наукоемких технологий, и для его дальнейшего профессионального роста.</w:t>
      </w:r>
    </w:p>
    <w:p w:rsidR="00EB1418" w:rsidRDefault="00EB1418" w:rsidP="008240D0">
      <w:pPr>
        <w:ind w:firstLine="720"/>
      </w:pPr>
    </w:p>
    <w:p w:rsidR="003A163B" w:rsidRDefault="003A163B" w:rsidP="003A163B">
      <w:pPr>
        <w:spacing w:before="120" w:line="360" w:lineRule="auto"/>
        <w:ind w:firstLine="709"/>
        <w:rPr>
          <w:b/>
        </w:rPr>
      </w:pPr>
      <w:r w:rsidRPr="00914D13">
        <w:rPr>
          <w:b/>
        </w:rPr>
        <w:t>3. Основные дидактические единицы (разделы)</w:t>
      </w:r>
    </w:p>
    <w:p w:rsidR="00B3545F" w:rsidRPr="00914D13" w:rsidRDefault="00B3545F" w:rsidP="003A163B">
      <w:pPr>
        <w:spacing w:before="120" w:line="360" w:lineRule="auto"/>
        <w:ind w:firstLine="709"/>
        <w:rPr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680"/>
        <w:gridCol w:w="680"/>
        <w:gridCol w:w="680"/>
      </w:tblGrid>
      <w:tr w:rsidR="003A163B" w:rsidRPr="00CF6F2C">
        <w:trPr>
          <w:jc w:val="center"/>
        </w:trPr>
        <w:tc>
          <w:tcPr>
            <w:tcW w:w="765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3B" w:rsidRPr="008F5772" w:rsidRDefault="003A163B" w:rsidP="00470C67">
            <w:pPr>
              <w:jc w:val="center"/>
              <w:rPr>
                <w:b/>
              </w:rPr>
            </w:pPr>
            <w:r w:rsidRPr="008F5772">
              <w:rPr>
                <w:b/>
              </w:rPr>
              <w:t xml:space="preserve">Разделы дисциплины по </w:t>
            </w:r>
            <w:r>
              <w:rPr>
                <w:b/>
              </w:rPr>
              <w:t>П</w:t>
            </w:r>
            <w:r w:rsidRPr="008F5772">
              <w:rPr>
                <w:b/>
              </w:rPr>
              <w:t xml:space="preserve">ПД </w:t>
            </w:r>
          </w:p>
        </w:tc>
        <w:tc>
          <w:tcPr>
            <w:tcW w:w="20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3B" w:rsidRPr="00914D13" w:rsidRDefault="003A163B" w:rsidP="00470C67">
            <w:pPr>
              <w:jc w:val="center"/>
              <w:rPr>
                <w:sz w:val="22"/>
                <w:szCs w:val="22"/>
              </w:rPr>
            </w:pPr>
            <w:r w:rsidRPr="00914D13">
              <w:rPr>
                <w:sz w:val="22"/>
                <w:szCs w:val="22"/>
              </w:rPr>
              <w:t>Объем занятий, ч</w:t>
            </w:r>
            <w:r>
              <w:rPr>
                <w:sz w:val="22"/>
                <w:szCs w:val="22"/>
              </w:rPr>
              <w:t>.</w:t>
            </w:r>
          </w:p>
        </w:tc>
      </w:tr>
      <w:tr w:rsidR="003A163B" w:rsidRPr="00862624">
        <w:trPr>
          <w:jc w:val="center"/>
        </w:trPr>
        <w:tc>
          <w:tcPr>
            <w:tcW w:w="765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Pr="008F5772" w:rsidRDefault="003A163B" w:rsidP="00470C6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Pr="00914D13" w:rsidRDefault="003A163B" w:rsidP="00470C67">
            <w:pPr>
              <w:jc w:val="center"/>
              <w:rPr>
                <w:sz w:val="22"/>
                <w:szCs w:val="22"/>
              </w:rPr>
            </w:pPr>
            <w:r w:rsidRPr="00914D13">
              <w:rPr>
                <w:sz w:val="22"/>
                <w:szCs w:val="22"/>
              </w:rPr>
              <w:t>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Pr="00914D13" w:rsidRDefault="00A14C5F" w:rsidP="00470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A163B" w:rsidRPr="00914D13">
              <w:rPr>
                <w:sz w:val="22"/>
                <w:szCs w:val="22"/>
              </w:rPr>
              <w:t>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63B" w:rsidRPr="00914D13" w:rsidRDefault="003A163B" w:rsidP="00470C67">
            <w:pPr>
              <w:rPr>
                <w:sz w:val="22"/>
                <w:szCs w:val="22"/>
              </w:rPr>
            </w:pPr>
            <w:r w:rsidRPr="00914D13">
              <w:rPr>
                <w:sz w:val="22"/>
                <w:szCs w:val="22"/>
              </w:rPr>
              <w:t>С</w:t>
            </w:r>
          </w:p>
        </w:tc>
      </w:tr>
      <w:tr w:rsidR="003A163B" w:rsidRPr="00504382">
        <w:trPr>
          <w:jc w:val="center"/>
        </w:trPr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Pr="00307617" w:rsidRDefault="0018259A" w:rsidP="00D931A1">
            <w:pPr>
              <w:spacing w:before="60" w:after="60"/>
            </w:pPr>
            <w:r>
              <w:t>Классическая геометрическая оптика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Pr="00307617" w:rsidRDefault="00D931A1" w:rsidP="00D931A1">
            <w:pPr>
              <w:spacing w:before="60" w:after="60"/>
              <w:jc w:val="center"/>
            </w:pPr>
            <w:r>
              <w:t>24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Pr="00307617" w:rsidRDefault="00D931A1" w:rsidP="00D931A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63B" w:rsidRPr="00307617" w:rsidRDefault="00B3545F" w:rsidP="00B3545F">
            <w:pPr>
              <w:spacing w:before="60"/>
              <w:jc w:val="center"/>
            </w:pPr>
            <w:r>
              <w:t>20</w:t>
            </w:r>
          </w:p>
        </w:tc>
      </w:tr>
      <w:tr w:rsidR="003A163B" w:rsidRPr="00504382">
        <w:trPr>
          <w:jc w:val="center"/>
        </w:trPr>
        <w:tc>
          <w:tcPr>
            <w:tcW w:w="7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18259A" w:rsidP="00D931A1">
            <w:pPr>
              <w:spacing w:before="60" w:after="60"/>
            </w:pPr>
            <w:r>
              <w:t>Инструментальная корпускулярная оптика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D931A1" w:rsidP="00D931A1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D931A1" w:rsidP="00D931A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63B" w:rsidRDefault="00B3545F" w:rsidP="00B3545F">
            <w:pPr>
              <w:spacing w:before="60"/>
              <w:jc w:val="center"/>
            </w:pPr>
            <w:r>
              <w:t>10</w:t>
            </w:r>
          </w:p>
        </w:tc>
      </w:tr>
      <w:tr w:rsidR="003A163B" w:rsidRPr="00504382">
        <w:trPr>
          <w:jc w:val="center"/>
        </w:trPr>
        <w:tc>
          <w:tcPr>
            <w:tcW w:w="7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3A163B" w:rsidP="00D931A1">
            <w:pPr>
              <w:spacing w:before="60" w:after="60"/>
            </w:pPr>
            <w:r>
              <w:t>Т</w:t>
            </w:r>
            <w:r w:rsidR="0018259A">
              <w:t>еория геометрических аберраций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D931A1" w:rsidP="00D931A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D931A1" w:rsidP="00D931A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63B" w:rsidRDefault="00B3545F" w:rsidP="00B3545F">
            <w:pPr>
              <w:spacing w:before="60"/>
              <w:jc w:val="center"/>
            </w:pPr>
            <w:r>
              <w:t>8</w:t>
            </w:r>
          </w:p>
        </w:tc>
      </w:tr>
      <w:tr w:rsidR="003A163B" w:rsidRPr="00504382">
        <w:trPr>
          <w:jc w:val="center"/>
        </w:trPr>
        <w:tc>
          <w:tcPr>
            <w:tcW w:w="7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18259A" w:rsidP="00D931A1">
            <w:pPr>
              <w:spacing w:before="60" w:after="60"/>
            </w:pPr>
            <w:r>
              <w:t>Электронная оптика и волновая механика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D931A1" w:rsidP="00D931A1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D931A1" w:rsidP="00D931A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63B" w:rsidRDefault="00B3545F" w:rsidP="00B3545F">
            <w:pPr>
              <w:spacing w:before="60"/>
              <w:jc w:val="center"/>
            </w:pPr>
            <w:r>
              <w:t>6</w:t>
            </w:r>
          </w:p>
        </w:tc>
      </w:tr>
      <w:tr w:rsidR="003A163B" w:rsidRPr="00504382">
        <w:trPr>
          <w:jc w:val="center"/>
        </w:trPr>
        <w:tc>
          <w:tcPr>
            <w:tcW w:w="7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74707C" w:rsidP="00D931A1">
            <w:pPr>
              <w:spacing w:before="60" w:after="60"/>
            </w:pPr>
            <w:r>
              <w:t xml:space="preserve">Теория синтеза электронно-оптических систем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D931A1" w:rsidP="00D931A1">
            <w:pPr>
              <w:spacing w:before="60" w:after="60"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B3545F" w:rsidP="00D931A1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63B" w:rsidRDefault="00B3545F" w:rsidP="00B3545F">
            <w:pPr>
              <w:spacing w:before="60"/>
              <w:jc w:val="center"/>
            </w:pPr>
            <w:r>
              <w:t>46</w:t>
            </w:r>
          </w:p>
        </w:tc>
      </w:tr>
      <w:tr w:rsidR="003A163B" w:rsidRPr="00504382">
        <w:trPr>
          <w:jc w:val="center"/>
        </w:trPr>
        <w:tc>
          <w:tcPr>
            <w:tcW w:w="7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18259A" w:rsidP="00D931A1">
            <w:pPr>
              <w:spacing w:before="60" w:after="60"/>
            </w:pPr>
            <w:r>
              <w:t>Электростатические спектрографы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D931A1" w:rsidP="00D931A1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B3545F" w:rsidP="00D931A1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63B" w:rsidRDefault="00B3545F" w:rsidP="00B3545F">
            <w:pPr>
              <w:spacing w:before="60"/>
              <w:jc w:val="center"/>
            </w:pPr>
            <w:r>
              <w:t>14</w:t>
            </w:r>
          </w:p>
        </w:tc>
      </w:tr>
      <w:tr w:rsidR="003A163B" w:rsidRPr="00504382">
        <w:trPr>
          <w:jc w:val="center"/>
        </w:trPr>
        <w:tc>
          <w:tcPr>
            <w:tcW w:w="7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18259A" w:rsidP="00D931A1">
            <w:pPr>
              <w:spacing w:before="60" w:after="60"/>
            </w:pPr>
            <w:r>
              <w:t>Ионные ловушки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D931A1" w:rsidP="00D931A1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B3545F" w:rsidP="00D931A1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63B" w:rsidRDefault="00B3545F" w:rsidP="00B3545F">
            <w:pPr>
              <w:spacing w:before="60"/>
              <w:jc w:val="center"/>
            </w:pPr>
            <w:r>
              <w:t>20</w:t>
            </w:r>
          </w:p>
        </w:tc>
      </w:tr>
      <w:tr w:rsidR="003A163B" w:rsidRPr="00504382">
        <w:trPr>
          <w:jc w:val="center"/>
        </w:trPr>
        <w:tc>
          <w:tcPr>
            <w:tcW w:w="7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74707C" w:rsidP="00D931A1">
            <w:pPr>
              <w:spacing w:before="60" w:after="60"/>
            </w:pPr>
            <w:r>
              <w:t xml:space="preserve">Высокодисперсионные </w:t>
            </w:r>
            <w:r w:rsidR="00D931A1">
              <w:t>энергоанализирующие системы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D931A1" w:rsidP="00D931A1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3B" w:rsidRDefault="00B3545F" w:rsidP="00D931A1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163B" w:rsidRDefault="00B3545F" w:rsidP="00B3545F">
            <w:pPr>
              <w:spacing w:before="60"/>
              <w:jc w:val="center"/>
            </w:pPr>
            <w:r>
              <w:t>20</w:t>
            </w:r>
          </w:p>
        </w:tc>
      </w:tr>
      <w:tr w:rsidR="003A163B" w:rsidRPr="00504382">
        <w:trPr>
          <w:jc w:val="center"/>
        </w:trPr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163B" w:rsidRDefault="003A163B" w:rsidP="00D931A1">
            <w:pPr>
              <w:spacing w:before="60" w:after="60"/>
              <w:jc w:val="center"/>
            </w:pPr>
            <w:r>
              <w:t>Общая трудоемкость 360 час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163B" w:rsidRDefault="003A163B" w:rsidP="00D931A1">
            <w:pPr>
              <w:spacing w:before="60" w:after="6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144</w:t>
            </w:r>
            <w:r>
              <w:fldChar w:fldCharType="end"/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163B" w:rsidRDefault="003A163B" w:rsidP="00D931A1">
            <w:pPr>
              <w:spacing w:before="60" w:after="6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72</w:t>
            </w:r>
            <w:r>
              <w:fldChar w:fldCharType="end"/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163B" w:rsidRDefault="003A163B" w:rsidP="007D681A">
            <w:pPr>
              <w:spacing w:before="4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144</w:t>
            </w:r>
            <w:r>
              <w:fldChar w:fldCharType="end"/>
            </w:r>
          </w:p>
        </w:tc>
      </w:tr>
    </w:tbl>
    <w:p w:rsidR="0074707C" w:rsidRDefault="0074707C" w:rsidP="003A163B">
      <w:pPr>
        <w:widowControl w:val="0"/>
        <w:spacing w:before="120"/>
        <w:ind w:firstLine="567"/>
        <w:jc w:val="both"/>
        <w:rPr>
          <w:color w:val="000000"/>
        </w:rPr>
      </w:pPr>
    </w:p>
    <w:p w:rsidR="0074707C" w:rsidRDefault="0074707C" w:rsidP="003A163B">
      <w:pPr>
        <w:widowControl w:val="0"/>
        <w:spacing w:before="120"/>
        <w:ind w:firstLine="567"/>
        <w:jc w:val="both"/>
        <w:rPr>
          <w:color w:val="000000"/>
        </w:rPr>
      </w:pPr>
    </w:p>
    <w:p w:rsidR="00B3545F" w:rsidRDefault="00B3545F" w:rsidP="003A163B">
      <w:pPr>
        <w:widowControl w:val="0"/>
        <w:spacing w:before="120"/>
        <w:ind w:firstLine="567"/>
        <w:jc w:val="both"/>
        <w:rPr>
          <w:color w:val="000000"/>
        </w:rPr>
      </w:pPr>
    </w:p>
    <w:p w:rsidR="003A163B" w:rsidRDefault="003A163B" w:rsidP="003A163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дисциплины студенты должны:</w:t>
      </w:r>
    </w:p>
    <w:p w:rsidR="00F55617" w:rsidRDefault="00107353" w:rsidP="008D02F4">
      <w:pPr>
        <w:widowControl w:val="0"/>
        <w:spacing w:before="120"/>
        <w:jc w:val="both"/>
        <w:rPr>
          <w:b/>
        </w:rPr>
      </w:pPr>
      <w:r>
        <w:rPr>
          <w:b/>
        </w:rPr>
        <w:t>з</w:t>
      </w:r>
      <w:r w:rsidR="00F55617" w:rsidRPr="00887080">
        <w:rPr>
          <w:b/>
        </w:rPr>
        <w:t>нать</w:t>
      </w:r>
      <w:r w:rsidR="00F55617">
        <w:rPr>
          <w:b/>
        </w:rPr>
        <w:t>:</w:t>
      </w:r>
    </w:p>
    <w:p w:rsidR="006F52EB" w:rsidRDefault="006F52EB" w:rsidP="006F52EB">
      <w:pPr>
        <w:widowControl w:val="0"/>
        <w:ind w:left="357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основы классической геометрической оптики заряженных частиц;</w:t>
      </w:r>
    </w:p>
    <w:p w:rsidR="006F52EB" w:rsidRDefault="006F52EB" w:rsidP="006F52EB">
      <w:pPr>
        <w:widowControl w:val="0"/>
        <w:ind w:left="357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общие принципы конструирования электронно-оптических систем разного назначения;</w:t>
      </w:r>
    </w:p>
    <w:p w:rsidR="006F52EB" w:rsidRDefault="006F52EB" w:rsidP="006F52EB">
      <w:pPr>
        <w:widowControl w:val="0"/>
        <w:ind w:left="357"/>
        <w:jc w:val="both"/>
        <w:rPr>
          <w:color w:val="000000"/>
        </w:rPr>
      </w:pPr>
      <w:r>
        <w:rPr>
          <w:color w:val="000000"/>
        </w:rPr>
        <w:t>–</w:t>
      </w:r>
      <w:r>
        <w:rPr>
          <w:color w:val="000000"/>
        </w:rPr>
        <w:tab/>
        <w:t>основные особенности использования электронно-оптических систем в различных областях науки и техники</w:t>
      </w:r>
      <w:r w:rsidR="00107353">
        <w:rPr>
          <w:color w:val="000000"/>
        </w:rPr>
        <w:t>;</w:t>
      </w:r>
    </w:p>
    <w:p w:rsidR="006F52EB" w:rsidRDefault="00107353" w:rsidP="008D02F4">
      <w:pPr>
        <w:tabs>
          <w:tab w:val="left" w:pos="180"/>
          <w:tab w:val="left" w:pos="720"/>
          <w:tab w:val="left" w:pos="1440"/>
          <w:tab w:val="left" w:pos="2016"/>
          <w:tab w:val="left" w:pos="2304"/>
          <w:tab w:val="left" w:pos="3024"/>
          <w:tab w:val="left" w:pos="3600"/>
          <w:tab w:val="left" w:pos="3744"/>
          <w:tab w:val="left" w:pos="4464"/>
          <w:tab w:val="left" w:pos="4752"/>
          <w:tab w:val="left" w:pos="6336"/>
          <w:tab w:val="left" w:pos="10224"/>
        </w:tabs>
        <w:jc w:val="both"/>
        <w:rPr>
          <w:b/>
        </w:rPr>
      </w:pPr>
      <w:r>
        <w:rPr>
          <w:b/>
        </w:rPr>
        <w:t>у</w:t>
      </w:r>
      <w:r w:rsidR="003A163B" w:rsidRPr="00887080">
        <w:rPr>
          <w:b/>
        </w:rPr>
        <w:t>меть</w:t>
      </w:r>
      <w:r w:rsidR="006F52EB">
        <w:rPr>
          <w:b/>
        </w:rPr>
        <w:t>:</w:t>
      </w:r>
    </w:p>
    <w:p w:rsidR="006F52EB" w:rsidRDefault="006F52EB" w:rsidP="00107353">
      <w:pPr>
        <w:tabs>
          <w:tab w:val="left" w:pos="360"/>
        </w:tabs>
        <w:ind w:left="360"/>
        <w:jc w:val="both"/>
      </w:pPr>
      <w:r w:rsidRPr="006F52EB">
        <w:t>–</w:t>
      </w:r>
      <w:r w:rsidRPr="006F52EB">
        <w:tab/>
        <w:t xml:space="preserve">критически оценивать достоинства и недостатки новых </w:t>
      </w:r>
      <w:r>
        <w:t xml:space="preserve">электронно-оптических </w:t>
      </w:r>
      <w:r w:rsidRPr="006F52EB">
        <w:t>систем</w:t>
      </w:r>
      <w:r w:rsidR="003A163B">
        <w:t xml:space="preserve"> </w:t>
      </w:r>
      <w:r w:rsidR="00107353">
        <w:t>различного назначения, а также используемых в различных областях;</w:t>
      </w:r>
    </w:p>
    <w:p w:rsidR="00107353" w:rsidRDefault="00107353" w:rsidP="00107353">
      <w:pPr>
        <w:tabs>
          <w:tab w:val="left" w:pos="360"/>
        </w:tabs>
        <w:ind w:left="360"/>
        <w:jc w:val="both"/>
      </w:pPr>
      <w:r>
        <w:t>–</w:t>
      </w:r>
      <w:r>
        <w:tab/>
        <w:t>использовать о</w:t>
      </w:r>
      <w:r w:rsidR="008D02F4">
        <w:t xml:space="preserve">сновные принципы моделирования </w:t>
      </w:r>
      <w:r>
        <w:t xml:space="preserve">как аналитические, так и компьютерные методы для </w:t>
      </w:r>
      <w:r w:rsidR="008D02F4">
        <w:t>конструирования</w:t>
      </w:r>
      <w:r>
        <w:t xml:space="preserve"> новых устройств;</w:t>
      </w:r>
    </w:p>
    <w:p w:rsidR="00107353" w:rsidRDefault="00107353" w:rsidP="008D02F4">
      <w:pPr>
        <w:tabs>
          <w:tab w:val="left" w:pos="180"/>
          <w:tab w:val="left" w:pos="720"/>
          <w:tab w:val="left" w:pos="1440"/>
          <w:tab w:val="left" w:pos="2016"/>
          <w:tab w:val="left" w:pos="2304"/>
          <w:tab w:val="left" w:pos="3024"/>
          <w:tab w:val="left" w:pos="3600"/>
          <w:tab w:val="left" w:pos="3744"/>
          <w:tab w:val="left" w:pos="4464"/>
          <w:tab w:val="left" w:pos="4752"/>
          <w:tab w:val="left" w:pos="6336"/>
          <w:tab w:val="left" w:pos="10224"/>
        </w:tabs>
        <w:jc w:val="both"/>
        <w:rPr>
          <w:b/>
        </w:rPr>
      </w:pPr>
      <w:r>
        <w:rPr>
          <w:b/>
        </w:rPr>
        <w:t>иметь</w:t>
      </w:r>
      <w:r w:rsidR="003A163B">
        <w:rPr>
          <w:b/>
        </w:rPr>
        <w:t xml:space="preserve"> навыки</w:t>
      </w:r>
      <w:r>
        <w:rPr>
          <w:b/>
        </w:rPr>
        <w:t>:</w:t>
      </w:r>
    </w:p>
    <w:p w:rsidR="00107353" w:rsidRDefault="00107353" w:rsidP="00107353">
      <w:pPr>
        <w:tabs>
          <w:tab w:val="left" w:pos="180"/>
          <w:tab w:val="left" w:pos="720"/>
          <w:tab w:val="left" w:pos="1440"/>
          <w:tab w:val="left" w:pos="2016"/>
          <w:tab w:val="left" w:pos="2304"/>
          <w:tab w:val="left" w:pos="3024"/>
          <w:tab w:val="left" w:pos="3600"/>
          <w:tab w:val="left" w:pos="3744"/>
          <w:tab w:val="left" w:pos="4464"/>
          <w:tab w:val="left" w:pos="4752"/>
          <w:tab w:val="left" w:pos="6336"/>
          <w:tab w:val="left" w:pos="10224"/>
        </w:tabs>
        <w:ind w:left="360"/>
        <w:jc w:val="both"/>
      </w:pPr>
      <w:r w:rsidRPr="00107353">
        <w:t>–</w:t>
      </w:r>
      <w:r w:rsidRPr="00107353">
        <w:tab/>
        <w:t xml:space="preserve">анализа физических и математических моделей основных </w:t>
      </w:r>
      <w:r>
        <w:t>физических явлений, происходящих в трактах электронно-оптических систем;</w:t>
      </w:r>
    </w:p>
    <w:p w:rsidR="00107353" w:rsidRDefault="00D03B30" w:rsidP="00D03B30">
      <w:pPr>
        <w:tabs>
          <w:tab w:val="left" w:pos="180"/>
          <w:tab w:val="left" w:pos="720"/>
          <w:tab w:val="left" w:pos="1440"/>
          <w:tab w:val="left" w:pos="2016"/>
          <w:tab w:val="left" w:pos="2304"/>
          <w:tab w:val="left" w:pos="3024"/>
          <w:tab w:val="left" w:pos="3600"/>
          <w:tab w:val="left" w:pos="3744"/>
          <w:tab w:val="left" w:pos="4464"/>
          <w:tab w:val="left" w:pos="4752"/>
          <w:tab w:val="left" w:pos="6336"/>
          <w:tab w:val="left" w:pos="10224"/>
        </w:tabs>
        <w:ind w:left="360"/>
        <w:jc w:val="both"/>
      </w:pPr>
      <w:r>
        <w:t>–</w:t>
      </w:r>
      <w:r>
        <w:tab/>
        <w:t>постановки новых задач в этой области, проведения конкретных математических расчетов, используя аналитические методы и компьютерные стратегии (программы);</w:t>
      </w:r>
    </w:p>
    <w:p w:rsidR="00D03B30" w:rsidRPr="00D03B30" w:rsidRDefault="00D03B30" w:rsidP="00D03B30">
      <w:pPr>
        <w:tabs>
          <w:tab w:val="left" w:pos="180"/>
          <w:tab w:val="left" w:pos="720"/>
          <w:tab w:val="left" w:pos="1440"/>
          <w:tab w:val="left" w:pos="2016"/>
          <w:tab w:val="left" w:pos="2304"/>
          <w:tab w:val="left" w:pos="3024"/>
          <w:tab w:val="left" w:pos="3600"/>
          <w:tab w:val="left" w:pos="3744"/>
          <w:tab w:val="left" w:pos="4464"/>
          <w:tab w:val="left" w:pos="4752"/>
          <w:tab w:val="left" w:pos="6336"/>
          <w:tab w:val="left" w:pos="10224"/>
        </w:tabs>
        <w:ind w:left="360"/>
        <w:jc w:val="both"/>
      </w:pPr>
      <w:r>
        <w:t>–</w:t>
      </w:r>
      <w:r>
        <w:tab/>
        <w:t>сделать краткое сообщение о результатах проведенного расчета и уметь квалифицированно ответить на вопросы.</w:t>
      </w:r>
    </w:p>
    <w:p w:rsidR="00D03B30" w:rsidRDefault="00D03B30" w:rsidP="008D02F4">
      <w:pPr>
        <w:tabs>
          <w:tab w:val="left" w:pos="180"/>
          <w:tab w:val="left" w:pos="720"/>
          <w:tab w:val="left" w:pos="1440"/>
          <w:tab w:val="left" w:pos="2016"/>
          <w:tab w:val="left" w:pos="2304"/>
          <w:tab w:val="left" w:pos="3024"/>
          <w:tab w:val="left" w:pos="3600"/>
          <w:tab w:val="left" w:pos="3744"/>
          <w:tab w:val="left" w:pos="4464"/>
          <w:tab w:val="left" w:pos="4752"/>
          <w:tab w:val="left" w:pos="6336"/>
          <w:tab w:val="left" w:pos="10224"/>
        </w:tabs>
        <w:ind w:left="357" w:hanging="357"/>
        <w:jc w:val="both"/>
        <w:rPr>
          <w:b/>
        </w:rPr>
      </w:pPr>
      <w:r>
        <w:rPr>
          <w:b/>
        </w:rPr>
        <w:t>и</w:t>
      </w:r>
      <w:r w:rsidR="003A163B" w:rsidRPr="00887080">
        <w:rPr>
          <w:b/>
        </w:rPr>
        <w:t>меть представление</w:t>
      </w:r>
      <w:r>
        <w:rPr>
          <w:b/>
        </w:rPr>
        <w:t>:</w:t>
      </w:r>
    </w:p>
    <w:p w:rsidR="003A163B" w:rsidRDefault="003A163B" w:rsidP="00D03B30">
      <w:pPr>
        <w:tabs>
          <w:tab w:val="left" w:pos="180"/>
          <w:tab w:val="left" w:pos="720"/>
          <w:tab w:val="left" w:pos="1440"/>
          <w:tab w:val="left" w:pos="2016"/>
          <w:tab w:val="left" w:pos="2304"/>
          <w:tab w:val="left" w:pos="3024"/>
          <w:tab w:val="left" w:pos="3600"/>
          <w:tab w:val="left" w:pos="3744"/>
          <w:tab w:val="left" w:pos="4464"/>
          <w:tab w:val="left" w:pos="4752"/>
          <w:tab w:val="left" w:pos="6336"/>
          <w:tab w:val="left" w:pos="10224"/>
        </w:tabs>
        <w:ind w:left="357"/>
        <w:jc w:val="both"/>
      </w:pPr>
      <w:r>
        <w:t xml:space="preserve">об истории </w:t>
      </w:r>
      <w:r w:rsidR="00D03B30">
        <w:t>развития науки – корпускулярной оптики –</w:t>
      </w:r>
      <w:r>
        <w:t xml:space="preserve"> и выдающихся ученых, о возможных применениях в различных областях науки (включая проблемы разработки устройств для обеспечения жизнедеятельности и решения экологических задач) и о прогнозировании научно-технического прогресса.</w:t>
      </w:r>
    </w:p>
    <w:p w:rsidR="003A163B" w:rsidRDefault="003A163B" w:rsidP="003A163B">
      <w:pPr>
        <w:ind w:firstLine="720"/>
        <w:rPr>
          <w:b/>
        </w:rPr>
      </w:pPr>
    </w:p>
    <w:p w:rsidR="003A163B" w:rsidRDefault="003A163B" w:rsidP="008D02F4">
      <w:pPr>
        <w:ind w:left="720"/>
        <w:rPr>
          <w:b/>
          <w:bCs/>
        </w:rPr>
      </w:pPr>
      <w:r>
        <w:rPr>
          <w:b/>
          <w:bCs/>
        </w:rPr>
        <w:t>4</w:t>
      </w:r>
      <w:r w:rsidRPr="00687C5A">
        <w:rPr>
          <w:b/>
          <w:bCs/>
        </w:rPr>
        <w:t xml:space="preserve">. </w:t>
      </w:r>
      <w:r w:rsidR="00687C5A" w:rsidRPr="00687C5A">
        <w:rPr>
          <w:b/>
        </w:rPr>
        <w:t>Объем дисциплины по видам учебной работы и формы контроля</w:t>
      </w:r>
    </w:p>
    <w:p w:rsidR="003A163B" w:rsidRDefault="003A163B" w:rsidP="003A1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418"/>
        <w:gridCol w:w="1418"/>
      </w:tblGrid>
      <w:tr w:rsidR="003A163B" w:rsidTr="0085062A">
        <w:trPr>
          <w:trHeight w:val="576"/>
        </w:trPr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Виды занятий и формы контроля</w:t>
            </w:r>
          </w:p>
        </w:tc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Объем по семестрам</w:t>
            </w:r>
          </w:p>
        </w:tc>
      </w:tr>
      <w:tr w:rsidR="003A163B" w:rsidTr="0085062A">
        <w:trPr>
          <w:trHeight w:val="494"/>
        </w:trPr>
        <w:tc>
          <w:tcPr>
            <w:tcW w:w="59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163B" w:rsidRDefault="003A163B" w:rsidP="00470C67"/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5-й сем.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7-сем.</w:t>
            </w:r>
          </w:p>
        </w:tc>
      </w:tr>
      <w:tr w:rsidR="003A163B" w:rsidTr="0085062A">
        <w:trPr>
          <w:trHeight w:val="20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A163B" w:rsidRDefault="003A163B" w:rsidP="00470C67">
            <w:r>
              <w:t>Лекции (Л), час.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108</w:t>
            </w:r>
          </w:p>
        </w:tc>
      </w:tr>
      <w:tr w:rsidR="003A163B" w:rsidTr="0085062A">
        <w:trPr>
          <w:trHeight w:val="20"/>
        </w:trPr>
        <w:tc>
          <w:tcPr>
            <w:tcW w:w="5954" w:type="dxa"/>
            <w:tcBorders>
              <w:left w:val="double" w:sz="4" w:space="0" w:color="auto"/>
            </w:tcBorders>
            <w:shd w:val="clear" w:color="auto" w:fill="auto"/>
          </w:tcPr>
          <w:p w:rsidR="003A163B" w:rsidRDefault="003A163B" w:rsidP="00470C67">
            <w:r>
              <w:t>Практические занятия (ПЗ), час.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36</w:t>
            </w:r>
          </w:p>
        </w:tc>
      </w:tr>
      <w:tr w:rsidR="003A163B" w:rsidTr="0085062A">
        <w:trPr>
          <w:trHeight w:val="20"/>
        </w:trPr>
        <w:tc>
          <w:tcPr>
            <w:tcW w:w="5954" w:type="dxa"/>
            <w:tcBorders>
              <w:left w:val="double" w:sz="4" w:space="0" w:color="auto"/>
            </w:tcBorders>
            <w:shd w:val="clear" w:color="auto" w:fill="auto"/>
          </w:tcPr>
          <w:p w:rsidR="003A163B" w:rsidRDefault="003A163B" w:rsidP="00470C67">
            <w:r>
              <w:t>Самостоятельная работа (СР), час.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90</w:t>
            </w:r>
          </w:p>
        </w:tc>
      </w:tr>
      <w:tr w:rsidR="003A163B" w:rsidTr="0085062A">
        <w:trPr>
          <w:trHeight w:val="20"/>
        </w:trPr>
        <w:tc>
          <w:tcPr>
            <w:tcW w:w="5954" w:type="dxa"/>
            <w:tcBorders>
              <w:left w:val="double" w:sz="4" w:space="0" w:color="auto"/>
            </w:tcBorders>
            <w:shd w:val="clear" w:color="auto" w:fill="auto"/>
          </w:tcPr>
          <w:p w:rsidR="003A163B" w:rsidRDefault="003A163B" w:rsidP="00470C67">
            <w:r>
              <w:t>Курсовые проекты (КП), 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-</w:t>
            </w:r>
          </w:p>
        </w:tc>
      </w:tr>
      <w:tr w:rsidR="003A163B" w:rsidTr="0085062A">
        <w:trPr>
          <w:trHeight w:val="20"/>
        </w:trPr>
        <w:tc>
          <w:tcPr>
            <w:tcW w:w="5954" w:type="dxa"/>
            <w:tcBorders>
              <w:left w:val="double" w:sz="4" w:space="0" w:color="auto"/>
            </w:tcBorders>
            <w:shd w:val="clear" w:color="auto" w:fill="auto"/>
          </w:tcPr>
          <w:p w:rsidR="003A163B" w:rsidRDefault="003A163B" w:rsidP="00470C67">
            <w:r>
              <w:t>Расчетные задания, 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1</w:t>
            </w:r>
          </w:p>
        </w:tc>
      </w:tr>
      <w:tr w:rsidR="003A163B" w:rsidTr="0085062A">
        <w:trPr>
          <w:trHeight w:val="20"/>
        </w:trPr>
        <w:tc>
          <w:tcPr>
            <w:tcW w:w="595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163B" w:rsidRDefault="003A163B" w:rsidP="00470C67">
            <w:r>
              <w:t>Зачеты, (З), шт.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-</w:t>
            </w:r>
          </w:p>
        </w:tc>
      </w:tr>
      <w:tr w:rsidR="003A163B" w:rsidTr="0085062A">
        <w:trPr>
          <w:trHeight w:val="20"/>
        </w:trPr>
        <w:tc>
          <w:tcPr>
            <w:tcW w:w="595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A163B" w:rsidRDefault="003A163B" w:rsidP="00470C67">
            <w:r>
              <w:t>Экзамены, (Э), шт.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jc w:val="center"/>
            </w:pPr>
            <w:r>
              <w:t>1</w:t>
            </w:r>
          </w:p>
        </w:tc>
      </w:tr>
    </w:tbl>
    <w:p w:rsidR="003A163B" w:rsidRDefault="003A163B" w:rsidP="003A163B">
      <w:pPr>
        <w:spacing w:line="360" w:lineRule="auto"/>
        <w:ind w:firstLine="720"/>
        <w:rPr>
          <w:b/>
          <w:bCs/>
        </w:rPr>
      </w:pPr>
    </w:p>
    <w:p w:rsidR="008D02F4" w:rsidRDefault="008D02F4" w:rsidP="003A163B">
      <w:pPr>
        <w:spacing w:line="360" w:lineRule="auto"/>
        <w:ind w:firstLine="720"/>
        <w:rPr>
          <w:b/>
          <w:bCs/>
        </w:rPr>
      </w:pPr>
      <w:r>
        <w:t>Общая трудоемкость дисциплины составляет 360 часов.</w:t>
      </w:r>
    </w:p>
    <w:p w:rsidR="008D02F4" w:rsidRDefault="008D02F4" w:rsidP="003A163B">
      <w:pPr>
        <w:spacing w:line="360" w:lineRule="auto"/>
        <w:ind w:firstLine="720"/>
        <w:rPr>
          <w:b/>
          <w:bCs/>
        </w:rPr>
      </w:pPr>
    </w:p>
    <w:p w:rsidR="00142BBC" w:rsidRPr="006D1DC9" w:rsidRDefault="00EB1418" w:rsidP="00142BBC">
      <w:pPr>
        <w:pStyle w:val="20"/>
        <w:rPr>
          <w:sz w:val="26"/>
          <w:szCs w:val="26"/>
        </w:rPr>
      </w:pPr>
      <w:r>
        <w:br w:type="page"/>
      </w:r>
      <w:bookmarkStart w:id="20" w:name="_Toc278749010"/>
      <w:r w:rsidR="00142BBC" w:rsidRPr="00A91F58">
        <w:rPr>
          <w:sz w:val="26"/>
          <w:szCs w:val="26"/>
        </w:rPr>
        <w:t>1.3.04.</w:t>
      </w:r>
      <w:r w:rsidR="00142BBC" w:rsidRPr="006D1DC9">
        <w:rPr>
          <w:sz w:val="26"/>
          <w:szCs w:val="26"/>
        </w:rPr>
        <w:t xml:space="preserve"> </w:t>
      </w:r>
      <w:r w:rsidR="006D1DC9">
        <w:rPr>
          <w:sz w:val="26"/>
          <w:szCs w:val="26"/>
        </w:rPr>
        <w:t>Д</w:t>
      </w:r>
      <w:r w:rsidR="00142BBC" w:rsidRPr="006D1DC9">
        <w:rPr>
          <w:sz w:val="26"/>
          <w:szCs w:val="26"/>
        </w:rPr>
        <w:t>исциплин</w:t>
      </w:r>
      <w:r w:rsidR="006D1DC9">
        <w:rPr>
          <w:sz w:val="26"/>
          <w:szCs w:val="26"/>
        </w:rPr>
        <w:t>а</w:t>
      </w:r>
      <w:r w:rsidR="00142BBC" w:rsidRPr="006D1DC9">
        <w:rPr>
          <w:sz w:val="26"/>
          <w:szCs w:val="26"/>
        </w:rPr>
        <w:t xml:space="preserve"> Б3.В.04 Ф</w:t>
      </w:r>
      <w:r w:rsidR="003A163B">
        <w:rPr>
          <w:sz w:val="26"/>
          <w:szCs w:val="26"/>
        </w:rPr>
        <w:t>ормирование и транспортировка пучков заряженных частиц.</w:t>
      </w:r>
      <w:bookmarkEnd w:id="20"/>
    </w:p>
    <w:p w:rsidR="003A163B" w:rsidRPr="00883FD5" w:rsidRDefault="003A163B" w:rsidP="003A163B">
      <w:pPr>
        <w:spacing w:before="120"/>
        <w:ind w:firstLine="720"/>
        <w:rPr>
          <w:bCs/>
        </w:rPr>
      </w:pPr>
      <w:r w:rsidRPr="00883FD5">
        <w:rPr>
          <w:bCs/>
        </w:rPr>
        <w:t xml:space="preserve">Общая трудоёмкость изучения дисциплины составляет </w:t>
      </w:r>
      <w:r>
        <w:rPr>
          <w:bCs/>
        </w:rPr>
        <w:t>3</w:t>
      </w:r>
      <w:r w:rsidRPr="00883FD5">
        <w:rPr>
          <w:bCs/>
        </w:rPr>
        <w:t xml:space="preserve"> зач. ед. (</w:t>
      </w:r>
      <w:r>
        <w:rPr>
          <w:bCs/>
        </w:rPr>
        <w:t>72</w:t>
      </w:r>
      <w:r w:rsidRPr="00883FD5">
        <w:rPr>
          <w:bCs/>
        </w:rPr>
        <w:t xml:space="preserve"> час</w:t>
      </w:r>
      <w:r>
        <w:rPr>
          <w:bCs/>
        </w:rPr>
        <w:t>а</w:t>
      </w:r>
      <w:r w:rsidRPr="00883FD5">
        <w:rPr>
          <w:bCs/>
        </w:rPr>
        <w:t>)</w:t>
      </w:r>
    </w:p>
    <w:p w:rsidR="003A163B" w:rsidRPr="0004044A" w:rsidRDefault="003A163B" w:rsidP="00A91F58">
      <w:pPr>
        <w:spacing w:before="120" w:line="360" w:lineRule="auto"/>
        <w:ind w:firstLine="720"/>
      </w:pPr>
      <w:r w:rsidRPr="0004044A">
        <w:rPr>
          <w:b/>
          <w:bCs/>
        </w:rPr>
        <w:t>1.</w:t>
      </w:r>
      <w:r w:rsidRPr="0004044A">
        <w:t xml:space="preserve"> </w:t>
      </w:r>
      <w:r w:rsidRPr="0004044A">
        <w:rPr>
          <w:b/>
          <w:bCs/>
        </w:rPr>
        <w:t>Цели и задачи изучения дисциплины</w:t>
      </w:r>
    </w:p>
    <w:p w:rsidR="003A163B" w:rsidRDefault="003A163B" w:rsidP="00A91F5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Целью изучения дисциплины является </w:t>
      </w:r>
      <w:r w:rsidR="00515630">
        <w:rPr>
          <w:color w:val="000000"/>
        </w:rPr>
        <w:t>позн</w:t>
      </w:r>
      <w:r w:rsidR="0007460F">
        <w:rPr>
          <w:color w:val="000000"/>
        </w:rPr>
        <w:t>акомить студента с физическими я</w:t>
      </w:r>
      <w:r w:rsidR="00515630">
        <w:rPr>
          <w:color w:val="000000"/>
        </w:rPr>
        <w:t>влениями, имеющие место при формировании интенсивных потоков электронов и ионов, а также в дальнейшем их транспортировки при сохранении нужных характеристик и свойств. Студе</w:t>
      </w:r>
      <w:r w:rsidR="0007460F">
        <w:rPr>
          <w:color w:val="000000"/>
        </w:rPr>
        <w:t>н</w:t>
      </w:r>
      <w:r w:rsidR="00515630">
        <w:rPr>
          <w:color w:val="000000"/>
        </w:rPr>
        <w:t xml:space="preserve">ты овладевают методами анализа </w:t>
      </w:r>
      <w:r w:rsidR="0007460F">
        <w:rPr>
          <w:color w:val="000000"/>
        </w:rPr>
        <w:t>и основами конструирования электронно-оптических систем</w:t>
      </w:r>
      <w:r w:rsidR="00A91F58" w:rsidRPr="00A91F58">
        <w:rPr>
          <w:color w:val="000000"/>
        </w:rPr>
        <w:t xml:space="preserve"> </w:t>
      </w:r>
      <w:r w:rsidR="00A91F58">
        <w:rPr>
          <w:color w:val="000000"/>
        </w:rPr>
        <w:t>для интенсивных пучков</w:t>
      </w:r>
      <w:r w:rsidR="0007460F">
        <w:rPr>
          <w:color w:val="000000"/>
        </w:rPr>
        <w:t>, которые могут быть</w:t>
      </w:r>
      <w:r w:rsidR="00E51CF3">
        <w:rPr>
          <w:color w:val="000000"/>
        </w:rPr>
        <w:t xml:space="preserve"> ими использованы в дальнейшей научной и инновационной деятельности в области аналитического приборостроения.</w:t>
      </w:r>
    </w:p>
    <w:p w:rsidR="00E51CF3" w:rsidRPr="00A346E5" w:rsidRDefault="00E51CF3" w:rsidP="003A163B">
      <w:pPr>
        <w:ind w:firstLine="709"/>
        <w:jc w:val="both"/>
      </w:pPr>
    </w:p>
    <w:p w:rsidR="003A163B" w:rsidRPr="0004044A" w:rsidRDefault="003A163B" w:rsidP="003A163B">
      <w:pPr>
        <w:ind w:firstLine="720"/>
        <w:rPr>
          <w:b/>
          <w:bCs/>
        </w:rPr>
      </w:pPr>
      <w:r w:rsidRPr="0004044A">
        <w:rPr>
          <w:b/>
          <w:bCs/>
        </w:rPr>
        <w:t>2.</w:t>
      </w:r>
      <w:r w:rsidRPr="0004044A">
        <w:t xml:space="preserve"> </w:t>
      </w:r>
      <w:r w:rsidRPr="0004044A">
        <w:rPr>
          <w:b/>
          <w:bCs/>
        </w:rPr>
        <w:t xml:space="preserve">Место дисциплины в </w:t>
      </w:r>
      <w:r>
        <w:rPr>
          <w:b/>
          <w:bCs/>
        </w:rPr>
        <w:t xml:space="preserve">рабочем </w:t>
      </w:r>
      <w:r w:rsidRPr="0004044A">
        <w:rPr>
          <w:b/>
          <w:bCs/>
        </w:rPr>
        <w:t>учебном плане</w:t>
      </w:r>
    </w:p>
    <w:p w:rsidR="003A163B" w:rsidRPr="004F7014" w:rsidRDefault="003A163B" w:rsidP="003A163B">
      <w:pPr>
        <w:ind w:firstLine="720"/>
        <w:jc w:val="center"/>
        <w:rPr>
          <w:i/>
          <w:iCs/>
          <w:sz w:val="10"/>
          <w:szCs w:val="10"/>
        </w:rPr>
      </w:pPr>
    </w:p>
    <w:p w:rsidR="003A163B" w:rsidRDefault="003A163B" w:rsidP="003A163B">
      <w:pPr>
        <w:ind w:firstLine="720"/>
        <w:jc w:val="both"/>
      </w:pPr>
      <w:r>
        <w:t>Д</w:t>
      </w:r>
      <w:r w:rsidRPr="00800488">
        <w:t>исциплин</w:t>
      </w:r>
      <w:r>
        <w:t>а</w:t>
      </w:r>
      <w:r w:rsidRPr="00800488">
        <w:t xml:space="preserve"> Б3.В.0</w:t>
      </w:r>
      <w:r>
        <w:t>4</w:t>
      </w:r>
      <w:r w:rsidRPr="00800488">
        <w:t xml:space="preserve"> </w:t>
      </w:r>
      <w:r>
        <w:t>«</w:t>
      </w:r>
      <w:r w:rsidRPr="00A109A6">
        <w:t>Ф</w:t>
      </w:r>
      <w:r w:rsidR="00E51CF3">
        <w:t>ормирование и транспортировка пучков заряженных частиц</w:t>
      </w:r>
      <w:r>
        <w:t xml:space="preserve">» </w:t>
      </w:r>
      <w:r w:rsidRPr="009F6AE9">
        <w:t xml:space="preserve">является дисциплиной вариативной части профессионального цикла ФГОС ВПО по профилю </w:t>
      </w:r>
      <w:r>
        <w:t>«</w:t>
      </w:r>
      <w:r w:rsidR="00B0181A">
        <w:t>Физические принципы аналитического приборостроения</w:t>
      </w:r>
      <w:r>
        <w:t>»</w:t>
      </w:r>
      <w:r w:rsidRPr="009F6AE9">
        <w:t xml:space="preserve"> направления подготовки бакалавров «Техническая физика» и изучается </w:t>
      </w:r>
      <w:r>
        <w:t>в седьмом семестре. Дисциплина</w:t>
      </w:r>
      <w:r w:rsidRPr="00726FD4">
        <w:t xml:space="preserve"> опирается на знания, полученные при изучении предшествующих курсов</w:t>
      </w:r>
      <w:r>
        <w:t xml:space="preserve"> «Ф</w:t>
      </w:r>
      <w:r w:rsidRPr="00DF58A5">
        <w:t>изика</w:t>
      </w:r>
      <w:r>
        <w:t>»</w:t>
      </w:r>
      <w:r w:rsidRPr="00DF58A5">
        <w:t xml:space="preserve">, </w:t>
      </w:r>
      <w:r>
        <w:t>«М</w:t>
      </w:r>
      <w:r w:rsidRPr="00DF58A5">
        <w:t>атематика</w:t>
      </w:r>
      <w:r>
        <w:t>»</w:t>
      </w:r>
      <w:r w:rsidRPr="00DF58A5">
        <w:t>,</w:t>
      </w:r>
      <w:r>
        <w:t xml:space="preserve"> «Математическая физика», «Электродинамика»</w:t>
      </w:r>
      <w:r w:rsidR="00E51CF3">
        <w:t>,</w:t>
      </w:r>
      <w:r w:rsidRPr="00DF58A5">
        <w:t xml:space="preserve"> </w:t>
      </w:r>
      <w:r>
        <w:t>«</w:t>
      </w:r>
      <w:r w:rsidR="00E51CF3">
        <w:t>Теоретическая механика</w:t>
      </w:r>
      <w:r>
        <w:t>»</w:t>
      </w:r>
      <w:r w:rsidR="00E51CF3">
        <w:t xml:space="preserve"> и «Корпускулярная оптика»</w:t>
      </w:r>
      <w:r>
        <w:t>.</w:t>
      </w:r>
      <w:r w:rsidRPr="00DF58A5">
        <w:t xml:space="preserve"> </w:t>
      </w:r>
      <w:r>
        <w:t>З</w:t>
      </w:r>
      <w:r w:rsidRPr="00726FD4">
        <w:t>нания, умения и навыки, приобретенные в результате изучения</w:t>
      </w:r>
      <w:r>
        <w:t xml:space="preserve"> дисциплины, </w:t>
      </w:r>
      <w:r w:rsidRPr="00DF58A5">
        <w:t xml:space="preserve">закрепляются и углубляются в </w:t>
      </w:r>
      <w:r>
        <w:t xml:space="preserve">ходе изучения последующей </w:t>
      </w:r>
      <w:r w:rsidRPr="00DF58A5">
        <w:t>дисциплин</w:t>
      </w:r>
      <w:r>
        <w:t>ы</w:t>
      </w:r>
      <w:r w:rsidRPr="00DF58A5">
        <w:t xml:space="preserve"> </w:t>
      </w:r>
      <w:r>
        <w:t>Б3.В.0</w:t>
      </w:r>
      <w:r w:rsidR="00E51CF3">
        <w:t>7</w:t>
      </w:r>
      <w:r>
        <w:t xml:space="preserve"> «</w:t>
      </w:r>
      <w:r w:rsidR="00E51CF3">
        <w:t>Теория ионных источников</w:t>
      </w:r>
      <w:r>
        <w:t>» и</w:t>
      </w:r>
      <w:r w:rsidRPr="00DF58A5">
        <w:t xml:space="preserve"> </w:t>
      </w:r>
      <w:r>
        <w:t>также</w:t>
      </w:r>
      <w:r w:rsidRPr="00726FD4">
        <w:t xml:space="preserve"> необходимы для самостоятельной научно-исследовательской работы</w:t>
      </w:r>
      <w:r>
        <w:t>, для</w:t>
      </w:r>
      <w:r w:rsidRPr="00726FD4">
        <w:t xml:space="preserve"> подготовки выпускной</w:t>
      </w:r>
      <w:r>
        <w:t xml:space="preserve"> работы,</w:t>
      </w:r>
      <w:r w:rsidRPr="00726FD4">
        <w:t xml:space="preserve"> для быстрой адаптации в первичной должности выпускника, работающего в области </w:t>
      </w:r>
      <w:r w:rsidR="00E51CF3">
        <w:t>энерго- и масс-анализа</w:t>
      </w:r>
      <w:r>
        <w:t>.</w:t>
      </w:r>
    </w:p>
    <w:p w:rsidR="003A163B" w:rsidRPr="00591B69" w:rsidRDefault="003A163B" w:rsidP="003A163B">
      <w:pPr>
        <w:ind w:firstLine="720"/>
        <w:jc w:val="both"/>
        <w:rPr>
          <w:sz w:val="16"/>
          <w:szCs w:val="16"/>
        </w:rPr>
      </w:pPr>
    </w:p>
    <w:p w:rsidR="003A163B" w:rsidRPr="00914D13" w:rsidRDefault="003A163B" w:rsidP="003A163B">
      <w:pPr>
        <w:spacing w:before="120" w:line="360" w:lineRule="auto"/>
        <w:ind w:firstLine="709"/>
        <w:rPr>
          <w:iCs/>
        </w:rPr>
      </w:pPr>
      <w:r w:rsidRPr="00914D13">
        <w:rPr>
          <w:b/>
        </w:rPr>
        <w:t>3. Основные дидактические единицы (разделы)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851"/>
        <w:gridCol w:w="851"/>
        <w:gridCol w:w="851"/>
      </w:tblGrid>
      <w:tr w:rsidR="003A163B" w:rsidRPr="00307617" w:rsidTr="0085062A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Pr="0085062A" w:rsidRDefault="003A163B" w:rsidP="0085062A">
            <w:pPr>
              <w:jc w:val="center"/>
              <w:rPr>
                <w:b/>
              </w:rPr>
            </w:pPr>
          </w:p>
          <w:p w:rsidR="003A163B" w:rsidRPr="00307617" w:rsidRDefault="003A163B" w:rsidP="0085062A">
            <w:pPr>
              <w:jc w:val="center"/>
            </w:pPr>
            <w:r w:rsidRPr="0085062A">
              <w:rPr>
                <w:b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spacing w:before="120"/>
              <w:jc w:val="center"/>
            </w:pPr>
            <w:r w:rsidRPr="0085062A">
              <w:rPr>
                <w:b/>
              </w:rPr>
              <w:t>Разделы дисциплины по РПД</w:t>
            </w:r>
          </w:p>
        </w:tc>
        <w:tc>
          <w:tcPr>
            <w:tcW w:w="25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jc w:val="center"/>
            </w:pPr>
            <w:r w:rsidRPr="0085062A">
              <w:rPr>
                <w:b/>
              </w:rPr>
              <w:t xml:space="preserve">Объем занятий, </w:t>
            </w:r>
            <w:r w:rsidRPr="00307617">
              <w:t>час</w:t>
            </w:r>
          </w:p>
        </w:tc>
      </w:tr>
      <w:tr w:rsidR="003A163B" w:rsidRPr="00307617" w:rsidTr="0085062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jc w:val="center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470C67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spacing w:before="120"/>
              <w:jc w:val="center"/>
            </w:pPr>
            <w:r w:rsidRPr="00307617">
              <w:t>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spacing w:before="120"/>
              <w:jc w:val="center"/>
            </w:pPr>
            <w:r w:rsidRPr="00307617">
              <w:t>ПЗ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spacing w:before="120"/>
              <w:jc w:val="center"/>
            </w:pPr>
            <w:r w:rsidRPr="00307617">
              <w:t>СР</w:t>
            </w:r>
          </w:p>
        </w:tc>
      </w:tr>
      <w:tr w:rsidR="003A163B" w:rsidRPr="00307617" w:rsidTr="0085062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E51CF3" w:rsidP="00470C67">
            <w:r>
              <w:t>Динамика стационарных потоков пространственного заряда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E51CF3" w:rsidP="00470C67">
            <w:r>
              <w:t>Точное решение уравнений, описывающих интенсивные электронные потоки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1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Pr="0085062A" w:rsidRDefault="00E51CF3" w:rsidP="00470C67">
            <w:pPr>
              <w:rPr>
                <w:b/>
              </w:rPr>
            </w:pPr>
            <w:r>
              <w:t>Уравнение параксиального пучка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2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E51CF3" w:rsidP="00470C67">
            <w:r>
              <w:t>Формирование электронных пучков однородными и периодическими полями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2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E51CF3" w:rsidP="00470C67">
            <w:r>
              <w:t>Тепловые эффекты и ламинарные потоки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1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63B" w:rsidRDefault="00E51CF3" w:rsidP="00470C67">
            <w:r>
              <w:t>Аналитические методы расчета электродов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9653BC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</w:tr>
      <w:tr w:rsidR="00E51CF3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E51CF3" w:rsidP="0085062A">
            <w:pPr>
              <w:jc w:val="center"/>
            </w:pPr>
            <w: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1CF3" w:rsidRDefault="00E51CF3" w:rsidP="00470C67">
            <w:r>
              <w:t>Приближенные теоретические методы расчета электродов электронно-оптических систем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2</w:t>
            </w:r>
          </w:p>
        </w:tc>
      </w:tr>
      <w:tr w:rsidR="00E51CF3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E51CF3" w:rsidP="0085062A">
            <w:pPr>
              <w:jc w:val="center"/>
            </w:pPr>
            <w: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1CF3" w:rsidRDefault="00E51CF3" w:rsidP="00470C67">
            <w:r>
              <w:t>Матричные методы</w:t>
            </w:r>
            <w:r w:rsidR="00F7425B">
              <w:t xml:space="preserve"> электронно-оптических элементов системы транспортировки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1</w:t>
            </w:r>
          </w:p>
        </w:tc>
      </w:tr>
      <w:tr w:rsidR="00E51CF3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E51CF3" w:rsidP="0085062A">
            <w:pPr>
              <w:jc w:val="center"/>
            </w:pPr>
            <w: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1CF3" w:rsidRDefault="00F7425B" w:rsidP="00470C67">
            <w:r>
              <w:t>Отклоняющие системы и линзы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1</w:t>
            </w:r>
          </w:p>
        </w:tc>
      </w:tr>
      <w:tr w:rsidR="00E51CF3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F7425B" w:rsidP="0085062A">
            <w:pPr>
              <w:jc w:val="center"/>
            </w:pPr>
            <w:r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1CF3" w:rsidRDefault="00F7425B" w:rsidP="00470C67">
            <w:r>
              <w:t>Специальные устройства в системах транспортировки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1</w:t>
            </w:r>
          </w:p>
        </w:tc>
      </w:tr>
      <w:tr w:rsidR="00E51CF3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F7425B" w:rsidP="0085062A">
            <w:pPr>
              <w:jc w:val="center"/>
            </w:pPr>
            <w:r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1CF3" w:rsidRDefault="00F7425B" w:rsidP="00470C67">
            <w:r>
              <w:t>Методы расчета систем транспортировки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2</w:t>
            </w:r>
          </w:p>
        </w:tc>
      </w:tr>
      <w:tr w:rsidR="00E51CF3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51CF3" w:rsidRDefault="00F7425B" w:rsidP="0085062A">
            <w:pPr>
              <w:jc w:val="center"/>
            </w:pPr>
            <w:r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1CF3" w:rsidRDefault="00F7425B" w:rsidP="00470C67">
            <w:r>
              <w:t>Особенности работы систем транспортировки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51CF3" w:rsidRDefault="009653BC" w:rsidP="0085062A">
            <w:pPr>
              <w:jc w:val="center"/>
            </w:pPr>
            <w:r>
              <w:t>1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120" w:after="12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spacing w:before="120" w:after="120"/>
              <w:jc w:val="center"/>
            </w:pPr>
            <w:r>
              <w:t>Общая трудоемкость 72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63B" w:rsidRDefault="007D681A" w:rsidP="0085062A">
            <w:pPr>
              <w:spacing w:before="120" w:after="120"/>
              <w:jc w:val="center"/>
            </w:pPr>
            <w: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</w:tbl>
    <w:p w:rsidR="003A163B" w:rsidRDefault="003A163B" w:rsidP="003A163B">
      <w:pPr>
        <w:widowControl w:val="0"/>
        <w:ind w:firstLine="567"/>
        <w:jc w:val="center"/>
        <w:rPr>
          <w:b/>
        </w:rPr>
      </w:pPr>
    </w:p>
    <w:p w:rsidR="003A163B" w:rsidRDefault="003A163B" w:rsidP="003A163B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дисциплины студенты должны:</w:t>
      </w:r>
    </w:p>
    <w:p w:rsidR="003A163B" w:rsidRDefault="003A163B" w:rsidP="003A163B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з</w:t>
      </w:r>
      <w:r w:rsidRPr="00E53EE1">
        <w:rPr>
          <w:b/>
          <w:color w:val="000000"/>
        </w:rPr>
        <w:t>нать:</w:t>
      </w:r>
    </w:p>
    <w:p w:rsidR="003A163B" w:rsidRDefault="003A163B" w:rsidP="003A163B">
      <w:pPr>
        <w:numPr>
          <w:ilvl w:val="0"/>
          <w:numId w:val="17"/>
        </w:numPr>
        <w:jc w:val="both"/>
      </w:pPr>
      <w:r w:rsidRPr="00A346E5">
        <w:t xml:space="preserve">физические </w:t>
      </w:r>
      <w:r w:rsidR="005E7E39">
        <w:t>идеи и математический аппарат теории движения интенсивных потоков заряженных частиц</w:t>
      </w:r>
      <w:r>
        <w:t>;</w:t>
      </w:r>
    </w:p>
    <w:p w:rsidR="005E7E39" w:rsidRDefault="005E7E39" w:rsidP="003A163B">
      <w:pPr>
        <w:numPr>
          <w:ilvl w:val="0"/>
          <w:numId w:val="17"/>
        </w:numPr>
        <w:jc w:val="both"/>
      </w:pPr>
      <w:r>
        <w:t>динамику частиц в электромагнитных полях;</w:t>
      </w:r>
    </w:p>
    <w:p w:rsidR="005E7E39" w:rsidRDefault="005E7E39" w:rsidP="003A163B">
      <w:pPr>
        <w:numPr>
          <w:ilvl w:val="0"/>
          <w:numId w:val="17"/>
        </w:numPr>
        <w:jc w:val="both"/>
      </w:pPr>
      <w:r>
        <w:t>специальные вопросы ускорителей;</w:t>
      </w:r>
    </w:p>
    <w:p w:rsidR="003A163B" w:rsidRDefault="005E7E39" w:rsidP="003A163B">
      <w:pPr>
        <w:numPr>
          <w:ilvl w:val="0"/>
          <w:numId w:val="17"/>
        </w:numPr>
        <w:jc w:val="both"/>
      </w:pPr>
      <w:r>
        <w:t>аналитические и численные методы расчета электронно-оптических систем</w:t>
      </w:r>
      <w:r w:rsidR="003A163B">
        <w:t>;</w:t>
      </w:r>
    </w:p>
    <w:p w:rsidR="003A163B" w:rsidRPr="00513695" w:rsidRDefault="003A163B" w:rsidP="003A163B">
      <w:pPr>
        <w:jc w:val="both"/>
        <w:rPr>
          <w:b/>
        </w:rPr>
      </w:pPr>
      <w:r w:rsidRPr="00513695">
        <w:rPr>
          <w:b/>
        </w:rPr>
        <w:t>уметь:</w:t>
      </w:r>
    </w:p>
    <w:p w:rsidR="003A163B" w:rsidRDefault="005E7E39" w:rsidP="003A163B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t>анализировать существующие и новые разработки данной области и критически оценивать результаты такого анализа</w:t>
      </w:r>
      <w:r w:rsidR="003A163B">
        <w:t>;</w:t>
      </w:r>
      <w:r w:rsidR="003A163B" w:rsidRPr="00A346E5">
        <w:rPr>
          <w:rFonts w:ascii="Arial" w:hAnsi="Arial" w:cs="Arial"/>
        </w:rPr>
        <w:t xml:space="preserve"> </w:t>
      </w:r>
    </w:p>
    <w:p w:rsidR="003A163B" w:rsidRDefault="005E7E39" w:rsidP="003A163B">
      <w:pPr>
        <w:numPr>
          <w:ilvl w:val="0"/>
          <w:numId w:val="18"/>
        </w:numPr>
        <w:jc w:val="both"/>
      </w:pPr>
      <w:r>
        <w:t>использовать существующие методы расчета трактов заряженных частиц для синтеза новых типов электронно-оптических систем</w:t>
      </w:r>
      <w:r w:rsidR="003A163B" w:rsidRPr="00A346E5">
        <w:rPr>
          <w:rFonts w:ascii="Arial" w:hAnsi="Arial" w:cs="Arial"/>
        </w:rPr>
        <w:t>;</w:t>
      </w:r>
    </w:p>
    <w:p w:rsidR="003A163B" w:rsidRDefault="003A163B" w:rsidP="003A163B">
      <w:pPr>
        <w:jc w:val="both"/>
      </w:pPr>
      <w:r w:rsidRPr="00513695">
        <w:rPr>
          <w:b/>
        </w:rPr>
        <w:t>владеть</w:t>
      </w:r>
      <w:r w:rsidR="005E7E39">
        <w:rPr>
          <w:b/>
        </w:rPr>
        <w:t xml:space="preserve"> навыками</w:t>
      </w:r>
      <w:r w:rsidRPr="00513695">
        <w:rPr>
          <w:b/>
        </w:rPr>
        <w:t>:</w:t>
      </w:r>
      <w:r>
        <w:t xml:space="preserve"> </w:t>
      </w:r>
    </w:p>
    <w:p w:rsidR="003A163B" w:rsidRDefault="005E7E39" w:rsidP="003A163B">
      <w:pPr>
        <w:numPr>
          <w:ilvl w:val="0"/>
          <w:numId w:val="19"/>
        </w:numPr>
        <w:jc w:val="both"/>
      </w:pPr>
      <w:r>
        <w:t xml:space="preserve">оценивать и оптимизировать факторы, влияющих </w:t>
      </w:r>
      <w:r w:rsidR="00A530E3">
        <w:t>на работу электронно-оптических систем для интенсивных потоков заряженных частиц</w:t>
      </w:r>
      <w:r w:rsidR="003A163B">
        <w:t>;</w:t>
      </w:r>
    </w:p>
    <w:p w:rsidR="00A530E3" w:rsidRDefault="00A530E3" w:rsidP="003A163B">
      <w:pPr>
        <w:numPr>
          <w:ilvl w:val="0"/>
          <w:numId w:val="19"/>
        </w:numPr>
        <w:jc w:val="both"/>
      </w:pPr>
      <w:r>
        <w:t>участвовать в обсуждении по вопросам интенсивных потоков заряженных частиц, а также излагать результаты проведенных расчетов и анализа систем;</w:t>
      </w:r>
    </w:p>
    <w:p w:rsidR="003A163B" w:rsidRDefault="00A530E3" w:rsidP="003A163B">
      <w:pPr>
        <w:jc w:val="both"/>
        <w:rPr>
          <w:b/>
        </w:rPr>
      </w:pPr>
      <w:r>
        <w:rPr>
          <w:b/>
        </w:rPr>
        <w:t>и</w:t>
      </w:r>
      <w:r w:rsidR="003A163B" w:rsidRPr="00513695">
        <w:rPr>
          <w:b/>
        </w:rPr>
        <w:t>меть представление</w:t>
      </w:r>
      <w:r w:rsidR="003A163B">
        <w:rPr>
          <w:b/>
        </w:rPr>
        <w:t>:</w:t>
      </w:r>
    </w:p>
    <w:p w:rsidR="003A163B" w:rsidRDefault="003A163B" w:rsidP="003A163B">
      <w:pPr>
        <w:numPr>
          <w:ilvl w:val="0"/>
          <w:numId w:val="19"/>
        </w:numPr>
        <w:jc w:val="both"/>
      </w:pPr>
      <w:r w:rsidRPr="00A346E5">
        <w:t xml:space="preserve">об использовании </w:t>
      </w:r>
      <w:r w:rsidR="00A530E3">
        <w:t xml:space="preserve">устройств </w:t>
      </w:r>
      <w:r w:rsidRPr="00A346E5">
        <w:t xml:space="preserve">и методов </w:t>
      </w:r>
      <w:r w:rsidR="00A530E3">
        <w:t xml:space="preserve">формирования и транспортировки </w:t>
      </w:r>
      <w:r w:rsidRPr="00A346E5">
        <w:t>в практиче</w:t>
      </w:r>
      <w:r w:rsidRPr="006123ED">
        <w:t>ской деятельности</w:t>
      </w:r>
      <w:r>
        <w:t>;</w:t>
      </w:r>
    </w:p>
    <w:p w:rsidR="003A163B" w:rsidRPr="006123ED" w:rsidRDefault="003A163B" w:rsidP="003A163B">
      <w:pPr>
        <w:numPr>
          <w:ilvl w:val="0"/>
          <w:numId w:val="19"/>
        </w:numPr>
        <w:jc w:val="both"/>
      </w:pPr>
      <w:r w:rsidRPr="00A346E5">
        <w:t>об основных научно-технических проблемах и перспективах разви</w:t>
      </w:r>
      <w:r w:rsidR="00A530E3">
        <w:t>тия электронно-оптических систем для интенсивных потоков заряженных частиц</w:t>
      </w:r>
      <w:r w:rsidRPr="00A346E5">
        <w:t>.</w:t>
      </w:r>
    </w:p>
    <w:p w:rsidR="003A163B" w:rsidRDefault="003A163B" w:rsidP="003A163B">
      <w:pPr>
        <w:ind w:firstLine="720"/>
        <w:jc w:val="both"/>
      </w:pPr>
    </w:p>
    <w:p w:rsidR="003A163B" w:rsidRDefault="003A163B" w:rsidP="00A530E3">
      <w:pPr>
        <w:pStyle w:val="12"/>
        <w:ind w:firstLine="540"/>
      </w:pPr>
      <w:bookmarkStart w:id="21" w:name="OLE_LINK1"/>
      <w:r>
        <w:t>4. Объем дисциплины по видам учебной работы и формы контроля</w:t>
      </w:r>
    </w:p>
    <w:p w:rsidR="00687C5A" w:rsidRDefault="00687C5A" w:rsidP="00A530E3">
      <w:pPr>
        <w:pStyle w:val="12"/>
        <w:ind w:firstLine="540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68"/>
      </w:tblGrid>
      <w:tr w:rsidR="003A163B">
        <w:trPr>
          <w:cantSplit/>
          <w:jc w:val="center"/>
        </w:trPr>
        <w:tc>
          <w:tcPr>
            <w:tcW w:w="3651" w:type="dxa"/>
            <w:vMerge w:val="restart"/>
            <w:vAlign w:val="center"/>
          </w:tcPr>
          <w:p w:rsidR="003A163B" w:rsidRDefault="003A163B" w:rsidP="00470C67">
            <w:pPr>
              <w:jc w:val="center"/>
              <w:rPr>
                <w:i/>
              </w:rPr>
            </w:pPr>
            <w:r>
              <w:t xml:space="preserve">Виды занятий и </w:t>
            </w:r>
            <w:r>
              <w:rPr>
                <w:snapToGrid w:val="0"/>
              </w:rPr>
              <w:t>формы контроля</w:t>
            </w:r>
          </w:p>
        </w:tc>
        <w:tc>
          <w:tcPr>
            <w:tcW w:w="2368" w:type="dxa"/>
          </w:tcPr>
          <w:p w:rsidR="003A163B" w:rsidRDefault="003A163B" w:rsidP="00470C67">
            <w:pPr>
              <w:jc w:val="center"/>
              <w:rPr>
                <w:i/>
              </w:rPr>
            </w:pPr>
            <w:r>
              <w:rPr>
                <w:snapToGrid w:val="0"/>
              </w:rPr>
              <w:t>Объем по семестрам</w:t>
            </w:r>
          </w:p>
        </w:tc>
      </w:tr>
      <w:tr w:rsidR="003A163B">
        <w:trPr>
          <w:cantSplit/>
          <w:jc w:val="center"/>
        </w:trPr>
        <w:tc>
          <w:tcPr>
            <w:tcW w:w="3651" w:type="dxa"/>
            <w:vMerge/>
          </w:tcPr>
          <w:p w:rsidR="003A163B" w:rsidRDefault="003A163B" w:rsidP="00470C67">
            <w:pPr>
              <w:rPr>
                <w:snapToGrid w:val="0"/>
              </w:rPr>
            </w:pPr>
          </w:p>
        </w:tc>
        <w:tc>
          <w:tcPr>
            <w:tcW w:w="2368" w:type="dxa"/>
          </w:tcPr>
          <w:p w:rsidR="003A163B" w:rsidRDefault="003A163B" w:rsidP="00470C67">
            <w:pPr>
              <w:jc w:val="center"/>
            </w:pPr>
            <w:r>
              <w:t>7-й семестр</w:t>
            </w:r>
          </w:p>
        </w:tc>
      </w:tr>
      <w:tr w:rsidR="003A163B">
        <w:trPr>
          <w:cantSplit/>
          <w:jc w:val="center"/>
        </w:trPr>
        <w:tc>
          <w:tcPr>
            <w:tcW w:w="3651" w:type="dxa"/>
          </w:tcPr>
          <w:p w:rsidR="003A163B" w:rsidRDefault="003A163B" w:rsidP="00470C67">
            <w:pPr>
              <w:rPr>
                <w:i/>
              </w:rPr>
            </w:pPr>
            <w:r>
              <w:rPr>
                <w:snapToGrid w:val="0"/>
              </w:rPr>
              <w:t>Лекции, ч/нед</w:t>
            </w:r>
          </w:p>
        </w:tc>
        <w:tc>
          <w:tcPr>
            <w:tcW w:w="2368" w:type="dxa"/>
          </w:tcPr>
          <w:p w:rsidR="003A163B" w:rsidRDefault="003A163B" w:rsidP="00470C67">
            <w:pPr>
              <w:jc w:val="center"/>
            </w:pPr>
            <w:r>
              <w:t>2</w:t>
            </w:r>
          </w:p>
        </w:tc>
      </w:tr>
      <w:tr w:rsidR="003A163B">
        <w:trPr>
          <w:cantSplit/>
          <w:jc w:val="center"/>
        </w:trPr>
        <w:tc>
          <w:tcPr>
            <w:tcW w:w="3651" w:type="dxa"/>
          </w:tcPr>
          <w:p w:rsidR="003A163B" w:rsidRDefault="003A163B" w:rsidP="00470C67">
            <w:pPr>
              <w:rPr>
                <w:snapToGrid w:val="0"/>
              </w:rPr>
            </w:pPr>
            <w:r>
              <w:rPr>
                <w:snapToGrid w:val="0"/>
              </w:rPr>
              <w:t>Практические занятия, ч</w:t>
            </w:r>
            <w:r>
              <w:rPr>
                <w:snapToGrid w:val="0"/>
                <w:lang w:val="en-US"/>
              </w:rPr>
              <w:t>/</w:t>
            </w:r>
            <w:r>
              <w:rPr>
                <w:snapToGrid w:val="0"/>
              </w:rPr>
              <w:t>нед</w:t>
            </w:r>
          </w:p>
        </w:tc>
        <w:tc>
          <w:tcPr>
            <w:tcW w:w="2368" w:type="dxa"/>
          </w:tcPr>
          <w:p w:rsidR="003A163B" w:rsidRDefault="007D681A" w:rsidP="00470C67">
            <w:pPr>
              <w:jc w:val="center"/>
            </w:pPr>
            <w:r>
              <w:t>1</w:t>
            </w:r>
          </w:p>
        </w:tc>
      </w:tr>
      <w:tr w:rsidR="003A163B">
        <w:trPr>
          <w:cantSplit/>
          <w:jc w:val="center"/>
        </w:trPr>
        <w:tc>
          <w:tcPr>
            <w:tcW w:w="3651" w:type="dxa"/>
          </w:tcPr>
          <w:p w:rsidR="003A163B" w:rsidRDefault="003A163B" w:rsidP="00470C67">
            <w:pPr>
              <w:rPr>
                <w:i/>
              </w:rPr>
            </w:pPr>
            <w:r>
              <w:rPr>
                <w:snapToGrid w:val="0"/>
              </w:rPr>
              <w:t>Самостоятельные занятия, ч/нед</w:t>
            </w:r>
          </w:p>
        </w:tc>
        <w:tc>
          <w:tcPr>
            <w:tcW w:w="2368" w:type="dxa"/>
          </w:tcPr>
          <w:p w:rsidR="003A163B" w:rsidRDefault="007D681A" w:rsidP="00470C67">
            <w:pPr>
              <w:jc w:val="center"/>
            </w:pPr>
            <w:r>
              <w:t>1</w:t>
            </w:r>
          </w:p>
        </w:tc>
      </w:tr>
      <w:tr w:rsidR="003A163B">
        <w:trPr>
          <w:cantSplit/>
          <w:jc w:val="center"/>
        </w:trPr>
        <w:tc>
          <w:tcPr>
            <w:tcW w:w="3651" w:type="dxa"/>
          </w:tcPr>
          <w:p w:rsidR="003A163B" w:rsidRDefault="003A163B" w:rsidP="00470C67">
            <w:pPr>
              <w:rPr>
                <w:i/>
              </w:rPr>
            </w:pPr>
            <w:r>
              <w:rPr>
                <w:snapToGrid w:val="0"/>
              </w:rPr>
              <w:t>Экзамены, шт/сем</w:t>
            </w:r>
          </w:p>
        </w:tc>
        <w:tc>
          <w:tcPr>
            <w:tcW w:w="2368" w:type="dxa"/>
          </w:tcPr>
          <w:p w:rsidR="003A163B" w:rsidRDefault="003A163B" w:rsidP="00470C67">
            <w:pPr>
              <w:jc w:val="center"/>
            </w:pPr>
            <w:r>
              <w:t>1</w:t>
            </w:r>
          </w:p>
        </w:tc>
      </w:tr>
    </w:tbl>
    <w:p w:rsidR="00420E9F" w:rsidRDefault="00420E9F" w:rsidP="003A163B">
      <w:pPr>
        <w:widowControl w:val="0"/>
        <w:spacing w:before="120"/>
        <w:rPr>
          <w:snapToGrid w:val="0"/>
        </w:rPr>
      </w:pPr>
    </w:p>
    <w:p w:rsidR="003A163B" w:rsidRDefault="003A163B" w:rsidP="00420E9F">
      <w:pPr>
        <w:widowControl w:val="0"/>
        <w:spacing w:before="120"/>
        <w:ind w:firstLine="540"/>
        <w:rPr>
          <w:snapToGrid w:val="0"/>
        </w:rPr>
      </w:pPr>
      <w:r>
        <w:rPr>
          <w:snapToGrid w:val="0"/>
        </w:rPr>
        <w:t>Общая трудоемкость дисциплины составляет 72 часа.</w:t>
      </w:r>
    </w:p>
    <w:bookmarkEnd w:id="21"/>
    <w:p w:rsidR="003A163B" w:rsidRDefault="003A163B" w:rsidP="003A163B"/>
    <w:p w:rsidR="00142BBC" w:rsidRDefault="00142BBC" w:rsidP="003A163B">
      <w:pPr>
        <w:ind w:firstLine="708"/>
        <w:rPr>
          <w:sz w:val="26"/>
          <w:szCs w:val="26"/>
        </w:rPr>
      </w:pPr>
    </w:p>
    <w:p w:rsidR="006D1DC9" w:rsidRPr="006D1DC9" w:rsidRDefault="006D1DC9" w:rsidP="00142BB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42BBC" w:rsidRPr="006D1DC9" w:rsidRDefault="00142BBC" w:rsidP="00142BBC">
      <w:pPr>
        <w:pStyle w:val="20"/>
        <w:rPr>
          <w:sz w:val="26"/>
          <w:szCs w:val="26"/>
        </w:rPr>
      </w:pPr>
      <w:bookmarkStart w:id="22" w:name="_Toc277675914"/>
      <w:bookmarkStart w:id="23" w:name="_Toc278749011"/>
      <w:r w:rsidRPr="00687C5A">
        <w:rPr>
          <w:sz w:val="26"/>
          <w:szCs w:val="26"/>
        </w:rPr>
        <w:t xml:space="preserve">1.3.05. </w:t>
      </w:r>
      <w:r w:rsidR="00537476" w:rsidRPr="00687C5A">
        <w:rPr>
          <w:sz w:val="26"/>
          <w:szCs w:val="26"/>
        </w:rPr>
        <w:t>Д</w:t>
      </w:r>
      <w:r w:rsidRPr="006D1DC9">
        <w:rPr>
          <w:sz w:val="26"/>
          <w:szCs w:val="26"/>
        </w:rPr>
        <w:t>исциплин</w:t>
      </w:r>
      <w:r w:rsidR="00537476">
        <w:rPr>
          <w:sz w:val="26"/>
          <w:szCs w:val="26"/>
        </w:rPr>
        <w:t>а</w:t>
      </w:r>
      <w:r w:rsidRPr="006D1DC9">
        <w:rPr>
          <w:sz w:val="26"/>
          <w:szCs w:val="26"/>
        </w:rPr>
        <w:t xml:space="preserve"> Б3.В.05 </w:t>
      </w:r>
      <w:r w:rsidR="003A163B">
        <w:rPr>
          <w:sz w:val="26"/>
          <w:szCs w:val="26"/>
        </w:rPr>
        <w:t xml:space="preserve">Диагностические методы исследования границ раздела </w:t>
      </w:r>
      <w:bookmarkEnd w:id="22"/>
      <w:r w:rsidR="00FD0576">
        <w:rPr>
          <w:sz w:val="26"/>
          <w:szCs w:val="26"/>
        </w:rPr>
        <w:t>сред</w:t>
      </w:r>
      <w:bookmarkEnd w:id="23"/>
    </w:p>
    <w:p w:rsidR="003A163B" w:rsidRPr="00883FD5" w:rsidRDefault="003A163B" w:rsidP="003A163B">
      <w:pPr>
        <w:spacing w:before="120"/>
        <w:ind w:firstLine="720"/>
        <w:rPr>
          <w:bCs/>
        </w:rPr>
      </w:pPr>
      <w:r w:rsidRPr="00883FD5">
        <w:rPr>
          <w:bCs/>
        </w:rPr>
        <w:t xml:space="preserve">Общая трудоёмкость изучения дисциплины составляет </w:t>
      </w:r>
      <w:r>
        <w:rPr>
          <w:bCs/>
        </w:rPr>
        <w:t>2</w:t>
      </w:r>
      <w:r w:rsidRPr="00883FD5">
        <w:rPr>
          <w:bCs/>
        </w:rPr>
        <w:t xml:space="preserve"> зач. ед. (</w:t>
      </w:r>
      <w:r>
        <w:rPr>
          <w:bCs/>
        </w:rPr>
        <w:t>65</w:t>
      </w:r>
      <w:r w:rsidRPr="00883FD5">
        <w:rPr>
          <w:bCs/>
        </w:rPr>
        <w:t xml:space="preserve"> час</w:t>
      </w:r>
      <w:r>
        <w:rPr>
          <w:bCs/>
        </w:rPr>
        <w:t>ов</w:t>
      </w:r>
      <w:r w:rsidRPr="00883FD5">
        <w:rPr>
          <w:bCs/>
        </w:rPr>
        <w:t>)</w:t>
      </w:r>
    </w:p>
    <w:p w:rsidR="003A163B" w:rsidRDefault="003A163B" w:rsidP="00FD0576">
      <w:pPr>
        <w:pStyle w:val="12"/>
        <w:ind w:firstLine="540"/>
      </w:pPr>
      <w:r>
        <w:t>1. Цели и задачи изучения дисциплины</w:t>
      </w:r>
    </w:p>
    <w:p w:rsidR="003A163B" w:rsidRDefault="003A163B" w:rsidP="003A163B">
      <w:pPr>
        <w:widowControl w:val="0"/>
        <w:ind w:firstLine="567"/>
        <w:jc w:val="both"/>
      </w:pPr>
      <w:r>
        <w:t>Целью дисциплины является усвоение студентами представлений о физике процессов на поверхностях раздела сред, положенных в основу разнообразных методов диагностики свойств поверхности и приповерхностных областей твердых тел.</w:t>
      </w:r>
    </w:p>
    <w:p w:rsidR="00FD0576" w:rsidRDefault="00FD0576" w:rsidP="003A163B">
      <w:pPr>
        <w:widowControl w:val="0"/>
        <w:ind w:firstLine="567"/>
        <w:jc w:val="both"/>
      </w:pPr>
    </w:p>
    <w:p w:rsidR="003A163B" w:rsidRDefault="003A163B" w:rsidP="00FD0576">
      <w:pPr>
        <w:pStyle w:val="12"/>
        <w:ind w:firstLine="539"/>
      </w:pPr>
      <w:r>
        <w:t>2. Место дисциплины в учебном плане</w:t>
      </w:r>
    </w:p>
    <w:p w:rsidR="003A163B" w:rsidRDefault="003A163B" w:rsidP="003A163B">
      <w:pPr>
        <w:pStyle w:val="12"/>
        <w:spacing w:line="240" w:lineRule="auto"/>
        <w:ind w:firstLine="709"/>
        <w:jc w:val="both"/>
        <w:rPr>
          <w:b w:val="0"/>
        </w:rPr>
      </w:pPr>
      <w:r w:rsidRPr="00C30982">
        <w:rPr>
          <w:b w:val="0"/>
        </w:rPr>
        <w:t>Дисциплина Б3.В.0</w:t>
      </w:r>
      <w:r>
        <w:rPr>
          <w:b w:val="0"/>
        </w:rPr>
        <w:t>5</w:t>
      </w:r>
      <w:r w:rsidRPr="00C30982">
        <w:rPr>
          <w:b w:val="0"/>
        </w:rPr>
        <w:t xml:space="preserve"> «Диагности</w:t>
      </w:r>
      <w:r w:rsidR="009113F2">
        <w:rPr>
          <w:b w:val="0"/>
        </w:rPr>
        <w:t xml:space="preserve">ческие методы исследования границ раздела </w:t>
      </w:r>
      <w:r w:rsidR="00FD0576">
        <w:rPr>
          <w:b w:val="0"/>
        </w:rPr>
        <w:t>сред</w:t>
      </w:r>
      <w:r w:rsidRPr="00C30982">
        <w:rPr>
          <w:b w:val="0"/>
        </w:rPr>
        <w:t>» является дисциплиной вариативной части профессионального цикла ФГОС ВПО по профилю «</w:t>
      </w:r>
      <w:r w:rsidR="00B0181A">
        <w:rPr>
          <w:b w:val="0"/>
        </w:rPr>
        <w:t>Физические принципы аналитического приборостроения</w:t>
      </w:r>
      <w:r w:rsidRPr="00C30982">
        <w:rPr>
          <w:b w:val="0"/>
        </w:rPr>
        <w:t xml:space="preserve">» направления подготовки бакалавров «Техническая физика» и изучается в седьмом семестре. Дисциплина опирается на знания, полученные при изучении предшествующих курсов «Физика», «Математика», «Математическая физика», </w:t>
      </w:r>
      <w:r>
        <w:rPr>
          <w:b w:val="0"/>
        </w:rPr>
        <w:t>«Теоретическая физика»,</w:t>
      </w:r>
      <w:r w:rsidRPr="00C30982">
        <w:rPr>
          <w:b w:val="0"/>
        </w:rPr>
        <w:t xml:space="preserve"> «</w:t>
      </w:r>
      <w:r w:rsidR="00B0181A">
        <w:rPr>
          <w:b w:val="0"/>
        </w:rPr>
        <w:t>Физические основы эмиссионной электроники</w:t>
      </w:r>
      <w:r>
        <w:rPr>
          <w:b w:val="0"/>
        </w:rPr>
        <w:t>»</w:t>
      </w:r>
      <w:r w:rsidR="00B0181A">
        <w:rPr>
          <w:b w:val="0"/>
        </w:rPr>
        <w:t>, «Физические основы масс-спектрометрии»</w:t>
      </w:r>
      <w:r w:rsidRPr="00C30982">
        <w:rPr>
          <w:b w:val="0"/>
        </w:rPr>
        <w:t xml:space="preserve">. Знания, умения и навыки, приобретенные в результате изучения дисциплины, необходимы для самостоятельной научно-исследовательской работы, для подготовки выпускной работы, для быстрой адаптации в первичной должности выпускника, работающего в области </w:t>
      </w:r>
      <w:r w:rsidRPr="004B40F8">
        <w:rPr>
          <w:b w:val="0"/>
        </w:rPr>
        <w:t>современных наукоемких технологий, и для его дальнейшего профессионального роста.</w:t>
      </w:r>
    </w:p>
    <w:p w:rsidR="003A163B" w:rsidRPr="004B40F8" w:rsidRDefault="003A163B" w:rsidP="003A163B">
      <w:pPr>
        <w:pStyle w:val="12"/>
        <w:spacing w:line="240" w:lineRule="auto"/>
        <w:ind w:firstLine="709"/>
        <w:jc w:val="both"/>
        <w:rPr>
          <w:b w:val="0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851"/>
        <w:gridCol w:w="851"/>
        <w:gridCol w:w="851"/>
      </w:tblGrid>
      <w:tr w:rsidR="003A163B" w:rsidRPr="00307617" w:rsidTr="0085062A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Pr="0085062A" w:rsidRDefault="003A163B" w:rsidP="0085062A">
            <w:pPr>
              <w:jc w:val="center"/>
              <w:rPr>
                <w:b/>
              </w:rPr>
            </w:pPr>
          </w:p>
          <w:p w:rsidR="003A163B" w:rsidRPr="00307617" w:rsidRDefault="003A163B" w:rsidP="0085062A">
            <w:pPr>
              <w:jc w:val="center"/>
            </w:pPr>
            <w:r w:rsidRPr="0085062A">
              <w:rPr>
                <w:b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spacing w:before="120"/>
              <w:jc w:val="center"/>
            </w:pPr>
            <w:r w:rsidRPr="0085062A">
              <w:rPr>
                <w:b/>
              </w:rPr>
              <w:t>Разделы дисциплины по РПД</w:t>
            </w:r>
          </w:p>
        </w:tc>
        <w:tc>
          <w:tcPr>
            <w:tcW w:w="25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jc w:val="center"/>
            </w:pPr>
            <w:r w:rsidRPr="0085062A">
              <w:rPr>
                <w:b/>
              </w:rPr>
              <w:t xml:space="preserve">Объем занятий, </w:t>
            </w:r>
            <w:r w:rsidRPr="00307617">
              <w:t>час</w:t>
            </w:r>
          </w:p>
        </w:tc>
      </w:tr>
      <w:tr w:rsidR="003A163B" w:rsidRPr="00307617" w:rsidTr="0085062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jc w:val="center"/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470C67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spacing w:before="120"/>
              <w:jc w:val="center"/>
            </w:pPr>
            <w:r w:rsidRPr="00307617">
              <w:t>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spacing w:before="120"/>
              <w:jc w:val="center"/>
            </w:pPr>
            <w:r w:rsidRPr="00307617">
              <w:t>ПЗ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spacing w:before="120"/>
              <w:jc w:val="center"/>
            </w:pPr>
            <w:r w:rsidRPr="00307617">
              <w:t>СР</w:t>
            </w:r>
          </w:p>
        </w:tc>
      </w:tr>
      <w:tr w:rsidR="003A163B" w:rsidRPr="00307617" w:rsidTr="0085062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Pr="00307617" w:rsidRDefault="003A163B" w:rsidP="0085062A">
            <w:pPr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20" w:after="20"/>
            </w:pPr>
            <w:r>
              <w:t>Введение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0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20" w:after="20"/>
            </w:pPr>
            <w:r>
              <w:t>Теоретические модели и электронные свойства поверхности; кристаллическая структура поверхности, ее динамика; реконструкция и релаксация; особенности термодинамики поверхности; методы получения атомночистой поверхности, физическая адсорбция и хемосорбция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4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20" w:after="20"/>
            </w:pPr>
            <w:r>
              <w:t>Дифракция электронов и атомов на поверхности; методы определения структуры поверхности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4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20" w:after="20"/>
            </w:pPr>
            <w:r>
              <w:t>Основы фотоэлектронной и вторично-эмиссионной спектроскопии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4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20" w:after="20"/>
            </w:pPr>
            <w:r>
              <w:t>Оже-спектроскопия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4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20" w:after="20"/>
            </w:pPr>
            <w:r>
              <w:t>Спектроскопия обратного рассеяния ионов, вторично-ионная масс</w:t>
            </w:r>
            <w:r w:rsidR="00B0181A">
              <w:t>-с</w:t>
            </w:r>
            <w:r>
              <w:t>пектрометрия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4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20" w:after="20"/>
            </w:pPr>
            <w:r>
              <w:t>Методы диагностики поверхности на основе ионно-электронной, электрон-фотонной и ионно-фотонной эмиссии; десорбционная спектроскопия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4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20" w:after="20"/>
            </w:pPr>
            <w:r>
              <w:t>Методы эллипсометрии и инфракрасной спектроскопии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163B" w:rsidRDefault="00E96C57" w:rsidP="0085062A">
            <w:pPr>
              <w:jc w:val="center"/>
            </w:pPr>
            <w:r>
              <w:t>2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20" w:after="20"/>
            </w:pPr>
            <w:r>
              <w:t>Сравнительный анализ и классификация методов диагностики поверхности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70525B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163B" w:rsidRDefault="003A163B" w:rsidP="0085062A">
            <w:pPr>
              <w:jc w:val="center"/>
            </w:pPr>
            <w:r>
              <w:t>0</w:t>
            </w:r>
          </w:p>
        </w:tc>
      </w:tr>
      <w:tr w:rsidR="003A163B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120" w:after="12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A163B" w:rsidRDefault="003A163B" w:rsidP="0085062A">
            <w:pPr>
              <w:spacing w:before="120" w:after="120"/>
              <w:jc w:val="center"/>
            </w:pPr>
            <w:r>
              <w:t>Общая трудоемкость 65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63B" w:rsidRDefault="0070525B" w:rsidP="0085062A">
            <w:pPr>
              <w:spacing w:before="120" w:after="120"/>
              <w:jc w:val="center"/>
            </w:pPr>
            <w: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63B" w:rsidRDefault="003A163B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163B" w:rsidRDefault="0070525B" w:rsidP="0085062A">
            <w:pPr>
              <w:spacing w:before="120" w:after="120"/>
              <w:jc w:val="center"/>
            </w:pPr>
            <w:r>
              <w:t>26</w:t>
            </w:r>
          </w:p>
        </w:tc>
      </w:tr>
    </w:tbl>
    <w:p w:rsidR="003A163B" w:rsidRDefault="003A163B" w:rsidP="003A163B">
      <w:pPr>
        <w:widowControl w:val="0"/>
        <w:spacing w:line="480" w:lineRule="auto"/>
        <w:ind w:firstLine="567"/>
        <w:jc w:val="both"/>
      </w:pPr>
    </w:p>
    <w:p w:rsidR="003A163B" w:rsidRDefault="003A163B" w:rsidP="003A163B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дисциплины студенты должны:</w:t>
      </w:r>
    </w:p>
    <w:p w:rsidR="003A163B" w:rsidRDefault="00B0181A" w:rsidP="003A163B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з</w:t>
      </w:r>
      <w:r w:rsidR="003A163B" w:rsidRPr="00E53EE1">
        <w:rPr>
          <w:b/>
          <w:color w:val="000000"/>
        </w:rPr>
        <w:t>нать</w:t>
      </w:r>
      <w:r w:rsidR="003A163B">
        <w:rPr>
          <w:b/>
          <w:color w:val="000000"/>
        </w:rPr>
        <w:t xml:space="preserve"> и уметь использовать</w:t>
      </w:r>
      <w:r w:rsidR="003A163B" w:rsidRPr="00E53EE1">
        <w:rPr>
          <w:b/>
          <w:color w:val="000000"/>
        </w:rPr>
        <w:t>:</w:t>
      </w:r>
    </w:p>
    <w:p w:rsidR="003A163B" w:rsidRDefault="003A163B" w:rsidP="003A163B">
      <w:pPr>
        <w:numPr>
          <w:ilvl w:val="0"/>
          <w:numId w:val="17"/>
        </w:numPr>
        <w:jc w:val="both"/>
      </w:pPr>
      <w:r>
        <w:t>основные понятия, законы и методы физики поверхности;</w:t>
      </w:r>
    </w:p>
    <w:p w:rsidR="003A163B" w:rsidRDefault="003A163B" w:rsidP="003A163B">
      <w:pPr>
        <w:numPr>
          <w:ilvl w:val="0"/>
          <w:numId w:val="17"/>
        </w:numPr>
        <w:jc w:val="both"/>
      </w:pPr>
      <w:r>
        <w:t>современные методы определения состава, структуры, динамики и электронного строения приповерхностной области твердых тел и межфазных границ;</w:t>
      </w:r>
    </w:p>
    <w:p w:rsidR="003A163B" w:rsidRDefault="003A163B" w:rsidP="003A163B">
      <w:pPr>
        <w:numPr>
          <w:ilvl w:val="0"/>
          <w:numId w:val="17"/>
        </w:numPr>
        <w:jc w:val="both"/>
      </w:pPr>
      <w:r>
        <w:t>системы энерго и масс-анализа заряженных частиц;</w:t>
      </w:r>
    </w:p>
    <w:p w:rsidR="003A163B" w:rsidRDefault="003A163B" w:rsidP="003A163B">
      <w:pPr>
        <w:jc w:val="both"/>
      </w:pPr>
      <w:r w:rsidRPr="00513695">
        <w:rPr>
          <w:b/>
        </w:rPr>
        <w:t>владеть:</w:t>
      </w:r>
      <w:r>
        <w:t xml:space="preserve"> </w:t>
      </w:r>
    </w:p>
    <w:p w:rsidR="003A163B" w:rsidRDefault="003A163B" w:rsidP="003A163B">
      <w:pPr>
        <w:numPr>
          <w:ilvl w:val="0"/>
          <w:numId w:val="19"/>
        </w:numPr>
        <w:jc w:val="both"/>
      </w:pPr>
      <w:r>
        <w:t>стандартной терминологией, определениями и обозначениями;</w:t>
      </w:r>
    </w:p>
    <w:p w:rsidR="003A163B" w:rsidRDefault="003A163B" w:rsidP="003A163B">
      <w:pPr>
        <w:numPr>
          <w:ilvl w:val="0"/>
          <w:numId w:val="19"/>
        </w:numPr>
        <w:jc w:val="both"/>
      </w:pPr>
      <w:r>
        <w:t>методами обоснованного выбора исследовательского оборудования, оценкой эффективности его работы и адекватности поставленной конкретной задаче;</w:t>
      </w:r>
    </w:p>
    <w:p w:rsidR="003A163B" w:rsidRDefault="003A163B" w:rsidP="003A163B">
      <w:pPr>
        <w:numPr>
          <w:ilvl w:val="0"/>
          <w:numId w:val="19"/>
        </w:numPr>
        <w:jc w:val="both"/>
      </w:pPr>
      <w:r>
        <w:t>анализом и оценкой полученных результатов и аргументацией для подтверждения сделанных на их основе выводов и принятых решений;</w:t>
      </w:r>
    </w:p>
    <w:p w:rsidR="003A163B" w:rsidRDefault="003A163B" w:rsidP="003A163B">
      <w:pPr>
        <w:numPr>
          <w:ilvl w:val="0"/>
          <w:numId w:val="19"/>
        </w:numPr>
        <w:jc w:val="both"/>
      </w:pPr>
      <w:r>
        <w:t>рациональными методами анализа и обработки научно-технической информации;</w:t>
      </w:r>
    </w:p>
    <w:p w:rsidR="003A163B" w:rsidRDefault="00B0181A" w:rsidP="003A163B">
      <w:pPr>
        <w:jc w:val="both"/>
        <w:rPr>
          <w:b/>
        </w:rPr>
      </w:pPr>
      <w:r>
        <w:rPr>
          <w:b/>
        </w:rPr>
        <w:t>и</w:t>
      </w:r>
      <w:r w:rsidR="003A163B" w:rsidRPr="00513695">
        <w:rPr>
          <w:b/>
        </w:rPr>
        <w:t>меть представление</w:t>
      </w:r>
      <w:r w:rsidR="003A163B">
        <w:rPr>
          <w:b/>
        </w:rPr>
        <w:t>:</w:t>
      </w:r>
    </w:p>
    <w:p w:rsidR="003A163B" w:rsidRDefault="003A163B" w:rsidP="003A163B">
      <w:pPr>
        <w:numPr>
          <w:ilvl w:val="0"/>
          <w:numId w:val="19"/>
        </w:numPr>
        <w:jc w:val="both"/>
      </w:pPr>
      <w:r>
        <w:t>о роли физико-химических процессов, протекающих на поверхности твердых тел и на границах раздела сред, в современной электронике, микроэлектронике и наноэлектронике;</w:t>
      </w:r>
    </w:p>
    <w:p w:rsidR="003A163B" w:rsidRDefault="003A163B" w:rsidP="003A163B">
      <w:pPr>
        <w:numPr>
          <w:ilvl w:val="0"/>
          <w:numId w:val="19"/>
        </w:numPr>
        <w:jc w:val="both"/>
      </w:pPr>
      <w:r>
        <w:t>об основных научно-технических проблемах и перспективах развития современной физики поверхности;</w:t>
      </w:r>
    </w:p>
    <w:p w:rsidR="003A163B" w:rsidRDefault="003A163B" w:rsidP="003A163B">
      <w:pPr>
        <w:numPr>
          <w:ilvl w:val="0"/>
          <w:numId w:val="19"/>
        </w:numPr>
        <w:jc w:val="both"/>
      </w:pPr>
      <w:r>
        <w:t>о ее роли в создании приборов и устройств с качественно новыми характеристиками и в разработке принципиально новых технологий;</w:t>
      </w:r>
    </w:p>
    <w:p w:rsidR="003A163B" w:rsidRPr="006123ED" w:rsidRDefault="003A163B" w:rsidP="003A163B">
      <w:pPr>
        <w:numPr>
          <w:ilvl w:val="0"/>
          <w:numId w:val="19"/>
        </w:numPr>
        <w:jc w:val="both"/>
      </w:pPr>
      <w:r>
        <w:t>о ее взаимосвязи со смежными областями науки и техники.</w:t>
      </w:r>
      <w:r w:rsidRPr="00A346E5">
        <w:t>.</w:t>
      </w:r>
    </w:p>
    <w:p w:rsidR="003A163B" w:rsidRDefault="003A163B" w:rsidP="003A163B">
      <w:pPr>
        <w:widowControl w:val="0"/>
        <w:ind w:firstLine="567"/>
        <w:jc w:val="both"/>
      </w:pPr>
    </w:p>
    <w:p w:rsidR="003A163B" w:rsidRDefault="003A163B" w:rsidP="00687C5A">
      <w:pPr>
        <w:pStyle w:val="12"/>
        <w:spacing w:after="120"/>
        <w:ind w:firstLine="540"/>
      </w:pPr>
      <w:r>
        <w:t>4. Объем дисциплины по видам учебной работы и формы контроля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68"/>
      </w:tblGrid>
      <w:tr w:rsidR="003A163B" w:rsidRPr="009B0E9F">
        <w:trPr>
          <w:cantSplit/>
          <w:jc w:val="center"/>
        </w:trPr>
        <w:tc>
          <w:tcPr>
            <w:tcW w:w="3651" w:type="dxa"/>
          </w:tcPr>
          <w:p w:rsidR="003A163B" w:rsidRPr="009B0E9F" w:rsidRDefault="003A163B" w:rsidP="00470C67">
            <w:pPr>
              <w:jc w:val="center"/>
              <w:rPr>
                <w:i/>
              </w:rPr>
            </w:pPr>
            <w:r w:rsidRPr="009B0E9F">
              <w:t xml:space="preserve">Виды занятий и </w:t>
            </w:r>
            <w:r w:rsidRPr="009B0E9F">
              <w:rPr>
                <w:snapToGrid w:val="0"/>
              </w:rPr>
              <w:t>формы контроля</w:t>
            </w:r>
          </w:p>
        </w:tc>
        <w:tc>
          <w:tcPr>
            <w:tcW w:w="2368" w:type="dxa"/>
          </w:tcPr>
          <w:p w:rsidR="003A163B" w:rsidRPr="009B0E9F" w:rsidRDefault="003A163B" w:rsidP="00470C67">
            <w:pPr>
              <w:jc w:val="center"/>
              <w:rPr>
                <w:i/>
              </w:rPr>
            </w:pPr>
            <w:r w:rsidRPr="009B0E9F">
              <w:rPr>
                <w:snapToGrid w:val="0"/>
              </w:rPr>
              <w:t>Объем в 8 семестре</w:t>
            </w:r>
          </w:p>
        </w:tc>
      </w:tr>
      <w:tr w:rsidR="003A163B">
        <w:trPr>
          <w:cantSplit/>
          <w:jc w:val="center"/>
        </w:trPr>
        <w:tc>
          <w:tcPr>
            <w:tcW w:w="3651" w:type="dxa"/>
          </w:tcPr>
          <w:p w:rsidR="003A163B" w:rsidRDefault="003A163B" w:rsidP="00470C67">
            <w:pPr>
              <w:rPr>
                <w:i/>
              </w:rPr>
            </w:pPr>
            <w:r>
              <w:rPr>
                <w:snapToGrid w:val="0"/>
              </w:rPr>
              <w:t>Лекции, ч/нед</w:t>
            </w:r>
          </w:p>
        </w:tc>
        <w:tc>
          <w:tcPr>
            <w:tcW w:w="2368" w:type="dxa"/>
          </w:tcPr>
          <w:p w:rsidR="003A163B" w:rsidRDefault="003A163B" w:rsidP="00470C67">
            <w:pPr>
              <w:jc w:val="center"/>
            </w:pPr>
            <w:r>
              <w:t>2</w:t>
            </w:r>
          </w:p>
        </w:tc>
      </w:tr>
      <w:tr w:rsidR="003A163B">
        <w:trPr>
          <w:cantSplit/>
          <w:jc w:val="center"/>
        </w:trPr>
        <w:tc>
          <w:tcPr>
            <w:tcW w:w="3651" w:type="dxa"/>
          </w:tcPr>
          <w:p w:rsidR="003A163B" w:rsidRDefault="003A163B" w:rsidP="00470C67">
            <w:pPr>
              <w:rPr>
                <w:snapToGrid w:val="0"/>
              </w:rPr>
            </w:pPr>
            <w:r>
              <w:rPr>
                <w:snapToGrid w:val="0"/>
              </w:rPr>
              <w:t>Практические занятия, ч/нед</w:t>
            </w:r>
          </w:p>
        </w:tc>
        <w:tc>
          <w:tcPr>
            <w:tcW w:w="2368" w:type="dxa"/>
          </w:tcPr>
          <w:p w:rsidR="003A163B" w:rsidRDefault="003A163B" w:rsidP="00470C67">
            <w:pPr>
              <w:jc w:val="center"/>
            </w:pPr>
            <w:r>
              <w:t>1</w:t>
            </w:r>
          </w:p>
        </w:tc>
      </w:tr>
      <w:tr w:rsidR="003A163B">
        <w:trPr>
          <w:cantSplit/>
          <w:jc w:val="center"/>
        </w:trPr>
        <w:tc>
          <w:tcPr>
            <w:tcW w:w="3651" w:type="dxa"/>
          </w:tcPr>
          <w:p w:rsidR="003A163B" w:rsidRPr="0087613E" w:rsidRDefault="003A163B" w:rsidP="00470C67">
            <w:r w:rsidRPr="0087613E">
              <w:t>Курсовая  работа, шт.</w:t>
            </w:r>
          </w:p>
        </w:tc>
        <w:tc>
          <w:tcPr>
            <w:tcW w:w="2368" w:type="dxa"/>
          </w:tcPr>
          <w:p w:rsidR="003A163B" w:rsidRDefault="003A163B" w:rsidP="00470C67">
            <w:pPr>
              <w:jc w:val="center"/>
            </w:pPr>
            <w:r>
              <w:t>1</w:t>
            </w:r>
          </w:p>
        </w:tc>
      </w:tr>
      <w:tr w:rsidR="003A163B">
        <w:trPr>
          <w:cantSplit/>
          <w:jc w:val="center"/>
        </w:trPr>
        <w:tc>
          <w:tcPr>
            <w:tcW w:w="3651" w:type="dxa"/>
          </w:tcPr>
          <w:p w:rsidR="003A163B" w:rsidRPr="0087613E" w:rsidRDefault="003A163B" w:rsidP="00470C67">
            <w:r w:rsidRPr="0087613E">
              <w:t>Самостоятельная работа, ч/нед</w:t>
            </w:r>
          </w:p>
        </w:tc>
        <w:tc>
          <w:tcPr>
            <w:tcW w:w="2368" w:type="dxa"/>
          </w:tcPr>
          <w:p w:rsidR="003A163B" w:rsidRDefault="003A163B" w:rsidP="00470C67">
            <w:pPr>
              <w:jc w:val="center"/>
            </w:pPr>
            <w:r>
              <w:t>2</w:t>
            </w:r>
          </w:p>
        </w:tc>
      </w:tr>
      <w:tr w:rsidR="003A163B">
        <w:trPr>
          <w:cantSplit/>
          <w:jc w:val="center"/>
        </w:trPr>
        <w:tc>
          <w:tcPr>
            <w:tcW w:w="3651" w:type="dxa"/>
          </w:tcPr>
          <w:p w:rsidR="003A163B" w:rsidRDefault="003A163B" w:rsidP="00470C67">
            <w:pPr>
              <w:rPr>
                <w:snapToGrid w:val="0"/>
              </w:rPr>
            </w:pPr>
            <w:r>
              <w:rPr>
                <w:snapToGrid w:val="0"/>
              </w:rPr>
              <w:t>Экзамен</w:t>
            </w:r>
            <w:r>
              <w:t>, шт./сем.</w:t>
            </w:r>
          </w:p>
        </w:tc>
        <w:tc>
          <w:tcPr>
            <w:tcW w:w="2368" w:type="dxa"/>
          </w:tcPr>
          <w:p w:rsidR="003A163B" w:rsidRDefault="003A163B" w:rsidP="00470C67">
            <w:pPr>
              <w:jc w:val="center"/>
            </w:pPr>
            <w:r>
              <w:t>1</w:t>
            </w:r>
          </w:p>
        </w:tc>
      </w:tr>
    </w:tbl>
    <w:p w:rsidR="00537476" w:rsidRDefault="00537476" w:rsidP="003A163B">
      <w:pPr>
        <w:widowControl w:val="0"/>
        <w:spacing w:before="120"/>
        <w:rPr>
          <w:snapToGrid w:val="0"/>
        </w:rPr>
      </w:pPr>
    </w:p>
    <w:p w:rsidR="003A163B" w:rsidRDefault="003A163B" w:rsidP="006E0650">
      <w:pPr>
        <w:widowControl w:val="0"/>
        <w:spacing w:before="120"/>
        <w:ind w:firstLine="540"/>
      </w:pPr>
      <w:r>
        <w:rPr>
          <w:snapToGrid w:val="0"/>
        </w:rPr>
        <w:t xml:space="preserve">Общая трудоемкость дисциплины </w:t>
      </w:r>
      <w:r w:rsidRPr="00C243E3">
        <w:t xml:space="preserve">составляет </w:t>
      </w:r>
      <w:r>
        <w:t xml:space="preserve">65 </w:t>
      </w:r>
      <w:r w:rsidRPr="00C243E3">
        <w:t>часов</w:t>
      </w:r>
    </w:p>
    <w:p w:rsidR="00C46453" w:rsidRPr="00C243E3" w:rsidRDefault="00C46453" w:rsidP="006E0650">
      <w:pPr>
        <w:widowControl w:val="0"/>
        <w:spacing w:before="120"/>
        <w:ind w:firstLine="540"/>
        <w:rPr>
          <w:snapToGrid w:val="0"/>
        </w:rPr>
      </w:pPr>
    </w:p>
    <w:p w:rsidR="00E96AC2" w:rsidRDefault="006D1DC9" w:rsidP="00A06A96">
      <w:pPr>
        <w:pStyle w:val="20"/>
      </w:pPr>
      <w:r>
        <w:br w:type="page"/>
      </w:r>
    </w:p>
    <w:p w:rsidR="00A06A96" w:rsidRPr="00A06A96" w:rsidRDefault="00A06A96" w:rsidP="00A06A96">
      <w:pPr>
        <w:pStyle w:val="20"/>
        <w:rPr>
          <w:bCs/>
          <w:sz w:val="26"/>
          <w:szCs w:val="26"/>
        </w:rPr>
      </w:pPr>
      <w:bookmarkStart w:id="24" w:name="_Toc278749012"/>
      <w:r w:rsidRPr="00687C5A">
        <w:rPr>
          <w:bCs/>
          <w:sz w:val="26"/>
        </w:rPr>
        <w:t>1.3.06 Д</w:t>
      </w:r>
      <w:r w:rsidRPr="00A06A96">
        <w:rPr>
          <w:bCs/>
          <w:sz w:val="26"/>
        </w:rPr>
        <w:t xml:space="preserve">исциплина Б3.В.06 </w:t>
      </w:r>
      <w:r>
        <w:rPr>
          <w:bCs/>
          <w:sz w:val="26"/>
        </w:rPr>
        <w:t>Физика и техника лазеров</w:t>
      </w:r>
      <w:bookmarkEnd w:id="24"/>
    </w:p>
    <w:p w:rsidR="00A06A96" w:rsidRDefault="00A06A96" w:rsidP="00A06A96">
      <w:pPr>
        <w:spacing w:before="120" w:after="120"/>
        <w:jc w:val="center"/>
        <w:rPr>
          <w:caps/>
        </w:rPr>
      </w:pPr>
      <w:r w:rsidRPr="00E25ABC">
        <w:t>Общая трудоёмкость изучения дисциплины составляет 2 зач. ед. (78 часов)</w:t>
      </w:r>
    </w:p>
    <w:p w:rsidR="00A06A96" w:rsidRPr="003A3ACA" w:rsidRDefault="00A06A96" w:rsidP="00687C5A">
      <w:pPr>
        <w:pStyle w:val="ac"/>
        <w:spacing w:before="0" w:after="60" w:line="360" w:lineRule="auto"/>
        <w:rPr>
          <w:rFonts w:ascii="Times New Roman" w:hAnsi="Times New Roman"/>
          <w:i/>
          <w:caps w:val="0"/>
        </w:rPr>
      </w:pPr>
      <w:r w:rsidRPr="003A3ACA">
        <w:rPr>
          <w:rFonts w:ascii="Times New Roman" w:hAnsi="Times New Roman"/>
          <w:caps w:val="0"/>
        </w:rPr>
        <w:t>1. Цели и задачи дисциплины</w:t>
      </w:r>
    </w:p>
    <w:p w:rsidR="00A06A96" w:rsidRPr="003A3ACA" w:rsidRDefault="00A06A96" w:rsidP="00A06A96">
      <w:pPr>
        <w:pStyle w:val="ab"/>
        <w:rPr>
          <w:rFonts w:ascii="Times New Roman" w:hAnsi="Times New Roman"/>
        </w:rPr>
      </w:pPr>
      <w:r w:rsidRPr="003A3ACA">
        <w:rPr>
          <w:rFonts w:ascii="Times New Roman" w:hAnsi="Times New Roman"/>
        </w:rPr>
        <w:t xml:space="preserve">Цель дисциплины </w:t>
      </w:r>
      <w:r w:rsidRPr="003A3ACA">
        <w:rPr>
          <w:rFonts w:ascii="Times New Roman" w:hAnsi="Times New Roman"/>
          <w:snapToGrid w:val="0"/>
        </w:rPr>
        <w:t xml:space="preserve">– </w:t>
      </w:r>
      <w:r>
        <w:rPr>
          <w:rFonts w:ascii="Times New Roman" w:hAnsi="Times New Roman"/>
          <w:snapToGrid w:val="0"/>
        </w:rPr>
        <w:t>формирование у студентов таких компетенций</w:t>
      </w:r>
      <w:r w:rsidRPr="003A3ACA">
        <w:rPr>
          <w:rFonts w:ascii="Times New Roman" w:hAnsi="Times New Roman"/>
        </w:rPr>
        <w:t xml:space="preserve">, которые были бы достаточны для дальнейшей их работы в области квантовой электроники, для самостоятельного анализа процессов в существующих лазерах и для прогнозирования этих процессов при создании новых типов лазеров. В данной дисциплине основное внимание сосредоточено на изучении фундаментальных физических принципов, лежащих в основе современных </w:t>
      </w:r>
      <w:r>
        <w:rPr>
          <w:rFonts w:ascii="Times New Roman" w:hAnsi="Times New Roman"/>
        </w:rPr>
        <w:t>лазеров</w:t>
      </w:r>
      <w:r w:rsidRPr="003A3ACA">
        <w:rPr>
          <w:rFonts w:ascii="Times New Roman" w:hAnsi="Times New Roman"/>
        </w:rPr>
        <w:t xml:space="preserve">, на изложении классических и современных достижений теории лазеров. Анализируются научные и технические достижения, реализованные в различных типах лазеров. </w:t>
      </w:r>
    </w:p>
    <w:p w:rsidR="00A06A96" w:rsidRDefault="00A06A96" w:rsidP="00A06A96">
      <w:pPr>
        <w:pStyle w:val="ab"/>
        <w:rPr>
          <w:rFonts w:ascii="Times New Roman" w:hAnsi="Times New Roman"/>
        </w:rPr>
      </w:pPr>
      <w:r w:rsidRPr="003764F3">
        <w:rPr>
          <w:rFonts w:ascii="Times New Roman" w:hAnsi="Times New Roman"/>
        </w:rPr>
        <w:t>Задачи изучения курса: научить студентов детальному анализу сложных физико-технических систем, начиная от основных физических принципов, лежащих в основе их работы, а также показать студентам, как можно успешно применить на практике результаты изученных ими ранее фундаментальных теоретических дисциплин, доказать им ценность и необходимость глубоких знаний этих дисциплин, сформировать понимание единства и неразрывности фундаментальных естественных наук и современных технических и технологических достижений.</w:t>
      </w:r>
    </w:p>
    <w:p w:rsidR="00F71632" w:rsidRPr="003764F3" w:rsidRDefault="00F71632" w:rsidP="00A06A96">
      <w:pPr>
        <w:pStyle w:val="ab"/>
        <w:rPr>
          <w:rFonts w:ascii="Times New Roman" w:hAnsi="Times New Roman"/>
        </w:rPr>
      </w:pPr>
    </w:p>
    <w:p w:rsidR="00A06A96" w:rsidRPr="00D72ADE" w:rsidRDefault="00A06A96" w:rsidP="006E197A">
      <w:pPr>
        <w:spacing w:before="120" w:line="360" w:lineRule="auto"/>
        <w:ind w:firstLine="709"/>
        <w:rPr>
          <w:b/>
        </w:rPr>
      </w:pPr>
      <w:r w:rsidRPr="00D72ADE">
        <w:rPr>
          <w:b/>
        </w:rPr>
        <w:t>2. Место дисциплины в системе дисциплин учебного плана</w:t>
      </w:r>
    </w:p>
    <w:p w:rsidR="00A06A96" w:rsidRDefault="00A06A96" w:rsidP="00A06A96">
      <w:pPr>
        <w:pStyle w:val="23"/>
        <w:spacing w:line="240" w:lineRule="auto"/>
        <w:rPr>
          <w:sz w:val="26"/>
          <w:szCs w:val="26"/>
        </w:rPr>
      </w:pPr>
      <w:r w:rsidRPr="0048081A">
        <w:t xml:space="preserve">Для студентов </w:t>
      </w:r>
      <w:r>
        <w:t>профиля «Физические принципы аналитического приборостроения» направления подготовки бакалавров 223200 «Техническая физика»</w:t>
      </w:r>
      <w:r w:rsidRPr="0048081A">
        <w:t xml:space="preserve"> дисциплина </w:t>
      </w:r>
      <w:r>
        <w:t xml:space="preserve">Б3.В.06 </w:t>
      </w:r>
      <w:r w:rsidRPr="0048081A">
        <w:t>«</w:t>
      </w:r>
      <w:r>
        <w:t>Физика и техника лазеров</w:t>
      </w:r>
      <w:r w:rsidRPr="0048081A">
        <w:t xml:space="preserve">» </w:t>
      </w:r>
      <w:r>
        <w:t xml:space="preserve">входит в вариативную часть профессионального цикла ООП. Дисциплина читается в 8-м семестре и опирается на знания, полученные при изучении предшествующих курсов </w:t>
      </w:r>
      <w:r w:rsidRPr="003A3ACA">
        <w:rPr>
          <w:szCs w:val="24"/>
        </w:rPr>
        <w:t>«</w:t>
      </w:r>
      <w:r>
        <w:t>М</w:t>
      </w:r>
      <w:r w:rsidRPr="003A3ACA">
        <w:rPr>
          <w:szCs w:val="24"/>
        </w:rPr>
        <w:t>атематика», «</w:t>
      </w:r>
      <w:r>
        <w:t>Ф</w:t>
      </w:r>
      <w:r w:rsidRPr="003A3ACA">
        <w:rPr>
          <w:szCs w:val="24"/>
        </w:rPr>
        <w:t>изика», «</w:t>
      </w:r>
      <w:r>
        <w:rPr>
          <w:szCs w:val="24"/>
        </w:rPr>
        <w:t>Теоретическая физика</w:t>
      </w:r>
      <w:r w:rsidRPr="003A3ACA">
        <w:rPr>
          <w:szCs w:val="24"/>
        </w:rPr>
        <w:t>», «</w:t>
      </w:r>
      <w:r>
        <w:rPr>
          <w:szCs w:val="24"/>
        </w:rPr>
        <w:t>Физические основы эмиссионной электроники</w:t>
      </w:r>
      <w:r w:rsidRPr="003A3ACA">
        <w:rPr>
          <w:szCs w:val="24"/>
        </w:rPr>
        <w:t>».</w:t>
      </w:r>
      <w:r>
        <w:rPr>
          <w:szCs w:val="24"/>
        </w:rPr>
        <w:t xml:space="preserve"> </w:t>
      </w:r>
      <w:r w:rsidRPr="003A3ACA">
        <w:rPr>
          <w:szCs w:val="24"/>
        </w:rPr>
        <w:t>Знания, полученные студентами при изучении настоящего курса, используются в дальнейшем при прохождении семинаров</w:t>
      </w:r>
      <w:r>
        <w:rPr>
          <w:szCs w:val="24"/>
        </w:rPr>
        <w:t xml:space="preserve"> и</w:t>
      </w:r>
      <w:r w:rsidRPr="003A3ACA">
        <w:rPr>
          <w:szCs w:val="24"/>
        </w:rPr>
        <w:t xml:space="preserve"> лабораторий</w:t>
      </w:r>
      <w:r>
        <w:rPr>
          <w:szCs w:val="24"/>
        </w:rPr>
        <w:t xml:space="preserve"> по НИР</w:t>
      </w:r>
      <w:r w:rsidRPr="003A3ACA">
        <w:rPr>
          <w:szCs w:val="24"/>
        </w:rPr>
        <w:t>,</w:t>
      </w:r>
      <w:r w:rsidRPr="00881081">
        <w:rPr>
          <w:sz w:val="26"/>
          <w:szCs w:val="26"/>
        </w:rPr>
        <w:t xml:space="preserve"> </w:t>
      </w:r>
      <w:r w:rsidRPr="00E25ABC">
        <w:rPr>
          <w:szCs w:val="24"/>
        </w:rPr>
        <w:t>выполнении выпускных работ</w:t>
      </w:r>
      <w:r w:rsidRPr="00881081">
        <w:rPr>
          <w:sz w:val="26"/>
          <w:szCs w:val="26"/>
        </w:rPr>
        <w:t>.</w:t>
      </w:r>
    </w:p>
    <w:p w:rsidR="00F71632" w:rsidRDefault="00F71632" w:rsidP="00A06A96">
      <w:pPr>
        <w:pStyle w:val="23"/>
        <w:spacing w:line="240" w:lineRule="auto"/>
      </w:pPr>
    </w:p>
    <w:p w:rsidR="00A06A96" w:rsidRDefault="00F71632" w:rsidP="00F71632">
      <w:pPr>
        <w:spacing w:before="120" w:line="360" w:lineRule="auto"/>
        <w:ind w:firstLine="720"/>
        <w:rPr>
          <w:b/>
        </w:rPr>
      </w:pPr>
      <w:r>
        <w:rPr>
          <w:b/>
        </w:rPr>
        <w:t xml:space="preserve">3. </w:t>
      </w:r>
      <w:r w:rsidR="00A06A96" w:rsidRPr="00914D13">
        <w:rPr>
          <w:b/>
        </w:rPr>
        <w:t>Основные дидактические единицы (разделы)</w:t>
      </w:r>
    </w:p>
    <w:p w:rsidR="00F71632" w:rsidRPr="003764F3" w:rsidRDefault="00F71632" w:rsidP="00F71632">
      <w:pPr>
        <w:spacing w:before="120" w:line="360" w:lineRule="auto"/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851"/>
        <w:gridCol w:w="851"/>
        <w:gridCol w:w="851"/>
      </w:tblGrid>
      <w:tr w:rsidR="00A06A96" w:rsidRPr="00307617" w:rsidTr="0085062A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06A96" w:rsidRPr="0085062A" w:rsidRDefault="00A06A96" w:rsidP="0085062A">
            <w:pPr>
              <w:jc w:val="center"/>
              <w:rPr>
                <w:b/>
              </w:rPr>
            </w:pPr>
          </w:p>
          <w:p w:rsidR="00A06A96" w:rsidRPr="00307617" w:rsidRDefault="00A06A96" w:rsidP="0085062A">
            <w:pPr>
              <w:jc w:val="center"/>
            </w:pPr>
            <w:r w:rsidRPr="0085062A">
              <w:rPr>
                <w:b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07617" w:rsidRDefault="00A06A96" w:rsidP="0085062A">
            <w:pPr>
              <w:spacing w:before="120"/>
              <w:jc w:val="center"/>
            </w:pPr>
            <w:r w:rsidRPr="0085062A">
              <w:rPr>
                <w:b/>
              </w:rPr>
              <w:t>Разделы дисциплины по РПД</w:t>
            </w:r>
          </w:p>
        </w:tc>
        <w:tc>
          <w:tcPr>
            <w:tcW w:w="25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6A96" w:rsidRPr="00307617" w:rsidRDefault="00A06A96" w:rsidP="0085062A">
            <w:pPr>
              <w:jc w:val="center"/>
            </w:pPr>
            <w:r w:rsidRPr="0085062A">
              <w:rPr>
                <w:b/>
              </w:rPr>
              <w:t xml:space="preserve">Объем занятий, </w:t>
            </w:r>
            <w:r w:rsidRPr="00307617">
              <w:t>час</w:t>
            </w:r>
          </w:p>
        </w:tc>
      </w:tr>
      <w:tr w:rsidR="00A06A96" w:rsidRPr="00307617" w:rsidTr="0085062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07617" w:rsidRDefault="00A06A96" w:rsidP="0085062A">
            <w:pPr>
              <w:jc w:val="center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07617" w:rsidRDefault="00A06A96" w:rsidP="00470C67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07617" w:rsidRDefault="00A06A96" w:rsidP="0085062A">
            <w:pPr>
              <w:spacing w:before="120"/>
              <w:jc w:val="center"/>
            </w:pPr>
            <w:r w:rsidRPr="00307617">
              <w:t>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07617" w:rsidRDefault="00A06A96" w:rsidP="0085062A">
            <w:pPr>
              <w:spacing w:before="120"/>
              <w:jc w:val="center"/>
            </w:pPr>
            <w:r w:rsidRPr="00307617">
              <w:t>ПЗ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6A96" w:rsidRPr="00307617" w:rsidRDefault="00A06A96" w:rsidP="0085062A">
            <w:pPr>
              <w:spacing w:before="120"/>
              <w:jc w:val="center"/>
            </w:pPr>
            <w:r w:rsidRPr="00307617">
              <w:t>СР</w:t>
            </w:r>
          </w:p>
        </w:tc>
      </w:tr>
      <w:tr w:rsidR="00A06A96" w:rsidRPr="00307617" w:rsidTr="0085062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07617" w:rsidRDefault="00A06A96" w:rsidP="0085062A">
            <w:pPr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A3ACA" w:rsidRDefault="00A06A96" w:rsidP="0085062A">
            <w:pPr>
              <w:spacing w:line="26" w:lineRule="atLeast"/>
            </w:pPr>
            <w:r w:rsidRPr="003A3ACA">
              <w:t xml:space="preserve">Введение в </w:t>
            </w:r>
            <w:r>
              <w:t>теорию лазеров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0</w:t>
            </w:r>
          </w:p>
        </w:tc>
      </w:tr>
      <w:tr w:rsidR="00A06A96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A3ACA" w:rsidRDefault="00A06A96" w:rsidP="0085062A">
            <w:pPr>
              <w:spacing w:line="26" w:lineRule="atLeast"/>
            </w:pPr>
            <w:r w:rsidRPr="003A3ACA">
              <w:t>Основы теории излучения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4</w:t>
            </w:r>
          </w:p>
        </w:tc>
      </w:tr>
      <w:tr w:rsidR="00A06A96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A3ACA" w:rsidRDefault="00A06A96" w:rsidP="0085062A">
            <w:pPr>
              <w:spacing w:line="26" w:lineRule="atLeast"/>
            </w:pPr>
            <w:r w:rsidRPr="003A3ACA">
              <w:t>Излучение и атомные 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4</w:t>
            </w:r>
          </w:p>
        </w:tc>
      </w:tr>
      <w:tr w:rsidR="00A06A96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F71632" w:rsidP="0085062A">
            <w:pPr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A3ACA" w:rsidRDefault="00A06A96" w:rsidP="0085062A">
            <w:pPr>
              <w:spacing w:line="26" w:lineRule="atLeast"/>
            </w:pPr>
            <w:r w:rsidRPr="003A3ACA">
              <w:t>Оптические резонаторы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4</w:t>
            </w:r>
          </w:p>
        </w:tc>
      </w:tr>
      <w:tr w:rsidR="00A06A96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F71632" w:rsidP="0085062A">
            <w:pPr>
              <w:jc w:val="center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A3ACA" w:rsidRDefault="00A06A96" w:rsidP="0085062A">
            <w:pPr>
              <w:spacing w:line="26" w:lineRule="atLeast"/>
            </w:pPr>
            <w:r w:rsidRPr="003A3ACA">
              <w:t>Процессы накачки активных сред лазеров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4</w:t>
            </w:r>
          </w:p>
        </w:tc>
      </w:tr>
      <w:tr w:rsidR="00A06A96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F71632" w:rsidP="0085062A">
            <w:pPr>
              <w:jc w:val="center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Pr="003A3ACA" w:rsidRDefault="00A06A96" w:rsidP="0085062A">
            <w:pPr>
              <w:spacing w:line="26" w:lineRule="atLeast"/>
            </w:pPr>
            <w:r w:rsidRPr="003A3ACA">
              <w:t>Основные типы лазеров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4</w:t>
            </w:r>
          </w:p>
        </w:tc>
      </w:tr>
      <w:tr w:rsidR="00A06A96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F71632" w:rsidP="0085062A">
            <w:pPr>
              <w:jc w:val="center"/>
            </w:pPr>
            <w: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06A96" w:rsidRPr="003A3ACA" w:rsidRDefault="00A06A96" w:rsidP="0085062A">
            <w:pPr>
              <w:spacing w:line="26" w:lineRule="atLeast"/>
            </w:pPr>
            <w:r w:rsidRPr="003A3ACA">
              <w:t>Основы математического моделирования лазеров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6A96" w:rsidRDefault="00A06A96" w:rsidP="0085062A">
            <w:pPr>
              <w:jc w:val="center"/>
            </w:pPr>
            <w:r>
              <w:t>6</w:t>
            </w:r>
          </w:p>
        </w:tc>
      </w:tr>
      <w:tr w:rsidR="00A06A96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06A96" w:rsidRDefault="00A06A96" w:rsidP="0085062A">
            <w:pPr>
              <w:spacing w:before="120" w:after="12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A96" w:rsidRDefault="00A06A96" w:rsidP="0085062A">
            <w:pPr>
              <w:spacing w:before="120" w:after="120"/>
              <w:jc w:val="center"/>
            </w:pPr>
            <w:r>
              <w:t>Общая трудоемкость 78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A96" w:rsidRDefault="00A06A96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A96" w:rsidRDefault="00A06A96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6A96" w:rsidRDefault="00A06A96" w:rsidP="0085062A">
            <w:pPr>
              <w:spacing w:before="120" w:after="12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</w:tbl>
    <w:p w:rsidR="00A06A96" w:rsidRDefault="00A06A96" w:rsidP="00A06A96">
      <w:pPr>
        <w:widowControl w:val="0"/>
        <w:spacing w:after="60" w:line="26" w:lineRule="atLeast"/>
        <w:jc w:val="both"/>
      </w:pPr>
    </w:p>
    <w:p w:rsidR="00F71632" w:rsidRDefault="00F71632" w:rsidP="00A06A96">
      <w:pPr>
        <w:widowControl w:val="0"/>
        <w:spacing w:after="60" w:line="26" w:lineRule="atLeast"/>
        <w:jc w:val="both"/>
      </w:pPr>
    </w:p>
    <w:p w:rsidR="00F71632" w:rsidRDefault="00F71632" w:rsidP="00A06A96">
      <w:pPr>
        <w:widowControl w:val="0"/>
        <w:spacing w:after="60" w:line="26" w:lineRule="atLeast"/>
        <w:jc w:val="both"/>
      </w:pPr>
    </w:p>
    <w:p w:rsidR="00A06A96" w:rsidRDefault="00A06A96" w:rsidP="00A06A96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дисциплины студенты должны:</w:t>
      </w:r>
    </w:p>
    <w:p w:rsidR="00A06A96" w:rsidRDefault="00A06A96" w:rsidP="00A06A96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з</w:t>
      </w:r>
      <w:r w:rsidRPr="00E53EE1">
        <w:rPr>
          <w:b/>
          <w:color w:val="000000"/>
        </w:rPr>
        <w:t>нать:</w:t>
      </w:r>
    </w:p>
    <w:p w:rsidR="00A06A96" w:rsidRPr="00210183" w:rsidRDefault="00A06A96" w:rsidP="006E197A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720" w:hanging="180"/>
        <w:jc w:val="both"/>
        <w:rPr>
          <w:color w:val="000000"/>
        </w:rPr>
      </w:pPr>
      <w:r w:rsidRPr="003A3ACA">
        <w:t>физические основы квантовой электроники</w:t>
      </w:r>
      <w:r>
        <w:t>;</w:t>
      </w:r>
    </w:p>
    <w:p w:rsidR="00A06A96" w:rsidRPr="00210183" w:rsidRDefault="00A06A96" w:rsidP="006E197A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720" w:hanging="180"/>
        <w:jc w:val="both"/>
        <w:rPr>
          <w:color w:val="000000"/>
        </w:rPr>
      </w:pPr>
      <w:r w:rsidRPr="003A3ACA">
        <w:t>принцип</w:t>
      </w:r>
      <w:r>
        <w:t>ы</w:t>
      </w:r>
      <w:r w:rsidRPr="003A3ACA">
        <w:t xml:space="preserve"> конструирования различных классов лазеров и систем на их основе</w:t>
      </w:r>
      <w:r w:rsidRPr="00210183">
        <w:t>;</w:t>
      </w:r>
    </w:p>
    <w:p w:rsidR="00A06A96" w:rsidRPr="00210183" w:rsidRDefault="00A06A96" w:rsidP="006E197A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720" w:hanging="180"/>
        <w:jc w:val="both"/>
        <w:rPr>
          <w:color w:val="000000"/>
        </w:rPr>
      </w:pPr>
      <w:r>
        <w:t xml:space="preserve">особенности практического использования лазерного </w:t>
      </w:r>
      <w:r w:rsidRPr="003A3ACA">
        <w:t>излучения в различных областях науки и техники</w:t>
      </w:r>
      <w:r>
        <w:t>;</w:t>
      </w:r>
    </w:p>
    <w:p w:rsidR="00A06A96" w:rsidRDefault="00A06A96" w:rsidP="00A06A96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уметь:</w:t>
      </w:r>
    </w:p>
    <w:p w:rsidR="00A06A96" w:rsidRPr="006512F1" w:rsidRDefault="00A06A96" w:rsidP="006E197A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720" w:hanging="180"/>
        <w:jc w:val="both"/>
        <w:rPr>
          <w:color w:val="000000"/>
        </w:rPr>
      </w:pPr>
      <w:r>
        <w:t>критически оценивать достоинства, недостатки и области возможного применения новых научных и технических разработок, реализованных в различных типах лазеров;</w:t>
      </w:r>
    </w:p>
    <w:p w:rsidR="00A06A96" w:rsidRPr="006512F1" w:rsidRDefault="00A06A96" w:rsidP="006E197A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720" w:hanging="180"/>
        <w:jc w:val="both"/>
        <w:rPr>
          <w:color w:val="000000"/>
        </w:rPr>
      </w:pPr>
      <w:r w:rsidRPr="003A3ACA">
        <w:t>выполнять критический анализ результатов исследований в области квантовой электроники</w:t>
      </w:r>
      <w:r>
        <w:t>;</w:t>
      </w:r>
    </w:p>
    <w:p w:rsidR="00A06A96" w:rsidRPr="007479E9" w:rsidRDefault="00A06A96" w:rsidP="006E197A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720" w:hanging="180"/>
        <w:jc w:val="both"/>
        <w:rPr>
          <w:color w:val="000000"/>
        </w:rPr>
      </w:pPr>
      <w:r>
        <w:t>о</w:t>
      </w:r>
      <w:r w:rsidRPr="003A3ACA">
        <w:t>ценивать практическую реализуемость лазера с предъявляемыми техническими параметрами</w:t>
      </w:r>
      <w:r>
        <w:t>;</w:t>
      </w:r>
    </w:p>
    <w:p w:rsidR="00A06A96" w:rsidRPr="00210183" w:rsidRDefault="00A06A96" w:rsidP="006E197A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720" w:hanging="180"/>
        <w:jc w:val="both"/>
        <w:rPr>
          <w:color w:val="000000"/>
        </w:rPr>
      </w:pPr>
      <w:r>
        <w:rPr>
          <w:color w:val="000000"/>
        </w:rPr>
        <w:t xml:space="preserve">использовать основные </w:t>
      </w:r>
      <w:r w:rsidRPr="003A3ACA">
        <w:t>принципы математического моделирования лазеров, необходимые для создания новых типов этих приборов</w:t>
      </w:r>
      <w:r>
        <w:t>;</w:t>
      </w:r>
    </w:p>
    <w:p w:rsidR="00A06A96" w:rsidRDefault="00A06A96" w:rsidP="00A06A96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иметь навыки:</w:t>
      </w:r>
    </w:p>
    <w:p w:rsidR="00A06A96" w:rsidRDefault="00A06A96" w:rsidP="006E197A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540" w:firstLine="0"/>
        <w:jc w:val="both"/>
        <w:rPr>
          <w:color w:val="000000"/>
        </w:rPr>
      </w:pPr>
      <w:r w:rsidRPr="003A3ACA">
        <w:t xml:space="preserve">анализа и оптимизации большого комплекса факторов, влияющих на работу современных </w:t>
      </w:r>
      <w:r w:rsidR="003A261D">
        <w:t>лазеров</w:t>
      </w:r>
      <w:r>
        <w:rPr>
          <w:color w:val="000000"/>
        </w:rPr>
        <w:t>;</w:t>
      </w:r>
    </w:p>
    <w:p w:rsidR="00A06A96" w:rsidRPr="00210183" w:rsidRDefault="00A06A96" w:rsidP="006E197A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540" w:firstLine="0"/>
        <w:jc w:val="both"/>
        <w:rPr>
          <w:color w:val="000000"/>
        </w:rPr>
      </w:pPr>
      <w:r>
        <w:rPr>
          <w:color w:val="000000"/>
        </w:rPr>
        <w:t>устных сообщений о результатах проведенного анализа и участия в научной дискуссии;</w:t>
      </w:r>
    </w:p>
    <w:p w:rsidR="00A06A96" w:rsidRPr="006512F1" w:rsidRDefault="00A06A96" w:rsidP="00A06A96">
      <w:pPr>
        <w:pStyle w:val="ab"/>
        <w:ind w:firstLine="0"/>
        <w:rPr>
          <w:rFonts w:ascii="Times New Roman" w:hAnsi="Times New Roman"/>
          <w:b/>
        </w:rPr>
      </w:pPr>
      <w:r w:rsidRPr="006512F1">
        <w:rPr>
          <w:rFonts w:ascii="Times New Roman" w:hAnsi="Times New Roman"/>
          <w:b/>
        </w:rPr>
        <w:t>иметь представление</w:t>
      </w:r>
    </w:p>
    <w:p w:rsidR="00A06A96" w:rsidRPr="00210183" w:rsidRDefault="00A06A96" w:rsidP="006E197A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540" w:firstLine="0"/>
        <w:jc w:val="both"/>
        <w:rPr>
          <w:color w:val="000000"/>
        </w:rPr>
      </w:pPr>
      <w:r w:rsidRPr="003A3ACA">
        <w:t>об основных физических принципах работы лазеров, о комплексном подходе к изучению сложных систем</w:t>
      </w:r>
      <w:r>
        <w:t>.</w:t>
      </w:r>
    </w:p>
    <w:p w:rsidR="00A06A96" w:rsidRDefault="00A06A96" w:rsidP="00A06A96">
      <w:pPr>
        <w:spacing w:after="60" w:line="26" w:lineRule="atLeast"/>
      </w:pPr>
    </w:p>
    <w:p w:rsidR="00A06A96" w:rsidRDefault="00A06A96" w:rsidP="00A06A96">
      <w:pPr>
        <w:pStyle w:val="12"/>
        <w:ind w:firstLine="709"/>
      </w:pPr>
      <w:r>
        <w:t>4. Объем дисциплины по видам учебной работы и формы контроля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68"/>
      </w:tblGrid>
      <w:tr w:rsidR="00A06A96">
        <w:trPr>
          <w:cantSplit/>
          <w:jc w:val="center"/>
        </w:trPr>
        <w:tc>
          <w:tcPr>
            <w:tcW w:w="3651" w:type="dxa"/>
            <w:vMerge w:val="restart"/>
            <w:vAlign w:val="center"/>
          </w:tcPr>
          <w:p w:rsidR="00A06A96" w:rsidRDefault="00A06A96" w:rsidP="00470C67">
            <w:pPr>
              <w:jc w:val="center"/>
              <w:rPr>
                <w:i/>
              </w:rPr>
            </w:pPr>
            <w:r>
              <w:t xml:space="preserve">Виды занятий и </w:t>
            </w:r>
            <w:r>
              <w:rPr>
                <w:snapToGrid w:val="0"/>
              </w:rPr>
              <w:t>формы контроля</w:t>
            </w:r>
          </w:p>
        </w:tc>
        <w:tc>
          <w:tcPr>
            <w:tcW w:w="2368" w:type="dxa"/>
          </w:tcPr>
          <w:p w:rsidR="00A06A96" w:rsidRDefault="00A06A96" w:rsidP="00470C67">
            <w:pPr>
              <w:jc w:val="center"/>
              <w:rPr>
                <w:i/>
              </w:rPr>
            </w:pPr>
            <w:r>
              <w:rPr>
                <w:snapToGrid w:val="0"/>
              </w:rPr>
              <w:t>Объем по семестрам</w:t>
            </w:r>
          </w:p>
        </w:tc>
      </w:tr>
      <w:tr w:rsidR="00A06A96">
        <w:trPr>
          <w:cantSplit/>
          <w:jc w:val="center"/>
        </w:trPr>
        <w:tc>
          <w:tcPr>
            <w:tcW w:w="3651" w:type="dxa"/>
            <w:vMerge/>
          </w:tcPr>
          <w:p w:rsidR="00A06A96" w:rsidRDefault="00A06A96" w:rsidP="00470C67">
            <w:pPr>
              <w:rPr>
                <w:snapToGrid w:val="0"/>
              </w:rPr>
            </w:pPr>
          </w:p>
        </w:tc>
        <w:tc>
          <w:tcPr>
            <w:tcW w:w="2368" w:type="dxa"/>
          </w:tcPr>
          <w:p w:rsidR="00A06A96" w:rsidRDefault="00A06A96" w:rsidP="00470C67">
            <w:pPr>
              <w:jc w:val="center"/>
            </w:pPr>
            <w:r>
              <w:t>8-й семестр</w:t>
            </w:r>
          </w:p>
        </w:tc>
      </w:tr>
      <w:tr w:rsidR="00A06A96">
        <w:trPr>
          <w:cantSplit/>
          <w:jc w:val="center"/>
        </w:trPr>
        <w:tc>
          <w:tcPr>
            <w:tcW w:w="3651" w:type="dxa"/>
          </w:tcPr>
          <w:p w:rsidR="00A06A96" w:rsidRDefault="00A06A96" w:rsidP="00470C67">
            <w:pPr>
              <w:rPr>
                <w:i/>
              </w:rPr>
            </w:pPr>
            <w:r>
              <w:rPr>
                <w:snapToGrid w:val="0"/>
              </w:rPr>
              <w:t>Лекции, ч/нед</w:t>
            </w:r>
          </w:p>
        </w:tc>
        <w:tc>
          <w:tcPr>
            <w:tcW w:w="2368" w:type="dxa"/>
          </w:tcPr>
          <w:p w:rsidR="00A06A96" w:rsidRDefault="00A06A96" w:rsidP="00470C67">
            <w:pPr>
              <w:jc w:val="center"/>
            </w:pPr>
            <w:r>
              <w:t>3</w:t>
            </w:r>
          </w:p>
        </w:tc>
      </w:tr>
      <w:tr w:rsidR="00A06A96">
        <w:trPr>
          <w:cantSplit/>
          <w:jc w:val="center"/>
        </w:trPr>
        <w:tc>
          <w:tcPr>
            <w:tcW w:w="3651" w:type="dxa"/>
          </w:tcPr>
          <w:p w:rsidR="00A06A96" w:rsidRDefault="00A06A96" w:rsidP="00470C67">
            <w:pPr>
              <w:rPr>
                <w:snapToGrid w:val="0"/>
              </w:rPr>
            </w:pPr>
            <w:r>
              <w:rPr>
                <w:snapToGrid w:val="0"/>
              </w:rPr>
              <w:t>Практические занятия, ч</w:t>
            </w:r>
            <w:r>
              <w:rPr>
                <w:snapToGrid w:val="0"/>
                <w:lang w:val="en-US"/>
              </w:rPr>
              <w:t>/</w:t>
            </w:r>
            <w:r>
              <w:rPr>
                <w:snapToGrid w:val="0"/>
              </w:rPr>
              <w:t>нед</w:t>
            </w:r>
          </w:p>
        </w:tc>
        <w:tc>
          <w:tcPr>
            <w:tcW w:w="2368" w:type="dxa"/>
          </w:tcPr>
          <w:p w:rsidR="00A06A96" w:rsidRDefault="00A06A96" w:rsidP="00470C67">
            <w:pPr>
              <w:jc w:val="center"/>
            </w:pPr>
            <w:r>
              <w:t>1</w:t>
            </w:r>
          </w:p>
        </w:tc>
      </w:tr>
      <w:tr w:rsidR="00A06A96">
        <w:trPr>
          <w:cantSplit/>
          <w:jc w:val="center"/>
        </w:trPr>
        <w:tc>
          <w:tcPr>
            <w:tcW w:w="3651" w:type="dxa"/>
          </w:tcPr>
          <w:p w:rsidR="00A06A96" w:rsidRDefault="00A06A96" w:rsidP="00470C67">
            <w:pPr>
              <w:rPr>
                <w:i/>
              </w:rPr>
            </w:pPr>
            <w:r>
              <w:rPr>
                <w:snapToGrid w:val="0"/>
              </w:rPr>
              <w:t>Самостоятельные занятия, ч/нед</w:t>
            </w:r>
          </w:p>
        </w:tc>
        <w:tc>
          <w:tcPr>
            <w:tcW w:w="2368" w:type="dxa"/>
          </w:tcPr>
          <w:p w:rsidR="00A06A96" w:rsidRDefault="00A06A96" w:rsidP="00470C67">
            <w:pPr>
              <w:jc w:val="center"/>
            </w:pPr>
            <w:r>
              <w:t>2</w:t>
            </w:r>
          </w:p>
        </w:tc>
      </w:tr>
      <w:tr w:rsidR="00A06A96">
        <w:trPr>
          <w:cantSplit/>
          <w:jc w:val="center"/>
        </w:trPr>
        <w:tc>
          <w:tcPr>
            <w:tcW w:w="3651" w:type="dxa"/>
          </w:tcPr>
          <w:p w:rsidR="00A06A96" w:rsidRDefault="00A06A96" w:rsidP="00470C67">
            <w:pPr>
              <w:rPr>
                <w:i/>
              </w:rPr>
            </w:pPr>
            <w:r>
              <w:rPr>
                <w:snapToGrid w:val="0"/>
              </w:rPr>
              <w:t>Экзамены, шт/сем</w:t>
            </w:r>
          </w:p>
        </w:tc>
        <w:tc>
          <w:tcPr>
            <w:tcW w:w="2368" w:type="dxa"/>
          </w:tcPr>
          <w:p w:rsidR="00A06A96" w:rsidRDefault="00A06A96" w:rsidP="00470C67">
            <w:pPr>
              <w:jc w:val="center"/>
            </w:pPr>
            <w:r>
              <w:t>1</w:t>
            </w:r>
          </w:p>
        </w:tc>
      </w:tr>
    </w:tbl>
    <w:p w:rsidR="0023001E" w:rsidRDefault="0023001E" w:rsidP="001751E8">
      <w:pPr>
        <w:widowControl w:val="0"/>
        <w:spacing w:before="120"/>
        <w:ind w:firstLine="540"/>
        <w:rPr>
          <w:snapToGrid w:val="0"/>
        </w:rPr>
      </w:pPr>
    </w:p>
    <w:p w:rsidR="00A06A96" w:rsidRDefault="00A06A96" w:rsidP="001751E8">
      <w:pPr>
        <w:widowControl w:val="0"/>
        <w:spacing w:before="120"/>
        <w:ind w:firstLine="540"/>
        <w:rPr>
          <w:snapToGrid w:val="0"/>
        </w:rPr>
      </w:pPr>
      <w:r>
        <w:rPr>
          <w:snapToGrid w:val="0"/>
        </w:rPr>
        <w:t>Общая трудоемкость дисциплины составляет 78 часов.</w:t>
      </w:r>
    </w:p>
    <w:p w:rsidR="00A06A96" w:rsidRPr="003A3ACA" w:rsidRDefault="00A06A96" w:rsidP="00A06A96">
      <w:pPr>
        <w:spacing w:after="60" w:line="26" w:lineRule="atLeast"/>
      </w:pPr>
    </w:p>
    <w:p w:rsidR="003D3A99" w:rsidRDefault="003A261D" w:rsidP="003D3A99">
      <w:pPr>
        <w:pStyle w:val="2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D3A99" w:rsidRPr="003D3A99" w:rsidRDefault="003D3A99" w:rsidP="003D3A99">
      <w:pPr>
        <w:pStyle w:val="20"/>
        <w:rPr>
          <w:bCs/>
          <w:sz w:val="26"/>
        </w:rPr>
      </w:pPr>
      <w:bookmarkStart w:id="25" w:name="_Toc278749013"/>
      <w:r w:rsidRPr="00687C5A">
        <w:rPr>
          <w:bCs/>
          <w:sz w:val="26"/>
        </w:rPr>
        <w:t>1.3.07</w:t>
      </w:r>
      <w:r w:rsidRPr="003D3A99">
        <w:rPr>
          <w:bCs/>
          <w:sz w:val="26"/>
        </w:rPr>
        <w:t xml:space="preserve"> Дисциплина Б3.В.07 </w:t>
      </w:r>
      <w:r w:rsidR="00DA0CE3">
        <w:rPr>
          <w:bCs/>
          <w:sz w:val="26"/>
        </w:rPr>
        <w:t>Теория ионных источников</w:t>
      </w:r>
      <w:bookmarkEnd w:id="25"/>
    </w:p>
    <w:p w:rsidR="003D3A99" w:rsidRDefault="003D3A99" w:rsidP="003D3A99">
      <w:pPr>
        <w:jc w:val="right"/>
      </w:pPr>
    </w:p>
    <w:p w:rsidR="003D3A99" w:rsidRPr="00E25ABC" w:rsidRDefault="003D3A99" w:rsidP="003D3A99">
      <w:pPr>
        <w:spacing w:line="360" w:lineRule="auto"/>
        <w:jc w:val="center"/>
      </w:pPr>
      <w:r w:rsidRPr="00E25ABC">
        <w:t>Общая трудоёмкость изучения дисциплины составляет 2 зач. ед. (78 часов)</w:t>
      </w:r>
    </w:p>
    <w:p w:rsidR="003D3A99" w:rsidRPr="00D72ADE" w:rsidRDefault="004C488B" w:rsidP="004C488B">
      <w:pPr>
        <w:spacing w:before="120" w:line="360" w:lineRule="auto"/>
        <w:ind w:firstLine="539"/>
        <w:rPr>
          <w:b/>
        </w:rPr>
      </w:pPr>
      <w:r>
        <w:rPr>
          <w:b/>
        </w:rPr>
        <w:t>1</w:t>
      </w:r>
      <w:r w:rsidR="003D3A99" w:rsidRPr="00D72ADE">
        <w:rPr>
          <w:b/>
        </w:rPr>
        <w:t>. Цели и задачи изучения дисциплины</w:t>
      </w:r>
    </w:p>
    <w:p w:rsidR="003D3A99" w:rsidRDefault="003D3A99" w:rsidP="003D3A99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Целью изучения дисциплины является формирование у студента профессиональных компетенций в области </w:t>
      </w:r>
      <w:r w:rsidR="00DA0CE3">
        <w:rPr>
          <w:color w:val="000000"/>
        </w:rPr>
        <w:t>ионных источников</w:t>
      </w:r>
      <w:r>
        <w:rPr>
          <w:color w:val="000000"/>
        </w:rPr>
        <w:t>,</w:t>
      </w:r>
      <w:r w:rsidRPr="00DB0F76">
        <w:rPr>
          <w:color w:val="000000"/>
        </w:rPr>
        <w:t xml:space="preserve"> способствую</w:t>
      </w:r>
      <w:r>
        <w:rPr>
          <w:color w:val="000000"/>
        </w:rPr>
        <w:t>щих</w:t>
      </w:r>
      <w:r w:rsidRPr="00DB0F76">
        <w:rPr>
          <w:color w:val="000000"/>
        </w:rPr>
        <w:t xml:space="preserve"> </w:t>
      </w:r>
      <w:r w:rsidR="004C488B">
        <w:rPr>
          <w:color w:val="000000"/>
        </w:rPr>
        <w:t xml:space="preserve">профессиональной ориентации и адаптации в </w:t>
      </w:r>
      <w:r w:rsidR="00687C5A">
        <w:rPr>
          <w:color w:val="000000"/>
        </w:rPr>
        <w:t xml:space="preserve">этой </w:t>
      </w:r>
      <w:r w:rsidR="004C488B">
        <w:rPr>
          <w:color w:val="000000"/>
        </w:rPr>
        <w:t>области</w:t>
      </w:r>
      <w:r w:rsidR="00687C5A">
        <w:rPr>
          <w:color w:val="000000"/>
        </w:rPr>
        <w:t>,</w:t>
      </w:r>
      <w:r w:rsidRPr="00DB0F76">
        <w:rPr>
          <w:color w:val="000000"/>
        </w:rPr>
        <w:t xml:space="preserve"> </w:t>
      </w:r>
      <w:r>
        <w:rPr>
          <w:color w:val="000000"/>
        </w:rPr>
        <w:t xml:space="preserve">и основанных на усвоении </w:t>
      </w:r>
      <w:r>
        <w:t>современных представлений о физических основах про</w:t>
      </w:r>
      <w:r w:rsidR="00687C5A">
        <w:t>цессов и методов, используемых при</w:t>
      </w:r>
      <w:r>
        <w:t xml:space="preserve"> </w:t>
      </w:r>
      <w:r w:rsidR="004C488B">
        <w:t>производстве ионных источников и их эксплуатации</w:t>
      </w:r>
      <w:r>
        <w:t>.</w:t>
      </w:r>
    </w:p>
    <w:p w:rsidR="003D3A99" w:rsidRPr="00CC2DFD" w:rsidRDefault="003D3A99" w:rsidP="003D3A99">
      <w:pPr>
        <w:widowControl w:val="0"/>
        <w:ind w:firstLine="567"/>
        <w:jc w:val="both"/>
        <w:rPr>
          <w:color w:val="000000"/>
        </w:rPr>
      </w:pPr>
    </w:p>
    <w:p w:rsidR="003D3A99" w:rsidRPr="00D72ADE" w:rsidRDefault="003D3A99" w:rsidP="004C488B">
      <w:pPr>
        <w:spacing w:before="120" w:line="360" w:lineRule="auto"/>
        <w:ind w:firstLine="539"/>
        <w:rPr>
          <w:b/>
        </w:rPr>
      </w:pPr>
      <w:r w:rsidRPr="00D72ADE">
        <w:rPr>
          <w:b/>
        </w:rPr>
        <w:t>2. Место дисциплины в системе дисциплин учебного плана</w:t>
      </w:r>
    </w:p>
    <w:p w:rsidR="003D3A99" w:rsidRPr="0048081A" w:rsidRDefault="003D3A99" w:rsidP="003D3A99">
      <w:pPr>
        <w:pStyle w:val="23"/>
        <w:spacing w:line="240" w:lineRule="auto"/>
        <w:rPr>
          <w:color w:val="000000"/>
        </w:rPr>
      </w:pPr>
      <w:r w:rsidRPr="0048081A">
        <w:rPr>
          <w:color w:val="000000"/>
        </w:rPr>
        <w:t xml:space="preserve">Для студентов </w:t>
      </w:r>
      <w:r>
        <w:rPr>
          <w:color w:val="000000"/>
        </w:rPr>
        <w:t>профиля «Физическ</w:t>
      </w:r>
      <w:r w:rsidR="004C488B">
        <w:rPr>
          <w:color w:val="000000"/>
        </w:rPr>
        <w:t>ие принципы аналитического приборостроения</w:t>
      </w:r>
      <w:r>
        <w:rPr>
          <w:color w:val="000000"/>
        </w:rPr>
        <w:t>» направления подготовки бакалавров 223200 «Техническая физика»</w:t>
      </w:r>
      <w:r w:rsidRPr="0048081A">
        <w:rPr>
          <w:color w:val="000000"/>
        </w:rPr>
        <w:t xml:space="preserve"> дисциплина </w:t>
      </w:r>
      <w:r>
        <w:rPr>
          <w:color w:val="000000"/>
        </w:rPr>
        <w:t xml:space="preserve">Б3.В.07 </w:t>
      </w:r>
      <w:r w:rsidRPr="0048081A">
        <w:rPr>
          <w:color w:val="000000"/>
        </w:rPr>
        <w:t>«</w:t>
      </w:r>
      <w:r w:rsidR="004C488B">
        <w:rPr>
          <w:color w:val="000000"/>
        </w:rPr>
        <w:t>Теория ионных источников</w:t>
      </w:r>
      <w:r w:rsidRPr="0048081A">
        <w:rPr>
          <w:color w:val="000000"/>
        </w:rPr>
        <w:t xml:space="preserve">» </w:t>
      </w:r>
      <w:r>
        <w:rPr>
          <w:color w:val="000000"/>
        </w:rPr>
        <w:t>входит в вариативную часть профессионального цикла ООП</w:t>
      </w:r>
      <w:r w:rsidR="004C488B">
        <w:rPr>
          <w:color w:val="000000"/>
        </w:rPr>
        <w:t>.</w:t>
      </w:r>
    </w:p>
    <w:p w:rsidR="003D3A99" w:rsidRDefault="003D3A99" w:rsidP="003D3A99">
      <w:pPr>
        <w:pStyle w:val="23"/>
        <w:spacing w:line="240" w:lineRule="auto"/>
        <w:rPr>
          <w:color w:val="000000"/>
        </w:rPr>
      </w:pPr>
      <w:r>
        <w:rPr>
          <w:color w:val="000000"/>
        </w:rPr>
        <w:t>Дисциплина читается в 8-м семестре и опирается на знания, полученные при изучении предшествующих курсов «</w:t>
      </w:r>
      <w:r w:rsidR="004C488B">
        <w:rPr>
          <w:color w:val="000000"/>
        </w:rPr>
        <w:t>Физика</w:t>
      </w:r>
      <w:r>
        <w:rPr>
          <w:color w:val="000000"/>
        </w:rPr>
        <w:t>», «Мате</w:t>
      </w:r>
      <w:r w:rsidR="004C488B">
        <w:rPr>
          <w:color w:val="000000"/>
        </w:rPr>
        <w:t>матика</w:t>
      </w:r>
      <w:r>
        <w:rPr>
          <w:color w:val="000000"/>
        </w:rPr>
        <w:t>», «</w:t>
      </w:r>
      <w:r w:rsidR="004C488B">
        <w:rPr>
          <w:color w:val="000000"/>
        </w:rPr>
        <w:t>Квантовая физика», «Корпускулярная оптика», «Физические основы масс-спектрометрии» и «Формирование и транспортировка пучков заряженных частиц».</w:t>
      </w:r>
      <w:r>
        <w:rPr>
          <w:color w:val="000000"/>
        </w:rPr>
        <w:t xml:space="preserve"> Результаты изучения дисциплины необходимы для самостоятельной научно-исследовательской работы и подготовки выпускной работы бакалавра технической физики, а также для быстрой адаптации в первичной должности выпускника, работающего в области современных наукоемких технологий, и для его дальнейшего профессионального роста.</w:t>
      </w:r>
    </w:p>
    <w:p w:rsidR="004C488B" w:rsidRDefault="004C488B" w:rsidP="003D3A99">
      <w:pPr>
        <w:pStyle w:val="23"/>
        <w:spacing w:line="240" w:lineRule="auto"/>
        <w:rPr>
          <w:color w:val="000000"/>
        </w:rPr>
      </w:pPr>
    </w:p>
    <w:p w:rsidR="003D3A99" w:rsidRPr="00914D13" w:rsidRDefault="003D3A99" w:rsidP="003D3A99">
      <w:pPr>
        <w:spacing w:before="120" w:line="360" w:lineRule="auto"/>
        <w:ind w:firstLine="709"/>
        <w:rPr>
          <w:iCs/>
        </w:rPr>
      </w:pPr>
      <w:r w:rsidRPr="00914D13">
        <w:rPr>
          <w:b/>
        </w:rPr>
        <w:t>3. Основные дидактические единицы (разделы)</w:t>
      </w:r>
    </w:p>
    <w:p w:rsidR="003D3A99" w:rsidRDefault="003D3A99" w:rsidP="003D3A99">
      <w:pPr>
        <w:widowControl w:val="0"/>
        <w:ind w:firstLine="567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851"/>
        <w:gridCol w:w="851"/>
        <w:gridCol w:w="851"/>
      </w:tblGrid>
      <w:tr w:rsidR="003D3A99" w:rsidRPr="00307617" w:rsidTr="0085062A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D3A99" w:rsidRPr="0085062A" w:rsidRDefault="003D3A99" w:rsidP="0085062A">
            <w:pPr>
              <w:jc w:val="center"/>
              <w:rPr>
                <w:b/>
              </w:rPr>
            </w:pPr>
          </w:p>
          <w:p w:rsidR="003D3A99" w:rsidRPr="00307617" w:rsidRDefault="003D3A99" w:rsidP="0085062A">
            <w:pPr>
              <w:jc w:val="center"/>
            </w:pPr>
            <w:r w:rsidRPr="0085062A">
              <w:rPr>
                <w:b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A99" w:rsidRPr="00307617" w:rsidRDefault="003D3A99" w:rsidP="0085062A">
            <w:pPr>
              <w:spacing w:before="120"/>
              <w:jc w:val="center"/>
            </w:pPr>
            <w:r w:rsidRPr="0085062A">
              <w:rPr>
                <w:b/>
              </w:rPr>
              <w:t>Разделы дисциплины по РПД</w:t>
            </w:r>
          </w:p>
        </w:tc>
        <w:tc>
          <w:tcPr>
            <w:tcW w:w="25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D3A99" w:rsidRPr="00307617" w:rsidRDefault="003D3A99" w:rsidP="0085062A">
            <w:pPr>
              <w:jc w:val="center"/>
            </w:pPr>
            <w:r w:rsidRPr="0085062A">
              <w:rPr>
                <w:b/>
              </w:rPr>
              <w:t xml:space="preserve">Объем занятий, </w:t>
            </w:r>
            <w:r w:rsidRPr="00307617">
              <w:t>час</w:t>
            </w:r>
          </w:p>
        </w:tc>
      </w:tr>
      <w:tr w:rsidR="003D3A99" w:rsidRPr="00307617" w:rsidTr="0085062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3A99" w:rsidRPr="00307617" w:rsidRDefault="003D3A99" w:rsidP="0085062A">
            <w:pPr>
              <w:jc w:val="center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3A99" w:rsidRPr="00307617" w:rsidRDefault="003D3A99" w:rsidP="00470C67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3A99" w:rsidRPr="00307617" w:rsidRDefault="003D3A99" w:rsidP="0085062A">
            <w:pPr>
              <w:spacing w:before="120"/>
              <w:jc w:val="center"/>
            </w:pPr>
            <w:r w:rsidRPr="00307617">
              <w:t>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3A99" w:rsidRPr="00307617" w:rsidRDefault="003D3A99" w:rsidP="0085062A">
            <w:pPr>
              <w:spacing w:before="120"/>
              <w:jc w:val="center"/>
            </w:pPr>
            <w:r w:rsidRPr="00307617">
              <w:t>ПЗ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A99" w:rsidRPr="00307617" w:rsidRDefault="003D3A99" w:rsidP="0085062A">
            <w:pPr>
              <w:spacing w:before="120"/>
              <w:jc w:val="center"/>
            </w:pPr>
            <w:r w:rsidRPr="00307617">
              <w:t>СР</w:t>
            </w:r>
          </w:p>
        </w:tc>
      </w:tr>
      <w:tr w:rsidR="003D3A99" w:rsidRPr="00307617" w:rsidTr="0085062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Pr="00307617" w:rsidRDefault="003D3A99" w:rsidP="0085062A">
            <w:pPr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275934" w:rsidRDefault="003D3A99" w:rsidP="00470C67">
            <w:r>
              <w:t>Введение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307617" w:rsidRDefault="003D3A99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307617" w:rsidRDefault="00455938" w:rsidP="008506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Pr="00307617" w:rsidRDefault="003D3A99" w:rsidP="0085062A">
            <w:pPr>
              <w:jc w:val="center"/>
            </w:pPr>
            <w:r>
              <w:t>1</w:t>
            </w:r>
          </w:p>
        </w:tc>
      </w:tr>
      <w:tr w:rsidR="003D3A9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Default="003D3A99" w:rsidP="0085062A">
            <w:pPr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275934" w:rsidRDefault="005355F2" w:rsidP="00470C67">
            <w:r>
              <w:t>Химия ионов и кластеров в газовой фазе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5355F2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4</w:t>
            </w:r>
          </w:p>
        </w:tc>
      </w:tr>
      <w:tr w:rsidR="003D3A9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Default="003D3A99" w:rsidP="0085062A">
            <w:pPr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5355F2" w:rsidP="00470C67">
            <w:r>
              <w:t>Изотопы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5355F2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2</w:t>
            </w:r>
          </w:p>
        </w:tc>
      </w:tr>
      <w:tr w:rsidR="003D3A9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Default="003D3A99" w:rsidP="0085062A">
            <w:pPr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275934" w:rsidRDefault="005355F2" w:rsidP="00470C67">
            <w:r>
              <w:t>Ионизация электронным ударом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t>4</w:t>
            </w:r>
          </w:p>
        </w:tc>
      </w:tr>
      <w:tr w:rsidR="003D3A9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Default="003D3A99" w:rsidP="0085062A">
            <w:pPr>
              <w:jc w:val="center"/>
            </w:pPr>
            <w: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275934" w:rsidRDefault="005355F2" w:rsidP="00470C67">
            <w:r>
              <w:t>Фрагментация органических ионов и интерпретация масс-спектров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5355F2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t>4</w:t>
            </w:r>
          </w:p>
        </w:tc>
      </w:tr>
      <w:tr w:rsidR="003D3A9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Default="003D3A99" w:rsidP="0085062A">
            <w:pPr>
              <w:jc w:val="center"/>
            </w:pPr>
            <w: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275934" w:rsidRDefault="005355F2" w:rsidP="00470C67">
            <w:r>
              <w:t>Химическая ионизация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5355F2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1</w:t>
            </w:r>
          </w:p>
        </w:tc>
      </w:tr>
      <w:tr w:rsidR="003D3A9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Default="003D3A99" w:rsidP="0085062A">
            <w:pPr>
              <w:jc w:val="center"/>
            </w:pPr>
            <w: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275934" w:rsidRDefault="005355F2" w:rsidP="00470C67">
            <w:r>
              <w:t>Полевая ионизация и полевая десорбция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t>4</w:t>
            </w:r>
          </w:p>
        </w:tc>
      </w:tr>
      <w:tr w:rsidR="003D3A9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Default="003D3A99" w:rsidP="0085062A">
            <w:pPr>
              <w:jc w:val="center"/>
            </w:pPr>
            <w: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275934" w:rsidRDefault="00687C5A" w:rsidP="00470C67">
            <w:r>
              <w:t>Метод б</w:t>
            </w:r>
            <w:r w:rsidR="005355F2">
              <w:t>омбардиров</w:t>
            </w:r>
            <w:r>
              <w:t>кой</w:t>
            </w:r>
            <w:r w:rsidR="005355F2">
              <w:t xml:space="preserve"> быстрыми атомами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5355F2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t>2</w:t>
            </w:r>
          </w:p>
        </w:tc>
      </w:tr>
      <w:tr w:rsidR="003D3A9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Default="003D3A99" w:rsidP="0085062A">
            <w:pPr>
              <w:jc w:val="center"/>
            </w:pPr>
            <w: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6634EE" w:rsidRDefault="005355F2" w:rsidP="00470C67">
            <w:r>
              <w:t>Матричная лазерная десорбция/ионизация (</w:t>
            </w:r>
            <w:r w:rsidRPr="0085062A">
              <w:rPr>
                <w:lang w:val="en-GB"/>
              </w:rPr>
              <w:t>MALDI</w:t>
            </w:r>
            <w: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t>2</w:t>
            </w:r>
          </w:p>
        </w:tc>
      </w:tr>
      <w:tr w:rsidR="003D3A99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Default="003D3A99" w:rsidP="0085062A">
            <w:pPr>
              <w:jc w:val="center"/>
            </w:pPr>
            <w:r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Pr="005355F2" w:rsidRDefault="005355F2" w:rsidP="00470C67">
            <w:r>
              <w:t>Электроспрей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5355F2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Default="00455938" w:rsidP="0085062A">
            <w:pPr>
              <w:jc w:val="center"/>
            </w:pPr>
            <w:r>
              <w:t>2</w:t>
            </w:r>
          </w:p>
        </w:tc>
      </w:tr>
      <w:tr w:rsidR="005355F2" w:rsidTr="0085062A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5355F2" w:rsidRDefault="005355F2" w:rsidP="0085062A">
            <w:pPr>
              <w:jc w:val="center"/>
            </w:pPr>
            <w:r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55F2" w:rsidRDefault="005355F2" w:rsidP="00470C67">
            <w:r>
              <w:t>Сравнительный анализ различных типов источников и заключение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55F2" w:rsidRDefault="005355F2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55F2" w:rsidRDefault="00455938" w:rsidP="008506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55F2" w:rsidRDefault="00455938" w:rsidP="0085062A">
            <w:pPr>
              <w:jc w:val="center"/>
            </w:pPr>
            <w:r>
              <w:t>0</w:t>
            </w:r>
          </w:p>
        </w:tc>
      </w:tr>
      <w:tr w:rsidR="003D3A99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3A99" w:rsidRDefault="003D3A99" w:rsidP="0085062A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D3A99" w:rsidRDefault="003D3A99" w:rsidP="0085062A">
            <w:pPr>
              <w:spacing w:before="120"/>
              <w:jc w:val="center"/>
            </w:pPr>
            <w:r>
              <w:t>Общая трудоемкость 78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Default="003D3A99" w:rsidP="0085062A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</w:tbl>
    <w:p w:rsidR="003D3A99" w:rsidRDefault="003D3A99" w:rsidP="003D3A99">
      <w:pPr>
        <w:widowControl w:val="0"/>
        <w:ind w:firstLine="567"/>
        <w:jc w:val="center"/>
        <w:rPr>
          <w:b/>
        </w:rPr>
      </w:pPr>
    </w:p>
    <w:p w:rsidR="005355F2" w:rsidRDefault="005355F2" w:rsidP="003D3A99">
      <w:pPr>
        <w:widowControl w:val="0"/>
        <w:ind w:firstLine="567"/>
        <w:jc w:val="center"/>
        <w:rPr>
          <w:b/>
        </w:rPr>
      </w:pPr>
    </w:p>
    <w:p w:rsidR="005355F2" w:rsidRDefault="005355F2" w:rsidP="003D3A99">
      <w:pPr>
        <w:widowControl w:val="0"/>
        <w:ind w:firstLine="567"/>
        <w:jc w:val="center"/>
        <w:rPr>
          <w:b/>
        </w:rPr>
      </w:pPr>
    </w:p>
    <w:p w:rsidR="005355F2" w:rsidRDefault="005355F2" w:rsidP="003D3A99">
      <w:pPr>
        <w:widowControl w:val="0"/>
        <w:ind w:firstLine="567"/>
        <w:jc w:val="center"/>
        <w:rPr>
          <w:b/>
        </w:rPr>
      </w:pPr>
    </w:p>
    <w:p w:rsidR="005355F2" w:rsidRDefault="005355F2" w:rsidP="003D3A99">
      <w:pPr>
        <w:widowControl w:val="0"/>
        <w:ind w:firstLine="567"/>
        <w:jc w:val="center"/>
        <w:rPr>
          <w:b/>
        </w:rPr>
      </w:pPr>
    </w:p>
    <w:p w:rsidR="003D3A99" w:rsidRDefault="003D3A99" w:rsidP="003D3A99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дисциплины студенты должны:</w:t>
      </w:r>
    </w:p>
    <w:p w:rsidR="003D3A99" w:rsidRDefault="003D3A99" w:rsidP="003D3A99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з</w:t>
      </w:r>
      <w:r w:rsidRPr="00E53EE1">
        <w:rPr>
          <w:b/>
          <w:color w:val="000000"/>
        </w:rPr>
        <w:t>нать:</w:t>
      </w:r>
    </w:p>
    <w:p w:rsidR="003D3A99" w:rsidRPr="00210183" w:rsidRDefault="003D3A99" w:rsidP="006E7976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540" w:firstLine="0"/>
        <w:jc w:val="both"/>
        <w:rPr>
          <w:color w:val="000000"/>
        </w:rPr>
      </w:pPr>
      <w:r w:rsidRPr="00210183">
        <w:t>физические основы</w:t>
      </w:r>
      <w:r w:rsidR="00455938">
        <w:t xml:space="preserve"> образования ионов из газовой, жидкой и твердой фаз</w:t>
      </w:r>
      <w:r>
        <w:t>;</w:t>
      </w:r>
    </w:p>
    <w:p w:rsidR="003D3A99" w:rsidRPr="00210183" w:rsidRDefault="003D3A99" w:rsidP="006E7976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540" w:firstLine="0"/>
        <w:jc w:val="both"/>
        <w:rPr>
          <w:color w:val="000000"/>
        </w:rPr>
      </w:pPr>
      <w:r w:rsidRPr="00210183">
        <w:t>основные тенденции</w:t>
      </w:r>
      <w:r>
        <w:t xml:space="preserve"> и</w:t>
      </w:r>
      <w:r w:rsidRPr="00210183">
        <w:t xml:space="preserve"> перспективы развития </w:t>
      </w:r>
      <w:r w:rsidR="006E7976">
        <w:t>масс-спектометрии и масс-анализа применительно к ионным источникам</w:t>
      </w:r>
      <w:r w:rsidRPr="00210183">
        <w:t>;</w:t>
      </w:r>
    </w:p>
    <w:p w:rsidR="003D3A99" w:rsidRPr="00210183" w:rsidRDefault="003D3A99" w:rsidP="006E7976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540" w:firstLine="0"/>
        <w:jc w:val="both"/>
        <w:rPr>
          <w:color w:val="000000"/>
        </w:rPr>
      </w:pPr>
      <w:r>
        <w:t xml:space="preserve">особенности </w:t>
      </w:r>
      <w:r w:rsidRPr="00210183">
        <w:t xml:space="preserve">применения </w:t>
      </w:r>
      <w:r w:rsidR="006E7976">
        <w:t>источников ионов</w:t>
      </w:r>
      <w:r>
        <w:t>.</w:t>
      </w:r>
    </w:p>
    <w:p w:rsidR="003D3A99" w:rsidRDefault="003D3A99" w:rsidP="003D3A99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уметь:</w:t>
      </w:r>
    </w:p>
    <w:p w:rsidR="003D3A99" w:rsidRPr="007479E9" w:rsidRDefault="003D3A99" w:rsidP="006E7976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540" w:firstLine="0"/>
        <w:jc w:val="both"/>
        <w:rPr>
          <w:color w:val="000000"/>
        </w:rPr>
      </w:pPr>
      <w:r>
        <w:t xml:space="preserve">критически оценивать достоинства, недостатки и области возможного применения </w:t>
      </w:r>
      <w:r w:rsidR="006E7976">
        <w:t xml:space="preserve">ионных источников </w:t>
      </w:r>
      <w:r>
        <w:t xml:space="preserve">и </w:t>
      </w:r>
      <w:r w:rsidR="006E7976">
        <w:t>физических процессов, происходящих в них</w:t>
      </w:r>
      <w:r>
        <w:t>;</w:t>
      </w:r>
    </w:p>
    <w:p w:rsidR="003D3A99" w:rsidRPr="00210183" w:rsidRDefault="003D3A99" w:rsidP="006E7976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540" w:firstLine="0"/>
        <w:jc w:val="both"/>
        <w:rPr>
          <w:color w:val="000000"/>
        </w:rPr>
      </w:pPr>
      <w:r>
        <w:rPr>
          <w:color w:val="000000"/>
        </w:rPr>
        <w:t xml:space="preserve">находить пути оптимального решения конкретных задач </w:t>
      </w:r>
      <w:r w:rsidR="006E7976">
        <w:rPr>
          <w:color w:val="000000"/>
        </w:rPr>
        <w:t xml:space="preserve">формирования </w:t>
      </w:r>
      <w:r w:rsidR="001B1126">
        <w:rPr>
          <w:color w:val="000000"/>
        </w:rPr>
        <w:t>ионов определенного сорта</w:t>
      </w:r>
      <w:r>
        <w:rPr>
          <w:color w:val="000000"/>
        </w:rPr>
        <w:t>.</w:t>
      </w:r>
    </w:p>
    <w:p w:rsidR="003D3A99" w:rsidRDefault="003D3A99" w:rsidP="003D3A99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иметь навыки:</w:t>
      </w:r>
    </w:p>
    <w:p w:rsidR="003D3A99" w:rsidRDefault="003D3A99" w:rsidP="001B1126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540" w:firstLine="0"/>
        <w:jc w:val="both"/>
        <w:rPr>
          <w:color w:val="000000"/>
        </w:rPr>
      </w:pPr>
      <w:r>
        <w:rPr>
          <w:color w:val="000000"/>
        </w:rPr>
        <w:t>подготовки рефератов по конкретным направлениям развития современн</w:t>
      </w:r>
      <w:r w:rsidR="001B1126">
        <w:rPr>
          <w:color w:val="000000"/>
        </w:rPr>
        <w:t>ых</w:t>
      </w:r>
      <w:r>
        <w:rPr>
          <w:color w:val="000000"/>
        </w:rPr>
        <w:t xml:space="preserve"> </w:t>
      </w:r>
      <w:r w:rsidR="001B1126">
        <w:rPr>
          <w:color w:val="000000"/>
        </w:rPr>
        <w:t>ионных источников</w:t>
      </w:r>
      <w:r>
        <w:rPr>
          <w:color w:val="000000"/>
        </w:rPr>
        <w:t>;</w:t>
      </w:r>
    </w:p>
    <w:p w:rsidR="003D3A99" w:rsidRPr="00210183" w:rsidRDefault="003D3A99" w:rsidP="001B1126">
      <w:pPr>
        <w:widowControl w:val="0"/>
        <w:numPr>
          <w:ilvl w:val="0"/>
          <w:numId w:val="2"/>
        </w:numPr>
        <w:tabs>
          <w:tab w:val="clear" w:pos="141"/>
          <w:tab w:val="num" w:pos="540"/>
        </w:tabs>
        <w:ind w:left="540" w:firstLine="0"/>
        <w:jc w:val="both"/>
        <w:rPr>
          <w:color w:val="000000"/>
        </w:rPr>
      </w:pPr>
      <w:r>
        <w:rPr>
          <w:color w:val="000000"/>
        </w:rPr>
        <w:t>устных сообщений о результатах проведенного анализа и участия в научной дискуссии.</w:t>
      </w:r>
    </w:p>
    <w:p w:rsidR="003D3A99" w:rsidRDefault="003D3A99" w:rsidP="003D3A99">
      <w:pPr>
        <w:rPr>
          <w:b/>
        </w:rPr>
      </w:pPr>
    </w:p>
    <w:p w:rsidR="00687C5A" w:rsidRDefault="00687C5A" w:rsidP="003D3A99">
      <w:pPr>
        <w:rPr>
          <w:b/>
        </w:rPr>
      </w:pPr>
    </w:p>
    <w:p w:rsidR="003D3A99" w:rsidRPr="00D72ADE" w:rsidRDefault="003D3A99" w:rsidP="001B1126">
      <w:pPr>
        <w:ind w:left="540"/>
        <w:rPr>
          <w:b/>
        </w:rPr>
      </w:pPr>
      <w:r>
        <w:rPr>
          <w:b/>
        </w:rPr>
        <w:t>4</w:t>
      </w:r>
      <w:r w:rsidR="001B1126">
        <w:rPr>
          <w:b/>
        </w:rPr>
        <w:t>.</w:t>
      </w:r>
      <w:r w:rsidRPr="00D72ADE">
        <w:rPr>
          <w:b/>
        </w:rPr>
        <w:t xml:space="preserve"> </w:t>
      </w:r>
      <w:r w:rsidR="00687C5A">
        <w:rPr>
          <w:b/>
        </w:rPr>
        <w:t>О</w:t>
      </w:r>
      <w:r w:rsidRPr="00D72ADE">
        <w:rPr>
          <w:b/>
        </w:rPr>
        <w:t xml:space="preserve">бъема </w:t>
      </w:r>
      <w:r w:rsidR="00687C5A">
        <w:rPr>
          <w:b/>
        </w:rPr>
        <w:t>дисциплины</w:t>
      </w:r>
      <w:r w:rsidRPr="00D72ADE">
        <w:rPr>
          <w:b/>
        </w:rPr>
        <w:t xml:space="preserve"> по видам учебн</w:t>
      </w:r>
      <w:r w:rsidR="00920981">
        <w:rPr>
          <w:b/>
        </w:rPr>
        <w:t>ой работы и</w:t>
      </w:r>
      <w:r w:rsidRPr="00D72ADE">
        <w:rPr>
          <w:b/>
        </w:rPr>
        <w:t xml:space="preserve"> формы контроля</w:t>
      </w:r>
    </w:p>
    <w:p w:rsidR="003D3A99" w:rsidRDefault="003D3A99" w:rsidP="003D3A99">
      <w:pPr>
        <w:ind w:firstLine="720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418"/>
      </w:tblGrid>
      <w:tr w:rsidR="003D3A99" w:rsidTr="0085062A">
        <w:trPr>
          <w:trHeight w:val="20"/>
          <w:jc w:val="center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Pr="00966717" w:rsidRDefault="003D3A99" w:rsidP="0085062A">
            <w:pPr>
              <w:spacing w:before="60" w:after="60"/>
              <w:jc w:val="center"/>
            </w:pPr>
            <w:r w:rsidRPr="00966717">
              <w:t>Виды занятий и формы контроля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Pr="00966717" w:rsidRDefault="003D3A99" w:rsidP="0085062A">
            <w:pPr>
              <w:spacing w:before="60" w:after="60"/>
              <w:jc w:val="center"/>
            </w:pPr>
            <w:r>
              <w:t>8-й сем.</w:t>
            </w:r>
          </w:p>
        </w:tc>
      </w:tr>
      <w:tr w:rsidR="003D3A99" w:rsidTr="0085062A">
        <w:trPr>
          <w:trHeight w:val="20"/>
          <w:jc w:val="center"/>
        </w:trPr>
        <w:tc>
          <w:tcPr>
            <w:tcW w:w="59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Pr="00966717" w:rsidRDefault="003D3A99" w:rsidP="0085062A">
            <w:pPr>
              <w:spacing w:before="60" w:after="60"/>
            </w:pPr>
            <w:r w:rsidRPr="00966717">
              <w:t>Лекции (Л), час.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Pr="00966717" w:rsidRDefault="003D3A99" w:rsidP="0085062A">
            <w:pPr>
              <w:spacing w:before="60" w:after="60"/>
              <w:jc w:val="center"/>
            </w:pPr>
            <w:r>
              <w:t>39</w:t>
            </w:r>
          </w:p>
        </w:tc>
      </w:tr>
      <w:tr w:rsidR="003D3A99" w:rsidTr="0085062A">
        <w:trPr>
          <w:trHeight w:val="20"/>
          <w:jc w:val="center"/>
        </w:trPr>
        <w:tc>
          <w:tcPr>
            <w:tcW w:w="59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Pr="00966717" w:rsidRDefault="003D3A99" w:rsidP="0085062A">
            <w:pPr>
              <w:spacing w:before="60" w:after="60"/>
            </w:pPr>
            <w:r w:rsidRPr="00966717">
              <w:t>Практические занятия (ПЗ), час.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Pr="00966717" w:rsidRDefault="003D3A99" w:rsidP="0085062A">
            <w:pPr>
              <w:spacing w:before="60" w:after="60"/>
              <w:jc w:val="center"/>
            </w:pPr>
            <w:r>
              <w:t>13</w:t>
            </w:r>
          </w:p>
        </w:tc>
      </w:tr>
      <w:tr w:rsidR="003D3A99" w:rsidTr="0085062A">
        <w:trPr>
          <w:trHeight w:val="20"/>
          <w:jc w:val="center"/>
        </w:trPr>
        <w:tc>
          <w:tcPr>
            <w:tcW w:w="59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Pr="00966717" w:rsidRDefault="003D3A99" w:rsidP="0085062A">
            <w:pPr>
              <w:spacing w:before="60" w:after="60"/>
            </w:pPr>
            <w:r w:rsidRPr="00966717">
              <w:t>Самостоятельная работа (СР), час.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Pr="00966717" w:rsidRDefault="003D3A99" w:rsidP="0085062A">
            <w:pPr>
              <w:spacing w:before="60" w:after="60"/>
              <w:jc w:val="center"/>
            </w:pPr>
            <w:r>
              <w:t>26</w:t>
            </w:r>
          </w:p>
        </w:tc>
      </w:tr>
      <w:tr w:rsidR="003D3A99" w:rsidTr="0085062A">
        <w:trPr>
          <w:trHeight w:val="20"/>
          <w:jc w:val="center"/>
        </w:trPr>
        <w:tc>
          <w:tcPr>
            <w:tcW w:w="59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Pr="00966717" w:rsidRDefault="003D3A99" w:rsidP="0085062A">
            <w:pPr>
              <w:spacing w:before="60" w:after="60"/>
            </w:pPr>
            <w:r w:rsidRPr="00966717">
              <w:t>Курсовые проекты (КП),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Pr="00966717" w:rsidRDefault="003D3A99" w:rsidP="0085062A">
            <w:pPr>
              <w:spacing w:before="60" w:after="60"/>
              <w:jc w:val="center"/>
            </w:pPr>
            <w:r w:rsidRPr="00966717">
              <w:t>1</w:t>
            </w:r>
          </w:p>
        </w:tc>
      </w:tr>
      <w:tr w:rsidR="003D3A99" w:rsidTr="0085062A">
        <w:trPr>
          <w:trHeight w:val="20"/>
          <w:jc w:val="center"/>
        </w:trPr>
        <w:tc>
          <w:tcPr>
            <w:tcW w:w="595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3A99" w:rsidRPr="00966717" w:rsidRDefault="003D3A99" w:rsidP="0085062A">
            <w:pPr>
              <w:spacing w:before="60" w:after="60"/>
            </w:pPr>
            <w:r w:rsidRPr="00966717">
              <w:t>Зачеты, (З),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Pr="00966717" w:rsidRDefault="003D3A99" w:rsidP="0085062A">
            <w:pPr>
              <w:spacing w:before="60" w:after="60"/>
              <w:jc w:val="center"/>
            </w:pPr>
            <w:r w:rsidRPr="00966717">
              <w:t>1</w:t>
            </w:r>
          </w:p>
        </w:tc>
      </w:tr>
      <w:tr w:rsidR="003D3A99" w:rsidTr="0085062A">
        <w:trPr>
          <w:trHeight w:val="20"/>
          <w:jc w:val="center"/>
        </w:trPr>
        <w:tc>
          <w:tcPr>
            <w:tcW w:w="595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3D3A99" w:rsidRPr="00966717" w:rsidRDefault="003D3A99" w:rsidP="0085062A">
            <w:pPr>
              <w:spacing w:before="60" w:after="60"/>
            </w:pPr>
            <w:r w:rsidRPr="00966717">
              <w:t>Экзамены, (Э), 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A99" w:rsidRPr="00966717" w:rsidRDefault="003D3A99" w:rsidP="0085062A">
            <w:pPr>
              <w:spacing w:before="60" w:after="60"/>
              <w:jc w:val="center"/>
            </w:pPr>
            <w:r>
              <w:t>1</w:t>
            </w:r>
          </w:p>
        </w:tc>
      </w:tr>
      <w:tr w:rsidR="003D3A99" w:rsidTr="0085062A">
        <w:trPr>
          <w:trHeight w:val="20"/>
          <w:jc w:val="center"/>
        </w:trPr>
        <w:tc>
          <w:tcPr>
            <w:tcW w:w="7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A99" w:rsidRPr="00966717" w:rsidRDefault="003D3A99" w:rsidP="0085062A">
            <w:pPr>
              <w:spacing w:before="60" w:after="60"/>
              <w:jc w:val="center"/>
            </w:pPr>
            <w:r w:rsidRPr="00966717">
              <w:t xml:space="preserve">Общая трудоемкость дисциплины составляет </w:t>
            </w:r>
            <w:r>
              <w:t>78 часов</w:t>
            </w:r>
          </w:p>
        </w:tc>
      </w:tr>
    </w:tbl>
    <w:p w:rsidR="00FA2986" w:rsidRDefault="00FA2986" w:rsidP="003D3A99">
      <w:pPr>
        <w:pStyle w:val="23"/>
        <w:ind w:firstLine="0"/>
      </w:pPr>
    </w:p>
    <w:p w:rsidR="003D3A99" w:rsidRDefault="00FA2986" w:rsidP="00FA2986">
      <w:pPr>
        <w:pStyle w:val="23"/>
        <w:ind w:firstLine="540"/>
      </w:pPr>
      <w:r w:rsidRPr="00966717">
        <w:t xml:space="preserve">Общая трудоемкость дисциплины составляет </w:t>
      </w:r>
      <w:r>
        <w:t>78 часов</w:t>
      </w:r>
    </w:p>
    <w:p w:rsidR="00142BBC" w:rsidRDefault="003D3A99" w:rsidP="00142BBC">
      <w:r>
        <w:rPr>
          <w:sz w:val="26"/>
          <w:szCs w:val="26"/>
        </w:rPr>
        <w:br w:type="page"/>
      </w:r>
    </w:p>
    <w:p w:rsidR="00D72ADE" w:rsidRPr="006D1DC9" w:rsidRDefault="00D72ADE" w:rsidP="00D72ADE">
      <w:pPr>
        <w:pStyle w:val="20"/>
        <w:rPr>
          <w:sz w:val="26"/>
          <w:szCs w:val="26"/>
        </w:rPr>
      </w:pPr>
      <w:bookmarkStart w:id="26" w:name="_Toc278749014"/>
      <w:r w:rsidRPr="00B66D21">
        <w:rPr>
          <w:sz w:val="26"/>
          <w:szCs w:val="26"/>
        </w:rPr>
        <w:t>1.3.0</w:t>
      </w:r>
      <w:r w:rsidR="00E85DD5" w:rsidRPr="00B66D21">
        <w:rPr>
          <w:sz w:val="26"/>
          <w:szCs w:val="26"/>
        </w:rPr>
        <w:t>8</w:t>
      </w:r>
      <w:r w:rsidRPr="00B66D21">
        <w:rPr>
          <w:sz w:val="26"/>
          <w:szCs w:val="26"/>
        </w:rPr>
        <w:t xml:space="preserve"> </w:t>
      </w:r>
      <w:r w:rsidR="006D1DC9" w:rsidRPr="00B66D21">
        <w:rPr>
          <w:sz w:val="26"/>
          <w:szCs w:val="26"/>
        </w:rPr>
        <w:t>Д</w:t>
      </w:r>
      <w:r w:rsidRPr="00B66D21">
        <w:rPr>
          <w:sz w:val="26"/>
          <w:szCs w:val="26"/>
        </w:rPr>
        <w:t>ис</w:t>
      </w:r>
      <w:r w:rsidRPr="006D1DC9">
        <w:rPr>
          <w:sz w:val="26"/>
          <w:szCs w:val="26"/>
        </w:rPr>
        <w:t>циплин</w:t>
      </w:r>
      <w:r w:rsidR="006D1DC9">
        <w:rPr>
          <w:sz w:val="26"/>
          <w:szCs w:val="26"/>
        </w:rPr>
        <w:t>а</w:t>
      </w:r>
      <w:r w:rsidRPr="006D1DC9">
        <w:rPr>
          <w:sz w:val="26"/>
          <w:szCs w:val="26"/>
        </w:rPr>
        <w:t xml:space="preserve"> Б3.В.0</w:t>
      </w:r>
      <w:r w:rsidR="00E85DD5">
        <w:rPr>
          <w:sz w:val="26"/>
          <w:szCs w:val="26"/>
        </w:rPr>
        <w:t>8</w:t>
      </w:r>
      <w:r w:rsidRPr="006D1DC9">
        <w:rPr>
          <w:sz w:val="26"/>
          <w:szCs w:val="26"/>
        </w:rPr>
        <w:t xml:space="preserve"> </w:t>
      </w:r>
      <w:r w:rsidR="00E85DD5">
        <w:rPr>
          <w:sz w:val="26"/>
          <w:szCs w:val="26"/>
        </w:rPr>
        <w:t>Техника физического эксперимента.</w:t>
      </w:r>
      <w:bookmarkEnd w:id="26"/>
    </w:p>
    <w:p w:rsidR="00D72ADE" w:rsidRDefault="00D72ADE" w:rsidP="00D72ADE">
      <w:pPr>
        <w:jc w:val="right"/>
      </w:pPr>
    </w:p>
    <w:p w:rsidR="00E85DD5" w:rsidRDefault="00E85DD5" w:rsidP="00E85DD5">
      <w:pPr>
        <w:spacing w:before="120" w:after="120" w:line="360" w:lineRule="auto"/>
        <w:ind w:firstLine="720"/>
        <w:rPr>
          <w:b/>
          <w:bCs/>
        </w:rPr>
      </w:pPr>
      <w:r w:rsidRPr="00966717">
        <w:t>Общая трудоемкость дисциплины составляет</w:t>
      </w:r>
      <w:r>
        <w:t xml:space="preserve"> 3 зач. ед. (88 часов)</w:t>
      </w:r>
    </w:p>
    <w:p w:rsidR="00E85DD5" w:rsidRPr="0004044A" w:rsidRDefault="00E85DD5" w:rsidP="00E85DD5">
      <w:pPr>
        <w:spacing w:before="120" w:line="360" w:lineRule="auto"/>
        <w:ind w:firstLine="720"/>
      </w:pPr>
      <w:r w:rsidRPr="0004044A">
        <w:rPr>
          <w:b/>
          <w:bCs/>
        </w:rPr>
        <w:t>1.</w:t>
      </w:r>
      <w:r w:rsidRPr="0004044A">
        <w:t xml:space="preserve"> </w:t>
      </w:r>
      <w:r w:rsidRPr="0004044A">
        <w:rPr>
          <w:b/>
          <w:bCs/>
        </w:rPr>
        <w:t>Цели и задачи изучения дисциплины</w:t>
      </w:r>
    </w:p>
    <w:p w:rsidR="00E85DD5" w:rsidRDefault="00E85DD5" w:rsidP="00E85DD5">
      <w:pPr>
        <w:ind w:firstLine="709"/>
        <w:jc w:val="both"/>
      </w:pPr>
      <w:r w:rsidRPr="005861E7">
        <w:t>Целью преподавания дисци</w:t>
      </w:r>
      <w:r>
        <w:t xml:space="preserve">плины является подготовка </w:t>
      </w:r>
      <w:r w:rsidRPr="005861E7">
        <w:t>квалифицированных специалистов, способных на основе полученных знаний к активной творческой работе в области современно</w:t>
      </w:r>
      <w:r>
        <w:t>го аналитического приборостроения</w:t>
      </w:r>
      <w:r w:rsidRPr="005861E7">
        <w:t xml:space="preserve"> как в научно-исследовательских учреждениях, так и в условиях промышленного производства. </w:t>
      </w:r>
    </w:p>
    <w:p w:rsidR="00E85DD5" w:rsidRDefault="00E85DD5" w:rsidP="00E85DD5">
      <w:pPr>
        <w:ind w:firstLine="709"/>
        <w:jc w:val="both"/>
      </w:pPr>
    </w:p>
    <w:p w:rsidR="00E85DD5" w:rsidRPr="0004044A" w:rsidRDefault="00E85DD5" w:rsidP="00E85DD5">
      <w:pPr>
        <w:spacing w:before="120" w:line="360" w:lineRule="auto"/>
        <w:ind w:firstLine="720"/>
        <w:rPr>
          <w:b/>
          <w:bCs/>
        </w:rPr>
      </w:pPr>
      <w:r w:rsidRPr="0004044A">
        <w:rPr>
          <w:b/>
          <w:bCs/>
        </w:rPr>
        <w:t>2.</w:t>
      </w:r>
      <w:r w:rsidRPr="0004044A">
        <w:t xml:space="preserve"> </w:t>
      </w:r>
      <w:r w:rsidRPr="0004044A">
        <w:rPr>
          <w:b/>
          <w:bCs/>
        </w:rPr>
        <w:t xml:space="preserve">Место дисциплины в </w:t>
      </w:r>
      <w:r>
        <w:rPr>
          <w:b/>
          <w:bCs/>
        </w:rPr>
        <w:t xml:space="preserve">рабочем </w:t>
      </w:r>
      <w:r w:rsidRPr="0004044A">
        <w:rPr>
          <w:b/>
          <w:bCs/>
        </w:rPr>
        <w:t>учебном плане</w:t>
      </w:r>
    </w:p>
    <w:p w:rsidR="00E85DD5" w:rsidRDefault="00E85DD5" w:rsidP="00E85DD5">
      <w:pPr>
        <w:ind w:firstLine="720"/>
        <w:jc w:val="both"/>
      </w:pPr>
      <w:r>
        <w:t>Д</w:t>
      </w:r>
      <w:r w:rsidRPr="00800488">
        <w:t>исциплин</w:t>
      </w:r>
      <w:r>
        <w:t>а</w:t>
      </w:r>
      <w:r w:rsidRPr="00800488">
        <w:t xml:space="preserve"> Б3.В.0</w:t>
      </w:r>
      <w:r>
        <w:t>8</w:t>
      </w:r>
      <w:r w:rsidRPr="00800488">
        <w:t xml:space="preserve"> </w:t>
      </w:r>
      <w:r>
        <w:t xml:space="preserve">«Техника физического эксперимента» </w:t>
      </w:r>
      <w:r w:rsidRPr="009F6AE9">
        <w:t xml:space="preserve">является дисциплиной вариативной части профессионального цикла ФГОС ВПО по профилю </w:t>
      </w:r>
      <w:r>
        <w:t>«</w:t>
      </w:r>
      <w:r w:rsidRPr="009F6AE9">
        <w:t>Физическ</w:t>
      </w:r>
      <w:r>
        <w:t>ие принципы аналитического приборостроения»</w:t>
      </w:r>
      <w:r w:rsidRPr="009F6AE9">
        <w:t xml:space="preserve"> направления подготовки бакалавров «Техническая физика» и изучается </w:t>
      </w:r>
      <w:r>
        <w:t>в двух семестрах (</w:t>
      </w:r>
      <w:r w:rsidRPr="005861E7">
        <w:t>1 семестр – практические занятия, 2 семестр – лабораторный практикум</w:t>
      </w:r>
      <w:r>
        <w:t>). Дисциплина опирается</w:t>
      </w:r>
      <w:r w:rsidRPr="00726FD4">
        <w:t xml:space="preserve"> </w:t>
      </w:r>
      <w:r w:rsidRPr="005861E7">
        <w:t>на знания по физике и математике, полученные в средней школе и на 1-м курсе университета</w:t>
      </w:r>
      <w:r>
        <w:t>.</w:t>
      </w:r>
      <w:r w:rsidRPr="00DF58A5">
        <w:t xml:space="preserve"> </w:t>
      </w:r>
      <w:r>
        <w:t>З</w:t>
      </w:r>
      <w:r w:rsidRPr="00726FD4">
        <w:t>нания, умения и навыки, приобретенные в результате изучения</w:t>
      </w:r>
      <w:r>
        <w:t xml:space="preserve"> дисциплины, </w:t>
      </w:r>
      <w:r w:rsidRPr="00DF58A5">
        <w:t xml:space="preserve">закрепляются и углубляются в </w:t>
      </w:r>
      <w:r>
        <w:t xml:space="preserve">ходе изучения параллельных и последующих </w:t>
      </w:r>
      <w:r w:rsidRPr="00DF58A5">
        <w:t>дисциплин</w:t>
      </w:r>
      <w:r>
        <w:t xml:space="preserve"> Б2.В.03 «Физический практикум», Б3.Б.07 «Электроника и схемотехника», Б3.Б.08 «Метрология и физико-технические измерения», «Б3.Б.10 Экспериментальные методы исследований» и всех дисциплин вариативной части профессионального цикла, программы которых предусматривают проведение лабораторных работ, а также</w:t>
      </w:r>
      <w:r w:rsidRPr="00726FD4">
        <w:t xml:space="preserve"> необходимы для самостоятельной научно-исследовательской работы</w:t>
      </w:r>
      <w:r>
        <w:t xml:space="preserve"> и </w:t>
      </w:r>
      <w:r w:rsidRPr="00726FD4">
        <w:t>подготовки выпускной</w:t>
      </w:r>
      <w:r>
        <w:t xml:space="preserve"> работы.</w:t>
      </w:r>
    </w:p>
    <w:p w:rsidR="00E85DD5" w:rsidRDefault="00E85DD5" w:rsidP="00E85DD5">
      <w:pPr>
        <w:ind w:firstLine="709"/>
        <w:jc w:val="both"/>
      </w:pPr>
    </w:p>
    <w:p w:rsidR="00E85DD5" w:rsidRPr="00914D13" w:rsidRDefault="00E85DD5" w:rsidP="00E85DD5">
      <w:pPr>
        <w:spacing w:before="120" w:line="360" w:lineRule="auto"/>
        <w:ind w:firstLine="709"/>
        <w:rPr>
          <w:iCs/>
        </w:rPr>
      </w:pPr>
      <w:r w:rsidRPr="00914D13">
        <w:rPr>
          <w:b/>
        </w:rPr>
        <w:t>3. Основные дидактические единицы (разделы)</w:t>
      </w:r>
    </w:p>
    <w:p w:rsidR="00E85DD5" w:rsidRDefault="00E85DD5" w:rsidP="00E85DD5">
      <w:pPr>
        <w:widowControl w:val="0"/>
        <w:ind w:firstLine="567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851"/>
        <w:gridCol w:w="851"/>
        <w:gridCol w:w="851"/>
      </w:tblGrid>
      <w:tr w:rsidR="00E85DD5" w:rsidRPr="00307617" w:rsidTr="0085062A">
        <w:trPr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85DD5" w:rsidRPr="0085062A" w:rsidRDefault="00E85DD5" w:rsidP="0085062A">
            <w:pPr>
              <w:jc w:val="center"/>
              <w:rPr>
                <w:b/>
              </w:rPr>
            </w:pPr>
          </w:p>
          <w:p w:rsidR="00E85DD5" w:rsidRPr="00307617" w:rsidRDefault="00E85DD5" w:rsidP="0085062A">
            <w:pPr>
              <w:jc w:val="center"/>
            </w:pPr>
            <w:r w:rsidRPr="0085062A">
              <w:rPr>
                <w:b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307617" w:rsidRDefault="00E85DD5" w:rsidP="0085062A">
            <w:pPr>
              <w:spacing w:before="120"/>
              <w:jc w:val="center"/>
            </w:pPr>
            <w:r w:rsidRPr="0085062A">
              <w:rPr>
                <w:b/>
              </w:rPr>
              <w:t>Разделы дисциплины по РПД</w:t>
            </w:r>
          </w:p>
        </w:tc>
        <w:tc>
          <w:tcPr>
            <w:tcW w:w="25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DD5" w:rsidRPr="00307617" w:rsidRDefault="00E85DD5" w:rsidP="0085062A">
            <w:pPr>
              <w:jc w:val="center"/>
            </w:pPr>
            <w:r w:rsidRPr="0085062A">
              <w:rPr>
                <w:b/>
              </w:rPr>
              <w:t xml:space="preserve">Объем занятий, </w:t>
            </w:r>
            <w:r w:rsidRPr="00307617">
              <w:t>час</w:t>
            </w:r>
          </w:p>
        </w:tc>
      </w:tr>
      <w:tr w:rsidR="00E85DD5" w:rsidRPr="00307617" w:rsidTr="0085062A">
        <w:trPr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307617" w:rsidRDefault="00E85DD5" w:rsidP="0085062A">
            <w:pPr>
              <w:jc w:val="center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307617" w:rsidRDefault="00E85DD5" w:rsidP="00470C67"/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307617" w:rsidRDefault="00E85DD5" w:rsidP="0085062A">
            <w:pPr>
              <w:spacing w:before="120"/>
              <w:jc w:val="center"/>
            </w:pPr>
            <w:r w:rsidRPr="00307617">
              <w:t>Л</w:t>
            </w:r>
            <w:r>
              <w:t>аб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307617" w:rsidRDefault="00E85DD5" w:rsidP="0085062A">
            <w:pPr>
              <w:spacing w:before="120"/>
              <w:jc w:val="center"/>
            </w:pPr>
            <w:r w:rsidRPr="00307617">
              <w:t>ПЗ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DD5" w:rsidRPr="00307617" w:rsidRDefault="00E85DD5" w:rsidP="0085062A">
            <w:pPr>
              <w:spacing w:before="120"/>
              <w:jc w:val="center"/>
            </w:pPr>
            <w:r w:rsidRPr="00307617">
              <w:t>СР</w:t>
            </w:r>
          </w:p>
        </w:tc>
      </w:tr>
      <w:tr w:rsidR="00E85DD5" w:rsidRPr="00307617" w:rsidTr="0085062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307617" w:rsidRDefault="00E85DD5" w:rsidP="0085062A">
            <w:pPr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AE20FA" w:rsidRDefault="00E85DD5" w:rsidP="00470C67">
            <w:r w:rsidRPr="00AE20FA">
              <w:t>Измерение тока и напряжения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Pr="00307617" w:rsidRDefault="00E85DD5" w:rsidP="0085062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Pr="00307617" w:rsidRDefault="00E85DD5" w:rsidP="0085062A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D5" w:rsidRPr="00307617" w:rsidRDefault="00E85DD5" w:rsidP="0085062A">
            <w:pPr>
              <w:jc w:val="center"/>
            </w:pPr>
            <w:r>
              <w:t>4</w:t>
            </w:r>
          </w:p>
        </w:tc>
      </w:tr>
      <w:tr w:rsidR="00E85DD5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Default="00E85DD5" w:rsidP="0085062A">
            <w:pPr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AE20FA" w:rsidRDefault="00E85DD5" w:rsidP="00470C67">
            <w:r w:rsidRPr="00AE20FA">
              <w:t>Измерение электрического сопротивления мостовым методом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4</w:t>
            </w:r>
          </w:p>
        </w:tc>
      </w:tr>
      <w:tr w:rsidR="00E85DD5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Default="00E85DD5" w:rsidP="0085062A">
            <w:pPr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AE20FA" w:rsidRDefault="00E85DD5" w:rsidP="00470C67">
            <w:r w:rsidRPr="00AE20FA">
              <w:t xml:space="preserve">Источники </w:t>
            </w:r>
            <w:r>
              <w:t xml:space="preserve">электрического </w:t>
            </w:r>
            <w:r w:rsidRPr="00AE20FA">
              <w:t>напряжения и тока для физического эксперимента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5</w:t>
            </w:r>
          </w:p>
        </w:tc>
      </w:tr>
      <w:tr w:rsidR="00E85DD5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Default="00E85DD5" w:rsidP="0085062A">
            <w:pPr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AE20FA" w:rsidRDefault="00E85DD5" w:rsidP="00470C67">
            <w:r w:rsidRPr="00AE20FA">
              <w:t>Измерение температуры контактными методами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4</w:t>
            </w:r>
          </w:p>
        </w:tc>
      </w:tr>
      <w:tr w:rsidR="00E85DD5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Default="00E85DD5" w:rsidP="0085062A">
            <w:pPr>
              <w:jc w:val="center"/>
            </w:pP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AE20FA" w:rsidRDefault="00E85DD5" w:rsidP="00470C67">
            <w:r w:rsidRPr="00AE20FA">
              <w:t>Электронно-лучевой осциллограф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4</w:t>
            </w:r>
          </w:p>
        </w:tc>
      </w:tr>
      <w:tr w:rsidR="00E85DD5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Default="00E85DD5" w:rsidP="0085062A">
            <w:pPr>
              <w:jc w:val="center"/>
            </w:pPr>
            <w: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AE20FA" w:rsidRDefault="00E85DD5" w:rsidP="00470C67">
            <w:r w:rsidRPr="00AE20FA">
              <w:t>Электронно-счетный частотомер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4</w:t>
            </w:r>
          </w:p>
        </w:tc>
      </w:tr>
      <w:tr w:rsidR="00E85DD5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Default="00E85DD5" w:rsidP="0085062A">
            <w:pPr>
              <w:jc w:val="center"/>
            </w:pPr>
            <w: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5" w:rsidRPr="00AE20FA" w:rsidRDefault="00E85DD5" w:rsidP="00470C67">
            <w:r>
              <w:t>Основы электронной спектроскопии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5</w:t>
            </w:r>
          </w:p>
        </w:tc>
      </w:tr>
      <w:tr w:rsidR="00E85DD5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85DD5" w:rsidRDefault="00E85DD5" w:rsidP="0085062A">
            <w:pPr>
              <w:jc w:val="center"/>
            </w:pPr>
            <w: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85DD5" w:rsidRPr="00AE20FA" w:rsidRDefault="00E85DD5" w:rsidP="00470C67">
            <w:r>
              <w:t>Основы масс-спектрометрии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t>5</w:t>
            </w:r>
          </w:p>
        </w:tc>
      </w:tr>
      <w:tr w:rsidR="00E85DD5" w:rsidTr="0085062A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85DD5" w:rsidRDefault="00E85DD5" w:rsidP="0085062A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85DD5" w:rsidRDefault="00E85DD5" w:rsidP="0085062A">
            <w:pPr>
              <w:spacing w:before="120"/>
              <w:jc w:val="center"/>
            </w:pPr>
            <w:r>
              <w:t>Общая трудоемкость 88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DD5" w:rsidRDefault="00E85DD5" w:rsidP="0085062A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35</w:t>
            </w:r>
            <w:r>
              <w:fldChar w:fldCharType="end"/>
            </w:r>
          </w:p>
        </w:tc>
      </w:tr>
    </w:tbl>
    <w:p w:rsidR="00E85DD5" w:rsidRDefault="00E85DD5" w:rsidP="00E85DD5">
      <w:pPr>
        <w:ind w:firstLine="709"/>
        <w:jc w:val="both"/>
      </w:pPr>
    </w:p>
    <w:p w:rsidR="001B1126" w:rsidRDefault="001B1126" w:rsidP="00E85DD5">
      <w:pPr>
        <w:ind w:firstLine="709"/>
        <w:jc w:val="both"/>
      </w:pPr>
    </w:p>
    <w:p w:rsidR="001B1126" w:rsidRDefault="001B1126" w:rsidP="00E85DD5">
      <w:pPr>
        <w:ind w:firstLine="709"/>
        <w:jc w:val="both"/>
      </w:pPr>
    </w:p>
    <w:p w:rsidR="001B1126" w:rsidRDefault="001B1126" w:rsidP="00E85DD5">
      <w:pPr>
        <w:ind w:firstLine="709"/>
        <w:jc w:val="both"/>
      </w:pPr>
    </w:p>
    <w:p w:rsidR="001B1126" w:rsidRDefault="001B1126" w:rsidP="00E85DD5">
      <w:pPr>
        <w:ind w:firstLine="709"/>
        <w:jc w:val="both"/>
      </w:pPr>
    </w:p>
    <w:p w:rsidR="001B1126" w:rsidRDefault="001B1126" w:rsidP="00E85DD5">
      <w:pPr>
        <w:ind w:firstLine="709"/>
        <w:jc w:val="both"/>
      </w:pPr>
    </w:p>
    <w:p w:rsidR="001B1126" w:rsidRDefault="001B1126" w:rsidP="00E85DD5">
      <w:pPr>
        <w:ind w:firstLine="709"/>
        <w:jc w:val="both"/>
      </w:pPr>
    </w:p>
    <w:p w:rsidR="00E85DD5" w:rsidRDefault="00E85DD5" w:rsidP="00E85DD5">
      <w:pPr>
        <w:ind w:firstLine="709"/>
        <w:jc w:val="both"/>
      </w:pPr>
      <w:r w:rsidRPr="005861E7">
        <w:t>В результате изучения дисциплины студенты должны:</w:t>
      </w:r>
    </w:p>
    <w:p w:rsidR="00E85DD5" w:rsidRPr="00114731" w:rsidRDefault="00E85DD5" w:rsidP="00781265">
      <w:pPr>
        <w:jc w:val="both"/>
        <w:rPr>
          <w:b/>
        </w:rPr>
      </w:pPr>
      <w:r>
        <w:rPr>
          <w:b/>
        </w:rPr>
        <w:t>з</w:t>
      </w:r>
      <w:r w:rsidRPr="00114731">
        <w:rPr>
          <w:b/>
        </w:rPr>
        <w:t>нать:</w:t>
      </w:r>
    </w:p>
    <w:p w:rsidR="00E85DD5" w:rsidRDefault="00E85DD5" w:rsidP="00781265">
      <w:pPr>
        <w:numPr>
          <w:ilvl w:val="0"/>
          <w:numId w:val="20"/>
        </w:numPr>
        <w:tabs>
          <w:tab w:val="clear" w:pos="1068"/>
          <w:tab w:val="num" w:pos="540"/>
        </w:tabs>
        <w:ind w:left="540" w:firstLine="0"/>
        <w:jc w:val="both"/>
      </w:pPr>
      <w:r>
        <w:t>принципы и методики измерения основных физических величин;</w:t>
      </w:r>
    </w:p>
    <w:p w:rsidR="00E85DD5" w:rsidRDefault="00E85DD5" w:rsidP="00781265">
      <w:pPr>
        <w:numPr>
          <w:ilvl w:val="0"/>
          <w:numId w:val="20"/>
        </w:numPr>
        <w:tabs>
          <w:tab w:val="clear" w:pos="1068"/>
          <w:tab w:val="num" w:pos="540"/>
        </w:tabs>
        <w:ind w:left="540" w:firstLine="0"/>
        <w:jc w:val="both"/>
      </w:pPr>
      <w:r>
        <w:t>физические основы работы измерительных приборов разных типов;</w:t>
      </w:r>
    </w:p>
    <w:p w:rsidR="00E85DD5" w:rsidRDefault="00E85DD5" w:rsidP="00781265">
      <w:pPr>
        <w:numPr>
          <w:ilvl w:val="0"/>
          <w:numId w:val="20"/>
        </w:numPr>
        <w:tabs>
          <w:tab w:val="clear" w:pos="1068"/>
          <w:tab w:val="num" w:pos="540"/>
        </w:tabs>
        <w:ind w:left="540" w:firstLine="0"/>
        <w:jc w:val="both"/>
      </w:pPr>
      <w:r>
        <w:t>характеристики и параметры основных типов измерительных приборов, особенности их использования и применения для решения задач метрологии;</w:t>
      </w:r>
    </w:p>
    <w:p w:rsidR="00E85DD5" w:rsidRPr="00114731" w:rsidRDefault="00E85DD5" w:rsidP="00781265">
      <w:pPr>
        <w:jc w:val="both"/>
        <w:rPr>
          <w:b/>
        </w:rPr>
      </w:pPr>
      <w:r>
        <w:rPr>
          <w:b/>
        </w:rPr>
        <w:t>у</w:t>
      </w:r>
      <w:r w:rsidRPr="00114731">
        <w:rPr>
          <w:b/>
        </w:rPr>
        <w:t>меть:</w:t>
      </w:r>
    </w:p>
    <w:p w:rsidR="00E85DD5" w:rsidRDefault="00E85DD5" w:rsidP="00781265">
      <w:pPr>
        <w:numPr>
          <w:ilvl w:val="0"/>
          <w:numId w:val="20"/>
        </w:numPr>
        <w:tabs>
          <w:tab w:val="clear" w:pos="1068"/>
          <w:tab w:val="num" w:pos="540"/>
        </w:tabs>
        <w:ind w:left="540" w:firstLine="0"/>
        <w:jc w:val="both"/>
      </w:pPr>
      <w:r>
        <w:t>подобрать измерительный прибор и методику измерений, наиболее подходящие для решения конкретной научно-технической задачи;</w:t>
      </w:r>
    </w:p>
    <w:p w:rsidR="00E85DD5" w:rsidRDefault="00E85DD5" w:rsidP="00781265">
      <w:pPr>
        <w:numPr>
          <w:ilvl w:val="0"/>
          <w:numId w:val="20"/>
        </w:numPr>
        <w:tabs>
          <w:tab w:val="clear" w:pos="1068"/>
          <w:tab w:val="num" w:pos="540"/>
        </w:tabs>
        <w:ind w:left="540" w:firstLine="0"/>
        <w:jc w:val="both"/>
      </w:pPr>
      <w:r>
        <w:t>проводить обработку экспериментальных данных, оценивать точность и погрешность измерений;</w:t>
      </w:r>
    </w:p>
    <w:p w:rsidR="00E85DD5" w:rsidRDefault="00E85DD5" w:rsidP="00781265">
      <w:pPr>
        <w:numPr>
          <w:ilvl w:val="0"/>
          <w:numId w:val="20"/>
        </w:numPr>
        <w:tabs>
          <w:tab w:val="clear" w:pos="1068"/>
          <w:tab w:val="num" w:pos="540"/>
        </w:tabs>
        <w:ind w:left="540" w:firstLine="0"/>
        <w:jc w:val="both"/>
      </w:pPr>
      <w:r>
        <w:t>использовать измерительные приборы в оптимальных режимах работы;</w:t>
      </w:r>
    </w:p>
    <w:p w:rsidR="00E85DD5" w:rsidRPr="00114731" w:rsidRDefault="00E85DD5" w:rsidP="00781265">
      <w:pPr>
        <w:jc w:val="both"/>
        <w:rPr>
          <w:b/>
        </w:rPr>
      </w:pPr>
      <w:r>
        <w:rPr>
          <w:b/>
        </w:rPr>
        <w:t>владеть</w:t>
      </w:r>
      <w:r w:rsidRPr="00114731">
        <w:rPr>
          <w:b/>
        </w:rPr>
        <w:t>:</w:t>
      </w:r>
    </w:p>
    <w:p w:rsidR="00E85DD5" w:rsidRDefault="00E85DD5" w:rsidP="00781265">
      <w:pPr>
        <w:numPr>
          <w:ilvl w:val="0"/>
          <w:numId w:val="20"/>
        </w:numPr>
        <w:tabs>
          <w:tab w:val="clear" w:pos="1068"/>
          <w:tab w:val="num" w:pos="540"/>
        </w:tabs>
        <w:ind w:left="540" w:firstLine="0"/>
        <w:jc w:val="both"/>
      </w:pPr>
      <w:r>
        <w:t>навыками использования измерительных приборов различных типов;</w:t>
      </w:r>
    </w:p>
    <w:p w:rsidR="00E85DD5" w:rsidRDefault="00E85DD5" w:rsidP="00781265">
      <w:pPr>
        <w:jc w:val="both"/>
      </w:pPr>
      <w:r>
        <w:rPr>
          <w:b/>
        </w:rPr>
        <w:t>и</w:t>
      </w:r>
      <w:r w:rsidRPr="00135E53">
        <w:rPr>
          <w:b/>
        </w:rPr>
        <w:t>меть представление</w:t>
      </w:r>
    </w:p>
    <w:p w:rsidR="00E85DD5" w:rsidRDefault="00E85DD5" w:rsidP="00781265">
      <w:pPr>
        <w:numPr>
          <w:ilvl w:val="0"/>
          <w:numId w:val="21"/>
        </w:numPr>
        <w:tabs>
          <w:tab w:val="clear" w:pos="1068"/>
          <w:tab w:val="num" w:pos="540"/>
        </w:tabs>
        <w:ind w:left="540" w:firstLine="0"/>
        <w:jc w:val="both"/>
      </w:pPr>
      <w:r>
        <w:t xml:space="preserve">об основных перспективах дальнейшего развития измерительной техники и методик измерений. </w:t>
      </w:r>
    </w:p>
    <w:p w:rsidR="00E85DD5" w:rsidRPr="00EE79C9" w:rsidRDefault="00E85DD5" w:rsidP="00781265">
      <w:pPr>
        <w:tabs>
          <w:tab w:val="num" w:pos="540"/>
        </w:tabs>
        <w:ind w:left="540"/>
        <w:jc w:val="both"/>
      </w:pPr>
    </w:p>
    <w:p w:rsidR="00E85DD5" w:rsidRDefault="00E85DD5" w:rsidP="001751E8">
      <w:pPr>
        <w:spacing w:before="120"/>
        <w:ind w:firstLine="539"/>
        <w:rPr>
          <w:b/>
        </w:rPr>
      </w:pPr>
      <w:r>
        <w:rPr>
          <w:b/>
        </w:rPr>
        <w:t>4</w:t>
      </w:r>
      <w:r w:rsidR="00B66D21">
        <w:rPr>
          <w:b/>
        </w:rPr>
        <w:t>.</w:t>
      </w:r>
      <w:r w:rsidRPr="00D72ADE">
        <w:rPr>
          <w:b/>
        </w:rPr>
        <w:t xml:space="preserve"> </w:t>
      </w:r>
      <w:r w:rsidR="00B66D21">
        <w:rPr>
          <w:b/>
        </w:rPr>
        <w:t>О</w:t>
      </w:r>
      <w:r w:rsidRPr="00D72ADE">
        <w:rPr>
          <w:b/>
        </w:rPr>
        <w:t>бъем дисциплины по видам учебн</w:t>
      </w:r>
      <w:r w:rsidR="00B66D21">
        <w:rPr>
          <w:b/>
        </w:rPr>
        <w:t xml:space="preserve">ой работы </w:t>
      </w:r>
      <w:r w:rsidRPr="00D72ADE">
        <w:rPr>
          <w:b/>
        </w:rPr>
        <w:t>и формы контроля</w:t>
      </w:r>
    </w:p>
    <w:p w:rsidR="001751E8" w:rsidRPr="00D72ADE" w:rsidRDefault="001751E8" w:rsidP="001751E8">
      <w:pPr>
        <w:spacing w:before="120"/>
        <w:ind w:firstLine="539"/>
        <w:rPr>
          <w:b/>
        </w:rPr>
      </w:pPr>
    </w:p>
    <w:tbl>
      <w:tblPr>
        <w:tblW w:w="8831" w:type="dxa"/>
        <w:tblInd w:w="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1"/>
        <w:gridCol w:w="1440"/>
        <w:gridCol w:w="1440"/>
      </w:tblGrid>
      <w:tr w:rsidR="00E85DD5" w:rsidRPr="005861E7">
        <w:tc>
          <w:tcPr>
            <w:tcW w:w="5951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 w:rsidRPr="005861E7">
              <w:rPr>
                <w:snapToGrid w:val="0"/>
              </w:rPr>
              <w:t>Виды занятий и формы контроля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 w:rsidRPr="005861E7">
              <w:rPr>
                <w:snapToGrid w:val="0"/>
              </w:rPr>
              <w:t>1</w:t>
            </w:r>
            <w:r>
              <w:rPr>
                <w:snapToGrid w:val="0"/>
              </w:rPr>
              <w:t>-й</w:t>
            </w:r>
            <w:r w:rsidRPr="005861E7">
              <w:rPr>
                <w:snapToGrid w:val="0"/>
              </w:rPr>
              <w:t xml:space="preserve"> семестр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 w:rsidRPr="005861E7">
              <w:rPr>
                <w:snapToGrid w:val="0"/>
              </w:rPr>
              <w:t>2</w:t>
            </w:r>
            <w:r>
              <w:rPr>
                <w:snapToGrid w:val="0"/>
              </w:rPr>
              <w:t>-й</w:t>
            </w:r>
            <w:r w:rsidRPr="005861E7">
              <w:rPr>
                <w:snapToGrid w:val="0"/>
              </w:rPr>
              <w:t xml:space="preserve"> семестр</w:t>
            </w:r>
          </w:p>
        </w:tc>
      </w:tr>
      <w:tr w:rsidR="00E85DD5" w:rsidRPr="005861E7">
        <w:tc>
          <w:tcPr>
            <w:tcW w:w="5951" w:type="dxa"/>
            <w:tcBorders>
              <w:top w:val="double" w:sz="4" w:space="0" w:color="auto"/>
            </w:tcBorders>
          </w:tcPr>
          <w:p w:rsidR="00E85DD5" w:rsidRPr="005861E7" w:rsidRDefault="00E85DD5" w:rsidP="00E2296B">
            <w:pPr>
              <w:widowControl w:val="0"/>
              <w:spacing w:before="60"/>
              <w:rPr>
                <w:snapToGrid w:val="0"/>
              </w:rPr>
            </w:pPr>
            <w:r w:rsidRPr="005861E7">
              <w:rPr>
                <w:snapToGrid w:val="0"/>
              </w:rPr>
              <w:t>Практические занятия, ч/нед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 w:rsidRPr="005861E7">
              <w:rPr>
                <w:snapToGrid w:val="0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</w:tr>
      <w:tr w:rsidR="00E85DD5" w:rsidRPr="005861E7">
        <w:tc>
          <w:tcPr>
            <w:tcW w:w="5951" w:type="dxa"/>
          </w:tcPr>
          <w:p w:rsidR="00E85DD5" w:rsidRPr="005861E7" w:rsidRDefault="00E85DD5" w:rsidP="00E2296B">
            <w:pPr>
              <w:widowControl w:val="0"/>
              <w:spacing w:before="60"/>
              <w:rPr>
                <w:snapToGrid w:val="0"/>
              </w:rPr>
            </w:pPr>
            <w:r w:rsidRPr="005861E7">
              <w:rPr>
                <w:snapToGrid w:val="0"/>
              </w:rPr>
              <w:t>Лабораторные занятия, ч/нед</w:t>
            </w:r>
          </w:p>
        </w:tc>
        <w:tc>
          <w:tcPr>
            <w:tcW w:w="1440" w:type="dxa"/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440" w:type="dxa"/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E85DD5" w:rsidRPr="005861E7">
        <w:tc>
          <w:tcPr>
            <w:tcW w:w="5951" w:type="dxa"/>
          </w:tcPr>
          <w:p w:rsidR="00E85DD5" w:rsidRPr="005861E7" w:rsidRDefault="00E85DD5" w:rsidP="00E2296B">
            <w:pPr>
              <w:widowControl w:val="0"/>
              <w:spacing w:before="60"/>
              <w:rPr>
                <w:snapToGrid w:val="0"/>
              </w:rPr>
            </w:pPr>
            <w:r w:rsidRPr="005861E7">
              <w:rPr>
                <w:snapToGrid w:val="0"/>
              </w:rPr>
              <w:t>Самостоятельные занятия, ч/нед</w:t>
            </w:r>
          </w:p>
        </w:tc>
        <w:tc>
          <w:tcPr>
            <w:tcW w:w="1440" w:type="dxa"/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 w:rsidRPr="005861E7">
              <w:rPr>
                <w:snapToGrid w:val="0"/>
              </w:rPr>
              <w:t>1</w:t>
            </w:r>
          </w:p>
        </w:tc>
        <w:tc>
          <w:tcPr>
            <w:tcW w:w="1440" w:type="dxa"/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E85DD5" w:rsidRPr="005861E7">
        <w:tc>
          <w:tcPr>
            <w:tcW w:w="5951" w:type="dxa"/>
            <w:tcBorders>
              <w:bottom w:val="double" w:sz="4" w:space="0" w:color="auto"/>
            </w:tcBorders>
          </w:tcPr>
          <w:p w:rsidR="00E85DD5" w:rsidRPr="005861E7" w:rsidRDefault="00E85DD5" w:rsidP="00E2296B">
            <w:pPr>
              <w:widowControl w:val="0"/>
              <w:spacing w:before="60"/>
              <w:rPr>
                <w:snapToGrid w:val="0"/>
              </w:rPr>
            </w:pPr>
            <w:r w:rsidRPr="005861E7">
              <w:rPr>
                <w:snapToGrid w:val="0"/>
              </w:rPr>
              <w:t>Зачеты, шт/сем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 w:rsidRPr="005861E7">
              <w:rPr>
                <w:snapToGrid w:val="0"/>
              </w:rPr>
              <w:t>1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E85DD5" w:rsidRPr="005861E7" w:rsidRDefault="00E85DD5" w:rsidP="00E2296B">
            <w:pPr>
              <w:widowControl w:val="0"/>
              <w:spacing w:before="60"/>
              <w:jc w:val="center"/>
              <w:rPr>
                <w:snapToGrid w:val="0"/>
              </w:rPr>
            </w:pPr>
            <w:r w:rsidRPr="005861E7">
              <w:rPr>
                <w:snapToGrid w:val="0"/>
              </w:rPr>
              <w:t>1</w:t>
            </w:r>
          </w:p>
        </w:tc>
      </w:tr>
    </w:tbl>
    <w:p w:rsidR="00E2296B" w:rsidRDefault="00E2296B" w:rsidP="00E2296B">
      <w:pPr>
        <w:spacing w:line="360" w:lineRule="auto"/>
        <w:rPr>
          <w:b/>
          <w:bCs/>
        </w:rPr>
      </w:pPr>
    </w:p>
    <w:p w:rsidR="00E2296B" w:rsidRDefault="00E2296B" w:rsidP="00E2296B">
      <w:pPr>
        <w:spacing w:line="360" w:lineRule="auto"/>
        <w:ind w:firstLine="540"/>
        <w:rPr>
          <w:b/>
          <w:bCs/>
        </w:rPr>
      </w:pPr>
      <w:r w:rsidRPr="005861E7">
        <w:t>Общая трудо</w:t>
      </w:r>
      <w:r w:rsidR="001B1126">
        <w:t>ё</w:t>
      </w:r>
      <w:r w:rsidRPr="005861E7">
        <w:t xml:space="preserve">мкость дисциплины составляет </w:t>
      </w:r>
      <w:r>
        <w:t>88 час</w:t>
      </w:r>
    </w:p>
    <w:p w:rsidR="00E2296B" w:rsidRDefault="00E2296B" w:rsidP="00E2296B">
      <w:pPr>
        <w:spacing w:line="360" w:lineRule="auto"/>
        <w:rPr>
          <w:b/>
          <w:bCs/>
        </w:rPr>
      </w:pPr>
    </w:p>
    <w:p w:rsidR="00E2296B" w:rsidRDefault="00E2296B" w:rsidP="00E2296B">
      <w:pPr>
        <w:spacing w:line="360" w:lineRule="auto"/>
        <w:rPr>
          <w:b/>
          <w:bCs/>
        </w:rPr>
        <w:sectPr w:rsidR="00E2296B" w:rsidSect="0063454C"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B14CC" w:rsidRPr="006D1DC9" w:rsidRDefault="002B14CC" w:rsidP="002B14CC">
      <w:pPr>
        <w:pStyle w:val="20"/>
        <w:rPr>
          <w:sz w:val="26"/>
          <w:szCs w:val="26"/>
        </w:rPr>
      </w:pPr>
      <w:bookmarkStart w:id="27" w:name="_Toc277675918"/>
      <w:bookmarkStart w:id="28" w:name="_Toc278749015"/>
      <w:r w:rsidRPr="00AD4787">
        <w:rPr>
          <w:sz w:val="26"/>
          <w:szCs w:val="26"/>
        </w:rPr>
        <w:t xml:space="preserve">1.3.09. </w:t>
      </w:r>
      <w:r w:rsidR="00E2296B" w:rsidRPr="00AD4787">
        <w:rPr>
          <w:sz w:val="26"/>
          <w:szCs w:val="26"/>
        </w:rPr>
        <w:t>Дисц</w:t>
      </w:r>
      <w:r w:rsidR="00E2296B">
        <w:rPr>
          <w:sz w:val="26"/>
          <w:szCs w:val="26"/>
        </w:rPr>
        <w:t>иплина</w:t>
      </w:r>
      <w:r w:rsidRPr="006D1DC9">
        <w:rPr>
          <w:sz w:val="26"/>
          <w:szCs w:val="26"/>
        </w:rPr>
        <w:t xml:space="preserve"> Б3.В.09 </w:t>
      </w:r>
      <w:r w:rsidR="009247B4">
        <w:rPr>
          <w:sz w:val="26"/>
          <w:szCs w:val="26"/>
        </w:rPr>
        <w:t>Элементы управления инновационной деятельност</w:t>
      </w:r>
      <w:r w:rsidR="00AD4787">
        <w:rPr>
          <w:sz w:val="26"/>
          <w:szCs w:val="26"/>
        </w:rPr>
        <w:t>ью</w:t>
      </w:r>
      <w:r w:rsidR="009247B4">
        <w:rPr>
          <w:sz w:val="26"/>
          <w:szCs w:val="26"/>
        </w:rPr>
        <w:t xml:space="preserve"> и </w:t>
      </w:r>
      <w:r w:rsidRPr="006D1DC9">
        <w:rPr>
          <w:sz w:val="26"/>
          <w:szCs w:val="26"/>
        </w:rPr>
        <w:t>наукоемких производств</w:t>
      </w:r>
      <w:bookmarkEnd w:id="27"/>
      <w:bookmarkEnd w:id="28"/>
    </w:p>
    <w:p w:rsidR="009247B4" w:rsidRDefault="009247B4" w:rsidP="009247B4">
      <w:pPr>
        <w:spacing w:before="120"/>
        <w:ind w:firstLine="900"/>
      </w:pPr>
      <w:r w:rsidRPr="00015A29">
        <w:t xml:space="preserve">Общая трудоёмкость изучения дисциплины составляет </w:t>
      </w:r>
      <w:r>
        <w:t>2</w:t>
      </w:r>
      <w:r w:rsidRPr="00015A29">
        <w:t xml:space="preserve"> зач. ед. (</w:t>
      </w:r>
      <w:r>
        <w:t xml:space="preserve">78 </w:t>
      </w:r>
      <w:r w:rsidRPr="00015A29">
        <w:t>час</w:t>
      </w:r>
      <w:r>
        <w:t>ов</w:t>
      </w:r>
      <w:r w:rsidRPr="00015A29">
        <w:t>)</w:t>
      </w:r>
    </w:p>
    <w:p w:rsidR="009247B4" w:rsidRPr="00015A29" w:rsidRDefault="009247B4" w:rsidP="009247B4">
      <w:pPr>
        <w:jc w:val="center"/>
      </w:pPr>
    </w:p>
    <w:p w:rsidR="009247B4" w:rsidRPr="0004044A" w:rsidRDefault="009247B4" w:rsidP="009247B4">
      <w:pPr>
        <w:spacing w:before="120" w:line="360" w:lineRule="auto"/>
        <w:ind w:firstLine="720"/>
      </w:pPr>
      <w:r w:rsidRPr="0004044A">
        <w:rPr>
          <w:b/>
          <w:bCs/>
        </w:rPr>
        <w:t>1.</w:t>
      </w:r>
      <w:r w:rsidRPr="0004044A">
        <w:t xml:space="preserve"> </w:t>
      </w:r>
      <w:r w:rsidRPr="0004044A">
        <w:rPr>
          <w:b/>
          <w:bCs/>
        </w:rPr>
        <w:t>Цели и задачи изучения дисциплины</w:t>
      </w:r>
    </w:p>
    <w:p w:rsidR="009247B4" w:rsidRDefault="009247B4" w:rsidP="009247B4">
      <w:pPr>
        <w:widowControl w:val="0"/>
        <w:ind w:firstLine="567"/>
        <w:jc w:val="both"/>
      </w:pPr>
      <w:r>
        <w:rPr>
          <w:color w:val="000000"/>
        </w:rPr>
        <w:t xml:space="preserve">Целью изучения дисциплины является усвоение студентами </w:t>
      </w:r>
      <w:r>
        <w:t>современных представлений о современных способах организации производства</w:t>
      </w:r>
      <w:r w:rsidR="00AD4787">
        <w:t xml:space="preserve"> и деятельности</w:t>
      </w:r>
      <w:r>
        <w:t>, ориентированн</w:t>
      </w:r>
      <w:r w:rsidR="00AD4787">
        <w:t>ых</w:t>
      </w:r>
      <w:r>
        <w:t xml:space="preserve"> на использование наукоёмких технологий</w:t>
      </w:r>
      <w:r w:rsidR="00AD4787">
        <w:t>,</w:t>
      </w:r>
      <w:r>
        <w:t xml:space="preserve"> и методов управления  таким</w:t>
      </w:r>
      <w:r w:rsidR="00AD4787">
        <w:t>и</w:t>
      </w:r>
      <w:r>
        <w:t xml:space="preserve"> </w:t>
      </w:r>
      <w:r w:rsidR="00AD4787">
        <w:t xml:space="preserve">видами деятельности и </w:t>
      </w:r>
      <w:r>
        <w:t xml:space="preserve">производством. </w:t>
      </w:r>
    </w:p>
    <w:p w:rsidR="009247B4" w:rsidRDefault="009247B4" w:rsidP="009247B4">
      <w:pPr>
        <w:widowControl w:val="0"/>
        <w:spacing w:before="120" w:line="360" w:lineRule="auto"/>
        <w:ind w:firstLine="567"/>
        <w:rPr>
          <w:b/>
          <w:color w:val="000000"/>
        </w:rPr>
      </w:pPr>
      <w:r w:rsidRPr="0099304D">
        <w:rPr>
          <w:b/>
          <w:color w:val="000000"/>
        </w:rPr>
        <w:t>2. Место дисциплины в рабочем учебном плане</w:t>
      </w:r>
    </w:p>
    <w:p w:rsidR="009247B4" w:rsidRDefault="009247B4" w:rsidP="009247B4">
      <w:pPr>
        <w:widowControl w:val="0"/>
        <w:ind w:firstLine="567"/>
        <w:jc w:val="both"/>
        <w:rPr>
          <w:b/>
          <w:color w:val="000000"/>
        </w:rPr>
      </w:pPr>
      <w:r w:rsidRPr="008305C0">
        <w:t>Дисциплина  Б3.В.09 «</w:t>
      </w:r>
      <w:r>
        <w:t xml:space="preserve">Элементы управления инновационной деятельностью и наукоемких производств» </w:t>
      </w:r>
      <w:r w:rsidRPr="0099304D">
        <w:rPr>
          <w:color w:val="000000"/>
        </w:rPr>
        <w:t>является дисциплиной</w:t>
      </w:r>
      <w:r>
        <w:rPr>
          <w:color w:val="000000"/>
        </w:rPr>
        <w:t xml:space="preserve"> вариативной части</w:t>
      </w:r>
      <w:r w:rsidRPr="0099304D">
        <w:rPr>
          <w:color w:val="000000"/>
        </w:rPr>
        <w:t xml:space="preserve"> профессионального цикла ФГОС ВПО по</w:t>
      </w:r>
      <w:r>
        <w:rPr>
          <w:color w:val="000000"/>
        </w:rPr>
        <w:t xml:space="preserve"> профилю «</w:t>
      </w:r>
      <w:r w:rsidRPr="00044B9A">
        <w:t>Физи</w:t>
      </w:r>
      <w:r>
        <w:t>ческие принципы аналитического приборостроения»</w:t>
      </w:r>
      <w:r w:rsidRPr="0099304D">
        <w:rPr>
          <w:color w:val="000000"/>
        </w:rPr>
        <w:t xml:space="preserve"> направлени</w:t>
      </w:r>
      <w:r>
        <w:rPr>
          <w:color w:val="000000"/>
        </w:rPr>
        <w:t>я</w:t>
      </w:r>
      <w:r w:rsidRPr="0099304D">
        <w:rPr>
          <w:color w:val="000000"/>
        </w:rPr>
        <w:t xml:space="preserve"> подготовки бакалавров «Техническая физика» и изучается в </w:t>
      </w:r>
      <w:r>
        <w:rPr>
          <w:color w:val="000000"/>
        </w:rPr>
        <w:t xml:space="preserve">8 </w:t>
      </w:r>
      <w:r w:rsidRPr="0099304D">
        <w:rPr>
          <w:color w:val="000000"/>
        </w:rPr>
        <w:t>семестре.</w:t>
      </w:r>
      <w:r>
        <w:rPr>
          <w:color w:val="000000"/>
        </w:rPr>
        <w:t xml:space="preserve"> </w:t>
      </w:r>
      <w:r w:rsidRPr="00E2296B">
        <w:rPr>
          <w:color w:val="000000"/>
        </w:rPr>
        <w:t>Курс опирается на знания, полученные при изучении предшествующих дисциплин гуманитарного и профессионального циклов. Знания, умения и навыки, приобретенные в резу</w:t>
      </w:r>
      <w:r w:rsidRPr="000334CD">
        <w:rPr>
          <w:color w:val="000000"/>
        </w:rPr>
        <w:t xml:space="preserve">льтате изучения дисциплины, закрепляются и углубляются в ходе самостоятельной научно-исследовательской работы, </w:t>
      </w:r>
      <w:r>
        <w:rPr>
          <w:color w:val="000000"/>
        </w:rPr>
        <w:t xml:space="preserve">при </w:t>
      </w:r>
      <w:r w:rsidRPr="000334CD">
        <w:rPr>
          <w:color w:val="000000"/>
        </w:rPr>
        <w:t>подготовк</w:t>
      </w:r>
      <w:r>
        <w:rPr>
          <w:color w:val="000000"/>
        </w:rPr>
        <w:t>е</w:t>
      </w:r>
      <w:r w:rsidRPr="000334CD">
        <w:rPr>
          <w:color w:val="000000"/>
        </w:rPr>
        <w:t xml:space="preserve"> выпускной работы</w:t>
      </w:r>
      <w:r>
        <w:rPr>
          <w:color w:val="000000"/>
        </w:rPr>
        <w:t>. Эти знания необходимы также</w:t>
      </w:r>
      <w:r w:rsidRPr="000334CD">
        <w:rPr>
          <w:color w:val="000000"/>
        </w:rPr>
        <w:t xml:space="preserve"> для быстрой адаптации в первичной должности выпускника, работающего в области современных наукоемких технологий</w:t>
      </w:r>
      <w:r>
        <w:rPr>
          <w:color w:val="000000"/>
        </w:rPr>
        <w:t xml:space="preserve"> </w:t>
      </w:r>
      <w:r w:rsidRPr="00FD367F">
        <w:rPr>
          <w:color w:val="000000"/>
        </w:rPr>
        <w:t xml:space="preserve"> </w:t>
      </w:r>
      <w:r w:rsidRPr="000334CD">
        <w:rPr>
          <w:color w:val="000000"/>
        </w:rPr>
        <w:t>и для его дальнейшего профессионального роста.</w:t>
      </w:r>
    </w:p>
    <w:p w:rsidR="009247B4" w:rsidRDefault="009247B4" w:rsidP="009247B4">
      <w:pPr>
        <w:widowControl w:val="0"/>
        <w:ind w:firstLine="567"/>
        <w:jc w:val="both"/>
        <w:rPr>
          <w:b/>
          <w:sz w:val="28"/>
          <w:szCs w:val="28"/>
        </w:rPr>
      </w:pPr>
    </w:p>
    <w:p w:rsidR="009247B4" w:rsidRPr="00696845" w:rsidRDefault="009247B4" w:rsidP="009247B4">
      <w:pPr>
        <w:spacing w:before="120" w:line="360" w:lineRule="auto"/>
        <w:ind w:firstLine="567"/>
        <w:rPr>
          <w:b/>
          <w:color w:val="000000"/>
          <w:spacing w:val="-5"/>
        </w:rPr>
      </w:pPr>
      <w:r w:rsidRPr="00696845">
        <w:rPr>
          <w:b/>
        </w:rPr>
        <w:t>3. Основные дидактические единицы (разделы)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794"/>
        <w:gridCol w:w="794"/>
      </w:tblGrid>
      <w:tr w:rsidR="009247B4" w:rsidRPr="00696845">
        <w:trPr>
          <w:trHeight w:val="20"/>
          <w:jc w:val="center"/>
        </w:trPr>
        <w:tc>
          <w:tcPr>
            <w:tcW w:w="737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7B4" w:rsidRPr="00696845" w:rsidRDefault="009247B4" w:rsidP="00470C67">
            <w:pPr>
              <w:jc w:val="center"/>
              <w:rPr>
                <w:bCs/>
              </w:rPr>
            </w:pPr>
            <w:r w:rsidRPr="00696845">
              <w:rPr>
                <w:bCs/>
              </w:rPr>
              <w:t xml:space="preserve">Разделы дисциплины по ППД </w:t>
            </w:r>
          </w:p>
        </w:tc>
        <w:tc>
          <w:tcPr>
            <w:tcW w:w="15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47B4" w:rsidRPr="00696845" w:rsidRDefault="009247B4" w:rsidP="00470C67">
            <w:pPr>
              <w:jc w:val="center"/>
            </w:pPr>
            <w:r w:rsidRPr="00696845">
              <w:rPr>
                <w:bCs/>
              </w:rPr>
              <w:t>Объем занятий, час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Pr="00696845" w:rsidRDefault="009247B4" w:rsidP="00470C67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Pr="00696845" w:rsidRDefault="009247B4" w:rsidP="00470C67">
            <w:pPr>
              <w:jc w:val="center"/>
            </w:pPr>
            <w:r w:rsidRPr="00696845">
              <w:t>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Pr="00696845" w:rsidRDefault="009247B4" w:rsidP="00470C67">
            <w:pPr>
              <w:ind w:left="-152" w:right="-106"/>
              <w:jc w:val="center"/>
            </w:pPr>
            <w:r w:rsidRPr="00696845">
              <w:t>С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Pr="00307617" w:rsidRDefault="009247B4" w:rsidP="00470C67">
            <w:r>
              <w:t>Микроэкономика. Рынок. Спрос и предложение. Потребительские предпочтения и предельная полезность.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Pr="00307617" w:rsidRDefault="009247B4" w:rsidP="00470C67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Pr="00307617" w:rsidRDefault="009247B4" w:rsidP="00470C67">
            <w:pPr>
              <w:jc w:val="center"/>
            </w:pPr>
            <w:r>
              <w:t>2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r>
              <w:t>Факторы спроса. Предложение и его факторы. Виды издержек. Фирма. Роль государства.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r>
              <w:t xml:space="preserve"> Инвестиции. Государственные расходы и налоги.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2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r>
              <w:t>Подготовка и организация высокотехнологичного производства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r>
              <w:t>Оперативное планирование производства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r>
              <w:t>Менеджмент и информационное обеспечение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r>
              <w:t>Методы разработки и принятия управленческих решений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r>
              <w:t>Методы управления персоналом, рациональная организация труда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r>
              <w:t>Профессиональная адаптация и деловая карьера на предприятии.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r>
              <w:t>Система менеджмента  качества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t>4</w:t>
            </w:r>
          </w:p>
        </w:tc>
      </w:tr>
      <w:tr w:rsidR="009247B4" w:rsidRPr="00696845">
        <w:trPr>
          <w:trHeight w:val="20"/>
          <w:jc w:val="center"/>
        </w:trPr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right"/>
            </w:pPr>
            <w:r>
              <w:t>Всего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47B4" w:rsidRDefault="009247B4" w:rsidP="00470C67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42</w:t>
            </w:r>
            <w:r>
              <w:fldChar w:fldCharType="end"/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47B4" w:rsidRPr="00696845" w:rsidRDefault="009247B4" w:rsidP="00470C67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</w:t>
            </w:r>
            <w:r>
              <w:fldChar w:fldCharType="end"/>
            </w:r>
          </w:p>
        </w:tc>
      </w:tr>
    </w:tbl>
    <w:p w:rsidR="009247B4" w:rsidRDefault="009247B4" w:rsidP="009247B4">
      <w:pPr>
        <w:widowControl w:val="0"/>
        <w:spacing w:before="120"/>
        <w:ind w:firstLine="567"/>
        <w:jc w:val="both"/>
        <w:rPr>
          <w:color w:val="000000"/>
        </w:rPr>
      </w:pPr>
    </w:p>
    <w:p w:rsidR="009247B4" w:rsidRPr="00924F1A" w:rsidRDefault="009247B4" w:rsidP="009247B4">
      <w:pPr>
        <w:widowControl w:val="0"/>
        <w:spacing w:before="120"/>
        <w:ind w:firstLine="567"/>
        <w:jc w:val="both"/>
        <w:rPr>
          <w:color w:val="000000"/>
        </w:rPr>
      </w:pPr>
      <w:r w:rsidRPr="00924F1A">
        <w:rPr>
          <w:color w:val="000000"/>
        </w:rPr>
        <w:t>В результате изучения дисциплины студенты должны:</w:t>
      </w:r>
    </w:p>
    <w:p w:rsidR="009247B4" w:rsidRPr="00924F1A" w:rsidRDefault="00AD4787" w:rsidP="009247B4">
      <w:pPr>
        <w:widowControl w:val="0"/>
        <w:spacing w:before="120"/>
        <w:jc w:val="both"/>
        <w:rPr>
          <w:b/>
          <w:color w:val="000000"/>
        </w:rPr>
      </w:pPr>
      <w:r>
        <w:rPr>
          <w:b/>
          <w:color w:val="000000"/>
        </w:rPr>
        <w:t>з</w:t>
      </w:r>
      <w:r w:rsidR="009247B4" w:rsidRPr="00924F1A">
        <w:rPr>
          <w:b/>
          <w:color w:val="000000"/>
        </w:rPr>
        <w:t>нать:</w:t>
      </w:r>
    </w:p>
    <w:p w:rsidR="009247B4" w:rsidRDefault="009247B4" w:rsidP="009247B4">
      <w:pPr>
        <w:widowControl w:val="0"/>
        <w:numPr>
          <w:ilvl w:val="0"/>
          <w:numId w:val="5"/>
        </w:numPr>
        <w:jc w:val="both"/>
        <w:rPr>
          <w:color w:val="000000"/>
        </w:rPr>
      </w:pPr>
      <w:r>
        <w:t xml:space="preserve"> способы организации работы научно-производственного коллектива; методы разработки планов производственных работ с использованием наукоёмких технологий и управления ходом их выполнения;</w:t>
      </w:r>
    </w:p>
    <w:p w:rsidR="009247B4" w:rsidRDefault="00AD4787" w:rsidP="009247B4">
      <w:pPr>
        <w:widowControl w:val="0"/>
        <w:jc w:val="both"/>
        <w:rPr>
          <w:color w:val="000000"/>
        </w:rPr>
      </w:pPr>
      <w:r>
        <w:rPr>
          <w:b/>
          <w:color w:val="000000"/>
        </w:rPr>
        <w:t>у</w:t>
      </w:r>
      <w:r w:rsidR="009247B4" w:rsidRPr="00924F1A">
        <w:rPr>
          <w:b/>
          <w:color w:val="000000"/>
        </w:rPr>
        <w:t>меть:</w:t>
      </w:r>
    </w:p>
    <w:p w:rsidR="009247B4" w:rsidRDefault="009247B4" w:rsidP="009247B4">
      <w:pPr>
        <w:widowControl w:val="0"/>
        <w:numPr>
          <w:ilvl w:val="0"/>
          <w:numId w:val="6"/>
        </w:numPr>
        <w:jc w:val="both"/>
        <w:rPr>
          <w:color w:val="000000"/>
        </w:rPr>
      </w:pPr>
      <w:r>
        <w:t>находить оптимальные решения при создании  наукоёмкой продукции с учетом требований качества, стоимости, сроков исполнения, конкурентоспособности и безопасности жизнедеятельности</w:t>
      </w:r>
    </w:p>
    <w:p w:rsidR="009247B4" w:rsidRPr="00924F1A" w:rsidRDefault="00AD4787" w:rsidP="009247B4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в</w:t>
      </w:r>
      <w:r w:rsidR="009247B4" w:rsidRPr="00924F1A">
        <w:rPr>
          <w:b/>
          <w:color w:val="000000"/>
        </w:rPr>
        <w:t>ладеть:</w:t>
      </w:r>
    </w:p>
    <w:p w:rsidR="009247B4" w:rsidRPr="000648B7" w:rsidRDefault="009247B4" w:rsidP="009247B4">
      <w:pPr>
        <w:widowControl w:val="0"/>
        <w:numPr>
          <w:ilvl w:val="0"/>
          <w:numId w:val="6"/>
        </w:numPr>
        <w:jc w:val="both"/>
        <w:rPr>
          <w:b/>
          <w:color w:val="000000"/>
        </w:rPr>
      </w:pPr>
      <w:r>
        <w:rPr>
          <w:color w:val="000000"/>
        </w:rPr>
        <w:t xml:space="preserve">навыками </w:t>
      </w:r>
      <w:r>
        <w:rPr>
          <w:spacing w:val="-7"/>
        </w:rPr>
        <w:t>организации работы исполнителей;</w:t>
      </w:r>
    </w:p>
    <w:p w:rsidR="009247B4" w:rsidRPr="007D6B05" w:rsidRDefault="009247B4" w:rsidP="009247B4">
      <w:pPr>
        <w:widowControl w:val="0"/>
        <w:numPr>
          <w:ilvl w:val="0"/>
          <w:numId w:val="6"/>
        </w:numPr>
        <w:jc w:val="both"/>
        <w:rPr>
          <w:b/>
          <w:color w:val="000000"/>
        </w:rPr>
      </w:pPr>
      <w:r>
        <w:rPr>
          <w:spacing w:val="-7"/>
        </w:rPr>
        <w:t xml:space="preserve"> навыками нахождения и принятия</w:t>
      </w:r>
      <w:r>
        <w:t xml:space="preserve"> управленческих решений. </w:t>
      </w:r>
    </w:p>
    <w:p w:rsidR="009247B4" w:rsidRPr="00924F1A" w:rsidRDefault="00AD4787" w:rsidP="009247B4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и</w:t>
      </w:r>
      <w:r w:rsidR="009247B4" w:rsidRPr="00924F1A">
        <w:rPr>
          <w:b/>
          <w:color w:val="000000"/>
        </w:rPr>
        <w:t>меть представление:</w:t>
      </w:r>
    </w:p>
    <w:p w:rsidR="009247B4" w:rsidRPr="007D6B05" w:rsidRDefault="009247B4" w:rsidP="009247B4">
      <w:pPr>
        <w:widowControl w:val="0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о способах</w:t>
      </w:r>
      <w:r w:rsidRPr="007D6B05">
        <w:t xml:space="preserve"> </w:t>
      </w:r>
      <w:r>
        <w:t>координации работы персонала для комплексного решения инновационных проблем;</w:t>
      </w:r>
    </w:p>
    <w:p w:rsidR="009247B4" w:rsidRDefault="009247B4" w:rsidP="009247B4">
      <w:pPr>
        <w:widowControl w:val="0"/>
        <w:numPr>
          <w:ilvl w:val="0"/>
          <w:numId w:val="6"/>
        </w:numPr>
        <w:jc w:val="both"/>
        <w:rPr>
          <w:color w:val="000000"/>
        </w:rPr>
      </w:pPr>
      <w:r w:rsidRPr="007D6B05">
        <w:rPr>
          <w:color w:val="000000"/>
        </w:rPr>
        <w:t xml:space="preserve"> </w:t>
      </w:r>
      <w:r w:rsidRPr="00924F1A">
        <w:rPr>
          <w:color w:val="000000"/>
        </w:rPr>
        <w:t xml:space="preserve">о роли изучаемых </w:t>
      </w:r>
      <w:r>
        <w:rPr>
          <w:color w:val="000000"/>
        </w:rPr>
        <w:t>проблем</w:t>
      </w:r>
      <w:r w:rsidRPr="00924F1A">
        <w:rPr>
          <w:color w:val="000000"/>
        </w:rPr>
        <w:t xml:space="preserve"> в современно</w:t>
      </w:r>
      <w:r>
        <w:rPr>
          <w:color w:val="000000"/>
        </w:rPr>
        <w:t>м</w:t>
      </w:r>
      <w:r w:rsidRPr="00924F1A">
        <w:rPr>
          <w:color w:val="000000"/>
        </w:rPr>
        <w:t xml:space="preserve"> </w:t>
      </w:r>
      <w:r>
        <w:rPr>
          <w:color w:val="000000"/>
        </w:rPr>
        <w:t>наукоёмком производстве.</w:t>
      </w:r>
    </w:p>
    <w:p w:rsidR="009247B4" w:rsidRPr="0099304D" w:rsidRDefault="009247B4" w:rsidP="009247B4">
      <w:pPr>
        <w:widowControl w:val="0"/>
        <w:spacing w:before="120"/>
        <w:ind w:firstLine="567"/>
        <w:rPr>
          <w:b/>
          <w:color w:val="000000"/>
        </w:rPr>
      </w:pPr>
    </w:p>
    <w:p w:rsidR="009247B4" w:rsidRPr="001C0093" w:rsidRDefault="009247B4" w:rsidP="009247B4">
      <w:pPr>
        <w:spacing w:before="120" w:line="360" w:lineRule="auto"/>
        <w:ind w:left="567"/>
      </w:pPr>
      <w:r w:rsidRPr="009247B4">
        <w:rPr>
          <w:b/>
        </w:rPr>
        <w:t>4</w:t>
      </w:r>
      <w:r w:rsidRPr="009247B4">
        <w:rPr>
          <w:b/>
          <w:bCs/>
        </w:rPr>
        <w:t xml:space="preserve">. </w:t>
      </w:r>
      <w:r w:rsidR="00AD4787">
        <w:rPr>
          <w:b/>
          <w:bCs/>
        </w:rPr>
        <w:t>Объем</w:t>
      </w:r>
      <w:r w:rsidRPr="001C0093">
        <w:rPr>
          <w:b/>
          <w:bCs/>
        </w:rPr>
        <w:t xml:space="preserve"> дисциплины по видам учебн</w:t>
      </w:r>
      <w:r w:rsidR="00AD4787">
        <w:rPr>
          <w:b/>
          <w:bCs/>
        </w:rPr>
        <w:t xml:space="preserve">ой работы </w:t>
      </w:r>
      <w:r w:rsidRPr="001C0093">
        <w:rPr>
          <w:b/>
          <w:bCs/>
        </w:rPr>
        <w:t>и формы контроля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4454"/>
      </w:tblGrid>
      <w:tr w:rsidR="009247B4" w:rsidRPr="001C0093">
        <w:trPr>
          <w:jc w:val="center"/>
        </w:trPr>
        <w:tc>
          <w:tcPr>
            <w:tcW w:w="262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47B4" w:rsidRPr="001C0093" w:rsidRDefault="009247B4" w:rsidP="00470C67">
            <w:pPr>
              <w:ind w:left="567"/>
            </w:pPr>
            <w:r w:rsidRPr="001C0093">
              <w:t>Виды занятий и формы контроля</w:t>
            </w:r>
          </w:p>
        </w:tc>
        <w:tc>
          <w:tcPr>
            <w:tcW w:w="237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47B4" w:rsidRPr="001C0093" w:rsidRDefault="009247B4" w:rsidP="00470C67">
            <w:pPr>
              <w:ind w:left="567"/>
            </w:pPr>
            <w:r w:rsidRPr="001C0093">
              <w:t>Объем по семестрам</w:t>
            </w:r>
          </w:p>
        </w:tc>
      </w:tr>
      <w:tr w:rsidR="009247B4" w:rsidRPr="001C0093">
        <w:trPr>
          <w:jc w:val="center"/>
        </w:trPr>
        <w:tc>
          <w:tcPr>
            <w:tcW w:w="2625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7B4" w:rsidRPr="001C0093" w:rsidRDefault="009247B4" w:rsidP="00470C67">
            <w:pPr>
              <w:ind w:left="567"/>
            </w:pPr>
          </w:p>
        </w:tc>
        <w:tc>
          <w:tcPr>
            <w:tcW w:w="23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247B4" w:rsidRPr="001C0093" w:rsidRDefault="009247B4" w:rsidP="00470C67">
            <w:pPr>
              <w:ind w:left="567"/>
            </w:pPr>
            <w:r>
              <w:t>8 семестр</w:t>
            </w:r>
          </w:p>
        </w:tc>
      </w:tr>
      <w:tr w:rsidR="009247B4" w:rsidRPr="001C0093">
        <w:trPr>
          <w:trHeight w:val="20"/>
          <w:jc w:val="center"/>
        </w:trPr>
        <w:tc>
          <w:tcPr>
            <w:tcW w:w="2625" w:type="pct"/>
            <w:tcBorders>
              <w:top w:val="double" w:sz="4" w:space="0" w:color="auto"/>
              <w:left w:val="double" w:sz="4" w:space="0" w:color="auto"/>
            </w:tcBorders>
          </w:tcPr>
          <w:p w:rsidR="009247B4" w:rsidRPr="001C0093" w:rsidRDefault="009247B4" w:rsidP="00470C67">
            <w:pPr>
              <w:ind w:left="567"/>
            </w:pPr>
            <w:r w:rsidRPr="001C0093">
              <w:t>Лекции (Л), час.</w:t>
            </w:r>
          </w:p>
        </w:tc>
        <w:tc>
          <w:tcPr>
            <w:tcW w:w="237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247B4" w:rsidRPr="001C0093" w:rsidRDefault="009247B4" w:rsidP="00470C67">
            <w:pPr>
              <w:ind w:left="567"/>
            </w:pPr>
            <w:r>
              <w:t>42</w:t>
            </w:r>
          </w:p>
        </w:tc>
      </w:tr>
      <w:tr w:rsidR="009247B4" w:rsidRPr="001C0093">
        <w:trPr>
          <w:trHeight w:val="20"/>
          <w:jc w:val="center"/>
        </w:trPr>
        <w:tc>
          <w:tcPr>
            <w:tcW w:w="2625" w:type="pct"/>
            <w:tcBorders>
              <w:left w:val="double" w:sz="4" w:space="0" w:color="auto"/>
            </w:tcBorders>
          </w:tcPr>
          <w:p w:rsidR="009247B4" w:rsidRPr="001C0093" w:rsidRDefault="009247B4" w:rsidP="00470C67">
            <w:pPr>
              <w:ind w:left="567"/>
            </w:pPr>
            <w:r w:rsidRPr="001C0093">
              <w:t>Практические занятия (ПЗ), час.</w:t>
            </w:r>
          </w:p>
        </w:tc>
        <w:tc>
          <w:tcPr>
            <w:tcW w:w="2375" w:type="pct"/>
            <w:tcBorders>
              <w:right w:val="double" w:sz="4" w:space="0" w:color="auto"/>
            </w:tcBorders>
            <w:vAlign w:val="center"/>
          </w:tcPr>
          <w:p w:rsidR="009247B4" w:rsidRPr="001C0093" w:rsidRDefault="009247B4" w:rsidP="00470C67">
            <w:pPr>
              <w:ind w:left="567"/>
            </w:pPr>
            <w:r>
              <w:t>-</w:t>
            </w:r>
          </w:p>
        </w:tc>
      </w:tr>
      <w:tr w:rsidR="009247B4" w:rsidRPr="001C0093">
        <w:trPr>
          <w:trHeight w:val="20"/>
          <w:jc w:val="center"/>
        </w:trPr>
        <w:tc>
          <w:tcPr>
            <w:tcW w:w="2625" w:type="pct"/>
            <w:tcBorders>
              <w:left w:val="double" w:sz="4" w:space="0" w:color="auto"/>
            </w:tcBorders>
          </w:tcPr>
          <w:p w:rsidR="009247B4" w:rsidRPr="001C0093" w:rsidRDefault="009247B4" w:rsidP="00470C67">
            <w:pPr>
              <w:ind w:left="567"/>
            </w:pPr>
            <w:r w:rsidRPr="001C0093">
              <w:t>Самостоятельная работа (СР), час.</w:t>
            </w:r>
          </w:p>
        </w:tc>
        <w:tc>
          <w:tcPr>
            <w:tcW w:w="2375" w:type="pct"/>
            <w:tcBorders>
              <w:right w:val="double" w:sz="4" w:space="0" w:color="auto"/>
            </w:tcBorders>
            <w:vAlign w:val="center"/>
          </w:tcPr>
          <w:p w:rsidR="009247B4" w:rsidRPr="001C0093" w:rsidRDefault="009247B4" w:rsidP="00470C67">
            <w:pPr>
              <w:ind w:left="567"/>
            </w:pPr>
            <w:r>
              <w:t>36</w:t>
            </w:r>
          </w:p>
        </w:tc>
      </w:tr>
      <w:tr w:rsidR="009247B4" w:rsidRPr="001C0093">
        <w:trPr>
          <w:trHeight w:val="20"/>
          <w:jc w:val="center"/>
        </w:trPr>
        <w:tc>
          <w:tcPr>
            <w:tcW w:w="2625" w:type="pct"/>
            <w:tcBorders>
              <w:left w:val="double" w:sz="4" w:space="0" w:color="auto"/>
            </w:tcBorders>
          </w:tcPr>
          <w:p w:rsidR="009247B4" w:rsidRPr="001C0093" w:rsidRDefault="009247B4" w:rsidP="00470C67">
            <w:pPr>
              <w:ind w:left="567"/>
            </w:pPr>
            <w:r w:rsidRPr="001C0093">
              <w:t>Курсовые работы (КР), шт.</w:t>
            </w:r>
          </w:p>
        </w:tc>
        <w:tc>
          <w:tcPr>
            <w:tcW w:w="2375" w:type="pct"/>
            <w:tcBorders>
              <w:right w:val="double" w:sz="4" w:space="0" w:color="auto"/>
            </w:tcBorders>
            <w:vAlign w:val="center"/>
          </w:tcPr>
          <w:p w:rsidR="009247B4" w:rsidRPr="001C0093" w:rsidRDefault="009247B4" w:rsidP="00470C67">
            <w:pPr>
              <w:ind w:left="567"/>
            </w:pPr>
            <w:r>
              <w:t>-</w:t>
            </w:r>
          </w:p>
        </w:tc>
      </w:tr>
      <w:tr w:rsidR="009247B4" w:rsidRPr="001C0093">
        <w:trPr>
          <w:trHeight w:val="20"/>
          <w:jc w:val="center"/>
        </w:trPr>
        <w:tc>
          <w:tcPr>
            <w:tcW w:w="2625" w:type="pct"/>
            <w:tcBorders>
              <w:left w:val="double" w:sz="4" w:space="0" w:color="auto"/>
            </w:tcBorders>
          </w:tcPr>
          <w:p w:rsidR="009247B4" w:rsidRPr="001C0093" w:rsidRDefault="009247B4" w:rsidP="00470C67">
            <w:pPr>
              <w:ind w:left="567"/>
            </w:pPr>
            <w:r w:rsidRPr="001C0093">
              <w:t>Зачеты, (З), шт.</w:t>
            </w:r>
          </w:p>
        </w:tc>
        <w:tc>
          <w:tcPr>
            <w:tcW w:w="2375" w:type="pct"/>
            <w:tcBorders>
              <w:right w:val="double" w:sz="4" w:space="0" w:color="auto"/>
            </w:tcBorders>
            <w:vAlign w:val="center"/>
          </w:tcPr>
          <w:p w:rsidR="009247B4" w:rsidRPr="001C0093" w:rsidRDefault="009247B4" w:rsidP="00470C67">
            <w:pPr>
              <w:ind w:left="567"/>
            </w:pPr>
            <w:r>
              <w:t>1</w:t>
            </w:r>
          </w:p>
        </w:tc>
      </w:tr>
      <w:tr w:rsidR="009247B4" w:rsidRPr="001C0093">
        <w:trPr>
          <w:trHeight w:val="20"/>
          <w:jc w:val="center"/>
        </w:trPr>
        <w:tc>
          <w:tcPr>
            <w:tcW w:w="2625" w:type="pct"/>
            <w:tcBorders>
              <w:left w:val="double" w:sz="4" w:space="0" w:color="auto"/>
              <w:bottom w:val="double" w:sz="4" w:space="0" w:color="auto"/>
            </w:tcBorders>
          </w:tcPr>
          <w:p w:rsidR="009247B4" w:rsidRPr="001C0093" w:rsidRDefault="009247B4" w:rsidP="00470C67">
            <w:pPr>
              <w:ind w:left="567"/>
            </w:pPr>
            <w:r w:rsidRPr="001C0093">
              <w:t>Экзамены, (Э), шт.</w:t>
            </w:r>
          </w:p>
        </w:tc>
        <w:tc>
          <w:tcPr>
            <w:tcW w:w="23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247B4" w:rsidRPr="001C0093" w:rsidRDefault="009247B4" w:rsidP="00470C67">
            <w:pPr>
              <w:ind w:left="567"/>
            </w:pPr>
          </w:p>
        </w:tc>
      </w:tr>
    </w:tbl>
    <w:p w:rsidR="00AC442C" w:rsidRDefault="00AC442C" w:rsidP="009247B4">
      <w:pPr>
        <w:ind w:left="567"/>
      </w:pPr>
    </w:p>
    <w:p w:rsidR="009247B4" w:rsidRPr="001C0093" w:rsidRDefault="00AC442C" w:rsidP="009247B4">
      <w:pPr>
        <w:ind w:left="567"/>
      </w:pPr>
      <w:r w:rsidRPr="001C0093">
        <w:t xml:space="preserve">Общая трудоемкость дисциплины составляет </w:t>
      </w:r>
      <w:r>
        <w:t>78час. (2 зач. ед.)</w:t>
      </w:r>
    </w:p>
    <w:p w:rsidR="00EB1418" w:rsidRDefault="00EB1418"/>
    <w:p w:rsidR="00AC07CA" w:rsidRDefault="00AC07CA" w:rsidP="00AC07CA">
      <w:r>
        <w:br w:type="page"/>
      </w:r>
    </w:p>
    <w:p w:rsidR="00AC07CA" w:rsidRPr="005540F5" w:rsidRDefault="00AC07CA" w:rsidP="00AC07CA">
      <w:pPr>
        <w:pStyle w:val="20"/>
        <w:rPr>
          <w:sz w:val="26"/>
          <w:szCs w:val="26"/>
        </w:rPr>
      </w:pPr>
      <w:bookmarkStart w:id="29" w:name="_Toc278749016"/>
      <w:r w:rsidRPr="00CE6B68">
        <w:rPr>
          <w:sz w:val="26"/>
          <w:szCs w:val="26"/>
        </w:rPr>
        <w:t>1.3.10 Ди</w:t>
      </w:r>
      <w:r w:rsidRPr="005540F5">
        <w:rPr>
          <w:sz w:val="26"/>
          <w:szCs w:val="26"/>
        </w:rPr>
        <w:t>сциплины по выбору обучающихся</w:t>
      </w:r>
      <w:bookmarkEnd w:id="29"/>
    </w:p>
    <w:p w:rsidR="00AC07CA" w:rsidRDefault="00AC07CA" w:rsidP="00AC07CA"/>
    <w:p w:rsidR="00AC07CA" w:rsidRDefault="00AC07CA" w:rsidP="00AC07CA">
      <w:pPr>
        <w:ind w:firstLine="709"/>
        <w:jc w:val="both"/>
      </w:pPr>
      <w:r>
        <w:t xml:space="preserve">В соответствии с требованиями ФГОС ВПО дисциплины этой группы предусмотрены во всех трех циклах учебного плана, а их суммарный объем составляет одну треть вариативной части ООП. </w:t>
      </w:r>
      <w:r w:rsidRPr="00A32F8F">
        <w:t>Дисциплины по выбору обучающихся</w:t>
      </w:r>
      <w:r>
        <w:t xml:space="preserve"> – наиболее </w:t>
      </w:r>
      <w:r w:rsidRPr="00A32F8F">
        <w:t>гибкая форма обучения студентов</w:t>
      </w:r>
      <w:r>
        <w:t xml:space="preserve">, позволяющая оперативно учитывать результаты </w:t>
      </w:r>
      <w:r w:rsidRPr="00A32F8F">
        <w:t>развития науки, культуры, экономики, техники, технологий и социальной сферы</w:t>
      </w:r>
      <w:r>
        <w:t xml:space="preserve">, и в соответствии с этим </w:t>
      </w:r>
      <w:r w:rsidRPr="00A32F8F">
        <w:t>ежегодно обновлять основные образовательные программы</w:t>
      </w:r>
      <w:r>
        <w:t>, как этого требует ФГОС ВПО.</w:t>
      </w:r>
    </w:p>
    <w:p w:rsidR="00AC07CA" w:rsidRDefault="00AC07CA" w:rsidP="00AC07CA">
      <w:pPr>
        <w:ind w:firstLine="709"/>
        <w:jc w:val="both"/>
      </w:pPr>
      <w:r>
        <w:t>В ООП по данному профилю предусмотрено три типа д</w:t>
      </w:r>
      <w:r w:rsidRPr="00A32F8F">
        <w:t>исциплин по выбору обучающихся</w:t>
      </w:r>
      <w:r>
        <w:t>: семинарские занятия, лекционные курсы и научно-исследовательская работа в лаборатории.</w:t>
      </w:r>
    </w:p>
    <w:p w:rsidR="00AC07CA" w:rsidRPr="00A32F8F" w:rsidRDefault="00AC07CA" w:rsidP="00AC07CA">
      <w:pPr>
        <w:ind w:firstLine="709"/>
        <w:jc w:val="both"/>
      </w:pPr>
    </w:p>
    <w:p w:rsidR="00AC07CA" w:rsidRPr="005540F5" w:rsidRDefault="00AC07CA" w:rsidP="00EF02AA">
      <w:pPr>
        <w:pStyle w:val="3"/>
        <w:spacing w:line="360" w:lineRule="auto"/>
        <w:ind w:firstLine="539"/>
        <w:rPr>
          <w:rFonts w:ascii="Times New Roman" w:hAnsi="Times New Roman" w:cs="Times New Roman"/>
        </w:rPr>
      </w:pPr>
      <w:bookmarkStart w:id="30" w:name="_Toc278749017"/>
      <w:r w:rsidRPr="005540F5">
        <w:rPr>
          <w:rFonts w:ascii="Times New Roman" w:hAnsi="Times New Roman" w:cs="Times New Roman"/>
        </w:rPr>
        <w:t>1.3.10.01 Семинарские занятия</w:t>
      </w:r>
      <w:bookmarkEnd w:id="30"/>
    </w:p>
    <w:p w:rsidR="00AC07CA" w:rsidRDefault="00AC07CA" w:rsidP="00AC07CA">
      <w:pPr>
        <w:ind w:firstLine="709"/>
        <w:jc w:val="both"/>
      </w:pPr>
      <w:r w:rsidRPr="00416AA4">
        <w:t xml:space="preserve">Одной из основных активных форм обучения профессиональным компетенциям, связанным с ведением того вида деятельности, к которым готовится </w:t>
      </w:r>
      <w:r>
        <w:t>бакалавр</w:t>
      </w:r>
      <w:r w:rsidRPr="00416AA4">
        <w:t>, является семинар, продолжающийся на регулярной</w:t>
      </w:r>
      <w:r>
        <w:t xml:space="preserve"> основе не менее двух семестров.</w:t>
      </w:r>
    </w:p>
    <w:p w:rsidR="00AC07CA" w:rsidRDefault="00AC07CA" w:rsidP="00AC07CA">
      <w:pPr>
        <w:ind w:firstLine="709"/>
        <w:jc w:val="both"/>
      </w:pPr>
      <w:r>
        <w:t>Семинарские занятия по нескольким тематикам, соответствующим наиболее актуальным научным направлениям профиля, выбранными студентами, предусмотрены во всех трех циклах вариативной части учебного плана ООП:</w:t>
      </w:r>
    </w:p>
    <w:p w:rsidR="00AC07CA" w:rsidRDefault="00AC07CA" w:rsidP="00AC07CA">
      <w:pPr>
        <w:ind w:firstLine="709"/>
      </w:pPr>
      <w:r>
        <w:t>- Б.1: семинар на иностранном языке;</w:t>
      </w:r>
    </w:p>
    <w:p w:rsidR="00AC07CA" w:rsidRDefault="00AC07CA" w:rsidP="00AC07CA">
      <w:pPr>
        <w:ind w:firstLine="709"/>
      </w:pPr>
      <w:r>
        <w:t>- Б.2: семинар по технической физике:</w:t>
      </w:r>
    </w:p>
    <w:p w:rsidR="00AC07CA" w:rsidRDefault="00AC07CA" w:rsidP="00AC07CA">
      <w:pPr>
        <w:ind w:firstLine="709"/>
      </w:pPr>
      <w:r>
        <w:t xml:space="preserve">- Б.3: семинар по профессиональным вопросам </w:t>
      </w:r>
      <w:r w:rsidR="00591B69">
        <w:t>аналитического приборостроения</w:t>
      </w:r>
      <w:r>
        <w:t>.</w:t>
      </w:r>
    </w:p>
    <w:p w:rsidR="00AC07CA" w:rsidRDefault="00AC07CA" w:rsidP="00AC07CA">
      <w:pPr>
        <w:ind w:firstLine="709"/>
        <w:jc w:val="both"/>
      </w:pPr>
      <w:r>
        <w:t xml:space="preserve">Семинар является одной из форм активного приобретения студентами знаний по избранной специальности и служит дополнением к лекционным занятиям и практике в научно-исследовательских лабораториях кафедр. На семинарах студенты делают доклады по материалам оригинальных работ, публикуемых в отечественных и зарубежных периодических изданиях. </w:t>
      </w:r>
    </w:p>
    <w:p w:rsidR="00AC07CA" w:rsidRDefault="00AC07CA" w:rsidP="00AC07CA">
      <w:pPr>
        <w:ind w:firstLine="709"/>
      </w:pPr>
      <w:r>
        <w:t>Студент должен</w:t>
      </w:r>
    </w:p>
    <w:p w:rsidR="00AC07CA" w:rsidRDefault="00AC07CA" w:rsidP="00AC07CA">
      <w:pPr>
        <w:ind w:firstLine="709"/>
        <w:jc w:val="both"/>
      </w:pPr>
      <w:r>
        <w:t>знать иностранный язык, техническую и научную терминологию, методы современного физического эксперимента, новейшие и классические измерительные приборы и устройства, лабораторные препаративно-технологические приемы, методы математического планирования эксперимента</w:t>
      </w:r>
      <w:r w:rsidR="00EF02AA">
        <w:t>;</w:t>
      </w:r>
    </w:p>
    <w:p w:rsidR="00AC07CA" w:rsidRDefault="00AC07CA" w:rsidP="00AC07CA">
      <w:pPr>
        <w:ind w:firstLine="709"/>
        <w:jc w:val="both"/>
      </w:pPr>
      <w:r>
        <w:t>уметь: систематически работать над периодической научной литературой, критически осмысливать и обобщать изучаемый материал, грамотно и четко излагать свои мысли.</w:t>
      </w:r>
    </w:p>
    <w:p w:rsidR="00AC07CA" w:rsidRDefault="00AC07CA" w:rsidP="00AC07CA">
      <w:pPr>
        <w:ind w:firstLine="709"/>
        <w:jc w:val="both"/>
      </w:pPr>
      <w:r>
        <w:t xml:space="preserve">В процессе подготовки и обсуждения докладов студенты приобретают навыки систематической работы </w:t>
      </w:r>
      <w:r w:rsidR="00EF02AA">
        <w:t>с</w:t>
      </w:r>
      <w:r>
        <w:t xml:space="preserve"> периодической научной литературой, критического осмысливания и обобщения изучаемого материала, учатся грамотно и четко излагать свои мысли, овладевают технической и научной терминологией, закрепляют и совершенствуют свои познания в иностранных языках.</w:t>
      </w:r>
    </w:p>
    <w:p w:rsidR="00AC07CA" w:rsidRDefault="00AC07CA" w:rsidP="00AC07CA">
      <w:pPr>
        <w:ind w:firstLine="709"/>
        <w:jc w:val="both"/>
      </w:pPr>
      <w:r>
        <w:t>Доклады являются одной из форм подготовки к преподавательской деятельности. Семинар – гибкая форма обучения студентов, позволяющая ознакомить их с новейшими достижениями науки и техники. Одной из основных задач семинара является привитие навыков самостоятельной работы с научной литературой.</w:t>
      </w:r>
    </w:p>
    <w:p w:rsidR="00AC07CA" w:rsidRDefault="00AC07CA" w:rsidP="00AC07CA">
      <w:pPr>
        <w:ind w:firstLine="709"/>
        <w:jc w:val="both"/>
      </w:pPr>
      <w:r>
        <w:t>Ежегодно обновляемый список тем, предлагаемых к рассмотрению на семинаре, составляется руководителем семинара и утверждается заведующим кафедрой перед началом каждого семестра.</w:t>
      </w:r>
    </w:p>
    <w:p w:rsidR="00AC07CA" w:rsidRDefault="00AC07CA" w:rsidP="00AC07CA">
      <w:pPr>
        <w:ind w:firstLine="709"/>
        <w:jc w:val="both"/>
      </w:pPr>
      <w:r>
        <w:t>Программа семинара связана с учебным планом, а темы семинарских занятий дополняют и развивают некоторые вопросы лекционных курсов. Темы семинара избираются с учетом полученных студентами знаний в течение обучения</w:t>
      </w:r>
      <w:r w:rsidR="00EF02AA">
        <w:t>.</w:t>
      </w:r>
      <w:r>
        <w:t xml:space="preserve"> </w:t>
      </w:r>
      <w:r w:rsidR="00EF02AA">
        <w:t>В</w:t>
      </w:r>
      <w:r>
        <w:t xml:space="preserve"> последнем восьмом семестре для докладов рекомендуются темы выпускных работ бакалавров или близкие к ним.</w:t>
      </w:r>
    </w:p>
    <w:p w:rsidR="00AC07CA" w:rsidRDefault="00AC07CA" w:rsidP="00AC07CA">
      <w:pPr>
        <w:ind w:firstLine="709"/>
        <w:jc w:val="both"/>
      </w:pPr>
      <w:r>
        <w:t>При проведении семинаров по профессии предусматривается возможность привлечения</w:t>
      </w:r>
      <w:r w:rsidRPr="00416AA4">
        <w:t xml:space="preserve"> ведущи</w:t>
      </w:r>
      <w:r>
        <w:t>х</w:t>
      </w:r>
      <w:r w:rsidRPr="00416AA4">
        <w:t xml:space="preserve"> исследовател</w:t>
      </w:r>
      <w:r>
        <w:t>ей</w:t>
      </w:r>
      <w:r w:rsidRPr="00416AA4">
        <w:t xml:space="preserve"> и специалист</w:t>
      </w:r>
      <w:r>
        <w:t>ов</w:t>
      </w:r>
      <w:r w:rsidRPr="00416AA4">
        <w:t>-практик</w:t>
      </w:r>
      <w:r>
        <w:t>ов</w:t>
      </w:r>
      <w:r w:rsidRPr="00416AA4">
        <w:t>,</w:t>
      </w:r>
      <w:r>
        <w:t xml:space="preserve"> а также</w:t>
      </w:r>
      <w:r w:rsidRPr="00416AA4">
        <w:t xml:space="preserve"> встреч с представителями российских и зарубежных компаний, государственных и общественных организаций, мастер-классы экспертов и специалистов.</w:t>
      </w:r>
    </w:p>
    <w:p w:rsidR="00AC07CA" w:rsidRPr="00416AA4" w:rsidRDefault="00AC07CA" w:rsidP="00AC07CA">
      <w:pPr>
        <w:ind w:firstLine="709"/>
        <w:jc w:val="both"/>
      </w:pPr>
    </w:p>
    <w:p w:rsidR="00AC07CA" w:rsidRPr="005540F5" w:rsidRDefault="00AC07CA" w:rsidP="00EF02AA">
      <w:pPr>
        <w:pStyle w:val="3"/>
        <w:spacing w:before="120" w:after="0" w:line="360" w:lineRule="auto"/>
        <w:ind w:firstLine="539"/>
        <w:rPr>
          <w:rFonts w:ascii="Times New Roman" w:hAnsi="Times New Roman" w:cs="Times New Roman"/>
        </w:rPr>
      </w:pPr>
      <w:bookmarkStart w:id="31" w:name="_Toc278749018"/>
      <w:r w:rsidRPr="005540F5">
        <w:rPr>
          <w:rFonts w:ascii="Times New Roman" w:hAnsi="Times New Roman" w:cs="Times New Roman"/>
        </w:rPr>
        <w:t>1.3.10.02 Лекционные курсы</w:t>
      </w:r>
      <w:bookmarkEnd w:id="31"/>
    </w:p>
    <w:p w:rsidR="00AC07CA" w:rsidRDefault="00591B69" w:rsidP="00AC07CA">
      <w:pPr>
        <w:ind w:firstLine="709"/>
      </w:pPr>
      <w:r>
        <w:t>Л</w:t>
      </w:r>
      <w:r w:rsidR="00AC07CA">
        <w:t>екционные курсы</w:t>
      </w:r>
      <w:r>
        <w:t xml:space="preserve"> по выбору обучающихся</w:t>
      </w:r>
      <w:r w:rsidR="00AC07CA">
        <w:t xml:space="preserve"> предусмотрены во всех трех циклах вариативной части ООП. Перечень соответствующих дисциплин ежегодно обновляется и, в соответствии с требованиями ФГОС ВПО, утверждается ученым советом вуза.</w:t>
      </w:r>
    </w:p>
    <w:p w:rsidR="00AC07CA" w:rsidRDefault="00AC07CA" w:rsidP="00AC07CA">
      <w:pPr>
        <w:ind w:firstLine="709"/>
      </w:pPr>
    </w:p>
    <w:p w:rsidR="00AC07CA" w:rsidRPr="005540F5" w:rsidRDefault="00AC07CA" w:rsidP="00EF02AA">
      <w:pPr>
        <w:pStyle w:val="3"/>
        <w:spacing w:before="120" w:after="0" w:line="360" w:lineRule="auto"/>
        <w:ind w:firstLine="539"/>
        <w:rPr>
          <w:rFonts w:ascii="Times New Roman" w:hAnsi="Times New Roman" w:cs="Times New Roman"/>
        </w:rPr>
      </w:pPr>
      <w:bookmarkStart w:id="32" w:name="_Toc278749019"/>
      <w:r w:rsidRPr="005540F5">
        <w:rPr>
          <w:rFonts w:ascii="Times New Roman" w:hAnsi="Times New Roman" w:cs="Times New Roman"/>
        </w:rPr>
        <w:t>1.3.10.03 Научно-исследовательская работа в лаборатории</w:t>
      </w:r>
      <w:bookmarkEnd w:id="32"/>
    </w:p>
    <w:p w:rsidR="00AC07CA" w:rsidRDefault="00AC07CA" w:rsidP="00AC07CA">
      <w:pPr>
        <w:ind w:firstLine="709"/>
        <w:jc w:val="both"/>
      </w:pPr>
      <w:r>
        <w:t xml:space="preserve">Работа студентов в исследовательских лабораториях по выбранному научному направлению профиля преследует цель приобретения навыков самостоятельной научной работы, умения ставить и решать отдельные конкретные задачи, возникающие в экспериментальных исследованиях в области прикладной и технической физики. Указанные цели достигаются путем практической работы студентов под непосредственным руководством преподавателей и научных сотрудников в лабораториях кафедр, научно-исследовательских институтов, а также в других организациях. Как правило, тематика НИР определяется, прежде всего, проводимыми на кафедрах научными исследованиями и продолжает циклы профессиональных дисциплин. </w:t>
      </w:r>
    </w:p>
    <w:p w:rsidR="00AC07CA" w:rsidRDefault="00AC07CA" w:rsidP="00AC07CA">
      <w:pPr>
        <w:ind w:firstLine="709"/>
      </w:pPr>
      <w:r>
        <w:t>В результате изучения дисциплины студенты должны:</w:t>
      </w:r>
    </w:p>
    <w:p w:rsidR="00AC07CA" w:rsidRDefault="00AC07CA" w:rsidP="00AC07CA">
      <w:pPr>
        <w:ind w:firstLine="709"/>
        <w:jc w:val="both"/>
      </w:pPr>
      <w:r>
        <w:t>знать: методы современного физического эксперимента, новейшие и классические измерительные приборы и устройства и их практическое применение; лабораторные приемы по изготовлению образцов; методы математического планирования эксперимента, обработки и анализа опытных данных, методы ведения текущей научно-технической документации и подготовки отчетной информации;</w:t>
      </w:r>
    </w:p>
    <w:p w:rsidR="00AC07CA" w:rsidRDefault="00AC07CA" w:rsidP="00AC07CA">
      <w:pPr>
        <w:ind w:firstLine="709"/>
        <w:jc w:val="both"/>
      </w:pPr>
      <w:r>
        <w:t xml:space="preserve">уметь: систематически работать над периодической научной литературой, критически осмысливать и обобщать изучаемый материал, грамотно и четко излагать свои мысли, ставить и решать отдельные конкретные задачи, возникающие в экспериментальных исследованиях, выполнить несложный монтаж или наладку измерительной и препаративно-технологической аппаратуры, выполнять экспериментальные измерения характеристик конкретных изучаемых объектов, осуществлять графическое построение экспериментальных зависимостей с использованием прикладных компьютерных программ, проводить анализ и интерпретацию полученных результатов. </w:t>
      </w:r>
    </w:p>
    <w:p w:rsidR="00AC07CA" w:rsidRDefault="00AC07CA" w:rsidP="00AC07CA">
      <w:pPr>
        <w:ind w:firstLine="709"/>
      </w:pPr>
      <w:r>
        <w:t>иметь навыки: самостоятельной работы с научной литературой, выступления перед аудиторией, самостоятельной работы на исследовательском оборудовании</w:t>
      </w:r>
    </w:p>
    <w:p w:rsidR="00AC07CA" w:rsidRDefault="00AC07CA" w:rsidP="00AC07CA">
      <w:pPr>
        <w:ind w:firstLine="709"/>
      </w:pPr>
      <w:r>
        <w:t>Разделами учебной дисциплины могут являться:</w:t>
      </w:r>
    </w:p>
    <w:p w:rsidR="00AC07CA" w:rsidRDefault="00AC07CA" w:rsidP="00AC07CA">
      <w:pPr>
        <w:ind w:firstLine="709"/>
      </w:pPr>
      <w:r>
        <w:t>- Введение. Инструктаж по технике безопасности.</w:t>
      </w:r>
    </w:p>
    <w:p w:rsidR="00AC07CA" w:rsidRDefault="00AC07CA" w:rsidP="00AC07CA">
      <w:pPr>
        <w:ind w:firstLine="709"/>
      </w:pPr>
      <w:r>
        <w:t>- Изучение литературных источников: отчетов, журнальных статей, монографий по тематике научной лаборатории.</w:t>
      </w:r>
    </w:p>
    <w:p w:rsidR="00AC07CA" w:rsidRDefault="00AC07CA" w:rsidP="00AC07CA">
      <w:pPr>
        <w:ind w:firstLine="709"/>
      </w:pPr>
      <w:r>
        <w:t>- Монтаж или наладка измерительной и препаративной или технологической аппаратуры.</w:t>
      </w:r>
    </w:p>
    <w:p w:rsidR="00AC07CA" w:rsidRDefault="00AC07CA" w:rsidP="00AC07CA">
      <w:pPr>
        <w:ind w:firstLine="709"/>
      </w:pPr>
      <w:r>
        <w:t>- Отработка методики работы на стандартном оборудовании.</w:t>
      </w:r>
    </w:p>
    <w:p w:rsidR="00AC07CA" w:rsidRDefault="00AC07CA" w:rsidP="00AC07CA">
      <w:pPr>
        <w:ind w:firstLine="709"/>
        <w:jc w:val="both"/>
      </w:pPr>
      <w:r>
        <w:t>- Проведение измерений характеристических параметров изучаемых объектов при различных внешних воздействиях, графическое построение экспериментальных зависимостей, сопоставление с аналогичными зависимостями, известными из литературы.</w:t>
      </w:r>
    </w:p>
    <w:p w:rsidR="00AC07CA" w:rsidRDefault="00AC07CA" w:rsidP="00AC07CA">
      <w:pPr>
        <w:ind w:firstLine="709"/>
      </w:pPr>
      <w:r>
        <w:t>- Подготовка доклада на научной конференции, семинаре</w:t>
      </w:r>
    </w:p>
    <w:p w:rsidR="00AC07CA" w:rsidRDefault="00AC07CA" w:rsidP="00AC07CA"/>
    <w:p w:rsidR="00E938C0" w:rsidRDefault="00E938C0">
      <w:bookmarkStart w:id="33" w:name="_GoBack"/>
      <w:bookmarkEnd w:id="33"/>
    </w:p>
    <w:sectPr w:rsidR="00E938C0" w:rsidSect="006345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2A" w:rsidRDefault="0085062A">
      <w:r>
        <w:separator/>
      </w:r>
    </w:p>
  </w:endnote>
  <w:endnote w:type="continuationSeparator" w:id="0">
    <w:p w:rsidR="0085062A" w:rsidRDefault="0085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B69" w:rsidRDefault="00591B69" w:rsidP="001F2A0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1B69" w:rsidRDefault="00591B69" w:rsidP="001F2A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B69" w:rsidRDefault="00591B69" w:rsidP="001F2A0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618F">
      <w:rPr>
        <w:rStyle w:val="a8"/>
        <w:noProof/>
      </w:rPr>
      <w:t>2</w:t>
    </w:r>
    <w:r>
      <w:rPr>
        <w:rStyle w:val="a8"/>
      </w:rPr>
      <w:fldChar w:fldCharType="end"/>
    </w:r>
  </w:p>
  <w:p w:rsidR="00591B69" w:rsidRDefault="00591B69" w:rsidP="001F2A07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B69" w:rsidRDefault="00591B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591B69" w:rsidRDefault="00591B6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B69" w:rsidRDefault="00591B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618F">
      <w:rPr>
        <w:rStyle w:val="a8"/>
        <w:noProof/>
      </w:rPr>
      <w:t>27</w:t>
    </w:r>
    <w:r>
      <w:rPr>
        <w:rStyle w:val="a8"/>
      </w:rPr>
      <w:fldChar w:fldCharType="end"/>
    </w:r>
  </w:p>
  <w:p w:rsidR="00591B69" w:rsidRDefault="00591B6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2A" w:rsidRDefault="0085062A">
      <w:r>
        <w:separator/>
      </w:r>
    </w:p>
  </w:footnote>
  <w:footnote w:type="continuationSeparator" w:id="0">
    <w:p w:rsidR="0085062A" w:rsidRDefault="00850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AB4E11"/>
    <w:multiLevelType w:val="singleLevel"/>
    <w:tmpl w:val="33F8378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85D1708"/>
    <w:multiLevelType w:val="hybridMultilevel"/>
    <w:tmpl w:val="A4D04FD4"/>
    <w:lvl w:ilvl="0" w:tplc="F60CE1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471042"/>
    <w:multiLevelType w:val="hybridMultilevel"/>
    <w:tmpl w:val="DEBC8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61926"/>
    <w:multiLevelType w:val="hybridMultilevel"/>
    <w:tmpl w:val="EB2C9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A32629"/>
    <w:multiLevelType w:val="hybridMultilevel"/>
    <w:tmpl w:val="4FCEFB82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3E13B8"/>
    <w:multiLevelType w:val="multilevel"/>
    <w:tmpl w:val="D3F6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5"/>
        </w:tabs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30847703"/>
    <w:multiLevelType w:val="hybridMultilevel"/>
    <w:tmpl w:val="F46C770E"/>
    <w:lvl w:ilvl="0" w:tplc="4B345D2E">
      <w:start w:val="1"/>
      <w:numFmt w:val="bullet"/>
      <w:lvlText w:val=""/>
      <w:lvlJc w:val="left"/>
      <w:pPr>
        <w:tabs>
          <w:tab w:val="num" w:pos="113"/>
        </w:tabs>
        <w:ind w:left="227" w:hanging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22469"/>
    <w:multiLevelType w:val="hybridMultilevel"/>
    <w:tmpl w:val="33B06964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FE67C3"/>
    <w:multiLevelType w:val="hybridMultilevel"/>
    <w:tmpl w:val="BDD65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6B29ED"/>
    <w:multiLevelType w:val="singleLevel"/>
    <w:tmpl w:val="21702856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>
    <w:nsid w:val="3BCB1807"/>
    <w:multiLevelType w:val="hybridMultilevel"/>
    <w:tmpl w:val="0A6E98F8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D92284"/>
    <w:multiLevelType w:val="hybridMultilevel"/>
    <w:tmpl w:val="D1D0D5DA"/>
    <w:lvl w:ilvl="0" w:tplc="4B345D2E">
      <w:start w:val="1"/>
      <w:numFmt w:val="bullet"/>
      <w:lvlText w:val=""/>
      <w:lvlJc w:val="left"/>
      <w:pPr>
        <w:tabs>
          <w:tab w:val="num" w:pos="141"/>
        </w:tabs>
        <w:ind w:left="255" w:hanging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">
    <w:nsid w:val="4E2F1CD7"/>
    <w:multiLevelType w:val="singleLevel"/>
    <w:tmpl w:val="33F8378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530C397E"/>
    <w:multiLevelType w:val="hybridMultilevel"/>
    <w:tmpl w:val="9D9C0402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732421"/>
    <w:multiLevelType w:val="multilevel"/>
    <w:tmpl w:val="BDD6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DF5FBD"/>
    <w:multiLevelType w:val="hybridMultilevel"/>
    <w:tmpl w:val="20A6E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980B1C"/>
    <w:multiLevelType w:val="multilevel"/>
    <w:tmpl w:val="BDDC4D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02E5845"/>
    <w:multiLevelType w:val="hybridMultilevel"/>
    <w:tmpl w:val="25D22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2C4067"/>
    <w:multiLevelType w:val="hybridMultilevel"/>
    <w:tmpl w:val="C0AE4D62"/>
    <w:lvl w:ilvl="0" w:tplc="4B345D2E">
      <w:start w:val="1"/>
      <w:numFmt w:val="bullet"/>
      <w:lvlText w:val=""/>
      <w:lvlJc w:val="left"/>
      <w:pPr>
        <w:tabs>
          <w:tab w:val="num" w:pos="0"/>
        </w:tabs>
        <w:ind w:left="114" w:hanging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0">
    <w:nsid w:val="728648EC"/>
    <w:multiLevelType w:val="hybridMultilevel"/>
    <w:tmpl w:val="5C0E205C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1A75AC"/>
    <w:multiLevelType w:val="hybridMultilevel"/>
    <w:tmpl w:val="5ECAFDCA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FF3EF9"/>
    <w:multiLevelType w:val="hybridMultilevel"/>
    <w:tmpl w:val="E4006474"/>
    <w:lvl w:ilvl="0" w:tplc="FA089A0E">
      <w:start w:val="1"/>
      <w:numFmt w:val="bullet"/>
      <w:lvlText w:val="-"/>
      <w:lvlJc w:val="left"/>
      <w:pPr>
        <w:tabs>
          <w:tab w:val="num" w:pos="68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5"/>
  </w:num>
  <w:num w:numId="5">
    <w:abstractNumId w:val="11"/>
  </w:num>
  <w:num w:numId="6">
    <w:abstractNumId w:val="20"/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8">
    <w:abstractNumId w:val="18"/>
  </w:num>
  <w:num w:numId="9">
    <w:abstractNumId w:val="7"/>
  </w:num>
  <w:num w:numId="10">
    <w:abstractNumId w:val="16"/>
  </w:num>
  <w:num w:numId="11">
    <w:abstractNumId w:val="19"/>
  </w:num>
  <w:num w:numId="12">
    <w:abstractNumId w:val="10"/>
  </w:num>
  <w:num w:numId="13">
    <w:abstractNumId w:val="3"/>
  </w:num>
  <w:num w:numId="14">
    <w:abstractNumId w:val="4"/>
  </w:num>
  <w:num w:numId="15">
    <w:abstractNumId w:val="14"/>
  </w:num>
  <w:num w:numId="16">
    <w:abstractNumId w:val="22"/>
  </w:num>
  <w:num w:numId="17">
    <w:abstractNumId w:val="5"/>
  </w:num>
  <w:num w:numId="18">
    <w:abstractNumId w:val="8"/>
  </w:num>
  <w:num w:numId="19">
    <w:abstractNumId w:val="21"/>
  </w:num>
  <w:num w:numId="20">
    <w:abstractNumId w:val="1"/>
  </w:num>
  <w:num w:numId="21">
    <w:abstractNumId w:val="13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A59"/>
    <w:rsid w:val="000111E0"/>
    <w:rsid w:val="00015A29"/>
    <w:rsid w:val="0002469C"/>
    <w:rsid w:val="000334CD"/>
    <w:rsid w:val="00053400"/>
    <w:rsid w:val="000553F8"/>
    <w:rsid w:val="00056FD7"/>
    <w:rsid w:val="00060B86"/>
    <w:rsid w:val="00063F54"/>
    <w:rsid w:val="0007460F"/>
    <w:rsid w:val="000846F3"/>
    <w:rsid w:val="00085CA7"/>
    <w:rsid w:val="000A5AB7"/>
    <w:rsid w:val="000B5E7E"/>
    <w:rsid w:val="000D7899"/>
    <w:rsid w:val="000E5845"/>
    <w:rsid w:val="000F1313"/>
    <w:rsid w:val="0010127E"/>
    <w:rsid w:val="00107353"/>
    <w:rsid w:val="00121B30"/>
    <w:rsid w:val="00136C29"/>
    <w:rsid w:val="00142BBC"/>
    <w:rsid w:val="001751E8"/>
    <w:rsid w:val="0018259A"/>
    <w:rsid w:val="00185A59"/>
    <w:rsid w:val="00190F79"/>
    <w:rsid w:val="001B1126"/>
    <w:rsid w:val="001C0093"/>
    <w:rsid w:val="001D4DE1"/>
    <w:rsid w:val="001F2A07"/>
    <w:rsid w:val="001F532A"/>
    <w:rsid w:val="00200F80"/>
    <w:rsid w:val="0023001E"/>
    <w:rsid w:val="00237E60"/>
    <w:rsid w:val="002402C8"/>
    <w:rsid w:val="00275934"/>
    <w:rsid w:val="00280820"/>
    <w:rsid w:val="00286A8C"/>
    <w:rsid w:val="002B14CC"/>
    <w:rsid w:val="002E055E"/>
    <w:rsid w:val="00344992"/>
    <w:rsid w:val="00383134"/>
    <w:rsid w:val="0038338C"/>
    <w:rsid w:val="003A163B"/>
    <w:rsid w:val="003A261D"/>
    <w:rsid w:val="003A3ACA"/>
    <w:rsid w:val="003D3A99"/>
    <w:rsid w:val="004173E9"/>
    <w:rsid w:val="00420E9F"/>
    <w:rsid w:val="00455938"/>
    <w:rsid w:val="0046322B"/>
    <w:rsid w:val="00470C67"/>
    <w:rsid w:val="004C488B"/>
    <w:rsid w:val="004D4CEF"/>
    <w:rsid w:val="004F36E5"/>
    <w:rsid w:val="005071FA"/>
    <w:rsid w:val="00515630"/>
    <w:rsid w:val="005355F2"/>
    <w:rsid w:val="00537476"/>
    <w:rsid w:val="00547B74"/>
    <w:rsid w:val="005540F5"/>
    <w:rsid w:val="0056209B"/>
    <w:rsid w:val="00566808"/>
    <w:rsid w:val="00576793"/>
    <w:rsid w:val="0058523C"/>
    <w:rsid w:val="00591B69"/>
    <w:rsid w:val="005E7E39"/>
    <w:rsid w:val="00611D00"/>
    <w:rsid w:val="0063454C"/>
    <w:rsid w:val="006634EE"/>
    <w:rsid w:val="006810BA"/>
    <w:rsid w:val="00687C5A"/>
    <w:rsid w:val="00696845"/>
    <w:rsid w:val="006A0B68"/>
    <w:rsid w:val="006D1DC9"/>
    <w:rsid w:val="006E0650"/>
    <w:rsid w:val="006E197A"/>
    <w:rsid w:val="006E7976"/>
    <w:rsid w:val="006F51AC"/>
    <w:rsid w:val="006F52EB"/>
    <w:rsid w:val="00700D9D"/>
    <w:rsid w:val="0070525B"/>
    <w:rsid w:val="0074707C"/>
    <w:rsid w:val="00781265"/>
    <w:rsid w:val="007B6EDE"/>
    <w:rsid w:val="007C1C5F"/>
    <w:rsid w:val="007C2319"/>
    <w:rsid w:val="007D681A"/>
    <w:rsid w:val="00800488"/>
    <w:rsid w:val="00800BA2"/>
    <w:rsid w:val="00816D06"/>
    <w:rsid w:val="00821F6F"/>
    <w:rsid w:val="008240D0"/>
    <w:rsid w:val="008309CC"/>
    <w:rsid w:val="00832B67"/>
    <w:rsid w:val="0085062A"/>
    <w:rsid w:val="00851011"/>
    <w:rsid w:val="0085166C"/>
    <w:rsid w:val="00883FD5"/>
    <w:rsid w:val="00887958"/>
    <w:rsid w:val="008D02F4"/>
    <w:rsid w:val="008E263F"/>
    <w:rsid w:val="00907BB7"/>
    <w:rsid w:val="009113F2"/>
    <w:rsid w:val="00911882"/>
    <w:rsid w:val="00915B3E"/>
    <w:rsid w:val="00920981"/>
    <w:rsid w:val="009225DF"/>
    <w:rsid w:val="009247B4"/>
    <w:rsid w:val="00924F1A"/>
    <w:rsid w:val="009653BC"/>
    <w:rsid w:val="00970417"/>
    <w:rsid w:val="00990F20"/>
    <w:rsid w:val="0099304D"/>
    <w:rsid w:val="009A5493"/>
    <w:rsid w:val="009C4615"/>
    <w:rsid w:val="009C6D8E"/>
    <w:rsid w:val="009D5ABF"/>
    <w:rsid w:val="009F6AE9"/>
    <w:rsid w:val="00A06A96"/>
    <w:rsid w:val="00A10CBA"/>
    <w:rsid w:val="00A11BC3"/>
    <w:rsid w:val="00A14C5F"/>
    <w:rsid w:val="00A2098B"/>
    <w:rsid w:val="00A27935"/>
    <w:rsid w:val="00A40686"/>
    <w:rsid w:val="00A530E3"/>
    <w:rsid w:val="00A73684"/>
    <w:rsid w:val="00A85DE8"/>
    <w:rsid w:val="00A91F58"/>
    <w:rsid w:val="00AA4073"/>
    <w:rsid w:val="00AB29D5"/>
    <w:rsid w:val="00AC07CA"/>
    <w:rsid w:val="00AC442C"/>
    <w:rsid w:val="00AD4787"/>
    <w:rsid w:val="00B0181A"/>
    <w:rsid w:val="00B07253"/>
    <w:rsid w:val="00B26BF7"/>
    <w:rsid w:val="00B3545F"/>
    <w:rsid w:val="00B66D21"/>
    <w:rsid w:val="00B712C3"/>
    <w:rsid w:val="00B76B7B"/>
    <w:rsid w:val="00BB41A4"/>
    <w:rsid w:val="00BB5DF0"/>
    <w:rsid w:val="00C057FD"/>
    <w:rsid w:val="00C1437B"/>
    <w:rsid w:val="00C46453"/>
    <w:rsid w:val="00C521A3"/>
    <w:rsid w:val="00C67B30"/>
    <w:rsid w:val="00C704DD"/>
    <w:rsid w:val="00C731B2"/>
    <w:rsid w:val="00C918E0"/>
    <w:rsid w:val="00CB1E7A"/>
    <w:rsid w:val="00CC0961"/>
    <w:rsid w:val="00CC30D4"/>
    <w:rsid w:val="00CC45B3"/>
    <w:rsid w:val="00CE6B68"/>
    <w:rsid w:val="00D03B30"/>
    <w:rsid w:val="00D16C2B"/>
    <w:rsid w:val="00D25429"/>
    <w:rsid w:val="00D34B7C"/>
    <w:rsid w:val="00D70C07"/>
    <w:rsid w:val="00D72ADE"/>
    <w:rsid w:val="00D7332E"/>
    <w:rsid w:val="00D931A1"/>
    <w:rsid w:val="00DA0CE3"/>
    <w:rsid w:val="00DE173F"/>
    <w:rsid w:val="00E2296B"/>
    <w:rsid w:val="00E25ABC"/>
    <w:rsid w:val="00E42B47"/>
    <w:rsid w:val="00E51CF3"/>
    <w:rsid w:val="00E85DD5"/>
    <w:rsid w:val="00E92CCA"/>
    <w:rsid w:val="00E938C0"/>
    <w:rsid w:val="00E96AC2"/>
    <w:rsid w:val="00E96C57"/>
    <w:rsid w:val="00EB1418"/>
    <w:rsid w:val="00EF02AA"/>
    <w:rsid w:val="00EF42B0"/>
    <w:rsid w:val="00F1110A"/>
    <w:rsid w:val="00F31170"/>
    <w:rsid w:val="00F55617"/>
    <w:rsid w:val="00F6618F"/>
    <w:rsid w:val="00F71632"/>
    <w:rsid w:val="00F7260C"/>
    <w:rsid w:val="00F7425B"/>
    <w:rsid w:val="00F7489B"/>
    <w:rsid w:val="00F85EB4"/>
    <w:rsid w:val="00FA2986"/>
    <w:rsid w:val="00FD0576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3620C-63F4-4778-88CC-9927A719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C0"/>
    <w:rPr>
      <w:sz w:val="24"/>
      <w:szCs w:val="24"/>
    </w:rPr>
  </w:style>
  <w:style w:type="paragraph" w:styleId="1">
    <w:name w:val="heading 1"/>
    <w:basedOn w:val="a"/>
    <w:next w:val="a"/>
    <w:qFormat/>
    <w:rsid w:val="004D4CEF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qFormat/>
    <w:rsid w:val="00D72ADE"/>
    <w:pPr>
      <w:keepNext/>
      <w:spacing w:before="60" w:after="60"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8309CC"/>
    <w:pPr>
      <w:keepNext/>
      <w:spacing w:before="6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2E055E"/>
    <w:pPr>
      <w:tabs>
        <w:tab w:val="right" w:leader="dot" w:pos="9628"/>
      </w:tabs>
      <w:ind w:left="454" w:hanging="454"/>
    </w:pPr>
  </w:style>
  <w:style w:type="character" w:styleId="a3">
    <w:name w:val="Hyperlink"/>
    <w:rsid w:val="00B76B7B"/>
    <w:rPr>
      <w:color w:val="0000FF"/>
      <w:u w:val="single"/>
    </w:rPr>
  </w:style>
  <w:style w:type="paragraph" w:customStyle="1" w:styleId="20">
    <w:name w:val="заголовок 2"/>
    <w:basedOn w:val="a"/>
    <w:next w:val="a"/>
    <w:link w:val="21"/>
    <w:rsid w:val="006F51AC"/>
    <w:pPr>
      <w:keepNext/>
      <w:spacing w:before="60"/>
      <w:ind w:left="794" w:hanging="510"/>
      <w:outlineLvl w:val="1"/>
    </w:pPr>
    <w:rPr>
      <w:rFonts w:cs="Arial"/>
      <w:b/>
      <w:sz w:val="28"/>
      <w:szCs w:val="28"/>
    </w:rPr>
  </w:style>
  <w:style w:type="character" w:customStyle="1" w:styleId="21">
    <w:name w:val="заголовок 2 Знак"/>
    <w:link w:val="20"/>
    <w:rsid w:val="006F51AC"/>
    <w:rPr>
      <w:rFonts w:cs="Arial"/>
      <w:b/>
      <w:sz w:val="28"/>
      <w:szCs w:val="28"/>
      <w:lang w:val="ru-RU" w:eastAsia="ru-RU" w:bidi="ar-SA"/>
    </w:rPr>
  </w:style>
  <w:style w:type="paragraph" w:customStyle="1" w:styleId="14">
    <w:name w:val="ПООП 14"/>
    <w:basedOn w:val="a4"/>
    <w:rsid w:val="008309CC"/>
    <w:pPr>
      <w:spacing w:after="0"/>
      <w:ind w:left="0" w:firstLine="709"/>
      <w:jc w:val="both"/>
    </w:pPr>
    <w:rPr>
      <w:sz w:val="28"/>
      <w:szCs w:val="28"/>
    </w:rPr>
  </w:style>
  <w:style w:type="paragraph" w:styleId="a4">
    <w:name w:val="Body Text Indent"/>
    <w:basedOn w:val="a"/>
    <w:rsid w:val="008309CC"/>
    <w:pPr>
      <w:spacing w:after="120"/>
      <w:ind w:left="283"/>
    </w:pPr>
  </w:style>
  <w:style w:type="paragraph" w:styleId="22">
    <w:name w:val="toc 2"/>
    <w:basedOn w:val="a"/>
    <w:next w:val="a"/>
    <w:autoRedefine/>
    <w:semiHidden/>
    <w:rsid w:val="000B5E7E"/>
    <w:pPr>
      <w:ind w:left="240"/>
    </w:pPr>
  </w:style>
  <w:style w:type="paragraph" w:styleId="30">
    <w:name w:val="toc 3"/>
    <w:basedOn w:val="a"/>
    <w:next w:val="a"/>
    <w:autoRedefine/>
    <w:semiHidden/>
    <w:rsid w:val="000B5E7E"/>
    <w:pPr>
      <w:ind w:left="480"/>
    </w:pPr>
  </w:style>
  <w:style w:type="paragraph" w:customStyle="1" w:styleId="a5">
    <w:basedOn w:val="a"/>
    <w:rsid w:val="00015A29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EB1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EB141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B1418"/>
  </w:style>
  <w:style w:type="paragraph" w:customStyle="1" w:styleId="a9">
    <w:name w:val="Знак"/>
    <w:basedOn w:val="a"/>
    <w:rsid w:val="00EB141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rsid w:val="00EB1418"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rsid w:val="00D72ADE"/>
    <w:pPr>
      <w:widowControl w:val="0"/>
      <w:spacing w:line="360" w:lineRule="auto"/>
      <w:ind w:firstLine="567"/>
      <w:jc w:val="both"/>
    </w:pPr>
    <w:rPr>
      <w:szCs w:val="20"/>
    </w:rPr>
  </w:style>
  <w:style w:type="paragraph" w:customStyle="1" w:styleId="ab">
    <w:name w:val="Абзац"/>
    <w:basedOn w:val="a"/>
    <w:rsid w:val="003A3ACA"/>
    <w:pPr>
      <w:spacing w:line="26" w:lineRule="atLeast"/>
      <w:ind w:firstLine="567"/>
      <w:jc w:val="both"/>
    </w:pPr>
    <w:rPr>
      <w:rFonts w:ascii="Arial" w:hAnsi="Arial"/>
    </w:rPr>
  </w:style>
  <w:style w:type="paragraph" w:customStyle="1" w:styleId="ac">
    <w:name w:val="Программа"/>
    <w:basedOn w:val="ad"/>
    <w:rsid w:val="003A3ACA"/>
    <w:pPr>
      <w:spacing w:before="240" w:line="26" w:lineRule="atLeast"/>
      <w:ind w:left="567"/>
    </w:pPr>
    <w:rPr>
      <w:rFonts w:ascii="Arial" w:hAnsi="Arial"/>
      <w:b/>
      <w:caps/>
    </w:rPr>
  </w:style>
  <w:style w:type="paragraph" w:customStyle="1" w:styleId="11">
    <w:name w:val="ГОС1"/>
    <w:basedOn w:val="a"/>
    <w:rsid w:val="003A3ACA"/>
    <w:pPr>
      <w:widowControl w:val="0"/>
      <w:spacing w:before="60" w:after="60"/>
      <w:ind w:firstLine="567"/>
    </w:pPr>
    <w:rPr>
      <w:rFonts w:ascii="Arial" w:hAnsi="Arial"/>
      <w:i/>
    </w:rPr>
  </w:style>
  <w:style w:type="paragraph" w:styleId="ad">
    <w:name w:val="Body Text"/>
    <w:basedOn w:val="a"/>
    <w:rsid w:val="003A3ACA"/>
    <w:pPr>
      <w:spacing w:after="120"/>
    </w:pPr>
  </w:style>
  <w:style w:type="paragraph" w:customStyle="1" w:styleId="12">
    <w:name w:val="Заг1"/>
    <w:basedOn w:val="a"/>
    <w:rsid w:val="00547B74"/>
    <w:pPr>
      <w:widowControl w:val="0"/>
      <w:spacing w:before="120" w:line="360" w:lineRule="auto"/>
    </w:pPr>
    <w:rPr>
      <w:b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7198</Words>
  <Characters>41031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СПбГПУ</Company>
  <LinksUpToDate>false</LinksUpToDate>
  <CharactersWithSpaces>48133</CharactersWithSpaces>
  <SharedDoc>false</SharedDoc>
  <HLinks>
    <vt:vector size="156" baseType="variant">
      <vt:variant>
        <vt:i4>2031678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_Toc278749019</vt:lpwstr>
      </vt:variant>
      <vt:variant>
        <vt:i4>2031678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_Toc278749018</vt:lpwstr>
      </vt:variant>
      <vt:variant>
        <vt:i4>2031678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_Toc278749017</vt:lpwstr>
      </vt:variant>
      <vt:variant>
        <vt:i4>2031678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_Toc278749016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_Toc278749015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_Toc278749014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_Toc278749013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_Toc278749012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_Toc278749011</vt:lpwstr>
      </vt:variant>
      <vt:variant>
        <vt:i4>2031678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_Toc278749010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_Toc278749009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_Toc278749008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_Toc278749007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_Toc278749006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_Toc278749005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_Toc278749004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_Toc278749003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_Toc278749002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_Toc278749001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_Toc278749000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_Toc278748999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_Toc278748998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_Toc278748997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_Toc278748996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_Toc278748995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_Toc278748994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основная образовательная программа высшего профессионального образования. Направление подготовки 223200 «Техническая физика». Профиль 21 «Физические принципы аналитического приборостроения». Бакалавры.</dc:title>
  <dc:subject/>
  <dc:creator>Андронов</dc:creator>
  <cp:keywords/>
  <dc:description/>
  <cp:lastModifiedBy>Irina</cp:lastModifiedBy>
  <cp:revision>2</cp:revision>
  <cp:lastPrinted>2010-10-21T12:31:00Z</cp:lastPrinted>
  <dcterms:created xsi:type="dcterms:W3CDTF">2014-08-01T14:35:00Z</dcterms:created>
  <dcterms:modified xsi:type="dcterms:W3CDTF">2014-08-01T14:35:00Z</dcterms:modified>
</cp:coreProperties>
</file>