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28" w:rsidRDefault="007D1A28" w:rsidP="007D1A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D1A28" w:rsidRDefault="007D1A28" w:rsidP="007D1A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8D5" w:rsidRPr="00092ABD" w:rsidRDefault="00CC38D5" w:rsidP="007D1A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>ГОУ «Краснодарский краевой институт дополнительного</w:t>
      </w:r>
    </w:p>
    <w:p w:rsidR="00CC38D5" w:rsidRPr="00092ABD" w:rsidRDefault="00CC38D5" w:rsidP="00EC64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>профессионального педагогического образования»</w:t>
      </w:r>
    </w:p>
    <w:p w:rsidR="00CC38D5" w:rsidRPr="00092ABD" w:rsidRDefault="00CC38D5" w:rsidP="00EC64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C38D5" w:rsidRPr="00092ABD" w:rsidRDefault="00CC38D5" w:rsidP="00EC646B">
      <w:pPr>
        <w:pStyle w:val="1"/>
        <w:spacing w:line="360" w:lineRule="auto"/>
        <w:jc w:val="center"/>
        <w:rPr>
          <w:rFonts w:ascii="Times New Roman" w:hAnsi="Times New Roman"/>
          <w:bCs w:val="0"/>
          <w:color w:val="auto"/>
        </w:rPr>
      </w:pPr>
      <w:r w:rsidRPr="00092ABD">
        <w:rPr>
          <w:rFonts w:ascii="Times New Roman" w:hAnsi="Times New Roman"/>
          <w:bCs w:val="0"/>
          <w:color w:val="auto"/>
        </w:rPr>
        <w:t xml:space="preserve">Методические рекомендации </w:t>
      </w:r>
      <w:r w:rsidRPr="00092ABD">
        <w:rPr>
          <w:rFonts w:ascii="Times New Roman" w:hAnsi="Times New Roman"/>
          <w:color w:val="auto"/>
        </w:rPr>
        <w:t>по проведению</w:t>
      </w:r>
    </w:p>
    <w:p w:rsidR="00CC38D5" w:rsidRPr="00092ABD" w:rsidRDefault="00867AF2" w:rsidP="00EC64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92ABD">
        <w:rPr>
          <w:rFonts w:ascii="Times New Roman" w:hAnsi="Times New Roman"/>
          <w:b/>
          <w:sz w:val="28"/>
          <w:szCs w:val="28"/>
        </w:rPr>
        <w:t xml:space="preserve">Единого Всекубанского урока </w:t>
      </w:r>
    </w:p>
    <w:p w:rsidR="00E009FA" w:rsidRPr="00092ABD" w:rsidRDefault="00AC12C9" w:rsidP="00EC646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92ABD">
        <w:rPr>
          <w:rFonts w:ascii="Times New Roman" w:hAnsi="Times New Roman"/>
          <w:b/>
          <w:sz w:val="28"/>
          <w:szCs w:val="28"/>
        </w:rPr>
        <w:t xml:space="preserve"> </w:t>
      </w:r>
      <w:r w:rsidR="007E4B2C" w:rsidRPr="00092ABD">
        <w:rPr>
          <w:rFonts w:ascii="Times New Roman" w:hAnsi="Times New Roman"/>
          <w:b/>
          <w:sz w:val="28"/>
          <w:szCs w:val="28"/>
        </w:rPr>
        <w:t>«Земля отцов – моя земля!</w:t>
      </w:r>
      <w:r w:rsidRPr="00092ABD">
        <w:rPr>
          <w:rFonts w:ascii="Times New Roman" w:hAnsi="Times New Roman"/>
          <w:b/>
          <w:sz w:val="28"/>
          <w:szCs w:val="28"/>
        </w:rPr>
        <w:t>»</w:t>
      </w:r>
      <w:r w:rsidR="007E4B2C" w:rsidRPr="00092ABD">
        <w:rPr>
          <w:rFonts w:ascii="Times New Roman" w:hAnsi="Times New Roman"/>
          <w:b/>
          <w:sz w:val="28"/>
          <w:szCs w:val="28"/>
        </w:rPr>
        <w:t xml:space="preserve"> </w:t>
      </w:r>
    </w:p>
    <w:p w:rsidR="00C641F0" w:rsidRPr="00092ABD" w:rsidRDefault="00C641F0" w:rsidP="00EC64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>1 сентября в школах Кубани традиционно</w:t>
      </w:r>
      <w:r w:rsidR="004B5323" w:rsidRPr="00092ABD">
        <w:rPr>
          <w:rFonts w:ascii="Times New Roman" w:hAnsi="Times New Roman"/>
          <w:sz w:val="28"/>
          <w:szCs w:val="28"/>
        </w:rPr>
        <w:t xml:space="preserve"> проводится Единый Всекубанский </w:t>
      </w:r>
      <w:r w:rsidRPr="00092ABD">
        <w:rPr>
          <w:rFonts w:ascii="Times New Roman" w:hAnsi="Times New Roman"/>
          <w:sz w:val="28"/>
          <w:szCs w:val="28"/>
        </w:rPr>
        <w:t>урок, который проходит в День Знаний и задает тон работе образовательных учреждений края. Единый Всекубанский урок</w:t>
      </w:r>
      <w:r w:rsidR="00DA7943" w:rsidRPr="00092ABD">
        <w:rPr>
          <w:rFonts w:ascii="Times New Roman" w:hAnsi="Times New Roman"/>
          <w:sz w:val="28"/>
          <w:szCs w:val="28"/>
        </w:rPr>
        <w:t xml:space="preserve">, открывающий новый учебный год – </w:t>
      </w:r>
      <w:r w:rsidRPr="00092ABD">
        <w:rPr>
          <w:rFonts w:ascii="Times New Roman" w:hAnsi="Times New Roman"/>
          <w:sz w:val="28"/>
          <w:szCs w:val="28"/>
        </w:rPr>
        <w:t xml:space="preserve">это праздник, объединяющий всю Кубань. Он одинаково важен для учащихся, родителей, </w:t>
      </w:r>
      <w:r w:rsidR="00AC12C9" w:rsidRPr="00092ABD">
        <w:rPr>
          <w:rFonts w:ascii="Times New Roman" w:hAnsi="Times New Roman"/>
          <w:sz w:val="28"/>
          <w:szCs w:val="28"/>
        </w:rPr>
        <w:t xml:space="preserve">педагогов, </w:t>
      </w:r>
      <w:r w:rsidRPr="00092ABD">
        <w:rPr>
          <w:rFonts w:ascii="Times New Roman" w:hAnsi="Times New Roman"/>
          <w:sz w:val="28"/>
          <w:szCs w:val="28"/>
        </w:rPr>
        <w:t>общественности.</w:t>
      </w:r>
    </w:p>
    <w:p w:rsidR="00727BAA" w:rsidRPr="00092ABD" w:rsidRDefault="00CD0A02" w:rsidP="00EC646B">
      <w:pPr>
        <w:pStyle w:val="a3"/>
        <w:spacing w:before="0" w:after="0" w:line="360" w:lineRule="auto"/>
        <w:ind w:firstLine="708"/>
        <w:jc w:val="both"/>
        <w:rPr>
          <w:b/>
          <w:bCs/>
          <w:sz w:val="28"/>
          <w:szCs w:val="28"/>
        </w:rPr>
      </w:pPr>
      <w:r w:rsidRPr="00092ABD">
        <w:rPr>
          <w:bCs/>
          <w:sz w:val="28"/>
          <w:szCs w:val="28"/>
        </w:rPr>
        <w:t>О</w:t>
      </w:r>
      <w:r w:rsidR="00727BAA" w:rsidRPr="00092ABD">
        <w:rPr>
          <w:bCs/>
          <w:sz w:val="28"/>
          <w:szCs w:val="28"/>
        </w:rPr>
        <w:t>громное значение для воспитания патриотизма и гражданственности имеют знаменательные даты</w:t>
      </w:r>
      <w:r w:rsidR="007E4B2C" w:rsidRPr="00092ABD">
        <w:rPr>
          <w:bCs/>
          <w:sz w:val="28"/>
          <w:szCs w:val="28"/>
        </w:rPr>
        <w:t>.</w:t>
      </w:r>
      <w:r w:rsidR="00727BAA" w:rsidRPr="00092ABD">
        <w:rPr>
          <w:bCs/>
          <w:sz w:val="28"/>
          <w:szCs w:val="28"/>
        </w:rPr>
        <w:t xml:space="preserve"> </w:t>
      </w:r>
      <w:r w:rsidR="007E4B2C" w:rsidRPr="00092ABD">
        <w:rPr>
          <w:bCs/>
          <w:sz w:val="28"/>
          <w:szCs w:val="28"/>
        </w:rPr>
        <w:t>О</w:t>
      </w:r>
      <w:r w:rsidR="00727BAA" w:rsidRPr="00092ABD">
        <w:rPr>
          <w:bCs/>
          <w:sz w:val="28"/>
          <w:szCs w:val="28"/>
        </w:rPr>
        <w:t xml:space="preserve">дна из важнейших в их ряду – </w:t>
      </w:r>
      <w:r w:rsidR="00AC12C9" w:rsidRPr="00092ABD">
        <w:rPr>
          <w:b/>
          <w:bCs/>
          <w:sz w:val="28"/>
          <w:szCs w:val="28"/>
        </w:rPr>
        <w:t>День образования Краснодарского края</w:t>
      </w:r>
      <w:r w:rsidR="00727BAA" w:rsidRPr="00092ABD">
        <w:rPr>
          <w:b/>
          <w:bCs/>
          <w:sz w:val="28"/>
          <w:szCs w:val="28"/>
        </w:rPr>
        <w:t>.</w:t>
      </w:r>
    </w:p>
    <w:p w:rsidR="00C641F0" w:rsidRPr="00092ABD" w:rsidRDefault="005C1B8A" w:rsidP="00EC646B">
      <w:pPr>
        <w:pStyle w:val="a3"/>
        <w:spacing w:before="0" w:after="0" w:line="360" w:lineRule="auto"/>
        <w:ind w:firstLine="708"/>
        <w:jc w:val="both"/>
        <w:rPr>
          <w:bCs/>
          <w:sz w:val="28"/>
          <w:szCs w:val="28"/>
        </w:rPr>
      </w:pPr>
      <w:r w:rsidRPr="00092ABD">
        <w:rPr>
          <w:bCs/>
          <w:sz w:val="28"/>
          <w:szCs w:val="28"/>
        </w:rPr>
        <w:t>Административно-территориальные границы Кубани</w:t>
      </w:r>
      <w:r w:rsidR="00CA094D" w:rsidRPr="00092ABD">
        <w:rPr>
          <w:bCs/>
          <w:sz w:val="28"/>
          <w:szCs w:val="28"/>
        </w:rPr>
        <w:t xml:space="preserve"> </w:t>
      </w:r>
      <w:r w:rsidRPr="00092ABD">
        <w:rPr>
          <w:bCs/>
          <w:sz w:val="28"/>
          <w:szCs w:val="28"/>
        </w:rPr>
        <w:t xml:space="preserve">в рамках российского государства неоднократно менялись. Менялось и название региона: </w:t>
      </w:r>
      <w:r w:rsidR="00C641F0" w:rsidRPr="00092ABD">
        <w:rPr>
          <w:bCs/>
          <w:sz w:val="28"/>
          <w:szCs w:val="28"/>
        </w:rPr>
        <w:t>Черномория, Кубанская область и Черноморская губерния, Северо-Кавказский край, Азово-Черноморский край</w:t>
      </w:r>
      <w:r w:rsidR="00374F4C" w:rsidRPr="00092ABD">
        <w:rPr>
          <w:bCs/>
          <w:sz w:val="28"/>
          <w:szCs w:val="28"/>
        </w:rPr>
        <w:t>.</w:t>
      </w:r>
      <w:r w:rsidR="00C641F0" w:rsidRPr="00092ABD">
        <w:rPr>
          <w:bCs/>
          <w:sz w:val="28"/>
          <w:szCs w:val="28"/>
        </w:rPr>
        <w:t xml:space="preserve"> В</w:t>
      </w:r>
      <w:r w:rsidR="002B4D79" w:rsidRPr="00092ABD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37 г"/>
        </w:smartTagPr>
        <w:r w:rsidR="00C641F0" w:rsidRPr="00092ABD">
          <w:rPr>
            <w:b/>
            <w:bCs/>
            <w:sz w:val="28"/>
            <w:szCs w:val="28"/>
          </w:rPr>
          <w:t>1937 г</w:t>
        </w:r>
      </w:smartTag>
      <w:r w:rsidR="00C641F0" w:rsidRPr="00092ABD">
        <w:rPr>
          <w:b/>
          <w:bCs/>
          <w:sz w:val="28"/>
          <w:szCs w:val="28"/>
        </w:rPr>
        <w:t xml:space="preserve">. </w:t>
      </w:r>
      <w:r w:rsidR="002B4D79" w:rsidRPr="00092ABD">
        <w:rPr>
          <w:bCs/>
          <w:sz w:val="28"/>
          <w:szCs w:val="28"/>
        </w:rPr>
        <w:t>Азово-Черноморский край был разделен</w:t>
      </w:r>
      <w:r w:rsidR="00C641F0" w:rsidRPr="00092ABD">
        <w:rPr>
          <w:bCs/>
          <w:sz w:val="28"/>
          <w:szCs w:val="28"/>
        </w:rPr>
        <w:t xml:space="preserve"> на Ростовскую область и Краснодарский край. Произошло это </w:t>
      </w:r>
      <w:r w:rsidR="00C641F0" w:rsidRPr="00092ABD">
        <w:rPr>
          <w:b/>
          <w:bCs/>
          <w:sz w:val="28"/>
          <w:szCs w:val="28"/>
        </w:rPr>
        <w:t>13 сентября</w:t>
      </w:r>
      <w:r w:rsidR="00C641F0" w:rsidRPr="00092ABD">
        <w:rPr>
          <w:bCs/>
          <w:sz w:val="28"/>
          <w:szCs w:val="28"/>
        </w:rPr>
        <w:t>, и именно этот день считает</w:t>
      </w:r>
      <w:r w:rsidR="00F65A7E" w:rsidRPr="00092ABD">
        <w:rPr>
          <w:bCs/>
          <w:sz w:val="28"/>
          <w:szCs w:val="28"/>
        </w:rPr>
        <w:t>ся днем образования нашего края</w:t>
      </w:r>
      <w:r w:rsidR="00F65A7E" w:rsidRPr="00092ABD">
        <w:rPr>
          <w:bCs/>
          <w:i/>
          <w:sz w:val="28"/>
          <w:szCs w:val="28"/>
        </w:rPr>
        <w:t>.</w:t>
      </w:r>
    </w:p>
    <w:p w:rsidR="002D59D2" w:rsidRPr="00092ABD" w:rsidRDefault="00C641F0" w:rsidP="00EC646B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2ABD">
        <w:rPr>
          <w:rFonts w:ascii="Times New Roman" w:hAnsi="Times New Roman"/>
          <w:bCs/>
          <w:sz w:val="28"/>
          <w:szCs w:val="28"/>
        </w:rPr>
        <w:t xml:space="preserve">1 сентября </w:t>
      </w:r>
      <w:smartTag w:uri="urn:schemas-microsoft-com:office:smarttags" w:element="metricconverter">
        <w:smartTagPr>
          <w:attr w:name="ProductID" w:val="2011 г"/>
        </w:smartTagPr>
        <w:r w:rsidRPr="00092ABD">
          <w:rPr>
            <w:rFonts w:ascii="Times New Roman" w:hAnsi="Times New Roman"/>
            <w:bCs/>
            <w:sz w:val="28"/>
            <w:szCs w:val="28"/>
          </w:rPr>
          <w:t>2011 г</w:t>
        </w:r>
      </w:smartTag>
      <w:r w:rsidRPr="00092ABD">
        <w:rPr>
          <w:rFonts w:ascii="Times New Roman" w:hAnsi="Times New Roman"/>
          <w:bCs/>
          <w:sz w:val="28"/>
          <w:szCs w:val="28"/>
        </w:rPr>
        <w:t xml:space="preserve">. </w:t>
      </w:r>
      <w:r w:rsidR="00AC12C9" w:rsidRPr="00092ABD">
        <w:rPr>
          <w:rFonts w:ascii="Times New Roman" w:hAnsi="Times New Roman"/>
          <w:bCs/>
          <w:sz w:val="28"/>
          <w:szCs w:val="28"/>
        </w:rPr>
        <w:t xml:space="preserve">в общеобразовательных учреждениях </w:t>
      </w:r>
      <w:r w:rsidR="001B6F56" w:rsidRPr="00092ABD">
        <w:rPr>
          <w:rFonts w:ascii="Times New Roman" w:hAnsi="Times New Roman"/>
          <w:bCs/>
          <w:sz w:val="28"/>
          <w:szCs w:val="28"/>
        </w:rPr>
        <w:t>будет дан старт подготовке</w:t>
      </w:r>
      <w:r w:rsidRPr="00092ABD">
        <w:rPr>
          <w:rFonts w:ascii="Times New Roman" w:hAnsi="Times New Roman"/>
          <w:bCs/>
          <w:sz w:val="28"/>
          <w:szCs w:val="28"/>
        </w:rPr>
        <w:t xml:space="preserve"> к юбилейной дате</w:t>
      </w:r>
      <w:r w:rsidR="00AC12C9" w:rsidRPr="00092ABD">
        <w:rPr>
          <w:rFonts w:ascii="Times New Roman" w:hAnsi="Times New Roman"/>
          <w:bCs/>
          <w:sz w:val="28"/>
          <w:szCs w:val="28"/>
        </w:rPr>
        <w:t xml:space="preserve">. </w:t>
      </w:r>
      <w:r w:rsidR="00CA094D" w:rsidRPr="00092ABD">
        <w:rPr>
          <w:rFonts w:ascii="Times New Roman" w:hAnsi="Times New Roman"/>
          <w:bCs/>
          <w:i/>
          <w:sz w:val="28"/>
          <w:szCs w:val="28"/>
        </w:rPr>
        <w:t xml:space="preserve">13 сентября </w:t>
      </w:r>
      <w:smartTag w:uri="urn:schemas-microsoft-com:office:smarttags" w:element="metricconverter">
        <w:smartTagPr>
          <w:attr w:name="ProductID" w:val="2012 г"/>
        </w:smartTagPr>
        <w:r w:rsidR="00CA094D" w:rsidRPr="00092ABD">
          <w:rPr>
            <w:rFonts w:ascii="Times New Roman" w:hAnsi="Times New Roman"/>
            <w:bCs/>
            <w:i/>
            <w:sz w:val="28"/>
            <w:szCs w:val="28"/>
          </w:rPr>
          <w:t>2012 г</w:t>
        </w:r>
      </w:smartTag>
      <w:r w:rsidR="00CA094D" w:rsidRPr="00092ABD">
        <w:rPr>
          <w:rFonts w:ascii="Times New Roman" w:hAnsi="Times New Roman"/>
          <w:bCs/>
          <w:i/>
          <w:sz w:val="28"/>
          <w:szCs w:val="28"/>
        </w:rPr>
        <w:t>.</w:t>
      </w:r>
      <w:r w:rsidRPr="00092AB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7907D2" w:rsidRPr="00092ABD">
        <w:rPr>
          <w:rFonts w:ascii="Times New Roman" w:hAnsi="Times New Roman"/>
          <w:bCs/>
          <w:i/>
          <w:sz w:val="28"/>
          <w:szCs w:val="28"/>
        </w:rPr>
        <w:t xml:space="preserve"> – 75-летие образования Краснодарского края. </w:t>
      </w:r>
      <w:r w:rsidR="001B6F56" w:rsidRPr="000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CC38D5" w:rsidRPr="000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B6F56" w:rsidRPr="000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течение всего </w:t>
      </w:r>
      <w:r w:rsidR="00CA094D" w:rsidRPr="000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2011 – 2012 </w:t>
      </w:r>
      <w:r w:rsidR="001B6F56" w:rsidRPr="000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учебного года эта тема должна стать стержневой</w:t>
      </w:r>
      <w:r w:rsidR="007907D2" w:rsidRPr="000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планировании</w:t>
      </w:r>
      <w:r w:rsidR="001B6F56" w:rsidRPr="000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</w:t>
      </w:r>
      <w:r w:rsidR="007907D2" w:rsidRPr="000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B6F56" w:rsidRPr="000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D59D2" w:rsidRPr="00092ABD" w:rsidRDefault="002D59D2" w:rsidP="00EC646B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A7943" w:rsidRPr="00092ABD" w:rsidRDefault="005C1B8A" w:rsidP="00EC646B">
      <w:pPr>
        <w:pStyle w:val="a3"/>
        <w:spacing w:before="0" w:after="0" w:line="360" w:lineRule="auto"/>
        <w:ind w:firstLine="644"/>
        <w:jc w:val="both"/>
        <w:rPr>
          <w:sz w:val="28"/>
          <w:szCs w:val="28"/>
        </w:rPr>
      </w:pPr>
      <w:r w:rsidRPr="00092ABD">
        <w:rPr>
          <w:sz w:val="28"/>
          <w:szCs w:val="28"/>
        </w:rPr>
        <w:t>Единый Всекубанский</w:t>
      </w:r>
      <w:r w:rsidR="00374F4C" w:rsidRPr="00092ABD">
        <w:rPr>
          <w:sz w:val="28"/>
          <w:szCs w:val="28"/>
        </w:rPr>
        <w:t xml:space="preserve"> </w:t>
      </w:r>
      <w:r w:rsidR="00E04C74" w:rsidRPr="00092ABD">
        <w:rPr>
          <w:sz w:val="28"/>
          <w:szCs w:val="28"/>
        </w:rPr>
        <w:t xml:space="preserve">урок </w:t>
      </w:r>
      <w:r w:rsidR="007907D2" w:rsidRPr="00092ABD">
        <w:rPr>
          <w:sz w:val="28"/>
          <w:szCs w:val="28"/>
        </w:rPr>
        <w:t xml:space="preserve">«Земля отцов – моя земля!» </w:t>
      </w:r>
      <w:r w:rsidRPr="00092ABD">
        <w:rPr>
          <w:sz w:val="28"/>
          <w:szCs w:val="28"/>
        </w:rPr>
        <w:t xml:space="preserve">имеет </w:t>
      </w:r>
      <w:r w:rsidR="007907D2" w:rsidRPr="00092ABD">
        <w:rPr>
          <w:sz w:val="28"/>
          <w:szCs w:val="28"/>
        </w:rPr>
        <w:t>в первую очередь воспи</w:t>
      </w:r>
      <w:r w:rsidRPr="00092ABD">
        <w:rPr>
          <w:sz w:val="28"/>
          <w:szCs w:val="28"/>
        </w:rPr>
        <w:t xml:space="preserve">тательный характер. Его </w:t>
      </w:r>
      <w:r w:rsidRPr="00092ABD">
        <w:rPr>
          <w:b/>
          <w:i/>
          <w:sz w:val="28"/>
          <w:szCs w:val="28"/>
        </w:rPr>
        <w:t>цель</w:t>
      </w:r>
      <w:r w:rsidR="00DA7943" w:rsidRPr="00092ABD">
        <w:rPr>
          <w:sz w:val="28"/>
          <w:szCs w:val="28"/>
        </w:rPr>
        <w:t>:</w:t>
      </w:r>
    </w:p>
    <w:p w:rsidR="00DA7943" w:rsidRPr="00092ABD" w:rsidRDefault="00DA7943" w:rsidP="00EC646B">
      <w:pPr>
        <w:pStyle w:val="a3"/>
        <w:numPr>
          <w:ilvl w:val="0"/>
          <w:numId w:val="28"/>
        </w:numPr>
        <w:spacing w:before="0" w:after="0" w:line="360" w:lineRule="auto"/>
        <w:jc w:val="both"/>
        <w:rPr>
          <w:sz w:val="28"/>
          <w:szCs w:val="28"/>
        </w:rPr>
      </w:pPr>
      <w:r w:rsidRPr="00092ABD">
        <w:rPr>
          <w:sz w:val="28"/>
          <w:szCs w:val="28"/>
        </w:rPr>
        <w:t>привить чувство гордости за свой край и его жителей;</w:t>
      </w:r>
    </w:p>
    <w:p w:rsidR="00DA7943" w:rsidRPr="00092ABD" w:rsidRDefault="00DA7943" w:rsidP="00EC646B">
      <w:pPr>
        <w:pStyle w:val="a3"/>
        <w:numPr>
          <w:ilvl w:val="0"/>
          <w:numId w:val="28"/>
        </w:numPr>
        <w:spacing w:before="0" w:after="0" w:line="360" w:lineRule="auto"/>
        <w:jc w:val="both"/>
        <w:rPr>
          <w:sz w:val="28"/>
          <w:szCs w:val="28"/>
        </w:rPr>
      </w:pPr>
      <w:r w:rsidRPr="00092ABD">
        <w:rPr>
          <w:sz w:val="28"/>
          <w:szCs w:val="28"/>
        </w:rPr>
        <w:t>раскрыть образцы нравственного и ратного служения Кубани;</w:t>
      </w:r>
    </w:p>
    <w:p w:rsidR="00DA7943" w:rsidRPr="00092ABD" w:rsidRDefault="00D5730A" w:rsidP="00EC646B">
      <w:pPr>
        <w:pStyle w:val="a3"/>
        <w:numPr>
          <w:ilvl w:val="0"/>
          <w:numId w:val="28"/>
        </w:numPr>
        <w:spacing w:before="0" w:after="0" w:line="360" w:lineRule="auto"/>
        <w:jc w:val="both"/>
        <w:rPr>
          <w:sz w:val="28"/>
          <w:szCs w:val="28"/>
        </w:rPr>
      </w:pPr>
      <w:r w:rsidRPr="00092ABD">
        <w:rPr>
          <w:sz w:val="28"/>
          <w:szCs w:val="28"/>
        </w:rPr>
        <w:t>способствовать формированию</w:t>
      </w:r>
      <w:r w:rsidR="00DA7943" w:rsidRPr="00092ABD">
        <w:rPr>
          <w:sz w:val="28"/>
          <w:szCs w:val="28"/>
        </w:rPr>
        <w:t xml:space="preserve"> активн</w:t>
      </w:r>
      <w:r w:rsidR="00E04C74" w:rsidRPr="00092ABD">
        <w:rPr>
          <w:sz w:val="28"/>
          <w:szCs w:val="28"/>
        </w:rPr>
        <w:t>ой</w:t>
      </w:r>
      <w:r w:rsidR="00DA7943" w:rsidRPr="00092ABD">
        <w:rPr>
          <w:sz w:val="28"/>
          <w:szCs w:val="28"/>
        </w:rPr>
        <w:t xml:space="preserve"> позици</w:t>
      </w:r>
      <w:r w:rsidR="00E04C74" w:rsidRPr="00092ABD">
        <w:rPr>
          <w:sz w:val="28"/>
          <w:szCs w:val="28"/>
        </w:rPr>
        <w:t>и</w:t>
      </w:r>
      <w:r w:rsidR="00DA7943" w:rsidRPr="00092ABD">
        <w:rPr>
          <w:sz w:val="28"/>
          <w:szCs w:val="28"/>
        </w:rPr>
        <w:t>, направленн</w:t>
      </w:r>
      <w:r w:rsidR="00E04C74" w:rsidRPr="00092ABD">
        <w:rPr>
          <w:sz w:val="28"/>
          <w:szCs w:val="28"/>
        </w:rPr>
        <w:t>ой</w:t>
      </w:r>
      <w:r w:rsidR="00DA7943" w:rsidRPr="00092ABD">
        <w:rPr>
          <w:sz w:val="28"/>
          <w:szCs w:val="28"/>
        </w:rPr>
        <w:t xml:space="preserve"> на участие молодежи в экономической и социально-политической жизни своего региона, населенного пункта.</w:t>
      </w:r>
    </w:p>
    <w:p w:rsidR="00D5730A" w:rsidRPr="00092ABD" w:rsidRDefault="000D0B8D" w:rsidP="00E83792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 xml:space="preserve">При </w:t>
      </w:r>
      <w:r w:rsidRPr="00092ABD">
        <w:rPr>
          <w:rFonts w:ascii="Times New Roman" w:hAnsi="Times New Roman"/>
          <w:b/>
          <w:sz w:val="28"/>
          <w:szCs w:val="28"/>
        </w:rPr>
        <w:t xml:space="preserve">оформлении кабинетов </w:t>
      </w:r>
      <w:r w:rsidRPr="00092ABD">
        <w:rPr>
          <w:rFonts w:ascii="Times New Roman" w:hAnsi="Times New Roman"/>
          <w:sz w:val="28"/>
          <w:szCs w:val="28"/>
        </w:rPr>
        <w:t xml:space="preserve">рекомендуем написать на доске </w:t>
      </w:r>
      <w:r w:rsidRPr="00092ABD">
        <w:rPr>
          <w:rFonts w:ascii="Times New Roman" w:hAnsi="Times New Roman"/>
          <w:i/>
          <w:sz w:val="28"/>
          <w:szCs w:val="28"/>
        </w:rPr>
        <w:t>«</w:t>
      </w:r>
      <w:r w:rsidR="00E04C74" w:rsidRPr="00092ABD">
        <w:rPr>
          <w:rFonts w:ascii="Times New Roman" w:hAnsi="Times New Roman"/>
          <w:i/>
          <w:sz w:val="28"/>
          <w:szCs w:val="28"/>
        </w:rPr>
        <w:t>Единый Всекубанский урок</w:t>
      </w:r>
      <w:r w:rsidRPr="00092ABD">
        <w:rPr>
          <w:rFonts w:ascii="Times New Roman" w:hAnsi="Times New Roman"/>
          <w:b/>
          <w:i/>
          <w:sz w:val="28"/>
          <w:szCs w:val="28"/>
        </w:rPr>
        <w:t>»</w:t>
      </w:r>
      <w:r w:rsidRPr="00092ABD">
        <w:rPr>
          <w:rFonts w:ascii="Times New Roman" w:hAnsi="Times New Roman"/>
          <w:sz w:val="28"/>
          <w:szCs w:val="28"/>
        </w:rPr>
        <w:t xml:space="preserve"> и тему </w:t>
      </w:r>
      <w:r w:rsidRPr="00092ABD">
        <w:rPr>
          <w:rFonts w:ascii="Times New Roman" w:hAnsi="Times New Roman"/>
          <w:b/>
          <w:i/>
          <w:sz w:val="28"/>
          <w:szCs w:val="28"/>
        </w:rPr>
        <w:t>«Земля отцов – моя земля!»</w:t>
      </w:r>
      <w:r w:rsidRPr="00092ABD">
        <w:rPr>
          <w:rFonts w:ascii="Times New Roman" w:hAnsi="Times New Roman"/>
          <w:i/>
          <w:sz w:val="28"/>
          <w:szCs w:val="28"/>
        </w:rPr>
        <w:t xml:space="preserve">. </w:t>
      </w:r>
      <w:r w:rsidR="006219C4" w:rsidRPr="00092ABD">
        <w:rPr>
          <w:rFonts w:ascii="Times New Roman" w:hAnsi="Times New Roman"/>
          <w:sz w:val="28"/>
          <w:szCs w:val="28"/>
        </w:rPr>
        <w:t xml:space="preserve">Обязательно наличие Герба и Флага Краснодарского края. </w:t>
      </w:r>
      <w:r w:rsidR="00E04C74" w:rsidRPr="00092ABD">
        <w:rPr>
          <w:rFonts w:ascii="Times New Roman" w:hAnsi="Times New Roman"/>
          <w:sz w:val="28"/>
          <w:szCs w:val="28"/>
        </w:rPr>
        <w:t xml:space="preserve">Урок </w:t>
      </w:r>
      <w:r w:rsidR="00F65A7E" w:rsidRPr="00092ABD">
        <w:rPr>
          <w:rFonts w:ascii="Times New Roman" w:hAnsi="Times New Roman"/>
          <w:sz w:val="28"/>
          <w:szCs w:val="28"/>
        </w:rPr>
        <w:t>должен начаться исполнением Гимна Кубани</w:t>
      </w:r>
      <w:r w:rsidR="006219C4" w:rsidRPr="00092ABD">
        <w:rPr>
          <w:rFonts w:ascii="Times New Roman" w:hAnsi="Times New Roman"/>
          <w:sz w:val="28"/>
          <w:szCs w:val="28"/>
        </w:rPr>
        <w:t xml:space="preserve">. </w:t>
      </w:r>
    </w:p>
    <w:p w:rsidR="000D0B8D" w:rsidRPr="00092ABD" w:rsidRDefault="000D0B8D" w:rsidP="00EC646B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b/>
          <w:sz w:val="28"/>
          <w:szCs w:val="28"/>
        </w:rPr>
        <w:t xml:space="preserve">Оборудованием </w:t>
      </w:r>
      <w:r w:rsidRPr="00092ABD">
        <w:rPr>
          <w:rFonts w:ascii="Times New Roman" w:hAnsi="Times New Roman"/>
          <w:sz w:val="28"/>
          <w:szCs w:val="28"/>
        </w:rPr>
        <w:t>могут служить:</w:t>
      </w:r>
    </w:p>
    <w:p w:rsidR="00F65A7E" w:rsidRPr="00092ABD" w:rsidRDefault="00F65A7E" w:rsidP="00EC646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>административная и физическая карты Краснодарского края и России</w:t>
      </w:r>
      <w:r w:rsidR="00E04C74" w:rsidRPr="00092ABD">
        <w:rPr>
          <w:rFonts w:ascii="Times New Roman" w:hAnsi="Times New Roman"/>
          <w:sz w:val="28"/>
          <w:szCs w:val="28"/>
        </w:rPr>
        <w:t>;</w:t>
      </w:r>
    </w:p>
    <w:p w:rsidR="000D0B8D" w:rsidRPr="00092ABD" w:rsidRDefault="000D0B8D" w:rsidP="00EC646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>выставка творческих работ учащихся, ставших итогом выполнения опережающего задания (рисунки, фотомонтажи, коллажи, мини-сочинения, сообщения, иллюстративное сопровождение исследовательских проектов)</w:t>
      </w:r>
      <w:r w:rsidR="00E04C74" w:rsidRPr="00092ABD">
        <w:rPr>
          <w:rFonts w:ascii="Times New Roman" w:hAnsi="Times New Roman"/>
          <w:sz w:val="28"/>
          <w:szCs w:val="28"/>
        </w:rPr>
        <w:t>;</w:t>
      </w:r>
    </w:p>
    <w:p w:rsidR="00F65A7E" w:rsidRPr="00092ABD" w:rsidRDefault="000D0B8D" w:rsidP="00EC646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 xml:space="preserve">выставка </w:t>
      </w:r>
      <w:r w:rsidR="00F65A7E" w:rsidRPr="00092ABD">
        <w:rPr>
          <w:rFonts w:ascii="Times New Roman" w:hAnsi="Times New Roman"/>
          <w:sz w:val="28"/>
          <w:szCs w:val="28"/>
        </w:rPr>
        <w:t>региональных и муниципальных печатных СМИ</w:t>
      </w:r>
      <w:r w:rsidR="00E04C74" w:rsidRPr="00092ABD">
        <w:rPr>
          <w:rFonts w:ascii="Times New Roman" w:hAnsi="Times New Roman"/>
          <w:sz w:val="28"/>
          <w:szCs w:val="28"/>
        </w:rPr>
        <w:t>;</w:t>
      </w:r>
      <w:r w:rsidR="00F65A7E" w:rsidRPr="00092ABD">
        <w:rPr>
          <w:rFonts w:ascii="Times New Roman" w:hAnsi="Times New Roman"/>
          <w:sz w:val="28"/>
          <w:szCs w:val="28"/>
        </w:rPr>
        <w:t xml:space="preserve"> </w:t>
      </w:r>
    </w:p>
    <w:p w:rsidR="00F65A7E" w:rsidRPr="00092ABD" w:rsidRDefault="006219C4" w:rsidP="00EC646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>тематическая фотогалерея</w:t>
      </w:r>
      <w:r w:rsidR="00E04C74" w:rsidRPr="00092ABD">
        <w:rPr>
          <w:rFonts w:ascii="Times New Roman" w:hAnsi="Times New Roman"/>
          <w:sz w:val="28"/>
          <w:szCs w:val="28"/>
        </w:rPr>
        <w:t>;</w:t>
      </w:r>
    </w:p>
    <w:p w:rsidR="00F65A7E" w:rsidRPr="00092ABD" w:rsidRDefault="00F65A7E" w:rsidP="00EC646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>мультимедийные презентации</w:t>
      </w:r>
      <w:r w:rsidR="00E04C74" w:rsidRPr="00092ABD">
        <w:rPr>
          <w:rFonts w:ascii="Times New Roman" w:hAnsi="Times New Roman"/>
          <w:sz w:val="28"/>
          <w:szCs w:val="28"/>
        </w:rPr>
        <w:t>;</w:t>
      </w:r>
    </w:p>
    <w:p w:rsidR="00F65A7E" w:rsidRPr="00092ABD" w:rsidRDefault="00F65A7E" w:rsidP="00EC646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>музыкаль</w:t>
      </w:r>
      <w:r w:rsidR="006219C4" w:rsidRPr="00092ABD">
        <w:rPr>
          <w:rFonts w:ascii="Times New Roman" w:hAnsi="Times New Roman"/>
          <w:sz w:val="28"/>
          <w:szCs w:val="28"/>
        </w:rPr>
        <w:t>ное сопровождение (</w:t>
      </w:r>
      <w:r w:rsidRPr="00092ABD">
        <w:rPr>
          <w:rFonts w:ascii="Times New Roman" w:hAnsi="Times New Roman"/>
          <w:sz w:val="28"/>
          <w:szCs w:val="28"/>
        </w:rPr>
        <w:t>песни о Кубани и Краснодарском крае</w:t>
      </w:r>
      <w:r w:rsidR="006219C4" w:rsidRPr="00092ABD">
        <w:rPr>
          <w:rFonts w:ascii="Times New Roman" w:hAnsi="Times New Roman"/>
          <w:sz w:val="28"/>
          <w:szCs w:val="28"/>
        </w:rPr>
        <w:t>)</w:t>
      </w:r>
      <w:r w:rsidR="00E04C74" w:rsidRPr="00092ABD">
        <w:rPr>
          <w:rFonts w:ascii="Times New Roman" w:hAnsi="Times New Roman"/>
          <w:sz w:val="28"/>
          <w:szCs w:val="28"/>
        </w:rPr>
        <w:t>;</w:t>
      </w:r>
    </w:p>
    <w:p w:rsidR="00E04C74" w:rsidRPr="00092ABD" w:rsidRDefault="006219C4" w:rsidP="00EC646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>фрагменты документальных</w:t>
      </w:r>
      <w:r w:rsidR="00DA7943" w:rsidRPr="00092ABD">
        <w:rPr>
          <w:rFonts w:ascii="Times New Roman" w:hAnsi="Times New Roman"/>
          <w:sz w:val="28"/>
          <w:szCs w:val="28"/>
        </w:rPr>
        <w:t>, мультипликационных</w:t>
      </w:r>
      <w:r w:rsidRPr="00092ABD">
        <w:rPr>
          <w:rFonts w:ascii="Times New Roman" w:hAnsi="Times New Roman"/>
          <w:sz w:val="28"/>
          <w:szCs w:val="28"/>
        </w:rPr>
        <w:t xml:space="preserve"> и художественных фильмов о Кубани</w:t>
      </w:r>
      <w:r w:rsidR="00E04C74" w:rsidRPr="00092ABD">
        <w:rPr>
          <w:rFonts w:ascii="Times New Roman" w:hAnsi="Times New Roman"/>
          <w:sz w:val="28"/>
          <w:szCs w:val="28"/>
        </w:rPr>
        <w:t>;</w:t>
      </w:r>
    </w:p>
    <w:p w:rsidR="006219C4" w:rsidRPr="00092ABD" w:rsidRDefault="00E04C74" w:rsidP="00EC646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>экспонаты школьных музеев и музейных уголков.</w:t>
      </w:r>
    </w:p>
    <w:p w:rsidR="002D59D2" w:rsidRPr="00092ABD" w:rsidRDefault="002D59D2" w:rsidP="00EC646B">
      <w:pPr>
        <w:spacing w:after="0" w:line="360" w:lineRule="auto"/>
        <w:ind w:left="1004"/>
        <w:jc w:val="both"/>
        <w:rPr>
          <w:rFonts w:ascii="Times New Roman" w:hAnsi="Times New Roman"/>
          <w:sz w:val="28"/>
          <w:szCs w:val="28"/>
        </w:rPr>
      </w:pPr>
    </w:p>
    <w:p w:rsidR="00E83792" w:rsidRPr="00092ABD" w:rsidRDefault="006219C4" w:rsidP="00E04C7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 xml:space="preserve">При </w:t>
      </w:r>
      <w:r w:rsidR="005C1B8A" w:rsidRPr="00092ABD">
        <w:rPr>
          <w:rFonts w:ascii="Times New Roman" w:hAnsi="Times New Roman"/>
          <w:sz w:val="28"/>
          <w:szCs w:val="28"/>
        </w:rPr>
        <w:t xml:space="preserve">проектировании </w:t>
      </w:r>
      <w:r w:rsidR="00E04C74" w:rsidRPr="00092ABD">
        <w:rPr>
          <w:rFonts w:ascii="Times New Roman" w:hAnsi="Times New Roman"/>
          <w:sz w:val="28"/>
          <w:szCs w:val="28"/>
        </w:rPr>
        <w:t xml:space="preserve">урока </w:t>
      </w:r>
      <w:r w:rsidR="005C1B8A" w:rsidRPr="00092ABD">
        <w:rPr>
          <w:rFonts w:ascii="Times New Roman" w:hAnsi="Times New Roman"/>
          <w:sz w:val="28"/>
          <w:szCs w:val="28"/>
        </w:rPr>
        <w:t xml:space="preserve">должны соблюдаться </w:t>
      </w:r>
      <w:r w:rsidR="005C1B8A" w:rsidRPr="00092ABD">
        <w:rPr>
          <w:rFonts w:ascii="Times New Roman" w:hAnsi="Times New Roman"/>
          <w:b/>
          <w:sz w:val="28"/>
          <w:szCs w:val="28"/>
        </w:rPr>
        <w:t>единые подходы к его проведению.</w:t>
      </w:r>
      <w:r w:rsidR="005C1B8A" w:rsidRPr="00092ABD">
        <w:rPr>
          <w:rFonts w:ascii="Times New Roman" w:hAnsi="Times New Roman"/>
          <w:sz w:val="28"/>
          <w:szCs w:val="28"/>
        </w:rPr>
        <w:t xml:space="preserve"> Выбор </w:t>
      </w:r>
      <w:r w:rsidR="00C73770" w:rsidRPr="00092ABD">
        <w:rPr>
          <w:rFonts w:ascii="Times New Roman" w:hAnsi="Times New Roman"/>
          <w:sz w:val="28"/>
          <w:szCs w:val="28"/>
        </w:rPr>
        <w:t xml:space="preserve">содержательных </w:t>
      </w:r>
      <w:r w:rsidR="005C1B8A" w:rsidRPr="00092ABD">
        <w:rPr>
          <w:rFonts w:ascii="Times New Roman" w:hAnsi="Times New Roman"/>
          <w:sz w:val="28"/>
          <w:szCs w:val="28"/>
        </w:rPr>
        <w:t>сюжетов</w:t>
      </w:r>
      <w:r w:rsidR="00C73770" w:rsidRPr="00092ABD">
        <w:rPr>
          <w:rFonts w:ascii="Times New Roman" w:hAnsi="Times New Roman"/>
          <w:sz w:val="28"/>
          <w:szCs w:val="28"/>
        </w:rPr>
        <w:t>, форм и способов их реализации могут быть вариативными</w:t>
      </w:r>
      <w:r w:rsidR="00E83792" w:rsidRPr="00092ABD">
        <w:rPr>
          <w:rFonts w:ascii="Times New Roman" w:hAnsi="Times New Roman"/>
          <w:sz w:val="28"/>
          <w:szCs w:val="28"/>
        </w:rPr>
        <w:t xml:space="preserve">. Дидактические материалы </w:t>
      </w:r>
      <w:r w:rsidR="00E04C74" w:rsidRPr="00092ABD">
        <w:rPr>
          <w:rFonts w:ascii="Times New Roman" w:hAnsi="Times New Roman"/>
          <w:sz w:val="28"/>
          <w:szCs w:val="28"/>
        </w:rPr>
        <w:t>для конструирования Единого Всекубанского урока «Земля отцов – моя земля!» предложены учителям, педагогам</w:t>
      </w:r>
      <w:r w:rsidR="00886A83" w:rsidRPr="00092ABD">
        <w:rPr>
          <w:rFonts w:ascii="Times New Roman" w:hAnsi="Times New Roman"/>
          <w:sz w:val="28"/>
          <w:szCs w:val="28"/>
        </w:rPr>
        <w:t xml:space="preserve"> на сайте Краснодарского краевого института дополнительного профессионального педагогического образования по адресу: </w:t>
      </w:r>
      <w:r w:rsidR="00886A83" w:rsidRPr="00604E6F">
        <w:rPr>
          <w:rFonts w:ascii="Times New Roman" w:hAnsi="Times New Roman"/>
          <w:sz w:val="28"/>
          <w:szCs w:val="28"/>
          <w:lang w:val="en-US"/>
        </w:rPr>
        <w:t>www</w:t>
      </w:r>
      <w:r w:rsidR="00886A83" w:rsidRPr="00604E6F">
        <w:rPr>
          <w:rFonts w:ascii="Times New Roman" w:hAnsi="Times New Roman"/>
          <w:sz w:val="28"/>
          <w:szCs w:val="28"/>
        </w:rPr>
        <w:t>.</w:t>
      </w:r>
      <w:r w:rsidR="00886A83" w:rsidRPr="00604E6F">
        <w:rPr>
          <w:rFonts w:ascii="Times New Roman" w:hAnsi="Times New Roman"/>
          <w:sz w:val="28"/>
          <w:szCs w:val="28"/>
          <w:lang w:val="en-US"/>
        </w:rPr>
        <w:t>idppo</w:t>
      </w:r>
      <w:r w:rsidR="00886A83" w:rsidRPr="00604E6F">
        <w:rPr>
          <w:rFonts w:ascii="Times New Roman" w:hAnsi="Times New Roman"/>
          <w:sz w:val="28"/>
          <w:szCs w:val="28"/>
        </w:rPr>
        <w:t>.</w:t>
      </w:r>
      <w:r w:rsidR="00886A83" w:rsidRPr="00604E6F">
        <w:rPr>
          <w:rFonts w:ascii="Times New Roman" w:hAnsi="Times New Roman"/>
          <w:sz w:val="28"/>
          <w:szCs w:val="28"/>
          <w:lang w:val="en-US"/>
        </w:rPr>
        <w:t>kubannet</w:t>
      </w:r>
      <w:r w:rsidR="00886A83" w:rsidRPr="00604E6F">
        <w:rPr>
          <w:rFonts w:ascii="Times New Roman" w:hAnsi="Times New Roman"/>
          <w:sz w:val="28"/>
          <w:szCs w:val="28"/>
        </w:rPr>
        <w:t>.</w:t>
      </w:r>
      <w:r w:rsidR="00886A83" w:rsidRPr="00604E6F">
        <w:rPr>
          <w:rFonts w:ascii="Times New Roman" w:hAnsi="Times New Roman"/>
          <w:sz w:val="28"/>
          <w:szCs w:val="28"/>
          <w:lang w:val="en-US"/>
        </w:rPr>
        <w:t>ru</w:t>
      </w:r>
      <w:r w:rsidR="00886A83" w:rsidRPr="00092ABD">
        <w:rPr>
          <w:rFonts w:ascii="Times New Roman" w:hAnsi="Times New Roman"/>
          <w:sz w:val="28"/>
          <w:szCs w:val="28"/>
        </w:rPr>
        <w:t xml:space="preserve"> в разделе «Методические рекомендации»</w:t>
      </w:r>
      <w:r w:rsidR="00C73770" w:rsidRPr="00092ABD">
        <w:rPr>
          <w:rFonts w:ascii="Times New Roman" w:hAnsi="Times New Roman"/>
          <w:sz w:val="28"/>
          <w:szCs w:val="28"/>
        </w:rPr>
        <w:t xml:space="preserve">. </w:t>
      </w:r>
    </w:p>
    <w:p w:rsidR="007568D7" w:rsidRPr="00092ABD" w:rsidRDefault="007568D7" w:rsidP="00E8379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>Единство Всекубанского урока «Земля отцов – моя земля!» должно быть обеспечено за счет единообразного начала и итога мероприятия.</w:t>
      </w:r>
    </w:p>
    <w:p w:rsidR="007568D7" w:rsidRPr="00092ABD" w:rsidRDefault="007568D7" w:rsidP="00EC646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>В начале урока учитель сообщает, что тема мероприятия посвящена дню рождения края – дню 74-летия образования Краснодарского края.</w:t>
      </w:r>
    </w:p>
    <w:p w:rsidR="007568D7" w:rsidRPr="00092ABD" w:rsidRDefault="00C73770" w:rsidP="00EC646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092ABD">
        <w:rPr>
          <w:sz w:val="28"/>
          <w:szCs w:val="28"/>
        </w:rPr>
        <w:t>В каждой параллели классов в соответствии с возрастными особенностями обучающихся необходимо обозначить позитивные тенденции развития Краснодарского края. Например, межнациональный мир и согласие, трудовые, культурные и спортивные достижения</w:t>
      </w:r>
      <w:r w:rsidR="00D5730A" w:rsidRPr="00092ABD">
        <w:rPr>
          <w:sz w:val="28"/>
          <w:szCs w:val="28"/>
        </w:rPr>
        <w:t xml:space="preserve"> кубанцев, богатый природный потенциал.</w:t>
      </w:r>
      <w:r w:rsidR="007568D7" w:rsidRPr="00092ABD">
        <w:rPr>
          <w:sz w:val="28"/>
          <w:szCs w:val="28"/>
        </w:rPr>
        <w:t xml:space="preserve"> Сам </w:t>
      </w:r>
      <w:r w:rsidR="00886A83" w:rsidRPr="00092ABD">
        <w:rPr>
          <w:sz w:val="28"/>
          <w:szCs w:val="28"/>
        </w:rPr>
        <w:t xml:space="preserve">урок </w:t>
      </w:r>
      <w:r w:rsidR="007568D7" w:rsidRPr="00092ABD">
        <w:rPr>
          <w:sz w:val="28"/>
          <w:szCs w:val="28"/>
        </w:rPr>
        <w:t xml:space="preserve">должен быть построен на освещении знаменательных дат, событий, достопримечательностей в истории и культуре Краснодарского края. </w:t>
      </w:r>
      <w:r w:rsidR="00886A83" w:rsidRPr="00092ABD">
        <w:rPr>
          <w:sz w:val="28"/>
          <w:szCs w:val="28"/>
        </w:rPr>
        <w:t>Целесообразно для этой цели использовать возможности школьного или муниципального краеведческого музея.</w:t>
      </w:r>
    </w:p>
    <w:p w:rsidR="0039529D" w:rsidRPr="00092ABD" w:rsidRDefault="00C73770" w:rsidP="00EC646B">
      <w:pPr>
        <w:pStyle w:val="a3"/>
        <w:spacing w:before="0" w:after="0" w:line="360" w:lineRule="auto"/>
        <w:ind w:firstLine="708"/>
        <w:jc w:val="both"/>
        <w:rPr>
          <w:sz w:val="28"/>
          <w:szCs w:val="28"/>
        </w:rPr>
      </w:pPr>
      <w:r w:rsidRPr="00092ABD">
        <w:rPr>
          <w:sz w:val="28"/>
          <w:szCs w:val="28"/>
        </w:rPr>
        <w:t>Важно подчеркнуть, что благополучие и процветание Краснодарского края</w:t>
      </w:r>
      <w:r w:rsidR="0039529D" w:rsidRPr="00092ABD">
        <w:rPr>
          <w:sz w:val="28"/>
          <w:szCs w:val="28"/>
        </w:rPr>
        <w:t xml:space="preserve"> является результатом стараний его жителей, радетелей земли кубанской, ее защитников и устроителей. </w:t>
      </w:r>
    </w:p>
    <w:p w:rsidR="00F9441B" w:rsidRPr="00092ABD" w:rsidRDefault="0039529D" w:rsidP="00EC646B">
      <w:pPr>
        <w:pStyle w:val="a3"/>
        <w:spacing w:before="0" w:after="0" w:line="360" w:lineRule="auto"/>
        <w:ind w:firstLine="708"/>
        <w:jc w:val="both"/>
        <w:rPr>
          <w:sz w:val="28"/>
          <w:szCs w:val="28"/>
        </w:rPr>
      </w:pPr>
      <w:r w:rsidRPr="00092ABD">
        <w:rPr>
          <w:sz w:val="28"/>
          <w:szCs w:val="28"/>
        </w:rPr>
        <w:t xml:space="preserve">Обращаем внимание на </w:t>
      </w:r>
      <w:r w:rsidR="00317E03" w:rsidRPr="00092ABD">
        <w:rPr>
          <w:sz w:val="28"/>
          <w:szCs w:val="28"/>
        </w:rPr>
        <w:t>воспитание</w:t>
      </w:r>
      <w:r w:rsidRPr="00092ABD">
        <w:rPr>
          <w:sz w:val="28"/>
          <w:szCs w:val="28"/>
        </w:rPr>
        <w:t xml:space="preserve"> историей, сохранени</w:t>
      </w:r>
      <w:r w:rsidR="00317E03" w:rsidRPr="00092ABD">
        <w:rPr>
          <w:sz w:val="28"/>
          <w:szCs w:val="28"/>
        </w:rPr>
        <w:t>е</w:t>
      </w:r>
      <w:r w:rsidRPr="00092ABD">
        <w:rPr>
          <w:sz w:val="28"/>
          <w:szCs w:val="28"/>
        </w:rPr>
        <w:t xml:space="preserve"> и приумножени</w:t>
      </w:r>
      <w:r w:rsidR="00317E03" w:rsidRPr="00092ABD">
        <w:rPr>
          <w:sz w:val="28"/>
          <w:szCs w:val="28"/>
        </w:rPr>
        <w:t>е</w:t>
      </w:r>
      <w:r w:rsidRPr="00092ABD">
        <w:rPr>
          <w:sz w:val="28"/>
          <w:szCs w:val="28"/>
        </w:rPr>
        <w:t xml:space="preserve"> традиций</w:t>
      </w:r>
      <w:r w:rsidR="00317E03" w:rsidRPr="00092ABD">
        <w:rPr>
          <w:sz w:val="28"/>
          <w:szCs w:val="28"/>
        </w:rPr>
        <w:t xml:space="preserve"> как семейных, так и общенародных. Учащимся уже хорошо знакомы и воспринимаются как современные символы </w:t>
      </w:r>
      <w:r w:rsidRPr="00092ABD">
        <w:rPr>
          <w:sz w:val="28"/>
          <w:szCs w:val="28"/>
        </w:rPr>
        <w:t xml:space="preserve"> День семьи, любви и верности, связанный с почитанием памяти святых великомучеников Петра и Февроньи, День Матери, посадка </w:t>
      </w:r>
      <w:r w:rsidR="00317E03" w:rsidRPr="00092ABD">
        <w:rPr>
          <w:sz w:val="28"/>
          <w:szCs w:val="28"/>
        </w:rPr>
        <w:t xml:space="preserve">выпускниками </w:t>
      </w:r>
      <w:r w:rsidRPr="00092ABD">
        <w:rPr>
          <w:sz w:val="28"/>
          <w:szCs w:val="28"/>
        </w:rPr>
        <w:t>сирени</w:t>
      </w:r>
      <w:r w:rsidR="00317E03" w:rsidRPr="00092ABD">
        <w:rPr>
          <w:sz w:val="28"/>
          <w:szCs w:val="28"/>
        </w:rPr>
        <w:t xml:space="preserve"> в каждом школьном дворе в </w:t>
      </w:r>
      <w:r w:rsidR="00886A83" w:rsidRPr="00092ABD">
        <w:rPr>
          <w:sz w:val="28"/>
          <w:szCs w:val="28"/>
        </w:rPr>
        <w:t>конце</w:t>
      </w:r>
      <w:r w:rsidR="00317E03" w:rsidRPr="00092ABD">
        <w:rPr>
          <w:sz w:val="28"/>
          <w:szCs w:val="28"/>
        </w:rPr>
        <w:t xml:space="preserve"> учебного года как напоминание о суровых испытаниях</w:t>
      </w:r>
      <w:r w:rsidR="00D5730A" w:rsidRPr="00092ABD">
        <w:rPr>
          <w:sz w:val="28"/>
          <w:szCs w:val="28"/>
        </w:rPr>
        <w:t>,</w:t>
      </w:r>
      <w:r w:rsidR="00317E03" w:rsidRPr="00092ABD">
        <w:rPr>
          <w:sz w:val="28"/>
          <w:szCs w:val="28"/>
        </w:rPr>
        <w:t xml:space="preserve"> с честью и достоинством преодоленных нашими отцами</w:t>
      </w:r>
      <w:r w:rsidR="00F9441B" w:rsidRPr="00092ABD">
        <w:rPr>
          <w:sz w:val="28"/>
          <w:szCs w:val="28"/>
        </w:rPr>
        <w:t xml:space="preserve"> и дедами.</w:t>
      </w:r>
    </w:p>
    <w:p w:rsidR="00EC646B" w:rsidRPr="00092ABD" w:rsidRDefault="00EC646B" w:rsidP="00EC646B">
      <w:pPr>
        <w:pStyle w:val="a3"/>
        <w:spacing w:before="0" w:after="0" w:line="360" w:lineRule="auto"/>
        <w:ind w:firstLine="708"/>
        <w:jc w:val="both"/>
        <w:rPr>
          <w:sz w:val="28"/>
          <w:szCs w:val="28"/>
        </w:rPr>
      </w:pPr>
      <w:r w:rsidRPr="00092ABD">
        <w:rPr>
          <w:sz w:val="28"/>
          <w:szCs w:val="28"/>
        </w:rPr>
        <w:t xml:space="preserve">В сценарии </w:t>
      </w:r>
      <w:r w:rsidR="00886A83" w:rsidRPr="00092ABD">
        <w:rPr>
          <w:sz w:val="28"/>
          <w:szCs w:val="28"/>
        </w:rPr>
        <w:t xml:space="preserve">урока </w:t>
      </w:r>
      <w:r w:rsidRPr="00092ABD">
        <w:rPr>
          <w:sz w:val="28"/>
          <w:szCs w:val="28"/>
        </w:rPr>
        <w:t xml:space="preserve">обязательно должны присутствовать размышления о том, как нужно жить и к чему стремиться, чтобы быть достойными продолжателями славных дел предшествующих поколений, приумножать благосостояние родного края. </w:t>
      </w:r>
      <w:r w:rsidR="00E83792" w:rsidRPr="00092ABD">
        <w:rPr>
          <w:sz w:val="28"/>
          <w:szCs w:val="28"/>
        </w:rPr>
        <w:t>Их итогом</w:t>
      </w:r>
      <w:r w:rsidRPr="00092ABD">
        <w:rPr>
          <w:sz w:val="28"/>
          <w:szCs w:val="28"/>
        </w:rPr>
        <w:t xml:space="preserve"> должно стать понимание школьниками своего вклада в богатство, социальное благополучие, имидж Краснодарского края. </w:t>
      </w:r>
    </w:p>
    <w:p w:rsidR="007568D7" w:rsidRPr="00092ABD" w:rsidRDefault="007568D7" w:rsidP="00EC646B">
      <w:pPr>
        <w:pStyle w:val="a3"/>
        <w:spacing w:before="0" w:after="0" w:line="360" w:lineRule="auto"/>
        <w:ind w:firstLine="708"/>
        <w:jc w:val="both"/>
        <w:rPr>
          <w:i/>
          <w:sz w:val="28"/>
          <w:szCs w:val="28"/>
        </w:rPr>
      </w:pPr>
      <w:r w:rsidRPr="00092ABD">
        <w:rPr>
          <w:sz w:val="28"/>
          <w:szCs w:val="28"/>
        </w:rPr>
        <w:t xml:space="preserve">В методическом плане рекомендуется преимущественное использование системно-деятельностного подхода, направленного на активизацию познавательной и созидательной деятельности обучающихся, а также применение современных воспитательных технологий, включающих учащихся в активную деятельность на </w:t>
      </w:r>
      <w:r w:rsidR="00886A83" w:rsidRPr="00092ABD">
        <w:rPr>
          <w:sz w:val="28"/>
          <w:szCs w:val="28"/>
        </w:rPr>
        <w:t xml:space="preserve">уроке. Примерами таких уроков могут служить разработки педагогов – победителей </w:t>
      </w:r>
      <w:r w:rsidR="00886A83" w:rsidRPr="00092ABD">
        <w:rPr>
          <w:b/>
          <w:sz w:val="28"/>
          <w:szCs w:val="28"/>
        </w:rPr>
        <w:t>краевого</w:t>
      </w:r>
      <w:r w:rsidR="00886A83" w:rsidRPr="00092ABD">
        <w:rPr>
          <w:sz w:val="28"/>
          <w:szCs w:val="28"/>
        </w:rPr>
        <w:t xml:space="preserve"> </w:t>
      </w:r>
      <w:r w:rsidR="00886A83" w:rsidRPr="00092ABD">
        <w:rPr>
          <w:b/>
          <w:sz w:val="28"/>
          <w:szCs w:val="28"/>
        </w:rPr>
        <w:t>конкурса среди педагогов на лучшую разработку Единого Всекубанского урока, посвящённого празднованию Дня Краснодарского края</w:t>
      </w:r>
      <w:r w:rsidR="00886A83" w:rsidRPr="00092ABD">
        <w:rPr>
          <w:sz w:val="28"/>
          <w:szCs w:val="28"/>
        </w:rPr>
        <w:t xml:space="preserve"> </w:t>
      </w:r>
      <w:r w:rsidRPr="00092ABD">
        <w:rPr>
          <w:sz w:val="28"/>
          <w:szCs w:val="28"/>
        </w:rPr>
        <w:t>(</w:t>
      </w:r>
      <w:r w:rsidR="00886A83" w:rsidRPr="00092ABD">
        <w:rPr>
          <w:i/>
          <w:sz w:val="28"/>
          <w:szCs w:val="28"/>
        </w:rPr>
        <w:t>приложение</w:t>
      </w:r>
      <w:r w:rsidRPr="00092ABD">
        <w:rPr>
          <w:i/>
          <w:sz w:val="28"/>
          <w:szCs w:val="28"/>
        </w:rPr>
        <w:t>)</w:t>
      </w:r>
      <w:r w:rsidR="00886A83" w:rsidRPr="00092ABD">
        <w:rPr>
          <w:i/>
          <w:sz w:val="28"/>
          <w:szCs w:val="28"/>
        </w:rPr>
        <w:t xml:space="preserve">, </w:t>
      </w:r>
      <w:r w:rsidR="00886A83" w:rsidRPr="00092ABD">
        <w:rPr>
          <w:sz w:val="28"/>
          <w:szCs w:val="28"/>
        </w:rPr>
        <w:t>с полными версиями которых учителя могут познакомиться</w:t>
      </w:r>
      <w:r w:rsidR="003C224F" w:rsidRPr="00092ABD">
        <w:rPr>
          <w:sz w:val="28"/>
          <w:szCs w:val="28"/>
        </w:rPr>
        <w:t xml:space="preserve"> на сайте Краснодарского краевого института дополнительного профессионального педагогического образования по адресу: </w:t>
      </w:r>
      <w:r w:rsidR="003C224F" w:rsidRPr="00604E6F">
        <w:rPr>
          <w:sz w:val="28"/>
          <w:szCs w:val="28"/>
          <w:lang w:val="en-US"/>
        </w:rPr>
        <w:t>www</w:t>
      </w:r>
      <w:r w:rsidR="003C224F" w:rsidRPr="00604E6F">
        <w:rPr>
          <w:sz w:val="28"/>
          <w:szCs w:val="28"/>
        </w:rPr>
        <w:t>.</w:t>
      </w:r>
      <w:r w:rsidR="003C224F" w:rsidRPr="00604E6F">
        <w:rPr>
          <w:sz w:val="28"/>
          <w:szCs w:val="28"/>
          <w:lang w:val="en-US"/>
        </w:rPr>
        <w:t>idppo</w:t>
      </w:r>
      <w:r w:rsidR="003C224F" w:rsidRPr="00604E6F">
        <w:rPr>
          <w:sz w:val="28"/>
          <w:szCs w:val="28"/>
        </w:rPr>
        <w:t>.</w:t>
      </w:r>
      <w:r w:rsidR="003C224F" w:rsidRPr="00604E6F">
        <w:rPr>
          <w:sz w:val="28"/>
          <w:szCs w:val="28"/>
          <w:lang w:val="en-US"/>
        </w:rPr>
        <w:t>kubannet</w:t>
      </w:r>
      <w:r w:rsidR="003C224F" w:rsidRPr="00604E6F">
        <w:rPr>
          <w:sz w:val="28"/>
          <w:szCs w:val="28"/>
        </w:rPr>
        <w:t>.</w:t>
      </w:r>
      <w:r w:rsidR="003C224F" w:rsidRPr="00604E6F">
        <w:rPr>
          <w:sz w:val="28"/>
          <w:szCs w:val="28"/>
          <w:lang w:val="en-US"/>
        </w:rPr>
        <w:t>ru</w:t>
      </w:r>
      <w:r w:rsidR="003C224F" w:rsidRPr="00092ABD">
        <w:rPr>
          <w:sz w:val="28"/>
          <w:szCs w:val="28"/>
        </w:rPr>
        <w:t xml:space="preserve"> в разделе «Методические рекомендации»</w:t>
      </w:r>
      <w:r w:rsidRPr="00092ABD">
        <w:rPr>
          <w:i/>
          <w:sz w:val="28"/>
          <w:szCs w:val="28"/>
        </w:rPr>
        <w:t>.</w:t>
      </w:r>
    </w:p>
    <w:p w:rsidR="007568D7" w:rsidRPr="00092ABD" w:rsidRDefault="007568D7" w:rsidP="00EC646B">
      <w:pPr>
        <w:pStyle w:val="a3"/>
        <w:spacing w:before="0" w:after="0" w:line="360" w:lineRule="auto"/>
        <w:ind w:firstLine="708"/>
        <w:jc w:val="both"/>
        <w:rPr>
          <w:sz w:val="28"/>
          <w:szCs w:val="28"/>
        </w:rPr>
      </w:pPr>
      <w:r w:rsidRPr="00092ABD">
        <w:rPr>
          <w:sz w:val="28"/>
          <w:szCs w:val="28"/>
        </w:rPr>
        <w:t>Организационно</w:t>
      </w:r>
      <w:r w:rsidRPr="00092ABD">
        <w:rPr>
          <w:i/>
          <w:sz w:val="28"/>
          <w:szCs w:val="28"/>
        </w:rPr>
        <w:t xml:space="preserve"> </w:t>
      </w:r>
      <w:r w:rsidRPr="00092ABD">
        <w:rPr>
          <w:sz w:val="28"/>
          <w:szCs w:val="28"/>
        </w:rPr>
        <w:t>следует придерживаться коллективного принципа, объединяющего детей, их родителей и педагогов.</w:t>
      </w:r>
    </w:p>
    <w:p w:rsidR="00EC646B" w:rsidRPr="00092ABD" w:rsidRDefault="002E327D" w:rsidP="00EC646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092ABD">
        <w:rPr>
          <w:sz w:val="28"/>
          <w:szCs w:val="28"/>
        </w:rPr>
        <w:t>Необходимо предусмотреть наличие символа</w:t>
      </w:r>
      <w:r w:rsidR="003C224F" w:rsidRPr="00092ABD">
        <w:rPr>
          <w:sz w:val="28"/>
          <w:szCs w:val="28"/>
        </w:rPr>
        <w:t xml:space="preserve"> урока</w:t>
      </w:r>
      <w:r w:rsidRPr="00092ABD">
        <w:rPr>
          <w:sz w:val="28"/>
          <w:szCs w:val="28"/>
        </w:rPr>
        <w:t>. Им может стать</w:t>
      </w:r>
      <w:r w:rsidR="00975531" w:rsidRPr="00092ABD">
        <w:rPr>
          <w:sz w:val="28"/>
          <w:szCs w:val="28"/>
        </w:rPr>
        <w:t xml:space="preserve"> цветок подсолнуха, которы</w:t>
      </w:r>
      <w:r w:rsidR="003C224F" w:rsidRPr="00092ABD">
        <w:rPr>
          <w:sz w:val="28"/>
          <w:szCs w:val="28"/>
        </w:rPr>
        <w:t>й</w:t>
      </w:r>
      <w:r w:rsidR="00975531" w:rsidRPr="00092ABD">
        <w:rPr>
          <w:sz w:val="28"/>
          <w:szCs w:val="28"/>
        </w:rPr>
        <w:t xml:space="preserve"> символизиру</w:t>
      </w:r>
      <w:r w:rsidR="003C224F" w:rsidRPr="00092ABD">
        <w:rPr>
          <w:sz w:val="28"/>
          <w:szCs w:val="28"/>
        </w:rPr>
        <w:t>е</w:t>
      </w:r>
      <w:r w:rsidR="00975531" w:rsidRPr="00092ABD">
        <w:rPr>
          <w:sz w:val="28"/>
          <w:szCs w:val="28"/>
        </w:rPr>
        <w:t>т величие, достаток, прочность и тёплое южное солнце Краснодарского края. Он должен появиться в качестве подарка краю на день рождения (виртуальный или изготовленный своими руками). Подарок можно вручить приглашенным гостям или оставить как  сувенир</w:t>
      </w:r>
      <w:r w:rsidRPr="00092ABD">
        <w:rPr>
          <w:sz w:val="28"/>
          <w:szCs w:val="28"/>
        </w:rPr>
        <w:t xml:space="preserve"> на память для себя и своих близких.</w:t>
      </w:r>
      <w:r w:rsidR="00EC646B" w:rsidRPr="00092ABD">
        <w:rPr>
          <w:sz w:val="28"/>
          <w:szCs w:val="28"/>
        </w:rPr>
        <w:t xml:space="preserve"> </w:t>
      </w:r>
    </w:p>
    <w:p w:rsidR="00EC646B" w:rsidRPr="00092ABD" w:rsidRDefault="00EC646B" w:rsidP="00EC646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092ABD">
        <w:rPr>
          <w:sz w:val="28"/>
          <w:szCs w:val="28"/>
        </w:rPr>
        <w:t xml:space="preserve">Готовя этот подарок,  учащиеся должны обсудить и ответить на вопрос: «Почему земля отцов, со всем ее величием, историческим наследием и современными достижениями, </w:t>
      </w:r>
      <w:r w:rsidR="003C224F" w:rsidRPr="00092ABD">
        <w:rPr>
          <w:sz w:val="28"/>
          <w:szCs w:val="28"/>
        </w:rPr>
        <w:t>является и моей</w:t>
      </w:r>
      <w:r w:rsidRPr="00092ABD">
        <w:rPr>
          <w:sz w:val="28"/>
          <w:szCs w:val="28"/>
        </w:rPr>
        <w:t xml:space="preserve"> земл</w:t>
      </w:r>
      <w:r w:rsidR="003C224F" w:rsidRPr="00092ABD">
        <w:rPr>
          <w:sz w:val="28"/>
          <w:szCs w:val="28"/>
        </w:rPr>
        <w:t>ей</w:t>
      </w:r>
      <w:r w:rsidRPr="00092ABD">
        <w:rPr>
          <w:sz w:val="28"/>
          <w:szCs w:val="28"/>
        </w:rPr>
        <w:t xml:space="preserve"> – земл</w:t>
      </w:r>
      <w:r w:rsidR="003C224F" w:rsidRPr="00092ABD">
        <w:rPr>
          <w:sz w:val="28"/>
          <w:szCs w:val="28"/>
        </w:rPr>
        <w:t>ей</w:t>
      </w:r>
      <w:r w:rsidRPr="00092ABD">
        <w:rPr>
          <w:sz w:val="28"/>
          <w:szCs w:val="28"/>
        </w:rPr>
        <w:t xml:space="preserve"> современного школьника»? Школьные акции, помощь ветеранам войны, участие в мероприятиях сохраняющих культурное наследие края, волонтерское движение, выполнение «детского» закона – все это может быть отражено на лепестках подсолнуха</w:t>
      </w:r>
      <w:r w:rsidR="003C224F" w:rsidRPr="00092ABD">
        <w:rPr>
          <w:sz w:val="28"/>
          <w:szCs w:val="28"/>
        </w:rPr>
        <w:t xml:space="preserve"> </w:t>
      </w:r>
      <w:r w:rsidRPr="00092ABD">
        <w:rPr>
          <w:sz w:val="28"/>
          <w:szCs w:val="28"/>
        </w:rPr>
        <w:t>– подарка краю. Необходимо также заострить внимание учащихся, что главный их сегодняшний вклад в развитие края – это хорошая и добросовестная учеба и активное участие во внеурочной и внешкольной жизни. Те учащиеся, кто целеустремленно справляется с этими обязанностями, становятся участниками ежегодного Губернаторского бала.</w:t>
      </w:r>
    </w:p>
    <w:p w:rsidR="002D59D2" w:rsidRPr="00092ABD" w:rsidRDefault="002E327D" w:rsidP="00EC646B">
      <w:pPr>
        <w:pStyle w:val="a3"/>
        <w:spacing w:before="0" w:after="0" w:line="360" w:lineRule="auto"/>
        <w:ind w:firstLine="360"/>
        <w:jc w:val="both"/>
        <w:rPr>
          <w:sz w:val="28"/>
          <w:szCs w:val="28"/>
        </w:rPr>
      </w:pPr>
      <w:r w:rsidRPr="00092ABD">
        <w:rPr>
          <w:sz w:val="28"/>
          <w:szCs w:val="28"/>
        </w:rPr>
        <w:t xml:space="preserve"> </w:t>
      </w:r>
      <w:r w:rsidR="002D59D2" w:rsidRPr="00092ABD">
        <w:rPr>
          <w:sz w:val="28"/>
          <w:szCs w:val="28"/>
        </w:rPr>
        <w:t>Про</w:t>
      </w:r>
      <w:r w:rsidRPr="00092ABD">
        <w:rPr>
          <w:sz w:val="28"/>
          <w:szCs w:val="28"/>
        </w:rPr>
        <w:t>веденн</w:t>
      </w:r>
      <w:r w:rsidR="003C224F" w:rsidRPr="00092ABD">
        <w:rPr>
          <w:sz w:val="28"/>
          <w:szCs w:val="28"/>
        </w:rPr>
        <w:t>ые уроки по теме «Земля отцов – моя земля!»</w:t>
      </w:r>
      <w:r w:rsidR="002D59D2" w:rsidRPr="00092ABD">
        <w:rPr>
          <w:sz w:val="28"/>
          <w:szCs w:val="28"/>
        </w:rPr>
        <w:t xml:space="preserve"> должн</w:t>
      </w:r>
      <w:r w:rsidR="003C224F" w:rsidRPr="00092ABD">
        <w:rPr>
          <w:sz w:val="28"/>
          <w:szCs w:val="28"/>
        </w:rPr>
        <w:t>ы</w:t>
      </w:r>
      <w:r w:rsidR="002D59D2" w:rsidRPr="00092ABD">
        <w:rPr>
          <w:sz w:val="28"/>
          <w:szCs w:val="28"/>
        </w:rPr>
        <w:t xml:space="preserve"> найти отражение на школьных сайтах, в общешкольном печатном органе, или на стендах.</w:t>
      </w:r>
    </w:p>
    <w:p w:rsidR="00CE1B0B" w:rsidRPr="00092ABD" w:rsidRDefault="00CE1B0B" w:rsidP="00727B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24E0" w:rsidRPr="00092ABD" w:rsidRDefault="002024E0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  <w:r w:rsidRPr="00092ABD">
        <w:rPr>
          <w:rFonts w:ascii="Times New Roman" w:hAnsi="Times New Roman"/>
          <w:sz w:val="24"/>
          <w:szCs w:val="24"/>
        </w:rPr>
        <w:t>Составители: зав. кафедрой педагогики</w:t>
      </w:r>
    </w:p>
    <w:p w:rsidR="002024E0" w:rsidRPr="00092ABD" w:rsidRDefault="002024E0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  <w:r w:rsidRPr="00092ABD">
        <w:rPr>
          <w:rFonts w:ascii="Times New Roman" w:hAnsi="Times New Roman"/>
          <w:sz w:val="24"/>
          <w:szCs w:val="24"/>
        </w:rPr>
        <w:t>и дополнительного образования</w:t>
      </w:r>
    </w:p>
    <w:p w:rsidR="002024E0" w:rsidRPr="00092ABD" w:rsidRDefault="002024E0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  <w:r w:rsidRPr="00092ABD">
        <w:rPr>
          <w:rFonts w:ascii="Times New Roman" w:hAnsi="Times New Roman"/>
          <w:sz w:val="24"/>
          <w:szCs w:val="24"/>
        </w:rPr>
        <w:t>ККИДППО Чуп О.В. и</w:t>
      </w:r>
    </w:p>
    <w:p w:rsidR="002024E0" w:rsidRPr="00092ABD" w:rsidRDefault="002024E0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  <w:r w:rsidRPr="00092ABD">
        <w:rPr>
          <w:rFonts w:ascii="Times New Roman" w:hAnsi="Times New Roman"/>
          <w:sz w:val="24"/>
          <w:szCs w:val="24"/>
        </w:rPr>
        <w:t>зав. кафедрой обществоведческих дисциплин</w:t>
      </w:r>
    </w:p>
    <w:p w:rsidR="002024E0" w:rsidRPr="00092ABD" w:rsidRDefault="002024E0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  <w:r w:rsidRPr="00092ABD">
        <w:rPr>
          <w:rFonts w:ascii="Times New Roman" w:hAnsi="Times New Roman"/>
          <w:sz w:val="24"/>
          <w:szCs w:val="24"/>
        </w:rPr>
        <w:t>Галутво Л.М.</w:t>
      </w:r>
    </w:p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</w:p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</w:p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</w:p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</w:p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</w:p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</w:p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</w:p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</w:p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</w:p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</w:p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</w:p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</w:p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  <w:sectPr w:rsidR="00092ABD" w:rsidRPr="00092ABD" w:rsidSect="00431285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2ABD" w:rsidRPr="00092ABD" w:rsidRDefault="00092ABD" w:rsidP="00092A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>Приложение</w:t>
      </w:r>
    </w:p>
    <w:p w:rsidR="00092ABD" w:rsidRPr="00092ABD" w:rsidRDefault="00092ABD" w:rsidP="00092ABD">
      <w:pPr>
        <w:pStyle w:val="1"/>
        <w:spacing w:before="0" w:line="240" w:lineRule="auto"/>
        <w:jc w:val="right"/>
        <w:rPr>
          <w:rFonts w:ascii="Times New Roman" w:hAnsi="Times New Roman"/>
          <w:b w:val="0"/>
          <w:bCs w:val="0"/>
          <w:color w:val="auto"/>
        </w:rPr>
      </w:pPr>
      <w:r w:rsidRPr="00092ABD">
        <w:rPr>
          <w:rFonts w:ascii="Times New Roman" w:hAnsi="Times New Roman"/>
          <w:b w:val="0"/>
          <w:color w:val="auto"/>
        </w:rPr>
        <w:t xml:space="preserve">к </w:t>
      </w:r>
      <w:r w:rsidRPr="00092ABD">
        <w:rPr>
          <w:rFonts w:ascii="Times New Roman" w:hAnsi="Times New Roman"/>
          <w:b w:val="0"/>
          <w:bCs w:val="0"/>
          <w:color w:val="auto"/>
        </w:rPr>
        <w:t xml:space="preserve">Методическим рекомендациям </w:t>
      </w:r>
      <w:r w:rsidRPr="00092ABD">
        <w:rPr>
          <w:rFonts w:ascii="Times New Roman" w:hAnsi="Times New Roman"/>
          <w:b w:val="0"/>
          <w:color w:val="auto"/>
        </w:rPr>
        <w:t>по проведению</w:t>
      </w:r>
    </w:p>
    <w:p w:rsidR="00092ABD" w:rsidRPr="00092ABD" w:rsidRDefault="00092ABD" w:rsidP="00092A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 xml:space="preserve">Единого Всекубанского урока </w:t>
      </w:r>
    </w:p>
    <w:p w:rsidR="00092ABD" w:rsidRPr="00092ABD" w:rsidRDefault="00092ABD" w:rsidP="00092A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2ABD">
        <w:rPr>
          <w:rFonts w:ascii="Times New Roman" w:hAnsi="Times New Roman"/>
          <w:sz w:val="28"/>
          <w:szCs w:val="28"/>
        </w:rPr>
        <w:t xml:space="preserve"> «Земля отцов – моя земля!» </w:t>
      </w:r>
    </w:p>
    <w:p w:rsidR="00092ABD" w:rsidRPr="00092ABD" w:rsidRDefault="00092ABD" w:rsidP="00092A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2ABD">
        <w:rPr>
          <w:rFonts w:ascii="Times New Roman" w:hAnsi="Times New Roman"/>
          <w:b/>
          <w:sz w:val="28"/>
          <w:szCs w:val="28"/>
        </w:rPr>
        <w:t xml:space="preserve">Перечень конспектов Единого Всекубанского урока «Земля отцов – моя земля» </w:t>
      </w:r>
    </w:p>
    <w:p w:rsidR="00092ABD" w:rsidRPr="00092ABD" w:rsidRDefault="00092ABD" w:rsidP="00092AB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9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40"/>
        <w:gridCol w:w="2160"/>
        <w:gridCol w:w="2160"/>
        <w:gridCol w:w="2216"/>
        <w:gridCol w:w="2036"/>
        <w:gridCol w:w="5040"/>
      </w:tblGrid>
      <w:tr w:rsidR="00092ABD" w:rsidRPr="00092ABD" w:rsidTr="001858A9">
        <w:tc>
          <w:tcPr>
            <w:tcW w:w="900" w:type="dxa"/>
          </w:tcPr>
          <w:p w:rsidR="00092ABD" w:rsidRPr="00092ABD" w:rsidRDefault="00092ABD" w:rsidP="00185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№  п/п</w:t>
            </w: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Ф.И.О. автора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Форма классного часа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Основные технологии, виды деятельности учащихся</w:t>
            </w:r>
          </w:p>
        </w:tc>
      </w:tr>
      <w:tr w:rsidR="00BB0350" w:rsidRPr="00092ABD" w:rsidTr="001858A9">
        <w:tc>
          <w:tcPr>
            <w:tcW w:w="900" w:type="dxa"/>
          </w:tcPr>
          <w:p w:rsidR="00BB0350" w:rsidRPr="00092ABD" w:rsidRDefault="00BB0350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BB0350" w:rsidRPr="00092ABD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1-й класс</w:t>
            </w:r>
          </w:p>
        </w:tc>
        <w:tc>
          <w:tcPr>
            <w:tcW w:w="2160" w:type="dxa"/>
          </w:tcPr>
          <w:p w:rsidR="00BB0350" w:rsidRPr="00BB0350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350">
              <w:rPr>
                <w:rFonts w:ascii="Times New Roman" w:hAnsi="Times New Roman"/>
                <w:sz w:val="28"/>
                <w:szCs w:val="28"/>
              </w:rPr>
              <w:t>Лисун Галина Валентиновна</w:t>
            </w:r>
          </w:p>
        </w:tc>
        <w:tc>
          <w:tcPr>
            <w:tcW w:w="2160" w:type="dxa"/>
          </w:tcPr>
          <w:p w:rsidR="00BB0350" w:rsidRPr="00092ABD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6" w:type="dxa"/>
          </w:tcPr>
          <w:p w:rsidR="00BB0350" w:rsidRPr="00E728AA" w:rsidRDefault="00BB0350" w:rsidP="00BB035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E728AA">
              <w:rPr>
                <w:rFonts w:ascii="Times New Roman" w:hAnsi="Times New Roman"/>
                <w:sz w:val="32"/>
                <w:szCs w:val="32"/>
              </w:rPr>
              <w:t>МБОУ лицей № 48 г. Краснодара</w:t>
            </w:r>
          </w:p>
        </w:tc>
        <w:tc>
          <w:tcPr>
            <w:tcW w:w="2036" w:type="dxa"/>
          </w:tcPr>
          <w:p w:rsidR="00BB0350" w:rsidRPr="00092ABD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Урок-мастерская</w:t>
            </w:r>
          </w:p>
        </w:tc>
        <w:tc>
          <w:tcPr>
            <w:tcW w:w="5040" w:type="dxa"/>
          </w:tcPr>
          <w:p w:rsidR="00BB0350" w:rsidRPr="00092ABD" w:rsidRDefault="00BB0350" w:rsidP="00BB03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работа: творческие задания для учащихся.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1-й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Маджуга Ирина Валерьевна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МБОУ гимназия № 54 г. Краснодара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Урок-сказка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 xml:space="preserve">Путешествия вместе с героями-символами Олимпиады 2014 учащиеся узнают, выполняя несложные задания учителя, о Краснодарском крае. </w:t>
            </w:r>
          </w:p>
        </w:tc>
      </w:tr>
      <w:tr w:rsidR="00BB0350" w:rsidRPr="00092ABD" w:rsidTr="001858A9">
        <w:tc>
          <w:tcPr>
            <w:tcW w:w="900" w:type="dxa"/>
          </w:tcPr>
          <w:p w:rsidR="00BB0350" w:rsidRPr="00092ABD" w:rsidRDefault="00BB0350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BB0350" w:rsidRPr="00092ABD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класс</w:t>
            </w:r>
          </w:p>
        </w:tc>
        <w:tc>
          <w:tcPr>
            <w:tcW w:w="2160" w:type="dxa"/>
          </w:tcPr>
          <w:p w:rsidR="00BB0350" w:rsidRPr="00BB0350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350">
              <w:rPr>
                <w:rFonts w:ascii="Times New Roman" w:hAnsi="Times New Roman"/>
                <w:sz w:val="28"/>
                <w:szCs w:val="28"/>
              </w:rPr>
              <w:t>Мельникова Ольга Леонидовна</w:t>
            </w:r>
          </w:p>
        </w:tc>
        <w:tc>
          <w:tcPr>
            <w:tcW w:w="2160" w:type="dxa"/>
          </w:tcPr>
          <w:p w:rsidR="00BB0350" w:rsidRPr="00BB0350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6" w:type="dxa"/>
          </w:tcPr>
          <w:p w:rsidR="00BB0350" w:rsidRPr="00BB0350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350">
              <w:rPr>
                <w:rFonts w:ascii="Times New Roman" w:hAnsi="Times New Roman"/>
                <w:sz w:val="28"/>
                <w:szCs w:val="28"/>
              </w:rPr>
              <w:t>МБОУ лицей № 48 г. Краснодара</w:t>
            </w:r>
          </w:p>
        </w:tc>
        <w:tc>
          <w:tcPr>
            <w:tcW w:w="2036" w:type="dxa"/>
          </w:tcPr>
          <w:p w:rsidR="00BB0350" w:rsidRPr="00BB0350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Урок-проект</w:t>
            </w:r>
          </w:p>
        </w:tc>
        <w:tc>
          <w:tcPr>
            <w:tcW w:w="5040" w:type="dxa"/>
          </w:tcPr>
          <w:p w:rsidR="00BB0350" w:rsidRPr="00BB0350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учащихся над творческим проектом.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2-3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Горобец Евгения Викторовна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МАОУ СОШ № 8 Красноармейского района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Путешествие во времени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Групповая работа: подготовка информационных сообщений, отгадывание загадок, выполнение творческих заданий по путевому листу.</w:t>
            </w:r>
          </w:p>
        </w:tc>
      </w:tr>
      <w:tr w:rsidR="00BB0350" w:rsidRPr="00092ABD" w:rsidTr="001858A9">
        <w:tc>
          <w:tcPr>
            <w:tcW w:w="900" w:type="dxa"/>
          </w:tcPr>
          <w:p w:rsidR="00BB0350" w:rsidRPr="00092ABD" w:rsidRDefault="00BB0350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BB0350" w:rsidRPr="00092ABD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2160" w:type="dxa"/>
          </w:tcPr>
          <w:p w:rsidR="00BB0350" w:rsidRPr="00BB0350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350">
              <w:rPr>
                <w:rFonts w:ascii="Times New Roman" w:eastAsia="Times New Roman" w:hAnsi="Times New Roman"/>
                <w:sz w:val="28"/>
                <w:szCs w:val="28"/>
              </w:rPr>
              <w:t>Кулик Инна Араратовна</w:t>
            </w:r>
          </w:p>
        </w:tc>
        <w:tc>
          <w:tcPr>
            <w:tcW w:w="2160" w:type="dxa"/>
          </w:tcPr>
          <w:p w:rsidR="00BB0350" w:rsidRPr="00BB0350" w:rsidRDefault="00BB0350" w:rsidP="00E728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6" w:type="dxa"/>
          </w:tcPr>
          <w:p w:rsidR="00BB0350" w:rsidRPr="00BB0350" w:rsidRDefault="00BB0350" w:rsidP="00E728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350">
              <w:rPr>
                <w:rFonts w:ascii="Times New Roman" w:hAnsi="Times New Roman"/>
                <w:sz w:val="28"/>
                <w:szCs w:val="28"/>
              </w:rPr>
              <w:t>МБОУ лицей № 48 г. Краснодара</w:t>
            </w:r>
          </w:p>
        </w:tc>
        <w:tc>
          <w:tcPr>
            <w:tcW w:w="2036" w:type="dxa"/>
          </w:tcPr>
          <w:p w:rsidR="00BB0350" w:rsidRPr="00092ABD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Урок-проект</w:t>
            </w:r>
          </w:p>
        </w:tc>
        <w:tc>
          <w:tcPr>
            <w:tcW w:w="5040" w:type="dxa"/>
          </w:tcPr>
          <w:p w:rsidR="00BB0350" w:rsidRPr="00092ABD" w:rsidRDefault="00BB0350" w:rsidP="00BB03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учащихся над проектами по направлениям:</w:t>
            </w:r>
            <w:r w:rsidRPr="000C3715">
              <w:rPr>
                <w:rFonts w:ascii="Times New Roman" w:hAnsi="Times New Roman"/>
                <w:sz w:val="28"/>
                <w:szCs w:val="28"/>
              </w:rPr>
              <w:t xml:space="preserve"> сельское хозяйство, природа, спорт, культура, образование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3-4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Газдалиева Александра Михайловна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МАОУ СОШ № 2 Тбилисского района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День рождения края – поздравления через письма, телеграммы, посылки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Творческие задания по различным тематическим блокам: «Победа деда – моя победа», «Цветик-семицветик», «Атамань», «Кубань - многонациональный край».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3-4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Шевченко Галина Валерьевна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 xml:space="preserve">МОУ гимназия № </w:t>
            </w:r>
            <w:smartTag w:uri="urn:schemas-microsoft-com:office:smarttags" w:element="metricconverter">
              <w:smartTagPr>
                <w:attr w:name="ProductID" w:val="23 г"/>
              </w:smartTagPr>
              <w:r w:rsidRPr="00092ABD">
                <w:rPr>
                  <w:rFonts w:ascii="Times New Roman" w:hAnsi="Times New Roman"/>
                  <w:sz w:val="28"/>
                  <w:szCs w:val="28"/>
                </w:rPr>
                <w:t>23 г</w:t>
              </w:r>
            </w:smartTag>
            <w:r w:rsidRPr="00092ABD">
              <w:rPr>
                <w:rFonts w:ascii="Times New Roman" w:hAnsi="Times New Roman"/>
                <w:sz w:val="28"/>
                <w:szCs w:val="28"/>
              </w:rPr>
              <w:t>. Краснодара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Прохождение маршрута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Мини-проекты и творческие задания для учащихся по содержательным линиям: «Люди – главное богатство», «Культура Кубани», «Кубань – наш общий дом», «Кубань спортивная».</w:t>
            </w:r>
          </w:p>
        </w:tc>
      </w:tr>
      <w:tr w:rsidR="00BB0350" w:rsidRPr="00092ABD" w:rsidTr="001858A9">
        <w:tc>
          <w:tcPr>
            <w:tcW w:w="900" w:type="dxa"/>
          </w:tcPr>
          <w:p w:rsidR="00BB0350" w:rsidRPr="00092ABD" w:rsidRDefault="00BB0350" w:rsidP="00092ABD">
            <w:pPr>
              <w:numPr>
                <w:ilvl w:val="0"/>
                <w:numId w:val="29"/>
              </w:num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BB0350" w:rsidRPr="00092ABD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класс</w:t>
            </w:r>
          </w:p>
        </w:tc>
        <w:tc>
          <w:tcPr>
            <w:tcW w:w="2160" w:type="dxa"/>
          </w:tcPr>
          <w:p w:rsidR="00BB0350" w:rsidRPr="00BB0350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350">
              <w:rPr>
                <w:rFonts w:ascii="Times New Roman" w:hAnsi="Times New Roman"/>
                <w:sz w:val="28"/>
                <w:szCs w:val="28"/>
              </w:rPr>
              <w:t>Кулида   Татьяна    Юрьевна</w:t>
            </w:r>
          </w:p>
        </w:tc>
        <w:tc>
          <w:tcPr>
            <w:tcW w:w="2160" w:type="dxa"/>
          </w:tcPr>
          <w:p w:rsidR="00BB0350" w:rsidRPr="00BB0350" w:rsidRDefault="00BB0350" w:rsidP="00E728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6" w:type="dxa"/>
          </w:tcPr>
          <w:p w:rsidR="00BB0350" w:rsidRPr="00BB0350" w:rsidRDefault="00BB0350" w:rsidP="00E728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350">
              <w:rPr>
                <w:rFonts w:ascii="Times New Roman" w:hAnsi="Times New Roman"/>
                <w:sz w:val="28"/>
                <w:szCs w:val="28"/>
              </w:rPr>
              <w:t>МБОУ лицей № 48 г. Краснодара</w:t>
            </w:r>
          </w:p>
        </w:tc>
        <w:tc>
          <w:tcPr>
            <w:tcW w:w="2036" w:type="dxa"/>
          </w:tcPr>
          <w:p w:rsidR="00BB0350" w:rsidRPr="00092ABD" w:rsidRDefault="00BB0350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Урок-проект</w:t>
            </w:r>
          </w:p>
        </w:tc>
        <w:tc>
          <w:tcPr>
            <w:tcW w:w="5040" w:type="dxa"/>
          </w:tcPr>
          <w:p w:rsidR="00BB0350" w:rsidRPr="00092ABD" w:rsidRDefault="00BB0350" w:rsidP="00BB03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выполняют творческое задание – создают проект  эмблемы (обложки) альбома к 75-тилетию образования Краснодарского края, который будет посвящён  выдающимся людям Кубани.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Гаплык Любовь Александровна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МОУ СОШ № 18 ст. Темижбекской Кавказского района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Создание виртуального журнала «Моя земля»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Проектная деятельность: учащиеся в роли журналистов готовят материалы для журнала, подбирают фотоиллюстрации, обсуждают добрые дела, которые можно подарить краю.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Беловол Галина Федоровна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МАОУ СОШ № 4 Динского района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Учащиеся, разбитые на экипажи, выполняют проекты: «Космонавты Кубани», «Спортивная Кубань», «Кубань – край ратной и воинской славы», «Кубань – край-труженник».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Дударева Наталья Николаевна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МБОУ СОШ № 9 Кореновского района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Ярмарка-представление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Подготовка учащимися презентаций куреней с использованием ИКТ-технологий: Екотеринодарский курень, Краснодарский курень, курень хутора, курень школы.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6-7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Клычниязова Наталья Павловна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технологии, черчения, кубановедения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092ABD">
                <w:rPr>
                  <w:rFonts w:ascii="Times New Roman" w:hAnsi="Times New Roman"/>
                  <w:sz w:val="28"/>
                  <w:szCs w:val="28"/>
                </w:rPr>
                <w:t>2 г</w:t>
              </w:r>
            </w:smartTag>
            <w:r w:rsidRPr="00092ABD">
              <w:rPr>
                <w:rFonts w:ascii="Times New Roman" w:hAnsi="Times New Roman"/>
                <w:sz w:val="28"/>
                <w:szCs w:val="28"/>
              </w:rPr>
              <w:t>. Горячий Ключ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 xml:space="preserve">Решение проблемной ситуации 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Проблемный диалог, создание проектов – кадров кинохроники истории края, инсценировка. В ходе классного часа учащиеся ищут ответ на вопрос: «Почему земля отцов - моя земля?».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6-7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Манижашвили Наталья Васильевна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кубановедения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МБОУ СОШ № 2 Каневского района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Интерактивная командная игра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Видео-викторина по истории, культуре, географии, спортивным, научным и трудовым достижениям края.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Морозова Ольга Юлиевна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кубановедения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МБОУ СОШ № 19 Кореновского района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Выполнение учащимися творческих заданий по раскрытию содержательных линий «Кубань - многонациональный край» и «Культура Кубани».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Прядущенко Алевтина Алексеевна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истории, кубановедения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МБОУ СОШ № 7 Кореновского района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Практикум, презентация  учебных  проектов,  посвященных  Краснодарскому краю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Работа учащихся с различными источниками информации, творческое задание – написание синквейна (пятистишия) в подарок родному краю.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Наделяева Ирина Викторовна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истории, кубановедения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МБОУ СОШ № 18 им. Е.Д. Шендрика Тимашевского района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Разработка и защита пиар-проектов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 xml:space="preserve">Групповая проектная работа: «Кубань олимпийская», «Кубань многонациональная», «Кубань традиционная», «Кубань экономическая», «Кубань туристическая». Защита проектов. Подготовка </w:t>
            </w:r>
            <w:r w:rsidRPr="00092ABD">
              <w:rPr>
                <w:rFonts w:ascii="Times New Roman" w:hAnsi="Times New Roman"/>
                <w:sz w:val="28"/>
                <w:szCs w:val="28"/>
                <w:lang w:val="en-US"/>
              </w:rPr>
              <w:t>SMS</w:t>
            </w:r>
            <w:r w:rsidRPr="00092ABD">
              <w:rPr>
                <w:rFonts w:ascii="Times New Roman" w:hAnsi="Times New Roman"/>
                <w:sz w:val="28"/>
                <w:szCs w:val="28"/>
              </w:rPr>
              <w:t>- рассылок друзьям.</w:t>
            </w:r>
          </w:p>
        </w:tc>
      </w:tr>
      <w:tr w:rsidR="008F427A" w:rsidRPr="00092ABD" w:rsidTr="001858A9">
        <w:tc>
          <w:tcPr>
            <w:tcW w:w="900" w:type="dxa"/>
          </w:tcPr>
          <w:p w:rsidR="008F427A" w:rsidRPr="00092ABD" w:rsidRDefault="008F427A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427A" w:rsidRPr="00092ABD" w:rsidRDefault="008F427A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10-11 класс</w:t>
            </w:r>
          </w:p>
        </w:tc>
        <w:tc>
          <w:tcPr>
            <w:tcW w:w="2160" w:type="dxa"/>
          </w:tcPr>
          <w:p w:rsidR="008F427A" w:rsidRPr="00092ABD" w:rsidRDefault="008F427A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Сенькина Татьяна Николаевна</w:t>
            </w:r>
          </w:p>
        </w:tc>
        <w:tc>
          <w:tcPr>
            <w:tcW w:w="2160" w:type="dxa"/>
          </w:tcPr>
          <w:p w:rsidR="008F427A" w:rsidRPr="00092ABD" w:rsidRDefault="008F427A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кубановедения</w:t>
            </w:r>
          </w:p>
        </w:tc>
        <w:tc>
          <w:tcPr>
            <w:tcW w:w="2216" w:type="dxa"/>
          </w:tcPr>
          <w:p w:rsidR="008F427A" w:rsidRPr="00092ABD" w:rsidRDefault="008F427A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9 города-курорта Анапа</w:t>
            </w:r>
          </w:p>
        </w:tc>
        <w:tc>
          <w:tcPr>
            <w:tcW w:w="2036" w:type="dxa"/>
          </w:tcPr>
          <w:p w:rsidR="008F427A" w:rsidRPr="00092ABD" w:rsidRDefault="008F427A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- мозговой штурм</w:t>
            </w:r>
          </w:p>
        </w:tc>
        <w:tc>
          <w:tcPr>
            <w:tcW w:w="5040" w:type="dxa"/>
          </w:tcPr>
          <w:p w:rsidR="008F427A" w:rsidRPr="00092ABD" w:rsidRDefault="008F427A" w:rsidP="008F42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обсуждают проблемы и предлагают свое видение развития экономики, курортного дела, культуры и образования, экологии района.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10-11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Бабшукова Ирина Ивановна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кубановедения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МБОУ № 24 Кореновского района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Ролевая игра в форме брифинга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 xml:space="preserve">Творческие задания, связанные с «аккредитацией журналистов», ответы на вопросы «журналистов» историческими личностями нашего края: Екатериной </w:t>
            </w:r>
            <w:r w:rsidRPr="00092AB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92ABD">
              <w:rPr>
                <w:rFonts w:ascii="Times New Roman" w:hAnsi="Times New Roman"/>
                <w:sz w:val="28"/>
                <w:szCs w:val="28"/>
              </w:rPr>
              <w:t>, Захарием Чепигой, Александром Ткачевым.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Землянская Илона Владимировна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МБОУ ДОД ЦВР г. Сочи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Деловая игра - работа отдела редакции газеты «Письма наших читателей»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Учащиеся предлагают ответы на социальные вопросы, касающиеся будущего края – проведения Олимпиады 2014 года, определяют личностные востребованные качества молодого гражданина края.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3-4 коррекционный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Харченко Ольга Гавриловна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 xml:space="preserve">ГС(К)ОУ ОШ № 9 </w:t>
            </w:r>
            <w:r w:rsidRPr="00092ABD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092ABD">
              <w:rPr>
                <w:rFonts w:ascii="Times New Roman" w:hAnsi="Times New Roman"/>
                <w:sz w:val="28"/>
                <w:szCs w:val="28"/>
              </w:rPr>
              <w:t xml:space="preserve"> вида г. Новороссийска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Путешествие «на воздушных шарах» в историю края: «Край вчера», «Край сегодня», «Край завтра» с большим количеством наглядности.</w:t>
            </w:r>
          </w:p>
        </w:tc>
      </w:tr>
      <w:tr w:rsidR="00092ABD" w:rsidRPr="00092ABD" w:rsidTr="001858A9"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5-6 коррекционный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Августовская Татьяна Вячеславовна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МБОУ СОШ № 6 Павловского района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Заочное путешествие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Выполнение учащимися различных заданий при «посещении» того или иного объекта путешествия.</w:t>
            </w:r>
          </w:p>
        </w:tc>
      </w:tr>
      <w:tr w:rsidR="00092ABD" w:rsidRPr="00092ABD" w:rsidTr="008F427A">
        <w:trPr>
          <w:trHeight w:val="416"/>
        </w:trPr>
        <w:tc>
          <w:tcPr>
            <w:tcW w:w="900" w:type="dxa"/>
          </w:tcPr>
          <w:p w:rsidR="00092ABD" w:rsidRPr="00092ABD" w:rsidRDefault="00092ABD" w:rsidP="00092AB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9 коррекционный класс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Кравченко Оксана Алексеевна</w:t>
            </w:r>
          </w:p>
        </w:tc>
        <w:tc>
          <w:tcPr>
            <w:tcW w:w="216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21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 xml:space="preserve">ГС(К)ОУ школы-интерната </w:t>
            </w:r>
            <w:r w:rsidRPr="00092ABD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092ABD">
              <w:rPr>
                <w:rFonts w:ascii="Times New Roman" w:hAnsi="Times New Roman"/>
                <w:sz w:val="28"/>
                <w:szCs w:val="28"/>
              </w:rPr>
              <w:t xml:space="preserve"> вида Тихорецкого района</w:t>
            </w:r>
          </w:p>
        </w:tc>
        <w:tc>
          <w:tcPr>
            <w:tcW w:w="2036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5040" w:type="dxa"/>
          </w:tcPr>
          <w:p w:rsidR="00092ABD" w:rsidRPr="00092ABD" w:rsidRDefault="00092ABD" w:rsidP="001858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ABD">
              <w:rPr>
                <w:rFonts w:ascii="Times New Roman" w:hAnsi="Times New Roman"/>
                <w:sz w:val="28"/>
                <w:szCs w:val="28"/>
              </w:rPr>
              <w:t>Каждая страница устного журнала посвящена одному из направлений, раскрывающих историю и культуру края. На каждом этапе учащиеся выполняют посильные интеллектуальные задания: отгадывают загадки, кроссворд, отвечают на вопросы учителя.</w:t>
            </w:r>
          </w:p>
        </w:tc>
      </w:tr>
    </w:tbl>
    <w:p w:rsidR="00092ABD" w:rsidRPr="00092ABD" w:rsidRDefault="00092ABD" w:rsidP="002024E0">
      <w:pPr>
        <w:pStyle w:val="a9"/>
        <w:ind w:left="36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92ABD" w:rsidRPr="00092ABD" w:rsidSect="008F427A">
      <w:pgSz w:w="16838" w:h="11906" w:orient="landscape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25" w:rsidRDefault="001F1325" w:rsidP="006A53E4">
      <w:pPr>
        <w:spacing w:after="0" w:line="240" w:lineRule="auto"/>
      </w:pPr>
      <w:r>
        <w:separator/>
      </w:r>
    </w:p>
  </w:endnote>
  <w:endnote w:type="continuationSeparator" w:id="0">
    <w:p w:rsidR="001F1325" w:rsidRDefault="001F1325" w:rsidP="006A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659" w:rsidRDefault="00BD2659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1A28">
      <w:rPr>
        <w:noProof/>
      </w:rPr>
      <w:t>5</w:t>
    </w:r>
    <w:r>
      <w:fldChar w:fldCharType="end"/>
    </w:r>
  </w:p>
  <w:p w:rsidR="00BD2659" w:rsidRDefault="00BD265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25" w:rsidRDefault="001F1325" w:rsidP="006A53E4">
      <w:pPr>
        <w:spacing w:after="0" w:line="240" w:lineRule="auto"/>
      </w:pPr>
      <w:r>
        <w:separator/>
      </w:r>
    </w:p>
  </w:footnote>
  <w:footnote w:type="continuationSeparator" w:id="0">
    <w:p w:rsidR="001F1325" w:rsidRDefault="001F1325" w:rsidP="006A5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3ACD"/>
    <w:multiLevelType w:val="hybridMultilevel"/>
    <w:tmpl w:val="3350D0FA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68ECBC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F12D7"/>
    <w:multiLevelType w:val="hybridMultilevel"/>
    <w:tmpl w:val="0706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C3E98">
      <w:numFmt w:val="bullet"/>
      <w:lvlText w:val="·"/>
      <w:lvlJc w:val="left"/>
      <w:pPr>
        <w:ind w:left="1755" w:hanging="67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44D76"/>
    <w:multiLevelType w:val="hybridMultilevel"/>
    <w:tmpl w:val="E3189A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BDD4D4B"/>
    <w:multiLevelType w:val="hybridMultilevel"/>
    <w:tmpl w:val="BBA88F8C"/>
    <w:lvl w:ilvl="0" w:tplc="46C6717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30A3B"/>
    <w:multiLevelType w:val="hybridMultilevel"/>
    <w:tmpl w:val="9BD4894C"/>
    <w:lvl w:ilvl="0" w:tplc="EF0C4378">
      <w:start w:val="1"/>
      <w:numFmt w:val="bullet"/>
      <w:lvlText w:val="­"/>
      <w:lvlJc w:val="left"/>
      <w:pPr>
        <w:tabs>
          <w:tab w:val="num" w:pos="1753"/>
        </w:tabs>
        <w:ind w:left="1305" w:firstLine="446"/>
      </w:pPr>
      <w:rPr>
        <w:rFonts w:ascii="Courier New" w:hAnsi="Courier New" w:hint="default"/>
      </w:rPr>
    </w:lvl>
    <w:lvl w:ilvl="1" w:tplc="DC14A710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130604D5"/>
    <w:multiLevelType w:val="hybridMultilevel"/>
    <w:tmpl w:val="B448B81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87447CE"/>
    <w:multiLevelType w:val="hybridMultilevel"/>
    <w:tmpl w:val="FD9E4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0C2F25"/>
    <w:multiLevelType w:val="hybridMultilevel"/>
    <w:tmpl w:val="CB1A2F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50406"/>
    <w:multiLevelType w:val="hybridMultilevel"/>
    <w:tmpl w:val="E72631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ED511A5"/>
    <w:multiLevelType w:val="hybridMultilevel"/>
    <w:tmpl w:val="4F54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34731"/>
    <w:multiLevelType w:val="hybridMultilevel"/>
    <w:tmpl w:val="1F7EA7D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5851CD5"/>
    <w:multiLevelType w:val="multilevel"/>
    <w:tmpl w:val="CDE0B1B2"/>
    <w:lvl w:ilvl="0">
      <w:start w:val="1"/>
      <w:numFmt w:val="bullet"/>
      <w:lvlText w:val="­"/>
      <w:lvlJc w:val="left"/>
      <w:pPr>
        <w:tabs>
          <w:tab w:val="num" w:pos="902"/>
        </w:tabs>
        <w:ind w:left="454" w:firstLine="446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BB0204"/>
    <w:multiLevelType w:val="hybridMultilevel"/>
    <w:tmpl w:val="151AF202"/>
    <w:lvl w:ilvl="0" w:tplc="445031DE">
      <w:start w:val="3"/>
      <w:numFmt w:val="decimal"/>
      <w:lvlText w:val="%1."/>
      <w:lvlJc w:val="left"/>
      <w:pPr>
        <w:tabs>
          <w:tab w:val="num" w:pos="2782"/>
        </w:tabs>
        <w:ind w:left="2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17F6F"/>
    <w:multiLevelType w:val="hybridMultilevel"/>
    <w:tmpl w:val="54C0C5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8DD2D15"/>
    <w:multiLevelType w:val="hybridMultilevel"/>
    <w:tmpl w:val="6ED42CF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B0D1F96"/>
    <w:multiLevelType w:val="hybridMultilevel"/>
    <w:tmpl w:val="D70EF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339BD"/>
    <w:multiLevelType w:val="hybridMultilevel"/>
    <w:tmpl w:val="34A2A98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D495ED3"/>
    <w:multiLevelType w:val="hybridMultilevel"/>
    <w:tmpl w:val="E25C66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37374D"/>
    <w:multiLevelType w:val="hybridMultilevel"/>
    <w:tmpl w:val="368E7238"/>
    <w:lvl w:ilvl="0" w:tplc="EF0C4378">
      <w:start w:val="1"/>
      <w:numFmt w:val="bullet"/>
      <w:lvlText w:val="­"/>
      <w:lvlJc w:val="left"/>
      <w:pPr>
        <w:tabs>
          <w:tab w:val="num" w:pos="1622"/>
        </w:tabs>
        <w:ind w:left="1174" w:firstLine="446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82202FA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4A9501C8"/>
    <w:multiLevelType w:val="hybridMultilevel"/>
    <w:tmpl w:val="11AC5E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4D48AD"/>
    <w:multiLevelType w:val="hybridMultilevel"/>
    <w:tmpl w:val="7F8A6470"/>
    <w:lvl w:ilvl="0" w:tplc="A1D8481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725E69"/>
    <w:multiLevelType w:val="hybridMultilevel"/>
    <w:tmpl w:val="6A76ADC0"/>
    <w:lvl w:ilvl="0" w:tplc="AFE8F0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B4C68B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0F5773"/>
    <w:multiLevelType w:val="multilevel"/>
    <w:tmpl w:val="7BC6CB58"/>
    <w:lvl w:ilvl="0">
      <w:start w:val="3"/>
      <w:numFmt w:val="bullet"/>
      <w:lvlText w:val="­"/>
      <w:lvlJc w:val="left"/>
      <w:pPr>
        <w:tabs>
          <w:tab w:val="num" w:pos="902"/>
        </w:tabs>
        <w:ind w:left="454" w:firstLine="446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682C29"/>
    <w:multiLevelType w:val="hybridMultilevel"/>
    <w:tmpl w:val="C10EE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758FF"/>
    <w:multiLevelType w:val="hybridMultilevel"/>
    <w:tmpl w:val="048A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023131"/>
    <w:multiLevelType w:val="hybridMultilevel"/>
    <w:tmpl w:val="CB2E5CB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7071D4F"/>
    <w:multiLevelType w:val="hybridMultilevel"/>
    <w:tmpl w:val="3D789B9E"/>
    <w:lvl w:ilvl="0" w:tplc="B2C6FF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C0011E"/>
    <w:multiLevelType w:val="multilevel"/>
    <w:tmpl w:val="F2BEFD98"/>
    <w:lvl w:ilvl="0">
      <w:start w:val="1"/>
      <w:numFmt w:val="bullet"/>
      <w:lvlText w:val=""/>
      <w:lvlJc w:val="left"/>
      <w:pPr>
        <w:tabs>
          <w:tab w:val="num" w:pos="902"/>
        </w:tabs>
        <w:ind w:left="454" w:firstLine="44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15"/>
  </w:num>
  <w:num w:numId="5">
    <w:abstractNumId w:val="11"/>
  </w:num>
  <w:num w:numId="6">
    <w:abstractNumId w:val="23"/>
  </w:num>
  <w:num w:numId="7">
    <w:abstractNumId w:val="18"/>
  </w:num>
  <w:num w:numId="8">
    <w:abstractNumId w:val="4"/>
  </w:num>
  <w:num w:numId="9">
    <w:abstractNumId w:val="27"/>
  </w:num>
  <w:num w:numId="10">
    <w:abstractNumId w:val="5"/>
  </w:num>
  <w:num w:numId="11">
    <w:abstractNumId w:val="12"/>
  </w:num>
  <w:num w:numId="12">
    <w:abstractNumId w:val="24"/>
  </w:num>
  <w:num w:numId="13">
    <w:abstractNumId w:val="3"/>
  </w:num>
  <w:num w:numId="14">
    <w:abstractNumId w:val="20"/>
  </w:num>
  <w:num w:numId="15">
    <w:abstractNumId w:val="9"/>
  </w:num>
  <w:num w:numId="16">
    <w:abstractNumId w:val="1"/>
  </w:num>
  <w:num w:numId="17">
    <w:abstractNumId w:val="17"/>
  </w:num>
  <w:num w:numId="18">
    <w:abstractNumId w:val="13"/>
  </w:num>
  <w:num w:numId="19">
    <w:abstractNumId w:val="25"/>
  </w:num>
  <w:num w:numId="20">
    <w:abstractNumId w:val="22"/>
  </w:num>
  <w:num w:numId="21">
    <w:abstractNumId w:val="21"/>
  </w:num>
  <w:num w:numId="22">
    <w:abstractNumId w:val="28"/>
  </w:num>
  <w:num w:numId="23">
    <w:abstractNumId w:val="8"/>
  </w:num>
  <w:num w:numId="24">
    <w:abstractNumId w:val="14"/>
  </w:num>
  <w:num w:numId="25">
    <w:abstractNumId w:val="26"/>
  </w:num>
  <w:num w:numId="26">
    <w:abstractNumId w:val="16"/>
  </w:num>
  <w:num w:numId="27">
    <w:abstractNumId w:val="10"/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44E"/>
    <w:rsid w:val="00053E9F"/>
    <w:rsid w:val="00081827"/>
    <w:rsid w:val="00092ABD"/>
    <w:rsid w:val="000945D4"/>
    <w:rsid w:val="000A0B6B"/>
    <w:rsid w:val="000A6315"/>
    <w:rsid w:val="000C233C"/>
    <w:rsid w:val="000D0B8D"/>
    <w:rsid w:val="00183122"/>
    <w:rsid w:val="001858A9"/>
    <w:rsid w:val="00196438"/>
    <w:rsid w:val="001B6F56"/>
    <w:rsid w:val="001C6A3D"/>
    <w:rsid w:val="001D7815"/>
    <w:rsid w:val="001F1325"/>
    <w:rsid w:val="002024E0"/>
    <w:rsid w:val="00232CBD"/>
    <w:rsid w:val="002B4D79"/>
    <w:rsid w:val="002D59D2"/>
    <w:rsid w:val="002E327D"/>
    <w:rsid w:val="00317E03"/>
    <w:rsid w:val="003461AE"/>
    <w:rsid w:val="00374F4C"/>
    <w:rsid w:val="0039529D"/>
    <w:rsid w:val="003A0273"/>
    <w:rsid w:val="003A5FC3"/>
    <w:rsid w:val="003C224F"/>
    <w:rsid w:val="0040340A"/>
    <w:rsid w:val="00431285"/>
    <w:rsid w:val="00455C3F"/>
    <w:rsid w:val="00465A8E"/>
    <w:rsid w:val="004A14AB"/>
    <w:rsid w:val="004B5323"/>
    <w:rsid w:val="00544489"/>
    <w:rsid w:val="005C1B8A"/>
    <w:rsid w:val="00604E6F"/>
    <w:rsid w:val="006219C4"/>
    <w:rsid w:val="00631A70"/>
    <w:rsid w:val="00687CD9"/>
    <w:rsid w:val="006A53E4"/>
    <w:rsid w:val="006C214A"/>
    <w:rsid w:val="006E335B"/>
    <w:rsid w:val="00715F7F"/>
    <w:rsid w:val="00727BAA"/>
    <w:rsid w:val="0074644E"/>
    <w:rsid w:val="00753524"/>
    <w:rsid w:val="007568D7"/>
    <w:rsid w:val="00783DDE"/>
    <w:rsid w:val="007907D2"/>
    <w:rsid w:val="007D1A28"/>
    <w:rsid w:val="007E40BA"/>
    <w:rsid w:val="007E4B2C"/>
    <w:rsid w:val="00803B44"/>
    <w:rsid w:val="008062F3"/>
    <w:rsid w:val="00822293"/>
    <w:rsid w:val="00863439"/>
    <w:rsid w:val="00867AF2"/>
    <w:rsid w:val="00880E36"/>
    <w:rsid w:val="00886A83"/>
    <w:rsid w:val="008A2B06"/>
    <w:rsid w:val="008F427A"/>
    <w:rsid w:val="008F5892"/>
    <w:rsid w:val="0091567F"/>
    <w:rsid w:val="00975531"/>
    <w:rsid w:val="00A1238D"/>
    <w:rsid w:val="00AA0C50"/>
    <w:rsid w:val="00AC12C9"/>
    <w:rsid w:val="00B14B1F"/>
    <w:rsid w:val="00B50912"/>
    <w:rsid w:val="00BB0350"/>
    <w:rsid w:val="00BD2659"/>
    <w:rsid w:val="00C00C60"/>
    <w:rsid w:val="00C12F7B"/>
    <w:rsid w:val="00C26ED3"/>
    <w:rsid w:val="00C355EA"/>
    <w:rsid w:val="00C456D0"/>
    <w:rsid w:val="00C641F0"/>
    <w:rsid w:val="00C73770"/>
    <w:rsid w:val="00CA094D"/>
    <w:rsid w:val="00CC38D5"/>
    <w:rsid w:val="00CD0A02"/>
    <w:rsid w:val="00CE1B0B"/>
    <w:rsid w:val="00D5730A"/>
    <w:rsid w:val="00D63F26"/>
    <w:rsid w:val="00D90E84"/>
    <w:rsid w:val="00DA3AB4"/>
    <w:rsid w:val="00DA7943"/>
    <w:rsid w:val="00DC58D3"/>
    <w:rsid w:val="00E009FA"/>
    <w:rsid w:val="00E04C74"/>
    <w:rsid w:val="00E627FB"/>
    <w:rsid w:val="00E728AA"/>
    <w:rsid w:val="00E83792"/>
    <w:rsid w:val="00E9740E"/>
    <w:rsid w:val="00EB7FA2"/>
    <w:rsid w:val="00EC646B"/>
    <w:rsid w:val="00ED49D3"/>
    <w:rsid w:val="00EE5940"/>
    <w:rsid w:val="00F42CEB"/>
    <w:rsid w:val="00F4698A"/>
    <w:rsid w:val="00F60950"/>
    <w:rsid w:val="00F65A7E"/>
    <w:rsid w:val="00F672F1"/>
    <w:rsid w:val="00F82A07"/>
    <w:rsid w:val="00F838F9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879CC-D4FD-4DB4-A6BF-4C677CD8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2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C38D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46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44E"/>
    <w:pPr>
      <w:spacing w:before="37" w:after="37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agebar">
    <w:name w:val="page_bar"/>
    <w:basedOn w:val="a"/>
    <w:rsid w:val="0074644E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4644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464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semiHidden/>
    <w:unhideWhenUsed/>
    <w:rsid w:val="0074644E"/>
    <w:rPr>
      <w:color w:val="0000FF"/>
      <w:u w:val="single"/>
    </w:rPr>
  </w:style>
  <w:style w:type="character" w:styleId="a6">
    <w:name w:val="Emphasis"/>
    <w:basedOn w:val="a0"/>
    <w:uiPriority w:val="99"/>
    <w:qFormat/>
    <w:rsid w:val="0074644E"/>
    <w:rPr>
      <w:i/>
      <w:iCs/>
    </w:rPr>
  </w:style>
  <w:style w:type="paragraph" w:customStyle="1" w:styleId="a7">
    <w:name w:val="Знак"/>
    <w:basedOn w:val="a"/>
    <w:rsid w:val="0074644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mw-headline">
    <w:name w:val="mw-headline"/>
    <w:basedOn w:val="a0"/>
    <w:rsid w:val="0074644E"/>
  </w:style>
  <w:style w:type="paragraph" w:customStyle="1" w:styleId="consplustitle">
    <w:name w:val="consplustitle"/>
    <w:basedOn w:val="a"/>
    <w:rsid w:val="0074644E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CC3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8">
    <w:name w:val="Знак"/>
    <w:basedOn w:val="a"/>
    <w:rsid w:val="00DC58D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List Paragraph"/>
    <w:basedOn w:val="a"/>
    <w:uiPriority w:val="99"/>
    <w:qFormat/>
    <w:rsid w:val="0008182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4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42CE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6A53E4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6A53E4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6A53E4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A53E4"/>
    <w:rPr>
      <w:sz w:val="22"/>
      <w:szCs w:val="22"/>
      <w:lang w:eastAsia="en-US"/>
    </w:rPr>
  </w:style>
  <w:style w:type="paragraph" w:customStyle="1" w:styleId="af0">
    <w:name w:val="Знак"/>
    <w:basedOn w:val="a"/>
    <w:rsid w:val="00886A8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No Spacing"/>
    <w:link w:val="af2"/>
    <w:uiPriority w:val="1"/>
    <w:qFormat/>
    <w:rsid w:val="00BB0350"/>
    <w:rPr>
      <w:rFonts w:eastAsia="Times New Roman"/>
      <w:sz w:val="22"/>
      <w:szCs w:val="22"/>
      <w:lang w:eastAsia="en-US"/>
    </w:rPr>
  </w:style>
  <w:style w:type="character" w:customStyle="1" w:styleId="af2">
    <w:name w:val="Без інтервалів Знак"/>
    <w:basedOn w:val="a0"/>
    <w:link w:val="af1"/>
    <w:uiPriority w:val="1"/>
    <w:rsid w:val="00BB0350"/>
    <w:rPr>
      <w:rFonts w:eastAsia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879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411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«Краснодарский краевой институт дополнительного</vt:lpstr>
    </vt:vector>
  </TitlesOfParts>
  <Company>kkidppo</Company>
  <LinksUpToDate>false</LinksUpToDate>
  <CharactersWithSpaces>13291</CharactersWithSpaces>
  <SharedDoc>false</SharedDoc>
  <HLinks>
    <vt:vector size="12" baseType="variant">
      <vt:variant>
        <vt:i4>262166</vt:i4>
      </vt:variant>
      <vt:variant>
        <vt:i4>3</vt:i4>
      </vt:variant>
      <vt:variant>
        <vt:i4>0</vt:i4>
      </vt:variant>
      <vt:variant>
        <vt:i4>5</vt:i4>
      </vt:variant>
      <vt:variant>
        <vt:lpwstr>http://www.idppo.kubannet.ru/</vt:lpwstr>
      </vt:variant>
      <vt:variant>
        <vt:lpwstr/>
      </vt:variant>
      <vt:variant>
        <vt:i4>262166</vt:i4>
      </vt:variant>
      <vt:variant>
        <vt:i4>0</vt:i4>
      </vt:variant>
      <vt:variant>
        <vt:i4>0</vt:i4>
      </vt:variant>
      <vt:variant>
        <vt:i4>5</vt:i4>
      </vt:variant>
      <vt:variant>
        <vt:lpwstr>http://www.idppo.kubannet.ru/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«Краснодарский краевой институт дополнительного</dc:title>
  <dc:subject/>
  <dc:creator>ped-4</dc:creator>
  <cp:keywords/>
  <dc:description/>
  <cp:lastModifiedBy>Irina</cp:lastModifiedBy>
  <cp:revision>2</cp:revision>
  <cp:lastPrinted>2011-08-20T09:06:00Z</cp:lastPrinted>
  <dcterms:created xsi:type="dcterms:W3CDTF">2014-08-01T14:06:00Z</dcterms:created>
  <dcterms:modified xsi:type="dcterms:W3CDTF">2014-08-01T14:06:00Z</dcterms:modified>
</cp:coreProperties>
</file>