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8BB" w:rsidRDefault="005314E9">
      <w:pPr>
        <w:pStyle w:val="1"/>
        <w:jc w:val="center"/>
      </w:pPr>
      <w:r>
        <w:t>Высоцкий в. с. - Счастье есть дело судьбы ума и характера.</w:t>
      </w:r>
    </w:p>
    <w:p w:rsidR="002948BB" w:rsidRPr="005314E9" w:rsidRDefault="005314E9">
      <w:pPr>
        <w:pStyle w:val="a3"/>
        <w:spacing w:after="240" w:afterAutospacing="0"/>
      </w:pPr>
      <w:r>
        <w:t>    Сочинения о Высоцком писать легко, потому что его песни знают в России все. Не надо стараться следовать тексту написанных в этой книге образцов. Просто вспоминаете какую-нибудь песню, отрывок из песни и объясняете, чем она вам нравится.</w:t>
      </w:r>
      <w:r>
        <w:br/>
        <w:t>    Например, та же: "Охота на волков". Каждый сможет пояснить в своем сочинении, что эта песня не о волках, а о людях - аллегория, как в басне. Что подразумевается отсутствие в СССР демократии, разгул КГБ, гонение на инакомыслящих. Кроме того, любой талантливый человек в любой стране чувствовал себя одиночкой. Не всегда - волком, но почти всегда непонятым до конца. Талантливый человек постоянно ищет истину, он весь в противоречиях, сомнениях. Он, как и Высоцкий, - нерв эпохи, народа, совесть человеческая.</w:t>
      </w:r>
      <w:r>
        <w:br/>
        <w:t>    Любопытно, что сам этот человек очень редко бывает хорошим с общепринятой точки зрения. Бандит с большой дороги Ф.Виньон, шизофреник и черносотенец Достоевский, гомосексуалист Чайковский, алкоголик Есенин... Но аморальные качества забываются, потому что творческий человек в своем творчестве всегда честен, искренен. И его живопись, его музыка, его книги будут волновать потомков.</w:t>
      </w:r>
      <w:r>
        <w:br/>
        <w:t>    Судьба не всегда сурова к гениям. После посмертной легализации Высоцкого написано много исследовательских статей о его творчестве. Но эти статьи всего лишь "написаны", о них нельзя сказать, как о стихах Высоцкого, - "созданы". Конечно, надо считать удачей, что, создав своеобразный синтез городского жесткого романса и соленой народной песни, он не скатился до пошлости, как многие "модные" исполнители, понаехавшие в последнее время из эмиграции в Россию. Удачей можно считать и то, что в этот период магнитофоны стали доступны рядовым советским труженикам. Но бардов в то время было не так уж мало, а лишь Высоцкого с одинаковым удовольствием слушали и эстеты, и снобы, и работяги, и власть имущие.</w:t>
      </w:r>
      <w:r>
        <w:br/>
        <w:t>    Может, успех пришел за счет ранних воровских песен? Кому, как не жителям России, любить зэковские песни - как-никак у нас в стране тогда сидел каждый третий, а каждый второй мог сесть.</w:t>
      </w:r>
      <w:r>
        <w:br/>
        <w:t>    Мне нельзя на волю, Не имею права,</w:t>
      </w:r>
      <w:r>
        <w:br/>
        <w:t>    Можно лишь от двери До стены.</w:t>
      </w:r>
      <w:r>
        <w:br/>
        <w:t>     Мне нельзя налево, Мне нельзя направо,</w:t>
      </w:r>
      <w:r>
        <w:br/>
        <w:t>    Можно только неба кусок, Можно только сны...</w:t>
      </w:r>
      <w:r>
        <w:br/>
        <w:t>    А может, сатира принесла такую популярность. Не анекдоты на кухне, с оглядкой, а откровенная издевка вслух, под музыку:</w:t>
      </w:r>
      <w:r>
        <w:br/>
        <w:t>    Мы бдительны - мы тайн не разболтаем.</w:t>
      </w:r>
      <w:r>
        <w:br/>
        <w:t>    Они в надежных, жилистых руках.</w:t>
      </w:r>
      <w:r>
        <w:br/>
        <w:t>    К тому же этих тайн мы знать не знаем,</w:t>
      </w:r>
      <w:r>
        <w:br/>
        <w:t>    Мы умникам секреты доверяем,</w:t>
      </w:r>
      <w:r>
        <w:br/>
        <w:t>    А мы, даст Бог, походим в дураках.</w:t>
      </w:r>
      <w:r>
        <w:br/>
        <w:t>    Или же - глубокое понимание каждого типажа, каждого мини-героя песен-новелл, песен-эссе, песен-очерков:</w:t>
      </w:r>
      <w:r>
        <w:br/>
        <w:t>    Жил я с матерью и батей</w:t>
      </w:r>
      <w:r>
        <w:br/>
        <w:t>    На Арбате, век бы так,</w:t>
      </w:r>
      <w:r>
        <w:br/>
        <w:t>    А теперь я в медсанбате</w:t>
      </w:r>
      <w:r>
        <w:br/>
        <w:t>    На кровати, весь в бинтах.</w:t>
      </w:r>
      <w:r>
        <w:br/>
        <w:t>    Что нам слава, что нам Клава -</w:t>
      </w:r>
      <w:r>
        <w:br/>
        <w:t>    Медсестра и белый свет.</w:t>
      </w:r>
      <w:r>
        <w:br/>
        <w:t>     Помер мой сосед, что справа,</w:t>
      </w:r>
      <w:r>
        <w:br/>
        <w:t>    Тот, что слева, - еще нет.</w:t>
      </w:r>
      <w:r>
        <w:br/>
        <w:t>    Не зря же в народе считали, что Высоцкий отбывал срок, работал шофером-дальнобойщиком, ходил на судне матросом, был пограничником, воевал с фашистами, был спортсменом - всего не перечислишь.</w:t>
      </w:r>
      <w:r>
        <w:br/>
        <w:t>    И нас хотя расстрелы не косили,</w:t>
      </w:r>
      <w:r>
        <w:br/>
        <w:t>     Но жили мы, поднять не смея глаз.</w:t>
      </w:r>
      <w:r>
        <w:br/>
        <w:t>    Мы тоже дети страшных лет России -</w:t>
      </w:r>
      <w:r>
        <w:br/>
        <w:t>     Безвременье вливало водку в нас.</w:t>
      </w:r>
      <w:r>
        <w:br/>
        <w:t>    Вот где скорее всего кроется ответ - вышедший из народа народный поэт, с народным, привычным языком, с народными, простыми на первый взгляд нуждами, со всенародным "недостатком", да еще вдобавок нелегальный, не признанный официально!</w:t>
      </w:r>
      <w:r>
        <w:br/>
        <w:t>    ...И об стакан бутылкою звеня,</w:t>
      </w:r>
      <w:r>
        <w:br/>
        <w:t>    Которую извлек из книжной полки,</w:t>
      </w:r>
      <w:r>
        <w:br/>
        <w:t>     Он выпалил: "Да это ж про меня.'</w:t>
      </w:r>
      <w:r>
        <w:br/>
        <w:t>    Про нас про всех, какие к черту волки?!"</w:t>
      </w:r>
      <w:r>
        <w:br/>
        <w:t>     Ну все - теперь, конечно, что-то будет,</w:t>
      </w:r>
      <w:r>
        <w:br/>
        <w:t>    Уже три года - в день по пять звонков.</w:t>
      </w:r>
      <w:r>
        <w:br/>
        <w:t>     Меня зовут к себе большие люди,</w:t>
      </w:r>
      <w:r>
        <w:br/>
        <w:t>    Чтоб я им пел "Охоту на волков".</w:t>
      </w:r>
      <w:r>
        <w:br/>
        <w:t>    А еще Высоцкого, конечно же, любили за искренность:</w:t>
      </w:r>
      <w:r>
        <w:br/>
        <w:t>    ...Я от суда скрываться не намерен:</w:t>
      </w:r>
      <w:r>
        <w:br/>
        <w:t>    Коль призовут - отвечу на вопрос.</w:t>
      </w:r>
      <w:r>
        <w:br/>
        <w:t>    Я до секунд всю жизнь свою измерил</w:t>
      </w:r>
      <w:r>
        <w:br/>
        <w:t>    И худо-бедно, но тащил свой воз.</w:t>
      </w:r>
      <w:r>
        <w:br/>
        <w:t>    Но знаю я, что лживо, а что свято -</w:t>
      </w:r>
      <w:r>
        <w:br/>
        <w:t>    Я понял это все-таки давно.</w:t>
      </w:r>
      <w:r>
        <w:br/>
        <w:t>     Мой путь один, всего один, ребята,</w:t>
      </w:r>
      <w:r>
        <w:br/>
        <w:t>    Мне выбора, по счастью, не дано.</w:t>
      </w:r>
      <w:r>
        <w:br/>
        <w:t>    "Счастье есть дело судьбы, ума и характера", - писал Н.М.Карамзин. Судьба Высоцкого, с точки зрения обывателя, весьма неудачна. Не нажил "палат каменных", пьяницей был, семью хорошую не смог создать... Впрочем, обыватель и памятник на Ваганьковском осудит завистливо.</w:t>
      </w:r>
      <w:r>
        <w:br/>
        <w:t>    Характер барда - в его стихах.</w:t>
      </w:r>
      <w:r>
        <w:br/>
        <w:t>    Я не люблю себя, когда я трушу,</w:t>
      </w:r>
      <w:r>
        <w:br/>
        <w:t>     Я не люблю, когда невинных бьют...</w:t>
      </w:r>
      <w:r>
        <w:br/>
        <w:t>    Это стихотворение настолько известно, что нет смысла его долго цитировать. В нем нравственные заповеди Высоцкого. Как и в других программных песнях.</w:t>
      </w:r>
      <w:r>
        <w:br/>
        <w:t>    А был ли он счастлив?</w:t>
      </w:r>
      <w:r>
        <w:br/>
        <w:t>    А бывает ли счастлив творец?</w:t>
      </w:r>
      <w:r>
        <w:br/>
      </w:r>
      <w:bookmarkStart w:id="0" w:name="_GoBack"/>
      <w:bookmarkEnd w:id="0"/>
    </w:p>
    <w:sectPr w:rsidR="002948BB" w:rsidRPr="005314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14E9"/>
    <w:rsid w:val="002948BB"/>
    <w:rsid w:val="005314E9"/>
    <w:rsid w:val="0081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B4DA5-383F-4339-BE82-1310A64B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4068</Characters>
  <Application>Microsoft Office Word</Application>
  <DocSecurity>0</DocSecurity>
  <Lines>33</Lines>
  <Paragraphs>9</Paragraphs>
  <ScaleCrop>false</ScaleCrop>
  <Company>diakov.net</Company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Высоцкий в. с. - Счастье есть дело судьбы ума и характера.</dc:title>
  <dc:subject/>
  <dc:creator>Irina</dc:creator>
  <cp:keywords/>
  <dc:description/>
  <cp:lastModifiedBy>Irina</cp:lastModifiedBy>
  <cp:revision>2</cp:revision>
  <dcterms:created xsi:type="dcterms:W3CDTF">2014-07-18T21:03:00Z</dcterms:created>
  <dcterms:modified xsi:type="dcterms:W3CDTF">2014-07-18T21:03:00Z</dcterms:modified>
</cp:coreProperties>
</file>