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0B" w:rsidRDefault="00A6629C">
      <w:pPr>
        <w:pStyle w:val="1"/>
        <w:jc w:val="center"/>
      </w:pPr>
      <w:r>
        <w:t>Литературный герой РОЛАНД</w:t>
      </w:r>
    </w:p>
    <w:p w:rsidR="00134B0B" w:rsidRPr="00A6629C" w:rsidRDefault="00A6629C">
      <w:pPr>
        <w:pStyle w:val="a3"/>
      </w:pPr>
      <w:r>
        <w:t>РОЛАНД (фр. Roland; итал. Orlando; герм. Hrod-lant - увенчанный славой) - 1) герой французской эпической поэмы «Песнь о Роланде» (среди десяти основных дошедших до нас рукописей самая древняя и знаменитая - т.н. Оксфордская редакция 1170 г.). Вопрос об историческом прототипе Р., в поэме - племянника Карла Великого, остается открытым, так как первое упоминание о нем в историографической традиции, а именно в «Жизнеописании Карла Великого» Эйнхарда (IX век), возможно, было вызвано растущей популярностью эпического сказания. Отсюда следует, что Р.- чисто художественный персонаж. Однако существует гипотеза Б.И.Ярхо, согласно которой Р.- реальное историческое лицо, но не племянник, а сын Карла Великого от кровосмесительной связи его с сестрой Гислой. Р.- главный положительный герой песни, прежде всего верный вассал Карла, любящий «милую Францию». Впервые он предстает в «Песни» на совете Карла Великого, где решается вопрос о том, кого направить с опасной миссией посла к маврам. Р. не колеблясь предлагает себя, проявляя безграничную храбрость и решимость служить Карлу и своей стране. Однако император, зная горячий нрав племянника, предпочитает оставить его в лагере франков. Р. благороден, доблестен, бесстрашен и неутомим в бою; благодаря ему Карл смог присоединить многие земли к своей империи, и поэтому именно Р. он поручает командовать арьергардом при возвращении вой ска франков из Испании во Францию. Однако в Ронсевальском ущелье Р. вместе с двенадцатью пэрами попадают в ловушку, подстроенную отчимом Р. Ганелоном: небольшой отряд франков атакует огромное войско мавров. В Ронсевальском сражении Р. ведет себя как не знающий страха, непобедимый, но дерзкий воин, склонный к переоценке собственных сил и к «эпической безмерности»: трижды его друг Оливье, завидев полчища врагов, уговаривает Р. протрубить в рог Олифант, чтобы призвать на помощь Карла, и трижды Р. отказывается, считая позорным «трубить из-за мавров» и не желая таким образом «посрамить свой род» и себя. Его упорство стоит жизни всему арьергарду, в том числе Оливье и двенадцати пэрам Франции. Осознав, что виновен в их гибели, Р., хотя и с опозданием, трубит в рог, причем с такой силой, что у него на висках лопаются жилы и кровь струится по лицу. Свою трагическую вину Р. может искупить, лишь приняв смерть вместе с остальными защитниками Ронсеваля. Вот почему он погибает, хотя на его теле нет ни одной раны. Перед смертью Р. разбивает о скалу свой меч Дюрандаль, чтобы он не достался никому, и ложится лицом к врагам в знак того, что он им не покорился и доблестно защищал Францию. Р. послужил прообразом для героя испанских романсеро, поэмы Л.Пульчи «Моргайте» (1483), поэмы М.Боярдо «Влюбленный Роланд» (1494) и поэмы Л.Ариосто «Неистовый Роланд» (1532). В русской литературе «тема Р.» используется в стихотворении М.И.Цветаевой «Роландов рог» (1921).</w:t>
      </w:r>
    </w:p>
    <w:p w:rsidR="00134B0B" w:rsidRDefault="00A6629C">
      <w:pPr>
        <w:pStyle w:val="a3"/>
      </w:pPr>
      <w:r>
        <w:t>Лит.: Ярхо Б.И. Юный Роланд. Л., 1926; Ярхо Б.И. Введение к «Песни о Роланде». М.; Л., 1934. С.7-98; Ауэрбах Э. Роланда назначают вождем арьергарда войска франков // Ауэрбах Э. Мимесис. М., 1976.</w:t>
      </w:r>
    </w:p>
    <w:p w:rsidR="00134B0B" w:rsidRDefault="00A6629C">
      <w:pPr>
        <w:pStyle w:val="a3"/>
      </w:pPr>
      <w:r>
        <w:t>2) Герой неоконченной поэмы М.Боярдо «Влюбленный Роланд» (1476-1494) и поэмы Л.Ариосто «Неистовый Роланд» (1516-1532), которая является продолжением первой. В поэме Боярдо Р. предстает пылко любящим принцессу Катая красавицу Анжелику. Ради нее он забывает о своем вассальном долге и отсутствует в Париже, когда на Карла Великого наступает сарацинский король Градас, пожелавший завоевать меч Р. и коня Ринальдо. Ради Анжелики Р. совершает сказочные подвиги: убивает злых драконов, бешеного осла, покрытого золотой чешуей, укрощает фею Моргану и освобождает томящихся у нее в плену рыцарей и дам. Однако Р. не удается добиться расположения Анжелики, которая, испив из волшебного источника, влюбилась в Ринальдо, основного соперника Р. В позме Ариосто Р. сначала продолжает безуспешные поиски постоянно исчезающей Анжелики, попутно убивая Див-рыбу и спасая дочь короля Голландии Олимпию, а также помогая соединиться любящим друг друга Изабелле и Зебрину. Но однажды он попадает в долину, где Анжелика предавалась любви со своим новым возлюбленным, Медором, и, узнав об этом по оставленным ими знакам, лишается рассудка. Подобно Левину, он дичает и, нагой и черный, как эфиоп, рыщет по миру, нападая на людей и зверей. Как сообщает рыцарю Астольфу апостол Иоанн, Бог отнял у Р. разум за то, что тот влюбился в язычницу. Ас-тольф летит вместе с Иоанном на Луну, где находится все, что люди теряют на земле, и забирает заключенный в склянке разум Р. Когда неожиданно Р. появляется в стане Астольфа, сражая всех своей дубиной, рыцари набрасываются на него, с трудом связывают и возвращают ему рассудок. Отныне Р. лишь сражается с неверными и убивает основных врагов Карла - Градаса и Аграманта, превращаясь в сурового воина и героя сугубо эпического. Столетие спустя именно безумие неистового Роланда вдохновляло Дон Кихота в Сьерра Морене.</w:t>
      </w:r>
    </w:p>
    <w:p w:rsidR="00134B0B" w:rsidRDefault="00A6629C">
      <w:pPr>
        <w:pStyle w:val="a3"/>
      </w:pPr>
      <w:r>
        <w:t>Лит.: Михальчи Д.Е. Лудовико Ариосто //История всемирной литературы. М., 1985. С. 127-128; Андреев М.Л. Неистовый Орландо // Рыцарский роман эпохи Возрождения. М., 1993. С.167-169.</w:t>
      </w:r>
      <w:bookmarkStart w:id="0" w:name="_GoBack"/>
      <w:bookmarkEnd w:id="0"/>
    </w:p>
    <w:sectPr w:rsidR="00134B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29C"/>
    <w:rsid w:val="00120106"/>
    <w:rsid w:val="00134B0B"/>
    <w:rsid w:val="00A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06939-E10E-4250-AD84-51A3E8AE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4323</Characters>
  <Application>Microsoft Office Word</Application>
  <DocSecurity>0</DocSecurity>
  <Lines>36</Lines>
  <Paragraphs>10</Paragraphs>
  <ScaleCrop>false</ScaleCrop>
  <Company>diakov.net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РОЛАНД</dc:title>
  <dc:subject/>
  <dc:creator>Irina</dc:creator>
  <cp:keywords/>
  <dc:description/>
  <cp:lastModifiedBy>Irina</cp:lastModifiedBy>
  <cp:revision>2</cp:revision>
  <dcterms:created xsi:type="dcterms:W3CDTF">2014-07-12T20:13:00Z</dcterms:created>
  <dcterms:modified xsi:type="dcterms:W3CDTF">2014-07-12T20:13:00Z</dcterms:modified>
</cp:coreProperties>
</file>