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98" w:rsidRDefault="00F9268C">
      <w:pPr>
        <w:pStyle w:val="1"/>
        <w:jc w:val="center"/>
      </w:pPr>
      <w:r>
        <w:t>Тургенев и. с. - В чем заключается трагизм нигилиста е. базарова</w:t>
      </w:r>
    </w:p>
    <w:p w:rsidR="00183998" w:rsidRPr="00F9268C" w:rsidRDefault="00F9268C">
      <w:pPr>
        <w:pStyle w:val="a3"/>
        <w:spacing w:after="240" w:afterAutospacing="0"/>
      </w:pPr>
      <w:r>
        <w:t>Действие романа И. С. Тургенева “Отцы и дети” разворачивается летом 1859 года, накануне отмены крепостного права. В то время в России остро стоял вопрос: кто же может возглавить общество? С одной стороны, на ведущую социальную роль претендовало дворянство, которое состояло как из достаточно вольномыслящих либералов, так и из аристократов, думающих так же, как и в начале века. На другом полюсе общества находились революционеры - демократы, большинство среди которых составляли разночинцы. Главный герой романа “Отцы и дети” близок к наиболее радикальным представителям второй группы. Мысли, которые он излагал, вызывали бурную реакцию у читающей общественности. Взгляды нигилиста обсуждались во многих критических статьях, сам автор в письмах (знаменитое письмо К. Случевскому) объяснял, что он хотел показать образом Базарова- “фигура... дикая, до половины выросшая из почвы...”.</w:t>
      </w:r>
      <w:r>
        <w:br/>
        <w:t>В течение романа личность Базарова вызывает все большее и большее уважение, видно, что сам автор преклоняется перед силой духа молодого нигилиста. Однако в споре с жизнью Базаров вынужден был отступить, реальность оказалась не в состоянии принять такую бурную, деятельную натуру. Это и стало причиной той трагедии, которая разыгралась в судьбе Базарова.</w:t>
      </w:r>
      <w:r>
        <w:br/>
        <w:t>Жизнь не сразу показывает нигилисту все недостатки его идеологии; читатель постепенно приходит к мысли о том, что идеи Базарова не могут реализоваться в современных условиях. Столкновения взглядов Базарова с реальностью начинаются в Марьине, имении Кирсановых, во время споров с Павлом Петровичем. Казалось бы, явно показано, что век аристократов давно прошел, что “принсипы” Павла Петровича не позволяют обществу свободно развиваться, но в то же время мы видим отдельные слабые стороны в позициях нигилизма. Например, становится очевидным несовершенство теории: нигилисты только “расчищают место”, но взамен не предлагают ничего, надеясь на русское “авось”.</w:t>
      </w:r>
      <w:r>
        <w:br/>
        <w:t>Следующее испытание оказалось для Базарова более серьезным. Аркадий и Евгений на балу в губернском городе знакомятся с местной знаменитостью, Анной Сергеевной Одинцовой.</w:t>
      </w:r>
      <w:r>
        <w:br/>
        <w:t>Анна Сергеевна - вдова в расцвете лет, получившая все состояние богатого мужа, за которого в свое время вышла по расчету. Она спокойно жила в своем имении, изредка выезжая на балы в губернский город, каждый раз поражая своей необычайной красотой и тонким умом. Базаров замечает привлекательность Одинцовой, но считает, что она вполне обычная женщина, среди которых “свободно мыслят только уроды”. Начав разговор с Анной Сергеевной, Базаров постепенно разубеждается в этом и с радостью принимает приглашение погостить в Никольском, имении Одинцовой. Там беседы Базарова с Анной Сергеевной продолжаются, и нигилист с удивлением замечает за собой новые, не знакомые ему ранее ощущения. Он осознает, что эти чувства - “романтизм”, “чепуха”, как он сам их называет, но не может ничего с собой поделать. Базаров-человек вступает в противоборство с Базаровым-нигилистом. На какое-то мгновение человек побеждает, и Базаров объясняется Одинцовой в любви, но после разум нигилиста берет все под свой контроль, и Евгений извиняется за свой порыв и вскоре уезжает в деревню к родителям. Снова Базаров-нигилист не потерпел поражения, в итоге он сумел совладать со своей душой и подавил все ее внешние проявления. Но существование этой самой души заставило нигилиста несколько изменить свою позицию: ранее он считал, что человек решает, что ему делать, в зависимости от того, что выгоднее в данную минуту, сейчас же Базаров стал утверждать, что человеком движут ощущения. Сознание того, что даже нигилисту не чужд “романтизм”, нанесло мощный удар по базаровской натуре.</w:t>
      </w:r>
      <w:r>
        <w:br/>
        <w:t>Безусловно, “испытание любовью” - самое тяжелое испытание из тех, что пришлось перенести Базарову, однако на этом испытание взглядов нигилиста не закончилось. Из Никольского Евгений едет в деревню к своим родителям, где его снова постигает удар судьбы. За годы, прожитые вне родных стен, между Евгением и его родителями появились различия, причем настолько существенные, что эти люди не могли свободно общаться между собой: они просто не понимали друг друга.</w:t>
      </w:r>
      <w:r>
        <w:br/>
        <w:t>Базаров уезжает из своей деревни в Марьино, где окончательно осознает обреченность своих идей. После дуэли с Павлом Петровичем Базаров понял: если для того, чтобы заставить одного уездного аристократа изменить своим “принсипам”, требуется столько сил и времени, сколько сил потребуется, чтобы сломить сопротивление всего дворянства. Базаров понял, что в одиночку он ничего не значит, и решил тихо жить с родителями и заниматься любимым делом - естественными науками.</w:t>
      </w:r>
      <w:r>
        <w:br/>
        <w:t>Он не отказался от своих идей, он просто понял, что их время еще не пришло, и был вынужден отказаться от борьбы. Однако яркое, “бунтующее” сердце Базарова не могло жить тихой, спокойной жизнью, поэтому, если бы не произошла та случайность, из-за которой он умер, то “ее следовало бы придумать”. Нигилист Базаров не был сломлен жизнью, но тем не менее покинул “поле битвы” навсегда, хотя и против своей воли.</w:t>
      </w:r>
      <w:r>
        <w:br/>
        <w:t>Именно в том, что Базаров, не сдавший ни одной позиции “в бою”, уходивший каждый раз с высоко поднятой головой, вынужден был признать свою слабость перед бытием, заключается главная трагедия его жизни. Наверное, это же имел в виду Тургенев, когда писал Случевскому, что Базаров - “лицо трагическое”.</w:t>
      </w:r>
      <w:r>
        <w:br/>
      </w:r>
      <w:r>
        <w:br/>
      </w:r>
      <w:r>
        <w:br/>
      </w:r>
      <w:r>
        <w:br/>
      </w:r>
      <w:r>
        <w:br/>
        <w:t>В романе “Отцы и дети” образ нового человека Евгения Васильевича Базарова представляется сложным, противоречивым и, безусловно, очень интересным. Он не может оставить равнодушным как читателя прошлого века, так и нашего современника.</w:t>
      </w:r>
      <w:r>
        <w:br/>
        <w:t>И. С. Тургенев в самом начале работы над романом не определился в своем отношении к Базарову. С одной стороны, он оценивает героя по достоинству, вполне искренне восхищаясь его умом, твердостью, умением отстаивать свои идеалы и добиваться желаемого. Но, с другой стороны, читатель чувствует, что Базаров чужд автору, непонятен - Тургенев искренне хочет заставить себя полюбить своего героя, “загореться” его идеей, но безрезультатно.</w:t>
      </w:r>
      <w:r>
        <w:br/>
        <w:t>Этим вызвано глубокое одиночество Базарова. Он недюжинно силен, но в то же время бесконечно несчастен. Вероятно, это удел любого выдающегося человека. Да и сам Базаров не стремится к тому, чтобы понравиться людям, скорее наоборот. По его собственному замечанию, “настоящий человек тот, о котором думать нечего, а которого надобно слушать или ненавидеть”. Его единомышленники, признавая Базарова сильной личностью, способны лишь на поклонение, не претендуя на большее. А это Базаров как раз и презирает в людях. Он постоянно ищет человека, равного себе по силе, и не находит его. Единственный, кто решается противостоять этому бурному натиску, - Павел Петрович Кирсанов. В своих спорах с Базаровым Кирсанов отстаивает свои исторические корни, духовные ценности, жизнь, которую он не мыслит другой, и это придает ему силы в “схватке” с противником, который может противопоставить ему только свою могучую личность. Но несмотря на очевидность того, что Базаров неправ, его бескомпромиссная борьба вызывает восхищение.</w:t>
      </w:r>
      <w:r>
        <w:br/>
        <w:t>Всякие убеждения нуждаются в проверке, и Тургенев вводит в жизнь своего героя испытание любовью.</w:t>
      </w:r>
      <w:r>
        <w:br/>
        <w:t>Автор все время напоминает читателю, что Базаров не чудовище, не злой гений, а прежде всего несчастный человек, одинокий и, несмотря на всю силу ума и энергию, беззащитный перед самыми простыми человеческими чувствами. В отношениях с Одинцовой проявляется его уязвимость. Базаров полюбил помещицу Анну Сергеевну Одинцову. Он испытал то самое чувство, над которым ранее безжалостно смеялся. Евгений понял, что человек- это не бездушная “лягушка”. Он внезапно осознал, что живая природа никогда не подчинится каким-либо теориям. Одинцова ждет от него зрелых чувств, ей нужна серьезная любовь, а не мимолетная страсть. В ее жизни нет места потрясениям, без которых себя не мыслит Базаров. Он не понимает, что непременным условием достижения духовных и нравственных идеалов является стабильность.</w:t>
      </w:r>
      <w:r>
        <w:br/>
        <w:t>В груди у Базарова бьется сердце романтика, которому доступны и любовь, и нежность, которое понимает, что такое искренность и преданность любимому человеку. И никому, даже самому себе, Базаров не признается в этом. Душа его иногда прорывается наружу, но Базаров тут же усилием воли подавляет ее, при этом становясь жестче и резче. Именно По этим скачкам поведения можно судить о том, насколько сердце его подвержено романтическим порывам. В этом и заключается трагизм положения Базарова. Душой и сердцем он желает любить, тогда как сознанием он подавляет это желание. И ярче всего эти противоречия души и сознания проявляются в сценах в доме Одинцовой. Именно здесь душа на краткий миг обретает свободу, чтобы тут же быть погребенной на самое дно сознанием. Это происходит во время признания в любви Базарова Одинцовой. Этот гордый нигилист оказался во власти отрицаемого им чувства: душа вырвалась наружу, но с такой разрушительной силой, что оказалась смертельной для этого самого чувства, ибо сильная любовь сродни ненависти. Во время признания Базарова била дрожь, но это была не сладострастная дрожь первого признания: страсть бурная и неконтролируемая била в нем. И Одинцова испугалась его; чувство, начавшее было появляться в ней, оказалось сломленным, потому что нельзя любить человека, которого боишься. Базаров потерял свою единственную любовь из-за того, что слишком долго сдерживал свою душу, и душа эта отомстила ему, лишив его женщины, которую он полюбил.</w:t>
      </w:r>
      <w:r>
        <w:br/>
        <w:t>После неудачи с Одинцовой Базаров стал более замкнутым, озлобленным. Он начал критиковать себя, винить за предательство своих же принципов. Он стал отдаляться от Аркадия, или, вернее сказать, Аркадий стал отдаляться от него, так как с тех пор, как Кирсанов полюбил Катю, он стал постепенно отказываться от принципов Базарова, становиться мягче, добрее, романтичнее. Базаров оказался один на один со своей бунтующей душой и подавляющим ее сознанием. Он еще более ожесточенно принимается отрицать все авторитеты и чувства: доходит до того, что он отрицает любовь своих родителей и относится к ним так равнодушно или даже с раздражением, что родители впадают в отчаяние, пытаясь вернуть себе сына.</w:t>
      </w:r>
      <w:r>
        <w:br/>
        <w:t>И тут образуется замкнутый круг. Базаров мечется в нем, одинокий, отчаявшийся. Он противоречив: Базаров отрицает романтизм, но по своей сути является романтиком, он отрекается от “глупой жизни отцов”, но сам, в порыве откровения, признается Аркадию в своей любви к ним. Он делает все, по его мнению, для благополучия родины, но сам задается вопросом: “Нужен ли я России? Нет, видимо, не нужен”. Страшно чувствовать себя в таком замкнутом круге противоречий, и это тяжело даже такой сильной личности, как Базаров. Как тяжело, умирая, осознавать бесплодность прожитой жизни! Ведь исправить уже ничего нельзя.</w:t>
      </w:r>
      <w:r>
        <w:br/>
        <w:t>А Базаров, на мой взгляд, достаточно умен, чтобы, пусть на смертном одре, осознать свои ошибки. Он признает свое бессилие перед смертью, значит, не все можно преодолеть с помощью силы. Базаров возвращается к природе, которую при жизни он воспринимал так материалистически (“Я умру, и из меня лопух расти будет”, “природа не храм, а мастерская, и человек в ней работник”). Перед лицом природы, перед лицом Вселенной даже такой титан, как Базаров, кажется жалкой песчинкой. В этом и есть его трагическое одиночество. Он не ощущает себя частью этого мира, даже после смерти железная ограда, окружающая могилу, как бы отделяет его от мира. Он жил “могучим богатырем, которому негде было развернуться, некуда деть исполинские силы, некого любить настоящей любовью”. С этой точки зрения смерть его была неизбежной.</w:t>
      </w:r>
      <w:r>
        <w:br/>
      </w:r>
      <w:r>
        <w:br/>
      </w:r>
      <w:bookmarkStart w:id="0" w:name="_GoBack"/>
      <w:bookmarkEnd w:id="0"/>
    </w:p>
    <w:sectPr w:rsidR="00183998" w:rsidRPr="00F926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68C"/>
    <w:rsid w:val="0012636B"/>
    <w:rsid w:val="00183998"/>
    <w:rsid w:val="00F9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A2716-1A9C-4C94-A5B5-8DB3A66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Words>
  <Characters>9768</Characters>
  <Application>Microsoft Office Word</Application>
  <DocSecurity>0</DocSecurity>
  <Lines>81</Lines>
  <Paragraphs>22</Paragraphs>
  <ScaleCrop>false</ScaleCrop>
  <Company>diakov.net</Company>
  <LinksUpToDate>false</LinksUpToDate>
  <CharactersWithSpaces>11459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В чем заключается трагизм нигилиста е. базарова</dc:title>
  <dc:subject/>
  <dc:creator>Irina</dc:creator>
  <cp:keywords/>
  <dc:description/>
  <cp:lastModifiedBy>Irina</cp:lastModifiedBy>
  <cp:revision>2</cp:revision>
  <dcterms:created xsi:type="dcterms:W3CDTF">2014-08-30T07:16:00Z</dcterms:created>
  <dcterms:modified xsi:type="dcterms:W3CDTF">2014-08-30T07:16:00Z</dcterms:modified>
</cp:coreProperties>
</file>