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3D" w:rsidRDefault="00CB6C65">
      <w:pPr>
        <w:pStyle w:val="a3"/>
      </w:pPr>
      <w:r>
        <w:br/>
      </w:r>
    </w:p>
    <w:p w:rsidR="0012623D" w:rsidRDefault="00CB6C65">
      <w:pPr>
        <w:pStyle w:val="a3"/>
      </w:pPr>
      <w:r>
        <w:rPr>
          <w:b/>
          <w:bCs/>
        </w:rPr>
        <w:t>Короле́вство Араго́н</w:t>
      </w:r>
      <w:r>
        <w:t xml:space="preserve"> (араг. Reino d'Aragón, исп. </w:t>
      </w:r>
      <w:r>
        <w:rPr>
          <w:i/>
          <w:iCs/>
        </w:rPr>
        <w:t>Reino de Aragón</w:t>
      </w:r>
      <w:r>
        <w:t>, кат. Regne d'Aragó) — государство, существовавшее в 1035 — 1707 годах на территории современной Испании и Франции. В разное время включало в себя исторические области Арагон, Каталония, Валенсия и Руссильон. С 1707 года Арагон стал частью Испании. Столицей королевства была Сарагоса.</w:t>
      </w:r>
    </w:p>
    <w:p w:rsidR="0012623D" w:rsidRDefault="00CB6C65">
      <w:pPr>
        <w:pStyle w:val="21"/>
        <w:numPr>
          <w:ilvl w:val="0"/>
          <w:numId w:val="0"/>
        </w:numPr>
      </w:pPr>
      <w:r>
        <w:t>История</w:t>
      </w:r>
    </w:p>
    <w:p w:rsidR="0012623D" w:rsidRDefault="00CB6C65">
      <w:pPr>
        <w:pStyle w:val="a3"/>
      </w:pPr>
      <w:r>
        <w:t>Ядро будущего королевства составляло графство Арагон (Хака), существовавшее с 802 года и находившееся в феодальной зависимости от королевства Памплоны (Наварры). После прекращения местной династии в 943 году Арагон оказался включен в состав Наварры, король которой Гарсия I Санчес женился на наследнице графства. Короли Наварры носили титул графов Арагона до 1035 года, когда владения короля Санчо III Великого были разделены. Арагон был выделен в отдельное королевство, доставшееся под управление незаконному сыну Санчо, Рамиро I.</w:t>
      </w:r>
    </w:p>
    <w:p w:rsidR="0012623D" w:rsidRDefault="00CB6C65">
      <w:pPr>
        <w:pStyle w:val="a3"/>
      </w:pPr>
      <w:r>
        <w:t>Уже при Рамиро началось расширение Арагона. После смерти в 1045 году его брата Гонсало Санчеса его владения, графства Собрарбе и Рибагорсу унаследовал Рамиро. В 1076 году его сын Санчо Рамирес был избран также королём Наварры, которая оставалась в составе Арагона на правах личной унии до 1134 года.</w:t>
      </w:r>
    </w:p>
    <w:p w:rsidR="0012623D" w:rsidRDefault="00CB6C65">
      <w:pPr>
        <w:pStyle w:val="a3"/>
      </w:pPr>
      <w:r>
        <w:t>В 1150 году король Рамиро II Монах выдал замуж свою дочь и наследницу Петронилу за графа Барселоны Раймона Беренгера IV. Их сын, Альфонсо II в 1164 году унаследовал арагонскую корону, в состав которой теперь вошла также большая часть Каталонии.</w:t>
      </w:r>
    </w:p>
    <w:p w:rsidR="0012623D" w:rsidRDefault="00CB6C65">
      <w:pPr>
        <w:pStyle w:val="a3"/>
      </w:pPr>
      <w:r>
        <w:t>В 1172 году к Арагону было присоединено графство Руссильон</w:t>
      </w:r>
    </w:p>
    <w:p w:rsidR="0012623D" w:rsidRDefault="00CB6C65">
      <w:pPr>
        <w:pStyle w:val="a3"/>
      </w:pPr>
      <w:r>
        <w:t>В 1229—1235 годах в ходе Реконкисты были отвоёваны у мавров Балеарские острова, где в 1276 году образовалось вассальное королям Арагона королевство Мальорка, вновь завоёванное Арагоном в 1344—1349 годах</w:t>
      </w:r>
    </w:p>
    <w:p w:rsidR="0012623D" w:rsidRDefault="00CB6C65">
      <w:pPr>
        <w:pStyle w:val="a3"/>
      </w:pPr>
      <w:r>
        <w:t>В 1238 году была завоёвана Валенсия, после чего к титулатуре королей Арагона прибавился ещё и титул «король Валенсии».</w:t>
      </w:r>
    </w:p>
    <w:p w:rsidR="0012623D" w:rsidRDefault="00CB6C65">
      <w:pPr>
        <w:pStyle w:val="a3"/>
      </w:pPr>
      <w:r>
        <w:t>После Сицилийской вечерни в 1282 — 1302 годах короли Арагона утвердились в Сицилии, где было образовано вассальное Сицилийское королевство, позже снова вошедшее в состав Арагона, в 1326 году — на Сардинии, а в 1442 году — в Неаполитанском королевстве.</w:t>
      </w:r>
    </w:p>
    <w:p w:rsidR="0012623D" w:rsidRDefault="00CB6C65">
      <w:pPr>
        <w:pStyle w:val="a3"/>
      </w:pPr>
      <w:r>
        <w:t>После брака короля Фернандо II Католика и Исабель I Кастильской, Кастилия и Арагон оказались к 1516 году объединены в королевство Испания.</w:t>
      </w:r>
    </w:p>
    <w:p w:rsidR="0012623D" w:rsidRDefault="00CB6C65">
      <w:pPr>
        <w:pStyle w:val="a3"/>
      </w:pPr>
      <w:r>
        <w:t>Титул короля Арагона входил в титулатуру королей Испании до 1707 года, когда он окончательно исчез.</w:t>
      </w:r>
    </w:p>
    <w:p w:rsidR="0012623D" w:rsidRDefault="00CB6C65">
      <w:pPr>
        <w:pStyle w:val="21"/>
        <w:numPr>
          <w:ilvl w:val="0"/>
          <w:numId w:val="0"/>
        </w:numPr>
      </w:pPr>
      <w:r>
        <w:t>Литература</w:t>
      </w:r>
    </w:p>
    <w:p w:rsidR="0012623D" w:rsidRDefault="00CB6C6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Корсунский А. Р.</w:t>
      </w:r>
      <w:r>
        <w:t xml:space="preserve"> История Испании IX — XIII веков (Социально-экономические отношения и политический строй Астуро-Леонского и Леоно-Кастильского королевства). Учебное пособие. — М.: Высшая школа, 1976. — 139 с.</w:t>
      </w:r>
    </w:p>
    <w:p w:rsidR="0012623D" w:rsidRDefault="00CB6C65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Альтамира-и-Кревеа Рафаэль.</w:t>
      </w:r>
      <w:r>
        <w:t xml:space="preserve"> История Средневековой Испании / Перевод с испанского Е. А. Вадковской и О. М. Гармсен. — СПб.: «Евразия», 2003. — 608 с. — 1 500 экз. — ISBN 5-8071-0128-6</w:t>
      </w:r>
    </w:p>
    <w:p w:rsidR="0012623D" w:rsidRDefault="0012623D">
      <w:pPr>
        <w:pStyle w:val="a3"/>
      </w:pPr>
    </w:p>
    <w:p w:rsidR="0012623D" w:rsidRDefault="0012623D">
      <w:pPr>
        <w:pStyle w:val="a3"/>
      </w:pPr>
    </w:p>
    <w:p w:rsidR="0012623D" w:rsidRDefault="00CB6C65">
      <w:pPr>
        <w:pStyle w:val="a3"/>
      </w:pPr>
      <w:r>
        <w:t>Источник: http://ru.wikipedia.org/wiki/Королевство_Арагон</w:t>
      </w:r>
      <w:bookmarkStart w:id="0" w:name="_GoBack"/>
      <w:bookmarkEnd w:id="0"/>
    </w:p>
    <w:sectPr w:rsidR="0012623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C65"/>
    <w:rsid w:val="0012623D"/>
    <w:rsid w:val="00533FD3"/>
    <w:rsid w:val="00C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8E397-7D7B-4C4E-B74F-8F02D196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2014-06-21T01:15:00Z</dcterms:created>
  <dcterms:modified xsi:type="dcterms:W3CDTF">2014-06-21T01:15:00Z</dcterms:modified>
</cp:coreProperties>
</file>