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0D" w:rsidRDefault="00B11A0D">
      <w:pPr>
        <w:pStyle w:val="a4"/>
      </w:pPr>
    </w:p>
    <w:p w:rsidR="0069514D" w:rsidRDefault="0069514D">
      <w:pPr>
        <w:pStyle w:val="a4"/>
      </w:pPr>
      <w:r>
        <w:t>Московский Государственный Университет Сервиса</w:t>
      </w:r>
    </w:p>
    <w:p w:rsidR="0069514D" w:rsidRDefault="0069514D">
      <w:pPr>
        <w:jc w:val="center"/>
        <w:rPr>
          <w:b/>
          <w:bCs/>
          <w:sz w:val="26"/>
          <w:lang w:val="ru-RU"/>
        </w:rPr>
      </w:pPr>
      <w:r>
        <w:rPr>
          <w:b/>
          <w:bCs/>
          <w:sz w:val="26"/>
          <w:lang w:val="ru-RU"/>
        </w:rPr>
        <w:t>Институт Туризма и Гостеприимства</w:t>
      </w: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jc w:val="center"/>
        <w:rPr>
          <w:b/>
          <w:bCs/>
          <w:sz w:val="26"/>
          <w:lang w:val="ru-RU"/>
        </w:rPr>
      </w:pPr>
    </w:p>
    <w:p w:rsidR="0069514D" w:rsidRDefault="0069514D">
      <w:pPr>
        <w:pStyle w:val="1"/>
      </w:pPr>
      <w:r>
        <w:t>Контрольная работа</w:t>
      </w:r>
    </w:p>
    <w:p w:rsidR="0069514D" w:rsidRDefault="0069514D">
      <w:pPr>
        <w:pStyle w:val="2"/>
      </w:pPr>
      <w:r>
        <w:t>По дисциплине: Экскурсионно-выставочная работа</w:t>
      </w:r>
    </w:p>
    <w:p w:rsidR="0069514D" w:rsidRDefault="0069514D">
      <w:pPr>
        <w:pStyle w:val="3"/>
      </w:pPr>
      <w:r>
        <w:t>По теме: Оружейная палата</w:t>
      </w:r>
    </w:p>
    <w:p w:rsidR="0069514D" w:rsidRDefault="0069514D">
      <w:pPr>
        <w:jc w:val="center"/>
        <w:rPr>
          <w:b/>
          <w:bCs/>
          <w:sz w:val="26"/>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tbl>
      <w:tblPr>
        <w:tblW w:w="0" w:type="auto"/>
        <w:tblInd w:w="5408" w:type="dxa"/>
        <w:tblLook w:val="0000" w:firstRow="0" w:lastRow="0" w:firstColumn="0" w:lastColumn="0" w:noHBand="0" w:noVBand="0"/>
      </w:tblPr>
      <w:tblGrid>
        <w:gridCol w:w="3900"/>
      </w:tblGrid>
      <w:tr w:rsidR="0069514D">
        <w:trPr>
          <w:trHeight w:val="270"/>
        </w:trPr>
        <w:tc>
          <w:tcPr>
            <w:tcW w:w="3900" w:type="dxa"/>
          </w:tcPr>
          <w:p w:rsidR="0069514D" w:rsidRDefault="0069514D">
            <w:pPr>
              <w:rPr>
                <w:sz w:val="28"/>
                <w:lang w:val="ru-RU"/>
              </w:rPr>
            </w:pPr>
            <w:r>
              <w:rPr>
                <w:sz w:val="28"/>
                <w:lang w:val="ru-RU"/>
              </w:rPr>
              <w:t>Выполнил: студентка 4 курса</w:t>
            </w:r>
          </w:p>
          <w:p w:rsidR="0069514D" w:rsidRDefault="0069514D">
            <w:pPr>
              <w:rPr>
                <w:sz w:val="28"/>
                <w:lang w:val="ru-RU"/>
              </w:rPr>
            </w:pPr>
            <w:r>
              <w:rPr>
                <w:sz w:val="28"/>
                <w:lang w:val="ru-RU"/>
              </w:rPr>
              <w:t>Специальность: 2305</w:t>
            </w:r>
          </w:p>
          <w:p w:rsidR="0069514D" w:rsidRDefault="0069514D">
            <w:pPr>
              <w:rPr>
                <w:sz w:val="28"/>
                <w:lang w:val="ru-RU"/>
              </w:rPr>
            </w:pPr>
            <w:r>
              <w:rPr>
                <w:sz w:val="28"/>
                <w:lang w:val="ru-RU"/>
              </w:rPr>
              <w:t>Вишневская Екатерина</w:t>
            </w:r>
          </w:p>
          <w:p w:rsidR="0069514D" w:rsidRDefault="0069514D">
            <w:pPr>
              <w:rPr>
                <w:sz w:val="28"/>
                <w:lang w:val="ru-RU"/>
              </w:rPr>
            </w:pPr>
          </w:p>
          <w:p w:rsidR="0069514D" w:rsidRDefault="0069514D">
            <w:pPr>
              <w:rPr>
                <w:sz w:val="28"/>
                <w:lang w:val="ru-RU"/>
              </w:rPr>
            </w:pPr>
            <w:r>
              <w:rPr>
                <w:sz w:val="28"/>
                <w:lang w:val="ru-RU"/>
              </w:rPr>
              <w:t>Проверил: Малышкин С.А.</w:t>
            </w:r>
          </w:p>
        </w:tc>
      </w:tr>
    </w:tbl>
    <w:p w:rsidR="0069514D" w:rsidRDefault="0069514D">
      <w:pPr>
        <w:rPr>
          <w:lang w:val="ru-RU"/>
        </w:rPr>
      </w:pPr>
      <w:r>
        <w:rPr>
          <w:lang w:val="ru-RU"/>
        </w:rPr>
        <w:tab/>
      </w:r>
      <w:r>
        <w:rPr>
          <w:lang w:val="ru-RU"/>
        </w:rPr>
        <w:tab/>
      </w:r>
      <w:r>
        <w:rPr>
          <w:lang w:val="ru-RU"/>
        </w:rPr>
        <w:tab/>
      </w: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jc w:val="center"/>
        <w:rPr>
          <w:sz w:val="28"/>
          <w:lang w:val="ru-RU"/>
        </w:rPr>
      </w:pPr>
      <w:r>
        <w:rPr>
          <w:sz w:val="28"/>
          <w:lang w:val="ru-RU"/>
        </w:rPr>
        <w:t xml:space="preserve">Москва 2001 г. </w:t>
      </w:r>
    </w:p>
    <w:p w:rsidR="0069514D" w:rsidRDefault="0069514D">
      <w:pPr>
        <w:jc w:val="center"/>
        <w:rPr>
          <w:lang w:val="ru-RU"/>
        </w:rPr>
      </w:pPr>
    </w:p>
    <w:p w:rsidR="0069514D" w:rsidRDefault="00FF32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Чаша царя Алексея Михайловича" style="position:absolute;margin-left:155pt;margin-top:20.4pt;width:87pt;height:60pt;z-index:251651072;mso-wrap-distance-left:3.75pt;mso-wrap-distance-top:2.25pt;mso-wrap-distance-right:3.75pt;mso-wrap-distance-bottom:2.25pt;mso-position-vertical-relative:line" o:allowoverlap="f">
            <v:imagedata r:id="rId5" o:title="s27f"/>
            <w10:wrap type="square"/>
          </v:shape>
        </w:pict>
      </w:r>
      <w:r>
        <w:rPr>
          <w:noProof/>
        </w:rPr>
        <w:pict>
          <v:shape id="_x0000_s1026" type="#_x0000_t75" alt="Оружейная палата" style="position:absolute;margin-left:0;margin-top:20.4pt;width:75.75pt;height:60pt;z-index:251650048;mso-wrap-distance-left:3.75pt;mso-wrap-distance-top:2.25pt;mso-wrap-distance-right:3.75pt;mso-wrap-distance-bottom:2.25pt;mso-position-vertical-relative:line" o:allowoverlap="f">
            <v:imagedata r:id="rId6" o:title="s27"/>
            <w10:wrap type="square"/>
          </v:shape>
        </w:pict>
      </w:r>
      <w:r>
        <w:rPr>
          <w:noProof/>
        </w:rPr>
        <w:pict>
          <v:shape id="_x0000_s1028" type="#_x0000_t75" alt="Шапка Мономаха" style="position:absolute;margin-left:85pt;margin-top:20.4pt;width:63pt;height:60pt;z-index:251652096;mso-wrap-distance-left:3.75pt;mso-wrap-distance-top:2.25pt;mso-wrap-distance-right:3.75pt;mso-wrap-distance-bottom:2.25pt;mso-position-vertical-relative:line" o:allowoverlap="f">
            <v:imagedata r:id="rId7" o:title="s27b"/>
            <w10:wrap type="square"/>
          </v:shape>
        </w:pict>
      </w:r>
      <w:hyperlink r:id="rId8" w:history="1"/>
      <w:r w:rsidR="0069514D">
        <w:rPr>
          <w:lang w:val="ru-RU"/>
        </w:rPr>
        <w:t xml:space="preserve">Почти пять столетий минуло с того времени, как в древние акты было занесено первое, дошедшее до наших дней упоминание об Оружейной палате Московского Кремля. Это произошло в 1508 году. </w:t>
      </w:r>
      <w:r w:rsidR="0069514D">
        <w:rPr>
          <w:lang w:val="ru-RU"/>
        </w:rPr>
        <w:br/>
      </w:r>
      <w:r w:rsidR="0069514D">
        <w:rPr>
          <w:lang w:val="ru-RU"/>
        </w:rPr>
        <w:br/>
        <w:t xml:space="preserve">Но еще задолго до указанной даты, в 1339 году, в духовной грамоте московского князя </w:t>
      </w:r>
      <w:hyperlink r:id="rId9" w:anchor="kalita" w:history="1">
        <w:r w:rsidR="0069514D">
          <w:rPr>
            <w:rStyle w:val="a3"/>
            <w:rFonts w:ascii="Times New Roman" w:hAnsi="Times New Roman" w:cs="Times New Roman"/>
            <w:lang w:val="ru-RU"/>
          </w:rPr>
          <w:t>Ивана Калиты</w:t>
        </w:r>
      </w:hyperlink>
      <w:r w:rsidR="0069514D">
        <w:rPr>
          <w:lang w:val="ru-RU"/>
        </w:rPr>
        <w:t xml:space="preserve"> говорилось о ценностях, положивших начало созданию великокняжеской сокровищницы. Упоминались украшения, посуда из драгоценных металлов, церковные сосуды, одежда из великолепных тканей, дорогое оружие. </w:t>
      </w:r>
      <w:r w:rsidR="0069514D">
        <w:rPr>
          <w:lang w:val="ru-RU"/>
        </w:rPr>
        <w:br/>
      </w:r>
      <w:r w:rsidR="0069514D">
        <w:rPr>
          <w:lang w:val="ru-RU"/>
        </w:rPr>
        <w:br/>
      </w:r>
      <w:hyperlink r:id="rId10" w:history="1"/>
      <w:r w:rsidR="0069514D">
        <w:rPr>
          <w:lang w:val="ru-RU"/>
        </w:rPr>
        <w:t xml:space="preserve">Спустя столетие великокняжеская казна включала в себя уже многочисленные ценности, хранившиеся в подклетах кремлевских дворцов и соборов. К концу </w:t>
      </w:r>
      <w:r w:rsidR="0069514D">
        <w:t>XV</w:t>
      </w:r>
      <w:r w:rsidR="0069514D">
        <w:rPr>
          <w:lang w:val="ru-RU"/>
        </w:rPr>
        <w:t xml:space="preserve"> века Москва стала своеобразным центром художественных ремесел. При московском дворе работает немало искусных русских и иностранных мастеров, создавших множество превосходных памятников. Многие из них вошли в состав Оружейной палаты. Политические успехи московских князей позволили им завязать дипломатические отношения с крупнейшими державами Востока и Запада. Многочисленные иноземные посольства доставляли в Москву роскошные дары: серебряные кубки, драгоценные ткани, жемчуг, воинское снаряжение, парадную конскую упряжь. </w:t>
      </w:r>
      <w:r w:rsidR="0069514D">
        <w:rPr>
          <w:lang w:val="ru-RU"/>
        </w:rPr>
        <w:br/>
      </w:r>
      <w:r w:rsidR="0069514D">
        <w:rPr>
          <w:lang w:val="ru-RU"/>
        </w:rPr>
        <w:br/>
      </w:r>
      <w:hyperlink r:id="rId11" w:history="1"/>
      <w:r w:rsidR="0069514D">
        <w:rPr>
          <w:lang w:val="ru-RU"/>
        </w:rPr>
        <w:t xml:space="preserve">В период правления </w:t>
      </w:r>
      <w:hyperlink r:id="rId12" w:anchor="ivanIII" w:history="1">
        <w:r w:rsidR="0069514D">
          <w:rPr>
            <w:rStyle w:val="a3"/>
            <w:rFonts w:ascii="Times New Roman" w:hAnsi="Times New Roman" w:cs="Times New Roman"/>
            <w:lang w:val="ru-RU"/>
          </w:rPr>
          <w:t>Ивана</w:t>
        </w:r>
        <w:r w:rsidR="0069514D">
          <w:rPr>
            <w:rStyle w:val="a3"/>
            <w:rFonts w:ascii="Times New Roman" w:hAnsi="Times New Roman" w:cs="Times New Roman"/>
          </w:rPr>
          <w:t> III</w:t>
        </w:r>
      </w:hyperlink>
      <w:r w:rsidR="0069514D">
        <w:rPr>
          <w:lang w:val="ru-RU"/>
        </w:rPr>
        <w:t xml:space="preserve"> великокняжеская казна разрослась настолько, что для ее хранения в 1485 году в Кремле, между </w:t>
      </w:r>
      <w:hyperlink r:id="rId13" w:history="1">
        <w:r w:rsidR="0069514D">
          <w:rPr>
            <w:rStyle w:val="a3"/>
            <w:rFonts w:ascii="Times New Roman" w:hAnsi="Times New Roman" w:cs="Times New Roman"/>
            <w:lang w:val="ru-RU"/>
          </w:rPr>
          <w:t>Архангельским</w:t>
        </w:r>
      </w:hyperlink>
      <w:r w:rsidR="0069514D">
        <w:rPr>
          <w:lang w:val="ru-RU"/>
        </w:rPr>
        <w:t xml:space="preserve"> и </w:t>
      </w:r>
      <w:hyperlink r:id="rId14" w:history="1">
        <w:r w:rsidR="0069514D">
          <w:rPr>
            <w:rStyle w:val="a3"/>
            <w:rFonts w:ascii="Times New Roman" w:hAnsi="Times New Roman" w:cs="Times New Roman"/>
            <w:lang w:val="ru-RU"/>
          </w:rPr>
          <w:t>Благовещенским соборами</w:t>
        </w:r>
      </w:hyperlink>
      <w:r w:rsidR="0069514D">
        <w:rPr>
          <w:lang w:val="ru-RU"/>
        </w:rPr>
        <w:t xml:space="preserve"> было специально возведено двухэтажное каменное здание с высокой четырехскатной крышей и глубокими подвалами. Оно получило название "казенный двор". Здесь почти триста лет хранились сокровища московских правителей. Значительную часть ценностей Казенного двора составляли изделия, изготовленные на территории Московского Кремля, в художественных мастерских, или "палатах". </w:t>
      </w:r>
      <w:r w:rsidR="0069514D">
        <w:rPr>
          <w:lang w:val="ru-RU"/>
        </w:rPr>
        <w:br/>
      </w:r>
      <w:r w:rsidR="0069514D">
        <w:rPr>
          <w:lang w:val="ru-RU"/>
        </w:rPr>
        <w:br/>
        <w:t xml:space="preserve">Своим названием ныне существующий музей обязан ведущей кремлевской мастерской, Оружейной палате, в которой издавна изготовляли холодное и огнестрельное оружие, а также воинские доспехи всех видов. До нашего времени </w:t>
      </w:r>
    </w:p>
    <w:p w:rsidR="0069514D" w:rsidRDefault="00FF3288">
      <w:r>
        <w:rPr>
          <w:noProof/>
        </w:rPr>
        <w:pict>
          <v:shape id="_x0000_s1029" type="#_x0000_t75" alt="Трон Ивана Грозного" style="position:absolute;margin-left:155pt;margin-top:0;width:36pt;height:60pt;z-index:251653120;mso-wrap-distance-left:3.75pt;mso-wrap-distance-top:2.25pt;mso-wrap-distance-right:3.75pt;mso-wrap-distance-bottom:2.25pt;mso-position-vertical-relative:line" o:allowoverlap="f">
            <v:imagedata r:id="rId15" o:title="s27j"/>
            <w10:wrap type="square"/>
          </v:shape>
        </w:pict>
      </w:r>
      <w:r>
        <w:rPr>
          <w:noProof/>
        </w:rPr>
        <w:pict>
          <v:shape id="_x0000_s1030" type="#_x0000_t75" alt="Саккос митрополита" style="position:absolute;margin-left:5pt;margin-top:0;width:41.25pt;height:60pt;z-index:251654144;mso-wrap-distance-left:3.75pt;mso-wrap-distance-top:2.25pt;mso-wrap-distance-right:3.75pt;mso-wrap-distance-bottom:2.25pt;mso-position-vertical-relative:line" o:allowoverlap="f">
            <v:imagedata r:id="rId16" o:title="s27h"/>
            <w10:wrap type="square"/>
          </v:shape>
        </w:pict>
      </w:r>
      <w:r>
        <w:rPr>
          <w:noProof/>
        </w:rPr>
        <w:pict>
          <v:shape id="_x0000_s1031" type="#_x0000_t75" alt="Карета Екатерины II" style="position:absolute;margin-left:55pt;margin-top:0;width:93.75pt;height:60pt;z-index:251655168;mso-wrap-distance-left:3.75pt;mso-wrap-distance-top:2.25pt;mso-wrap-distance-right:3.75pt;mso-wrap-distance-bottom:2.25pt;mso-position-vertical-relative:line" o:allowoverlap="f">
            <v:imagedata r:id="rId17" o:title="s27e"/>
            <w10:wrap type="square"/>
          </v:shape>
        </w:pict>
      </w:r>
    </w:p>
    <w:p w:rsidR="0069514D" w:rsidRDefault="0069514D"/>
    <w:p w:rsidR="0069514D" w:rsidRDefault="0069514D"/>
    <w:p w:rsidR="0069514D" w:rsidRDefault="0069514D">
      <w:r>
        <w:rPr>
          <w:lang w:val="ru-RU"/>
        </w:rPr>
        <w:t xml:space="preserve">дошло много первоклассных образцов, делающих честь русскому оружейному мастерству. </w:t>
      </w:r>
      <w:r>
        <w:rPr>
          <w:lang w:val="ru-RU"/>
        </w:rPr>
        <w:br/>
      </w:r>
      <w:r>
        <w:rPr>
          <w:lang w:val="ru-RU"/>
        </w:rPr>
        <w:br/>
      </w:r>
      <w:hyperlink r:id="rId18" w:history="1"/>
      <w:r>
        <w:rPr>
          <w:lang w:val="ru-RU"/>
        </w:rPr>
        <w:t xml:space="preserve">На территории Кремля размещалась и Конюшенная казна, изделиям которой - седлам, попонам - отводилось важное место в оформлении всех придворных церемоний: царских выездов, охоты, посольских встреч. В Царицыных и Государевых палатах, также располагавшихся в Московском Кремле, шили из привозных тканей роскошные одежды, выкладывая на их поверхности жемчугом и самоцветами замечательные по красоте и богатству узоры. Мастера Золотой и Серебряной палат изготовляли в Кремле драгоценную посуду и огромное количество золотых украшений. </w:t>
      </w:r>
      <w:r>
        <w:rPr>
          <w:lang w:val="ru-RU"/>
        </w:rPr>
        <w:br/>
      </w:r>
      <w:r>
        <w:rPr>
          <w:lang w:val="ru-RU"/>
        </w:rPr>
        <w:br/>
        <w:t xml:space="preserve">Непоправимый урон кремлевской сокровищнице был нанесен в период правления самозванца - Лжедмитрия (1605-1607). После его низложения и убийства разграбленная казна продолжала быстро убывать. Из-за недостатка денег в государстве взошедший на престол Василий Шуйский вынужден был распорядиться переделывать в монеты принадлежавшие казне драгоценные изделия. Во время пребывания в Москве польских интервентов (1610-1612) кремлевская сокровищница была почти полностью опустошена. </w:t>
      </w:r>
      <w:r>
        <w:rPr>
          <w:lang w:val="ru-RU"/>
        </w:rPr>
        <w:br/>
      </w:r>
      <w:r>
        <w:rPr>
          <w:lang w:val="ru-RU"/>
        </w:rPr>
        <w:br/>
      </w:r>
      <w:hyperlink r:id="rId19" w:history="1"/>
      <w:r>
        <w:rPr>
          <w:lang w:val="ru-RU"/>
        </w:rPr>
        <w:t xml:space="preserve">Однако вскоре после освобождения Москвы возобновляется деятельность кремлевских мастерских, и уже во второй половине </w:t>
      </w:r>
      <w:r>
        <w:t>XVII</w:t>
      </w:r>
      <w:r>
        <w:rPr>
          <w:lang w:val="ru-RU"/>
        </w:rPr>
        <w:t xml:space="preserve"> века они переживают пору расцвета. В это время, в период бурного экономического и политического роста государства, было создано множество высокохудожественных произведений, ставших гордостью русского искусства. В конце </w:t>
      </w:r>
      <w:r>
        <w:t>XVII</w:t>
      </w:r>
      <w:r>
        <w:rPr>
          <w:lang w:val="ru-RU"/>
        </w:rPr>
        <w:t xml:space="preserve"> - начале </w:t>
      </w:r>
      <w:r>
        <w:t>XVIII</w:t>
      </w:r>
      <w:r>
        <w:rPr>
          <w:lang w:val="ru-RU"/>
        </w:rPr>
        <w:t xml:space="preserve"> века деятельность художественных мастерских Московского Кремля постепенно сокращалась. </w:t>
      </w:r>
      <w:r>
        <w:rPr>
          <w:lang w:val="ru-RU"/>
        </w:rPr>
        <w:br/>
      </w:r>
      <w:r>
        <w:rPr>
          <w:lang w:val="ru-RU"/>
        </w:rPr>
        <w:br/>
      </w:r>
      <w:hyperlink r:id="rId20" w:history="1"/>
      <w:r>
        <w:rPr>
          <w:lang w:val="ru-RU"/>
        </w:rPr>
        <w:t>По приказу Петра</w:t>
      </w:r>
      <w:r>
        <w:t> I</w:t>
      </w:r>
      <w:r>
        <w:rPr>
          <w:lang w:val="ru-RU"/>
        </w:rPr>
        <w:t xml:space="preserve"> лучшие московские мастера были отозваны в новую столицу - Петербург. И тем не менее Петр стремился не только сохранить, но и приумножить накопленные веками сокровища. В декабре 1709 года, вскоре после победы под Полтавой, Петр приказал все захваченное в битве оружие, знамена и другие трофеи передать в Оружейную палату Московского Кремля. В 1718 году он же приказал отремонтировать помещение палаты и изготовить дубовые шкафы, чтобы "...все вещи устроить в тех шкафах явственно под стеклом." Этим не ограничилась забота Петра о кремлевских реликвиях: в 1720 году он повелевает князю Одоевскому проверить все хранилища Кремля. А осмотрев и все описав, обеспечить их охрану. Спустя семь лет, в 1727 году, из Петербурга в Москву поступает новый приказ: все древние хранилища объединить в одно под названием "Мастерской и Оружейной палаты" и передать в ведение Сената. Прошло, правда, еще немало времени, прежде чем Оружейная палата стала настоящим музеем. </w:t>
      </w:r>
      <w:r>
        <w:rPr>
          <w:lang w:val="ru-RU"/>
        </w:rPr>
        <w:br/>
      </w:r>
      <w:r>
        <w:rPr>
          <w:lang w:val="ru-RU"/>
        </w:rPr>
        <w:br/>
      </w:r>
      <w:hyperlink r:id="rId21" w:history="1"/>
      <w:r>
        <w:rPr>
          <w:lang w:val="ru-RU"/>
        </w:rPr>
        <w:t>В 1754 году первый ректор Московского Университета А.Аргамаков после тщательного обследования и изучения древних ценностей предложил Сенату сделать специальную галерею для хранения сокровищ и назначить один день в неделю, чтобы показывать всем желающим. И осенью 1756 года в Кремле, возле Благовещенского собора, под руководством архитектора Дмитрия Ухтомского были заложены первые камни будущего здания Оружейной палаты. Через 12 лет строительство это закончилось. Но древние реликвии никогда не были размещены в этом помещении: в связи с закладкой нового дворца В.И.Баженова только что отстроенное здание по повелению Екатерины</w:t>
      </w:r>
      <w:r>
        <w:t> II</w:t>
      </w:r>
      <w:r>
        <w:rPr>
          <w:lang w:val="ru-RU"/>
        </w:rPr>
        <w:t xml:space="preserve"> было снесено. Новое здание для музея возвел в Кремле в 1806-1810 годах архитектор И.В.Еготов - возле Троицких ворот, на месте бывшего дворца Бориса Годунова. Отделочные работы продолжались до лета 1812 года. </w:t>
      </w:r>
      <w:r>
        <w:rPr>
          <w:lang w:val="ru-RU"/>
        </w:rPr>
        <w:br/>
      </w:r>
      <w:r>
        <w:rPr>
          <w:lang w:val="ru-RU"/>
        </w:rPr>
        <w:br/>
      </w:r>
      <w:hyperlink r:id="rId22" w:history="1"/>
      <w:r>
        <w:rPr>
          <w:lang w:val="ru-RU"/>
        </w:rPr>
        <w:t>Накануне Бородинского сражения все ценности Оружейной палаты были вывезены в Нижний Новгород. Ответственность за сохранность кремлевской сокровищницы лежала на действительном статском советнике И.П.</w:t>
      </w:r>
      <w:r>
        <w:t> </w:t>
      </w:r>
      <w:r>
        <w:rPr>
          <w:lang w:val="ru-RU"/>
        </w:rPr>
        <w:t xml:space="preserve">Поливанове. Он с честью выполнил возложенную на него миссию и после бегства </w:t>
      </w:r>
      <w:hyperlink r:id="rId23" w:anchor="napoleon" w:history="1">
        <w:r>
          <w:rPr>
            <w:rStyle w:val="a3"/>
            <w:rFonts w:ascii="Times New Roman" w:hAnsi="Times New Roman" w:cs="Times New Roman"/>
            <w:lang w:val="ru-RU"/>
          </w:rPr>
          <w:t>Наполеона</w:t>
        </w:r>
      </w:hyperlink>
      <w:r>
        <w:rPr>
          <w:lang w:val="ru-RU"/>
        </w:rPr>
        <w:t xml:space="preserve"> из Москвы вернул в Кремль все без исключения экспонаты. </w:t>
      </w:r>
      <w:r>
        <w:rPr>
          <w:lang w:val="ru-RU"/>
        </w:rPr>
        <w:br/>
      </w:r>
      <w:r>
        <w:rPr>
          <w:lang w:val="ru-RU"/>
        </w:rPr>
        <w:br/>
        <w:t>В 1814 году в семи залах здания, выстроенного И.В.</w:t>
      </w:r>
      <w:r>
        <w:t> </w:t>
      </w:r>
      <w:r>
        <w:rPr>
          <w:lang w:val="ru-RU"/>
        </w:rPr>
        <w:t xml:space="preserve">Еготовым, была создана постоянная музейная экспозиция. В 1844 году петербургский архитектор </w:t>
      </w:r>
      <w:hyperlink r:id="rId24" w:anchor="thon" w:history="1">
        <w:r>
          <w:rPr>
            <w:rStyle w:val="a3"/>
            <w:rFonts w:ascii="Times New Roman" w:hAnsi="Times New Roman" w:cs="Times New Roman"/>
            <w:lang w:val="ru-RU"/>
          </w:rPr>
          <w:t>К.А.Тон</w:t>
        </w:r>
      </w:hyperlink>
      <w:r>
        <w:rPr>
          <w:lang w:val="ru-RU"/>
        </w:rPr>
        <w:t xml:space="preserve"> начинает у Боровицких ворот Кремля строительство нового здания, завершив его к 1851 году. В просторных залах второго этажа этого здания разместились реликвии Оружейной палаты. </w:t>
      </w:r>
      <w:r>
        <w:rPr>
          <w:lang w:val="ru-RU"/>
        </w:rPr>
        <w:br/>
      </w:r>
      <w:r>
        <w:rPr>
          <w:lang w:val="ru-RU"/>
        </w:rPr>
        <w:br/>
      </w:r>
    </w:p>
    <w:p w:rsidR="0069514D" w:rsidRDefault="00FF3288">
      <w:r>
        <w:rPr>
          <w:noProof/>
        </w:rPr>
        <w:pict>
          <v:shape id="_x0000_s1033" type="#_x0000_t75" alt="Корона Анны Иоанновны" style="position:absolute;margin-left:5pt;margin-top:0;width:39pt;height:60pt;z-index:251657216;mso-wrap-distance-left:3.75pt;mso-wrap-distance-top:2.25pt;mso-wrap-distance-right:3.75pt;mso-wrap-distance-bottom:2.25pt;mso-position-vertical-relative:line" o:allowoverlap="f">
            <v:imagedata r:id="rId25" o:title="s27i"/>
            <w10:wrap type="square"/>
          </v:shape>
        </w:pict>
      </w:r>
      <w:r>
        <w:rPr>
          <w:noProof/>
        </w:rPr>
        <w:pict>
          <v:shape id="_x0000_s1032" type="#_x0000_t75" alt="Коронационнное платье Екатерины I" style="position:absolute;margin-left:80pt;margin-top:0;width:50.25pt;height:60pt;z-index:251656192;mso-wrap-distance-left:3.75pt;mso-wrap-distance-top:2.25pt;mso-wrap-distance-right:3.75pt;mso-wrap-distance-bottom:2.25pt;mso-position-vertical-relative:line" o:allowoverlap="f">
            <v:imagedata r:id="rId26" o:title="s27c"/>
            <w10:wrap type="square"/>
          </v:shape>
        </w:pict>
      </w:r>
      <w:r>
        <w:rPr>
          <w:noProof/>
        </w:rPr>
        <w:pict>
          <v:shape id="_x0000_s1034" type="#_x0000_t75" alt="Пасхальное яйцо Московский Кремль" style="position:absolute;margin-left:45pt;margin-top:0;width:31.5pt;height:60pt;z-index:251658240;mso-wrap-distance-left:3.75pt;mso-wrap-distance-top:2.25pt;mso-wrap-distance-right:3.75pt;mso-wrap-distance-bottom:2.25pt;mso-position-vertical-relative:line" o:allowoverlap="f">
            <v:imagedata r:id="rId27" o:title="s27a"/>
            <w10:wrap type="square"/>
          </v:shape>
        </w:pict>
      </w:r>
    </w:p>
    <w:p w:rsidR="0069514D" w:rsidRDefault="00FF3288">
      <w:pPr>
        <w:rPr>
          <w:lang w:val="ru-RU"/>
        </w:rPr>
      </w:pPr>
      <w:hyperlink r:id="rId28" w:history="1"/>
      <w:r w:rsidR="0069514D">
        <w:rPr>
          <w:lang w:val="ru-RU"/>
        </w:rPr>
        <w:t xml:space="preserve">После Октябрьской революции музею было передано множество произведений из частных коллекций, монастырей, храмов, из Патриаршей ризницы Московского Кремля. В конце 1924 года Оружейная палата, носившая название Музея прикладного искусства, открыла свою первую после революции выставку. В следующем году по решению Ученого Совета палаты издается первый сборник научных трудов по музейному собранию. </w:t>
      </w:r>
      <w:r w:rsidR="0069514D">
        <w:rPr>
          <w:lang w:val="ru-RU"/>
        </w:rPr>
        <w:br/>
      </w:r>
      <w:r w:rsidR="0069514D">
        <w:rPr>
          <w:lang w:val="ru-RU"/>
        </w:rPr>
        <w:br/>
        <w:t>Работа старейшего в стране музея, изучение его памятников были прерваны Великой Отечественной войной. Все коллекции Оружейной палаты в июне 1941 года были вывезены на Урал, где и хранились до февраля 1945 года. Летом 1945 года они вновь предстали перед посетителями музея.</w:t>
      </w:r>
    </w:p>
    <w:p w:rsidR="0069514D" w:rsidRDefault="0069514D">
      <w:pPr>
        <w:rPr>
          <w:lang w:val="ru-RU"/>
        </w:rPr>
      </w:pPr>
    </w:p>
    <w:p w:rsidR="0069514D" w:rsidRDefault="0069514D">
      <w:pPr>
        <w:rPr>
          <w:lang w:val="ru-RU"/>
        </w:rPr>
      </w:pPr>
      <w:r>
        <w:rPr>
          <w:sz w:val="27"/>
          <w:szCs w:val="27"/>
          <w:lang w:val="ru-RU"/>
        </w:rPr>
        <w:t>О</w:t>
      </w:r>
      <w:r>
        <w:rPr>
          <w:lang w:val="ru-RU"/>
        </w:rPr>
        <w:t>ружейная палата до сих пор хранит древние государственные регалии, парадную царскую одежду и коронационное платье, облачения иерархов русской православной церкви, крупнейшее собрание золотых и серебряных изделий работы русских мастеров, западноевропейское художественное серебро, памятники оружейного мастерства, собрание экипажей, предметы парадного конского убранства.</w:t>
      </w:r>
      <w:r>
        <w:rPr>
          <w:lang w:val="ru-RU"/>
        </w:rPr>
        <w:br/>
      </w:r>
      <w:r>
        <w:t>    </w:t>
      </w:r>
      <w:r>
        <w:rPr>
          <w:lang w:val="ru-RU"/>
        </w:rPr>
        <w:t xml:space="preserve"> </w:t>
      </w:r>
      <w:r>
        <w:rPr>
          <w:sz w:val="27"/>
          <w:szCs w:val="27"/>
          <w:lang w:val="ru-RU"/>
        </w:rPr>
        <w:t xml:space="preserve">В </w:t>
      </w:r>
      <w:r>
        <w:rPr>
          <w:lang w:val="ru-RU"/>
        </w:rPr>
        <w:t xml:space="preserve">музее представлено около четырех тысяч памятников декоративно-прикладного искусства России, стран Европы и Востока </w:t>
      </w:r>
      <w:r>
        <w:t>IV</w:t>
      </w:r>
      <w:r>
        <w:rPr>
          <w:lang w:val="ru-RU"/>
        </w:rPr>
        <w:t xml:space="preserve"> - начала </w:t>
      </w:r>
      <w:r>
        <w:t>XX</w:t>
      </w:r>
      <w:r>
        <w:rPr>
          <w:lang w:val="ru-RU"/>
        </w:rPr>
        <w:t xml:space="preserve"> века. Их высочайший художественный уровень и особая историко-культурная ценность принесли Оружейной палате Московского Кремля мировую известность.</w:t>
      </w: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FF3288">
      <w:pPr>
        <w:rPr>
          <w:lang w:val="ru-RU"/>
        </w:rPr>
      </w:pPr>
      <w:r>
        <w:rPr>
          <w:noProof/>
          <w:sz w:val="20"/>
        </w:rPr>
        <w:pict>
          <v:group id="_x0000_s1047" style="position:absolute;margin-left:5pt;margin-top:0;width:255pt;height:326.4pt;z-index:251660288;mso-position-vertical-relative:line" coordsize="3435,4950" wrapcoords="14431 262 2735 327 377 524 94 1898 0 14924 472 15971 472 16036 2358 17018 1132 17935 3301 21338 5848 21338 9527 21338 9338 21207 19242 20225 19431 19767 18770 19571 16129 19113 16601 19113 16978 18524 16884 18065 17827 17018 18393 15971 18487 11782 21317 9687 21223 8051 20657 7593 20751 7265 19431 6676 18393 6545 18393 2356 18110 1178 16695 458 15941 262 14431 262">
            <v:shape id="_x0000_s1048" type="#_x0000_t75" style="position:absolute;width:3435;height:4950;mso-wrap-distance-left:7.5pt;mso-wrap-distance-right:7.5pt;mso-position-vertical-relative:line" o:allowoverlap="f">
              <v:imagedata r:id="rId29" o:title="sch_op"/>
            </v:shape>
            <v:shape id="_x0000_s1049" href="C:\www\doc2html\work\bestreferat-322721-14004487266760\input\hall09\default.htm" style="position:absolute;left:1935;top:60;width:960;height:1545;mso-position-horizontal:absolute;mso-position-horizontal-relative:text;mso-position-vertical:absolute;mso-position-vertical-relative:text" coordsize="960,1545" o:allowoverlap="f" o:button="t" path="m,1545l,420,90,180,240,60,405,,555,,720,60,840,180,960,345r,1200l,1545xe" filled="f" stroked="f">
              <v:fill o:detectmouseclick="t"/>
              <v:path arrowok="t"/>
            </v:shape>
            <v:shape id="_x0000_s1050" href="C:\www\doc2html\work\bestreferat-322721-14004487266760\input\hall08\default.htm" style="position:absolute;left:2520;top:1650;width:810;height:810;mso-position-horizontal:absolute;mso-position-horizontal-relative:text;mso-position-vertical:absolute;mso-position-vertical-relative:text" coordsize="810,810" o:allowoverlap="f" o:button="t" path="m,270l225,,585,,810,210r,345l570,810r-345,l,525,,270xe" filled="f" stroked="f">
              <v:fill o:detectmouseclick="t"/>
              <v:path arrowok="t"/>
            </v:shape>
            <v:shape id="_x0000_s1051" href="C:\www\doc2html\work\bestreferat-322721-14004487266760\input\hall07\default.htm" style="position:absolute;left:1935;top:1650;width:555;height:795;mso-position-horizontal:absolute;mso-position-horizontal-relative:text;mso-position-vertical:absolute;mso-position-vertical-relative:text" coordsize="555,795" o:allowoverlap="f" o:button="t" path="m,795l,,555,r,795l,795xe" filled="f" stroked="f">
              <v:fill o:detectmouseclick="t"/>
              <v:path arrowok="t"/>
            </v:shape>
            <v:shape id="_x0000_s1052" href="C:\www\doc2html\work\bestreferat-322721-14004487266760\input\hall06\default.htm" style="position:absolute;left:1935;top:2490;width:960;height:1545;mso-position-horizontal:absolute;mso-position-horizontal-relative:text;mso-position-vertical:absolute;mso-position-vertical-relative:text" coordsize="960,1545" o:allowoverlap="f" o:button="t" path="m405,1575l180,1470,60,1320,,1185,,,960,r,1155l915,1320,810,1455r-165,90l405,1575xe" filled="f" stroked="f">
              <v:fill o:detectmouseclick="t"/>
              <v:path arrowok="t"/>
            </v:shape>
            <v:shape id="_x0000_s1053" href="C:\www\doc2html\work\bestreferat-322721-14004487266760\input\hall05\default.htm" style="position:absolute;left:30;top:90;width:870;height:1410;mso-position-horizontal:absolute;mso-position-horizontal-relative:text;mso-position-vertical:absolute;mso-position-vertical-relative:text" coordsize="870,1410" o:allowoverlap="f" o:button="t" path="m,1410l,360,60,195,225,45,375,,495,,660,75,780,180r90,165l870,1410,,1410xe" filled="f" stroked="f">
              <v:fill o:detectmouseclick="t"/>
              <v:path arrowok="t"/>
            </v:shape>
            <v:oval id="_x0000_s1054" href="C:\www\doc2html\work\bestreferat-322721-14004487266760\input\hall04\default.htm" style="position:absolute;left:570;top:1515;width:780;height:780" o:allowoverlap="f" o:button="t" filled="f" stroked="f">
              <v:fill o:detectmouseclick="t"/>
              <o:lock v:ext="edit" aspectratio="t"/>
            </v:oval>
            <v:shape id="_x0000_s1055" href="C:\www\doc2html\work\bestreferat-322721-14004487266760\input\hall03\default.htm" style="position:absolute;left:30;top:1530;width:540;height:735;mso-position-horizontal:absolute;mso-position-horizontal-relative:text;mso-position-vertical:absolute;mso-position-vertical-relative:text" coordsize="540,735" o:allowoverlap="f" o:button="t" path="m,735l,,540,r,735l,735xe" filled="f" stroked="f">
              <v:fill o:detectmouseclick="t"/>
              <v:path arrowok="t"/>
            </v:shape>
            <v:shape id="_x0000_s1056" href="C:\www\doc2html\work\bestreferat-322721-14004487266760\input\hall0102\default.htm" style="position:absolute;left:30;top:2280;width:870;height:1515;mso-position-horizontal:absolute;mso-position-horizontal-relative:text;mso-position-vertical:absolute;mso-position-vertical-relative:text" coordsize="870,1515" o:allowoverlap="f" o:button="t" path="m360,1545l240,1515r-90,-75l75,1365,45,1275,,1170,,,870,r,1170l840,1260r-30,60l765,1380r-60,75l645,1500r-60,15l360,1545xe" filled="f" stroked="f">
              <v:fill o:detectmouseclick="t"/>
              <v:path arrowok="t"/>
            </v:shape>
            <v:shape id="_x0000_s1057" href="C:\www\doc2html\work\bestreferat-322721-14004487266760\input\hall0102\default.htm" style="position:absolute;left:225;top:3810;width:1020;height:735;mso-position-horizontal:absolute;mso-position-horizontal-relative:text;mso-position-vertical:absolute;mso-position-vertical-relative:text" coordsize="1020,735" o:allowoverlap="f" o:button="t" path="m345,1050l,300,675,r345,735l345,1050xe" filled="f" stroked="f">
              <v:fill o:detectmouseclick="t"/>
              <v:path arrowok="t"/>
            </v:shape>
          </v:group>
        </w:pict>
      </w: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FF3288">
      <w:pPr>
        <w:tabs>
          <w:tab w:val="num" w:pos="720"/>
        </w:tabs>
        <w:ind w:left="360"/>
        <w:rPr>
          <w:b/>
          <w:bCs/>
          <w:lang w:val="ru-RU"/>
        </w:rPr>
      </w:pPr>
      <w:r>
        <w:pict>
          <v:shape id="_x0000_i1025" type="#_x0000_t75" style="width:11.25pt;height:11.25pt" o:bullet="t">
            <v:imagedata r:id="rId30" o:title=""/>
          </v:shape>
        </w:pict>
      </w:r>
      <w:r w:rsidR="0069514D">
        <w:tab/>
      </w:r>
      <w:r w:rsidR="0069514D">
        <w:rPr>
          <w:b/>
          <w:bCs/>
          <w:lang w:val="ru-RU"/>
        </w:rPr>
        <w:t xml:space="preserve">ЗАЛЫ 1-2. Русские золотые и серебряные изделия </w:t>
      </w:r>
      <w:r w:rsidR="0069514D">
        <w:rPr>
          <w:b/>
          <w:bCs/>
        </w:rPr>
        <w:t>XII</w:t>
      </w:r>
      <w:r w:rsidR="0069514D">
        <w:rPr>
          <w:b/>
          <w:bCs/>
          <w:lang w:val="ru-RU"/>
        </w:rPr>
        <w:t xml:space="preserve"> - начала </w:t>
      </w:r>
      <w:r w:rsidR="0069514D">
        <w:rPr>
          <w:b/>
          <w:bCs/>
        </w:rPr>
        <w:t>XX</w:t>
      </w:r>
      <w:r w:rsidR="0069514D">
        <w:rPr>
          <w:b/>
          <w:bCs/>
          <w:lang w:val="ru-RU"/>
        </w:rPr>
        <w:t xml:space="preserve"> века</w:t>
      </w:r>
      <w:r w:rsidR="0069514D">
        <w:rPr>
          <w:lang w:val="ru-RU"/>
        </w:rPr>
        <w:t xml:space="preserve"> </w:t>
      </w:r>
      <w:r w:rsidR="0069514D">
        <w:rPr>
          <w:lang w:val="ru-RU"/>
        </w:rPr>
        <w:br/>
      </w:r>
      <w:r>
        <w:pict>
          <v:shape id="_x0000_i1026" type="#_x0000_t75" style="width:11.25pt;height:11.25pt">
            <v:imagedata r:id="rId30" o:title=""/>
          </v:shape>
        </w:pict>
      </w:r>
      <w:r w:rsidR="0069514D">
        <w:t> </w:t>
      </w:r>
      <w:r w:rsidR="0069514D">
        <w:rPr>
          <w:b/>
          <w:bCs/>
          <w:lang w:val="ru-RU"/>
        </w:rPr>
        <w:t xml:space="preserve">ЗАЛ 3. Европейское и восточное парадное вооружение </w:t>
      </w:r>
      <w:r w:rsidR="0069514D">
        <w:rPr>
          <w:b/>
          <w:bCs/>
        </w:rPr>
        <w:t>XV</w:t>
      </w:r>
      <w:r w:rsidR="0069514D">
        <w:rPr>
          <w:b/>
          <w:bCs/>
          <w:lang w:val="ru-RU"/>
        </w:rPr>
        <w:t>-</w:t>
      </w:r>
      <w:r w:rsidR="0069514D">
        <w:rPr>
          <w:b/>
          <w:bCs/>
        </w:rPr>
        <w:t>XIX</w:t>
      </w:r>
      <w:r w:rsidR="0069514D">
        <w:rPr>
          <w:b/>
          <w:bCs/>
          <w:lang w:val="ru-RU"/>
        </w:rPr>
        <w:t xml:space="preserve"> веков</w:t>
      </w:r>
      <w:r w:rsidR="0069514D">
        <w:rPr>
          <w:lang w:val="ru-RU"/>
        </w:rPr>
        <w:t xml:space="preserve"> </w:t>
      </w:r>
      <w:r w:rsidR="0069514D">
        <w:rPr>
          <w:lang w:val="ru-RU"/>
        </w:rPr>
        <w:br/>
      </w:r>
      <w:r>
        <w:pict>
          <v:shape id="_x0000_i1027" type="#_x0000_t75" style="width:11.25pt;height:11.25pt">
            <v:imagedata r:id="rId30" o:title=""/>
          </v:shape>
        </w:pict>
      </w:r>
      <w:r w:rsidR="0069514D">
        <w:t> </w:t>
      </w:r>
      <w:hyperlink r:id="rId31" w:history="1">
        <w:r w:rsidR="0069514D">
          <w:rPr>
            <w:rStyle w:val="a3"/>
            <w:rFonts w:ascii="Times New Roman" w:hAnsi="Times New Roman" w:cs="Times New Roman"/>
            <w:b w:val="0"/>
            <w:bCs w:val="0"/>
            <w:color w:val="auto"/>
            <w:lang w:val="ru-RU"/>
          </w:rPr>
          <w:t xml:space="preserve">ЗАЛ 4. Русское вооружение </w:t>
        </w:r>
        <w:r w:rsidR="0069514D">
          <w:rPr>
            <w:rStyle w:val="a3"/>
            <w:rFonts w:ascii="Times New Roman" w:hAnsi="Times New Roman" w:cs="Times New Roman"/>
            <w:b w:val="0"/>
            <w:bCs w:val="0"/>
            <w:color w:val="auto"/>
          </w:rPr>
          <w:t>XII</w:t>
        </w:r>
        <w:r w:rsidR="0069514D">
          <w:rPr>
            <w:rStyle w:val="a3"/>
            <w:rFonts w:ascii="Times New Roman" w:hAnsi="Times New Roman" w:cs="Times New Roman"/>
            <w:b w:val="0"/>
            <w:bCs w:val="0"/>
            <w:color w:val="auto"/>
            <w:lang w:val="ru-RU"/>
          </w:rPr>
          <w:t xml:space="preserve"> - начала </w:t>
        </w:r>
        <w:r w:rsidR="0069514D">
          <w:rPr>
            <w:rStyle w:val="a3"/>
            <w:rFonts w:ascii="Times New Roman" w:hAnsi="Times New Roman" w:cs="Times New Roman"/>
            <w:b w:val="0"/>
            <w:bCs w:val="0"/>
            <w:color w:val="auto"/>
          </w:rPr>
          <w:t>XIX</w:t>
        </w:r>
        <w:r w:rsidR="0069514D">
          <w:rPr>
            <w:rStyle w:val="a3"/>
            <w:rFonts w:ascii="Times New Roman" w:hAnsi="Times New Roman" w:cs="Times New Roman"/>
            <w:b w:val="0"/>
            <w:bCs w:val="0"/>
            <w:color w:val="auto"/>
            <w:lang w:val="ru-RU"/>
          </w:rPr>
          <w:t xml:space="preserve"> века</w:t>
        </w:r>
      </w:hyperlink>
      <w:r w:rsidR="0069514D">
        <w:rPr>
          <w:lang w:val="ru-RU"/>
        </w:rPr>
        <w:t xml:space="preserve"> </w:t>
      </w:r>
      <w:r w:rsidR="0069514D">
        <w:rPr>
          <w:lang w:val="ru-RU"/>
        </w:rPr>
        <w:br/>
      </w:r>
      <w:r>
        <w:pict>
          <v:shape id="_x0000_i1028" type="#_x0000_t75" style="width:9pt;height:9pt">
            <v:imagedata r:id="rId30" o:title=""/>
          </v:shape>
        </w:pict>
      </w:r>
      <w:r w:rsidR="0069514D">
        <w:t> </w:t>
      </w:r>
      <w:r w:rsidR="0069514D">
        <w:rPr>
          <w:b/>
          <w:bCs/>
          <w:lang w:val="ru-RU"/>
        </w:rPr>
        <w:t xml:space="preserve">ЗАЛ 5. Западноевропейское серебро </w:t>
      </w:r>
      <w:r w:rsidR="0069514D">
        <w:rPr>
          <w:b/>
          <w:bCs/>
        </w:rPr>
        <w:t>XIII</w:t>
      </w:r>
      <w:r w:rsidR="0069514D">
        <w:rPr>
          <w:b/>
          <w:bCs/>
          <w:lang w:val="ru-RU"/>
        </w:rPr>
        <w:t>-</w:t>
      </w:r>
      <w:r w:rsidR="0069514D">
        <w:rPr>
          <w:b/>
          <w:bCs/>
        </w:rPr>
        <w:t>XIX</w:t>
      </w:r>
      <w:r w:rsidR="0069514D">
        <w:rPr>
          <w:b/>
          <w:bCs/>
          <w:lang w:val="ru-RU"/>
        </w:rPr>
        <w:t xml:space="preserve"> веков</w:t>
      </w:r>
      <w:r w:rsidR="0069514D">
        <w:rPr>
          <w:lang w:val="ru-RU"/>
        </w:rPr>
        <w:t xml:space="preserve"> </w:t>
      </w:r>
      <w:r w:rsidR="0069514D">
        <w:rPr>
          <w:lang w:val="ru-RU"/>
        </w:rPr>
        <w:br/>
      </w:r>
      <w:r>
        <w:pict>
          <v:shape id="_x0000_i1029" type="#_x0000_t75" style="width:9pt;height:9pt">
            <v:imagedata r:id="rId30" o:title=""/>
          </v:shape>
        </w:pict>
      </w:r>
      <w:r w:rsidR="0069514D">
        <w:t> </w:t>
      </w:r>
      <w:r w:rsidR="0069514D">
        <w:rPr>
          <w:b/>
          <w:bCs/>
          <w:lang w:val="ru-RU"/>
        </w:rPr>
        <w:t xml:space="preserve">ЗАЛ 6. Драгоценные ткани, лицевое и орнаментальное шитье </w:t>
      </w:r>
      <w:r w:rsidR="0069514D">
        <w:rPr>
          <w:b/>
          <w:bCs/>
        </w:rPr>
        <w:t>XIV</w:t>
      </w:r>
      <w:r w:rsidR="0069514D">
        <w:rPr>
          <w:b/>
          <w:bCs/>
          <w:lang w:val="ru-RU"/>
        </w:rPr>
        <w:t>-</w:t>
      </w:r>
      <w:r w:rsidR="0069514D">
        <w:rPr>
          <w:b/>
          <w:bCs/>
        </w:rPr>
        <w:t>XVIII</w:t>
      </w:r>
      <w:r w:rsidR="0069514D">
        <w:rPr>
          <w:b/>
          <w:bCs/>
          <w:lang w:val="ru-RU"/>
        </w:rPr>
        <w:t xml:space="preserve"> вкеов. Светский костюм в России </w:t>
      </w:r>
      <w:r w:rsidR="0069514D">
        <w:rPr>
          <w:b/>
          <w:bCs/>
        </w:rPr>
        <w:t>XVI</w:t>
      </w:r>
      <w:r w:rsidR="0069514D">
        <w:rPr>
          <w:b/>
          <w:bCs/>
          <w:lang w:val="ru-RU"/>
        </w:rPr>
        <w:t xml:space="preserve"> - начала </w:t>
      </w:r>
      <w:r w:rsidR="0069514D">
        <w:rPr>
          <w:b/>
          <w:bCs/>
        </w:rPr>
        <w:t>XX</w:t>
      </w:r>
      <w:r w:rsidR="0069514D">
        <w:rPr>
          <w:b/>
          <w:bCs/>
          <w:lang w:val="ru-RU"/>
        </w:rPr>
        <w:t xml:space="preserve"> века</w:t>
      </w:r>
      <w:r w:rsidR="0069514D">
        <w:rPr>
          <w:lang w:val="ru-RU"/>
        </w:rPr>
        <w:t xml:space="preserve"> </w:t>
      </w:r>
      <w:r w:rsidR="0069514D">
        <w:rPr>
          <w:lang w:val="ru-RU"/>
        </w:rPr>
        <w:br/>
      </w:r>
      <w:r>
        <w:pict>
          <v:shape id="_x0000_i1030" type="#_x0000_t75" style="width:9pt;height:9pt">
            <v:imagedata r:id="rId30" o:title=""/>
          </v:shape>
        </w:pict>
      </w:r>
      <w:r w:rsidR="0069514D">
        <w:t> </w:t>
      </w:r>
      <w:r w:rsidR="0069514D">
        <w:rPr>
          <w:b/>
          <w:bCs/>
          <w:lang w:val="ru-RU"/>
        </w:rPr>
        <w:t xml:space="preserve">ЗАЛ 7. Древние государственные регалии и предметы парадного церемониала </w:t>
      </w:r>
      <w:r w:rsidR="0069514D">
        <w:rPr>
          <w:b/>
          <w:bCs/>
        </w:rPr>
        <w:t>XIII</w:t>
      </w:r>
      <w:r w:rsidR="0069514D">
        <w:rPr>
          <w:b/>
          <w:bCs/>
          <w:lang w:val="ru-RU"/>
        </w:rPr>
        <w:t>-</w:t>
      </w:r>
      <w:r w:rsidR="0069514D">
        <w:rPr>
          <w:b/>
          <w:bCs/>
        </w:rPr>
        <w:t>XVIII</w:t>
      </w:r>
      <w:r w:rsidR="0069514D">
        <w:rPr>
          <w:b/>
          <w:bCs/>
          <w:lang w:val="ru-RU"/>
        </w:rPr>
        <w:t xml:space="preserve"> веков</w:t>
      </w:r>
      <w:r w:rsidR="0069514D">
        <w:rPr>
          <w:lang w:val="ru-RU"/>
        </w:rPr>
        <w:t xml:space="preserve"> </w:t>
      </w:r>
      <w:r w:rsidR="0069514D">
        <w:rPr>
          <w:lang w:val="ru-RU"/>
        </w:rPr>
        <w:br/>
      </w:r>
      <w:r>
        <w:pict>
          <v:shape id="_x0000_i1031" type="#_x0000_t75" style="width:9pt;height:9pt">
            <v:imagedata r:id="rId30" o:title=""/>
          </v:shape>
        </w:pict>
      </w:r>
      <w:r w:rsidR="0069514D">
        <w:t> </w:t>
      </w:r>
      <w:hyperlink r:id="rId32" w:history="1">
        <w:r w:rsidR="0069514D">
          <w:rPr>
            <w:rStyle w:val="a3"/>
            <w:rFonts w:ascii="Times New Roman" w:hAnsi="Times New Roman" w:cs="Times New Roman"/>
            <w:b w:val="0"/>
            <w:bCs w:val="0"/>
            <w:color w:val="auto"/>
            <w:lang w:val="ru-RU"/>
          </w:rPr>
          <w:t xml:space="preserve">ЗАЛ 8. Предметы парадного конского убранства </w:t>
        </w:r>
        <w:r w:rsidR="0069514D">
          <w:rPr>
            <w:rStyle w:val="a3"/>
            <w:rFonts w:ascii="Times New Roman" w:hAnsi="Times New Roman" w:cs="Times New Roman"/>
            <w:b w:val="0"/>
            <w:bCs w:val="0"/>
            <w:color w:val="auto"/>
          </w:rPr>
          <w:t>XVI</w:t>
        </w:r>
        <w:r w:rsidR="0069514D">
          <w:rPr>
            <w:rStyle w:val="a3"/>
            <w:rFonts w:ascii="Times New Roman" w:hAnsi="Times New Roman" w:cs="Times New Roman"/>
            <w:b w:val="0"/>
            <w:bCs w:val="0"/>
            <w:color w:val="auto"/>
            <w:lang w:val="ru-RU"/>
          </w:rPr>
          <w:t>-</w:t>
        </w:r>
        <w:r w:rsidR="0069514D">
          <w:rPr>
            <w:rStyle w:val="a3"/>
            <w:rFonts w:ascii="Times New Roman" w:hAnsi="Times New Roman" w:cs="Times New Roman"/>
            <w:b w:val="0"/>
            <w:bCs w:val="0"/>
            <w:color w:val="auto"/>
          </w:rPr>
          <w:t>XVIII</w:t>
        </w:r>
        <w:r w:rsidR="0069514D">
          <w:rPr>
            <w:rStyle w:val="a3"/>
            <w:rFonts w:ascii="Times New Roman" w:hAnsi="Times New Roman" w:cs="Times New Roman"/>
            <w:b w:val="0"/>
            <w:bCs w:val="0"/>
            <w:color w:val="auto"/>
            <w:lang w:val="ru-RU"/>
          </w:rPr>
          <w:t xml:space="preserve"> веков</w:t>
        </w:r>
      </w:hyperlink>
      <w:r w:rsidR="0069514D">
        <w:rPr>
          <w:lang w:val="ru-RU"/>
        </w:rPr>
        <w:t xml:space="preserve"> </w:t>
      </w:r>
      <w:r w:rsidR="0069514D">
        <w:rPr>
          <w:lang w:val="ru-RU"/>
        </w:rPr>
        <w:br/>
      </w:r>
      <w:r>
        <w:pict>
          <v:shape id="_x0000_i1032" type="#_x0000_t75" style="width:9pt;height:9pt">
            <v:imagedata r:id="rId30" o:title=""/>
          </v:shape>
        </w:pict>
      </w:r>
      <w:r w:rsidR="0069514D">
        <w:t> </w:t>
      </w:r>
      <w:r w:rsidR="0069514D">
        <w:rPr>
          <w:b/>
          <w:bCs/>
          <w:lang w:val="ru-RU"/>
        </w:rPr>
        <w:t xml:space="preserve">ЗАЛ 9. Экипажи </w:t>
      </w:r>
      <w:r w:rsidR="0069514D">
        <w:rPr>
          <w:b/>
          <w:bCs/>
        </w:rPr>
        <w:t>XVI</w:t>
      </w:r>
      <w:r w:rsidR="0069514D">
        <w:rPr>
          <w:b/>
          <w:bCs/>
          <w:lang w:val="ru-RU"/>
        </w:rPr>
        <w:t>-</w:t>
      </w:r>
      <w:r w:rsidR="0069514D">
        <w:rPr>
          <w:b/>
          <w:bCs/>
        </w:rPr>
        <w:t>XVIII</w:t>
      </w:r>
      <w:r w:rsidR="0069514D">
        <w:rPr>
          <w:b/>
          <w:bCs/>
          <w:lang w:val="ru-RU"/>
        </w:rPr>
        <w:t xml:space="preserve"> веков</w:t>
      </w:r>
    </w:p>
    <w:p w:rsidR="0069514D" w:rsidRDefault="0069514D">
      <w:pPr>
        <w:jc w:val="center"/>
        <w:rPr>
          <w:b/>
          <w:bCs/>
          <w:lang w:val="ru-RU"/>
        </w:rPr>
      </w:pPr>
    </w:p>
    <w:p w:rsidR="0069514D" w:rsidRDefault="0069514D">
      <w:pPr>
        <w:jc w:val="center"/>
        <w:rPr>
          <w:b/>
          <w:bCs/>
          <w:lang w:val="ru-RU"/>
        </w:rPr>
      </w:pPr>
    </w:p>
    <w:p w:rsidR="0069514D" w:rsidRDefault="0069514D">
      <w:pPr>
        <w:jc w:val="center"/>
        <w:rPr>
          <w:b/>
          <w:bCs/>
          <w:lang w:val="ru-RU"/>
        </w:rPr>
      </w:pPr>
    </w:p>
    <w:p w:rsidR="0069514D" w:rsidRDefault="0069514D">
      <w:pPr>
        <w:rPr>
          <w:b/>
          <w:bCs/>
          <w:color w:val="CD0000"/>
          <w:lang w:val="ru-RU"/>
        </w:rPr>
      </w:pPr>
      <w:r>
        <w:rPr>
          <w:b/>
          <w:bCs/>
          <w:color w:val="CD0000"/>
          <w:lang w:val="ru-RU"/>
        </w:rPr>
        <w:t xml:space="preserve">Европейское и восточное парадное вооружение </w:t>
      </w:r>
      <w:r>
        <w:rPr>
          <w:b/>
          <w:bCs/>
          <w:color w:val="CD0000"/>
        </w:rPr>
        <w:t>XV</w:t>
      </w:r>
      <w:r>
        <w:rPr>
          <w:b/>
          <w:bCs/>
          <w:color w:val="CD0000"/>
          <w:lang w:val="ru-RU"/>
        </w:rPr>
        <w:t>-</w:t>
      </w:r>
      <w:r>
        <w:rPr>
          <w:b/>
          <w:bCs/>
          <w:color w:val="CD0000"/>
        </w:rPr>
        <w:t>XIX</w:t>
      </w:r>
      <w:r>
        <w:rPr>
          <w:b/>
          <w:bCs/>
          <w:color w:val="CD0000"/>
          <w:lang w:val="ru-RU"/>
        </w:rPr>
        <w:t xml:space="preserve"> веков</w:t>
      </w:r>
    </w:p>
    <w:p w:rsidR="0069514D" w:rsidRDefault="0069514D">
      <w:pPr>
        <w:rPr>
          <w:b/>
          <w:bCs/>
          <w:color w:val="CD0000"/>
          <w:lang w:val="ru-RU"/>
        </w:rPr>
      </w:pPr>
    </w:p>
    <w:p w:rsidR="0069514D" w:rsidRDefault="0069514D">
      <w:pPr>
        <w:rPr>
          <w:lang w:val="ru-RU"/>
        </w:rPr>
      </w:pPr>
      <w:r>
        <w:rPr>
          <w:b/>
          <w:bCs/>
          <w:color w:val="CD0000"/>
          <w:lang w:val="ru-RU"/>
        </w:rPr>
        <w:t>ВИТРИНЫ 22-26</w:t>
      </w:r>
      <w:r>
        <w:rPr>
          <w:lang w:val="ru-RU"/>
        </w:rPr>
        <w:br/>
      </w:r>
      <w:r>
        <w:t>    </w:t>
      </w:r>
      <w:r>
        <w:rPr>
          <w:lang w:val="ru-RU"/>
        </w:rPr>
        <w:t xml:space="preserve"> </w:t>
      </w:r>
      <w:r>
        <w:rPr>
          <w:sz w:val="36"/>
          <w:szCs w:val="36"/>
          <w:lang w:val="ru-RU"/>
        </w:rPr>
        <w:t>С</w:t>
      </w:r>
      <w:r>
        <w:rPr>
          <w:lang w:val="ru-RU"/>
        </w:rPr>
        <w:t>обрание европейского оружия и пластинчатых доспехов (витрины 22-24) знакомит с основными этапами развития вооружения на протяжении нескольких столетий. В коллекции восточного оружия (витрины 25-26) преобладают изделия мастеров Ирана и Турции, богато украшенные драгоценными камнями, золотом и серебром.</w:t>
      </w:r>
    </w:p>
    <w:p w:rsidR="0069514D" w:rsidRDefault="0069514D">
      <w:pPr>
        <w:rPr>
          <w:lang w:val="ru-RU"/>
        </w:rPr>
      </w:pPr>
    </w:p>
    <w:p w:rsidR="0069514D" w:rsidRDefault="0069514D">
      <w:pPr>
        <w:rPr>
          <w:b/>
          <w:bCs/>
          <w:color w:val="CD0000"/>
          <w:lang w:val="ru-RU"/>
        </w:rPr>
      </w:pPr>
      <w:r>
        <w:rPr>
          <w:b/>
          <w:bCs/>
          <w:color w:val="CD0000"/>
        </w:rPr>
        <w:t>План – схема</w:t>
      </w:r>
    </w:p>
    <w:p w:rsidR="0069514D" w:rsidRDefault="0069514D">
      <w:pPr>
        <w:rPr>
          <w:b/>
          <w:bCs/>
          <w:color w:val="CD0000"/>
          <w:lang w:val="ru-RU"/>
        </w:rPr>
      </w:pPr>
    </w:p>
    <w:tbl>
      <w:tblPr>
        <w:tblpPr w:leftFromText="180" w:rightFromText="180" w:vertAnchor="text" w:horzAnchor="margin" w:tblpY="137"/>
        <w:tblW w:w="0" w:type="auto"/>
        <w:tblCellSpacing w:w="15" w:type="dxa"/>
        <w:tblCellMar>
          <w:top w:w="15" w:type="dxa"/>
          <w:left w:w="15" w:type="dxa"/>
          <w:bottom w:w="15" w:type="dxa"/>
          <w:right w:w="15" w:type="dxa"/>
        </w:tblCellMar>
        <w:tblLook w:val="0000" w:firstRow="0" w:lastRow="0" w:firstColumn="0" w:lastColumn="0" w:noHBand="0" w:noVBand="0"/>
      </w:tblPr>
      <w:tblGrid>
        <w:gridCol w:w="1582"/>
        <w:gridCol w:w="4991"/>
      </w:tblGrid>
      <w:tr w:rsidR="0069514D">
        <w:trPr>
          <w:tblCellSpacing w:w="15" w:type="dxa"/>
        </w:trPr>
        <w:tc>
          <w:tcPr>
            <w:tcW w:w="0" w:type="auto"/>
          </w:tcPr>
          <w:p w:rsidR="0069514D" w:rsidRDefault="00FF3288">
            <w:pPr>
              <w:rPr>
                <w:rFonts w:eastAsia="Arial Unicode MS"/>
                <w:color w:val="000000"/>
                <w:lang w:val="ru-RU"/>
              </w:rPr>
            </w:pPr>
            <w:r>
              <w:pict>
                <v:shape id="_x0000_i1033" type="#_x0000_t75" style="width:9pt;height:9pt">
                  <v:imagedata r:id="rId30" o:title=""/>
                </v:shape>
              </w:pict>
            </w:r>
            <w:r w:rsidR="0069514D">
              <w:t> </w:t>
            </w:r>
            <w:r w:rsidR="0069514D">
              <w:rPr>
                <w:lang w:val="ru-RU"/>
              </w:rPr>
              <w:t xml:space="preserve">Витрина </w:t>
            </w:r>
            <w:r w:rsidR="0069514D">
              <w:rPr>
                <w:b/>
                <w:bCs/>
                <w:color w:val="FF0000"/>
                <w:lang w:val="ru-RU"/>
              </w:rPr>
              <w:t>22</w:t>
            </w:r>
            <w:r w:rsidR="0069514D">
              <w:rPr>
                <w:lang w:val="ru-RU"/>
              </w:rPr>
              <w:t>.</w:t>
            </w:r>
          </w:p>
        </w:tc>
        <w:tc>
          <w:tcPr>
            <w:tcW w:w="0" w:type="auto"/>
          </w:tcPr>
          <w:p w:rsidR="0069514D" w:rsidRDefault="0069514D">
            <w:pPr>
              <w:rPr>
                <w:rFonts w:eastAsia="Arial Unicode MS"/>
                <w:color w:val="000000"/>
                <w:lang w:val="ru-RU"/>
              </w:rPr>
            </w:pPr>
            <w:r>
              <w:rPr>
                <w:lang w:val="ru-RU"/>
              </w:rPr>
              <w:t xml:space="preserve">Европейские доспехи и оружие </w:t>
            </w:r>
            <w:r>
              <w:t>XV</w:t>
            </w:r>
            <w:r>
              <w:rPr>
                <w:lang w:val="ru-RU"/>
              </w:rPr>
              <w:t xml:space="preserve"> - </w:t>
            </w:r>
            <w:r>
              <w:t>XIX</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34" type="#_x0000_t75" style="width:9pt;height:9pt">
                  <v:imagedata r:id="rId30" o:title=""/>
                </v:shape>
              </w:pict>
            </w:r>
            <w:r w:rsidR="0069514D">
              <w:t> </w:t>
            </w:r>
            <w:r w:rsidR="0069514D">
              <w:rPr>
                <w:lang w:val="ru-RU"/>
              </w:rPr>
              <w:t xml:space="preserve">Витрина </w:t>
            </w:r>
            <w:r w:rsidR="0069514D">
              <w:rPr>
                <w:b/>
                <w:bCs/>
                <w:color w:val="FF0000"/>
                <w:lang w:val="ru-RU"/>
              </w:rPr>
              <w:t>23</w:t>
            </w:r>
            <w:r w:rsidR="0069514D">
              <w:rPr>
                <w:lang w:val="ru-RU"/>
              </w:rPr>
              <w:t>.</w:t>
            </w:r>
          </w:p>
        </w:tc>
        <w:tc>
          <w:tcPr>
            <w:tcW w:w="0" w:type="auto"/>
          </w:tcPr>
          <w:p w:rsidR="0069514D" w:rsidRDefault="0069514D">
            <w:pPr>
              <w:rPr>
                <w:rFonts w:eastAsia="Arial Unicode MS"/>
                <w:color w:val="000000"/>
                <w:lang w:val="ru-RU"/>
              </w:rPr>
            </w:pPr>
            <w:r>
              <w:rPr>
                <w:lang w:val="ru-RU"/>
              </w:rPr>
              <w:t xml:space="preserve">Европейские доспехи и оружие </w:t>
            </w:r>
            <w:r>
              <w:t>XV</w:t>
            </w:r>
            <w:r>
              <w:rPr>
                <w:lang w:val="ru-RU"/>
              </w:rPr>
              <w:t xml:space="preserve"> - </w:t>
            </w:r>
            <w:r>
              <w:t>XIX</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35" type="#_x0000_t75" style="width:9pt;height:9pt">
                  <v:imagedata r:id="rId30" o:title=""/>
                </v:shape>
              </w:pict>
            </w:r>
            <w:r w:rsidR="0069514D">
              <w:t> </w:t>
            </w:r>
            <w:r w:rsidR="0069514D">
              <w:rPr>
                <w:lang w:val="ru-RU"/>
              </w:rPr>
              <w:t xml:space="preserve">Витрина </w:t>
            </w:r>
            <w:r w:rsidR="0069514D">
              <w:rPr>
                <w:b/>
                <w:bCs/>
                <w:color w:val="FF0000"/>
                <w:lang w:val="ru-RU"/>
              </w:rPr>
              <w:t>24</w:t>
            </w:r>
            <w:r w:rsidR="0069514D">
              <w:rPr>
                <w:lang w:val="ru-RU"/>
              </w:rPr>
              <w:t>.</w:t>
            </w:r>
          </w:p>
        </w:tc>
        <w:tc>
          <w:tcPr>
            <w:tcW w:w="0" w:type="auto"/>
          </w:tcPr>
          <w:p w:rsidR="0069514D" w:rsidRDefault="0069514D">
            <w:pPr>
              <w:rPr>
                <w:rFonts w:eastAsia="Arial Unicode MS"/>
                <w:color w:val="000000"/>
                <w:lang w:val="ru-RU"/>
              </w:rPr>
            </w:pPr>
            <w:r>
              <w:rPr>
                <w:lang w:val="ru-RU"/>
              </w:rPr>
              <w:t xml:space="preserve">Европейские доспехи и оружие </w:t>
            </w:r>
            <w:r>
              <w:t>XV</w:t>
            </w:r>
            <w:r>
              <w:rPr>
                <w:lang w:val="ru-RU"/>
              </w:rPr>
              <w:t xml:space="preserve"> - </w:t>
            </w:r>
            <w:r>
              <w:t>XIX</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36" type="#_x0000_t75" style="width:9pt;height:9pt">
                  <v:imagedata r:id="rId30" o:title=""/>
                </v:shape>
              </w:pict>
            </w:r>
            <w:r w:rsidR="0069514D">
              <w:t> </w:t>
            </w:r>
            <w:r w:rsidR="0069514D">
              <w:rPr>
                <w:lang w:val="ru-RU"/>
              </w:rPr>
              <w:t xml:space="preserve">Витрина </w:t>
            </w:r>
            <w:r w:rsidR="0069514D">
              <w:rPr>
                <w:b/>
                <w:bCs/>
                <w:color w:val="FF0000"/>
                <w:lang w:val="ru-RU"/>
              </w:rPr>
              <w:t>25</w:t>
            </w:r>
            <w:r w:rsidR="0069514D">
              <w:rPr>
                <w:lang w:val="ru-RU"/>
              </w:rPr>
              <w:t>.</w:t>
            </w:r>
          </w:p>
        </w:tc>
        <w:tc>
          <w:tcPr>
            <w:tcW w:w="0" w:type="auto"/>
          </w:tcPr>
          <w:p w:rsidR="0069514D" w:rsidRDefault="0069514D">
            <w:pPr>
              <w:rPr>
                <w:rFonts w:eastAsia="Arial Unicode MS"/>
                <w:color w:val="000000"/>
                <w:lang w:val="ru-RU"/>
              </w:rPr>
            </w:pPr>
            <w:r>
              <w:rPr>
                <w:lang w:val="ru-RU"/>
              </w:rPr>
              <w:t xml:space="preserve">Турецкое вооружение </w:t>
            </w:r>
            <w:r>
              <w:t>XVI</w:t>
            </w:r>
            <w:r>
              <w:rPr>
                <w:lang w:val="ru-RU"/>
              </w:rPr>
              <w:t xml:space="preserve"> - </w:t>
            </w:r>
            <w:r>
              <w:t>XVII</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37" type="#_x0000_t75" style="width:9pt;height:9pt">
                  <v:imagedata r:id="rId30" o:title=""/>
                </v:shape>
              </w:pict>
            </w:r>
            <w:r w:rsidR="0069514D">
              <w:t> </w:t>
            </w:r>
            <w:r w:rsidR="0069514D">
              <w:rPr>
                <w:lang w:val="ru-RU"/>
              </w:rPr>
              <w:t xml:space="preserve">Витрина </w:t>
            </w:r>
            <w:r w:rsidR="0069514D">
              <w:rPr>
                <w:b/>
                <w:bCs/>
                <w:color w:val="FF0000"/>
                <w:lang w:val="ru-RU"/>
              </w:rPr>
              <w:t>26</w:t>
            </w:r>
            <w:r w:rsidR="0069514D">
              <w:rPr>
                <w:lang w:val="ru-RU"/>
              </w:rPr>
              <w:t>.</w:t>
            </w:r>
          </w:p>
        </w:tc>
        <w:tc>
          <w:tcPr>
            <w:tcW w:w="0" w:type="auto"/>
          </w:tcPr>
          <w:p w:rsidR="0069514D" w:rsidRDefault="0069514D">
            <w:pPr>
              <w:rPr>
                <w:rFonts w:eastAsia="Arial Unicode MS"/>
                <w:color w:val="000000"/>
                <w:lang w:val="ru-RU"/>
              </w:rPr>
            </w:pPr>
            <w:r>
              <w:rPr>
                <w:lang w:val="ru-RU"/>
              </w:rPr>
              <w:t xml:space="preserve">Иранское вооружение </w:t>
            </w:r>
            <w:r>
              <w:t>XVI</w:t>
            </w:r>
            <w:r>
              <w:rPr>
                <w:lang w:val="ru-RU"/>
              </w:rPr>
              <w:t xml:space="preserve"> - </w:t>
            </w:r>
            <w:r>
              <w:t>XVII</w:t>
            </w:r>
            <w:r>
              <w:rPr>
                <w:lang w:val="ru-RU"/>
              </w:rPr>
              <w:t xml:space="preserve"> веков</w:t>
            </w:r>
          </w:p>
        </w:tc>
      </w:tr>
    </w:tbl>
    <w:p w:rsidR="0069514D" w:rsidRDefault="00FF3288">
      <w:pPr>
        <w:ind w:left="6480" w:firstLine="720"/>
        <w:rPr>
          <w:lang w:val="ru-RU"/>
        </w:rPr>
      </w:pPr>
      <w:r>
        <w:rPr>
          <w:noProof/>
          <w:sz w:val="20"/>
        </w:rPr>
        <w:pict>
          <v:shape id="_x0000_s1035" type="#_x0000_t75" alt="План-схема зала 3" style="position:absolute;left:0;text-align:left;margin-left:0;margin-top:6.8pt;width:90.75pt;height:130.5pt;z-index:251659264;mso-position-horizontal-relative:text;mso-position-vertical-relative:text">
            <v:imagedata r:id="rId33" o:title="ophl03sh"/>
          </v:shape>
        </w:pict>
      </w:r>
    </w:p>
    <w:p w:rsidR="0069514D" w:rsidRDefault="0069514D">
      <w:pPr>
        <w:rPr>
          <w:lang w:val="ru-RU"/>
        </w:rPr>
      </w:pPr>
      <w:r>
        <w:rPr>
          <w:lang w:val="ru-RU"/>
        </w:rPr>
        <w:tab/>
      </w:r>
      <w:r>
        <w:rPr>
          <w:lang w:val="ru-RU"/>
        </w:rPr>
        <w:tab/>
      </w: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jc w:val="center"/>
        <w:rPr>
          <w:lang w:val="ru-RU"/>
        </w:rPr>
      </w:pPr>
    </w:p>
    <w:p w:rsidR="0069514D" w:rsidRDefault="0069514D">
      <w:pPr>
        <w:jc w:val="center"/>
        <w:rPr>
          <w:lang w:val="ru-RU"/>
        </w:rPr>
      </w:pPr>
    </w:p>
    <w:p w:rsidR="0069514D" w:rsidRDefault="0069514D">
      <w:pPr>
        <w:jc w:val="center"/>
        <w:rPr>
          <w:lang w:val="ru-RU"/>
        </w:rPr>
      </w:pPr>
    </w:p>
    <w:p w:rsidR="0069514D" w:rsidRDefault="0069514D">
      <w:pPr>
        <w:jc w:val="center"/>
        <w:rPr>
          <w:b/>
          <w:bCs/>
          <w:color w:val="CD0000"/>
          <w:lang w:val="ru-RU"/>
        </w:rPr>
      </w:pPr>
      <w:r>
        <w:rPr>
          <w:b/>
          <w:bCs/>
          <w:color w:val="CD0000"/>
          <w:lang w:val="ru-RU"/>
        </w:rPr>
        <w:t xml:space="preserve">Русское вооружение </w:t>
      </w:r>
      <w:r>
        <w:rPr>
          <w:b/>
          <w:bCs/>
          <w:color w:val="CD0000"/>
        </w:rPr>
        <w:t>XII</w:t>
      </w:r>
      <w:r>
        <w:rPr>
          <w:b/>
          <w:bCs/>
          <w:color w:val="CD0000"/>
          <w:lang w:val="ru-RU"/>
        </w:rPr>
        <w:t xml:space="preserve"> - начала </w:t>
      </w:r>
      <w:r>
        <w:rPr>
          <w:b/>
          <w:bCs/>
          <w:color w:val="CD0000"/>
        </w:rPr>
        <w:t>XIX</w:t>
      </w:r>
      <w:r>
        <w:rPr>
          <w:b/>
          <w:bCs/>
          <w:color w:val="CD0000"/>
          <w:lang w:val="ru-RU"/>
        </w:rPr>
        <w:t xml:space="preserve"> века</w:t>
      </w:r>
    </w:p>
    <w:p w:rsidR="0069514D" w:rsidRDefault="0069514D">
      <w:pPr>
        <w:jc w:val="center"/>
        <w:rPr>
          <w:b/>
          <w:bCs/>
          <w:color w:val="CD0000"/>
          <w:lang w:val="ru-RU"/>
        </w:rPr>
      </w:pPr>
    </w:p>
    <w:p w:rsidR="0069514D" w:rsidRDefault="0069514D">
      <w:pPr>
        <w:rPr>
          <w:lang w:val="ru-RU"/>
        </w:rPr>
      </w:pPr>
      <w:r>
        <w:rPr>
          <w:b/>
          <w:bCs/>
          <w:color w:val="CD0000"/>
          <w:lang w:val="ru-RU"/>
        </w:rPr>
        <w:t>ВИТРИНЫ 27-29</w:t>
      </w:r>
      <w:r>
        <w:rPr>
          <w:lang w:val="ru-RU"/>
        </w:rPr>
        <w:br/>
      </w:r>
      <w:r>
        <w:t>    </w:t>
      </w:r>
      <w:r>
        <w:rPr>
          <w:lang w:val="ru-RU"/>
        </w:rPr>
        <w:t xml:space="preserve"> </w:t>
      </w:r>
      <w:r>
        <w:rPr>
          <w:sz w:val="36"/>
          <w:szCs w:val="36"/>
          <w:lang w:val="ru-RU"/>
        </w:rPr>
        <w:t>К</w:t>
      </w:r>
      <w:r>
        <w:rPr>
          <w:lang w:val="ru-RU"/>
        </w:rPr>
        <w:t>оллекция шлемов, кольчатых доспехов, холодного оружия Х</w:t>
      </w:r>
      <w:r>
        <w:t>II</w:t>
      </w:r>
      <w:r>
        <w:rPr>
          <w:lang w:val="ru-RU"/>
        </w:rPr>
        <w:t>-</w:t>
      </w:r>
      <w:r>
        <w:t>XVII</w:t>
      </w:r>
      <w:r>
        <w:rPr>
          <w:lang w:val="ru-RU"/>
        </w:rPr>
        <w:t xml:space="preserve"> веков дает представление об основных видах и национальных особенностях древнерусского вооружения (витрина 27).</w:t>
      </w:r>
      <w:r>
        <w:rPr>
          <w:lang w:val="ru-RU"/>
        </w:rPr>
        <w:br/>
      </w:r>
      <w:r>
        <w:t>    </w:t>
      </w:r>
      <w:r>
        <w:rPr>
          <w:lang w:val="ru-RU"/>
        </w:rPr>
        <w:t xml:space="preserve"> </w:t>
      </w:r>
      <w:r>
        <w:rPr>
          <w:sz w:val="27"/>
          <w:szCs w:val="27"/>
          <w:lang w:val="ru-RU"/>
        </w:rPr>
        <w:t>П</w:t>
      </w:r>
      <w:r>
        <w:rPr>
          <w:lang w:val="ru-RU"/>
        </w:rPr>
        <w:t xml:space="preserve">роизведения мастеров Оружейной палаты </w:t>
      </w:r>
      <w:r>
        <w:t>XVII</w:t>
      </w:r>
      <w:r>
        <w:rPr>
          <w:lang w:val="ru-RU"/>
        </w:rPr>
        <w:t xml:space="preserve"> века (витрины 27-28) отличают высокий технический уровень и богатство художественной отделки, о чем свидетельствуют охотничьи ружья, пистолеты, парадные доспехи.</w:t>
      </w:r>
      <w:r>
        <w:rPr>
          <w:lang w:val="ru-RU"/>
        </w:rPr>
        <w:br/>
      </w:r>
      <w:r>
        <w:t>    </w:t>
      </w:r>
      <w:r>
        <w:rPr>
          <w:lang w:val="ru-RU"/>
        </w:rPr>
        <w:t xml:space="preserve"> </w:t>
      </w:r>
      <w:r>
        <w:rPr>
          <w:sz w:val="27"/>
          <w:szCs w:val="27"/>
          <w:lang w:val="ru-RU"/>
        </w:rPr>
        <w:t>Р</w:t>
      </w:r>
      <w:r>
        <w:rPr>
          <w:lang w:val="ru-RU"/>
        </w:rPr>
        <w:t xml:space="preserve">азвитие оружейного производства в России в </w:t>
      </w:r>
      <w:r>
        <w:t>XVIII</w:t>
      </w:r>
      <w:r>
        <w:rPr>
          <w:lang w:val="ru-RU"/>
        </w:rPr>
        <w:t>-</w:t>
      </w:r>
      <w:r>
        <w:t>XIX</w:t>
      </w:r>
      <w:r>
        <w:rPr>
          <w:lang w:val="ru-RU"/>
        </w:rPr>
        <w:t xml:space="preserve"> веков связано с заводами Тулы, Олонца, Сестрорецка, Петербурга, Златоуста (витрина 29). Здесь же представлена коллекция русских орденов.</w:t>
      </w:r>
    </w:p>
    <w:p w:rsidR="0069514D" w:rsidRDefault="0069514D">
      <w:pPr>
        <w:jc w:val="both"/>
        <w:rPr>
          <w:lang w:val="ru-RU"/>
        </w:rPr>
      </w:pPr>
    </w:p>
    <w:p w:rsidR="0069514D" w:rsidRDefault="0069514D">
      <w:pPr>
        <w:jc w:val="both"/>
        <w:rPr>
          <w:b/>
          <w:bCs/>
          <w:color w:val="CD0000"/>
          <w:lang w:val="ru-RU"/>
        </w:rPr>
      </w:pPr>
      <w:r>
        <w:rPr>
          <w:b/>
          <w:bCs/>
          <w:color w:val="CD0000"/>
        </w:rPr>
        <w:t>План – схема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84"/>
        <w:gridCol w:w="7348"/>
      </w:tblGrid>
      <w:tr w:rsidR="0069514D">
        <w:trPr>
          <w:tblCellSpacing w:w="15" w:type="dxa"/>
        </w:trPr>
        <w:tc>
          <w:tcPr>
            <w:tcW w:w="0" w:type="auto"/>
          </w:tcPr>
          <w:p w:rsidR="0069514D" w:rsidRDefault="00FF3288">
            <w:pPr>
              <w:rPr>
                <w:rFonts w:eastAsia="Arial Unicode MS"/>
                <w:color w:val="000000"/>
                <w:lang w:val="ru-RU"/>
              </w:rPr>
            </w:pPr>
            <w:r>
              <w:pict>
                <v:shape id="_x0000_i1038" type="#_x0000_t75" style="width:7.5pt;height:9pt">
                  <v:imagedata r:id="rId30" o:title=""/>
                </v:shape>
              </w:pict>
            </w:r>
            <w:r w:rsidR="0069514D">
              <w:t> </w:t>
            </w:r>
            <w:r w:rsidR="0069514D">
              <w:rPr>
                <w:lang w:val="ru-RU"/>
              </w:rPr>
              <w:t xml:space="preserve">Витрина </w:t>
            </w:r>
            <w:r w:rsidR="0069514D">
              <w:rPr>
                <w:b/>
                <w:bCs/>
                <w:color w:val="FF0000"/>
                <w:lang w:val="ru-RU"/>
              </w:rPr>
              <w:t>27</w:t>
            </w:r>
            <w:r w:rsidR="0069514D">
              <w:rPr>
                <w:lang w:val="ru-RU"/>
              </w:rPr>
              <w:t>.</w:t>
            </w:r>
          </w:p>
        </w:tc>
        <w:tc>
          <w:tcPr>
            <w:tcW w:w="0" w:type="auto"/>
          </w:tcPr>
          <w:p w:rsidR="0069514D" w:rsidRDefault="0069514D">
            <w:pPr>
              <w:rPr>
                <w:rFonts w:eastAsia="Arial Unicode MS"/>
                <w:color w:val="000000"/>
                <w:lang w:val="ru-RU"/>
              </w:rPr>
            </w:pPr>
            <w:r>
              <w:rPr>
                <w:lang w:val="ru-RU"/>
              </w:rPr>
              <w:t xml:space="preserve">Русское вооружение </w:t>
            </w:r>
            <w:r>
              <w:t>XII</w:t>
            </w:r>
            <w:r>
              <w:rPr>
                <w:lang w:val="ru-RU"/>
              </w:rPr>
              <w:t xml:space="preserve"> - </w:t>
            </w:r>
            <w:r>
              <w:t>XVII</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39" type="#_x0000_t75" style="width:9pt;height:9pt">
                  <v:imagedata r:id="rId30" o:title=""/>
                </v:shape>
              </w:pict>
            </w:r>
            <w:r w:rsidR="0069514D">
              <w:t> </w:t>
            </w:r>
            <w:r w:rsidR="0069514D">
              <w:rPr>
                <w:lang w:val="ru-RU"/>
              </w:rPr>
              <w:t xml:space="preserve">Витрина </w:t>
            </w:r>
            <w:r w:rsidR="0069514D">
              <w:rPr>
                <w:b/>
                <w:bCs/>
                <w:color w:val="FF0000"/>
                <w:lang w:val="ru-RU"/>
              </w:rPr>
              <w:t>28</w:t>
            </w:r>
            <w:r w:rsidR="0069514D">
              <w:rPr>
                <w:lang w:val="ru-RU"/>
              </w:rPr>
              <w:t>.</w:t>
            </w:r>
          </w:p>
        </w:tc>
        <w:tc>
          <w:tcPr>
            <w:tcW w:w="0" w:type="auto"/>
          </w:tcPr>
          <w:p w:rsidR="0069514D" w:rsidRDefault="0069514D">
            <w:pPr>
              <w:rPr>
                <w:rFonts w:eastAsia="Arial Unicode MS"/>
                <w:color w:val="000000"/>
                <w:lang w:val="ru-RU"/>
              </w:rPr>
            </w:pPr>
            <w:r>
              <w:rPr>
                <w:lang w:val="ru-RU"/>
              </w:rPr>
              <w:t xml:space="preserve">Русское вооружение </w:t>
            </w:r>
            <w:r>
              <w:t>XII</w:t>
            </w:r>
            <w:r>
              <w:rPr>
                <w:lang w:val="ru-RU"/>
              </w:rPr>
              <w:t xml:space="preserve"> - </w:t>
            </w:r>
            <w:r>
              <w:t>XVII</w:t>
            </w:r>
            <w:r>
              <w:rPr>
                <w:lang w:val="ru-RU"/>
              </w:rPr>
              <w:t xml:space="preserve"> веков</w:t>
            </w:r>
          </w:p>
        </w:tc>
      </w:tr>
      <w:tr w:rsidR="0069514D">
        <w:trPr>
          <w:trHeight w:val="35"/>
          <w:tblCellSpacing w:w="15" w:type="dxa"/>
        </w:trPr>
        <w:tc>
          <w:tcPr>
            <w:tcW w:w="0" w:type="auto"/>
          </w:tcPr>
          <w:p w:rsidR="0069514D" w:rsidRDefault="00FF3288">
            <w:pPr>
              <w:rPr>
                <w:rFonts w:eastAsia="Arial Unicode MS"/>
                <w:color w:val="000000"/>
                <w:lang w:val="ru-RU"/>
              </w:rPr>
            </w:pPr>
            <w:r>
              <w:pict>
                <v:shape id="_x0000_i1040" type="#_x0000_t75" style="width:9pt;height:9pt">
                  <v:imagedata r:id="rId30" o:title=""/>
                </v:shape>
              </w:pict>
            </w:r>
            <w:r w:rsidR="0069514D">
              <w:t> </w:t>
            </w:r>
            <w:r w:rsidR="0069514D">
              <w:rPr>
                <w:lang w:val="ru-RU"/>
              </w:rPr>
              <w:t xml:space="preserve">Витрина </w:t>
            </w:r>
            <w:r w:rsidR="0069514D">
              <w:rPr>
                <w:b/>
                <w:bCs/>
                <w:color w:val="FF0000"/>
                <w:lang w:val="ru-RU"/>
              </w:rPr>
              <w:t>29</w:t>
            </w:r>
            <w:r w:rsidR="0069514D">
              <w:rPr>
                <w:lang w:val="ru-RU"/>
              </w:rPr>
              <w:t>.</w:t>
            </w:r>
          </w:p>
        </w:tc>
        <w:tc>
          <w:tcPr>
            <w:tcW w:w="0" w:type="auto"/>
          </w:tcPr>
          <w:p w:rsidR="0069514D" w:rsidRDefault="0069514D">
            <w:pPr>
              <w:rPr>
                <w:rFonts w:eastAsia="Arial Unicode MS"/>
                <w:color w:val="000000"/>
                <w:lang w:val="ru-RU"/>
              </w:rPr>
            </w:pPr>
            <w:r>
              <w:rPr>
                <w:lang w:val="ru-RU"/>
              </w:rPr>
              <w:t xml:space="preserve">Русское вооружение </w:t>
            </w:r>
            <w:r>
              <w:t>XVIII</w:t>
            </w:r>
            <w:r>
              <w:rPr>
                <w:lang w:val="ru-RU"/>
              </w:rPr>
              <w:t xml:space="preserve"> - начала </w:t>
            </w:r>
            <w:r>
              <w:t>XIX</w:t>
            </w:r>
            <w:r>
              <w:rPr>
                <w:lang w:val="ru-RU"/>
              </w:rPr>
              <w:t xml:space="preserve"> века. Ордена </w:t>
            </w:r>
            <w:r>
              <w:t>XVII</w:t>
            </w:r>
            <w:r>
              <w:rPr>
                <w:lang w:val="ru-RU"/>
              </w:rPr>
              <w:t xml:space="preserve"> - </w:t>
            </w:r>
            <w:r>
              <w:t>XX</w:t>
            </w:r>
            <w:r>
              <w:rPr>
                <w:lang w:val="ru-RU"/>
              </w:rPr>
              <w:t xml:space="preserve"> веков</w:t>
            </w:r>
          </w:p>
        </w:tc>
      </w:tr>
    </w:tbl>
    <w:p w:rsidR="0069514D" w:rsidRDefault="0069514D">
      <w:pPr>
        <w:ind w:left="6480"/>
        <w:jc w:val="both"/>
        <w:rPr>
          <w:lang w:val="ru-RU"/>
        </w:rPr>
      </w:pPr>
    </w:p>
    <w:p w:rsidR="0069514D" w:rsidRDefault="00FF3288">
      <w:pPr>
        <w:jc w:val="both"/>
        <w:rPr>
          <w:lang w:val="ru-RU"/>
        </w:rPr>
      </w:pPr>
      <w:r>
        <w:rPr>
          <w:noProof/>
          <w:sz w:val="20"/>
        </w:rPr>
        <w:pict>
          <v:shape id="_x0000_s1060" type="#_x0000_t75" alt="План-схема зала 4" style="position:absolute;left:0;text-align:left;margin-left:0;margin-top:6.8pt;width:124.5pt;height:127.5pt;z-index:-251655168;mso-wrap-edited:f" wrapcoords="-130 0 -130 8640 2212 10165 2993 10165 2863 11689 5725 12198 13402 12198 -130 12706 -130 21473 12492 21473 13012 21473 16005 20456 18737 18296 20299 16264 21080 14231 21600 12198 21600 10165 21340 8132 20689 6099 19518 4066 18087 2668 17436 1779 14183 254 13012 0 -130 0" o:allowoverlap="f">
            <v:imagedata r:id="rId34" o:title="ophl04sh"/>
          </v:shape>
        </w:pict>
      </w:r>
      <w:r w:rsidR="0069514D">
        <w:rPr>
          <w:lang w:val="ru-RU"/>
        </w:rPr>
        <w:tab/>
      </w:r>
      <w:r w:rsidR="0069514D">
        <w:rPr>
          <w:lang w:val="ru-RU"/>
        </w:rPr>
        <w:tab/>
      </w:r>
      <w:r w:rsidR="0069514D">
        <w:rPr>
          <w:lang w:val="ru-RU"/>
        </w:rPr>
        <w:tab/>
      </w:r>
      <w:r w:rsidR="0069514D">
        <w:rPr>
          <w:lang w:val="ru-RU"/>
        </w:rPr>
        <w:tab/>
      </w: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lang w:val="ru-RU"/>
        </w:rPr>
      </w:pPr>
    </w:p>
    <w:p w:rsidR="0069514D" w:rsidRDefault="0069514D">
      <w:pPr>
        <w:jc w:val="both"/>
        <w:rPr>
          <w:b/>
          <w:bCs/>
          <w:color w:val="CD0000"/>
          <w:lang w:val="ru-RU"/>
        </w:rPr>
      </w:pPr>
      <w:r>
        <w:rPr>
          <w:b/>
          <w:bCs/>
          <w:color w:val="CD0000"/>
          <w:lang w:val="ru-RU"/>
        </w:rPr>
        <w:t xml:space="preserve">Западноевропейское серебро </w:t>
      </w:r>
      <w:r>
        <w:rPr>
          <w:b/>
          <w:bCs/>
          <w:color w:val="CD0000"/>
        </w:rPr>
        <w:t>XIII</w:t>
      </w:r>
      <w:r>
        <w:rPr>
          <w:b/>
          <w:bCs/>
          <w:color w:val="CD0000"/>
          <w:lang w:val="ru-RU"/>
        </w:rPr>
        <w:t>-</w:t>
      </w:r>
      <w:r>
        <w:rPr>
          <w:b/>
          <w:bCs/>
          <w:color w:val="CD0000"/>
        </w:rPr>
        <w:t>XIX</w:t>
      </w:r>
      <w:r>
        <w:rPr>
          <w:b/>
          <w:bCs/>
          <w:color w:val="CD0000"/>
          <w:lang w:val="ru-RU"/>
        </w:rPr>
        <w:t xml:space="preserve"> веков</w:t>
      </w:r>
    </w:p>
    <w:p w:rsidR="0069514D" w:rsidRDefault="0069514D">
      <w:pPr>
        <w:jc w:val="both"/>
        <w:rPr>
          <w:b/>
          <w:bCs/>
          <w:color w:val="CD0000"/>
          <w:lang w:val="ru-RU"/>
        </w:rPr>
      </w:pPr>
    </w:p>
    <w:p w:rsidR="0069514D" w:rsidRDefault="0069514D">
      <w:pPr>
        <w:rPr>
          <w:lang w:val="ru-RU"/>
        </w:rPr>
      </w:pPr>
      <w:r>
        <w:rPr>
          <w:b/>
          <w:bCs/>
          <w:color w:val="CD0000"/>
          <w:lang w:val="ru-RU"/>
        </w:rPr>
        <w:t>ВИТРИНЫ 30-43</w:t>
      </w:r>
      <w:r>
        <w:rPr>
          <w:lang w:val="ru-RU"/>
        </w:rPr>
        <w:br/>
      </w:r>
      <w:r>
        <w:t>    </w:t>
      </w:r>
      <w:r>
        <w:rPr>
          <w:lang w:val="ru-RU"/>
        </w:rPr>
        <w:t xml:space="preserve"> </w:t>
      </w:r>
      <w:r>
        <w:rPr>
          <w:sz w:val="36"/>
          <w:szCs w:val="36"/>
          <w:lang w:val="ru-RU"/>
        </w:rPr>
        <w:t>Ш</w:t>
      </w:r>
      <w:r>
        <w:rPr>
          <w:lang w:val="ru-RU"/>
        </w:rPr>
        <w:t xml:space="preserve">ирокой известностью пользуется крупнейшее в мире собрание западно-европейского серебра </w:t>
      </w:r>
      <w:r>
        <w:t>XIII</w:t>
      </w:r>
      <w:r>
        <w:rPr>
          <w:lang w:val="ru-RU"/>
        </w:rPr>
        <w:t>-</w:t>
      </w:r>
      <w:r>
        <w:t>XIX</w:t>
      </w:r>
      <w:r>
        <w:rPr>
          <w:lang w:val="ru-RU"/>
        </w:rPr>
        <w:t xml:space="preserve"> веков. Оно знакомит с эволюцией стилей художественного серебра от готики до ампира. Основу коллекции составляют дипломатические подарки иностранных государств российским государям. Экспозиция раскрывает национальные особенности развития серебряного дела Голландии (витрина 30), Англии (витрина 31), Польши (витрина 32), Германии (витрины 33-35, 37, 39-40). Наиболее ранние в собрании европейского художественного серебра изделия относятся к </w:t>
      </w:r>
      <w:r>
        <w:t>XIII</w:t>
      </w:r>
      <w:r>
        <w:rPr>
          <w:lang w:val="ru-RU"/>
        </w:rPr>
        <w:t xml:space="preserve"> - началу </w:t>
      </w:r>
      <w:r>
        <w:t>XVI</w:t>
      </w:r>
      <w:r>
        <w:rPr>
          <w:lang w:val="ru-RU"/>
        </w:rPr>
        <w:t xml:space="preserve"> века (витрина 36).</w:t>
      </w:r>
      <w:r>
        <w:rPr>
          <w:lang w:val="ru-RU"/>
        </w:rPr>
        <w:br/>
      </w:r>
      <w:r>
        <w:t>    </w:t>
      </w:r>
      <w:r>
        <w:rPr>
          <w:lang w:val="ru-RU"/>
        </w:rPr>
        <w:t xml:space="preserve"> </w:t>
      </w:r>
      <w:r>
        <w:rPr>
          <w:sz w:val="27"/>
          <w:szCs w:val="27"/>
          <w:lang w:val="ru-RU"/>
        </w:rPr>
        <w:t>Р</w:t>
      </w:r>
      <w:r>
        <w:rPr>
          <w:lang w:val="ru-RU"/>
        </w:rPr>
        <w:t xml:space="preserve">азнообразны по технике исполнения и использованию драгоценных материалов ювелирные украшения мастеров Европы </w:t>
      </w:r>
      <w:r>
        <w:t>XVI</w:t>
      </w:r>
      <w:r>
        <w:rPr>
          <w:lang w:val="ru-RU"/>
        </w:rPr>
        <w:t xml:space="preserve"> - начала </w:t>
      </w:r>
      <w:r>
        <w:t>XIX</w:t>
      </w:r>
      <w:r>
        <w:rPr>
          <w:lang w:val="ru-RU"/>
        </w:rPr>
        <w:t xml:space="preserve"> века (витрина 38). Произведения искусства французских серебряников (витрины 41-42) исполнены в стилях классицизм и ампир.</w:t>
      </w:r>
      <w:r>
        <w:rPr>
          <w:lang w:val="ru-RU"/>
        </w:rPr>
        <w:br/>
      </w:r>
      <w:r>
        <w:t>    </w:t>
      </w:r>
      <w:r>
        <w:rPr>
          <w:lang w:val="ru-RU"/>
        </w:rPr>
        <w:t xml:space="preserve"> "</w:t>
      </w:r>
      <w:r>
        <w:rPr>
          <w:sz w:val="27"/>
          <w:szCs w:val="27"/>
          <w:lang w:val="ru-RU"/>
        </w:rPr>
        <w:t>О</w:t>
      </w:r>
      <w:r>
        <w:rPr>
          <w:lang w:val="ru-RU"/>
        </w:rPr>
        <w:t xml:space="preserve">лимпийский" сервиз, выполненный на Севрской фарфоровой мануфактуре, - дипломатический подарок Наполеона </w:t>
      </w:r>
      <w:r>
        <w:t>I</w:t>
      </w:r>
      <w:r>
        <w:rPr>
          <w:lang w:val="ru-RU"/>
        </w:rPr>
        <w:t xml:space="preserve"> Александру </w:t>
      </w:r>
      <w:r>
        <w:t>I</w:t>
      </w:r>
      <w:r>
        <w:rPr>
          <w:lang w:val="ru-RU"/>
        </w:rPr>
        <w:t xml:space="preserve"> по случаю заключения Тильзитского мирного договора (витрина 43).</w:t>
      </w:r>
    </w:p>
    <w:p w:rsidR="0069514D" w:rsidRDefault="0069514D">
      <w:pPr>
        <w:rPr>
          <w:lang w:val="ru-RU"/>
        </w:rPr>
      </w:pPr>
    </w:p>
    <w:p w:rsidR="0069514D" w:rsidRDefault="0069514D">
      <w:pPr>
        <w:rPr>
          <w:b/>
          <w:bCs/>
          <w:color w:val="CD0000"/>
          <w:lang w:val="ru-RU"/>
        </w:rPr>
      </w:pPr>
      <w:r>
        <w:rPr>
          <w:b/>
          <w:bCs/>
          <w:color w:val="CD0000"/>
        </w:rPr>
        <w:t>План – схема</w:t>
      </w:r>
    </w:p>
    <w:p w:rsidR="0069514D" w:rsidRDefault="00FF3288">
      <w:pPr>
        <w:rPr>
          <w:lang w:val="ru-RU"/>
        </w:rPr>
      </w:pPr>
      <w:r>
        <w:rPr>
          <w:noProof/>
          <w:sz w:val="20"/>
        </w:rPr>
        <w:pict>
          <v:shape id="_x0000_s1061" type="#_x0000_t75" alt="План-схема зала 5" style="position:absolute;margin-left:315pt;margin-top:-6.8pt;width:105.75pt;height:174pt;z-index:-251654144;mso-wrap-edited:f" wrapcoords="9038 93 7353 279 3523 1303 2911 2048 1379 3072 153 4562 -153 5679 -153 21507 21600 21507 21600 5400 21294 4562 20068 3072 18077 1303 14094 279 12409 93 9038 93">
            <v:imagedata r:id="rId35" o:title="ophl05sh"/>
          </v:shape>
        </w:pict>
      </w:r>
      <w:r w:rsidR="0069514D">
        <w:rPr>
          <w:lang w:val="ru-RU"/>
        </w:rPr>
        <w:tab/>
      </w:r>
      <w:r w:rsidR="0069514D">
        <w:rPr>
          <w:lang w:val="ru-RU"/>
        </w:rPr>
        <w:tab/>
      </w:r>
      <w:r w:rsidR="0069514D">
        <w:rPr>
          <w:lang w:val="ru-RU"/>
        </w:rPr>
        <w:tab/>
      </w:r>
    </w:p>
    <w:p w:rsidR="0069514D" w:rsidRDefault="0069514D">
      <w:pPr>
        <w:rPr>
          <w:lang w:val="ru-RU"/>
        </w:rPr>
      </w:pPr>
    </w:p>
    <w:p w:rsidR="0069514D" w:rsidRDefault="0069514D">
      <w:pPr>
        <w:rPr>
          <w:lang w:val="ru-RU"/>
        </w:rPr>
      </w:pPr>
    </w:p>
    <w:p w:rsidR="0069514D" w:rsidRDefault="0069514D">
      <w:pPr>
        <w:rPr>
          <w:lang w:val="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27"/>
        <w:gridCol w:w="6916"/>
      </w:tblGrid>
      <w:tr w:rsidR="0069514D">
        <w:trPr>
          <w:tblCellSpacing w:w="15" w:type="dxa"/>
        </w:trPr>
        <w:tc>
          <w:tcPr>
            <w:tcW w:w="0" w:type="auto"/>
          </w:tcPr>
          <w:p w:rsidR="0069514D" w:rsidRDefault="00FF3288">
            <w:pPr>
              <w:rPr>
                <w:rFonts w:eastAsia="Arial Unicode MS"/>
                <w:color w:val="000000"/>
                <w:lang w:val="ru-RU"/>
              </w:rPr>
            </w:pPr>
            <w:r>
              <w:pict>
                <v:shape id="_x0000_i1041" type="#_x0000_t75" style="width:7.5pt;height:11.25pt">
                  <v:imagedata r:id="rId30" o:title=""/>
                </v:shape>
              </w:pict>
            </w:r>
            <w:r w:rsidR="0069514D">
              <w:t> </w:t>
            </w:r>
            <w:r w:rsidR="0069514D">
              <w:rPr>
                <w:lang w:val="ru-RU"/>
              </w:rPr>
              <w:t xml:space="preserve">Витрина </w:t>
            </w:r>
            <w:r w:rsidR="0069514D">
              <w:rPr>
                <w:b/>
                <w:bCs/>
                <w:color w:val="FF0000"/>
                <w:lang w:val="ru-RU"/>
              </w:rPr>
              <w:t>30</w:t>
            </w:r>
            <w:r w:rsidR="0069514D">
              <w:rPr>
                <w:lang w:val="ru-RU"/>
              </w:rPr>
              <w:t>.</w:t>
            </w:r>
          </w:p>
        </w:tc>
        <w:tc>
          <w:tcPr>
            <w:tcW w:w="0" w:type="auto"/>
          </w:tcPr>
          <w:p w:rsidR="0069514D" w:rsidRDefault="0069514D">
            <w:pPr>
              <w:rPr>
                <w:rFonts w:eastAsia="Arial Unicode MS"/>
                <w:color w:val="000000"/>
                <w:lang w:val="ru-RU"/>
              </w:rPr>
            </w:pPr>
            <w:r>
              <w:rPr>
                <w:lang w:val="ru-RU"/>
              </w:rPr>
              <w:t>Посольские дары. Голландия</w:t>
            </w:r>
          </w:p>
        </w:tc>
      </w:tr>
      <w:tr w:rsidR="0069514D">
        <w:trPr>
          <w:tblCellSpacing w:w="15" w:type="dxa"/>
        </w:trPr>
        <w:tc>
          <w:tcPr>
            <w:tcW w:w="0" w:type="auto"/>
          </w:tcPr>
          <w:p w:rsidR="0069514D" w:rsidRDefault="00FF3288">
            <w:pPr>
              <w:rPr>
                <w:rFonts w:eastAsia="Arial Unicode MS"/>
                <w:color w:val="000000"/>
                <w:lang w:val="ru-RU"/>
              </w:rPr>
            </w:pPr>
            <w:r>
              <w:pict>
                <v:shape id="_x0000_i1042" type="#_x0000_t75" style="width:9pt;height:9pt">
                  <v:imagedata r:id="rId30" o:title=""/>
                </v:shape>
              </w:pict>
            </w:r>
            <w:r w:rsidR="0069514D">
              <w:t> </w:t>
            </w:r>
            <w:r w:rsidR="0069514D">
              <w:rPr>
                <w:lang w:val="ru-RU"/>
              </w:rPr>
              <w:t xml:space="preserve">Витрина </w:t>
            </w:r>
            <w:r w:rsidR="0069514D">
              <w:rPr>
                <w:b/>
                <w:bCs/>
                <w:color w:val="FF0000"/>
                <w:lang w:val="ru-RU"/>
              </w:rPr>
              <w:t>31</w:t>
            </w:r>
            <w:r w:rsidR="0069514D">
              <w:rPr>
                <w:lang w:val="ru-RU"/>
              </w:rPr>
              <w:t>.</w:t>
            </w:r>
          </w:p>
        </w:tc>
        <w:tc>
          <w:tcPr>
            <w:tcW w:w="0" w:type="auto"/>
          </w:tcPr>
          <w:p w:rsidR="0069514D" w:rsidRDefault="0069514D">
            <w:pPr>
              <w:rPr>
                <w:rFonts w:eastAsia="Arial Unicode MS"/>
                <w:color w:val="000000"/>
                <w:lang w:val="ru-RU"/>
              </w:rPr>
            </w:pPr>
            <w:r>
              <w:rPr>
                <w:lang w:val="ru-RU"/>
              </w:rPr>
              <w:t>Посольские дары. Англия</w:t>
            </w:r>
          </w:p>
        </w:tc>
      </w:tr>
      <w:tr w:rsidR="0069514D">
        <w:trPr>
          <w:tblCellSpacing w:w="15" w:type="dxa"/>
        </w:trPr>
        <w:tc>
          <w:tcPr>
            <w:tcW w:w="0" w:type="auto"/>
          </w:tcPr>
          <w:p w:rsidR="0069514D" w:rsidRDefault="00FF3288">
            <w:pPr>
              <w:rPr>
                <w:rFonts w:eastAsia="Arial Unicode MS"/>
                <w:color w:val="000000"/>
                <w:lang w:val="ru-RU"/>
              </w:rPr>
            </w:pPr>
            <w:r>
              <w:pict>
                <v:shape id="_x0000_i1043" type="#_x0000_t75" style="width:9pt;height:9pt">
                  <v:imagedata r:id="rId30" o:title=""/>
                </v:shape>
              </w:pict>
            </w:r>
            <w:r w:rsidR="0069514D">
              <w:t> </w:t>
            </w:r>
            <w:r w:rsidR="0069514D">
              <w:rPr>
                <w:lang w:val="ru-RU"/>
              </w:rPr>
              <w:t xml:space="preserve">Витрина </w:t>
            </w:r>
            <w:r w:rsidR="0069514D">
              <w:rPr>
                <w:b/>
                <w:bCs/>
                <w:color w:val="FF0000"/>
                <w:lang w:val="ru-RU"/>
              </w:rPr>
              <w:t>32</w:t>
            </w:r>
            <w:r w:rsidR="0069514D">
              <w:rPr>
                <w:lang w:val="ru-RU"/>
              </w:rPr>
              <w:t>.</w:t>
            </w:r>
          </w:p>
        </w:tc>
        <w:tc>
          <w:tcPr>
            <w:tcW w:w="0" w:type="auto"/>
          </w:tcPr>
          <w:p w:rsidR="0069514D" w:rsidRDefault="0069514D">
            <w:pPr>
              <w:rPr>
                <w:rFonts w:eastAsia="Arial Unicode MS"/>
                <w:color w:val="000000"/>
                <w:lang w:val="ru-RU"/>
              </w:rPr>
            </w:pPr>
            <w:r>
              <w:rPr>
                <w:lang w:val="ru-RU"/>
              </w:rPr>
              <w:t>Посольские дары. Польша</w:t>
            </w:r>
          </w:p>
        </w:tc>
      </w:tr>
      <w:tr w:rsidR="0069514D">
        <w:trPr>
          <w:tblCellSpacing w:w="15" w:type="dxa"/>
        </w:trPr>
        <w:tc>
          <w:tcPr>
            <w:tcW w:w="0" w:type="auto"/>
          </w:tcPr>
          <w:p w:rsidR="0069514D" w:rsidRDefault="00FF3288">
            <w:pPr>
              <w:rPr>
                <w:rFonts w:eastAsia="Arial Unicode MS"/>
                <w:color w:val="000000"/>
                <w:lang w:val="ru-RU"/>
              </w:rPr>
            </w:pPr>
            <w:r>
              <w:pict>
                <v:shape id="_x0000_i1044" type="#_x0000_t75" style="width:11.25pt;height:11.25pt">
                  <v:imagedata r:id="rId30" o:title=""/>
                </v:shape>
              </w:pict>
            </w:r>
            <w:r w:rsidR="0069514D">
              <w:t> </w:t>
            </w:r>
            <w:r w:rsidR="0069514D">
              <w:rPr>
                <w:lang w:val="ru-RU"/>
              </w:rPr>
              <w:t xml:space="preserve">Витрина </w:t>
            </w:r>
            <w:r w:rsidR="0069514D">
              <w:rPr>
                <w:b/>
                <w:bCs/>
                <w:color w:val="FF0000"/>
                <w:lang w:val="ru-RU"/>
              </w:rPr>
              <w:t>33</w:t>
            </w:r>
            <w:r w:rsidR="0069514D">
              <w:rPr>
                <w:lang w:val="ru-RU"/>
              </w:rPr>
              <w:t>.</w:t>
            </w:r>
          </w:p>
        </w:tc>
        <w:tc>
          <w:tcPr>
            <w:tcW w:w="0" w:type="auto"/>
          </w:tcPr>
          <w:p w:rsidR="0069514D" w:rsidRDefault="0069514D">
            <w:pPr>
              <w:rPr>
                <w:rFonts w:eastAsia="Arial Unicode MS"/>
                <w:color w:val="000000"/>
                <w:lang w:val="ru-RU"/>
              </w:rPr>
            </w:pPr>
            <w:r>
              <w:rPr>
                <w:lang w:val="ru-RU"/>
              </w:rPr>
              <w:t>Посольские дары. Швеция</w:t>
            </w:r>
          </w:p>
        </w:tc>
      </w:tr>
      <w:tr w:rsidR="0069514D">
        <w:trPr>
          <w:tblCellSpacing w:w="15" w:type="dxa"/>
        </w:trPr>
        <w:tc>
          <w:tcPr>
            <w:tcW w:w="0" w:type="auto"/>
          </w:tcPr>
          <w:p w:rsidR="0069514D" w:rsidRDefault="00FF3288">
            <w:pPr>
              <w:rPr>
                <w:rFonts w:eastAsia="Arial Unicode MS"/>
                <w:color w:val="000000"/>
                <w:lang w:val="ru-RU"/>
              </w:rPr>
            </w:pPr>
            <w:r>
              <w:pict>
                <v:shape id="_x0000_i1045" type="#_x0000_t75" style="width:9pt;height:9pt">
                  <v:imagedata r:id="rId30" o:title=""/>
                </v:shape>
              </w:pict>
            </w:r>
            <w:r w:rsidR="0069514D">
              <w:t> </w:t>
            </w:r>
            <w:r w:rsidR="0069514D">
              <w:rPr>
                <w:lang w:val="ru-RU"/>
              </w:rPr>
              <w:t xml:space="preserve">Витрина </w:t>
            </w:r>
            <w:r w:rsidR="0069514D">
              <w:rPr>
                <w:b/>
                <w:bCs/>
                <w:color w:val="FF0000"/>
                <w:lang w:val="ru-RU"/>
              </w:rPr>
              <w:t>34</w:t>
            </w:r>
            <w:r w:rsidR="0069514D">
              <w:rPr>
                <w:lang w:val="ru-RU"/>
              </w:rPr>
              <w:t>.</w:t>
            </w:r>
          </w:p>
        </w:tc>
        <w:tc>
          <w:tcPr>
            <w:tcW w:w="0" w:type="auto"/>
          </w:tcPr>
          <w:p w:rsidR="0069514D" w:rsidRDefault="0069514D">
            <w:pPr>
              <w:rPr>
                <w:rFonts w:eastAsia="Arial Unicode MS"/>
                <w:color w:val="000000"/>
                <w:lang w:val="ru-RU"/>
              </w:rPr>
            </w:pPr>
            <w:r>
              <w:rPr>
                <w:lang w:val="ru-RU"/>
              </w:rPr>
              <w:t>Посольские дары. Дания</w:t>
            </w:r>
          </w:p>
        </w:tc>
      </w:tr>
      <w:tr w:rsidR="0069514D">
        <w:trPr>
          <w:tblCellSpacing w:w="15" w:type="dxa"/>
        </w:trPr>
        <w:tc>
          <w:tcPr>
            <w:tcW w:w="0" w:type="auto"/>
          </w:tcPr>
          <w:p w:rsidR="0069514D" w:rsidRDefault="00FF3288">
            <w:pPr>
              <w:rPr>
                <w:rFonts w:eastAsia="Arial Unicode MS"/>
                <w:color w:val="000000"/>
                <w:lang w:val="ru-RU"/>
              </w:rPr>
            </w:pPr>
            <w:r>
              <w:pict>
                <v:shape id="_x0000_i1046" type="#_x0000_t75" style="width:9pt;height:9pt">
                  <v:imagedata r:id="rId30" o:title=""/>
                </v:shape>
              </w:pict>
            </w:r>
            <w:r w:rsidR="0069514D">
              <w:t> </w:t>
            </w:r>
            <w:r w:rsidR="0069514D">
              <w:rPr>
                <w:lang w:val="ru-RU"/>
              </w:rPr>
              <w:t xml:space="preserve">Витрина </w:t>
            </w:r>
            <w:r w:rsidR="0069514D">
              <w:rPr>
                <w:b/>
                <w:bCs/>
                <w:color w:val="FF0000"/>
                <w:lang w:val="ru-RU"/>
              </w:rPr>
              <w:t>35</w:t>
            </w:r>
            <w:r w:rsidR="0069514D">
              <w:rPr>
                <w:lang w:val="ru-RU"/>
              </w:rPr>
              <w:t>.</w:t>
            </w:r>
          </w:p>
        </w:tc>
        <w:tc>
          <w:tcPr>
            <w:tcW w:w="0" w:type="auto"/>
          </w:tcPr>
          <w:p w:rsidR="0069514D" w:rsidRDefault="0069514D">
            <w:pPr>
              <w:rPr>
                <w:rFonts w:eastAsia="Arial Unicode MS"/>
                <w:color w:val="000000"/>
                <w:lang w:val="ru-RU"/>
              </w:rPr>
            </w:pPr>
            <w:r>
              <w:rPr>
                <w:lang w:val="ru-RU"/>
              </w:rPr>
              <w:t>Изделия златокузнецов Нюрнберга</w:t>
            </w:r>
          </w:p>
        </w:tc>
      </w:tr>
      <w:tr w:rsidR="0069514D">
        <w:trPr>
          <w:tblCellSpacing w:w="15" w:type="dxa"/>
        </w:trPr>
        <w:tc>
          <w:tcPr>
            <w:tcW w:w="0" w:type="auto"/>
          </w:tcPr>
          <w:p w:rsidR="0069514D" w:rsidRDefault="00FF3288">
            <w:pPr>
              <w:rPr>
                <w:rFonts w:eastAsia="Arial Unicode MS"/>
                <w:color w:val="000000"/>
                <w:lang w:val="ru-RU"/>
              </w:rPr>
            </w:pPr>
            <w:r>
              <w:pict>
                <v:shape id="_x0000_i1047" type="#_x0000_t75" style="width:9pt;height:9pt">
                  <v:imagedata r:id="rId30" o:title=""/>
                </v:shape>
              </w:pict>
            </w:r>
            <w:r w:rsidR="0069514D">
              <w:t> </w:t>
            </w:r>
            <w:r w:rsidR="0069514D">
              <w:rPr>
                <w:lang w:val="ru-RU"/>
              </w:rPr>
              <w:t xml:space="preserve">Витрина </w:t>
            </w:r>
            <w:r w:rsidR="0069514D">
              <w:rPr>
                <w:b/>
                <w:bCs/>
                <w:color w:val="FF0000"/>
                <w:lang w:val="ru-RU"/>
              </w:rPr>
              <w:t>36</w:t>
            </w:r>
            <w:r w:rsidR="0069514D">
              <w:rPr>
                <w:lang w:val="ru-RU"/>
              </w:rPr>
              <w:t>.</w:t>
            </w:r>
          </w:p>
        </w:tc>
        <w:tc>
          <w:tcPr>
            <w:tcW w:w="0" w:type="auto"/>
          </w:tcPr>
          <w:p w:rsidR="0069514D" w:rsidRDefault="0069514D">
            <w:pPr>
              <w:rPr>
                <w:rFonts w:eastAsia="Arial Unicode MS"/>
                <w:color w:val="000000"/>
                <w:lang w:val="ru-RU"/>
              </w:rPr>
            </w:pPr>
            <w:r>
              <w:rPr>
                <w:lang w:val="ru-RU"/>
              </w:rPr>
              <w:t xml:space="preserve">Произведения европейских мастеров </w:t>
            </w:r>
            <w:r>
              <w:t>XIII</w:t>
            </w:r>
            <w:r>
              <w:rPr>
                <w:lang w:val="ru-RU"/>
              </w:rPr>
              <w:t xml:space="preserve"> - начала </w:t>
            </w:r>
            <w:r>
              <w:t>XVI</w:t>
            </w:r>
            <w:r>
              <w:rPr>
                <w:lang w:val="ru-RU"/>
              </w:rPr>
              <w:t xml:space="preserve"> века</w:t>
            </w:r>
          </w:p>
        </w:tc>
      </w:tr>
      <w:tr w:rsidR="0069514D">
        <w:trPr>
          <w:tblCellSpacing w:w="15" w:type="dxa"/>
        </w:trPr>
        <w:tc>
          <w:tcPr>
            <w:tcW w:w="0" w:type="auto"/>
          </w:tcPr>
          <w:p w:rsidR="0069514D" w:rsidRDefault="00FF3288">
            <w:pPr>
              <w:rPr>
                <w:rFonts w:eastAsia="Arial Unicode MS"/>
                <w:color w:val="000000"/>
                <w:lang w:val="ru-RU"/>
              </w:rPr>
            </w:pPr>
            <w:r>
              <w:pict>
                <v:shape id="_x0000_i1048" type="#_x0000_t75" style="width:11.25pt;height:11.25pt">
                  <v:imagedata r:id="rId30" o:title=""/>
                </v:shape>
              </w:pict>
            </w:r>
            <w:r w:rsidR="0069514D">
              <w:t> </w:t>
            </w:r>
            <w:r w:rsidR="0069514D">
              <w:rPr>
                <w:lang w:val="ru-RU"/>
              </w:rPr>
              <w:t xml:space="preserve">Витрина </w:t>
            </w:r>
            <w:r w:rsidR="0069514D">
              <w:rPr>
                <w:b/>
                <w:bCs/>
                <w:color w:val="FF0000"/>
                <w:lang w:val="ru-RU"/>
              </w:rPr>
              <w:t>37</w:t>
            </w:r>
            <w:r w:rsidR="0069514D">
              <w:rPr>
                <w:lang w:val="ru-RU"/>
              </w:rPr>
              <w:t>.</w:t>
            </w:r>
          </w:p>
        </w:tc>
        <w:tc>
          <w:tcPr>
            <w:tcW w:w="0" w:type="auto"/>
          </w:tcPr>
          <w:p w:rsidR="0069514D" w:rsidRDefault="0069514D">
            <w:pPr>
              <w:rPr>
                <w:rFonts w:eastAsia="Arial Unicode MS"/>
                <w:color w:val="000000"/>
                <w:lang w:val="ru-RU"/>
              </w:rPr>
            </w:pPr>
            <w:r>
              <w:rPr>
                <w:lang w:val="ru-RU"/>
              </w:rPr>
              <w:t>Коллекция изделий из натуралий и редких материалов</w:t>
            </w:r>
          </w:p>
        </w:tc>
      </w:tr>
      <w:tr w:rsidR="0069514D">
        <w:trPr>
          <w:tblCellSpacing w:w="15" w:type="dxa"/>
        </w:trPr>
        <w:tc>
          <w:tcPr>
            <w:tcW w:w="0" w:type="auto"/>
          </w:tcPr>
          <w:p w:rsidR="0069514D" w:rsidRDefault="00FF3288">
            <w:pPr>
              <w:rPr>
                <w:rFonts w:eastAsia="Arial Unicode MS"/>
                <w:color w:val="000000"/>
                <w:lang w:val="ru-RU"/>
              </w:rPr>
            </w:pPr>
            <w:r>
              <w:pict>
                <v:shape id="_x0000_i1049" type="#_x0000_t75" style="width:11.25pt;height:11.25pt">
                  <v:imagedata r:id="rId30" o:title=""/>
                </v:shape>
              </w:pict>
            </w:r>
            <w:r w:rsidR="0069514D">
              <w:t> </w:t>
            </w:r>
            <w:r w:rsidR="0069514D">
              <w:rPr>
                <w:lang w:val="ru-RU"/>
              </w:rPr>
              <w:t xml:space="preserve">Витрина </w:t>
            </w:r>
            <w:r w:rsidR="0069514D">
              <w:rPr>
                <w:b/>
                <w:bCs/>
                <w:color w:val="FF0000"/>
                <w:lang w:val="ru-RU"/>
              </w:rPr>
              <w:t>38</w:t>
            </w:r>
            <w:r w:rsidR="0069514D">
              <w:rPr>
                <w:lang w:val="ru-RU"/>
              </w:rPr>
              <w:t>.</w:t>
            </w:r>
          </w:p>
        </w:tc>
        <w:tc>
          <w:tcPr>
            <w:tcW w:w="0" w:type="auto"/>
          </w:tcPr>
          <w:p w:rsidR="0069514D" w:rsidRDefault="0069514D">
            <w:pPr>
              <w:rPr>
                <w:rFonts w:eastAsia="Arial Unicode MS"/>
                <w:color w:val="000000"/>
                <w:lang w:val="ru-RU"/>
              </w:rPr>
            </w:pPr>
            <w:r>
              <w:rPr>
                <w:lang w:val="ru-RU"/>
              </w:rPr>
              <w:t xml:space="preserve">Ювелирные изделия европейских мастеров </w:t>
            </w:r>
            <w:r>
              <w:t>XVI</w:t>
            </w:r>
            <w:r>
              <w:rPr>
                <w:lang w:val="ru-RU"/>
              </w:rPr>
              <w:t xml:space="preserve"> - начала </w:t>
            </w:r>
            <w:r>
              <w:t>XIX</w:t>
            </w:r>
            <w:r>
              <w:rPr>
                <w:lang w:val="ru-RU"/>
              </w:rPr>
              <w:t xml:space="preserve"> века</w:t>
            </w:r>
          </w:p>
        </w:tc>
      </w:tr>
      <w:tr w:rsidR="0069514D">
        <w:trPr>
          <w:tblCellSpacing w:w="15" w:type="dxa"/>
        </w:trPr>
        <w:tc>
          <w:tcPr>
            <w:tcW w:w="0" w:type="auto"/>
          </w:tcPr>
          <w:p w:rsidR="0069514D" w:rsidRDefault="00FF3288">
            <w:pPr>
              <w:rPr>
                <w:rFonts w:eastAsia="Arial Unicode MS"/>
                <w:color w:val="000000"/>
                <w:lang w:val="ru-RU"/>
              </w:rPr>
            </w:pPr>
            <w:r>
              <w:pict>
                <v:shape id="_x0000_i1050" type="#_x0000_t75" style="width:9pt;height:9pt">
                  <v:imagedata r:id="rId30" o:title=""/>
                </v:shape>
              </w:pict>
            </w:r>
            <w:r w:rsidR="0069514D">
              <w:t> </w:t>
            </w:r>
            <w:r w:rsidR="0069514D">
              <w:rPr>
                <w:lang w:val="ru-RU"/>
              </w:rPr>
              <w:t xml:space="preserve">Витрина </w:t>
            </w:r>
            <w:r w:rsidR="0069514D">
              <w:rPr>
                <w:b/>
                <w:bCs/>
                <w:color w:val="FF0000"/>
                <w:lang w:val="ru-RU"/>
              </w:rPr>
              <w:t>39</w:t>
            </w:r>
            <w:r w:rsidR="0069514D">
              <w:rPr>
                <w:lang w:val="ru-RU"/>
              </w:rPr>
              <w:t>.</w:t>
            </w:r>
          </w:p>
        </w:tc>
        <w:tc>
          <w:tcPr>
            <w:tcW w:w="0" w:type="auto"/>
          </w:tcPr>
          <w:p w:rsidR="0069514D" w:rsidRDefault="0069514D">
            <w:pPr>
              <w:rPr>
                <w:rFonts w:eastAsia="Arial Unicode MS"/>
                <w:color w:val="000000"/>
                <w:lang w:val="ru-RU"/>
              </w:rPr>
            </w:pPr>
            <w:r>
              <w:rPr>
                <w:lang w:val="ru-RU"/>
              </w:rPr>
              <w:t>Произведения Гамбургских серебряников</w:t>
            </w:r>
          </w:p>
        </w:tc>
      </w:tr>
      <w:tr w:rsidR="0069514D">
        <w:trPr>
          <w:tblCellSpacing w:w="15" w:type="dxa"/>
        </w:trPr>
        <w:tc>
          <w:tcPr>
            <w:tcW w:w="0" w:type="auto"/>
          </w:tcPr>
          <w:p w:rsidR="0069514D" w:rsidRDefault="00FF3288">
            <w:pPr>
              <w:rPr>
                <w:rFonts w:eastAsia="Arial Unicode MS"/>
                <w:color w:val="000000"/>
                <w:lang w:val="ru-RU"/>
              </w:rPr>
            </w:pPr>
            <w:r>
              <w:pict>
                <v:shape id="_x0000_i1051" type="#_x0000_t75" style="width:9pt;height:9pt">
                  <v:imagedata r:id="rId30" o:title=""/>
                </v:shape>
              </w:pict>
            </w:r>
            <w:r w:rsidR="0069514D">
              <w:t> </w:t>
            </w:r>
            <w:r w:rsidR="0069514D">
              <w:rPr>
                <w:lang w:val="ru-RU"/>
              </w:rPr>
              <w:t xml:space="preserve">Витрина </w:t>
            </w:r>
            <w:r w:rsidR="0069514D">
              <w:rPr>
                <w:b/>
                <w:bCs/>
                <w:color w:val="FF0000"/>
                <w:lang w:val="ru-RU"/>
              </w:rPr>
              <w:t>40</w:t>
            </w:r>
            <w:r w:rsidR="0069514D">
              <w:rPr>
                <w:lang w:val="ru-RU"/>
              </w:rPr>
              <w:t>.</w:t>
            </w:r>
          </w:p>
        </w:tc>
        <w:tc>
          <w:tcPr>
            <w:tcW w:w="0" w:type="auto"/>
          </w:tcPr>
          <w:p w:rsidR="0069514D" w:rsidRDefault="0069514D">
            <w:pPr>
              <w:rPr>
                <w:rFonts w:eastAsia="Arial Unicode MS"/>
                <w:color w:val="000000"/>
                <w:lang w:val="ru-RU"/>
              </w:rPr>
            </w:pPr>
            <w:r>
              <w:rPr>
                <w:lang w:val="ru-RU"/>
              </w:rPr>
              <w:t xml:space="preserve">Аугсбургское серебро эпохи барокко </w:t>
            </w:r>
            <w:r>
              <w:t>XVII</w:t>
            </w:r>
            <w:r>
              <w:rPr>
                <w:lang w:val="ru-RU"/>
              </w:rPr>
              <w:t xml:space="preserve"> - начала </w:t>
            </w:r>
            <w:r>
              <w:t>XVIII</w:t>
            </w:r>
            <w:r>
              <w:rPr>
                <w:lang w:val="ru-RU"/>
              </w:rPr>
              <w:t xml:space="preserve"> века</w:t>
            </w:r>
          </w:p>
        </w:tc>
      </w:tr>
      <w:tr w:rsidR="0069514D">
        <w:trPr>
          <w:tblCellSpacing w:w="15" w:type="dxa"/>
        </w:trPr>
        <w:tc>
          <w:tcPr>
            <w:tcW w:w="0" w:type="auto"/>
          </w:tcPr>
          <w:p w:rsidR="0069514D" w:rsidRDefault="00FF3288">
            <w:pPr>
              <w:rPr>
                <w:rFonts w:eastAsia="Arial Unicode MS"/>
                <w:color w:val="000000"/>
                <w:lang w:val="ru-RU"/>
              </w:rPr>
            </w:pPr>
            <w:r>
              <w:pict>
                <v:shape id="_x0000_i1052" type="#_x0000_t75" style="width:9pt;height:9pt">
                  <v:imagedata r:id="rId30" o:title=""/>
                </v:shape>
              </w:pict>
            </w:r>
            <w:r w:rsidR="0069514D">
              <w:t> </w:t>
            </w:r>
            <w:r w:rsidR="0069514D">
              <w:rPr>
                <w:lang w:val="ru-RU"/>
              </w:rPr>
              <w:t xml:space="preserve">Витрина </w:t>
            </w:r>
            <w:r w:rsidR="0069514D">
              <w:rPr>
                <w:b/>
                <w:bCs/>
                <w:color w:val="FF0000"/>
                <w:lang w:val="ru-RU"/>
              </w:rPr>
              <w:t>41</w:t>
            </w:r>
            <w:r w:rsidR="0069514D">
              <w:rPr>
                <w:lang w:val="ru-RU"/>
              </w:rPr>
              <w:t>.</w:t>
            </w:r>
          </w:p>
        </w:tc>
        <w:tc>
          <w:tcPr>
            <w:tcW w:w="0" w:type="auto"/>
          </w:tcPr>
          <w:p w:rsidR="0069514D" w:rsidRDefault="0069514D">
            <w:pPr>
              <w:rPr>
                <w:rFonts w:eastAsia="Arial Unicode MS"/>
                <w:color w:val="000000"/>
                <w:lang w:val="ru-RU"/>
              </w:rPr>
            </w:pPr>
            <w:r>
              <w:rPr>
                <w:lang w:val="ru-RU"/>
              </w:rPr>
              <w:t xml:space="preserve">Искусство Французских серебряников </w:t>
            </w:r>
            <w:r>
              <w:t>XVII</w:t>
            </w:r>
            <w:r>
              <w:rPr>
                <w:lang w:val="ru-RU"/>
              </w:rPr>
              <w:t xml:space="preserve"> - начала </w:t>
            </w:r>
            <w:r>
              <w:t>XVIII</w:t>
            </w:r>
            <w:r>
              <w:rPr>
                <w:lang w:val="ru-RU"/>
              </w:rPr>
              <w:t xml:space="preserve"> века</w:t>
            </w:r>
          </w:p>
        </w:tc>
      </w:tr>
      <w:tr w:rsidR="0069514D">
        <w:trPr>
          <w:tblCellSpacing w:w="15" w:type="dxa"/>
        </w:trPr>
        <w:tc>
          <w:tcPr>
            <w:tcW w:w="0" w:type="auto"/>
          </w:tcPr>
          <w:p w:rsidR="0069514D" w:rsidRDefault="00FF3288">
            <w:pPr>
              <w:rPr>
                <w:rFonts w:eastAsia="Arial Unicode MS"/>
                <w:color w:val="000000"/>
                <w:lang w:val="ru-RU"/>
              </w:rPr>
            </w:pPr>
            <w:r>
              <w:pict>
                <v:shape id="_x0000_i1053" type="#_x0000_t75" style="width:11.25pt;height:11.25pt">
                  <v:imagedata r:id="rId30" o:title=""/>
                </v:shape>
              </w:pict>
            </w:r>
            <w:r w:rsidR="0069514D">
              <w:t> </w:t>
            </w:r>
            <w:r w:rsidR="0069514D">
              <w:rPr>
                <w:lang w:val="ru-RU"/>
              </w:rPr>
              <w:t xml:space="preserve">Витрина </w:t>
            </w:r>
            <w:r w:rsidR="0069514D">
              <w:rPr>
                <w:b/>
                <w:bCs/>
                <w:color w:val="FF0000"/>
                <w:lang w:val="ru-RU"/>
              </w:rPr>
              <w:t>42</w:t>
            </w:r>
            <w:r w:rsidR="0069514D">
              <w:rPr>
                <w:lang w:val="ru-RU"/>
              </w:rPr>
              <w:t>.</w:t>
            </w:r>
          </w:p>
        </w:tc>
        <w:tc>
          <w:tcPr>
            <w:tcW w:w="0" w:type="auto"/>
          </w:tcPr>
          <w:p w:rsidR="0069514D" w:rsidRDefault="0069514D">
            <w:pPr>
              <w:rPr>
                <w:rFonts w:eastAsia="Arial Unicode MS"/>
                <w:color w:val="000000"/>
                <w:lang w:val="ru-RU"/>
              </w:rPr>
            </w:pPr>
            <w:r>
              <w:rPr>
                <w:lang w:val="ru-RU"/>
              </w:rPr>
              <w:t>Французское ампирное серебро</w:t>
            </w:r>
          </w:p>
        </w:tc>
      </w:tr>
      <w:tr w:rsidR="0069514D">
        <w:trPr>
          <w:tblCellSpacing w:w="15" w:type="dxa"/>
        </w:trPr>
        <w:tc>
          <w:tcPr>
            <w:tcW w:w="0" w:type="auto"/>
          </w:tcPr>
          <w:p w:rsidR="0069514D" w:rsidRDefault="00FF3288">
            <w:pPr>
              <w:rPr>
                <w:rFonts w:eastAsia="Arial Unicode MS"/>
                <w:color w:val="000000"/>
                <w:lang w:val="ru-RU"/>
              </w:rPr>
            </w:pPr>
            <w:r>
              <w:pict>
                <v:shape id="_x0000_i1054" type="#_x0000_t75" style="width:9pt;height:9pt">
                  <v:imagedata r:id="rId30" o:title=""/>
                </v:shape>
              </w:pict>
            </w:r>
            <w:r w:rsidR="0069514D">
              <w:t> </w:t>
            </w:r>
            <w:r w:rsidR="0069514D">
              <w:rPr>
                <w:lang w:val="ru-RU"/>
              </w:rPr>
              <w:t xml:space="preserve">Витрина </w:t>
            </w:r>
            <w:r w:rsidR="0069514D">
              <w:rPr>
                <w:b/>
                <w:bCs/>
                <w:color w:val="FF0000"/>
                <w:lang w:val="ru-RU"/>
              </w:rPr>
              <w:t>43</w:t>
            </w:r>
            <w:r w:rsidR="0069514D">
              <w:rPr>
                <w:lang w:val="ru-RU"/>
              </w:rPr>
              <w:t>.</w:t>
            </w:r>
          </w:p>
        </w:tc>
        <w:tc>
          <w:tcPr>
            <w:tcW w:w="0" w:type="auto"/>
          </w:tcPr>
          <w:p w:rsidR="0069514D" w:rsidRDefault="0069514D">
            <w:pPr>
              <w:rPr>
                <w:rFonts w:eastAsia="Arial Unicode MS"/>
                <w:color w:val="000000"/>
                <w:lang w:val="ru-RU"/>
              </w:rPr>
            </w:pPr>
            <w:r>
              <w:rPr>
                <w:lang w:val="ru-RU"/>
              </w:rPr>
              <w:t>Олимпийский сервиз</w:t>
            </w:r>
          </w:p>
        </w:tc>
      </w:tr>
    </w:tbl>
    <w:p w:rsidR="0069514D" w:rsidRDefault="0069514D">
      <w:pPr>
        <w:rPr>
          <w:lang w:val="ru-RU"/>
        </w:rPr>
      </w:pPr>
    </w:p>
    <w:p w:rsidR="0069514D" w:rsidRDefault="0069514D">
      <w:pPr>
        <w:rPr>
          <w:lang w:val="ru-RU"/>
        </w:rPr>
      </w:pPr>
    </w:p>
    <w:p w:rsidR="0069514D" w:rsidRDefault="0069514D">
      <w:pPr>
        <w:rPr>
          <w:b/>
          <w:bCs/>
          <w:color w:val="CD0000"/>
          <w:lang w:val="ru-RU"/>
        </w:rPr>
      </w:pPr>
      <w:r>
        <w:rPr>
          <w:b/>
          <w:bCs/>
          <w:color w:val="CD0000"/>
          <w:lang w:val="ru-RU"/>
        </w:rPr>
        <w:t xml:space="preserve">Драгоценные ткани, лицевое и орнаментальное шитье </w:t>
      </w:r>
      <w:r>
        <w:rPr>
          <w:b/>
          <w:bCs/>
          <w:color w:val="CD0000"/>
        </w:rPr>
        <w:t>XIV</w:t>
      </w:r>
      <w:r>
        <w:rPr>
          <w:b/>
          <w:bCs/>
          <w:color w:val="CD0000"/>
          <w:lang w:val="ru-RU"/>
        </w:rPr>
        <w:t>-</w:t>
      </w:r>
      <w:r>
        <w:rPr>
          <w:b/>
          <w:bCs/>
          <w:color w:val="CD0000"/>
        </w:rPr>
        <w:t>XVIII</w:t>
      </w:r>
      <w:r>
        <w:rPr>
          <w:b/>
          <w:bCs/>
          <w:color w:val="CD0000"/>
          <w:lang w:val="ru-RU"/>
        </w:rPr>
        <w:t xml:space="preserve"> вкеов. Светский костюм в России </w:t>
      </w:r>
      <w:r>
        <w:rPr>
          <w:b/>
          <w:bCs/>
          <w:color w:val="CD0000"/>
        </w:rPr>
        <w:t>XVI</w:t>
      </w:r>
      <w:r>
        <w:rPr>
          <w:b/>
          <w:bCs/>
          <w:color w:val="CD0000"/>
          <w:lang w:val="ru-RU"/>
        </w:rPr>
        <w:t xml:space="preserve"> - начала </w:t>
      </w:r>
      <w:r>
        <w:rPr>
          <w:b/>
          <w:bCs/>
          <w:color w:val="CD0000"/>
        </w:rPr>
        <w:t>XX</w:t>
      </w:r>
      <w:r>
        <w:rPr>
          <w:b/>
          <w:bCs/>
          <w:color w:val="CD0000"/>
          <w:lang w:val="ru-RU"/>
        </w:rPr>
        <w:t xml:space="preserve"> века</w:t>
      </w:r>
    </w:p>
    <w:p w:rsidR="0069514D" w:rsidRDefault="0069514D">
      <w:pPr>
        <w:rPr>
          <w:b/>
          <w:bCs/>
          <w:color w:val="CD0000"/>
          <w:lang w:val="ru-RU"/>
        </w:rPr>
      </w:pPr>
    </w:p>
    <w:p w:rsidR="0069514D" w:rsidRDefault="0069514D">
      <w:pPr>
        <w:rPr>
          <w:lang w:val="ru-RU"/>
        </w:rPr>
      </w:pPr>
      <w:r>
        <w:t>    </w:t>
      </w:r>
      <w:r>
        <w:rPr>
          <w:lang w:val="ru-RU"/>
        </w:rPr>
        <w:t xml:space="preserve"> </w:t>
      </w:r>
      <w:r>
        <w:rPr>
          <w:b/>
          <w:bCs/>
          <w:color w:val="CD0000"/>
          <w:lang w:val="ru-RU"/>
        </w:rPr>
        <w:t>ВИТРИНЫ 44-46</w:t>
      </w:r>
      <w:r>
        <w:rPr>
          <w:lang w:val="ru-RU"/>
        </w:rPr>
        <w:br/>
      </w:r>
      <w:r>
        <w:t>    </w:t>
      </w:r>
      <w:r>
        <w:rPr>
          <w:lang w:val="ru-RU"/>
        </w:rPr>
        <w:t xml:space="preserve"> </w:t>
      </w:r>
      <w:r>
        <w:rPr>
          <w:sz w:val="36"/>
          <w:szCs w:val="36"/>
          <w:lang w:val="ru-RU"/>
        </w:rPr>
        <w:t>Э</w:t>
      </w:r>
      <w:r>
        <w:rPr>
          <w:lang w:val="ru-RU"/>
        </w:rPr>
        <w:t xml:space="preserve">кспозиция включает лучшие образцы ручного ткачества Византии, Ирана, Турции, Испании, Италии, Франции, России и состоит из парадных облачений высшего духовенства (витрина 46). Значительную ценность представляют памятники русского лицевого и декоративного шитья, выполненного многоцветными шелками, золотными нитями и жемчугом (витрина 46). Редкое собрание царской одежды </w:t>
      </w:r>
      <w:r>
        <w:t>XVI</w:t>
      </w:r>
      <w:r>
        <w:rPr>
          <w:lang w:val="ru-RU"/>
        </w:rPr>
        <w:t>-</w:t>
      </w:r>
      <w:r>
        <w:t>XVII</w:t>
      </w:r>
      <w:r>
        <w:rPr>
          <w:lang w:val="ru-RU"/>
        </w:rPr>
        <w:t xml:space="preserve"> веков (витрина 44) позволяет выявить национальные особенности покроя древнерусского платья. Парадный коронационный костюм </w:t>
      </w:r>
      <w:r>
        <w:t>XVIII</w:t>
      </w:r>
      <w:r>
        <w:rPr>
          <w:lang w:val="ru-RU"/>
        </w:rPr>
        <w:t>-</w:t>
      </w:r>
      <w:r>
        <w:t>XIX</w:t>
      </w:r>
      <w:r>
        <w:rPr>
          <w:lang w:val="ru-RU"/>
        </w:rPr>
        <w:t xml:space="preserve"> веков (витрина 45) показан в комплекте с аксессуарами.</w:t>
      </w:r>
    </w:p>
    <w:p w:rsidR="0069514D" w:rsidRDefault="0069514D">
      <w:pPr>
        <w:rPr>
          <w:b/>
          <w:bCs/>
          <w:color w:val="CD0000"/>
          <w:lang w:val="ru-RU"/>
        </w:rPr>
      </w:pPr>
    </w:p>
    <w:p w:rsidR="0069514D" w:rsidRDefault="0069514D">
      <w:pPr>
        <w:rPr>
          <w:b/>
          <w:bCs/>
          <w:color w:val="CD0000"/>
          <w:lang w:val="ru-RU"/>
        </w:rPr>
      </w:pPr>
      <w:r>
        <w:rPr>
          <w:b/>
          <w:bCs/>
          <w:color w:val="CD0000"/>
          <w:lang w:val="ru-RU"/>
        </w:rPr>
        <w:t>План – схема</w:t>
      </w:r>
    </w:p>
    <w:p w:rsidR="0069514D" w:rsidRDefault="0069514D">
      <w:pPr>
        <w:rPr>
          <w:b/>
          <w:bCs/>
          <w:color w:val="CD0000"/>
          <w:lang w:val="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31"/>
        <w:gridCol w:w="7307"/>
      </w:tblGrid>
      <w:tr w:rsidR="0069514D">
        <w:trPr>
          <w:tblCellSpacing w:w="15" w:type="dxa"/>
        </w:trPr>
        <w:tc>
          <w:tcPr>
            <w:tcW w:w="0" w:type="auto"/>
          </w:tcPr>
          <w:p w:rsidR="0069514D" w:rsidRDefault="00FF3288">
            <w:pPr>
              <w:rPr>
                <w:rFonts w:eastAsia="Arial Unicode MS"/>
                <w:color w:val="000000"/>
                <w:lang w:val="ru-RU"/>
              </w:rPr>
            </w:pPr>
            <w:r>
              <w:pict>
                <v:shape id="_x0000_i1055" type="#_x0000_t75" style="width:11.25pt;height:11.25pt">
                  <v:imagedata r:id="rId30" o:title=""/>
                </v:shape>
              </w:pict>
            </w:r>
            <w:r w:rsidR="0069514D">
              <w:t> </w:t>
            </w:r>
            <w:r w:rsidR="0069514D">
              <w:rPr>
                <w:lang w:val="ru-RU"/>
              </w:rPr>
              <w:t xml:space="preserve">Витрина </w:t>
            </w:r>
            <w:r w:rsidR="0069514D">
              <w:rPr>
                <w:b/>
                <w:bCs/>
                <w:color w:val="FF0000"/>
                <w:lang w:val="ru-RU"/>
              </w:rPr>
              <w:t>44</w:t>
            </w:r>
            <w:r w:rsidR="0069514D">
              <w:rPr>
                <w:lang w:val="ru-RU"/>
              </w:rPr>
              <w:t>.</w:t>
            </w:r>
          </w:p>
        </w:tc>
        <w:tc>
          <w:tcPr>
            <w:tcW w:w="0" w:type="auto"/>
          </w:tcPr>
          <w:p w:rsidR="0069514D" w:rsidRDefault="0069514D">
            <w:pPr>
              <w:rPr>
                <w:rFonts w:eastAsia="Arial Unicode MS"/>
                <w:color w:val="000000"/>
                <w:lang w:val="ru-RU"/>
              </w:rPr>
            </w:pPr>
            <w:r>
              <w:rPr>
                <w:lang w:val="ru-RU"/>
              </w:rPr>
              <w:t xml:space="preserve">Светская одежда на Руси </w:t>
            </w:r>
            <w:r>
              <w:t>XVI</w:t>
            </w:r>
            <w:r>
              <w:rPr>
                <w:lang w:val="ru-RU"/>
              </w:rPr>
              <w:t xml:space="preserve"> -</w:t>
            </w:r>
            <w:r>
              <w:t>XVII</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56" type="#_x0000_t75" style="width:11.25pt;height:11.25pt">
                  <v:imagedata r:id="rId30" o:title=""/>
                </v:shape>
              </w:pict>
            </w:r>
            <w:r w:rsidR="0069514D">
              <w:t> </w:t>
            </w:r>
            <w:r w:rsidR="0069514D">
              <w:rPr>
                <w:lang w:val="ru-RU"/>
              </w:rPr>
              <w:t xml:space="preserve">Витрина </w:t>
            </w:r>
            <w:r w:rsidR="0069514D">
              <w:rPr>
                <w:b/>
                <w:bCs/>
                <w:color w:val="FF0000"/>
                <w:lang w:val="ru-RU"/>
              </w:rPr>
              <w:t>45</w:t>
            </w:r>
            <w:r w:rsidR="0069514D">
              <w:rPr>
                <w:lang w:val="ru-RU"/>
              </w:rPr>
              <w:t>.</w:t>
            </w:r>
          </w:p>
        </w:tc>
        <w:tc>
          <w:tcPr>
            <w:tcW w:w="0" w:type="auto"/>
          </w:tcPr>
          <w:p w:rsidR="0069514D" w:rsidRDefault="0069514D">
            <w:pPr>
              <w:rPr>
                <w:rFonts w:eastAsia="Arial Unicode MS"/>
                <w:color w:val="000000"/>
                <w:lang w:val="ru-RU"/>
              </w:rPr>
            </w:pPr>
            <w:r>
              <w:rPr>
                <w:lang w:val="ru-RU"/>
              </w:rPr>
              <w:t xml:space="preserve">Светский костюм в России </w:t>
            </w:r>
            <w:r>
              <w:t>XVIII</w:t>
            </w:r>
            <w:r>
              <w:rPr>
                <w:lang w:val="ru-RU"/>
              </w:rPr>
              <w:t xml:space="preserve"> - </w:t>
            </w:r>
            <w:r>
              <w:t>XIX</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57" type="#_x0000_t75" style="width:9pt;height:9pt">
                  <v:imagedata r:id="rId30" o:title=""/>
                </v:shape>
              </w:pict>
            </w:r>
            <w:r w:rsidR="0069514D">
              <w:t> </w:t>
            </w:r>
            <w:r w:rsidR="0069514D">
              <w:rPr>
                <w:lang w:val="ru-RU"/>
              </w:rPr>
              <w:t xml:space="preserve">Витрина </w:t>
            </w:r>
            <w:r w:rsidR="0069514D">
              <w:rPr>
                <w:b/>
                <w:bCs/>
                <w:color w:val="FF0000"/>
                <w:lang w:val="ru-RU"/>
              </w:rPr>
              <w:t>46</w:t>
            </w:r>
            <w:r w:rsidR="0069514D">
              <w:rPr>
                <w:lang w:val="ru-RU"/>
              </w:rPr>
              <w:t>.</w:t>
            </w:r>
            <w:r w:rsidR="0069514D">
              <w:t xml:space="preserve"> </w:t>
            </w:r>
            <w:r>
              <w:pict>
                <v:shape id="_x0000_i1058" type="#_x0000_t75" alt="План-схема зала 6" style="width:68.25pt;height:135pt">
                  <v:imagedata r:id="rId36" o:title=""/>
                </v:shape>
              </w:pict>
            </w:r>
          </w:p>
        </w:tc>
        <w:tc>
          <w:tcPr>
            <w:tcW w:w="0" w:type="auto"/>
          </w:tcPr>
          <w:p w:rsidR="0069514D" w:rsidRDefault="0069514D">
            <w:pPr>
              <w:rPr>
                <w:rFonts w:eastAsia="Arial Unicode MS"/>
                <w:color w:val="000000"/>
                <w:lang w:val="ru-RU"/>
              </w:rPr>
            </w:pPr>
            <w:r>
              <w:rPr>
                <w:lang w:val="ru-RU"/>
              </w:rPr>
              <w:t xml:space="preserve">Драгоценные ткани Византии, Ирана, Турции </w:t>
            </w:r>
            <w:r>
              <w:t>XIV</w:t>
            </w:r>
            <w:r>
              <w:rPr>
                <w:lang w:val="ru-RU"/>
              </w:rPr>
              <w:t xml:space="preserve"> - </w:t>
            </w:r>
            <w:r>
              <w:t>XVII</w:t>
            </w:r>
            <w:r>
              <w:rPr>
                <w:lang w:val="ru-RU"/>
              </w:rPr>
              <w:t xml:space="preserve"> веков. Драгоценные ткани Италии, Испании, Франции, России. Изобразительное художественное шитье</w:t>
            </w:r>
          </w:p>
        </w:tc>
      </w:tr>
    </w:tbl>
    <w:p w:rsidR="0069514D" w:rsidRDefault="0069514D">
      <w:pPr>
        <w:rPr>
          <w:lang w:val="ru-RU"/>
        </w:rPr>
      </w:pPr>
    </w:p>
    <w:p w:rsidR="0069514D" w:rsidRDefault="0069514D">
      <w:pPr>
        <w:rPr>
          <w:lang w:val="ru-RU"/>
        </w:rPr>
      </w:pPr>
    </w:p>
    <w:p w:rsidR="0069514D" w:rsidRDefault="0069514D">
      <w:pPr>
        <w:rPr>
          <w:b/>
          <w:bCs/>
          <w:color w:val="CD0000"/>
          <w:lang w:val="ru-RU"/>
        </w:rPr>
      </w:pPr>
      <w:r>
        <w:rPr>
          <w:b/>
          <w:bCs/>
          <w:color w:val="CD0000"/>
          <w:lang w:val="ru-RU"/>
        </w:rPr>
        <w:t xml:space="preserve">Древние государственные регалии и предметы парадного церемониала </w:t>
      </w:r>
      <w:r>
        <w:rPr>
          <w:b/>
          <w:bCs/>
          <w:color w:val="CD0000"/>
        </w:rPr>
        <w:t>XIII</w:t>
      </w:r>
      <w:r>
        <w:rPr>
          <w:b/>
          <w:bCs/>
          <w:color w:val="CD0000"/>
          <w:lang w:val="ru-RU"/>
        </w:rPr>
        <w:t>-</w:t>
      </w:r>
      <w:r>
        <w:rPr>
          <w:b/>
          <w:bCs/>
          <w:color w:val="CD0000"/>
        </w:rPr>
        <w:t>XVIII</w:t>
      </w:r>
      <w:r>
        <w:rPr>
          <w:b/>
          <w:bCs/>
          <w:color w:val="CD0000"/>
          <w:lang w:val="ru-RU"/>
        </w:rPr>
        <w:t xml:space="preserve"> веков</w:t>
      </w:r>
    </w:p>
    <w:p w:rsidR="0069514D" w:rsidRDefault="0069514D">
      <w:pPr>
        <w:rPr>
          <w:b/>
          <w:bCs/>
          <w:color w:val="CD0000"/>
          <w:lang w:val="ru-RU"/>
        </w:rPr>
      </w:pPr>
    </w:p>
    <w:p w:rsidR="0069514D" w:rsidRDefault="00FF3288">
      <w:pPr>
        <w:rPr>
          <w:lang w:val="ru-RU"/>
        </w:rPr>
      </w:pPr>
      <w:r>
        <w:rPr>
          <w:noProof/>
          <w:sz w:val="20"/>
        </w:rPr>
        <w:pict>
          <v:shape id="_x0000_s1063" type="#_x0000_t75" alt="План-схема зала 7" style="position:absolute;margin-left:305pt;margin-top:89.45pt;width:77.5pt;height:115.6pt;z-index:251663360">
            <v:imagedata r:id="rId37" o:title="ophl07sh"/>
          </v:shape>
        </w:pict>
      </w:r>
      <w:r w:rsidR="0069514D">
        <w:rPr>
          <w:b/>
          <w:bCs/>
          <w:color w:val="CD0000"/>
          <w:lang w:val="ru-RU"/>
        </w:rPr>
        <w:t>ВИТРИНЫ 47-51</w:t>
      </w:r>
      <w:r w:rsidR="0069514D">
        <w:rPr>
          <w:lang w:val="ru-RU"/>
        </w:rPr>
        <w:br/>
      </w:r>
      <w:r w:rsidR="0069514D">
        <w:t>    </w:t>
      </w:r>
      <w:r w:rsidR="0069514D">
        <w:rPr>
          <w:lang w:val="ru-RU"/>
        </w:rPr>
        <w:t xml:space="preserve"> </w:t>
      </w:r>
      <w:r w:rsidR="0069514D">
        <w:rPr>
          <w:sz w:val="36"/>
          <w:szCs w:val="36"/>
          <w:lang w:val="ru-RU"/>
        </w:rPr>
        <w:t>Р</w:t>
      </w:r>
      <w:r w:rsidR="0069514D">
        <w:rPr>
          <w:lang w:val="ru-RU"/>
        </w:rPr>
        <w:t xml:space="preserve">едкая коллекция тронов и тронных кресел </w:t>
      </w:r>
      <w:r w:rsidR="0069514D">
        <w:t>XVI</w:t>
      </w:r>
      <w:r w:rsidR="0069514D">
        <w:rPr>
          <w:lang w:val="ru-RU"/>
        </w:rPr>
        <w:t>-</w:t>
      </w:r>
      <w:r w:rsidR="0069514D">
        <w:t>XVIII</w:t>
      </w:r>
      <w:r w:rsidR="0069514D">
        <w:rPr>
          <w:lang w:val="ru-RU"/>
        </w:rPr>
        <w:t xml:space="preserve"> веков (витрины 47-49, 51) включает произведения с драгоценным и искусно выполненным декором.</w:t>
      </w:r>
      <w:r w:rsidR="0069514D">
        <w:rPr>
          <w:lang w:val="ru-RU"/>
        </w:rPr>
        <w:br/>
      </w:r>
      <w:r w:rsidR="0069514D">
        <w:t>    </w:t>
      </w:r>
      <w:r w:rsidR="0069514D">
        <w:rPr>
          <w:lang w:val="ru-RU"/>
        </w:rPr>
        <w:t xml:space="preserve"> </w:t>
      </w:r>
      <w:r w:rsidR="0069514D">
        <w:rPr>
          <w:sz w:val="27"/>
          <w:szCs w:val="27"/>
          <w:lang w:val="ru-RU"/>
        </w:rPr>
        <w:t>Д</w:t>
      </w:r>
      <w:r w:rsidR="0069514D">
        <w:rPr>
          <w:lang w:val="ru-RU"/>
        </w:rPr>
        <w:t>ревние символы государственной власти: царские венцы, корона, скипетры, державы (витрина 50) являются национальной гордостью России, памятниками политической истории и произведениями декоративно-прикладного искусства.</w:t>
      </w:r>
    </w:p>
    <w:p w:rsidR="0069514D" w:rsidRDefault="0069514D">
      <w:pPr>
        <w:rPr>
          <w:lang w:val="ru-RU"/>
        </w:rPr>
      </w:pPr>
    </w:p>
    <w:p w:rsidR="0069514D" w:rsidRDefault="0069514D">
      <w:pPr>
        <w:rPr>
          <w:b/>
          <w:bCs/>
          <w:color w:val="CD0000"/>
          <w:lang w:val="ru-RU"/>
        </w:rPr>
      </w:pPr>
      <w:r>
        <w:rPr>
          <w:b/>
          <w:bCs/>
          <w:color w:val="CD0000"/>
          <w:lang w:val="ru-RU"/>
        </w:rPr>
        <w:t>План – схема</w:t>
      </w:r>
    </w:p>
    <w:p w:rsidR="0069514D" w:rsidRDefault="0069514D">
      <w:pPr>
        <w:rPr>
          <w:b/>
          <w:bCs/>
          <w:color w:val="CD0000"/>
          <w:lang w:val="ru-RU"/>
        </w:rPr>
      </w:pPr>
    </w:p>
    <w:p w:rsidR="0069514D" w:rsidRDefault="0069514D">
      <w:pPr>
        <w:rPr>
          <w:b/>
          <w:bCs/>
          <w:color w:val="CD0000"/>
          <w:lang w:val="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82"/>
        <w:gridCol w:w="7394"/>
      </w:tblGrid>
      <w:tr w:rsidR="0069514D">
        <w:trPr>
          <w:tblCellSpacing w:w="15" w:type="dxa"/>
        </w:trPr>
        <w:tc>
          <w:tcPr>
            <w:tcW w:w="0" w:type="auto"/>
          </w:tcPr>
          <w:p w:rsidR="0069514D" w:rsidRDefault="00FF3288">
            <w:pPr>
              <w:rPr>
                <w:rFonts w:eastAsia="Arial Unicode MS"/>
                <w:color w:val="000000"/>
                <w:lang w:val="ru-RU"/>
              </w:rPr>
            </w:pPr>
            <w:r>
              <w:pict>
                <v:shape id="_x0000_i1059" type="#_x0000_t75" style="width:9pt;height:9pt">
                  <v:imagedata r:id="rId30" o:title=""/>
                </v:shape>
              </w:pict>
            </w:r>
            <w:r w:rsidR="0069514D">
              <w:t> </w:t>
            </w:r>
            <w:r w:rsidR="0069514D">
              <w:rPr>
                <w:lang w:val="ru-RU"/>
              </w:rPr>
              <w:t xml:space="preserve">Витрина </w:t>
            </w:r>
            <w:r w:rsidR="0069514D">
              <w:rPr>
                <w:b/>
                <w:bCs/>
                <w:color w:val="FF0000"/>
                <w:lang w:val="ru-RU"/>
              </w:rPr>
              <w:t>47</w:t>
            </w:r>
            <w:r w:rsidR="0069514D">
              <w:rPr>
                <w:lang w:val="ru-RU"/>
              </w:rPr>
              <w:t>.</w:t>
            </w:r>
          </w:p>
        </w:tc>
        <w:tc>
          <w:tcPr>
            <w:tcW w:w="0" w:type="auto"/>
          </w:tcPr>
          <w:p w:rsidR="0069514D" w:rsidRDefault="0069514D">
            <w:pPr>
              <w:rPr>
                <w:rFonts w:eastAsia="Arial Unicode MS"/>
                <w:color w:val="000000"/>
                <w:lang w:val="ru-RU"/>
              </w:rPr>
            </w:pPr>
            <w:r>
              <w:rPr>
                <w:lang w:val="ru-RU"/>
              </w:rPr>
              <w:t>Троны</w:t>
            </w:r>
          </w:p>
        </w:tc>
      </w:tr>
      <w:tr w:rsidR="0069514D">
        <w:trPr>
          <w:tblCellSpacing w:w="15" w:type="dxa"/>
        </w:trPr>
        <w:tc>
          <w:tcPr>
            <w:tcW w:w="0" w:type="auto"/>
          </w:tcPr>
          <w:p w:rsidR="0069514D" w:rsidRDefault="00FF3288">
            <w:pPr>
              <w:rPr>
                <w:rFonts w:eastAsia="Arial Unicode MS"/>
                <w:color w:val="000000"/>
                <w:lang w:val="ru-RU"/>
              </w:rPr>
            </w:pPr>
            <w:r>
              <w:pict>
                <v:shape id="_x0000_i1060" type="#_x0000_t75" style="width:9pt;height:9pt">
                  <v:imagedata r:id="rId30" o:title=""/>
                </v:shape>
              </w:pict>
            </w:r>
            <w:r w:rsidR="0069514D">
              <w:t> </w:t>
            </w:r>
            <w:r w:rsidR="0069514D">
              <w:rPr>
                <w:lang w:val="ru-RU"/>
              </w:rPr>
              <w:t xml:space="preserve">Витрина </w:t>
            </w:r>
            <w:r w:rsidR="0069514D">
              <w:rPr>
                <w:b/>
                <w:bCs/>
                <w:color w:val="FF0000"/>
                <w:lang w:val="ru-RU"/>
              </w:rPr>
              <w:t>48</w:t>
            </w:r>
            <w:r w:rsidR="0069514D">
              <w:rPr>
                <w:lang w:val="ru-RU"/>
              </w:rPr>
              <w:t>.</w:t>
            </w:r>
          </w:p>
        </w:tc>
        <w:tc>
          <w:tcPr>
            <w:tcW w:w="0" w:type="auto"/>
          </w:tcPr>
          <w:p w:rsidR="0069514D" w:rsidRDefault="0069514D">
            <w:pPr>
              <w:rPr>
                <w:rFonts w:eastAsia="Arial Unicode MS"/>
                <w:color w:val="000000"/>
                <w:lang w:val="ru-RU"/>
              </w:rPr>
            </w:pPr>
            <w:r>
              <w:rPr>
                <w:lang w:val="ru-RU"/>
              </w:rPr>
              <w:t>Трон двойной</w:t>
            </w:r>
          </w:p>
        </w:tc>
      </w:tr>
      <w:tr w:rsidR="0069514D">
        <w:trPr>
          <w:tblCellSpacing w:w="15" w:type="dxa"/>
        </w:trPr>
        <w:tc>
          <w:tcPr>
            <w:tcW w:w="0" w:type="auto"/>
          </w:tcPr>
          <w:p w:rsidR="0069514D" w:rsidRDefault="00FF3288">
            <w:pPr>
              <w:rPr>
                <w:rFonts w:eastAsia="Arial Unicode MS"/>
                <w:color w:val="000000"/>
                <w:lang w:val="ru-RU"/>
              </w:rPr>
            </w:pPr>
            <w:r>
              <w:pict>
                <v:shape id="_x0000_i1061" type="#_x0000_t75" style="width:9pt;height:9pt">
                  <v:imagedata r:id="rId30" o:title=""/>
                </v:shape>
              </w:pict>
            </w:r>
            <w:r w:rsidR="0069514D">
              <w:t> </w:t>
            </w:r>
            <w:r w:rsidR="0069514D">
              <w:rPr>
                <w:lang w:val="ru-RU"/>
              </w:rPr>
              <w:t xml:space="preserve">Витрина </w:t>
            </w:r>
            <w:r w:rsidR="0069514D">
              <w:rPr>
                <w:b/>
                <w:bCs/>
                <w:color w:val="FF0000"/>
                <w:lang w:val="ru-RU"/>
              </w:rPr>
              <w:t>49</w:t>
            </w:r>
            <w:r w:rsidR="0069514D">
              <w:rPr>
                <w:lang w:val="ru-RU"/>
              </w:rPr>
              <w:t>.</w:t>
            </w:r>
          </w:p>
        </w:tc>
        <w:tc>
          <w:tcPr>
            <w:tcW w:w="0" w:type="auto"/>
          </w:tcPr>
          <w:p w:rsidR="0069514D" w:rsidRDefault="0069514D">
            <w:pPr>
              <w:rPr>
                <w:rFonts w:eastAsia="Arial Unicode MS"/>
                <w:color w:val="000000"/>
                <w:lang w:val="ru-RU"/>
              </w:rPr>
            </w:pPr>
            <w:r>
              <w:rPr>
                <w:lang w:val="ru-RU"/>
              </w:rPr>
              <w:t>Тронное кресло</w:t>
            </w:r>
          </w:p>
        </w:tc>
      </w:tr>
      <w:tr w:rsidR="0069514D">
        <w:trPr>
          <w:tblCellSpacing w:w="15" w:type="dxa"/>
        </w:trPr>
        <w:tc>
          <w:tcPr>
            <w:tcW w:w="0" w:type="auto"/>
          </w:tcPr>
          <w:p w:rsidR="0069514D" w:rsidRDefault="00FF3288">
            <w:pPr>
              <w:rPr>
                <w:rFonts w:eastAsia="Arial Unicode MS"/>
                <w:color w:val="000000"/>
                <w:lang w:val="ru-RU"/>
              </w:rPr>
            </w:pPr>
            <w:r>
              <w:pict>
                <v:shape id="_x0000_i1062" type="#_x0000_t75" style="width:9pt;height:9pt">
                  <v:imagedata r:id="rId30" o:title=""/>
                </v:shape>
              </w:pict>
            </w:r>
            <w:r w:rsidR="0069514D">
              <w:t> </w:t>
            </w:r>
            <w:r w:rsidR="0069514D">
              <w:rPr>
                <w:lang w:val="ru-RU"/>
              </w:rPr>
              <w:t xml:space="preserve">Витрина </w:t>
            </w:r>
            <w:r w:rsidR="0069514D">
              <w:rPr>
                <w:b/>
                <w:bCs/>
                <w:color w:val="FF0000"/>
                <w:lang w:val="ru-RU"/>
              </w:rPr>
              <w:t>50</w:t>
            </w:r>
            <w:r w:rsidR="0069514D">
              <w:rPr>
                <w:lang w:val="ru-RU"/>
              </w:rPr>
              <w:t>.</w:t>
            </w:r>
          </w:p>
        </w:tc>
        <w:tc>
          <w:tcPr>
            <w:tcW w:w="0" w:type="auto"/>
          </w:tcPr>
          <w:p w:rsidR="0069514D" w:rsidRDefault="0069514D">
            <w:pPr>
              <w:rPr>
                <w:rFonts w:eastAsia="Arial Unicode MS"/>
                <w:color w:val="000000"/>
                <w:lang w:val="ru-RU"/>
              </w:rPr>
            </w:pPr>
            <w:r>
              <w:rPr>
                <w:lang w:val="ru-RU"/>
              </w:rPr>
              <w:t>Древние государственные регалии и предметы парадного церемониала</w:t>
            </w:r>
          </w:p>
        </w:tc>
      </w:tr>
      <w:tr w:rsidR="0069514D">
        <w:trPr>
          <w:tblCellSpacing w:w="15" w:type="dxa"/>
        </w:trPr>
        <w:tc>
          <w:tcPr>
            <w:tcW w:w="0" w:type="auto"/>
          </w:tcPr>
          <w:p w:rsidR="0069514D" w:rsidRDefault="00FF3288">
            <w:pPr>
              <w:rPr>
                <w:rFonts w:eastAsia="Arial Unicode MS"/>
                <w:color w:val="000000"/>
                <w:lang w:val="ru-RU"/>
              </w:rPr>
            </w:pPr>
            <w:r>
              <w:pict>
                <v:shape id="_x0000_i1063" type="#_x0000_t75" style="width:9pt;height:9pt">
                  <v:imagedata r:id="rId30" o:title=""/>
                </v:shape>
              </w:pict>
            </w:r>
            <w:r w:rsidR="0069514D">
              <w:t> </w:t>
            </w:r>
            <w:r w:rsidR="0069514D">
              <w:rPr>
                <w:lang w:val="ru-RU"/>
              </w:rPr>
              <w:t xml:space="preserve">Витрина </w:t>
            </w:r>
            <w:r w:rsidR="0069514D">
              <w:rPr>
                <w:b/>
                <w:bCs/>
                <w:color w:val="FF0000"/>
                <w:lang w:val="ru-RU"/>
              </w:rPr>
              <w:t>51</w:t>
            </w:r>
            <w:r w:rsidR="0069514D">
              <w:rPr>
                <w:lang w:val="ru-RU"/>
              </w:rPr>
              <w:t>.</w:t>
            </w:r>
          </w:p>
        </w:tc>
        <w:tc>
          <w:tcPr>
            <w:tcW w:w="0" w:type="auto"/>
          </w:tcPr>
          <w:p w:rsidR="0069514D" w:rsidRDefault="0069514D">
            <w:pPr>
              <w:rPr>
                <w:rFonts w:eastAsia="Arial Unicode MS"/>
                <w:color w:val="000000"/>
                <w:lang w:val="ru-RU"/>
              </w:rPr>
            </w:pPr>
            <w:r>
              <w:rPr>
                <w:lang w:val="ru-RU"/>
              </w:rPr>
              <w:t>Троны</w:t>
            </w:r>
          </w:p>
        </w:tc>
      </w:tr>
    </w:tbl>
    <w:p w:rsidR="0069514D" w:rsidRDefault="0069514D">
      <w:pPr>
        <w:rPr>
          <w:b/>
          <w:bCs/>
          <w:color w:val="CD0000"/>
          <w:lang w:val="ru-RU"/>
        </w:rPr>
      </w:pPr>
      <w:r>
        <w:rPr>
          <w:b/>
          <w:bCs/>
          <w:color w:val="CD0000"/>
          <w:lang w:val="ru-RU"/>
        </w:rPr>
        <w:t xml:space="preserve">Предметы парадного конского убранства </w:t>
      </w:r>
      <w:r>
        <w:rPr>
          <w:b/>
          <w:bCs/>
          <w:color w:val="CD0000"/>
        </w:rPr>
        <w:t>XVI</w:t>
      </w:r>
      <w:r>
        <w:rPr>
          <w:b/>
          <w:bCs/>
          <w:color w:val="CD0000"/>
          <w:lang w:val="ru-RU"/>
        </w:rPr>
        <w:t>-</w:t>
      </w:r>
      <w:r>
        <w:rPr>
          <w:b/>
          <w:bCs/>
          <w:color w:val="CD0000"/>
        </w:rPr>
        <w:t>XVIII</w:t>
      </w:r>
      <w:r>
        <w:rPr>
          <w:b/>
          <w:bCs/>
          <w:color w:val="CD0000"/>
          <w:lang w:val="ru-RU"/>
        </w:rPr>
        <w:t xml:space="preserve"> веков</w:t>
      </w:r>
    </w:p>
    <w:p w:rsidR="0069514D" w:rsidRDefault="0069514D">
      <w:pPr>
        <w:rPr>
          <w:b/>
          <w:bCs/>
          <w:color w:val="CD0000"/>
          <w:lang w:val="ru-RU"/>
        </w:rPr>
      </w:pPr>
    </w:p>
    <w:p w:rsidR="0069514D" w:rsidRDefault="0069514D">
      <w:pPr>
        <w:rPr>
          <w:lang w:val="ru-RU"/>
        </w:rPr>
      </w:pPr>
      <w:r>
        <w:rPr>
          <w:b/>
          <w:bCs/>
          <w:color w:val="CD0000"/>
          <w:lang w:val="ru-RU"/>
        </w:rPr>
        <w:t>ВИТРИНЫ 52-55</w:t>
      </w:r>
      <w:r>
        <w:rPr>
          <w:lang w:val="ru-RU"/>
        </w:rPr>
        <w:br/>
      </w:r>
      <w:r>
        <w:t>    </w:t>
      </w:r>
      <w:r>
        <w:rPr>
          <w:lang w:val="ru-RU"/>
        </w:rPr>
        <w:t xml:space="preserve"> </w:t>
      </w:r>
      <w:r>
        <w:rPr>
          <w:sz w:val="36"/>
          <w:szCs w:val="36"/>
          <w:lang w:val="ru-RU"/>
        </w:rPr>
        <w:t>Б</w:t>
      </w:r>
      <w:r>
        <w:rPr>
          <w:lang w:val="ru-RU"/>
        </w:rPr>
        <w:t>огато украшенные седла, паперсти, поводные цепи, решмы, попоны, стремена работы мастеров России (витрина 52), стран Востока и Западной Европы (витрины 53-55) составляли Государеву Конюшенную казну.</w:t>
      </w:r>
    </w:p>
    <w:p w:rsidR="0069514D" w:rsidRDefault="0069514D">
      <w:pPr>
        <w:rPr>
          <w:lang w:val="ru-RU"/>
        </w:rPr>
      </w:pPr>
    </w:p>
    <w:p w:rsidR="0069514D" w:rsidRDefault="0069514D">
      <w:pPr>
        <w:rPr>
          <w:b/>
          <w:bCs/>
          <w:color w:val="CD0000"/>
          <w:lang w:val="ru-RU"/>
        </w:rPr>
      </w:pPr>
      <w:r>
        <w:rPr>
          <w:b/>
          <w:bCs/>
          <w:color w:val="CD0000"/>
          <w:lang w:val="ru-RU"/>
        </w:rPr>
        <w:t>План – схема</w:t>
      </w:r>
    </w:p>
    <w:p w:rsidR="0069514D" w:rsidRDefault="0069514D">
      <w:pPr>
        <w:rPr>
          <w:b/>
          <w:bCs/>
          <w:color w:val="CD0000"/>
          <w:lang w:val="ru-RU"/>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55"/>
        <w:gridCol w:w="7883"/>
      </w:tblGrid>
      <w:tr w:rsidR="0069514D">
        <w:trPr>
          <w:tblCellSpacing w:w="15" w:type="dxa"/>
        </w:trPr>
        <w:tc>
          <w:tcPr>
            <w:tcW w:w="0" w:type="auto"/>
          </w:tcPr>
          <w:p w:rsidR="0069514D" w:rsidRDefault="00FF3288">
            <w:pPr>
              <w:rPr>
                <w:rFonts w:eastAsia="Arial Unicode MS"/>
                <w:color w:val="000000"/>
                <w:lang w:val="ru-RU"/>
              </w:rPr>
            </w:pPr>
            <w:r>
              <w:pict>
                <v:shape id="_x0000_i1064" type="#_x0000_t75" style="width:7.5pt;height:7.5pt">
                  <v:imagedata r:id="rId30" o:title=""/>
                </v:shape>
              </w:pict>
            </w:r>
            <w:r w:rsidR="0069514D">
              <w:t> </w:t>
            </w:r>
            <w:r w:rsidR="0069514D">
              <w:rPr>
                <w:lang w:val="ru-RU"/>
              </w:rPr>
              <w:t xml:space="preserve">Витрина </w:t>
            </w:r>
            <w:r w:rsidR="0069514D">
              <w:rPr>
                <w:b/>
                <w:bCs/>
                <w:color w:val="FF0000"/>
                <w:lang w:val="ru-RU"/>
              </w:rPr>
              <w:t>52</w:t>
            </w:r>
            <w:r w:rsidR="0069514D">
              <w:rPr>
                <w:lang w:val="ru-RU"/>
              </w:rPr>
              <w:t>.</w:t>
            </w:r>
          </w:p>
        </w:tc>
        <w:tc>
          <w:tcPr>
            <w:tcW w:w="0" w:type="auto"/>
          </w:tcPr>
          <w:p w:rsidR="0069514D" w:rsidRDefault="0069514D">
            <w:pPr>
              <w:rPr>
                <w:rFonts w:eastAsia="Arial Unicode MS"/>
                <w:color w:val="000000"/>
                <w:lang w:val="ru-RU"/>
              </w:rPr>
            </w:pPr>
            <w:r>
              <w:rPr>
                <w:lang w:val="ru-RU"/>
              </w:rPr>
              <w:t xml:space="preserve">Предметы парадного конского убранства русской работы </w:t>
            </w:r>
            <w:r>
              <w:t>XVI</w:t>
            </w:r>
            <w:r>
              <w:rPr>
                <w:lang w:val="ru-RU"/>
              </w:rPr>
              <w:t xml:space="preserve"> - </w:t>
            </w:r>
            <w:r>
              <w:t>XVIII</w:t>
            </w:r>
            <w:r>
              <w:rPr>
                <w:lang w:val="ru-RU"/>
              </w:rPr>
              <w:t xml:space="preserve"> веков</w:t>
            </w:r>
          </w:p>
        </w:tc>
      </w:tr>
      <w:tr w:rsidR="0069514D">
        <w:trPr>
          <w:tblCellSpacing w:w="15" w:type="dxa"/>
        </w:trPr>
        <w:tc>
          <w:tcPr>
            <w:tcW w:w="0" w:type="auto"/>
          </w:tcPr>
          <w:p w:rsidR="0069514D" w:rsidRDefault="00FF3288">
            <w:pPr>
              <w:rPr>
                <w:rFonts w:eastAsia="Arial Unicode MS"/>
                <w:color w:val="000000"/>
                <w:lang w:val="ru-RU"/>
              </w:rPr>
            </w:pPr>
            <w:r>
              <w:pict>
                <v:shape id="_x0000_i1065" type="#_x0000_t75" style="width:9pt;height:9pt">
                  <v:imagedata r:id="rId30" o:title=""/>
                </v:shape>
              </w:pict>
            </w:r>
            <w:r w:rsidR="0069514D">
              <w:t> </w:t>
            </w:r>
            <w:r w:rsidR="0069514D">
              <w:rPr>
                <w:lang w:val="ru-RU"/>
              </w:rPr>
              <w:t xml:space="preserve">Витрина </w:t>
            </w:r>
            <w:r w:rsidR="0069514D">
              <w:rPr>
                <w:b/>
                <w:bCs/>
                <w:color w:val="FF0000"/>
                <w:lang w:val="ru-RU"/>
              </w:rPr>
              <w:t>53</w:t>
            </w:r>
            <w:r w:rsidR="0069514D">
              <w:rPr>
                <w:lang w:val="ru-RU"/>
              </w:rPr>
              <w:t>.</w:t>
            </w:r>
          </w:p>
        </w:tc>
        <w:tc>
          <w:tcPr>
            <w:tcW w:w="0" w:type="auto"/>
          </w:tcPr>
          <w:p w:rsidR="0069514D" w:rsidRDefault="0069514D">
            <w:pPr>
              <w:rPr>
                <w:rFonts w:eastAsia="Arial Unicode MS"/>
                <w:color w:val="000000"/>
                <w:lang w:val="ru-RU"/>
              </w:rPr>
            </w:pPr>
            <w:r>
              <w:rPr>
                <w:lang w:val="ru-RU"/>
              </w:rPr>
              <w:t xml:space="preserve">Предметы парадного конского убранства Турции </w:t>
            </w:r>
            <w:r>
              <w:t>XVIII</w:t>
            </w:r>
            <w:r>
              <w:rPr>
                <w:lang w:val="ru-RU"/>
              </w:rPr>
              <w:t xml:space="preserve"> века</w:t>
            </w:r>
          </w:p>
        </w:tc>
      </w:tr>
      <w:tr w:rsidR="0069514D">
        <w:trPr>
          <w:tblCellSpacing w:w="15" w:type="dxa"/>
        </w:trPr>
        <w:tc>
          <w:tcPr>
            <w:tcW w:w="0" w:type="auto"/>
          </w:tcPr>
          <w:p w:rsidR="0069514D" w:rsidRDefault="00FF3288">
            <w:pPr>
              <w:rPr>
                <w:rFonts w:eastAsia="Arial Unicode MS"/>
                <w:color w:val="000000"/>
                <w:lang w:val="ru-RU"/>
              </w:rPr>
            </w:pPr>
            <w:r>
              <w:pict>
                <v:shape id="_x0000_i1066" type="#_x0000_t75" style="width:11.25pt;height:11.25pt">
                  <v:imagedata r:id="rId30" o:title=""/>
                </v:shape>
              </w:pict>
            </w:r>
            <w:r w:rsidR="0069514D">
              <w:t> </w:t>
            </w:r>
            <w:r w:rsidR="0069514D">
              <w:rPr>
                <w:lang w:val="ru-RU"/>
              </w:rPr>
              <w:t xml:space="preserve">Витрина </w:t>
            </w:r>
            <w:r w:rsidR="0069514D">
              <w:rPr>
                <w:b/>
                <w:bCs/>
                <w:color w:val="FF0000"/>
                <w:lang w:val="ru-RU"/>
              </w:rPr>
              <w:t>54</w:t>
            </w:r>
            <w:r w:rsidR="0069514D">
              <w:rPr>
                <w:lang w:val="ru-RU"/>
              </w:rPr>
              <w:t>.</w:t>
            </w:r>
          </w:p>
        </w:tc>
        <w:tc>
          <w:tcPr>
            <w:tcW w:w="0" w:type="auto"/>
          </w:tcPr>
          <w:p w:rsidR="0069514D" w:rsidRDefault="0069514D">
            <w:pPr>
              <w:rPr>
                <w:rFonts w:eastAsia="Arial Unicode MS"/>
                <w:color w:val="000000"/>
                <w:lang w:val="ru-RU"/>
              </w:rPr>
            </w:pPr>
            <w:r>
              <w:rPr>
                <w:lang w:val="ru-RU"/>
              </w:rPr>
              <w:t xml:space="preserve">Предметы парадного конского убранства Турции </w:t>
            </w:r>
            <w:r>
              <w:t>XVIII</w:t>
            </w:r>
            <w:r>
              <w:rPr>
                <w:lang w:val="ru-RU"/>
              </w:rPr>
              <w:t xml:space="preserve"> века</w:t>
            </w:r>
          </w:p>
        </w:tc>
      </w:tr>
      <w:tr w:rsidR="0069514D">
        <w:trPr>
          <w:tblCellSpacing w:w="15" w:type="dxa"/>
        </w:trPr>
        <w:tc>
          <w:tcPr>
            <w:tcW w:w="0" w:type="auto"/>
          </w:tcPr>
          <w:p w:rsidR="0069514D" w:rsidRDefault="00FF3288">
            <w:pPr>
              <w:rPr>
                <w:rFonts w:eastAsia="Arial Unicode MS"/>
                <w:color w:val="000000"/>
                <w:lang w:val="ru-RU"/>
              </w:rPr>
            </w:pPr>
            <w:r>
              <w:pict>
                <v:shape id="_x0000_i1067" type="#_x0000_t75" style="width:9pt;height:9pt">
                  <v:imagedata r:id="rId30" o:title=""/>
                </v:shape>
              </w:pict>
            </w:r>
            <w:r w:rsidR="0069514D">
              <w:t> </w:t>
            </w:r>
            <w:r w:rsidR="0069514D">
              <w:rPr>
                <w:lang w:val="ru-RU"/>
              </w:rPr>
              <w:t xml:space="preserve">Витрина </w:t>
            </w:r>
            <w:r w:rsidR="0069514D">
              <w:rPr>
                <w:b/>
                <w:bCs/>
                <w:color w:val="FF0000"/>
                <w:lang w:val="ru-RU"/>
              </w:rPr>
              <w:t>55</w:t>
            </w:r>
            <w:r w:rsidR="0069514D">
              <w:rPr>
                <w:lang w:val="ru-RU"/>
              </w:rPr>
              <w:t>.</w:t>
            </w:r>
          </w:p>
        </w:tc>
        <w:tc>
          <w:tcPr>
            <w:tcW w:w="0" w:type="auto"/>
          </w:tcPr>
          <w:p w:rsidR="0069514D" w:rsidRDefault="0069514D">
            <w:pPr>
              <w:rPr>
                <w:rFonts w:eastAsia="Arial Unicode MS"/>
                <w:color w:val="000000"/>
                <w:lang w:val="ru-RU"/>
              </w:rPr>
            </w:pPr>
            <w:r>
              <w:rPr>
                <w:lang w:val="ru-RU"/>
              </w:rPr>
              <w:t xml:space="preserve">Предметы парадного конского убранства иранской, турецкой и европейской работы </w:t>
            </w:r>
            <w:r>
              <w:t>XVI</w:t>
            </w:r>
            <w:r>
              <w:rPr>
                <w:lang w:val="ru-RU"/>
              </w:rPr>
              <w:t xml:space="preserve"> - </w:t>
            </w:r>
            <w:r>
              <w:t>XVII</w:t>
            </w:r>
            <w:r>
              <w:rPr>
                <w:lang w:val="ru-RU"/>
              </w:rPr>
              <w:t xml:space="preserve"> веков</w:t>
            </w:r>
          </w:p>
        </w:tc>
      </w:tr>
    </w:tbl>
    <w:p w:rsidR="0069514D" w:rsidRDefault="00FF3288">
      <w:pPr>
        <w:rPr>
          <w:lang w:val="ru-RU"/>
        </w:rPr>
      </w:pPr>
      <w:r>
        <w:rPr>
          <w:noProof/>
          <w:sz w:val="20"/>
        </w:rPr>
        <w:pict>
          <v:shape id="_x0000_s1064" type="#_x0000_t75" alt="План-схема зала 8" style="position:absolute;margin-left:0;margin-top:4.2pt;width:127.5pt;height:127.5pt;z-index:251664384;mso-position-horizontal-relative:text;mso-position-vertical-relative:text">
            <v:imagedata r:id="rId38" o:title="ophl08sh"/>
          </v:shape>
        </w:pict>
      </w: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b/>
          <w:bCs/>
          <w:color w:val="CD0000"/>
          <w:lang w:val="ru-RU"/>
        </w:rPr>
      </w:pPr>
      <w:r>
        <w:rPr>
          <w:b/>
          <w:bCs/>
          <w:color w:val="CD0000"/>
          <w:lang w:val="ru-RU"/>
        </w:rPr>
        <w:t xml:space="preserve">Экипажи </w:t>
      </w:r>
      <w:r>
        <w:rPr>
          <w:b/>
          <w:bCs/>
          <w:color w:val="CD0000"/>
        </w:rPr>
        <w:t>XVI</w:t>
      </w:r>
      <w:r>
        <w:rPr>
          <w:b/>
          <w:bCs/>
          <w:color w:val="CD0000"/>
          <w:lang w:val="ru-RU"/>
        </w:rPr>
        <w:t>-</w:t>
      </w:r>
      <w:r>
        <w:rPr>
          <w:b/>
          <w:bCs/>
          <w:color w:val="CD0000"/>
        </w:rPr>
        <w:t>XVIII</w:t>
      </w:r>
      <w:r>
        <w:rPr>
          <w:b/>
          <w:bCs/>
          <w:color w:val="CD0000"/>
          <w:lang w:val="ru-RU"/>
        </w:rPr>
        <w:t xml:space="preserve"> веков</w:t>
      </w:r>
    </w:p>
    <w:p w:rsidR="0069514D" w:rsidRDefault="0069514D">
      <w:pPr>
        <w:rPr>
          <w:b/>
          <w:bCs/>
          <w:color w:val="CD0000"/>
          <w:lang w:val="ru-RU"/>
        </w:rPr>
      </w:pPr>
    </w:p>
    <w:p w:rsidR="0069514D" w:rsidRDefault="0069514D">
      <w:pPr>
        <w:rPr>
          <w:lang w:val="ru-RU"/>
        </w:rPr>
      </w:pPr>
      <w:r>
        <w:t>    </w:t>
      </w:r>
      <w:r>
        <w:rPr>
          <w:lang w:val="ru-RU"/>
        </w:rPr>
        <w:t xml:space="preserve"> </w:t>
      </w:r>
      <w:r>
        <w:rPr>
          <w:sz w:val="36"/>
          <w:szCs w:val="36"/>
          <w:lang w:val="ru-RU"/>
        </w:rPr>
        <w:t>О</w:t>
      </w:r>
      <w:r>
        <w:rPr>
          <w:lang w:val="ru-RU"/>
        </w:rPr>
        <w:t xml:space="preserve">дна из лучших в мире, коллекция экипажей состоит из произведений, выполненных в крупнейших художественных центрах России и Западной Европы, дает представление об изменении формы, декора и конструкции экипажей с </w:t>
      </w:r>
      <w:r>
        <w:t>XVI</w:t>
      </w:r>
      <w:r>
        <w:rPr>
          <w:lang w:val="ru-RU"/>
        </w:rPr>
        <w:t xml:space="preserve"> по </w:t>
      </w:r>
      <w:r>
        <w:t>XVIII</w:t>
      </w:r>
      <w:r>
        <w:rPr>
          <w:lang w:val="ru-RU"/>
        </w:rPr>
        <w:t xml:space="preserve"> столетие.</w:t>
      </w:r>
    </w:p>
    <w:p w:rsidR="0069514D" w:rsidRDefault="0069514D">
      <w:pPr>
        <w:rPr>
          <w:lang w:val="ru-RU"/>
        </w:rPr>
      </w:pPr>
    </w:p>
    <w:p w:rsidR="0069514D" w:rsidRDefault="0069514D">
      <w:pPr>
        <w:rPr>
          <w:b/>
          <w:bCs/>
          <w:color w:val="CD0000"/>
          <w:lang w:val="ru-RU"/>
        </w:rPr>
      </w:pPr>
      <w:r>
        <w:rPr>
          <w:b/>
          <w:bCs/>
          <w:color w:val="CD0000"/>
        </w:rPr>
        <w:t>План – схема</w:t>
      </w:r>
    </w:p>
    <w:tbl>
      <w:tblPr>
        <w:tblpPr w:leftFromText="180" w:rightFromText="180" w:vertAnchor="text" w:horzAnchor="page" w:tblpX="4871" w:tblpY="151"/>
        <w:tblW w:w="0" w:type="auto"/>
        <w:tblCellSpacing w:w="15" w:type="dxa"/>
        <w:tblCellMar>
          <w:top w:w="15" w:type="dxa"/>
          <w:left w:w="15" w:type="dxa"/>
          <w:bottom w:w="15" w:type="dxa"/>
          <w:right w:w="15" w:type="dxa"/>
        </w:tblCellMar>
        <w:tblLook w:val="0000" w:firstRow="0" w:lastRow="0" w:firstColumn="0" w:lastColumn="0" w:noHBand="0" w:noVBand="0"/>
      </w:tblPr>
      <w:tblGrid>
        <w:gridCol w:w="390"/>
        <w:gridCol w:w="2913"/>
      </w:tblGrid>
      <w:tr w:rsidR="0069514D">
        <w:trPr>
          <w:tblCellSpacing w:w="15" w:type="dxa"/>
        </w:trPr>
        <w:tc>
          <w:tcPr>
            <w:tcW w:w="0" w:type="auto"/>
          </w:tcPr>
          <w:p w:rsidR="0069514D" w:rsidRDefault="00FF3288">
            <w:pPr>
              <w:rPr>
                <w:rFonts w:eastAsia="Arial Unicode MS"/>
                <w:color w:val="000000"/>
                <w:lang w:val="ru-RU"/>
              </w:rPr>
            </w:pPr>
            <w:r>
              <w:pict>
                <v:shape id="_x0000_i1068" type="#_x0000_t75" style="width:11.25pt;height:11.25pt">
                  <v:imagedata r:id="rId30" o:title=""/>
                </v:shape>
              </w:pict>
            </w:r>
            <w:r w:rsidR="0069514D">
              <w:t> </w:t>
            </w:r>
          </w:p>
        </w:tc>
        <w:tc>
          <w:tcPr>
            <w:tcW w:w="0" w:type="auto"/>
          </w:tcPr>
          <w:p w:rsidR="0069514D" w:rsidRDefault="0069514D">
            <w:pPr>
              <w:rPr>
                <w:rFonts w:eastAsia="Arial Unicode MS"/>
                <w:color w:val="000000"/>
                <w:lang w:val="ru-RU"/>
              </w:rPr>
            </w:pPr>
            <w:r>
              <w:rPr>
                <w:lang w:val="ru-RU"/>
              </w:rPr>
              <w:t>Колымага</w:t>
            </w:r>
          </w:p>
        </w:tc>
      </w:tr>
      <w:tr w:rsidR="0069514D">
        <w:trPr>
          <w:tblCellSpacing w:w="15" w:type="dxa"/>
        </w:trPr>
        <w:tc>
          <w:tcPr>
            <w:tcW w:w="0" w:type="auto"/>
          </w:tcPr>
          <w:p w:rsidR="0069514D" w:rsidRDefault="00FF3288">
            <w:pPr>
              <w:rPr>
                <w:rFonts w:eastAsia="Arial Unicode MS"/>
                <w:color w:val="000000"/>
                <w:lang w:val="ru-RU"/>
              </w:rPr>
            </w:pPr>
            <w:r>
              <w:pict>
                <v:shape id="_x0000_i1069" type="#_x0000_t75" style="width:11.25pt;height:11.25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Каретка летняя "потешная"</w:t>
            </w:r>
          </w:p>
        </w:tc>
      </w:tr>
      <w:tr w:rsidR="0069514D">
        <w:trPr>
          <w:tblCellSpacing w:w="15" w:type="dxa"/>
        </w:trPr>
        <w:tc>
          <w:tcPr>
            <w:tcW w:w="0" w:type="auto"/>
          </w:tcPr>
          <w:p w:rsidR="0069514D" w:rsidRDefault="00FF3288">
            <w:pPr>
              <w:rPr>
                <w:rFonts w:eastAsia="Arial Unicode MS"/>
                <w:color w:val="000000"/>
              </w:rPr>
            </w:pPr>
            <w:r>
              <w:pict>
                <v:shape id="_x0000_i1070" type="#_x0000_t75" style="width:11.25pt;height:11.25pt">
                  <v:imagedata r:id="rId30" o:title=""/>
                </v:shape>
              </w:pict>
            </w:r>
            <w:r w:rsidR="0069514D">
              <w:t> </w:t>
            </w:r>
          </w:p>
        </w:tc>
        <w:tc>
          <w:tcPr>
            <w:tcW w:w="0" w:type="auto"/>
          </w:tcPr>
          <w:p w:rsidR="0069514D" w:rsidRDefault="0069514D">
            <w:pPr>
              <w:rPr>
                <w:rFonts w:eastAsia="Arial Unicode MS"/>
                <w:color w:val="000000"/>
                <w:lang w:val="ru-RU"/>
              </w:rPr>
            </w:pPr>
            <w:r>
              <w:rPr>
                <w:lang w:val="ru-RU"/>
              </w:rPr>
              <w:t>Возок зимний "потешный"</w:t>
            </w:r>
          </w:p>
        </w:tc>
      </w:tr>
      <w:tr w:rsidR="0069514D">
        <w:trPr>
          <w:tblCellSpacing w:w="15" w:type="dxa"/>
        </w:trPr>
        <w:tc>
          <w:tcPr>
            <w:tcW w:w="0" w:type="auto"/>
          </w:tcPr>
          <w:p w:rsidR="0069514D" w:rsidRDefault="00FF3288">
            <w:pPr>
              <w:rPr>
                <w:rFonts w:eastAsia="Arial Unicode MS"/>
                <w:color w:val="000000"/>
                <w:lang w:val="ru-RU"/>
              </w:rPr>
            </w:pPr>
            <w:r>
              <w:pict>
                <v:shape id="_x0000_i1071" type="#_x0000_t75" style="width:9pt;height:9pt">
                  <v:imagedata r:id="rId30" o:title=""/>
                </v:shape>
              </w:pict>
            </w:r>
            <w:r w:rsidR="0069514D">
              <w:t> </w:t>
            </w:r>
          </w:p>
        </w:tc>
        <w:tc>
          <w:tcPr>
            <w:tcW w:w="0" w:type="auto"/>
          </w:tcPr>
          <w:p w:rsidR="0069514D" w:rsidRDefault="0069514D">
            <w:pPr>
              <w:rPr>
                <w:rFonts w:eastAsia="Arial Unicode MS"/>
                <w:color w:val="000000"/>
                <w:lang w:val="ru-RU"/>
              </w:rPr>
            </w:pPr>
            <w:r>
              <w:rPr>
                <w:lang w:val="ru-RU"/>
              </w:rPr>
              <w:t>Коляска садовая</w:t>
            </w:r>
          </w:p>
        </w:tc>
      </w:tr>
      <w:tr w:rsidR="0069514D">
        <w:trPr>
          <w:tblCellSpacing w:w="15" w:type="dxa"/>
        </w:trPr>
        <w:tc>
          <w:tcPr>
            <w:tcW w:w="0" w:type="auto"/>
          </w:tcPr>
          <w:p w:rsidR="0069514D" w:rsidRDefault="00FF3288">
            <w:pPr>
              <w:rPr>
                <w:rFonts w:eastAsia="Arial Unicode MS"/>
                <w:color w:val="000000"/>
                <w:lang w:val="ru-RU"/>
              </w:rPr>
            </w:pPr>
            <w:r>
              <w:pict>
                <v:shape id="_x0000_i1072" type="#_x0000_t75" style="width:9pt;height:9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Карета</w:t>
            </w:r>
          </w:p>
        </w:tc>
      </w:tr>
      <w:tr w:rsidR="0069514D">
        <w:trPr>
          <w:tblCellSpacing w:w="15" w:type="dxa"/>
        </w:trPr>
        <w:tc>
          <w:tcPr>
            <w:tcW w:w="0" w:type="auto"/>
          </w:tcPr>
          <w:p w:rsidR="0069514D" w:rsidRDefault="00FF3288">
            <w:pPr>
              <w:rPr>
                <w:rFonts w:eastAsia="Arial Unicode MS"/>
                <w:color w:val="000000"/>
                <w:lang w:val="ru-RU"/>
              </w:rPr>
            </w:pPr>
            <w:r>
              <w:pict>
                <v:shape id="_x0000_i1073" type="#_x0000_t75" style="width:9pt;height:9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Карета</w:t>
            </w:r>
          </w:p>
        </w:tc>
      </w:tr>
      <w:tr w:rsidR="0069514D">
        <w:trPr>
          <w:tblCellSpacing w:w="15" w:type="dxa"/>
        </w:trPr>
        <w:tc>
          <w:tcPr>
            <w:tcW w:w="0" w:type="auto"/>
          </w:tcPr>
          <w:p w:rsidR="0069514D" w:rsidRDefault="00FF3288">
            <w:pPr>
              <w:rPr>
                <w:rFonts w:eastAsia="Arial Unicode MS"/>
                <w:color w:val="000000"/>
                <w:lang w:val="ru-RU"/>
              </w:rPr>
            </w:pPr>
            <w:r>
              <w:pict>
                <v:shape id="_x0000_i1074" type="#_x0000_t75" style="width:11.25pt;height:11.25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Карета</w:t>
            </w:r>
          </w:p>
        </w:tc>
      </w:tr>
      <w:tr w:rsidR="0069514D">
        <w:trPr>
          <w:tblCellSpacing w:w="15" w:type="dxa"/>
        </w:trPr>
        <w:tc>
          <w:tcPr>
            <w:tcW w:w="0" w:type="auto"/>
          </w:tcPr>
          <w:p w:rsidR="0069514D" w:rsidRDefault="00FF3288">
            <w:pPr>
              <w:rPr>
                <w:rFonts w:eastAsia="Arial Unicode MS"/>
                <w:color w:val="000000"/>
                <w:lang w:val="ru-RU"/>
              </w:rPr>
            </w:pPr>
            <w:r>
              <w:pict>
                <v:shape id="_x0000_i1075" type="#_x0000_t75" style="width:9pt;height:9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Карета</w:t>
            </w:r>
          </w:p>
        </w:tc>
      </w:tr>
      <w:tr w:rsidR="0069514D">
        <w:trPr>
          <w:tblCellSpacing w:w="15" w:type="dxa"/>
        </w:trPr>
        <w:tc>
          <w:tcPr>
            <w:tcW w:w="0" w:type="auto"/>
          </w:tcPr>
          <w:p w:rsidR="0069514D" w:rsidRDefault="00FF3288">
            <w:pPr>
              <w:rPr>
                <w:rFonts w:eastAsia="Arial Unicode MS"/>
                <w:color w:val="000000"/>
                <w:lang w:val="ru-RU"/>
              </w:rPr>
            </w:pPr>
            <w:r>
              <w:pict>
                <v:shape id="_x0000_i1076" type="#_x0000_t75" style="width:9pt;height:9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Карета</w:t>
            </w:r>
          </w:p>
        </w:tc>
      </w:tr>
      <w:tr w:rsidR="0069514D">
        <w:trPr>
          <w:tblCellSpacing w:w="15" w:type="dxa"/>
        </w:trPr>
        <w:tc>
          <w:tcPr>
            <w:tcW w:w="0" w:type="auto"/>
          </w:tcPr>
          <w:p w:rsidR="0069514D" w:rsidRDefault="00FF3288">
            <w:pPr>
              <w:rPr>
                <w:rFonts w:eastAsia="Arial Unicode MS"/>
                <w:color w:val="000000"/>
                <w:lang w:val="ru-RU"/>
              </w:rPr>
            </w:pPr>
            <w:r>
              <w:pict>
                <v:shape id="_x0000_i1077" type="#_x0000_t75" style="width:9pt;height:9pt">
                  <v:imagedata r:id="rId30" o:title=""/>
                </v:shape>
              </w:pict>
            </w:r>
            <w:r w:rsidR="0069514D">
              <w:t> </w:t>
            </w:r>
          </w:p>
        </w:tc>
        <w:tc>
          <w:tcPr>
            <w:tcW w:w="0" w:type="auto"/>
          </w:tcPr>
          <w:p w:rsidR="0069514D" w:rsidRDefault="0069514D">
            <w:pPr>
              <w:rPr>
                <w:rFonts w:eastAsia="Arial Unicode MS"/>
                <w:color w:val="000000"/>
                <w:lang w:val="ru-RU"/>
              </w:rPr>
            </w:pPr>
            <w:r>
              <w:rPr>
                <w:lang w:val="ru-RU"/>
              </w:rPr>
              <w:t>Карета-берлина</w:t>
            </w:r>
          </w:p>
        </w:tc>
      </w:tr>
      <w:tr w:rsidR="0069514D">
        <w:trPr>
          <w:tblCellSpacing w:w="15" w:type="dxa"/>
        </w:trPr>
        <w:tc>
          <w:tcPr>
            <w:tcW w:w="0" w:type="auto"/>
          </w:tcPr>
          <w:p w:rsidR="0069514D" w:rsidRDefault="00FF3288">
            <w:pPr>
              <w:rPr>
                <w:rFonts w:eastAsia="Arial Unicode MS"/>
                <w:color w:val="000000"/>
              </w:rPr>
            </w:pPr>
            <w:r>
              <w:pict>
                <v:shape id="_x0000_i1078" type="#_x0000_t75" style="width:9pt;height:9pt">
                  <v:imagedata r:id="rId30" o:title=""/>
                </v:shape>
              </w:pict>
            </w:r>
            <w:r w:rsidR="0069514D">
              <w:t> </w:t>
            </w:r>
          </w:p>
        </w:tc>
        <w:tc>
          <w:tcPr>
            <w:tcW w:w="0" w:type="auto"/>
          </w:tcPr>
          <w:p w:rsidR="0069514D" w:rsidRDefault="0069514D">
            <w:pPr>
              <w:rPr>
                <w:rFonts w:eastAsia="Arial Unicode MS"/>
                <w:color w:val="000000"/>
              </w:rPr>
            </w:pPr>
            <w:r>
              <w:t>Коляска летняя</w:t>
            </w:r>
          </w:p>
        </w:tc>
      </w:tr>
    </w:tbl>
    <w:p w:rsidR="0069514D" w:rsidRDefault="0069514D">
      <w:pPr>
        <w:rPr>
          <w:b/>
          <w:bCs/>
          <w:color w:val="CD0000"/>
          <w:lang w:val="ru-RU"/>
        </w:rPr>
      </w:pPr>
    </w:p>
    <w:p w:rsidR="0069514D" w:rsidRDefault="00FF3288">
      <w:pPr>
        <w:rPr>
          <w:lang w:val="ru-RU"/>
        </w:rPr>
      </w:pPr>
      <w:r>
        <w:rPr>
          <w:noProof/>
          <w:sz w:val="20"/>
        </w:rPr>
        <w:pict>
          <v:shape id="_x0000_s1066" type="#_x0000_t75" alt="План-схема зала 9" style="position:absolute;margin-left:20pt;margin-top:34.5pt;width:82.5pt;height:135pt;z-index:-251651072;mso-wrap-edited:f" wrapcoords="8836 0 7265 120 2553 1560 1767 2640 589 3840 -196 5400 -196 21480 21600 21480 21600 5520 21011 3840 19047 2040 18851 1560 14335 120 12764 0 8836 0">
            <v:imagedata r:id="rId39" o:title="ophl09sh"/>
          </v:shape>
        </w:pict>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r w:rsidR="0069514D">
        <w:rPr>
          <w:lang w:val="ru-RU"/>
        </w:rPr>
        <w:tab/>
      </w: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jc w:val="center"/>
        <w:rPr>
          <w:lang w:val="ru-RU"/>
        </w:rPr>
      </w:pPr>
      <w:r>
        <w:rPr>
          <w:sz w:val="28"/>
          <w:lang w:val="ru-RU"/>
        </w:rPr>
        <w:t>Список литературы:</w:t>
      </w:r>
    </w:p>
    <w:p w:rsidR="0069514D" w:rsidRDefault="0069514D">
      <w:pPr>
        <w:rPr>
          <w:lang w:val="ru-RU"/>
        </w:rPr>
      </w:pPr>
    </w:p>
    <w:p w:rsidR="0069514D" w:rsidRDefault="00FF3288">
      <w:pPr>
        <w:numPr>
          <w:ilvl w:val="0"/>
          <w:numId w:val="1"/>
        </w:numPr>
        <w:rPr>
          <w:lang w:val="ru-RU"/>
        </w:rPr>
      </w:pPr>
      <w:hyperlink r:id="rId40" w:history="1">
        <w:r w:rsidR="0069514D">
          <w:rPr>
            <w:rStyle w:val="a3"/>
            <w:rFonts w:ascii="Times New Roman" w:hAnsi="Times New Roman" w:cs="Times New Roman"/>
          </w:rPr>
          <w:t>www</w:t>
        </w:r>
        <w:r w:rsidR="0069514D">
          <w:rPr>
            <w:rStyle w:val="a3"/>
            <w:rFonts w:ascii="Times New Roman" w:hAnsi="Times New Roman" w:cs="Times New Roman"/>
            <w:lang w:val="ru-RU"/>
          </w:rPr>
          <w:t>.</w:t>
        </w:r>
        <w:r w:rsidR="0069514D">
          <w:rPr>
            <w:rStyle w:val="a3"/>
            <w:rFonts w:ascii="Times New Roman" w:hAnsi="Times New Roman" w:cs="Times New Roman"/>
          </w:rPr>
          <w:t>moscowkremlin</w:t>
        </w:r>
        <w:r w:rsidR="0069514D">
          <w:rPr>
            <w:rStyle w:val="a3"/>
            <w:rFonts w:ascii="Times New Roman" w:hAnsi="Times New Roman" w:cs="Times New Roman"/>
            <w:lang w:val="ru-RU"/>
          </w:rPr>
          <w:t>.</w:t>
        </w:r>
        <w:r w:rsidR="0069514D">
          <w:rPr>
            <w:rStyle w:val="a3"/>
            <w:rFonts w:ascii="Times New Roman" w:hAnsi="Times New Roman" w:cs="Times New Roman"/>
          </w:rPr>
          <w:t>ru</w:t>
        </w:r>
      </w:hyperlink>
    </w:p>
    <w:p w:rsidR="0069514D" w:rsidRDefault="00FF3288">
      <w:pPr>
        <w:numPr>
          <w:ilvl w:val="0"/>
          <w:numId w:val="1"/>
        </w:numPr>
        <w:rPr>
          <w:lang w:val="ru-RU"/>
        </w:rPr>
      </w:pPr>
      <w:hyperlink r:id="rId41" w:history="1">
        <w:r w:rsidR="0069514D">
          <w:rPr>
            <w:rStyle w:val="a3"/>
            <w:rFonts w:ascii="Times New Roman" w:hAnsi="Times New Roman" w:cs="Times New Roman"/>
          </w:rPr>
          <w:t>www</w:t>
        </w:r>
        <w:r w:rsidR="0069514D">
          <w:rPr>
            <w:rStyle w:val="a3"/>
            <w:rFonts w:ascii="Times New Roman" w:hAnsi="Times New Roman" w:cs="Times New Roman"/>
            <w:lang w:val="ru-RU"/>
          </w:rPr>
          <w:t>.</w:t>
        </w:r>
        <w:r w:rsidR="0069514D">
          <w:rPr>
            <w:rStyle w:val="a3"/>
            <w:rFonts w:ascii="Times New Roman" w:hAnsi="Times New Roman" w:cs="Times New Roman"/>
          </w:rPr>
          <w:t>museum</w:t>
        </w:r>
        <w:r w:rsidR="0069514D">
          <w:rPr>
            <w:rStyle w:val="a3"/>
            <w:rFonts w:ascii="Times New Roman" w:hAnsi="Times New Roman" w:cs="Times New Roman"/>
            <w:lang w:val="ru-RU"/>
          </w:rPr>
          <w:t>.</w:t>
        </w:r>
        <w:r w:rsidR="0069514D">
          <w:rPr>
            <w:rStyle w:val="a3"/>
            <w:rFonts w:ascii="Times New Roman" w:hAnsi="Times New Roman" w:cs="Times New Roman"/>
          </w:rPr>
          <w:t>ru</w:t>
        </w:r>
      </w:hyperlink>
    </w:p>
    <w:p w:rsidR="0069514D" w:rsidRDefault="00FF3288">
      <w:pPr>
        <w:numPr>
          <w:ilvl w:val="0"/>
          <w:numId w:val="1"/>
        </w:numPr>
        <w:rPr>
          <w:lang w:val="ru-RU"/>
        </w:rPr>
      </w:pPr>
      <w:hyperlink r:id="rId42" w:history="1">
        <w:r w:rsidR="0069514D">
          <w:rPr>
            <w:rStyle w:val="a3"/>
            <w:rFonts w:ascii="Times New Roman" w:hAnsi="Times New Roman" w:cs="Times New Roman"/>
          </w:rPr>
          <w:t>www</w:t>
        </w:r>
        <w:r w:rsidR="0069514D">
          <w:rPr>
            <w:rStyle w:val="a3"/>
            <w:rFonts w:ascii="Times New Roman" w:hAnsi="Times New Roman" w:cs="Times New Roman"/>
            <w:lang w:val="ru-RU"/>
          </w:rPr>
          <w:t>.</w:t>
        </w:r>
        <w:r w:rsidR="0069514D">
          <w:rPr>
            <w:rStyle w:val="a3"/>
            <w:rFonts w:ascii="Times New Roman" w:hAnsi="Times New Roman" w:cs="Times New Roman"/>
          </w:rPr>
          <w:t>moscow</w:t>
        </w:r>
        <w:r w:rsidR="0069514D">
          <w:rPr>
            <w:rStyle w:val="a3"/>
            <w:rFonts w:ascii="Times New Roman" w:hAnsi="Times New Roman" w:cs="Times New Roman"/>
            <w:lang w:val="ru-RU"/>
          </w:rPr>
          <w:t>.</w:t>
        </w:r>
        <w:r w:rsidR="0069514D">
          <w:rPr>
            <w:rStyle w:val="a3"/>
            <w:rFonts w:ascii="Times New Roman" w:hAnsi="Times New Roman" w:cs="Times New Roman"/>
          </w:rPr>
          <w:t>ru</w:t>
        </w:r>
      </w:hyperlink>
    </w:p>
    <w:p w:rsidR="0069514D" w:rsidRDefault="00FF3288">
      <w:pPr>
        <w:numPr>
          <w:ilvl w:val="0"/>
          <w:numId w:val="1"/>
        </w:numPr>
        <w:rPr>
          <w:lang w:val="ru-RU"/>
        </w:rPr>
      </w:pPr>
      <w:hyperlink r:id="rId43" w:history="1">
        <w:r w:rsidR="0069514D">
          <w:rPr>
            <w:rStyle w:val="a3"/>
            <w:rFonts w:ascii="Times New Roman" w:hAnsi="Times New Roman" w:cs="Times New Roman"/>
          </w:rPr>
          <w:t>www</w:t>
        </w:r>
        <w:r w:rsidR="0069514D">
          <w:rPr>
            <w:rStyle w:val="a3"/>
            <w:rFonts w:ascii="Times New Roman" w:hAnsi="Times New Roman" w:cs="Times New Roman"/>
            <w:lang w:val="ru-RU"/>
          </w:rPr>
          <w:t>.</w:t>
        </w:r>
        <w:r w:rsidR="0069514D">
          <w:rPr>
            <w:rStyle w:val="a3"/>
            <w:rFonts w:ascii="Times New Roman" w:hAnsi="Times New Roman" w:cs="Times New Roman"/>
          </w:rPr>
          <w:t>russia</w:t>
        </w:r>
        <w:r w:rsidR="0069514D">
          <w:rPr>
            <w:rStyle w:val="a3"/>
            <w:rFonts w:ascii="Times New Roman" w:hAnsi="Times New Roman" w:cs="Times New Roman"/>
            <w:lang w:val="ru-RU"/>
          </w:rPr>
          <w:t>.</w:t>
        </w:r>
        <w:r w:rsidR="0069514D">
          <w:rPr>
            <w:rStyle w:val="a3"/>
            <w:rFonts w:ascii="Times New Roman" w:hAnsi="Times New Roman" w:cs="Times New Roman"/>
          </w:rPr>
          <w:t>com</w:t>
        </w:r>
      </w:hyperlink>
    </w:p>
    <w:p w:rsidR="0069514D" w:rsidRDefault="0069514D">
      <w:pPr>
        <w:ind w:left="360"/>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p>
    <w:p w:rsidR="0069514D" w:rsidRDefault="0069514D">
      <w:pPr>
        <w:rPr>
          <w:lang w:val="ru-RU"/>
        </w:rPr>
      </w:pPr>
      <w:bookmarkStart w:id="0" w:name="_GoBack"/>
      <w:bookmarkEnd w:id="0"/>
    </w:p>
    <w:sectPr w:rsidR="0069514D">
      <w:pgSz w:w="11909" w:h="16834" w:code="9"/>
      <w:pgMar w:top="851" w:right="706" w:bottom="720" w:left="1985" w:header="562"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095"/>
    <w:multiLevelType w:val="hybridMultilevel"/>
    <w:tmpl w:val="B1C2E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A0D"/>
    <w:rsid w:val="0069514D"/>
    <w:rsid w:val="00B11A0D"/>
    <w:rsid w:val="00F1200D"/>
    <w:rsid w:val="00FF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15:chartTrackingRefBased/>
  <w15:docId w15:val="{04E81F1F-2EEA-4DA9-897A-43740116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rFonts w:ascii="Comic Sans MS" w:hAnsi="Comic Sans MS" w:cs="Tahoma"/>
      <w:b/>
      <w:bCs/>
      <w:i/>
      <w:iCs/>
      <w:sz w:val="38"/>
      <w:lang w:val="ru-RU"/>
    </w:rPr>
  </w:style>
  <w:style w:type="paragraph" w:styleId="2">
    <w:name w:val="heading 2"/>
    <w:basedOn w:val="a"/>
    <w:next w:val="a"/>
    <w:qFormat/>
    <w:pPr>
      <w:keepNext/>
      <w:jc w:val="center"/>
      <w:outlineLvl w:val="1"/>
    </w:pPr>
    <w:rPr>
      <w:rFonts w:ascii="Comic Sans MS" w:hAnsi="Comic Sans MS"/>
      <w:sz w:val="30"/>
      <w:lang w:val="ru-RU"/>
    </w:rPr>
  </w:style>
  <w:style w:type="paragraph" w:styleId="3">
    <w:name w:val="heading 3"/>
    <w:basedOn w:val="a"/>
    <w:next w:val="a"/>
    <w:qFormat/>
    <w:pPr>
      <w:keepNext/>
      <w:jc w:val="center"/>
      <w:outlineLvl w:val="2"/>
    </w:pPr>
    <w:rPr>
      <w:rFonts w:ascii="Comic Sans MS" w:hAnsi="Comic Sans MS"/>
      <w:b/>
      <w:bCs/>
      <w:i/>
      <w:iCs/>
      <w:sz w:val="3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rFonts w:ascii="Tahoma" w:hAnsi="Tahoma" w:cs="Tahoma" w:hint="default"/>
      <w:b/>
      <w:bCs/>
      <w:strike w:val="0"/>
      <w:dstrike w:val="0"/>
      <w:color w:val="6A0C0C"/>
      <w:u w:val="none"/>
      <w:effect w:val="none"/>
    </w:rPr>
  </w:style>
  <w:style w:type="paragraph" w:styleId="a4">
    <w:name w:val="Title"/>
    <w:basedOn w:val="a"/>
    <w:qFormat/>
    <w:pPr>
      <w:jc w:val="center"/>
    </w:pPr>
    <w:rPr>
      <w:b/>
      <w:bCs/>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cowkremlin.ru/IE3/russian/" TargetMode="External"/><Relationship Id="rId13" Type="http://schemas.openxmlformats.org/officeDocument/2006/relationships/hyperlink" Target="http://www.moscowkremlin.ru/IE3/russian/34.html" TargetMode="External"/><Relationship Id="rId18" Type="http://schemas.openxmlformats.org/officeDocument/2006/relationships/hyperlink" Target="http://www.moscowkremlin.ru/IE3/russian/" TargetMode="External"/><Relationship Id="rId26" Type="http://schemas.openxmlformats.org/officeDocument/2006/relationships/image" Target="media/image8.jpeg"/><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hyperlink" Target="http://www.moscowkremlin.ru/IE3/russian/" TargetMode="External"/><Relationship Id="rId34" Type="http://schemas.openxmlformats.org/officeDocument/2006/relationships/image" Target="media/image13.png"/><Relationship Id="rId42" Type="http://schemas.openxmlformats.org/officeDocument/2006/relationships/hyperlink" Target="http://www.moscow.ru" TargetMode="External"/><Relationship Id="rId7" Type="http://schemas.openxmlformats.org/officeDocument/2006/relationships/image" Target="media/image3.jpeg"/><Relationship Id="rId12" Type="http://schemas.openxmlformats.org/officeDocument/2006/relationships/hyperlink" Target="http://www.moscowkremlin.ru/IE3/russian/people.html" TargetMode="External"/><Relationship Id="rId17" Type="http://schemas.openxmlformats.org/officeDocument/2006/relationships/image" Target="media/image6.jpeg"/><Relationship Id="rId25" Type="http://schemas.openxmlformats.org/officeDocument/2006/relationships/image" Target="media/image7.jpeg"/><Relationship Id="rId33" Type="http://schemas.openxmlformats.org/officeDocument/2006/relationships/image" Target="media/image12.png"/><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moscowkremlin.ru/IE3/russian/" TargetMode="External"/><Relationship Id="rId29" Type="http://schemas.openxmlformats.org/officeDocument/2006/relationships/image" Target="media/image10.png"/><Relationship Id="rId41" Type="http://schemas.openxmlformats.org/officeDocument/2006/relationships/hyperlink" Target="http://www.museum.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oscowkremlin.ru/IE3/russian/" TargetMode="External"/><Relationship Id="rId24" Type="http://schemas.openxmlformats.org/officeDocument/2006/relationships/hyperlink" Target="http://www.moscowkremlin.ru/IE3/russian/people.html" TargetMode="External"/><Relationship Id="rId32" Type="http://schemas.openxmlformats.org/officeDocument/2006/relationships/hyperlink" Target="http://www.kreml.ru/rus/armoury/hall08/default.htm" TargetMode="External"/><Relationship Id="rId37" Type="http://schemas.openxmlformats.org/officeDocument/2006/relationships/image" Target="media/image16.png"/><Relationship Id="rId40" Type="http://schemas.openxmlformats.org/officeDocument/2006/relationships/hyperlink" Target="http://www.moscowkremlin.ru"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www.moscowkremlin.ru/IE3/russian/people.html" TargetMode="External"/><Relationship Id="rId28" Type="http://schemas.openxmlformats.org/officeDocument/2006/relationships/hyperlink" Target="http://www.moscowkremlin.ru/IE3/russian/" TargetMode="External"/><Relationship Id="rId36" Type="http://schemas.openxmlformats.org/officeDocument/2006/relationships/image" Target="media/image15.png"/><Relationship Id="rId10" Type="http://schemas.openxmlformats.org/officeDocument/2006/relationships/hyperlink" Target="http://www.moscowkremlin.ru/IE3/russian/" TargetMode="External"/><Relationship Id="rId19" Type="http://schemas.openxmlformats.org/officeDocument/2006/relationships/hyperlink" Target="http://www.moscowkremlin.ru/IE3/russian/" TargetMode="External"/><Relationship Id="rId31" Type="http://schemas.openxmlformats.org/officeDocument/2006/relationships/hyperlink" Target="http://www.kreml.ru/rus/armoury/hall04/default.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cowkremlin.ru/IE3/russian/people.html" TargetMode="External"/><Relationship Id="rId14" Type="http://schemas.openxmlformats.org/officeDocument/2006/relationships/hyperlink" Target="http://www.moscowkremlin.ru/IE3/russian/35.html" TargetMode="External"/><Relationship Id="rId22" Type="http://schemas.openxmlformats.org/officeDocument/2006/relationships/hyperlink" Target="http://www.moscowkremlin.ru/IE3/russian/" TargetMode="External"/><Relationship Id="rId27" Type="http://schemas.openxmlformats.org/officeDocument/2006/relationships/image" Target="media/image9.jpeg"/><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hyperlink" Target="http://www.russ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13470</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Janssen Farmaceutica</Company>
  <LinksUpToDate>false</LinksUpToDate>
  <CharactersWithSpaces>15801</CharactersWithSpaces>
  <SharedDoc>false</SharedDoc>
  <HLinks>
    <vt:vector size="216" baseType="variant">
      <vt:variant>
        <vt:i4>2949177</vt:i4>
      </vt:variant>
      <vt:variant>
        <vt:i4>222</vt:i4>
      </vt:variant>
      <vt:variant>
        <vt:i4>0</vt:i4>
      </vt:variant>
      <vt:variant>
        <vt:i4>5</vt:i4>
      </vt:variant>
      <vt:variant>
        <vt:lpwstr>http://www.russia.com/</vt:lpwstr>
      </vt:variant>
      <vt:variant>
        <vt:lpwstr/>
      </vt:variant>
      <vt:variant>
        <vt:i4>65625</vt:i4>
      </vt:variant>
      <vt:variant>
        <vt:i4>219</vt:i4>
      </vt:variant>
      <vt:variant>
        <vt:i4>0</vt:i4>
      </vt:variant>
      <vt:variant>
        <vt:i4>5</vt:i4>
      </vt:variant>
      <vt:variant>
        <vt:lpwstr>http://www.moscow.ru/</vt:lpwstr>
      </vt:variant>
      <vt:variant>
        <vt:lpwstr/>
      </vt:variant>
      <vt:variant>
        <vt:i4>1769567</vt:i4>
      </vt:variant>
      <vt:variant>
        <vt:i4>216</vt:i4>
      </vt:variant>
      <vt:variant>
        <vt:i4>0</vt:i4>
      </vt:variant>
      <vt:variant>
        <vt:i4>5</vt:i4>
      </vt:variant>
      <vt:variant>
        <vt:lpwstr>http://www.museum.ru/</vt:lpwstr>
      </vt:variant>
      <vt:variant>
        <vt:lpwstr/>
      </vt:variant>
      <vt:variant>
        <vt:i4>720902</vt:i4>
      </vt:variant>
      <vt:variant>
        <vt:i4>213</vt:i4>
      </vt:variant>
      <vt:variant>
        <vt:i4>0</vt:i4>
      </vt:variant>
      <vt:variant>
        <vt:i4>5</vt:i4>
      </vt:variant>
      <vt:variant>
        <vt:lpwstr>http://www.moscowkremlin.ru/</vt:lpwstr>
      </vt:variant>
      <vt:variant>
        <vt:lpwstr/>
      </vt:variant>
      <vt:variant>
        <vt:i4>3997756</vt:i4>
      </vt:variant>
      <vt:variant>
        <vt:i4>69</vt:i4>
      </vt:variant>
      <vt:variant>
        <vt:i4>0</vt:i4>
      </vt:variant>
      <vt:variant>
        <vt:i4>5</vt:i4>
      </vt:variant>
      <vt:variant>
        <vt:lpwstr>http://www.kreml.ru/rus/armoury/hall08/default.htm</vt:lpwstr>
      </vt:variant>
      <vt:variant>
        <vt:lpwstr/>
      </vt:variant>
      <vt:variant>
        <vt:i4>3211324</vt:i4>
      </vt:variant>
      <vt:variant>
        <vt:i4>54</vt:i4>
      </vt:variant>
      <vt:variant>
        <vt:i4>0</vt:i4>
      </vt:variant>
      <vt:variant>
        <vt:i4>5</vt:i4>
      </vt:variant>
      <vt:variant>
        <vt:lpwstr>http://www.kreml.ru/rus/armoury/hall04/default.htm</vt:lpwstr>
      </vt:variant>
      <vt:variant>
        <vt:lpwstr/>
      </vt:variant>
      <vt:variant>
        <vt:i4>589914</vt:i4>
      </vt:variant>
      <vt:variant>
        <vt:i4>42</vt:i4>
      </vt:variant>
      <vt:variant>
        <vt:i4>0</vt:i4>
      </vt:variant>
      <vt:variant>
        <vt:i4>5</vt:i4>
      </vt:variant>
      <vt:variant>
        <vt:lpwstr>http://www.moscowkremlin.ru/IE3/russian/</vt:lpwstr>
      </vt:variant>
      <vt:variant>
        <vt:lpwstr/>
      </vt:variant>
      <vt:variant>
        <vt:i4>7995496</vt:i4>
      </vt:variant>
      <vt:variant>
        <vt:i4>39</vt:i4>
      </vt:variant>
      <vt:variant>
        <vt:i4>0</vt:i4>
      </vt:variant>
      <vt:variant>
        <vt:i4>5</vt:i4>
      </vt:variant>
      <vt:variant>
        <vt:lpwstr>http://www.moscowkremlin.ru/IE3/russian/people.html</vt:lpwstr>
      </vt:variant>
      <vt:variant>
        <vt:lpwstr>thon</vt:lpwstr>
      </vt:variant>
      <vt:variant>
        <vt:i4>7929966</vt:i4>
      </vt:variant>
      <vt:variant>
        <vt:i4>36</vt:i4>
      </vt:variant>
      <vt:variant>
        <vt:i4>0</vt:i4>
      </vt:variant>
      <vt:variant>
        <vt:i4>5</vt:i4>
      </vt:variant>
      <vt:variant>
        <vt:lpwstr>http://www.moscowkremlin.ru/IE3/russian/people.html</vt:lpwstr>
      </vt:variant>
      <vt:variant>
        <vt:lpwstr>napoleon</vt:lpwstr>
      </vt:variant>
      <vt:variant>
        <vt:i4>589914</vt:i4>
      </vt:variant>
      <vt:variant>
        <vt:i4>33</vt:i4>
      </vt:variant>
      <vt:variant>
        <vt:i4>0</vt:i4>
      </vt:variant>
      <vt:variant>
        <vt:i4>5</vt:i4>
      </vt:variant>
      <vt:variant>
        <vt:lpwstr>http://www.moscowkremlin.ru/IE3/russian/</vt:lpwstr>
      </vt:variant>
      <vt:variant>
        <vt:lpwstr/>
      </vt:variant>
      <vt:variant>
        <vt:i4>589914</vt:i4>
      </vt:variant>
      <vt:variant>
        <vt:i4>30</vt:i4>
      </vt:variant>
      <vt:variant>
        <vt:i4>0</vt:i4>
      </vt:variant>
      <vt:variant>
        <vt:i4>5</vt:i4>
      </vt:variant>
      <vt:variant>
        <vt:lpwstr>http://www.moscowkremlin.ru/IE3/russian/</vt:lpwstr>
      </vt:variant>
      <vt:variant>
        <vt:lpwstr/>
      </vt:variant>
      <vt:variant>
        <vt:i4>589914</vt:i4>
      </vt:variant>
      <vt:variant>
        <vt:i4>27</vt:i4>
      </vt:variant>
      <vt:variant>
        <vt:i4>0</vt:i4>
      </vt:variant>
      <vt:variant>
        <vt:i4>5</vt:i4>
      </vt:variant>
      <vt:variant>
        <vt:lpwstr>http://www.moscowkremlin.ru/IE3/russian/</vt:lpwstr>
      </vt:variant>
      <vt:variant>
        <vt:lpwstr/>
      </vt:variant>
      <vt:variant>
        <vt:i4>589914</vt:i4>
      </vt:variant>
      <vt:variant>
        <vt:i4>24</vt:i4>
      </vt:variant>
      <vt:variant>
        <vt:i4>0</vt:i4>
      </vt:variant>
      <vt:variant>
        <vt:i4>5</vt:i4>
      </vt:variant>
      <vt:variant>
        <vt:lpwstr>http://www.moscowkremlin.ru/IE3/russian/</vt:lpwstr>
      </vt:variant>
      <vt:variant>
        <vt:lpwstr/>
      </vt:variant>
      <vt:variant>
        <vt:i4>589914</vt:i4>
      </vt:variant>
      <vt:variant>
        <vt:i4>21</vt:i4>
      </vt:variant>
      <vt:variant>
        <vt:i4>0</vt:i4>
      </vt:variant>
      <vt:variant>
        <vt:i4>5</vt:i4>
      </vt:variant>
      <vt:variant>
        <vt:lpwstr>http://www.moscowkremlin.ru/IE3/russian/</vt:lpwstr>
      </vt:variant>
      <vt:variant>
        <vt:lpwstr/>
      </vt:variant>
      <vt:variant>
        <vt:i4>3735603</vt:i4>
      </vt:variant>
      <vt:variant>
        <vt:i4>18</vt:i4>
      </vt:variant>
      <vt:variant>
        <vt:i4>0</vt:i4>
      </vt:variant>
      <vt:variant>
        <vt:i4>5</vt:i4>
      </vt:variant>
      <vt:variant>
        <vt:lpwstr>http://www.moscowkremlin.ru/IE3/russian/35.html</vt:lpwstr>
      </vt:variant>
      <vt:variant>
        <vt:lpwstr/>
      </vt:variant>
      <vt:variant>
        <vt:i4>3670067</vt:i4>
      </vt:variant>
      <vt:variant>
        <vt:i4>15</vt:i4>
      </vt:variant>
      <vt:variant>
        <vt:i4>0</vt:i4>
      </vt:variant>
      <vt:variant>
        <vt:i4>5</vt:i4>
      </vt:variant>
      <vt:variant>
        <vt:lpwstr>http://www.moscowkremlin.ru/IE3/russian/34.html</vt:lpwstr>
      </vt:variant>
      <vt:variant>
        <vt:lpwstr/>
      </vt:variant>
      <vt:variant>
        <vt:i4>851986</vt:i4>
      </vt:variant>
      <vt:variant>
        <vt:i4>12</vt:i4>
      </vt:variant>
      <vt:variant>
        <vt:i4>0</vt:i4>
      </vt:variant>
      <vt:variant>
        <vt:i4>5</vt:i4>
      </vt:variant>
      <vt:variant>
        <vt:lpwstr>http://www.moscowkremlin.ru/IE3/russian/people.html</vt:lpwstr>
      </vt:variant>
      <vt:variant>
        <vt:lpwstr>ivanIII</vt:lpwstr>
      </vt:variant>
      <vt:variant>
        <vt:i4>589914</vt:i4>
      </vt:variant>
      <vt:variant>
        <vt:i4>9</vt:i4>
      </vt:variant>
      <vt:variant>
        <vt:i4>0</vt:i4>
      </vt:variant>
      <vt:variant>
        <vt:i4>5</vt:i4>
      </vt:variant>
      <vt:variant>
        <vt:lpwstr>http://www.moscowkremlin.ru/IE3/russian/</vt:lpwstr>
      </vt:variant>
      <vt:variant>
        <vt:lpwstr/>
      </vt:variant>
      <vt:variant>
        <vt:i4>589914</vt:i4>
      </vt:variant>
      <vt:variant>
        <vt:i4>6</vt:i4>
      </vt:variant>
      <vt:variant>
        <vt:i4>0</vt:i4>
      </vt:variant>
      <vt:variant>
        <vt:i4>5</vt:i4>
      </vt:variant>
      <vt:variant>
        <vt:lpwstr>http://www.moscowkremlin.ru/IE3/russian/</vt:lpwstr>
      </vt:variant>
      <vt:variant>
        <vt:lpwstr/>
      </vt:variant>
      <vt:variant>
        <vt:i4>1376256</vt:i4>
      </vt:variant>
      <vt:variant>
        <vt:i4>3</vt:i4>
      </vt:variant>
      <vt:variant>
        <vt:i4>0</vt:i4>
      </vt:variant>
      <vt:variant>
        <vt:i4>5</vt:i4>
      </vt:variant>
      <vt:variant>
        <vt:lpwstr>http://www.moscowkremlin.ru/IE3/russian/people.html</vt:lpwstr>
      </vt:variant>
      <vt:variant>
        <vt:lpwstr>kalita</vt:lpwstr>
      </vt:variant>
      <vt:variant>
        <vt:i4>589914</vt:i4>
      </vt:variant>
      <vt:variant>
        <vt:i4>0</vt:i4>
      </vt:variant>
      <vt:variant>
        <vt:i4>0</vt:i4>
      </vt:variant>
      <vt:variant>
        <vt:i4>5</vt:i4>
      </vt:variant>
      <vt:variant>
        <vt:lpwstr>http://www.moscowkremlin.ru/IE3/russian/</vt:lpwstr>
      </vt:variant>
      <vt:variant>
        <vt:lpwstr/>
      </vt:variant>
      <vt:variant>
        <vt:i4>6160395</vt:i4>
      </vt:variant>
      <vt:variant>
        <vt:i4>-1</vt:i4>
      </vt:variant>
      <vt:variant>
        <vt:i4>1035</vt:i4>
      </vt:variant>
      <vt:variant>
        <vt:i4>1</vt:i4>
      </vt:variant>
      <vt:variant>
        <vt:lpwstr>http://www.kreml.ru/rus/armoury/hall03/image/ophl03sh.gif</vt:lpwstr>
      </vt:variant>
      <vt:variant>
        <vt:lpwstr/>
      </vt:variant>
      <vt:variant>
        <vt:i4>3276841</vt:i4>
      </vt:variant>
      <vt:variant>
        <vt:i4>-1</vt:i4>
      </vt:variant>
      <vt:variant>
        <vt:i4>1049</vt:i4>
      </vt:variant>
      <vt:variant>
        <vt:i4>4</vt:i4>
      </vt:variant>
      <vt:variant>
        <vt:lpwstr>hall09/default.htm</vt:lpwstr>
      </vt:variant>
      <vt:variant>
        <vt:lpwstr/>
      </vt:variant>
      <vt:variant>
        <vt:i4>3342377</vt:i4>
      </vt:variant>
      <vt:variant>
        <vt:i4>-1</vt:i4>
      </vt:variant>
      <vt:variant>
        <vt:i4>1050</vt:i4>
      </vt:variant>
      <vt:variant>
        <vt:i4>4</vt:i4>
      </vt:variant>
      <vt:variant>
        <vt:lpwstr>hall08/default.htm</vt:lpwstr>
      </vt:variant>
      <vt:variant>
        <vt:lpwstr/>
      </vt:variant>
      <vt:variant>
        <vt:i4>3932201</vt:i4>
      </vt:variant>
      <vt:variant>
        <vt:i4>-1</vt:i4>
      </vt:variant>
      <vt:variant>
        <vt:i4>1051</vt:i4>
      </vt:variant>
      <vt:variant>
        <vt:i4>4</vt:i4>
      </vt:variant>
      <vt:variant>
        <vt:lpwstr>hall07/default.htm</vt:lpwstr>
      </vt:variant>
      <vt:variant>
        <vt:lpwstr/>
      </vt:variant>
      <vt:variant>
        <vt:i4>3997737</vt:i4>
      </vt:variant>
      <vt:variant>
        <vt:i4>-1</vt:i4>
      </vt:variant>
      <vt:variant>
        <vt:i4>1052</vt:i4>
      </vt:variant>
      <vt:variant>
        <vt:i4>4</vt:i4>
      </vt:variant>
      <vt:variant>
        <vt:lpwstr>hall06/default.htm</vt:lpwstr>
      </vt:variant>
      <vt:variant>
        <vt:lpwstr/>
      </vt:variant>
      <vt:variant>
        <vt:i4>4063273</vt:i4>
      </vt:variant>
      <vt:variant>
        <vt:i4>-1</vt:i4>
      </vt:variant>
      <vt:variant>
        <vt:i4>1053</vt:i4>
      </vt:variant>
      <vt:variant>
        <vt:i4>4</vt:i4>
      </vt:variant>
      <vt:variant>
        <vt:lpwstr>hall05/default.htm</vt:lpwstr>
      </vt:variant>
      <vt:variant>
        <vt:lpwstr/>
      </vt:variant>
      <vt:variant>
        <vt:i4>4128809</vt:i4>
      </vt:variant>
      <vt:variant>
        <vt:i4>-1</vt:i4>
      </vt:variant>
      <vt:variant>
        <vt:i4>1054</vt:i4>
      </vt:variant>
      <vt:variant>
        <vt:i4>4</vt:i4>
      </vt:variant>
      <vt:variant>
        <vt:lpwstr>hall04/default.htm</vt:lpwstr>
      </vt:variant>
      <vt:variant>
        <vt:lpwstr/>
      </vt:variant>
      <vt:variant>
        <vt:i4>3670057</vt:i4>
      </vt:variant>
      <vt:variant>
        <vt:i4>-1</vt:i4>
      </vt:variant>
      <vt:variant>
        <vt:i4>1055</vt:i4>
      </vt:variant>
      <vt:variant>
        <vt:i4>4</vt:i4>
      </vt:variant>
      <vt:variant>
        <vt:lpwstr>hall03/default.htm</vt:lpwstr>
      </vt:variant>
      <vt:variant>
        <vt:lpwstr/>
      </vt:variant>
      <vt:variant>
        <vt:i4>524313</vt:i4>
      </vt:variant>
      <vt:variant>
        <vt:i4>-1</vt:i4>
      </vt:variant>
      <vt:variant>
        <vt:i4>1056</vt:i4>
      </vt:variant>
      <vt:variant>
        <vt:i4>4</vt:i4>
      </vt:variant>
      <vt:variant>
        <vt:lpwstr>hall0102/default.htm</vt:lpwstr>
      </vt:variant>
      <vt:variant>
        <vt:lpwstr/>
      </vt:variant>
      <vt:variant>
        <vt:i4>524313</vt:i4>
      </vt:variant>
      <vt:variant>
        <vt:i4>-1</vt:i4>
      </vt:variant>
      <vt:variant>
        <vt:i4>1057</vt:i4>
      </vt:variant>
      <vt:variant>
        <vt:i4>4</vt:i4>
      </vt:variant>
      <vt:variant>
        <vt:lpwstr>hall0102/default.htm</vt:lpwstr>
      </vt:variant>
      <vt:variant>
        <vt:lpwstr/>
      </vt:variant>
      <vt:variant>
        <vt:i4>5832716</vt:i4>
      </vt:variant>
      <vt:variant>
        <vt:i4>-1</vt:i4>
      </vt:variant>
      <vt:variant>
        <vt:i4>1060</vt:i4>
      </vt:variant>
      <vt:variant>
        <vt:i4>1</vt:i4>
      </vt:variant>
      <vt:variant>
        <vt:lpwstr>http://www.kreml.ru/rus/armoury/hall04/image/ophl04sh.gif</vt:lpwstr>
      </vt:variant>
      <vt:variant>
        <vt:lpwstr/>
      </vt:variant>
      <vt:variant>
        <vt:i4>5767181</vt:i4>
      </vt:variant>
      <vt:variant>
        <vt:i4>-1</vt:i4>
      </vt:variant>
      <vt:variant>
        <vt:i4>1061</vt:i4>
      </vt:variant>
      <vt:variant>
        <vt:i4>1</vt:i4>
      </vt:variant>
      <vt:variant>
        <vt:lpwstr>http://www.kreml.ru/rus/armoury/hall05/image/ophl05sh.gif</vt:lpwstr>
      </vt:variant>
      <vt:variant>
        <vt:lpwstr/>
      </vt:variant>
      <vt:variant>
        <vt:i4>5898255</vt:i4>
      </vt:variant>
      <vt:variant>
        <vt:i4>-1</vt:i4>
      </vt:variant>
      <vt:variant>
        <vt:i4>1063</vt:i4>
      </vt:variant>
      <vt:variant>
        <vt:i4>1</vt:i4>
      </vt:variant>
      <vt:variant>
        <vt:lpwstr>http://www.kreml.ru/rus/armoury/hall07/image/ophl07sh.gif</vt:lpwstr>
      </vt:variant>
      <vt:variant>
        <vt:lpwstr/>
      </vt:variant>
      <vt:variant>
        <vt:i4>5570560</vt:i4>
      </vt:variant>
      <vt:variant>
        <vt:i4>-1</vt:i4>
      </vt:variant>
      <vt:variant>
        <vt:i4>1064</vt:i4>
      </vt:variant>
      <vt:variant>
        <vt:i4>1</vt:i4>
      </vt:variant>
      <vt:variant>
        <vt:lpwstr>http://www.kreml.ru/rus/armoury/hall08/image/ophl08sh.gif</vt:lpwstr>
      </vt:variant>
      <vt:variant>
        <vt:lpwstr/>
      </vt:variant>
      <vt:variant>
        <vt:i4>5505025</vt:i4>
      </vt:variant>
      <vt:variant>
        <vt:i4>-1</vt:i4>
      </vt:variant>
      <vt:variant>
        <vt:i4>1066</vt:i4>
      </vt:variant>
      <vt:variant>
        <vt:i4>1</vt:i4>
      </vt:variant>
      <vt:variant>
        <vt:lpwstr>http://www.kreml.ru/rus/armoury/hall09/image/ophl09sh.gif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Ekaterina Vishnevskaya</dc:creator>
  <cp:keywords/>
  <dc:description/>
  <cp:lastModifiedBy>admin</cp:lastModifiedBy>
  <cp:revision>2</cp:revision>
  <cp:lastPrinted>2001-11-26T14:21:00Z</cp:lastPrinted>
  <dcterms:created xsi:type="dcterms:W3CDTF">2014-05-18T21:32:00Z</dcterms:created>
  <dcterms:modified xsi:type="dcterms:W3CDTF">2014-05-18T21:32:00Z</dcterms:modified>
</cp:coreProperties>
</file>