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45" w:rsidRDefault="00643045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Новосибирский Государственный Аграрный Университет</w:t>
      </w: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Инженерный Институт</w:t>
      </w:r>
      <w:r>
        <w:rPr>
          <w:rFonts w:ascii="Georgia" w:hAnsi="Georgia"/>
          <w:color w:val="000000"/>
          <w:sz w:val="28"/>
          <w:szCs w:val="28"/>
        </w:rPr>
        <w:tab/>
      </w: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Отчёт по практике </w:t>
      </w:r>
    </w:p>
    <w:p w:rsidR="00735781" w:rsidRPr="00735781" w:rsidRDefault="00735781" w:rsidP="00735781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на ПТО «Автолайн – Сибирь»</w:t>
      </w: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735781" w:rsidRPr="00D252FB" w:rsidRDefault="00735781" w:rsidP="00735781">
      <w:pPr>
        <w:pStyle w:val="a3"/>
        <w:spacing w:before="168" w:beforeAutospacing="0" w:after="0" w:afterAutospacing="0"/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Выполнил студент</w:t>
      </w:r>
      <w:r w:rsidR="00D252FB">
        <w:rPr>
          <w:rFonts w:ascii="Georgia" w:hAnsi="Georgia"/>
          <w:color w:val="000000"/>
          <w:sz w:val="28"/>
          <w:szCs w:val="28"/>
        </w:rPr>
        <w:t xml:space="preserve"> </w:t>
      </w:r>
      <w:r w:rsidR="00D252FB">
        <w:rPr>
          <w:rFonts w:ascii="Georgia" w:hAnsi="Georgia"/>
          <w:color w:val="000000"/>
          <w:sz w:val="28"/>
          <w:szCs w:val="28"/>
          <w:lang w:val="en-US"/>
        </w:rPr>
        <w:t xml:space="preserve">V </w:t>
      </w:r>
      <w:r w:rsidR="00D252FB">
        <w:rPr>
          <w:rFonts w:ascii="Georgia" w:hAnsi="Georgia"/>
          <w:color w:val="000000"/>
          <w:sz w:val="28"/>
          <w:szCs w:val="28"/>
        </w:rPr>
        <w:t>курса</w:t>
      </w:r>
    </w:p>
    <w:p w:rsidR="00735781" w:rsidRDefault="00735781" w:rsidP="00735781">
      <w:pPr>
        <w:pStyle w:val="a3"/>
        <w:spacing w:before="168" w:beforeAutospacing="0" w:after="0" w:afterAutospacing="0"/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Группы 3511 Толкачёв Д.А.</w:t>
      </w:r>
    </w:p>
    <w:p w:rsidR="00735781" w:rsidRPr="00735781" w:rsidRDefault="00735781" w:rsidP="00735781">
      <w:pPr>
        <w:pStyle w:val="a3"/>
        <w:spacing w:before="168" w:beforeAutospacing="0" w:after="0" w:afterAutospacing="0"/>
        <w:jc w:val="righ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Проверил Комлев В.А.</w:t>
      </w: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735781" w:rsidRDefault="00735781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1B682D" w:rsidRDefault="001B682D" w:rsidP="00D252FB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1B682D" w:rsidRDefault="001B682D" w:rsidP="00D252FB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</w:p>
    <w:p w:rsidR="00D252FB" w:rsidRPr="001B682D" w:rsidRDefault="001B682D" w:rsidP="001B682D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Новосибирск 2010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  <w:r w:rsidRPr="001A3453">
        <w:rPr>
          <w:rFonts w:ascii="Georgia" w:hAnsi="Georgia"/>
          <w:b/>
          <w:color w:val="000000"/>
          <w:sz w:val="36"/>
          <w:szCs w:val="36"/>
        </w:rPr>
        <w:t>ПРОВЕДЕНИЯ ГОСУДАРСТВЕННОГО ТЕХНИЧЕСКОГО ОСМОТРА АВТОМОТОТРАНСПОРТНЫХ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СРЕДСТВ И ПРИЦЕПОВ К НИМ В РОССИЙСКОЙ ФЕДЕРАЦИИ</w:t>
      </w:r>
    </w:p>
    <w:p w:rsid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Общие положения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Правила проведения государственного технического осмотра автомототранспортных средств и прицепов к ним являются нормативным актом, устанавливающим единый порядок государственного технического осмотра транспортных средств на всей территории Российской Федерации.</w:t>
      </w:r>
      <w:r w:rsidRPr="001A3453">
        <w:rPr>
          <w:rFonts w:ascii="Georgia" w:hAnsi="Georgia"/>
          <w:color w:val="000000"/>
          <w:sz w:val="28"/>
          <w:szCs w:val="28"/>
        </w:rPr>
        <w:br/>
        <w:t>Настоящие Правила обязательны для всех предприятий, объединений, учреждений и организаций независимо от организационно-правовых форм и форм собственности, а также граждан Российской Федерации, иностранных юридических лиц и граждан, лиц без гражданства, имеющих автомототранспортные средства и прицепы.</w:t>
      </w:r>
      <w:r w:rsidRPr="001A3453">
        <w:rPr>
          <w:rFonts w:ascii="Georgia" w:hAnsi="Georgia"/>
          <w:color w:val="000000"/>
          <w:sz w:val="28"/>
          <w:szCs w:val="28"/>
        </w:rPr>
        <w:br/>
        <w:t>Основными задачами государственного технического осмотра являются: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1)</w:t>
      </w:r>
      <w:r w:rsidRPr="001A3453">
        <w:rPr>
          <w:rFonts w:ascii="Georgia" w:hAnsi="Georgia"/>
          <w:color w:val="000000"/>
          <w:sz w:val="28"/>
          <w:szCs w:val="28"/>
        </w:rPr>
        <w:t xml:space="preserve"> оценка соответствия технического состояния транспортных средств требованиям правил, нормативов и стандартов в части, относящейся к обеспечению бе</w:t>
      </w:r>
      <w:r>
        <w:rPr>
          <w:rFonts w:ascii="Georgia" w:hAnsi="Georgia"/>
          <w:color w:val="000000"/>
          <w:sz w:val="28"/>
          <w:szCs w:val="28"/>
        </w:rPr>
        <w:t>зопасности дорожного движения;</w:t>
      </w:r>
      <w:r>
        <w:rPr>
          <w:rFonts w:ascii="Georgia" w:hAnsi="Georgia"/>
          <w:color w:val="000000"/>
          <w:sz w:val="28"/>
          <w:szCs w:val="28"/>
        </w:rPr>
        <w:br/>
        <w:t>2)</w:t>
      </w:r>
      <w:r w:rsidRPr="001A3453">
        <w:rPr>
          <w:rFonts w:ascii="Georgia" w:hAnsi="Georgia"/>
          <w:color w:val="000000"/>
          <w:sz w:val="28"/>
          <w:szCs w:val="28"/>
        </w:rPr>
        <w:t xml:space="preserve"> уточнение численности транспортных средств, их принадлежности </w:t>
      </w:r>
      <w:r>
        <w:rPr>
          <w:rFonts w:ascii="Georgia" w:hAnsi="Georgia"/>
          <w:color w:val="000000"/>
          <w:sz w:val="28"/>
          <w:szCs w:val="28"/>
        </w:rPr>
        <w:t>и иных регистрационных данных;</w:t>
      </w:r>
      <w:r>
        <w:rPr>
          <w:rFonts w:ascii="Georgia" w:hAnsi="Georgia"/>
          <w:color w:val="000000"/>
          <w:sz w:val="28"/>
          <w:szCs w:val="28"/>
        </w:rPr>
        <w:br/>
        <w:t>3)</w:t>
      </w:r>
      <w:r w:rsidRPr="001A3453">
        <w:rPr>
          <w:rFonts w:ascii="Georgia" w:hAnsi="Georgia"/>
          <w:color w:val="000000"/>
          <w:sz w:val="28"/>
          <w:szCs w:val="28"/>
        </w:rPr>
        <w:t xml:space="preserve"> предупреждение и пресечение преступлений и административных правонарушений.</w:t>
      </w:r>
      <w:r w:rsidRPr="001A3453">
        <w:rPr>
          <w:rFonts w:ascii="Georgia" w:hAnsi="Georgia"/>
          <w:color w:val="000000"/>
          <w:sz w:val="28"/>
          <w:szCs w:val="28"/>
        </w:rPr>
        <w:br/>
        <w:t>При государственном техническом осмотре осуществляется контроль своевременности медицинского переосвидетельствования водителей, проверка наличия квитанций или платежных поручений об уплате налога, взимаемого с владельцев транспортных средств, и сборов в связи с проведением государственного т</w:t>
      </w:r>
      <w:r>
        <w:rPr>
          <w:rFonts w:ascii="Georgia" w:hAnsi="Georgia"/>
          <w:color w:val="000000"/>
          <w:sz w:val="28"/>
          <w:szCs w:val="28"/>
        </w:rPr>
        <w:t>ехнического осмотра.</w:t>
      </w:r>
      <w:r>
        <w:rPr>
          <w:rFonts w:ascii="Georgia" w:hAnsi="Georgia"/>
          <w:color w:val="000000"/>
          <w:sz w:val="28"/>
          <w:szCs w:val="28"/>
        </w:rPr>
        <w:br/>
      </w:r>
      <w:r w:rsidRPr="001A3453">
        <w:rPr>
          <w:rFonts w:ascii="Georgia" w:hAnsi="Georgia"/>
          <w:color w:val="000000"/>
          <w:sz w:val="28"/>
          <w:szCs w:val="28"/>
        </w:rPr>
        <w:t xml:space="preserve"> Государственному техническому осмотру подлежат зарегистрированные в установленном порядке автомототранспортные средства и прицепы к ним: принадлежащие предприятиям - легковые, грузовые и специальные автомобили, мотоциклы (включая мотороллеры), прицепы - 1 раз в год.</w:t>
      </w:r>
      <w:r w:rsidRPr="001A3453">
        <w:rPr>
          <w:rFonts w:ascii="Georgia" w:hAnsi="Georgia"/>
          <w:color w:val="000000"/>
          <w:sz w:val="28"/>
          <w:szCs w:val="28"/>
        </w:rPr>
        <w:br/>
        <w:t>Пассажирские транспортные средства (автобусы, легковые автомобили-такси и грузовые автомобили, оборудованные для систематической перевозки людей, специализированные транспортные средства и прицепы к ним для перевозки опасных грузов - 2 раза в год; принадлежащие гражданам Российской Федерации, иностранным гражданам и лицам без гражданства автомобили, мотоциклы (включая мотороллеры), прицепы</w:t>
      </w:r>
      <w:r w:rsidRPr="001A3453">
        <w:rPr>
          <w:rFonts w:ascii="Georgia" w:hAnsi="Georgia"/>
          <w:color w:val="000000"/>
          <w:sz w:val="28"/>
          <w:szCs w:val="28"/>
        </w:rPr>
        <w:br/>
        <w:t>- 1 раз в 2 года. Эти же транспортные средства, находящиеся в эксплуатации свыше 5 лет, используемые гражданами для предпринимательской деятельности, а также транспортные средства, год выпуска которых не установлен, - 1 раз в год. Пассажирские транспортные средства и специализированные транспортные средства для перевозки опасных грузов и прицепы к ним - 2 раза в год; принадлежащие иностранным юридическим лицам, представительствам автомобили, автобусы, мотоциклы (включая мотороллеры), прицепы (кроме транспортных средств дипломатических, консульских и иных представительств, пользующихся привилегиями и иммунитетами в соответствии с нормами</w:t>
      </w:r>
      <w:r w:rsidRPr="001A3453">
        <w:rPr>
          <w:rFonts w:ascii="Georgia" w:hAnsi="Georgia"/>
          <w:color w:val="000000"/>
          <w:sz w:val="28"/>
          <w:szCs w:val="28"/>
        </w:rPr>
        <w:br/>
        <w:t>Международного права, а также сотрудников этих представительств и членов их семей) - 1 раз в год.</w:t>
      </w:r>
      <w:r w:rsidRPr="001A3453">
        <w:rPr>
          <w:rFonts w:ascii="Georgia" w:hAnsi="Georgia"/>
          <w:color w:val="000000"/>
          <w:sz w:val="28"/>
          <w:szCs w:val="28"/>
        </w:rPr>
        <w:br/>
        <w:t>Государственный технический осмотр всех транспортных средств проводится с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1 января по 31 июля, второй государственный технический осмотр - с 1 сентября по 31 октября.</w:t>
      </w:r>
      <w:r w:rsidRPr="001A3453">
        <w:rPr>
          <w:rFonts w:ascii="Georgia" w:hAnsi="Georgia"/>
          <w:color w:val="000000"/>
          <w:sz w:val="28"/>
          <w:szCs w:val="28"/>
        </w:rPr>
        <w:br/>
        <w:t>Государственный технический осмотр транспортных средств и прицепом к ним организуется и проводится Государственной автомобильной инспекцией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Министерства внутренних дел Российской Федерации (далее по тексту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Госавтоинспекция) или специально уполномоченными комиссиями предприятий, которым Госавтоинспекцией предоставлено право проведения государственных технических осмотров.</w:t>
      </w:r>
      <w:r w:rsidRPr="001A3453">
        <w:rPr>
          <w:rFonts w:ascii="Georgia" w:hAnsi="Georgia"/>
          <w:color w:val="000000"/>
          <w:sz w:val="28"/>
          <w:szCs w:val="28"/>
        </w:rPr>
        <w:br/>
        <w:t>Государственный технический осмотр транспортных средств, предназначенных для передачи в Вооруженные Силы Российской Федерации по спискам военных комиссариатов, организуется и проводится Госавтоинспекцией с непосредственным участием представителей военных комиссариатов.</w:t>
      </w:r>
      <w:r w:rsidRPr="001A3453">
        <w:rPr>
          <w:rFonts w:ascii="Georgia" w:hAnsi="Georgia"/>
          <w:color w:val="000000"/>
          <w:sz w:val="28"/>
          <w:szCs w:val="28"/>
        </w:rPr>
        <w:br/>
        <w:t>Представители военных комиссариатов при проведении государственного технического осмотра транспортных средств осуществляют мероприятия, предусмотренные мобилизационными планами и заданиями.</w:t>
      </w:r>
      <w:r w:rsidRPr="001A3453">
        <w:rPr>
          <w:rFonts w:ascii="Georgia" w:hAnsi="Georgia"/>
          <w:color w:val="000000"/>
          <w:sz w:val="28"/>
          <w:szCs w:val="28"/>
        </w:rPr>
        <w:br/>
        <w:t>Проверку технического состояния транспортных средств перед государственным техническим осмотром могут осуществлять в установленном порядке станции технического обслуживания и иные предприятия (далее СТО), имеющие лицензии транспортной инспекции Министерства транспорта</w:t>
      </w:r>
    </w:p>
    <w:p w:rsid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  <w:r w:rsidRPr="001A3453">
        <w:rPr>
          <w:rFonts w:ascii="Georgia" w:hAnsi="Georgia"/>
          <w:b/>
          <w:color w:val="000000"/>
          <w:sz w:val="36"/>
          <w:szCs w:val="36"/>
        </w:rPr>
        <w:t>Порядок представления транспортных средств на государственный технический осмотр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Транспортные средства подлежат государственному техническому осмотру в соответствии с установленной п.1.4 настоящих Правил периодичностью. При периодичности государственного технического осмотра 1 раз в 2 года транспортные средства представляются в следующем порядке: по годам, оканчивающимся на нечетные цифры, представляются транспортные средства, последняя цифра года выпуска которых нечетная; по годам, оканчивающимся на четные цифры и ноль, представляются транспортные средства, последняя цифра года выпуска которых четная или ноль.</w:t>
      </w:r>
      <w:r w:rsidRPr="001A3453">
        <w:rPr>
          <w:rFonts w:ascii="Georgia" w:hAnsi="Georgia"/>
          <w:color w:val="000000"/>
          <w:sz w:val="28"/>
          <w:szCs w:val="28"/>
        </w:rPr>
        <w:br/>
        <w:t>При изменении периодичности государственного технического осмотра для транспортных средств, указанных в ч.3 п.1.4, проведение ежегодного государственного технического осмотра начинается на шестой год эксплуатации, с учетом года выпуска транспортного средства.</w:t>
      </w:r>
      <w:r w:rsidRPr="001A3453">
        <w:rPr>
          <w:rFonts w:ascii="Georgia" w:hAnsi="Georgia"/>
          <w:color w:val="000000"/>
          <w:sz w:val="28"/>
          <w:szCs w:val="28"/>
        </w:rPr>
        <w:br/>
        <w:t>Примечание. Прицепы, год выпуска которых не совпадает с годом выпуска автомобиля-тягача, могут представляться на государственный технический осмотр в сроки, установленные для автомобиля-тягача.</w:t>
      </w:r>
      <w:r w:rsidRPr="001A3453">
        <w:rPr>
          <w:rFonts w:ascii="Georgia" w:hAnsi="Georgia"/>
          <w:color w:val="000000"/>
          <w:sz w:val="28"/>
          <w:szCs w:val="28"/>
        </w:rPr>
        <w:br/>
        <w:t>Владельцы обязаны представить принадлежащие им транспортные средства на государственный технический осмотр в указанное Госавтоинспекцией место.</w:t>
      </w:r>
      <w:r w:rsidRPr="001A3453">
        <w:rPr>
          <w:rFonts w:ascii="Georgia" w:hAnsi="Georgia"/>
          <w:color w:val="000000"/>
          <w:sz w:val="28"/>
          <w:szCs w:val="28"/>
        </w:rPr>
        <w:br/>
        <w:t>Госавтоинспекция проводит государственный технический осмотр транспортного средства индивидуального владельца только после предъявления водителем-владельцем транспортного средства (или от имени владельца представителем, имеющим доверенность, заверенную в установленном законодательством порядке, на право распоряжения транспортным средством или свидетельство о праве общей собственности на транспортное средство); личного паспорта (военнослужащий предъявляет удостоверение личности и справку с места жительства); водительского удостоверения с разрешенными отметками в нем на право управления транспортным средством, предъявленным на государственный технический осмотр; свидетельства о регистрации (технического паспорта, технического талона), паспорта транспортного средства; медицинской справки установленной формы о годности к управлению транспортным средством; квитанций (платежных поручений) об уплате налога с владельцев транспортных средств и установленных действующим законодательством сборов в связи с проведением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  <w:t>При проведении государственного технического осмотра транспортных средств, принадлежащих предприятиям, проверяются: наличие у водителя водительского удостоверения, свидетельства о регистрации</w:t>
      </w:r>
      <w:r w:rsidRPr="001A3453">
        <w:rPr>
          <w:rFonts w:ascii="Georgia" w:hAnsi="Georgia"/>
          <w:color w:val="000000"/>
          <w:sz w:val="28"/>
          <w:szCs w:val="28"/>
        </w:rPr>
        <w:br/>
        <w:t>(технического паспорта, технического талона); платежных поручений об уплате установленных сумм налога с владельцев транспортных средств и сборов, связанных с прохождением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  <w:t>. Владельцы, имеющие справку СТО об исправном техническом с</w:t>
      </w:r>
      <w:r>
        <w:rPr>
          <w:rFonts w:ascii="Georgia" w:hAnsi="Georgia"/>
          <w:color w:val="000000"/>
          <w:sz w:val="28"/>
          <w:szCs w:val="28"/>
        </w:rPr>
        <w:t xml:space="preserve">остоянии транспортного средства, </w:t>
      </w:r>
      <w:r w:rsidRPr="001A3453">
        <w:rPr>
          <w:rFonts w:ascii="Georgia" w:hAnsi="Georgia"/>
          <w:color w:val="000000"/>
          <w:sz w:val="28"/>
          <w:szCs w:val="28"/>
        </w:rPr>
        <w:t>представляют его и документы, указанные в п.3.3 настоящих Правил, Госавтоинспекции для оформления результатов государственного технического осмотра в течение 30 суток со дня выдачи справки, но не позднее сроков, указанных в п.1.5 настоящих</w:t>
      </w:r>
      <w:r>
        <w:rPr>
          <w:rFonts w:ascii="Georgia" w:hAnsi="Georgia"/>
          <w:color w:val="000000"/>
          <w:sz w:val="28"/>
          <w:szCs w:val="28"/>
        </w:rPr>
        <w:t xml:space="preserve"> п</w:t>
      </w:r>
      <w:r w:rsidRPr="001A3453">
        <w:rPr>
          <w:rFonts w:ascii="Georgia" w:hAnsi="Georgia"/>
          <w:color w:val="000000"/>
          <w:sz w:val="28"/>
          <w:szCs w:val="28"/>
        </w:rPr>
        <w:t>равил.</w:t>
      </w:r>
      <w:r w:rsidRPr="001A3453">
        <w:rPr>
          <w:rFonts w:ascii="Georgia" w:hAnsi="Georgia"/>
          <w:color w:val="000000"/>
          <w:sz w:val="28"/>
          <w:szCs w:val="28"/>
        </w:rPr>
        <w:br/>
        <w:t>При невозможности доставки транспортного средства на место проведения государственного технического осмотра своим ходом (из-за неисправности, отсутствия запчастей и т.д.) в установленный п.1.5 настоящих Правил срок, владелец представляет в Госавтоинспекцию письменное заявление и указанные в п.3.3 настоящих Правил документы (за исключением водительского удостоверения, квитанции об уплате сбора в связи с проведением государственного технического осмотра и медицинской справки) и должен сдать государственные регистрационные знаки и талон о прохождении предыдущего государственного технического осмотра. Индивидуальному владельцу выдается копия акта технического осмотра транспортного средства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с отметкой о сдаче регистрационных знаков и талона о прохождении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  <w:t>После установления неисправности владелец транспортного средства представляет его на государственный технический осмотр. При этом предъявляет копию выданного документа о сдаче регистрационных знаков и талона о прохождении предыдущего государственного технического осмотра, а также документы, указанные в п.3.3 настоящих Правил. На транспортное средство, признанное исправным, выдаются ранее сданные регистрационные знаки и талон о прохождении государственного технического осмотра.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  <w:r w:rsidRPr="001A3453">
        <w:rPr>
          <w:rFonts w:ascii="Georgia" w:hAnsi="Georgia"/>
          <w:b/>
          <w:color w:val="000000"/>
          <w:sz w:val="36"/>
          <w:szCs w:val="36"/>
        </w:rPr>
        <w:t>Порядок проведения государственного технического осмотра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Государственный технический осмотр каждого транспортного средства должен начинаться с проверки соответствия типа, модели, номерных знаков, идентификационных номеров шасси (рамы), кузова и двигателя данным, записанным в свидетельстве о регистрации (техническом паспорте, талоне), паспорте транспортного средства.</w:t>
      </w:r>
      <w:r w:rsidRPr="001A3453">
        <w:rPr>
          <w:rFonts w:ascii="Georgia" w:hAnsi="Georgia"/>
          <w:color w:val="000000"/>
          <w:sz w:val="28"/>
          <w:szCs w:val="28"/>
        </w:rPr>
        <w:br/>
        <w:t>При обнаружении признаков подделки регистрационных документов или документов на право владения, пользования или управления транспортным средством, расхождении номеров агрегатов с записями в паспорте транспортного средства и иных регистрационных документах, признаков спиливания или несанкционированного нанесения номеров на агрегатах и узлах документы изымаются, транспортное средство в установленном порядке задерживается. В целях фиксации выявленного факта в присутствии понятых составляется акт, от водителя (владельца) транспортного средства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(документа) отбирается объяснение.</w:t>
      </w:r>
      <w:r w:rsidRPr="001A3453">
        <w:rPr>
          <w:rFonts w:ascii="Georgia" w:hAnsi="Georgia"/>
          <w:color w:val="000000"/>
          <w:sz w:val="28"/>
          <w:szCs w:val="28"/>
        </w:rPr>
        <w:br/>
        <w:t>Собранные первичные материалы рассматриваются начальником горрайоргана внутренних дел.</w:t>
      </w:r>
      <w:r w:rsidRPr="001A3453">
        <w:rPr>
          <w:rFonts w:ascii="Georgia" w:hAnsi="Georgia"/>
          <w:color w:val="000000"/>
          <w:sz w:val="28"/>
          <w:szCs w:val="28"/>
        </w:rPr>
        <w:br/>
        <w:t>На транспортных средствах, имеющих радиостанции, радиотелефоны и другие радиоэлектронные устройства аналогичного назначения (кроме радиоприемников, магнитофонов и телевизоров), контролируется наличие разрешений Государственной инспекции электросвязи Министерства связи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Российской Федерации.</w:t>
      </w:r>
      <w:r w:rsidRPr="001A3453">
        <w:rPr>
          <w:rFonts w:ascii="Georgia" w:hAnsi="Georgia"/>
          <w:color w:val="000000"/>
          <w:sz w:val="28"/>
          <w:szCs w:val="28"/>
        </w:rPr>
        <w:br/>
        <w:t>Правомерность установки указанных выше средств связи на автомобилях, принадлежащих организациям и учреждениям, подведомственным министерствам обороны, безопасности, внутренних дел. Федеральному агентству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Правительственной связи и информации при Президенте Российской Федерации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(ФАПСИ), Министерству транспорта при организации воздушных сообщений; службе внешней разведки и Главному управлению охраны Российской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Федерации, контролируется соответствующими службами этих ведомств.</w:t>
      </w:r>
      <w:r w:rsidRPr="001A3453">
        <w:rPr>
          <w:rFonts w:ascii="Georgia" w:hAnsi="Georgia"/>
          <w:color w:val="000000"/>
          <w:sz w:val="28"/>
          <w:szCs w:val="28"/>
        </w:rPr>
        <w:br/>
        <w:t>Техническое состояние и оборудование транспортных средств проверяют на соответствие требованиям Правил дорожного движения, стандартов, правил технической эксплуатации, инструкций предприятий-изготовителей, регистрационных документов и других нормативно-технических документов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При государственном техническом осмотре транспортных средств специальных и оперативных служб проверяют: наличие, исправность и правомерность установки специальных световых и звуковых сигналов, а также соответствие цветографических схем окраски транспортного средства требованиям ГОСТ Р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r w:rsidRPr="001A3453">
        <w:rPr>
          <w:rFonts w:ascii="Georgia" w:hAnsi="Georgia"/>
          <w:color w:val="000000"/>
          <w:sz w:val="28"/>
          <w:szCs w:val="28"/>
        </w:rPr>
        <w:t>50574-93.</w:t>
      </w:r>
      <w:r w:rsidRPr="001A3453">
        <w:rPr>
          <w:rFonts w:ascii="Georgia" w:hAnsi="Georgia"/>
          <w:color w:val="000000"/>
          <w:sz w:val="28"/>
          <w:szCs w:val="28"/>
        </w:rPr>
        <w:br/>
        <w:t>Техническое состояние прицепов проверяют как в составе автопоезда, так и в расцепленном состоянии (для контроля исправности тягово-сцепного устройства).</w:t>
      </w:r>
      <w:r w:rsidRPr="001A3453">
        <w:rPr>
          <w:rFonts w:ascii="Georgia" w:hAnsi="Georgia"/>
          <w:color w:val="000000"/>
          <w:sz w:val="28"/>
          <w:szCs w:val="28"/>
        </w:rPr>
        <w:br/>
        <w:t>При государственном техническом осмотре транспортных средств, поставленных на консервацию, проверяется их укомплектованность. При наличии причин, вызывающих сомнение в исправности транспортного средства, проверяется работоспособность двигателя и трансмиссии без снятия транспортного средства с подставок для разгрузки колес.</w:t>
      </w:r>
      <w:r w:rsidRPr="001A3453">
        <w:rPr>
          <w:rFonts w:ascii="Georgia" w:hAnsi="Georgia"/>
          <w:color w:val="000000"/>
          <w:sz w:val="28"/>
          <w:szCs w:val="28"/>
        </w:rPr>
        <w:br/>
        <w:t>Транспортные средства, не отвечающие хотя бы одному из требований п.4.5 настоящих Правил, считаются неисправными и их эксплуатация запрещается в установленном действ</w:t>
      </w:r>
      <w:r>
        <w:rPr>
          <w:rFonts w:ascii="Georgia" w:hAnsi="Georgia"/>
          <w:color w:val="000000"/>
          <w:sz w:val="28"/>
          <w:szCs w:val="28"/>
        </w:rPr>
        <w:t>ующим законодательством порядке, в</w:t>
      </w:r>
      <w:r w:rsidRPr="001A3453">
        <w:rPr>
          <w:rFonts w:ascii="Georgia" w:hAnsi="Georgia"/>
          <w:color w:val="000000"/>
          <w:sz w:val="28"/>
          <w:szCs w:val="28"/>
        </w:rPr>
        <w:t>се автомобили и автобусы, прошедшие государственный технический осмотр, Госавтоинспекцией выдается владельцам талон о прохождении государственного технического осмотра в котором госавтоинспектор производит запись "Техосмотр пройден" и заверяет ее подписью и личным штампом.</w:t>
      </w:r>
      <w:r w:rsidRPr="001A3453">
        <w:rPr>
          <w:rFonts w:ascii="Georgia" w:hAnsi="Georgia"/>
          <w:color w:val="000000"/>
          <w:sz w:val="28"/>
          <w:szCs w:val="28"/>
        </w:rPr>
        <w:br/>
        <w:t>При утере или повреждении талона о прохождении государственного технического осмотра его дубликат выдает Госавтоинспекция после проверки регистрационных документов и технического состояния транспортного средства и предъявления квитанций об оплате сборов за проведение повторного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  <w:t>При прохождении второго государственного технического осмотра, проведенного в сроки, указанные в п.1.5 настоящих Правил, талон о прохождении государственного технического осмотра заменяется на новый, в котором проставляется дата очередного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  <w:t>Государственный технический осмотр транспортных средств, стоящих на временном учете, проводит Госавтоинспекция по месту временного учета транспорта.</w:t>
      </w:r>
      <w:r w:rsidRPr="001A3453">
        <w:rPr>
          <w:rFonts w:ascii="Georgia" w:hAnsi="Georgia"/>
          <w:color w:val="000000"/>
          <w:sz w:val="28"/>
          <w:szCs w:val="28"/>
        </w:rPr>
        <w:br/>
        <w:t>Управление транспортными средствами, не прошедшими государственный технический осмотр в сроки, установленные п.1.5, запрещается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Госавтоинспекцией со снятием государственного регистрационного знака, а виновные подвергаются административному взысканию в соответствии с действующим законодательством.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Организация и проведение государственного технического осмотра транспортных средств на предприятиях, которым Госавтоинспекцией предоставлено право его проведения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b/>
          <w:color w:val="000000"/>
          <w:sz w:val="36"/>
          <w:szCs w:val="36"/>
        </w:rPr>
        <w:t>Порядок и условия выдачи разрешений на проведение государственного технического осмотра.</w:t>
      </w:r>
      <w:r w:rsidRPr="001A3453">
        <w:rPr>
          <w:rFonts w:ascii="Georgia" w:hAnsi="Georgia"/>
          <w:b/>
          <w:color w:val="000000"/>
          <w:sz w:val="36"/>
          <w:szCs w:val="36"/>
        </w:rPr>
        <w:br/>
      </w:r>
      <w:r>
        <w:rPr>
          <w:rFonts w:ascii="Georgia" w:hAnsi="Georgia"/>
          <w:color w:val="000000"/>
          <w:sz w:val="28"/>
          <w:szCs w:val="28"/>
        </w:rPr>
        <w:t>1)</w:t>
      </w:r>
      <w:r w:rsidRPr="001A3453">
        <w:rPr>
          <w:rFonts w:ascii="Georgia" w:hAnsi="Georgia"/>
          <w:color w:val="000000"/>
          <w:sz w:val="28"/>
          <w:szCs w:val="28"/>
        </w:rPr>
        <w:t xml:space="preserve"> Разрешение на проведение государственного технического осмотра транспортных средств выдается Госавтоинспекцией по месту расположения предприятий по их заявкам с указанием срока действия разрешения и условий, при которых действие выданного разрешения может быть приостановлено или аннулировано.</w:t>
      </w:r>
      <w:r w:rsidRPr="001A3453">
        <w:rPr>
          <w:rFonts w:ascii="Georgia" w:hAnsi="Georgia"/>
          <w:color w:val="000000"/>
          <w:sz w:val="28"/>
          <w:szCs w:val="28"/>
        </w:rPr>
        <w:br/>
        <w:t>V Право проведения государственного технического осмотра предоставляется тем предприятиям, которые имеют удовлетворительные показатели аварийности и дисциплины водителей, активно работающие подразделения или отдельных сотрудников службы безопасности движения, исправные контрольно- измерительные приборы и оборудование: стенд роликовый для проверки рабочей и стояночной тормозных систем, люфтомер для проверки рулевого управления, прибор (экран) для проверки регулировки светового пучка фар, приборы определения токсичности и дымности отработавших газов автомобилей.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</w:rPr>
        <w:t>2)</w:t>
      </w:r>
      <w:r w:rsidRPr="001A3453">
        <w:rPr>
          <w:rFonts w:ascii="Georgia" w:hAnsi="Georgia"/>
          <w:color w:val="000000"/>
          <w:sz w:val="28"/>
          <w:szCs w:val="28"/>
        </w:rPr>
        <w:t xml:space="preserve"> Предприятия при наличии условий для самостоятельного проведения государственного технического осмотра транспортных средств, указанных в п.5.1.2 Правил, не позднее чем за 1 месяц до начала проведения государственного технического осмотра подают по территориальности в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Госавтоинспекцию заявку на предоставление предприятию права проведения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>
        <w:rPr>
          <w:rFonts w:ascii="Georgia" w:hAnsi="Georgia"/>
          <w:color w:val="000000"/>
          <w:sz w:val="28"/>
          <w:szCs w:val="28"/>
        </w:rPr>
        <w:t>3)</w:t>
      </w:r>
      <w:r w:rsidRPr="001A3453">
        <w:rPr>
          <w:rFonts w:ascii="Georgia" w:hAnsi="Georgia"/>
          <w:color w:val="000000"/>
          <w:sz w:val="28"/>
          <w:szCs w:val="28"/>
        </w:rPr>
        <w:t xml:space="preserve"> При получении заявки на право проведения государственного технического осмотра транспортных средств Госавтоинспекция обязана: а) проверить наличие условий, указанных в п. 5.1.2; б) в случае подтверждения условий, указанных в п.5.1.2, выдать разрешение предприятию на самостоятельное проведение государственного технического осмотра (Приложение 8); в) при отказе в выдаче разрешения направить предприятию мотивированное заключение с указанием причин отказа.</w:t>
      </w:r>
      <w:r w:rsidRPr="001A3453">
        <w:rPr>
          <w:rFonts w:ascii="Georgia" w:hAnsi="Georgia"/>
          <w:color w:val="000000"/>
          <w:sz w:val="28"/>
          <w:szCs w:val="28"/>
        </w:rPr>
        <w:br/>
        <w:t>. Порядок проведения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4)</w:t>
      </w:r>
      <w:r w:rsidRPr="001A3453">
        <w:rPr>
          <w:rFonts w:ascii="Georgia" w:hAnsi="Georgia"/>
          <w:color w:val="000000"/>
          <w:sz w:val="28"/>
          <w:szCs w:val="28"/>
        </w:rPr>
        <w:t xml:space="preserve"> Работники предприятий на основании сводного графика Госавтоинспекции разрабатывают собственные графики, которые должны содержать сведения о местах, календарных днях, времени проведения государственного технического осмотра и количестве транспортных средств, подлежащих осмотру в течение каждого дня.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5)</w:t>
      </w:r>
      <w:r w:rsidRPr="001A3453">
        <w:rPr>
          <w:rFonts w:ascii="Georgia" w:hAnsi="Georgia"/>
          <w:color w:val="000000"/>
          <w:sz w:val="28"/>
          <w:szCs w:val="28"/>
        </w:rPr>
        <w:t xml:space="preserve"> После утверждения руководителем предприятия графика государственного технического осмотра его копии направляют в Госавтоинспекцию по месту постоянной (временной) регистрации транспортных средств и военный комиссариат.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6)</w:t>
      </w:r>
      <w:r w:rsidRPr="001A3453">
        <w:rPr>
          <w:rFonts w:ascii="Georgia" w:hAnsi="Georgia"/>
          <w:color w:val="000000"/>
          <w:sz w:val="28"/>
          <w:szCs w:val="28"/>
        </w:rPr>
        <w:t xml:space="preserve"> Администрации предприятий запрещается изменять сроки проведения государственного технического осмотра транспортных средств без согласования с Госавтоинспекцией и военным комиссариатом.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7)</w:t>
      </w:r>
      <w:r w:rsidRPr="001A3453">
        <w:rPr>
          <w:rFonts w:ascii="Georgia" w:hAnsi="Georgia"/>
          <w:color w:val="000000"/>
          <w:sz w:val="28"/>
          <w:szCs w:val="28"/>
        </w:rPr>
        <w:t xml:space="preserve"> Сроки разработки и представления графиков второго государственного технического осмотра транспортных средств, проводимого согласно п.1.5 настоящих Правил, устанавливаются по согласованию с местными подразделениями Госавтоинспекции.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8)</w:t>
      </w:r>
      <w:r w:rsidRPr="001A3453">
        <w:rPr>
          <w:rFonts w:ascii="Georgia" w:hAnsi="Georgia"/>
          <w:color w:val="000000"/>
          <w:sz w:val="28"/>
          <w:szCs w:val="28"/>
        </w:rPr>
        <w:t xml:space="preserve"> Для проведения государственного технического осмотра транспортных средств на предприятии создают комиссию (комиссии). В ее состав включают представителей администрации, инженерно-технического персонала, должностных лиц, ответственных за эксплуатацию и техническое состояние подвижного состава, и при необходимости представителей общественных формирований. Количество членов комиссии должно быть не менее 3 чел.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Председателем комиссии назначают одного из руководителей предприятия, ответственного за эксплуатацию и техническое состояние транспортных средств. Состав комиссии по проведению государственного технического осмотра и порядок ее работы объявляют приказом (распоряжением) по предприятию.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9)</w:t>
      </w:r>
      <w:r w:rsidRPr="001A3453">
        <w:rPr>
          <w:rFonts w:ascii="Georgia" w:hAnsi="Georgia"/>
          <w:color w:val="000000"/>
          <w:sz w:val="28"/>
          <w:szCs w:val="28"/>
        </w:rPr>
        <w:t xml:space="preserve"> Выезд в командировку транспортных средств, не прошедших государственный технический осмотр в установленный графиком период, не допускается.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10)</w:t>
      </w:r>
      <w:r w:rsidRPr="001A3453">
        <w:rPr>
          <w:rFonts w:ascii="Georgia" w:hAnsi="Georgia"/>
          <w:color w:val="000000"/>
          <w:sz w:val="28"/>
          <w:szCs w:val="28"/>
        </w:rPr>
        <w:t xml:space="preserve"> Государственный технический осмотр транспортных средств проводят комиссии предприятия. Работники Госавтоинспекции при необходимости могут оказывать комиссии методическую и практическую помощь. Представители военкоматов участвуют в проверке технического состояния транспортных средств и осуществляют контроль специальных вопросов в соответствии с нормативными актами Министерства обороны Российской Федерации.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11)</w:t>
      </w:r>
      <w:r w:rsidRPr="001A3453">
        <w:rPr>
          <w:rFonts w:ascii="Georgia" w:hAnsi="Georgia"/>
          <w:color w:val="000000"/>
          <w:sz w:val="28"/>
          <w:szCs w:val="28"/>
        </w:rPr>
        <w:t xml:space="preserve"> Государственный технический осмотр каждого транспортного средства проводится в порядке, установленном в п.п.4.1 - 4.3 настоящих Правил.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12)</w:t>
      </w:r>
      <w:r w:rsidRPr="001A3453">
        <w:rPr>
          <w:rFonts w:ascii="Georgia" w:hAnsi="Georgia"/>
          <w:color w:val="000000"/>
          <w:sz w:val="28"/>
          <w:szCs w:val="28"/>
        </w:rPr>
        <w:t xml:space="preserve"> По представлению в Госавтоинспекцию документов, указанных в п.8.3 настоящих Правил, на каждый прошедший государственный технический осмотр автомобиль или автобус госавтоинспектор выдает оформленный талон о прохождении государственного технического осмотра (см. Приложение 7).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13)</w:t>
      </w:r>
      <w:r w:rsidRPr="001A3453">
        <w:rPr>
          <w:rFonts w:ascii="Georgia" w:hAnsi="Georgia"/>
          <w:color w:val="000000"/>
          <w:sz w:val="28"/>
          <w:szCs w:val="28"/>
        </w:rPr>
        <w:t xml:space="preserve"> При утрате талона о прохождении государственного технического осмотра или выявлении фактов его подделки предприятие проводит необходимую проверку. Дубликат талона выдает Госавтоинспекция при наличии материалов служебного расследования и после проверки регистрационных документов на транспортное средство.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14)</w:t>
      </w:r>
      <w:r w:rsidRPr="001A3453">
        <w:rPr>
          <w:rFonts w:ascii="Georgia" w:hAnsi="Georgia"/>
          <w:color w:val="000000"/>
          <w:sz w:val="28"/>
          <w:szCs w:val="28"/>
        </w:rPr>
        <w:t xml:space="preserve"> Транспортные средства, выбывшие с места постоянной регистрации в другую республику, край, область, район на срок более 2 месяцев (за исключением привлеченных на уборку урожая), проходят государственный технический осмотр в Госавтоинспекции по месту их временной регистрации в сроки, установленные для базовых предприятий.</w:t>
      </w:r>
      <w:r w:rsidRPr="001A3453">
        <w:rPr>
          <w:rFonts w:ascii="Georgia" w:hAnsi="Georgia"/>
          <w:color w:val="000000"/>
          <w:sz w:val="28"/>
          <w:szCs w:val="28"/>
        </w:rPr>
        <w:br/>
      </w:r>
      <w:r w:rsidR="003E4404">
        <w:rPr>
          <w:rFonts w:ascii="Georgia" w:hAnsi="Georgia"/>
          <w:color w:val="000000"/>
          <w:sz w:val="28"/>
          <w:szCs w:val="28"/>
        </w:rPr>
        <w:t>15)</w:t>
      </w:r>
      <w:r w:rsidRPr="001A3453">
        <w:rPr>
          <w:rFonts w:ascii="Georgia" w:hAnsi="Georgia"/>
          <w:color w:val="000000"/>
          <w:sz w:val="28"/>
          <w:szCs w:val="28"/>
        </w:rPr>
        <w:t xml:space="preserve"> Транспортные средства, переданные в аренду другим предприятиям, проходят государственный технический осмотр на базовом предприятии или в</w:t>
      </w:r>
    </w:p>
    <w:p w:rsidR="003E4404" w:rsidRDefault="003E4404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3E4404" w:rsidRDefault="003E4404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Госавтоинспекции по месту их временной регистрации в сроки, установленные для базовых предприятий.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Порядок проверки технического состояния транспортных средств на станциях технического обслуживания (СТО) перед государственным техническим осмотром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Подготовленность СТО к проверке технического состояния транспортных средств перед государственным техническим осмотром устанавливается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Госавтоинспекцией после заявки СТО путем проверки наличия соответствующего контрольного оборудования, нормативно-технической и технологической документации, а также определения наличия и исправности средств диагностирования, своевременности их аттестации и проверки метрологическими службами.</w:t>
      </w:r>
      <w:r w:rsidRPr="001A3453">
        <w:rPr>
          <w:rFonts w:ascii="Georgia" w:hAnsi="Georgia"/>
          <w:color w:val="000000"/>
          <w:sz w:val="28"/>
          <w:szCs w:val="28"/>
        </w:rPr>
        <w:br/>
        <w:t>При положительном заключении оформляется соответствующее разрешение (см.</w:t>
      </w:r>
      <w:r w:rsidRPr="001A3453">
        <w:rPr>
          <w:rFonts w:ascii="Georgia" w:hAnsi="Georgia"/>
          <w:color w:val="000000"/>
          <w:sz w:val="28"/>
          <w:szCs w:val="28"/>
        </w:rPr>
        <w:br/>
        <w:t>Приложение 1).</w:t>
      </w:r>
      <w:r w:rsidRPr="001A3453">
        <w:rPr>
          <w:rFonts w:ascii="Georgia" w:hAnsi="Georgia"/>
          <w:color w:val="000000"/>
          <w:sz w:val="28"/>
          <w:szCs w:val="28"/>
        </w:rPr>
        <w:br/>
        <w:t>Проверка технического состояния транспорта на СТО перед государственным техническим осмотром проводится по желанию владельцев.</w:t>
      </w:r>
      <w:r w:rsidRPr="001A3453">
        <w:rPr>
          <w:rFonts w:ascii="Georgia" w:hAnsi="Georgia"/>
          <w:color w:val="000000"/>
          <w:sz w:val="28"/>
          <w:szCs w:val="28"/>
        </w:rPr>
        <w:br/>
        <w:t>На каждое транспортное средство, прошедшее проверку и признанное исправным, СТО оформляет и выдает владельцу заключение (спр</w:t>
      </w:r>
      <w:r w:rsidR="003E4404">
        <w:rPr>
          <w:rFonts w:ascii="Georgia" w:hAnsi="Georgia"/>
          <w:color w:val="000000"/>
          <w:sz w:val="28"/>
          <w:szCs w:val="28"/>
        </w:rPr>
        <w:t>авку) о техническом состоянии.</w:t>
      </w:r>
      <w:r w:rsidR="003E4404">
        <w:rPr>
          <w:rFonts w:ascii="Georgia" w:hAnsi="Georgia"/>
          <w:color w:val="000000"/>
          <w:sz w:val="28"/>
          <w:szCs w:val="28"/>
        </w:rPr>
        <w:br/>
      </w:r>
      <w:r w:rsidRPr="001A3453">
        <w:rPr>
          <w:rFonts w:ascii="Georgia" w:hAnsi="Georgia"/>
          <w:color w:val="000000"/>
          <w:sz w:val="28"/>
          <w:szCs w:val="28"/>
        </w:rPr>
        <w:t>Справки СТО предъявляются Госавтоинспекции и служат основанием для оформления результатов государственного технического осмотра транспортных средств без проверки их технического состояния.</w:t>
      </w:r>
      <w:r w:rsidRPr="001A3453">
        <w:rPr>
          <w:rFonts w:ascii="Georgia" w:hAnsi="Georgia"/>
          <w:color w:val="000000"/>
          <w:sz w:val="28"/>
          <w:szCs w:val="28"/>
        </w:rPr>
        <w:br/>
        <w:t>В дни наиболее массовой проверки техсостояния транспорта Госавтоинспекции рекомендуется проводить государственный технический осмотр непосредственно на СТО в отведенном для этого помещении.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Надзор Госавтоинспекции за проведением или подготовкой к проведению государственного технического осмотра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Надзор за проведением государственного технического осмотра транспортных средств осуществляется в форме: проверки соблюдения сроков и порядка государственного технического осмотра транспортных средств; выборочной проверки технического состояния и регистрационных данных транспортных средств, прошедших государственный технический осмотр, на соответствие установленным требованиям (на территории предприятия, при выпуске или возврате транспортных средств из рейса, а также в процессе дорожного движения); сверки по картотеке Госавтоинспекции численности транспортных средств и их регистрационных данных, которая осуществляется по утвержденным сведениям о результатах государственного технического осмотра транспортных средств.</w:t>
      </w:r>
      <w:r w:rsidRPr="001A3453">
        <w:rPr>
          <w:rFonts w:ascii="Georgia" w:hAnsi="Georgia"/>
          <w:color w:val="000000"/>
          <w:sz w:val="28"/>
          <w:szCs w:val="28"/>
        </w:rPr>
        <w:br/>
        <w:t>В случае несоблюдения сроков или порядка проведения государственного технического осмотра транспортных средств Госавтоинспекция имеет право: при необходимости приостановить действие выданного разрешения на проведение государственного технического осмотра, а равно на подготовку транспортных средств к государственному техническому осмотру на СТО или аннулировать его; в случае приостановки действия разрешения составить акт и дать обязательное предписание об устранении выявленных нарушений настоящих Правил.</w:t>
      </w:r>
      <w:r w:rsidRPr="001A3453">
        <w:rPr>
          <w:rFonts w:ascii="Georgia" w:hAnsi="Georgia"/>
          <w:color w:val="000000"/>
          <w:sz w:val="28"/>
          <w:szCs w:val="28"/>
        </w:rPr>
        <w:br/>
        <w:t>За выпуск на линию транспортных средств, не прошедших государственный технический осмотр, руководители предприятий или иные должностные лица, ответственные за техническое состояние транспортных средств, привлекаются к административной ответственности в соответствии с действующим законодательством.</w:t>
      </w:r>
    </w:p>
    <w:p w:rsidR="001A3453" w:rsidRPr="003E4404" w:rsidRDefault="001A3453" w:rsidP="001A3453">
      <w:pPr>
        <w:pStyle w:val="a3"/>
        <w:spacing w:before="168" w:beforeAutospacing="0" w:after="0" w:afterAutospacing="0"/>
        <w:rPr>
          <w:rFonts w:ascii="Georgia" w:hAnsi="Georgia"/>
          <w:b/>
          <w:color w:val="000000"/>
          <w:sz w:val="36"/>
          <w:szCs w:val="36"/>
        </w:rPr>
      </w:pPr>
      <w:r w:rsidRPr="003E4404">
        <w:rPr>
          <w:rFonts w:ascii="Georgia" w:hAnsi="Georgia"/>
          <w:b/>
          <w:color w:val="000000"/>
          <w:sz w:val="36"/>
          <w:szCs w:val="36"/>
        </w:rPr>
        <w:t>Оформление результатов государственного технического осмотра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По результатам проведенного на предприятии государственного технического осмотра каждого транспортного средства, стоящего на учете в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 xml:space="preserve">Госавтоинспекции, госавтоинспектором составляются акты установленной формы </w:t>
      </w:r>
      <w:r w:rsidR="003E4404">
        <w:rPr>
          <w:rFonts w:ascii="Georgia" w:hAnsi="Georgia"/>
          <w:color w:val="000000"/>
          <w:sz w:val="28"/>
          <w:szCs w:val="28"/>
        </w:rPr>
        <w:t>,</w:t>
      </w:r>
      <w:r w:rsidRPr="001A3453">
        <w:rPr>
          <w:rFonts w:ascii="Georgia" w:hAnsi="Georgia"/>
          <w:color w:val="000000"/>
          <w:sz w:val="28"/>
          <w:szCs w:val="28"/>
        </w:rPr>
        <w:t xml:space="preserve"> комиссией предприятия заполняются бланки сведений </w:t>
      </w:r>
      <w:r w:rsidRPr="001A3453">
        <w:rPr>
          <w:rFonts w:ascii="Georgia" w:hAnsi="Georgia"/>
          <w:color w:val="000000"/>
          <w:sz w:val="28"/>
          <w:szCs w:val="28"/>
        </w:rPr>
        <w:br/>
        <w:t>Результаты государственного технического осмотра транспортных средств, не стоящих на постоянном учете в данном подразделении Госавтоинспекции, фиксируются в актах одиночного осмотра транспортных средств.</w:t>
      </w:r>
      <w:r w:rsidRPr="001A3453">
        <w:rPr>
          <w:rFonts w:ascii="Georgia" w:hAnsi="Georgia"/>
          <w:color w:val="000000"/>
          <w:sz w:val="28"/>
          <w:szCs w:val="28"/>
        </w:rPr>
        <w:br/>
        <w:t>Для транспортных средств, прошедших государственный технический осмотр по месту временной регистрации, основанием для включения их в форму отчетности базового предприятия служат сост</w:t>
      </w:r>
      <w:r w:rsidR="003E4404">
        <w:rPr>
          <w:rFonts w:ascii="Georgia" w:hAnsi="Georgia"/>
          <w:color w:val="000000"/>
          <w:sz w:val="28"/>
          <w:szCs w:val="28"/>
        </w:rPr>
        <w:t>авленные Госавтоинспекцией акты.</w:t>
      </w:r>
      <w:r w:rsidRPr="001A3453">
        <w:rPr>
          <w:rFonts w:ascii="Georgia" w:hAnsi="Georgia"/>
          <w:color w:val="000000"/>
          <w:sz w:val="28"/>
          <w:szCs w:val="28"/>
        </w:rPr>
        <w:br/>
        <w:t>Акты или заполненные бланки сведений о результатах государственного технического осмотра транспортных средств, стоящих на временном учете, направляются в недельный срок в Госавтоинспекцию по месту постоянной регистрации транспортного средства.</w:t>
      </w:r>
      <w:r w:rsidRPr="001A3453">
        <w:rPr>
          <w:rFonts w:ascii="Georgia" w:hAnsi="Georgia"/>
          <w:color w:val="000000"/>
          <w:sz w:val="28"/>
          <w:szCs w:val="28"/>
        </w:rPr>
        <w:br/>
        <w:t xml:space="preserve"> Для оформления результатов государственного технического осмотра и получения талонов о его прохождении предприятие в течение 5 дней после его окончания направляет в Госавтоинспекцию: один экземпляр утвержденных руководителем предприятия сведений о результатах государственного технического осмотра транспортных средств, учетные данные в которых должны соответствовать записям в технических паспортах; документы, подтверждающие численность транспортных средств, а также уплату установленных сумм налога с владельцев транспортных средств и сборов в связи с проведением государственного технического осмотра; талоны о прохождении государственного технического осмотра, выданные</w:t>
      </w:r>
      <w:r w:rsidRPr="001A3453">
        <w:rPr>
          <w:rFonts w:ascii="Georgia" w:hAnsi="Georgia"/>
          <w:color w:val="000000"/>
          <w:sz w:val="28"/>
          <w:szCs w:val="28"/>
        </w:rPr>
        <w:br/>
        <w:t>Госавтоинспекцией в предыдущем году; разрешение органов Государственной инспекции электросвязи Министерства связи на установку радиостанций, радиотелефонов и других радиоэлектронных устройств аналогичного назначения (кроме радиоприемников, магнитофонов и телевизоров).</w:t>
      </w:r>
      <w:r w:rsidRPr="001A3453">
        <w:rPr>
          <w:rFonts w:ascii="Georgia" w:hAnsi="Georgia"/>
          <w:color w:val="000000"/>
          <w:sz w:val="28"/>
          <w:szCs w:val="28"/>
        </w:rPr>
        <w:br/>
        <w:t>Примечания.1. Один экземпляр утвержденных сведений о результатах государственного технического осмотра транспортных средств или актов предприятия представляют в указанный срок в военный комиссариат.</w:t>
      </w:r>
      <w:r w:rsidRPr="001A3453">
        <w:rPr>
          <w:rFonts w:ascii="Georgia" w:hAnsi="Georgia"/>
          <w:color w:val="000000"/>
          <w:sz w:val="28"/>
          <w:szCs w:val="28"/>
        </w:rPr>
        <w:br/>
        <w:t>2. Документы по второму государственному техническому осмотру транспортных средств, проведенному согласно п.1.5 настоящих Правил, представляют в</w:t>
      </w:r>
      <w:r w:rsidRPr="001A3453">
        <w:rPr>
          <w:rFonts w:ascii="Georgia" w:hAnsi="Georgia"/>
          <w:color w:val="000000"/>
          <w:sz w:val="28"/>
          <w:szCs w:val="28"/>
        </w:rPr>
        <w:br/>
        <w:t>Госавтоинспекцию в течение 5 дней после окончания осмотра, но не позднее 30 ноября.</w:t>
      </w:r>
      <w:r w:rsidRPr="001A3453">
        <w:rPr>
          <w:rFonts w:ascii="Georgia" w:hAnsi="Georgia"/>
          <w:color w:val="000000"/>
          <w:sz w:val="28"/>
          <w:szCs w:val="28"/>
        </w:rPr>
        <w:br/>
        <w:t>. По результатам государственного технического осмотра Госавтоинспекция вносит соответствующие записи в карточки учета и заполняет раздел 3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"Сведений о наличии и техническом состоянии транспортных средств" формы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"ГАИ", утвержденной Приказом МВД России от 5 мая 1993 г., который направляется в установленном порядке в соответствующие организации.</w:t>
      </w:r>
      <w:r w:rsidRPr="001A3453">
        <w:rPr>
          <w:rFonts w:ascii="Georgia" w:hAnsi="Georgia"/>
          <w:color w:val="000000"/>
          <w:sz w:val="28"/>
          <w:szCs w:val="28"/>
        </w:rPr>
        <w:br/>
        <w:t>Подразделения Госавтоинспекции, оснащенные ЭВМ, используют их для хранения и обработки результатов государственного технического осмотра.</w:t>
      </w:r>
      <w:r w:rsidRPr="001A3453">
        <w:rPr>
          <w:rFonts w:ascii="Georgia" w:hAnsi="Georgia"/>
          <w:color w:val="000000"/>
          <w:sz w:val="28"/>
          <w:szCs w:val="28"/>
        </w:rPr>
        <w:br/>
        <w:t>. Талон о прохождении технического осмотра относится к специальной продукции, порядок его изготовления, хранения и расходования определен</w:t>
      </w:r>
    </w:p>
    <w:p w:rsidR="001A3453" w:rsidRPr="001A3453" w:rsidRDefault="001A3453" w:rsidP="001A3453">
      <w:pPr>
        <w:pStyle w:val="a3"/>
        <w:spacing w:before="168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1A3453">
        <w:rPr>
          <w:rFonts w:ascii="Georgia" w:hAnsi="Georgia"/>
          <w:color w:val="000000"/>
          <w:sz w:val="28"/>
          <w:szCs w:val="28"/>
        </w:rPr>
        <w:t>Приказом МВД России от 21 июля 1993 г.</w:t>
      </w:r>
      <w:bookmarkStart w:id="0" w:name="_GoBack"/>
      <w:bookmarkEnd w:id="0"/>
    </w:p>
    <w:sectPr w:rsidR="001A3453" w:rsidRPr="001A3453" w:rsidSect="000C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63" w:rsidRDefault="00C66063" w:rsidP="00735781">
      <w:pPr>
        <w:spacing w:after="0" w:line="240" w:lineRule="auto"/>
      </w:pPr>
      <w:r>
        <w:separator/>
      </w:r>
    </w:p>
  </w:endnote>
  <w:endnote w:type="continuationSeparator" w:id="0">
    <w:p w:rsidR="00C66063" w:rsidRDefault="00C66063" w:rsidP="0073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63" w:rsidRDefault="00C66063" w:rsidP="00735781">
      <w:pPr>
        <w:spacing w:after="0" w:line="240" w:lineRule="auto"/>
      </w:pPr>
      <w:r>
        <w:separator/>
      </w:r>
    </w:p>
  </w:footnote>
  <w:footnote w:type="continuationSeparator" w:id="0">
    <w:p w:rsidR="00C66063" w:rsidRDefault="00C66063" w:rsidP="00735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453"/>
    <w:rsid w:val="000C69B6"/>
    <w:rsid w:val="0015319F"/>
    <w:rsid w:val="001A3453"/>
    <w:rsid w:val="001B682D"/>
    <w:rsid w:val="00391343"/>
    <w:rsid w:val="003E4404"/>
    <w:rsid w:val="005E0C8D"/>
    <w:rsid w:val="00643045"/>
    <w:rsid w:val="00735781"/>
    <w:rsid w:val="00B4404A"/>
    <w:rsid w:val="00BA0310"/>
    <w:rsid w:val="00C66063"/>
    <w:rsid w:val="00D2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0FC5F-F0D6-4D83-A99E-65746B5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3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35781"/>
  </w:style>
  <w:style w:type="paragraph" w:styleId="a6">
    <w:name w:val="footer"/>
    <w:basedOn w:val="a"/>
    <w:link w:val="a7"/>
    <w:uiPriority w:val="99"/>
    <w:semiHidden/>
    <w:unhideWhenUsed/>
    <w:rsid w:val="00735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3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Бусинка</dc:creator>
  <cp:keywords/>
  <cp:lastModifiedBy>Irina</cp:lastModifiedBy>
  <cp:revision>2</cp:revision>
  <dcterms:created xsi:type="dcterms:W3CDTF">2014-08-18T04:52:00Z</dcterms:created>
  <dcterms:modified xsi:type="dcterms:W3CDTF">2014-08-18T04:52:00Z</dcterms:modified>
</cp:coreProperties>
</file>