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DC" w:rsidRDefault="00D212DC" w:rsidP="007E7CED">
      <w:pPr>
        <w:pStyle w:val="21"/>
        <w:rPr>
          <w:rFonts w:ascii="Times New Roman" w:hAnsi="Times New Roman"/>
          <w:spacing w:val="40"/>
        </w:rPr>
      </w:pPr>
    </w:p>
    <w:p w:rsidR="007E7CED" w:rsidRDefault="007E7CED" w:rsidP="007E7CED">
      <w:pPr>
        <w:pStyle w:val="21"/>
        <w:rPr>
          <w:rFonts w:ascii="Times New Roman" w:hAnsi="Times New Roman"/>
          <w:spacing w:val="40"/>
        </w:rPr>
      </w:pPr>
      <w:r>
        <w:rPr>
          <w:rFonts w:ascii="Times New Roman" w:hAnsi="Times New Roman"/>
          <w:spacing w:val="40"/>
        </w:rPr>
        <w:t>Владивостокский гидрометеорологический техникум</w:t>
      </w:r>
    </w:p>
    <w:p w:rsidR="007E7CED" w:rsidRDefault="007E7CED" w:rsidP="007E7CED">
      <w:pPr>
        <w:jc w:val="center"/>
      </w:pPr>
    </w:p>
    <w:p w:rsidR="007E7CED" w:rsidRDefault="007E7CED" w:rsidP="007E7CED">
      <w:pPr>
        <w:jc w:val="center"/>
      </w:pPr>
      <w:r>
        <w:t xml:space="preserve">   </w:t>
      </w:r>
    </w:p>
    <w:p w:rsidR="007E7CED" w:rsidRDefault="007E7CED" w:rsidP="007E7CED">
      <w:pPr>
        <w:jc w:val="center"/>
        <w:rPr>
          <w:sz w:val="32"/>
        </w:rPr>
      </w:pPr>
    </w:p>
    <w:p w:rsidR="007E7CED" w:rsidRDefault="007E7CED" w:rsidP="007E7CED">
      <w:pPr>
        <w:jc w:val="center"/>
        <w:rPr>
          <w:sz w:val="32"/>
        </w:rPr>
      </w:pPr>
    </w:p>
    <w:p w:rsidR="007E7CED" w:rsidRDefault="007E7CED" w:rsidP="007E7CED">
      <w:pPr>
        <w:pStyle w:val="a6"/>
        <w:rPr>
          <w:spacing w:val="200"/>
          <w:sz w:val="36"/>
        </w:rPr>
      </w:pPr>
      <w:r>
        <w:rPr>
          <w:spacing w:val="200"/>
          <w:sz w:val="36"/>
        </w:rPr>
        <w:t>ЗАОЧНОЕ ОТДЕЛЕНИЕ</w:t>
      </w:r>
    </w:p>
    <w:p w:rsidR="007E7CED" w:rsidRDefault="007E7CED" w:rsidP="007E7CED">
      <w:pPr>
        <w:jc w:val="center"/>
        <w:rPr>
          <w:sz w:val="32"/>
        </w:rPr>
      </w:pPr>
    </w:p>
    <w:p w:rsidR="007E7CED" w:rsidRDefault="007E7CED" w:rsidP="007E7CED">
      <w:pPr>
        <w:jc w:val="center"/>
        <w:rPr>
          <w:sz w:val="32"/>
        </w:rPr>
      </w:pPr>
    </w:p>
    <w:p w:rsidR="007E7CED" w:rsidRPr="009E44AA" w:rsidRDefault="007E7CED" w:rsidP="007E7CED">
      <w:pPr>
        <w:pStyle w:val="2"/>
        <w:ind w:left="0"/>
      </w:pPr>
      <w:r>
        <w:t>Контрольная работа  № __</w:t>
      </w:r>
      <w:r>
        <w:rPr>
          <w:u w:val="single"/>
        </w:rPr>
        <w:t>1</w:t>
      </w:r>
      <w:r>
        <w:t>__</w:t>
      </w:r>
    </w:p>
    <w:p w:rsidR="007E7CED" w:rsidRDefault="007E7CED" w:rsidP="007E7CED">
      <w:pPr>
        <w:ind w:left="851"/>
        <w:rPr>
          <w:sz w:val="32"/>
        </w:rPr>
      </w:pPr>
    </w:p>
    <w:p w:rsidR="007E7CED" w:rsidRDefault="007E7CED" w:rsidP="007E7CED">
      <w:pPr>
        <w:ind w:left="851"/>
        <w:rPr>
          <w:sz w:val="32"/>
        </w:rPr>
      </w:pPr>
    </w:p>
    <w:p w:rsidR="007E7CED" w:rsidRPr="009E44AA" w:rsidRDefault="007E7CED" w:rsidP="007E7CED">
      <w:pPr>
        <w:pStyle w:val="1"/>
        <w:ind w:left="0"/>
        <w:jc w:val="center"/>
      </w:pPr>
      <w:r>
        <w:t>Вариант № __</w:t>
      </w:r>
      <w:r>
        <w:rPr>
          <w:u w:val="single"/>
        </w:rPr>
        <w:t>4</w:t>
      </w:r>
      <w:r>
        <w:t>__</w:t>
      </w:r>
    </w:p>
    <w:p w:rsidR="007E7CED" w:rsidRDefault="007E7CED" w:rsidP="007E7CED">
      <w:pPr>
        <w:ind w:left="851"/>
      </w:pPr>
    </w:p>
    <w:p w:rsidR="007E7CED" w:rsidRDefault="007E7CED" w:rsidP="007E7CED">
      <w:pPr>
        <w:rPr>
          <w:rFonts w:ascii="Times New Roman" w:hAnsi="Times New Roman"/>
          <w:sz w:val="28"/>
          <w:szCs w:val="28"/>
        </w:rPr>
      </w:pPr>
      <w:r w:rsidRPr="007E7CED">
        <w:rPr>
          <w:rFonts w:ascii="Times New Roman" w:hAnsi="Times New Roman"/>
          <w:sz w:val="28"/>
          <w:szCs w:val="28"/>
        </w:rPr>
        <w:t xml:space="preserve">             </w:t>
      </w:r>
    </w:p>
    <w:p w:rsidR="007E7CED" w:rsidRPr="007E7CED" w:rsidRDefault="007E7CED" w:rsidP="007E7CED">
      <w:pPr>
        <w:rPr>
          <w:rFonts w:ascii="Times New Roman" w:hAnsi="Times New Roman"/>
          <w:sz w:val="28"/>
          <w:szCs w:val="28"/>
        </w:rPr>
      </w:pPr>
      <w:r w:rsidRPr="007E7CED">
        <w:rPr>
          <w:rFonts w:ascii="Times New Roman" w:hAnsi="Times New Roman"/>
          <w:sz w:val="28"/>
          <w:szCs w:val="28"/>
        </w:rPr>
        <w:t xml:space="preserve">по_____ </w:t>
      </w:r>
      <w:r w:rsidRPr="007E7CED">
        <w:rPr>
          <w:rFonts w:ascii="Times New Roman" w:hAnsi="Times New Roman"/>
          <w:sz w:val="28"/>
          <w:szCs w:val="28"/>
          <w:u w:val="single"/>
        </w:rPr>
        <w:t>Анализ финансово-хозяйственной деятельности</w:t>
      </w:r>
      <w:r w:rsidRPr="007E7CED">
        <w:rPr>
          <w:rFonts w:ascii="Times New Roman" w:hAnsi="Times New Roman"/>
          <w:sz w:val="28"/>
          <w:szCs w:val="28"/>
        </w:rPr>
        <w:t xml:space="preserve"> __________</w:t>
      </w:r>
    </w:p>
    <w:p w:rsidR="007E7CED" w:rsidRPr="007E7CED" w:rsidRDefault="007E7CED" w:rsidP="007E7CED">
      <w:pPr>
        <w:jc w:val="both"/>
        <w:rPr>
          <w:rFonts w:ascii="Times New Roman" w:hAnsi="Times New Roman"/>
        </w:rPr>
      </w:pPr>
    </w:p>
    <w:p w:rsidR="007E7CED" w:rsidRPr="007E7CED" w:rsidRDefault="007547E8" w:rsidP="007E7CED">
      <w:pPr>
        <w:ind w:left="1276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40" style="position:absolute;left:0;text-align:left;z-index:251663360" from="64.05pt,5.7pt" to="415.05pt,5.7pt">
            <w10:wrap type="topAndBottom"/>
          </v:line>
        </w:pict>
      </w:r>
    </w:p>
    <w:p w:rsidR="007E7CED" w:rsidRPr="007E7CED" w:rsidRDefault="007E7CED" w:rsidP="007E7CED">
      <w:pPr>
        <w:ind w:left="1276"/>
        <w:rPr>
          <w:rFonts w:ascii="Times New Roman" w:hAnsi="Times New Roman"/>
        </w:rPr>
      </w:pPr>
    </w:p>
    <w:p w:rsidR="007E7CED" w:rsidRPr="007E7CED" w:rsidRDefault="007E7CED" w:rsidP="007E7CED">
      <w:pPr>
        <w:ind w:left="1276" w:hanging="850"/>
        <w:rPr>
          <w:rFonts w:ascii="Times New Roman" w:hAnsi="Times New Roman"/>
          <w:sz w:val="28"/>
          <w:szCs w:val="28"/>
        </w:rPr>
      </w:pPr>
      <w:r w:rsidRPr="007E7CED">
        <w:rPr>
          <w:rFonts w:ascii="Times New Roman" w:hAnsi="Times New Roman"/>
          <w:sz w:val="28"/>
          <w:szCs w:val="28"/>
        </w:rPr>
        <w:t>курс</w:t>
      </w:r>
      <w:r w:rsidRPr="007E7CED">
        <w:rPr>
          <w:rFonts w:ascii="Times New Roman" w:hAnsi="Times New Roman"/>
          <w:sz w:val="28"/>
          <w:szCs w:val="28"/>
        </w:rPr>
        <w:tab/>
      </w:r>
      <w:r w:rsidRPr="007E7CED">
        <w:rPr>
          <w:rFonts w:ascii="Times New Roman" w:hAnsi="Times New Roman"/>
          <w:sz w:val="28"/>
          <w:szCs w:val="28"/>
        </w:rPr>
        <w:tab/>
        <w:t>3</w:t>
      </w:r>
      <w:r w:rsidRPr="007E7CED">
        <w:rPr>
          <w:rFonts w:ascii="Times New Roman" w:hAnsi="Times New Roman"/>
          <w:sz w:val="28"/>
          <w:szCs w:val="28"/>
        </w:rPr>
        <w:tab/>
        <w:t xml:space="preserve">        специальность  земельно-имущественные отношения</w:t>
      </w:r>
    </w:p>
    <w:p w:rsidR="007E7CED" w:rsidRPr="007E7CED" w:rsidRDefault="007547E8" w:rsidP="007E7CED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36" style="position:absolute;z-index:251659264" from="226.5pt,3.85pt" to="462pt,3.85pt" o:allowincell="f">
            <w10:wrap type="topAndBottom"/>
          </v:line>
        </w:pict>
      </w:r>
      <w:r>
        <w:rPr>
          <w:rFonts w:ascii="Times New Roman" w:hAnsi="Times New Roman"/>
          <w:noProof/>
        </w:rPr>
        <w:pict>
          <v:line id="_x0000_s1035" style="position:absolute;z-index:251658240" from="47.45pt,3.85pt" to="114pt,3.85pt" o:allowincell="f">
            <w10:wrap type="topAndBottom"/>
          </v:line>
        </w:pict>
      </w:r>
    </w:p>
    <w:p w:rsidR="007E7CED" w:rsidRPr="007E7CED" w:rsidRDefault="007E7CED" w:rsidP="007E7CED">
      <w:pPr>
        <w:rPr>
          <w:rFonts w:ascii="Times New Roman" w:hAnsi="Times New Roman"/>
        </w:rPr>
      </w:pPr>
    </w:p>
    <w:p w:rsidR="007E7CED" w:rsidRPr="007E7CED" w:rsidRDefault="007547E8" w:rsidP="007E7CE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line id="_x0000_s1037" style="position:absolute;left:0;text-align:left;z-index:251660288" from="28.2pt,1.45pt" to="447.1pt,1.45pt" o:allowincell="f">
            <w10:wrap type="topAndBottom"/>
          </v:line>
        </w:pict>
      </w:r>
      <w:r w:rsidR="007E7CED" w:rsidRPr="007E7CED">
        <w:rPr>
          <w:rFonts w:ascii="Times New Roman" w:hAnsi="Times New Roman"/>
          <w:sz w:val="20"/>
        </w:rPr>
        <w:t>фамилия</w:t>
      </w:r>
    </w:p>
    <w:p w:rsidR="007E7CED" w:rsidRPr="007E7CED" w:rsidRDefault="007E7CED" w:rsidP="007E7CED">
      <w:pPr>
        <w:jc w:val="center"/>
        <w:rPr>
          <w:rFonts w:ascii="Times New Roman" w:hAnsi="Times New Roman"/>
        </w:rPr>
      </w:pPr>
    </w:p>
    <w:p w:rsidR="007E7CED" w:rsidRPr="007E7CED" w:rsidRDefault="007E7CED" w:rsidP="007E7CED">
      <w:pPr>
        <w:jc w:val="center"/>
        <w:rPr>
          <w:rFonts w:ascii="Times New Roman" w:hAnsi="Times New Roman"/>
          <w:sz w:val="4"/>
        </w:rPr>
      </w:pPr>
    </w:p>
    <w:p w:rsidR="007E7CED" w:rsidRPr="007E7CED" w:rsidRDefault="007E7CED" w:rsidP="007E7CED">
      <w:pPr>
        <w:jc w:val="center"/>
        <w:rPr>
          <w:rFonts w:ascii="Times New Roman" w:hAnsi="Times New Roman"/>
          <w:sz w:val="4"/>
        </w:rPr>
      </w:pPr>
    </w:p>
    <w:p w:rsidR="007E7CED" w:rsidRPr="007E7CED" w:rsidRDefault="007E7CED" w:rsidP="007E7CED">
      <w:pPr>
        <w:jc w:val="center"/>
        <w:rPr>
          <w:rFonts w:ascii="Times New Roman" w:hAnsi="Times New Roman"/>
          <w:sz w:val="4"/>
        </w:rPr>
      </w:pPr>
    </w:p>
    <w:p w:rsidR="007E7CED" w:rsidRPr="007E7CED" w:rsidRDefault="007E7CED" w:rsidP="007E7CED">
      <w:pPr>
        <w:jc w:val="center"/>
        <w:rPr>
          <w:rFonts w:ascii="Times New Roman" w:hAnsi="Times New Roman"/>
          <w:sz w:val="4"/>
        </w:rPr>
      </w:pPr>
    </w:p>
    <w:p w:rsidR="007E7CED" w:rsidRPr="007E7CED" w:rsidRDefault="007E7CED" w:rsidP="007E7CED">
      <w:pPr>
        <w:jc w:val="center"/>
        <w:rPr>
          <w:rFonts w:ascii="Times New Roman" w:hAnsi="Times New Roman"/>
          <w:sz w:val="4"/>
        </w:rPr>
      </w:pPr>
    </w:p>
    <w:p w:rsidR="007E7CED" w:rsidRPr="007E7CED" w:rsidRDefault="007E7CED" w:rsidP="007E7CED">
      <w:pPr>
        <w:jc w:val="center"/>
        <w:rPr>
          <w:rFonts w:ascii="Times New Roman" w:hAnsi="Times New Roman"/>
          <w:sz w:val="4"/>
        </w:rPr>
      </w:pPr>
    </w:p>
    <w:p w:rsidR="007E7CED" w:rsidRPr="007E7CED" w:rsidRDefault="007E7CED" w:rsidP="007E7CED">
      <w:pPr>
        <w:jc w:val="center"/>
        <w:rPr>
          <w:rFonts w:ascii="Times New Roman" w:hAnsi="Times New Roman"/>
          <w:sz w:val="4"/>
        </w:rPr>
      </w:pPr>
    </w:p>
    <w:p w:rsidR="007E7CED" w:rsidRPr="007E7CED" w:rsidRDefault="007547E8" w:rsidP="007E7CE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35.05pt;margin-top:110.95pt;width:243.3pt;height:2in;z-index:251662336" stroked="f">
            <v:textbox style="mso-next-textbox:#_x0000_s1039" inset="0,0,0,0">
              <w:txbxContent>
                <w:p w:rsidR="007E7CED" w:rsidRPr="007E7CED" w:rsidRDefault="007E7CED" w:rsidP="007E7CED">
                  <w:pPr>
                    <w:tabs>
                      <w:tab w:val="left" w:pos="1418"/>
                    </w:tabs>
                    <w:spacing w:line="48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7CED">
                    <w:rPr>
                      <w:rFonts w:ascii="Times New Roman" w:hAnsi="Times New Roman"/>
                      <w:sz w:val="28"/>
                      <w:szCs w:val="28"/>
                    </w:rPr>
                    <w:t>Выполнено</w:t>
                  </w:r>
                  <w:r w:rsidRPr="007E7CED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 w:rsidRPr="007E7CED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«»  </w:t>
                  </w:r>
                  <w:r w:rsidRPr="007E7CED">
                    <w:rPr>
                      <w:rFonts w:ascii="Times New Roman" w:hAnsi="Times New Roman"/>
                      <w:sz w:val="28"/>
                      <w:szCs w:val="28"/>
                    </w:rPr>
                    <w:t>200   г.</w:t>
                  </w:r>
                </w:p>
                <w:p w:rsidR="007E7CED" w:rsidRPr="007E7CED" w:rsidRDefault="007E7CED" w:rsidP="007E7CED">
                  <w:pPr>
                    <w:tabs>
                      <w:tab w:val="left" w:pos="1418"/>
                    </w:tabs>
                    <w:spacing w:line="48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7CED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Получено  </w:t>
                  </w:r>
                  <w:r w:rsidRPr="007E7CED"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________________200     г.</w:t>
                  </w:r>
                </w:p>
                <w:p w:rsidR="007E7CED" w:rsidRPr="007E7CED" w:rsidRDefault="007E7CED" w:rsidP="007E7CED">
                  <w:pPr>
                    <w:tabs>
                      <w:tab w:val="left" w:pos="1418"/>
                    </w:tabs>
                    <w:spacing w:line="48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7CED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Проверено </w:t>
                  </w:r>
                  <w:r w:rsidRPr="007E7CED"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________________200     г.</w:t>
                  </w:r>
                </w:p>
                <w:p w:rsidR="007E7CED" w:rsidRPr="007E7CED" w:rsidRDefault="007E7CED" w:rsidP="007E7CED">
                  <w:pPr>
                    <w:spacing w:line="48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7CED">
                    <w:rPr>
                      <w:rFonts w:ascii="Times New Roman" w:hAnsi="Times New Roman"/>
                      <w:sz w:val="28"/>
                      <w:szCs w:val="28"/>
                    </w:rPr>
                    <w:t>Оценка _________________________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0"/>
        </w:rPr>
        <w:pict>
          <v:line id="_x0000_s1038" style="position:absolute;left:0;text-align:left;z-index:251661312" from="28.05pt,2.85pt" to="446.95pt,2.85pt" o:allowincell="f">
            <w10:wrap type="topAndBottom"/>
          </v:line>
        </w:pict>
      </w:r>
      <w:r w:rsidR="007E7CED" w:rsidRPr="007E7CED">
        <w:rPr>
          <w:rFonts w:ascii="Times New Roman" w:hAnsi="Times New Roman"/>
          <w:sz w:val="20"/>
        </w:rPr>
        <w:t>имя, отчество</w:t>
      </w:r>
    </w:p>
    <w:p w:rsidR="007E7CED" w:rsidRDefault="007E7CED" w:rsidP="007E7CED"/>
    <w:p w:rsidR="007E7CED" w:rsidRDefault="007E7CED" w:rsidP="0061680D">
      <w:pPr>
        <w:pStyle w:val="a3"/>
        <w:jc w:val="center"/>
        <w:rPr>
          <w:rFonts w:ascii="Calibri" w:hAnsi="Calibri" w:cs="Times New Roman"/>
          <w:b/>
          <w:sz w:val="22"/>
          <w:szCs w:val="22"/>
        </w:rPr>
      </w:pPr>
    </w:p>
    <w:p w:rsidR="007E7CED" w:rsidRDefault="007E7CED" w:rsidP="0061680D">
      <w:pPr>
        <w:pStyle w:val="a3"/>
        <w:jc w:val="center"/>
        <w:rPr>
          <w:rFonts w:ascii="Calibri" w:hAnsi="Calibri" w:cs="Times New Roman"/>
          <w:b/>
          <w:sz w:val="22"/>
          <w:szCs w:val="22"/>
        </w:rPr>
      </w:pPr>
    </w:p>
    <w:p w:rsidR="007E7CED" w:rsidRDefault="007E7CED" w:rsidP="0061680D">
      <w:pPr>
        <w:pStyle w:val="a3"/>
        <w:jc w:val="center"/>
        <w:rPr>
          <w:rFonts w:ascii="Calibri" w:hAnsi="Calibri" w:cs="Times New Roman"/>
          <w:b/>
          <w:sz w:val="22"/>
          <w:szCs w:val="22"/>
        </w:rPr>
      </w:pPr>
    </w:p>
    <w:p w:rsidR="007E7CED" w:rsidRDefault="007E7CED" w:rsidP="0061680D">
      <w:pPr>
        <w:pStyle w:val="a3"/>
        <w:jc w:val="center"/>
        <w:rPr>
          <w:rFonts w:ascii="Calibri" w:hAnsi="Calibri" w:cs="Times New Roman"/>
          <w:b/>
          <w:sz w:val="22"/>
          <w:szCs w:val="22"/>
        </w:rPr>
      </w:pPr>
    </w:p>
    <w:p w:rsidR="007E7CED" w:rsidRDefault="007E7CED" w:rsidP="0061680D">
      <w:pPr>
        <w:pStyle w:val="a3"/>
        <w:jc w:val="center"/>
        <w:rPr>
          <w:rFonts w:ascii="Calibri" w:hAnsi="Calibri" w:cs="Times New Roman"/>
          <w:b/>
          <w:sz w:val="22"/>
          <w:szCs w:val="22"/>
        </w:rPr>
      </w:pPr>
    </w:p>
    <w:p w:rsidR="007E7CED" w:rsidRDefault="007E7CED" w:rsidP="0061680D">
      <w:pPr>
        <w:pStyle w:val="a3"/>
        <w:jc w:val="center"/>
        <w:rPr>
          <w:rFonts w:ascii="Calibri" w:hAnsi="Calibri" w:cs="Times New Roman"/>
          <w:b/>
          <w:sz w:val="22"/>
          <w:szCs w:val="22"/>
        </w:rPr>
      </w:pPr>
    </w:p>
    <w:p w:rsidR="007E7CED" w:rsidRDefault="007E7CED" w:rsidP="0061680D">
      <w:pPr>
        <w:pStyle w:val="a3"/>
        <w:jc w:val="center"/>
        <w:rPr>
          <w:rFonts w:ascii="Calibri" w:hAnsi="Calibri" w:cs="Times New Roman"/>
          <w:b/>
          <w:sz w:val="22"/>
          <w:szCs w:val="22"/>
        </w:rPr>
      </w:pPr>
    </w:p>
    <w:p w:rsidR="007E7CED" w:rsidRDefault="007E7CED" w:rsidP="0061680D">
      <w:pPr>
        <w:pStyle w:val="a3"/>
        <w:jc w:val="center"/>
        <w:rPr>
          <w:rFonts w:ascii="Calibri" w:hAnsi="Calibri" w:cs="Times New Roman"/>
          <w:b/>
          <w:sz w:val="22"/>
          <w:szCs w:val="22"/>
        </w:rPr>
      </w:pPr>
    </w:p>
    <w:p w:rsidR="007E7CED" w:rsidRDefault="007E7CED" w:rsidP="0061680D">
      <w:pPr>
        <w:pStyle w:val="a3"/>
        <w:jc w:val="center"/>
        <w:rPr>
          <w:rFonts w:ascii="Calibri" w:hAnsi="Calibri" w:cs="Times New Roman"/>
          <w:b/>
          <w:sz w:val="22"/>
          <w:szCs w:val="22"/>
        </w:rPr>
      </w:pPr>
    </w:p>
    <w:p w:rsidR="007E7CED" w:rsidRDefault="007E7CED" w:rsidP="0061680D">
      <w:pPr>
        <w:pStyle w:val="a3"/>
        <w:jc w:val="center"/>
        <w:rPr>
          <w:rFonts w:ascii="Calibri" w:hAnsi="Calibri" w:cs="Times New Roman"/>
          <w:b/>
          <w:sz w:val="22"/>
          <w:szCs w:val="22"/>
        </w:rPr>
      </w:pPr>
    </w:p>
    <w:p w:rsidR="007E7CED" w:rsidRDefault="007E7CED" w:rsidP="0061680D">
      <w:pPr>
        <w:pStyle w:val="a3"/>
        <w:jc w:val="center"/>
        <w:rPr>
          <w:rFonts w:ascii="Calibri" w:hAnsi="Calibri" w:cs="Times New Roman"/>
          <w:b/>
          <w:sz w:val="22"/>
          <w:szCs w:val="22"/>
        </w:rPr>
      </w:pPr>
    </w:p>
    <w:p w:rsidR="007E7CED" w:rsidRDefault="007E7CED" w:rsidP="0061680D">
      <w:pPr>
        <w:pStyle w:val="a3"/>
        <w:jc w:val="center"/>
        <w:rPr>
          <w:rFonts w:ascii="Calibri" w:hAnsi="Calibri" w:cs="Times New Roman"/>
          <w:b/>
          <w:sz w:val="22"/>
          <w:szCs w:val="22"/>
        </w:rPr>
      </w:pPr>
    </w:p>
    <w:p w:rsidR="007E7CED" w:rsidRDefault="007E7CED" w:rsidP="0061680D">
      <w:pPr>
        <w:pStyle w:val="a3"/>
        <w:jc w:val="center"/>
        <w:rPr>
          <w:rFonts w:ascii="Calibri" w:hAnsi="Calibri" w:cs="Times New Roman"/>
          <w:b/>
          <w:sz w:val="22"/>
          <w:szCs w:val="22"/>
        </w:rPr>
      </w:pPr>
    </w:p>
    <w:p w:rsidR="007E7CED" w:rsidRDefault="007E7CED" w:rsidP="0061680D">
      <w:pPr>
        <w:pStyle w:val="a3"/>
        <w:jc w:val="center"/>
        <w:rPr>
          <w:rFonts w:ascii="Calibri" w:hAnsi="Calibri" w:cs="Times New Roman"/>
          <w:b/>
          <w:sz w:val="22"/>
          <w:szCs w:val="22"/>
        </w:rPr>
      </w:pPr>
    </w:p>
    <w:p w:rsidR="007E7CED" w:rsidRDefault="007E7CED" w:rsidP="0061680D">
      <w:pPr>
        <w:pStyle w:val="a3"/>
        <w:jc w:val="center"/>
        <w:rPr>
          <w:rFonts w:ascii="Calibri" w:hAnsi="Calibri" w:cs="Times New Roman"/>
          <w:b/>
          <w:sz w:val="22"/>
          <w:szCs w:val="22"/>
        </w:rPr>
      </w:pPr>
    </w:p>
    <w:p w:rsidR="007E7CED" w:rsidRDefault="007E7CED" w:rsidP="0061680D">
      <w:pPr>
        <w:pStyle w:val="a3"/>
        <w:jc w:val="center"/>
        <w:rPr>
          <w:rFonts w:ascii="Calibri" w:hAnsi="Calibri" w:cs="Times New Roman"/>
          <w:b/>
          <w:sz w:val="22"/>
          <w:szCs w:val="22"/>
        </w:rPr>
      </w:pPr>
    </w:p>
    <w:p w:rsidR="007E7CED" w:rsidRDefault="007E7CED" w:rsidP="0061680D">
      <w:pPr>
        <w:pStyle w:val="a3"/>
        <w:jc w:val="center"/>
        <w:rPr>
          <w:rFonts w:ascii="Calibri" w:hAnsi="Calibri" w:cs="Times New Roman"/>
          <w:b/>
          <w:sz w:val="22"/>
          <w:szCs w:val="22"/>
        </w:rPr>
      </w:pPr>
    </w:p>
    <w:p w:rsidR="007E7CED" w:rsidRDefault="007E7CED" w:rsidP="0061680D">
      <w:pPr>
        <w:pStyle w:val="a3"/>
        <w:jc w:val="center"/>
        <w:rPr>
          <w:rFonts w:ascii="Calibri" w:hAnsi="Calibri" w:cs="Times New Roman"/>
          <w:b/>
          <w:sz w:val="22"/>
          <w:szCs w:val="22"/>
        </w:rPr>
      </w:pPr>
    </w:p>
    <w:p w:rsidR="00303BF3" w:rsidRDefault="00303BF3" w:rsidP="0061680D">
      <w:pPr>
        <w:pStyle w:val="a3"/>
        <w:jc w:val="center"/>
        <w:rPr>
          <w:rFonts w:ascii="Calibri" w:hAnsi="Calibri" w:cs="Times New Roman"/>
          <w:b/>
          <w:sz w:val="22"/>
          <w:szCs w:val="22"/>
        </w:rPr>
      </w:pPr>
    </w:p>
    <w:p w:rsidR="007E7CED" w:rsidRDefault="007E7CED" w:rsidP="0061680D">
      <w:pPr>
        <w:pStyle w:val="a3"/>
        <w:jc w:val="center"/>
        <w:rPr>
          <w:rFonts w:ascii="Calibri" w:hAnsi="Calibri" w:cs="Times New Roman"/>
          <w:b/>
          <w:sz w:val="22"/>
          <w:szCs w:val="22"/>
        </w:rPr>
      </w:pPr>
    </w:p>
    <w:p w:rsidR="007E7CED" w:rsidRDefault="007E7CED" w:rsidP="0061680D">
      <w:pPr>
        <w:pStyle w:val="a3"/>
        <w:jc w:val="center"/>
        <w:rPr>
          <w:rFonts w:ascii="Calibri" w:hAnsi="Calibri" w:cs="Times New Roman"/>
          <w:b/>
          <w:sz w:val="22"/>
          <w:szCs w:val="22"/>
        </w:rPr>
      </w:pPr>
    </w:p>
    <w:p w:rsidR="007E7CED" w:rsidRDefault="007E7CED" w:rsidP="0061680D">
      <w:pPr>
        <w:pStyle w:val="a3"/>
        <w:jc w:val="center"/>
        <w:rPr>
          <w:rFonts w:ascii="Calibri" w:hAnsi="Calibri" w:cs="Times New Roman"/>
          <w:b/>
          <w:sz w:val="22"/>
          <w:szCs w:val="22"/>
        </w:rPr>
      </w:pPr>
    </w:p>
    <w:p w:rsidR="00A94045" w:rsidRPr="0061680D" w:rsidRDefault="00A94045" w:rsidP="00A94045">
      <w:pPr>
        <w:jc w:val="both"/>
        <w:rPr>
          <w:b/>
        </w:rPr>
      </w:pPr>
      <w:r w:rsidRPr="0061680D">
        <w:rPr>
          <w:b/>
        </w:rPr>
        <w:t>1. Способ сравнения в АХД, способ абсолютных разниц.</w:t>
      </w:r>
    </w:p>
    <w:p w:rsidR="00A94045" w:rsidRDefault="00A94045" w:rsidP="003D2E80">
      <w:pPr>
        <w:ind w:firstLine="426"/>
        <w:jc w:val="both"/>
      </w:pPr>
      <w:r>
        <w:t>Сравнение – сопоставление изучаемых данных и фактов хозяйственной жизни. Различают горизонтальный сравнительный анализ, который применяется для определения абсолютных и относительных отклонений фактического уровня исследуемых показателей от базового; вертикальный сравнительный анализ, используемый для изучения структуры экономических явлений; трендовый анализ, применяемый при изучении относительных темпов роста и прироста показателей за ряд лет к уровню базисного года, т.е. при исследовании рядов динамики.</w:t>
      </w:r>
      <w:r>
        <w:cr/>
        <w:t>Обязательным условием сравнительного анализа является сопоставимость сравниваемых показателей, предполагающая:</w:t>
      </w:r>
    </w:p>
    <w:p w:rsidR="00A94045" w:rsidRDefault="00A94045" w:rsidP="003D2E80">
      <w:pPr>
        <w:ind w:firstLine="426"/>
        <w:jc w:val="both"/>
      </w:pPr>
      <w:r>
        <w:t>· единство объемных, стоимостных, качественных, структурных показателей;</w:t>
      </w:r>
    </w:p>
    <w:p w:rsidR="00A94045" w:rsidRDefault="00A94045" w:rsidP="003D2E80">
      <w:pPr>
        <w:ind w:firstLine="426"/>
        <w:jc w:val="both"/>
      </w:pPr>
      <w:r>
        <w:t>· единство периодов времени, за которые производится сравнение;</w:t>
      </w:r>
    </w:p>
    <w:p w:rsidR="00A94045" w:rsidRDefault="00A94045" w:rsidP="003D2E80">
      <w:pPr>
        <w:ind w:firstLine="426"/>
        <w:jc w:val="both"/>
      </w:pPr>
      <w:r>
        <w:t>· сопоставимость условий производства;</w:t>
      </w:r>
    </w:p>
    <w:p w:rsidR="00A94045" w:rsidRDefault="00A94045" w:rsidP="003D2E80">
      <w:pPr>
        <w:ind w:firstLine="426"/>
        <w:jc w:val="both"/>
      </w:pPr>
      <w:r>
        <w:t>· сопоставимость методики исчисления показателей.</w:t>
      </w:r>
    </w:p>
    <w:p w:rsidR="003D2E80" w:rsidRPr="003D2E80" w:rsidRDefault="003D2E80" w:rsidP="003D2E80">
      <w:pPr>
        <w:ind w:firstLine="426"/>
        <w:jc w:val="both"/>
      </w:pPr>
      <w:r w:rsidRPr="003D2E80">
        <w:t>Способ абсолютных разниц является модификацией способа цепной подстановки. Изменение результативного показателя за счет каждого фактора способом разниц определяется как произведение отклонения изучаемого фактора на базисное или отчетное значение другого фактора в зависимости от выбранной последовательности подстановки:</w:t>
      </w:r>
    </w:p>
    <w:p w:rsidR="003D2E80" w:rsidRDefault="007547E8" w:rsidP="003D2E80">
      <w:pPr>
        <w:ind w:firstLine="426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5pt;height:120pt">
            <v:imagedata r:id="rId5" o:title=""/>
          </v:shape>
        </w:pict>
      </w:r>
    </w:p>
    <w:p w:rsidR="003D2E80" w:rsidRDefault="003D2E80" w:rsidP="003D2E80">
      <w:pPr>
        <w:ind w:firstLine="426"/>
        <w:jc w:val="both"/>
      </w:pPr>
      <w:r>
        <w:t>Способ цепных подстановок заключается в определении ряда промежуточных значений обобщающего показателя путем последовательной замены базисных значений факторов на отчетные. Данный способ основан на элиминировании. Элиминировать – значит устранить, исключить воздействие всех факторов на величину результативного показателя, кроме одного. При этом исходя из того, что все факторы изменяются независимо друг от друга, т.е. сначала изменяется один фактор, а все остальные остаются без изменения, потом изменяются два при неизменности остальных и т.д.</w:t>
      </w:r>
    </w:p>
    <w:p w:rsidR="003D2E80" w:rsidRDefault="003D2E80" w:rsidP="003D2E80">
      <w:pPr>
        <w:ind w:firstLine="426"/>
        <w:jc w:val="both"/>
      </w:pPr>
      <w:r>
        <w:t>В общем виде применение способа цепных постановок можно описать следующим образом:</w:t>
      </w:r>
    </w:p>
    <w:p w:rsidR="00A94045" w:rsidRDefault="00A94045" w:rsidP="003D2E80">
      <w:pPr>
        <w:ind w:firstLine="426"/>
        <w:jc w:val="both"/>
      </w:pPr>
      <w:r>
        <w:t>Средние величины исчисляются на основе массовых данных о качественно однородных явлениях. Они помогают определять общие закономерности и тенденции в развитии экономических процессов.</w:t>
      </w:r>
    </w:p>
    <w:p w:rsidR="00A94045" w:rsidRDefault="007547E8" w:rsidP="003D2E80">
      <w:pPr>
        <w:ind w:firstLine="426"/>
        <w:jc w:val="both"/>
      </w:pPr>
      <w:r>
        <w:pict>
          <v:shape id="_x0000_i1026" type="#_x0000_t75" style="width:85.5pt;height:77.25pt">
            <v:imagedata r:id="rId6" o:title=""/>
          </v:shape>
        </w:pict>
      </w:r>
    </w:p>
    <w:p w:rsidR="003D2E80" w:rsidRDefault="003D2E80" w:rsidP="003D2E80">
      <w:pPr>
        <w:ind w:firstLine="426"/>
        <w:jc w:val="both"/>
      </w:pPr>
      <w:r>
        <w:t>где a</w:t>
      </w:r>
      <w:r w:rsidR="0003622D">
        <w:rPr>
          <w:vertAlign w:val="subscript"/>
        </w:rPr>
        <w:t>0</w:t>
      </w:r>
      <w:r>
        <w:t>, b</w:t>
      </w:r>
      <w:r w:rsidR="0003622D">
        <w:rPr>
          <w:vertAlign w:val="subscript"/>
        </w:rPr>
        <w:t>0</w:t>
      </w:r>
      <w:r>
        <w:t>, c</w:t>
      </w:r>
      <w:r w:rsidR="0003622D">
        <w:rPr>
          <w:vertAlign w:val="subscript"/>
        </w:rPr>
        <w:t>0</w:t>
      </w:r>
      <w:r>
        <w:t xml:space="preserve"> - базисные значения факторов, оказывающих влияние на обобщающий показатель у;</w:t>
      </w:r>
    </w:p>
    <w:p w:rsidR="003D2E80" w:rsidRDefault="003D2E80" w:rsidP="003D2E80">
      <w:pPr>
        <w:ind w:firstLine="426"/>
        <w:jc w:val="both"/>
      </w:pPr>
      <w:r>
        <w:t>a</w:t>
      </w:r>
      <w:r w:rsidR="0003622D">
        <w:rPr>
          <w:vertAlign w:val="subscript"/>
        </w:rPr>
        <w:t>1</w:t>
      </w:r>
      <w:r>
        <w:t xml:space="preserve"> , b</w:t>
      </w:r>
      <w:r w:rsidR="0003622D">
        <w:rPr>
          <w:vertAlign w:val="subscript"/>
        </w:rPr>
        <w:t>1</w:t>
      </w:r>
      <w:r>
        <w:t>, c</w:t>
      </w:r>
      <w:r w:rsidR="0003622D">
        <w:rPr>
          <w:vertAlign w:val="subscript"/>
        </w:rPr>
        <w:t>1</w:t>
      </w:r>
      <w:r>
        <w:t xml:space="preserve"> - фактические значения факторов;</w:t>
      </w:r>
    </w:p>
    <w:p w:rsidR="003D2E80" w:rsidRDefault="003D2E80" w:rsidP="003D2E80">
      <w:pPr>
        <w:ind w:firstLine="426"/>
        <w:jc w:val="both"/>
      </w:pPr>
      <w:r>
        <w:t>y</w:t>
      </w:r>
      <w:r w:rsidR="0003622D">
        <w:rPr>
          <w:vertAlign w:val="subscript"/>
          <w:lang w:val="en-US"/>
        </w:rPr>
        <w:t>a</w:t>
      </w:r>
      <w:r>
        <w:t>, y</w:t>
      </w:r>
      <w:r w:rsidR="0003622D">
        <w:rPr>
          <w:vertAlign w:val="subscript"/>
          <w:lang w:val="en-US"/>
        </w:rPr>
        <w:t>b</w:t>
      </w:r>
      <w:r>
        <w:t>, - промежуточные изменения результирующего показателя, связанного с изменением факторов а, b, соответственно.</w:t>
      </w:r>
    </w:p>
    <w:p w:rsidR="003D2E80" w:rsidRDefault="003D2E80" w:rsidP="00A94045">
      <w:pPr>
        <w:jc w:val="both"/>
      </w:pPr>
    </w:p>
    <w:p w:rsidR="00A94045" w:rsidRPr="0061680D" w:rsidRDefault="00A94045" w:rsidP="00A94045">
      <w:pPr>
        <w:jc w:val="both"/>
        <w:rPr>
          <w:b/>
        </w:rPr>
      </w:pPr>
      <w:r w:rsidRPr="0061680D">
        <w:rPr>
          <w:b/>
        </w:rPr>
        <w:t>2. Анализ качества продукции</w:t>
      </w:r>
    </w:p>
    <w:p w:rsidR="00A94045" w:rsidRDefault="00A94045" w:rsidP="00AD7511">
      <w:pPr>
        <w:ind w:firstLine="426"/>
        <w:jc w:val="both"/>
      </w:pPr>
      <w:r>
        <w:t>Предприятия самостоятельно планируют свою деятельность на основе договоров, заключенных с потребителями продукции и поставщиками материально-технических ресурсов, и определяют перспективы развития</w:t>
      </w:r>
      <w:r w:rsidR="00AD7511">
        <w:t>,</w:t>
      </w:r>
      <w:r>
        <w:t xml:space="preserve"> исходя из спроса на производимую продукцию, работы и услуги. В своей деятельности предприятия обязаны учитывать интересы потребителя и его требования к качеству поставляемой продукции и услуг.</w:t>
      </w:r>
    </w:p>
    <w:p w:rsidR="00A94045" w:rsidRDefault="00A94045" w:rsidP="00AD7511">
      <w:pPr>
        <w:ind w:firstLine="426"/>
        <w:jc w:val="both"/>
      </w:pPr>
      <w:r>
        <w:t xml:space="preserve">Поэтому анализ работы промышленных предприятий начинают с изучения показателей выпуска продукции, в число которых входит </w:t>
      </w:r>
      <w:r w:rsidRPr="00EB40C9">
        <w:t>анализ качества продукции</w:t>
      </w:r>
      <w:r>
        <w:t>.</w:t>
      </w:r>
    </w:p>
    <w:p w:rsidR="00A94045" w:rsidRDefault="00A94045" w:rsidP="00AD7511">
      <w:pPr>
        <w:ind w:firstLine="426"/>
        <w:jc w:val="both"/>
      </w:pPr>
      <w:r>
        <w:t xml:space="preserve">Качество продукции </w:t>
      </w:r>
      <w:r w:rsidR="0003622D" w:rsidRPr="0003622D">
        <w:t>–</w:t>
      </w:r>
      <w:r>
        <w:t xml:space="preserve"> совокупность свойств продукции, способных удовлетворять определенные потребности в соответствии с ее назначением. Количественная характеристика одного или нескольких свойств продукции, составляющих ее качество, называется показателем качества продукции.</w:t>
      </w:r>
    </w:p>
    <w:p w:rsidR="00A94045" w:rsidRDefault="00A94045" w:rsidP="00AD7511">
      <w:pPr>
        <w:ind w:firstLine="426"/>
        <w:jc w:val="both"/>
      </w:pPr>
      <w:r>
        <w:t>Различают обобщающие</w:t>
      </w:r>
      <w:r w:rsidR="004A66D7">
        <w:t>,</w:t>
      </w:r>
      <w:r>
        <w:t xml:space="preserve"> индивидуальные и косвенные показатели качества.</w:t>
      </w:r>
    </w:p>
    <w:p w:rsidR="00A94045" w:rsidRDefault="00A94045" w:rsidP="00AD7511">
      <w:pPr>
        <w:ind w:firstLine="426"/>
        <w:jc w:val="both"/>
      </w:pPr>
      <w:r>
        <w:t>К обобщающим показателям качества относят:</w:t>
      </w:r>
    </w:p>
    <w:p w:rsidR="00A94045" w:rsidRDefault="00A94045" w:rsidP="00AD7511">
      <w:pPr>
        <w:ind w:firstLine="426"/>
        <w:jc w:val="both"/>
      </w:pPr>
      <w:r>
        <w:t>- удельный и качественный вес продукции в общем объеме ее выпуска;</w:t>
      </w:r>
    </w:p>
    <w:p w:rsidR="00A94045" w:rsidRDefault="00A94045" w:rsidP="00AD7511">
      <w:pPr>
        <w:ind w:firstLine="426"/>
        <w:jc w:val="both"/>
      </w:pPr>
      <w:r>
        <w:t>- удельный вес продукции, соответствующей мировым стандартам;</w:t>
      </w:r>
    </w:p>
    <w:p w:rsidR="00A94045" w:rsidRDefault="00A94045" w:rsidP="00AD7511">
      <w:pPr>
        <w:ind w:firstLine="426"/>
        <w:jc w:val="both"/>
      </w:pPr>
      <w:r>
        <w:t>- удельный вес экспортируемой продукции, в том числе в высокоразвитые промышленные страны;</w:t>
      </w:r>
    </w:p>
    <w:p w:rsidR="00A94045" w:rsidRDefault="00A94045" w:rsidP="00AD7511">
      <w:pPr>
        <w:ind w:firstLine="426"/>
        <w:jc w:val="both"/>
      </w:pPr>
      <w:r>
        <w:t>- удельный вес аттестованной продукции.</w:t>
      </w:r>
    </w:p>
    <w:p w:rsidR="00A94045" w:rsidRDefault="00A94045" w:rsidP="00AD7511">
      <w:pPr>
        <w:ind w:firstLine="426"/>
        <w:jc w:val="both"/>
      </w:pPr>
      <w:r>
        <w:t>Индивидуальные показатели характеризуют полезность (жирность молока, содержание белка в продукте и т.д</w:t>
      </w:r>
      <w:r w:rsidR="0061680D">
        <w:t>.</w:t>
      </w:r>
      <w:r>
        <w:t>), надежность (долговечность, безотказность в работе), технологичность (трудоемкость и энергоемкость).</w:t>
      </w:r>
    </w:p>
    <w:p w:rsidR="00A94045" w:rsidRDefault="00A94045" w:rsidP="00AD7511">
      <w:pPr>
        <w:ind w:firstLine="426"/>
        <w:jc w:val="both"/>
      </w:pPr>
      <w:r>
        <w:t>Косвенные – штрафы за некачественную продукцию, объем и удельный вес забракованной продукции, потери от брака и т.д.</w:t>
      </w:r>
    </w:p>
    <w:p w:rsidR="00A94045" w:rsidRDefault="00A94045" w:rsidP="00AD7511">
      <w:pPr>
        <w:ind w:firstLine="426"/>
        <w:jc w:val="both"/>
      </w:pPr>
      <w:r>
        <w:t xml:space="preserve"> В процессе анализа изучают динамику этих показателей, выполнение плана по их уровню, причины их изменений.</w:t>
      </w:r>
    </w:p>
    <w:p w:rsidR="008B3EF1" w:rsidRDefault="00A94045" w:rsidP="00AD7511">
      <w:pPr>
        <w:ind w:firstLine="426"/>
        <w:jc w:val="both"/>
      </w:pPr>
      <w:r>
        <w:t xml:space="preserve">Для обобщающей оценки выполнения плана по качеству продукции используют разные методы. </w:t>
      </w:r>
    </w:p>
    <w:p w:rsidR="00A94045" w:rsidRDefault="00A94045" w:rsidP="00AD7511">
      <w:pPr>
        <w:ind w:firstLine="426"/>
        <w:jc w:val="both"/>
      </w:pPr>
      <w:r>
        <w:t>Сущность балльного метода оценки состоит в определении средневзвешенного балла качества продукции, и путем сравнения фактического и планового его уровня находят процент выполнения плана по качеству.</w:t>
      </w:r>
    </w:p>
    <w:p w:rsidR="00A94045" w:rsidRDefault="00A94045" w:rsidP="00AD7511">
      <w:pPr>
        <w:ind w:firstLine="426"/>
        <w:jc w:val="both"/>
      </w:pPr>
      <w:r>
        <w:t>Кроме того, оценка выполнения плана по качеству продукции производится по удельному весу забракованной и зарекламированной продукции.</w:t>
      </w:r>
    </w:p>
    <w:p w:rsidR="00A94045" w:rsidRDefault="00A94045" w:rsidP="00AD7511">
      <w:pPr>
        <w:ind w:firstLine="426"/>
        <w:jc w:val="both"/>
      </w:pPr>
      <w:r>
        <w:t>Качество продукции является параметром, оказывающим влияние на такие стоимостные показатели работы предприятия, как выпуск продукции (ВП), выручка от реализации (В), прибыль (П).</w:t>
      </w:r>
    </w:p>
    <w:p w:rsidR="00A94045" w:rsidRDefault="00A94045" w:rsidP="00AD7511">
      <w:pPr>
        <w:ind w:firstLine="426"/>
        <w:jc w:val="both"/>
      </w:pPr>
      <w:r>
        <w:t>Изменение качества затрагивает</w:t>
      </w:r>
      <w:r w:rsidR="008B3EF1">
        <w:t>,</w:t>
      </w:r>
      <w:r>
        <w:t xml:space="preserve"> прежде всего</w:t>
      </w:r>
      <w:r w:rsidR="008B3EF1">
        <w:t>,</w:t>
      </w:r>
      <w:r>
        <w:t xml:space="preserve"> изменение цены и себестоимости продукции, поэтому формулы для расчета будут иметь вид</w:t>
      </w:r>
    </w:p>
    <w:p w:rsidR="00A94045" w:rsidRDefault="007547E8" w:rsidP="00AD7511">
      <w:pPr>
        <w:ind w:firstLine="426"/>
        <w:jc w:val="both"/>
      </w:pPr>
      <w:r>
        <w:rPr>
          <w:noProof/>
          <w:lang w:eastAsia="ru-RU"/>
        </w:rPr>
        <w:pict>
          <v:shape id="Рисунок 4" o:spid="_x0000_i1027" type="#_x0000_t75" style="width:138pt;height:15.75pt;visibility:visible">
            <v:imagedata r:id="rId7" o:title=""/>
          </v:shape>
        </w:pict>
      </w:r>
    </w:p>
    <w:p w:rsidR="00A94045" w:rsidRDefault="007547E8" w:rsidP="00AD7511">
      <w:pPr>
        <w:ind w:firstLine="426"/>
        <w:jc w:val="both"/>
      </w:pPr>
      <w:r>
        <w:rPr>
          <w:noProof/>
          <w:lang w:eastAsia="ru-RU"/>
        </w:rPr>
        <w:pict>
          <v:shape id="Рисунок 5" o:spid="_x0000_i1028" type="#_x0000_t75" style="width:120.75pt;height:15.75pt;visibility:visible">
            <v:imagedata r:id="rId8" o:title=""/>
          </v:shape>
        </w:pict>
      </w:r>
    </w:p>
    <w:p w:rsidR="00A94045" w:rsidRDefault="007547E8" w:rsidP="00AD7511">
      <w:pPr>
        <w:ind w:firstLine="426"/>
        <w:jc w:val="both"/>
      </w:pPr>
      <w:r>
        <w:rPr>
          <w:noProof/>
          <w:lang w:eastAsia="ru-RU"/>
        </w:rPr>
        <w:pict>
          <v:shape id="Рисунок 6" o:spid="_x0000_i1029" type="#_x0000_t75" style="width:242.25pt;height:16.5pt;visibility:visible">
            <v:imagedata r:id="rId9" o:title=""/>
          </v:shape>
        </w:pict>
      </w:r>
    </w:p>
    <w:p w:rsidR="00A94045" w:rsidRDefault="00A94045" w:rsidP="00AD7511">
      <w:pPr>
        <w:ind w:firstLine="426"/>
        <w:jc w:val="both"/>
      </w:pPr>
      <w:r>
        <w:t>где Ц</w:t>
      </w:r>
      <w:r w:rsidR="0003622D" w:rsidRPr="0003622D">
        <w:rPr>
          <w:vertAlign w:val="subscript"/>
        </w:rPr>
        <w:t>0</w:t>
      </w:r>
      <w:r>
        <w:t>, Ц</w:t>
      </w:r>
      <w:r w:rsidR="0003622D" w:rsidRPr="0003622D">
        <w:rPr>
          <w:vertAlign w:val="subscript"/>
        </w:rPr>
        <w:t>1</w:t>
      </w:r>
      <w:r>
        <w:t xml:space="preserve"> – соответственно цена изделия до и после изменения качества;</w:t>
      </w:r>
    </w:p>
    <w:p w:rsidR="00A94045" w:rsidRDefault="00A94045" w:rsidP="00AD7511">
      <w:pPr>
        <w:ind w:firstLine="426"/>
        <w:jc w:val="both"/>
      </w:pPr>
      <w:r>
        <w:t>С</w:t>
      </w:r>
      <w:r w:rsidR="0003622D" w:rsidRPr="0003622D">
        <w:rPr>
          <w:vertAlign w:val="subscript"/>
        </w:rPr>
        <w:t>0</w:t>
      </w:r>
      <w:r>
        <w:t>, С</w:t>
      </w:r>
      <w:r w:rsidR="0003622D" w:rsidRPr="0003622D">
        <w:rPr>
          <w:vertAlign w:val="subscript"/>
        </w:rPr>
        <w:t>1</w:t>
      </w:r>
      <w:r>
        <w:t xml:space="preserve"> – себестоимость изделия до и после изменения качества;</w:t>
      </w:r>
    </w:p>
    <w:p w:rsidR="00A94045" w:rsidRDefault="00A94045" w:rsidP="00AD7511">
      <w:pPr>
        <w:ind w:firstLine="426"/>
        <w:jc w:val="both"/>
      </w:pPr>
      <w:r>
        <w:t>VВП</w:t>
      </w:r>
      <w:r w:rsidR="0003622D">
        <w:rPr>
          <w:vertAlign w:val="subscript"/>
          <w:lang w:val="en-US"/>
        </w:rPr>
        <w:t>k</w:t>
      </w:r>
      <w:r>
        <w:t xml:space="preserve"> - количество произведенной продукции повышенного качества;</w:t>
      </w:r>
    </w:p>
    <w:p w:rsidR="00A94045" w:rsidRDefault="00A94045" w:rsidP="00AD7511">
      <w:pPr>
        <w:ind w:firstLine="426"/>
        <w:jc w:val="both"/>
      </w:pPr>
      <w:r>
        <w:t>РП</w:t>
      </w:r>
      <w:r w:rsidR="0003622D">
        <w:rPr>
          <w:vertAlign w:val="subscript"/>
          <w:lang w:val="en-US"/>
        </w:rPr>
        <w:t>k</w:t>
      </w:r>
      <w:r>
        <w:t xml:space="preserve"> - количество реализованной продукции повышенного качества.</w:t>
      </w:r>
    </w:p>
    <w:p w:rsidR="00A94045" w:rsidRDefault="00A94045" w:rsidP="00AD7511">
      <w:pPr>
        <w:ind w:firstLine="426"/>
        <w:jc w:val="both"/>
      </w:pPr>
    </w:p>
    <w:p w:rsidR="00A94045" w:rsidRDefault="00A94045" w:rsidP="00AD7511">
      <w:pPr>
        <w:ind w:firstLine="426"/>
        <w:jc w:val="both"/>
      </w:pPr>
      <w:r>
        <w:t>Косвенным показателем качества продукции является брак.</w:t>
      </w:r>
    </w:p>
    <w:p w:rsidR="00A94045" w:rsidRDefault="00A94045" w:rsidP="00AD7511">
      <w:pPr>
        <w:ind w:firstLine="426"/>
        <w:jc w:val="both"/>
      </w:pPr>
      <w:r>
        <w:t>Он делится на исправимый и неисправимый, внутренний (выявленный на предприятии) и внешний (выявленный у потребителя).</w:t>
      </w:r>
    </w:p>
    <w:p w:rsidR="00A94045" w:rsidRDefault="00A94045" w:rsidP="00AD7511">
      <w:pPr>
        <w:ind w:firstLine="426"/>
        <w:jc w:val="both"/>
      </w:pPr>
      <w:r>
        <w:t>Выпуск брака ведет к росту себестоимости продукции и снижению объема товарной продукции, снижению прибыли и рентабельности.</w:t>
      </w:r>
    </w:p>
    <w:p w:rsidR="00A94045" w:rsidRDefault="00A94045" w:rsidP="00AD7511">
      <w:pPr>
        <w:ind w:firstLine="426"/>
        <w:jc w:val="both"/>
      </w:pPr>
      <w:r>
        <w:t>В процессе анализа изучают динамику брака по абсолютной сумме и по удельному весу в общем объеме выпущенной продукции, определяют потери от брака и потери продукции.</w:t>
      </w:r>
    </w:p>
    <w:p w:rsidR="00A94045" w:rsidRDefault="00A94045" w:rsidP="00AD7511">
      <w:pPr>
        <w:ind w:firstLine="426"/>
        <w:jc w:val="both"/>
      </w:pPr>
    </w:p>
    <w:p w:rsidR="00A94045" w:rsidRDefault="00A94045" w:rsidP="00AD7511">
      <w:pPr>
        <w:ind w:firstLine="426"/>
        <w:jc w:val="both"/>
      </w:pPr>
      <w:r>
        <w:t>Пример.</w:t>
      </w:r>
    </w:p>
    <w:p w:rsidR="00A94045" w:rsidRDefault="00A94045" w:rsidP="00AD7511">
      <w:pPr>
        <w:ind w:firstLine="426"/>
        <w:jc w:val="both"/>
      </w:pPr>
      <w:r>
        <w:t>1. Себестоимость забракованной продукции - 500 тыс. руб.</w:t>
      </w:r>
    </w:p>
    <w:p w:rsidR="00A94045" w:rsidRDefault="00A94045" w:rsidP="00AD7511">
      <w:pPr>
        <w:ind w:firstLine="426"/>
        <w:jc w:val="both"/>
      </w:pPr>
      <w:r>
        <w:t>2. Расходы по исправлению брака - 80 тыс. руб.</w:t>
      </w:r>
    </w:p>
    <w:p w:rsidR="00A94045" w:rsidRDefault="00A94045" w:rsidP="00AD7511">
      <w:pPr>
        <w:ind w:firstLine="426"/>
        <w:jc w:val="both"/>
      </w:pPr>
      <w:r>
        <w:t>3. Стоимость брака по цене возможного использования - 150 тыс. руб.</w:t>
      </w:r>
    </w:p>
    <w:p w:rsidR="00A94045" w:rsidRDefault="00A94045" w:rsidP="00AD7511">
      <w:pPr>
        <w:ind w:firstLine="426"/>
        <w:jc w:val="both"/>
      </w:pPr>
      <w:r>
        <w:t>4. Сумма удержания с виновных лиц - 10 тыс. руб.</w:t>
      </w:r>
    </w:p>
    <w:p w:rsidR="00A94045" w:rsidRDefault="00A94045" w:rsidP="00AD7511">
      <w:pPr>
        <w:ind w:firstLine="426"/>
        <w:jc w:val="both"/>
      </w:pPr>
      <w:r>
        <w:t>5. Потери от брака (стр1 + стр2 – стр3 – стр4) = 420</w:t>
      </w:r>
      <w:r w:rsidR="003578CB">
        <w:t xml:space="preserve"> тыс. руб.</w:t>
      </w:r>
    </w:p>
    <w:p w:rsidR="00A94045" w:rsidRDefault="00A94045" w:rsidP="00AD7511">
      <w:pPr>
        <w:ind w:firstLine="426"/>
        <w:jc w:val="both"/>
      </w:pPr>
    </w:p>
    <w:p w:rsidR="00A94045" w:rsidRDefault="00A94045" w:rsidP="00AD7511">
      <w:pPr>
        <w:ind w:firstLine="426"/>
        <w:jc w:val="both"/>
      </w:pPr>
      <w:r>
        <w:t>Для определения потерь продукции нужно знать фактический уровень рентабельности.</w:t>
      </w:r>
    </w:p>
    <w:p w:rsidR="00A94045" w:rsidRDefault="00A94045" w:rsidP="00AD7511">
      <w:pPr>
        <w:ind w:firstLine="426"/>
        <w:jc w:val="both"/>
      </w:pPr>
      <w:r>
        <w:t>Пу</w:t>
      </w:r>
      <w:r w:rsidR="008B3EF1">
        <w:t>с</w:t>
      </w:r>
      <w:r>
        <w:t>ть для нашего примера стоимость товарной продукции в действительных ценах составляет 104300 т. руб., а ее себестоимость 94168 тыс. руб.</w:t>
      </w:r>
    </w:p>
    <w:p w:rsidR="00A94045" w:rsidRDefault="00A94045" w:rsidP="00AD7511">
      <w:pPr>
        <w:ind w:firstLine="426"/>
        <w:jc w:val="both"/>
      </w:pPr>
      <w:r>
        <w:t>Тогда фактический уровень рентабельности:</w:t>
      </w:r>
    </w:p>
    <w:p w:rsidR="00A94045" w:rsidRDefault="00A94045" w:rsidP="00AD7511">
      <w:pPr>
        <w:ind w:firstLine="426"/>
        <w:jc w:val="both"/>
      </w:pPr>
      <w:r>
        <w:t>(104300 - 84168)/ 84168 . 100 = 23,9%.</w:t>
      </w:r>
    </w:p>
    <w:p w:rsidR="00A94045" w:rsidRDefault="00A94045" w:rsidP="00AD7511">
      <w:pPr>
        <w:ind w:firstLine="426"/>
        <w:jc w:val="both"/>
      </w:pPr>
      <w:r>
        <w:t>Потери товарной продукции: 420 . 1,239 = 520, 38 тыс. руб.</w:t>
      </w:r>
    </w:p>
    <w:p w:rsidR="00A94045" w:rsidRDefault="00A94045" w:rsidP="00AD7511">
      <w:pPr>
        <w:ind w:firstLine="426"/>
        <w:jc w:val="both"/>
      </w:pPr>
      <w:r>
        <w:t>После этого изучают причины снижения качества и допущенного брака продукции по местам их возникновения, центрам ответственности и разрабатываются мероприятия по их устранению.</w:t>
      </w:r>
    </w:p>
    <w:p w:rsidR="00A94045" w:rsidRDefault="00A94045" w:rsidP="00AD7511">
      <w:pPr>
        <w:ind w:firstLine="426"/>
        <w:jc w:val="both"/>
      </w:pPr>
      <w:r>
        <w:t>Основными причинами снижения качества продукции являются: плохое качество сырья, низкий уровень технологии и организации производства, низкий уровень квалификации рабочих и технического уровня оборудования, аритмичность производства.</w:t>
      </w:r>
    </w:p>
    <w:p w:rsidR="00A94045" w:rsidRDefault="00A94045" w:rsidP="00AD7511">
      <w:pPr>
        <w:ind w:firstLine="426"/>
        <w:jc w:val="both"/>
      </w:pPr>
    </w:p>
    <w:p w:rsidR="00A94045" w:rsidRPr="0061680D" w:rsidRDefault="00A94045" w:rsidP="00A94045">
      <w:pPr>
        <w:jc w:val="both"/>
        <w:rPr>
          <w:b/>
        </w:rPr>
      </w:pPr>
      <w:r w:rsidRPr="0061680D">
        <w:rPr>
          <w:b/>
        </w:rPr>
        <w:t>3. Анализ затрат на рубль произведенной продукции</w:t>
      </w:r>
    </w:p>
    <w:p w:rsidR="00A94045" w:rsidRDefault="00A94045" w:rsidP="00BA65F6">
      <w:pPr>
        <w:ind w:firstLine="426"/>
        <w:jc w:val="both"/>
      </w:pPr>
      <w:r>
        <w:t>Анализ себестоимости проводят по следующим направлениям:</w:t>
      </w:r>
    </w:p>
    <w:p w:rsidR="00A94045" w:rsidRDefault="00A94045" w:rsidP="00A94045">
      <w:pPr>
        <w:jc w:val="both"/>
      </w:pPr>
      <w:r>
        <w:t>1.  Анализ динамики и структуры обобщающих показателей себестоимости и факторов её изменения.</w:t>
      </w:r>
    </w:p>
    <w:p w:rsidR="00A94045" w:rsidRDefault="00A94045" w:rsidP="00A94045">
      <w:pPr>
        <w:jc w:val="both"/>
      </w:pPr>
      <w:r>
        <w:t>2.  Анализ затрат на 1 руб. товарной продукции.</w:t>
      </w:r>
    </w:p>
    <w:p w:rsidR="00A94045" w:rsidRDefault="00A94045" w:rsidP="00A94045">
      <w:pPr>
        <w:jc w:val="both"/>
      </w:pPr>
      <w:r>
        <w:t>3.  Анализ себестоимости важнейших изделий.</w:t>
      </w:r>
    </w:p>
    <w:p w:rsidR="00A94045" w:rsidRDefault="00A94045" w:rsidP="00A94045">
      <w:pPr>
        <w:jc w:val="both"/>
      </w:pPr>
      <w:r>
        <w:t>4.  Анализ прямых материальных и трудовых затрат.</w:t>
      </w:r>
    </w:p>
    <w:p w:rsidR="00A94045" w:rsidRDefault="00A94045" w:rsidP="00A94045">
      <w:pPr>
        <w:jc w:val="both"/>
      </w:pPr>
      <w:r>
        <w:t>5.  Анализ косвенных затрат.</w:t>
      </w:r>
    </w:p>
    <w:p w:rsidR="00A94045" w:rsidRDefault="00A94045" w:rsidP="00BA65F6">
      <w:pPr>
        <w:ind w:firstLine="426"/>
        <w:jc w:val="both"/>
      </w:pPr>
      <w:r w:rsidRPr="005F189B">
        <w:t>Наиболее обобщающим показателем себестоимости продукции, выражающим её прямую связь с прибылью, является уровень затрат на 1 рубль товарной продукции:</w:t>
      </w:r>
    </w:p>
    <w:p w:rsidR="00A94045" w:rsidRDefault="007547E8" w:rsidP="00A94045">
      <w:pPr>
        <w:jc w:val="both"/>
      </w:pPr>
      <w:r>
        <w:rPr>
          <w:noProof/>
          <w:lang w:eastAsia="ru-RU"/>
        </w:rPr>
        <w:pict>
          <v:shape id="Рисунок 7" o:spid="_x0000_i1030" type="#_x0000_t75" style="width:345.75pt;height:27pt;visibility:visible">
            <v:imagedata r:id="rId10" o:title=""/>
          </v:shape>
        </w:pict>
      </w:r>
    </w:p>
    <w:p w:rsidR="00370523" w:rsidRDefault="00A94045" w:rsidP="00BA65F6">
      <w:pPr>
        <w:ind w:firstLine="426"/>
        <w:jc w:val="both"/>
      </w:pPr>
      <w:r w:rsidRPr="005F189B">
        <w:t xml:space="preserve">Непосредственное влияние на изменение уровня затрат на 1 руб. товарной продукции оказывают факторы, которые находятся с ним в прямой функциональной связи: изменение объёма выпущенной продукции, её структуры, изменение уровня цен на продукцию, изменение уровня удельных переменных затрат, изменение суммы постоянных затрат. </w:t>
      </w:r>
    </w:p>
    <w:p w:rsidR="00370523" w:rsidRDefault="00370523" w:rsidP="00BA65F6">
      <w:pPr>
        <w:ind w:firstLine="426"/>
        <w:jc w:val="both"/>
      </w:pPr>
    </w:p>
    <w:p w:rsidR="00A94045" w:rsidRDefault="007547E8" w:rsidP="00A94045">
      <w:pPr>
        <w:jc w:val="both"/>
      </w:pPr>
      <w:r>
        <w:rPr>
          <w:noProof/>
          <w:lang w:eastAsia="ru-RU"/>
        </w:rPr>
        <w:pict>
          <v:shape id="Рисунок 8" o:spid="_x0000_i1031" type="#_x0000_t75" style="width:384.75pt;height:279pt;visibility:visible">
            <v:imagedata r:id="rId11" o:title=""/>
            <v:shadow offset=",1pt" offset2=",-2pt"/>
          </v:shape>
        </w:pict>
      </w:r>
    </w:p>
    <w:p w:rsidR="00A94045" w:rsidRDefault="00A94045" w:rsidP="00A94045">
      <w:pPr>
        <w:jc w:val="both"/>
      </w:pPr>
    </w:p>
    <w:p w:rsidR="00A94045" w:rsidRDefault="00A94045" w:rsidP="00D71FE3">
      <w:pPr>
        <w:ind w:firstLine="426"/>
        <w:jc w:val="both"/>
      </w:pPr>
      <w:r>
        <w:t>Влияние факторов первого уровня на изменение затрат на 1 руб. товарной продукции рассчитывается способом цепных подстановок по данным табл.19 и по данным о выпуске товарной продукции:</w:t>
      </w:r>
    </w:p>
    <w:p w:rsidR="00A94045" w:rsidRDefault="00A94045" w:rsidP="00A94045">
      <w:pPr>
        <w:jc w:val="both"/>
      </w:pPr>
    </w:p>
    <w:p w:rsidR="00A94045" w:rsidRDefault="00A94045" w:rsidP="00A94045">
      <w:pPr>
        <w:jc w:val="both"/>
      </w:pPr>
      <w:r>
        <w:t>Товарная продукция:</w:t>
      </w:r>
    </w:p>
    <w:p w:rsidR="00A94045" w:rsidRDefault="00A94045" w:rsidP="00A94045">
      <w:pPr>
        <w:jc w:val="both"/>
      </w:pPr>
      <w:r>
        <w:t>а) по плану:</w:t>
      </w:r>
      <w:r w:rsidRPr="000D4941">
        <w:t xml:space="preserve"> </w:t>
      </w:r>
      <w:r w:rsidR="007547E8">
        <w:rPr>
          <w:noProof/>
          <w:lang w:eastAsia="ru-RU"/>
        </w:rPr>
        <w:pict>
          <v:shape id="Рисунок 9" o:spid="_x0000_i1032" type="#_x0000_t75" style="width:164.25pt;height:20.25pt;visibility:visible">
            <v:imagedata r:id="rId12" o:title=""/>
          </v:shape>
        </w:pict>
      </w:r>
    </w:p>
    <w:p w:rsidR="00A94045" w:rsidRDefault="00A94045" w:rsidP="00A94045">
      <w:pPr>
        <w:jc w:val="both"/>
      </w:pPr>
      <w:r w:rsidRPr="000D4941">
        <w:t>б) фактически при плановой структуре и плановых ценах</w:t>
      </w:r>
    </w:p>
    <w:p w:rsidR="00A94045" w:rsidRDefault="007547E8" w:rsidP="00A94045">
      <w:pPr>
        <w:jc w:val="both"/>
      </w:pPr>
      <w:r>
        <w:rPr>
          <w:noProof/>
          <w:lang w:eastAsia="ru-RU"/>
        </w:rPr>
        <w:pict>
          <v:shape id="Рисунок 10" o:spid="_x0000_i1033" type="#_x0000_t75" style="width:252.75pt;height:24.75pt;visibility:visible">
            <v:imagedata r:id="rId13" o:title=""/>
          </v:shape>
        </w:pict>
      </w:r>
    </w:p>
    <w:p w:rsidR="00A94045" w:rsidRDefault="00A94045" w:rsidP="00A94045">
      <w:pPr>
        <w:jc w:val="both"/>
      </w:pPr>
      <w:r w:rsidRPr="000D4941">
        <w:t>в) фактически по ценам плана:</w:t>
      </w:r>
    </w:p>
    <w:p w:rsidR="00A94045" w:rsidRDefault="007547E8" w:rsidP="00A94045">
      <w:pPr>
        <w:jc w:val="both"/>
      </w:pPr>
      <w:r>
        <w:rPr>
          <w:noProof/>
          <w:lang w:eastAsia="ru-RU"/>
        </w:rPr>
        <w:pict>
          <v:shape id="Рисунок 11" o:spid="_x0000_i1034" type="#_x0000_t75" style="width:171pt;height:23.25pt;visibility:visible">
            <v:imagedata r:id="rId14" o:title=""/>
          </v:shape>
        </w:pict>
      </w:r>
    </w:p>
    <w:p w:rsidR="00A94045" w:rsidRDefault="00A94045" w:rsidP="00A94045">
      <w:pPr>
        <w:jc w:val="both"/>
      </w:pPr>
      <w:r w:rsidRPr="000D4941">
        <w:t>г) фактически:</w:t>
      </w:r>
    </w:p>
    <w:p w:rsidR="00A94045" w:rsidRDefault="007547E8" w:rsidP="00A94045">
      <w:pPr>
        <w:jc w:val="both"/>
      </w:pPr>
      <w:r>
        <w:rPr>
          <w:noProof/>
          <w:lang w:eastAsia="ru-RU"/>
        </w:rPr>
        <w:pict>
          <v:shape id="Рисунок 12" o:spid="_x0000_i1035" type="#_x0000_t75" style="width:168pt;height:24.75pt;visibility:visible">
            <v:imagedata r:id="rId15" o:title=""/>
          </v:shape>
        </w:pict>
      </w:r>
    </w:p>
    <w:p w:rsidR="00A94045" w:rsidRDefault="00A94045" w:rsidP="00A94045">
      <w:pPr>
        <w:jc w:val="both"/>
      </w:pPr>
      <w:r w:rsidRPr="000D4941">
        <w:t>Если затраты на 1 руб. товарной продукции (У3) представить в виде</w:t>
      </w:r>
    </w:p>
    <w:p w:rsidR="00A94045" w:rsidRDefault="007547E8" w:rsidP="00A94045">
      <w:pPr>
        <w:jc w:val="both"/>
      </w:pPr>
      <w:r>
        <w:rPr>
          <w:noProof/>
          <w:lang w:eastAsia="ru-RU"/>
        </w:rPr>
        <w:pict>
          <v:shape id="Рисунок 13" o:spid="_x0000_i1036" type="#_x0000_t75" style="width:149.25pt;height:36.75pt;visibility:visible">
            <v:imagedata r:id="rId16" o:title=""/>
          </v:shape>
        </w:pict>
      </w:r>
    </w:p>
    <w:p w:rsidR="00A94045" w:rsidRDefault="00A94045" w:rsidP="00A94045">
      <w:pPr>
        <w:jc w:val="both"/>
      </w:pPr>
      <w:r>
        <w:t>то анализ проводится методом цепных подстановок</w:t>
      </w:r>
      <w:r w:rsidR="00370523">
        <w:t>.</w:t>
      </w:r>
      <w:r>
        <w:t xml:space="preserve"> </w:t>
      </w:r>
    </w:p>
    <w:p w:rsidR="00A94045" w:rsidRDefault="00A94045" w:rsidP="00370523">
      <w:pPr>
        <w:ind w:firstLine="426"/>
        <w:jc w:val="both"/>
      </w:pPr>
      <w:r>
        <w:t>Чтобы установить, как эти факторы повлияли на изменение суммы прибыли, необходимо абсолютные приросты затрат на 1 руб. товарной продукции за счёт каждого фактора умножить на фактический объём реализации продукции, выраженный в плановых ценах.</w:t>
      </w:r>
    </w:p>
    <w:p w:rsidR="00A94045" w:rsidRDefault="00A94045" w:rsidP="002E62A6">
      <w:pPr>
        <w:ind w:firstLine="426"/>
        <w:jc w:val="both"/>
      </w:pPr>
      <w:r>
        <w:t>Порядок расчёта влияния факторов на изменение суммы прибыли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4045" w:rsidTr="003578CB">
        <w:tc>
          <w:tcPr>
            <w:tcW w:w="4785" w:type="dxa"/>
          </w:tcPr>
          <w:p w:rsidR="00A94045" w:rsidRDefault="00A94045" w:rsidP="003578CB">
            <w:pPr>
              <w:jc w:val="both"/>
            </w:pPr>
            <w:r w:rsidRPr="000D4941">
              <w:t>Фактор</w:t>
            </w:r>
          </w:p>
        </w:tc>
        <w:tc>
          <w:tcPr>
            <w:tcW w:w="4786" w:type="dxa"/>
          </w:tcPr>
          <w:p w:rsidR="00A94045" w:rsidRDefault="00A94045" w:rsidP="003578CB">
            <w:pPr>
              <w:jc w:val="both"/>
            </w:pPr>
            <w:r w:rsidRPr="000D4941">
              <w:t>Формула расчёта влияния фактора</w:t>
            </w:r>
          </w:p>
        </w:tc>
      </w:tr>
      <w:tr w:rsidR="00A94045" w:rsidTr="003578CB">
        <w:tc>
          <w:tcPr>
            <w:tcW w:w="4785" w:type="dxa"/>
          </w:tcPr>
          <w:p w:rsidR="00A94045" w:rsidRDefault="00A94045" w:rsidP="003578CB">
            <w:pPr>
              <w:jc w:val="both"/>
            </w:pPr>
          </w:p>
          <w:p w:rsidR="00A94045" w:rsidRDefault="00A94045" w:rsidP="003578CB">
            <w:pPr>
              <w:jc w:val="both"/>
            </w:pPr>
            <w:r>
              <w:t>Объём выпуска товарной продукции</w:t>
            </w:r>
          </w:p>
          <w:p w:rsidR="00A94045" w:rsidRDefault="00A94045" w:rsidP="003578CB">
            <w:pPr>
              <w:jc w:val="both"/>
            </w:pPr>
          </w:p>
          <w:p w:rsidR="00A94045" w:rsidRDefault="00A94045" w:rsidP="003578CB">
            <w:pPr>
              <w:jc w:val="both"/>
            </w:pPr>
            <w:r>
              <w:t>Структура товарной продукции</w:t>
            </w:r>
          </w:p>
          <w:p w:rsidR="00A94045" w:rsidRDefault="00A94045" w:rsidP="003578CB">
            <w:pPr>
              <w:jc w:val="both"/>
            </w:pPr>
          </w:p>
          <w:p w:rsidR="00A94045" w:rsidRDefault="00A94045" w:rsidP="003578CB">
            <w:pPr>
              <w:jc w:val="both"/>
            </w:pPr>
            <w:r>
              <w:t>Уровень переменных затрат на единицу продукции</w:t>
            </w:r>
          </w:p>
          <w:p w:rsidR="00A94045" w:rsidRDefault="00A94045" w:rsidP="003578CB">
            <w:pPr>
              <w:jc w:val="both"/>
            </w:pPr>
          </w:p>
          <w:p w:rsidR="00A94045" w:rsidRDefault="00A94045" w:rsidP="003578CB">
            <w:pPr>
              <w:jc w:val="both"/>
            </w:pPr>
            <w:r>
              <w:t>Изменение суммы постоянных затрат</w:t>
            </w:r>
          </w:p>
          <w:p w:rsidR="00A94045" w:rsidRDefault="00A94045" w:rsidP="003578CB">
            <w:pPr>
              <w:jc w:val="both"/>
            </w:pPr>
          </w:p>
          <w:p w:rsidR="00A94045" w:rsidRPr="000D4941" w:rsidRDefault="00A94045" w:rsidP="003578CB">
            <w:pPr>
              <w:jc w:val="both"/>
            </w:pPr>
            <w:r>
              <w:t>Изменение уровня отпускных цен</w:t>
            </w:r>
          </w:p>
        </w:tc>
        <w:tc>
          <w:tcPr>
            <w:tcW w:w="4786" w:type="dxa"/>
          </w:tcPr>
          <w:p w:rsidR="00A94045" w:rsidRDefault="00A94045" w:rsidP="003578CB">
            <w:pPr>
              <w:jc w:val="both"/>
            </w:pPr>
          </w:p>
          <w:p w:rsidR="00A94045" w:rsidRDefault="007547E8" w:rsidP="003578CB">
            <w:pPr>
              <w:jc w:val="both"/>
            </w:pPr>
            <w:r>
              <w:rPr>
                <w:noProof/>
                <w:lang w:eastAsia="ru-RU"/>
              </w:rPr>
              <w:pict>
                <v:shape id="Рисунок 14" o:spid="_x0000_i1037" type="#_x0000_t75" style="width:165.75pt;height:15.75pt;visibility:visible">
                  <v:imagedata r:id="rId17" o:title=""/>
                </v:shape>
              </w:pict>
            </w:r>
          </w:p>
          <w:p w:rsidR="00A94045" w:rsidRDefault="00A94045" w:rsidP="003578CB">
            <w:pPr>
              <w:jc w:val="both"/>
            </w:pPr>
          </w:p>
          <w:p w:rsidR="00A94045" w:rsidRDefault="007547E8" w:rsidP="003578CB">
            <w:pPr>
              <w:jc w:val="both"/>
            </w:pPr>
            <w:r>
              <w:rPr>
                <w:noProof/>
                <w:lang w:eastAsia="ru-RU"/>
              </w:rPr>
              <w:pict>
                <v:shape id="Рисунок 15" o:spid="_x0000_i1038" type="#_x0000_t75" style="width:170.25pt;height:15.75pt;visibility:visible">
                  <v:imagedata r:id="rId18" o:title=""/>
                </v:shape>
              </w:pict>
            </w:r>
          </w:p>
          <w:p w:rsidR="00A94045" w:rsidRDefault="00A94045" w:rsidP="003578CB">
            <w:pPr>
              <w:jc w:val="both"/>
            </w:pPr>
          </w:p>
          <w:p w:rsidR="00A94045" w:rsidRDefault="007547E8" w:rsidP="003578CB">
            <w:pPr>
              <w:jc w:val="both"/>
            </w:pPr>
            <w:r>
              <w:rPr>
                <w:noProof/>
                <w:lang w:eastAsia="ru-RU"/>
              </w:rPr>
              <w:pict>
                <v:shape id="Рисунок 16" o:spid="_x0000_i1039" type="#_x0000_t75" style="width:169.5pt;height:15.75pt;visibility:visible">
                  <v:imagedata r:id="rId19" o:title=""/>
                </v:shape>
              </w:pict>
            </w:r>
          </w:p>
          <w:p w:rsidR="00A94045" w:rsidRDefault="00A94045" w:rsidP="003578CB">
            <w:pPr>
              <w:jc w:val="both"/>
            </w:pPr>
          </w:p>
          <w:p w:rsidR="00A94045" w:rsidRDefault="007547E8" w:rsidP="003578CB">
            <w:pPr>
              <w:jc w:val="both"/>
            </w:pPr>
            <w:r>
              <w:rPr>
                <w:noProof/>
                <w:lang w:eastAsia="ru-RU"/>
              </w:rPr>
              <w:pict>
                <v:shape id="Рисунок 17" o:spid="_x0000_i1040" type="#_x0000_t75" style="width:170.25pt;height:15.75pt;visibility:visible">
                  <v:imagedata r:id="rId20" o:title=""/>
                </v:shape>
              </w:pict>
            </w:r>
          </w:p>
          <w:p w:rsidR="00A94045" w:rsidRDefault="00A94045" w:rsidP="003578CB">
            <w:pPr>
              <w:jc w:val="both"/>
            </w:pPr>
          </w:p>
          <w:p w:rsidR="00A94045" w:rsidRPr="000D4941" w:rsidRDefault="007547E8" w:rsidP="003578CB">
            <w:pPr>
              <w:jc w:val="both"/>
            </w:pPr>
            <w:r>
              <w:rPr>
                <w:noProof/>
                <w:lang w:eastAsia="ru-RU"/>
              </w:rPr>
              <w:pict>
                <v:shape id="Рисунок 18" o:spid="_x0000_i1041" type="#_x0000_t75" style="width:169.5pt;height:15.75pt;visibility:visible">
                  <v:imagedata r:id="rId21" o:title=""/>
                </v:shape>
              </w:pict>
            </w:r>
          </w:p>
        </w:tc>
      </w:tr>
      <w:tr w:rsidR="00A94045" w:rsidTr="002E62A6">
        <w:trPr>
          <w:trHeight w:val="853"/>
        </w:trPr>
        <w:tc>
          <w:tcPr>
            <w:tcW w:w="4785" w:type="dxa"/>
          </w:tcPr>
          <w:p w:rsidR="00A94045" w:rsidRDefault="00A94045" w:rsidP="003578CB">
            <w:pPr>
              <w:jc w:val="both"/>
            </w:pPr>
            <w:r w:rsidRPr="000D4941">
              <w:t>Итого</w:t>
            </w:r>
          </w:p>
        </w:tc>
        <w:tc>
          <w:tcPr>
            <w:tcW w:w="4786" w:type="dxa"/>
          </w:tcPr>
          <w:p w:rsidR="00A94045" w:rsidRDefault="00A94045" w:rsidP="003578CB">
            <w:pPr>
              <w:jc w:val="both"/>
            </w:pPr>
          </w:p>
          <w:p w:rsidR="00A94045" w:rsidRDefault="007547E8" w:rsidP="002E62A6">
            <w:pPr>
              <w:jc w:val="both"/>
            </w:pPr>
            <w:r>
              <w:rPr>
                <w:noProof/>
                <w:lang w:eastAsia="ru-RU"/>
              </w:rPr>
              <w:pict>
                <v:shape id="Рисунок 19" o:spid="_x0000_i1042" type="#_x0000_t75" style="width:81pt;height:40.5pt;visibility:visible">
                  <v:imagedata r:id="rId22" o:title=""/>
                </v:shape>
              </w:pict>
            </w:r>
          </w:p>
        </w:tc>
      </w:tr>
    </w:tbl>
    <w:p w:rsidR="00A94045" w:rsidRDefault="00A94045" w:rsidP="00A94045">
      <w:pPr>
        <w:jc w:val="both"/>
      </w:pPr>
      <w:r w:rsidRPr="00726DDE">
        <w:t>В процессе анализа проводят также сравнение затрат на 1 руб. товарной продукции в динамике и, если есть возможность, сравнение со среднеотраслевым показателем.</w:t>
      </w:r>
    </w:p>
    <w:p w:rsidR="00A94045" w:rsidRDefault="00A94045" w:rsidP="00A94045">
      <w:pPr>
        <w:jc w:val="both"/>
      </w:pPr>
    </w:p>
    <w:p w:rsidR="00A94045" w:rsidRPr="0061680D" w:rsidRDefault="00A94045" w:rsidP="00A94045">
      <w:pPr>
        <w:jc w:val="both"/>
        <w:rPr>
          <w:b/>
        </w:rPr>
      </w:pPr>
      <w:r w:rsidRPr="0061680D">
        <w:rPr>
          <w:b/>
        </w:rPr>
        <w:t>4. Анализ динамики, состава и структуры источников формирования капитала предприятия</w:t>
      </w:r>
    </w:p>
    <w:p w:rsidR="00A94045" w:rsidRDefault="00A94045" w:rsidP="002E62A6">
      <w:pPr>
        <w:ind w:firstLine="426"/>
        <w:jc w:val="both"/>
      </w:pPr>
      <w:r>
        <w:t xml:space="preserve">Капитал </w:t>
      </w:r>
      <w:r w:rsidR="0003622D" w:rsidRPr="0003622D">
        <w:t>–</w:t>
      </w:r>
      <w:r>
        <w:t xml:space="preserve"> это средства, которыми располагает субъект хозяйствования для осуществления своей деятельности с целью получения прибыли.</w:t>
      </w:r>
      <w:r w:rsidR="002E62A6">
        <w:t xml:space="preserve"> </w:t>
      </w:r>
      <w:r>
        <w:t>Формируется капитал предприятия как за счет собственных (внутренних), так и за счет заемных (внешних) источников.</w:t>
      </w:r>
    </w:p>
    <w:p w:rsidR="00D013F4" w:rsidRDefault="00A94045" w:rsidP="002E62A6">
      <w:pPr>
        <w:ind w:firstLine="426"/>
        <w:jc w:val="both"/>
      </w:pPr>
      <w:r>
        <w:t>Основным источником финансирования является собственный капитал. В его состав входят</w:t>
      </w:r>
      <w:r w:rsidR="00D013F4">
        <w:t>:</w:t>
      </w:r>
      <w:r>
        <w:t xml:space="preserve"> </w:t>
      </w:r>
    </w:p>
    <w:p w:rsidR="00D013F4" w:rsidRDefault="00A94045" w:rsidP="006E6825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уставный капитал, </w:t>
      </w:r>
    </w:p>
    <w:p w:rsidR="00D013F4" w:rsidRDefault="00A94045" w:rsidP="006E6825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накопленный капитал (резервный и добавочный капиталы, фонд социальной сферы, нераспределенная прибыль)</w:t>
      </w:r>
      <w:r w:rsidR="00D013F4">
        <w:t>,</w:t>
      </w:r>
      <w:r>
        <w:t xml:space="preserve"> </w:t>
      </w:r>
    </w:p>
    <w:p w:rsidR="00A94045" w:rsidRDefault="00A94045" w:rsidP="006E6825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прочие поступления (целевое финансирование, благотворительные пожертвования и др.).</w:t>
      </w:r>
    </w:p>
    <w:p w:rsidR="00A94045" w:rsidRDefault="00A94045" w:rsidP="002E62A6">
      <w:pPr>
        <w:ind w:firstLine="426"/>
        <w:jc w:val="both"/>
      </w:pPr>
      <w:r>
        <w:t xml:space="preserve">Уставный капитал </w:t>
      </w:r>
      <w:r w:rsidR="0003622D" w:rsidRPr="0003622D">
        <w:t>–</w:t>
      </w:r>
      <w:r>
        <w:t xml:space="preserve"> это сумма средств учредителей для обеспечения уставной деятельности. На государственных предприятиях </w:t>
      </w:r>
      <w:r w:rsidR="002E62A6">
        <w:t xml:space="preserve">– </w:t>
      </w:r>
      <w:r>
        <w:t>это стоимость имущества, закрепленного государством за предприятием на правах полного хозяйственного ведения; на акционерных</w:t>
      </w:r>
      <w:r w:rsidR="00D013F4">
        <w:t xml:space="preserve"> –</w:t>
      </w:r>
      <w:r>
        <w:t xml:space="preserve"> номинальная стоимость акций; в обществах с ограниченной ответственностью</w:t>
      </w:r>
      <w:r w:rsidR="00D013F4">
        <w:t xml:space="preserve"> – </w:t>
      </w:r>
      <w:r>
        <w:t xml:space="preserve">сумма долей собственников; на арендном предприятии </w:t>
      </w:r>
      <w:r w:rsidR="00D013F4">
        <w:t>–</w:t>
      </w:r>
      <w:r>
        <w:t xml:space="preserve"> сумма вкладов его работников и др.</w:t>
      </w:r>
    </w:p>
    <w:p w:rsidR="00A94045" w:rsidRDefault="00A94045" w:rsidP="002E62A6">
      <w:pPr>
        <w:ind w:firstLine="426"/>
        <w:jc w:val="both"/>
      </w:pPr>
      <w:r>
        <w:t>Уставный капитал формируется в процессе первоначального инвестирования средств. Вклады учредителей в уставный капитал могут быть внесены в виде денежных средств, нематериальных активов, в имущественной форме. Величина уставного капитала объявляется при регистрации предприятия, и при корректировке его величины требуется перерегистрация учредительных документов.</w:t>
      </w:r>
    </w:p>
    <w:p w:rsidR="00A94045" w:rsidRDefault="00A94045" w:rsidP="002E62A6">
      <w:pPr>
        <w:ind w:firstLine="426"/>
        <w:jc w:val="both"/>
      </w:pPr>
      <w:r>
        <w:t>Добавочный капитал как источник средств предприятия образуется в результате переоценки имущества или продажи акций выше номинальной их стоимости, а также в результате реинвестирования прибыли на капитальные вложения.</w:t>
      </w:r>
    </w:p>
    <w:p w:rsidR="00A94045" w:rsidRDefault="00A94045" w:rsidP="002E62A6">
      <w:pPr>
        <w:ind w:firstLine="426"/>
        <w:jc w:val="both"/>
      </w:pPr>
      <w:r>
        <w:t>Резервный капитал включает остатки резервного и других аналогичных фондов, создаваемых в соответствии с законодательством или в соответствии с учредительными документами.</w:t>
      </w:r>
    </w:p>
    <w:p w:rsidR="00A94045" w:rsidRDefault="00A94045" w:rsidP="002E62A6">
      <w:pPr>
        <w:ind w:firstLine="426"/>
        <w:jc w:val="both"/>
      </w:pPr>
      <w:r>
        <w:t>Фонд социальной сферы формируется в случае наличия у организации объектов жилого фонда и объектов внешнего благоустройства (полученных безвозмездно, в том числе по договору дарения, приобретенных организацией), ранее не учтенных в составе уставного капитала, добавочного капитала.</w:t>
      </w:r>
    </w:p>
    <w:p w:rsidR="00A94045" w:rsidRDefault="00A94045" w:rsidP="002E62A6">
      <w:pPr>
        <w:ind w:firstLine="426"/>
        <w:jc w:val="both"/>
      </w:pPr>
      <w:r>
        <w:t>К средствам специального назначения и целевого финансирования относятся безвозмездно полученные ценности от физических и юридических лиц, а также безвозвратные и возвратные бюджетные ассигнования на содержание объектов соцкультбыта и на восстановление платежеспособности предприятий, находящихся на бюджетном финансировании.</w:t>
      </w:r>
    </w:p>
    <w:p w:rsidR="00A94045" w:rsidRDefault="00A94045" w:rsidP="002E62A6">
      <w:pPr>
        <w:ind w:firstLine="426"/>
        <w:jc w:val="both"/>
      </w:pPr>
      <w:r>
        <w:t>Основным источником пополнения собственного капитала является чистая (нераспределенная) прибыль предприятия, которая остается в обороте предприятия в качестве внутреннего источника самофинансирования долгосрочного характера. Если предприятие убыточное, то собственный капитал уменьшается на сумму полученных убытков. Значительный удельный вес в составе внутренних источников имеют амортизационные отчисления от используемых собственных основных средств и нематериальных активов. Они не увеличивают сумму собственного капитала, а являются средством его реинвестирования.</w:t>
      </w:r>
      <w:r w:rsidR="00A773EE">
        <w:t xml:space="preserve"> </w:t>
      </w:r>
      <w:r>
        <w:t>К прочим формам собственного капитала относятся доходы от сдачи в аренду имущества, расчеты с учредителями и др. Они не играют заметной роли в формировании собственного капитала предприятия.</w:t>
      </w:r>
    </w:p>
    <w:p w:rsidR="00A94045" w:rsidRDefault="00A94045" w:rsidP="002E62A6">
      <w:pPr>
        <w:ind w:firstLine="426"/>
        <w:jc w:val="both"/>
      </w:pPr>
      <w:r>
        <w:t>Основную долю в составе внешних источников формирования собственного капитала составляет дополнительная эмиссия акций. Государственным предприятиям может быть оказана безвозмездная финансовая помощь со стороны государства. К числу прочих внешних источников относятся материальные и нематериальные активы, передаваемые предприятию бесплатно физическими и юридическими лицами в порядке благотворительности.</w:t>
      </w:r>
    </w:p>
    <w:p w:rsidR="00A94045" w:rsidRDefault="00A94045" w:rsidP="002E62A6">
      <w:pPr>
        <w:ind w:firstLine="426"/>
        <w:jc w:val="both"/>
      </w:pPr>
      <w:r>
        <w:t xml:space="preserve">Заемный капитал </w:t>
      </w:r>
      <w:r w:rsidR="00A773EE">
        <w:t>–</w:t>
      </w:r>
      <w:r>
        <w:t xml:space="preserve"> это кредиты банков и финансовых компаний, займы, кредиторская задолженность, лизинг, коммерческие бумаги и др. Он подразделяется на долгосрочный (более года) и краткосрочный (до года).</w:t>
      </w:r>
    </w:p>
    <w:p w:rsidR="00A94045" w:rsidRDefault="00A94045" w:rsidP="002E62A6">
      <w:pPr>
        <w:ind w:firstLine="426"/>
        <w:jc w:val="both"/>
      </w:pPr>
      <w:r>
        <w:t xml:space="preserve">По целям привлечения заемные средства разделяются на следующие виды: </w:t>
      </w:r>
    </w:p>
    <w:p w:rsidR="00A94045" w:rsidRDefault="00300E6E" w:rsidP="00300E6E">
      <w:pPr>
        <w:tabs>
          <w:tab w:val="left" w:pos="567"/>
        </w:tabs>
        <w:ind w:firstLine="426"/>
        <w:jc w:val="both"/>
      </w:pPr>
      <w:r>
        <w:t xml:space="preserve">·  </w:t>
      </w:r>
      <w:r w:rsidR="00A94045">
        <w:t>средства, привлекаемые для воспроизводства основных средств</w:t>
      </w:r>
      <w:r w:rsidR="00A773EE">
        <w:t xml:space="preserve"> </w:t>
      </w:r>
      <w:r w:rsidR="00A94045">
        <w:t>и нематериальных активов;</w:t>
      </w:r>
    </w:p>
    <w:p w:rsidR="00A94045" w:rsidRDefault="00300E6E" w:rsidP="00300E6E">
      <w:pPr>
        <w:tabs>
          <w:tab w:val="left" w:pos="567"/>
        </w:tabs>
        <w:ind w:firstLine="426"/>
        <w:jc w:val="both"/>
      </w:pPr>
      <w:r>
        <w:t xml:space="preserve">·  </w:t>
      </w:r>
      <w:r w:rsidR="00A94045">
        <w:t>средства, привлекаемые для пополнения оборотных активов;</w:t>
      </w:r>
    </w:p>
    <w:p w:rsidR="00A94045" w:rsidRDefault="00300E6E" w:rsidP="00300E6E">
      <w:pPr>
        <w:tabs>
          <w:tab w:val="left" w:pos="567"/>
        </w:tabs>
        <w:ind w:firstLine="426"/>
        <w:jc w:val="both"/>
      </w:pPr>
      <w:r>
        <w:t xml:space="preserve">·  </w:t>
      </w:r>
      <w:r w:rsidR="00A94045">
        <w:t>средства, привлекаемые для удовлетворения социальных нужд.</w:t>
      </w:r>
    </w:p>
    <w:p w:rsidR="00A94045" w:rsidRDefault="00A94045" w:rsidP="002E62A6">
      <w:pPr>
        <w:ind w:firstLine="426"/>
        <w:jc w:val="both"/>
      </w:pPr>
      <w:r>
        <w:t xml:space="preserve">По форме привлечения заемные средства могут быть в денежной, товарной форме, в форме оборудования (лизинг) и др.; по источникам привлечения они делятся на внешние и внутренние; по форме обеспечения </w:t>
      </w:r>
      <w:r w:rsidR="00300E6E">
        <w:t>–</w:t>
      </w:r>
      <w:r>
        <w:t xml:space="preserve"> на обеспеченные залогом или закладом, поручительством или гарантией и необеспеченные.</w:t>
      </w:r>
    </w:p>
    <w:p w:rsidR="00A94045" w:rsidRDefault="00A94045" w:rsidP="002E62A6">
      <w:pPr>
        <w:ind w:firstLine="426"/>
        <w:jc w:val="both"/>
      </w:pPr>
      <w:r>
        <w:t>При формировании структуры капитала необходимо учитывать особенности каждой его составляющей.</w:t>
      </w:r>
    </w:p>
    <w:p w:rsidR="00A94045" w:rsidRDefault="00A94045" w:rsidP="002E62A6">
      <w:pPr>
        <w:ind w:firstLine="426"/>
        <w:jc w:val="both"/>
      </w:pPr>
      <w:r>
        <w:t>Собственный капитал характеризуется простотой привлечения, обеспечением более устойчивого финансового состояния и снижения риска банкротства. Необходимость в нем обусловлена требованиями самофинансирования предприятий. Он является основой их самостоятельности и независимости. Особенность собственного капитала состоит в том, что он инвестируется на долгосрочной основе и подвергается наибольшему риску. Чем выше его доля в общей сумме капитала и меньше доля заемных средств, тем выше буфер</w:t>
      </w:r>
      <w:r w:rsidR="00A773EE">
        <w:t>,</w:t>
      </w:r>
      <w:r>
        <w:t xml:space="preserve"> который защищает кредиторов от убытков и риска потери капитала.</w:t>
      </w:r>
    </w:p>
    <w:p w:rsidR="00A94045" w:rsidRDefault="00A94045" w:rsidP="002E62A6">
      <w:pPr>
        <w:ind w:firstLine="426"/>
        <w:jc w:val="both"/>
      </w:pPr>
      <w:r>
        <w:t>Однако собственный капитал ограничен в размерах. Кроме того, финансирование деятельности предприятия только за счет собственных средств не всегда выгодно для него, особенно в тех случаях, когда производство имеет сезонный характер. Тогда в отдельные периоды будут накапливаться большие средства на счетах в банке, а в другие периоды их будет недоставать. Следует также иметь в виду, что если цены на финансовые ресурсы невысокие, а предприятие может обеспечить более высокий уровень отдачи на вложенный капитал, чем платит за кредитные ресурсы, то, привлекая заемные средства, оно может усилить свои рыночные позиции и повысить рентабельность собственного (акционерного) капитала.</w:t>
      </w:r>
    </w:p>
    <w:p w:rsidR="00A94045" w:rsidRDefault="00A94045" w:rsidP="00A94045">
      <w:pPr>
        <w:jc w:val="both"/>
      </w:pPr>
    </w:p>
    <w:p w:rsidR="00A94045" w:rsidRPr="0061680D" w:rsidRDefault="00A94045" w:rsidP="00A94045">
      <w:pPr>
        <w:jc w:val="both"/>
        <w:rPr>
          <w:b/>
        </w:rPr>
      </w:pPr>
      <w:r w:rsidRPr="0061680D">
        <w:rPr>
          <w:b/>
        </w:rPr>
        <w:t>5. Факторный анализ доходности собственного капитала</w:t>
      </w:r>
    </w:p>
    <w:p w:rsidR="00A94045" w:rsidRDefault="00A94045" w:rsidP="00A25846">
      <w:pPr>
        <w:ind w:firstLine="426"/>
        <w:jc w:val="both"/>
      </w:pPr>
      <w:r>
        <w:t>Для обоснования бизнес планов, принятия управленческих решений, выявления резервов, анализа хозяйственной деятельности предприятия проводят изучение и измерение факторов, влияющих на значения ключевых показателей экономической деятельности.</w:t>
      </w:r>
    </w:p>
    <w:p w:rsidR="00A94045" w:rsidRDefault="00A94045" w:rsidP="00A25846">
      <w:pPr>
        <w:ind w:firstLine="426"/>
        <w:jc w:val="both"/>
      </w:pPr>
      <w:r>
        <w:t xml:space="preserve">Рентабельность собственного капитала является главным показателем эффективности функционирования предприятия. Важнейшая задача финансового менеджмента </w:t>
      </w:r>
      <w:r w:rsidR="00A25846">
        <w:t>–</w:t>
      </w:r>
      <w:r>
        <w:t xml:space="preserve"> увеличение суммы собственного капитала и повышения уровня его доходности.</w:t>
      </w:r>
    </w:p>
    <w:p w:rsidR="00A94045" w:rsidRDefault="00A94045" w:rsidP="00A25846">
      <w:pPr>
        <w:ind w:firstLine="426"/>
        <w:jc w:val="both"/>
      </w:pPr>
      <w:r>
        <w:t>Рентабельность собственного капитала рассчитывается как отношение суммы чистой прибыли за год к среднегодовой сумме собственного капитала:</w:t>
      </w:r>
    </w:p>
    <w:p w:rsidR="00A94045" w:rsidRDefault="007547E8" w:rsidP="00A25846">
      <w:pPr>
        <w:ind w:firstLine="426"/>
        <w:jc w:val="both"/>
      </w:pPr>
      <w:r>
        <w:rPr>
          <w:noProof/>
          <w:lang w:eastAsia="ru-RU"/>
        </w:rPr>
        <w:pict>
          <v:rect id="_x0000_s1028" style="position:absolute;left:0;text-align:left;margin-left:102.45pt;margin-top:2.6pt;width:102.75pt;height:18pt;z-index:251652096" stroked="f">
            <v:textbox>
              <w:txbxContent>
                <w:p w:rsidR="00300E6E" w:rsidRDefault="00300E6E">
                  <w:r>
                    <w:t>Чистая прибыль</w:t>
                  </w:r>
                </w:p>
              </w:txbxContent>
            </v:textbox>
          </v:rect>
        </w:pict>
      </w:r>
    </w:p>
    <w:p w:rsidR="00A94045" w:rsidRDefault="007547E8" w:rsidP="00A25846">
      <w:pPr>
        <w:ind w:firstLine="426"/>
        <w:jc w:val="both"/>
      </w:pPr>
      <w:r>
        <w:rPr>
          <w:noProof/>
          <w:lang w:eastAsia="ru-RU"/>
        </w:rPr>
        <w:pict>
          <v:rect id="_x0000_s1029" style="position:absolute;left:0;text-align:left;margin-left:56.7pt;margin-top:7.15pt;width:233.25pt;height:22.65pt;z-index:251653120" stroked="f">
            <v:textbox>
              <w:txbxContent>
                <w:p w:rsidR="00300E6E" w:rsidRDefault="00300E6E">
                  <w:r>
                    <w:t>Среднегодовая сумма собственного капитала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6.7pt;margin-top:7.15pt;width:246pt;height:0;z-index:251654144" o:connectortype="straight"/>
        </w:pict>
      </w:r>
      <w:r w:rsidR="00A94045">
        <w:t xml:space="preserve">ROE =  </w:t>
      </w:r>
    </w:p>
    <w:p w:rsidR="00A94045" w:rsidRDefault="00A94045" w:rsidP="00A25846">
      <w:pPr>
        <w:ind w:firstLine="426"/>
        <w:jc w:val="both"/>
      </w:pPr>
      <w:r>
        <w:t xml:space="preserve">        </w:t>
      </w:r>
    </w:p>
    <w:p w:rsidR="00A94045" w:rsidRDefault="00A94045" w:rsidP="00A25846">
      <w:pPr>
        <w:ind w:firstLine="426"/>
        <w:jc w:val="both"/>
      </w:pPr>
    </w:p>
    <w:p w:rsidR="00A94045" w:rsidRDefault="00A94045" w:rsidP="00A25846">
      <w:pPr>
        <w:ind w:firstLine="426"/>
        <w:jc w:val="both"/>
      </w:pPr>
      <w:r>
        <w:t>Для проведения анализа представим ROE как произведение следующих факторов:</w:t>
      </w:r>
    </w:p>
    <w:p w:rsidR="00A94045" w:rsidRDefault="00A94045" w:rsidP="00A25846">
      <w:pPr>
        <w:ind w:firstLine="426"/>
        <w:jc w:val="both"/>
      </w:pPr>
      <w:r>
        <w:t>ROE = Дчп*ROA*МК, или</w:t>
      </w:r>
    </w:p>
    <w:p w:rsidR="00A25846" w:rsidRDefault="007547E8" w:rsidP="00A25846">
      <w:pPr>
        <w:ind w:firstLine="426"/>
        <w:jc w:val="both"/>
      </w:pPr>
      <w:r>
        <w:rPr>
          <w:noProof/>
          <w:lang w:eastAsia="ru-RU"/>
        </w:rPr>
        <w:pict>
          <v:rect id="_x0000_s1034" style="position:absolute;left:0;text-align:left;margin-left:317.7pt;margin-top:11.7pt;width:12pt;height:24pt;z-index:251657216" stroked="f">
            <v:textbox style="mso-next-textbox:#_x0000_s1034">
              <w:txbxContent>
                <w:p w:rsidR="00E14692" w:rsidRDefault="00E14692" w:rsidP="00E14692">
                  <w:r>
                    <w:t>х</w:t>
                  </w:r>
                </w:p>
              </w:txbxContent>
            </v:textbox>
          </v:rect>
        </w:pict>
      </w:r>
      <w:r w:rsidR="00A25846">
        <w:t xml:space="preserve"> </w:t>
      </w:r>
    </w:p>
    <w:p w:rsidR="00A94045" w:rsidRDefault="007547E8" w:rsidP="00E14692">
      <w:pPr>
        <w:ind w:firstLine="425"/>
        <w:jc w:val="both"/>
      </w:pPr>
      <w:r>
        <w:rPr>
          <w:noProof/>
          <w:u w:val="single"/>
          <w:lang w:eastAsia="ru-RU"/>
        </w:rPr>
        <w:pict>
          <v:rect id="_x0000_s1033" style="position:absolute;left:0;text-align:left;margin-left:199.95pt;margin-top:.5pt;width:12pt;height:24pt;z-index:251656192" stroked="f">
            <v:textbox style="mso-next-textbox:#_x0000_s1033">
              <w:txbxContent>
                <w:p w:rsidR="00E14692" w:rsidRDefault="00E14692">
                  <w:r>
                    <w:t>х</w:t>
                  </w:r>
                </w:p>
              </w:txbxContent>
            </v:textbox>
          </v:rect>
        </w:pict>
      </w:r>
      <w:r>
        <w:rPr>
          <w:noProof/>
          <w:u w:val="single"/>
          <w:lang w:eastAsia="ru-RU"/>
        </w:rPr>
        <w:pict>
          <v:rect id="_x0000_s1031" style="position:absolute;left:0;text-align:left;margin-left:100.2pt;margin-top:.5pt;width:15.75pt;height:21.75pt;z-index:251655168" stroked="f">
            <v:textbox style="mso-next-textbox:#_x0000_s1031">
              <w:txbxContent>
                <w:p w:rsidR="00E14692" w:rsidRDefault="00E14692" w:rsidP="00E14692">
                  <w:pPr>
                    <w:ind w:hanging="142"/>
                  </w:pPr>
                  <w:r>
                    <w:t>=</w:t>
                  </w:r>
                </w:p>
              </w:txbxContent>
            </v:textbox>
          </v:rect>
        </w:pict>
      </w:r>
      <w:r w:rsidR="00A94045" w:rsidRPr="00A25846">
        <w:rPr>
          <w:u w:val="single"/>
        </w:rPr>
        <w:t>Чистая прибыль</w:t>
      </w:r>
      <w:r w:rsidR="00A94045">
        <w:t xml:space="preserve"> </w:t>
      </w:r>
      <w:r w:rsidR="00E14692">
        <w:t xml:space="preserve">   </w:t>
      </w:r>
      <w:r w:rsidR="00A94045">
        <w:t xml:space="preserve">  </w:t>
      </w:r>
      <w:r w:rsidR="00A25846">
        <w:t xml:space="preserve">  </w:t>
      </w:r>
      <w:r w:rsidR="00A94045">
        <w:t xml:space="preserve"> </w:t>
      </w:r>
      <w:r w:rsidR="00A94045" w:rsidRPr="00A25846">
        <w:rPr>
          <w:u w:val="single"/>
        </w:rPr>
        <w:t>Чистая прибыль</w:t>
      </w:r>
      <w:r w:rsidR="00A25846">
        <w:rPr>
          <w:u w:val="single"/>
        </w:rPr>
        <w:t xml:space="preserve"> </w:t>
      </w:r>
      <w:r w:rsidR="00A25846">
        <w:t xml:space="preserve">   </w:t>
      </w:r>
      <w:r w:rsidR="00E14692">
        <w:t xml:space="preserve">    </w:t>
      </w:r>
      <w:r w:rsidR="00A94045">
        <w:t xml:space="preserve"> </w:t>
      </w:r>
      <w:r w:rsidR="00A94045" w:rsidRPr="00A25846">
        <w:rPr>
          <w:u w:val="single"/>
        </w:rPr>
        <w:t>Балансовая прибыль</w:t>
      </w:r>
      <w:r w:rsidR="00A94045">
        <w:t xml:space="preserve">    </w:t>
      </w:r>
      <w:r w:rsidR="00E14692">
        <w:t xml:space="preserve">  </w:t>
      </w:r>
      <w:r w:rsidR="00A94045">
        <w:t xml:space="preserve"> </w:t>
      </w:r>
      <w:r w:rsidR="00E14692">
        <w:t xml:space="preserve"> </w:t>
      </w:r>
      <w:r w:rsidR="00A94045" w:rsidRPr="00A25846">
        <w:rPr>
          <w:u w:val="single"/>
        </w:rPr>
        <w:t>Совокупные активы</w:t>
      </w:r>
    </w:p>
    <w:p w:rsidR="00A94045" w:rsidRDefault="00A94045" w:rsidP="00E14692">
      <w:pPr>
        <w:ind w:firstLine="425"/>
        <w:jc w:val="both"/>
      </w:pPr>
      <w:r>
        <w:t xml:space="preserve"> Собственный          </w:t>
      </w:r>
      <w:r w:rsidR="00A25846">
        <w:t xml:space="preserve">      </w:t>
      </w:r>
      <w:r>
        <w:t xml:space="preserve">Балансовая        </w:t>
      </w:r>
      <w:r w:rsidR="00A25846">
        <w:t xml:space="preserve">   </w:t>
      </w:r>
      <w:r w:rsidR="00E14692">
        <w:t xml:space="preserve">  </w:t>
      </w:r>
      <w:r w:rsidR="00A25846">
        <w:t xml:space="preserve"> </w:t>
      </w:r>
      <w:r w:rsidR="00E14692">
        <w:t xml:space="preserve"> </w:t>
      </w:r>
      <w:r>
        <w:t xml:space="preserve">Совокупные активы     </w:t>
      </w:r>
      <w:r w:rsidR="00E14692">
        <w:t xml:space="preserve">    </w:t>
      </w:r>
      <w:r>
        <w:t>Собственный капитал</w:t>
      </w:r>
    </w:p>
    <w:p w:rsidR="00A94045" w:rsidRDefault="00A94045" w:rsidP="00E14692">
      <w:pPr>
        <w:ind w:firstLine="425"/>
        <w:jc w:val="both"/>
      </w:pPr>
      <w:r>
        <w:t xml:space="preserve">        капитал                 прибыль</w:t>
      </w:r>
    </w:p>
    <w:p w:rsidR="00A94045" w:rsidRDefault="00A94045" w:rsidP="00A25846">
      <w:pPr>
        <w:ind w:firstLine="426"/>
        <w:jc w:val="both"/>
      </w:pPr>
    </w:p>
    <w:p w:rsidR="00A94045" w:rsidRDefault="00A94045" w:rsidP="00A25846">
      <w:pPr>
        <w:ind w:firstLine="426"/>
        <w:jc w:val="both"/>
      </w:pPr>
      <w:r>
        <w:t xml:space="preserve">Дчп </w:t>
      </w:r>
      <w:r w:rsidR="00E14692">
        <w:t>–</w:t>
      </w:r>
      <w:r>
        <w:t xml:space="preserve"> доля чистой прибыли в общей сумме балансовой прибыли;</w:t>
      </w:r>
    </w:p>
    <w:p w:rsidR="00A94045" w:rsidRDefault="00A94045" w:rsidP="00A25846">
      <w:pPr>
        <w:ind w:firstLine="426"/>
        <w:jc w:val="both"/>
      </w:pPr>
      <w:r>
        <w:t xml:space="preserve">ROA </w:t>
      </w:r>
      <w:r w:rsidR="00E14692">
        <w:t>–</w:t>
      </w:r>
      <w:r>
        <w:t xml:space="preserve"> рентабельность совокупного капитала определяется как отношение балансовой</w:t>
      </w:r>
      <w:r w:rsidR="00E14692">
        <w:t xml:space="preserve"> </w:t>
      </w:r>
      <w:r>
        <w:t>прибыли к величине совокупных активов (состоящих из собственного капитала и</w:t>
      </w:r>
      <w:r w:rsidR="00E14692">
        <w:t xml:space="preserve"> </w:t>
      </w:r>
      <w:r>
        <w:t>заемных средств) и характеризует прибыльность совокупного капитала;</w:t>
      </w:r>
    </w:p>
    <w:p w:rsidR="00A94045" w:rsidRDefault="00A94045" w:rsidP="00A25846">
      <w:pPr>
        <w:ind w:firstLine="426"/>
        <w:jc w:val="both"/>
      </w:pPr>
      <w:r>
        <w:t xml:space="preserve">МК </w:t>
      </w:r>
      <w:r w:rsidR="00E14692">
        <w:t>–</w:t>
      </w:r>
      <w:r>
        <w:t xml:space="preserve"> мультипликатор капитала. При его повышении возрастает доходность</w:t>
      </w:r>
      <w:r w:rsidR="00E14692">
        <w:t xml:space="preserve"> </w:t>
      </w:r>
      <w:r>
        <w:t>собственного (акционерного) капитала, при условии, что рентабельность</w:t>
      </w:r>
      <w:r w:rsidR="00E14692">
        <w:t xml:space="preserve"> </w:t>
      </w:r>
      <w:r>
        <w:t>активов выше стоимости заемных средств, но и увеличивается степень</w:t>
      </w:r>
      <w:r w:rsidR="00E14692">
        <w:t xml:space="preserve"> </w:t>
      </w:r>
      <w:r>
        <w:t>финансового риска предприятия (снижается коэффициент автономии, ликвидности).</w:t>
      </w:r>
    </w:p>
    <w:p w:rsidR="00A94045" w:rsidRDefault="00A94045" w:rsidP="00A25846">
      <w:pPr>
        <w:ind w:firstLine="426"/>
        <w:jc w:val="both"/>
      </w:pPr>
      <w:r>
        <w:t>Данная взаимосвязь показывает зависимость между степенью финансового риска и прибыльностью собственного капитала.</w:t>
      </w:r>
    </w:p>
    <w:p w:rsidR="00A94045" w:rsidRDefault="00A94045" w:rsidP="00A25846">
      <w:pPr>
        <w:ind w:firstLine="426"/>
        <w:jc w:val="both"/>
      </w:pPr>
      <w:r>
        <w:t>Расширить факторную модель ROE можно за счет разложения на составные части показателя ROA (факторная модель предложена Савицкой Г.В.):</w:t>
      </w:r>
    </w:p>
    <w:p w:rsidR="00A94045" w:rsidRDefault="00A94045" w:rsidP="00A25846">
      <w:pPr>
        <w:ind w:firstLine="426"/>
        <w:jc w:val="both"/>
      </w:pPr>
    </w:p>
    <w:p w:rsidR="00A94045" w:rsidRDefault="00A94045" w:rsidP="00A25846">
      <w:pPr>
        <w:ind w:firstLine="426"/>
        <w:jc w:val="both"/>
      </w:pPr>
      <w:r>
        <w:t>ROE = Дчп * МК * Rоб * Коб,</w:t>
      </w:r>
    </w:p>
    <w:p w:rsidR="00A94045" w:rsidRDefault="00A94045" w:rsidP="00A25846">
      <w:pPr>
        <w:ind w:firstLine="426"/>
        <w:jc w:val="both"/>
      </w:pPr>
    </w:p>
    <w:tbl>
      <w:tblPr>
        <w:tblW w:w="10350" w:type="dxa"/>
        <w:tblInd w:w="-318" w:type="dxa"/>
        <w:tblLook w:val="04A0" w:firstRow="1" w:lastRow="0" w:firstColumn="1" w:lastColumn="0" w:noHBand="0" w:noVBand="1"/>
      </w:tblPr>
      <w:tblGrid>
        <w:gridCol w:w="1691"/>
        <w:gridCol w:w="316"/>
        <w:gridCol w:w="1686"/>
        <w:gridCol w:w="303"/>
        <w:gridCol w:w="1961"/>
        <w:gridCol w:w="303"/>
        <w:gridCol w:w="2098"/>
        <w:gridCol w:w="303"/>
        <w:gridCol w:w="1689"/>
      </w:tblGrid>
      <w:tr w:rsidR="008D7F28" w:rsidRPr="001F5A72" w:rsidTr="001F5A72">
        <w:tc>
          <w:tcPr>
            <w:tcW w:w="1702" w:type="dxa"/>
          </w:tcPr>
          <w:p w:rsidR="008D7F28" w:rsidRPr="001F5A72" w:rsidRDefault="008D7F28" w:rsidP="001F5A72">
            <w:pPr>
              <w:jc w:val="both"/>
              <w:rPr>
                <w:sz w:val="20"/>
                <w:szCs w:val="20"/>
                <w:u w:val="single"/>
              </w:rPr>
            </w:pPr>
            <w:r w:rsidRPr="001F5A72">
              <w:rPr>
                <w:sz w:val="20"/>
                <w:szCs w:val="20"/>
                <w:u w:val="single"/>
              </w:rPr>
              <w:t>Чистая прибыль</w:t>
            </w:r>
          </w:p>
        </w:tc>
        <w:tc>
          <w:tcPr>
            <w:tcW w:w="284" w:type="dxa"/>
            <w:vMerge w:val="restart"/>
          </w:tcPr>
          <w:p w:rsidR="008D7F28" w:rsidRPr="001F5A72" w:rsidRDefault="008D7F28" w:rsidP="001F5A72">
            <w:pPr>
              <w:jc w:val="both"/>
              <w:rPr>
                <w:sz w:val="20"/>
                <w:szCs w:val="20"/>
              </w:rPr>
            </w:pPr>
            <w:r w:rsidRPr="001F5A72">
              <w:rPr>
                <w:sz w:val="20"/>
                <w:szCs w:val="20"/>
              </w:rPr>
              <w:t>=</w:t>
            </w:r>
          </w:p>
        </w:tc>
        <w:tc>
          <w:tcPr>
            <w:tcW w:w="1701" w:type="dxa"/>
          </w:tcPr>
          <w:p w:rsidR="008D7F28" w:rsidRPr="001F5A72" w:rsidRDefault="008D7F28" w:rsidP="001F5A72">
            <w:pPr>
              <w:jc w:val="both"/>
              <w:rPr>
                <w:sz w:val="20"/>
                <w:szCs w:val="20"/>
                <w:u w:val="single"/>
              </w:rPr>
            </w:pPr>
            <w:r w:rsidRPr="001F5A72">
              <w:rPr>
                <w:sz w:val="20"/>
                <w:szCs w:val="20"/>
                <w:u w:val="single"/>
              </w:rPr>
              <w:t>Чистая прибыль</w:t>
            </w:r>
          </w:p>
        </w:tc>
        <w:tc>
          <w:tcPr>
            <w:tcW w:w="283" w:type="dxa"/>
            <w:vMerge w:val="restart"/>
          </w:tcPr>
          <w:p w:rsidR="008D7F28" w:rsidRPr="001F5A72" w:rsidRDefault="008D7F28" w:rsidP="001F5A72">
            <w:pPr>
              <w:jc w:val="both"/>
              <w:rPr>
                <w:sz w:val="20"/>
                <w:szCs w:val="20"/>
              </w:rPr>
            </w:pPr>
            <w:r w:rsidRPr="001F5A72">
              <w:rPr>
                <w:sz w:val="20"/>
                <w:szCs w:val="20"/>
              </w:rPr>
              <w:t>х</w:t>
            </w:r>
          </w:p>
        </w:tc>
        <w:tc>
          <w:tcPr>
            <w:tcW w:w="1980" w:type="dxa"/>
          </w:tcPr>
          <w:p w:rsidR="008D7F28" w:rsidRPr="001F5A72" w:rsidRDefault="008D7F28" w:rsidP="001F5A72">
            <w:pPr>
              <w:jc w:val="both"/>
              <w:rPr>
                <w:sz w:val="20"/>
                <w:szCs w:val="20"/>
                <w:u w:val="single"/>
              </w:rPr>
            </w:pPr>
            <w:r w:rsidRPr="001F5A72">
              <w:rPr>
                <w:sz w:val="20"/>
                <w:szCs w:val="20"/>
                <w:u w:val="single"/>
              </w:rPr>
              <w:t>Совокупные активы</w:t>
            </w:r>
          </w:p>
        </w:tc>
        <w:tc>
          <w:tcPr>
            <w:tcW w:w="288" w:type="dxa"/>
            <w:vMerge w:val="restart"/>
          </w:tcPr>
          <w:p w:rsidR="008D7F28" w:rsidRPr="001F5A72" w:rsidRDefault="008D7F28" w:rsidP="001F5A72">
            <w:pPr>
              <w:jc w:val="both"/>
              <w:rPr>
                <w:sz w:val="20"/>
                <w:szCs w:val="20"/>
              </w:rPr>
            </w:pPr>
            <w:r w:rsidRPr="001F5A72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8D7F28" w:rsidRPr="001F5A72" w:rsidRDefault="008D7F28" w:rsidP="001F5A72">
            <w:pPr>
              <w:jc w:val="both"/>
              <w:rPr>
                <w:sz w:val="20"/>
                <w:szCs w:val="20"/>
                <w:u w:val="single"/>
              </w:rPr>
            </w:pPr>
            <w:r w:rsidRPr="001F5A72">
              <w:rPr>
                <w:sz w:val="20"/>
                <w:szCs w:val="20"/>
                <w:u w:val="single"/>
              </w:rPr>
              <w:t>Балансовая прибыль</w:t>
            </w:r>
          </w:p>
        </w:tc>
        <w:tc>
          <w:tcPr>
            <w:tcW w:w="284" w:type="dxa"/>
            <w:vMerge w:val="restart"/>
          </w:tcPr>
          <w:p w:rsidR="008D7F28" w:rsidRPr="001F5A72" w:rsidRDefault="008D7F28" w:rsidP="001F5A72">
            <w:pPr>
              <w:jc w:val="both"/>
              <w:rPr>
                <w:sz w:val="20"/>
                <w:szCs w:val="20"/>
              </w:rPr>
            </w:pPr>
            <w:r w:rsidRPr="001F5A72">
              <w:rPr>
                <w:sz w:val="20"/>
                <w:szCs w:val="20"/>
              </w:rPr>
              <w:t>х</w:t>
            </w:r>
          </w:p>
        </w:tc>
        <w:tc>
          <w:tcPr>
            <w:tcW w:w="1702" w:type="dxa"/>
          </w:tcPr>
          <w:p w:rsidR="008D7F28" w:rsidRPr="001F5A72" w:rsidRDefault="008D7F28" w:rsidP="001F5A72">
            <w:pPr>
              <w:jc w:val="both"/>
              <w:rPr>
                <w:sz w:val="20"/>
                <w:szCs w:val="20"/>
                <w:u w:val="single"/>
              </w:rPr>
            </w:pPr>
            <w:r w:rsidRPr="001F5A72">
              <w:rPr>
                <w:sz w:val="20"/>
                <w:szCs w:val="20"/>
                <w:u w:val="single"/>
              </w:rPr>
              <w:t>Выручка (нетто)</w:t>
            </w:r>
          </w:p>
        </w:tc>
      </w:tr>
      <w:tr w:rsidR="008D7F28" w:rsidRPr="001F5A72" w:rsidTr="001F5A72">
        <w:tc>
          <w:tcPr>
            <w:tcW w:w="1702" w:type="dxa"/>
          </w:tcPr>
          <w:p w:rsidR="008D7F28" w:rsidRPr="001F5A72" w:rsidRDefault="008D7F28" w:rsidP="001F5A72">
            <w:pPr>
              <w:jc w:val="both"/>
              <w:rPr>
                <w:sz w:val="20"/>
                <w:szCs w:val="20"/>
              </w:rPr>
            </w:pPr>
            <w:r w:rsidRPr="001F5A72">
              <w:rPr>
                <w:sz w:val="20"/>
                <w:szCs w:val="20"/>
              </w:rPr>
              <w:t xml:space="preserve">Собственный </w:t>
            </w:r>
          </w:p>
          <w:p w:rsidR="008D7F28" w:rsidRPr="001F5A72" w:rsidRDefault="008D7F28" w:rsidP="001F5A72">
            <w:pPr>
              <w:jc w:val="both"/>
              <w:rPr>
                <w:sz w:val="20"/>
                <w:szCs w:val="20"/>
              </w:rPr>
            </w:pPr>
            <w:r w:rsidRPr="001F5A72">
              <w:rPr>
                <w:sz w:val="20"/>
                <w:szCs w:val="20"/>
              </w:rPr>
              <w:t>капитал</w:t>
            </w:r>
          </w:p>
        </w:tc>
        <w:tc>
          <w:tcPr>
            <w:tcW w:w="284" w:type="dxa"/>
            <w:vMerge/>
          </w:tcPr>
          <w:p w:rsidR="008D7F28" w:rsidRPr="001F5A72" w:rsidRDefault="008D7F28" w:rsidP="001F5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D7F28" w:rsidRPr="001F5A72" w:rsidRDefault="008D7F28" w:rsidP="001F5A72">
            <w:pPr>
              <w:jc w:val="both"/>
              <w:rPr>
                <w:sz w:val="20"/>
                <w:szCs w:val="20"/>
              </w:rPr>
            </w:pPr>
            <w:r w:rsidRPr="001F5A72">
              <w:rPr>
                <w:sz w:val="20"/>
                <w:szCs w:val="20"/>
              </w:rPr>
              <w:t xml:space="preserve">Балансовая </w:t>
            </w:r>
          </w:p>
          <w:p w:rsidR="008D7F28" w:rsidRPr="001F5A72" w:rsidRDefault="008D7F28" w:rsidP="001F5A72">
            <w:pPr>
              <w:jc w:val="both"/>
              <w:rPr>
                <w:sz w:val="20"/>
                <w:szCs w:val="20"/>
              </w:rPr>
            </w:pPr>
            <w:r w:rsidRPr="001F5A72">
              <w:rPr>
                <w:sz w:val="20"/>
                <w:szCs w:val="20"/>
              </w:rPr>
              <w:t>прибыль</w:t>
            </w:r>
          </w:p>
        </w:tc>
        <w:tc>
          <w:tcPr>
            <w:tcW w:w="283" w:type="dxa"/>
            <w:vMerge/>
          </w:tcPr>
          <w:p w:rsidR="008D7F28" w:rsidRPr="001F5A72" w:rsidRDefault="008D7F28" w:rsidP="001F5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8D7F28" w:rsidRPr="001F5A72" w:rsidRDefault="008D7F28" w:rsidP="001F5A72">
            <w:pPr>
              <w:jc w:val="both"/>
              <w:rPr>
                <w:sz w:val="20"/>
                <w:szCs w:val="20"/>
              </w:rPr>
            </w:pPr>
            <w:r w:rsidRPr="001F5A72">
              <w:rPr>
                <w:sz w:val="20"/>
                <w:szCs w:val="20"/>
              </w:rPr>
              <w:t xml:space="preserve">Собственный </w:t>
            </w:r>
          </w:p>
          <w:p w:rsidR="008D7F28" w:rsidRPr="001F5A72" w:rsidRDefault="008D7F28" w:rsidP="001F5A72">
            <w:pPr>
              <w:jc w:val="both"/>
              <w:rPr>
                <w:sz w:val="20"/>
                <w:szCs w:val="20"/>
              </w:rPr>
            </w:pPr>
            <w:r w:rsidRPr="001F5A72">
              <w:rPr>
                <w:sz w:val="20"/>
                <w:szCs w:val="20"/>
              </w:rPr>
              <w:t>капитал</w:t>
            </w:r>
          </w:p>
        </w:tc>
        <w:tc>
          <w:tcPr>
            <w:tcW w:w="288" w:type="dxa"/>
            <w:vMerge/>
          </w:tcPr>
          <w:p w:rsidR="008D7F28" w:rsidRPr="001F5A72" w:rsidRDefault="008D7F28" w:rsidP="001F5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D7F28" w:rsidRPr="001F5A72" w:rsidRDefault="008D7F28" w:rsidP="001F5A72">
            <w:pPr>
              <w:jc w:val="both"/>
              <w:rPr>
                <w:sz w:val="20"/>
                <w:szCs w:val="20"/>
              </w:rPr>
            </w:pPr>
            <w:r w:rsidRPr="001F5A72">
              <w:rPr>
                <w:sz w:val="20"/>
                <w:szCs w:val="20"/>
              </w:rPr>
              <w:t>Выручка (нетто)</w:t>
            </w:r>
          </w:p>
        </w:tc>
        <w:tc>
          <w:tcPr>
            <w:tcW w:w="284" w:type="dxa"/>
            <w:vMerge/>
          </w:tcPr>
          <w:p w:rsidR="008D7F28" w:rsidRPr="001F5A72" w:rsidRDefault="008D7F28" w:rsidP="001F5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D7F28" w:rsidRPr="001F5A72" w:rsidRDefault="008D7F28" w:rsidP="001F5A72">
            <w:pPr>
              <w:jc w:val="both"/>
              <w:rPr>
                <w:sz w:val="20"/>
                <w:szCs w:val="20"/>
              </w:rPr>
            </w:pPr>
            <w:r w:rsidRPr="001F5A72">
              <w:rPr>
                <w:sz w:val="20"/>
                <w:szCs w:val="20"/>
              </w:rPr>
              <w:t xml:space="preserve">Совокупные </w:t>
            </w:r>
          </w:p>
          <w:p w:rsidR="008D7F28" w:rsidRPr="001F5A72" w:rsidRDefault="008D7F28" w:rsidP="001F5A72">
            <w:pPr>
              <w:jc w:val="both"/>
              <w:rPr>
                <w:sz w:val="20"/>
                <w:szCs w:val="20"/>
              </w:rPr>
            </w:pPr>
            <w:r w:rsidRPr="001F5A72">
              <w:rPr>
                <w:sz w:val="20"/>
                <w:szCs w:val="20"/>
              </w:rPr>
              <w:t>активы</w:t>
            </w:r>
          </w:p>
        </w:tc>
      </w:tr>
    </w:tbl>
    <w:p w:rsidR="00A94045" w:rsidRDefault="00A94045" w:rsidP="00A25846">
      <w:pPr>
        <w:ind w:firstLine="426"/>
        <w:jc w:val="both"/>
      </w:pPr>
    </w:p>
    <w:p w:rsidR="00A94045" w:rsidRDefault="00A94045" w:rsidP="00A25846">
      <w:pPr>
        <w:ind w:firstLine="426"/>
        <w:jc w:val="both"/>
      </w:pPr>
      <w:r>
        <w:t>Rоб - рентабельность оборота определяется как отношение валовой (балансовой) прибыли к выручке(нетто) от всех видов продаж и характеризует эффективность управления затратами и ценовой политики предприятия.</w:t>
      </w:r>
    </w:p>
    <w:p w:rsidR="00A94045" w:rsidRDefault="00A94045" w:rsidP="00A25846">
      <w:pPr>
        <w:ind w:firstLine="426"/>
        <w:jc w:val="both"/>
      </w:pPr>
      <w:r>
        <w:t>Коб - коэффициент оборачиваемости капитала определяется как отношение выручки от всех видов продаж к величине совокупного капитала и отражает интенсивность его использования и деловую активность предприятия.</w:t>
      </w:r>
    </w:p>
    <w:p w:rsidR="00A94045" w:rsidRDefault="00A94045" w:rsidP="00A25846">
      <w:pPr>
        <w:ind w:firstLine="426"/>
        <w:jc w:val="both"/>
      </w:pPr>
    </w:p>
    <w:p w:rsidR="00A94045" w:rsidRDefault="00A94045" w:rsidP="00A25846">
      <w:pPr>
        <w:ind w:firstLine="426"/>
        <w:jc w:val="both"/>
      </w:pPr>
      <w:r>
        <w:t>Пример. Валовая прибыль предприятия за год составила 12,4 млн. рублей, запланировано было 11,7 млн. рублей.</w:t>
      </w:r>
    </w:p>
    <w:p w:rsidR="00A94045" w:rsidRDefault="00A94045" w:rsidP="00A25846">
      <w:pPr>
        <w:ind w:firstLine="426"/>
        <w:jc w:val="both"/>
      </w:pPr>
      <w:r>
        <w:t>Уровень налогообложения не изменился и составил 40,6%.</w:t>
      </w:r>
    </w:p>
    <w:p w:rsidR="00A94045" w:rsidRDefault="00A94045" w:rsidP="00A25846">
      <w:pPr>
        <w:ind w:firstLine="426"/>
        <w:jc w:val="both"/>
      </w:pPr>
      <w:r>
        <w:t>Выручка от всех видов продаж была 98,3 млн. рублей, а планировалось 103,0 млн. рублей.</w:t>
      </w:r>
    </w:p>
    <w:p w:rsidR="00A94045" w:rsidRDefault="00A94045" w:rsidP="00A25846">
      <w:pPr>
        <w:ind w:firstLine="426"/>
        <w:jc w:val="both"/>
      </w:pPr>
      <w:r>
        <w:t>Размер среднегодового совокупного капитала равен 30,1 млн. рублей, планировалось 29,6 млн. рублей.</w:t>
      </w:r>
    </w:p>
    <w:p w:rsidR="00A94045" w:rsidRDefault="00A94045" w:rsidP="00A25846">
      <w:pPr>
        <w:ind w:firstLine="426"/>
        <w:jc w:val="both"/>
      </w:pPr>
      <w:r>
        <w:t>Размер собственного капитала составил 14,9 млн. рублей, планировалось 13,7 млн. рублей.</w:t>
      </w:r>
    </w:p>
    <w:p w:rsidR="00A94045" w:rsidRDefault="00A94045" w:rsidP="00A25846">
      <w:pPr>
        <w:ind w:firstLine="426"/>
        <w:jc w:val="both"/>
      </w:pPr>
      <w:r>
        <w:t>Определите величину влияния соотношения этих факторов на изменение рентабельности собственного капитала.</w:t>
      </w:r>
    </w:p>
    <w:p w:rsidR="00A94045" w:rsidRDefault="00A94045" w:rsidP="00A25846">
      <w:pPr>
        <w:ind w:firstLine="426"/>
        <w:jc w:val="both"/>
      </w:pPr>
    </w:p>
    <w:p w:rsidR="00A94045" w:rsidRDefault="00A94045" w:rsidP="00A25846">
      <w:pPr>
        <w:ind w:firstLine="426"/>
        <w:jc w:val="both"/>
      </w:pPr>
      <w:r>
        <w:t>Дчп пл = 11,7 * (1 - 0,406) / 11,7 = 0,594;</w:t>
      </w:r>
    </w:p>
    <w:p w:rsidR="00A94045" w:rsidRDefault="00A94045" w:rsidP="00A25846">
      <w:pPr>
        <w:ind w:firstLine="426"/>
        <w:jc w:val="both"/>
      </w:pPr>
      <w:r>
        <w:t>Дчп фак = 12,4 * (1 - 0,406) / 12,4 = 0,594;</w:t>
      </w:r>
    </w:p>
    <w:p w:rsidR="00A94045" w:rsidRDefault="00A94045" w:rsidP="00A25846">
      <w:pPr>
        <w:ind w:firstLine="426"/>
        <w:jc w:val="both"/>
      </w:pPr>
      <w:r>
        <w:t>Дчп = 0,594 - 0,594 = 0.</w:t>
      </w:r>
    </w:p>
    <w:p w:rsidR="00A94045" w:rsidRDefault="00A94045" w:rsidP="00A25846">
      <w:pPr>
        <w:ind w:firstLine="426"/>
        <w:jc w:val="both"/>
      </w:pPr>
    </w:p>
    <w:p w:rsidR="00A94045" w:rsidRDefault="00A94045" w:rsidP="00A25846">
      <w:pPr>
        <w:ind w:firstLine="426"/>
        <w:jc w:val="both"/>
      </w:pPr>
      <w:r>
        <w:t>МК пл = 29,6 / 13,7 = 2,1606;</w:t>
      </w:r>
    </w:p>
    <w:p w:rsidR="00A94045" w:rsidRDefault="00A94045" w:rsidP="00A25846">
      <w:pPr>
        <w:ind w:firstLine="426"/>
        <w:jc w:val="both"/>
      </w:pPr>
      <w:r>
        <w:t>МК фак = 30,1 / 14,9 = 2,0201;</w:t>
      </w:r>
    </w:p>
    <w:p w:rsidR="00A94045" w:rsidRDefault="00A94045" w:rsidP="00A25846">
      <w:pPr>
        <w:ind w:firstLine="426"/>
        <w:jc w:val="both"/>
      </w:pPr>
      <w:r>
        <w:t>МК = 2,0201 - 2,1606 = -0,1405.</w:t>
      </w:r>
    </w:p>
    <w:p w:rsidR="00A94045" w:rsidRDefault="00A94045" w:rsidP="00A25846">
      <w:pPr>
        <w:ind w:firstLine="426"/>
        <w:jc w:val="both"/>
      </w:pPr>
    </w:p>
    <w:p w:rsidR="00A94045" w:rsidRDefault="00A94045" w:rsidP="00A25846">
      <w:pPr>
        <w:ind w:firstLine="426"/>
        <w:jc w:val="both"/>
      </w:pPr>
      <w:r>
        <w:t>Коб пл = 103,0 / 29,6 = 3,4797;</w:t>
      </w:r>
    </w:p>
    <w:p w:rsidR="00A94045" w:rsidRDefault="00A94045" w:rsidP="00A25846">
      <w:pPr>
        <w:ind w:firstLine="426"/>
        <w:jc w:val="both"/>
      </w:pPr>
      <w:r>
        <w:t>Коб фак = 98,3 / 30,1 = 3,2658;</w:t>
      </w:r>
    </w:p>
    <w:p w:rsidR="00A94045" w:rsidRDefault="00A94045" w:rsidP="00A25846">
      <w:pPr>
        <w:ind w:firstLine="426"/>
        <w:jc w:val="both"/>
      </w:pPr>
      <w:r>
        <w:t>Коб = 3,2658 - 3,4797 = -0,2139.</w:t>
      </w:r>
    </w:p>
    <w:p w:rsidR="00A94045" w:rsidRDefault="00A94045" w:rsidP="00A25846">
      <w:pPr>
        <w:ind w:firstLine="426"/>
        <w:jc w:val="both"/>
      </w:pPr>
      <w:r>
        <w:t>Rоб пл = 11,7 / 103,0 = 0,113592;</w:t>
      </w:r>
    </w:p>
    <w:p w:rsidR="00A94045" w:rsidRDefault="00A94045" w:rsidP="00A25846">
      <w:pPr>
        <w:ind w:firstLine="426"/>
        <w:jc w:val="both"/>
      </w:pPr>
      <w:r>
        <w:t>Rоб фак = 12,4 / 98,3 = 0,126144;</w:t>
      </w:r>
    </w:p>
    <w:p w:rsidR="00A94045" w:rsidRDefault="00A94045" w:rsidP="00A25846">
      <w:pPr>
        <w:ind w:firstLine="426"/>
        <w:jc w:val="both"/>
      </w:pPr>
      <w:r>
        <w:t>Rоб = 0,1261 - 0,1136 = 0,012552.</w:t>
      </w:r>
    </w:p>
    <w:p w:rsidR="00A94045" w:rsidRDefault="00A94045" w:rsidP="00A25846">
      <w:pPr>
        <w:ind w:firstLine="426"/>
        <w:jc w:val="both"/>
      </w:pPr>
    </w:p>
    <w:p w:rsidR="00A94045" w:rsidRDefault="00A94045" w:rsidP="00A25846">
      <w:pPr>
        <w:ind w:firstLine="426"/>
        <w:jc w:val="both"/>
      </w:pPr>
      <w:r>
        <w:t>ROE пл = 11,7 * (1 - 0,406) / 13,7 = 0,507285;</w:t>
      </w:r>
    </w:p>
    <w:p w:rsidR="00A94045" w:rsidRDefault="00A94045" w:rsidP="00A25846">
      <w:pPr>
        <w:ind w:firstLine="426"/>
        <w:jc w:val="both"/>
      </w:pPr>
      <w:r>
        <w:t>ROE фак = 12,4 * (1 - 0,406) / 14,9 = 0,494336;</w:t>
      </w:r>
    </w:p>
    <w:p w:rsidR="00A94045" w:rsidRDefault="00A94045" w:rsidP="00A25846">
      <w:pPr>
        <w:ind w:firstLine="426"/>
        <w:jc w:val="both"/>
      </w:pPr>
      <w:r>
        <w:t>ROE = 0,494336 - 0,507285 = -0,01295 или -1,295%.</w:t>
      </w:r>
    </w:p>
    <w:p w:rsidR="00A94045" w:rsidRDefault="00A94045" w:rsidP="00A25846">
      <w:pPr>
        <w:ind w:firstLine="426"/>
        <w:jc w:val="both"/>
      </w:pPr>
    </w:p>
    <w:p w:rsidR="00A94045" w:rsidRDefault="00A94045" w:rsidP="00667CEB">
      <w:pPr>
        <w:jc w:val="both"/>
      </w:pPr>
      <w:r>
        <w:t>Рассчитаем влияние факторов на изменение ROE с помощью способа абсолютных разниц:</w:t>
      </w:r>
    </w:p>
    <w:p w:rsidR="00A94045" w:rsidRDefault="00A94045" w:rsidP="00667CEB">
      <w:pPr>
        <w:jc w:val="both"/>
      </w:pPr>
      <w:r>
        <w:t>а) за счет изменения удельного веса чистой прибыли в общей сумме балансовой прибыли:</w:t>
      </w:r>
    </w:p>
    <w:p w:rsidR="00A94045" w:rsidRDefault="00A94045" w:rsidP="00667CEB">
      <w:pPr>
        <w:jc w:val="both"/>
      </w:pPr>
      <w:r>
        <w:t>ROE чп = Дчп * МК пл * Коб пл * Rоб пл = 0 * 2,1606 * 3,4797 * 0,1136 = 0 или 0%;</w:t>
      </w:r>
    </w:p>
    <w:p w:rsidR="00A94045" w:rsidRDefault="00A94045" w:rsidP="00667CEB">
      <w:pPr>
        <w:jc w:val="both"/>
      </w:pPr>
      <w:r>
        <w:t>б) мультипликатора капитала:</w:t>
      </w:r>
    </w:p>
    <w:p w:rsidR="00A94045" w:rsidRDefault="00A94045" w:rsidP="00667CEB">
      <w:pPr>
        <w:jc w:val="both"/>
      </w:pPr>
      <w:r>
        <w:t>ROE мк = Дчп фак * МК * Коб пл * Rоб пл = 0,594 * -0,1405 * 3,4797 * 0,1136 = -0,0329 или -3,29%;</w:t>
      </w:r>
    </w:p>
    <w:p w:rsidR="00A94045" w:rsidRDefault="00A94045" w:rsidP="00667CEB">
      <w:pPr>
        <w:jc w:val="both"/>
      </w:pPr>
      <w:r>
        <w:t>в) оборачиваемости капитала:</w:t>
      </w:r>
    </w:p>
    <w:p w:rsidR="00A94045" w:rsidRDefault="00A94045" w:rsidP="00667CEB">
      <w:pPr>
        <w:jc w:val="both"/>
      </w:pPr>
      <w:r>
        <w:t>ROE ок = Дчп фак * МК фак * Коб * Rоб пл = 0,594 * 2,0201 * -0,2139 * 0,1136 = -0,0291 или -2,91%;</w:t>
      </w:r>
    </w:p>
    <w:p w:rsidR="00A94045" w:rsidRDefault="00A94045" w:rsidP="00667CEB">
      <w:pPr>
        <w:jc w:val="both"/>
      </w:pPr>
      <w:r>
        <w:t>г) рентабельности продаж:</w:t>
      </w:r>
    </w:p>
    <w:p w:rsidR="00A94045" w:rsidRDefault="00A94045" w:rsidP="00667CEB">
      <w:pPr>
        <w:jc w:val="both"/>
      </w:pPr>
      <w:r>
        <w:t>ROE рп = Дчп фак * МК фак * Коб фак * Rоб = 0,594 * 2,0201 * 3,2658 * 0,012552 = 0,04918 или +4,918%.</w:t>
      </w:r>
    </w:p>
    <w:p w:rsidR="00A94045" w:rsidRDefault="00A94045" w:rsidP="00A25846">
      <w:pPr>
        <w:ind w:firstLine="426"/>
        <w:jc w:val="both"/>
      </w:pPr>
      <w:r>
        <w:t>Из расчета видно, что доходность собственного капитала уменьшилась (всего на -1,295%) из-за уменьшения доли заемного капитала (на -3,29%) и замедления оборачиваемости капитала (на -2,91%), а повысилась за счет улучшения рентабельности продаж (+4,916%).</w:t>
      </w:r>
    </w:p>
    <w:p w:rsidR="00A94045" w:rsidRDefault="00A94045" w:rsidP="00A25846">
      <w:pPr>
        <w:ind w:firstLine="426"/>
        <w:jc w:val="both"/>
      </w:pPr>
    </w:p>
    <w:p w:rsidR="00A94045" w:rsidRDefault="00A94045" w:rsidP="00A25846">
      <w:pPr>
        <w:ind w:firstLine="426"/>
        <w:jc w:val="both"/>
      </w:pPr>
      <w:r>
        <w:t>В случае необходимости более подробного определения влияния каждого из факторов, проводится факторный анализ по каждому фактору, входящему в данную методику.</w:t>
      </w:r>
    </w:p>
    <w:p w:rsidR="00A94045" w:rsidRDefault="00A94045" w:rsidP="00A25846">
      <w:pPr>
        <w:ind w:firstLine="426"/>
        <w:jc w:val="both"/>
      </w:pPr>
      <w:r>
        <w:t>В зависимости от типа анализа сравнение факторов может проводиться как:</w:t>
      </w:r>
    </w:p>
    <w:p w:rsidR="00A94045" w:rsidRDefault="00A94045" w:rsidP="00A25846">
      <w:pPr>
        <w:ind w:firstLine="426"/>
        <w:jc w:val="both"/>
      </w:pPr>
      <w:r>
        <w:t>а) плановый - фактический (или прогнозный - фактический),</w:t>
      </w:r>
    </w:p>
    <w:p w:rsidR="00A94045" w:rsidRDefault="00A94045" w:rsidP="00A25846">
      <w:pPr>
        <w:ind w:firstLine="426"/>
        <w:jc w:val="both"/>
      </w:pPr>
      <w:r>
        <w:t>б) период предыдущий - период текущий,</w:t>
      </w:r>
    </w:p>
    <w:p w:rsidR="00A94045" w:rsidRDefault="00A94045" w:rsidP="00A25846">
      <w:pPr>
        <w:ind w:firstLine="426"/>
        <w:jc w:val="both"/>
      </w:pPr>
      <w:r>
        <w:t>в) среднеотраслевые показатели - показатели анализируемого предприятия (или показатели лучшего предприятия отрасли и показатели анализируемого предприятия),</w:t>
      </w:r>
    </w:p>
    <w:p w:rsidR="00A94045" w:rsidRDefault="00A94045" w:rsidP="00A25846">
      <w:pPr>
        <w:ind w:firstLine="426"/>
        <w:jc w:val="both"/>
      </w:pPr>
      <w:r>
        <w:t>г) нормативные - фактические (или оптимальные - фактические).</w:t>
      </w:r>
    </w:p>
    <w:p w:rsidR="00A94045" w:rsidRDefault="00A94045" w:rsidP="00A25846">
      <w:pPr>
        <w:ind w:firstLine="426"/>
        <w:jc w:val="both"/>
      </w:pPr>
    </w:p>
    <w:p w:rsidR="00667CEB" w:rsidRPr="0061680D" w:rsidRDefault="00667CEB" w:rsidP="00667CEB">
      <w:pPr>
        <w:pStyle w:val="a3"/>
        <w:jc w:val="both"/>
        <w:rPr>
          <w:rFonts w:ascii="Calibri" w:hAnsi="Calibri" w:cs="Times New Roman"/>
          <w:b/>
          <w:sz w:val="22"/>
          <w:szCs w:val="22"/>
        </w:rPr>
      </w:pPr>
      <w:r w:rsidRPr="0061680D">
        <w:rPr>
          <w:rFonts w:ascii="Calibri" w:hAnsi="Calibri" w:cs="Times New Roman"/>
          <w:b/>
          <w:sz w:val="22"/>
          <w:szCs w:val="22"/>
        </w:rPr>
        <w:t>6.  Задача</w:t>
      </w:r>
    </w:p>
    <w:p w:rsidR="00667CEB" w:rsidRPr="0061680D" w:rsidRDefault="00667CEB" w:rsidP="0061680D">
      <w:pPr>
        <w:pStyle w:val="a3"/>
        <w:ind w:firstLine="567"/>
        <w:jc w:val="both"/>
        <w:rPr>
          <w:rFonts w:ascii="Calibri" w:hAnsi="Calibri" w:cs="Times New Roman"/>
          <w:sz w:val="22"/>
          <w:szCs w:val="22"/>
        </w:rPr>
      </w:pPr>
      <w:r w:rsidRPr="0061680D">
        <w:rPr>
          <w:rFonts w:ascii="Calibri" w:hAnsi="Calibri" w:cs="Times New Roman"/>
          <w:sz w:val="22"/>
          <w:szCs w:val="22"/>
        </w:rPr>
        <w:t>В условиях уплотняющейся конкуренции предприятию с положительными финансовыми результатами, производящему стиральный порошок, необходимо сохранить свои трудовые ресурсы. На основании предложенных данных необходимо рассчитать и проанализировать динамику показателей, характеризующих движение рабочей силы и сделать вывод, как это скажется на финансовой устойчивости предприятия.</w:t>
      </w:r>
    </w:p>
    <w:p w:rsidR="00667CEB" w:rsidRPr="0061680D" w:rsidRDefault="00667CEB" w:rsidP="00667CEB">
      <w:pPr>
        <w:pStyle w:val="a3"/>
        <w:jc w:val="both"/>
        <w:rPr>
          <w:rFonts w:ascii="Calibri" w:hAnsi="Calibri" w:cs="Times New Roman"/>
          <w:sz w:val="22"/>
          <w:szCs w:val="22"/>
        </w:rPr>
      </w:pPr>
      <w:r w:rsidRPr="0061680D">
        <w:rPr>
          <w:rFonts w:ascii="Calibri" w:hAnsi="Calibri" w:cs="Times New Roman"/>
          <w:sz w:val="22"/>
          <w:szCs w:val="22"/>
        </w:rPr>
        <w:t>Дано: количество принятого на работу персонала в планируемом периоде 346 человек, в отчетном периоде 292 человека; уволившиеся работники в плановом периоде 96 человек, в отчетном 120 человек; проработавшие весь год по плану 826 человек и по факту 945 человек; среднесписочная численность в плановом периоде составляет 1025 человек, в отчетном 1127 человек.</w:t>
      </w:r>
    </w:p>
    <w:p w:rsidR="00DA5A6C" w:rsidRDefault="00DA5A6C" w:rsidP="00DA5A6C">
      <w:pPr>
        <w:jc w:val="both"/>
      </w:pPr>
    </w:p>
    <w:p w:rsidR="00DA5A6C" w:rsidRDefault="00DA5A6C" w:rsidP="00DA5A6C">
      <w:pPr>
        <w:jc w:val="both"/>
      </w:pPr>
      <w:r>
        <w:t>Наиболее важный  этап в анализе обеспеченности предприятия рабочей силой – изучение ее движения. Для характеристики движения рабочей силы анализируют и рассчитывают динамику следующих коэффициентов:</w:t>
      </w:r>
    </w:p>
    <w:p w:rsidR="00DA5A6C" w:rsidRDefault="00DA5A6C" w:rsidP="00DA5A6C">
      <w:pPr>
        <w:jc w:val="both"/>
      </w:pPr>
      <w:r>
        <w:t xml:space="preserve"> </w:t>
      </w:r>
    </w:p>
    <w:p w:rsidR="00DA5A6C" w:rsidRDefault="00DA5A6C" w:rsidP="00DA5A6C">
      <w:pPr>
        <w:jc w:val="both"/>
      </w:pPr>
      <w:r>
        <w:t xml:space="preserve">-оборота по выбытию  </w:t>
      </w:r>
      <w:r w:rsidRPr="00DA5A6C">
        <w:t>=___</w:t>
      </w:r>
      <w:r w:rsidRPr="007115EF">
        <w:rPr>
          <w:u w:val="single"/>
        </w:rPr>
        <w:t xml:space="preserve"> уволено работников всего</w:t>
      </w:r>
      <w:r>
        <w:t>______________</w:t>
      </w:r>
    </w:p>
    <w:p w:rsidR="00DA5A6C" w:rsidRDefault="00DA5A6C" w:rsidP="00DA5A6C">
      <w:pPr>
        <w:jc w:val="both"/>
      </w:pPr>
      <w:r>
        <w:t xml:space="preserve">                                                  среднесписочная численность работников</w:t>
      </w:r>
    </w:p>
    <w:p w:rsidR="00DA5A6C" w:rsidRDefault="00DA5A6C" w:rsidP="00DA5A6C">
      <w:pPr>
        <w:jc w:val="both"/>
      </w:pPr>
    </w:p>
    <w:p w:rsidR="00DA5A6C" w:rsidRDefault="00DA5A6C" w:rsidP="00DA5A6C">
      <w:pPr>
        <w:jc w:val="both"/>
      </w:pPr>
      <w:r>
        <w:t xml:space="preserve">-оборота по приёму </w:t>
      </w:r>
      <w:r w:rsidRPr="00DA5A6C">
        <w:t>=___</w:t>
      </w:r>
      <w:r w:rsidRPr="007115EF">
        <w:rPr>
          <w:u w:val="single"/>
        </w:rPr>
        <w:t>принято работников  всего</w:t>
      </w:r>
      <w:r>
        <w:t>____________</w:t>
      </w:r>
    </w:p>
    <w:p w:rsidR="00DA5A6C" w:rsidRDefault="00DA5A6C" w:rsidP="00DA5A6C">
      <w:pPr>
        <w:jc w:val="both"/>
      </w:pPr>
      <w:r>
        <w:t xml:space="preserve">                                             среднесписочная численность работников</w:t>
      </w:r>
    </w:p>
    <w:p w:rsidR="00DA5A6C" w:rsidRDefault="00DA5A6C" w:rsidP="00DA5A6C">
      <w:pPr>
        <w:jc w:val="both"/>
      </w:pPr>
      <w:r>
        <w:t xml:space="preserve"> </w:t>
      </w:r>
    </w:p>
    <w:p w:rsidR="00DA5A6C" w:rsidRDefault="00DA5A6C" w:rsidP="00DA5A6C">
      <w:pPr>
        <w:jc w:val="both"/>
      </w:pPr>
      <w:r>
        <w:t xml:space="preserve">-постоянства кадров = </w:t>
      </w:r>
      <w:r w:rsidRPr="007115EF">
        <w:rPr>
          <w:u w:val="single"/>
        </w:rPr>
        <w:t>количество работников, проработавших год</w:t>
      </w:r>
      <w:r>
        <w:t xml:space="preserve"> </w:t>
      </w:r>
    </w:p>
    <w:p w:rsidR="00DA5A6C" w:rsidRDefault="00DA5A6C" w:rsidP="00DA5A6C">
      <w:pPr>
        <w:jc w:val="both"/>
      </w:pPr>
      <w:r>
        <w:t xml:space="preserve">                                             среднесписочная численность работников</w:t>
      </w:r>
    </w:p>
    <w:p w:rsidR="00DA5A6C" w:rsidRDefault="00DA5A6C" w:rsidP="00DA5A6C">
      <w:pPr>
        <w:jc w:val="both"/>
      </w:pPr>
    </w:p>
    <w:p w:rsidR="00DA5A6C" w:rsidRDefault="00DA5A6C" w:rsidP="0061680D">
      <w:pPr>
        <w:ind w:firstLine="426"/>
        <w:jc w:val="both"/>
      </w:pPr>
      <w:r>
        <w:t xml:space="preserve">Коэффициенты движения кадров не планируются, поэтому их анализ производится сравнением показателей отчетного </w:t>
      </w:r>
      <w:r w:rsidR="00A55676">
        <w:t>периода</w:t>
      </w:r>
      <w:r>
        <w:t xml:space="preserve"> с показателями </w:t>
      </w:r>
      <w:r w:rsidR="00A55676">
        <w:t>планируемого</w:t>
      </w:r>
      <w:r>
        <w:t>. Текучесть рабочих играет большую роль в деятельности предприятия.  Коэффициенты постоянства и стабильности кадров отражают уровень оплаты труда и удовлетворенность работников условиями труда, трудовыми и социальными льготами.</w:t>
      </w:r>
    </w:p>
    <w:p w:rsidR="0061680D" w:rsidRDefault="0061680D" w:rsidP="0061680D">
      <w:pPr>
        <w:ind w:firstLine="426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A5A6C" w:rsidTr="00BB7728">
        <w:tc>
          <w:tcPr>
            <w:tcW w:w="3190" w:type="dxa"/>
          </w:tcPr>
          <w:p w:rsidR="00DA5A6C" w:rsidRDefault="00DA5A6C" w:rsidP="00BB7728">
            <w:pPr>
              <w:jc w:val="both"/>
            </w:pPr>
            <w:r>
              <w:t>Показатель</w:t>
            </w:r>
          </w:p>
        </w:tc>
        <w:tc>
          <w:tcPr>
            <w:tcW w:w="3190" w:type="dxa"/>
          </w:tcPr>
          <w:p w:rsidR="00DA5A6C" w:rsidRDefault="00DA5A6C" w:rsidP="00BB7728">
            <w:pPr>
              <w:jc w:val="both"/>
            </w:pPr>
            <w:r>
              <w:t>Планируемый период</w:t>
            </w:r>
          </w:p>
        </w:tc>
        <w:tc>
          <w:tcPr>
            <w:tcW w:w="3191" w:type="dxa"/>
          </w:tcPr>
          <w:p w:rsidR="00DA5A6C" w:rsidRDefault="00DA5A6C" w:rsidP="00BB7728">
            <w:pPr>
              <w:jc w:val="both"/>
            </w:pPr>
            <w:r>
              <w:t>Отчетный период</w:t>
            </w:r>
          </w:p>
        </w:tc>
      </w:tr>
      <w:tr w:rsidR="00DA5A6C" w:rsidTr="00BB7728">
        <w:tc>
          <w:tcPr>
            <w:tcW w:w="3190" w:type="dxa"/>
          </w:tcPr>
          <w:p w:rsidR="00DA5A6C" w:rsidRDefault="00DA5A6C" w:rsidP="00BB7728">
            <w:pPr>
              <w:jc w:val="both"/>
            </w:pPr>
            <w:r>
              <w:t>Среднесписочная численность персонала</w:t>
            </w:r>
            <w:r>
              <w:tab/>
            </w:r>
          </w:p>
        </w:tc>
        <w:tc>
          <w:tcPr>
            <w:tcW w:w="3190" w:type="dxa"/>
          </w:tcPr>
          <w:p w:rsidR="00DA5A6C" w:rsidRDefault="00DA5A6C" w:rsidP="00BB7728">
            <w:pPr>
              <w:jc w:val="both"/>
            </w:pPr>
            <w:r>
              <w:t>1025</w:t>
            </w:r>
          </w:p>
        </w:tc>
        <w:tc>
          <w:tcPr>
            <w:tcW w:w="3191" w:type="dxa"/>
          </w:tcPr>
          <w:p w:rsidR="00DA5A6C" w:rsidRDefault="00DA5A6C" w:rsidP="00BB7728">
            <w:pPr>
              <w:jc w:val="both"/>
            </w:pPr>
            <w:r>
              <w:t>1127</w:t>
            </w:r>
          </w:p>
          <w:p w:rsidR="00DA5A6C" w:rsidRDefault="00DA5A6C" w:rsidP="00BB7728">
            <w:pPr>
              <w:jc w:val="both"/>
            </w:pPr>
          </w:p>
        </w:tc>
      </w:tr>
      <w:tr w:rsidR="00DA5A6C" w:rsidTr="00BB7728">
        <w:tc>
          <w:tcPr>
            <w:tcW w:w="3190" w:type="dxa"/>
          </w:tcPr>
          <w:p w:rsidR="00DA5A6C" w:rsidRDefault="00DA5A6C" w:rsidP="00BB7728">
            <w:pPr>
              <w:jc w:val="both"/>
            </w:pPr>
            <w:r>
              <w:t>Количество принятого персонала</w:t>
            </w:r>
          </w:p>
        </w:tc>
        <w:tc>
          <w:tcPr>
            <w:tcW w:w="3190" w:type="dxa"/>
          </w:tcPr>
          <w:p w:rsidR="00DA5A6C" w:rsidRDefault="00DA5A6C" w:rsidP="00BB7728">
            <w:pPr>
              <w:jc w:val="both"/>
            </w:pPr>
            <w:r>
              <w:t>346</w:t>
            </w:r>
            <w:r>
              <w:tab/>
            </w:r>
          </w:p>
          <w:p w:rsidR="00DA5A6C" w:rsidRDefault="00DA5A6C" w:rsidP="00BB7728">
            <w:pPr>
              <w:jc w:val="both"/>
            </w:pPr>
          </w:p>
        </w:tc>
        <w:tc>
          <w:tcPr>
            <w:tcW w:w="3191" w:type="dxa"/>
          </w:tcPr>
          <w:p w:rsidR="00DA5A6C" w:rsidRDefault="00DA5A6C" w:rsidP="00BB7728">
            <w:pPr>
              <w:jc w:val="both"/>
            </w:pPr>
            <w:r>
              <w:t>292</w:t>
            </w:r>
          </w:p>
          <w:p w:rsidR="00DA5A6C" w:rsidRDefault="00DA5A6C" w:rsidP="00BB7728">
            <w:pPr>
              <w:jc w:val="both"/>
            </w:pPr>
          </w:p>
        </w:tc>
      </w:tr>
      <w:tr w:rsidR="00DA5A6C" w:rsidTr="00BB7728">
        <w:tc>
          <w:tcPr>
            <w:tcW w:w="3190" w:type="dxa"/>
          </w:tcPr>
          <w:p w:rsidR="00DA5A6C" w:rsidRDefault="00DA5A6C" w:rsidP="00BB7728">
            <w:pPr>
              <w:jc w:val="both"/>
            </w:pPr>
            <w:r>
              <w:t>Количество уволившихся работников</w:t>
            </w:r>
          </w:p>
        </w:tc>
        <w:tc>
          <w:tcPr>
            <w:tcW w:w="3190" w:type="dxa"/>
          </w:tcPr>
          <w:p w:rsidR="00DA5A6C" w:rsidRDefault="00DA5A6C" w:rsidP="00BB7728">
            <w:pPr>
              <w:jc w:val="both"/>
            </w:pPr>
            <w:r>
              <w:t>96</w:t>
            </w:r>
            <w:r>
              <w:tab/>
            </w:r>
          </w:p>
          <w:p w:rsidR="00DA5A6C" w:rsidRDefault="00DA5A6C" w:rsidP="00BB7728">
            <w:pPr>
              <w:jc w:val="both"/>
            </w:pPr>
          </w:p>
        </w:tc>
        <w:tc>
          <w:tcPr>
            <w:tcW w:w="3191" w:type="dxa"/>
          </w:tcPr>
          <w:p w:rsidR="00DA5A6C" w:rsidRDefault="00DA5A6C" w:rsidP="00BB7728">
            <w:pPr>
              <w:jc w:val="both"/>
            </w:pPr>
            <w:r>
              <w:t>120</w:t>
            </w:r>
          </w:p>
          <w:p w:rsidR="00DA5A6C" w:rsidRDefault="00DA5A6C" w:rsidP="00BB7728">
            <w:pPr>
              <w:jc w:val="both"/>
            </w:pPr>
          </w:p>
        </w:tc>
      </w:tr>
      <w:tr w:rsidR="00DA5A6C" w:rsidTr="00BB7728">
        <w:tc>
          <w:tcPr>
            <w:tcW w:w="3190" w:type="dxa"/>
          </w:tcPr>
          <w:p w:rsidR="00DA5A6C" w:rsidRDefault="00DA5A6C" w:rsidP="00BB7728">
            <w:pPr>
              <w:jc w:val="both"/>
            </w:pPr>
            <w:r>
              <w:t>Количество работников проработавших весь год</w:t>
            </w:r>
          </w:p>
        </w:tc>
        <w:tc>
          <w:tcPr>
            <w:tcW w:w="3190" w:type="dxa"/>
          </w:tcPr>
          <w:p w:rsidR="00DA5A6C" w:rsidRDefault="00DA5A6C" w:rsidP="00BB7728">
            <w:pPr>
              <w:jc w:val="both"/>
            </w:pPr>
            <w:r>
              <w:t>826</w:t>
            </w:r>
            <w:r>
              <w:tab/>
            </w:r>
          </w:p>
          <w:p w:rsidR="00DA5A6C" w:rsidRDefault="00DA5A6C" w:rsidP="00BB7728">
            <w:pPr>
              <w:jc w:val="both"/>
            </w:pPr>
          </w:p>
        </w:tc>
        <w:tc>
          <w:tcPr>
            <w:tcW w:w="3191" w:type="dxa"/>
          </w:tcPr>
          <w:p w:rsidR="00DA5A6C" w:rsidRDefault="00DA5A6C" w:rsidP="00BB7728">
            <w:pPr>
              <w:jc w:val="both"/>
            </w:pPr>
            <w:r>
              <w:t>945</w:t>
            </w:r>
          </w:p>
          <w:p w:rsidR="00DA5A6C" w:rsidRDefault="00DA5A6C" w:rsidP="00BB7728">
            <w:pPr>
              <w:jc w:val="both"/>
            </w:pPr>
          </w:p>
        </w:tc>
      </w:tr>
      <w:tr w:rsidR="00DA5A6C" w:rsidTr="00BB7728">
        <w:tc>
          <w:tcPr>
            <w:tcW w:w="3190" w:type="dxa"/>
          </w:tcPr>
          <w:p w:rsidR="00DA5A6C" w:rsidRDefault="00DA5A6C" w:rsidP="00BB7728">
            <w:pPr>
              <w:jc w:val="both"/>
            </w:pPr>
            <w:r>
              <w:t>Коэффициент оборота по приему рабочих</w:t>
            </w:r>
          </w:p>
        </w:tc>
        <w:tc>
          <w:tcPr>
            <w:tcW w:w="3190" w:type="dxa"/>
          </w:tcPr>
          <w:p w:rsidR="00DA5A6C" w:rsidRDefault="00DA5A6C" w:rsidP="00BB7728">
            <w:pPr>
              <w:jc w:val="both"/>
            </w:pPr>
            <w:r>
              <w:t>0,</w:t>
            </w:r>
            <w:r w:rsidR="00023630">
              <w:t>338</w:t>
            </w:r>
            <w:r>
              <w:tab/>
            </w:r>
          </w:p>
          <w:p w:rsidR="00DA5A6C" w:rsidRDefault="00DA5A6C" w:rsidP="00BB7728">
            <w:pPr>
              <w:jc w:val="both"/>
            </w:pPr>
          </w:p>
        </w:tc>
        <w:tc>
          <w:tcPr>
            <w:tcW w:w="3191" w:type="dxa"/>
          </w:tcPr>
          <w:p w:rsidR="00DA5A6C" w:rsidRDefault="00DA5A6C" w:rsidP="00BB7728">
            <w:pPr>
              <w:jc w:val="both"/>
            </w:pPr>
            <w:r>
              <w:t>0,2</w:t>
            </w:r>
            <w:r w:rsidR="00023630">
              <w:t>59</w:t>
            </w:r>
          </w:p>
          <w:p w:rsidR="00DA5A6C" w:rsidRDefault="00DA5A6C" w:rsidP="00BB7728">
            <w:pPr>
              <w:jc w:val="both"/>
            </w:pPr>
          </w:p>
        </w:tc>
      </w:tr>
      <w:tr w:rsidR="00DA5A6C" w:rsidTr="00BB7728">
        <w:tc>
          <w:tcPr>
            <w:tcW w:w="3190" w:type="dxa"/>
          </w:tcPr>
          <w:p w:rsidR="00DA5A6C" w:rsidRDefault="00DA5A6C" w:rsidP="00BB7728">
            <w:pPr>
              <w:jc w:val="both"/>
            </w:pPr>
            <w:r>
              <w:t>Коэффициент оборота по выбытию</w:t>
            </w:r>
            <w:r>
              <w:tab/>
            </w:r>
          </w:p>
        </w:tc>
        <w:tc>
          <w:tcPr>
            <w:tcW w:w="3190" w:type="dxa"/>
          </w:tcPr>
          <w:p w:rsidR="00DA5A6C" w:rsidRDefault="00DA5A6C" w:rsidP="00BB7728">
            <w:pPr>
              <w:jc w:val="both"/>
            </w:pPr>
            <w:r>
              <w:t>0,</w:t>
            </w:r>
            <w:r w:rsidR="00023630">
              <w:t>094</w:t>
            </w:r>
            <w:r>
              <w:tab/>
            </w:r>
          </w:p>
          <w:p w:rsidR="00DA5A6C" w:rsidRDefault="00DA5A6C" w:rsidP="00BB7728">
            <w:pPr>
              <w:jc w:val="both"/>
            </w:pPr>
          </w:p>
        </w:tc>
        <w:tc>
          <w:tcPr>
            <w:tcW w:w="3191" w:type="dxa"/>
          </w:tcPr>
          <w:p w:rsidR="00DA5A6C" w:rsidRDefault="00DA5A6C" w:rsidP="00BB7728">
            <w:pPr>
              <w:jc w:val="both"/>
            </w:pPr>
            <w:r>
              <w:t>0,</w:t>
            </w:r>
            <w:r w:rsidR="00023630">
              <w:t>106</w:t>
            </w:r>
          </w:p>
          <w:p w:rsidR="00DA5A6C" w:rsidRDefault="00DA5A6C" w:rsidP="00BB7728">
            <w:pPr>
              <w:jc w:val="both"/>
            </w:pPr>
          </w:p>
        </w:tc>
      </w:tr>
      <w:tr w:rsidR="00DA5A6C" w:rsidTr="00BB7728">
        <w:tc>
          <w:tcPr>
            <w:tcW w:w="3190" w:type="dxa"/>
          </w:tcPr>
          <w:p w:rsidR="00DA5A6C" w:rsidRDefault="00DA5A6C" w:rsidP="00BB7728">
            <w:pPr>
              <w:jc w:val="both"/>
            </w:pPr>
            <w:r>
              <w:t>Коэффициент постоянства персонала предприятия</w:t>
            </w:r>
          </w:p>
        </w:tc>
        <w:tc>
          <w:tcPr>
            <w:tcW w:w="3190" w:type="dxa"/>
          </w:tcPr>
          <w:p w:rsidR="00DA5A6C" w:rsidRDefault="00DA5A6C" w:rsidP="00BB7728">
            <w:pPr>
              <w:jc w:val="both"/>
            </w:pPr>
            <w:r>
              <w:t>0,8</w:t>
            </w:r>
            <w:r w:rsidR="00023630">
              <w:t>06</w:t>
            </w:r>
            <w:r>
              <w:tab/>
            </w:r>
          </w:p>
          <w:p w:rsidR="00DA5A6C" w:rsidRDefault="00DA5A6C" w:rsidP="00BB7728">
            <w:pPr>
              <w:jc w:val="both"/>
            </w:pPr>
          </w:p>
        </w:tc>
        <w:tc>
          <w:tcPr>
            <w:tcW w:w="3191" w:type="dxa"/>
          </w:tcPr>
          <w:p w:rsidR="00DA5A6C" w:rsidRDefault="00DA5A6C" w:rsidP="00BB7728">
            <w:pPr>
              <w:jc w:val="both"/>
            </w:pPr>
            <w:r>
              <w:t>0,8</w:t>
            </w:r>
            <w:r w:rsidR="00023630">
              <w:t>39</w:t>
            </w:r>
          </w:p>
          <w:p w:rsidR="00DA5A6C" w:rsidRDefault="00DA5A6C" w:rsidP="00BB7728">
            <w:pPr>
              <w:jc w:val="both"/>
            </w:pPr>
          </w:p>
        </w:tc>
      </w:tr>
    </w:tbl>
    <w:p w:rsidR="00705A3A" w:rsidRDefault="00705A3A"/>
    <w:p w:rsidR="00023630" w:rsidRDefault="00023630" w:rsidP="00023630">
      <w:pPr>
        <w:jc w:val="both"/>
      </w:pPr>
      <w:r>
        <w:t xml:space="preserve">Как видно из таблицы, количество уволившихся работников не превысило значение принятых на работу. Следующие </w:t>
      </w:r>
      <w:r w:rsidR="003774C6">
        <w:t>3</w:t>
      </w:r>
      <w:r>
        <w:t xml:space="preserve"> коэффициента являются показателями текучести и постоянства персонал</w:t>
      </w:r>
      <w:r w:rsidR="003774C6">
        <w:t>а</w:t>
      </w:r>
      <w:r>
        <w:t xml:space="preserve"> </w:t>
      </w:r>
      <w:r w:rsidR="003774C6">
        <w:t>предприятия</w:t>
      </w:r>
      <w:r>
        <w:t xml:space="preserve">. </w:t>
      </w:r>
      <w:r w:rsidR="00D840D5" w:rsidRPr="005A6462">
        <w:t>На данном предприятии коэффициент оборота по принятию уменьшился, но в то же время увеличился коэффициент постоянства персонала.</w:t>
      </w:r>
    </w:p>
    <w:p w:rsidR="0062648C" w:rsidRDefault="0062648C" w:rsidP="0062648C">
      <w:r w:rsidRPr="005A6462">
        <w:t xml:space="preserve">Падение коэффициента оборота по приему персонала на </w:t>
      </w:r>
      <w:r>
        <w:t xml:space="preserve">8 </w:t>
      </w:r>
      <w:r w:rsidRPr="005A6462">
        <w:t xml:space="preserve">% </w:t>
      </w:r>
      <w:r>
        <w:t xml:space="preserve">возможно </w:t>
      </w:r>
      <w:r w:rsidRPr="005A6462">
        <w:t>явилось результатом освоения больших производственных мощностей.</w:t>
      </w:r>
    </w:p>
    <w:p w:rsidR="00023630" w:rsidRDefault="0062648C" w:rsidP="0062648C">
      <w:r>
        <w:t>В то же время коэффициент оборота по выбытию возрос на 1,2 %. Это говорит о негативной тенденции – работники не заинтересованы в работе на данном предприятии.</w:t>
      </w:r>
    </w:p>
    <w:p w:rsidR="0062648C" w:rsidRDefault="0062648C" w:rsidP="0062648C">
      <w:pPr>
        <w:jc w:val="both"/>
      </w:pPr>
      <w:r>
        <w:t xml:space="preserve">Отмечается наметившаяся тенденция к стабилизации кадрового состава и отсеивания случайных людей, об этом свидетельствует коэффициент постоянства персонала предприятия, увеличившийся на 0,033. </w:t>
      </w:r>
    </w:p>
    <w:p w:rsidR="0062648C" w:rsidRDefault="0062648C" w:rsidP="0062648C">
      <w:pPr>
        <w:jc w:val="both"/>
      </w:pPr>
    </w:p>
    <w:p w:rsidR="00362D8F" w:rsidRDefault="00362D8F" w:rsidP="0062648C">
      <w:pPr>
        <w:jc w:val="both"/>
      </w:pPr>
    </w:p>
    <w:p w:rsidR="00362D8F" w:rsidRDefault="00362D8F" w:rsidP="00362D8F">
      <w:pPr>
        <w:ind w:firstLine="720"/>
        <w:jc w:val="center"/>
        <w:rPr>
          <w:b/>
          <w:bCs/>
        </w:rPr>
      </w:pPr>
    </w:p>
    <w:p w:rsidR="00362D8F" w:rsidRDefault="00362D8F" w:rsidP="00362D8F">
      <w:pPr>
        <w:ind w:firstLine="720"/>
        <w:jc w:val="center"/>
        <w:rPr>
          <w:b/>
          <w:bCs/>
        </w:rPr>
      </w:pPr>
    </w:p>
    <w:p w:rsidR="00362D8F" w:rsidRDefault="00362D8F" w:rsidP="00362D8F">
      <w:pPr>
        <w:ind w:firstLine="720"/>
        <w:jc w:val="center"/>
        <w:rPr>
          <w:b/>
          <w:bCs/>
        </w:rPr>
      </w:pPr>
    </w:p>
    <w:p w:rsidR="00362D8F" w:rsidRPr="00FD6C0E" w:rsidRDefault="00362D8F" w:rsidP="00362D8F">
      <w:pPr>
        <w:ind w:firstLine="720"/>
        <w:jc w:val="center"/>
        <w:rPr>
          <w:b/>
          <w:bCs/>
        </w:rPr>
      </w:pPr>
      <w:r w:rsidRPr="00FD6C0E">
        <w:rPr>
          <w:b/>
          <w:bCs/>
        </w:rPr>
        <w:t>Список использованной литературы:</w:t>
      </w:r>
    </w:p>
    <w:p w:rsidR="00362D8F" w:rsidRDefault="00362D8F" w:rsidP="0062648C">
      <w:pPr>
        <w:jc w:val="both"/>
      </w:pPr>
    </w:p>
    <w:p w:rsidR="00362D8F" w:rsidRDefault="00362D8F" w:rsidP="00362D8F">
      <w:pPr>
        <w:numPr>
          <w:ilvl w:val="0"/>
          <w:numId w:val="2"/>
        </w:numPr>
        <w:jc w:val="both"/>
      </w:pPr>
      <w:r w:rsidRPr="00362D8F">
        <w:t>Балабан о в И.Т. Анализ и планирование финансов хозяйствующего субъекта.- М: Финансы и статистика. 1998.</w:t>
      </w:r>
    </w:p>
    <w:p w:rsidR="00362D8F" w:rsidRPr="00362D8F" w:rsidRDefault="00362D8F" w:rsidP="00362D8F">
      <w:pPr>
        <w:numPr>
          <w:ilvl w:val="0"/>
          <w:numId w:val="2"/>
        </w:numPr>
        <w:jc w:val="both"/>
      </w:pPr>
      <w:r w:rsidRPr="00362D8F">
        <w:t>Т.А.Фролова, Анализ и диагностика финансово-хозяйственной деятельности предприятия, Таганрог: Изд-во ТРТУ, 2006</w:t>
      </w:r>
    </w:p>
    <w:p w:rsidR="00362D8F" w:rsidRPr="00362D8F" w:rsidRDefault="00362D8F" w:rsidP="00362D8F">
      <w:pPr>
        <w:numPr>
          <w:ilvl w:val="0"/>
          <w:numId w:val="2"/>
        </w:numPr>
        <w:jc w:val="both"/>
      </w:pPr>
      <w:r w:rsidRPr="00362D8F">
        <w:t>Грищенко О.В., Анализ и диагностика финансово-хозяйственной деятельности предприятия: Учебное пособие. Таганрог: Изд-во ТРТУ, 2000.</w:t>
      </w:r>
      <w:bookmarkStart w:id="0" w:name="_GoBack"/>
      <w:bookmarkEnd w:id="0"/>
    </w:p>
    <w:sectPr w:rsidR="00362D8F" w:rsidRPr="00362D8F" w:rsidSect="00705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11BEC"/>
    <w:multiLevelType w:val="hybridMultilevel"/>
    <w:tmpl w:val="71A2D178"/>
    <w:lvl w:ilvl="0" w:tplc="6D0280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78B6062"/>
    <w:multiLevelType w:val="hybridMultilevel"/>
    <w:tmpl w:val="D7AC8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045"/>
    <w:rsid w:val="00023630"/>
    <w:rsid w:val="0003622D"/>
    <w:rsid w:val="00100CB9"/>
    <w:rsid w:val="001F5A72"/>
    <w:rsid w:val="002C714F"/>
    <w:rsid w:val="002E62A6"/>
    <w:rsid w:val="00300E6E"/>
    <w:rsid w:val="00303BF3"/>
    <w:rsid w:val="003578CB"/>
    <w:rsid w:val="00362D8F"/>
    <w:rsid w:val="00370523"/>
    <w:rsid w:val="003774C6"/>
    <w:rsid w:val="003D2E80"/>
    <w:rsid w:val="004A66D7"/>
    <w:rsid w:val="005A4F93"/>
    <w:rsid w:val="005A6462"/>
    <w:rsid w:val="005E48CF"/>
    <w:rsid w:val="0061680D"/>
    <w:rsid w:val="0062648C"/>
    <w:rsid w:val="00667CEB"/>
    <w:rsid w:val="006E6825"/>
    <w:rsid w:val="00705A3A"/>
    <w:rsid w:val="007547E8"/>
    <w:rsid w:val="00755422"/>
    <w:rsid w:val="007E7CED"/>
    <w:rsid w:val="008B3EF1"/>
    <w:rsid w:val="008C6384"/>
    <w:rsid w:val="008D7F28"/>
    <w:rsid w:val="009159E1"/>
    <w:rsid w:val="00A25846"/>
    <w:rsid w:val="00A55676"/>
    <w:rsid w:val="00A773EE"/>
    <w:rsid w:val="00A94045"/>
    <w:rsid w:val="00AD7511"/>
    <w:rsid w:val="00B5090A"/>
    <w:rsid w:val="00BA65F6"/>
    <w:rsid w:val="00BB7728"/>
    <w:rsid w:val="00BF68AC"/>
    <w:rsid w:val="00D013F4"/>
    <w:rsid w:val="00D212DC"/>
    <w:rsid w:val="00D71FE3"/>
    <w:rsid w:val="00D840D5"/>
    <w:rsid w:val="00DA5A6C"/>
    <w:rsid w:val="00E14692"/>
    <w:rsid w:val="00FE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5:chartTrackingRefBased/>
  <w15:docId w15:val="{E1B18930-0BA2-4EF2-8CB8-B8F415F7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045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CED"/>
    <w:pPr>
      <w:keepNext/>
      <w:ind w:left="851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E7CED"/>
    <w:pPr>
      <w:keepNext/>
      <w:ind w:left="851"/>
      <w:jc w:val="center"/>
      <w:outlineLvl w:val="1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940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A94045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E146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E7CED"/>
    <w:rPr>
      <w:rFonts w:ascii="Times New Roman" w:eastAsia="Times New Roman" w:hAnsi="Times New Roman"/>
      <w:sz w:val="32"/>
    </w:rPr>
  </w:style>
  <w:style w:type="character" w:customStyle="1" w:styleId="20">
    <w:name w:val="Заголовок 2 Знак"/>
    <w:basedOn w:val="a0"/>
    <w:link w:val="2"/>
    <w:rsid w:val="007E7CED"/>
    <w:rPr>
      <w:rFonts w:ascii="Times New Roman" w:eastAsia="Times New Roman" w:hAnsi="Times New Roman"/>
      <w:sz w:val="32"/>
    </w:rPr>
  </w:style>
  <w:style w:type="paragraph" w:styleId="a6">
    <w:name w:val="Body Text"/>
    <w:basedOn w:val="a"/>
    <w:link w:val="a7"/>
    <w:rsid w:val="007E7CED"/>
    <w:pPr>
      <w:jc w:val="center"/>
    </w:pPr>
    <w:rPr>
      <w:rFonts w:ascii="Times New Roman" w:eastAsia="Times New Roman" w:hAnsi="Times New Roman"/>
      <w:b/>
      <w:spacing w:val="400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E7CED"/>
    <w:rPr>
      <w:rFonts w:ascii="Times New Roman" w:eastAsia="Times New Roman" w:hAnsi="Times New Roman"/>
      <w:b/>
      <w:spacing w:val="400"/>
      <w:sz w:val="32"/>
    </w:rPr>
  </w:style>
  <w:style w:type="paragraph" w:styleId="21">
    <w:name w:val="Body Text 2"/>
    <w:basedOn w:val="a"/>
    <w:link w:val="22"/>
    <w:rsid w:val="007E7CED"/>
    <w:pPr>
      <w:jc w:val="center"/>
    </w:pPr>
    <w:rPr>
      <w:rFonts w:ascii="Arial Narrow" w:eastAsia="Times New Roman" w:hAnsi="Arial Narrow"/>
      <w:spacing w:val="1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E7CED"/>
    <w:rPr>
      <w:rFonts w:ascii="Arial Narrow" w:eastAsia="Times New Roman" w:hAnsi="Arial Narrow"/>
      <w:spacing w:val="1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3409</Words>
  <Characters>19435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26-58</Company>
  <LinksUpToDate>false</LinksUpToDate>
  <CharactersWithSpaces>22799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Стасерг</dc:creator>
  <cp:keywords/>
  <dc:description/>
  <cp:lastModifiedBy>admin</cp:lastModifiedBy>
  <cp:revision>2</cp:revision>
  <cp:lastPrinted>2010-02-10T19:08:00Z</cp:lastPrinted>
  <dcterms:created xsi:type="dcterms:W3CDTF">2014-04-18T11:20:00Z</dcterms:created>
  <dcterms:modified xsi:type="dcterms:W3CDTF">2014-04-18T11:20:00Z</dcterms:modified>
</cp:coreProperties>
</file>