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51" w:rsidRDefault="00415D51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327151">
      <w:pPr>
        <w:jc w:val="center"/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5C2AC2" w:rsidRDefault="005C2AC2" w:rsidP="00892BDF">
      <w:pPr>
        <w:rPr>
          <w:sz w:val="28"/>
          <w:szCs w:val="28"/>
          <w:lang w:val="en-US"/>
        </w:rPr>
      </w:pPr>
    </w:p>
    <w:p w:rsidR="00892BDF" w:rsidRPr="009F6BD7" w:rsidRDefault="00892BDF" w:rsidP="00892BDF">
      <w:pPr>
        <w:rPr>
          <w:b/>
          <w:sz w:val="28"/>
          <w:szCs w:val="28"/>
        </w:rPr>
      </w:pPr>
      <w:r w:rsidRPr="00993D1A">
        <w:rPr>
          <w:sz w:val="28"/>
          <w:szCs w:val="28"/>
        </w:rPr>
        <w:t xml:space="preserve">                                                      </w:t>
      </w:r>
      <w:r w:rsidR="009F6BD7" w:rsidRPr="009F6BD7">
        <w:rPr>
          <w:b/>
          <w:sz w:val="28"/>
          <w:szCs w:val="28"/>
        </w:rPr>
        <w:t>СОДЕРЖАНИЕ</w:t>
      </w:r>
    </w:p>
    <w:p w:rsidR="00892BDF" w:rsidRPr="00993D1A" w:rsidRDefault="00892BDF" w:rsidP="00892BDF">
      <w:pPr>
        <w:rPr>
          <w:sz w:val="28"/>
          <w:szCs w:val="28"/>
        </w:rPr>
      </w:pPr>
    </w:p>
    <w:p w:rsidR="007B0884" w:rsidRPr="00685B85" w:rsidRDefault="007B0884" w:rsidP="00EE3A9E">
      <w:pPr>
        <w:pStyle w:val="1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685B85">
        <w:rPr>
          <w:sz w:val="28"/>
          <w:szCs w:val="28"/>
        </w:rPr>
        <w:fldChar w:fldCharType="begin"/>
      </w:r>
      <w:r w:rsidRPr="00685B85">
        <w:rPr>
          <w:sz w:val="28"/>
          <w:szCs w:val="28"/>
        </w:rPr>
        <w:instrText xml:space="preserve"> TOC \o "1-2" \h \z \u </w:instrText>
      </w:r>
      <w:r w:rsidRPr="00685B85">
        <w:rPr>
          <w:sz w:val="28"/>
          <w:szCs w:val="28"/>
        </w:rPr>
        <w:fldChar w:fldCharType="separate"/>
      </w:r>
      <w:hyperlink w:anchor="_Toc278291042" w:history="1">
        <w:r w:rsidRPr="00900457">
          <w:rPr>
            <w:rStyle w:val="ae"/>
            <w:b/>
            <w:noProof/>
            <w:sz w:val="28"/>
            <w:szCs w:val="28"/>
          </w:rPr>
          <w:t>Введение</w:t>
        </w:r>
        <w:r w:rsidRPr="00685B85">
          <w:rPr>
            <w:noProof/>
            <w:webHidden/>
            <w:sz w:val="28"/>
            <w:szCs w:val="28"/>
          </w:rPr>
          <w:tab/>
        </w:r>
        <w:r w:rsidR="00EE3A9E">
          <w:rPr>
            <w:noProof/>
            <w:webHidden/>
            <w:sz w:val="28"/>
            <w:szCs w:val="28"/>
          </w:rPr>
          <w:t>3</w:t>
        </w:r>
      </w:hyperlink>
    </w:p>
    <w:p w:rsidR="007B0884" w:rsidRPr="00685B85" w:rsidRDefault="002211AC" w:rsidP="00EE3A9E">
      <w:pPr>
        <w:pStyle w:val="1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3" w:history="1">
        <w:r w:rsidR="007B0884" w:rsidRPr="009A3467">
          <w:rPr>
            <w:rStyle w:val="ae"/>
            <w:b/>
            <w:noProof/>
            <w:sz w:val="28"/>
            <w:szCs w:val="28"/>
          </w:rPr>
          <w:t>Глава 1. Сущность и функции финансов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</w:hyperlink>
      <w:r w:rsidR="00EE3A9E" w:rsidRPr="00EE3A9E">
        <w:rPr>
          <w:rStyle w:val="ae"/>
          <w:noProof/>
          <w:sz w:val="28"/>
          <w:szCs w:val="28"/>
          <w:u w:val="none"/>
        </w:rPr>
        <w:t>5</w:t>
      </w:r>
    </w:p>
    <w:p w:rsidR="007B0884" w:rsidRPr="00685B85" w:rsidRDefault="002211AC" w:rsidP="007B0884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4" w:history="1">
        <w:r w:rsidR="007B0884" w:rsidRPr="00685B85">
          <w:rPr>
            <w:rStyle w:val="ae"/>
            <w:noProof/>
            <w:sz w:val="28"/>
            <w:szCs w:val="28"/>
          </w:rPr>
          <w:t xml:space="preserve">1.1. </w:t>
        </w:r>
        <w:r w:rsidR="007B0884">
          <w:rPr>
            <w:rStyle w:val="ae"/>
            <w:noProof/>
            <w:sz w:val="28"/>
            <w:szCs w:val="28"/>
          </w:rPr>
          <w:t>Финансовые отношения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</w:hyperlink>
      <w:r w:rsidR="008953D9" w:rsidRPr="008953D9">
        <w:rPr>
          <w:rStyle w:val="ae"/>
          <w:noProof/>
          <w:sz w:val="28"/>
          <w:szCs w:val="28"/>
          <w:u w:val="none"/>
        </w:rPr>
        <w:t>5</w:t>
      </w:r>
    </w:p>
    <w:p w:rsidR="007B0884" w:rsidRPr="00685B85" w:rsidRDefault="002211AC" w:rsidP="007B0884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5" w:history="1">
        <w:r w:rsidR="007B0884" w:rsidRPr="00685B85">
          <w:rPr>
            <w:rStyle w:val="ae"/>
            <w:noProof/>
            <w:sz w:val="28"/>
            <w:szCs w:val="28"/>
          </w:rPr>
          <w:t xml:space="preserve">1.2. </w:t>
        </w:r>
        <w:r w:rsidR="007B0884">
          <w:rPr>
            <w:rStyle w:val="ae"/>
            <w:noProof/>
            <w:sz w:val="28"/>
            <w:szCs w:val="28"/>
          </w:rPr>
          <w:t>Функции финансов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7</w:t>
        </w:r>
      </w:hyperlink>
    </w:p>
    <w:p w:rsidR="007B0884" w:rsidRPr="00685B85" w:rsidRDefault="002211AC" w:rsidP="007B0884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6" w:history="1">
        <w:r w:rsidR="007B0884" w:rsidRPr="00685B85">
          <w:rPr>
            <w:rStyle w:val="ae"/>
            <w:noProof/>
            <w:sz w:val="28"/>
            <w:szCs w:val="28"/>
          </w:rPr>
          <w:t xml:space="preserve">1.3. </w:t>
        </w:r>
        <w:r w:rsidR="007B0884">
          <w:rPr>
            <w:rFonts w:ascii="Times New Roman CYR" w:hAnsi="Times New Roman CYR" w:cs="Times New Roman CYR"/>
            <w:sz w:val="28"/>
            <w:szCs w:val="28"/>
          </w:rPr>
          <w:t>Роль и место финансов предприятий в общей системе финансов и экономике страны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10</w:t>
        </w:r>
      </w:hyperlink>
    </w:p>
    <w:p w:rsidR="007B0884" w:rsidRPr="00685B85" w:rsidRDefault="002211AC" w:rsidP="007B0884">
      <w:pPr>
        <w:pStyle w:val="1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8" w:history="1">
        <w:r w:rsidR="007B0884" w:rsidRPr="009A3467">
          <w:rPr>
            <w:rStyle w:val="ae"/>
            <w:b/>
            <w:noProof/>
            <w:sz w:val="28"/>
            <w:szCs w:val="28"/>
          </w:rPr>
          <w:t>Глава 2. Организация финансов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12</w:t>
        </w:r>
      </w:hyperlink>
    </w:p>
    <w:p w:rsidR="007B0884" w:rsidRPr="00685B85" w:rsidRDefault="002211AC" w:rsidP="007B0884">
      <w:pPr>
        <w:pStyle w:val="23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49" w:history="1">
        <w:r w:rsidR="007B0884" w:rsidRPr="00685B85">
          <w:rPr>
            <w:rStyle w:val="ae"/>
            <w:noProof/>
            <w:sz w:val="28"/>
            <w:szCs w:val="28"/>
          </w:rPr>
          <w:t xml:space="preserve">2.1. </w:t>
        </w:r>
        <w:r w:rsidR="007B0884">
          <w:rPr>
            <w:rFonts w:ascii="Times New Roman CYR" w:hAnsi="Times New Roman CYR" w:cs="Times New Roman CYR"/>
            <w:sz w:val="28"/>
            <w:szCs w:val="28"/>
          </w:rPr>
          <w:t>Принципы организации финансов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12</w:t>
        </w:r>
      </w:hyperlink>
    </w:p>
    <w:p w:rsidR="00A7425B" w:rsidRPr="00A7425B" w:rsidRDefault="002211AC" w:rsidP="00A7425B">
      <w:pPr>
        <w:pStyle w:val="23"/>
        <w:tabs>
          <w:tab w:val="right" w:leader="dot" w:pos="9628"/>
        </w:tabs>
        <w:spacing w:line="360" w:lineRule="auto"/>
        <w:rPr>
          <w:noProof/>
          <w:color w:val="0000FF"/>
          <w:sz w:val="28"/>
          <w:szCs w:val="28"/>
          <w:u w:val="single"/>
        </w:rPr>
      </w:pPr>
      <w:hyperlink w:anchor="_Toc278291050" w:history="1">
        <w:r w:rsidR="007B0884" w:rsidRPr="00685B85">
          <w:rPr>
            <w:rStyle w:val="ae"/>
            <w:noProof/>
            <w:sz w:val="28"/>
            <w:szCs w:val="28"/>
          </w:rPr>
          <w:t xml:space="preserve">2.2. </w:t>
        </w:r>
        <w:r w:rsidR="007B0884">
          <w:rPr>
            <w:rFonts w:ascii="Times New Roman CYR" w:hAnsi="Times New Roman CYR" w:cs="Times New Roman CYR"/>
            <w:sz w:val="28"/>
            <w:szCs w:val="28"/>
          </w:rPr>
          <w:t>Факторы, влияющие на организацию финансов предприятий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15</w:t>
        </w:r>
      </w:hyperlink>
    </w:p>
    <w:p w:rsidR="007B0884" w:rsidRPr="00685B85" w:rsidRDefault="002211AC" w:rsidP="007B0884">
      <w:pPr>
        <w:pStyle w:val="1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52" w:history="1">
        <w:r w:rsidR="007B0884" w:rsidRPr="009A3467">
          <w:rPr>
            <w:rStyle w:val="ae"/>
            <w:b/>
            <w:noProof/>
            <w:sz w:val="28"/>
            <w:szCs w:val="28"/>
          </w:rPr>
          <w:t>Заключение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23</w:t>
        </w:r>
      </w:hyperlink>
    </w:p>
    <w:p w:rsidR="007B0884" w:rsidRPr="00685B85" w:rsidRDefault="002211AC" w:rsidP="007B0884">
      <w:pPr>
        <w:pStyle w:val="1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78291053" w:history="1">
        <w:r w:rsidR="007B0884" w:rsidRPr="009A3467">
          <w:rPr>
            <w:rStyle w:val="ae"/>
            <w:b/>
            <w:noProof/>
            <w:sz w:val="28"/>
            <w:szCs w:val="28"/>
          </w:rPr>
          <w:t>Список использованных источников</w:t>
        </w:r>
        <w:r w:rsidR="007B0884" w:rsidRPr="00685B85">
          <w:rPr>
            <w:noProof/>
            <w:webHidden/>
            <w:sz w:val="28"/>
            <w:szCs w:val="28"/>
          </w:rPr>
          <w:tab/>
        </w:r>
        <w:r w:rsidR="00156B9A">
          <w:rPr>
            <w:rStyle w:val="ae"/>
            <w:noProof/>
            <w:sz w:val="28"/>
            <w:szCs w:val="28"/>
          </w:rPr>
          <w:t>24</w:t>
        </w:r>
      </w:hyperlink>
    </w:p>
    <w:p w:rsidR="00FB0FCA" w:rsidRDefault="007B0884" w:rsidP="007B0884">
      <w:pPr>
        <w:spacing w:line="360" w:lineRule="auto"/>
        <w:jc w:val="both"/>
        <w:rPr>
          <w:sz w:val="28"/>
          <w:szCs w:val="28"/>
        </w:rPr>
      </w:pPr>
      <w:r w:rsidRPr="00685B85">
        <w:rPr>
          <w:sz w:val="28"/>
          <w:szCs w:val="28"/>
        </w:rPr>
        <w:fldChar w:fldCharType="end"/>
      </w: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FB0FCA" w:rsidRDefault="00FB0FCA" w:rsidP="00F40FA4">
      <w:pPr>
        <w:spacing w:line="360" w:lineRule="auto"/>
        <w:jc w:val="both"/>
        <w:rPr>
          <w:sz w:val="28"/>
          <w:szCs w:val="28"/>
        </w:rPr>
      </w:pPr>
    </w:p>
    <w:p w:rsidR="003A6E78" w:rsidRDefault="003A6E78" w:rsidP="004F12EA">
      <w:pPr>
        <w:spacing w:after="240" w:line="256" w:lineRule="auto"/>
        <w:ind w:left="79"/>
        <w:jc w:val="center"/>
        <w:rPr>
          <w:b/>
          <w:sz w:val="28"/>
          <w:szCs w:val="28"/>
        </w:rPr>
      </w:pPr>
    </w:p>
    <w:p w:rsidR="00EE3A9E" w:rsidRDefault="00EE3A9E" w:rsidP="004F12EA">
      <w:pPr>
        <w:spacing w:after="240" w:line="256" w:lineRule="auto"/>
        <w:ind w:left="79"/>
        <w:jc w:val="center"/>
        <w:rPr>
          <w:b/>
          <w:sz w:val="28"/>
          <w:szCs w:val="28"/>
        </w:rPr>
      </w:pPr>
    </w:p>
    <w:p w:rsidR="008C531F" w:rsidRPr="009F6BD7" w:rsidRDefault="008C531F" w:rsidP="004F12EA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F6BD7">
        <w:rPr>
          <w:b/>
          <w:sz w:val="28"/>
          <w:szCs w:val="28"/>
        </w:rPr>
        <w:t>ВЕДЕНИЕ</w:t>
      </w:r>
    </w:p>
    <w:p w:rsidR="00372AD5" w:rsidRPr="009E6F61" w:rsidRDefault="00372AD5" w:rsidP="00372AD5">
      <w:pPr>
        <w:shd w:val="clear" w:color="auto" w:fill="FFFFFF"/>
        <w:spacing w:before="187" w:line="360" w:lineRule="auto"/>
        <w:ind w:firstLine="720"/>
        <w:jc w:val="both"/>
        <w:rPr>
          <w:sz w:val="28"/>
          <w:szCs w:val="28"/>
        </w:rPr>
      </w:pPr>
      <w:r w:rsidRPr="009E6F61">
        <w:rPr>
          <w:color w:val="000000"/>
          <w:spacing w:val="6"/>
          <w:sz w:val="28"/>
          <w:szCs w:val="28"/>
        </w:rPr>
        <w:t>Финансы коммерческих организаций и предприятий, явля</w:t>
      </w:r>
      <w:r w:rsidRPr="009E6F61">
        <w:rPr>
          <w:color w:val="000000"/>
          <w:spacing w:val="3"/>
          <w:sz w:val="28"/>
          <w:szCs w:val="28"/>
        </w:rPr>
        <w:t>ясь основным звеном финансовой системы, охватывают процес</w:t>
      </w:r>
      <w:r w:rsidRPr="009E6F61">
        <w:rPr>
          <w:color w:val="000000"/>
          <w:spacing w:val="4"/>
          <w:sz w:val="28"/>
          <w:szCs w:val="28"/>
        </w:rPr>
        <w:t>сы создания, распределения и использования ВВП в стоимост</w:t>
      </w:r>
      <w:r w:rsidRPr="009E6F61">
        <w:rPr>
          <w:color w:val="000000"/>
          <w:spacing w:val="1"/>
          <w:sz w:val="28"/>
          <w:szCs w:val="28"/>
        </w:rPr>
        <w:t xml:space="preserve">ном выражении. Они функционируют в сфере материального </w:t>
      </w:r>
      <w:r w:rsidRPr="009E6F61">
        <w:rPr>
          <w:color w:val="000000"/>
          <w:spacing w:val="3"/>
          <w:sz w:val="28"/>
          <w:szCs w:val="28"/>
        </w:rPr>
        <w:t>производства, где в основном создаются совокупный общест</w:t>
      </w:r>
      <w:r w:rsidRPr="009E6F61">
        <w:rPr>
          <w:color w:val="000000"/>
          <w:spacing w:val="3"/>
          <w:sz w:val="28"/>
          <w:szCs w:val="28"/>
        </w:rPr>
        <w:softHyphen/>
        <w:t>венный продукт и национальный доход.</w:t>
      </w:r>
    </w:p>
    <w:p w:rsidR="00372AD5" w:rsidRPr="009E6F61" w:rsidRDefault="00372AD5" w:rsidP="00372AD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9E6F61">
        <w:rPr>
          <w:color w:val="000000"/>
          <w:spacing w:val="1"/>
          <w:sz w:val="28"/>
          <w:szCs w:val="28"/>
        </w:rPr>
        <w:t>Финансовые условия хозяйствования претерпели существен</w:t>
      </w:r>
      <w:r w:rsidRPr="009E6F61">
        <w:rPr>
          <w:color w:val="000000"/>
          <w:spacing w:val="1"/>
          <w:sz w:val="28"/>
          <w:szCs w:val="28"/>
        </w:rPr>
        <w:softHyphen/>
      </w:r>
      <w:r w:rsidRPr="009E6F61">
        <w:rPr>
          <w:color w:val="000000"/>
          <w:spacing w:val="3"/>
          <w:sz w:val="28"/>
          <w:szCs w:val="28"/>
        </w:rPr>
        <w:t>ные изменения, которые выразились в либерализации экономи</w:t>
      </w:r>
      <w:r w:rsidRPr="009E6F61">
        <w:rPr>
          <w:color w:val="000000"/>
          <w:spacing w:val="3"/>
          <w:sz w:val="28"/>
          <w:szCs w:val="28"/>
        </w:rPr>
        <w:softHyphen/>
      </w:r>
      <w:r w:rsidRPr="009E6F61">
        <w:rPr>
          <w:color w:val="000000"/>
          <w:spacing w:val="4"/>
          <w:sz w:val="28"/>
          <w:szCs w:val="28"/>
        </w:rPr>
        <w:t>ки, изменении форм собственности, проведении широкомас</w:t>
      </w:r>
      <w:r w:rsidRPr="009E6F61">
        <w:rPr>
          <w:color w:val="000000"/>
          <w:spacing w:val="4"/>
          <w:sz w:val="28"/>
          <w:szCs w:val="28"/>
        </w:rPr>
        <w:softHyphen/>
      </w:r>
      <w:r w:rsidRPr="009E6F61">
        <w:rPr>
          <w:color w:val="000000"/>
          <w:spacing w:val="1"/>
          <w:sz w:val="28"/>
          <w:szCs w:val="28"/>
        </w:rPr>
        <w:t xml:space="preserve">штабной приватизации, изменении условий государственного </w:t>
      </w:r>
      <w:r w:rsidRPr="009E6F61">
        <w:rPr>
          <w:color w:val="000000"/>
          <w:spacing w:val="3"/>
          <w:sz w:val="28"/>
          <w:szCs w:val="28"/>
        </w:rPr>
        <w:t>регулирования, введении системы налогообложения коммерче</w:t>
      </w:r>
      <w:r w:rsidRPr="009E6F61">
        <w:rPr>
          <w:color w:val="000000"/>
          <w:spacing w:val="3"/>
          <w:sz w:val="28"/>
          <w:szCs w:val="28"/>
        </w:rPr>
        <w:softHyphen/>
      </w:r>
      <w:r w:rsidRPr="009E6F61">
        <w:rPr>
          <w:color w:val="000000"/>
          <w:spacing w:val="6"/>
          <w:sz w:val="28"/>
          <w:szCs w:val="28"/>
        </w:rPr>
        <w:t>ских организаций и предприятий. Все это привело к повыше</w:t>
      </w:r>
      <w:r w:rsidRPr="009E6F61">
        <w:rPr>
          <w:color w:val="000000"/>
          <w:spacing w:val="6"/>
          <w:sz w:val="28"/>
          <w:szCs w:val="28"/>
        </w:rPr>
        <w:softHyphen/>
      </w:r>
      <w:r w:rsidRPr="009E6F61">
        <w:rPr>
          <w:color w:val="000000"/>
          <w:spacing w:val="1"/>
          <w:sz w:val="28"/>
          <w:szCs w:val="28"/>
        </w:rPr>
        <w:t xml:space="preserve">нию роли распределительных отношений. Конечной целью </w:t>
      </w:r>
      <w:r w:rsidRPr="009E6F61">
        <w:rPr>
          <w:color w:val="000000"/>
          <w:spacing w:val="3"/>
          <w:sz w:val="28"/>
          <w:szCs w:val="28"/>
        </w:rPr>
        <w:t>предпринимательской деятельности стало извлечение прибыли при сохранении собственного капитала.</w:t>
      </w:r>
    </w:p>
    <w:p w:rsidR="00372AD5" w:rsidRDefault="00372AD5" w:rsidP="00372AD5">
      <w:pPr>
        <w:shd w:val="clear" w:color="auto" w:fill="FFFFFF"/>
        <w:spacing w:line="360" w:lineRule="auto"/>
        <w:ind w:right="10" w:firstLine="720"/>
        <w:jc w:val="both"/>
        <w:rPr>
          <w:color w:val="000000"/>
          <w:spacing w:val="1"/>
          <w:sz w:val="28"/>
          <w:szCs w:val="28"/>
          <w:lang w:val="en-US"/>
        </w:rPr>
      </w:pPr>
      <w:r w:rsidRPr="009E6F61">
        <w:rPr>
          <w:color w:val="000000"/>
          <w:spacing w:val="1"/>
          <w:sz w:val="28"/>
          <w:szCs w:val="28"/>
        </w:rPr>
        <w:t xml:space="preserve">В ходе предпринимательской деятельности коммерческих </w:t>
      </w:r>
      <w:r w:rsidRPr="009E6F61">
        <w:rPr>
          <w:color w:val="000000"/>
          <w:spacing w:val="3"/>
          <w:sz w:val="28"/>
          <w:szCs w:val="28"/>
        </w:rPr>
        <w:t>организаций и предприятий возникают определенные финансо</w:t>
      </w:r>
      <w:r w:rsidRPr="009E6F61">
        <w:rPr>
          <w:color w:val="000000"/>
          <w:spacing w:val="3"/>
          <w:sz w:val="28"/>
          <w:szCs w:val="28"/>
        </w:rPr>
        <w:softHyphen/>
      </w:r>
      <w:r w:rsidRPr="009E6F61">
        <w:rPr>
          <w:color w:val="000000"/>
          <w:spacing w:val="2"/>
          <w:sz w:val="28"/>
          <w:szCs w:val="28"/>
        </w:rPr>
        <w:t>вые отношения, связанные с организацией производства и реа</w:t>
      </w:r>
      <w:r w:rsidRPr="009E6F61">
        <w:rPr>
          <w:color w:val="000000"/>
          <w:spacing w:val="2"/>
          <w:sz w:val="28"/>
          <w:szCs w:val="28"/>
        </w:rPr>
        <w:softHyphen/>
      </w:r>
      <w:r w:rsidRPr="009E6F61">
        <w:rPr>
          <w:color w:val="000000"/>
          <w:spacing w:val="1"/>
          <w:sz w:val="28"/>
          <w:szCs w:val="28"/>
        </w:rPr>
        <w:t xml:space="preserve">лизацией продукции, оказанием услуг и выполнением работ, </w:t>
      </w:r>
      <w:r w:rsidRPr="009E6F61">
        <w:rPr>
          <w:color w:val="000000"/>
          <w:spacing w:val="4"/>
          <w:sz w:val="28"/>
          <w:szCs w:val="28"/>
        </w:rPr>
        <w:t xml:space="preserve">формированием собственных финансовых ресурсов и привлечением внешних источников финансирования, их распределением </w:t>
      </w:r>
      <w:r w:rsidRPr="00372AD5">
        <w:rPr>
          <w:color w:val="000000"/>
          <w:spacing w:val="1"/>
          <w:sz w:val="28"/>
          <w:szCs w:val="28"/>
        </w:rPr>
        <w:t>и</w:t>
      </w:r>
      <w:r w:rsidRPr="009E6F61">
        <w:rPr>
          <w:color w:val="000000"/>
          <w:spacing w:val="1"/>
          <w:sz w:val="28"/>
          <w:szCs w:val="28"/>
        </w:rPr>
        <w:t xml:space="preserve"> использованием.</w:t>
      </w:r>
    </w:p>
    <w:p w:rsidR="00484065" w:rsidRDefault="00F23FCA" w:rsidP="00F23F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Pr="00E176DC">
        <w:rPr>
          <w:sz w:val="28"/>
          <w:szCs w:val="28"/>
        </w:rPr>
        <w:t xml:space="preserve">епосредственная связь финансов предприятий со всеми фазами воспроизводственного процесса обусловливает их высокую потенциальную активность и широкую возможность воздействия на все стороны хозяйствования. </w:t>
      </w:r>
    </w:p>
    <w:p w:rsidR="0091110C" w:rsidRDefault="00484065" w:rsidP="00F519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подтверждается тем, что</w:t>
      </w:r>
      <w:r w:rsidR="00F23FCA" w:rsidRPr="00E176DC">
        <w:rPr>
          <w:sz w:val="28"/>
          <w:szCs w:val="28"/>
        </w:rPr>
        <w:t xml:space="preserve"> финансы предприятий являются важным инструментом экономического стимулирования, контроля за экономикой страны и управления ею</w:t>
      </w:r>
      <w:r>
        <w:rPr>
          <w:sz w:val="28"/>
          <w:szCs w:val="28"/>
        </w:rPr>
        <w:t>. От состояния финансов предприятий зависит возможность удовлетворения общественных потребностей общества, улучшения финансового состояния страны</w:t>
      </w:r>
      <w:r w:rsidR="0091110C">
        <w:rPr>
          <w:sz w:val="28"/>
          <w:szCs w:val="28"/>
        </w:rPr>
        <w:t>.</w:t>
      </w:r>
    </w:p>
    <w:p w:rsidR="00484065" w:rsidRDefault="0091110C" w:rsidP="00F519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4065">
        <w:rPr>
          <w:sz w:val="28"/>
          <w:szCs w:val="28"/>
        </w:rPr>
        <w:t xml:space="preserve">бъектом исследования являются финансы предприятий. </w:t>
      </w:r>
      <w:r w:rsidR="00D2590D">
        <w:rPr>
          <w:sz w:val="28"/>
          <w:szCs w:val="28"/>
        </w:rPr>
        <w:t>Предметом исследования являются их сущность и функции.</w:t>
      </w:r>
    </w:p>
    <w:p w:rsidR="00F23FCA" w:rsidRPr="00955217" w:rsidRDefault="00F23FCA" w:rsidP="00484065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курсовой работы является </w:t>
      </w:r>
      <w:r w:rsidR="0048406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сущности финансов предприятий.</w:t>
      </w:r>
      <w:r w:rsidR="00484065">
        <w:rPr>
          <w:sz w:val="28"/>
          <w:szCs w:val="28"/>
        </w:rPr>
        <w:t xml:space="preserve"> Для реализации этой цели были поставлены</w:t>
      </w:r>
      <w:r w:rsidR="00955217">
        <w:rPr>
          <w:sz w:val="28"/>
          <w:szCs w:val="28"/>
        </w:rPr>
        <w:t xml:space="preserve"> и решались следующие задачи</w:t>
      </w:r>
      <w:r w:rsidR="00955217" w:rsidRPr="00955217">
        <w:rPr>
          <w:sz w:val="28"/>
          <w:szCs w:val="28"/>
        </w:rPr>
        <w:t>:</w:t>
      </w:r>
    </w:p>
    <w:p w:rsidR="00955217" w:rsidRDefault="00955217" w:rsidP="00955217">
      <w:pPr>
        <w:numPr>
          <w:ilvl w:val="0"/>
          <w:numId w:val="34"/>
        </w:numPr>
        <w:tabs>
          <w:tab w:val="left" w:pos="96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Изучить сущность</w:t>
      </w:r>
      <w:r w:rsidR="00081CF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 предприятий</w:t>
      </w:r>
    </w:p>
    <w:p w:rsidR="00484065" w:rsidRPr="00955217" w:rsidRDefault="00484065" w:rsidP="00955217">
      <w:pPr>
        <w:numPr>
          <w:ilvl w:val="0"/>
          <w:numId w:val="34"/>
        </w:numPr>
        <w:tabs>
          <w:tab w:val="left" w:pos="96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их функции и роль</w:t>
      </w:r>
    </w:p>
    <w:p w:rsidR="00955217" w:rsidRDefault="008F54D1" w:rsidP="00955217">
      <w:pPr>
        <w:numPr>
          <w:ilvl w:val="0"/>
          <w:numId w:val="34"/>
        </w:numPr>
        <w:tabs>
          <w:tab w:val="left" w:pos="96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принципы организации финансов предприятий</w:t>
      </w:r>
    </w:p>
    <w:p w:rsidR="00081CFB" w:rsidRDefault="00081CFB" w:rsidP="00081C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определяется сущность финансов предприятий, изучаются их функции.</w:t>
      </w:r>
    </w:p>
    <w:p w:rsidR="00081CFB" w:rsidRDefault="00081CFB" w:rsidP="00081C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посвящена организации финансов предприятий. Здесь рассматриваются её принципы и факторы, влияющие на организацию финансов предприятий.</w:t>
      </w:r>
    </w:p>
    <w:p w:rsidR="00081CFB" w:rsidRDefault="00081CFB" w:rsidP="00081C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резюмируется весь представленный материал, и делаются обоснованные выводы.</w:t>
      </w: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5217" w:rsidRPr="00955217" w:rsidRDefault="00955217" w:rsidP="00F23FCA">
      <w:p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4F12EA" w:rsidRDefault="006E62EB" w:rsidP="004F12EA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94909">
        <w:rPr>
          <w:b/>
          <w:sz w:val="28"/>
          <w:szCs w:val="28"/>
        </w:rPr>
        <w:t xml:space="preserve"> 1</w:t>
      </w:r>
      <w:r w:rsidR="004F12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СУЩНОСТЬ И ФУНКЦИИ ФИНАНСОВ ПРЕДПРИЯТИЯ</w:t>
      </w:r>
    </w:p>
    <w:p w:rsidR="004F12EA" w:rsidRDefault="004F12EA" w:rsidP="004F12EA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327151">
        <w:rPr>
          <w:b/>
          <w:sz w:val="28"/>
          <w:szCs w:val="28"/>
        </w:rPr>
        <w:t>Финансовые отношения предприятий</w:t>
      </w:r>
    </w:p>
    <w:p w:rsidR="00FB0FCA" w:rsidRDefault="00FB0FCA" w:rsidP="00FB0FCA">
      <w:pPr>
        <w:spacing w:line="360" w:lineRule="auto"/>
        <w:jc w:val="center"/>
        <w:rPr>
          <w:b/>
          <w:sz w:val="28"/>
          <w:szCs w:val="28"/>
        </w:rPr>
      </w:pPr>
    </w:p>
    <w:p w:rsidR="00904EA1" w:rsidRPr="00904EA1" w:rsidRDefault="00904EA1" w:rsidP="00904EA1">
      <w:pPr>
        <w:spacing w:line="360" w:lineRule="auto"/>
        <w:ind w:firstLine="720"/>
        <w:jc w:val="both"/>
        <w:rPr>
          <w:sz w:val="28"/>
        </w:rPr>
      </w:pPr>
      <w:r w:rsidRPr="00904EA1">
        <w:rPr>
          <w:sz w:val="28"/>
        </w:rPr>
        <w:t>Финансы коммерческих предприятий и организаций — это финансовые или денежные отношения, возникающие в ходе предпринимательской деятельности в процессе формирования собственного капитала, целевых фондов денежных средств, их распределения и использования.</w:t>
      </w:r>
      <w:r w:rsidR="000C20FD">
        <w:rPr>
          <w:rStyle w:val="a8"/>
          <w:sz w:val="28"/>
        </w:rPr>
        <w:footnoteReference w:id="1"/>
      </w:r>
    </w:p>
    <w:p w:rsidR="00904EA1" w:rsidRPr="00904EA1" w:rsidRDefault="00904EA1" w:rsidP="00904EA1">
      <w:pPr>
        <w:spacing w:line="360" w:lineRule="auto"/>
        <w:ind w:firstLine="720"/>
        <w:jc w:val="both"/>
        <w:rPr>
          <w:sz w:val="28"/>
        </w:rPr>
      </w:pPr>
      <w:r w:rsidRPr="00904EA1">
        <w:rPr>
          <w:sz w:val="28"/>
        </w:rPr>
        <w:t>По своему экономическому содержанию всю совокупность финансовых отношений можно сгруппировать по следующим направлениям: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учредителями</w:t>
      </w:r>
      <w:r w:rsidRPr="00904EA1">
        <w:rPr>
          <w:sz w:val="28"/>
        </w:rPr>
        <w:t xml:space="preserve"> в момент создания предприятия — связаны с формированием собственного капитала и в его составе уставного (акционерного, складочного) капитала. Конкретные способы образования уставного капитала зависят от организационно-правовой формы хозяйствования. В свою очередь уставный капитал является первоначальным источником формирования производственных фондов, приобретения нематериальных активов;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 xml:space="preserve">между предприятиями и организациями </w:t>
      </w:r>
      <w:r w:rsidRPr="00904EA1">
        <w:rPr>
          <w:sz w:val="28"/>
        </w:rPr>
        <w:t>— связаны с производством и реализацией продукции, возникновением вновь созданной стоимости. Это финансовые отношения между поставщиком и покупателем сырья, материалов, готовой продукции и т.п., отношения со строительными организациями при осуществлении инвестиционной деятельности, с транспортными организациями при перевозке грузов, с предприятиями связи, таможней, иностранными фирмами и т.п. Эти отношения являются основными, поскольку от их эффективной организации во многом зависит конечный финансовый результат коммерческой деятельности;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предприятиями и его подразделениями</w:t>
      </w:r>
      <w:r w:rsidRPr="00904EA1">
        <w:rPr>
          <w:sz w:val="28"/>
        </w:rPr>
        <w:t xml:space="preserve"> (филиалами, цехами, отделами, бригадами) — по поводу финансирования расходов, распределения и использования прибыли, оборотных средств. Эта группа отношений влияет на организацию и ритмичность производства;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предприятием и его работниками</w:t>
      </w:r>
      <w:r w:rsidRPr="00904EA1">
        <w:rPr>
          <w:sz w:val="28"/>
        </w:rPr>
        <w:t xml:space="preserve"> — при распределении и использовании доходов, выпуске и размещении акций и облигаций предприятия, выплате процентов по облигациям и дивидендов по акциям, взыскании штрафов и компенсаций за причиненный материальный ущерб, удержании налогов с физических лиц. От организации этой группы отношений зависит эффективность использования трудовых ресурсов;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предприятием и вышестоящей организацией</w:t>
      </w:r>
      <w:r w:rsidRPr="00904EA1">
        <w:rPr>
          <w:sz w:val="28"/>
        </w:rPr>
        <w:t>, внутри финансово-промышленных групп, внутри холдинга, с союзами и ассоциациями, членом которых является предприятие. Финансовые отношения возникают при формировании, распределении и использовании централизованных целевых денежных фондов и резервов, финансировании целевых отраслевых программ, проведении маркетинговых исследований, научно-исследовательских работ, проведении выставок, оказании финансовой помощи на возвратной основе для осуществления инвестиционных проектов и пополнения оборотных средств. Эта группа отношений связана, как правило, с внутриотраслевым перераспределением денежных средств и направлена на поддержку и развитие предприятий;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коммерческими организациями и предприятиями</w:t>
      </w:r>
      <w:r w:rsidRPr="00904EA1">
        <w:rPr>
          <w:sz w:val="28"/>
        </w:rPr>
        <w:t xml:space="preserve"> — связаны с эмиссией и размещением ценных бумаг, взаимным кредитованием, долевым участием в создании совместных предприятий. От организации этих отношений зависит возможность привлечения дополнительных источников финансирования предпринимательской деятельности;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предприятиями и финансовой системой государства</w:t>
      </w:r>
      <w:r w:rsidRPr="00904EA1">
        <w:rPr>
          <w:sz w:val="28"/>
        </w:rPr>
        <w:t xml:space="preserve"> — при уплате налогов и осуществлении других платежей в бюджет, формировании внебюджетных фондов, предоставлении налоговых льгот, применении штрафных санкций, финансировании из бюджета;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предприятиями и банковской системой</w:t>
      </w:r>
      <w:r w:rsidRPr="00904EA1">
        <w:rPr>
          <w:sz w:val="28"/>
        </w:rPr>
        <w:t xml:space="preserve"> — в процессе хранения денег в коммерческих банках, получения и погашения ссуд, уплаты процентов за банковский кредит, покупки и продажи валюты, оказания других банковских услуг;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предприятиями и страховыми компаниями и организациями</w:t>
      </w:r>
      <w:r w:rsidRPr="00904EA1">
        <w:rPr>
          <w:sz w:val="28"/>
        </w:rPr>
        <w:t xml:space="preserve"> — при страховании имущества, отдельных категорий работников, коммерческих и предпринимательских рисков;</w:t>
      </w:r>
    </w:p>
    <w:p w:rsidR="00904EA1" w:rsidRPr="00904EA1" w:rsidRDefault="00904EA1" w:rsidP="00955217">
      <w:pPr>
        <w:numPr>
          <w:ilvl w:val="0"/>
          <w:numId w:val="29"/>
        </w:numPr>
        <w:spacing w:line="360" w:lineRule="auto"/>
        <w:ind w:left="709" w:hanging="709"/>
        <w:jc w:val="both"/>
        <w:rPr>
          <w:sz w:val="28"/>
        </w:rPr>
      </w:pPr>
      <w:r w:rsidRPr="00C84FA9">
        <w:rPr>
          <w:i/>
          <w:sz w:val="28"/>
        </w:rPr>
        <w:t>между предприятиями и инвестиционными институтами</w:t>
      </w:r>
      <w:r w:rsidRPr="00904EA1">
        <w:rPr>
          <w:sz w:val="28"/>
        </w:rPr>
        <w:t xml:space="preserve"> — в ходе размещения инвестиций, приватизации и др.</w:t>
      </w:r>
    </w:p>
    <w:p w:rsidR="00904EA1" w:rsidRDefault="00904EA1" w:rsidP="00904EA1">
      <w:pPr>
        <w:spacing w:line="360" w:lineRule="auto"/>
        <w:ind w:firstLine="720"/>
        <w:jc w:val="both"/>
        <w:rPr>
          <w:sz w:val="28"/>
        </w:rPr>
      </w:pPr>
      <w:r w:rsidRPr="00904EA1">
        <w:rPr>
          <w:sz w:val="28"/>
        </w:rPr>
        <w:t>Каждая из перечисленных групп отношений имеет свои особенности и сферу применения. Однако все они носят двусторонний характер, и их материальной основой является движение денежных средств. Движением денежных средств сопровождается формирование собственного и в его составе уставного капитала предприятия, начинается и завершается кругооборот средств предприятия, формирование и использование денежных фондов и резервов.</w:t>
      </w:r>
    </w:p>
    <w:p w:rsidR="006529CF" w:rsidRDefault="006529CF" w:rsidP="00904EA1">
      <w:pPr>
        <w:spacing w:line="360" w:lineRule="auto"/>
        <w:ind w:firstLine="720"/>
        <w:jc w:val="both"/>
        <w:rPr>
          <w:sz w:val="28"/>
        </w:rPr>
      </w:pPr>
    </w:p>
    <w:p w:rsidR="006529CF" w:rsidRDefault="006529CF" w:rsidP="006529CF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Функции финансов предприятий</w:t>
      </w:r>
    </w:p>
    <w:p w:rsidR="00102249" w:rsidRDefault="00102249" w:rsidP="006529CF">
      <w:pPr>
        <w:spacing w:after="240" w:line="256" w:lineRule="auto"/>
        <w:ind w:left="79"/>
        <w:jc w:val="center"/>
        <w:rPr>
          <w:b/>
          <w:sz w:val="28"/>
          <w:szCs w:val="28"/>
        </w:rPr>
      </w:pPr>
    </w:p>
    <w:p w:rsidR="0089068D" w:rsidRPr="0089068D" w:rsidRDefault="006529CF" w:rsidP="00904E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полно сущность финансов проявляется в их функциях. В экономической литературе в настоящее время наблюдается большой разброс в определении функций, как по их количеству, так и по содержанию. Наблюдается единство лишь по двум функциям</w:t>
      </w:r>
      <w:r w:rsidRPr="006529CF">
        <w:rPr>
          <w:i/>
          <w:sz w:val="28"/>
        </w:rPr>
        <w:t>: распределительной</w:t>
      </w:r>
      <w:r>
        <w:rPr>
          <w:sz w:val="28"/>
        </w:rPr>
        <w:t xml:space="preserve"> и </w:t>
      </w:r>
      <w:r w:rsidRPr="006529CF">
        <w:rPr>
          <w:i/>
          <w:sz w:val="28"/>
        </w:rPr>
        <w:t>контрольной</w:t>
      </w:r>
      <w:r w:rsidRPr="006529CF">
        <w:rPr>
          <w:sz w:val="28"/>
        </w:rPr>
        <w:t>.</w:t>
      </w:r>
      <w:r w:rsidR="0089068D">
        <w:rPr>
          <w:rStyle w:val="a8"/>
          <w:sz w:val="28"/>
        </w:rPr>
        <w:footnoteReference w:customMarkFollows="1" w:id="2"/>
        <w:t>1</w:t>
      </w:r>
    </w:p>
    <w:p w:rsidR="006529CF" w:rsidRDefault="006529CF" w:rsidP="00904E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многих литературных источниках указаны такие функции</w:t>
      </w:r>
      <w:r w:rsidRPr="006529CF">
        <w:rPr>
          <w:sz w:val="28"/>
        </w:rPr>
        <w:t>:</w:t>
      </w:r>
      <w:r>
        <w:rPr>
          <w:sz w:val="28"/>
        </w:rPr>
        <w:t xml:space="preserve"> формирование капитала, доходов и денежных фондов</w:t>
      </w:r>
      <w:r w:rsidRPr="006529CF">
        <w:rPr>
          <w:sz w:val="28"/>
        </w:rPr>
        <w:t xml:space="preserve">; </w:t>
      </w:r>
      <w:r>
        <w:rPr>
          <w:sz w:val="28"/>
        </w:rPr>
        <w:t>обеспечивающая функция</w:t>
      </w:r>
      <w:r w:rsidRPr="006529CF">
        <w:rPr>
          <w:sz w:val="28"/>
        </w:rPr>
        <w:t xml:space="preserve">; </w:t>
      </w:r>
      <w:r>
        <w:rPr>
          <w:sz w:val="28"/>
        </w:rPr>
        <w:t xml:space="preserve">ресурсосберегающая и т.п. Очевидно, перечисленные функции по своему содержанию имеют одну природу и цель – обеспечение необходимыми источниками финансирования деятельности предприятия. Большинство экономистов признают, что финансы предприятий </w:t>
      </w:r>
      <w:r w:rsidR="00E84D87">
        <w:rPr>
          <w:sz w:val="28"/>
        </w:rPr>
        <w:t>выполняют три основные функции</w:t>
      </w:r>
      <w:r w:rsidR="00E84D87" w:rsidRPr="00E84D87">
        <w:rPr>
          <w:sz w:val="28"/>
        </w:rPr>
        <w:t xml:space="preserve">: </w:t>
      </w:r>
      <w:r w:rsidR="00E84D87">
        <w:rPr>
          <w:sz w:val="28"/>
        </w:rPr>
        <w:t>формирование капитала и доходов предприятия</w:t>
      </w:r>
      <w:r w:rsidR="00E84D87" w:rsidRPr="00E84D87">
        <w:rPr>
          <w:sz w:val="28"/>
        </w:rPr>
        <w:t xml:space="preserve">; </w:t>
      </w:r>
      <w:r w:rsidR="00E84D87">
        <w:rPr>
          <w:sz w:val="28"/>
        </w:rPr>
        <w:t>распределительную</w:t>
      </w:r>
      <w:r w:rsidR="00E84D87" w:rsidRPr="00E84D87">
        <w:rPr>
          <w:sz w:val="28"/>
        </w:rPr>
        <w:t xml:space="preserve">; </w:t>
      </w:r>
      <w:r w:rsidR="00370C57">
        <w:rPr>
          <w:sz w:val="28"/>
        </w:rPr>
        <w:t>контрольную.</w:t>
      </w:r>
      <w:r w:rsidR="00E84D87">
        <w:rPr>
          <w:sz w:val="28"/>
        </w:rPr>
        <w:t xml:space="preserve"> </w:t>
      </w: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выполнении финансами </w:t>
      </w:r>
      <w:r w:rsidRPr="00370C57">
        <w:rPr>
          <w:i/>
          <w:sz w:val="28"/>
        </w:rPr>
        <w:t>первой функции</w:t>
      </w:r>
      <w:r>
        <w:rPr>
          <w:sz w:val="28"/>
        </w:rPr>
        <w:t xml:space="preserve"> происходит формирование первоначального капитала предприятия, его приращение</w:t>
      </w:r>
      <w:r w:rsidRPr="00370C57">
        <w:rPr>
          <w:sz w:val="28"/>
        </w:rPr>
        <w:t>;</w:t>
      </w:r>
      <w:r>
        <w:rPr>
          <w:sz w:val="28"/>
        </w:rPr>
        <w:t xml:space="preserve"> привлечение денежных средств из различных источников в целях формирования необходимого для предпринимательской деятельности объёма финансовых ресурсов. </w:t>
      </w:r>
    </w:p>
    <w:p w:rsidR="00D63821" w:rsidRDefault="00370C57" w:rsidP="00904EA1">
      <w:pPr>
        <w:spacing w:line="360" w:lineRule="auto"/>
        <w:ind w:firstLine="720"/>
        <w:jc w:val="both"/>
        <w:rPr>
          <w:sz w:val="28"/>
        </w:rPr>
      </w:pPr>
      <w:r w:rsidRPr="00370C57">
        <w:rPr>
          <w:i/>
          <w:sz w:val="28"/>
        </w:rPr>
        <w:t>Распределительная функция</w:t>
      </w:r>
      <w:r>
        <w:rPr>
          <w:i/>
          <w:sz w:val="28"/>
        </w:rPr>
        <w:t xml:space="preserve"> </w:t>
      </w:r>
      <w:r w:rsidRPr="00370C57">
        <w:rPr>
          <w:sz w:val="28"/>
        </w:rPr>
        <w:t>про</w:t>
      </w:r>
      <w:r>
        <w:rPr>
          <w:sz w:val="28"/>
        </w:rPr>
        <w:t>является в распределении валового внутреннего продукта в стоимостном выражении, формировании фондов денежных средств, определении основных стоимостных пропорций в процессе распределения доходов и финансовых ресурсов, обеспечении оптимального сочетания интересов отдельных товаропроизводителей, предприятий и организаций и государства в целом.</w:t>
      </w:r>
    </w:p>
    <w:p w:rsidR="00370C57" w:rsidRPr="00F72225" w:rsidRDefault="00F72225" w:rsidP="00904E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Объективная основа </w:t>
      </w:r>
      <w:r w:rsidRPr="00F72225">
        <w:rPr>
          <w:i/>
          <w:sz w:val="28"/>
        </w:rPr>
        <w:t>контрольной функции</w:t>
      </w:r>
      <w:r>
        <w:rPr>
          <w:i/>
          <w:sz w:val="28"/>
        </w:rPr>
        <w:t xml:space="preserve"> </w:t>
      </w:r>
      <w:r>
        <w:rPr>
          <w:sz w:val="28"/>
        </w:rPr>
        <w:t>– стоимостной учет затрат на производство и реализацию продукции, выполнение работ, оказание услуг, формирование доходов и денежных фондов предприятия и их использование. С помощью этой функции осуществляется контроль за формированием собственного капитала предприятия, формированием и целевым использованием денежных фондов, за изменениями финансовых показателей.</w:t>
      </w:r>
    </w:p>
    <w:p w:rsidR="00370C57" w:rsidRDefault="00D63821" w:rsidP="00904E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основе финансов лежат распределительные отношения, обеспечивающие источниками финансирования воспроизводственный процесс (распределительная функция) и тем самым связывающие воедино все фазы воспроизводственного процесса</w:t>
      </w:r>
      <w:r w:rsidRPr="00D63821">
        <w:rPr>
          <w:sz w:val="28"/>
        </w:rPr>
        <w:t xml:space="preserve">: </w:t>
      </w:r>
      <w:r>
        <w:rPr>
          <w:sz w:val="28"/>
        </w:rPr>
        <w:t>производство</w:t>
      </w:r>
      <w:r w:rsidRPr="00D63821">
        <w:rPr>
          <w:sz w:val="28"/>
        </w:rPr>
        <w:t xml:space="preserve">, </w:t>
      </w:r>
      <w:r>
        <w:rPr>
          <w:sz w:val="28"/>
        </w:rPr>
        <w:t>обмен и потребление. Однако размер получаемых предприятием доходов определяет возможности его дальнейшего развития. Эффективное и рациональное ведение хозяйства предопределяет возможности его дальнейшего развития. И наоборот, нарушение бесперебойного кругооборота средств, рост затрат на производство и реализацию продукции, выполнение работ, оказание услуг снижают доходы предприятия и соответственно возможности его дальнейшего развития, конкурентоспособность и финансовую устойчивость.</w:t>
      </w:r>
      <w:r w:rsidR="00EF110A">
        <w:rPr>
          <w:sz w:val="28"/>
        </w:rPr>
        <w:t xml:space="preserve"> В этом случае контрольная функция финансов свидетельствует о недостаточном воздействии распределительных отношений на эффективность производства, о недостатках в управлении финансовыми ресурсами, организации производства. Игнорирование такого свидетельства может привести к банкротству предприятия.</w:t>
      </w:r>
    </w:p>
    <w:p w:rsidR="00927749" w:rsidRPr="009E6F61" w:rsidRDefault="00927749" w:rsidP="00927749">
      <w:pPr>
        <w:shd w:val="clear" w:color="auto" w:fill="FFFFFF"/>
        <w:spacing w:before="31" w:line="360" w:lineRule="auto"/>
        <w:ind w:right="86" w:firstLine="720"/>
        <w:jc w:val="both"/>
        <w:rPr>
          <w:sz w:val="28"/>
          <w:szCs w:val="28"/>
        </w:rPr>
      </w:pPr>
      <w:r w:rsidRPr="009E6F61">
        <w:rPr>
          <w:color w:val="000000"/>
          <w:spacing w:val="2"/>
          <w:sz w:val="28"/>
          <w:szCs w:val="28"/>
        </w:rPr>
        <w:t xml:space="preserve">Финансовый   контроль за деятельностью хозяйствующего </w:t>
      </w:r>
      <w:r w:rsidRPr="009E6F61">
        <w:rPr>
          <w:color w:val="000000"/>
          <w:spacing w:val="-1"/>
          <w:sz w:val="28"/>
          <w:szCs w:val="28"/>
        </w:rPr>
        <w:t>субъекта осуществляют:</w:t>
      </w:r>
      <w:r w:rsidR="00423244">
        <w:rPr>
          <w:rStyle w:val="a8"/>
          <w:sz w:val="28"/>
          <w:szCs w:val="28"/>
        </w:rPr>
        <w:footnoteReference w:customMarkFollows="1" w:id="3"/>
        <w:t>1</w:t>
      </w:r>
    </w:p>
    <w:p w:rsidR="00927749" w:rsidRPr="009E6F61" w:rsidRDefault="00927749" w:rsidP="00927749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0" w:line="360" w:lineRule="auto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3"/>
          <w:sz w:val="28"/>
          <w:szCs w:val="28"/>
        </w:rPr>
        <w:t>непосредственно  хозяйствующий  субъект  путем  всесто</w:t>
      </w:r>
      <w:r w:rsidRPr="009E6F61">
        <w:rPr>
          <w:color w:val="000000"/>
          <w:spacing w:val="6"/>
          <w:sz w:val="28"/>
          <w:szCs w:val="28"/>
        </w:rPr>
        <w:t xml:space="preserve">роннего анализа финансовых показателей, оперативного </w:t>
      </w:r>
      <w:r w:rsidRPr="009E6F61">
        <w:rPr>
          <w:color w:val="000000"/>
          <w:spacing w:val="3"/>
          <w:sz w:val="28"/>
          <w:szCs w:val="28"/>
        </w:rPr>
        <w:t>контроля за ходом выполнения финансовых планов, своевременным поступлением выручки от реализации продук</w:t>
      </w:r>
      <w:r w:rsidRPr="009E6F61">
        <w:rPr>
          <w:color w:val="000000"/>
          <w:spacing w:val="4"/>
          <w:sz w:val="28"/>
          <w:szCs w:val="28"/>
        </w:rPr>
        <w:t>ции (работ, услуг), обязательств перед поставщиками то</w:t>
      </w:r>
      <w:r w:rsidRPr="009E6F61">
        <w:rPr>
          <w:color w:val="000000"/>
          <w:spacing w:val="6"/>
          <w:sz w:val="28"/>
          <w:szCs w:val="28"/>
        </w:rPr>
        <w:t>варно-материальных ценностей, заказчиками и потреби</w:t>
      </w:r>
      <w:r w:rsidRPr="009E6F61">
        <w:rPr>
          <w:color w:val="000000"/>
          <w:spacing w:val="2"/>
          <w:sz w:val="28"/>
          <w:szCs w:val="28"/>
        </w:rPr>
        <w:t xml:space="preserve">телями продукции,   государством,   банками   и   другими </w:t>
      </w:r>
      <w:r w:rsidRPr="009E6F61">
        <w:rPr>
          <w:color w:val="000000"/>
          <w:spacing w:val="1"/>
          <w:sz w:val="28"/>
          <w:szCs w:val="28"/>
        </w:rPr>
        <w:t>контрагентами;</w:t>
      </w:r>
    </w:p>
    <w:p w:rsidR="00927749" w:rsidRPr="009E6F61" w:rsidRDefault="00927749" w:rsidP="00927749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0" w:line="360" w:lineRule="auto"/>
        <w:ind w:left="528" w:firstLine="720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3"/>
          <w:sz w:val="28"/>
          <w:szCs w:val="28"/>
        </w:rPr>
        <w:t xml:space="preserve">акционеры и владельцы контрольного пакета акций путем </w:t>
      </w:r>
      <w:r w:rsidRPr="009E6F61">
        <w:rPr>
          <w:color w:val="000000"/>
          <w:spacing w:val="5"/>
          <w:sz w:val="28"/>
          <w:szCs w:val="28"/>
        </w:rPr>
        <w:t xml:space="preserve">контроля за эффективным вложением денежных средств, </w:t>
      </w:r>
      <w:r w:rsidRPr="009E6F61">
        <w:rPr>
          <w:color w:val="000000"/>
          <w:spacing w:val="3"/>
          <w:sz w:val="28"/>
          <w:szCs w:val="28"/>
        </w:rPr>
        <w:t>получением прибыли и выплатой дивидендов;</w:t>
      </w:r>
    </w:p>
    <w:p w:rsidR="00927749" w:rsidRPr="009E6F61" w:rsidRDefault="00927749" w:rsidP="00927749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" w:line="360" w:lineRule="auto"/>
        <w:ind w:left="528" w:firstLine="720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3"/>
          <w:sz w:val="28"/>
          <w:szCs w:val="28"/>
        </w:rPr>
        <w:t xml:space="preserve">налоговые органы, которые следят за своевременностью и </w:t>
      </w:r>
      <w:r w:rsidRPr="009E6F61">
        <w:rPr>
          <w:color w:val="000000"/>
          <w:spacing w:val="2"/>
          <w:sz w:val="28"/>
          <w:szCs w:val="28"/>
        </w:rPr>
        <w:t xml:space="preserve">полнотой уплаты налогов и других обязательных платежей </w:t>
      </w:r>
      <w:r w:rsidRPr="009E6F61">
        <w:rPr>
          <w:color w:val="000000"/>
          <w:spacing w:val="-3"/>
          <w:sz w:val="28"/>
          <w:szCs w:val="28"/>
        </w:rPr>
        <w:t>в бюджет;</w:t>
      </w:r>
      <w:r w:rsidR="00480D6F">
        <w:rPr>
          <w:rStyle w:val="a8"/>
          <w:color w:val="000000"/>
          <w:sz w:val="28"/>
          <w:szCs w:val="28"/>
        </w:rPr>
        <w:footnoteReference w:customMarkFollows="1" w:id="4"/>
        <w:t>2</w:t>
      </w:r>
    </w:p>
    <w:p w:rsidR="00927749" w:rsidRPr="009E6F61" w:rsidRDefault="00927749" w:rsidP="00927749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" w:line="360" w:lineRule="auto"/>
        <w:ind w:left="528" w:firstLine="720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3"/>
          <w:sz w:val="28"/>
          <w:szCs w:val="28"/>
        </w:rPr>
        <w:t>контрольно-ревизионная служба Министерства финансов РФ, контролирующая финансово-хозяйственную деятельность предприятий и организаций, использующих бюд</w:t>
      </w:r>
      <w:r w:rsidRPr="009E6F61">
        <w:rPr>
          <w:color w:val="000000"/>
          <w:sz w:val="28"/>
          <w:szCs w:val="28"/>
        </w:rPr>
        <w:t>жетные средства;</w:t>
      </w:r>
    </w:p>
    <w:p w:rsidR="00927749" w:rsidRPr="009E6F61" w:rsidRDefault="00927749" w:rsidP="00927749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" w:line="360" w:lineRule="auto"/>
        <w:ind w:left="528" w:firstLine="720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7"/>
          <w:sz w:val="28"/>
          <w:szCs w:val="28"/>
        </w:rPr>
        <w:t>коммерческие банки при выдаче и возврате ссуд, оказа</w:t>
      </w:r>
      <w:r w:rsidRPr="009E6F61">
        <w:rPr>
          <w:color w:val="000000"/>
          <w:spacing w:val="2"/>
          <w:sz w:val="28"/>
          <w:szCs w:val="28"/>
        </w:rPr>
        <w:t>нии других банковских услуг;</w:t>
      </w:r>
    </w:p>
    <w:p w:rsidR="00927749" w:rsidRPr="009E6F61" w:rsidRDefault="00927749" w:rsidP="00927749">
      <w:pPr>
        <w:widowControl w:val="0"/>
        <w:numPr>
          <w:ilvl w:val="0"/>
          <w:numId w:val="3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" w:line="360" w:lineRule="auto"/>
        <w:ind w:left="528" w:firstLine="720"/>
        <w:jc w:val="both"/>
        <w:rPr>
          <w:color w:val="000000"/>
          <w:sz w:val="28"/>
          <w:szCs w:val="28"/>
        </w:rPr>
      </w:pPr>
      <w:r w:rsidRPr="009E6F61">
        <w:rPr>
          <w:color w:val="000000"/>
          <w:spacing w:val="8"/>
          <w:sz w:val="28"/>
          <w:szCs w:val="28"/>
        </w:rPr>
        <w:t>независимые аудиторские фирмы при проведении ауди</w:t>
      </w:r>
      <w:r w:rsidRPr="009E6F61">
        <w:rPr>
          <w:color w:val="000000"/>
          <w:spacing w:val="2"/>
          <w:sz w:val="28"/>
          <w:szCs w:val="28"/>
        </w:rPr>
        <w:t>торских проверок.</w:t>
      </w:r>
    </w:p>
    <w:p w:rsidR="00927749" w:rsidRPr="00D63821" w:rsidRDefault="00927749" w:rsidP="00927749">
      <w:pPr>
        <w:spacing w:line="360" w:lineRule="auto"/>
        <w:ind w:firstLine="720"/>
        <w:jc w:val="both"/>
        <w:rPr>
          <w:sz w:val="28"/>
        </w:rPr>
      </w:pPr>
      <w:r w:rsidRPr="009E6F61">
        <w:rPr>
          <w:color w:val="000000"/>
          <w:spacing w:val="2"/>
          <w:sz w:val="28"/>
          <w:szCs w:val="28"/>
        </w:rPr>
        <w:t>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ресурсами, и, наоборот, отрицательный ре</w:t>
      </w:r>
      <w:r w:rsidRPr="009E6F61">
        <w:rPr>
          <w:color w:val="000000"/>
          <w:spacing w:val="-1"/>
          <w:sz w:val="28"/>
          <w:szCs w:val="28"/>
        </w:rPr>
        <w:t>зультат или отсутствие его — о недостатках в управлении фи</w:t>
      </w:r>
      <w:r w:rsidRPr="009E6F61">
        <w:rPr>
          <w:color w:val="000000"/>
          <w:spacing w:val="5"/>
          <w:sz w:val="28"/>
          <w:szCs w:val="28"/>
        </w:rPr>
        <w:t>нансовыми ресурсами, организации производства и возможно</w:t>
      </w:r>
      <w:r w:rsidRPr="009E6F61">
        <w:rPr>
          <w:color w:val="000000"/>
          <w:spacing w:val="3"/>
          <w:sz w:val="28"/>
          <w:szCs w:val="28"/>
        </w:rPr>
        <w:t>сти банкротства предприятия.</w:t>
      </w: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BC7195" w:rsidRDefault="00BC7195" w:rsidP="00BC7195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BC7195">
        <w:rPr>
          <w:b/>
          <w:sz w:val="28"/>
          <w:szCs w:val="28"/>
        </w:rPr>
        <w:t>Роль и место финансов предприятий в общей системе финансов и экономике страны</w:t>
      </w:r>
      <w:r>
        <w:rPr>
          <w:b/>
          <w:sz w:val="28"/>
          <w:szCs w:val="28"/>
        </w:rPr>
        <w:br/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Финансы предприятий и отраслей экономики являются исходной основой финансовой системы страны, поскольку охватывают важнейшую часть всех денежных отношений в сфере общественного воспроизводства, где создается общественный продукт страны. От состояния финансов предприятий зависит возможность удовлетворения общественных потребностей общества, улучшение финансового положения страны. Финансы предприятий осуществляют процесс распределения и перераспределения стоимости общественного продукта на трех основных уровнях: </w:t>
      </w:r>
      <w:r w:rsidR="00AA5369">
        <w:rPr>
          <w:rStyle w:val="a8"/>
          <w:sz w:val="28"/>
        </w:rPr>
        <w:footnoteReference w:customMarkFollows="1" w:id="5"/>
        <w:t>1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- на общегосударственном (национальном);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- на уровне предприятия;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- на уровне производственных коллективов.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</w:p>
    <w:p w:rsid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Распределяя и перераспределяя стоимость </w:t>
      </w:r>
      <w:r w:rsidRPr="00B36CBC">
        <w:rPr>
          <w:i/>
          <w:sz w:val="28"/>
        </w:rPr>
        <w:t>на общегосударственном уровне</w:t>
      </w:r>
      <w:r w:rsidRPr="00BC7195">
        <w:rPr>
          <w:sz w:val="28"/>
        </w:rPr>
        <w:t xml:space="preserve">, финансы предприятий </w:t>
      </w:r>
      <w:r>
        <w:rPr>
          <w:sz w:val="28"/>
        </w:rPr>
        <w:t>обеспечивают формирование финан</w:t>
      </w:r>
      <w:r w:rsidRPr="00BC7195">
        <w:rPr>
          <w:sz w:val="28"/>
        </w:rPr>
        <w:t xml:space="preserve">совых ресурсов страны, используемых для образования бюджета и внебюджетных фондов.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36CBC">
        <w:rPr>
          <w:i/>
          <w:sz w:val="28"/>
        </w:rPr>
        <w:t>На уровне предприятий</w:t>
      </w:r>
      <w:r w:rsidRPr="00BC7195">
        <w:rPr>
          <w:sz w:val="28"/>
        </w:rPr>
        <w:t xml:space="preserve"> - они обеспечивают сферу материального производства необходимыми финансовыми ресурсами и денежными средствами для непрерывного процесса расширенного воспроизводства.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36CBC">
        <w:rPr>
          <w:i/>
          <w:sz w:val="28"/>
        </w:rPr>
        <w:t>На уровне производственных коллективов</w:t>
      </w:r>
      <w:r w:rsidRPr="00BC7195">
        <w:rPr>
          <w:sz w:val="28"/>
        </w:rPr>
        <w:t xml:space="preserve"> с помощью финансов формируются денежные фонды - оплаты труда, материального стимулирования, осуществляются программы социального развития коллективов предприятий. </w:t>
      </w:r>
    </w:p>
    <w:p w:rsidR="00BC7195" w:rsidRPr="00BC7195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 xml:space="preserve">Важную роль играют финансы в обеспечении сбалансированности в народном хозяйстве между материальными и денежными фондами, предназначенными для целей потребления и накопления. От степени обеспеченности такой сбалансированности во многом зависят стабильность рубля, денежное обращение, состояние платежно-расчетной дисциплины в народном хозяйстве </w:t>
      </w:r>
    </w:p>
    <w:p w:rsidR="00370C57" w:rsidRDefault="00BC7195" w:rsidP="00BC7195">
      <w:pPr>
        <w:spacing w:line="360" w:lineRule="auto"/>
        <w:ind w:firstLine="720"/>
        <w:jc w:val="both"/>
        <w:rPr>
          <w:sz w:val="28"/>
        </w:rPr>
      </w:pPr>
      <w:r w:rsidRPr="00BC7195">
        <w:rPr>
          <w:sz w:val="28"/>
        </w:rPr>
        <w:t>Непосредственная связь финансов предприятий со всеми фазами воспроизводственного процесса обуславливает их высокую потенциальную активность и широкую возможность воздействия на все стороны хозяйствования. Они служат важным инструментом экономического стимулирования и контроля за экономикой страны и управления ею.</w:t>
      </w: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9F6C7F" w:rsidRDefault="009F6C7F" w:rsidP="00904EA1">
      <w:pPr>
        <w:spacing w:line="360" w:lineRule="auto"/>
        <w:ind w:firstLine="720"/>
        <w:jc w:val="both"/>
        <w:rPr>
          <w:sz w:val="28"/>
        </w:rPr>
      </w:pPr>
    </w:p>
    <w:p w:rsidR="00927749" w:rsidRDefault="00B50778" w:rsidP="00927749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27749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ОРГАНИЗАЦИЯ ФИНАНСОВ ПРЕДПРИЯТИЙ</w:t>
      </w:r>
    </w:p>
    <w:p w:rsidR="00927749" w:rsidRDefault="00927749" w:rsidP="00A7425B">
      <w:pPr>
        <w:numPr>
          <w:ilvl w:val="1"/>
          <w:numId w:val="35"/>
        </w:numPr>
        <w:spacing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организации финансов предприятий</w:t>
      </w:r>
      <w:r w:rsidR="000F41AA">
        <w:rPr>
          <w:b/>
          <w:sz w:val="28"/>
          <w:szCs w:val="28"/>
        </w:rPr>
        <w:br/>
      </w:r>
    </w:p>
    <w:p w:rsidR="00BB2BED" w:rsidRPr="00BB2BED" w:rsidRDefault="00BB2BED" w:rsidP="00974E2C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литературе нет единства по поводу принципов организации финансов. Их число существенно отличается в разных экономических учебниках и учебных пособиях. Большинство авторов считают, что финансовая деятельность предприятий строится на следующих принципах</w:t>
      </w:r>
      <w:r w:rsidR="00BE3ED5">
        <w:rPr>
          <w:rStyle w:val="a8"/>
          <w:sz w:val="28"/>
          <w:szCs w:val="28"/>
        </w:rPr>
        <w:footnoteReference w:customMarkFollows="1" w:id="6"/>
        <w:t>1</w:t>
      </w:r>
      <w:r w:rsidRPr="00BB2BED">
        <w:rPr>
          <w:sz w:val="28"/>
          <w:szCs w:val="28"/>
        </w:rPr>
        <w:t xml:space="preserve">: </w:t>
      </w:r>
      <w:r>
        <w:rPr>
          <w:sz w:val="28"/>
          <w:szCs w:val="28"/>
        </w:rPr>
        <w:t>хозяйственной самостоятельности</w:t>
      </w:r>
      <w:r w:rsidRPr="00BB2BED">
        <w:rPr>
          <w:sz w:val="28"/>
          <w:szCs w:val="28"/>
        </w:rPr>
        <w:t xml:space="preserve">; </w:t>
      </w:r>
      <w:r>
        <w:rPr>
          <w:sz w:val="28"/>
          <w:szCs w:val="28"/>
        </w:rPr>
        <w:t>самофинансировании</w:t>
      </w:r>
      <w:r w:rsidRPr="00BB2BED">
        <w:rPr>
          <w:sz w:val="28"/>
          <w:szCs w:val="28"/>
        </w:rPr>
        <w:t xml:space="preserve">; </w:t>
      </w:r>
      <w:r>
        <w:rPr>
          <w:sz w:val="28"/>
          <w:szCs w:val="28"/>
        </w:rPr>
        <w:t>материальной ответственности</w:t>
      </w:r>
      <w:r w:rsidRPr="00BB2BED">
        <w:rPr>
          <w:sz w:val="28"/>
          <w:szCs w:val="28"/>
        </w:rPr>
        <w:t xml:space="preserve">; </w:t>
      </w:r>
      <w:r>
        <w:rPr>
          <w:sz w:val="28"/>
          <w:szCs w:val="28"/>
        </w:rPr>
        <w:t>в результатах деятельности</w:t>
      </w:r>
      <w:r w:rsidRPr="00BB2BED">
        <w:rPr>
          <w:sz w:val="28"/>
          <w:szCs w:val="28"/>
        </w:rPr>
        <w:t xml:space="preserve">; </w:t>
      </w:r>
      <w:r>
        <w:rPr>
          <w:sz w:val="28"/>
          <w:szCs w:val="28"/>
        </w:rPr>
        <w:t>формировании финансовых резервов</w:t>
      </w:r>
      <w:r w:rsidRPr="00BB2BED">
        <w:rPr>
          <w:sz w:val="28"/>
          <w:szCs w:val="28"/>
        </w:rPr>
        <w:t xml:space="preserve">; </w:t>
      </w:r>
      <w:r>
        <w:rPr>
          <w:sz w:val="28"/>
          <w:szCs w:val="28"/>
        </w:rPr>
        <w:t>осуществлении контроля за финансово-хозяйственной деятельностью.</w:t>
      </w:r>
    </w:p>
    <w:p w:rsidR="00AD7B28" w:rsidRPr="00AD7B28" w:rsidRDefault="00AD7B28" w:rsidP="00AD7B28">
      <w:pPr>
        <w:shd w:val="clear" w:color="auto" w:fill="FFFFFF"/>
        <w:spacing w:before="170" w:line="360" w:lineRule="auto"/>
        <w:ind w:firstLine="709"/>
        <w:jc w:val="both"/>
        <w:rPr>
          <w:sz w:val="28"/>
          <w:szCs w:val="28"/>
        </w:rPr>
      </w:pPr>
      <w:r w:rsidRPr="00AD7B28">
        <w:rPr>
          <w:bCs/>
          <w:i/>
          <w:color w:val="000000"/>
          <w:spacing w:val="3"/>
          <w:sz w:val="28"/>
          <w:szCs w:val="28"/>
        </w:rPr>
        <w:t>Хозяйственная самостоятельность</w:t>
      </w:r>
      <w:r>
        <w:rPr>
          <w:bCs/>
          <w:i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предполагает, что независимо от организационно-правовой формы хозяйствования предприятие самостоятельно определяет свою экономическую деятельность, направления вложений денежных средств в целях извлечения прибыли. В рыночной экономике существенно расширились права предприятий в области коммерческой деятельности, инвестиций как краткосрочного, так и долгосрочного характера. Рынок стимулирует предприятия к поиску все новых и новых сфер приложения капитала, созданию гибких производств, соответствующих потребительскому спросу. Однако о полной  хозяйственной самостоятельности говорить нельзя. Государство регламентирует отдельные стороны деятельности предприятий. Так, законодательно регламентируются взаимоотношения предприятий с бюджетами разных уровней, внебюджетными фондами</w:t>
      </w:r>
      <w:r w:rsidRPr="00AD7B28">
        <w:rPr>
          <w:bCs/>
          <w:color w:val="000000"/>
          <w:spacing w:val="3"/>
          <w:sz w:val="28"/>
          <w:szCs w:val="28"/>
        </w:rPr>
        <w:t>;</w:t>
      </w:r>
      <w:r>
        <w:rPr>
          <w:bCs/>
          <w:color w:val="000000"/>
          <w:spacing w:val="3"/>
          <w:sz w:val="28"/>
          <w:szCs w:val="28"/>
        </w:rPr>
        <w:t xml:space="preserve"> государство определяет амортизационную и налоговую политику.</w:t>
      </w:r>
    </w:p>
    <w:p w:rsidR="002A51A8" w:rsidRDefault="00AD7B28" w:rsidP="002A51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2A51A8" w:rsidSect="00C75C2E">
          <w:headerReference w:type="default" r:id="rId7"/>
          <w:footerReference w:type="even" r:id="rId8"/>
          <w:footerReference w:type="default" r:id="rId9"/>
          <w:headerReference w:type="first" r:id="rId10"/>
          <w:footnotePr>
            <w:numRestart w:val="eachSect"/>
          </w:footnotePr>
          <w:type w:val="continuous"/>
          <w:pgSz w:w="11906" w:h="16838"/>
          <w:pgMar w:top="1418" w:right="567" w:bottom="1418" w:left="1701" w:header="709" w:footer="709" w:gutter="0"/>
          <w:cols w:space="708"/>
          <w:titlePg/>
          <w:docGrid w:linePitch="360"/>
        </w:sectPr>
      </w:pPr>
      <w:r w:rsidRPr="00AD7B28">
        <w:rPr>
          <w:i/>
          <w:color w:val="000000"/>
          <w:spacing w:val="4"/>
          <w:sz w:val="28"/>
          <w:szCs w:val="28"/>
        </w:rPr>
        <w:t>Самофинансирование</w:t>
      </w:r>
      <w:r w:rsidRPr="009E6F61">
        <w:rPr>
          <w:color w:val="000000"/>
          <w:spacing w:val="4"/>
          <w:sz w:val="28"/>
          <w:szCs w:val="28"/>
        </w:rPr>
        <w:t xml:space="preserve">  означает  полную  самоокупае</w:t>
      </w:r>
      <w:r w:rsidRPr="009E6F61">
        <w:rPr>
          <w:color w:val="000000"/>
          <w:spacing w:val="6"/>
          <w:sz w:val="28"/>
          <w:szCs w:val="28"/>
        </w:rPr>
        <w:t>мость затрат на производство и реализацию продукции, выпол</w:t>
      </w:r>
      <w:r w:rsidRPr="009E6F61">
        <w:rPr>
          <w:color w:val="000000"/>
          <w:spacing w:val="4"/>
          <w:sz w:val="28"/>
          <w:szCs w:val="28"/>
        </w:rPr>
        <w:t>нение работ и оказание услуг, инвестирование в развитие произ</w:t>
      </w:r>
      <w:r w:rsidRPr="009E6F61">
        <w:rPr>
          <w:color w:val="000000"/>
          <w:spacing w:val="5"/>
          <w:sz w:val="28"/>
          <w:szCs w:val="28"/>
        </w:rPr>
        <w:t>водства за счет собственных денежных средств и при необходимости банковских и коммерческих кредитов.</w:t>
      </w:r>
      <w:r>
        <w:rPr>
          <w:color w:val="000000"/>
          <w:spacing w:val="5"/>
          <w:sz w:val="28"/>
          <w:szCs w:val="28"/>
        </w:rPr>
        <w:t xml:space="preserve"> </w:t>
      </w:r>
      <w:r w:rsidRPr="009E6F61">
        <w:rPr>
          <w:color w:val="000000"/>
          <w:spacing w:val="5"/>
          <w:sz w:val="28"/>
          <w:szCs w:val="28"/>
        </w:rPr>
        <w:t xml:space="preserve"> </w:t>
      </w:r>
      <w:r w:rsidRPr="009E6F61">
        <w:rPr>
          <w:color w:val="000000"/>
          <w:spacing w:val="-2"/>
          <w:sz w:val="28"/>
          <w:szCs w:val="28"/>
        </w:rPr>
        <w:t xml:space="preserve">Реализация этого принципа — </w:t>
      </w:r>
      <w:r w:rsidRPr="009E6F61">
        <w:rPr>
          <w:color w:val="000000"/>
          <w:spacing w:val="6"/>
          <w:sz w:val="28"/>
          <w:szCs w:val="28"/>
        </w:rPr>
        <w:t>одно из основных условий предпринимательской</w:t>
      </w:r>
      <w:r>
        <w:rPr>
          <w:color w:val="000000"/>
          <w:spacing w:val="6"/>
          <w:sz w:val="28"/>
          <w:szCs w:val="28"/>
        </w:rPr>
        <w:t xml:space="preserve"> </w:t>
      </w:r>
      <w:r w:rsidRPr="009E6F61">
        <w:rPr>
          <w:color w:val="000000"/>
          <w:spacing w:val="6"/>
          <w:sz w:val="28"/>
          <w:szCs w:val="28"/>
        </w:rPr>
        <w:t xml:space="preserve">деятельности, </w:t>
      </w:r>
      <w:r w:rsidRPr="009E6F61">
        <w:rPr>
          <w:color w:val="000000"/>
          <w:spacing w:val="4"/>
          <w:sz w:val="28"/>
          <w:szCs w:val="28"/>
        </w:rPr>
        <w:t xml:space="preserve">которое обеспечивает  конкурентоспособность хозяйствующего субъекта. </w:t>
      </w:r>
      <w:r w:rsidRPr="009E6F61">
        <w:rPr>
          <w:color w:val="000000"/>
          <w:spacing w:val="5"/>
          <w:sz w:val="28"/>
          <w:szCs w:val="28"/>
        </w:rPr>
        <w:t>В развитых рыночных странах на предприятиях с высоким уровнем самофинанси</w:t>
      </w:r>
      <w:r w:rsidRPr="009E6F61">
        <w:rPr>
          <w:color w:val="000000"/>
          <w:sz w:val="28"/>
          <w:szCs w:val="28"/>
        </w:rPr>
        <w:t xml:space="preserve">рования удельный вес собственных средств </w:t>
      </w:r>
      <w:r w:rsidR="002A51A8">
        <w:rPr>
          <w:color w:val="000000"/>
          <w:sz w:val="28"/>
          <w:szCs w:val="28"/>
        </w:rPr>
        <w:t>превышает</w:t>
      </w:r>
      <w:r w:rsidRPr="009E6F61">
        <w:rPr>
          <w:color w:val="000000"/>
          <w:sz w:val="28"/>
          <w:szCs w:val="28"/>
        </w:rPr>
        <w:t xml:space="preserve"> 70%. </w:t>
      </w:r>
    </w:p>
    <w:p w:rsidR="007B1CAB" w:rsidRDefault="00AD7B28" w:rsidP="00AD7B28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9E6F61">
        <w:rPr>
          <w:color w:val="000000"/>
          <w:spacing w:val="5"/>
          <w:sz w:val="28"/>
          <w:szCs w:val="28"/>
        </w:rPr>
        <w:t xml:space="preserve">К </w:t>
      </w:r>
      <w:r w:rsidRPr="009E6F61">
        <w:rPr>
          <w:i/>
          <w:iCs/>
          <w:color w:val="000000"/>
          <w:spacing w:val="5"/>
          <w:sz w:val="28"/>
          <w:szCs w:val="28"/>
        </w:rPr>
        <w:t xml:space="preserve">основным собственным источникам </w:t>
      </w:r>
      <w:r w:rsidRPr="009E6F61">
        <w:rPr>
          <w:color w:val="000000"/>
          <w:spacing w:val="5"/>
          <w:sz w:val="28"/>
          <w:szCs w:val="28"/>
        </w:rPr>
        <w:t>финансирования ком</w:t>
      </w:r>
      <w:r w:rsidRPr="009E6F61">
        <w:rPr>
          <w:color w:val="000000"/>
          <w:spacing w:val="7"/>
          <w:sz w:val="28"/>
          <w:szCs w:val="28"/>
        </w:rPr>
        <w:t xml:space="preserve">мерческих предприятий </w:t>
      </w:r>
      <w:r w:rsidR="007B1CAB">
        <w:rPr>
          <w:color w:val="000000"/>
          <w:spacing w:val="7"/>
          <w:sz w:val="28"/>
          <w:szCs w:val="28"/>
        </w:rPr>
        <w:t xml:space="preserve">в Российской Федерации относятся прибыль и амортизационные отчисления. Но общий объем собственных денежных средств не достаточен для осуществления серьезных инвестиционных программ. В настоящее время не все предприятия способны полностью реализовать этот принцип. </w:t>
      </w:r>
      <w:r w:rsidR="00232993">
        <w:rPr>
          <w:color w:val="000000"/>
          <w:spacing w:val="7"/>
          <w:sz w:val="28"/>
          <w:szCs w:val="28"/>
        </w:rPr>
        <w:t>Предприятия ряда отраслей народного хозяйства, выпуская продукцию и оказывая услуги, необходимые потребителю, по объективным причинам не могут обеспечить ее достаточную рентабельность. К ним относятся отдельные предприятия городского пассажирского транспорта, жилищно-коммунального хозяйства, сельского хозяйства, оборонной промышленности. Такие предприятия получают ассигнования из бюджета на разных условиях.</w:t>
      </w:r>
    </w:p>
    <w:p w:rsidR="00AD7B28" w:rsidRPr="00D23E3E" w:rsidRDefault="00AD7B28" w:rsidP="00553C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34DD">
        <w:rPr>
          <w:bCs/>
          <w:i/>
          <w:color w:val="000000"/>
          <w:spacing w:val="-2"/>
          <w:sz w:val="28"/>
          <w:szCs w:val="28"/>
        </w:rPr>
        <w:t>Принцип материальной заинтересованности</w:t>
      </w:r>
      <w:r w:rsidRPr="009E6F6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— </w:t>
      </w:r>
      <w:r w:rsidRPr="009E6F61">
        <w:rPr>
          <w:color w:val="000000"/>
          <w:spacing w:val="-2"/>
          <w:sz w:val="28"/>
          <w:szCs w:val="28"/>
        </w:rPr>
        <w:t xml:space="preserve">объективная </w:t>
      </w:r>
      <w:r w:rsidRPr="009E6F61">
        <w:rPr>
          <w:color w:val="000000"/>
          <w:spacing w:val="10"/>
          <w:sz w:val="28"/>
          <w:szCs w:val="28"/>
        </w:rPr>
        <w:t>необходимость этого принципа обеспечивается основной це</w:t>
      </w:r>
      <w:r w:rsidRPr="009E6F61">
        <w:rPr>
          <w:color w:val="000000"/>
          <w:spacing w:val="9"/>
          <w:sz w:val="28"/>
          <w:szCs w:val="28"/>
        </w:rPr>
        <w:t>лью предпринимательской деятельности — извлечением при</w:t>
      </w:r>
      <w:r w:rsidRPr="009E6F61">
        <w:rPr>
          <w:color w:val="000000"/>
          <w:spacing w:val="6"/>
          <w:sz w:val="28"/>
          <w:szCs w:val="28"/>
        </w:rPr>
        <w:t xml:space="preserve">были. Заинтересованность в результатах предпринимательской </w:t>
      </w:r>
      <w:r w:rsidRPr="009E6F61">
        <w:rPr>
          <w:color w:val="000000"/>
          <w:spacing w:val="10"/>
          <w:sz w:val="28"/>
          <w:szCs w:val="28"/>
        </w:rPr>
        <w:t>деятельности проявляется не только ее участниками, но и государством в целом.  На уровне отдельных работников пред</w:t>
      </w:r>
      <w:r w:rsidRPr="009E6F61">
        <w:rPr>
          <w:color w:val="000000"/>
          <w:spacing w:val="12"/>
          <w:sz w:val="28"/>
          <w:szCs w:val="28"/>
        </w:rPr>
        <w:t xml:space="preserve">приятия реализация этого принципа может быть обеспечена </w:t>
      </w:r>
      <w:r w:rsidRPr="009E6F61">
        <w:rPr>
          <w:color w:val="000000"/>
          <w:spacing w:val="11"/>
          <w:sz w:val="28"/>
          <w:szCs w:val="28"/>
        </w:rPr>
        <w:t>высоким уровнем оплаты труда. Для предприятия этот прин</w:t>
      </w:r>
      <w:r w:rsidRPr="009E6F61">
        <w:rPr>
          <w:color w:val="000000"/>
          <w:spacing w:val="5"/>
          <w:sz w:val="28"/>
          <w:szCs w:val="28"/>
        </w:rPr>
        <w:t>цип может быть реализован в результате проведения государст</w:t>
      </w:r>
      <w:r w:rsidRPr="009E6F61">
        <w:rPr>
          <w:color w:val="000000"/>
          <w:spacing w:val="9"/>
          <w:sz w:val="28"/>
          <w:szCs w:val="28"/>
        </w:rPr>
        <w:t>вом оптимальной налоговой политики, экономически обосно</w:t>
      </w:r>
      <w:r w:rsidRPr="009E6F61">
        <w:rPr>
          <w:color w:val="000000"/>
          <w:spacing w:val="8"/>
          <w:sz w:val="28"/>
          <w:szCs w:val="28"/>
        </w:rPr>
        <w:t xml:space="preserve">ванной амортизационной политики, созданием экономических </w:t>
      </w:r>
      <w:r w:rsidRPr="009E6F61">
        <w:rPr>
          <w:color w:val="000000"/>
          <w:spacing w:val="9"/>
          <w:sz w:val="28"/>
          <w:szCs w:val="28"/>
        </w:rPr>
        <w:t xml:space="preserve">условий для развития производства. Само предприятие может </w:t>
      </w:r>
      <w:r w:rsidRPr="009E6F61">
        <w:rPr>
          <w:color w:val="000000"/>
          <w:spacing w:val="4"/>
          <w:sz w:val="28"/>
          <w:szCs w:val="28"/>
        </w:rPr>
        <w:t xml:space="preserve">способствовать реализации данного принципа соблюдением </w:t>
      </w:r>
      <w:r w:rsidRPr="009E6F61">
        <w:rPr>
          <w:color w:val="000000"/>
          <w:spacing w:val="5"/>
          <w:sz w:val="28"/>
          <w:szCs w:val="28"/>
        </w:rPr>
        <w:t xml:space="preserve">экономически обоснованных пропорций при распределении </w:t>
      </w:r>
      <w:r w:rsidRPr="009E6F61">
        <w:rPr>
          <w:color w:val="000000"/>
          <w:spacing w:val="7"/>
          <w:sz w:val="28"/>
          <w:szCs w:val="28"/>
        </w:rPr>
        <w:t xml:space="preserve">вновь созданной стоимости, формировании фонда потребления и фонда накопления. Интересы государства могут быть соблюдены рентабельной деятельностью предприятий, ростом производства и соблюдением налоговой дисциплины. Очевидно, что </w:t>
      </w:r>
      <w:r w:rsidRPr="009E6F61">
        <w:rPr>
          <w:color w:val="000000"/>
          <w:spacing w:val="9"/>
          <w:sz w:val="28"/>
          <w:szCs w:val="28"/>
        </w:rPr>
        <w:t>в настоящее время имеются слабые предпосылки для реализа</w:t>
      </w:r>
      <w:r w:rsidRPr="009E6F61">
        <w:rPr>
          <w:color w:val="000000"/>
          <w:spacing w:val="8"/>
          <w:sz w:val="28"/>
          <w:szCs w:val="28"/>
        </w:rPr>
        <w:t xml:space="preserve">ции этого принципа: существующая система налогообложения </w:t>
      </w:r>
      <w:r w:rsidRPr="009E6F61">
        <w:rPr>
          <w:color w:val="000000"/>
          <w:spacing w:val="10"/>
          <w:sz w:val="28"/>
          <w:szCs w:val="28"/>
        </w:rPr>
        <w:t>носит ярко выраженный фискальный характер, из-за сложно</w:t>
      </w:r>
      <w:r w:rsidRPr="009E6F61">
        <w:rPr>
          <w:color w:val="000000"/>
          <w:spacing w:val="11"/>
          <w:sz w:val="28"/>
          <w:szCs w:val="28"/>
        </w:rPr>
        <w:t xml:space="preserve">сти экономической  ситуации в стране многие коммерческие </w:t>
      </w:r>
      <w:r w:rsidRPr="009E6F61">
        <w:rPr>
          <w:color w:val="000000"/>
          <w:spacing w:val="9"/>
          <w:sz w:val="28"/>
          <w:szCs w:val="28"/>
        </w:rPr>
        <w:t>организации и предприятия не выполняют обязательств перед своими работниками по выплате заработной платы в установ</w:t>
      </w:r>
      <w:r w:rsidRPr="009E6F61">
        <w:rPr>
          <w:color w:val="000000"/>
          <w:spacing w:val="10"/>
          <w:sz w:val="28"/>
          <w:szCs w:val="28"/>
        </w:rPr>
        <w:t xml:space="preserve">ленные сроки и, наконец, падение производства не позволяет </w:t>
      </w:r>
      <w:r w:rsidRPr="009E6F61">
        <w:rPr>
          <w:color w:val="000000"/>
          <w:spacing w:val="8"/>
          <w:sz w:val="28"/>
          <w:szCs w:val="28"/>
        </w:rPr>
        <w:t xml:space="preserve">обеспечить интересы государства, полноту и своевременность </w:t>
      </w:r>
      <w:r w:rsidRPr="009E6F61">
        <w:rPr>
          <w:color w:val="000000"/>
          <w:spacing w:val="4"/>
          <w:sz w:val="28"/>
          <w:szCs w:val="28"/>
        </w:rPr>
        <w:t>уплаты налогов в бюджет.</w:t>
      </w:r>
      <w:r w:rsidR="00553CFB">
        <w:rPr>
          <w:color w:val="000000"/>
          <w:spacing w:val="4"/>
          <w:sz w:val="28"/>
          <w:szCs w:val="28"/>
        </w:rPr>
        <w:br/>
        <w:t xml:space="preserve">          </w:t>
      </w:r>
      <w:r w:rsidRPr="006434DD">
        <w:rPr>
          <w:bCs/>
          <w:i/>
          <w:color w:val="000000"/>
          <w:spacing w:val="-6"/>
          <w:sz w:val="28"/>
          <w:szCs w:val="28"/>
        </w:rPr>
        <w:t>Принцип материальной ответственности</w:t>
      </w:r>
      <w:r w:rsidRPr="009E6F61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9E6F61">
        <w:rPr>
          <w:color w:val="000000"/>
          <w:spacing w:val="-6"/>
          <w:sz w:val="28"/>
          <w:szCs w:val="28"/>
        </w:rPr>
        <w:t>означает наличие оп</w:t>
      </w:r>
      <w:r w:rsidRPr="009E6F61">
        <w:rPr>
          <w:color w:val="000000"/>
          <w:sz w:val="28"/>
          <w:szCs w:val="28"/>
        </w:rPr>
        <w:t xml:space="preserve">ределенной </w:t>
      </w:r>
      <w:r w:rsidRPr="00D23E3E">
        <w:rPr>
          <w:color w:val="000000"/>
          <w:sz w:val="28"/>
          <w:szCs w:val="28"/>
        </w:rPr>
        <w:t xml:space="preserve">системы ответственности за ведение и результаты </w:t>
      </w:r>
      <w:r w:rsidRPr="00D23E3E">
        <w:rPr>
          <w:color w:val="000000"/>
          <w:spacing w:val="3"/>
          <w:sz w:val="28"/>
          <w:szCs w:val="28"/>
        </w:rPr>
        <w:t xml:space="preserve">финансово-хозяйственной деятельности. Финансовые методы </w:t>
      </w:r>
      <w:r w:rsidRPr="00D23E3E">
        <w:rPr>
          <w:color w:val="000000"/>
          <w:spacing w:val="2"/>
          <w:sz w:val="28"/>
          <w:szCs w:val="28"/>
        </w:rPr>
        <w:t>реализации этого принципа различны и регламентируются российским законодательством. Предприятия, нарушающие дого</w:t>
      </w:r>
      <w:r w:rsidRPr="00D23E3E">
        <w:rPr>
          <w:color w:val="000000"/>
          <w:spacing w:val="1"/>
          <w:sz w:val="28"/>
          <w:szCs w:val="28"/>
        </w:rPr>
        <w:t>ворные обязательства, расчетную дисциплину, сроки возврата полученных кредитов, налоговое законодательство и т.п., упла</w:t>
      </w:r>
      <w:r w:rsidRPr="00D23E3E">
        <w:rPr>
          <w:color w:val="000000"/>
          <w:spacing w:val="6"/>
          <w:sz w:val="28"/>
          <w:szCs w:val="28"/>
        </w:rPr>
        <w:t>чивают пени, штрафы, неустойки. К нерентабельным предпри</w:t>
      </w:r>
      <w:r w:rsidRPr="00D23E3E">
        <w:rPr>
          <w:color w:val="000000"/>
          <w:spacing w:val="3"/>
          <w:sz w:val="28"/>
          <w:szCs w:val="28"/>
        </w:rPr>
        <w:t>ятиям, не способным отвечать по своим обязательствам, может быть применена процедура банкротства.</w:t>
      </w:r>
    </w:p>
    <w:p w:rsidR="00AD7B28" w:rsidRPr="00D23E3E" w:rsidRDefault="00AD7B28" w:rsidP="006434DD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D23E3E">
        <w:rPr>
          <w:color w:val="000000"/>
          <w:sz w:val="28"/>
          <w:szCs w:val="28"/>
        </w:rPr>
        <w:t>Руководители предприятий несут административную ответст</w:t>
      </w:r>
      <w:r w:rsidRPr="00D23E3E">
        <w:rPr>
          <w:color w:val="000000"/>
          <w:spacing w:val="1"/>
          <w:sz w:val="28"/>
          <w:szCs w:val="28"/>
        </w:rPr>
        <w:t>венность за нарушение налогового законодательства в соответст</w:t>
      </w:r>
      <w:r w:rsidRPr="00D23E3E">
        <w:rPr>
          <w:color w:val="000000"/>
          <w:sz w:val="28"/>
          <w:szCs w:val="28"/>
        </w:rPr>
        <w:t>вии с Законо</w:t>
      </w:r>
      <w:r w:rsidR="001C7950">
        <w:rPr>
          <w:color w:val="000000"/>
          <w:sz w:val="28"/>
          <w:szCs w:val="28"/>
        </w:rPr>
        <w:t>дательством</w:t>
      </w:r>
      <w:r w:rsidRPr="00D23E3E">
        <w:rPr>
          <w:color w:val="000000"/>
          <w:sz w:val="28"/>
          <w:szCs w:val="28"/>
        </w:rPr>
        <w:t xml:space="preserve"> РФ</w:t>
      </w:r>
      <w:r w:rsidR="001C7950">
        <w:rPr>
          <w:color w:val="000000"/>
          <w:sz w:val="28"/>
          <w:szCs w:val="28"/>
        </w:rPr>
        <w:t>.</w:t>
      </w:r>
      <w:r w:rsidR="00992636" w:rsidRPr="00992636">
        <w:rPr>
          <w:color w:val="000000"/>
          <w:sz w:val="28"/>
          <w:szCs w:val="28"/>
        </w:rPr>
        <w:t xml:space="preserve"> </w:t>
      </w:r>
      <w:r w:rsidRPr="00D23E3E">
        <w:rPr>
          <w:color w:val="000000"/>
          <w:spacing w:val="2"/>
          <w:sz w:val="28"/>
          <w:szCs w:val="28"/>
        </w:rPr>
        <w:t>К отдельным работникам предприятий и организаций при</w:t>
      </w:r>
      <w:r w:rsidRPr="00D23E3E">
        <w:rPr>
          <w:color w:val="000000"/>
          <w:spacing w:val="5"/>
          <w:sz w:val="28"/>
          <w:szCs w:val="28"/>
        </w:rPr>
        <w:t>меняются система штрафов в случаях допущения брака, лише</w:t>
      </w:r>
      <w:r w:rsidRPr="00D23E3E">
        <w:rPr>
          <w:color w:val="000000"/>
          <w:spacing w:val="1"/>
          <w:sz w:val="28"/>
          <w:szCs w:val="28"/>
        </w:rPr>
        <w:t xml:space="preserve">ние премий, увольнение с работы в случаях нарушения трудовой </w:t>
      </w:r>
      <w:r w:rsidRPr="00D23E3E">
        <w:rPr>
          <w:color w:val="000000"/>
          <w:spacing w:val="2"/>
          <w:sz w:val="28"/>
          <w:szCs w:val="28"/>
        </w:rPr>
        <w:t>дисциплины.</w:t>
      </w:r>
    </w:p>
    <w:p w:rsidR="00AD7B28" w:rsidRDefault="00AD7B28" w:rsidP="00AD7B28">
      <w:pPr>
        <w:shd w:val="clear" w:color="auto" w:fill="FFFFFF"/>
        <w:spacing w:before="34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D23E3E">
        <w:rPr>
          <w:color w:val="000000"/>
          <w:spacing w:val="2"/>
          <w:sz w:val="28"/>
          <w:szCs w:val="28"/>
        </w:rPr>
        <w:t xml:space="preserve">Этот принцип реализован в настоящее время наиболее полно. </w:t>
      </w:r>
    </w:p>
    <w:p w:rsidR="00AD7B28" w:rsidRPr="00D23E3E" w:rsidRDefault="00AD7B28" w:rsidP="00AD7B28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</w:rPr>
      </w:pPr>
      <w:r w:rsidRPr="006434DD">
        <w:rPr>
          <w:bCs/>
          <w:i/>
          <w:color w:val="000000"/>
          <w:spacing w:val="5"/>
          <w:sz w:val="28"/>
          <w:szCs w:val="28"/>
        </w:rPr>
        <w:t>Принцип обеспечения финансовыми резервами</w:t>
      </w:r>
      <w:r w:rsidRPr="00D23E3E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D23E3E">
        <w:rPr>
          <w:color w:val="000000"/>
          <w:spacing w:val="5"/>
          <w:sz w:val="28"/>
          <w:szCs w:val="28"/>
        </w:rPr>
        <w:t>диктуется усло</w:t>
      </w:r>
      <w:r w:rsidRPr="00D23E3E">
        <w:rPr>
          <w:color w:val="000000"/>
          <w:spacing w:val="7"/>
          <w:sz w:val="28"/>
          <w:szCs w:val="28"/>
        </w:rPr>
        <w:t>виями предпринимательской деятельности, сопряженной с оп</w:t>
      </w:r>
      <w:r w:rsidRPr="00D23E3E">
        <w:rPr>
          <w:color w:val="000000"/>
          <w:spacing w:val="6"/>
          <w:sz w:val="28"/>
          <w:szCs w:val="28"/>
        </w:rPr>
        <w:t xml:space="preserve">ределенными рисками невозврата вложенных в бизнес средств. </w:t>
      </w:r>
      <w:r w:rsidRPr="00D23E3E">
        <w:rPr>
          <w:color w:val="000000"/>
          <w:spacing w:val="4"/>
          <w:sz w:val="28"/>
          <w:szCs w:val="28"/>
        </w:rPr>
        <w:t xml:space="preserve">В условиях рыночных отношений последствия риска ложатся на </w:t>
      </w:r>
      <w:r w:rsidRPr="00D23E3E">
        <w:rPr>
          <w:color w:val="000000"/>
          <w:spacing w:val="5"/>
          <w:sz w:val="28"/>
          <w:szCs w:val="28"/>
        </w:rPr>
        <w:t xml:space="preserve">предпринимателя, который добровольно и самостоятельно на </w:t>
      </w:r>
      <w:r w:rsidRPr="00D23E3E">
        <w:rPr>
          <w:color w:val="000000"/>
          <w:spacing w:val="4"/>
          <w:sz w:val="28"/>
          <w:szCs w:val="28"/>
        </w:rPr>
        <w:t>свой страх и риск реализует разработанную им программу. Кро</w:t>
      </w:r>
      <w:r w:rsidRPr="00D23E3E">
        <w:rPr>
          <w:color w:val="000000"/>
          <w:spacing w:val="5"/>
          <w:sz w:val="28"/>
          <w:szCs w:val="28"/>
        </w:rPr>
        <w:t xml:space="preserve">ме того, в экономической борьбе за покупателя предприниматели вынуждены продавать свою продукцию с риском невозврата </w:t>
      </w:r>
      <w:r w:rsidRPr="00D23E3E">
        <w:rPr>
          <w:color w:val="000000"/>
          <w:spacing w:val="4"/>
          <w:sz w:val="28"/>
          <w:szCs w:val="28"/>
        </w:rPr>
        <w:t xml:space="preserve">денег в срок. Финансовые вложения предприятий также связаны </w:t>
      </w:r>
      <w:r w:rsidRPr="00D23E3E">
        <w:rPr>
          <w:color w:val="000000"/>
          <w:spacing w:val="6"/>
          <w:sz w:val="28"/>
          <w:szCs w:val="28"/>
        </w:rPr>
        <w:t>с риском невозврата вложенных денежных средств, либо полу</w:t>
      </w:r>
      <w:r w:rsidRPr="00D23E3E">
        <w:rPr>
          <w:color w:val="000000"/>
          <w:spacing w:val="5"/>
          <w:sz w:val="28"/>
          <w:szCs w:val="28"/>
        </w:rPr>
        <w:t xml:space="preserve">чением дохода ниже предполагаемого. Наконец, могут иметь </w:t>
      </w:r>
      <w:r w:rsidRPr="00D23E3E">
        <w:rPr>
          <w:color w:val="000000"/>
          <w:spacing w:val="6"/>
          <w:sz w:val="28"/>
          <w:szCs w:val="28"/>
        </w:rPr>
        <w:t>место прямые экономические просчеты в разработке производ</w:t>
      </w:r>
      <w:r w:rsidRPr="00D23E3E">
        <w:rPr>
          <w:color w:val="000000"/>
          <w:spacing w:val="2"/>
          <w:sz w:val="28"/>
          <w:szCs w:val="28"/>
        </w:rPr>
        <w:t xml:space="preserve">ственной программы. Реализацией этого принципа является </w:t>
      </w:r>
      <w:r w:rsidRPr="00D23E3E">
        <w:rPr>
          <w:color w:val="000000"/>
          <w:spacing w:val="3"/>
          <w:sz w:val="28"/>
          <w:szCs w:val="28"/>
        </w:rPr>
        <w:t>формирование финансовых резервов и других аналогичных фон</w:t>
      </w:r>
      <w:r w:rsidRPr="00D23E3E">
        <w:rPr>
          <w:color w:val="000000"/>
          <w:spacing w:val="5"/>
          <w:sz w:val="28"/>
          <w:szCs w:val="28"/>
        </w:rPr>
        <w:t xml:space="preserve">дов, способных укрепить финансовое положение предприятия в </w:t>
      </w:r>
      <w:r w:rsidRPr="00D23E3E">
        <w:rPr>
          <w:color w:val="000000"/>
          <w:spacing w:val="3"/>
          <w:sz w:val="28"/>
          <w:szCs w:val="28"/>
        </w:rPr>
        <w:t>критические моменты хозяйствования.</w:t>
      </w:r>
    </w:p>
    <w:p w:rsidR="00AD7B28" w:rsidRPr="00D23E3E" w:rsidRDefault="00AD7B28" w:rsidP="00AD7B28">
      <w:pPr>
        <w:shd w:val="clear" w:color="auto" w:fill="FFFFFF"/>
        <w:spacing w:line="360" w:lineRule="auto"/>
        <w:ind w:right="146" w:firstLine="709"/>
        <w:jc w:val="both"/>
        <w:rPr>
          <w:sz w:val="28"/>
          <w:szCs w:val="28"/>
        </w:rPr>
      </w:pPr>
      <w:r w:rsidRPr="00D23E3E">
        <w:rPr>
          <w:color w:val="000000"/>
          <w:spacing w:val="4"/>
          <w:sz w:val="28"/>
          <w:szCs w:val="28"/>
        </w:rPr>
        <w:t xml:space="preserve">Финансовые резервы могут формироваться предприятиями </w:t>
      </w:r>
      <w:r w:rsidRPr="00D23E3E">
        <w:rPr>
          <w:color w:val="000000"/>
          <w:spacing w:val="2"/>
          <w:sz w:val="28"/>
          <w:szCs w:val="28"/>
        </w:rPr>
        <w:t xml:space="preserve">всех организационно-правовых форм собственности из чистой </w:t>
      </w:r>
      <w:r w:rsidRPr="00D23E3E">
        <w:rPr>
          <w:color w:val="000000"/>
          <w:spacing w:val="3"/>
          <w:sz w:val="28"/>
          <w:szCs w:val="28"/>
        </w:rPr>
        <w:t xml:space="preserve">прибыли, после уплаты из нее налога и других обязательных платежей в бюджет. </w:t>
      </w:r>
    </w:p>
    <w:p w:rsidR="00AD7B28" w:rsidRPr="00D23E3E" w:rsidRDefault="00AD7B28" w:rsidP="00AD7B28">
      <w:pPr>
        <w:shd w:val="clear" w:color="auto" w:fill="FFFFFF"/>
        <w:spacing w:line="360" w:lineRule="auto"/>
        <w:ind w:right="194" w:firstLine="709"/>
        <w:jc w:val="both"/>
        <w:rPr>
          <w:sz w:val="28"/>
          <w:szCs w:val="28"/>
        </w:rPr>
      </w:pPr>
      <w:r w:rsidRPr="00D23E3E">
        <w:rPr>
          <w:color w:val="000000"/>
          <w:spacing w:val="4"/>
          <w:sz w:val="28"/>
          <w:szCs w:val="28"/>
        </w:rPr>
        <w:t>Все принципы организации финансов предприятий находятся в постоянном развитии и для их реализации в каждой кон</w:t>
      </w:r>
      <w:r w:rsidRPr="00D23E3E">
        <w:rPr>
          <w:color w:val="000000"/>
          <w:spacing w:val="3"/>
          <w:sz w:val="28"/>
          <w:szCs w:val="28"/>
        </w:rPr>
        <w:t xml:space="preserve">кретной экономической ситуации применяются свои формы и </w:t>
      </w:r>
      <w:r w:rsidRPr="00D23E3E">
        <w:rPr>
          <w:color w:val="000000"/>
          <w:spacing w:val="1"/>
          <w:sz w:val="28"/>
          <w:szCs w:val="28"/>
        </w:rPr>
        <w:t xml:space="preserve">методы, соответствующие состоянию производительных сил и </w:t>
      </w:r>
      <w:r w:rsidRPr="00D23E3E">
        <w:rPr>
          <w:color w:val="000000"/>
          <w:spacing w:val="3"/>
          <w:sz w:val="28"/>
          <w:szCs w:val="28"/>
        </w:rPr>
        <w:t>производственных отношений в обществе.</w:t>
      </w: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6E7686" w:rsidRDefault="003D5838" w:rsidP="003D5838">
      <w:pPr>
        <w:spacing w:after="240" w:line="256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6E7686">
        <w:rPr>
          <w:b/>
          <w:sz w:val="28"/>
          <w:szCs w:val="28"/>
        </w:rPr>
        <w:t>Факторы, влияющие на организацию финансов предприятий</w:t>
      </w:r>
      <w:r w:rsidR="006E7686">
        <w:rPr>
          <w:b/>
          <w:sz w:val="28"/>
          <w:szCs w:val="28"/>
        </w:rPr>
        <w:br/>
      </w:r>
    </w:p>
    <w:p w:rsidR="006E7686" w:rsidRPr="00D23E3E" w:rsidRDefault="006E7686" w:rsidP="003144D5">
      <w:pPr>
        <w:shd w:val="clear" w:color="auto" w:fill="FFFFFF"/>
        <w:spacing w:before="230" w:line="360" w:lineRule="auto"/>
        <w:ind w:left="10" w:right="89" w:firstLine="709"/>
        <w:jc w:val="both"/>
        <w:rPr>
          <w:sz w:val="28"/>
          <w:szCs w:val="28"/>
        </w:rPr>
      </w:pPr>
      <w:r w:rsidRPr="00D23E3E">
        <w:rPr>
          <w:color w:val="000000"/>
          <w:spacing w:val="4"/>
          <w:sz w:val="28"/>
          <w:szCs w:val="28"/>
        </w:rPr>
        <w:t xml:space="preserve">На организацию финансов предприятий оказывают влияние </w:t>
      </w:r>
      <w:r w:rsidRPr="00D23E3E">
        <w:rPr>
          <w:color w:val="000000"/>
          <w:spacing w:val="2"/>
          <w:sz w:val="28"/>
          <w:szCs w:val="28"/>
        </w:rPr>
        <w:t xml:space="preserve">два фактора: организационно-правовая форма хозяйствования и </w:t>
      </w:r>
      <w:r w:rsidRPr="00D23E3E">
        <w:rPr>
          <w:color w:val="000000"/>
          <w:spacing w:val="3"/>
          <w:sz w:val="28"/>
          <w:szCs w:val="28"/>
        </w:rPr>
        <w:t>отраслевые технико-экономические</w:t>
      </w:r>
      <w:r w:rsidR="002069E8">
        <w:rPr>
          <w:color w:val="000000"/>
          <w:spacing w:val="3"/>
          <w:sz w:val="28"/>
          <w:szCs w:val="28"/>
        </w:rPr>
        <w:t>.</w:t>
      </w:r>
      <w:r w:rsidRPr="00D23E3E">
        <w:rPr>
          <w:color w:val="000000"/>
          <w:spacing w:val="3"/>
          <w:sz w:val="28"/>
          <w:szCs w:val="28"/>
        </w:rPr>
        <w:t>особенности.</w:t>
      </w:r>
      <w:r w:rsidR="00ED3E28">
        <w:rPr>
          <w:rStyle w:val="a8"/>
          <w:color w:val="000000"/>
          <w:spacing w:val="3"/>
          <w:sz w:val="28"/>
          <w:szCs w:val="28"/>
        </w:rPr>
        <w:footnoteReference w:customMarkFollows="1" w:id="7"/>
        <w:t>1</w:t>
      </w:r>
      <w:r w:rsidR="003144D5">
        <w:rPr>
          <w:color w:val="000000"/>
          <w:spacing w:val="3"/>
          <w:sz w:val="28"/>
          <w:szCs w:val="28"/>
        </w:rPr>
        <w:br/>
      </w:r>
      <w:r w:rsidRPr="006E7686">
        <w:rPr>
          <w:bCs/>
          <w:i/>
          <w:color w:val="000000"/>
          <w:spacing w:val="2"/>
          <w:sz w:val="28"/>
          <w:szCs w:val="28"/>
        </w:rPr>
        <w:t>Организационно-правовая форма хозяйствования</w:t>
      </w:r>
      <w:r w:rsidRPr="00D23E3E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D23E3E">
        <w:rPr>
          <w:color w:val="000000"/>
          <w:spacing w:val="2"/>
          <w:sz w:val="28"/>
          <w:szCs w:val="28"/>
        </w:rPr>
        <w:t xml:space="preserve">определяется Гражданским кодексом РФ, в соответствии с которым </w:t>
      </w:r>
      <w:r w:rsidRPr="00D23E3E">
        <w:rPr>
          <w:i/>
          <w:iCs/>
          <w:color w:val="000000"/>
          <w:spacing w:val="2"/>
          <w:sz w:val="28"/>
          <w:szCs w:val="28"/>
        </w:rPr>
        <w:t xml:space="preserve">юридическим лицом </w:t>
      </w:r>
      <w:r w:rsidRPr="00D23E3E">
        <w:rPr>
          <w:color w:val="000000"/>
          <w:spacing w:val="2"/>
          <w:sz w:val="28"/>
          <w:szCs w:val="28"/>
        </w:rPr>
        <w:t>признается организация, которая имеет в собствен</w:t>
      </w:r>
      <w:r w:rsidRPr="00D23E3E">
        <w:rPr>
          <w:color w:val="000000"/>
          <w:spacing w:val="1"/>
          <w:sz w:val="28"/>
          <w:szCs w:val="28"/>
        </w:rPr>
        <w:t xml:space="preserve">ности, хозяйственном ведении или оперативном управлении </w:t>
      </w:r>
      <w:r w:rsidRPr="00D23E3E">
        <w:rPr>
          <w:color w:val="000000"/>
          <w:spacing w:val="5"/>
          <w:sz w:val="28"/>
          <w:szCs w:val="28"/>
        </w:rPr>
        <w:t xml:space="preserve">обособленное имущество и отвечает по своим обязательствам </w:t>
      </w:r>
      <w:r w:rsidRPr="00D23E3E">
        <w:rPr>
          <w:color w:val="000000"/>
          <w:spacing w:val="1"/>
          <w:sz w:val="28"/>
          <w:szCs w:val="28"/>
        </w:rPr>
        <w:t xml:space="preserve">этим имуществом. Оно вправе от своего имени приобретать и </w:t>
      </w:r>
      <w:r w:rsidRPr="00D23E3E">
        <w:rPr>
          <w:color w:val="000000"/>
          <w:spacing w:val="4"/>
          <w:sz w:val="28"/>
          <w:szCs w:val="28"/>
        </w:rPr>
        <w:t>осуществлять имущественные и личные неимущественные пра</w:t>
      </w:r>
      <w:r w:rsidRPr="00D23E3E">
        <w:rPr>
          <w:color w:val="000000"/>
          <w:sz w:val="28"/>
          <w:szCs w:val="28"/>
        </w:rPr>
        <w:t>ва, нести обязанности, быть истцом и ответчиком в суде. Юри</w:t>
      </w:r>
      <w:r w:rsidRPr="00D23E3E">
        <w:rPr>
          <w:color w:val="000000"/>
          <w:spacing w:val="1"/>
          <w:sz w:val="28"/>
          <w:szCs w:val="28"/>
        </w:rPr>
        <w:t xml:space="preserve">дическое лицо должно иметь самостоятельный баланс или смету. </w:t>
      </w:r>
      <w:r w:rsidRPr="00D23E3E">
        <w:rPr>
          <w:color w:val="000000"/>
          <w:spacing w:val="2"/>
          <w:sz w:val="28"/>
          <w:szCs w:val="28"/>
        </w:rPr>
        <w:t>Юридическими лицами могут быть организации: 1) преследую</w:t>
      </w:r>
      <w:r w:rsidRPr="00D23E3E">
        <w:rPr>
          <w:color w:val="000000"/>
          <w:spacing w:val="1"/>
          <w:sz w:val="28"/>
          <w:szCs w:val="28"/>
        </w:rPr>
        <w:t>щие извлечение прибыли в качестве основной цели своей дея</w:t>
      </w:r>
      <w:r w:rsidRPr="00D23E3E">
        <w:rPr>
          <w:color w:val="000000"/>
          <w:sz w:val="28"/>
          <w:szCs w:val="28"/>
        </w:rPr>
        <w:t xml:space="preserve">тельности — </w:t>
      </w:r>
      <w:r w:rsidRPr="00D23E3E">
        <w:rPr>
          <w:i/>
          <w:iCs/>
          <w:color w:val="000000"/>
          <w:sz w:val="28"/>
          <w:szCs w:val="28"/>
        </w:rPr>
        <w:t xml:space="preserve">коммерческие организации, </w:t>
      </w:r>
      <w:r w:rsidRPr="00D23E3E">
        <w:rPr>
          <w:color w:val="000000"/>
          <w:sz w:val="28"/>
          <w:szCs w:val="28"/>
        </w:rPr>
        <w:t>2) не имеющие извлечение прибыли в качестве такой цели и не распределяющие при</w:t>
      </w:r>
      <w:r w:rsidRPr="00D23E3E">
        <w:rPr>
          <w:color w:val="000000"/>
          <w:spacing w:val="-1"/>
          <w:sz w:val="28"/>
          <w:szCs w:val="28"/>
        </w:rPr>
        <w:t xml:space="preserve">быль между участниками — </w:t>
      </w:r>
      <w:r w:rsidRPr="00D23E3E">
        <w:rPr>
          <w:i/>
          <w:iCs/>
          <w:color w:val="000000"/>
          <w:spacing w:val="-1"/>
          <w:sz w:val="28"/>
          <w:szCs w:val="28"/>
        </w:rPr>
        <w:t>некоммерческие организации.</w:t>
      </w:r>
    </w:p>
    <w:p w:rsidR="006E7686" w:rsidRPr="00D23E3E" w:rsidRDefault="006E7686" w:rsidP="006E7686">
      <w:pPr>
        <w:shd w:val="clear" w:color="auto" w:fill="FFFFFF"/>
        <w:spacing w:line="360" w:lineRule="auto"/>
        <w:ind w:left="58" w:right="41" w:firstLine="709"/>
        <w:jc w:val="both"/>
        <w:rPr>
          <w:sz w:val="28"/>
          <w:szCs w:val="28"/>
        </w:rPr>
      </w:pPr>
      <w:r w:rsidRPr="00D23E3E">
        <w:rPr>
          <w:color w:val="000000"/>
          <w:spacing w:val="4"/>
          <w:sz w:val="28"/>
          <w:szCs w:val="28"/>
        </w:rPr>
        <w:t>Коммерческие организации создаются в форме хозяйствен</w:t>
      </w:r>
      <w:r w:rsidRPr="00D23E3E">
        <w:rPr>
          <w:color w:val="000000"/>
          <w:spacing w:val="1"/>
          <w:sz w:val="28"/>
          <w:szCs w:val="28"/>
        </w:rPr>
        <w:t xml:space="preserve">ных товариществ и обществ, производственных кооперативов, </w:t>
      </w:r>
      <w:r w:rsidRPr="00D23E3E">
        <w:rPr>
          <w:color w:val="000000"/>
          <w:spacing w:val="2"/>
          <w:sz w:val="28"/>
          <w:szCs w:val="28"/>
        </w:rPr>
        <w:t>государственных и муниципальных унитарных предприятий.</w:t>
      </w:r>
    </w:p>
    <w:p w:rsidR="006E7686" w:rsidRPr="00D23E3E" w:rsidRDefault="006E7686" w:rsidP="006E7686">
      <w:pPr>
        <w:shd w:val="clear" w:color="auto" w:fill="FFFFFF"/>
        <w:spacing w:line="360" w:lineRule="auto"/>
        <w:ind w:left="55" w:right="24" w:firstLine="709"/>
        <w:jc w:val="both"/>
        <w:rPr>
          <w:sz w:val="28"/>
          <w:szCs w:val="28"/>
        </w:rPr>
      </w:pPr>
      <w:r w:rsidRPr="00D23E3E">
        <w:rPr>
          <w:color w:val="000000"/>
          <w:spacing w:val="3"/>
          <w:sz w:val="28"/>
          <w:szCs w:val="28"/>
        </w:rPr>
        <w:t>Финансовые отношения возникают уже на стадии формиро</w:t>
      </w:r>
      <w:r w:rsidRPr="00D23E3E">
        <w:rPr>
          <w:color w:val="000000"/>
          <w:spacing w:val="1"/>
          <w:sz w:val="28"/>
          <w:szCs w:val="28"/>
        </w:rPr>
        <w:t>вания уставного (складочного) капитала хозяйствующего субъек</w:t>
      </w:r>
      <w:r w:rsidRPr="00D23E3E">
        <w:rPr>
          <w:color w:val="000000"/>
          <w:spacing w:val="2"/>
          <w:sz w:val="28"/>
          <w:szCs w:val="28"/>
        </w:rPr>
        <w:t xml:space="preserve">та, который с экономической точки зрения представляет собой </w:t>
      </w:r>
      <w:r w:rsidRPr="00D23E3E">
        <w:rPr>
          <w:color w:val="000000"/>
          <w:sz w:val="28"/>
          <w:szCs w:val="28"/>
        </w:rPr>
        <w:t>имущество хозяйствующего субъекта на дату его создания. Юри</w:t>
      </w:r>
      <w:r w:rsidRPr="00D23E3E">
        <w:rPr>
          <w:color w:val="000000"/>
          <w:spacing w:val="3"/>
          <w:sz w:val="28"/>
          <w:szCs w:val="28"/>
        </w:rPr>
        <w:t>дическое лицо подлежит государственной регистрации и считается созданным с момента его регистрации.</w:t>
      </w:r>
    </w:p>
    <w:p w:rsidR="006E7686" w:rsidRPr="00D23E3E" w:rsidRDefault="006E7686" w:rsidP="006E7686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  <w:r w:rsidRPr="00D23E3E">
        <w:rPr>
          <w:color w:val="000000"/>
          <w:spacing w:val="3"/>
          <w:sz w:val="28"/>
          <w:szCs w:val="28"/>
        </w:rPr>
        <w:t xml:space="preserve">Организационно-правовая форма хозяйствования определяет содержание финансовых отношений в процессе формирования </w:t>
      </w:r>
      <w:r w:rsidRPr="00D23E3E">
        <w:rPr>
          <w:i/>
          <w:iCs/>
          <w:color w:val="000000"/>
          <w:spacing w:val="-1"/>
          <w:sz w:val="28"/>
          <w:szCs w:val="28"/>
        </w:rPr>
        <w:t xml:space="preserve">уставного (складочного) капитала. </w:t>
      </w:r>
      <w:r w:rsidRPr="00D23E3E">
        <w:rPr>
          <w:color w:val="000000"/>
          <w:spacing w:val="-1"/>
          <w:sz w:val="28"/>
          <w:szCs w:val="28"/>
        </w:rPr>
        <w:t xml:space="preserve">Формирование имущества </w:t>
      </w:r>
      <w:r w:rsidRPr="00D23E3E">
        <w:rPr>
          <w:color w:val="000000"/>
          <w:spacing w:val="3"/>
          <w:sz w:val="28"/>
          <w:szCs w:val="28"/>
        </w:rPr>
        <w:t>коммерческих организаций основано на принципах корпоративности. Имущество государственных, муниципальных предпри</w:t>
      </w:r>
      <w:r w:rsidRPr="00D23E3E">
        <w:rPr>
          <w:color w:val="000000"/>
          <w:spacing w:val="2"/>
          <w:sz w:val="28"/>
          <w:szCs w:val="28"/>
        </w:rPr>
        <w:t xml:space="preserve">ятий формируется на базе государственных и муниципальных </w:t>
      </w:r>
      <w:r w:rsidRPr="00D23E3E">
        <w:rPr>
          <w:color w:val="000000"/>
          <w:spacing w:val="-4"/>
          <w:sz w:val="28"/>
          <w:szCs w:val="28"/>
        </w:rPr>
        <w:t>средств.</w:t>
      </w:r>
    </w:p>
    <w:p w:rsidR="006E7686" w:rsidRPr="00024E64" w:rsidRDefault="006E7686" w:rsidP="006E7686">
      <w:pPr>
        <w:shd w:val="clear" w:color="auto" w:fill="FFFFFF"/>
        <w:spacing w:line="360" w:lineRule="auto"/>
        <w:ind w:left="103" w:firstLine="709"/>
        <w:jc w:val="both"/>
        <w:rPr>
          <w:sz w:val="28"/>
          <w:szCs w:val="28"/>
        </w:rPr>
      </w:pPr>
      <w:r w:rsidRPr="003812D1">
        <w:rPr>
          <w:color w:val="000000"/>
          <w:sz w:val="28"/>
          <w:szCs w:val="28"/>
        </w:rPr>
        <w:t>Хозяйственные товарищества и общества</w:t>
      </w:r>
      <w:r w:rsidRPr="00024E64">
        <w:rPr>
          <w:color w:val="000000"/>
          <w:sz w:val="28"/>
          <w:szCs w:val="28"/>
          <w:u w:val="single"/>
        </w:rPr>
        <w:t>.</w:t>
      </w:r>
      <w:r w:rsidRPr="00024E64">
        <w:rPr>
          <w:color w:val="000000"/>
          <w:sz w:val="28"/>
          <w:szCs w:val="28"/>
        </w:rPr>
        <w:t xml:space="preserve"> Участники </w:t>
      </w:r>
      <w:r w:rsidRPr="00024E64">
        <w:rPr>
          <w:i/>
          <w:iCs/>
          <w:color w:val="000000"/>
          <w:sz w:val="28"/>
          <w:szCs w:val="28"/>
        </w:rPr>
        <w:t xml:space="preserve">полного </w:t>
      </w:r>
      <w:r w:rsidRPr="00024E64">
        <w:rPr>
          <w:i/>
          <w:iCs/>
          <w:color w:val="000000"/>
          <w:spacing w:val="-1"/>
          <w:sz w:val="28"/>
          <w:szCs w:val="28"/>
        </w:rPr>
        <w:t xml:space="preserve">товарищества </w:t>
      </w:r>
      <w:r w:rsidRPr="00024E64">
        <w:rPr>
          <w:color w:val="000000"/>
          <w:spacing w:val="-1"/>
          <w:sz w:val="28"/>
          <w:szCs w:val="28"/>
        </w:rPr>
        <w:t>создают уставный капитал за счет вкладов участ</w:t>
      </w:r>
      <w:r w:rsidRPr="00024E64">
        <w:rPr>
          <w:color w:val="000000"/>
          <w:spacing w:val="1"/>
          <w:sz w:val="28"/>
          <w:szCs w:val="28"/>
        </w:rPr>
        <w:t xml:space="preserve">ников, и по существу уставный капитал полного товарищества </w:t>
      </w:r>
      <w:r w:rsidRPr="00024E64">
        <w:rPr>
          <w:color w:val="000000"/>
          <w:spacing w:val="5"/>
          <w:sz w:val="28"/>
          <w:szCs w:val="28"/>
        </w:rPr>
        <w:t>является складочным капиталом. К моменту регистрации пол</w:t>
      </w:r>
      <w:r w:rsidRPr="00024E64">
        <w:rPr>
          <w:color w:val="000000"/>
          <w:spacing w:val="1"/>
          <w:sz w:val="28"/>
          <w:szCs w:val="28"/>
        </w:rPr>
        <w:t>ного товарищества его участники должны внести не менее поло</w:t>
      </w:r>
      <w:r w:rsidRPr="00024E64">
        <w:rPr>
          <w:color w:val="000000"/>
          <w:spacing w:val="7"/>
          <w:sz w:val="28"/>
          <w:szCs w:val="28"/>
        </w:rPr>
        <w:t xml:space="preserve">вины своего вклада в складочный капитал. Остальная часть </w:t>
      </w:r>
      <w:r w:rsidRPr="00024E64">
        <w:rPr>
          <w:color w:val="000000"/>
          <w:spacing w:val="4"/>
          <w:sz w:val="28"/>
          <w:szCs w:val="28"/>
        </w:rPr>
        <w:t>должна быть внесена участником в оговоренные в учредитель</w:t>
      </w:r>
      <w:r w:rsidRPr="00024E64">
        <w:rPr>
          <w:color w:val="000000"/>
          <w:spacing w:val="3"/>
          <w:sz w:val="28"/>
          <w:szCs w:val="28"/>
        </w:rPr>
        <w:t>ском документе сроки. При невыполнении этого правила участ</w:t>
      </w:r>
      <w:r w:rsidRPr="00024E64">
        <w:rPr>
          <w:color w:val="000000"/>
          <w:sz w:val="28"/>
          <w:szCs w:val="28"/>
        </w:rPr>
        <w:t>ник обязан уплатить товариществу 10% годовых с суммы невне</w:t>
      </w:r>
      <w:r w:rsidRPr="00024E64">
        <w:rPr>
          <w:color w:val="000000"/>
          <w:spacing w:val="3"/>
          <w:sz w:val="28"/>
          <w:szCs w:val="28"/>
        </w:rPr>
        <w:t>сенной части вклада и возместить понесенные убытки</w:t>
      </w:r>
      <w:r w:rsidR="009024A0">
        <w:rPr>
          <w:color w:val="000000"/>
          <w:spacing w:val="3"/>
          <w:sz w:val="28"/>
          <w:szCs w:val="28"/>
        </w:rPr>
        <w:t>.</w:t>
      </w:r>
      <w:r w:rsidRPr="00024E64">
        <w:rPr>
          <w:color w:val="000000"/>
          <w:spacing w:val="3"/>
          <w:sz w:val="28"/>
          <w:szCs w:val="28"/>
        </w:rPr>
        <w:t xml:space="preserve"> </w:t>
      </w:r>
      <w:r w:rsidRPr="00024E64">
        <w:rPr>
          <w:color w:val="000000"/>
          <w:spacing w:val="1"/>
          <w:sz w:val="28"/>
          <w:szCs w:val="28"/>
        </w:rPr>
        <w:t>Участник полного товарищества имеет право с согласия остальных его участников передать свою долю в складочном ка</w:t>
      </w:r>
      <w:r w:rsidRPr="00024E64">
        <w:rPr>
          <w:color w:val="000000"/>
          <w:spacing w:val="2"/>
          <w:sz w:val="28"/>
          <w:szCs w:val="28"/>
        </w:rPr>
        <w:t>питале или ее часть другому участнику товарищества или треть</w:t>
      </w:r>
      <w:r w:rsidRPr="00024E64">
        <w:rPr>
          <w:color w:val="000000"/>
          <w:spacing w:val="-2"/>
          <w:sz w:val="28"/>
          <w:szCs w:val="28"/>
        </w:rPr>
        <w:t>ему лицу.</w:t>
      </w:r>
      <w:r w:rsidR="0057537C">
        <w:rPr>
          <w:rStyle w:val="a8"/>
          <w:sz w:val="28"/>
          <w:szCs w:val="28"/>
        </w:rPr>
        <w:footnoteReference w:customMarkFollows="1" w:id="8"/>
        <w:t>1</w:t>
      </w:r>
    </w:p>
    <w:p w:rsidR="006E7686" w:rsidRPr="00024E64" w:rsidRDefault="006E7686" w:rsidP="006E7686">
      <w:pPr>
        <w:shd w:val="clear" w:color="auto" w:fill="FFFFFF"/>
        <w:spacing w:before="38" w:line="360" w:lineRule="auto"/>
        <w:ind w:left="65" w:right="55" w:firstLine="709"/>
        <w:jc w:val="both"/>
        <w:rPr>
          <w:sz w:val="28"/>
          <w:szCs w:val="28"/>
        </w:rPr>
      </w:pPr>
      <w:r w:rsidRPr="00024E64">
        <w:rPr>
          <w:color w:val="000000"/>
          <w:spacing w:val="2"/>
          <w:sz w:val="28"/>
          <w:szCs w:val="28"/>
        </w:rPr>
        <w:t>В учредительном договоре товарищества на вере оговарива</w:t>
      </w:r>
      <w:r w:rsidRPr="00024E64">
        <w:rPr>
          <w:color w:val="000000"/>
          <w:spacing w:val="3"/>
          <w:sz w:val="28"/>
          <w:szCs w:val="28"/>
        </w:rPr>
        <w:t>ются условия о величине и составе складочного капитала, а так</w:t>
      </w:r>
      <w:r w:rsidRPr="00024E64">
        <w:rPr>
          <w:color w:val="000000"/>
          <w:spacing w:val="1"/>
          <w:sz w:val="28"/>
          <w:szCs w:val="28"/>
        </w:rPr>
        <w:t>же размер и порядок изменения долей каждого из полных това</w:t>
      </w:r>
      <w:r w:rsidRPr="00024E64">
        <w:rPr>
          <w:color w:val="000000"/>
          <w:spacing w:val="2"/>
          <w:sz w:val="28"/>
          <w:szCs w:val="28"/>
        </w:rPr>
        <w:t xml:space="preserve">рищей в складочном капитале, состав, сроки внесения вкладов и </w:t>
      </w:r>
      <w:r w:rsidRPr="00024E64">
        <w:rPr>
          <w:color w:val="000000"/>
          <w:spacing w:val="1"/>
          <w:sz w:val="28"/>
          <w:szCs w:val="28"/>
        </w:rPr>
        <w:t>ответственность за нарушение обязательств</w:t>
      </w:r>
      <w:r w:rsidR="004F541B">
        <w:rPr>
          <w:color w:val="000000"/>
          <w:spacing w:val="1"/>
          <w:sz w:val="28"/>
          <w:szCs w:val="28"/>
        </w:rPr>
        <w:t>.</w:t>
      </w:r>
      <w:r w:rsidR="0057537C">
        <w:rPr>
          <w:rStyle w:val="a8"/>
          <w:color w:val="000000"/>
          <w:spacing w:val="2"/>
          <w:sz w:val="28"/>
          <w:szCs w:val="28"/>
        </w:rPr>
        <w:footnoteReference w:customMarkFollows="1" w:id="9"/>
        <w:t>2</w:t>
      </w:r>
      <w:r w:rsidR="0057537C" w:rsidRPr="0057537C">
        <w:rPr>
          <w:color w:val="000000"/>
          <w:spacing w:val="2"/>
          <w:sz w:val="28"/>
          <w:szCs w:val="28"/>
        </w:rPr>
        <w:t xml:space="preserve"> </w:t>
      </w:r>
      <w:r w:rsidRPr="00024E64">
        <w:rPr>
          <w:color w:val="000000"/>
          <w:spacing w:val="2"/>
          <w:sz w:val="28"/>
          <w:szCs w:val="28"/>
        </w:rPr>
        <w:t>Порядок формирования уставного капитала аналогичен порядку его формирования в полном товариществе. Управление деятель</w:t>
      </w:r>
      <w:r w:rsidRPr="00024E64">
        <w:rPr>
          <w:color w:val="000000"/>
          <w:spacing w:val="1"/>
          <w:sz w:val="28"/>
          <w:szCs w:val="28"/>
        </w:rPr>
        <w:t xml:space="preserve">ностью товарищества на вере осуществляется только полными </w:t>
      </w:r>
      <w:r w:rsidRPr="00024E64">
        <w:rPr>
          <w:color w:val="000000"/>
          <w:spacing w:val="2"/>
          <w:sz w:val="28"/>
          <w:szCs w:val="28"/>
        </w:rPr>
        <w:t>товарищами. Участники-вкладчики не принимают участия в предпринимательской деятельности и являются в сущности ин</w:t>
      </w:r>
      <w:r w:rsidRPr="00024E64">
        <w:rPr>
          <w:color w:val="000000"/>
          <w:spacing w:val="-3"/>
          <w:sz w:val="28"/>
          <w:szCs w:val="28"/>
        </w:rPr>
        <w:t>весторами.</w:t>
      </w:r>
    </w:p>
    <w:p w:rsidR="006E7686" w:rsidRPr="00024E64" w:rsidRDefault="006E7686" w:rsidP="006E7686">
      <w:pPr>
        <w:shd w:val="clear" w:color="auto" w:fill="FFFFFF"/>
        <w:spacing w:before="29" w:line="360" w:lineRule="auto"/>
        <w:ind w:right="91" w:firstLine="709"/>
        <w:jc w:val="both"/>
        <w:rPr>
          <w:sz w:val="28"/>
          <w:szCs w:val="28"/>
        </w:rPr>
      </w:pPr>
      <w:r w:rsidRPr="00024E64">
        <w:rPr>
          <w:color w:val="000000"/>
          <w:spacing w:val="-3"/>
          <w:sz w:val="28"/>
          <w:szCs w:val="28"/>
        </w:rPr>
        <w:t xml:space="preserve">Уставный капитал </w:t>
      </w:r>
      <w:r w:rsidRPr="00024E64">
        <w:rPr>
          <w:i/>
          <w:iCs/>
          <w:color w:val="000000"/>
          <w:spacing w:val="-3"/>
          <w:sz w:val="28"/>
          <w:szCs w:val="28"/>
        </w:rPr>
        <w:t>общества с ограниченной ответственно</w:t>
      </w:r>
      <w:r w:rsidRPr="00024E64">
        <w:rPr>
          <w:i/>
          <w:iCs/>
          <w:color w:val="000000"/>
          <w:sz w:val="28"/>
          <w:szCs w:val="28"/>
        </w:rPr>
        <w:t xml:space="preserve">стью </w:t>
      </w:r>
      <w:r w:rsidRPr="00024E64">
        <w:rPr>
          <w:color w:val="000000"/>
          <w:sz w:val="28"/>
          <w:szCs w:val="28"/>
        </w:rPr>
        <w:t>формируется также за счет вкладов его участников. Мини</w:t>
      </w:r>
      <w:r w:rsidRPr="00024E64">
        <w:rPr>
          <w:color w:val="000000"/>
          <w:spacing w:val="1"/>
          <w:sz w:val="28"/>
          <w:szCs w:val="28"/>
        </w:rPr>
        <w:t>мальный размер уставного капитала в соответствии с законода</w:t>
      </w:r>
      <w:r w:rsidRPr="00024E64">
        <w:rPr>
          <w:color w:val="000000"/>
          <w:spacing w:val="2"/>
          <w:sz w:val="28"/>
          <w:szCs w:val="28"/>
        </w:rPr>
        <w:t>тельством установлен в размере 100 минимальных размеров оп</w:t>
      </w:r>
      <w:r w:rsidRPr="00024E64">
        <w:rPr>
          <w:color w:val="000000"/>
          <w:spacing w:val="4"/>
          <w:sz w:val="28"/>
          <w:szCs w:val="28"/>
        </w:rPr>
        <w:t>латы труда на день регистрации общества и должен быть оплачен на момент регистрации не менее чем на половину. Остав</w:t>
      </w:r>
      <w:r w:rsidRPr="00024E64">
        <w:rPr>
          <w:color w:val="000000"/>
          <w:spacing w:val="1"/>
          <w:sz w:val="28"/>
          <w:szCs w:val="28"/>
        </w:rPr>
        <w:t>шаяся часть должна быть оплачена в течение первого года дея</w:t>
      </w:r>
      <w:r w:rsidRPr="00024E64">
        <w:rPr>
          <w:color w:val="000000"/>
          <w:spacing w:val="2"/>
          <w:sz w:val="28"/>
          <w:szCs w:val="28"/>
        </w:rPr>
        <w:t xml:space="preserve">тельности общества. При нарушении данного порядка общество должно либо уменьшить свой уставный капитал и зарегистрировать это уменьшение в установленном порядке, либо прекратить </w:t>
      </w:r>
      <w:r w:rsidRPr="00024E64">
        <w:rPr>
          <w:color w:val="000000"/>
          <w:spacing w:val="3"/>
          <w:sz w:val="28"/>
          <w:szCs w:val="28"/>
        </w:rPr>
        <w:t>свою деятельность путем ликвидации</w:t>
      </w:r>
      <w:r w:rsidR="009024A0">
        <w:rPr>
          <w:color w:val="000000"/>
          <w:spacing w:val="3"/>
          <w:sz w:val="28"/>
          <w:szCs w:val="28"/>
        </w:rPr>
        <w:t>.</w:t>
      </w:r>
      <w:r w:rsidRPr="00024E64">
        <w:rPr>
          <w:color w:val="000000"/>
          <w:spacing w:val="3"/>
          <w:sz w:val="28"/>
          <w:szCs w:val="28"/>
        </w:rPr>
        <w:t xml:space="preserve"> Участник общества вправе продать свою долю в уставном капитале </w:t>
      </w:r>
      <w:r w:rsidRPr="00024E64">
        <w:rPr>
          <w:color w:val="000000"/>
          <w:spacing w:val="2"/>
          <w:sz w:val="28"/>
          <w:szCs w:val="28"/>
        </w:rPr>
        <w:t>одному или нескольким участникам общества либо третьему ли</w:t>
      </w:r>
      <w:r w:rsidRPr="00024E64">
        <w:rPr>
          <w:color w:val="000000"/>
          <w:spacing w:val="3"/>
          <w:sz w:val="28"/>
          <w:szCs w:val="28"/>
        </w:rPr>
        <w:t>цу, если это оговорено в уставе.</w:t>
      </w:r>
    </w:p>
    <w:p w:rsidR="006E7686" w:rsidRPr="00024E64" w:rsidRDefault="006E7686" w:rsidP="006E7686">
      <w:pPr>
        <w:shd w:val="clear" w:color="auto" w:fill="FFFFFF"/>
        <w:spacing w:before="5" w:line="360" w:lineRule="auto"/>
        <w:ind w:left="5" w:right="46" w:firstLine="709"/>
        <w:jc w:val="both"/>
        <w:rPr>
          <w:sz w:val="28"/>
          <w:szCs w:val="28"/>
        </w:rPr>
      </w:pPr>
      <w:r w:rsidRPr="00024E64">
        <w:rPr>
          <w:color w:val="000000"/>
          <w:sz w:val="28"/>
          <w:szCs w:val="28"/>
        </w:rPr>
        <w:t xml:space="preserve">Аналогично формируется уставный капитал </w:t>
      </w:r>
      <w:r w:rsidRPr="00024E64">
        <w:rPr>
          <w:i/>
          <w:iCs/>
          <w:color w:val="000000"/>
          <w:sz w:val="28"/>
          <w:szCs w:val="28"/>
        </w:rPr>
        <w:t>общества с до</w:t>
      </w:r>
      <w:r w:rsidRPr="00024E64">
        <w:rPr>
          <w:i/>
          <w:iCs/>
          <w:color w:val="000000"/>
          <w:spacing w:val="-1"/>
          <w:sz w:val="28"/>
          <w:szCs w:val="28"/>
        </w:rPr>
        <w:t>полнительной ответственностью</w:t>
      </w:r>
      <w:r w:rsidR="009024A0">
        <w:rPr>
          <w:i/>
          <w:iCs/>
          <w:color w:val="000000"/>
          <w:spacing w:val="-1"/>
          <w:sz w:val="28"/>
          <w:szCs w:val="28"/>
        </w:rPr>
        <w:t>.</w:t>
      </w:r>
      <w:r w:rsidRPr="00024E64"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6E7686" w:rsidRPr="00024E64" w:rsidRDefault="006E7686" w:rsidP="006E768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024E64">
        <w:rPr>
          <w:i/>
          <w:iCs/>
          <w:color w:val="000000"/>
          <w:spacing w:val="-4"/>
          <w:sz w:val="28"/>
          <w:szCs w:val="28"/>
        </w:rPr>
        <w:t xml:space="preserve">Открытое и закрытое акционерные общества </w:t>
      </w:r>
      <w:r w:rsidRPr="00024E64">
        <w:rPr>
          <w:color w:val="000000"/>
          <w:spacing w:val="-4"/>
          <w:sz w:val="28"/>
          <w:szCs w:val="28"/>
        </w:rPr>
        <w:t>образуют устав</w:t>
      </w:r>
      <w:r w:rsidRPr="00024E64">
        <w:rPr>
          <w:color w:val="000000"/>
          <w:spacing w:val="3"/>
          <w:sz w:val="28"/>
          <w:szCs w:val="28"/>
        </w:rPr>
        <w:t xml:space="preserve">ный (акционерный) капитал исходя из номинальной стоимости </w:t>
      </w:r>
      <w:r w:rsidRPr="00024E64">
        <w:rPr>
          <w:color w:val="000000"/>
          <w:spacing w:val="2"/>
          <w:sz w:val="28"/>
          <w:szCs w:val="28"/>
        </w:rPr>
        <w:t>акций общества. Минимальный размер уставного капитала от</w:t>
      </w:r>
      <w:r w:rsidRPr="00024E64">
        <w:rPr>
          <w:color w:val="000000"/>
          <w:spacing w:val="1"/>
          <w:sz w:val="28"/>
          <w:szCs w:val="28"/>
        </w:rPr>
        <w:t>крытого акционерного общества в соответствии с действующим законодательством установлен в размере 1000 минимальных окладов на день регистрации общества.</w:t>
      </w:r>
      <w:r w:rsidR="00B60186">
        <w:rPr>
          <w:rStyle w:val="a8"/>
          <w:color w:val="000000"/>
          <w:spacing w:val="1"/>
          <w:sz w:val="28"/>
          <w:szCs w:val="28"/>
        </w:rPr>
        <w:footnoteReference w:id="10"/>
      </w:r>
      <w:r w:rsidR="00384C4A">
        <w:rPr>
          <w:color w:val="000000"/>
          <w:spacing w:val="1"/>
          <w:sz w:val="28"/>
          <w:szCs w:val="28"/>
        </w:rPr>
        <w:t xml:space="preserve"> </w:t>
      </w:r>
      <w:r w:rsidRPr="00024E64">
        <w:rPr>
          <w:color w:val="000000"/>
          <w:spacing w:val="1"/>
          <w:sz w:val="28"/>
          <w:szCs w:val="28"/>
        </w:rPr>
        <w:t xml:space="preserve">Уставный капитал формируется путем размещения простых и привилегированных акций. </w:t>
      </w:r>
      <w:r w:rsidRPr="00024E64">
        <w:rPr>
          <w:color w:val="000000"/>
          <w:spacing w:val="2"/>
          <w:sz w:val="28"/>
          <w:szCs w:val="28"/>
        </w:rPr>
        <w:t>Доля привилегированных акций в общем объеме уставного ка</w:t>
      </w:r>
      <w:r w:rsidRPr="00024E64">
        <w:rPr>
          <w:color w:val="000000"/>
          <w:spacing w:val="1"/>
          <w:sz w:val="28"/>
          <w:szCs w:val="28"/>
        </w:rPr>
        <w:t xml:space="preserve">питала не должна превышать 25%: Открытая подписка на акции </w:t>
      </w:r>
      <w:r w:rsidRPr="00024E64">
        <w:rPr>
          <w:color w:val="000000"/>
          <w:spacing w:val="5"/>
          <w:sz w:val="28"/>
          <w:szCs w:val="28"/>
        </w:rPr>
        <w:t xml:space="preserve">открытого акционерного общества не допускается до полной </w:t>
      </w:r>
      <w:r w:rsidRPr="00024E64">
        <w:rPr>
          <w:color w:val="000000"/>
          <w:spacing w:val="2"/>
          <w:sz w:val="28"/>
          <w:szCs w:val="28"/>
        </w:rPr>
        <w:t xml:space="preserve">оплаты уставного капитала. Это ограничение направлено против </w:t>
      </w:r>
      <w:r w:rsidRPr="00024E64">
        <w:rPr>
          <w:color w:val="000000"/>
          <w:spacing w:val="3"/>
          <w:sz w:val="28"/>
          <w:szCs w:val="28"/>
        </w:rPr>
        <w:t>создания фиктивных акционерных обществ. При учреждении акционерного общества все его акции должны быть распределе</w:t>
      </w:r>
      <w:r w:rsidRPr="00024E64">
        <w:rPr>
          <w:color w:val="000000"/>
          <w:spacing w:val="1"/>
          <w:sz w:val="28"/>
          <w:szCs w:val="28"/>
        </w:rPr>
        <w:t>ны среди учредителей. По окончании второго и каждого последующего финансового года в случае, если стоимость чистых ак</w:t>
      </w:r>
      <w:r w:rsidRPr="00024E64">
        <w:rPr>
          <w:color w:val="000000"/>
          <w:spacing w:val="2"/>
          <w:sz w:val="28"/>
          <w:szCs w:val="28"/>
        </w:rPr>
        <w:t xml:space="preserve">тивов окажется меньше уставного капитала, то акционерное общество обязано объявить и зарегистрировать в установленном порядке уменьшение своего уставного капитала. Если стоимость указанных активов общества становится меньше определенного законом минимального уставного капитала, общество подлежит </w:t>
      </w:r>
      <w:r w:rsidR="009024A0">
        <w:rPr>
          <w:color w:val="000000"/>
          <w:spacing w:val="7"/>
          <w:sz w:val="28"/>
          <w:szCs w:val="28"/>
        </w:rPr>
        <w:t xml:space="preserve">ликвидации. </w:t>
      </w:r>
      <w:r w:rsidRPr="00024E64">
        <w:rPr>
          <w:color w:val="000000"/>
          <w:spacing w:val="7"/>
          <w:sz w:val="28"/>
          <w:szCs w:val="28"/>
        </w:rPr>
        <w:t xml:space="preserve">Открытое акционерное общество </w:t>
      </w:r>
      <w:r w:rsidRPr="00024E64">
        <w:rPr>
          <w:color w:val="000000"/>
          <w:spacing w:val="1"/>
          <w:sz w:val="28"/>
          <w:szCs w:val="28"/>
        </w:rPr>
        <w:t xml:space="preserve">имеет право проводить открытую подписку на выпускаемые ими </w:t>
      </w:r>
      <w:r w:rsidRPr="00024E64">
        <w:rPr>
          <w:color w:val="000000"/>
          <w:spacing w:val="3"/>
          <w:sz w:val="28"/>
          <w:szCs w:val="28"/>
        </w:rPr>
        <w:t>акции и осуществлять их свободную продажу на фондовом рын</w:t>
      </w:r>
      <w:r w:rsidRPr="00024E64">
        <w:rPr>
          <w:color w:val="000000"/>
          <w:spacing w:val="2"/>
          <w:sz w:val="28"/>
          <w:szCs w:val="28"/>
        </w:rPr>
        <w:t xml:space="preserve">ке. Акции закрытого акционерного общества распространяются </w:t>
      </w:r>
      <w:r w:rsidRPr="00024E64">
        <w:rPr>
          <w:color w:val="000000"/>
          <w:spacing w:val="1"/>
          <w:sz w:val="28"/>
          <w:szCs w:val="28"/>
        </w:rPr>
        <w:t>только среди его учредителей. Уставный капитал закрытого ак</w:t>
      </w:r>
      <w:r w:rsidRPr="00024E64">
        <w:rPr>
          <w:color w:val="000000"/>
          <w:spacing w:val="2"/>
          <w:sz w:val="28"/>
          <w:szCs w:val="28"/>
        </w:rPr>
        <w:t xml:space="preserve">ционерного общества не может быть менее 100 минимальных </w:t>
      </w:r>
      <w:r w:rsidRPr="00024E64">
        <w:rPr>
          <w:color w:val="000000"/>
          <w:spacing w:val="3"/>
          <w:sz w:val="28"/>
          <w:szCs w:val="28"/>
        </w:rPr>
        <w:t>окладов, установленных на момент его регистрации.</w:t>
      </w:r>
    </w:p>
    <w:p w:rsidR="006E7686" w:rsidRPr="009953B2" w:rsidRDefault="006E7686" w:rsidP="006E768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9953B2">
        <w:rPr>
          <w:color w:val="000000"/>
          <w:spacing w:val="1"/>
          <w:sz w:val="28"/>
          <w:szCs w:val="28"/>
          <w:u w:val="single"/>
        </w:rPr>
        <w:t>Производственные кооперативы и унитарные предприятия.</w:t>
      </w:r>
      <w:r w:rsidRPr="009953B2">
        <w:rPr>
          <w:color w:val="000000"/>
          <w:spacing w:val="1"/>
          <w:sz w:val="28"/>
          <w:szCs w:val="28"/>
        </w:rPr>
        <w:t xml:space="preserve"> В </w:t>
      </w:r>
      <w:r w:rsidRPr="009953B2">
        <w:rPr>
          <w:color w:val="000000"/>
          <w:spacing w:val="2"/>
          <w:sz w:val="28"/>
          <w:szCs w:val="28"/>
        </w:rPr>
        <w:t>таких сферах предпринимательской деятельности, как производ</w:t>
      </w:r>
      <w:r w:rsidRPr="009953B2">
        <w:rPr>
          <w:color w:val="000000"/>
          <w:spacing w:val="4"/>
          <w:sz w:val="28"/>
          <w:szCs w:val="28"/>
        </w:rPr>
        <w:t>ство, переработка и сбыт промышленной и сельскохозяйствен</w:t>
      </w:r>
      <w:r w:rsidRPr="009953B2">
        <w:rPr>
          <w:color w:val="000000"/>
          <w:spacing w:val="2"/>
          <w:sz w:val="28"/>
          <w:szCs w:val="28"/>
        </w:rPr>
        <w:t xml:space="preserve">ной продукции, торговля, бытовое обслуживание и др., предпочтительной формой предпринимательской деятельности является </w:t>
      </w:r>
      <w:r w:rsidRPr="009953B2">
        <w:rPr>
          <w:i/>
          <w:iCs/>
          <w:color w:val="000000"/>
          <w:spacing w:val="-1"/>
          <w:sz w:val="28"/>
          <w:szCs w:val="28"/>
        </w:rPr>
        <w:t xml:space="preserve">производственный кооператив. </w:t>
      </w:r>
      <w:r w:rsidRPr="009953B2">
        <w:rPr>
          <w:color w:val="000000"/>
          <w:spacing w:val="-1"/>
          <w:sz w:val="28"/>
          <w:szCs w:val="28"/>
        </w:rPr>
        <w:t xml:space="preserve">Имущество производственного </w:t>
      </w:r>
      <w:r w:rsidRPr="009953B2">
        <w:rPr>
          <w:color w:val="000000"/>
          <w:spacing w:val="4"/>
          <w:sz w:val="28"/>
          <w:szCs w:val="28"/>
        </w:rPr>
        <w:t>кооператива состоит из паевых взносов его членов в соответствии с уставом кооператива. Производственный кооператив мо</w:t>
      </w:r>
      <w:r w:rsidRPr="009953B2">
        <w:rPr>
          <w:color w:val="000000"/>
          <w:spacing w:val="2"/>
          <w:sz w:val="28"/>
          <w:szCs w:val="28"/>
        </w:rPr>
        <w:t xml:space="preserve">жет создавать неделимые фонды за счет определенной части </w:t>
      </w:r>
      <w:r w:rsidRPr="009953B2">
        <w:rPr>
          <w:color w:val="000000"/>
          <w:spacing w:val="6"/>
          <w:sz w:val="28"/>
          <w:szCs w:val="28"/>
        </w:rPr>
        <w:t>имущества, если это оговорено в его уставе. К моменту регист</w:t>
      </w:r>
      <w:r w:rsidRPr="009953B2">
        <w:rPr>
          <w:color w:val="000000"/>
          <w:sz w:val="28"/>
          <w:szCs w:val="28"/>
        </w:rPr>
        <w:t xml:space="preserve">рации кооператива каждый его член обязан внести не менее 10% </w:t>
      </w:r>
      <w:r w:rsidRPr="009953B2">
        <w:rPr>
          <w:color w:val="000000"/>
          <w:spacing w:val="4"/>
          <w:sz w:val="28"/>
          <w:szCs w:val="28"/>
        </w:rPr>
        <w:t xml:space="preserve">своего паевого взноса, а оставшуюся часть - в течение года с </w:t>
      </w:r>
      <w:r w:rsidRPr="009953B2">
        <w:rPr>
          <w:color w:val="000000"/>
          <w:spacing w:val="1"/>
          <w:sz w:val="28"/>
          <w:szCs w:val="28"/>
        </w:rPr>
        <w:t>момента регистрации.</w:t>
      </w:r>
    </w:p>
    <w:p w:rsidR="006E7686" w:rsidRPr="009953B2" w:rsidRDefault="006E7686" w:rsidP="006E7686">
      <w:pPr>
        <w:shd w:val="clear" w:color="auto" w:fill="FFFFFF"/>
        <w:spacing w:before="26" w:line="360" w:lineRule="auto"/>
        <w:ind w:firstLine="709"/>
        <w:jc w:val="both"/>
        <w:rPr>
          <w:sz w:val="28"/>
          <w:szCs w:val="28"/>
        </w:rPr>
      </w:pPr>
      <w:r w:rsidRPr="009953B2">
        <w:rPr>
          <w:color w:val="000000"/>
          <w:spacing w:val="2"/>
          <w:sz w:val="28"/>
          <w:szCs w:val="28"/>
        </w:rPr>
        <w:t xml:space="preserve">Принципиально иной порядок формирования </w:t>
      </w:r>
      <w:r w:rsidRPr="009953B2">
        <w:rPr>
          <w:i/>
          <w:iCs/>
          <w:color w:val="000000"/>
          <w:spacing w:val="2"/>
          <w:sz w:val="28"/>
          <w:szCs w:val="28"/>
        </w:rPr>
        <w:t xml:space="preserve">унитарных </w:t>
      </w:r>
      <w:r w:rsidRPr="009953B2">
        <w:rPr>
          <w:i/>
          <w:iCs/>
          <w:color w:val="000000"/>
          <w:spacing w:val="1"/>
          <w:sz w:val="28"/>
          <w:szCs w:val="28"/>
        </w:rPr>
        <w:t xml:space="preserve">предприятий </w:t>
      </w:r>
      <w:r w:rsidRPr="009953B2">
        <w:rPr>
          <w:color w:val="000000"/>
          <w:spacing w:val="1"/>
          <w:sz w:val="28"/>
          <w:szCs w:val="28"/>
        </w:rPr>
        <w:t xml:space="preserve">(государственные и муниципальные предприятия) </w:t>
      </w:r>
      <w:r w:rsidRPr="009953B2">
        <w:rPr>
          <w:color w:val="000000"/>
          <w:spacing w:val="-1"/>
          <w:sz w:val="28"/>
          <w:szCs w:val="28"/>
        </w:rPr>
        <w:t xml:space="preserve">Они могут создаваться на </w:t>
      </w:r>
      <w:r w:rsidRPr="009953B2">
        <w:rPr>
          <w:i/>
          <w:iCs/>
          <w:color w:val="000000"/>
          <w:spacing w:val="-1"/>
          <w:sz w:val="28"/>
          <w:szCs w:val="28"/>
        </w:rPr>
        <w:t xml:space="preserve">праве хозяйственного ведения </w:t>
      </w:r>
      <w:r w:rsidRPr="009953B2">
        <w:rPr>
          <w:color w:val="000000"/>
          <w:spacing w:val="-1"/>
          <w:sz w:val="28"/>
          <w:szCs w:val="28"/>
        </w:rPr>
        <w:t>по реше</w:t>
      </w:r>
      <w:r w:rsidRPr="009953B2">
        <w:rPr>
          <w:color w:val="000000"/>
          <w:spacing w:val="3"/>
          <w:sz w:val="28"/>
          <w:szCs w:val="28"/>
        </w:rPr>
        <w:t xml:space="preserve">нию уполномоченного государственного или муниципального </w:t>
      </w:r>
      <w:r w:rsidRPr="009953B2">
        <w:rPr>
          <w:color w:val="000000"/>
          <w:spacing w:val="4"/>
          <w:sz w:val="28"/>
          <w:szCs w:val="28"/>
        </w:rPr>
        <w:t>органа и соответственно имущество находится в государствен</w:t>
      </w:r>
      <w:r w:rsidRPr="009953B2">
        <w:rPr>
          <w:color w:val="000000"/>
          <w:spacing w:val="2"/>
          <w:sz w:val="28"/>
          <w:szCs w:val="28"/>
        </w:rPr>
        <w:t xml:space="preserve">ной или муниципальной собственности. Управляет унитарным </w:t>
      </w:r>
      <w:r w:rsidRPr="009953B2">
        <w:rPr>
          <w:color w:val="000000"/>
          <w:spacing w:val="3"/>
          <w:sz w:val="28"/>
          <w:szCs w:val="28"/>
        </w:rPr>
        <w:t xml:space="preserve">предприятием руководитель, назначенный собственником, либо </w:t>
      </w:r>
      <w:r w:rsidRPr="009953B2">
        <w:rPr>
          <w:color w:val="000000"/>
          <w:spacing w:val="1"/>
          <w:sz w:val="28"/>
          <w:szCs w:val="28"/>
        </w:rPr>
        <w:t>его уполномоченный. Размер уставного фонда унитарного пред</w:t>
      </w:r>
      <w:r w:rsidRPr="009953B2">
        <w:rPr>
          <w:color w:val="000000"/>
          <w:spacing w:val="4"/>
          <w:sz w:val="28"/>
          <w:szCs w:val="28"/>
        </w:rPr>
        <w:t>приятия должен быть не менее величины, определенной в зако</w:t>
      </w:r>
      <w:r w:rsidRPr="009953B2">
        <w:rPr>
          <w:color w:val="000000"/>
          <w:spacing w:val="2"/>
          <w:sz w:val="28"/>
          <w:szCs w:val="28"/>
        </w:rPr>
        <w:t>не о государственных и муниципальных унитарных предприяти</w:t>
      </w:r>
      <w:r w:rsidRPr="009953B2">
        <w:rPr>
          <w:color w:val="000000"/>
          <w:spacing w:val="3"/>
          <w:sz w:val="28"/>
          <w:szCs w:val="28"/>
        </w:rPr>
        <w:t>ях. Уставный капитал должен быть полностью оплачен к моменту регистрации унитарного предприятия.</w:t>
      </w:r>
    </w:p>
    <w:p w:rsidR="006E7686" w:rsidRPr="009953B2" w:rsidRDefault="006E7686" w:rsidP="006E7686">
      <w:pPr>
        <w:shd w:val="clear" w:color="auto" w:fill="FFFFFF"/>
        <w:spacing w:line="360" w:lineRule="auto"/>
        <w:ind w:right="55" w:firstLine="709"/>
        <w:jc w:val="both"/>
        <w:rPr>
          <w:sz w:val="28"/>
          <w:szCs w:val="28"/>
        </w:rPr>
      </w:pPr>
      <w:r w:rsidRPr="009953B2">
        <w:rPr>
          <w:color w:val="000000"/>
          <w:spacing w:val="2"/>
          <w:sz w:val="28"/>
          <w:szCs w:val="28"/>
        </w:rPr>
        <w:t xml:space="preserve">Унитарные предприятия, основанные на праве оперативного управления (казенные предприятия), создаются по решению </w:t>
      </w:r>
      <w:r w:rsidRPr="009953B2">
        <w:rPr>
          <w:color w:val="000000"/>
          <w:sz w:val="28"/>
          <w:szCs w:val="28"/>
        </w:rPr>
        <w:t xml:space="preserve">Правительства РФ. Их имущество находится в государственной </w:t>
      </w:r>
      <w:r w:rsidRPr="009953B2">
        <w:rPr>
          <w:color w:val="000000"/>
          <w:spacing w:val="1"/>
          <w:sz w:val="28"/>
          <w:szCs w:val="28"/>
        </w:rPr>
        <w:t>собственности. Предприятия вправе распоряжаться своим иму</w:t>
      </w:r>
      <w:r w:rsidRPr="009953B2">
        <w:rPr>
          <w:color w:val="000000"/>
          <w:spacing w:val="3"/>
          <w:sz w:val="28"/>
          <w:szCs w:val="28"/>
        </w:rPr>
        <w:t>ществом лишь с согласия собственника.</w:t>
      </w:r>
    </w:p>
    <w:p w:rsidR="006E7686" w:rsidRPr="009953B2" w:rsidRDefault="006E7686" w:rsidP="006E7686">
      <w:pPr>
        <w:shd w:val="clear" w:color="auto" w:fill="FFFFFF"/>
        <w:spacing w:before="2" w:line="360" w:lineRule="auto"/>
        <w:ind w:right="84" w:firstLine="709"/>
        <w:jc w:val="both"/>
        <w:rPr>
          <w:sz w:val="28"/>
          <w:szCs w:val="28"/>
        </w:rPr>
      </w:pPr>
      <w:r w:rsidRPr="009953B2">
        <w:rPr>
          <w:color w:val="000000"/>
          <w:spacing w:val="5"/>
          <w:sz w:val="28"/>
          <w:szCs w:val="28"/>
        </w:rPr>
        <w:t xml:space="preserve">По-разному решается и вопрос распределения прибыли. </w:t>
      </w:r>
      <w:r w:rsidRPr="009953B2">
        <w:rPr>
          <w:color w:val="000000"/>
          <w:spacing w:val="2"/>
          <w:sz w:val="28"/>
          <w:szCs w:val="28"/>
        </w:rPr>
        <w:t>Прибыль коммерческих организаций, остающаяся после ее рас</w:t>
      </w:r>
      <w:r w:rsidRPr="009953B2">
        <w:rPr>
          <w:color w:val="000000"/>
          <w:spacing w:val="5"/>
          <w:sz w:val="28"/>
          <w:szCs w:val="28"/>
        </w:rPr>
        <w:t xml:space="preserve">пределения в общем установленном порядке, распределяется </w:t>
      </w:r>
      <w:r w:rsidRPr="009953B2">
        <w:rPr>
          <w:color w:val="000000"/>
          <w:spacing w:val="1"/>
          <w:sz w:val="28"/>
          <w:szCs w:val="28"/>
        </w:rPr>
        <w:t xml:space="preserve">между участниками на принципах корпоративности. Прибыль </w:t>
      </w:r>
      <w:r w:rsidRPr="009953B2">
        <w:rPr>
          <w:color w:val="000000"/>
          <w:spacing w:val="8"/>
          <w:sz w:val="28"/>
          <w:szCs w:val="28"/>
        </w:rPr>
        <w:t xml:space="preserve">унитарных предприятий после уплаты налога на прибыль и </w:t>
      </w:r>
      <w:r w:rsidRPr="009953B2">
        <w:rPr>
          <w:color w:val="000000"/>
          <w:spacing w:val="5"/>
          <w:sz w:val="28"/>
          <w:szCs w:val="28"/>
        </w:rPr>
        <w:t>других обязательных платежей целиком остается в распоряже</w:t>
      </w:r>
      <w:r w:rsidRPr="009953B2">
        <w:rPr>
          <w:color w:val="000000"/>
          <w:spacing w:val="3"/>
          <w:sz w:val="28"/>
          <w:szCs w:val="28"/>
        </w:rPr>
        <w:t>нии предприятия и используется на производственное и соци</w:t>
      </w:r>
      <w:r w:rsidRPr="009953B2">
        <w:rPr>
          <w:color w:val="000000"/>
          <w:spacing w:val="1"/>
          <w:sz w:val="28"/>
          <w:szCs w:val="28"/>
        </w:rPr>
        <w:t>альное развитие.</w:t>
      </w:r>
    </w:p>
    <w:p w:rsidR="006E7686" w:rsidRPr="009953B2" w:rsidRDefault="006E7686" w:rsidP="006E7686">
      <w:pPr>
        <w:shd w:val="clear" w:color="auto" w:fill="FFFFFF"/>
        <w:spacing w:before="29" w:line="360" w:lineRule="auto"/>
        <w:ind w:right="113" w:firstLine="709"/>
        <w:jc w:val="both"/>
        <w:rPr>
          <w:sz w:val="28"/>
          <w:szCs w:val="28"/>
        </w:rPr>
      </w:pPr>
      <w:r w:rsidRPr="006E7686">
        <w:rPr>
          <w:bCs/>
          <w:i/>
          <w:color w:val="000000"/>
          <w:spacing w:val="3"/>
          <w:sz w:val="28"/>
          <w:szCs w:val="28"/>
        </w:rPr>
        <w:t xml:space="preserve">Отраслевые технико-экономические особенности. </w:t>
      </w:r>
      <w:r w:rsidRPr="009953B2">
        <w:rPr>
          <w:color w:val="000000"/>
          <w:spacing w:val="3"/>
          <w:sz w:val="28"/>
          <w:szCs w:val="28"/>
        </w:rPr>
        <w:t xml:space="preserve">Отраслевая </w:t>
      </w:r>
      <w:r w:rsidRPr="009953B2">
        <w:rPr>
          <w:color w:val="000000"/>
          <w:spacing w:val="1"/>
          <w:sz w:val="28"/>
          <w:szCs w:val="28"/>
        </w:rPr>
        <w:t>специфика влияет на состав и структуру производственных фон</w:t>
      </w:r>
      <w:r w:rsidRPr="009953B2">
        <w:rPr>
          <w:color w:val="000000"/>
          <w:spacing w:val="2"/>
          <w:sz w:val="28"/>
          <w:szCs w:val="28"/>
        </w:rPr>
        <w:t>дов, длительность производственного цикла, особенности кругооборота средств, источники финансирования простого и расши</w:t>
      </w:r>
      <w:r w:rsidRPr="009953B2">
        <w:rPr>
          <w:color w:val="000000"/>
          <w:spacing w:val="1"/>
          <w:sz w:val="28"/>
          <w:szCs w:val="28"/>
        </w:rPr>
        <w:t>ренного воспроизводства, состав и структуру финансовых ресур</w:t>
      </w:r>
      <w:r w:rsidRPr="009953B2">
        <w:rPr>
          <w:color w:val="000000"/>
          <w:spacing w:val="2"/>
          <w:sz w:val="28"/>
          <w:szCs w:val="28"/>
        </w:rPr>
        <w:t xml:space="preserve">сов, формирование финансовых резервов и других аналогичных </w:t>
      </w:r>
      <w:r w:rsidRPr="009953B2">
        <w:rPr>
          <w:color w:val="000000"/>
          <w:spacing w:val="-2"/>
          <w:sz w:val="28"/>
          <w:szCs w:val="28"/>
        </w:rPr>
        <w:t>фондов.</w:t>
      </w:r>
    </w:p>
    <w:p w:rsidR="006E7686" w:rsidRPr="009953B2" w:rsidRDefault="006E7686" w:rsidP="006E7686">
      <w:pPr>
        <w:shd w:val="clear" w:color="auto" w:fill="FFFFFF"/>
        <w:spacing w:before="38" w:line="360" w:lineRule="auto"/>
        <w:ind w:right="142" w:firstLine="709"/>
        <w:jc w:val="both"/>
        <w:rPr>
          <w:sz w:val="28"/>
          <w:szCs w:val="28"/>
        </w:rPr>
      </w:pPr>
      <w:r w:rsidRPr="009953B2">
        <w:rPr>
          <w:color w:val="000000"/>
          <w:spacing w:val="2"/>
          <w:sz w:val="28"/>
          <w:szCs w:val="28"/>
        </w:rPr>
        <w:t xml:space="preserve">Так, в сельском хозяйстве природно-климатические условия </w:t>
      </w:r>
      <w:r w:rsidRPr="009953B2">
        <w:rPr>
          <w:color w:val="000000"/>
          <w:spacing w:val="3"/>
          <w:sz w:val="28"/>
          <w:szCs w:val="28"/>
        </w:rPr>
        <w:t xml:space="preserve">диктуют необходимость формирования финансовых резервов как </w:t>
      </w:r>
      <w:r w:rsidRPr="009953B2">
        <w:rPr>
          <w:color w:val="000000"/>
          <w:sz w:val="28"/>
          <w:szCs w:val="28"/>
        </w:rPr>
        <w:t xml:space="preserve">в денежной, так и в натуральной формах; природные условия </w:t>
      </w:r>
      <w:r w:rsidRPr="009953B2">
        <w:rPr>
          <w:color w:val="000000"/>
          <w:spacing w:val="6"/>
          <w:sz w:val="28"/>
          <w:szCs w:val="28"/>
        </w:rPr>
        <w:t>определяют природный цикл развития растений и животных и,</w:t>
      </w:r>
      <w:r>
        <w:rPr>
          <w:sz w:val="28"/>
          <w:szCs w:val="28"/>
        </w:rPr>
        <w:t xml:space="preserve"> </w:t>
      </w:r>
      <w:r w:rsidRPr="009953B2">
        <w:rPr>
          <w:color w:val="000000"/>
          <w:spacing w:val="5"/>
          <w:sz w:val="28"/>
          <w:szCs w:val="28"/>
        </w:rPr>
        <w:t>следовательно, кругооборот финансовых ресурсов, необходи</w:t>
      </w:r>
      <w:r w:rsidRPr="009953B2">
        <w:rPr>
          <w:color w:val="000000"/>
          <w:spacing w:val="2"/>
          <w:sz w:val="28"/>
          <w:szCs w:val="28"/>
        </w:rPr>
        <w:t>мость их концентрации к определенным периодам, что в свою очередь вызывает необходимость привлечения заемных средств.</w:t>
      </w:r>
    </w:p>
    <w:p w:rsidR="006E7686" w:rsidRPr="009953B2" w:rsidRDefault="006E7686" w:rsidP="006E7686">
      <w:pPr>
        <w:shd w:val="clear" w:color="auto" w:fill="FFFFFF"/>
        <w:spacing w:line="360" w:lineRule="auto"/>
        <w:ind w:right="12" w:firstLine="709"/>
        <w:jc w:val="both"/>
        <w:rPr>
          <w:sz w:val="28"/>
          <w:szCs w:val="28"/>
        </w:rPr>
      </w:pPr>
      <w:r w:rsidRPr="009953B2">
        <w:rPr>
          <w:color w:val="000000"/>
          <w:spacing w:val="2"/>
          <w:sz w:val="28"/>
          <w:szCs w:val="28"/>
        </w:rPr>
        <w:t>Предприятия и учреждения транспорта осуществляют фи</w:t>
      </w:r>
      <w:r w:rsidRPr="009953B2">
        <w:rPr>
          <w:color w:val="000000"/>
          <w:spacing w:val="3"/>
          <w:sz w:val="28"/>
          <w:szCs w:val="28"/>
        </w:rPr>
        <w:t xml:space="preserve">нансово-экономическую деятельность на принципе сочетания </w:t>
      </w:r>
      <w:r w:rsidRPr="009953B2">
        <w:rPr>
          <w:color w:val="000000"/>
          <w:spacing w:val="2"/>
          <w:sz w:val="28"/>
          <w:szCs w:val="28"/>
        </w:rPr>
        <w:t>государственного регулирования и рыночных отношений. Гото</w:t>
      </w:r>
      <w:r w:rsidRPr="009953B2">
        <w:rPr>
          <w:color w:val="000000"/>
          <w:spacing w:val="3"/>
          <w:sz w:val="28"/>
          <w:szCs w:val="28"/>
        </w:rPr>
        <w:t>вой продукцией, подлежащей реализации на транспорте, являет</w:t>
      </w:r>
      <w:r w:rsidRPr="009953B2">
        <w:rPr>
          <w:color w:val="000000"/>
          <w:spacing w:val="2"/>
          <w:sz w:val="28"/>
          <w:szCs w:val="28"/>
        </w:rPr>
        <w:t xml:space="preserve">ся непосредственно транспортный процесс. Таким образом производство и реализация продукции совпадают по времени и </w:t>
      </w:r>
      <w:r w:rsidRPr="009953B2">
        <w:rPr>
          <w:color w:val="000000"/>
          <w:sz w:val="28"/>
          <w:szCs w:val="28"/>
        </w:rPr>
        <w:t xml:space="preserve">кругооборот осуществляется в две стадии вместо трех. Затраты </w:t>
      </w:r>
      <w:r w:rsidRPr="009953B2">
        <w:rPr>
          <w:color w:val="000000"/>
          <w:spacing w:val="1"/>
          <w:sz w:val="28"/>
          <w:szCs w:val="28"/>
        </w:rPr>
        <w:t>общественного труда, связанные с перевозкой продукции, уве</w:t>
      </w:r>
      <w:r w:rsidRPr="009953B2">
        <w:rPr>
          <w:color w:val="000000"/>
          <w:spacing w:val="4"/>
          <w:sz w:val="28"/>
          <w:szCs w:val="28"/>
        </w:rPr>
        <w:t xml:space="preserve">личивают ее стоимость на величину транспортных издержек, </w:t>
      </w:r>
      <w:r w:rsidRPr="009953B2">
        <w:rPr>
          <w:color w:val="000000"/>
          <w:spacing w:val="2"/>
          <w:sz w:val="28"/>
          <w:szCs w:val="28"/>
        </w:rPr>
        <w:t xml:space="preserve">которые помимо дополнительной новой стоимости содержат и </w:t>
      </w:r>
      <w:r w:rsidRPr="009953B2">
        <w:rPr>
          <w:color w:val="000000"/>
          <w:spacing w:val="4"/>
          <w:sz w:val="28"/>
          <w:szCs w:val="28"/>
        </w:rPr>
        <w:t xml:space="preserve">прибавочный продукт. На транспорте велик удельный вес основных производственных фондов, воспроизводство которых </w:t>
      </w:r>
      <w:r w:rsidRPr="009953B2">
        <w:rPr>
          <w:color w:val="000000"/>
          <w:spacing w:val="3"/>
          <w:sz w:val="28"/>
          <w:szCs w:val="28"/>
        </w:rPr>
        <w:t xml:space="preserve">требует значительных денежных средств. Особенности расчетов </w:t>
      </w:r>
      <w:r w:rsidRPr="009953B2">
        <w:rPr>
          <w:color w:val="000000"/>
          <w:spacing w:val="1"/>
          <w:sz w:val="28"/>
          <w:szCs w:val="28"/>
        </w:rPr>
        <w:t xml:space="preserve">за транспортные услуги, воспроизводства основных фондов определяют необходимость централизации части денежных средств на уровне Министерства путей сообщения с их последующим перераспределением, что и отражается в финансовом плане </w:t>
      </w:r>
      <w:r w:rsidRPr="009953B2">
        <w:rPr>
          <w:color w:val="000000"/>
          <w:spacing w:val="3"/>
          <w:sz w:val="28"/>
          <w:szCs w:val="28"/>
        </w:rPr>
        <w:t>транспортного предприятия.</w:t>
      </w:r>
    </w:p>
    <w:p w:rsidR="006E7686" w:rsidRPr="009953B2" w:rsidRDefault="006E7686" w:rsidP="006E7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3B2">
        <w:rPr>
          <w:color w:val="000000"/>
          <w:spacing w:val="4"/>
          <w:sz w:val="28"/>
          <w:szCs w:val="28"/>
        </w:rPr>
        <w:t xml:space="preserve">Организации и предприятия сферы товарного обращения, </w:t>
      </w:r>
      <w:r w:rsidRPr="009953B2">
        <w:rPr>
          <w:color w:val="000000"/>
          <w:spacing w:val="6"/>
          <w:sz w:val="28"/>
          <w:szCs w:val="28"/>
        </w:rPr>
        <w:t xml:space="preserve">являясь связующим звеном между производством продукции и </w:t>
      </w:r>
      <w:r w:rsidRPr="009953B2">
        <w:rPr>
          <w:color w:val="000000"/>
          <w:spacing w:val="1"/>
          <w:sz w:val="28"/>
          <w:szCs w:val="28"/>
        </w:rPr>
        <w:t>ее потреблением, способствуют завершению кругооборота обще</w:t>
      </w:r>
      <w:r w:rsidRPr="009953B2">
        <w:rPr>
          <w:color w:val="000000"/>
          <w:spacing w:val="4"/>
          <w:sz w:val="28"/>
          <w:szCs w:val="28"/>
        </w:rPr>
        <w:t>ственного продукта в товарной форме и тем самым обеспечива</w:t>
      </w:r>
      <w:r w:rsidRPr="009953B2">
        <w:rPr>
          <w:color w:val="000000"/>
          <w:spacing w:val="5"/>
          <w:sz w:val="28"/>
          <w:szCs w:val="28"/>
        </w:rPr>
        <w:t>ют его непрерывность. Спецификой торговли является сочета</w:t>
      </w:r>
      <w:r w:rsidRPr="009953B2">
        <w:rPr>
          <w:color w:val="000000"/>
          <w:spacing w:val="3"/>
          <w:sz w:val="28"/>
          <w:szCs w:val="28"/>
        </w:rPr>
        <w:t xml:space="preserve">ние операций производственного характера (сортировка, фасовка, упаковка, переработка и хранение сельскохозяйственных продуктов и т.д.) с операциями, связанными со сменой форм </w:t>
      </w:r>
      <w:r w:rsidRPr="009953B2">
        <w:rPr>
          <w:color w:val="000000"/>
          <w:spacing w:val="4"/>
          <w:sz w:val="28"/>
          <w:szCs w:val="28"/>
        </w:rPr>
        <w:t xml:space="preserve">стоимости, т. е. непосредственно с реализацией продукции. В </w:t>
      </w:r>
      <w:r w:rsidRPr="009953B2">
        <w:rPr>
          <w:color w:val="000000"/>
          <w:sz w:val="28"/>
          <w:szCs w:val="28"/>
        </w:rPr>
        <w:t>составе затрат торговых предприятий отсутствует стоимость за</w:t>
      </w:r>
      <w:r w:rsidRPr="009953B2">
        <w:rPr>
          <w:color w:val="000000"/>
          <w:spacing w:val="1"/>
          <w:sz w:val="28"/>
          <w:szCs w:val="28"/>
        </w:rPr>
        <w:t>купаемых товаров. Торговое предприятие закупает уже произве</w:t>
      </w:r>
      <w:r w:rsidRPr="009953B2">
        <w:rPr>
          <w:color w:val="000000"/>
          <w:spacing w:val="2"/>
          <w:sz w:val="28"/>
          <w:szCs w:val="28"/>
        </w:rPr>
        <w:t xml:space="preserve">денные товары, осуществляя затраты лишь на доведение их до </w:t>
      </w:r>
      <w:r w:rsidRPr="009953B2">
        <w:rPr>
          <w:color w:val="000000"/>
          <w:spacing w:val="1"/>
          <w:sz w:val="28"/>
          <w:szCs w:val="28"/>
        </w:rPr>
        <w:t xml:space="preserve">потребителей. Имеются свои особенности в составе и структуре </w:t>
      </w:r>
      <w:r w:rsidRPr="009953B2">
        <w:rPr>
          <w:color w:val="000000"/>
          <w:spacing w:val="2"/>
          <w:sz w:val="28"/>
          <w:szCs w:val="28"/>
        </w:rPr>
        <w:t>оборотных средств, значительная часть которых вложена в то</w:t>
      </w:r>
      <w:r w:rsidRPr="009953B2">
        <w:rPr>
          <w:color w:val="000000"/>
          <w:spacing w:val="1"/>
          <w:sz w:val="28"/>
          <w:szCs w:val="28"/>
        </w:rPr>
        <w:t xml:space="preserve">варные запасы. Особенностью отраслевой структуры основных </w:t>
      </w:r>
      <w:r w:rsidRPr="009953B2">
        <w:rPr>
          <w:color w:val="000000"/>
          <w:spacing w:val="2"/>
          <w:sz w:val="28"/>
          <w:szCs w:val="28"/>
        </w:rPr>
        <w:t>фондов является сочетание собственных и арендованных основных фондов. Все эти особенности учитываются при формирова</w:t>
      </w:r>
      <w:r w:rsidRPr="009953B2">
        <w:rPr>
          <w:color w:val="000000"/>
          <w:spacing w:val="2"/>
          <w:sz w:val="28"/>
          <w:szCs w:val="28"/>
        </w:rPr>
        <w:softHyphen/>
      </w:r>
      <w:r w:rsidRPr="009953B2">
        <w:rPr>
          <w:color w:val="000000"/>
          <w:spacing w:val="4"/>
          <w:sz w:val="28"/>
          <w:szCs w:val="28"/>
        </w:rPr>
        <w:t>нии финансовых ресурсов и их использовании.</w:t>
      </w:r>
    </w:p>
    <w:p w:rsidR="006E7686" w:rsidRPr="009953B2" w:rsidRDefault="006E7686" w:rsidP="006E7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53B2">
        <w:rPr>
          <w:color w:val="000000"/>
          <w:spacing w:val="2"/>
          <w:sz w:val="28"/>
          <w:szCs w:val="28"/>
        </w:rPr>
        <w:t xml:space="preserve">Финансы строительных организаций также имеют ряд существенных особенностей, обусловленных технико-экономическими </w:t>
      </w:r>
      <w:r w:rsidRPr="009953B2">
        <w:rPr>
          <w:color w:val="000000"/>
          <w:spacing w:val="5"/>
          <w:sz w:val="28"/>
          <w:szCs w:val="28"/>
        </w:rPr>
        <w:t xml:space="preserve">особенностями строительного производства. Для строительного </w:t>
      </w:r>
      <w:r w:rsidRPr="009953B2">
        <w:rPr>
          <w:color w:val="000000"/>
          <w:spacing w:val="8"/>
          <w:sz w:val="28"/>
          <w:szCs w:val="28"/>
        </w:rPr>
        <w:t>производства характерны длительный производственный ци</w:t>
      </w:r>
      <w:r>
        <w:rPr>
          <w:color w:val="000000"/>
          <w:spacing w:val="8"/>
          <w:sz w:val="28"/>
          <w:szCs w:val="28"/>
        </w:rPr>
        <w:t>кл</w:t>
      </w:r>
      <w:r w:rsidRPr="009953B2">
        <w:rPr>
          <w:color w:val="000000"/>
          <w:spacing w:val="8"/>
          <w:sz w:val="28"/>
          <w:szCs w:val="28"/>
        </w:rPr>
        <w:t xml:space="preserve"> </w:t>
      </w:r>
      <w:r w:rsidRPr="009953B2">
        <w:rPr>
          <w:color w:val="000000"/>
          <w:spacing w:val="6"/>
          <w:sz w:val="28"/>
          <w:szCs w:val="28"/>
        </w:rPr>
        <w:t>по сравнению с промышленностью, большой удельны</w:t>
      </w:r>
      <w:r>
        <w:rPr>
          <w:color w:val="000000"/>
          <w:spacing w:val="6"/>
          <w:sz w:val="28"/>
          <w:szCs w:val="28"/>
        </w:rPr>
        <w:t>й вес</w:t>
      </w:r>
      <w:r w:rsidRPr="009953B2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не</w:t>
      </w:r>
      <w:r w:rsidRPr="009953B2">
        <w:rPr>
          <w:color w:val="000000"/>
          <w:spacing w:val="8"/>
          <w:sz w:val="28"/>
          <w:szCs w:val="28"/>
        </w:rPr>
        <w:t>завершенного производства в составе оборотных средств По</w:t>
      </w:r>
      <w:r w:rsidRPr="009953B2">
        <w:rPr>
          <w:color w:val="000000"/>
          <w:spacing w:val="5"/>
          <w:sz w:val="28"/>
          <w:szCs w:val="28"/>
        </w:rPr>
        <w:t xml:space="preserve">требность в оборотных средствах имеет большие колебания как </w:t>
      </w:r>
      <w:r w:rsidRPr="009953B2">
        <w:rPr>
          <w:color w:val="000000"/>
          <w:spacing w:val="8"/>
          <w:sz w:val="28"/>
          <w:szCs w:val="28"/>
        </w:rPr>
        <w:t>по отдельным объектам, так и по технологическим цик</w:t>
      </w:r>
      <w:r>
        <w:rPr>
          <w:color w:val="000000"/>
          <w:spacing w:val="8"/>
          <w:sz w:val="28"/>
          <w:szCs w:val="28"/>
        </w:rPr>
        <w:t>ла</w:t>
      </w:r>
      <w:r w:rsidRPr="009953B2">
        <w:rPr>
          <w:color w:val="000000"/>
          <w:spacing w:val="8"/>
          <w:sz w:val="28"/>
          <w:szCs w:val="28"/>
        </w:rPr>
        <w:t xml:space="preserve">м что оказывает влияние  на структуру источников финансирования </w:t>
      </w:r>
      <w:r w:rsidRPr="009953B2">
        <w:rPr>
          <w:color w:val="000000"/>
          <w:spacing w:val="4"/>
          <w:sz w:val="28"/>
          <w:szCs w:val="28"/>
        </w:rPr>
        <w:t xml:space="preserve">оборотных средств. Осуществление строительства объектов </w:t>
      </w:r>
      <w:r w:rsidRPr="009953B2">
        <w:rPr>
          <w:color w:val="000000"/>
          <w:spacing w:val="5"/>
          <w:sz w:val="28"/>
          <w:szCs w:val="28"/>
        </w:rPr>
        <w:t>различных климатических и территориальных зонах определяет индивидуальную стоимость объектов и приводит к неравноме</w:t>
      </w:r>
      <w:r>
        <w:rPr>
          <w:color w:val="000000"/>
          <w:spacing w:val="5"/>
          <w:sz w:val="28"/>
          <w:szCs w:val="28"/>
        </w:rPr>
        <w:t>р</w:t>
      </w:r>
      <w:r w:rsidRPr="009953B2">
        <w:rPr>
          <w:color w:val="000000"/>
          <w:spacing w:val="2"/>
          <w:sz w:val="28"/>
          <w:szCs w:val="28"/>
        </w:rPr>
        <w:t>ному поступлению выручки. Финансирование строительства</w:t>
      </w:r>
      <w:r>
        <w:rPr>
          <w:color w:val="000000"/>
          <w:spacing w:val="2"/>
          <w:sz w:val="22"/>
          <w:szCs w:val="22"/>
        </w:rPr>
        <w:t xml:space="preserve"> </w:t>
      </w:r>
      <w:r w:rsidRPr="009953B2">
        <w:rPr>
          <w:color w:val="000000"/>
          <w:spacing w:val="17"/>
          <w:sz w:val="28"/>
          <w:szCs w:val="28"/>
        </w:rPr>
        <w:t xml:space="preserve">осуществляется на основе сметной стоимости </w:t>
      </w:r>
      <w:r>
        <w:rPr>
          <w:color w:val="000000"/>
          <w:spacing w:val="17"/>
          <w:sz w:val="28"/>
          <w:szCs w:val="28"/>
        </w:rPr>
        <w:t>строительно-</w:t>
      </w:r>
      <w:r w:rsidRPr="009953B2">
        <w:rPr>
          <w:color w:val="000000"/>
          <w:spacing w:val="4"/>
          <w:sz w:val="28"/>
          <w:szCs w:val="28"/>
        </w:rPr>
        <w:t>монтажных работ. Особенности ценообразования в строительст</w:t>
      </w:r>
      <w:r>
        <w:rPr>
          <w:color w:val="000000"/>
          <w:spacing w:val="4"/>
          <w:sz w:val="28"/>
          <w:szCs w:val="28"/>
        </w:rPr>
        <w:t>ве</w:t>
      </w:r>
      <w:r w:rsidRPr="009953B2">
        <w:rPr>
          <w:color w:val="000000"/>
          <w:spacing w:val="5"/>
          <w:sz w:val="28"/>
          <w:szCs w:val="28"/>
        </w:rPr>
        <w:t xml:space="preserve"> определяют нормативный порядок планирования приб</w:t>
      </w:r>
      <w:r>
        <w:rPr>
          <w:color w:val="000000"/>
          <w:spacing w:val="5"/>
          <w:sz w:val="28"/>
          <w:szCs w:val="28"/>
        </w:rPr>
        <w:t>ыли.</w:t>
      </w: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DA68E3" w:rsidRDefault="00DA68E3" w:rsidP="00DA68E3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  <w:szCs w:val="28"/>
        </w:rPr>
        <w:t>2.3. Организация финансовой работы предприятия</w:t>
      </w:r>
    </w:p>
    <w:p w:rsidR="00DA68E3" w:rsidRPr="00DA68E3" w:rsidRDefault="00DA68E3" w:rsidP="00DA68E3">
      <w:pPr>
        <w:shd w:val="clear" w:color="auto" w:fill="FFFFFF"/>
        <w:spacing w:before="230" w:line="360" w:lineRule="auto"/>
        <w:ind w:right="2" w:firstLine="709"/>
        <w:jc w:val="both"/>
        <w:rPr>
          <w:sz w:val="28"/>
          <w:szCs w:val="28"/>
        </w:rPr>
      </w:pPr>
      <w:r w:rsidRPr="00DA68E3">
        <w:rPr>
          <w:color w:val="000000"/>
          <w:spacing w:val="2"/>
          <w:sz w:val="28"/>
          <w:szCs w:val="28"/>
        </w:rPr>
        <w:t xml:space="preserve">Финансовая работа предприятия в современных условиях приобретает качественно новое содержание, что связано с развитием рыночных отношений. В условиях рыночной экономики </w:t>
      </w:r>
      <w:r w:rsidRPr="00DA68E3">
        <w:rPr>
          <w:color w:val="000000"/>
          <w:sz w:val="28"/>
          <w:szCs w:val="28"/>
        </w:rPr>
        <w:t xml:space="preserve">важнейшие задачи финансовых служб — не только выполнение </w:t>
      </w:r>
      <w:r w:rsidRPr="00DA68E3">
        <w:rPr>
          <w:color w:val="000000"/>
          <w:spacing w:val="1"/>
          <w:sz w:val="28"/>
          <w:szCs w:val="28"/>
        </w:rPr>
        <w:t xml:space="preserve">обязательств перед бюджетом, банками, поставщиками, своими </w:t>
      </w:r>
      <w:r w:rsidRPr="00DA68E3">
        <w:rPr>
          <w:color w:val="000000"/>
          <w:spacing w:val="4"/>
          <w:sz w:val="28"/>
          <w:szCs w:val="28"/>
        </w:rPr>
        <w:t>работниками, но и организация финансового менеджмента.</w:t>
      </w:r>
    </w:p>
    <w:p w:rsidR="00DA68E3" w:rsidRPr="00DA68E3" w:rsidRDefault="00DA68E3" w:rsidP="00DA68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68E3">
        <w:rPr>
          <w:i/>
          <w:iCs/>
          <w:color w:val="000000"/>
          <w:spacing w:val="3"/>
          <w:sz w:val="28"/>
          <w:szCs w:val="28"/>
        </w:rPr>
        <w:t xml:space="preserve">Финансовый менеджмент </w:t>
      </w:r>
      <w:r w:rsidRPr="00DA68E3">
        <w:rPr>
          <w:color w:val="000000"/>
          <w:spacing w:val="3"/>
          <w:sz w:val="28"/>
          <w:szCs w:val="28"/>
        </w:rPr>
        <w:t>представляет собой систему опти</w:t>
      </w:r>
      <w:r w:rsidRPr="00DA68E3">
        <w:rPr>
          <w:color w:val="000000"/>
          <w:spacing w:val="6"/>
          <w:sz w:val="28"/>
          <w:szCs w:val="28"/>
        </w:rPr>
        <w:t>мального управления денежными потоками, возникающими</w:t>
      </w:r>
      <w:r w:rsidRPr="00DA68E3">
        <w:rPr>
          <w:sz w:val="28"/>
          <w:szCs w:val="28"/>
        </w:rPr>
        <w:t xml:space="preserve"> </w:t>
      </w:r>
      <w:r w:rsidRPr="00DA68E3">
        <w:rPr>
          <w:color w:val="000000"/>
          <w:spacing w:val="3"/>
          <w:sz w:val="28"/>
          <w:szCs w:val="28"/>
        </w:rPr>
        <w:t>в процессе финансово-хозяйственной деятельности предпри</w:t>
      </w:r>
      <w:r w:rsidRPr="00DA68E3">
        <w:rPr>
          <w:color w:val="000000"/>
          <w:spacing w:val="6"/>
          <w:sz w:val="28"/>
          <w:szCs w:val="28"/>
        </w:rPr>
        <w:t>ятия с целью достижения поставленной цели и максимиза</w:t>
      </w:r>
      <w:r w:rsidRPr="00DA68E3">
        <w:rPr>
          <w:color w:val="000000"/>
          <w:spacing w:val="3"/>
          <w:sz w:val="28"/>
          <w:szCs w:val="28"/>
        </w:rPr>
        <w:t>ции прибыли.</w:t>
      </w:r>
    </w:p>
    <w:p w:rsidR="00DA68E3" w:rsidRPr="00DA68E3" w:rsidRDefault="00DA68E3" w:rsidP="00DA68E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DA68E3">
        <w:rPr>
          <w:color w:val="000000"/>
          <w:spacing w:val="2"/>
          <w:sz w:val="28"/>
          <w:szCs w:val="28"/>
        </w:rPr>
        <w:t xml:space="preserve">Объектом управления в финансовом менеджменте является </w:t>
      </w:r>
      <w:r w:rsidRPr="00DA68E3">
        <w:rPr>
          <w:i/>
          <w:iCs/>
          <w:color w:val="000000"/>
          <w:spacing w:val="-4"/>
          <w:sz w:val="28"/>
          <w:szCs w:val="28"/>
        </w:rPr>
        <w:t xml:space="preserve">денежный оборот хозяйствующего субъекта. </w:t>
      </w:r>
      <w:r w:rsidRPr="00DA68E3">
        <w:rPr>
          <w:color w:val="000000"/>
          <w:spacing w:val="-4"/>
          <w:sz w:val="28"/>
          <w:szCs w:val="28"/>
        </w:rPr>
        <w:t>Он предполагает раз</w:t>
      </w:r>
      <w:r w:rsidRPr="00DA68E3">
        <w:rPr>
          <w:color w:val="000000"/>
          <w:spacing w:val="3"/>
          <w:sz w:val="28"/>
          <w:szCs w:val="28"/>
        </w:rPr>
        <w:t xml:space="preserve">работку рациональной финансовой стратегии и тактики предприятия на основе анализа финансовой отчетности, прогнозных </w:t>
      </w:r>
      <w:r w:rsidRPr="00DA68E3">
        <w:rPr>
          <w:color w:val="000000"/>
          <w:spacing w:val="2"/>
          <w:sz w:val="28"/>
          <w:szCs w:val="28"/>
        </w:rPr>
        <w:t>оценок денежных поступлений и выплат, их зависимости от из</w:t>
      </w:r>
      <w:r w:rsidRPr="00DA68E3">
        <w:rPr>
          <w:color w:val="000000"/>
          <w:spacing w:val="4"/>
          <w:sz w:val="28"/>
          <w:szCs w:val="28"/>
        </w:rPr>
        <w:t>менения структуры активов и пассивов предприятия.</w:t>
      </w:r>
    </w:p>
    <w:p w:rsidR="00DA68E3" w:rsidRPr="00DA68E3" w:rsidRDefault="00DA68E3" w:rsidP="00A35286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DA68E3">
        <w:rPr>
          <w:color w:val="000000"/>
          <w:spacing w:val="2"/>
          <w:sz w:val="28"/>
          <w:szCs w:val="28"/>
        </w:rPr>
        <w:t xml:space="preserve">Это меняет прежние представления о структуре финансовой </w:t>
      </w:r>
      <w:r w:rsidRPr="00DA68E3">
        <w:rPr>
          <w:color w:val="000000"/>
          <w:spacing w:val="4"/>
          <w:sz w:val="28"/>
          <w:szCs w:val="28"/>
        </w:rPr>
        <w:t>службы и ее месте в системе управления предприятием. Кон</w:t>
      </w:r>
      <w:r w:rsidRPr="00DA68E3">
        <w:rPr>
          <w:color w:val="000000"/>
          <w:spacing w:val="2"/>
          <w:sz w:val="28"/>
          <w:szCs w:val="28"/>
        </w:rPr>
        <w:t>кретная структура финансовой службы зависит от организаци</w:t>
      </w:r>
      <w:r w:rsidRPr="00DA68E3">
        <w:rPr>
          <w:color w:val="000000"/>
          <w:spacing w:val="3"/>
          <w:sz w:val="28"/>
          <w:szCs w:val="28"/>
        </w:rPr>
        <w:t>онно-правовой формы хозяйствования, размеров предприятия, объема производства, величины денежного оборота.В функции финансовой службы входят:</w:t>
      </w:r>
      <w:r w:rsidR="00B83384">
        <w:rPr>
          <w:rStyle w:val="a8"/>
          <w:sz w:val="28"/>
          <w:szCs w:val="28"/>
        </w:rPr>
        <w:footnoteReference w:customMarkFollows="1" w:id="11"/>
        <w:t>1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участие в разработке и исполнении бизнес-плана;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разработка финансовой программы развития;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определение кредитной политики;</w:t>
      </w:r>
    </w:p>
    <w:p w:rsidR="00DA68E3" w:rsidRPr="00DA68E3" w:rsidRDefault="00DA68E3" w:rsidP="00DA68E3">
      <w:pPr>
        <w:widowControl w:val="0"/>
        <w:numPr>
          <w:ilvl w:val="0"/>
          <w:numId w:val="3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7"/>
          <w:sz w:val="28"/>
          <w:szCs w:val="28"/>
        </w:rPr>
        <w:t>управление денежными потоками,  возникающими в ре</w:t>
      </w:r>
      <w:r w:rsidRPr="00DA68E3">
        <w:rPr>
          <w:color w:val="000000"/>
          <w:spacing w:val="8"/>
          <w:sz w:val="28"/>
          <w:szCs w:val="28"/>
        </w:rPr>
        <w:t>зультате текущей (основной), инвестиционной и финан</w:t>
      </w:r>
      <w:r w:rsidRPr="00DA68E3">
        <w:rPr>
          <w:color w:val="000000"/>
          <w:spacing w:val="2"/>
          <w:sz w:val="28"/>
          <w:szCs w:val="28"/>
        </w:rPr>
        <w:t>совой деятельности;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2"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разработка валютной политики;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2"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осуществление финансового планирования;</w:t>
      </w:r>
    </w:p>
    <w:p w:rsidR="00DA68E3" w:rsidRPr="00DA68E3" w:rsidRDefault="00DA68E3" w:rsidP="00DA68E3">
      <w:pPr>
        <w:widowControl w:val="0"/>
        <w:numPr>
          <w:ilvl w:val="0"/>
          <w:numId w:val="3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-3"/>
          <w:sz w:val="28"/>
          <w:szCs w:val="28"/>
        </w:rPr>
        <w:t>осуществление расчетов с поставщиками, покупателями, ком</w:t>
      </w:r>
      <w:r w:rsidRPr="00DA68E3">
        <w:rPr>
          <w:color w:val="000000"/>
          <w:spacing w:val="-4"/>
          <w:sz w:val="28"/>
          <w:szCs w:val="28"/>
        </w:rPr>
        <w:t>мерческими банками, бюджетом и другими контрагентами;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3"/>
          <w:sz w:val="28"/>
          <w:szCs w:val="28"/>
        </w:rPr>
        <w:t>обеспечение страхования от финансовых и других рисков;</w:t>
      </w:r>
    </w:p>
    <w:p w:rsidR="00DA68E3" w:rsidRPr="00DA68E3" w:rsidRDefault="00DA68E3" w:rsidP="00DA68E3">
      <w:pPr>
        <w:widowControl w:val="0"/>
        <w:numPr>
          <w:ilvl w:val="0"/>
          <w:numId w:val="36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before="2"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анализ финансово-хозяйственной деятельности;</w:t>
      </w:r>
    </w:p>
    <w:p w:rsidR="00DA68E3" w:rsidRPr="00DA68E3" w:rsidRDefault="00DA68E3" w:rsidP="00DA68E3">
      <w:pPr>
        <w:widowControl w:val="0"/>
        <w:numPr>
          <w:ilvl w:val="0"/>
          <w:numId w:val="37"/>
        </w:numPr>
        <w:shd w:val="clear" w:color="auto" w:fill="FFFFFF"/>
        <w:tabs>
          <w:tab w:val="left" w:pos="63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68E3">
        <w:rPr>
          <w:color w:val="000000"/>
          <w:spacing w:val="4"/>
          <w:sz w:val="28"/>
          <w:szCs w:val="28"/>
        </w:rPr>
        <w:t>контроль за целевым и эффективным использованием де</w:t>
      </w:r>
      <w:r w:rsidRPr="00DA68E3">
        <w:rPr>
          <w:color w:val="000000"/>
          <w:sz w:val="28"/>
          <w:szCs w:val="28"/>
        </w:rPr>
        <w:t>нежных средств.</w:t>
      </w:r>
    </w:p>
    <w:p w:rsidR="00DA68E3" w:rsidRPr="00DA68E3" w:rsidRDefault="00DA68E3" w:rsidP="00DA68E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DA68E3">
        <w:rPr>
          <w:color w:val="000000"/>
          <w:spacing w:val="1"/>
          <w:sz w:val="28"/>
          <w:szCs w:val="28"/>
        </w:rPr>
        <w:t xml:space="preserve">В зависимости от размеров предприятия, его отраслевой </w:t>
      </w:r>
      <w:r w:rsidRPr="00DA68E3">
        <w:rPr>
          <w:color w:val="000000"/>
          <w:spacing w:val="2"/>
          <w:sz w:val="28"/>
          <w:szCs w:val="28"/>
        </w:rPr>
        <w:t>принадлежности, поставленных целей перечисленные функции могут детализироваться и расширяться.</w:t>
      </w:r>
    </w:p>
    <w:p w:rsidR="00DA68E3" w:rsidRDefault="00DA68E3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370C57" w:rsidRPr="00E84D87" w:rsidRDefault="00370C57" w:rsidP="00904EA1">
      <w:pPr>
        <w:spacing w:line="360" w:lineRule="auto"/>
        <w:ind w:firstLine="720"/>
        <w:jc w:val="both"/>
        <w:rPr>
          <w:sz w:val="28"/>
        </w:rPr>
      </w:pPr>
    </w:p>
    <w:p w:rsidR="00927749" w:rsidRDefault="00927749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927749" w:rsidRDefault="00927749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F329CE" w:rsidRDefault="00F329CE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EC0292" w:rsidRDefault="00EC0292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A35286" w:rsidRDefault="00A35286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A35286" w:rsidRDefault="00A35286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3A6E78" w:rsidRDefault="00123496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3A6E78">
        <w:rPr>
          <w:b/>
          <w:sz w:val="28"/>
          <w:szCs w:val="28"/>
        </w:rPr>
        <w:t xml:space="preserve"> </w:t>
      </w:r>
    </w:p>
    <w:p w:rsidR="003A6E78" w:rsidRDefault="003A6E78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</w:p>
    <w:p w:rsidR="003A6E78" w:rsidRDefault="003A6E78" w:rsidP="003A6E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Финансы предприятий образуют финансовый базис, обеспечивающий непрерывность производственного процесса, нацеленного на удовлетворение спроса на товары и услуги. Часть сформированных предприятием финансовых ресурсов направляется на цели потребления, таким образов, с помощью финансов предприятий децентрализовано реализуются социальные задачи развития общества. </w:t>
      </w:r>
    </w:p>
    <w:p w:rsidR="003A6E78" w:rsidRDefault="003A6E78" w:rsidP="003A6E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могут служить главным инструментом государственного регулирования экономики. С их помощью осуществляется регулирование воспроизводства производимого продукта, обеспечивается финансирование потребностей расширенного воспроизводства на основе оптимального соотношения между средствами, направляемыми на потребление и накопление. Финансы предприятий используются для регулирования отраслевых пропорций в рыночной экономики, созданию новых производств и современных технологий. Финансы предприятий представляют возможность использовать денежные накопления граждан на инвестирование в доходные финансовые инструменты, эмитируемые отдельными предприятиями.</w:t>
      </w:r>
    </w:p>
    <w:p w:rsidR="003A6E78" w:rsidRPr="002E6D31" w:rsidRDefault="003A6E78" w:rsidP="003A6E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отраслей народного хозяйства являются исходной основой всей финансовой системы страны. Они занимают определяющее положение в этой системе, поскольку охватывают важнейшую часть всех денежных отношений в стране, а именно: финансовые отношения в сфере общественного воспроизводства, где создается общественный продукт, национальное богатство и национальный доход, - основные источники финансовых ресурсов страны. Поэтому от состояния финансов предприятий зависит возможность удовлетворения общественных потребностей общества, улучшения финансового состояния страны.</w:t>
      </w:r>
    </w:p>
    <w:p w:rsidR="00927749" w:rsidRDefault="00927749" w:rsidP="00701AA1">
      <w:pPr>
        <w:tabs>
          <w:tab w:val="left" w:pos="1080"/>
        </w:tabs>
        <w:spacing w:line="360" w:lineRule="auto"/>
        <w:ind w:left="435"/>
        <w:jc w:val="center"/>
        <w:rPr>
          <w:sz w:val="28"/>
          <w:szCs w:val="28"/>
        </w:rPr>
      </w:pPr>
    </w:p>
    <w:p w:rsidR="003A6E78" w:rsidRPr="003A6E78" w:rsidRDefault="003A6E78" w:rsidP="00701AA1">
      <w:pPr>
        <w:tabs>
          <w:tab w:val="left" w:pos="1080"/>
        </w:tabs>
        <w:spacing w:line="360" w:lineRule="auto"/>
        <w:ind w:left="435"/>
        <w:jc w:val="center"/>
        <w:rPr>
          <w:sz w:val="28"/>
          <w:szCs w:val="28"/>
        </w:rPr>
      </w:pPr>
    </w:p>
    <w:p w:rsidR="00701AA1" w:rsidRDefault="00B42AAB" w:rsidP="00701AA1">
      <w:pPr>
        <w:tabs>
          <w:tab w:val="left" w:pos="1080"/>
        </w:tabs>
        <w:spacing w:line="360" w:lineRule="auto"/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701AA1" w:rsidRPr="003A6E78" w:rsidRDefault="00701AA1" w:rsidP="00B54CA7">
      <w:pPr>
        <w:spacing w:line="360" w:lineRule="auto"/>
        <w:ind w:left="-284" w:firstLine="710"/>
        <w:jc w:val="both"/>
        <w:rPr>
          <w:sz w:val="28"/>
          <w:szCs w:val="28"/>
        </w:rPr>
      </w:pPr>
    </w:p>
    <w:p w:rsidR="00B54CA7" w:rsidRDefault="00B54CA7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</w:t>
      </w:r>
      <w:r w:rsidR="002905EF">
        <w:rPr>
          <w:sz w:val="28"/>
          <w:szCs w:val="28"/>
        </w:rPr>
        <w:t>. Части первая и вторая. – М</w:t>
      </w:r>
      <w:r w:rsidR="002905EF" w:rsidRPr="002905EF">
        <w:rPr>
          <w:sz w:val="28"/>
          <w:szCs w:val="28"/>
        </w:rPr>
        <w:t>.:</w:t>
      </w:r>
      <w:r w:rsidR="002905EF">
        <w:rPr>
          <w:sz w:val="28"/>
          <w:szCs w:val="28"/>
        </w:rPr>
        <w:t xml:space="preserve">Проспект, 1998 </w:t>
      </w:r>
    </w:p>
    <w:p w:rsidR="002A4B8E" w:rsidRPr="002A4B8E" w:rsidRDefault="002A4B8E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2A4B8E">
        <w:rPr>
          <w:sz w:val="28"/>
          <w:szCs w:val="28"/>
        </w:rPr>
        <w:t>Налоговый кодекс Российской Федерации (часть первая)" от 31.07.1998 N 146-ФЗ (ред. от 28.12.2010)</w:t>
      </w:r>
      <w:r>
        <w:rPr>
          <w:sz w:val="28"/>
          <w:szCs w:val="28"/>
        </w:rPr>
        <w:t xml:space="preserve"> </w:t>
      </w:r>
      <w:r w:rsidRPr="002A4B8E">
        <w:rPr>
          <w:sz w:val="28"/>
          <w:szCs w:val="28"/>
        </w:rPr>
        <w:t>// "Собрание законодательства РФ", N 31, 03.08.1998, ст. 3824.</w:t>
      </w:r>
    </w:p>
    <w:p w:rsidR="002A4B8E" w:rsidRPr="00763219" w:rsidRDefault="002A4B8E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2A4B8E">
        <w:rPr>
          <w:sz w:val="28"/>
          <w:szCs w:val="28"/>
        </w:rPr>
        <w:t xml:space="preserve">Федеральный закон </w:t>
      </w:r>
      <w:r w:rsidRPr="002A4B8E">
        <w:rPr>
          <w:color w:val="000000"/>
          <w:sz w:val="28"/>
          <w:szCs w:val="28"/>
        </w:rPr>
        <w:t>«Об акционерных обществах» от 26.12.1995 № 208-ФЗ (ред. от 28.12.2010)  // Российская газета.- 1995. - №248</w:t>
      </w:r>
    </w:p>
    <w:p w:rsidR="00763219" w:rsidRPr="002A4B8E" w:rsidRDefault="00763219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763219">
        <w:rPr>
          <w:sz w:val="28"/>
          <w:szCs w:val="28"/>
        </w:rPr>
        <w:t xml:space="preserve">Финансы предприятий. Николаева Т.П. - М.:ММИЭИФП, 2003. </w:t>
      </w:r>
      <w:r>
        <w:rPr>
          <w:sz w:val="28"/>
          <w:szCs w:val="28"/>
        </w:rPr>
        <w:t>–</w:t>
      </w:r>
      <w:r w:rsidRPr="00763219">
        <w:rPr>
          <w:sz w:val="28"/>
          <w:szCs w:val="28"/>
        </w:rPr>
        <w:t xml:space="preserve"> 158 </w:t>
      </w:r>
      <w:r>
        <w:rPr>
          <w:sz w:val="28"/>
          <w:szCs w:val="28"/>
          <w:lang w:val="en-US"/>
        </w:rPr>
        <w:t>c</w:t>
      </w:r>
      <w:r w:rsidRPr="00763219">
        <w:rPr>
          <w:sz w:val="28"/>
          <w:szCs w:val="28"/>
        </w:rPr>
        <w:t>.</w:t>
      </w:r>
    </w:p>
    <w:p w:rsidR="00823E77" w:rsidRDefault="00823E77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823E77">
        <w:rPr>
          <w:sz w:val="28"/>
          <w:szCs w:val="28"/>
        </w:rPr>
        <w:t>Финансы: Учебник для вузов</w:t>
      </w:r>
      <w:r>
        <w:rPr>
          <w:sz w:val="28"/>
          <w:szCs w:val="28"/>
        </w:rPr>
        <w:t xml:space="preserve"> </w:t>
      </w:r>
      <w:r w:rsidRPr="00823E77">
        <w:rPr>
          <w:sz w:val="28"/>
          <w:szCs w:val="28"/>
        </w:rPr>
        <w:t>/ Под ред. Проф. Л.А. Дробозиной. – М.:ЮНИТИ, 2001</w:t>
      </w:r>
      <w:r>
        <w:rPr>
          <w:sz w:val="28"/>
          <w:szCs w:val="28"/>
        </w:rPr>
        <w:t>. – 527 с.</w:t>
      </w:r>
    </w:p>
    <w:p w:rsidR="00823E77" w:rsidRDefault="00823E77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Финансы организаций (предприятий)</w:t>
      </w:r>
      <w:r w:rsidRPr="00823E7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Учебник для вузов </w:t>
      </w:r>
      <w:r w:rsidRPr="00823E77">
        <w:rPr>
          <w:sz w:val="28"/>
          <w:szCs w:val="28"/>
        </w:rPr>
        <w:t xml:space="preserve">/ </w:t>
      </w:r>
      <w:r>
        <w:rPr>
          <w:sz w:val="28"/>
          <w:szCs w:val="28"/>
        </w:rPr>
        <w:t>Н.В. Колчина, Г.Б. Поляк, Л.М. Бурмистрова и др.</w:t>
      </w:r>
      <w:r w:rsidRPr="00823E77">
        <w:rPr>
          <w:sz w:val="28"/>
          <w:szCs w:val="28"/>
        </w:rPr>
        <w:t xml:space="preserve">; </w:t>
      </w:r>
      <w:r>
        <w:rPr>
          <w:sz w:val="28"/>
          <w:szCs w:val="28"/>
        </w:rPr>
        <w:t>Под ред. Проф. Н.В. Колчиной. – 3-е изд., перераб. И доп. –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ЮНИТИ-ДАНА, 2005. – 368 с.</w:t>
      </w:r>
    </w:p>
    <w:p w:rsidR="00823E77" w:rsidRPr="00823E77" w:rsidRDefault="00823E77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823E77">
        <w:rPr>
          <w:sz w:val="28"/>
          <w:szCs w:val="28"/>
        </w:rPr>
        <w:t xml:space="preserve"> Финансы организаций (предприятий</w:t>
      </w:r>
      <w:r>
        <w:rPr>
          <w:sz w:val="28"/>
          <w:szCs w:val="28"/>
        </w:rPr>
        <w:t xml:space="preserve">) </w:t>
      </w:r>
      <w:r w:rsidRPr="00823E77">
        <w:rPr>
          <w:sz w:val="28"/>
          <w:szCs w:val="28"/>
        </w:rPr>
        <w:t xml:space="preserve"> / Под ред. Н.В. Колчиной</w:t>
      </w:r>
      <w:r>
        <w:rPr>
          <w:sz w:val="28"/>
          <w:szCs w:val="28"/>
        </w:rPr>
        <w:t>.</w:t>
      </w:r>
      <w:r w:rsidRPr="00823E7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4-е изд., перераб. И доп. - </w:t>
      </w:r>
      <w:r w:rsidRPr="00823E77">
        <w:rPr>
          <w:sz w:val="28"/>
          <w:szCs w:val="28"/>
        </w:rPr>
        <w:t>М.:ЮНИТИ-ДАНА, 2009</w:t>
      </w:r>
      <w:r>
        <w:rPr>
          <w:sz w:val="28"/>
          <w:szCs w:val="28"/>
        </w:rPr>
        <w:t>. – 383 с.</w:t>
      </w:r>
    </w:p>
    <w:p w:rsidR="00A35709" w:rsidRPr="00A35709" w:rsidRDefault="00992636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992636">
        <w:rPr>
          <w:sz w:val="28"/>
          <w:szCs w:val="28"/>
        </w:rPr>
        <w:t>www.</w:t>
      </w:r>
      <w:r w:rsidRPr="00992636">
        <w:rPr>
          <w:sz w:val="28"/>
          <w:szCs w:val="28"/>
          <w:lang w:val="en-US"/>
        </w:rPr>
        <w:t>consultant</w:t>
      </w:r>
      <w:r w:rsidRPr="000D32AD">
        <w:rPr>
          <w:sz w:val="28"/>
          <w:szCs w:val="28"/>
        </w:rPr>
        <w:t>.</w:t>
      </w:r>
      <w:r w:rsidRPr="00992636">
        <w:rPr>
          <w:sz w:val="28"/>
          <w:szCs w:val="28"/>
          <w:lang w:val="en-US"/>
        </w:rPr>
        <w:t>ru</w:t>
      </w:r>
    </w:p>
    <w:p w:rsidR="00A35709" w:rsidRPr="002B14A5" w:rsidRDefault="002B14A5" w:rsidP="00B54CA7">
      <w:pPr>
        <w:numPr>
          <w:ilvl w:val="0"/>
          <w:numId w:val="18"/>
        </w:numPr>
        <w:tabs>
          <w:tab w:val="clear" w:pos="1797"/>
          <w:tab w:val="num" w:pos="0"/>
        </w:tabs>
        <w:spacing w:line="360" w:lineRule="auto"/>
        <w:ind w:left="-284" w:firstLine="710"/>
        <w:jc w:val="both"/>
        <w:rPr>
          <w:sz w:val="28"/>
          <w:szCs w:val="28"/>
        </w:rPr>
      </w:pPr>
      <w:r w:rsidRPr="002211AC">
        <w:rPr>
          <w:sz w:val="28"/>
          <w:szCs w:val="28"/>
          <w:lang w:val="en-US"/>
        </w:rPr>
        <w:t>www</w:t>
      </w:r>
      <w:r w:rsidRPr="002211AC">
        <w:rPr>
          <w:sz w:val="28"/>
          <w:szCs w:val="28"/>
        </w:rPr>
        <w:t>.</w:t>
      </w:r>
      <w:r w:rsidRPr="002211AC">
        <w:rPr>
          <w:sz w:val="28"/>
          <w:szCs w:val="28"/>
          <w:lang w:val="en-US"/>
        </w:rPr>
        <w:t>gk</w:t>
      </w:r>
      <w:r w:rsidRPr="002211AC">
        <w:rPr>
          <w:sz w:val="28"/>
          <w:szCs w:val="28"/>
        </w:rPr>
        <w:t>-</w:t>
      </w:r>
      <w:r w:rsidRPr="002211AC">
        <w:rPr>
          <w:sz w:val="28"/>
          <w:szCs w:val="28"/>
          <w:lang w:val="en-US"/>
        </w:rPr>
        <w:t>rf</w:t>
      </w:r>
      <w:r w:rsidRPr="002211AC">
        <w:rPr>
          <w:sz w:val="28"/>
          <w:szCs w:val="28"/>
        </w:rPr>
        <w:t>.</w:t>
      </w:r>
      <w:r w:rsidRPr="002211AC">
        <w:rPr>
          <w:sz w:val="28"/>
          <w:szCs w:val="28"/>
          <w:lang w:val="en-US"/>
        </w:rPr>
        <w:t>ru</w:t>
      </w:r>
    </w:p>
    <w:p w:rsidR="002B14A5" w:rsidRPr="002B14A5" w:rsidRDefault="002B14A5" w:rsidP="002B14A5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10. </w:t>
      </w:r>
      <w:r w:rsidRPr="002B14A5">
        <w:rPr>
          <w:sz w:val="28"/>
          <w:szCs w:val="28"/>
          <w:lang w:val="en-US"/>
        </w:rPr>
        <w:t>www</w:t>
      </w:r>
      <w:r w:rsidRPr="002B14A5">
        <w:rPr>
          <w:sz w:val="28"/>
          <w:szCs w:val="28"/>
        </w:rPr>
        <w:t>.</w:t>
      </w:r>
      <w:r w:rsidRPr="002B14A5">
        <w:rPr>
          <w:sz w:val="28"/>
          <w:szCs w:val="28"/>
          <w:lang w:val="en-US"/>
        </w:rPr>
        <w:t>rg</w:t>
      </w:r>
      <w:r w:rsidRPr="002B14A5">
        <w:rPr>
          <w:sz w:val="28"/>
          <w:szCs w:val="28"/>
        </w:rPr>
        <w:t>.</w:t>
      </w:r>
      <w:r w:rsidRPr="002B14A5">
        <w:rPr>
          <w:sz w:val="28"/>
          <w:szCs w:val="28"/>
          <w:lang w:val="en-US"/>
        </w:rPr>
        <w:t>ru</w:t>
      </w:r>
    </w:p>
    <w:p w:rsidR="00D53D40" w:rsidRDefault="00D53D40" w:rsidP="00D53D40">
      <w:pPr>
        <w:tabs>
          <w:tab w:val="left" w:pos="0"/>
        </w:tabs>
        <w:spacing w:line="360" w:lineRule="auto"/>
        <w:ind w:firstLine="1077"/>
        <w:jc w:val="both"/>
        <w:rPr>
          <w:sz w:val="28"/>
          <w:szCs w:val="28"/>
        </w:rPr>
      </w:pPr>
    </w:p>
    <w:p w:rsidR="000477F8" w:rsidRDefault="000477F8" w:rsidP="00D53D40">
      <w:pPr>
        <w:tabs>
          <w:tab w:val="left" w:pos="0"/>
        </w:tabs>
        <w:spacing w:line="360" w:lineRule="auto"/>
        <w:ind w:firstLine="1077"/>
        <w:jc w:val="both"/>
        <w:rPr>
          <w:sz w:val="28"/>
          <w:szCs w:val="28"/>
        </w:rPr>
      </w:pPr>
    </w:p>
    <w:p w:rsidR="000477F8" w:rsidRDefault="000477F8" w:rsidP="00D53D40">
      <w:pPr>
        <w:tabs>
          <w:tab w:val="left" w:pos="0"/>
        </w:tabs>
        <w:spacing w:line="360" w:lineRule="auto"/>
        <w:ind w:firstLine="1077"/>
        <w:jc w:val="both"/>
        <w:rPr>
          <w:sz w:val="28"/>
          <w:szCs w:val="28"/>
        </w:rPr>
      </w:pPr>
      <w:bookmarkStart w:id="0" w:name="_GoBack"/>
      <w:bookmarkEnd w:id="0"/>
    </w:p>
    <w:sectPr w:rsidR="000477F8" w:rsidSect="00C75C2E">
      <w:footnotePr>
        <w:numRestart w:val="eachSect"/>
      </w:footnotePr>
      <w:type w:val="continuous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83" w:rsidRDefault="00F03D83">
      <w:r>
        <w:separator/>
      </w:r>
    </w:p>
  </w:endnote>
  <w:endnote w:type="continuationSeparator" w:id="0">
    <w:p w:rsidR="00F03D83" w:rsidRDefault="00F0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AD" w:rsidRDefault="000D32AD" w:rsidP="000477F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2AD" w:rsidRDefault="000D32AD" w:rsidP="000477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AD" w:rsidRDefault="000D32AD" w:rsidP="000477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83" w:rsidRDefault="00F03D83">
      <w:r>
        <w:separator/>
      </w:r>
    </w:p>
  </w:footnote>
  <w:footnote w:type="continuationSeparator" w:id="0">
    <w:p w:rsidR="00F03D83" w:rsidRDefault="00F03D83">
      <w:r>
        <w:continuationSeparator/>
      </w:r>
    </w:p>
  </w:footnote>
  <w:footnote w:id="1">
    <w:p w:rsidR="000D32AD" w:rsidRPr="000164F9" w:rsidRDefault="000D32AD">
      <w:pPr>
        <w:pStyle w:val="a7"/>
      </w:pPr>
      <w:r>
        <w:rPr>
          <w:rStyle w:val="a8"/>
        </w:rPr>
        <w:footnoteRef/>
      </w:r>
      <w:r>
        <w:t xml:space="preserve"> Финансы</w:t>
      </w:r>
      <w:r w:rsidRPr="000164F9">
        <w:t xml:space="preserve">: </w:t>
      </w:r>
      <w:r>
        <w:t>Учебник для вузов</w:t>
      </w:r>
      <w:r w:rsidRPr="000164F9">
        <w:t xml:space="preserve">/ </w:t>
      </w:r>
      <w:r>
        <w:t>Под ред. Проф. Л.А. Дробозиной. – М</w:t>
      </w:r>
      <w:r w:rsidRPr="000164F9">
        <w:t>.:</w:t>
      </w:r>
      <w:r>
        <w:t>ЮНИТИ, 2001 – С. 77</w:t>
      </w:r>
    </w:p>
  </w:footnote>
  <w:footnote w:id="2">
    <w:p w:rsidR="000D32AD" w:rsidRPr="00C43504" w:rsidRDefault="000D32AD">
      <w:pPr>
        <w:pStyle w:val="a7"/>
      </w:pPr>
      <w:r>
        <w:rPr>
          <w:rStyle w:val="a8"/>
        </w:rPr>
        <w:t>1</w:t>
      </w:r>
      <w:r>
        <w:t xml:space="preserve"> Финансы организаций (предприятий) </w:t>
      </w:r>
      <w:r w:rsidRPr="00C43504">
        <w:t xml:space="preserve">/ </w:t>
      </w:r>
      <w:r>
        <w:t>Под ред. Н.В. Колчиной – М</w:t>
      </w:r>
      <w:r w:rsidRPr="00C43504">
        <w:t>.:</w:t>
      </w:r>
      <w:r>
        <w:t>ЮНИТИ-ДАНА, 2009 – С.9</w:t>
      </w:r>
    </w:p>
  </w:footnote>
  <w:footnote w:id="3">
    <w:p w:rsidR="00423244" w:rsidRDefault="00423244">
      <w:pPr>
        <w:pStyle w:val="a7"/>
      </w:pPr>
      <w:r>
        <w:rPr>
          <w:rStyle w:val="a8"/>
        </w:rPr>
        <w:t>1</w:t>
      </w:r>
      <w:r>
        <w:t xml:space="preserve"> Финансы</w:t>
      </w:r>
      <w:r w:rsidRPr="000164F9">
        <w:t xml:space="preserve">: </w:t>
      </w:r>
      <w:r>
        <w:t>Учебник для вузов</w:t>
      </w:r>
      <w:r w:rsidRPr="000164F9">
        <w:t xml:space="preserve">/ </w:t>
      </w:r>
      <w:r>
        <w:t>Под ред. Проф. Л.А. Дробозиной. – С. 80</w:t>
      </w:r>
    </w:p>
  </w:footnote>
  <w:footnote w:id="4">
    <w:p w:rsidR="00480D6F" w:rsidRDefault="00480D6F">
      <w:pPr>
        <w:pStyle w:val="a7"/>
      </w:pPr>
      <w:r>
        <w:rPr>
          <w:rStyle w:val="a8"/>
        </w:rPr>
        <w:t>2</w:t>
      </w:r>
      <w:r>
        <w:t xml:space="preserve"> Налоговый кодекс Российской Федерации</w:t>
      </w:r>
      <w:r w:rsidR="00EF0782">
        <w:t xml:space="preserve"> </w:t>
      </w:r>
      <w:r w:rsidR="00EF0782" w:rsidRPr="00EF0782">
        <w:t>(часть первая)" от 31.07.1998 N 146-ФЗ (ред. от 28.12.2010)</w:t>
      </w:r>
    </w:p>
  </w:footnote>
  <w:footnote w:id="5">
    <w:p w:rsidR="00AA5369" w:rsidRPr="00AA5369" w:rsidRDefault="00AA5369">
      <w:pPr>
        <w:pStyle w:val="a7"/>
      </w:pPr>
      <w:r>
        <w:rPr>
          <w:rStyle w:val="a8"/>
        </w:rPr>
        <w:t>1</w:t>
      </w:r>
      <w:r>
        <w:t xml:space="preserve"> Финансы предприятий. Николаева Т.П. – М.</w:t>
      </w:r>
      <w:r w:rsidRPr="00AA5369">
        <w:t>:</w:t>
      </w:r>
      <w:r>
        <w:t xml:space="preserve"> </w:t>
      </w:r>
      <w:r w:rsidRPr="00AA5369">
        <w:t xml:space="preserve">ММИЭИФП, 2003. </w:t>
      </w:r>
      <w:r>
        <w:t>– С. 15</w:t>
      </w:r>
    </w:p>
  </w:footnote>
  <w:footnote w:id="6">
    <w:p w:rsidR="00BE3ED5" w:rsidRDefault="00BE3ED5">
      <w:pPr>
        <w:pStyle w:val="a7"/>
      </w:pPr>
      <w:r>
        <w:rPr>
          <w:rStyle w:val="a8"/>
        </w:rPr>
        <w:t>1</w:t>
      </w:r>
      <w:r>
        <w:t xml:space="preserve"> Финансы организаций (предприятий) </w:t>
      </w:r>
      <w:r w:rsidRPr="00C43504">
        <w:t xml:space="preserve">/ </w:t>
      </w:r>
      <w:r>
        <w:t>Под ред. Н.В. Колчиной – С.16</w:t>
      </w:r>
    </w:p>
  </w:footnote>
  <w:footnote w:id="7">
    <w:p w:rsidR="00ED3E28" w:rsidRDefault="00ED3E28">
      <w:pPr>
        <w:pStyle w:val="a7"/>
      </w:pPr>
      <w:r>
        <w:rPr>
          <w:rStyle w:val="a8"/>
        </w:rPr>
        <w:t>1</w:t>
      </w:r>
      <w:r>
        <w:t xml:space="preserve"> Финансы</w:t>
      </w:r>
      <w:r w:rsidRPr="000164F9">
        <w:t xml:space="preserve">: </w:t>
      </w:r>
      <w:r>
        <w:t>Учебник для вузов</w:t>
      </w:r>
      <w:r w:rsidRPr="000164F9">
        <w:t xml:space="preserve">/ </w:t>
      </w:r>
      <w:r>
        <w:t>Под ред. Проф. Л.А. Дробозиной.– С. 85</w:t>
      </w:r>
    </w:p>
  </w:footnote>
  <w:footnote w:id="8">
    <w:p w:rsidR="000D32AD" w:rsidRPr="0057537C" w:rsidRDefault="000D32AD">
      <w:pPr>
        <w:pStyle w:val="a7"/>
      </w:pPr>
      <w:r>
        <w:rPr>
          <w:rStyle w:val="a8"/>
        </w:rPr>
        <w:t>1</w:t>
      </w:r>
      <w:r>
        <w:t xml:space="preserve"> Финансы</w:t>
      </w:r>
      <w:r w:rsidRPr="000164F9">
        <w:t xml:space="preserve">: </w:t>
      </w:r>
      <w:r>
        <w:t>Учебник для вузов</w:t>
      </w:r>
      <w:r w:rsidRPr="000164F9">
        <w:t xml:space="preserve">/ </w:t>
      </w:r>
      <w:r>
        <w:t>Под ред. Проф. Л.А. Дробозиной.</w:t>
      </w:r>
      <w:r w:rsidRPr="0057537C">
        <w:t xml:space="preserve"> </w:t>
      </w:r>
      <w:r>
        <w:t xml:space="preserve">– С. </w:t>
      </w:r>
      <w:r w:rsidRPr="0057537C">
        <w:t>86</w:t>
      </w:r>
    </w:p>
  </w:footnote>
  <w:footnote w:id="9">
    <w:p w:rsidR="000D32AD" w:rsidRPr="0057537C" w:rsidRDefault="000D32AD">
      <w:pPr>
        <w:pStyle w:val="a7"/>
      </w:pPr>
      <w:r>
        <w:rPr>
          <w:rStyle w:val="a8"/>
        </w:rPr>
        <w:t>2</w:t>
      </w:r>
      <w:r>
        <w:t xml:space="preserve"> Гражданский кодекс</w:t>
      </w:r>
      <w:r w:rsidRPr="000076EC">
        <w:t xml:space="preserve"> РФ</w:t>
      </w:r>
      <w:r>
        <w:t xml:space="preserve"> (п.2 с.83)</w:t>
      </w:r>
    </w:p>
  </w:footnote>
  <w:footnote w:id="10">
    <w:p w:rsidR="00B60186" w:rsidRPr="00B60186" w:rsidRDefault="00B60186" w:rsidP="00B60186">
      <w:pPr>
        <w:pStyle w:val="a7"/>
      </w:pPr>
      <w:r>
        <w:rPr>
          <w:rStyle w:val="a8"/>
        </w:rPr>
        <w:footnoteRef/>
      </w:r>
      <w:r>
        <w:t xml:space="preserve"> Федеральный закон </w:t>
      </w:r>
      <w:r w:rsidRPr="00147463">
        <w:rPr>
          <w:color w:val="000000"/>
        </w:rPr>
        <w:t>«</w:t>
      </w:r>
      <w:r>
        <w:rPr>
          <w:color w:val="000000"/>
        </w:rPr>
        <w:t>Об акционерных обществах</w:t>
      </w:r>
      <w:r w:rsidRPr="00147463">
        <w:rPr>
          <w:color w:val="000000"/>
        </w:rPr>
        <w:t>»</w:t>
      </w:r>
      <w:r>
        <w:rPr>
          <w:color w:val="000000"/>
        </w:rPr>
        <w:t xml:space="preserve"> от 26.12.1995 </w:t>
      </w:r>
      <w:r w:rsidRPr="00147463">
        <w:rPr>
          <w:color w:val="000000"/>
        </w:rPr>
        <w:t>№</w:t>
      </w:r>
      <w:r w:rsidRPr="00B60186">
        <w:rPr>
          <w:color w:val="000000"/>
        </w:rPr>
        <w:t xml:space="preserve"> 208-</w:t>
      </w:r>
      <w:r>
        <w:rPr>
          <w:color w:val="000000"/>
        </w:rPr>
        <w:t>ФЗ</w:t>
      </w:r>
      <w:r w:rsidR="00D072B1">
        <w:rPr>
          <w:color w:val="000000"/>
        </w:rPr>
        <w:t xml:space="preserve"> </w:t>
      </w:r>
      <w:r w:rsidR="00D072B1" w:rsidRPr="00D072B1">
        <w:rPr>
          <w:color w:val="000000"/>
        </w:rPr>
        <w:t>(ред. от 28.12.2010)</w:t>
      </w:r>
      <w:r w:rsidR="00D072B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60186">
        <w:rPr>
          <w:color w:val="000000"/>
        </w:rPr>
        <w:t>// Российская газета</w:t>
      </w:r>
      <w:r>
        <w:rPr>
          <w:color w:val="000000"/>
        </w:rPr>
        <w:t>.-</w:t>
      </w:r>
      <w:r w:rsidRPr="00B60186">
        <w:rPr>
          <w:color w:val="000000"/>
        </w:rPr>
        <w:t xml:space="preserve"> </w:t>
      </w:r>
      <w:r>
        <w:rPr>
          <w:color w:val="000000"/>
        </w:rPr>
        <w:t xml:space="preserve">1995. - </w:t>
      </w:r>
      <w:r w:rsidRPr="00147463">
        <w:rPr>
          <w:color w:val="000000"/>
        </w:rPr>
        <w:t>№</w:t>
      </w:r>
      <w:r>
        <w:rPr>
          <w:color w:val="000000"/>
        </w:rPr>
        <w:t>248</w:t>
      </w:r>
    </w:p>
  </w:footnote>
  <w:footnote w:id="11">
    <w:p w:rsidR="00B83384" w:rsidRDefault="00B83384">
      <w:pPr>
        <w:pStyle w:val="a7"/>
      </w:pPr>
      <w:r>
        <w:rPr>
          <w:rStyle w:val="a8"/>
        </w:rPr>
        <w:t>1</w:t>
      </w:r>
      <w:r>
        <w:t xml:space="preserve"> Финансы</w:t>
      </w:r>
      <w:r w:rsidRPr="000164F9">
        <w:t xml:space="preserve">: </w:t>
      </w:r>
      <w:r>
        <w:t>Учебник для вузов</w:t>
      </w:r>
      <w:r w:rsidRPr="000164F9">
        <w:t xml:space="preserve">/ </w:t>
      </w:r>
      <w:r>
        <w:t>Под ред. Проф. Л.А. Дробозиной. – С. 107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AD" w:rsidRDefault="000D32A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D51">
      <w:rPr>
        <w:noProof/>
      </w:rPr>
      <w:t>2</w:t>
    </w:r>
    <w:r>
      <w:fldChar w:fldCharType="end"/>
    </w:r>
  </w:p>
  <w:p w:rsidR="000D32AD" w:rsidRDefault="000D3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AD" w:rsidRDefault="000D32A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D51">
      <w:rPr>
        <w:noProof/>
      </w:rPr>
      <w:t>1</w:t>
    </w:r>
    <w:r>
      <w:fldChar w:fldCharType="end"/>
    </w:r>
  </w:p>
  <w:p w:rsidR="000D32AD" w:rsidRDefault="000D32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402090"/>
    <w:lvl w:ilvl="0">
      <w:numFmt w:val="bullet"/>
      <w:lvlText w:val="*"/>
      <w:lvlJc w:val="left"/>
    </w:lvl>
  </w:abstractNum>
  <w:abstractNum w:abstractNumId="1">
    <w:nsid w:val="00D175C7"/>
    <w:multiLevelType w:val="singleLevel"/>
    <w:tmpl w:val="4D2CF08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26BBD"/>
    <w:multiLevelType w:val="hybridMultilevel"/>
    <w:tmpl w:val="CFE06024"/>
    <w:lvl w:ilvl="0" w:tplc="114CD1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D31A2B"/>
    <w:multiLevelType w:val="hybridMultilevel"/>
    <w:tmpl w:val="1448741C"/>
    <w:lvl w:ilvl="0" w:tplc="114CD1A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A2BC1"/>
    <w:multiLevelType w:val="hybridMultilevel"/>
    <w:tmpl w:val="ADFE66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60A3B23"/>
    <w:multiLevelType w:val="hybridMultilevel"/>
    <w:tmpl w:val="DAB29F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63EED"/>
    <w:multiLevelType w:val="hybridMultilevel"/>
    <w:tmpl w:val="8C3097F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04413"/>
    <w:multiLevelType w:val="hybridMultilevel"/>
    <w:tmpl w:val="896C9A86"/>
    <w:lvl w:ilvl="0" w:tplc="114CD1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C97EA6"/>
    <w:multiLevelType w:val="hybridMultilevel"/>
    <w:tmpl w:val="07B61D8C"/>
    <w:lvl w:ilvl="0" w:tplc="0419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>
    <w:nsid w:val="1E6E2C3D"/>
    <w:multiLevelType w:val="hybridMultilevel"/>
    <w:tmpl w:val="D1DEC95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02971C1"/>
    <w:multiLevelType w:val="hybridMultilevel"/>
    <w:tmpl w:val="B832D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826BF"/>
    <w:multiLevelType w:val="multilevel"/>
    <w:tmpl w:val="74507E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12">
    <w:nsid w:val="2F9D4EB4"/>
    <w:multiLevelType w:val="multilevel"/>
    <w:tmpl w:val="9BB4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93C0D"/>
    <w:multiLevelType w:val="hybridMultilevel"/>
    <w:tmpl w:val="E9306C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B48A1"/>
    <w:multiLevelType w:val="hybridMultilevel"/>
    <w:tmpl w:val="2C96D2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26375"/>
    <w:multiLevelType w:val="hybridMultilevel"/>
    <w:tmpl w:val="9BB4F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507AF"/>
    <w:multiLevelType w:val="hybridMultilevel"/>
    <w:tmpl w:val="CA12C7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744002"/>
    <w:multiLevelType w:val="hybridMultilevel"/>
    <w:tmpl w:val="8E4A40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37240BD"/>
    <w:multiLevelType w:val="multilevel"/>
    <w:tmpl w:val="6876D1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19">
    <w:nsid w:val="4A93204C"/>
    <w:multiLevelType w:val="hybridMultilevel"/>
    <w:tmpl w:val="7AFCBB58"/>
    <w:lvl w:ilvl="0" w:tplc="114CD1A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FE7939"/>
    <w:multiLevelType w:val="hybridMultilevel"/>
    <w:tmpl w:val="94B218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160700"/>
    <w:multiLevelType w:val="hybridMultilevel"/>
    <w:tmpl w:val="98CA295A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E154E7E"/>
    <w:multiLevelType w:val="multilevel"/>
    <w:tmpl w:val="2C96D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603D5"/>
    <w:multiLevelType w:val="hybridMultilevel"/>
    <w:tmpl w:val="4BFEA3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923F75"/>
    <w:multiLevelType w:val="hybridMultilevel"/>
    <w:tmpl w:val="6F2A1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2C4B2D"/>
    <w:multiLevelType w:val="multilevel"/>
    <w:tmpl w:val="9BB4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C188C"/>
    <w:multiLevelType w:val="hybridMultilevel"/>
    <w:tmpl w:val="B0CE46DE"/>
    <w:lvl w:ilvl="0" w:tplc="114CD1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E54070"/>
    <w:multiLevelType w:val="hybridMultilevel"/>
    <w:tmpl w:val="7E0CF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578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9C44998"/>
    <w:multiLevelType w:val="hybridMultilevel"/>
    <w:tmpl w:val="299CA232"/>
    <w:lvl w:ilvl="0" w:tplc="114CD1A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8200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CA53DF5"/>
    <w:multiLevelType w:val="multilevel"/>
    <w:tmpl w:val="6F2A1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811F36"/>
    <w:multiLevelType w:val="hybridMultilevel"/>
    <w:tmpl w:val="25323120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3">
    <w:nsid w:val="762707DB"/>
    <w:multiLevelType w:val="hybridMultilevel"/>
    <w:tmpl w:val="9692E2EA"/>
    <w:lvl w:ilvl="0" w:tplc="114CD1A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E9166C8"/>
    <w:multiLevelType w:val="hybridMultilevel"/>
    <w:tmpl w:val="A19A2E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31"/>
  </w:num>
  <w:num w:numId="5">
    <w:abstractNumId w:val="4"/>
  </w:num>
  <w:num w:numId="6">
    <w:abstractNumId w:val="27"/>
  </w:num>
  <w:num w:numId="7">
    <w:abstractNumId w:val="13"/>
  </w:num>
  <w:num w:numId="8">
    <w:abstractNumId w:val="30"/>
  </w:num>
  <w:num w:numId="9">
    <w:abstractNumId w:val="14"/>
  </w:num>
  <w:num w:numId="10">
    <w:abstractNumId w:val="22"/>
  </w:num>
  <w:num w:numId="11">
    <w:abstractNumId w:val="28"/>
  </w:num>
  <w:num w:numId="12">
    <w:abstractNumId w:val="15"/>
  </w:num>
  <w:num w:numId="13">
    <w:abstractNumId w:val="25"/>
  </w:num>
  <w:num w:numId="14">
    <w:abstractNumId w:val="12"/>
  </w:num>
  <w:num w:numId="15">
    <w:abstractNumId w:val="8"/>
  </w:num>
  <w:num w:numId="16">
    <w:abstractNumId w:val="10"/>
  </w:num>
  <w:num w:numId="17">
    <w:abstractNumId w:val="21"/>
  </w:num>
  <w:num w:numId="18">
    <w:abstractNumId w:val="32"/>
  </w:num>
  <w:num w:numId="19">
    <w:abstractNumId w:val="6"/>
  </w:num>
  <w:num w:numId="20">
    <w:abstractNumId w:val="33"/>
  </w:num>
  <w:num w:numId="21">
    <w:abstractNumId w:val="2"/>
  </w:num>
  <w:num w:numId="22">
    <w:abstractNumId w:val="26"/>
  </w:num>
  <w:num w:numId="23">
    <w:abstractNumId w:val="7"/>
  </w:num>
  <w:num w:numId="24">
    <w:abstractNumId w:val="1"/>
  </w:num>
  <w:num w:numId="25">
    <w:abstractNumId w:val="3"/>
  </w:num>
  <w:num w:numId="26">
    <w:abstractNumId w:val="29"/>
  </w:num>
  <w:num w:numId="27">
    <w:abstractNumId w:val="19"/>
  </w:num>
  <w:num w:numId="28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23"/>
  </w:num>
  <w:num w:numId="31">
    <w:abstractNumId w:val="20"/>
  </w:num>
  <w:num w:numId="32">
    <w:abstractNumId w:val="11"/>
  </w:num>
  <w:num w:numId="33">
    <w:abstractNumId w:val="5"/>
  </w:num>
  <w:num w:numId="34">
    <w:abstractNumId w:val="16"/>
  </w:num>
  <w:num w:numId="35">
    <w:abstractNumId w:val="18"/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■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C02"/>
    <w:rsid w:val="000076EC"/>
    <w:rsid w:val="000162ED"/>
    <w:rsid w:val="000164F9"/>
    <w:rsid w:val="00017B43"/>
    <w:rsid w:val="000221D8"/>
    <w:rsid w:val="000266AF"/>
    <w:rsid w:val="000477F8"/>
    <w:rsid w:val="000557F2"/>
    <w:rsid w:val="00081CFB"/>
    <w:rsid w:val="00093A76"/>
    <w:rsid w:val="000C20FD"/>
    <w:rsid w:val="000C7F63"/>
    <w:rsid w:val="000D32AD"/>
    <w:rsid w:val="000D68CF"/>
    <w:rsid w:val="000D73FA"/>
    <w:rsid w:val="000F41AA"/>
    <w:rsid w:val="000F776A"/>
    <w:rsid w:val="00100A5F"/>
    <w:rsid w:val="00102249"/>
    <w:rsid w:val="0010634F"/>
    <w:rsid w:val="00123496"/>
    <w:rsid w:val="00146482"/>
    <w:rsid w:val="0015087F"/>
    <w:rsid w:val="00151C25"/>
    <w:rsid w:val="00156B9A"/>
    <w:rsid w:val="00163174"/>
    <w:rsid w:val="0017257F"/>
    <w:rsid w:val="001730FE"/>
    <w:rsid w:val="00177BFB"/>
    <w:rsid w:val="00182F8F"/>
    <w:rsid w:val="00191F21"/>
    <w:rsid w:val="00194BA6"/>
    <w:rsid w:val="001A0C0A"/>
    <w:rsid w:val="001C6F12"/>
    <w:rsid w:val="001C7950"/>
    <w:rsid w:val="001E6A56"/>
    <w:rsid w:val="002069E8"/>
    <w:rsid w:val="00217EA0"/>
    <w:rsid w:val="002211AC"/>
    <w:rsid w:val="002225CD"/>
    <w:rsid w:val="00232993"/>
    <w:rsid w:val="002361E1"/>
    <w:rsid w:val="002556F2"/>
    <w:rsid w:val="002579CB"/>
    <w:rsid w:val="00276523"/>
    <w:rsid w:val="00281850"/>
    <w:rsid w:val="002905EF"/>
    <w:rsid w:val="00295B34"/>
    <w:rsid w:val="00296062"/>
    <w:rsid w:val="002A04F6"/>
    <w:rsid w:val="002A24C0"/>
    <w:rsid w:val="002A4B8E"/>
    <w:rsid w:val="002A51A8"/>
    <w:rsid w:val="002B14A5"/>
    <w:rsid w:val="002B3BDC"/>
    <w:rsid w:val="002B5542"/>
    <w:rsid w:val="002D6F64"/>
    <w:rsid w:val="002E20E3"/>
    <w:rsid w:val="002F6BF7"/>
    <w:rsid w:val="00307654"/>
    <w:rsid w:val="00307A8B"/>
    <w:rsid w:val="003144D5"/>
    <w:rsid w:val="0032172F"/>
    <w:rsid w:val="00321C17"/>
    <w:rsid w:val="00323FAA"/>
    <w:rsid w:val="00327151"/>
    <w:rsid w:val="0033448F"/>
    <w:rsid w:val="00337AE5"/>
    <w:rsid w:val="00342987"/>
    <w:rsid w:val="003527BA"/>
    <w:rsid w:val="003631FE"/>
    <w:rsid w:val="00370C57"/>
    <w:rsid w:val="00372AD5"/>
    <w:rsid w:val="00376171"/>
    <w:rsid w:val="003812D1"/>
    <w:rsid w:val="00384C4A"/>
    <w:rsid w:val="003A6E78"/>
    <w:rsid w:val="003B5489"/>
    <w:rsid w:val="003B626B"/>
    <w:rsid w:val="003D5838"/>
    <w:rsid w:val="003E3C50"/>
    <w:rsid w:val="003E5B89"/>
    <w:rsid w:val="003F40BD"/>
    <w:rsid w:val="003F5F97"/>
    <w:rsid w:val="00402324"/>
    <w:rsid w:val="00407CE3"/>
    <w:rsid w:val="00415D51"/>
    <w:rsid w:val="00422A9C"/>
    <w:rsid w:val="00423244"/>
    <w:rsid w:val="00437009"/>
    <w:rsid w:val="00445C7D"/>
    <w:rsid w:val="00472017"/>
    <w:rsid w:val="00480D6F"/>
    <w:rsid w:val="0048392E"/>
    <w:rsid w:val="00484065"/>
    <w:rsid w:val="004906E4"/>
    <w:rsid w:val="00494909"/>
    <w:rsid w:val="00495DAC"/>
    <w:rsid w:val="004B5379"/>
    <w:rsid w:val="004C2D6C"/>
    <w:rsid w:val="004D468A"/>
    <w:rsid w:val="004D4C02"/>
    <w:rsid w:val="004D4D23"/>
    <w:rsid w:val="004D75CE"/>
    <w:rsid w:val="004F12EA"/>
    <w:rsid w:val="004F541B"/>
    <w:rsid w:val="005236CA"/>
    <w:rsid w:val="00532181"/>
    <w:rsid w:val="00532A26"/>
    <w:rsid w:val="00535182"/>
    <w:rsid w:val="005366B5"/>
    <w:rsid w:val="00550CA3"/>
    <w:rsid w:val="00553CFB"/>
    <w:rsid w:val="00561252"/>
    <w:rsid w:val="00565963"/>
    <w:rsid w:val="0057537C"/>
    <w:rsid w:val="00576D0C"/>
    <w:rsid w:val="00591CB3"/>
    <w:rsid w:val="005A54A3"/>
    <w:rsid w:val="005C2AC2"/>
    <w:rsid w:val="005C43A5"/>
    <w:rsid w:val="005C5B11"/>
    <w:rsid w:val="005C6342"/>
    <w:rsid w:val="005E3DA4"/>
    <w:rsid w:val="005E6803"/>
    <w:rsid w:val="005E7FF8"/>
    <w:rsid w:val="005F1895"/>
    <w:rsid w:val="005F2D6F"/>
    <w:rsid w:val="006102DA"/>
    <w:rsid w:val="0062008B"/>
    <w:rsid w:val="0062162F"/>
    <w:rsid w:val="006434DD"/>
    <w:rsid w:val="006529CF"/>
    <w:rsid w:val="00656600"/>
    <w:rsid w:val="0066285D"/>
    <w:rsid w:val="006A65D2"/>
    <w:rsid w:val="006B69D0"/>
    <w:rsid w:val="006B7320"/>
    <w:rsid w:val="006C0EB3"/>
    <w:rsid w:val="006C2A98"/>
    <w:rsid w:val="006E1244"/>
    <w:rsid w:val="006E2D5F"/>
    <w:rsid w:val="006E3CAA"/>
    <w:rsid w:val="006E62EB"/>
    <w:rsid w:val="006E6C8C"/>
    <w:rsid w:val="006E7686"/>
    <w:rsid w:val="007014D0"/>
    <w:rsid w:val="00701AA1"/>
    <w:rsid w:val="00716345"/>
    <w:rsid w:val="0071756B"/>
    <w:rsid w:val="007236D4"/>
    <w:rsid w:val="00741AC7"/>
    <w:rsid w:val="00752665"/>
    <w:rsid w:val="00763219"/>
    <w:rsid w:val="007727D0"/>
    <w:rsid w:val="007A7DF8"/>
    <w:rsid w:val="007B0884"/>
    <w:rsid w:val="007B115C"/>
    <w:rsid w:val="007B1CAB"/>
    <w:rsid w:val="007C1861"/>
    <w:rsid w:val="007C1BF0"/>
    <w:rsid w:val="007E08FF"/>
    <w:rsid w:val="008031B3"/>
    <w:rsid w:val="0080522B"/>
    <w:rsid w:val="00810933"/>
    <w:rsid w:val="00811625"/>
    <w:rsid w:val="00811840"/>
    <w:rsid w:val="00823E77"/>
    <w:rsid w:val="00835BFC"/>
    <w:rsid w:val="008416BF"/>
    <w:rsid w:val="0084474E"/>
    <w:rsid w:val="0085739F"/>
    <w:rsid w:val="00870A4E"/>
    <w:rsid w:val="0089068D"/>
    <w:rsid w:val="00892BDF"/>
    <w:rsid w:val="00895099"/>
    <w:rsid w:val="008953D9"/>
    <w:rsid w:val="008A1B12"/>
    <w:rsid w:val="008A37B9"/>
    <w:rsid w:val="008C13D7"/>
    <w:rsid w:val="008C531F"/>
    <w:rsid w:val="008D619A"/>
    <w:rsid w:val="008D6324"/>
    <w:rsid w:val="008F1279"/>
    <w:rsid w:val="008F54D1"/>
    <w:rsid w:val="008F743C"/>
    <w:rsid w:val="00900190"/>
    <w:rsid w:val="00900457"/>
    <w:rsid w:val="009023E7"/>
    <w:rsid w:val="009024A0"/>
    <w:rsid w:val="00904EA1"/>
    <w:rsid w:val="0091110C"/>
    <w:rsid w:val="00915995"/>
    <w:rsid w:val="00927749"/>
    <w:rsid w:val="00932C4B"/>
    <w:rsid w:val="00941505"/>
    <w:rsid w:val="00955217"/>
    <w:rsid w:val="00971807"/>
    <w:rsid w:val="00974E2C"/>
    <w:rsid w:val="00992636"/>
    <w:rsid w:val="00993309"/>
    <w:rsid w:val="009A0FD9"/>
    <w:rsid w:val="009A3467"/>
    <w:rsid w:val="009A50C4"/>
    <w:rsid w:val="009B2B49"/>
    <w:rsid w:val="009B7D96"/>
    <w:rsid w:val="009C21CB"/>
    <w:rsid w:val="009D077F"/>
    <w:rsid w:val="009E1B61"/>
    <w:rsid w:val="009E6304"/>
    <w:rsid w:val="009F6BD7"/>
    <w:rsid w:val="009F6C7F"/>
    <w:rsid w:val="00A014A6"/>
    <w:rsid w:val="00A35286"/>
    <w:rsid w:val="00A35709"/>
    <w:rsid w:val="00A36AEB"/>
    <w:rsid w:val="00A5721C"/>
    <w:rsid w:val="00A7425B"/>
    <w:rsid w:val="00A74450"/>
    <w:rsid w:val="00A903D1"/>
    <w:rsid w:val="00A927BA"/>
    <w:rsid w:val="00A976F5"/>
    <w:rsid w:val="00AA24F6"/>
    <w:rsid w:val="00AA45B4"/>
    <w:rsid w:val="00AA5369"/>
    <w:rsid w:val="00AC24DA"/>
    <w:rsid w:val="00AC51F8"/>
    <w:rsid w:val="00AD7B28"/>
    <w:rsid w:val="00AF2D71"/>
    <w:rsid w:val="00B12061"/>
    <w:rsid w:val="00B1488B"/>
    <w:rsid w:val="00B35B1C"/>
    <w:rsid w:val="00B36CBC"/>
    <w:rsid w:val="00B42AAB"/>
    <w:rsid w:val="00B50778"/>
    <w:rsid w:val="00B54CA7"/>
    <w:rsid w:val="00B60186"/>
    <w:rsid w:val="00B83384"/>
    <w:rsid w:val="00B83E54"/>
    <w:rsid w:val="00B953E3"/>
    <w:rsid w:val="00BA544E"/>
    <w:rsid w:val="00BB1C72"/>
    <w:rsid w:val="00BB2BED"/>
    <w:rsid w:val="00BB60BC"/>
    <w:rsid w:val="00BC6F79"/>
    <w:rsid w:val="00BC7195"/>
    <w:rsid w:val="00BD4DA5"/>
    <w:rsid w:val="00BE3ED5"/>
    <w:rsid w:val="00BF0566"/>
    <w:rsid w:val="00BF5DDC"/>
    <w:rsid w:val="00C21DB2"/>
    <w:rsid w:val="00C43504"/>
    <w:rsid w:val="00C46C1F"/>
    <w:rsid w:val="00C4719D"/>
    <w:rsid w:val="00C62572"/>
    <w:rsid w:val="00C75C2E"/>
    <w:rsid w:val="00C7690A"/>
    <w:rsid w:val="00C845BE"/>
    <w:rsid w:val="00C84FA9"/>
    <w:rsid w:val="00C9705C"/>
    <w:rsid w:val="00CC0770"/>
    <w:rsid w:val="00CD4520"/>
    <w:rsid w:val="00CE3584"/>
    <w:rsid w:val="00CE73A6"/>
    <w:rsid w:val="00CF1430"/>
    <w:rsid w:val="00D072B1"/>
    <w:rsid w:val="00D24890"/>
    <w:rsid w:val="00D24D25"/>
    <w:rsid w:val="00D2528A"/>
    <w:rsid w:val="00D2590D"/>
    <w:rsid w:val="00D25E16"/>
    <w:rsid w:val="00D37289"/>
    <w:rsid w:val="00D4444D"/>
    <w:rsid w:val="00D53D40"/>
    <w:rsid w:val="00D63821"/>
    <w:rsid w:val="00DA68E3"/>
    <w:rsid w:val="00DB5EB0"/>
    <w:rsid w:val="00DB63AA"/>
    <w:rsid w:val="00DE0BE8"/>
    <w:rsid w:val="00DE20BD"/>
    <w:rsid w:val="00DF3F32"/>
    <w:rsid w:val="00E00AFF"/>
    <w:rsid w:val="00E11E9E"/>
    <w:rsid w:val="00E233A0"/>
    <w:rsid w:val="00E332B9"/>
    <w:rsid w:val="00E455DA"/>
    <w:rsid w:val="00E522D5"/>
    <w:rsid w:val="00E57E4D"/>
    <w:rsid w:val="00E6506C"/>
    <w:rsid w:val="00E84D87"/>
    <w:rsid w:val="00E96623"/>
    <w:rsid w:val="00EB16FB"/>
    <w:rsid w:val="00EB3712"/>
    <w:rsid w:val="00EC0292"/>
    <w:rsid w:val="00ED3E28"/>
    <w:rsid w:val="00ED5938"/>
    <w:rsid w:val="00EE3A9E"/>
    <w:rsid w:val="00EE4D4C"/>
    <w:rsid w:val="00EF0782"/>
    <w:rsid w:val="00EF110A"/>
    <w:rsid w:val="00F03D83"/>
    <w:rsid w:val="00F14161"/>
    <w:rsid w:val="00F1534F"/>
    <w:rsid w:val="00F179AD"/>
    <w:rsid w:val="00F23FCA"/>
    <w:rsid w:val="00F329CE"/>
    <w:rsid w:val="00F40FA4"/>
    <w:rsid w:val="00F41725"/>
    <w:rsid w:val="00F43096"/>
    <w:rsid w:val="00F458DF"/>
    <w:rsid w:val="00F463C3"/>
    <w:rsid w:val="00F50F0B"/>
    <w:rsid w:val="00F51983"/>
    <w:rsid w:val="00F55551"/>
    <w:rsid w:val="00F55BAF"/>
    <w:rsid w:val="00F611D1"/>
    <w:rsid w:val="00F62E2A"/>
    <w:rsid w:val="00F72225"/>
    <w:rsid w:val="00F948F7"/>
    <w:rsid w:val="00FA60AA"/>
    <w:rsid w:val="00FB0FCA"/>
    <w:rsid w:val="00FF062C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3F94C-E758-4263-A1EB-0A424D3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F5DDC"/>
    <w:pPr>
      <w:keepNext/>
      <w:outlineLvl w:val="1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4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41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E233A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E233A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233A0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32172F"/>
    <w:rPr>
      <w:sz w:val="20"/>
      <w:szCs w:val="20"/>
    </w:rPr>
  </w:style>
  <w:style w:type="character" w:styleId="a8">
    <w:name w:val="footnote reference"/>
    <w:basedOn w:val="a0"/>
    <w:semiHidden/>
    <w:rsid w:val="0032172F"/>
    <w:rPr>
      <w:vertAlign w:val="superscript"/>
    </w:rPr>
  </w:style>
  <w:style w:type="table" w:styleId="a9">
    <w:name w:val="Table Grid"/>
    <w:basedOn w:val="a1"/>
    <w:rsid w:val="0091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4D75CE"/>
    <w:pPr>
      <w:spacing w:before="120" w:after="120"/>
    </w:pPr>
    <w:rPr>
      <w:b/>
      <w:bCs/>
      <w:sz w:val="20"/>
      <w:szCs w:val="20"/>
    </w:rPr>
  </w:style>
  <w:style w:type="character" w:styleId="ab">
    <w:name w:val="page number"/>
    <w:basedOn w:val="a0"/>
    <w:rsid w:val="000477F8"/>
  </w:style>
  <w:style w:type="character" w:customStyle="1" w:styleId="a5">
    <w:name w:val="Верхній колонтитул Знак"/>
    <w:basedOn w:val="a0"/>
    <w:link w:val="a4"/>
    <w:uiPriority w:val="99"/>
    <w:rsid w:val="006A65D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F5DDC"/>
    <w:rPr>
      <w:rFonts w:ascii="Arial" w:hAnsi="Arial"/>
      <w:b/>
      <w:sz w:val="32"/>
    </w:rPr>
  </w:style>
  <w:style w:type="paragraph" w:styleId="ac">
    <w:name w:val="Body Text Indent"/>
    <w:basedOn w:val="a"/>
    <w:link w:val="ad"/>
    <w:rsid w:val="00BF5DDC"/>
    <w:pPr>
      <w:snapToGrid w:val="0"/>
      <w:ind w:firstLine="720"/>
      <w:jc w:val="both"/>
    </w:pPr>
    <w:rPr>
      <w:rFonts w:ascii="Arial" w:hAnsi="Arial"/>
      <w:szCs w:val="20"/>
    </w:rPr>
  </w:style>
  <w:style w:type="character" w:customStyle="1" w:styleId="ad">
    <w:name w:val="Основний текст з відступом Знак"/>
    <w:basedOn w:val="a0"/>
    <w:link w:val="ac"/>
    <w:rsid w:val="00BF5DDC"/>
    <w:rPr>
      <w:rFonts w:ascii="Arial" w:hAnsi="Arial"/>
      <w:sz w:val="24"/>
    </w:rPr>
  </w:style>
  <w:style w:type="paragraph" w:customStyle="1" w:styleId="31">
    <w:name w:val="Основний текст з відступом 31"/>
    <w:basedOn w:val="a"/>
    <w:rsid w:val="00BF5DDC"/>
    <w:pPr>
      <w:widowControl w:val="0"/>
      <w:ind w:firstLine="426"/>
      <w:jc w:val="both"/>
    </w:pPr>
    <w:rPr>
      <w:sz w:val="28"/>
      <w:szCs w:val="20"/>
      <w:lang w:val="en-AU"/>
    </w:rPr>
  </w:style>
  <w:style w:type="paragraph" w:customStyle="1" w:styleId="1">
    <w:name w:val="Звичайний1"/>
    <w:rsid w:val="00BF5DDC"/>
    <w:pPr>
      <w:snapToGrid w:val="0"/>
      <w:spacing w:before="100" w:after="100"/>
    </w:pPr>
    <w:rPr>
      <w:sz w:val="24"/>
    </w:rPr>
  </w:style>
  <w:style w:type="character" w:styleId="ae">
    <w:name w:val="Hyperlink"/>
    <w:basedOn w:val="a0"/>
    <w:rsid w:val="00A014A6"/>
    <w:rPr>
      <w:color w:val="0000FF"/>
      <w:u w:val="single"/>
    </w:rPr>
  </w:style>
  <w:style w:type="paragraph" w:styleId="21">
    <w:name w:val="Body Text 2"/>
    <w:basedOn w:val="a"/>
    <w:link w:val="22"/>
    <w:rsid w:val="00A014A6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014A6"/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0C20FD"/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rsid w:val="000C20FD"/>
  </w:style>
  <w:style w:type="character" w:styleId="af1">
    <w:name w:val="endnote reference"/>
    <w:basedOn w:val="a0"/>
    <w:uiPriority w:val="99"/>
    <w:semiHidden/>
    <w:unhideWhenUsed/>
    <w:rsid w:val="000C20FD"/>
    <w:rPr>
      <w:vertAlign w:val="superscript"/>
    </w:rPr>
  </w:style>
  <w:style w:type="paragraph" w:styleId="10">
    <w:name w:val="toc 1"/>
    <w:basedOn w:val="a"/>
    <w:next w:val="a"/>
    <w:autoRedefine/>
    <w:semiHidden/>
    <w:rsid w:val="007B0884"/>
  </w:style>
  <w:style w:type="paragraph" w:styleId="23">
    <w:name w:val="toc 2"/>
    <w:basedOn w:val="a"/>
    <w:next w:val="a"/>
    <w:autoRedefine/>
    <w:semiHidden/>
    <w:rsid w:val="007B0884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36272</CharactersWithSpaces>
  <SharedDoc>false</SharedDoc>
  <HLinks>
    <vt:vector size="66" baseType="variant">
      <vt:variant>
        <vt:i4>5898258</vt:i4>
      </vt:variant>
      <vt:variant>
        <vt:i4>33</vt:i4>
      </vt:variant>
      <vt:variant>
        <vt:i4>0</vt:i4>
      </vt:variant>
      <vt:variant>
        <vt:i4>5</vt:i4>
      </vt:variant>
      <vt:variant>
        <vt:lpwstr>http://www.gk-rf.ru/</vt:lpwstr>
      </vt:variant>
      <vt:variant>
        <vt:lpwstr/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_Toc278291053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_Toc278291052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_Toc278291050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_Toc278291049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_Toc278291048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_Toc278291046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_Toc278291045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_Toc278291044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_Toc278291043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_Toc278291042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Тимофей</dc:creator>
  <cp:keywords/>
  <dc:description/>
  <cp:lastModifiedBy>Irina</cp:lastModifiedBy>
  <cp:revision>2</cp:revision>
  <cp:lastPrinted>2011-03-18T10:36:00Z</cp:lastPrinted>
  <dcterms:created xsi:type="dcterms:W3CDTF">2014-09-14T15:50:00Z</dcterms:created>
  <dcterms:modified xsi:type="dcterms:W3CDTF">2014-09-14T15:50:00Z</dcterms:modified>
</cp:coreProperties>
</file>