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6E4" w:rsidRPr="00D56BF8" w:rsidRDefault="00A866E4" w:rsidP="00ED72CD">
      <w:pPr>
        <w:spacing w:line="360" w:lineRule="auto"/>
        <w:ind w:firstLine="709"/>
        <w:jc w:val="center"/>
        <w:rPr>
          <w:sz w:val="28"/>
          <w:szCs w:val="28"/>
        </w:rPr>
      </w:pPr>
      <w:r w:rsidRPr="00D56BF8">
        <w:rPr>
          <w:sz w:val="28"/>
          <w:szCs w:val="28"/>
        </w:rPr>
        <w:t>Федеральное агентство по образованию</w:t>
      </w:r>
    </w:p>
    <w:p w:rsidR="00A866E4" w:rsidRPr="00D56BF8" w:rsidRDefault="00A866E4" w:rsidP="00ED72CD">
      <w:pPr>
        <w:spacing w:line="360" w:lineRule="auto"/>
        <w:ind w:firstLine="709"/>
        <w:jc w:val="center"/>
        <w:rPr>
          <w:sz w:val="28"/>
          <w:szCs w:val="28"/>
        </w:rPr>
      </w:pPr>
      <w:r w:rsidRPr="00D56BF8">
        <w:rPr>
          <w:sz w:val="28"/>
          <w:szCs w:val="28"/>
        </w:rPr>
        <w:t>ГОУ ВПО Вологодский государственный технический университет</w:t>
      </w:r>
    </w:p>
    <w:p w:rsidR="00A866E4" w:rsidRPr="00D56BF8" w:rsidRDefault="00A866E4" w:rsidP="00ED72CD">
      <w:pPr>
        <w:spacing w:line="360" w:lineRule="auto"/>
        <w:ind w:firstLine="709"/>
        <w:jc w:val="center"/>
        <w:rPr>
          <w:sz w:val="28"/>
          <w:szCs w:val="32"/>
        </w:rPr>
      </w:pPr>
    </w:p>
    <w:p w:rsidR="00A866E4" w:rsidRPr="00D56BF8" w:rsidRDefault="00A866E4" w:rsidP="00ED72CD">
      <w:pPr>
        <w:spacing w:line="360" w:lineRule="auto"/>
        <w:ind w:firstLine="709"/>
        <w:jc w:val="center"/>
        <w:rPr>
          <w:sz w:val="28"/>
          <w:szCs w:val="32"/>
        </w:rPr>
      </w:pPr>
    </w:p>
    <w:p w:rsidR="00A866E4" w:rsidRPr="00D56BF8" w:rsidRDefault="00A866E4" w:rsidP="00ED72CD">
      <w:pPr>
        <w:spacing w:line="360" w:lineRule="auto"/>
        <w:ind w:firstLine="709"/>
        <w:jc w:val="center"/>
        <w:rPr>
          <w:sz w:val="28"/>
          <w:szCs w:val="32"/>
        </w:rPr>
      </w:pPr>
    </w:p>
    <w:p w:rsidR="00A866E4" w:rsidRPr="00D56BF8" w:rsidRDefault="00A866E4" w:rsidP="00ED72CD">
      <w:pPr>
        <w:spacing w:line="360" w:lineRule="auto"/>
        <w:ind w:firstLine="709"/>
        <w:jc w:val="center"/>
        <w:rPr>
          <w:sz w:val="28"/>
          <w:szCs w:val="28"/>
        </w:rPr>
      </w:pPr>
      <w:r w:rsidRPr="00D56BF8">
        <w:rPr>
          <w:sz w:val="28"/>
          <w:szCs w:val="28"/>
        </w:rPr>
        <w:t>Кафедра: автомобильных дорог</w:t>
      </w:r>
    </w:p>
    <w:p w:rsidR="00A866E4" w:rsidRPr="00D56BF8" w:rsidRDefault="00A866E4" w:rsidP="00ED72CD">
      <w:pPr>
        <w:spacing w:line="360" w:lineRule="auto"/>
        <w:ind w:firstLine="709"/>
        <w:jc w:val="center"/>
        <w:rPr>
          <w:sz w:val="28"/>
          <w:szCs w:val="28"/>
        </w:rPr>
      </w:pPr>
      <w:r w:rsidRPr="00D56BF8">
        <w:rPr>
          <w:sz w:val="28"/>
          <w:szCs w:val="28"/>
        </w:rPr>
        <w:t>Дисциплина: Эксплуатация</w:t>
      </w:r>
    </w:p>
    <w:p w:rsidR="00A866E4" w:rsidRPr="00D56BF8" w:rsidRDefault="00A866E4" w:rsidP="00ED72CD">
      <w:pPr>
        <w:spacing w:line="360" w:lineRule="auto"/>
        <w:ind w:firstLine="709"/>
        <w:jc w:val="center"/>
        <w:rPr>
          <w:sz w:val="28"/>
          <w:szCs w:val="28"/>
        </w:rPr>
      </w:pPr>
      <w:r w:rsidRPr="00D56BF8">
        <w:rPr>
          <w:sz w:val="28"/>
          <w:szCs w:val="28"/>
        </w:rPr>
        <w:t>автомобильных дорог</w:t>
      </w:r>
      <w:r w:rsidR="0092732F" w:rsidRPr="00D56BF8">
        <w:rPr>
          <w:sz w:val="28"/>
          <w:szCs w:val="28"/>
        </w:rPr>
        <w:t>.</w:t>
      </w:r>
    </w:p>
    <w:p w:rsidR="00A866E4" w:rsidRPr="00D56BF8" w:rsidRDefault="00A866E4" w:rsidP="00ED72CD">
      <w:pPr>
        <w:spacing w:line="360" w:lineRule="auto"/>
        <w:ind w:firstLine="709"/>
        <w:jc w:val="center"/>
        <w:rPr>
          <w:sz w:val="28"/>
          <w:szCs w:val="32"/>
        </w:rPr>
      </w:pPr>
    </w:p>
    <w:p w:rsidR="00A866E4" w:rsidRPr="00D56BF8" w:rsidRDefault="00A866E4" w:rsidP="00ED72CD">
      <w:pPr>
        <w:spacing w:line="360" w:lineRule="auto"/>
        <w:ind w:firstLine="709"/>
        <w:jc w:val="center"/>
        <w:rPr>
          <w:sz w:val="28"/>
          <w:szCs w:val="32"/>
        </w:rPr>
      </w:pPr>
    </w:p>
    <w:p w:rsidR="00A866E4" w:rsidRPr="00D56BF8" w:rsidRDefault="00A866E4" w:rsidP="00ED72CD">
      <w:pPr>
        <w:spacing w:line="360" w:lineRule="auto"/>
        <w:ind w:firstLine="709"/>
        <w:jc w:val="center"/>
        <w:rPr>
          <w:sz w:val="28"/>
          <w:szCs w:val="32"/>
        </w:rPr>
      </w:pPr>
    </w:p>
    <w:p w:rsidR="00D56BF8" w:rsidRPr="00D56BF8" w:rsidRDefault="00D56BF8" w:rsidP="00ED72CD">
      <w:pPr>
        <w:spacing w:line="360" w:lineRule="auto"/>
        <w:ind w:firstLine="709"/>
        <w:jc w:val="center"/>
        <w:rPr>
          <w:sz w:val="28"/>
          <w:szCs w:val="32"/>
        </w:rPr>
      </w:pPr>
    </w:p>
    <w:p w:rsidR="00D56BF8" w:rsidRPr="00D56BF8" w:rsidRDefault="00D56BF8" w:rsidP="00ED72CD">
      <w:pPr>
        <w:spacing w:line="360" w:lineRule="auto"/>
        <w:ind w:firstLine="709"/>
        <w:jc w:val="center"/>
        <w:rPr>
          <w:sz w:val="28"/>
          <w:szCs w:val="32"/>
        </w:rPr>
      </w:pPr>
    </w:p>
    <w:p w:rsidR="00A866E4" w:rsidRPr="00D56BF8" w:rsidRDefault="00A866E4" w:rsidP="00ED72CD">
      <w:pPr>
        <w:spacing w:line="360" w:lineRule="auto"/>
        <w:ind w:firstLine="709"/>
        <w:jc w:val="center"/>
        <w:rPr>
          <w:sz w:val="28"/>
        </w:rPr>
      </w:pPr>
    </w:p>
    <w:p w:rsidR="00A866E4" w:rsidRPr="00D56BF8" w:rsidRDefault="00A866E4" w:rsidP="00ED72CD">
      <w:pPr>
        <w:spacing w:line="360" w:lineRule="auto"/>
        <w:ind w:firstLine="709"/>
        <w:jc w:val="center"/>
        <w:rPr>
          <w:sz w:val="28"/>
          <w:szCs w:val="28"/>
        </w:rPr>
      </w:pPr>
      <w:r w:rsidRPr="00D56BF8">
        <w:rPr>
          <w:sz w:val="28"/>
          <w:szCs w:val="28"/>
        </w:rPr>
        <w:t>Курсовой проект</w:t>
      </w:r>
    </w:p>
    <w:p w:rsidR="00A866E4" w:rsidRPr="00D56BF8" w:rsidRDefault="0092732F" w:rsidP="00ED72CD">
      <w:pPr>
        <w:spacing w:line="360" w:lineRule="auto"/>
        <w:ind w:firstLine="709"/>
        <w:jc w:val="center"/>
        <w:rPr>
          <w:sz w:val="28"/>
          <w:szCs w:val="28"/>
        </w:rPr>
      </w:pPr>
      <w:r w:rsidRPr="00D56BF8">
        <w:rPr>
          <w:sz w:val="28"/>
          <w:szCs w:val="28"/>
        </w:rPr>
        <w:t xml:space="preserve">Тема: </w:t>
      </w:r>
      <w:r w:rsidR="00A866E4" w:rsidRPr="00D56BF8">
        <w:rPr>
          <w:sz w:val="28"/>
          <w:szCs w:val="28"/>
        </w:rPr>
        <w:t>Организация зимнего</w:t>
      </w:r>
      <w:r w:rsidRPr="00D56BF8">
        <w:rPr>
          <w:sz w:val="28"/>
          <w:szCs w:val="28"/>
        </w:rPr>
        <w:t xml:space="preserve"> содержания автомобильных дорог.</w:t>
      </w:r>
    </w:p>
    <w:p w:rsidR="00A866E4" w:rsidRPr="00D56BF8" w:rsidRDefault="00A866E4" w:rsidP="00D56BF8">
      <w:pPr>
        <w:spacing w:line="360" w:lineRule="auto"/>
        <w:ind w:firstLine="709"/>
        <w:jc w:val="both"/>
        <w:rPr>
          <w:sz w:val="28"/>
          <w:szCs w:val="32"/>
        </w:rPr>
      </w:pPr>
    </w:p>
    <w:p w:rsidR="00A866E4" w:rsidRDefault="00D56BF8" w:rsidP="00D56BF8">
      <w:pPr>
        <w:spacing w:line="360" w:lineRule="auto"/>
        <w:ind w:firstLine="709"/>
        <w:jc w:val="both"/>
        <w:rPr>
          <w:sz w:val="28"/>
          <w:szCs w:val="28"/>
        </w:rPr>
      </w:pPr>
      <w:r>
        <w:rPr>
          <w:sz w:val="28"/>
          <w:szCs w:val="28"/>
        </w:rPr>
        <w:br w:type="page"/>
      </w:r>
      <w:r w:rsidR="00A866E4" w:rsidRPr="00D56BF8">
        <w:rPr>
          <w:sz w:val="28"/>
          <w:szCs w:val="28"/>
        </w:rPr>
        <w:lastRenderedPageBreak/>
        <w:t>Содержание</w:t>
      </w:r>
    </w:p>
    <w:p w:rsidR="00D56BF8" w:rsidRPr="00D56BF8" w:rsidRDefault="00D56BF8" w:rsidP="00D56BF8">
      <w:pPr>
        <w:spacing w:line="360" w:lineRule="auto"/>
        <w:ind w:firstLine="709"/>
        <w:jc w:val="both"/>
        <w:rPr>
          <w:sz w:val="28"/>
          <w:szCs w:val="28"/>
        </w:rPr>
      </w:pPr>
    </w:p>
    <w:p w:rsidR="00685196" w:rsidRPr="00D56BF8" w:rsidRDefault="00685196" w:rsidP="00D56BF8">
      <w:pPr>
        <w:spacing w:line="360" w:lineRule="auto"/>
        <w:jc w:val="both"/>
        <w:rPr>
          <w:sz w:val="28"/>
        </w:rPr>
      </w:pPr>
      <w:r w:rsidRPr="00D56BF8">
        <w:rPr>
          <w:sz w:val="28"/>
        </w:rPr>
        <w:t>Введение</w:t>
      </w:r>
    </w:p>
    <w:p w:rsidR="00685196" w:rsidRPr="00D56BF8" w:rsidRDefault="00685196" w:rsidP="00D56BF8">
      <w:pPr>
        <w:spacing w:line="360" w:lineRule="auto"/>
        <w:jc w:val="both"/>
        <w:rPr>
          <w:sz w:val="28"/>
        </w:rPr>
      </w:pPr>
      <w:r w:rsidRPr="00D56BF8">
        <w:rPr>
          <w:sz w:val="28"/>
        </w:rPr>
        <w:t>1</w:t>
      </w:r>
      <w:r w:rsidR="00020A86" w:rsidRPr="00D56BF8">
        <w:rPr>
          <w:sz w:val="28"/>
        </w:rPr>
        <w:t>.</w:t>
      </w:r>
      <w:r w:rsidRPr="00D56BF8">
        <w:rPr>
          <w:sz w:val="28"/>
        </w:rPr>
        <w:t xml:space="preserve"> Характеристика природно-климатических условий района</w:t>
      </w:r>
    </w:p>
    <w:p w:rsidR="00685196" w:rsidRPr="00D56BF8" w:rsidRDefault="00685196" w:rsidP="00D56BF8">
      <w:pPr>
        <w:spacing w:line="360" w:lineRule="auto"/>
        <w:jc w:val="both"/>
        <w:rPr>
          <w:sz w:val="28"/>
        </w:rPr>
      </w:pPr>
      <w:r w:rsidRPr="00D56BF8">
        <w:rPr>
          <w:sz w:val="28"/>
        </w:rPr>
        <w:t>2</w:t>
      </w:r>
      <w:r w:rsidR="00020A86" w:rsidRPr="00D56BF8">
        <w:rPr>
          <w:sz w:val="28"/>
        </w:rPr>
        <w:t>.</w:t>
      </w:r>
      <w:r w:rsidRPr="00D56BF8">
        <w:rPr>
          <w:sz w:val="28"/>
        </w:rPr>
        <w:t xml:space="preserve"> Требования к уровню зимнего содержания автомобильной дороги</w:t>
      </w:r>
    </w:p>
    <w:p w:rsidR="00685196" w:rsidRPr="00D56BF8" w:rsidRDefault="00685196" w:rsidP="00D56BF8">
      <w:pPr>
        <w:spacing w:line="360" w:lineRule="auto"/>
        <w:jc w:val="both"/>
        <w:rPr>
          <w:sz w:val="28"/>
        </w:rPr>
      </w:pPr>
      <w:r w:rsidRPr="00D56BF8">
        <w:rPr>
          <w:sz w:val="28"/>
        </w:rPr>
        <w:t>2.1 Краткая характеристика участка автомобильной дороги</w:t>
      </w:r>
    </w:p>
    <w:p w:rsidR="00685196" w:rsidRPr="00D56BF8" w:rsidRDefault="00685196" w:rsidP="00D56BF8">
      <w:pPr>
        <w:spacing w:line="360" w:lineRule="auto"/>
        <w:jc w:val="both"/>
        <w:rPr>
          <w:sz w:val="28"/>
        </w:rPr>
      </w:pPr>
      <w:r w:rsidRPr="00D56BF8">
        <w:rPr>
          <w:sz w:val="28"/>
        </w:rPr>
        <w:t>2.2 Характеристика района по трудности снегоборьбы</w:t>
      </w:r>
    </w:p>
    <w:p w:rsidR="00685196" w:rsidRPr="00D56BF8" w:rsidRDefault="00685196" w:rsidP="00D56BF8">
      <w:pPr>
        <w:spacing w:line="360" w:lineRule="auto"/>
        <w:jc w:val="both"/>
        <w:rPr>
          <w:sz w:val="28"/>
        </w:rPr>
      </w:pPr>
      <w:r w:rsidRPr="00D56BF8">
        <w:rPr>
          <w:sz w:val="28"/>
        </w:rPr>
        <w:t>2.3 Основные показатели уровня зимнего содержания автомобильной дороги</w:t>
      </w:r>
    </w:p>
    <w:p w:rsidR="00685196" w:rsidRPr="00D56BF8" w:rsidRDefault="00685196" w:rsidP="00D56BF8">
      <w:pPr>
        <w:spacing w:line="360" w:lineRule="auto"/>
        <w:jc w:val="both"/>
        <w:rPr>
          <w:sz w:val="28"/>
        </w:rPr>
      </w:pPr>
      <w:r w:rsidRPr="00D56BF8">
        <w:rPr>
          <w:sz w:val="28"/>
        </w:rPr>
        <w:t>3</w:t>
      </w:r>
      <w:r w:rsidR="00020A86" w:rsidRPr="00D56BF8">
        <w:rPr>
          <w:sz w:val="28"/>
        </w:rPr>
        <w:t>.</w:t>
      </w:r>
      <w:r w:rsidRPr="00D56BF8">
        <w:rPr>
          <w:sz w:val="28"/>
        </w:rPr>
        <w:t xml:space="preserve"> Определение расчетного объема снегоприноса к дороге</w:t>
      </w:r>
    </w:p>
    <w:p w:rsidR="00685196" w:rsidRPr="00D56BF8" w:rsidRDefault="00685196" w:rsidP="00D56BF8">
      <w:pPr>
        <w:spacing w:line="360" w:lineRule="auto"/>
        <w:jc w:val="both"/>
        <w:rPr>
          <w:sz w:val="28"/>
        </w:rPr>
      </w:pPr>
      <w:r w:rsidRPr="00D56BF8">
        <w:rPr>
          <w:sz w:val="28"/>
        </w:rPr>
        <w:t>4</w:t>
      </w:r>
      <w:r w:rsidR="00020A86" w:rsidRPr="00D56BF8">
        <w:rPr>
          <w:sz w:val="28"/>
        </w:rPr>
        <w:t>.</w:t>
      </w:r>
      <w:r w:rsidRPr="00D56BF8">
        <w:rPr>
          <w:sz w:val="28"/>
        </w:rPr>
        <w:t xml:space="preserve"> Назначение основных мероприятий по защите дороги от снежных заносов</w:t>
      </w:r>
    </w:p>
    <w:p w:rsidR="00685196" w:rsidRPr="00D56BF8" w:rsidRDefault="00685196" w:rsidP="00D56BF8">
      <w:pPr>
        <w:spacing w:line="360" w:lineRule="auto"/>
        <w:jc w:val="both"/>
        <w:rPr>
          <w:sz w:val="28"/>
        </w:rPr>
      </w:pPr>
      <w:r w:rsidRPr="00D56BF8">
        <w:rPr>
          <w:sz w:val="28"/>
        </w:rPr>
        <w:t>4.1 Характеристика участка дороги по степени заносимост</w:t>
      </w:r>
      <w:r w:rsidR="00D56BF8">
        <w:rPr>
          <w:sz w:val="28"/>
        </w:rPr>
        <w:t>и</w:t>
      </w:r>
    </w:p>
    <w:p w:rsidR="009751CB" w:rsidRPr="00D56BF8" w:rsidRDefault="009751CB" w:rsidP="00D56BF8">
      <w:pPr>
        <w:spacing w:line="360" w:lineRule="auto"/>
        <w:jc w:val="both"/>
        <w:rPr>
          <w:sz w:val="28"/>
        </w:rPr>
      </w:pPr>
      <w:r w:rsidRPr="00D56BF8">
        <w:rPr>
          <w:sz w:val="28"/>
        </w:rPr>
        <w:t>4.2 Проектирование снегозащитных сооружений</w:t>
      </w:r>
    </w:p>
    <w:p w:rsidR="009751CB" w:rsidRPr="00D56BF8" w:rsidRDefault="009751CB" w:rsidP="00D56BF8">
      <w:pPr>
        <w:spacing w:line="360" w:lineRule="auto"/>
        <w:jc w:val="both"/>
        <w:rPr>
          <w:sz w:val="28"/>
        </w:rPr>
      </w:pPr>
      <w:r w:rsidRPr="00D56BF8">
        <w:rPr>
          <w:sz w:val="28"/>
        </w:rPr>
        <w:t>4.2.1 Назначение вариантов снегозащитных сооружений</w:t>
      </w:r>
    </w:p>
    <w:p w:rsidR="009751CB" w:rsidRPr="00D56BF8" w:rsidRDefault="009751CB" w:rsidP="00D56BF8">
      <w:pPr>
        <w:spacing w:line="360" w:lineRule="auto"/>
        <w:jc w:val="both"/>
        <w:rPr>
          <w:sz w:val="28"/>
        </w:rPr>
      </w:pPr>
      <w:r w:rsidRPr="00D56BF8">
        <w:rPr>
          <w:sz w:val="28"/>
        </w:rPr>
        <w:t>4.2.2 Расчет снегоемкости вариантов защиты</w:t>
      </w:r>
    </w:p>
    <w:p w:rsidR="009751CB" w:rsidRPr="00D56BF8" w:rsidRDefault="009751CB" w:rsidP="00D56BF8">
      <w:pPr>
        <w:spacing w:line="360" w:lineRule="auto"/>
        <w:jc w:val="both"/>
        <w:rPr>
          <w:sz w:val="28"/>
        </w:rPr>
      </w:pPr>
      <w:r w:rsidRPr="00D56BF8">
        <w:rPr>
          <w:sz w:val="28"/>
        </w:rPr>
        <w:t>4.2.3 Схема размещения средств снегозащиты в плане. Конструкция снегозащитных сооружений</w:t>
      </w:r>
    </w:p>
    <w:p w:rsidR="009751CB" w:rsidRPr="00D56BF8" w:rsidRDefault="009751CB" w:rsidP="00D56BF8">
      <w:pPr>
        <w:spacing w:line="360" w:lineRule="auto"/>
        <w:jc w:val="both"/>
        <w:rPr>
          <w:sz w:val="28"/>
        </w:rPr>
      </w:pPr>
      <w:r w:rsidRPr="00D56BF8">
        <w:rPr>
          <w:sz w:val="28"/>
        </w:rPr>
        <w:t>4.2.4 Ведомость снегозащитных сооружений</w:t>
      </w:r>
      <w:r w:rsidR="000B5573" w:rsidRPr="00D56BF8">
        <w:rPr>
          <w:sz w:val="28"/>
        </w:rPr>
        <w:t>…</w:t>
      </w:r>
    </w:p>
    <w:p w:rsidR="009751CB" w:rsidRPr="00D56BF8" w:rsidRDefault="009751CB" w:rsidP="00D56BF8">
      <w:pPr>
        <w:spacing w:line="360" w:lineRule="auto"/>
        <w:jc w:val="both"/>
        <w:rPr>
          <w:sz w:val="28"/>
        </w:rPr>
      </w:pPr>
      <w:r w:rsidRPr="00D56BF8">
        <w:rPr>
          <w:sz w:val="28"/>
        </w:rPr>
        <w:t>5</w:t>
      </w:r>
      <w:r w:rsidR="00020A86" w:rsidRPr="00D56BF8">
        <w:rPr>
          <w:sz w:val="28"/>
        </w:rPr>
        <w:t>.</w:t>
      </w:r>
      <w:r w:rsidRPr="00D56BF8">
        <w:rPr>
          <w:sz w:val="28"/>
        </w:rPr>
        <w:t xml:space="preserve"> Технология патрульной очистки дороги от снега и удаление снежных валов</w:t>
      </w:r>
    </w:p>
    <w:p w:rsidR="009751CB" w:rsidRPr="00D56BF8" w:rsidRDefault="009751CB" w:rsidP="00D56BF8">
      <w:pPr>
        <w:spacing w:line="360" w:lineRule="auto"/>
        <w:jc w:val="both"/>
        <w:rPr>
          <w:sz w:val="28"/>
        </w:rPr>
      </w:pPr>
      <w:r w:rsidRPr="00D56BF8">
        <w:rPr>
          <w:sz w:val="28"/>
        </w:rPr>
        <w:t>5.1 Расчет допустимого времени снегонакопления</w:t>
      </w:r>
    </w:p>
    <w:p w:rsidR="009751CB" w:rsidRPr="00D56BF8" w:rsidRDefault="009751CB" w:rsidP="00D56BF8">
      <w:pPr>
        <w:spacing w:line="360" w:lineRule="auto"/>
        <w:jc w:val="both"/>
        <w:rPr>
          <w:sz w:val="28"/>
        </w:rPr>
      </w:pPr>
      <w:r w:rsidRPr="00D56BF8">
        <w:rPr>
          <w:sz w:val="28"/>
        </w:rPr>
        <w:t>5.2 Определение количества машин и механизмов для патрульной снегоочистки</w:t>
      </w:r>
    </w:p>
    <w:p w:rsidR="009751CB" w:rsidRPr="00D56BF8" w:rsidRDefault="009751CB" w:rsidP="00D56BF8">
      <w:pPr>
        <w:spacing w:line="360" w:lineRule="auto"/>
        <w:jc w:val="both"/>
        <w:rPr>
          <w:sz w:val="28"/>
        </w:rPr>
      </w:pPr>
      <w:r w:rsidRPr="00D56BF8">
        <w:rPr>
          <w:sz w:val="28"/>
        </w:rPr>
        <w:t>5.3 Определение количества машин и механизмов для уборки снежных валов</w:t>
      </w:r>
    </w:p>
    <w:p w:rsidR="009751CB" w:rsidRPr="00D56BF8" w:rsidRDefault="009751CB" w:rsidP="00D56BF8">
      <w:pPr>
        <w:spacing w:line="360" w:lineRule="auto"/>
        <w:jc w:val="both"/>
        <w:rPr>
          <w:sz w:val="28"/>
        </w:rPr>
      </w:pPr>
      <w:r w:rsidRPr="00D56BF8">
        <w:rPr>
          <w:sz w:val="28"/>
        </w:rPr>
        <w:t>5.4 Почасовой график патрульной снегоочистки</w:t>
      </w:r>
    </w:p>
    <w:p w:rsidR="009751CB" w:rsidRPr="00D56BF8" w:rsidRDefault="009751CB" w:rsidP="00D56BF8">
      <w:pPr>
        <w:spacing w:line="360" w:lineRule="auto"/>
        <w:jc w:val="both"/>
        <w:rPr>
          <w:sz w:val="28"/>
        </w:rPr>
      </w:pPr>
      <w:r w:rsidRPr="00D56BF8">
        <w:rPr>
          <w:sz w:val="28"/>
        </w:rPr>
        <w:t>6</w:t>
      </w:r>
      <w:r w:rsidR="00020A86" w:rsidRPr="00D56BF8">
        <w:rPr>
          <w:sz w:val="28"/>
        </w:rPr>
        <w:t>.</w:t>
      </w:r>
      <w:r w:rsidRPr="00D56BF8">
        <w:rPr>
          <w:sz w:val="28"/>
        </w:rPr>
        <w:t xml:space="preserve"> Технология и организация работ по борьбе с зимней скользкостью</w:t>
      </w:r>
    </w:p>
    <w:p w:rsidR="009751CB" w:rsidRPr="00D56BF8" w:rsidRDefault="009751CB" w:rsidP="00D56BF8">
      <w:pPr>
        <w:spacing w:line="360" w:lineRule="auto"/>
        <w:jc w:val="both"/>
        <w:rPr>
          <w:sz w:val="28"/>
        </w:rPr>
      </w:pPr>
      <w:r w:rsidRPr="00D56BF8">
        <w:rPr>
          <w:sz w:val="28"/>
        </w:rPr>
        <w:t>6.1 Расчет требуемого количества противогололедных материалов</w:t>
      </w:r>
    </w:p>
    <w:p w:rsidR="009751CB" w:rsidRPr="00D56BF8" w:rsidRDefault="009751CB" w:rsidP="00D56BF8">
      <w:pPr>
        <w:spacing w:line="360" w:lineRule="auto"/>
        <w:jc w:val="both"/>
        <w:rPr>
          <w:sz w:val="28"/>
        </w:rPr>
      </w:pPr>
      <w:r w:rsidRPr="00D56BF8">
        <w:rPr>
          <w:sz w:val="28"/>
        </w:rPr>
        <w:t>6.2 Расчет необходимого числа машин и механизмов</w:t>
      </w:r>
      <w:r w:rsidR="00020A86" w:rsidRPr="00D56BF8">
        <w:rPr>
          <w:sz w:val="28"/>
        </w:rPr>
        <w:t xml:space="preserve"> для ликвидации зимней скользкости</w:t>
      </w:r>
    </w:p>
    <w:p w:rsidR="00020A86" w:rsidRPr="00D56BF8" w:rsidRDefault="00020A86" w:rsidP="00D56BF8">
      <w:pPr>
        <w:spacing w:line="360" w:lineRule="auto"/>
        <w:jc w:val="both"/>
        <w:rPr>
          <w:sz w:val="28"/>
        </w:rPr>
      </w:pPr>
      <w:r w:rsidRPr="00D56BF8">
        <w:rPr>
          <w:sz w:val="28"/>
        </w:rPr>
        <w:t>6.3 Почасовой график работы распределения</w:t>
      </w:r>
      <w:r w:rsidR="00D56BF8" w:rsidRPr="00D56BF8">
        <w:rPr>
          <w:sz w:val="28"/>
        </w:rPr>
        <w:t xml:space="preserve"> </w:t>
      </w:r>
      <w:r w:rsidRPr="00D56BF8">
        <w:rPr>
          <w:sz w:val="28"/>
        </w:rPr>
        <w:t>противогололедных материалов</w:t>
      </w:r>
    </w:p>
    <w:p w:rsidR="00020A86" w:rsidRPr="00D56BF8" w:rsidRDefault="00020A86" w:rsidP="00D56BF8">
      <w:pPr>
        <w:spacing w:line="360" w:lineRule="auto"/>
        <w:jc w:val="both"/>
        <w:rPr>
          <w:sz w:val="28"/>
        </w:rPr>
      </w:pPr>
      <w:r w:rsidRPr="00D56BF8">
        <w:rPr>
          <w:sz w:val="28"/>
        </w:rPr>
        <w:t>6.4. Выбор Тима и схемы размещения базы противогололедных материалов</w:t>
      </w:r>
    </w:p>
    <w:p w:rsidR="00020A86" w:rsidRPr="00D56BF8" w:rsidRDefault="00020A86" w:rsidP="00D56BF8">
      <w:pPr>
        <w:spacing w:line="360" w:lineRule="auto"/>
        <w:jc w:val="both"/>
        <w:rPr>
          <w:sz w:val="28"/>
        </w:rPr>
      </w:pPr>
      <w:r w:rsidRPr="00D56BF8">
        <w:rPr>
          <w:sz w:val="28"/>
        </w:rPr>
        <w:t>7. Охрана окружающей среды при борьбе с зимней скользкостью</w:t>
      </w:r>
    </w:p>
    <w:p w:rsidR="00020A86" w:rsidRPr="00D56BF8" w:rsidRDefault="00020A86" w:rsidP="00D56BF8">
      <w:pPr>
        <w:spacing w:line="360" w:lineRule="auto"/>
        <w:jc w:val="both"/>
        <w:rPr>
          <w:sz w:val="28"/>
        </w:rPr>
      </w:pPr>
      <w:r w:rsidRPr="00D56BF8">
        <w:rPr>
          <w:sz w:val="28"/>
        </w:rPr>
        <w:t>8. Охрана труда и техника безопасности при зимнем содержании</w:t>
      </w:r>
    </w:p>
    <w:p w:rsidR="00020A86" w:rsidRPr="00D56BF8" w:rsidRDefault="00020A86" w:rsidP="00D56BF8">
      <w:pPr>
        <w:spacing w:line="360" w:lineRule="auto"/>
        <w:jc w:val="both"/>
        <w:rPr>
          <w:sz w:val="28"/>
        </w:rPr>
      </w:pPr>
      <w:r w:rsidRPr="00D56BF8">
        <w:rPr>
          <w:sz w:val="28"/>
        </w:rPr>
        <w:t>9. Оперативный план зимнего содержания</w:t>
      </w:r>
    </w:p>
    <w:p w:rsidR="00020A86" w:rsidRPr="00D56BF8" w:rsidRDefault="00020A86" w:rsidP="00D56BF8">
      <w:pPr>
        <w:spacing w:line="360" w:lineRule="auto"/>
        <w:jc w:val="both"/>
        <w:rPr>
          <w:sz w:val="28"/>
        </w:rPr>
      </w:pPr>
      <w:r w:rsidRPr="00D56BF8">
        <w:rPr>
          <w:sz w:val="28"/>
        </w:rPr>
        <w:t>Список используемых источников</w:t>
      </w:r>
    </w:p>
    <w:p w:rsidR="00020A86" w:rsidRPr="00D56BF8" w:rsidRDefault="00020A86" w:rsidP="00D56BF8">
      <w:pPr>
        <w:spacing w:line="360" w:lineRule="auto"/>
        <w:ind w:firstLine="709"/>
        <w:jc w:val="both"/>
        <w:rPr>
          <w:sz w:val="28"/>
          <w:szCs w:val="28"/>
        </w:rPr>
      </w:pPr>
    </w:p>
    <w:p w:rsidR="00696854" w:rsidRDefault="00D56BF8" w:rsidP="00D56BF8">
      <w:pPr>
        <w:spacing w:line="360" w:lineRule="auto"/>
        <w:ind w:firstLine="709"/>
        <w:jc w:val="both"/>
        <w:rPr>
          <w:sz w:val="28"/>
          <w:szCs w:val="28"/>
        </w:rPr>
      </w:pPr>
      <w:r>
        <w:rPr>
          <w:sz w:val="28"/>
          <w:szCs w:val="28"/>
        </w:rPr>
        <w:br w:type="page"/>
      </w:r>
      <w:r w:rsidR="00696854" w:rsidRPr="00D56BF8">
        <w:rPr>
          <w:sz w:val="28"/>
          <w:szCs w:val="28"/>
        </w:rPr>
        <w:t>Введение</w:t>
      </w:r>
    </w:p>
    <w:p w:rsidR="00D56BF8" w:rsidRPr="00D56BF8" w:rsidRDefault="00D56BF8" w:rsidP="00D56BF8">
      <w:pPr>
        <w:spacing w:line="360" w:lineRule="auto"/>
        <w:ind w:firstLine="709"/>
        <w:jc w:val="both"/>
        <w:rPr>
          <w:sz w:val="28"/>
          <w:szCs w:val="28"/>
        </w:rPr>
      </w:pPr>
    </w:p>
    <w:p w:rsidR="00696854" w:rsidRPr="00D56BF8" w:rsidRDefault="00696854" w:rsidP="00D56BF8">
      <w:pPr>
        <w:spacing w:line="360" w:lineRule="auto"/>
        <w:ind w:firstLine="709"/>
        <w:jc w:val="both"/>
        <w:rPr>
          <w:sz w:val="28"/>
        </w:rPr>
      </w:pPr>
      <w:r w:rsidRPr="00D56BF8">
        <w:rPr>
          <w:sz w:val="28"/>
        </w:rPr>
        <w:t xml:space="preserve">В соответствии с заданием на курсовое проектирование, следует разработать проект организации </w:t>
      </w:r>
      <w:r w:rsidR="003A73CC" w:rsidRPr="00D56BF8">
        <w:rPr>
          <w:sz w:val="28"/>
        </w:rPr>
        <w:t>зимнего содержания</w:t>
      </w:r>
      <w:r w:rsidRPr="00D56BF8">
        <w:rPr>
          <w:sz w:val="28"/>
        </w:rPr>
        <w:t xml:space="preserve"> автомобильной дороги. Дорога расположена в </w:t>
      </w:r>
      <w:r w:rsidR="00120CCB" w:rsidRPr="00D56BF8">
        <w:rPr>
          <w:sz w:val="28"/>
        </w:rPr>
        <w:t>Московской</w:t>
      </w:r>
      <w:r w:rsidRPr="00D56BF8">
        <w:rPr>
          <w:sz w:val="28"/>
        </w:rPr>
        <w:t xml:space="preserve"> области. </w:t>
      </w:r>
    </w:p>
    <w:p w:rsidR="00696854" w:rsidRPr="00D56BF8" w:rsidRDefault="003A73CC" w:rsidP="00D56BF8">
      <w:pPr>
        <w:spacing w:line="360" w:lineRule="auto"/>
        <w:ind w:firstLine="709"/>
        <w:jc w:val="both"/>
        <w:rPr>
          <w:sz w:val="28"/>
        </w:rPr>
      </w:pPr>
      <w:r w:rsidRPr="00D56BF8">
        <w:rPr>
          <w:sz w:val="28"/>
        </w:rPr>
        <w:t xml:space="preserve">Эксплуатационно-техническая категория автомобильной дороги </w:t>
      </w:r>
      <w:r w:rsidRPr="00D56BF8">
        <w:rPr>
          <w:sz w:val="28"/>
          <w:lang w:val="en-US"/>
        </w:rPr>
        <w:t>II</w:t>
      </w:r>
      <w:r w:rsidR="00696854" w:rsidRPr="00D56BF8">
        <w:rPr>
          <w:sz w:val="28"/>
        </w:rPr>
        <w:t xml:space="preserve">, ширина земляного полотна </w:t>
      </w:r>
      <w:smartTag w:uri="urn:schemas-microsoft-com:office:smarttags" w:element="metricconverter">
        <w:smartTagPr>
          <w:attr w:name="ProductID" w:val="15 м"/>
        </w:smartTagPr>
        <w:r w:rsidR="00696854" w:rsidRPr="00D56BF8">
          <w:rPr>
            <w:sz w:val="28"/>
          </w:rPr>
          <w:t>1</w:t>
        </w:r>
        <w:r w:rsidRPr="00D56BF8">
          <w:rPr>
            <w:sz w:val="28"/>
          </w:rPr>
          <w:t>5</w:t>
        </w:r>
        <w:r w:rsidR="00696854" w:rsidRPr="00D56BF8">
          <w:rPr>
            <w:sz w:val="28"/>
          </w:rPr>
          <w:t xml:space="preserve"> м</w:t>
        </w:r>
      </w:smartTag>
      <w:r w:rsidR="00696854" w:rsidRPr="00D56BF8">
        <w:rPr>
          <w:sz w:val="28"/>
        </w:rPr>
        <w:t xml:space="preserve">., ширина проезжей части </w:t>
      </w:r>
      <w:smartTag w:uri="urn:schemas-microsoft-com:office:smarttags" w:element="metricconverter">
        <w:smartTagPr>
          <w:attr w:name="ProductID" w:val="7,5 м"/>
        </w:smartTagPr>
        <w:r w:rsidRPr="00D56BF8">
          <w:rPr>
            <w:sz w:val="28"/>
          </w:rPr>
          <w:t>7,5</w:t>
        </w:r>
        <w:r w:rsidR="00696854" w:rsidRPr="00D56BF8">
          <w:rPr>
            <w:sz w:val="28"/>
          </w:rPr>
          <w:t xml:space="preserve"> м</w:t>
        </w:r>
      </w:smartTag>
      <w:r w:rsidR="00696854" w:rsidRPr="00D56BF8">
        <w:rPr>
          <w:sz w:val="28"/>
        </w:rPr>
        <w:t xml:space="preserve">., ширина обочины </w:t>
      </w:r>
      <w:smartTag w:uri="urn:schemas-microsoft-com:office:smarttags" w:element="metricconverter">
        <w:smartTagPr>
          <w:attr w:name="ProductID" w:val="3,75 м"/>
        </w:smartTagPr>
        <w:r w:rsidRPr="00D56BF8">
          <w:rPr>
            <w:sz w:val="28"/>
          </w:rPr>
          <w:t>3,75</w:t>
        </w:r>
        <w:r w:rsidR="00696854" w:rsidRPr="00D56BF8">
          <w:rPr>
            <w:sz w:val="28"/>
          </w:rPr>
          <w:t xml:space="preserve"> м</w:t>
        </w:r>
      </w:smartTag>
      <w:r w:rsidR="00696854" w:rsidRPr="00D56BF8">
        <w:rPr>
          <w:sz w:val="28"/>
        </w:rPr>
        <w:t xml:space="preserve">., число полос движения 2, каждая по </w:t>
      </w:r>
      <w:smartTag w:uri="urn:schemas-microsoft-com:office:smarttags" w:element="metricconverter">
        <w:smartTagPr>
          <w:attr w:name="ProductID" w:val="3,75 м"/>
        </w:smartTagPr>
        <w:r w:rsidR="00696854" w:rsidRPr="00D56BF8">
          <w:rPr>
            <w:sz w:val="28"/>
          </w:rPr>
          <w:t>3</w:t>
        </w:r>
        <w:r w:rsidRPr="00D56BF8">
          <w:rPr>
            <w:sz w:val="28"/>
          </w:rPr>
          <w:t>,75</w:t>
        </w:r>
        <w:r w:rsidR="00696854" w:rsidRPr="00D56BF8">
          <w:rPr>
            <w:sz w:val="28"/>
          </w:rPr>
          <w:t xml:space="preserve"> м</w:t>
        </w:r>
      </w:smartTag>
      <w:r w:rsidR="00696854" w:rsidRPr="00D56BF8">
        <w:rPr>
          <w:sz w:val="28"/>
        </w:rPr>
        <w:t>.</w:t>
      </w:r>
      <w:r w:rsidR="00DA2FAC" w:rsidRPr="00D56BF8">
        <w:rPr>
          <w:sz w:val="28"/>
        </w:rPr>
        <w:t xml:space="preserve"> [4]</w:t>
      </w:r>
      <w:r w:rsidR="00696854" w:rsidRPr="00D56BF8">
        <w:rPr>
          <w:sz w:val="28"/>
        </w:rPr>
        <w:t xml:space="preserve"> </w:t>
      </w:r>
    </w:p>
    <w:p w:rsidR="00696854" w:rsidRPr="00D56BF8" w:rsidRDefault="003A73CC" w:rsidP="00D56BF8">
      <w:pPr>
        <w:spacing w:line="360" w:lineRule="auto"/>
        <w:ind w:firstLine="709"/>
        <w:jc w:val="both"/>
        <w:rPr>
          <w:sz w:val="28"/>
        </w:rPr>
      </w:pPr>
      <w:r w:rsidRPr="00D56BF8">
        <w:rPr>
          <w:sz w:val="28"/>
        </w:rPr>
        <w:t>Уровень содержания автомобильной дороги высокий.</w:t>
      </w:r>
    </w:p>
    <w:p w:rsidR="00696854" w:rsidRPr="00D56BF8" w:rsidRDefault="004078AE" w:rsidP="00D56BF8">
      <w:pPr>
        <w:spacing w:line="360" w:lineRule="auto"/>
        <w:ind w:firstLine="709"/>
        <w:jc w:val="both"/>
        <w:rPr>
          <w:sz w:val="28"/>
        </w:rPr>
      </w:pPr>
      <w:r w:rsidRPr="00D56BF8">
        <w:rPr>
          <w:sz w:val="28"/>
        </w:rPr>
        <w:t xml:space="preserve">Источником получения противогололедных материалов является материально-техническая база расположенная на ПК </w:t>
      </w:r>
      <w:r w:rsidR="00120CCB" w:rsidRPr="00D56BF8">
        <w:rPr>
          <w:sz w:val="28"/>
        </w:rPr>
        <w:t>85</w:t>
      </w:r>
      <w:r w:rsidRPr="00D56BF8">
        <w:rPr>
          <w:sz w:val="28"/>
        </w:rPr>
        <w:t xml:space="preserve">+00, вправо </w:t>
      </w:r>
      <w:smartTag w:uri="urn:schemas-microsoft-com:office:smarttags" w:element="metricconverter">
        <w:smartTagPr>
          <w:attr w:name="ProductID" w:val="1,0 километр"/>
        </w:smartTagPr>
        <w:r w:rsidRPr="00D56BF8">
          <w:rPr>
            <w:sz w:val="28"/>
          </w:rPr>
          <w:t>1,</w:t>
        </w:r>
        <w:r w:rsidR="00120CCB" w:rsidRPr="00D56BF8">
          <w:rPr>
            <w:sz w:val="28"/>
          </w:rPr>
          <w:t>0</w:t>
        </w:r>
        <w:r w:rsidRPr="00D56BF8">
          <w:rPr>
            <w:sz w:val="28"/>
          </w:rPr>
          <w:t xml:space="preserve"> километр</w:t>
        </w:r>
      </w:smartTag>
      <w:r w:rsidRPr="00D56BF8">
        <w:rPr>
          <w:sz w:val="28"/>
        </w:rPr>
        <w:t xml:space="preserve">, на этой базе в наличии имеется фрикционный материал – песок и химический материал – </w:t>
      </w:r>
      <w:r w:rsidR="00120CCB" w:rsidRPr="00D56BF8">
        <w:rPr>
          <w:sz w:val="28"/>
          <w:lang w:val="en-US"/>
        </w:rPr>
        <w:t>NaCl</w:t>
      </w:r>
      <w:r w:rsidRPr="00D56BF8">
        <w:rPr>
          <w:sz w:val="28"/>
        </w:rPr>
        <w:t xml:space="preserve">. Протяженность участка автомобильной дороги составляет </w:t>
      </w:r>
      <w:smartTag w:uri="urn:schemas-microsoft-com:office:smarttags" w:element="metricconverter">
        <w:smartTagPr>
          <w:attr w:name="ProductID" w:val="25 километр"/>
        </w:smartTagPr>
        <w:r w:rsidRPr="00D56BF8">
          <w:rPr>
            <w:sz w:val="28"/>
          </w:rPr>
          <w:t>2</w:t>
        </w:r>
        <w:r w:rsidR="00120CCB" w:rsidRPr="00D56BF8">
          <w:rPr>
            <w:sz w:val="28"/>
          </w:rPr>
          <w:t>5</w:t>
        </w:r>
        <w:r w:rsidRPr="00D56BF8">
          <w:rPr>
            <w:sz w:val="28"/>
          </w:rPr>
          <w:t xml:space="preserve"> километр</w:t>
        </w:r>
      </w:smartTag>
      <w:r w:rsidRPr="00D56BF8">
        <w:rPr>
          <w:sz w:val="28"/>
        </w:rPr>
        <w:t>.</w:t>
      </w:r>
      <w:r w:rsidR="00D56BF8" w:rsidRPr="00D56BF8">
        <w:rPr>
          <w:sz w:val="28"/>
        </w:rPr>
        <w:t xml:space="preserve"> </w:t>
      </w:r>
    </w:p>
    <w:p w:rsidR="00DD0D26" w:rsidRPr="00D56BF8" w:rsidRDefault="00DD0D26" w:rsidP="00D56BF8">
      <w:pPr>
        <w:spacing w:line="360" w:lineRule="auto"/>
        <w:ind w:firstLine="709"/>
        <w:jc w:val="both"/>
        <w:rPr>
          <w:sz w:val="28"/>
          <w:szCs w:val="20"/>
        </w:rPr>
      </w:pPr>
    </w:p>
    <w:p w:rsidR="00696854" w:rsidRPr="00D56BF8" w:rsidRDefault="00696854" w:rsidP="00D56BF8">
      <w:pPr>
        <w:spacing w:line="360" w:lineRule="auto"/>
        <w:ind w:firstLine="709"/>
        <w:jc w:val="both"/>
        <w:rPr>
          <w:sz w:val="28"/>
          <w:szCs w:val="20"/>
        </w:rPr>
      </w:pPr>
      <w:r w:rsidRPr="00D56BF8">
        <w:rPr>
          <w:sz w:val="28"/>
          <w:szCs w:val="20"/>
        </w:rPr>
        <w:t>Таблица 1</w:t>
      </w:r>
    </w:p>
    <w:p w:rsidR="00696854" w:rsidRPr="00D56BF8" w:rsidRDefault="00696854" w:rsidP="00D56BF8">
      <w:pPr>
        <w:spacing w:line="360" w:lineRule="auto"/>
        <w:ind w:firstLine="709"/>
        <w:jc w:val="both"/>
        <w:rPr>
          <w:sz w:val="28"/>
          <w:szCs w:val="20"/>
        </w:rPr>
      </w:pPr>
      <w:r w:rsidRPr="00D56BF8">
        <w:rPr>
          <w:sz w:val="28"/>
          <w:szCs w:val="20"/>
        </w:rPr>
        <w:t>Основные технические нормы и транспортно-эксплуатационные показатели</w:t>
      </w:r>
      <w:r w:rsidR="00DA2FAC" w:rsidRPr="00D56BF8">
        <w:rPr>
          <w:sz w:val="28"/>
          <w:szCs w:val="20"/>
        </w:rPr>
        <w:t xml:space="preserve"> [4]</w:t>
      </w:r>
    </w:p>
    <w:tbl>
      <w:tblPr>
        <w:tblStyle w:val="a3"/>
        <w:tblW w:w="9299" w:type="dxa"/>
        <w:jc w:val="center"/>
        <w:tblBorders>
          <w:bottom w:val="single" w:sz="6" w:space="0" w:color="auto"/>
          <w:insideH w:val="single" w:sz="6" w:space="0" w:color="auto"/>
          <w:insideV w:val="single" w:sz="6" w:space="0" w:color="auto"/>
        </w:tblBorders>
        <w:tblLook w:val="01E0" w:firstRow="1" w:lastRow="1" w:firstColumn="1" w:lastColumn="1" w:noHBand="0" w:noVBand="0"/>
      </w:tblPr>
      <w:tblGrid>
        <w:gridCol w:w="6779"/>
        <w:gridCol w:w="38"/>
        <w:gridCol w:w="1073"/>
        <w:gridCol w:w="41"/>
        <w:gridCol w:w="1368"/>
      </w:tblGrid>
      <w:tr w:rsidR="00696854" w:rsidRPr="00D56BF8" w:rsidTr="00D56BF8">
        <w:trPr>
          <w:trHeight w:val="378"/>
          <w:jc w:val="center"/>
        </w:trPr>
        <w:tc>
          <w:tcPr>
            <w:tcW w:w="6779" w:type="dxa"/>
            <w:tcBorders>
              <w:top w:val="single" w:sz="4" w:space="0" w:color="auto"/>
            </w:tcBorders>
          </w:tcPr>
          <w:p w:rsidR="00696854" w:rsidRPr="00D56BF8" w:rsidRDefault="00696854" w:rsidP="00D56BF8">
            <w:pPr>
              <w:spacing w:line="360" w:lineRule="auto"/>
              <w:rPr>
                <w:sz w:val="20"/>
                <w:szCs w:val="20"/>
              </w:rPr>
            </w:pPr>
            <w:r w:rsidRPr="00D56BF8">
              <w:rPr>
                <w:sz w:val="20"/>
                <w:szCs w:val="20"/>
              </w:rPr>
              <w:t>Параметры дороги</w:t>
            </w:r>
          </w:p>
        </w:tc>
        <w:tc>
          <w:tcPr>
            <w:tcW w:w="1152" w:type="dxa"/>
            <w:gridSpan w:val="3"/>
            <w:tcBorders>
              <w:top w:val="single" w:sz="4" w:space="0" w:color="auto"/>
            </w:tcBorders>
          </w:tcPr>
          <w:p w:rsidR="00696854" w:rsidRPr="00D56BF8" w:rsidRDefault="00696854" w:rsidP="00D56BF8">
            <w:pPr>
              <w:spacing w:line="360" w:lineRule="auto"/>
              <w:rPr>
                <w:sz w:val="20"/>
                <w:szCs w:val="20"/>
              </w:rPr>
            </w:pPr>
            <w:r w:rsidRPr="00D56BF8">
              <w:rPr>
                <w:sz w:val="20"/>
                <w:szCs w:val="20"/>
              </w:rPr>
              <w:t>Ед. изм.</w:t>
            </w:r>
          </w:p>
        </w:tc>
        <w:tc>
          <w:tcPr>
            <w:tcW w:w="1368" w:type="dxa"/>
            <w:tcBorders>
              <w:top w:val="single" w:sz="4" w:space="0" w:color="auto"/>
            </w:tcBorders>
          </w:tcPr>
          <w:p w:rsidR="00696854" w:rsidRPr="00D56BF8" w:rsidRDefault="00696854" w:rsidP="00D56BF8">
            <w:pPr>
              <w:spacing w:line="360" w:lineRule="auto"/>
              <w:rPr>
                <w:sz w:val="20"/>
                <w:szCs w:val="20"/>
              </w:rPr>
            </w:pPr>
            <w:r w:rsidRPr="00D56BF8">
              <w:rPr>
                <w:sz w:val="20"/>
                <w:szCs w:val="20"/>
              </w:rPr>
              <w:t>Величина</w:t>
            </w:r>
          </w:p>
        </w:tc>
      </w:tr>
      <w:tr w:rsidR="00696854" w:rsidRPr="00D56BF8" w:rsidTr="00D56BF8">
        <w:trPr>
          <w:trHeight w:hRule="exact" w:val="624"/>
          <w:jc w:val="center"/>
        </w:trPr>
        <w:tc>
          <w:tcPr>
            <w:tcW w:w="6779" w:type="dxa"/>
          </w:tcPr>
          <w:p w:rsidR="00696854" w:rsidRPr="00D56BF8" w:rsidRDefault="00696854" w:rsidP="00D56BF8">
            <w:pPr>
              <w:spacing w:line="360" w:lineRule="auto"/>
              <w:rPr>
                <w:sz w:val="20"/>
                <w:szCs w:val="20"/>
              </w:rPr>
            </w:pPr>
            <w:r w:rsidRPr="00D56BF8">
              <w:rPr>
                <w:sz w:val="20"/>
                <w:szCs w:val="20"/>
              </w:rPr>
              <w:t>Расчетная интенсивность движения</w:t>
            </w:r>
          </w:p>
        </w:tc>
        <w:tc>
          <w:tcPr>
            <w:tcW w:w="1152" w:type="dxa"/>
            <w:gridSpan w:val="3"/>
          </w:tcPr>
          <w:p w:rsidR="00696854" w:rsidRPr="00D56BF8" w:rsidRDefault="00696854" w:rsidP="00D56BF8">
            <w:pPr>
              <w:spacing w:line="360" w:lineRule="auto"/>
              <w:rPr>
                <w:sz w:val="20"/>
                <w:szCs w:val="20"/>
              </w:rPr>
            </w:pPr>
            <w:r w:rsidRPr="00D56BF8">
              <w:rPr>
                <w:sz w:val="20"/>
                <w:szCs w:val="20"/>
              </w:rPr>
              <w:t>авт/сут</w:t>
            </w:r>
          </w:p>
        </w:tc>
        <w:tc>
          <w:tcPr>
            <w:tcW w:w="1368" w:type="dxa"/>
          </w:tcPr>
          <w:p w:rsidR="00696854" w:rsidRPr="00D56BF8" w:rsidRDefault="002C430D" w:rsidP="00D56BF8">
            <w:pPr>
              <w:spacing w:line="360" w:lineRule="auto"/>
              <w:rPr>
                <w:sz w:val="20"/>
                <w:szCs w:val="20"/>
              </w:rPr>
            </w:pPr>
            <w:r w:rsidRPr="00D56BF8">
              <w:rPr>
                <w:sz w:val="20"/>
                <w:szCs w:val="20"/>
              </w:rPr>
              <w:t>3000-7000</w:t>
            </w:r>
          </w:p>
        </w:tc>
      </w:tr>
      <w:tr w:rsidR="00696854" w:rsidRPr="00D56BF8" w:rsidTr="00D56BF8">
        <w:trPr>
          <w:trHeight w:val="509"/>
          <w:jc w:val="center"/>
        </w:trPr>
        <w:tc>
          <w:tcPr>
            <w:tcW w:w="6779" w:type="dxa"/>
          </w:tcPr>
          <w:p w:rsidR="00696854" w:rsidRPr="00D56BF8" w:rsidRDefault="00696854" w:rsidP="00D56BF8">
            <w:pPr>
              <w:spacing w:line="360" w:lineRule="auto"/>
              <w:rPr>
                <w:sz w:val="20"/>
                <w:szCs w:val="20"/>
              </w:rPr>
            </w:pPr>
            <w:r w:rsidRPr="00D56BF8">
              <w:rPr>
                <w:sz w:val="20"/>
                <w:szCs w:val="20"/>
              </w:rPr>
              <w:t>Основная расчетная скорость</w:t>
            </w:r>
          </w:p>
        </w:tc>
        <w:tc>
          <w:tcPr>
            <w:tcW w:w="1152" w:type="dxa"/>
            <w:gridSpan w:val="3"/>
          </w:tcPr>
          <w:p w:rsidR="00696854" w:rsidRPr="00D56BF8" w:rsidRDefault="00696854" w:rsidP="00D56BF8">
            <w:pPr>
              <w:spacing w:line="360" w:lineRule="auto"/>
              <w:rPr>
                <w:sz w:val="20"/>
                <w:szCs w:val="20"/>
              </w:rPr>
            </w:pPr>
            <w:r w:rsidRPr="00D56BF8">
              <w:rPr>
                <w:sz w:val="20"/>
                <w:szCs w:val="20"/>
              </w:rPr>
              <w:t>км/ч</w:t>
            </w:r>
          </w:p>
        </w:tc>
        <w:tc>
          <w:tcPr>
            <w:tcW w:w="1368" w:type="dxa"/>
          </w:tcPr>
          <w:p w:rsidR="00696854" w:rsidRPr="00D56BF8" w:rsidRDefault="002C430D" w:rsidP="00D56BF8">
            <w:pPr>
              <w:spacing w:line="360" w:lineRule="auto"/>
              <w:rPr>
                <w:sz w:val="20"/>
                <w:szCs w:val="20"/>
              </w:rPr>
            </w:pPr>
            <w:r w:rsidRPr="00D56BF8">
              <w:rPr>
                <w:sz w:val="20"/>
                <w:szCs w:val="20"/>
              </w:rPr>
              <w:t>120</w:t>
            </w:r>
          </w:p>
        </w:tc>
      </w:tr>
      <w:tr w:rsidR="00696854" w:rsidRPr="00D56BF8" w:rsidTr="00D56BF8">
        <w:trPr>
          <w:trHeight w:val="372"/>
          <w:jc w:val="center"/>
        </w:trPr>
        <w:tc>
          <w:tcPr>
            <w:tcW w:w="6779" w:type="dxa"/>
          </w:tcPr>
          <w:p w:rsidR="00696854" w:rsidRPr="00D56BF8" w:rsidRDefault="00696854" w:rsidP="00D56BF8">
            <w:pPr>
              <w:spacing w:line="360" w:lineRule="auto"/>
              <w:rPr>
                <w:sz w:val="20"/>
                <w:szCs w:val="20"/>
              </w:rPr>
            </w:pPr>
            <w:r w:rsidRPr="00D56BF8">
              <w:rPr>
                <w:sz w:val="20"/>
                <w:szCs w:val="20"/>
              </w:rPr>
              <w:t>Тоже допустимая на трудных участках пересеченной местности</w:t>
            </w:r>
          </w:p>
        </w:tc>
        <w:tc>
          <w:tcPr>
            <w:tcW w:w="1152" w:type="dxa"/>
            <w:gridSpan w:val="3"/>
          </w:tcPr>
          <w:p w:rsidR="00696854" w:rsidRPr="00D56BF8" w:rsidRDefault="00696854" w:rsidP="00D56BF8">
            <w:pPr>
              <w:spacing w:line="360" w:lineRule="auto"/>
              <w:rPr>
                <w:sz w:val="20"/>
                <w:szCs w:val="20"/>
              </w:rPr>
            </w:pPr>
            <w:r w:rsidRPr="00D56BF8">
              <w:rPr>
                <w:sz w:val="20"/>
                <w:szCs w:val="20"/>
              </w:rPr>
              <w:t>км/ч</w:t>
            </w:r>
          </w:p>
        </w:tc>
        <w:tc>
          <w:tcPr>
            <w:tcW w:w="1368" w:type="dxa"/>
          </w:tcPr>
          <w:p w:rsidR="00696854" w:rsidRPr="00D56BF8" w:rsidRDefault="002C430D" w:rsidP="00D56BF8">
            <w:pPr>
              <w:spacing w:line="360" w:lineRule="auto"/>
              <w:rPr>
                <w:sz w:val="20"/>
                <w:szCs w:val="20"/>
              </w:rPr>
            </w:pPr>
            <w:r w:rsidRPr="00D56BF8">
              <w:rPr>
                <w:sz w:val="20"/>
                <w:szCs w:val="20"/>
              </w:rPr>
              <w:t>10</w:t>
            </w:r>
            <w:r w:rsidR="00696854" w:rsidRPr="00D56BF8">
              <w:rPr>
                <w:sz w:val="20"/>
                <w:szCs w:val="20"/>
              </w:rPr>
              <w:t>0</w:t>
            </w:r>
          </w:p>
        </w:tc>
      </w:tr>
      <w:tr w:rsidR="008C29EB" w:rsidRPr="00D56BF8" w:rsidTr="00D56BF8">
        <w:trPr>
          <w:trHeight w:val="372"/>
          <w:jc w:val="center"/>
        </w:trPr>
        <w:tc>
          <w:tcPr>
            <w:tcW w:w="6779" w:type="dxa"/>
          </w:tcPr>
          <w:p w:rsidR="008C29EB" w:rsidRPr="00D56BF8" w:rsidRDefault="008C29EB" w:rsidP="00D56BF8">
            <w:pPr>
              <w:spacing w:line="360" w:lineRule="auto"/>
              <w:rPr>
                <w:sz w:val="20"/>
                <w:szCs w:val="20"/>
              </w:rPr>
            </w:pPr>
            <w:r w:rsidRPr="00D56BF8">
              <w:rPr>
                <w:sz w:val="20"/>
                <w:szCs w:val="20"/>
              </w:rPr>
              <w:t>Число полос движения</w:t>
            </w:r>
          </w:p>
        </w:tc>
        <w:tc>
          <w:tcPr>
            <w:tcW w:w="1152" w:type="dxa"/>
            <w:gridSpan w:val="3"/>
          </w:tcPr>
          <w:p w:rsidR="008C29EB" w:rsidRPr="00D56BF8" w:rsidRDefault="008C29EB" w:rsidP="00D56BF8">
            <w:pPr>
              <w:spacing w:line="360" w:lineRule="auto"/>
              <w:rPr>
                <w:sz w:val="20"/>
                <w:szCs w:val="20"/>
              </w:rPr>
            </w:pPr>
            <w:r w:rsidRPr="00D56BF8">
              <w:rPr>
                <w:sz w:val="20"/>
                <w:szCs w:val="20"/>
              </w:rPr>
              <w:t>шт</w:t>
            </w:r>
          </w:p>
        </w:tc>
        <w:tc>
          <w:tcPr>
            <w:tcW w:w="1368" w:type="dxa"/>
          </w:tcPr>
          <w:p w:rsidR="008C29EB" w:rsidRPr="00D56BF8" w:rsidRDefault="008C29EB" w:rsidP="00D56BF8">
            <w:pPr>
              <w:spacing w:line="360" w:lineRule="auto"/>
              <w:rPr>
                <w:sz w:val="20"/>
                <w:szCs w:val="20"/>
              </w:rPr>
            </w:pPr>
            <w:r w:rsidRPr="00D56BF8">
              <w:rPr>
                <w:sz w:val="20"/>
                <w:szCs w:val="20"/>
              </w:rPr>
              <w:t>2</w:t>
            </w:r>
          </w:p>
        </w:tc>
      </w:tr>
      <w:tr w:rsidR="008C29EB" w:rsidRPr="00D56BF8" w:rsidTr="00D56BF8">
        <w:trPr>
          <w:trHeight w:val="372"/>
          <w:jc w:val="center"/>
        </w:trPr>
        <w:tc>
          <w:tcPr>
            <w:tcW w:w="6779" w:type="dxa"/>
          </w:tcPr>
          <w:p w:rsidR="008C29EB" w:rsidRPr="00D56BF8" w:rsidRDefault="008C29EB" w:rsidP="00D56BF8">
            <w:pPr>
              <w:spacing w:line="360" w:lineRule="auto"/>
              <w:rPr>
                <w:sz w:val="20"/>
                <w:szCs w:val="20"/>
              </w:rPr>
            </w:pPr>
            <w:r w:rsidRPr="00D56BF8">
              <w:rPr>
                <w:sz w:val="20"/>
                <w:szCs w:val="20"/>
              </w:rPr>
              <w:t>Ширина полосы движения</w:t>
            </w:r>
          </w:p>
        </w:tc>
        <w:tc>
          <w:tcPr>
            <w:tcW w:w="1152" w:type="dxa"/>
            <w:gridSpan w:val="3"/>
          </w:tcPr>
          <w:p w:rsidR="008C29EB" w:rsidRPr="00D56BF8" w:rsidRDefault="008C29EB" w:rsidP="00D56BF8">
            <w:pPr>
              <w:spacing w:line="360" w:lineRule="auto"/>
              <w:rPr>
                <w:sz w:val="20"/>
                <w:szCs w:val="20"/>
              </w:rPr>
            </w:pPr>
            <w:r w:rsidRPr="00D56BF8">
              <w:rPr>
                <w:sz w:val="20"/>
                <w:szCs w:val="20"/>
              </w:rPr>
              <w:t>м</w:t>
            </w:r>
          </w:p>
        </w:tc>
        <w:tc>
          <w:tcPr>
            <w:tcW w:w="1368" w:type="dxa"/>
          </w:tcPr>
          <w:p w:rsidR="008C29EB" w:rsidRPr="00D56BF8" w:rsidRDefault="008C29EB" w:rsidP="00D56BF8">
            <w:pPr>
              <w:spacing w:line="360" w:lineRule="auto"/>
              <w:rPr>
                <w:sz w:val="20"/>
                <w:szCs w:val="20"/>
              </w:rPr>
            </w:pPr>
            <w:r w:rsidRPr="00D56BF8">
              <w:rPr>
                <w:sz w:val="20"/>
                <w:szCs w:val="20"/>
              </w:rPr>
              <w:t>3,</w:t>
            </w:r>
            <w:r w:rsidR="002C430D" w:rsidRPr="00D56BF8">
              <w:rPr>
                <w:sz w:val="20"/>
                <w:szCs w:val="20"/>
              </w:rPr>
              <w:t>75</w:t>
            </w:r>
          </w:p>
        </w:tc>
      </w:tr>
      <w:tr w:rsidR="008C29EB" w:rsidRPr="00D56BF8" w:rsidTr="00D56BF8">
        <w:trPr>
          <w:trHeight w:val="372"/>
          <w:jc w:val="center"/>
        </w:trPr>
        <w:tc>
          <w:tcPr>
            <w:tcW w:w="6779" w:type="dxa"/>
          </w:tcPr>
          <w:p w:rsidR="008C29EB" w:rsidRPr="00D56BF8" w:rsidRDefault="008C29EB" w:rsidP="00D56BF8">
            <w:pPr>
              <w:spacing w:line="360" w:lineRule="auto"/>
              <w:rPr>
                <w:sz w:val="20"/>
                <w:szCs w:val="20"/>
              </w:rPr>
            </w:pPr>
            <w:r w:rsidRPr="00D56BF8">
              <w:rPr>
                <w:sz w:val="20"/>
                <w:szCs w:val="20"/>
              </w:rPr>
              <w:t>Ширина проезжей части</w:t>
            </w:r>
          </w:p>
        </w:tc>
        <w:tc>
          <w:tcPr>
            <w:tcW w:w="1152" w:type="dxa"/>
            <w:gridSpan w:val="3"/>
          </w:tcPr>
          <w:p w:rsidR="008C29EB" w:rsidRPr="00D56BF8" w:rsidRDefault="008C29EB" w:rsidP="00D56BF8">
            <w:pPr>
              <w:spacing w:line="360" w:lineRule="auto"/>
              <w:rPr>
                <w:sz w:val="20"/>
                <w:szCs w:val="20"/>
              </w:rPr>
            </w:pPr>
            <w:r w:rsidRPr="00D56BF8">
              <w:rPr>
                <w:sz w:val="20"/>
                <w:szCs w:val="20"/>
              </w:rPr>
              <w:t>м</w:t>
            </w:r>
          </w:p>
        </w:tc>
        <w:tc>
          <w:tcPr>
            <w:tcW w:w="1368" w:type="dxa"/>
          </w:tcPr>
          <w:p w:rsidR="008C29EB" w:rsidRPr="00D56BF8" w:rsidRDefault="002C430D" w:rsidP="00D56BF8">
            <w:pPr>
              <w:spacing w:line="360" w:lineRule="auto"/>
              <w:rPr>
                <w:sz w:val="20"/>
                <w:szCs w:val="20"/>
              </w:rPr>
            </w:pPr>
            <w:r w:rsidRPr="00D56BF8">
              <w:rPr>
                <w:sz w:val="20"/>
                <w:szCs w:val="20"/>
              </w:rPr>
              <w:t>7</w:t>
            </w:r>
            <w:r w:rsidR="008C29EB" w:rsidRPr="00D56BF8">
              <w:rPr>
                <w:sz w:val="20"/>
                <w:szCs w:val="20"/>
              </w:rPr>
              <w:t>,</w:t>
            </w:r>
            <w:r w:rsidRPr="00D56BF8">
              <w:rPr>
                <w:sz w:val="20"/>
                <w:szCs w:val="20"/>
              </w:rPr>
              <w:t>5</w:t>
            </w:r>
          </w:p>
        </w:tc>
      </w:tr>
      <w:tr w:rsidR="008C29EB" w:rsidRPr="00D56BF8" w:rsidTr="00D56BF8">
        <w:trPr>
          <w:trHeight w:val="372"/>
          <w:jc w:val="center"/>
        </w:trPr>
        <w:tc>
          <w:tcPr>
            <w:tcW w:w="6779" w:type="dxa"/>
          </w:tcPr>
          <w:p w:rsidR="008C29EB" w:rsidRPr="00D56BF8" w:rsidRDefault="008C29EB" w:rsidP="00D56BF8">
            <w:pPr>
              <w:spacing w:line="360" w:lineRule="auto"/>
              <w:rPr>
                <w:sz w:val="20"/>
                <w:szCs w:val="20"/>
              </w:rPr>
            </w:pPr>
            <w:r w:rsidRPr="00D56BF8">
              <w:rPr>
                <w:sz w:val="20"/>
                <w:szCs w:val="20"/>
              </w:rPr>
              <w:t>Ширина обочин</w:t>
            </w:r>
          </w:p>
        </w:tc>
        <w:tc>
          <w:tcPr>
            <w:tcW w:w="1152" w:type="dxa"/>
            <w:gridSpan w:val="3"/>
          </w:tcPr>
          <w:p w:rsidR="008C29EB" w:rsidRPr="00D56BF8" w:rsidRDefault="008C29EB" w:rsidP="00D56BF8">
            <w:pPr>
              <w:spacing w:line="360" w:lineRule="auto"/>
              <w:rPr>
                <w:sz w:val="20"/>
                <w:szCs w:val="20"/>
              </w:rPr>
            </w:pPr>
            <w:r w:rsidRPr="00D56BF8">
              <w:rPr>
                <w:sz w:val="20"/>
                <w:szCs w:val="20"/>
              </w:rPr>
              <w:t>м</w:t>
            </w:r>
          </w:p>
        </w:tc>
        <w:tc>
          <w:tcPr>
            <w:tcW w:w="1368" w:type="dxa"/>
          </w:tcPr>
          <w:p w:rsidR="008C29EB" w:rsidRPr="00D56BF8" w:rsidRDefault="002C430D" w:rsidP="00D56BF8">
            <w:pPr>
              <w:spacing w:line="360" w:lineRule="auto"/>
              <w:rPr>
                <w:sz w:val="20"/>
                <w:szCs w:val="20"/>
              </w:rPr>
            </w:pPr>
            <w:r w:rsidRPr="00D56BF8">
              <w:rPr>
                <w:sz w:val="20"/>
                <w:szCs w:val="20"/>
              </w:rPr>
              <w:t>3</w:t>
            </w:r>
            <w:r w:rsidR="008C29EB" w:rsidRPr="00D56BF8">
              <w:rPr>
                <w:sz w:val="20"/>
                <w:szCs w:val="20"/>
              </w:rPr>
              <w:t>,</w:t>
            </w:r>
            <w:r w:rsidRPr="00D56BF8">
              <w:rPr>
                <w:sz w:val="20"/>
                <w:szCs w:val="20"/>
              </w:rPr>
              <w:t>75</w:t>
            </w:r>
          </w:p>
        </w:tc>
      </w:tr>
      <w:tr w:rsidR="008C29EB" w:rsidRPr="00D56BF8" w:rsidTr="00D56BF8">
        <w:trPr>
          <w:trHeight w:val="372"/>
          <w:jc w:val="center"/>
        </w:trPr>
        <w:tc>
          <w:tcPr>
            <w:tcW w:w="6779" w:type="dxa"/>
          </w:tcPr>
          <w:p w:rsidR="008C29EB" w:rsidRPr="00D56BF8" w:rsidRDefault="008C29EB" w:rsidP="00D56BF8">
            <w:pPr>
              <w:spacing w:line="360" w:lineRule="auto"/>
              <w:rPr>
                <w:sz w:val="20"/>
                <w:szCs w:val="20"/>
              </w:rPr>
            </w:pPr>
            <w:r w:rsidRPr="00D56BF8">
              <w:rPr>
                <w:sz w:val="20"/>
                <w:szCs w:val="20"/>
              </w:rPr>
              <w:t>Наименьшая ширин укрепленной полосы обочины</w:t>
            </w:r>
          </w:p>
        </w:tc>
        <w:tc>
          <w:tcPr>
            <w:tcW w:w="1152" w:type="dxa"/>
            <w:gridSpan w:val="3"/>
          </w:tcPr>
          <w:p w:rsidR="008C29EB" w:rsidRPr="00D56BF8" w:rsidRDefault="008C29EB" w:rsidP="00D56BF8">
            <w:pPr>
              <w:spacing w:line="360" w:lineRule="auto"/>
              <w:rPr>
                <w:sz w:val="20"/>
                <w:szCs w:val="20"/>
              </w:rPr>
            </w:pPr>
            <w:r w:rsidRPr="00D56BF8">
              <w:rPr>
                <w:sz w:val="20"/>
                <w:szCs w:val="20"/>
              </w:rPr>
              <w:t>м</w:t>
            </w:r>
          </w:p>
        </w:tc>
        <w:tc>
          <w:tcPr>
            <w:tcW w:w="1368" w:type="dxa"/>
          </w:tcPr>
          <w:p w:rsidR="008C29EB" w:rsidRPr="00D56BF8" w:rsidRDefault="008C29EB" w:rsidP="00D56BF8">
            <w:pPr>
              <w:spacing w:line="360" w:lineRule="auto"/>
              <w:rPr>
                <w:sz w:val="20"/>
                <w:szCs w:val="20"/>
              </w:rPr>
            </w:pPr>
            <w:r w:rsidRPr="00D56BF8">
              <w:rPr>
                <w:sz w:val="20"/>
                <w:szCs w:val="20"/>
              </w:rPr>
              <w:t>0,</w:t>
            </w:r>
            <w:r w:rsidR="002C430D" w:rsidRPr="00D56BF8">
              <w:rPr>
                <w:sz w:val="20"/>
                <w:szCs w:val="20"/>
              </w:rPr>
              <w:t>7</w:t>
            </w:r>
            <w:r w:rsidRPr="00D56BF8">
              <w:rPr>
                <w:sz w:val="20"/>
                <w:szCs w:val="20"/>
              </w:rPr>
              <w:t>5</w:t>
            </w:r>
          </w:p>
        </w:tc>
      </w:tr>
      <w:tr w:rsidR="008C29EB" w:rsidRPr="00D56BF8" w:rsidTr="00D56BF8">
        <w:trPr>
          <w:trHeight w:val="372"/>
          <w:jc w:val="center"/>
        </w:trPr>
        <w:tc>
          <w:tcPr>
            <w:tcW w:w="6779" w:type="dxa"/>
          </w:tcPr>
          <w:p w:rsidR="008C29EB" w:rsidRPr="00D56BF8" w:rsidRDefault="008C29EB" w:rsidP="00D56BF8">
            <w:pPr>
              <w:spacing w:line="360" w:lineRule="auto"/>
              <w:rPr>
                <w:sz w:val="20"/>
                <w:szCs w:val="20"/>
              </w:rPr>
            </w:pPr>
            <w:r w:rsidRPr="00D56BF8">
              <w:rPr>
                <w:sz w:val="20"/>
                <w:szCs w:val="20"/>
              </w:rPr>
              <w:t>Ширина земляного полотна</w:t>
            </w:r>
          </w:p>
        </w:tc>
        <w:tc>
          <w:tcPr>
            <w:tcW w:w="1152" w:type="dxa"/>
            <w:gridSpan w:val="3"/>
          </w:tcPr>
          <w:p w:rsidR="008C29EB" w:rsidRPr="00D56BF8" w:rsidRDefault="008C29EB" w:rsidP="00D56BF8">
            <w:pPr>
              <w:spacing w:line="360" w:lineRule="auto"/>
              <w:rPr>
                <w:sz w:val="20"/>
                <w:szCs w:val="20"/>
              </w:rPr>
            </w:pPr>
            <w:r w:rsidRPr="00D56BF8">
              <w:rPr>
                <w:sz w:val="20"/>
                <w:szCs w:val="20"/>
              </w:rPr>
              <w:t>м</w:t>
            </w:r>
          </w:p>
        </w:tc>
        <w:tc>
          <w:tcPr>
            <w:tcW w:w="1368" w:type="dxa"/>
          </w:tcPr>
          <w:p w:rsidR="008C29EB" w:rsidRPr="00D56BF8" w:rsidRDefault="008C29EB" w:rsidP="00D56BF8">
            <w:pPr>
              <w:spacing w:line="360" w:lineRule="auto"/>
              <w:rPr>
                <w:sz w:val="20"/>
                <w:szCs w:val="20"/>
              </w:rPr>
            </w:pPr>
            <w:r w:rsidRPr="00D56BF8">
              <w:rPr>
                <w:sz w:val="20"/>
                <w:szCs w:val="20"/>
              </w:rPr>
              <w:t>1</w:t>
            </w:r>
            <w:r w:rsidR="002C430D" w:rsidRPr="00D56BF8">
              <w:rPr>
                <w:sz w:val="20"/>
                <w:szCs w:val="20"/>
              </w:rPr>
              <w:t>5</w:t>
            </w:r>
          </w:p>
        </w:tc>
      </w:tr>
      <w:tr w:rsidR="008C29EB" w:rsidRPr="00D56BF8" w:rsidTr="00D56BF8">
        <w:trPr>
          <w:trHeight w:val="372"/>
          <w:jc w:val="center"/>
        </w:trPr>
        <w:tc>
          <w:tcPr>
            <w:tcW w:w="6779" w:type="dxa"/>
          </w:tcPr>
          <w:p w:rsidR="008C29EB" w:rsidRPr="00D56BF8" w:rsidRDefault="008C29EB" w:rsidP="00D56BF8">
            <w:pPr>
              <w:spacing w:line="360" w:lineRule="auto"/>
              <w:rPr>
                <w:sz w:val="20"/>
                <w:szCs w:val="20"/>
              </w:rPr>
            </w:pPr>
            <w:r w:rsidRPr="00D56BF8">
              <w:rPr>
                <w:sz w:val="20"/>
                <w:szCs w:val="20"/>
              </w:rPr>
              <w:t>Наибольший продольный уклон</w:t>
            </w:r>
          </w:p>
        </w:tc>
        <w:tc>
          <w:tcPr>
            <w:tcW w:w="1152" w:type="dxa"/>
            <w:gridSpan w:val="3"/>
          </w:tcPr>
          <w:p w:rsidR="008C29EB" w:rsidRPr="00D56BF8" w:rsidRDefault="008C29EB" w:rsidP="00D56BF8">
            <w:pPr>
              <w:spacing w:line="360" w:lineRule="auto"/>
              <w:rPr>
                <w:sz w:val="20"/>
                <w:szCs w:val="20"/>
              </w:rPr>
            </w:pPr>
            <w:r w:rsidRPr="00D56BF8">
              <w:rPr>
                <w:sz w:val="20"/>
                <w:szCs w:val="20"/>
              </w:rPr>
              <w:t>‰</w:t>
            </w:r>
          </w:p>
        </w:tc>
        <w:tc>
          <w:tcPr>
            <w:tcW w:w="1368" w:type="dxa"/>
          </w:tcPr>
          <w:p w:rsidR="008C29EB" w:rsidRPr="00D56BF8" w:rsidRDefault="002C430D" w:rsidP="00D56BF8">
            <w:pPr>
              <w:spacing w:line="360" w:lineRule="auto"/>
              <w:rPr>
                <w:sz w:val="20"/>
                <w:szCs w:val="20"/>
              </w:rPr>
            </w:pPr>
            <w:r w:rsidRPr="00D56BF8">
              <w:rPr>
                <w:sz w:val="20"/>
                <w:szCs w:val="20"/>
              </w:rPr>
              <w:t>5</w:t>
            </w:r>
            <w:r w:rsidR="008C29EB" w:rsidRPr="00D56BF8">
              <w:rPr>
                <w:sz w:val="20"/>
                <w:szCs w:val="20"/>
              </w:rPr>
              <w:t>0</w:t>
            </w:r>
          </w:p>
        </w:tc>
      </w:tr>
      <w:tr w:rsidR="00815922" w:rsidRPr="00D56BF8" w:rsidTr="00D56BF8">
        <w:tblPrEx>
          <w:tblBorders>
            <w:bottom w:val="single" w:sz="4" w:space="0" w:color="auto"/>
            <w:insideH w:val="single" w:sz="4" w:space="0" w:color="auto"/>
            <w:insideV w:val="single" w:sz="4" w:space="0" w:color="auto"/>
          </w:tblBorders>
        </w:tblPrEx>
        <w:trPr>
          <w:trHeight w:val="372"/>
          <w:jc w:val="center"/>
        </w:trPr>
        <w:tc>
          <w:tcPr>
            <w:tcW w:w="6817" w:type="dxa"/>
            <w:gridSpan w:val="2"/>
          </w:tcPr>
          <w:p w:rsidR="00815922" w:rsidRPr="00D56BF8" w:rsidRDefault="00815922" w:rsidP="00D56BF8">
            <w:pPr>
              <w:pStyle w:val="22"/>
            </w:pPr>
            <w:r w:rsidRPr="00D56BF8">
              <w:t>Параметры дороги</w:t>
            </w:r>
          </w:p>
        </w:tc>
        <w:tc>
          <w:tcPr>
            <w:tcW w:w="1073" w:type="dxa"/>
          </w:tcPr>
          <w:p w:rsidR="00815922" w:rsidRPr="00D56BF8" w:rsidRDefault="00815922" w:rsidP="00D56BF8">
            <w:pPr>
              <w:pStyle w:val="22"/>
            </w:pPr>
            <w:r w:rsidRPr="00D56BF8">
              <w:t>Ед. изм.</w:t>
            </w:r>
          </w:p>
        </w:tc>
        <w:tc>
          <w:tcPr>
            <w:tcW w:w="1409" w:type="dxa"/>
            <w:gridSpan w:val="2"/>
          </w:tcPr>
          <w:p w:rsidR="00815922" w:rsidRPr="00D56BF8" w:rsidRDefault="00815922" w:rsidP="00D56BF8">
            <w:pPr>
              <w:pStyle w:val="22"/>
            </w:pPr>
            <w:r w:rsidRPr="00D56BF8">
              <w:t>Величина</w:t>
            </w:r>
          </w:p>
        </w:tc>
      </w:tr>
      <w:tr w:rsidR="00815922" w:rsidRPr="00D56BF8" w:rsidTr="00D56BF8">
        <w:tblPrEx>
          <w:tblBorders>
            <w:bottom w:val="single" w:sz="4" w:space="0" w:color="auto"/>
            <w:insideH w:val="single" w:sz="4" w:space="0" w:color="auto"/>
            <w:insideV w:val="single" w:sz="4" w:space="0" w:color="auto"/>
          </w:tblBorders>
        </w:tblPrEx>
        <w:trPr>
          <w:trHeight w:val="372"/>
          <w:jc w:val="center"/>
        </w:trPr>
        <w:tc>
          <w:tcPr>
            <w:tcW w:w="6817" w:type="dxa"/>
            <w:gridSpan w:val="2"/>
          </w:tcPr>
          <w:p w:rsidR="00815922" w:rsidRPr="00D56BF8" w:rsidRDefault="00815922" w:rsidP="00D56BF8">
            <w:pPr>
              <w:pStyle w:val="22"/>
            </w:pPr>
            <w:r w:rsidRPr="00D56BF8">
              <w:t>Наименьшее расстояние видимости</w:t>
            </w:r>
          </w:p>
          <w:p w:rsidR="00815922" w:rsidRPr="00D56BF8" w:rsidRDefault="00815922" w:rsidP="00D56BF8">
            <w:pPr>
              <w:pStyle w:val="22"/>
            </w:pPr>
            <w:r w:rsidRPr="00D56BF8">
              <w:t>- для остановки</w:t>
            </w:r>
          </w:p>
          <w:p w:rsidR="00815922" w:rsidRPr="00D56BF8" w:rsidRDefault="00815922" w:rsidP="00D56BF8">
            <w:pPr>
              <w:pStyle w:val="22"/>
            </w:pPr>
            <w:r w:rsidRPr="00D56BF8">
              <w:t>- встречного авто</w:t>
            </w:r>
          </w:p>
        </w:tc>
        <w:tc>
          <w:tcPr>
            <w:tcW w:w="1073" w:type="dxa"/>
          </w:tcPr>
          <w:p w:rsidR="00815922" w:rsidRPr="00D56BF8" w:rsidRDefault="00D56BF8" w:rsidP="00D56BF8">
            <w:pPr>
              <w:pStyle w:val="22"/>
            </w:pPr>
            <w:r w:rsidRPr="00D56BF8">
              <w:t xml:space="preserve"> </w:t>
            </w:r>
          </w:p>
          <w:p w:rsidR="00815922" w:rsidRPr="00D56BF8" w:rsidRDefault="00815922" w:rsidP="00D56BF8">
            <w:pPr>
              <w:pStyle w:val="22"/>
            </w:pPr>
            <w:r w:rsidRPr="00D56BF8">
              <w:t>м</w:t>
            </w:r>
          </w:p>
        </w:tc>
        <w:tc>
          <w:tcPr>
            <w:tcW w:w="1409" w:type="dxa"/>
            <w:gridSpan w:val="2"/>
          </w:tcPr>
          <w:p w:rsidR="00815922" w:rsidRPr="00D56BF8" w:rsidRDefault="00815922" w:rsidP="00D56BF8">
            <w:pPr>
              <w:pStyle w:val="22"/>
            </w:pPr>
          </w:p>
          <w:p w:rsidR="00815922" w:rsidRPr="00D56BF8" w:rsidRDefault="00815922" w:rsidP="00D56BF8">
            <w:pPr>
              <w:pStyle w:val="22"/>
            </w:pPr>
            <w:r w:rsidRPr="00D56BF8">
              <w:t>200</w:t>
            </w:r>
          </w:p>
          <w:p w:rsidR="00815922" w:rsidRPr="00D56BF8" w:rsidRDefault="00815922" w:rsidP="00D56BF8">
            <w:pPr>
              <w:pStyle w:val="22"/>
            </w:pPr>
            <w:r w:rsidRPr="00D56BF8">
              <w:t>350</w:t>
            </w:r>
          </w:p>
        </w:tc>
      </w:tr>
      <w:tr w:rsidR="00815922" w:rsidRPr="00D56BF8" w:rsidTr="00D56BF8">
        <w:tblPrEx>
          <w:tblBorders>
            <w:bottom w:val="single" w:sz="4" w:space="0" w:color="auto"/>
            <w:insideH w:val="single" w:sz="4" w:space="0" w:color="auto"/>
            <w:insideV w:val="single" w:sz="4" w:space="0" w:color="auto"/>
          </w:tblBorders>
        </w:tblPrEx>
        <w:trPr>
          <w:trHeight w:val="372"/>
          <w:jc w:val="center"/>
        </w:trPr>
        <w:tc>
          <w:tcPr>
            <w:tcW w:w="6817" w:type="dxa"/>
            <w:gridSpan w:val="2"/>
          </w:tcPr>
          <w:p w:rsidR="00815922" w:rsidRPr="00D56BF8" w:rsidRDefault="00815922" w:rsidP="00D56BF8">
            <w:pPr>
              <w:pStyle w:val="22"/>
            </w:pPr>
            <w:r w:rsidRPr="00D56BF8">
              <w:t>Наименьший основной радиус кривых</w:t>
            </w:r>
          </w:p>
          <w:p w:rsidR="00815922" w:rsidRPr="00D56BF8" w:rsidRDefault="00815922" w:rsidP="00D56BF8">
            <w:pPr>
              <w:pStyle w:val="22"/>
            </w:pPr>
            <w:r w:rsidRPr="00D56BF8">
              <w:t>- в плане</w:t>
            </w:r>
          </w:p>
          <w:p w:rsidR="00815922" w:rsidRPr="00D56BF8" w:rsidRDefault="00815922" w:rsidP="00D56BF8">
            <w:pPr>
              <w:pStyle w:val="22"/>
            </w:pPr>
            <w:r w:rsidRPr="00D56BF8">
              <w:t>- в вертикальных выпуклых</w:t>
            </w:r>
          </w:p>
          <w:p w:rsidR="00815922" w:rsidRPr="00D56BF8" w:rsidRDefault="00815922" w:rsidP="00D56BF8">
            <w:pPr>
              <w:pStyle w:val="22"/>
            </w:pPr>
            <w:r w:rsidRPr="00D56BF8">
              <w:t>- в вертикальных вогнутых</w:t>
            </w:r>
          </w:p>
        </w:tc>
        <w:tc>
          <w:tcPr>
            <w:tcW w:w="1073" w:type="dxa"/>
          </w:tcPr>
          <w:p w:rsidR="00815922" w:rsidRPr="00D56BF8" w:rsidRDefault="00815922" w:rsidP="00D56BF8">
            <w:pPr>
              <w:pStyle w:val="22"/>
            </w:pPr>
          </w:p>
          <w:p w:rsidR="00815922" w:rsidRPr="00D56BF8" w:rsidRDefault="00815922" w:rsidP="00D56BF8">
            <w:pPr>
              <w:pStyle w:val="22"/>
            </w:pPr>
            <w:r w:rsidRPr="00D56BF8">
              <w:t>м</w:t>
            </w:r>
          </w:p>
          <w:p w:rsidR="00815922" w:rsidRPr="00D56BF8" w:rsidRDefault="00815922" w:rsidP="00D56BF8">
            <w:pPr>
              <w:pStyle w:val="22"/>
            </w:pPr>
          </w:p>
        </w:tc>
        <w:tc>
          <w:tcPr>
            <w:tcW w:w="1409" w:type="dxa"/>
            <w:gridSpan w:val="2"/>
          </w:tcPr>
          <w:p w:rsidR="00815922" w:rsidRPr="00D56BF8" w:rsidRDefault="00815922" w:rsidP="00D56BF8">
            <w:pPr>
              <w:pStyle w:val="22"/>
            </w:pPr>
          </w:p>
          <w:p w:rsidR="00815922" w:rsidRPr="00D56BF8" w:rsidRDefault="00815922" w:rsidP="00D56BF8">
            <w:pPr>
              <w:pStyle w:val="22"/>
            </w:pPr>
            <w:r w:rsidRPr="00D56BF8">
              <w:t>600</w:t>
            </w:r>
          </w:p>
          <w:p w:rsidR="00815922" w:rsidRPr="00D56BF8" w:rsidRDefault="00815922" w:rsidP="00D56BF8">
            <w:pPr>
              <w:pStyle w:val="22"/>
            </w:pPr>
            <w:r w:rsidRPr="00D56BF8">
              <w:t>10000</w:t>
            </w:r>
          </w:p>
          <w:p w:rsidR="00815922" w:rsidRPr="00D56BF8" w:rsidRDefault="00815922" w:rsidP="00D56BF8">
            <w:pPr>
              <w:pStyle w:val="22"/>
            </w:pPr>
            <w:r w:rsidRPr="00D56BF8">
              <w:t>3000</w:t>
            </w:r>
          </w:p>
        </w:tc>
      </w:tr>
    </w:tbl>
    <w:p w:rsidR="00696854" w:rsidRPr="00D56BF8" w:rsidRDefault="00696854" w:rsidP="00D56BF8">
      <w:pPr>
        <w:spacing w:line="360" w:lineRule="auto"/>
        <w:ind w:firstLine="709"/>
        <w:jc w:val="both"/>
        <w:rPr>
          <w:sz w:val="28"/>
        </w:rPr>
      </w:pPr>
    </w:p>
    <w:p w:rsidR="00583005" w:rsidRDefault="00583005" w:rsidP="00D56BF8">
      <w:pPr>
        <w:spacing w:line="360" w:lineRule="auto"/>
        <w:ind w:firstLine="709"/>
        <w:jc w:val="both"/>
        <w:rPr>
          <w:sz w:val="28"/>
        </w:rPr>
      </w:pPr>
    </w:p>
    <w:p w:rsidR="00D56BF8" w:rsidRPr="00D56BF8" w:rsidRDefault="00D56BF8" w:rsidP="00D56BF8">
      <w:pPr>
        <w:spacing w:line="360" w:lineRule="auto"/>
        <w:ind w:firstLine="709"/>
        <w:jc w:val="both"/>
        <w:rPr>
          <w:sz w:val="28"/>
        </w:rPr>
        <w:sectPr w:rsidR="00D56BF8" w:rsidRPr="00D56BF8" w:rsidSect="00D56BF8">
          <w:pgSz w:w="11906" w:h="16838"/>
          <w:pgMar w:top="1134" w:right="851" w:bottom="1134" w:left="1701" w:header="709" w:footer="709" w:gutter="0"/>
          <w:cols w:space="708"/>
          <w:docGrid w:linePitch="360"/>
        </w:sectPr>
      </w:pPr>
    </w:p>
    <w:p w:rsidR="00120CCB" w:rsidRPr="00D56BF8" w:rsidRDefault="00120CCB" w:rsidP="00D56BF8">
      <w:pPr>
        <w:spacing w:line="360" w:lineRule="auto"/>
        <w:ind w:firstLine="709"/>
        <w:jc w:val="both"/>
        <w:rPr>
          <w:sz w:val="28"/>
          <w:szCs w:val="28"/>
        </w:rPr>
      </w:pPr>
      <w:r w:rsidRPr="00D56BF8">
        <w:rPr>
          <w:sz w:val="28"/>
          <w:szCs w:val="28"/>
        </w:rPr>
        <w:t>1. Характеристика природно-климатических условий района</w:t>
      </w:r>
      <w:r w:rsidR="00C72AFC" w:rsidRPr="00D56BF8">
        <w:rPr>
          <w:sz w:val="28"/>
          <w:szCs w:val="28"/>
        </w:rPr>
        <w:t xml:space="preserve"> [3]</w:t>
      </w:r>
    </w:p>
    <w:p w:rsidR="00AC0FA5" w:rsidRPr="00D56BF8" w:rsidRDefault="00AC0FA5" w:rsidP="00D56BF8">
      <w:pPr>
        <w:spacing w:line="360" w:lineRule="auto"/>
        <w:ind w:firstLine="709"/>
        <w:jc w:val="both"/>
        <w:rPr>
          <w:sz w:val="28"/>
          <w:szCs w:val="20"/>
        </w:rPr>
      </w:pPr>
      <w:r w:rsidRPr="00D56BF8">
        <w:rPr>
          <w:sz w:val="28"/>
          <w:szCs w:val="20"/>
        </w:rPr>
        <w:t xml:space="preserve">Таблица </w:t>
      </w:r>
      <w:r w:rsidR="0076649E" w:rsidRPr="00D56BF8">
        <w:rPr>
          <w:sz w:val="28"/>
          <w:szCs w:val="20"/>
        </w:rPr>
        <w:t>1.1</w:t>
      </w:r>
      <w:r w:rsidR="00D56BF8" w:rsidRPr="00D56BF8">
        <w:rPr>
          <w:sz w:val="28"/>
          <w:szCs w:val="20"/>
        </w:rPr>
        <w:t xml:space="preserve"> </w:t>
      </w:r>
    </w:p>
    <w:p w:rsidR="00696854" w:rsidRPr="00D56BF8" w:rsidRDefault="009D42B8" w:rsidP="00ED72CD">
      <w:pPr>
        <w:spacing w:line="360" w:lineRule="auto"/>
        <w:ind w:firstLine="709"/>
        <w:jc w:val="both"/>
        <w:rPr>
          <w:sz w:val="28"/>
          <w:szCs w:val="20"/>
        </w:rPr>
      </w:pPr>
      <w:r w:rsidRPr="00D56BF8">
        <w:rPr>
          <w:sz w:val="28"/>
          <w:szCs w:val="20"/>
        </w:rPr>
        <w:t>Климатические параметры холодного периода года</w:t>
      </w:r>
      <w:r w:rsidR="00D56BF8" w:rsidRPr="00D56BF8">
        <w:rPr>
          <w:sz w:val="28"/>
          <w:szCs w:val="20"/>
        </w:rPr>
        <w:t xml:space="preserve"> </w:t>
      </w:r>
    </w:p>
    <w:tbl>
      <w:tblPr>
        <w:tblW w:w="13860" w:type="dxa"/>
        <w:tblInd w:w="8" w:type="dxa"/>
        <w:tblLayout w:type="fixed"/>
        <w:tblCellMar>
          <w:left w:w="0" w:type="dxa"/>
          <w:right w:w="0" w:type="dxa"/>
        </w:tblCellMar>
        <w:tblLook w:val="0000" w:firstRow="0" w:lastRow="0" w:firstColumn="0" w:lastColumn="0" w:noHBand="0" w:noVBand="0"/>
      </w:tblPr>
      <w:tblGrid>
        <w:gridCol w:w="900"/>
        <w:gridCol w:w="540"/>
        <w:gridCol w:w="540"/>
        <w:gridCol w:w="540"/>
        <w:gridCol w:w="540"/>
        <w:gridCol w:w="720"/>
        <w:gridCol w:w="720"/>
        <w:gridCol w:w="829"/>
        <w:gridCol w:w="568"/>
        <w:gridCol w:w="710"/>
        <w:gridCol w:w="568"/>
        <w:gridCol w:w="730"/>
        <w:gridCol w:w="548"/>
        <w:gridCol w:w="715"/>
        <w:gridCol w:w="851"/>
        <w:gridCol w:w="852"/>
        <w:gridCol w:w="568"/>
        <w:gridCol w:w="706"/>
        <w:gridCol w:w="815"/>
        <w:gridCol w:w="900"/>
      </w:tblGrid>
      <w:tr w:rsidR="00C56A45" w:rsidRPr="00D56BF8">
        <w:trPr>
          <w:cantSplit/>
          <w:trHeight w:val="3416"/>
        </w:trPr>
        <w:tc>
          <w:tcPr>
            <w:tcW w:w="900" w:type="dxa"/>
            <w:tcBorders>
              <w:top w:val="single" w:sz="6" w:space="0" w:color="auto"/>
              <w:left w:val="single" w:sz="6" w:space="0" w:color="auto"/>
              <w:right w:val="single" w:sz="6" w:space="0" w:color="auto"/>
            </w:tcBorders>
            <w:textDirection w:val="btLr"/>
          </w:tcPr>
          <w:p w:rsidR="00583005" w:rsidRPr="00D56BF8" w:rsidRDefault="00583005" w:rsidP="00D56BF8">
            <w:pPr>
              <w:pStyle w:val="22"/>
            </w:pPr>
            <w:r w:rsidRPr="00D56BF8">
              <w:t>Республика, край, область, пункт</w:t>
            </w:r>
          </w:p>
        </w:tc>
        <w:tc>
          <w:tcPr>
            <w:tcW w:w="1080" w:type="dxa"/>
            <w:gridSpan w:val="2"/>
            <w:tcBorders>
              <w:top w:val="single" w:sz="6" w:space="0" w:color="auto"/>
            </w:tcBorders>
            <w:textDirection w:val="btLr"/>
          </w:tcPr>
          <w:p w:rsidR="00583005" w:rsidRPr="00D56BF8" w:rsidRDefault="00583005" w:rsidP="00D56BF8">
            <w:pPr>
              <w:pStyle w:val="22"/>
            </w:pPr>
            <w:r w:rsidRPr="00D56BF8">
              <w:t>Температура воздуха наиболее холодных суток, °С, обеспеченностью</w:t>
            </w:r>
          </w:p>
        </w:tc>
        <w:tc>
          <w:tcPr>
            <w:tcW w:w="1080" w:type="dxa"/>
            <w:gridSpan w:val="2"/>
            <w:tcBorders>
              <w:top w:val="single" w:sz="6" w:space="0" w:color="auto"/>
              <w:left w:val="single" w:sz="6" w:space="0" w:color="auto"/>
            </w:tcBorders>
            <w:textDirection w:val="btLr"/>
          </w:tcPr>
          <w:p w:rsidR="00583005" w:rsidRPr="00D56BF8" w:rsidRDefault="00583005" w:rsidP="00D56BF8">
            <w:pPr>
              <w:pStyle w:val="22"/>
            </w:pPr>
            <w:r w:rsidRPr="00D56BF8">
              <w:t>Температура воздуха наиболее холодной пятидневки, °С, обеспеченностью</w:t>
            </w:r>
          </w:p>
        </w:tc>
        <w:tc>
          <w:tcPr>
            <w:tcW w:w="720" w:type="dxa"/>
            <w:tcBorders>
              <w:top w:val="single" w:sz="6" w:space="0" w:color="auto"/>
              <w:left w:val="single" w:sz="6" w:space="0" w:color="auto"/>
              <w:right w:val="single" w:sz="6" w:space="0" w:color="auto"/>
            </w:tcBorders>
            <w:textDirection w:val="btLr"/>
          </w:tcPr>
          <w:p w:rsidR="00583005" w:rsidRPr="00D56BF8" w:rsidRDefault="00583005" w:rsidP="00D56BF8">
            <w:pPr>
              <w:pStyle w:val="22"/>
            </w:pPr>
            <w:r w:rsidRPr="00D56BF8">
              <w:t>Температура воздуха, °С, обеспеченностью 0,94</w:t>
            </w:r>
          </w:p>
        </w:tc>
        <w:tc>
          <w:tcPr>
            <w:tcW w:w="720" w:type="dxa"/>
            <w:tcBorders>
              <w:top w:val="single" w:sz="6" w:space="0" w:color="auto"/>
              <w:right w:val="single" w:sz="6" w:space="0" w:color="auto"/>
            </w:tcBorders>
            <w:textDirection w:val="btLr"/>
          </w:tcPr>
          <w:p w:rsidR="00583005" w:rsidRPr="00D56BF8" w:rsidRDefault="00583005" w:rsidP="00D56BF8">
            <w:pPr>
              <w:pStyle w:val="22"/>
            </w:pPr>
            <w:r w:rsidRPr="00D56BF8">
              <w:t>Абсолютная минимальная температура воздуха, °С</w:t>
            </w:r>
          </w:p>
        </w:tc>
        <w:tc>
          <w:tcPr>
            <w:tcW w:w="829" w:type="dxa"/>
            <w:tcBorders>
              <w:top w:val="single" w:sz="6" w:space="0" w:color="auto"/>
              <w:right w:val="single" w:sz="6" w:space="0" w:color="auto"/>
            </w:tcBorders>
            <w:textDirection w:val="btLr"/>
          </w:tcPr>
          <w:p w:rsidR="00583005" w:rsidRPr="00D56BF8" w:rsidRDefault="00583005" w:rsidP="00D56BF8">
            <w:pPr>
              <w:pStyle w:val="22"/>
            </w:pPr>
            <w:r w:rsidRPr="00D56BF8">
              <w:t>Средняя суточная амплитуда температуры воздуха наиболее холодного</w:t>
            </w:r>
            <w:r w:rsidR="00C56A45" w:rsidRPr="00D56BF8">
              <w:t xml:space="preserve"> месяца, °С</w:t>
            </w:r>
          </w:p>
        </w:tc>
        <w:tc>
          <w:tcPr>
            <w:tcW w:w="3839" w:type="dxa"/>
            <w:gridSpan w:val="6"/>
            <w:tcBorders>
              <w:top w:val="single" w:sz="6" w:space="0" w:color="auto"/>
            </w:tcBorders>
          </w:tcPr>
          <w:p w:rsidR="00583005" w:rsidRPr="00D56BF8" w:rsidRDefault="00583005" w:rsidP="00D56BF8">
            <w:pPr>
              <w:pStyle w:val="22"/>
            </w:pPr>
            <w:r w:rsidRPr="00D56BF8">
              <w:t>Продолжительность, сут, и средняя температура воздуха, °С, периода со средней суточной температурой воздуха</w:t>
            </w:r>
          </w:p>
        </w:tc>
        <w:tc>
          <w:tcPr>
            <w:tcW w:w="851" w:type="dxa"/>
            <w:tcBorders>
              <w:top w:val="single" w:sz="6" w:space="0" w:color="auto"/>
              <w:left w:val="single" w:sz="6" w:space="0" w:color="auto"/>
              <w:right w:val="single" w:sz="6" w:space="0" w:color="auto"/>
            </w:tcBorders>
            <w:textDirection w:val="btLr"/>
          </w:tcPr>
          <w:p w:rsidR="00583005" w:rsidRPr="00D56BF8" w:rsidRDefault="00583005" w:rsidP="00D56BF8">
            <w:pPr>
              <w:pStyle w:val="22"/>
            </w:pPr>
            <w:r w:rsidRPr="00D56BF8">
              <w:t>Средняя месячная относительная влажность воздуха наиболее холодного</w:t>
            </w:r>
            <w:r w:rsidR="00D56BF8" w:rsidRPr="00D56BF8">
              <w:t xml:space="preserve"> </w:t>
            </w:r>
            <w:r w:rsidR="00C56A45" w:rsidRPr="00D56BF8">
              <w:t>месяца, %</w:t>
            </w:r>
          </w:p>
        </w:tc>
        <w:tc>
          <w:tcPr>
            <w:tcW w:w="852" w:type="dxa"/>
            <w:tcBorders>
              <w:top w:val="single" w:sz="6" w:space="0" w:color="auto"/>
            </w:tcBorders>
            <w:textDirection w:val="btLr"/>
          </w:tcPr>
          <w:p w:rsidR="00583005" w:rsidRPr="00D56BF8" w:rsidRDefault="00583005" w:rsidP="00D56BF8">
            <w:pPr>
              <w:pStyle w:val="22"/>
            </w:pPr>
            <w:r w:rsidRPr="00D56BF8">
              <w:t xml:space="preserve">Средняя месячная относительная влажность воздуха в 15 ч. </w:t>
            </w:r>
            <w:r w:rsidR="00C56A45" w:rsidRPr="00D56BF8">
              <w:t>наиболее холодного месяца, %</w:t>
            </w:r>
          </w:p>
        </w:tc>
        <w:tc>
          <w:tcPr>
            <w:tcW w:w="568" w:type="dxa"/>
            <w:tcBorders>
              <w:top w:val="single" w:sz="6" w:space="0" w:color="auto"/>
              <w:left w:val="single" w:sz="6" w:space="0" w:color="auto"/>
            </w:tcBorders>
            <w:textDirection w:val="btLr"/>
          </w:tcPr>
          <w:p w:rsidR="00583005" w:rsidRPr="00D56BF8" w:rsidRDefault="00583005" w:rsidP="00D56BF8">
            <w:pPr>
              <w:pStyle w:val="22"/>
            </w:pPr>
            <w:r w:rsidRPr="00D56BF8">
              <w:t>Количество осадков за ноябрь-март, мм</w:t>
            </w:r>
          </w:p>
        </w:tc>
        <w:tc>
          <w:tcPr>
            <w:tcW w:w="706" w:type="dxa"/>
            <w:tcBorders>
              <w:top w:val="single" w:sz="6" w:space="0" w:color="auto"/>
              <w:left w:val="single" w:sz="6" w:space="0" w:color="auto"/>
              <w:right w:val="single" w:sz="6" w:space="0" w:color="auto"/>
            </w:tcBorders>
            <w:textDirection w:val="btLr"/>
          </w:tcPr>
          <w:p w:rsidR="00583005" w:rsidRPr="00D56BF8" w:rsidRDefault="00583005" w:rsidP="00D56BF8">
            <w:pPr>
              <w:pStyle w:val="22"/>
            </w:pPr>
            <w:r w:rsidRPr="00D56BF8">
              <w:t>Преобладающее направление ветра</w:t>
            </w:r>
            <w:r w:rsidR="00D56BF8" w:rsidRPr="00D56BF8">
              <w:t xml:space="preserve"> </w:t>
            </w:r>
            <w:r w:rsidRPr="00D56BF8">
              <w:t>за декабрь-февраль</w:t>
            </w:r>
          </w:p>
        </w:tc>
        <w:tc>
          <w:tcPr>
            <w:tcW w:w="815" w:type="dxa"/>
            <w:tcBorders>
              <w:top w:val="single" w:sz="6" w:space="0" w:color="auto"/>
              <w:right w:val="single" w:sz="6" w:space="0" w:color="auto"/>
            </w:tcBorders>
            <w:textDirection w:val="btLr"/>
          </w:tcPr>
          <w:p w:rsidR="00583005" w:rsidRPr="00D56BF8" w:rsidRDefault="00583005" w:rsidP="00D56BF8">
            <w:pPr>
              <w:pStyle w:val="22"/>
            </w:pPr>
            <w:r w:rsidRPr="00D56BF8">
              <w:t>Максимальная из средних скоростей ветра по румбам за январь, м/с</w:t>
            </w:r>
          </w:p>
        </w:tc>
        <w:tc>
          <w:tcPr>
            <w:tcW w:w="900" w:type="dxa"/>
            <w:tcBorders>
              <w:top w:val="single" w:sz="6" w:space="0" w:color="auto"/>
              <w:right w:val="single" w:sz="6" w:space="0" w:color="auto"/>
            </w:tcBorders>
            <w:textDirection w:val="btLr"/>
          </w:tcPr>
          <w:p w:rsidR="00583005" w:rsidRPr="00D56BF8" w:rsidRDefault="00583005" w:rsidP="00D56BF8">
            <w:pPr>
              <w:pStyle w:val="22"/>
            </w:pPr>
            <w:r w:rsidRPr="00D56BF8">
              <w:t>Средняя скорость ветра, м/с, за период со средней суточной температ</w:t>
            </w:r>
            <w:r w:rsidR="00C56A45" w:rsidRPr="00D56BF8">
              <w:t xml:space="preserve">урой воздуха </w:t>
            </w:r>
            <w:r w:rsidR="00C56A45" w:rsidRPr="00D56BF8">
              <w:sym w:font="Symbol" w:char="F0A3"/>
            </w:r>
            <w:r w:rsidR="00C56A45" w:rsidRPr="00D56BF8">
              <w:t xml:space="preserve"> 8 </w:t>
            </w:r>
            <w:r w:rsidR="00C56A45" w:rsidRPr="00D56BF8">
              <w:sym w:font="Symbol" w:char="F0B0"/>
            </w:r>
            <w:r w:rsidR="00C56A45" w:rsidRPr="00D56BF8">
              <w:t>С</w:t>
            </w:r>
          </w:p>
        </w:tc>
      </w:tr>
      <w:tr w:rsidR="00583005" w:rsidRPr="00D56BF8">
        <w:trPr>
          <w:cantSplit/>
          <w:trHeight w:val="622"/>
        </w:trPr>
        <w:tc>
          <w:tcPr>
            <w:tcW w:w="900" w:type="dxa"/>
            <w:tcBorders>
              <w:left w:val="single" w:sz="6" w:space="0" w:color="auto"/>
              <w:right w:val="single" w:sz="6" w:space="0" w:color="auto"/>
            </w:tcBorders>
          </w:tcPr>
          <w:p w:rsidR="00583005" w:rsidRPr="00D56BF8" w:rsidRDefault="00583005" w:rsidP="00D56BF8">
            <w:pPr>
              <w:pStyle w:val="22"/>
            </w:pPr>
          </w:p>
        </w:tc>
        <w:tc>
          <w:tcPr>
            <w:tcW w:w="1080" w:type="dxa"/>
            <w:gridSpan w:val="2"/>
          </w:tcPr>
          <w:p w:rsidR="00583005" w:rsidRPr="00D56BF8" w:rsidRDefault="00583005" w:rsidP="00D56BF8">
            <w:pPr>
              <w:pStyle w:val="22"/>
            </w:pPr>
          </w:p>
        </w:tc>
        <w:tc>
          <w:tcPr>
            <w:tcW w:w="1080" w:type="dxa"/>
            <w:gridSpan w:val="2"/>
            <w:tcBorders>
              <w:left w:val="single" w:sz="6" w:space="0" w:color="auto"/>
            </w:tcBorders>
          </w:tcPr>
          <w:p w:rsidR="00583005" w:rsidRPr="00D56BF8" w:rsidRDefault="00583005" w:rsidP="00D56BF8">
            <w:pPr>
              <w:pStyle w:val="22"/>
            </w:pPr>
          </w:p>
        </w:tc>
        <w:tc>
          <w:tcPr>
            <w:tcW w:w="720" w:type="dxa"/>
            <w:tcBorders>
              <w:left w:val="single" w:sz="6" w:space="0" w:color="auto"/>
              <w:right w:val="single" w:sz="6" w:space="0" w:color="auto"/>
            </w:tcBorders>
          </w:tcPr>
          <w:p w:rsidR="00583005" w:rsidRPr="00D56BF8" w:rsidRDefault="00583005" w:rsidP="00D56BF8">
            <w:pPr>
              <w:pStyle w:val="22"/>
            </w:pPr>
          </w:p>
        </w:tc>
        <w:tc>
          <w:tcPr>
            <w:tcW w:w="720" w:type="dxa"/>
            <w:tcBorders>
              <w:right w:val="single" w:sz="6" w:space="0" w:color="auto"/>
            </w:tcBorders>
          </w:tcPr>
          <w:p w:rsidR="00583005" w:rsidRPr="00D56BF8" w:rsidRDefault="00583005" w:rsidP="00D56BF8">
            <w:pPr>
              <w:pStyle w:val="22"/>
            </w:pPr>
          </w:p>
        </w:tc>
        <w:tc>
          <w:tcPr>
            <w:tcW w:w="829" w:type="dxa"/>
            <w:textDirection w:val="btLr"/>
          </w:tcPr>
          <w:p w:rsidR="00583005" w:rsidRPr="00D56BF8" w:rsidRDefault="00583005" w:rsidP="00D56BF8">
            <w:pPr>
              <w:pStyle w:val="22"/>
            </w:pPr>
          </w:p>
        </w:tc>
        <w:tc>
          <w:tcPr>
            <w:tcW w:w="1278" w:type="dxa"/>
            <w:gridSpan w:val="2"/>
            <w:tcBorders>
              <w:top w:val="single" w:sz="6" w:space="0" w:color="auto"/>
              <w:left w:val="single" w:sz="6" w:space="0" w:color="auto"/>
              <w:bottom w:val="single" w:sz="6" w:space="0" w:color="auto"/>
            </w:tcBorders>
          </w:tcPr>
          <w:p w:rsidR="00583005" w:rsidRPr="00D56BF8" w:rsidRDefault="00583005" w:rsidP="00D56BF8">
            <w:pPr>
              <w:pStyle w:val="22"/>
            </w:pPr>
            <w:r w:rsidRPr="00D56BF8">
              <w:sym w:font="Symbol" w:char="F0A3"/>
            </w:r>
            <w:r w:rsidRPr="00D56BF8">
              <w:t xml:space="preserve"> 0</w:t>
            </w:r>
            <w:r w:rsidRPr="00D56BF8">
              <w:sym w:font="Symbol" w:char="F0B0"/>
            </w:r>
            <w:r w:rsidRPr="00D56BF8">
              <w:t>С</w:t>
            </w:r>
          </w:p>
        </w:tc>
        <w:tc>
          <w:tcPr>
            <w:tcW w:w="1298" w:type="dxa"/>
            <w:gridSpan w:val="2"/>
            <w:tcBorders>
              <w:top w:val="single" w:sz="6" w:space="0" w:color="auto"/>
              <w:left w:val="single" w:sz="6" w:space="0" w:color="auto"/>
              <w:bottom w:val="single" w:sz="6" w:space="0" w:color="auto"/>
              <w:right w:val="single" w:sz="6" w:space="0" w:color="auto"/>
            </w:tcBorders>
          </w:tcPr>
          <w:p w:rsidR="00583005" w:rsidRPr="00D56BF8" w:rsidRDefault="00583005" w:rsidP="00D56BF8">
            <w:pPr>
              <w:pStyle w:val="22"/>
            </w:pPr>
            <w:r w:rsidRPr="00D56BF8">
              <w:sym w:font="Symbol" w:char="F0A3"/>
            </w:r>
            <w:r w:rsidRPr="00D56BF8">
              <w:t xml:space="preserve"> 8</w:t>
            </w:r>
            <w:r w:rsidRPr="00D56BF8">
              <w:sym w:font="Symbol" w:char="F0B0"/>
            </w:r>
            <w:r w:rsidRPr="00D56BF8">
              <w:t>С</w:t>
            </w:r>
          </w:p>
        </w:tc>
        <w:tc>
          <w:tcPr>
            <w:tcW w:w="1263" w:type="dxa"/>
            <w:gridSpan w:val="2"/>
            <w:tcBorders>
              <w:top w:val="single" w:sz="6" w:space="0" w:color="auto"/>
              <w:bottom w:val="single" w:sz="6" w:space="0" w:color="auto"/>
              <w:right w:val="single" w:sz="6" w:space="0" w:color="auto"/>
            </w:tcBorders>
          </w:tcPr>
          <w:p w:rsidR="00583005" w:rsidRPr="00D56BF8" w:rsidRDefault="00583005" w:rsidP="00D56BF8">
            <w:pPr>
              <w:pStyle w:val="22"/>
            </w:pPr>
            <w:r w:rsidRPr="00D56BF8">
              <w:sym w:font="Symbol" w:char="F0A3"/>
            </w:r>
            <w:r w:rsidRPr="00D56BF8">
              <w:t xml:space="preserve"> 10</w:t>
            </w:r>
            <w:r w:rsidRPr="00D56BF8">
              <w:sym w:font="Symbol" w:char="F0B0"/>
            </w:r>
            <w:r w:rsidRPr="00D56BF8">
              <w:t>С</w:t>
            </w:r>
          </w:p>
        </w:tc>
        <w:tc>
          <w:tcPr>
            <w:tcW w:w="851" w:type="dxa"/>
            <w:tcBorders>
              <w:right w:val="single" w:sz="6" w:space="0" w:color="auto"/>
            </w:tcBorders>
          </w:tcPr>
          <w:p w:rsidR="00583005" w:rsidRPr="00D56BF8" w:rsidRDefault="00583005" w:rsidP="00D56BF8">
            <w:pPr>
              <w:pStyle w:val="22"/>
            </w:pPr>
          </w:p>
        </w:tc>
        <w:tc>
          <w:tcPr>
            <w:tcW w:w="852" w:type="dxa"/>
          </w:tcPr>
          <w:p w:rsidR="00583005" w:rsidRPr="00D56BF8" w:rsidRDefault="00583005" w:rsidP="00D56BF8">
            <w:pPr>
              <w:pStyle w:val="22"/>
            </w:pPr>
          </w:p>
        </w:tc>
        <w:tc>
          <w:tcPr>
            <w:tcW w:w="568" w:type="dxa"/>
            <w:tcBorders>
              <w:left w:val="single" w:sz="6" w:space="0" w:color="auto"/>
              <w:right w:val="single" w:sz="6" w:space="0" w:color="auto"/>
            </w:tcBorders>
          </w:tcPr>
          <w:p w:rsidR="00583005" w:rsidRPr="00D56BF8" w:rsidRDefault="00583005" w:rsidP="00D56BF8">
            <w:pPr>
              <w:pStyle w:val="22"/>
            </w:pPr>
          </w:p>
        </w:tc>
        <w:tc>
          <w:tcPr>
            <w:tcW w:w="706" w:type="dxa"/>
          </w:tcPr>
          <w:p w:rsidR="00583005" w:rsidRPr="00D56BF8" w:rsidRDefault="00583005" w:rsidP="00D56BF8">
            <w:pPr>
              <w:pStyle w:val="22"/>
            </w:pPr>
          </w:p>
        </w:tc>
        <w:tc>
          <w:tcPr>
            <w:tcW w:w="815" w:type="dxa"/>
            <w:tcBorders>
              <w:left w:val="single" w:sz="6" w:space="0" w:color="auto"/>
              <w:right w:val="single" w:sz="6" w:space="0" w:color="auto"/>
            </w:tcBorders>
          </w:tcPr>
          <w:p w:rsidR="00583005" w:rsidRPr="00D56BF8" w:rsidRDefault="00583005" w:rsidP="00D56BF8">
            <w:pPr>
              <w:pStyle w:val="22"/>
            </w:pPr>
          </w:p>
        </w:tc>
        <w:tc>
          <w:tcPr>
            <w:tcW w:w="900" w:type="dxa"/>
            <w:tcBorders>
              <w:right w:val="single" w:sz="6" w:space="0" w:color="auto"/>
            </w:tcBorders>
          </w:tcPr>
          <w:p w:rsidR="00583005" w:rsidRPr="00D56BF8" w:rsidRDefault="00583005" w:rsidP="00D56BF8">
            <w:pPr>
              <w:pStyle w:val="22"/>
            </w:pPr>
          </w:p>
        </w:tc>
      </w:tr>
      <w:tr w:rsidR="00C56A45" w:rsidRPr="00D56BF8">
        <w:trPr>
          <w:cantSplit/>
          <w:trHeight w:val="2315"/>
        </w:trPr>
        <w:tc>
          <w:tcPr>
            <w:tcW w:w="900" w:type="dxa"/>
            <w:tcBorders>
              <w:left w:val="single" w:sz="6" w:space="0" w:color="auto"/>
              <w:right w:val="single" w:sz="6" w:space="0" w:color="auto"/>
            </w:tcBorders>
          </w:tcPr>
          <w:p w:rsidR="00583005" w:rsidRPr="00D56BF8" w:rsidRDefault="00583005" w:rsidP="00D56BF8">
            <w:pPr>
              <w:pStyle w:val="22"/>
            </w:pPr>
          </w:p>
        </w:tc>
        <w:tc>
          <w:tcPr>
            <w:tcW w:w="540" w:type="dxa"/>
            <w:tcBorders>
              <w:top w:val="single" w:sz="6" w:space="0" w:color="auto"/>
              <w:bottom w:val="single" w:sz="6" w:space="0" w:color="auto"/>
            </w:tcBorders>
          </w:tcPr>
          <w:p w:rsidR="00583005" w:rsidRPr="00D56BF8" w:rsidRDefault="00583005" w:rsidP="00D56BF8">
            <w:pPr>
              <w:pStyle w:val="22"/>
            </w:pPr>
            <w:r w:rsidRPr="00D56BF8">
              <w:t>0,98</w:t>
            </w:r>
          </w:p>
        </w:tc>
        <w:tc>
          <w:tcPr>
            <w:tcW w:w="540" w:type="dxa"/>
            <w:tcBorders>
              <w:top w:val="single" w:sz="6" w:space="0" w:color="auto"/>
              <w:left w:val="single" w:sz="6" w:space="0" w:color="auto"/>
              <w:bottom w:val="single" w:sz="6" w:space="0" w:color="auto"/>
            </w:tcBorders>
          </w:tcPr>
          <w:p w:rsidR="00583005" w:rsidRPr="00D56BF8" w:rsidRDefault="00583005" w:rsidP="00D56BF8">
            <w:pPr>
              <w:pStyle w:val="22"/>
            </w:pPr>
            <w:r w:rsidRPr="00D56BF8">
              <w:t>0,92</w:t>
            </w:r>
          </w:p>
        </w:tc>
        <w:tc>
          <w:tcPr>
            <w:tcW w:w="540" w:type="dxa"/>
            <w:tcBorders>
              <w:top w:val="single" w:sz="6" w:space="0" w:color="auto"/>
              <w:left w:val="single" w:sz="6" w:space="0" w:color="auto"/>
              <w:bottom w:val="single" w:sz="6" w:space="0" w:color="auto"/>
              <w:right w:val="single" w:sz="6" w:space="0" w:color="auto"/>
            </w:tcBorders>
          </w:tcPr>
          <w:p w:rsidR="00583005" w:rsidRPr="00D56BF8" w:rsidRDefault="00583005" w:rsidP="00D56BF8">
            <w:pPr>
              <w:pStyle w:val="22"/>
            </w:pPr>
            <w:r w:rsidRPr="00D56BF8">
              <w:t>0,98</w:t>
            </w:r>
          </w:p>
        </w:tc>
        <w:tc>
          <w:tcPr>
            <w:tcW w:w="540" w:type="dxa"/>
            <w:tcBorders>
              <w:top w:val="single" w:sz="6" w:space="0" w:color="auto"/>
              <w:bottom w:val="single" w:sz="6" w:space="0" w:color="auto"/>
              <w:right w:val="single" w:sz="6" w:space="0" w:color="auto"/>
            </w:tcBorders>
          </w:tcPr>
          <w:p w:rsidR="00583005" w:rsidRPr="00D56BF8" w:rsidRDefault="00583005" w:rsidP="00D56BF8">
            <w:pPr>
              <w:pStyle w:val="22"/>
            </w:pPr>
            <w:r w:rsidRPr="00D56BF8">
              <w:t>0,92</w:t>
            </w:r>
          </w:p>
        </w:tc>
        <w:tc>
          <w:tcPr>
            <w:tcW w:w="720" w:type="dxa"/>
          </w:tcPr>
          <w:p w:rsidR="00583005" w:rsidRPr="00D56BF8" w:rsidRDefault="00583005" w:rsidP="00D56BF8">
            <w:pPr>
              <w:pStyle w:val="22"/>
            </w:pPr>
          </w:p>
        </w:tc>
        <w:tc>
          <w:tcPr>
            <w:tcW w:w="720" w:type="dxa"/>
            <w:tcBorders>
              <w:left w:val="single" w:sz="6" w:space="0" w:color="auto"/>
              <w:bottom w:val="single" w:sz="6" w:space="0" w:color="auto"/>
              <w:right w:val="single" w:sz="6" w:space="0" w:color="auto"/>
            </w:tcBorders>
          </w:tcPr>
          <w:p w:rsidR="00583005" w:rsidRPr="00D56BF8" w:rsidRDefault="00583005" w:rsidP="00D56BF8">
            <w:pPr>
              <w:pStyle w:val="22"/>
            </w:pPr>
          </w:p>
        </w:tc>
        <w:tc>
          <w:tcPr>
            <w:tcW w:w="829" w:type="dxa"/>
            <w:textDirection w:val="btLr"/>
          </w:tcPr>
          <w:p w:rsidR="00583005" w:rsidRPr="00D56BF8" w:rsidRDefault="00583005" w:rsidP="00D56BF8">
            <w:pPr>
              <w:pStyle w:val="22"/>
            </w:pPr>
          </w:p>
        </w:tc>
        <w:tc>
          <w:tcPr>
            <w:tcW w:w="568" w:type="dxa"/>
            <w:tcBorders>
              <w:left w:val="single" w:sz="6" w:space="0" w:color="auto"/>
              <w:right w:val="single" w:sz="6" w:space="0" w:color="auto"/>
            </w:tcBorders>
            <w:textDirection w:val="btLr"/>
          </w:tcPr>
          <w:p w:rsidR="00583005" w:rsidRPr="00D56BF8" w:rsidRDefault="00583005" w:rsidP="00D56BF8">
            <w:pPr>
              <w:pStyle w:val="22"/>
            </w:pPr>
            <w:r w:rsidRPr="00D56BF8">
              <w:t>продолжительность</w:t>
            </w:r>
          </w:p>
        </w:tc>
        <w:tc>
          <w:tcPr>
            <w:tcW w:w="710" w:type="dxa"/>
            <w:textDirection w:val="btLr"/>
          </w:tcPr>
          <w:p w:rsidR="00583005" w:rsidRPr="00D56BF8" w:rsidRDefault="00583005" w:rsidP="00D56BF8">
            <w:pPr>
              <w:pStyle w:val="22"/>
            </w:pPr>
            <w:r w:rsidRPr="00D56BF8">
              <w:t>средняя температура</w:t>
            </w:r>
          </w:p>
        </w:tc>
        <w:tc>
          <w:tcPr>
            <w:tcW w:w="568" w:type="dxa"/>
            <w:tcBorders>
              <w:left w:val="single" w:sz="6" w:space="0" w:color="auto"/>
              <w:right w:val="single" w:sz="6" w:space="0" w:color="auto"/>
            </w:tcBorders>
            <w:textDirection w:val="btLr"/>
          </w:tcPr>
          <w:p w:rsidR="00583005" w:rsidRPr="00D56BF8" w:rsidRDefault="00583005" w:rsidP="00D56BF8">
            <w:pPr>
              <w:pStyle w:val="22"/>
            </w:pPr>
            <w:r w:rsidRPr="00D56BF8">
              <w:t>продолжительность</w:t>
            </w:r>
          </w:p>
        </w:tc>
        <w:tc>
          <w:tcPr>
            <w:tcW w:w="730" w:type="dxa"/>
            <w:textDirection w:val="btLr"/>
          </w:tcPr>
          <w:p w:rsidR="00583005" w:rsidRPr="00D56BF8" w:rsidRDefault="00583005" w:rsidP="00D56BF8">
            <w:pPr>
              <w:pStyle w:val="22"/>
            </w:pPr>
            <w:r w:rsidRPr="00D56BF8">
              <w:t>средняя температура</w:t>
            </w:r>
          </w:p>
        </w:tc>
        <w:tc>
          <w:tcPr>
            <w:tcW w:w="548" w:type="dxa"/>
            <w:tcBorders>
              <w:left w:val="single" w:sz="6" w:space="0" w:color="auto"/>
              <w:right w:val="single" w:sz="6" w:space="0" w:color="auto"/>
            </w:tcBorders>
            <w:textDirection w:val="btLr"/>
          </w:tcPr>
          <w:p w:rsidR="00583005" w:rsidRPr="00D56BF8" w:rsidRDefault="00583005" w:rsidP="00D56BF8">
            <w:pPr>
              <w:pStyle w:val="22"/>
            </w:pPr>
            <w:r w:rsidRPr="00D56BF8">
              <w:t>продолжительность</w:t>
            </w:r>
          </w:p>
        </w:tc>
        <w:tc>
          <w:tcPr>
            <w:tcW w:w="715" w:type="dxa"/>
            <w:textDirection w:val="btLr"/>
          </w:tcPr>
          <w:p w:rsidR="00583005" w:rsidRPr="00D56BF8" w:rsidRDefault="00583005" w:rsidP="00D56BF8">
            <w:pPr>
              <w:pStyle w:val="22"/>
            </w:pPr>
            <w:r w:rsidRPr="00D56BF8">
              <w:t>средняя температура</w:t>
            </w:r>
          </w:p>
        </w:tc>
        <w:tc>
          <w:tcPr>
            <w:tcW w:w="851" w:type="dxa"/>
            <w:tcBorders>
              <w:left w:val="single" w:sz="6" w:space="0" w:color="auto"/>
              <w:bottom w:val="single" w:sz="6" w:space="0" w:color="auto"/>
              <w:right w:val="single" w:sz="6" w:space="0" w:color="auto"/>
            </w:tcBorders>
          </w:tcPr>
          <w:p w:rsidR="00583005" w:rsidRPr="00D56BF8" w:rsidRDefault="00583005" w:rsidP="00D56BF8">
            <w:pPr>
              <w:pStyle w:val="22"/>
            </w:pPr>
          </w:p>
        </w:tc>
        <w:tc>
          <w:tcPr>
            <w:tcW w:w="852" w:type="dxa"/>
          </w:tcPr>
          <w:p w:rsidR="00583005" w:rsidRPr="00D56BF8" w:rsidRDefault="00583005" w:rsidP="00D56BF8">
            <w:pPr>
              <w:pStyle w:val="22"/>
            </w:pPr>
          </w:p>
        </w:tc>
        <w:tc>
          <w:tcPr>
            <w:tcW w:w="568" w:type="dxa"/>
            <w:tcBorders>
              <w:left w:val="single" w:sz="6" w:space="0" w:color="auto"/>
              <w:right w:val="single" w:sz="6" w:space="0" w:color="auto"/>
            </w:tcBorders>
          </w:tcPr>
          <w:p w:rsidR="00583005" w:rsidRPr="00D56BF8" w:rsidRDefault="00583005" w:rsidP="00D56BF8">
            <w:pPr>
              <w:pStyle w:val="22"/>
            </w:pPr>
          </w:p>
        </w:tc>
        <w:tc>
          <w:tcPr>
            <w:tcW w:w="706" w:type="dxa"/>
          </w:tcPr>
          <w:p w:rsidR="00583005" w:rsidRPr="00D56BF8" w:rsidRDefault="00583005" w:rsidP="00D56BF8">
            <w:pPr>
              <w:pStyle w:val="22"/>
            </w:pPr>
          </w:p>
        </w:tc>
        <w:tc>
          <w:tcPr>
            <w:tcW w:w="815" w:type="dxa"/>
            <w:tcBorders>
              <w:left w:val="single" w:sz="6" w:space="0" w:color="auto"/>
              <w:right w:val="single" w:sz="6" w:space="0" w:color="auto"/>
            </w:tcBorders>
          </w:tcPr>
          <w:p w:rsidR="00583005" w:rsidRPr="00D56BF8" w:rsidRDefault="00583005" w:rsidP="00D56BF8">
            <w:pPr>
              <w:pStyle w:val="22"/>
            </w:pPr>
          </w:p>
        </w:tc>
        <w:tc>
          <w:tcPr>
            <w:tcW w:w="900" w:type="dxa"/>
            <w:tcBorders>
              <w:right w:val="single" w:sz="6" w:space="0" w:color="auto"/>
            </w:tcBorders>
          </w:tcPr>
          <w:p w:rsidR="00583005" w:rsidRPr="00D56BF8" w:rsidRDefault="00583005" w:rsidP="00D56BF8">
            <w:pPr>
              <w:pStyle w:val="22"/>
            </w:pPr>
          </w:p>
        </w:tc>
      </w:tr>
      <w:tr w:rsidR="00C56A45" w:rsidRPr="00D56BF8">
        <w:tc>
          <w:tcPr>
            <w:tcW w:w="900" w:type="dxa"/>
            <w:tcBorders>
              <w:top w:val="single" w:sz="6" w:space="0" w:color="auto"/>
              <w:left w:val="single" w:sz="6" w:space="0" w:color="auto"/>
              <w:bottom w:val="single" w:sz="6" w:space="0" w:color="auto"/>
              <w:right w:val="single" w:sz="6" w:space="0" w:color="auto"/>
            </w:tcBorders>
          </w:tcPr>
          <w:p w:rsidR="00583005" w:rsidRPr="00D56BF8" w:rsidRDefault="00583005" w:rsidP="00D56BF8">
            <w:pPr>
              <w:pStyle w:val="22"/>
            </w:pPr>
            <w:r w:rsidRPr="00D56BF8">
              <w:t>1</w:t>
            </w:r>
          </w:p>
        </w:tc>
        <w:tc>
          <w:tcPr>
            <w:tcW w:w="540" w:type="dxa"/>
          </w:tcPr>
          <w:p w:rsidR="00583005" w:rsidRPr="00D56BF8" w:rsidRDefault="00583005" w:rsidP="00D56BF8">
            <w:pPr>
              <w:pStyle w:val="22"/>
            </w:pPr>
            <w:r w:rsidRPr="00D56BF8">
              <w:t>2</w:t>
            </w:r>
          </w:p>
        </w:tc>
        <w:tc>
          <w:tcPr>
            <w:tcW w:w="540" w:type="dxa"/>
            <w:tcBorders>
              <w:left w:val="single" w:sz="6" w:space="0" w:color="auto"/>
            </w:tcBorders>
          </w:tcPr>
          <w:p w:rsidR="00583005" w:rsidRPr="00D56BF8" w:rsidRDefault="00583005" w:rsidP="00D56BF8">
            <w:pPr>
              <w:pStyle w:val="22"/>
            </w:pPr>
            <w:r w:rsidRPr="00D56BF8">
              <w:t>3</w:t>
            </w:r>
          </w:p>
        </w:tc>
        <w:tc>
          <w:tcPr>
            <w:tcW w:w="540" w:type="dxa"/>
            <w:tcBorders>
              <w:top w:val="single" w:sz="6" w:space="0" w:color="auto"/>
              <w:left w:val="single" w:sz="6" w:space="0" w:color="auto"/>
              <w:bottom w:val="single" w:sz="6" w:space="0" w:color="auto"/>
              <w:right w:val="single" w:sz="6" w:space="0" w:color="auto"/>
            </w:tcBorders>
          </w:tcPr>
          <w:p w:rsidR="00583005" w:rsidRPr="00D56BF8" w:rsidRDefault="00583005" w:rsidP="00D56BF8">
            <w:pPr>
              <w:pStyle w:val="22"/>
            </w:pPr>
            <w:r w:rsidRPr="00D56BF8">
              <w:t>4</w:t>
            </w:r>
          </w:p>
        </w:tc>
        <w:tc>
          <w:tcPr>
            <w:tcW w:w="540" w:type="dxa"/>
            <w:tcBorders>
              <w:right w:val="single" w:sz="6" w:space="0" w:color="auto"/>
            </w:tcBorders>
          </w:tcPr>
          <w:p w:rsidR="00583005" w:rsidRPr="00D56BF8" w:rsidRDefault="00583005" w:rsidP="00D56BF8">
            <w:pPr>
              <w:pStyle w:val="22"/>
            </w:pPr>
            <w:r w:rsidRPr="00D56BF8">
              <w:t>5</w:t>
            </w:r>
          </w:p>
        </w:tc>
        <w:tc>
          <w:tcPr>
            <w:tcW w:w="720" w:type="dxa"/>
            <w:tcBorders>
              <w:top w:val="single" w:sz="6" w:space="0" w:color="auto"/>
              <w:bottom w:val="single" w:sz="6" w:space="0" w:color="auto"/>
            </w:tcBorders>
          </w:tcPr>
          <w:p w:rsidR="00583005" w:rsidRPr="00D56BF8" w:rsidRDefault="00583005" w:rsidP="00D56BF8">
            <w:pPr>
              <w:pStyle w:val="22"/>
            </w:pPr>
            <w:r w:rsidRPr="00D56BF8">
              <w:t>6</w:t>
            </w:r>
          </w:p>
        </w:tc>
        <w:tc>
          <w:tcPr>
            <w:tcW w:w="720" w:type="dxa"/>
            <w:tcBorders>
              <w:top w:val="single" w:sz="6" w:space="0" w:color="auto"/>
              <w:left w:val="single" w:sz="6" w:space="0" w:color="auto"/>
              <w:bottom w:val="single" w:sz="6" w:space="0" w:color="auto"/>
              <w:right w:val="single" w:sz="6" w:space="0" w:color="auto"/>
            </w:tcBorders>
          </w:tcPr>
          <w:p w:rsidR="00583005" w:rsidRPr="00D56BF8" w:rsidRDefault="00583005" w:rsidP="00D56BF8">
            <w:pPr>
              <w:pStyle w:val="22"/>
            </w:pPr>
            <w:r w:rsidRPr="00D56BF8">
              <w:t>7</w:t>
            </w:r>
          </w:p>
        </w:tc>
        <w:tc>
          <w:tcPr>
            <w:tcW w:w="829" w:type="dxa"/>
            <w:tcBorders>
              <w:top w:val="single" w:sz="6" w:space="0" w:color="auto"/>
              <w:bottom w:val="single" w:sz="6" w:space="0" w:color="auto"/>
            </w:tcBorders>
          </w:tcPr>
          <w:p w:rsidR="00583005" w:rsidRPr="00D56BF8" w:rsidRDefault="00583005" w:rsidP="00D56BF8">
            <w:pPr>
              <w:pStyle w:val="22"/>
            </w:pPr>
            <w:r w:rsidRPr="00D56BF8">
              <w:t>8</w:t>
            </w:r>
          </w:p>
        </w:tc>
        <w:tc>
          <w:tcPr>
            <w:tcW w:w="568" w:type="dxa"/>
            <w:tcBorders>
              <w:top w:val="single" w:sz="6" w:space="0" w:color="auto"/>
              <w:left w:val="single" w:sz="6" w:space="0" w:color="auto"/>
              <w:bottom w:val="single" w:sz="6" w:space="0" w:color="auto"/>
              <w:right w:val="single" w:sz="6" w:space="0" w:color="auto"/>
            </w:tcBorders>
          </w:tcPr>
          <w:p w:rsidR="00583005" w:rsidRPr="00D56BF8" w:rsidRDefault="00583005" w:rsidP="00D56BF8">
            <w:pPr>
              <w:pStyle w:val="22"/>
            </w:pPr>
            <w:r w:rsidRPr="00D56BF8">
              <w:t>9</w:t>
            </w:r>
          </w:p>
        </w:tc>
        <w:tc>
          <w:tcPr>
            <w:tcW w:w="710" w:type="dxa"/>
            <w:tcBorders>
              <w:top w:val="single" w:sz="6" w:space="0" w:color="auto"/>
              <w:bottom w:val="single" w:sz="6" w:space="0" w:color="auto"/>
            </w:tcBorders>
          </w:tcPr>
          <w:p w:rsidR="00583005" w:rsidRPr="00D56BF8" w:rsidRDefault="00583005" w:rsidP="00D56BF8">
            <w:pPr>
              <w:pStyle w:val="22"/>
            </w:pPr>
            <w:r w:rsidRPr="00D56BF8">
              <w:t>10</w:t>
            </w:r>
          </w:p>
        </w:tc>
        <w:tc>
          <w:tcPr>
            <w:tcW w:w="568" w:type="dxa"/>
            <w:tcBorders>
              <w:top w:val="single" w:sz="6" w:space="0" w:color="auto"/>
              <w:left w:val="single" w:sz="6" w:space="0" w:color="auto"/>
              <w:bottom w:val="single" w:sz="6" w:space="0" w:color="auto"/>
              <w:right w:val="single" w:sz="6" w:space="0" w:color="auto"/>
            </w:tcBorders>
          </w:tcPr>
          <w:p w:rsidR="00583005" w:rsidRPr="00D56BF8" w:rsidRDefault="00583005" w:rsidP="00D56BF8">
            <w:pPr>
              <w:pStyle w:val="22"/>
            </w:pPr>
            <w:r w:rsidRPr="00D56BF8">
              <w:t>11</w:t>
            </w:r>
          </w:p>
        </w:tc>
        <w:tc>
          <w:tcPr>
            <w:tcW w:w="730" w:type="dxa"/>
            <w:tcBorders>
              <w:top w:val="single" w:sz="6" w:space="0" w:color="auto"/>
              <w:bottom w:val="single" w:sz="6" w:space="0" w:color="auto"/>
            </w:tcBorders>
          </w:tcPr>
          <w:p w:rsidR="00583005" w:rsidRPr="00D56BF8" w:rsidRDefault="00583005" w:rsidP="00D56BF8">
            <w:pPr>
              <w:pStyle w:val="22"/>
            </w:pPr>
            <w:r w:rsidRPr="00D56BF8">
              <w:t>12</w:t>
            </w:r>
          </w:p>
        </w:tc>
        <w:tc>
          <w:tcPr>
            <w:tcW w:w="548" w:type="dxa"/>
            <w:tcBorders>
              <w:top w:val="single" w:sz="6" w:space="0" w:color="auto"/>
              <w:left w:val="single" w:sz="6" w:space="0" w:color="auto"/>
              <w:bottom w:val="single" w:sz="6" w:space="0" w:color="auto"/>
              <w:right w:val="single" w:sz="6" w:space="0" w:color="auto"/>
            </w:tcBorders>
          </w:tcPr>
          <w:p w:rsidR="00583005" w:rsidRPr="00D56BF8" w:rsidRDefault="00583005" w:rsidP="00D56BF8">
            <w:pPr>
              <w:pStyle w:val="22"/>
            </w:pPr>
            <w:r w:rsidRPr="00D56BF8">
              <w:t>13</w:t>
            </w:r>
          </w:p>
        </w:tc>
        <w:tc>
          <w:tcPr>
            <w:tcW w:w="715" w:type="dxa"/>
            <w:tcBorders>
              <w:top w:val="single" w:sz="6" w:space="0" w:color="auto"/>
              <w:bottom w:val="single" w:sz="6" w:space="0" w:color="auto"/>
            </w:tcBorders>
          </w:tcPr>
          <w:p w:rsidR="00583005" w:rsidRPr="00D56BF8" w:rsidRDefault="00583005" w:rsidP="00D56BF8">
            <w:pPr>
              <w:pStyle w:val="22"/>
            </w:pPr>
            <w:r w:rsidRPr="00D56BF8">
              <w:t>14</w:t>
            </w:r>
          </w:p>
        </w:tc>
        <w:tc>
          <w:tcPr>
            <w:tcW w:w="851" w:type="dxa"/>
            <w:tcBorders>
              <w:top w:val="single" w:sz="6" w:space="0" w:color="auto"/>
              <w:left w:val="single" w:sz="6" w:space="0" w:color="auto"/>
              <w:bottom w:val="single" w:sz="6" w:space="0" w:color="auto"/>
              <w:right w:val="single" w:sz="6" w:space="0" w:color="auto"/>
            </w:tcBorders>
          </w:tcPr>
          <w:p w:rsidR="00583005" w:rsidRPr="00D56BF8" w:rsidRDefault="00583005" w:rsidP="00D56BF8">
            <w:pPr>
              <w:pStyle w:val="22"/>
            </w:pPr>
            <w:r w:rsidRPr="00D56BF8">
              <w:t>15</w:t>
            </w:r>
          </w:p>
        </w:tc>
        <w:tc>
          <w:tcPr>
            <w:tcW w:w="852" w:type="dxa"/>
            <w:tcBorders>
              <w:top w:val="single" w:sz="6" w:space="0" w:color="auto"/>
              <w:bottom w:val="single" w:sz="6" w:space="0" w:color="auto"/>
            </w:tcBorders>
          </w:tcPr>
          <w:p w:rsidR="00583005" w:rsidRPr="00D56BF8" w:rsidRDefault="00583005" w:rsidP="00D56BF8">
            <w:pPr>
              <w:pStyle w:val="22"/>
            </w:pPr>
            <w:r w:rsidRPr="00D56BF8">
              <w:t>16</w:t>
            </w:r>
          </w:p>
        </w:tc>
        <w:tc>
          <w:tcPr>
            <w:tcW w:w="568" w:type="dxa"/>
            <w:tcBorders>
              <w:top w:val="single" w:sz="6" w:space="0" w:color="auto"/>
              <w:left w:val="single" w:sz="6" w:space="0" w:color="auto"/>
              <w:bottom w:val="single" w:sz="6" w:space="0" w:color="auto"/>
              <w:right w:val="single" w:sz="6" w:space="0" w:color="auto"/>
            </w:tcBorders>
          </w:tcPr>
          <w:p w:rsidR="00583005" w:rsidRPr="00D56BF8" w:rsidRDefault="00583005" w:rsidP="00D56BF8">
            <w:pPr>
              <w:pStyle w:val="22"/>
            </w:pPr>
            <w:r w:rsidRPr="00D56BF8">
              <w:t>17</w:t>
            </w:r>
          </w:p>
        </w:tc>
        <w:tc>
          <w:tcPr>
            <w:tcW w:w="706" w:type="dxa"/>
            <w:tcBorders>
              <w:top w:val="single" w:sz="6" w:space="0" w:color="auto"/>
              <w:bottom w:val="single" w:sz="6" w:space="0" w:color="auto"/>
            </w:tcBorders>
          </w:tcPr>
          <w:p w:rsidR="00583005" w:rsidRPr="00D56BF8" w:rsidRDefault="00583005" w:rsidP="00D56BF8">
            <w:pPr>
              <w:pStyle w:val="22"/>
            </w:pPr>
            <w:r w:rsidRPr="00D56BF8">
              <w:t>18</w:t>
            </w:r>
          </w:p>
        </w:tc>
        <w:tc>
          <w:tcPr>
            <w:tcW w:w="815" w:type="dxa"/>
            <w:tcBorders>
              <w:top w:val="single" w:sz="6" w:space="0" w:color="auto"/>
              <w:left w:val="single" w:sz="6" w:space="0" w:color="auto"/>
              <w:bottom w:val="single" w:sz="6" w:space="0" w:color="auto"/>
              <w:right w:val="single" w:sz="6" w:space="0" w:color="auto"/>
            </w:tcBorders>
          </w:tcPr>
          <w:p w:rsidR="00583005" w:rsidRPr="00D56BF8" w:rsidRDefault="00583005" w:rsidP="00D56BF8">
            <w:pPr>
              <w:pStyle w:val="22"/>
            </w:pPr>
            <w:r w:rsidRPr="00D56BF8">
              <w:t>19</w:t>
            </w:r>
          </w:p>
        </w:tc>
        <w:tc>
          <w:tcPr>
            <w:tcW w:w="900" w:type="dxa"/>
            <w:tcBorders>
              <w:top w:val="single" w:sz="6" w:space="0" w:color="auto"/>
              <w:bottom w:val="single" w:sz="6" w:space="0" w:color="auto"/>
              <w:right w:val="single" w:sz="6" w:space="0" w:color="auto"/>
            </w:tcBorders>
          </w:tcPr>
          <w:p w:rsidR="00583005" w:rsidRPr="00D56BF8" w:rsidRDefault="00583005" w:rsidP="00D56BF8">
            <w:pPr>
              <w:pStyle w:val="22"/>
            </w:pPr>
            <w:r w:rsidRPr="00D56BF8">
              <w:t>20</w:t>
            </w:r>
          </w:p>
        </w:tc>
      </w:tr>
      <w:tr w:rsidR="00A71D99" w:rsidRPr="00D56BF8">
        <w:tc>
          <w:tcPr>
            <w:tcW w:w="900" w:type="dxa"/>
            <w:tcBorders>
              <w:top w:val="single" w:sz="6" w:space="0" w:color="auto"/>
              <w:left w:val="single" w:sz="6" w:space="0" w:color="auto"/>
              <w:bottom w:val="single" w:sz="6" w:space="0" w:color="auto"/>
              <w:right w:val="single" w:sz="6" w:space="0" w:color="auto"/>
            </w:tcBorders>
          </w:tcPr>
          <w:p w:rsidR="00A71D99" w:rsidRPr="00D56BF8" w:rsidRDefault="00A71D99" w:rsidP="00D56BF8">
            <w:pPr>
              <w:pStyle w:val="22"/>
            </w:pPr>
            <w:r w:rsidRPr="00D56BF8">
              <w:t>Москва</w:t>
            </w:r>
          </w:p>
        </w:tc>
        <w:tc>
          <w:tcPr>
            <w:tcW w:w="540" w:type="dxa"/>
            <w:tcBorders>
              <w:bottom w:val="single" w:sz="6" w:space="0" w:color="auto"/>
            </w:tcBorders>
          </w:tcPr>
          <w:p w:rsidR="00A71D99" w:rsidRPr="00D56BF8" w:rsidRDefault="00A71D99" w:rsidP="00D56BF8">
            <w:pPr>
              <w:pStyle w:val="22"/>
            </w:pPr>
            <w:r w:rsidRPr="00D56BF8">
              <w:t>-36</w:t>
            </w:r>
          </w:p>
        </w:tc>
        <w:tc>
          <w:tcPr>
            <w:tcW w:w="540" w:type="dxa"/>
            <w:tcBorders>
              <w:left w:val="single" w:sz="6" w:space="0" w:color="auto"/>
              <w:bottom w:val="single" w:sz="6" w:space="0" w:color="auto"/>
            </w:tcBorders>
          </w:tcPr>
          <w:p w:rsidR="00A71D99" w:rsidRPr="00D56BF8" w:rsidRDefault="00A71D99" w:rsidP="00D56BF8">
            <w:pPr>
              <w:pStyle w:val="22"/>
            </w:pPr>
            <w:r w:rsidRPr="00D56BF8">
              <w:t>-32</w:t>
            </w:r>
          </w:p>
        </w:tc>
        <w:tc>
          <w:tcPr>
            <w:tcW w:w="540" w:type="dxa"/>
            <w:tcBorders>
              <w:top w:val="single" w:sz="6" w:space="0" w:color="auto"/>
              <w:left w:val="single" w:sz="6" w:space="0" w:color="auto"/>
              <w:bottom w:val="single" w:sz="6" w:space="0" w:color="auto"/>
              <w:right w:val="single" w:sz="6" w:space="0" w:color="auto"/>
            </w:tcBorders>
          </w:tcPr>
          <w:p w:rsidR="00A71D99" w:rsidRPr="00D56BF8" w:rsidRDefault="00A71D99" w:rsidP="00D56BF8">
            <w:pPr>
              <w:pStyle w:val="22"/>
            </w:pPr>
            <w:r w:rsidRPr="00D56BF8">
              <w:t>-30</w:t>
            </w:r>
          </w:p>
        </w:tc>
        <w:tc>
          <w:tcPr>
            <w:tcW w:w="540" w:type="dxa"/>
            <w:tcBorders>
              <w:bottom w:val="single" w:sz="6" w:space="0" w:color="auto"/>
              <w:right w:val="single" w:sz="6" w:space="0" w:color="auto"/>
            </w:tcBorders>
          </w:tcPr>
          <w:p w:rsidR="00A71D99" w:rsidRPr="00D56BF8" w:rsidRDefault="00A71D99" w:rsidP="00D56BF8">
            <w:pPr>
              <w:pStyle w:val="22"/>
            </w:pPr>
            <w:r w:rsidRPr="00D56BF8">
              <w:t>-28</w:t>
            </w:r>
          </w:p>
        </w:tc>
        <w:tc>
          <w:tcPr>
            <w:tcW w:w="720" w:type="dxa"/>
            <w:tcBorders>
              <w:top w:val="single" w:sz="6" w:space="0" w:color="auto"/>
              <w:bottom w:val="single" w:sz="6" w:space="0" w:color="auto"/>
            </w:tcBorders>
          </w:tcPr>
          <w:p w:rsidR="00A71D99" w:rsidRPr="00D56BF8" w:rsidRDefault="00A71D99" w:rsidP="00D56BF8">
            <w:pPr>
              <w:pStyle w:val="22"/>
            </w:pPr>
            <w:r w:rsidRPr="00D56BF8">
              <w:t>-15</w:t>
            </w:r>
          </w:p>
        </w:tc>
        <w:tc>
          <w:tcPr>
            <w:tcW w:w="720" w:type="dxa"/>
            <w:tcBorders>
              <w:top w:val="single" w:sz="6" w:space="0" w:color="auto"/>
              <w:left w:val="single" w:sz="6" w:space="0" w:color="auto"/>
              <w:bottom w:val="single" w:sz="6" w:space="0" w:color="auto"/>
              <w:right w:val="single" w:sz="6" w:space="0" w:color="auto"/>
            </w:tcBorders>
          </w:tcPr>
          <w:p w:rsidR="00A71D99" w:rsidRPr="00D56BF8" w:rsidRDefault="00A71D99" w:rsidP="00D56BF8">
            <w:pPr>
              <w:pStyle w:val="22"/>
            </w:pPr>
            <w:r w:rsidRPr="00D56BF8">
              <w:t>-42</w:t>
            </w:r>
          </w:p>
        </w:tc>
        <w:tc>
          <w:tcPr>
            <w:tcW w:w="829" w:type="dxa"/>
            <w:tcBorders>
              <w:top w:val="single" w:sz="6" w:space="0" w:color="auto"/>
              <w:bottom w:val="single" w:sz="6" w:space="0" w:color="auto"/>
            </w:tcBorders>
          </w:tcPr>
          <w:p w:rsidR="00A71D99" w:rsidRPr="00D56BF8" w:rsidRDefault="00A71D99" w:rsidP="00D56BF8">
            <w:pPr>
              <w:pStyle w:val="22"/>
            </w:pPr>
            <w:r w:rsidRPr="00D56BF8">
              <w:t>6,5</w:t>
            </w:r>
          </w:p>
        </w:tc>
        <w:tc>
          <w:tcPr>
            <w:tcW w:w="568" w:type="dxa"/>
            <w:tcBorders>
              <w:top w:val="single" w:sz="6" w:space="0" w:color="auto"/>
              <w:left w:val="single" w:sz="6" w:space="0" w:color="auto"/>
              <w:bottom w:val="single" w:sz="6" w:space="0" w:color="auto"/>
              <w:right w:val="single" w:sz="6" w:space="0" w:color="auto"/>
            </w:tcBorders>
          </w:tcPr>
          <w:p w:rsidR="00A71D99" w:rsidRPr="00D56BF8" w:rsidRDefault="00A71D99" w:rsidP="00D56BF8">
            <w:pPr>
              <w:pStyle w:val="22"/>
            </w:pPr>
            <w:r w:rsidRPr="00D56BF8">
              <w:t>145</w:t>
            </w:r>
          </w:p>
        </w:tc>
        <w:tc>
          <w:tcPr>
            <w:tcW w:w="710" w:type="dxa"/>
            <w:tcBorders>
              <w:top w:val="single" w:sz="6" w:space="0" w:color="auto"/>
              <w:bottom w:val="single" w:sz="6" w:space="0" w:color="auto"/>
            </w:tcBorders>
          </w:tcPr>
          <w:p w:rsidR="00A71D99" w:rsidRPr="00D56BF8" w:rsidRDefault="00A71D99" w:rsidP="00D56BF8">
            <w:pPr>
              <w:pStyle w:val="22"/>
            </w:pPr>
            <w:r w:rsidRPr="00D56BF8">
              <w:t>-6,5</w:t>
            </w:r>
          </w:p>
        </w:tc>
        <w:tc>
          <w:tcPr>
            <w:tcW w:w="568" w:type="dxa"/>
            <w:tcBorders>
              <w:top w:val="single" w:sz="6" w:space="0" w:color="auto"/>
              <w:left w:val="single" w:sz="6" w:space="0" w:color="auto"/>
              <w:bottom w:val="single" w:sz="6" w:space="0" w:color="auto"/>
              <w:right w:val="single" w:sz="6" w:space="0" w:color="auto"/>
            </w:tcBorders>
          </w:tcPr>
          <w:p w:rsidR="00A71D99" w:rsidRPr="00D56BF8" w:rsidRDefault="00A71D99" w:rsidP="00D56BF8">
            <w:pPr>
              <w:pStyle w:val="22"/>
            </w:pPr>
            <w:r w:rsidRPr="00D56BF8">
              <w:t>214</w:t>
            </w:r>
          </w:p>
        </w:tc>
        <w:tc>
          <w:tcPr>
            <w:tcW w:w="730" w:type="dxa"/>
            <w:tcBorders>
              <w:top w:val="single" w:sz="6" w:space="0" w:color="auto"/>
              <w:bottom w:val="single" w:sz="6" w:space="0" w:color="auto"/>
            </w:tcBorders>
          </w:tcPr>
          <w:p w:rsidR="00A71D99" w:rsidRPr="00D56BF8" w:rsidRDefault="00A71D99" w:rsidP="00D56BF8">
            <w:pPr>
              <w:pStyle w:val="22"/>
            </w:pPr>
            <w:r w:rsidRPr="00D56BF8">
              <w:t>-3,1</w:t>
            </w:r>
          </w:p>
        </w:tc>
        <w:tc>
          <w:tcPr>
            <w:tcW w:w="548" w:type="dxa"/>
            <w:tcBorders>
              <w:top w:val="single" w:sz="6" w:space="0" w:color="auto"/>
              <w:left w:val="single" w:sz="6" w:space="0" w:color="auto"/>
              <w:bottom w:val="single" w:sz="6" w:space="0" w:color="auto"/>
              <w:right w:val="single" w:sz="6" w:space="0" w:color="auto"/>
            </w:tcBorders>
          </w:tcPr>
          <w:p w:rsidR="00A71D99" w:rsidRPr="00D56BF8" w:rsidRDefault="00A71D99" w:rsidP="00D56BF8">
            <w:pPr>
              <w:pStyle w:val="22"/>
            </w:pPr>
            <w:r w:rsidRPr="00D56BF8">
              <w:t>231</w:t>
            </w:r>
          </w:p>
        </w:tc>
        <w:tc>
          <w:tcPr>
            <w:tcW w:w="715" w:type="dxa"/>
            <w:tcBorders>
              <w:top w:val="single" w:sz="6" w:space="0" w:color="auto"/>
              <w:bottom w:val="single" w:sz="6" w:space="0" w:color="auto"/>
            </w:tcBorders>
          </w:tcPr>
          <w:p w:rsidR="00A71D99" w:rsidRPr="00D56BF8" w:rsidRDefault="00A71D99" w:rsidP="00D56BF8">
            <w:pPr>
              <w:pStyle w:val="22"/>
            </w:pPr>
            <w:r w:rsidRPr="00D56BF8">
              <w:t>-2,2</w:t>
            </w:r>
          </w:p>
        </w:tc>
        <w:tc>
          <w:tcPr>
            <w:tcW w:w="851" w:type="dxa"/>
            <w:tcBorders>
              <w:top w:val="single" w:sz="6" w:space="0" w:color="auto"/>
              <w:left w:val="single" w:sz="6" w:space="0" w:color="auto"/>
              <w:bottom w:val="single" w:sz="6" w:space="0" w:color="auto"/>
              <w:right w:val="single" w:sz="6" w:space="0" w:color="auto"/>
            </w:tcBorders>
          </w:tcPr>
          <w:p w:rsidR="00A71D99" w:rsidRPr="00D56BF8" w:rsidRDefault="00A71D99" w:rsidP="00D56BF8">
            <w:pPr>
              <w:pStyle w:val="22"/>
            </w:pPr>
            <w:r w:rsidRPr="00D56BF8">
              <w:t>84</w:t>
            </w:r>
          </w:p>
        </w:tc>
        <w:tc>
          <w:tcPr>
            <w:tcW w:w="852" w:type="dxa"/>
            <w:tcBorders>
              <w:top w:val="single" w:sz="6" w:space="0" w:color="auto"/>
              <w:bottom w:val="single" w:sz="6" w:space="0" w:color="auto"/>
            </w:tcBorders>
          </w:tcPr>
          <w:p w:rsidR="00A71D99" w:rsidRPr="00D56BF8" w:rsidRDefault="00A71D99" w:rsidP="00D56BF8">
            <w:pPr>
              <w:pStyle w:val="22"/>
            </w:pPr>
            <w:r w:rsidRPr="00D56BF8">
              <w:t>77</w:t>
            </w:r>
          </w:p>
        </w:tc>
        <w:tc>
          <w:tcPr>
            <w:tcW w:w="568" w:type="dxa"/>
            <w:tcBorders>
              <w:top w:val="single" w:sz="6" w:space="0" w:color="auto"/>
              <w:left w:val="single" w:sz="6" w:space="0" w:color="auto"/>
              <w:bottom w:val="single" w:sz="6" w:space="0" w:color="auto"/>
              <w:right w:val="single" w:sz="6" w:space="0" w:color="auto"/>
            </w:tcBorders>
          </w:tcPr>
          <w:p w:rsidR="00A71D99" w:rsidRPr="00D56BF8" w:rsidRDefault="00A71D99" w:rsidP="00D56BF8">
            <w:pPr>
              <w:pStyle w:val="22"/>
            </w:pPr>
            <w:r w:rsidRPr="00D56BF8">
              <w:t>201</w:t>
            </w:r>
          </w:p>
        </w:tc>
        <w:tc>
          <w:tcPr>
            <w:tcW w:w="706" w:type="dxa"/>
            <w:tcBorders>
              <w:top w:val="single" w:sz="6" w:space="0" w:color="auto"/>
              <w:bottom w:val="single" w:sz="6" w:space="0" w:color="auto"/>
            </w:tcBorders>
          </w:tcPr>
          <w:p w:rsidR="00A71D99" w:rsidRPr="00D56BF8" w:rsidRDefault="00A71D99" w:rsidP="00D56BF8">
            <w:pPr>
              <w:pStyle w:val="22"/>
            </w:pPr>
            <w:r w:rsidRPr="00D56BF8">
              <w:t>ЮЗ</w:t>
            </w:r>
          </w:p>
        </w:tc>
        <w:tc>
          <w:tcPr>
            <w:tcW w:w="815" w:type="dxa"/>
            <w:tcBorders>
              <w:top w:val="single" w:sz="6" w:space="0" w:color="auto"/>
              <w:left w:val="single" w:sz="6" w:space="0" w:color="auto"/>
              <w:bottom w:val="single" w:sz="6" w:space="0" w:color="auto"/>
              <w:right w:val="single" w:sz="6" w:space="0" w:color="auto"/>
            </w:tcBorders>
          </w:tcPr>
          <w:p w:rsidR="00A71D99" w:rsidRPr="00D56BF8" w:rsidRDefault="00A71D99" w:rsidP="00D56BF8">
            <w:pPr>
              <w:pStyle w:val="22"/>
            </w:pPr>
            <w:r w:rsidRPr="00D56BF8">
              <w:t>4,9</w:t>
            </w:r>
          </w:p>
        </w:tc>
        <w:tc>
          <w:tcPr>
            <w:tcW w:w="900" w:type="dxa"/>
            <w:tcBorders>
              <w:top w:val="single" w:sz="6" w:space="0" w:color="auto"/>
              <w:bottom w:val="single" w:sz="6" w:space="0" w:color="auto"/>
              <w:right w:val="single" w:sz="6" w:space="0" w:color="auto"/>
            </w:tcBorders>
          </w:tcPr>
          <w:p w:rsidR="00A71D99" w:rsidRPr="00D56BF8" w:rsidRDefault="00A71D99" w:rsidP="00D56BF8">
            <w:pPr>
              <w:pStyle w:val="22"/>
            </w:pPr>
            <w:r w:rsidRPr="00D56BF8">
              <w:t>3,8</w:t>
            </w:r>
          </w:p>
        </w:tc>
      </w:tr>
    </w:tbl>
    <w:p w:rsidR="00696854" w:rsidRPr="00D56BF8" w:rsidRDefault="00696854" w:rsidP="00D56BF8">
      <w:pPr>
        <w:spacing w:line="360" w:lineRule="auto"/>
        <w:ind w:firstLine="709"/>
        <w:jc w:val="both"/>
        <w:rPr>
          <w:sz w:val="28"/>
        </w:rPr>
      </w:pPr>
    </w:p>
    <w:p w:rsidR="00E85A57" w:rsidRPr="00D56BF8" w:rsidRDefault="00E85A57" w:rsidP="00D56BF8">
      <w:pPr>
        <w:spacing w:line="360" w:lineRule="auto"/>
        <w:ind w:firstLine="709"/>
        <w:jc w:val="both"/>
        <w:rPr>
          <w:sz w:val="28"/>
        </w:rPr>
        <w:sectPr w:rsidR="00E85A57" w:rsidRPr="00D56BF8" w:rsidSect="00D56BF8">
          <w:pgSz w:w="16838" w:h="11906" w:orient="landscape"/>
          <w:pgMar w:top="1134" w:right="851" w:bottom="1134" w:left="1701" w:header="709" w:footer="709" w:gutter="0"/>
          <w:cols w:space="708"/>
          <w:docGrid w:linePitch="360"/>
        </w:sectPr>
      </w:pPr>
    </w:p>
    <w:p w:rsidR="00AC0FA5" w:rsidRPr="00D56BF8" w:rsidRDefault="00AC0FA5" w:rsidP="00D56BF8">
      <w:pPr>
        <w:spacing w:line="360" w:lineRule="auto"/>
        <w:ind w:firstLine="709"/>
        <w:jc w:val="both"/>
        <w:rPr>
          <w:sz w:val="28"/>
          <w:szCs w:val="20"/>
        </w:rPr>
      </w:pPr>
      <w:r w:rsidRPr="00D56BF8">
        <w:rPr>
          <w:sz w:val="28"/>
          <w:szCs w:val="20"/>
        </w:rPr>
        <w:t xml:space="preserve">Таблица </w:t>
      </w:r>
      <w:r w:rsidR="004D4768" w:rsidRPr="00D56BF8">
        <w:rPr>
          <w:sz w:val="28"/>
          <w:szCs w:val="20"/>
        </w:rPr>
        <w:t>1</w:t>
      </w:r>
      <w:r w:rsidR="0076649E" w:rsidRPr="00D56BF8">
        <w:rPr>
          <w:sz w:val="28"/>
          <w:szCs w:val="20"/>
        </w:rPr>
        <w:t>.</w:t>
      </w:r>
      <w:r w:rsidR="004D4768" w:rsidRPr="00D56BF8">
        <w:rPr>
          <w:sz w:val="28"/>
          <w:szCs w:val="20"/>
        </w:rPr>
        <w:t>2</w:t>
      </w:r>
    </w:p>
    <w:p w:rsidR="00696854" w:rsidRPr="00D56BF8" w:rsidRDefault="00696854" w:rsidP="00D56BF8">
      <w:pPr>
        <w:spacing w:line="360" w:lineRule="auto"/>
        <w:ind w:firstLine="709"/>
        <w:jc w:val="both"/>
        <w:rPr>
          <w:sz w:val="28"/>
          <w:szCs w:val="20"/>
        </w:rPr>
      </w:pPr>
      <w:r w:rsidRPr="00D56BF8">
        <w:rPr>
          <w:sz w:val="28"/>
          <w:szCs w:val="20"/>
        </w:rPr>
        <w:t>Среднемесячная и годовая температура возд</w:t>
      </w:r>
      <w:r w:rsidR="0076649E" w:rsidRPr="00D56BF8">
        <w:rPr>
          <w:sz w:val="28"/>
          <w:szCs w:val="20"/>
        </w:rPr>
        <w:t>уха</w:t>
      </w:r>
    </w:p>
    <w:tbl>
      <w:tblPr>
        <w:tblW w:w="9299" w:type="dxa"/>
        <w:jc w:val="center"/>
        <w:tblLook w:val="0000" w:firstRow="0" w:lastRow="0" w:firstColumn="0" w:lastColumn="0" w:noHBand="0" w:noVBand="0"/>
      </w:tblPr>
      <w:tblGrid>
        <w:gridCol w:w="847"/>
        <w:gridCol w:w="566"/>
        <w:gridCol w:w="551"/>
        <w:gridCol w:w="598"/>
        <w:gridCol w:w="634"/>
        <w:gridCol w:w="705"/>
        <w:gridCol w:w="705"/>
        <w:gridCol w:w="705"/>
        <w:gridCol w:w="705"/>
        <w:gridCol w:w="705"/>
        <w:gridCol w:w="634"/>
        <w:gridCol w:w="608"/>
        <w:gridCol w:w="654"/>
        <w:gridCol w:w="682"/>
      </w:tblGrid>
      <w:tr w:rsidR="00701594" w:rsidRPr="00D56BF8" w:rsidTr="00D56BF8">
        <w:trPr>
          <w:trHeight w:val="315"/>
          <w:jc w:val="center"/>
        </w:trPr>
        <w:tc>
          <w:tcPr>
            <w:tcW w:w="458" w:type="pct"/>
            <w:tcBorders>
              <w:top w:val="single" w:sz="4" w:space="0" w:color="auto"/>
              <w:left w:val="single" w:sz="4" w:space="0" w:color="auto"/>
              <w:bottom w:val="single" w:sz="4" w:space="0" w:color="auto"/>
              <w:right w:val="single" w:sz="4" w:space="0" w:color="auto"/>
            </w:tcBorders>
            <w:noWrap/>
            <w:vAlign w:val="bottom"/>
          </w:tcPr>
          <w:p w:rsidR="00701594" w:rsidRPr="00D56BF8" w:rsidRDefault="00701594" w:rsidP="00D56BF8">
            <w:pPr>
              <w:pStyle w:val="22"/>
            </w:pPr>
            <w:r w:rsidRPr="00D56BF8">
              <w:t>Месяц</w:t>
            </w:r>
          </w:p>
        </w:tc>
        <w:tc>
          <w:tcPr>
            <w:tcW w:w="274" w:type="pct"/>
            <w:tcBorders>
              <w:top w:val="single" w:sz="4" w:space="0" w:color="auto"/>
              <w:left w:val="nil"/>
              <w:bottom w:val="single" w:sz="4" w:space="0" w:color="auto"/>
              <w:right w:val="single" w:sz="4" w:space="0" w:color="auto"/>
            </w:tcBorders>
            <w:vAlign w:val="center"/>
          </w:tcPr>
          <w:p w:rsidR="00701594" w:rsidRPr="00D56BF8" w:rsidRDefault="00701594" w:rsidP="00D56BF8">
            <w:pPr>
              <w:pStyle w:val="22"/>
            </w:pPr>
            <w:r w:rsidRPr="00D56BF8">
              <w:t>I</w:t>
            </w:r>
          </w:p>
        </w:tc>
        <w:tc>
          <w:tcPr>
            <w:tcW w:w="299" w:type="pct"/>
            <w:tcBorders>
              <w:top w:val="single" w:sz="4" w:space="0" w:color="auto"/>
              <w:left w:val="nil"/>
              <w:bottom w:val="single" w:sz="4" w:space="0" w:color="auto"/>
              <w:right w:val="single" w:sz="4" w:space="0" w:color="auto"/>
            </w:tcBorders>
            <w:vAlign w:val="center"/>
          </w:tcPr>
          <w:p w:rsidR="00701594" w:rsidRPr="00D56BF8" w:rsidRDefault="00701594" w:rsidP="00D56BF8">
            <w:pPr>
              <w:pStyle w:val="22"/>
            </w:pPr>
            <w:r w:rsidRPr="00D56BF8">
              <w:rPr>
                <w:lang w:val="en-US"/>
              </w:rPr>
              <w:t>II</w:t>
            </w:r>
          </w:p>
        </w:tc>
        <w:tc>
          <w:tcPr>
            <w:tcW w:w="324" w:type="pct"/>
            <w:tcBorders>
              <w:top w:val="single" w:sz="4" w:space="0" w:color="auto"/>
              <w:left w:val="nil"/>
              <w:bottom w:val="single" w:sz="4" w:space="0" w:color="auto"/>
              <w:right w:val="single" w:sz="4" w:space="0" w:color="auto"/>
            </w:tcBorders>
            <w:vAlign w:val="center"/>
          </w:tcPr>
          <w:p w:rsidR="00701594" w:rsidRPr="00D56BF8" w:rsidRDefault="00701594" w:rsidP="00D56BF8">
            <w:pPr>
              <w:pStyle w:val="22"/>
            </w:pPr>
            <w:r w:rsidRPr="00D56BF8">
              <w:rPr>
                <w:lang w:val="en-US"/>
              </w:rPr>
              <w:t>III</w:t>
            </w:r>
          </w:p>
        </w:tc>
        <w:tc>
          <w:tcPr>
            <w:tcW w:w="343" w:type="pct"/>
            <w:tcBorders>
              <w:top w:val="single" w:sz="4" w:space="0" w:color="auto"/>
              <w:left w:val="nil"/>
              <w:bottom w:val="single" w:sz="4" w:space="0" w:color="auto"/>
              <w:right w:val="single" w:sz="4" w:space="0" w:color="auto"/>
            </w:tcBorders>
            <w:vAlign w:val="center"/>
          </w:tcPr>
          <w:p w:rsidR="00701594" w:rsidRPr="00D56BF8" w:rsidRDefault="00701594" w:rsidP="00D56BF8">
            <w:pPr>
              <w:pStyle w:val="22"/>
            </w:pPr>
            <w:r w:rsidRPr="00D56BF8">
              <w:rPr>
                <w:lang w:val="en-US"/>
              </w:rPr>
              <w:t>IV</w:t>
            </w:r>
          </w:p>
        </w:tc>
        <w:tc>
          <w:tcPr>
            <w:tcW w:w="381" w:type="pct"/>
            <w:tcBorders>
              <w:top w:val="single" w:sz="4" w:space="0" w:color="auto"/>
              <w:left w:val="nil"/>
              <w:bottom w:val="single" w:sz="4" w:space="0" w:color="auto"/>
              <w:right w:val="single" w:sz="4" w:space="0" w:color="auto"/>
            </w:tcBorders>
            <w:vAlign w:val="center"/>
          </w:tcPr>
          <w:p w:rsidR="00701594" w:rsidRPr="00D56BF8" w:rsidRDefault="00701594" w:rsidP="00D56BF8">
            <w:pPr>
              <w:pStyle w:val="22"/>
            </w:pPr>
            <w:r w:rsidRPr="00D56BF8">
              <w:rPr>
                <w:lang w:val="en-US"/>
              </w:rPr>
              <w:t>V</w:t>
            </w:r>
          </w:p>
        </w:tc>
        <w:tc>
          <w:tcPr>
            <w:tcW w:w="381" w:type="pct"/>
            <w:tcBorders>
              <w:top w:val="single" w:sz="4" w:space="0" w:color="auto"/>
              <w:left w:val="nil"/>
              <w:bottom w:val="single" w:sz="4" w:space="0" w:color="auto"/>
              <w:right w:val="single" w:sz="4" w:space="0" w:color="auto"/>
            </w:tcBorders>
            <w:vAlign w:val="center"/>
          </w:tcPr>
          <w:p w:rsidR="00701594" w:rsidRPr="00D56BF8" w:rsidRDefault="00701594" w:rsidP="00D56BF8">
            <w:pPr>
              <w:pStyle w:val="22"/>
            </w:pPr>
            <w:r w:rsidRPr="00D56BF8">
              <w:rPr>
                <w:lang w:val="en-US"/>
              </w:rPr>
              <w:t>VI</w:t>
            </w:r>
          </w:p>
        </w:tc>
        <w:tc>
          <w:tcPr>
            <w:tcW w:w="381" w:type="pct"/>
            <w:tcBorders>
              <w:top w:val="single" w:sz="4" w:space="0" w:color="auto"/>
              <w:left w:val="nil"/>
              <w:bottom w:val="single" w:sz="4" w:space="0" w:color="auto"/>
              <w:right w:val="single" w:sz="4" w:space="0" w:color="auto"/>
            </w:tcBorders>
            <w:vAlign w:val="center"/>
          </w:tcPr>
          <w:p w:rsidR="00701594" w:rsidRPr="00D56BF8" w:rsidRDefault="00701594" w:rsidP="00D56BF8">
            <w:pPr>
              <w:pStyle w:val="22"/>
            </w:pPr>
            <w:r w:rsidRPr="00D56BF8">
              <w:rPr>
                <w:lang w:val="en-US"/>
              </w:rPr>
              <w:t>VII</w:t>
            </w:r>
          </w:p>
        </w:tc>
        <w:tc>
          <w:tcPr>
            <w:tcW w:w="381" w:type="pct"/>
            <w:tcBorders>
              <w:top w:val="single" w:sz="4" w:space="0" w:color="auto"/>
              <w:left w:val="nil"/>
              <w:bottom w:val="single" w:sz="4" w:space="0" w:color="auto"/>
              <w:right w:val="single" w:sz="4" w:space="0" w:color="auto"/>
            </w:tcBorders>
            <w:vAlign w:val="center"/>
          </w:tcPr>
          <w:p w:rsidR="00701594" w:rsidRPr="00D56BF8" w:rsidRDefault="00701594" w:rsidP="00D56BF8">
            <w:pPr>
              <w:pStyle w:val="22"/>
            </w:pPr>
            <w:r w:rsidRPr="00D56BF8">
              <w:rPr>
                <w:lang w:val="en-US"/>
              </w:rPr>
              <w:t>VIII</w:t>
            </w:r>
          </w:p>
        </w:tc>
        <w:tc>
          <w:tcPr>
            <w:tcW w:w="381" w:type="pct"/>
            <w:tcBorders>
              <w:top w:val="single" w:sz="4" w:space="0" w:color="auto"/>
              <w:left w:val="nil"/>
              <w:bottom w:val="single" w:sz="4" w:space="0" w:color="auto"/>
              <w:right w:val="single" w:sz="4" w:space="0" w:color="auto"/>
            </w:tcBorders>
            <w:vAlign w:val="center"/>
          </w:tcPr>
          <w:p w:rsidR="00701594" w:rsidRPr="00D56BF8" w:rsidRDefault="00701594" w:rsidP="00D56BF8">
            <w:pPr>
              <w:pStyle w:val="22"/>
            </w:pPr>
            <w:r w:rsidRPr="00D56BF8">
              <w:rPr>
                <w:lang w:val="en-US"/>
              </w:rPr>
              <w:t>IX</w:t>
            </w:r>
          </w:p>
        </w:tc>
        <w:tc>
          <w:tcPr>
            <w:tcW w:w="343" w:type="pct"/>
            <w:tcBorders>
              <w:top w:val="single" w:sz="4" w:space="0" w:color="auto"/>
              <w:left w:val="nil"/>
              <w:bottom w:val="single" w:sz="4" w:space="0" w:color="auto"/>
              <w:right w:val="single" w:sz="4" w:space="0" w:color="auto"/>
            </w:tcBorders>
            <w:vAlign w:val="center"/>
          </w:tcPr>
          <w:p w:rsidR="00701594" w:rsidRPr="00D56BF8" w:rsidRDefault="00701594" w:rsidP="00D56BF8">
            <w:pPr>
              <w:pStyle w:val="22"/>
            </w:pPr>
            <w:r w:rsidRPr="00D56BF8">
              <w:rPr>
                <w:lang w:val="en-US"/>
              </w:rPr>
              <w:t>X</w:t>
            </w:r>
          </w:p>
        </w:tc>
        <w:tc>
          <w:tcPr>
            <w:tcW w:w="329" w:type="pct"/>
            <w:tcBorders>
              <w:top w:val="single" w:sz="4" w:space="0" w:color="auto"/>
              <w:left w:val="nil"/>
              <w:bottom w:val="single" w:sz="4" w:space="0" w:color="auto"/>
              <w:right w:val="single" w:sz="4" w:space="0" w:color="auto"/>
            </w:tcBorders>
            <w:vAlign w:val="center"/>
          </w:tcPr>
          <w:p w:rsidR="00701594" w:rsidRPr="00D56BF8" w:rsidRDefault="00701594" w:rsidP="00D56BF8">
            <w:pPr>
              <w:pStyle w:val="22"/>
            </w:pPr>
            <w:r w:rsidRPr="00D56BF8">
              <w:rPr>
                <w:lang w:val="en-US"/>
              </w:rPr>
              <w:t>XI</w:t>
            </w:r>
          </w:p>
        </w:tc>
        <w:tc>
          <w:tcPr>
            <w:tcW w:w="354" w:type="pct"/>
            <w:tcBorders>
              <w:top w:val="single" w:sz="4" w:space="0" w:color="auto"/>
              <w:left w:val="nil"/>
              <w:bottom w:val="single" w:sz="4" w:space="0" w:color="auto"/>
              <w:right w:val="single" w:sz="4" w:space="0" w:color="auto"/>
            </w:tcBorders>
            <w:vAlign w:val="center"/>
          </w:tcPr>
          <w:p w:rsidR="00701594" w:rsidRPr="00D56BF8" w:rsidRDefault="00701594" w:rsidP="00D56BF8">
            <w:pPr>
              <w:pStyle w:val="22"/>
            </w:pPr>
            <w:r w:rsidRPr="00D56BF8">
              <w:rPr>
                <w:lang w:val="en-US"/>
              </w:rPr>
              <w:t>XII</w:t>
            </w:r>
          </w:p>
        </w:tc>
        <w:tc>
          <w:tcPr>
            <w:tcW w:w="369" w:type="pct"/>
            <w:tcBorders>
              <w:top w:val="single" w:sz="4" w:space="0" w:color="auto"/>
              <w:left w:val="nil"/>
              <w:bottom w:val="single" w:sz="4" w:space="0" w:color="auto"/>
              <w:right w:val="single" w:sz="4" w:space="0" w:color="auto"/>
            </w:tcBorders>
            <w:noWrap/>
            <w:vAlign w:val="center"/>
          </w:tcPr>
          <w:p w:rsidR="00701594" w:rsidRPr="00D56BF8" w:rsidRDefault="00701594" w:rsidP="00D56BF8">
            <w:pPr>
              <w:pStyle w:val="22"/>
            </w:pPr>
            <w:r w:rsidRPr="00D56BF8">
              <w:t>Год</w:t>
            </w:r>
          </w:p>
        </w:tc>
      </w:tr>
      <w:tr w:rsidR="00602F3A" w:rsidRPr="00D56BF8" w:rsidTr="00D56BF8">
        <w:trPr>
          <w:trHeight w:val="315"/>
          <w:jc w:val="center"/>
        </w:trPr>
        <w:tc>
          <w:tcPr>
            <w:tcW w:w="458" w:type="pct"/>
            <w:tcBorders>
              <w:top w:val="single" w:sz="4" w:space="0" w:color="auto"/>
              <w:left w:val="single" w:sz="4" w:space="0" w:color="auto"/>
              <w:bottom w:val="single" w:sz="4" w:space="0" w:color="auto"/>
              <w:right w:val="single" w:sz="4" w:space="0" w:color="auto"/>
            </w:tcBorders>
            <w:noWrap/>
            <w:vAlign w:val="center"/>
          </w:tcPr>
          <w:p w:rsidR="00602F3A" w:rsidRPr="00D56BF8" w:rsidRDefault="00602F3A" w:rsidP="00D56BF8">
            <w:pPr>
              <w:pStyle w:val="22"/>
            </w:pPr>
            <w:r w:rsidRPr="00D56BF8">
              <w:t>t, °С</w:t>
            </w:r>
          </w:p>
        </w:tc>
        <w:tc>
          <w:tcPr>
            <w:tcW w:w="274" w:type="pct"/>
            <w:tcBorders>
              <w:top w:val="single" w:sz="4" w:space="0" w:color="auto"/>
              <w:left w:val="nil"/>
              <w:bottom w:val="single" w:sz="4" w:space="0" w:color="auto"/>
              <w:right w:val="single" w:sz="4" w:space="0" w:color="auto"/>
            </w:tcBorders>
          </w:tcPr>
          <w:p w:rsidR="00602F3A" w:rsidRPr="00D56BF8" w:rsidRDefault="00602F3A" w:rsidP="00D56BF8">
            <w:pPr>
              <w:pStyle w:val="22"/>
            </w:pPr>
            <w:r w:rsidRPr="00D56BF8">
              <w:t>-10,2</w:t>
            </w:r>
          </w:p>
        </w:tc>
        <w:tc>
          <w:tcPr>
            <w:tcW w:w="299" w:type="pct"/>
            <w:tcBorders>
              <w:top w:val="single" w:sz="4" w:space="0" w:color="auto"/>
              <w:left w:val="nil"/>
              <w:bottom w:val="single" w:sz="4" w:space="0" w:color="auto"/>
              <w:right w:val="single" w:sz="4" w:space="0" w:color="auto"/>
            </w:tcBorders>
          </w:tcPr>
          <w:p w:rsidR="00602F3A" w:rsidRPr="00D56BF8" w:rsidRDefault="00602F3A" w:rsidP="00D56BF8">
            <w:pPr>
              <w:pStyle w:val="22"/>
            </w:pPr>
            <w:r w:rsidRPr="00D56BF8">
              <w:t>-9,2</w:t>
            </w:r>
          </w:p>
        </w:tc>
        <w:tc>
          <w:tcPr>
            <w:tcW w:w="324" w:type="pct"/>
            <w:tcBorders>
              <w:top w:val="single" w:sz="4" w:space="0" w:color="auto"/>
              <w:left w:val="nil"/>
              <w:bottom w:val="single" w:sz="4" w:space="0" w:color="auto"/>
              <w:right w:val="single" w:sz="4" w:space="0" w:color="auto"/>
            </w:tcBorders>
          </w:tcPr>
          <w:p w:rsidR="00602F3A" w:rsidRPr="00D56BF8" w:rsidRDefault="00602F3A" w:rsidP="00D56BF8">
            <w:pPr>
              <w:pStyle w:val="22"/>
            </w:pPr>
            <w:r w:rsidRPr="00D56BF8">
              <w:t>-4,3</w:t>
            </w:r>
          </w:p>
        </w:tc>
        <w:tc>
          <w:tcPr>
            <w:tcW w:w="343" w:type="pct"/>
            <w:tcBorders>
              <w:top w:val="single" w:sz="4" w:space="0" w:color="auto"/>
              <w:left w:val="nil"/>
              <w:bottom w:val="single" w:sz="4" w:space="0" w:color="auto"/>
              <w:right w:val="single" w:sz="4" w:space="0" w:color="auto"/>
            </w:tcBorders>
          </w:tcPr>
          <w:p w:rsidR="00602F3A" w:rsidRPr="00D56BF8" w:rsidRDefault="00602F3A" w:rsidP="00D56BF8">
            <w:pPr>
              <w:pStyle w:val="22"/>
            </w:pPr>
            <w:r w:rsidRPr="00D56BF8">
              <w:t>4,4</w:t>
            </w:r>
          </w:p>
        </w:tc>
        <w:tc>
          <w:tcPr>
            <w:tcW w:w="381" w:type="pct"/>
            <w:tcBorders>
              <w:top w:val="single" w:sz="4" w:space="0" w:color="auto"/>
              <w:left w:val="nil"/>
              <w:bottom w:val="single" w:sz="4" w:space="0" w:color="auto"/>
              <w:right w:val="single" w:sz="4" w:space="0" w:color="auto"/>
            </w:tcBorders>
          </w:tcPr>
          <w:p w:rsidR="00602F3A" w:rsidRPr="00D56BF8" w:rsidRDefault="00602F3A" w:rsidP="00D56BF8">
            <w:pPr>
              <w:pStyle w:val="22"/>
            </w:pPr>
            <w:r w:rsidRPr="00D56BF8">
              <w:t>11,9</w:t>
            </w:r>
          </w:p>
        </w:tc>
        <w:tc>
          <w:tcPr>
            <w:tcW w:w="381" w:type="pct"/>
            <w:tcBorders>
              <w:top w:val="single" w:sz="4" w:space="0" w:color="auto"/>
              <w:left w:val="nil"/>
              <w:bottom w:val="single" w:sz="4" w:space="0" w:color="auto"/>
              <w:right w:val="single" w:sz="4" w:space="0" w:color="auto"/>
            </w:tcBorders>
          </w:tcPr>
          <w:p w:rsidR="00602F3A" w:rsidRPr="00D56BF8" w:rsidRDefault="00602F3A" w:rsidP="00D56BF8">
            <w:pPr>
              <w:pStyle w:val="22"/>
            </w:pPr>
            <w:r w:rsidRPr="00D56BF8">
              <w:t>16,0</w:t>
            </w:r>
          </w:p>
        </w:tc>
        <w:tc>
          <w:tcPr>
            <w:tcW w:w="381" w:type="pct"/>
            <w:tcBorders>
              <w:top w:val="single" w:sz="4" w:space="0" w:color="auto"/>
              <w:left w:val="nil"/>
              <w:bottom w:val="single" w:sz="4" w:space="0" w:color="auto"/>
              <w:right w:val="single" w:sz="4" w:space="0" w:color="auto"/>
            </w:tcBorders>
          </w:tcPr>
          <w:p w:rsidR="00602F3A" w:rsidRPr="00D56BF8" w:rsidRDefault="00602F3A" w:rsidP="00D56BF8">
            <w:pPr>
              <w:pStyle w:val="22"/>
            </w:pPr>
            <w:r w:rsidRPr="00D56BF8">
              <w:t>18,1</w:t>
            </w:r>
          </w:p>
        </w:tc>
        <w:tc>
          <w:tcPr>
            <w:tcW w:w="381" w:type="pct"/>
            <w:tcBorders>
              <w:top w:val="single" w:sz="4" w:space="0" w:color="auto"/>
              <w:left w:val="nil"/>
              <w:bottom w:val="single" w:sz="4" w:space="0" w:color="auto"/>
              <w:right w:val="single" w:sz="4" w:space="0" w:color="auto"/>
            </w:tcBorders>
          </w:tcPr>
          <w:p w:rsidR="00602F3A" w:rsidRPr="00D56BF8" w:rsidRDefault="00602F3A" w:rsidP="00D56BF8">
            <w:pPr>
              <w:pStyle w:val="22"/>
            </w:pPr>
            <w:r w:rsidRPr="00D56BF8">
              <w:t>16,3</w:t>
            </w:r>
          </w:p>
        </w:tc>
        <w:tc>
          <w:tcPr>
            <w:tcW w:w="381" w:type="pct"/>
            <w:tcBorders>
              <w:top w:val="single" w:sz="4" w:space="0" w:color="auto"/>
              <w:left w:val="nil"/>
              <w:bottom w:val="single" w:sz="4" w:space="0" w:color="auto"/>
              <w:right w:val="single" w:sz="4" w:space="0" w:color="auto"/>
            </w:tcBorders>
          </w:tcPr>
          <w:p w:rsidR="00602F3A" w:rsidRPr="00D56BF8" w:rsidRDefault="00602F3A" w:rsidP="00D56BF8">
            <w:pPr>
              <w:pStyle w:val="22"/>
            </w:pPr>
            <w:r w:rsidRPr="00D56BF8">
              <w:t>10,7</w:t>
            </w:r>
          </w:p>
        </w:tc>
        <w:tc>
          <w:tcPr>
            <w:tcW w:w="343" w:type="pct"/>
            <w:tcBorders>
              <w:top w:val="single" w:sz="4" w:space="0" w:color="auto"/>
              <w:left w:val="nil"/>
              <w:bottom w:val="single" w:sz="4" w:space="0" w:color="auto"/>
              <w:right w:val="single" w:sz="4" w:space="0" w:color="auto"/>
            </w:tcBorders>
          </w:tcPr>
          <w:p w:rsidR="00602F3A" w:rsidRPr="00D56BF8" w:rsidRDefault="00602F3A" w:rsidP="00D56BF8">
            <w:pPr>
              <w:pStyle w:val="22"/>
            </w:pPr>
            <w:r w:rsidRPr="00D56BF8">
              <w:t>4,3</w:t>
            </w:r>
          </w:p>
        </w:tc>
        <w:tc>
          <w:tcPr>
            <w:tcW w:w="329" w:type="pct"/>
            <w:tcBorders>
              <w:top w:val="single" w:sz="4" w:space="0" w:color="auto"/>
              <w:left w:val="nil"/>
              <w:bottom w:val="single" w:sz="4" w:space="0" w:color="auto"/>
              <w:right w:val="single" w:sz="4" w:space="0" w:color="auto"/>
            </w:tcBorders>
          </w:tcPr>
          <w:p w:rsidR="00602F3A" w:rsidRPr="00D56BF8" w:rsidRDefault="00602F3A" w:rsidP="00D56BF8">
            <w:pPr>
              <w:pStyle w:val="22"/>
            </w:pPr>
            <w:r w:rsidRPr="00D56BF8">
              <w:t>-1,9</w:t>
            </w:r>
          </w:p>
        </w:tc>
        <w:tc>
          <w:tcPr>
            <w:tcW w:w="354" w:type="pct"/>
            <w:tcBorders>
              <w:top w:val="single" w:sz="4" w:space="0" w:color="auto"/>
              <w:left w:val="nil"/>
              <w:bottom w:val="single" w:sz="4" w:space="0" w:color="auto"/>
              <w:right w:val="single" w:sz="4" w:space="0" w:color="auto"/>
            </w:tcBorders>
          </w:tcPr>
          <w:p w:rsidR="00602F3A" w:rsidRPr="00D56BF8" w:rsidRDefault="00602F3A" w:rsidP="00D56BF8">
            <w:pPr>
              <w:pStyle w:val="22"/>
            </w:pPr>
            <w:r w:rsidRPr="00D56BF8">
              <w:t>-7,3</w:t>
            </w:r>
          </w:p>
        </w:tc>
        <w:tc>
          <w:tcPr>
            <w:tcW w:w="369" w:type="pct"/>
            <w:tcBorders>
              <w:top w:val="single" w:sz="4" w:space="0" w:color="auto"/>
              <w:left w:val="nil"/>
              <w:bottom w:val="single" w:sz="4" w:space="0" w:color="auto"/>
              <w:right w:val="single" w:sz="4" w:space="0" w:color="auto"/>
            </w:tcBorders>
            <w:noWrap/>
          </w:tcPr>
          <w:p w:rsidR="00602F3A" w:rsidRPr="00D56BF8" w:rsidRDefault="00602F3A" w:rsidP="00D56BF8">
            <w:pPr>
              <w:pStyle w:val="22"/>
            </w:pPr>
            <w:r w:rsidRPr="00D56BF8">
              <w:t>4,1</w:t>
            </w:r>
          </w:p>
        </w:tc>
      </w:tr>
    </w:tbl>
    <w:p w:rsidR="0076649E" w:rsidRPr="00D56BF8" w:rsidRDefault="0076649E" w:rsidP="00D56BF8">
      <w:pPr>
        <w:spacing w:line="360" w:lineRule="auto"/>
        <w:ind w:firstLine="709"/>
        <w:jc w:val="both"/>
        <w:rPr>
          <w:sz w:val="28"/>
          <w:szCs w:val="20"/>
        </w:rPr>
      </w:pPr>
    </w:p>
    <w:p w:rsidR="00AC0FA5" w:rsidRPr="00D56BF8" w:rsidRDefault="00AC0FA5" w:rsidP="00D56BF8">
      <w:pPr>
        <w:spacing w:line="360" w:lineRule="auto"/>
        <w:ind w:firstLine="709"/>
        <w:jc w:val="both"/>
        <w:rPr>
          <w:sz w:val="28"/>
          <w:szCs w:val="20"/>
        </w:rPr>
      </w:pPr>
      <w:r w:rsidRPr="00D56BF8">
        <w:rPr>
          <w:sz w:val="28"/>
          <w:szCs w:val="20"/>
        </w:rPr>
        <w:t xml:space="preserve">Таблица </w:t>
      </w:r>
      <w:r w:rsidR="004D4768" w:rsidRPr="00D56BF8">
        <w:rPr>
          <w:sz w:val="28"/>
          <w:szCs w:val="20"/>
        </w:rPr>
        <w:t>1</w:t>
      </w:r>
      <w:r w:rsidR="0076649E" w:rsidRPr="00D56BF8">
        <w:rPr>
          <w:sz w:val="28"/>
          <w:szCs w:val="20"/>
        </w:rPr>
        <w:t>.</w:t>
      </w:r>
      <w:r w:rsidR="004D4768" w:rsidRPr="00D56BF8">
        <w:rPr>
          <w:sz w:val="28"/>
          <w:szCs w:val="20"/>
        </w:rPr>
        <w:t>3</w:t>
      </w:r>
    </w:p>
    <w:p w:rsidR="00583005" w:rsidRPr="00D56BF8" w:rsidRDefault="00583005" w:rsidP="00D56BF8">
      <w:pPr>
        <w:spacing w:line="360" w:lineRule="auto"/>
        <w:ind w:firstLine="709"/>
        <w:jc w:val="both"/>
        <w:rPr>
          <w:sz w:val="28"/>
          <w:szCs w:val="20"/>
        </w:rPr>
      </w:pPr>
      <w:r w:rsidRPr="00D56BF8">
        <w:rPr>
          <w:sz w:val="28"/>
          <w:szCs w:val="20"/>
        </w:rPr>
        <w:t>Повторяемость</w:t>
      </w:r>
      <w:r w:rsidR="0076649E" w:rsidRPr="00D56BF8">
        <w:rPr>
          <w:sz w:val="28"/>
          <w:szCs w:val="20"/>
        </w:rPr>
        <w:t>,</w:t>
      </w:r>
      <w:r w:rsidRPr="00D56BF8">
        <w:rPr>
          <w:sz w:val="28"/>
          <w:szCs w:val="20"/>
        </w:rPr>
        <w:t xml:space="preserve"> направление и средняя скорость ветра</w:t>
      </w:r>
    </w:p>
    <w:tbl>
      <w:tblPr>
        <w:tblW w:w="902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17"/>
        <w:gridCol w:w="635"/>
        <w:gridCol w:w="646"/>
        <w:gridCol w:w="635"/>
        <w:gridCol w:w="698"/>
        <w:gridCol w:w="635"/>
        <w:gridCol w:w="675"/>
        <w:gridCol w:w="636"/>
        <w:gridCol w:w="636"/>
        <w:gridCol w:w="844"/>
        <w:gridCol w:w="1470"/>
      </w:tblGrid>
      <w:tr w:rsidR="00583005" w:rsidRPr="00D56BF8" w:rsidTr="00D56BF8">
        <w:trPr>
          <w:trHeight w:val="255"/>
          <w:jc w:val="center"/>
        </w:trPr>
        <w:tc>
          <w:tcPr>
            <w:tcW w:w="5000" w:type="pct"/>
            <w:gridSpan w:val="11"/>
            <w:tcBorders>
              <w:top w:val="single" w:sz="4" w:space="0" w:color="auto"/>
            </w:tcBorders>
            <w:vAlign w:val="center"/>
          </w:tcPr>
          <w:p w:rsidR="00583005" w:rsidRPr="00D56BF8" w:rsidRDefault="00583005" w:rsidP="00D56BF8">
            <w:pPr>
              <w:pStyle w:val="22"/>
            </w:pPr>
            <w:r w:rsidRPr="00D56BF8">
              <w:t>январь</w:t>
            </w:r>
          </w:p>
        </w:tc>
      </w:tr>
      <w:tr w:rsidR="00583005" w:rsidRPr="00D56BF8" w:rsidTr="00D56BF8">
        <w:trPr>
          <w:trHeight w:val="630"/>
          <w:jc w:val="center"/>
        </w:trPr>
        <w:tc>
          <w:tcPr>
            <w:tcW w:w="783" w:type="pct"/>
            <w:noWrap/>
            <w:vAlign w:val="center"/>
          </w:tcPr>
          <w:p w:rsidR="00583005" w:rsidRPr="00D56BF8" w:rsidRDefault="00583005" w:rsidP="00D56BF8">
            <w:pPr>
              <w:pStyle w:val="22"/>
            </w:pPr>
            <w:r w:rsidRPr="00D56BF8">
              <w:t>Направление</w:t>
            </w:r>
          </w:p>
        </w:tc>
        <w:tc>
          <w:tcPr>
            <w:tcW w:w="364" w:type="pct"/>
            <w:vAlign w:val="center"/>
          </w:tcPr>
          <w:p w:rsidR="00583005" w:rsidRPr="00D56BF8" w:rsidRDefault="00583005" w:rsidP="00D56BF8">
            <w:pPr>
              <w:pStyle w:val="22"/>
            </w:pPr>
            <w:r w:rsidRPr="00D56BF8">
              <w:t>С</w:t>
            </w:r>
          </w:p>
        </w:tc>
        <w:tc>
          <w:tcPr>
            <w:tcW w:w="370" w:type="pct"/>
            <w:vAlign w:val="center"/>
          </w:tcPr>
          <w:p w:rsidR="00583005" w:rsidRPr="00D56BF8" w:rsidRDefault="00583005" w:rsidP="00D56BF8">
            <w:pPr>
              <w:pStyle w:val="22"/>
            </w:pPr>
            <w:r w:rsidRPr="00D56BF8">
              <w:t>СВ</w:t>
            </w:r>
          </w:p>
        </w:tc>
        <w:tc>
          <w:tcPr>
            <w:tcW w:w="364" w:type="pct"/>
            <w:vAlign w:val="center"/>
          </w:tcPr>
          <w:p w:rsidR="00583005" w:rsidRPr="00D56BF8" w:rsidRDefault="00583005" w:rsidP="00D56BF8">
            <w:pPr>
              <w:pStyle w:val="22"/>
            </w:pPr>
            <w:r w:rsidRPr="00D56BF8">
              <w:t>В</w:t>
            </w:r>
          </w:p>
        </w:tc>
        <w:tc>
          <w:tcPr>
            <w:tcW w:w="399" w:type="pct"/>
            <w:vAlign w:val="center"/>
          </w:tcPr>
          <w:p w:rsidR="00583005" w:rsidRPr="00D56BF8" w:rsidRDefault="00583005" w:rsidP="00D56BF8">
            <w:pPr>
              <w:pStyle w:val="22"/>
            </w:pPr>
            <w:r w:rsidRPr="00D56BF8">
              <w:t>ЮВ</w:t>
            </w:r>
          </w:p>
        </w:tc>
        <w:tc>
          <w:tcPr>
            <w:tcW w:w="364" w:type="pct"/>
            <w:vAlign w:val="center"/>
          </w:tcPr>
          <w:p w:rsidR="00583005" w:rsidRPr="00D56BF8" w:rsidRDefault="00583005" w:rsidP="00D56BF8">
            <w:pPr>
              <w:pStyle w:val="22"/>
            </w:pPr>
            <w:r w:rsidRPr="00D56BF8">
              <w:t>Ю</w:t>
            </w:r>
          </w:p>
        </w:tc>
        <w:tc>
          <w:tcPr>
            <w:tcW w:w="386" w:type="pct"/>
            <w:vAlign w:val="center"/>
          </w:tcPr>
          <w:p w:rsidR="00583005" w:rsidRPr="00D56BF8" w:rsidRDefault="00583005" w:rsidP="00D56BF8">
            <w:pPr>
              <w:pStyle w:val="22"/>
            </w:pPr>
            <w:r w:rsidRPr="00D56BF8">
              <w:t>ЮЗ</w:t>
            </w:r>
          </w:p>
        </w:tc>
        <w:tc>
          <w:tcPr>
            <w:tcW w:w="364" w:type="pct"/>
            <w:vAlign w:val="center"/>
          </w:tcPr>
          <w:p w:rsidR="00583005" w:rsidRPr="00D56BF8" w:rsidRDefault="00583005" w:rsidP="00D56BF8">
            <w:pPr>
              <w:pStyle w:val="22"/>
            </w:pPr>
            <w:r w:rsidRPr="00D56BF8">
              <w:t>З</w:t>
            </w:r>
          </w:p>
        </w:tc>
        <w:tc>
          <w:tcPr>
            <w:tcW w:w="364" w:type="pct"/>
            <w:vAlign w:val="center"/>
          </w:tcPr>
          <w:p w:rsidR="00583005" w:rsidRPr="00D56BF8" w:rsidRDefault="00583005" w:rsidP="00D56BF8">
            <w:pPr>
              <w:pStyle w:val="22"/>
            </w:pPr>
            <w:r w:rsidRPr="00D56BF8">
              <w:t>СЗ</w:t>
            </w:r>
          </w:p>
        </w:tc>
        <w:tc>
          <w:tcPr>
            <w:tcW w:w="479" w:type="pct"/>
            <w:vAlign w:val="center"/>
          </w:tcPr>
          <w:p w:rsidR="00583005" w:rsidRPr="00D56BF8" w:rsidRDefault="00583005" w:rsidP="00D56BF8">
            <w:pPr>
              <w:pStyle w:val="22"/>
            </w:pPr>
            <w:r w:rsidRPr="00D56BF8">
              <w:t>штиль</w:t>
            </w:r>
          </w:p>
        </w:tc>
        <w:tc>
          <w:tcPr>
            <w:tcW w:w="764" w:type="pct"/>
            <w:vAlign w:val="center"/>
          </w:tcPr>
          <w:p w:rsidR="00583005" w:rsidRPr="00D56BF8" w:rsidRDefault="00583005" w:rsidP="00D56BF8">
            <w:pPr>
              <w:pStyle w:val="22"/>
            </w:pPr>
            <w:r w:rsidRPr="00D56BF8">
              <w:t>Максимальная скорость</w:t>
            </w:r>
          </w:p>
        </w:tc>
      </w:tr>
      <w:tr w:rsidR="00E5200C" w:rsidRPr="00D56BF8" w:rsidTr="00D56BF8">
        <w:trPr>
          <w:trHeight w:val="315"/>
          <w:jc w:val="center"/>
        </w:trPr>
        <w:tc>
          <w:tcPr>
            <w:tcW w:w="783" w:type="pct"/>
            <w:noWrap/>
            <w:vAlign w:val="center"/>
          </w:tcPr>
          <w:p w:rsidR="00E5200C" w:rsidRPr="00D56BF8" w:rsidRDefault="00E5200C" w:rsidP="00D56BF8">
            <w:pPr>
              <w:pStyle w:val="22"/>
            </w:pPr>
            <w:r w:rsidRPr="00D56BF8">
              <w:t>Повторяемость</w:t>
            </w:r>
          </w:p>
        </w:tc>
        <w:tc>
          <w:tcPr>
            <w:tcW w:w="364" w:type="pct"/>
            <w:vAlign w:val="center"/>
          </w:tcPr>
          <w:p w:rsidR="00E5200C" w:rsidRPr="00D56BF8" w:rsidRDefault="00602F3A" w:rsidP="00D56BF8">
            <w:pPr>
              <w:pStyle w:val="22"/>
            </w:pPr>
            <w:r w:rsidRPr="00D56BF8">
              <w:t>9</w:t>
            </w:r>
          </w:p>
        </w:tc>
        <w:tc>
          <w:tcPr>
            <w:tcW w:w="370" w:type="pct"/>
            <w:vAlign w:val="center"/>
          </w:tcPr>
          <w:p w:rsidR="00E5200C" w:rsidRPr="00D56BF8" w:rsidRDefault="00602F3A" w:rsidP="00D56BF8">
            <w:pPr>
              <w:pStyle w:val="22"/>
            </w:pPr>
            <w:r w:rsidRPr="00D56BF8">
              <w:t>7</w:t>
            </w:r>
          </w:p>
        </w:tc>
        <w:tc>
          <w:tcPr>
            <w:tcW w:w="364" w:type="pct"/>
            <w:vAlign w:val="center"/>
          </w:tcPr>
          <w:p w:rsidR="00E5200C" w:rsidRPr="00D56BF8" w:rsidRDefault="00E5200C" w:rsidP="00D56BF8">
            <w:pPr>
              <w:pStyle w:val="22"/>
            </w:pPr>
            <w:r w:rsidRPr="00D56BF8">
              <w:t>7</w:t>
            </w:r>
          </w:p>
        </w:tc>
        <w:tc>
          <w:tcPr>
            <w:tcW w:w="399" w:type="pct"/>
            <w:vAlign w:val="center"/>
          </w:tcPr>
          <w:p w:rsidR="00E5200C" w:rsidRPr="00D56BF8" w:rsidRDefault="00602F3A" w:rsidP="00D56BF8">
            <w:pPr>
              <w:pStyle w:val="22"/>
            </w:pPr>
            <w:r w:rsidRPr="00D56BF8">
              <w:t>15</w:t>
            </w:r>
          </w:p>
        </w:tc>
        <w:tc>
          <w:tcPr>
            <w:tcW w:w="364" w:type="pct"/>
            <w:vAlign w:val="center"/>
          </w:tcPr>
          <w:p w:rsidR="00E5200C" w:rsidRPr="00D56BF8" w:rsidRDefault="00602F3A" w:rsidP="00D56BF8">
            <w:pPr>
              <w:pStyle w:val="22"/>
            </w:pPr>
            <w:r w:rsidRPr="00D56BF8">
              <w:t>16</w:t>
            </w:r>
          </w:p>
        </w:tc>
        <w:tc>
          <w:tcPr>
            <w:tcW w:w="386" w:type="pct"/>
            <w:vAlign w:val="center"/>
          </w:tcPr>
          <w:p w:rsidR="00E5200C" w:rsidRPr="00D56BF8" w:rsidRDefault="00602F3A" w:rsidP="00D56BF8">
            <w:pPr>
              <w:pStyle w:val="22"/>
            </w:pPr>
            <w:r w:rsidRPr="00D56BF8">
              <w:t>20</w:t>
            </w:r>
          </w:p>
        </w:tc>
        <w:tc>
          <w:tcPr>
            <w:tcW w:w="364" w:type="pct"/>
            <w:vAlign w:val="center"/>
          </w:tcPr>
          <w:p w:rsidR="00E5200C" w:rsidRPr="00D56BF8" w:rsidRDefault="00602F3A" w:rsidP="00D56BF8">
            <w:pPr>
              <w:pStyle w:val="22"/>
            </w:pPr>
            <w:r w:rsidRPr="00D56BF8">
              <w:t>13</w:t>
            </w:r>
          </w:p>
        </w:tc>
        <w:tc>
          <w:tcPr>
            <w:tcW w:w="364" w:type="pct"/>
            <w:vAlign w:val="center"/>
          </w:tcPr>
          <w:p w:rsidR="00E5200C" w:rsidRPr="00D56BF8" w:rsidRDefault="00602F3A" w:rsidP="00D56BF8">
            <w:pPr>
              <w:pStyle w:val="22"/>
            </w:pPr>
            <w:r w:rsidRPr="00D56BF8">
              <w:t>13</w:t>
            </w:r>
          </w:p>
        </w:tc>
        <w:tc>
          <w:tcPr>
            <w:tcW w:w="479" w:type="pct"/>
            <w:vMerge w:val="restart"/>
            <w:vAlign w:val="center"/>
          </w:tcPr>
          <w:p w:rsidR="00E5200C" w:rsidRPr="00D56BF8" w:rsidRDefault="00602F3A" w:rsidP="00D56BF8">
            <w:pPr>
              <w:pStyle w:val="22"/>
            </w:pPr>
            <w:r w:rsidRPr="00D56BF8">
              <w:t>7</w:t>
            </w:r>
          </w:p>
        </w:tc>
        <w:tc>
          <w:tcPr>
            <w:tcW w:w="764" w:type="pct"/>
            <w:vMerge w:val="restart"/>
            <w:noWrap/>
            <w:vAlign w:val="center"/>
          </w:tcPr>
          <w:p w:rsidR="00E5200C" w:rsidRPr="00D56BF8" w:rsidRDefault="00E5200C" w:rsidP="00D56BF8">
            <w:pPr>
              <w:pStyle w:val="22"/>
            </w:pPr>
            <w:r w:rsidRPr="00D56BF8">
              <w:t>4,</w:t>
            </w:r>
            <w:r w:rsidR="00602F3A" w:rsidRPr="00D56BF8">
              <w:t>9</w:t>
            </w:r>
          </w:p>
        </w:tc>
      </w:tr>
      <w:tr w:rsidR="00E5200C" w:rsidRPr="00D56BF8" w:rsidTr="00D56BF8">
        <w:trPr>
          <w:trHeight w:val="315"/>
          <w:jc w:val="center"/>
        </w:trPr>
        <w:tc>
          <w:tcPr>
            <w:tcW w:w="783" w:type="pct"/>
            <w:tcBorders>
              <w:bottom w:val="single" w:sz="4" w:space="0" w:color="auto"/>
            </w:tcBorders>
            <w:noWrap/>
            <w:vAlign w:val="center"/>
          </w:tcPr>
          <w:p w:rsidR="00E5200C" w:rsidRPr="00D56BF8" w:rsidRDefault="00E5200C" w:rsidP="00D56BF8">
            <w:pPr>
              <w:pStyle w:val="22"/>
            </w:pPr>
            <w:r w:rsidRPr="00D56BF8">
              <w:t>Скорость</w:t>
            </w:r>
          </w:p>
        </w:tc>
        <w:tc>
          <w:tcPr>
            <w:tcW w:w="364" w:type="pct"/>
            <w:tcBorders>
              <w:bottom w:val="single" w:sz="4" w:space="0" w:color="auto"/>
            </w:tcBorders>
            <w:vAlign w:val="center"/>
          </w:tcPr>
          <w:p w:rsidR="00E5200C" w:rsidRPr="00D56BF8" w:rsidRDefault="00602F3A" w:rsidP="00D56BF8">
            <w:pPr>
              <w:pStyle w:val="22"/>
            </w:pPr>
            <w:r w:rsidRPr="00D56BF8">
              <w:t>4,0</w:t>
            </w:r>
          </w:p>
        </w:tc>
        <w:tc>
          <w:tcPr>
            <w:tcW w:w="370" w:type="pct"/>
            <w:tcBorders>
              <w:bottom w:val="single" w:sz="4" w:space="0" w:color="auto"/>
            </w:tcBorders>
            <w:vAlign w:val="center"/>
          </w:tcPr>
          <w:p w:rsidR="00E5200C" w:rsidRPr="00D56BF8" w:rsidRDefault="00602F3A" w:rsidP="00D56BF8">
            <w:pPr>
              <w:pStyle w:val="22"/>
            </w:pPr>
            <w:r w:rsidRPr="00D56BF8">
              <w:t>3</w:t>
            </w:r>
            <w:r w:rsidR="00E5200C" w:rsidRPr="00D56BF8">
              <w:t>,1</w:t>
            </w:r>
          </w:p>
        </w:tc>
        <w:tc>
          <w:tcPr>
            <w:tcW w:w="364" w:type="pct"/>
            <w:tcBorders>
              <w:bottom w:val="single" w:sz="4" w:space="0" w:color="auto"/>
            </w:tcBorders>
            <w:vAlign w:val="center"/>
          </w:tcPr>
          <w:p w:rsidR="00E5200C" w:rsidRPr="00D56BF8" w:rsidRDefault="00602F3A" w:rsidP="00D56BF8">
            <w:pPr>
              <w:pStyle w:val="22"/>
            </w:pPr>
            <w:r w:rsidRPr="00D56BF8">
              <w:t>3,5</w:t>
            </w:r>
          </w:p>
        </w:tc>
        <w:tc>
          <w:tcPr>
            <w:tcW w:w="399" w:type="pct"/>
            <w:tcBorders>
              <w:bottom w:val="single" w:sz="4" w:space="0" w:color="auto"/>
            </w:tcBorders>
            <w:vAlign w:val="center"/>
          </w:tcPr>
          <w:p w:rsidR="00E5200C" w:rsidRPr="00D56BF8" w:rsidRDefault="00602F3A" w:rsidP="00D56BF8">
            <w:pPr>
              <w:pStyle w:val="22"/>
            </w:pPr>
            <w:r w:rsidRPr="00D56BF8">
              <w:t>4,5</w:t>
            </w:r>
          </w:p>
        </w:tc>
        <w:tc>
          <w:tcPr>
            <w:tcW w:w="364" w:type="pct"/>
            <w:tcBorders>
              <w:bottom w:val="single" w:sz="4" w:space="0" w:color="auto"/>
            </w:tcBorders>
            <w:vAlign w:val="center"/>
          </w:tcPr>
          <w:p w:rsidR="00E5200C" w:rsidRPr="00D56BF8" w:rsidRDefault="00602F3A" w:rsidP="00D56BF8">
            <w:pPr>
              <w:pStyle w:val="22"/>
            </w:pPr>
            <w:r w:rsidRPr="00D56BF8">
              <w:t>4,9</w:t>
            </w:r>
          </w:p>
        </w:tc>
        <w:tc>
          <w:tcPr>
            <w:tcW w:w="386" w:type="pct"/>
            <w:tcBorders>
              <w:bottom w:val="single" w:sz="4" w:space="0" w:color="auto"/>
            </w:tcBorders>
            <w:vAlign w:val="center"/>
          </w:tcPr>
          <w:p w:rsidR="00E5200C" w:rsidRPr="00D56BF8" w:rsidRDefault="00602F3A" w:rsidP="00D56BF8">
            <w:pPr>
              <w:pStyle w:val="22"/>
            </w:pPr>
            <w:r w:rsidRPr="00D56BF8">
              <w:t>4,1</w:t>
            </w:r>
          </w:p>
        </w:tc>
        <w:tc>
          <w:tcPr>
            <w:tcW w:w="364" w:type="pct"/>
            <w:tcBorders>
              <w:bottom w:val="single" w:sz="4" w:space="0" w:color="auto"/>
            </w:tcBorders>
            <w:vAlign w:val="center"/>
          </w:tcPr>
          <w:p w:rsidR="00E5200C" w:rsidRPr="00D56BF8" w:rsidRDefault="00602F3A" w:rsidP="00D56BF8">
            <w:pPr>
              <w:pStyle w:val="22"/>
            </w:pPr>
            <w:r w:rsidRPr="00D56BF8">
              <w:t>4,1</w:t>
            </w:r>
          </w:p>
        </w:tc>
        <w:tc>
          <w:tcPr>
            <w:tcW w:w="364" w:type="pct"/>
            <w:tcBorders>
              <w:bottom w:val="single" w:sz="4" w:space="0" w:color="auto"/>
            </w:tcBorders>
            <w:vAlign w:val="center"/>
          </w:tcPr>
          <w:p w:rsidR="00E5200C" w:rsidRPr="00D56BF8" w:rsidRDefault="00E5200C" w:rsidP="00D56BF8">
            <w:pPr>
              <w:pStyle w:val="22"/>
            </w:pPr>
            <w:r w:rsidRPr="00D56BF8">
              <w:t>4,</w:t>
            </w:r>
            <w:r w:rsidR="00602F3A" w:rsidRPr="00D56BF8">
              <w:t>4</w:t>
            </w:r>
          </w:p>
        </w:tc>
        <w:tc>
          <w:tcPr>
            <w:tcW w:w="479" w:type="pct"/>
            <w:vMerge/>
            <w:tcBorders>
              <w:bottom w:val="single" w:sz="4" w:space="0" w:color="auto"/>
            </w:tcBorders>
            <w:vAlign w:val="center"/>
          </w:tcPr>
          <w:p w:rsidR="00E5200C" w:rsidRPr="00D56BF8" w:rsidRDefault="00E5200C" w:rsidP="00D56BF8">
            <w:pPr>
              <w:pStyle w:val="22"/>
            </w:pPr>
          </w:p>
        </w:tc>
        <w:tc>
          <w:tcPr>
            <w:tcW w:w="764" w:type="pct"/>
            <w:vMerge/>
            <w:tcBorders>
              <w:bottom w:val="single" w:sz="4" w:space="0" w:color="auto"/>
            </w:tcBorders>
            <w:noWrap/>
            <w:vAlign w:val="center"/>
          </w:tcPr>
          <w:p w:rsidR="00E5200C" w:rsidRPr="00D56BF8" w:rsidRDefault="00E5200C" w:rsidP="00D56BF8">
            <w:pPr>
              <w:pStyle w:val="22"/>
            </w:pPr>
          </w:p>
        </w:tc>
      </w:tr>
    </w:tbl>
    <w:p w:rsidR="00583005" w:rsidRPr="00D56BF8" w:rsidRDefault="00583005" w:rsidP="00D56BF8">
      <w:pPr>
        <w:spacing w:line="360" w:lineRule="auto"/>
        <w:ind w:firstLine="709"/>
        <w:jc w:val="both"/>
        <w:rPr>
          <w:sz w:val="28"/>
          <w:szCs w:val="20"/>
        </w:rPr>
      </w:pPr>
    </w:p>
    <w:p w:rsidR="00583005" w:rsidRPr="00D56BF8" w:rsidRDefault="002224FF" w:rsidP="00D56BF8">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182.25pt">
            <v:imagedata r:id="rId5" o:title="" croptop="6465f" cropbottom="5269f" cropleft="1250f" cropright="2297f"/>
          </v:shape>
        </w:pict>
      </w:r>
    </w:p>
    <w:p w:rsidR="00696854" w:rsidRPr="00D56BF8" w:rsidRDefault="00696854" w:rsidP="00D56BF8">
      <w:pPr>
        <w:spacing w:line="360" w:lineRule="auto"/>
        <w:ind w:firstLine="709"/>
        <w:jc w:val="both"/>
        <w:rPr>
          <w:sz w:val="28"/>
        </w:rPr>
      </w:pPr>
    </w:p>
    <w:p w:rsidR="00696854" w:rsidRPr="00D56BF8" w:rsidRDefault="00696854" w:rsidP="00D56BF8">
      <w:pPr>
        <w:spacing w:line="360" w:lineRule="auto"/>
        <w:ind w:firstLine="709"/>
        <w:jc w:val="both"/>
        <w:rPr>
          <w:sz w:val="28"/>
          <w:szCs w:val="20"/>
        </w:rPr>
      </w:pPr>
      <w:r w:rsidRPr="00D56BF8">
        <w:rPr>
          <w:sz w:val="28"/>
          <w:szCs w:val="20"/>
        </w:rPr>
        <w:t xml:space="preserve">Рис. </w:t>
      </w:r>
      <w:r w:rsidR="00D04DEB" w:rsidRPr="00D56BF8">
        <w:rPr>
          <w:sz w:val="28"/>
          <w:szCs w:val="20"/>
        </w:rPr>
        <w:t>1</w:t>
      </w:r>
      <w:r w:rsidR="0076649E" w:rsidRPr="00D56BF8">
        <w:rPr>
          <w:sz w:val="28"/>
          <w:szCs w:val="20"/>
        </w:rPr>
        <w:t>.1</w:t>
      </w:r>
      <w:r w:rsidR="004D4768" w:rsidRPr="00D56BF8">
        <w:rPr>
          <w:sz w:val="28"/>
          <w:szCs w:val="20"/>
        </w:rPr>
        <w:t xml:space="preserve"> -</w:t>
      </w:r>
      <w:r w:rsidRPr="00D56BF8">
        <w:rPr>
          <w:sz w:val="28"/>
          <w:szCs w:val="20"/>
        </w:rPr>
        <w:t xml:space="preserve"> Роз</w:t>
      </w:r>
      <w:r w:rsidR="00D04DEB" w:rsidRPr="00D56BF8">
        <w:rPr>
          <w:sz w:val="28"/>
          <w:szCs w:val="20"/>
        </w:rPr>
        <w:t>а</w:t>
      </w:r>
      <w:r w:rsidRPr="00D56BF8">
        <w:rPr>
          <w:sz w:val="28"/>
          <w:szCs w:val="20"/>
        </w:rPr>
        <w:t xml:space="preserve"> ветров</w:t>
      </w:r>
      <w:r w:rsidR="00D04DEB" w:rsidRPr="00D56BF8">
        <w:rPr>
          <w:sz w:val="28"/>
          <w:szCs w:val="20"/>
        </w:rPr>
        <w:t xml:space="preserve"> за январь месяц</w:t>
      </w:r>
      <w:r w:rsidRPr="00D56BF8">
        <w:rPr>
          <w:sz w:val="28"/>
          <w:szCs w:val="20"/>
        </w:rPr>
        <w:t>.</w:t>
      </w:r>
    </w:p>
    <w:p w:rsidR="00D56BF8" w:rsidRDefault="00D56BF8" w:rsidP="00D56BF8">
      <w:pPr>
        <w:spacing w:line="360" w:lineRule="auto"/>
        <w:ind w:firstLine="709"/>
        <w:jc w:val="both"/>
        <w:rPr>
          <w:sz w:val="28"/>
          <w:szCs w:val="20"/>
        </w:rPr>
      </w:pPr>
    </w:p>
    <w:p w:rsidR="00AC0FA5" w:rsidRPr="00D56BF8" w:rsidRDefault="00AC0FA5" w:rsidP="00D56BF8">
      <w:pPr>
        <w:spacing w:line="360" w:lineRule="auto"/>
        <w:ind w:firstLine="709"/>
        <w:jc w:val="both"/>
        <w:rPr>
          <w:sz w:val="28"/>
          <w:szCs w:val="20"/>
        </w:rPr>
      </w:pPr>
      <w:r w:rsidRPr="00D56BF8">
        <w:rPr>
          <w:sz w:val="28"/>
          <w:szCs w:val="20"/>
        </w:rPr>
        <w:t xml:space="preserve">Таблица </w:t>
      </w:r>
      <w:r w:rsidR="004D4768" w:rsidRPr="00D56BF8">
        <w:rPr>
          <w:sz w:val="28"/>
          <w:szCs w:val="20"/>
        </w:rPr>
        <w:t>1</w:t>
      </w:r>
      <w:r w:rsidR="0076649E" w:rsidRPr="00D56BF8">
        <w:rPr>
          <w:sz w:val="28"/>
          <w:szCs w:val="20"/>
        </w:rPr>
        <w:t>.</w:t>
      </w:r>
      <w:r w:rsidR="004D4768" w:rsidRPr="00D56BF8">
        <w:rPr>
          <w:sz w:val="28"/>
          <w:szCs w:val="20"/>
        </w:rPr>
        <w:t>4</w:t>
      </w:r>
    </w:p>
    <w:p w:rsidR="009D42B8" w:rsidRPr="00D56BF8" w:rsidRDefault="00D04DEB" w:rsidP="00D56BF8">
      <w:pPr>
        <w:spacing w:line="360" w:lineRule="auto"/>
        <w:ind w:firstLine="709"/>
        <w:jc w:val="both"/>
        <w:rPr>
          <w:sz w:val="28"/>
          <w:szCs w:val="20"/>
        </w:rPr>
      </w:pPr>
      <w:r w:rsidRPr="00D56BF8">
        <w:rPr>
          <w:sz w:val="28"/>
          <w:szCs w:val="20"/>
        </w:rPr>
        <w:t>Средняя температура и количество осадков по месяцам</w:t>
      </w:r>
    </w:p>
    <w:tbl>
      <w:tblPr>
        <w:tblStyle w:val="a3"/>
        <w:tblW w:w="0" w:type="auto"/>
        <w:tblLook w:val="01E0" w:firstRow="1" w:lastRow="1" w:firstColumn="1" w:lastColumn="1" w:noHBand="0" w:noVBand="0"/>
      </w:tblPr>
      <w:tblGrid>
        <w:gridCol w:w="2808"/>
        <w:gridCol w:w="3420"/>
        <w:gridCol w:w="3240"/>
      </w:tblGrid>
      <w:tr w:rsidR="00685865" w:rsidRPr="00D56BF8">
        <w:trPr>
          <w:trHeight w:val="483"/>
        </w:trPr>
        <w:tc>
          <w:tcPr>
            <w:tcW w:w="2808" w:type="dxa"/>
            <w:vMerge w:val="restart"/>
            <w:vAlign w:val="center"/>
          </w:tcPr>
          <w:p w:rsidR="00685865" w:rsidRPr="00D56BF8" w:rsidRDefault="00685865" w:rsidP="00D56BF8">
            <w:pPr>
              <w:pStyle w:val="22"/>
            </w:pPr>
            <w:r w:rsidRPr="00D56BF8">
              <w:t>Месяц</w:t>
            </w:r>
          </w:p>
        </w:tc>
        <w:tc>
          <w:tcPr>
            <w:tcW w:w="3420" w:type="dxa"/>
            <w:vMerge w:val="restart"/>
            <w:vAlign w:val="center"/>
          </w:tcPr>
          <w:p w:rsidR="00685865" w:rsidRPr="00D56BF8" w:rsidRDefault="00685865" w:rsidP="00D56BF8">
            <w:pPr>
              <w:pStyle w:val="22"/>
            </w:pPr>
            <w:r w:rsidRPr="00D56BF8">
              <w:t>Средняя сумма осадков</w:t>
            </w:r>
          </w:p>
        </w:tc>
        <w:tc>
          <w:tcPr>
            <w:tcW w:w="3240" w:type="dxa"/>
            <w:vMerge w:val="restart"/>
            <w:vAlign w:val="center"/>
          </w:tcPr>
          <w:p w:rsidR="00685865" w:rsidRPr="00D56BF8" w:rsidRDefault="00685865" w:rsidP="00D56BF8">
            <w:pPr>
              <w:pStyle w:val="22"/>
            </w:pPr>
            <w:r w:rsidRPr="00D56BF8">
              <w:t>Среднее число дней</w:t>
            </w:r>
            <w:r w:rsidR="00D56BF8" w:rsidRPr="00D56BF8">
              <w:t xml:space="preserve"> </w:t>
            </w:r>
            <w:r w:rsidRPr="00D56BF8">
              <w:t xml:space="preserve">с осадками более </w:t>
            </w:r>
            <w:smartTag w:uri="urn:schemas-microsoft-com:office:smarttags" w:element="metricconverter">
              <w:smartTagPr>
                <w:attr w:name="ProductID" w:val="0.1 мм"/>
              </w:smartTagPr>
              <w:r w:rsidRPr="00D56BF8">
                <w:t>0.1 мм</w:t>
              </w:r>
            </w:smartTag>
          </w:p>
        </w:tc>
      </w:tr>
      <w:tr w:rsidR="00685865" w:rsidRPr="00D56BF8">
        <w:trPr>
          <w:trHeight w:val="483"/>
        </w:trPr>
        <w:tc>
          <w:tcPr>
            <w:tcW w:w="2808" w:type="dxa"/>
            <w:vMerge/>
          </w:tcPr>
          <w:p w:rsidR="00685865" w:rsidRPr="00D56BF8" w:rsidRDefault="00685865" w:rsidP="00D56BF8">
            <w:pPr>
              <w:pStyle w:val="22"/>
            </w:pPr>
          </w:p>
        </w:tc>
        <w:tc>
          <w:tcPr>
            <w:tcW w:w="3420" w:type="dxa"/>
            <w:vMerge/>
          </w:tcPr>
          <w:p w:rsidR="00685865" w:rsidRPr="00D56BF8" w:rsidRDefault="00685865" w:rsidP="00D56BF8">
            <w:pPr>
              <w:pStyle w:val="22"/>
            </w:pPr>
          </w:p>
        </w:tc>
        <w:tc>
          <w:tcPr>
            <w:tcW w:w="3240" w:type="dxa"/>
            <w:vMerge/>
          </w:tcPr>
          <w:p w:rsidR="00685865" w:rsidRPr="00D56BF8" w:rsidRDefault="00685865" w:rsidP="00D56BF8">
            <w:pPr>
              <w:pStyle w:val="22"/>
            </w:pPr>
          </w:p>
        </w:tc>
      </w:tr>
      <w:tr w:rsidR="00685865" w:rsidRPr="00D56BF8">
        <w:tc>
          <w:tcPr>
            <w:tcW w:w="2808" w:type="dxa"/>
            <w:vAlign w:val="center"/>
          </w:tcPr>
          <w:p w:rsidR="00685865" w:rsidRPr="00D56BF8" w:rsidRDefault="00685865" w:rsidP="00D56BF8">
            <w:pPr>
              <w:pStyle w:val="22"/>
            </w:pPr>
            <w:r w:rsidRPr="00D56BF8">
              <w:t>1</w:t>
            </w:r>
          </w:p>
        </w:tc>
        <w:tc>
          <w:tcPr>
            <w:tcW w:w="3420" w:type="dxa"/>
            <w:vAlign w:val="center"/>
          </w:tcPr>
          <w:p w:rsidR="00685865" w:rsidRPr="00D56BF8" w:rsidRDefault="00685865" w:rsidP="00D56BF8">
            <w:pPr>
              <w:pStyle w:val="22"/>
            </w:pPr>
            <w:r w:rsidRPr="00D56BF8">
              <w:t>32</w:t>
            </w:r>
          </w:p>
        </w:tc>
        <w:tc>
          <w:tcPr>
            <w:tcW w:w="3240" w:type="dxa"/>
            <w:vAlign w:val="center"/>
          </w:tcPr>
          <w:p w:rsidR="00685865" w:rsidRPr="00D56BF8" w:rsidRDefault="00685865" w:rsidP="00D56BF8">
            <w:pPr>
              <w:pStyle w:val="22"/>
            </w:pPr>
            <w:r w:rsidRPr="00D56BF8">
              <w:t>10</w:t>
            </w:r>
          </w:p>
        </w:tc>
      </w:tr>
      <w:tr w:rsidR="00685865" w:rsidRPr="00D56BF8">
        <w:tc>
          <w:tcPr>
            <w:tcW w:w="2808" w:type="dxa"/>
            <w:vAlign w:val="center"/>
          </w:tcPr>
          <w:p w:rsidR="00685865" w:rsidRPr="00D56BF8" w:rsidRDefault="00685865" w:rsidP="00D56BF8">
            <w:pPr>
              <w:pStyle w:val="22"/>
            </w:pPr>
            <w:r w:rsidRPr="00D56BF8">
              <w:t>2</w:t>
            </w:r>
          </w:p>
        </w:tc>
        <w:tc>
          <w:tcPr>
            <w:tcW w:w="3420" w:type="dxa"/>
            <w:vAlign w:val="center"/>
          </w:tcPr>
          <w:p w:rsidR="00685865" w:rsidRPr="00D56BF8" w:rsidRDefault="00685865" w:rsidP="00D56BF8">
            <w:pPr>
              <w:pStyle w:val="22"/>
            </w:pPr>
            <w:r w:rsidRPr="00D56BF8">
              <w:t>25</w:t>
            </w:r>
          </w:p>
        </w:tc>
        <w:tc>
          <w:tcPr>
            <w:tcW w:w="3240" w:type="dxa"/>
            <w:vAlign w:val="center"/>
          </w:tcPr>
          <w:p w:rsidR="00685865" w:rsidRPr="00D56BF8" w:rsidRDefault="00685865" w:rsidP="00D56BF8">
            <w:pPr>
              <w:pStyle w:val="22"/>
            </w:pPr>
            <w:r w:rsidRPr="00D56BF8">
              <w:t>8</w:t>
            </w:r>
          </w:p>
        </w:tc>
      </w:tr>
      <w:tr w:rsidR="00685865" w:rsidRPr="00D56BF8">
        <w:tc>
          <w:tcPr>
            <w:tcW w:w="2808" w:type="dxa"/>
            <w:vAlign w:val="center"/>
          </w:tcPr>
          <w:p w:rsidR="00685865" w:rsidRPr="00D56BF8" w:rsidRDefault="00685865" w:rsidP="00D56BF8">
            <w:pPr>
              <w:pStyle w:val="22"/>
            </w:pPr>
            <w:r w:rsidRPr="00D56BF8">
              <w:t>3</w:t>
            </w:r>
          </w:p>
        </w:tc>
        <w:tc>
          <w:tcPr>
            <w:tcW w:w="3420" w:type="dxa"/>
            <w:vAlign w:val="center"/>
          </w:tcPr>
          <w:p w:rsidR="00685865" w:rsidRPr="00D56BF8" w:rsidRDefault="00685865" w:rsidP="00D56BF8">
            <w:pPr>
              <w:pStyle w:val="22"/>
            </w:pPr>
            <w:r w:rsidRPr="00D56BF8">
              <w:t>26</w:t>
            </w:r>
          </w:p>
        </w:tc>
        <w:tc>
          <w:tcPr>
            <w:tcW w:w="3240" w:type="dxa"/>
            <w:vAlign w:val="center"/>
          </w:tcPr>
          <w:p w:rsidR="00685865" w:rsidRPr="00D56BF8" w:rsidRDefault="00685865" w:rsidP="00D56BF8">
            <w:pPr>
              <w:pStyle w:val="22"/>
            </w:pPr>
            <w:r w:rsidRPr="00D56BF8">
              <w:t>8</w:t>
            </w:r>
          </w:p>
        </w:tc>
      </w:tr>
      <w:tr w:rsidR="00685865" w:rsidRPr="00D56BF8">
        <w:tc>
          <w:tcPr>
            <w:tcW w:w="2808" w:type="dxa"/>
            <w:vAlign w:val="center"/>
          </w:tcPr>
          <w:p w:rsidR="00685865" w:rsidRPr="00D56BF8" w:rsidRDefault="00685865" w:rsidP="00D56BF8">
            <w:pPr>
              <w:pStyle w:val="22"/>
            </w:pPr>
            <w:r w:rsidRPr="00D56BF8">
              <w:t>4</w:t>
            </w:r>
          </w:p>
        </w:tc>
        <w:tc>
          <w:tcPr>
            <w:tcW w:w="3420" w:type="dxa"/>
            <w:vAlign w:val="center"/>
          </w:tcPr>
          <w:p w:rsidR="00685865" w:rsidRPr="00D56BF8" w:rsidRDefault="00685865" w:rsidP="00D56BF8">
            <w:pPr>
              <w:pStyle w:val="22"/>
            </w:pPr>
            <w:r w:rsidRPr="00D56BF8">
              <w:t>35</w:t>
            </w:r>
          </w:p>
        </w:tc>
        <w:tc>
          <w:tcPr>
            <w:tcW w:w="3240" w:type="dxa"/>
            <w:vAlign w:val="center"/>
          </w:tcPr>
          <w:p w:rsidR="00685865" w:rsidRPr="00D56BF8" w:rsidRDefault="00685865" w:rsidP="00D56BF8">
            <w:pPr>
              <w:pStyle w:val="22"/>
            </w:pPr>
            <w:r w:rsidRPr="00D56BF8">
              <w:t>8</w:t>
            </w:r>
          </w:p>
        </w:tc>
      </w:tr>
      <w:tr w:rsidR="00685865" w:rsidRPr="00D56BF8">
        <w:tc>
          <w:tcPr>
            <w:tcW w:w="2808" w:type="dxa"/>
            <w:vAlign w:val="center"/>
          </w:tcPr>
          <w:p w:rsidR="00685865" w:rsidRPr="00D56BF8" w:rsidRDefault="00685865" w:rsidP="00D56BF8">
            <w:pPr>
              <w:pStyle w:val="22"/>
            </w:pPr>
            <w:r w:rsidRPr="00D56BF8">
              <w:t>10</w:t>
            </w:r>
          </w:p>
        </w:tc>
        <w:tc>
          <w:tcPr>
            <w:tcW w:w="3420" w:type="dxa"/>
            <w:vAlign w:val="center"/>
          </w:tcPr>
          <w:p w:rsidR="00685865" w:rsidRPr="00D56BF8" w:rsidRDefault="00685865" w:rsidP="00D56BF8">
            <w:pPr>
              <w:pStyle w:val="22"/>
            </w:pPr>
            <w:r w:rsidRPr="00D56BF8">
              <w:t>50</w:t>
            </w:r>
          </w:p>
        </w:tc>
        <w:tc>
          <w:tcPr>
            <w:tcW w:w="3240" w:type="dxa"/>
            <w:vAlign w:val="center"/>
          </w:tcPr>
          <w:p w:rsidR="00685865" w:rsidRPr="00D56BF8" w:rsidRDefault="00685865" w:rsidP="00D56BF8">
            <w:pPr>
              <w:pStyle w:val="22"/>
            </w:pPr>
            <w:r w:rsidRPr="00D56BF8">
              <w:t>11</w:t>
            </w:r>
          </w:p>
        </w:tc>
      </w:tr>
      <w:tr w:rsidR="00685865" w:rsidRPr="00D56BF8">
        <w:tc>
          <w:tcPr>
            <w:tcW w:w="2808" w:type="dxa"/>
            <w:vAlign w:val="center"/>
          </w:tcPr>
          <w:p w:rsidR="00685865" w:rsidRPr="00D56BF8" w:rsidRDefault="00685865" w:rsidP="00D56BF8">
            <w:pPr>
              <w:pStyle w:val="22"/>
            </w:pPr>
            <w:r w:rsidRPr="00D56BF8">
              <w:t>11</w:t>
            </w:r>
          </w:p>
        </w:tc>
        <w:tc>
          <w:tcPr>
            <w:tcW w:w="3420" w:type="dxa"/>
            <w:vAlign w:val="center"/>
          </w:tcPr>
          <w:p w:rsidR="00685865" w:rsidRPr="00D56BF8" w:rsidRDefault="00685865" w:rsidP="00D56BF8">
            <w:pPr>
              <w:pStyle w:val="22"/>
            </w:pPr>
            <w:r w:rsidRPr="00D56BF8">
              <w:t>42</w:t>
            </w:r>
          </w:p>
        </w:tc>
        <w:tc>
          <w:tcPr>
            <w:tcW w:w="3240" w:type="dxa"/>
            <w:vAlign w:val="center"/>
          </w:tcPr>
          <w:p w:rsidR="00685865" w:rsidRPr="00D56BF8" w:rsidRDefault="00685865" w:rsidP="00D56BF8">
            <w:pPr>
              <w:pStyle w:val="22"/>
            </w:pPr>
            <w:r w:rsidRPr="00D56BF8">
              <w:t>12</w:t>
            </w:r>
          </w:p>
        </w:tc>
      </w:tr>
      <w:tr w:rsidR="00685865" w:rsidRPr="00D56BF8">
        <w:tc>
          <w:tcPr>
            <w:tcW w:w="2808" w:type="dxa"/>
            <w:vAlign w:val="center"/>
          </w:tcPr>
          <w:p w:rsidR="00685865" w:rsidRPr="00D56BF8" w:rsidRDefault="00685865" w:rsidP="00D56BF8">
            <w:pPr>
              <w:pStyle w:val="22"/>
            </w:pPr>
            <w:r w:rsidRPr="00D56BF8">
              <w:t>12</w:t>
            </w:r>
          </w:p>
        </w:tc>
        <w:tc>
          <w:tcPr>
            <w:tcW w:w="3420" w:type="dxa"/>
            <w:vAlign w:val="center"/>
          </w:tcPr>
          <w:p w:rsidR="00685865" w:rsidRPr="00D56BF8" w:rsidRDefault="00685865" w:rsidP="00D56BF8">
            <w:pPr>
              <w:pStyle w:val="22"/>
            </w:pPr>
            <w:r w:rsidRPr="00D56BF8">
              <w:t>42</w:t>
            </w:r>
          </w:p>
        </w:tc>
        <w:tc>
          <w:tcPr>
            <w:tcW w:w="3240" w:type="dxa"/>
            <w:vAlign w:val="center"/>
          </w:tcPr>
          <w:p w:rsidR="00685865" w:rsidRPr="00D56BF8" w:rsidRDefault="00685865" w:rsidP="00D56BF8">
            <w:pPr>
              <w:pStyle w:val="22"/>
            </w:pPr>
            <w:r w:rsidRPr="00D56BF8">
              <w:t>12</w:t>
            </w:r>
          </w:p>
        </w:tc>
      </w:tr>
    </w:tbl>
    <w:p w:rsidR="009D42B8" w:rsidRPr="00D56BF8" w:rsidRDefault="009D42B8" w:rsidP="00D56BF8">
      <w:pPr>
        <w:spacing w:line="360" w:lineRule="auto"/>
        <w:ind w:firstLine="709"/>
        <w:jc w:val="both"/>
        <w:rPr>
          <w:sz w:val="28"/>
          <w:szCs w:val="20"/>
        </w:rPr>
      </w:pPr>
    </w:p>
    <w:p w:rsidR="006E5828" w:rsidRDefault="00D56BF8" w:rsidP="00D56BF8">
      <w:pPr>
        <w:spacing w:line="360" w:lineRule="auto"/>
        <w:ind w:firstLine="709"/>
        <w:jc w:val="both"/>
        <w:rPr>
          <w:sz w:val="28"/>
          <w:szCs w:val="28"/>
        </w:rPr>
      </w:pPr>
      <w:r>
        <w:rPr>
          <w:sz w:val="28"/>
          <w:szCs w:val="28"/>
        </w:rPr>
        <w:br w:type="page"/>
      </w:r>
      <w:r w:rsidR="006E5828" w:rsidRPr="00D56BF8">
        <w:rPr>
          <w:sz w:val="28"/>
          <w:szCs w:val="28"/>
        </w:rPr>
        <w:t>2</w:t>
      </w:r>
      <w:r w:rsidR="00AC0FA5" w:rsidRPr="00D56BF8">
        <w:rPr>
          <w:sz w:val="28"/>
          <w:szCs w:val="28"/>
        </w:rPr>
        <w:t>.</w:t>
      </w:r>
      <w:r w:rsidR="006E5828" w:rsidRPr="00D56BF8">
        <w:rPr>
          <w:sz w:val="28"/>
          <w:szCs w:val="28"/>
        </w:rPr>
        <w:t xml:space="preserve"> Требования к уровню зимнего содержания автомобильной дороги</w:t>
      </w:r>
    </w:p>
    <w:p w:rsidR="00D56BF8" w:rsidRPr="00D56BF8" w:rsidRDefault="00D56BF8" w:rsidP="00D56BF8">
      <w:pPr>
        <w:spacing w:line="360" w:lineRule="auto"/>
        <w:ind w:firstLine="709"/>
        <w:jc w:val="both"/>
        <w:rPr>
          <w:sz w:val="28"/>
          <w:szCs w:val="28"/>
        </w:rPr>
      </w:pPr>
    </w:p>
    <w:p w:rsidR="008D0D64" w:rsidRDefault="008D0D64" w:rsidP="00D56BF8">
      <w:pPr>
        <w:spacing w:line="360" w:lineRule="auto"/>
        <w:ind w:firstLine="709"/>
        <w:jc w:val="both"/>
        <w:rPr>
          <w:sz w:val="28"/>
        </w:rPr>
      </w:pPr>
      <w:r w:rsidRPr="00D56BF8">
        <w:rPr>
          <w:sz w:val="28"/>
        </w:rPr>
        <w:t>2.1 Краткая характеристика участка дороги</w:t>
      </w:r>
    </w:p>
    <w:p w:rsidR="00D56BF8" w:rsidRPr="00D56BF8" w:rsidRDefault="00D56BF8" w:rsidP="00D56BF8">
      <w:pPr>
        <w:spacing w:line="360" w:lineRule="auto"/>
        <w:ind w:firstLine="709"/>
        <w:jc w:val="both"/>
        <w:rPr>
          <w:sz w:val="28"/>
        </w:rPr>
      </w:pPr>
    </w:p>
    <w:p w:rsidR="0076649E" w:rsidRPr="00D56BF8" w:rsidRDefault="008D0D64" w:rsidP="00D56BF8">
      <w:pPr>
        <w:spacing w:line="360" w:lineRule="auto"/>
        <w:ind w:firstLine="709"/>
        <w:jc w:val="both"/>
        <w:rPr>
          <w:sz w:val="28"/>
        </w:rPr>
      </w:pPr>
      <w:r w:rsidRPr="00D56BF8">
        <w:rPr>
          <w:sz w:val="28"/>
        </w:rPr>
        <w:t xml:space="preserve">Рассматриваемый участок дороги относится к </w:t>
      </w:r>
      <w:r w:rsidRPr="00D56BF8">
        <w:rPr>
          <w:sz w:val="28"/>
          <w:lang w:val="en-US"/>
        </w:rPr>
        <w:t>II</w:t>
      </w:r>
      <w:r w:rsidRPr="00D56BF8">
        <w:rPr>
          <w:sz w:val="28"/>
        </w:rPr>
        <w:t xml:space="preserve"> эксплуатационно-технической категории, уровень содержания высокий, общая протяженность дороги составляет </w:t>
      </w:r>
      <w:smartTag w:uri="urn:schemas-microsoft-com:office:smarttags" w:element="metricconverter">
        <w:smartTagPr>
          <w:attr w:name="ProductID" w:val="25 километров"/>
        </w:smartTagPr>
        <w:r w:rsidRPr="00D56BF8">
          <w:rPr>
            <w:sz w:val="28"/>
          </w:rPr>
          <w:t>2</w:t>
        </w:r>
        <w:r w:rsidR="001E7970" w:rsidRPr="00D56BF8">
          <w:rPr>
            <w:sz w:val="28"/>
          </w:rPr>
          <w:t>5</w:t>
        </w:r>
        <w:r w:rsidRPr="00D56BF8">
          <w:rPr>
            <w:sz w:val="28"/>
          </w:rPr>
          <w:t xml:space="preserve"> километр</w:t>
        </w:r>
        <w:r w:rsidR="001E7970" w:rsidRPr="00D56BF8">
          <w:rPr>
            <w:sz w:val="28"/>
          </w:rPr>
          <w:t>ов</w:t>
        </w:r>
      </w:smartTag>
      <w:r w:rsidRPr="00D56BF8">
        <w:rPr>
          <w:sz w:val="28"/>
        </w:rPr>
        <w:t>. Основное на</w:t>
      </w:r>
      <w:r w:rsidR="001E7970" w:rsidRPr="00D56BF8">
        <w:rPr>
          <w:sz w:val="28"/>
        </w:rPr>
        <w:t>правление дороги с ПК 0 по ПК 12</w:t>
      </w:r>
      <w:r w:rsidRPr="00D56BF8">
        <w:rPr>
          <w:sz w:val="28"/>
        </w:rPr>
        <w:t>5+00</w:t>
      </w:r>
      <w:r w:rsidR="006352BC" w:rsidRPr="00D56BF8">
        <w:rPr>
          <w:sz w:val="28"/>
        </w:rPr>
        <w:t xml:space="preserve"> –</w:t>
      </w:r>
      <w:r w:rsidRPr="00D56BF8">
        <w:rPr>
          <w:sz w:val="28"/>
        </w:rPr>
        <w:t xml:space="preserve"> </w:t>
      </w:r>
      <w:r w:rsidR="001E7970" w:rsidRPr="00D56BF8">
        <w:rPr>
          <w:sz w:val="28"/>
        </w:rPr>
        <w:t>северо-восточное</w:t>
      </w:r>
      <w:r w:rsidRPr="00D56BF8">
        <w:rPr>
          <w:sz w:val="28"/>
        </w:rPr>
        <w:t xml:space="preserve"> 10°</w:t>
      </w:r>
      <w:r w:rsidR="006352BC" w:rsidRPr="00D56BF8">
        <w:rPr>
          <w:sz w:val="28"/>
        </w:rPr>
        <w:t>, с ПК 1</w:t>
      </w:r>
      <w:r w:rsidR="001E7970" w:rsidRPr="00D56BF8">
        <w:rPr>
          <w:sz w:val="28"/>
        </w:rPr>
        <w:t>25+00 по ПК 25</w:t>
      </w:r>
      <w:r w:rsidR="006352BC" w:rsidRPr="00D56BF8">
        <w:rPr>
          <w:sz w:val="28"/>
        </w:rPr>
        <w:t xml:space="preserve">0+00 </w:t>
      </w:r>
      <w:r w:rsidR="001E7970" w:rsidRPr="00D56BF8">
        <w:rPr>
          <w:sz w:val="28"/>
        </w:rPr>
        <w:t>–</w:t>
      </w:r>
      <w:r w:rsidR="006352BC" w:rsidRPr="00D56BF8">
        <w:rPr>
          <w:sz w:val="28"/>
        </w:rPr>
        <w:t xml:space="preserve"> </w:t>
      </w:r>
      <w:r w:rsidR="001E7970" w:rsidRPr="00D56BF8">
        <w:rPr>
          <w:sz w:val="28"/>
        </w:rPr>
        <w:t>северо-восточное</w:t>
      </w:r>
      <w:r w:rsidR="006352BC" w:rsidRPr="00D56BF8">
        <w:rPr>
          <w:sz w:val="28"/>
        </w:rPr>
        <w:t xml:space="preserve"> 20°. </w:t>
      </w:r>
    </w:p>
    <w:p w:rsidR="0076649E" w:rsidRPr="00D56BF8" w:rsidRDefault="006352BC" w:rsidP="00D56BF8">
      <w:pPr>
        <w:spacing w:line="360" w:lineRule="auto"/>
        <w:ind w:firstLine="709"/>
        <w:jc w:val="both"/>
        <w:rPr>
          <w:sz w:val="28"/>
        </w:rPr>
      </w:pPr>
      <w:r w:rsidRPr="00D56BF8">
        <w:rPr>
          <w:sz w:val="28"/>
        </w:rPr>
        <w:t xml:space="preserve">Продольный профиль запроектирован преимущественно в насыпи высотой до </w:t>
      </w:r>
      <w:smartTag w:uri="urn:schemas-microsoft-com:office:smarttags" w:element="metricconverter">
        <w:smartTagPr>
          <w:attr w:name="ProductID" w:val="6 метров"/>
        </w:smartTagPr>
        <w:r w:rsidRPr="00D56BF8">
          <w:rPr>
            <w:sz w:val="28"/>
          </w:rPr>
          <w:t>6 метров</w:t>
        </w:r>
      </w:smartTag>
      <w:r w:rsidR="001E7970" w:rsidRPr="00D56BF8">
        <w:rPr>
          <w:sz w:val="28"/>
        </w:rPr>
        <w:t xml:space="preserve">, глубина выемок до </w:t>
      </w:r>
      <w:smartTag w:uri="urn:schemas-microsoft-com:office:smarttags" w:element="metricconverter">
        <w:smartTagPr>
          <w:attr w:name="ProductID" w:val="2 метров"/>
        </w:smartTagPr>
        <w:r w:rsidR="001E7970" w:rsidRPr="00D56BF8">
          <w:rPr>
            <w:sz w:val="28"/>
          </w:rPr>
          <w:t>2</w:t>
        </w:r>
        <w:r w:rsidRPr="00D56BF8">
          <w:rPr>
            <w:sz w:val="28"/>
          </w:rPr>
          <w:t xml:space="preserve"> метров</w:t>
        </w:r>
      </w:smartTag>
      <w:r w:rsidRPr="00D56BF8">
        <w:rPr>
          <w:sz w:val="28"/>
        </w:rPr>
        <w:t xml:space="preserve">. Участок автомобильной дороги имеет две полосы движения, шириной каждая по </w:t>
      </w:r>
      <w:smartTag w:uri="urn:schemas-microsoft-com:office:smarttags" w:element="metricconverter">
        <w:smartTagPr>
          <w:attr w:name="ProductID" w:val="3,75 метра"/>
        </w:smartTagPr>
        <w:r w:rsidRPr="00D56BF8">
          <w:rPr>
            <w:sz w:val="28"/>
          </w:rPr>
          <w:t>3,75 метра</w:t>
        </w:r>
      </w:smartTag>
      <w:r w:rsidRPr="00D56BF8">
        <w:rPr>
          <w:sz w:val="28"/>
        </w:rPr>
        <w:t xml:space="preserve">, ширина обочины </w:t>
      </w:r>
      <w:smartTag w:uri="urn:schemas-microsoft-com:office:smarttags" w:element="metricconverter">
        <w:smartTagPr>
          <w:attr w:name="ProductID" w:val="3,75 метров"/>
        </w:smartTagPr>
        <w:r w:rsidRPr="00D56BF8">
          <w:rPr>
            <w:sz w:val="28"/>
          </w:rPr>
          <w:t>3,75 метров</w:t>
        </w:r>
      </w:smartTag>
      <w:r w:rsidRPr="00D56BF8">
        <w:rPr>
          <w:sz w:val="28"/>
        </w:rPr>
        <w:t xml:space="preserve">, укрепленная часто обочины, расположенная вдоль кромки проезжей части на ширину </w:t>
      </w:r>
      <w:smartTag w:uri="urn:schemas-microsoft-com:office:smarttags" w:element="metricconverter">
        <w:smartTagPr>
          <w:attr w:name="ProductID" w:val="0,75 метров"/>
        </w:smartTagPr>
        <w:r w:rsidRPr="00D56BF8">
          <w:rPr>
            <w:sz w:val="28"/>
          </w:rPr>
          <w:t>0,75 метров</w:t>
        </w:r>
      </w:smartTag>
      <w:r w:rsidRPr="00D56BF8">
        <w:rPr>
          <w:sz w:val="28"/>
        </w:rPr>
        <w:t xml:space="preserve">, выполнено в соответствии с конструкцией дорожной одежды, предусмотренной для проезжей части. Откосы земляного полотна укреплены засевом трав. </w:t>
      </w:r>
    </w:p>
    <w:p w:rsidR="008D0D64" w:rsidRPr="00D56BF8" w:rsidRDefault="006352BC" w:rsidP="00D56BF8">
      <w:pPr>
        <w:spacing w:line="360" w:lineRule="auto"/>
        <w:ind w:firstLine="709"/>
        <w:jc w:val="both"/>
        <w:rPr>
          <w:sz w:val="28"/>
        </w:rPr>
      </w:pPr>
      <w:r w:rsidRPr="00D56BF8">
        <w:rPr>
          <w:sz w:val="28"/>
        </w:rPr>
        <w:t xml:space="preserve">Проезжая часть дороги имеет дорожную одежду капитального типа. На ПК </w:t>
      </w:r>
      <w:r w:rsidR="001E7970" w:rsidRPr="00D56BF8">
        <w:rPr>
          <w:sz w:val="28"/>
        </w:rPr>
        <w:t>135</w:t>
      </w:r>
      <w:r w:rsidRPr="00D56BF8">
        <w:rPr>
          <w:sz w:val="28"/>
        </w:rPr>
        <w:t>+</w:t>
      </w:r>
      <w:r w:rsidR="001E7970" w:rsidRPr="00D56BF8">
        <w:rPr>
          <w:sz w:val="28"/>
        </w:rPr>
        <w:t>0</w:t>
      </w:r>
      <w:r w:rsidRPr="00D56BF8">
        <w:rPr>
          <w:sz w:val="28"/>
        </w:rPr>
        <w:t xml:space="preserve">0 </w:t>
      </w:r>
      <w:r w:rsidR="000F4577" w:rsidRPr="00D56BF8">
        <w:rPr>
          <w:sz w:val="28"/>
        </w:rPr>
        <w:t xml:space="preserve">расположен железобетонный мост, длинной </w:t>
      </w:r>
      <w:smartTag w:uri="urn:schemas-microsoft-com:office:smarttags" w:element="metricconverter">
        <w:smartTagPr>
          <w:attr w:name="ProductID" w:val="100 метров"/>
        </w:smartTagPr>
        <w:r w:rsidR="000F4577" w:rsidRPr="00D56BF8">
          <w:rPr>
            <w:sz w:val="28"/>
          </w:rPr>
          <w:t>100 метров</w:t>
        </w:r>
      </w:smartTag>
      <w:r w:rsidR="000F4577" w:rsidRPr="00D56BF8">
        <w:rPr>
          <w:sz w:val="28"/>
        </w:rPr>
        <w:t xml:space="preserve">. Для создания одинаковых условий проезда автотранспорта по дороге и искусственным сооружениям предусмотрено в пределах моста сохранить поперечный профиль дороги на подходах. На автомобильной дороге расположены железобетонные трубы </w:t>
      </w:r>
      <w:r w:rsidR="000F4577" w:rsidRPr="00D56BF8">
        <w:rPr>
          <w:sz w:val="28"/>
          <w:lang w:val="en-US"/>
        </w:rPr>
        <w:t>d</w:t>
      </w:r>
      <w:r w:rsidR="000F4577" w:rsidRPr="00D56BF8">
        <w:rPr>
          <w:sz w:val="28"/>
        </w:rPr>
        <w:t xml:space="preserve">=1,0 м., на ПК </w:t>
      </w:r>
      <w:r w:rsidR="001E7970" w:rsidRPr="00D56BF8">
        <w:rPr>
          <w:sz w:val="28"/>
        </w:rPr>
        <w:t>15</w:t>
      </w:r>
      <w:r w:rsidR="000F4577" w:rsidRPr="00D56BF8">
        <w:rPr>
          <w:sz w:val="28"/>
        </w:rPr>
        <w:t xml:space="preserve">+00, </w:t>
      </w:r>
      <w:r w:rsidR="001E7970" w:rsidRPr="00D56BF8">
        <w:rPr>
          <w:sz w:val="28"/>
        </w:rPr>
        <w:t>60</w:t>
      </w:r>
      <w:r w:rsidR="000F4577" w:rsidRPr="00D56BF8">
        <w:rPr>
          <w:sz w:val="28"/>
        </w:rPr>
        <w:t>+00</w:t>
      </w:r>
      <w:r w:rsidR="001E7970" w:rsidRPr="00D56BF8">
        <w:rPr>
          <w:sz w:val="28"/>
        </w:rPr>
        <w:t>, 195+00, 230+00</w:t>
      </w:r>
      <w:r w:rsidR="000F4577" w:rsidRPr="00D56BF8">
        <w:rPr>
          <w:sz w:val="28"/>
        </w:rPr>
        <w:t xml:space="preserve">. Пересечение в одном уровне расположено на ПК </w:t>
      </w:r>
      <w:r w:rsidR="00F707E5" w:rsidRPr="00D56BF8">
        <w:rPr>
          <w:sz w:val="28"/>
        </w:rPr>
        <w:t>51</w:t>
      </w:r>
      <w:r w:rsidR="000F4577" w:rsidRPr="00D56BF8">
        <w:rPr>
          <w:sz w:val="28"/>
        </w:rPr>
        <w:t xml:space="preserve">+00 и </w:t>
      </w:r>
      <w:r w:rsidR="00F707E5" w:rsidRPr="00D56BF8">
        <w:rPr>
          <w:sz w:val="28"/>
        </w:rPr>
        <w:t>219+5</w:t>
      </w:r>
      <w:r w:rsidR="000F4577" w:rsidRPr="00D56BF8">
        <w:rPr>
          <w:sz w:val="28"/>
        </w:rPr>
        <w:t xml:space="preserve">0. Интенсивность движения составляет </w:t>
      </w:r>
      <w:r w:rsidR="00E65C74" w:rsidRPr="00D56BF8">
        <w:rPr>
          <w:sz w:val="28"/>
        </w:rPr>
        <w:t>3000-7000 автомобилей в сутки.</w:t>
      </w:r>
    </w:p>
    <w:p w:rsidR="00D56BF8" w:rsidRDefault="00D56BF8" w:rsidP="00D56BF8">
      <w:pPr>
        <w:spacing w:line="360" w:lineRule="auto"/>
        <w:ind w:firstLine="709"/>
        <w:jc w:val="both"/>
        <w:rPr>
          <w:sz w:val="28"/>
        </w:rPr>
      </w:pPr>
    </w:p>
    <w:p w:rsidR="00E65C74" w:rsidRPr="00D56BF8" w:rsidRDefault="00E65C74" w:rsidP="00D56BF8">
      <w:pPr>
        <w:spacing w:line="360" w:lineRule="auto"/>
        <w:ind w:firstLine="709"/>
        <w:jc w:val="both"/>
        <w:rPr>
          <w:sz w:val="28"/>
        </w:rPr>
      </w:pPr>
      <w:r w:rsidRPr="00D56BF8">
        <w:rPr>
          <w:sz w:val="28"/>
        </w:rPr>
        <w:t>2.2 Характеристика района по трудности снегоборьбы</w:t>
      </w:r>
    </w:p>
    <w:p w:rsidR="00D56BF8" w:rsidRDefault="00D56BF8" w:rsidP="00D56BF8">
      <w:pPr>
        <w:spacing w:line="360" w:lineRule="auto"/>
        <w:ind w:firstLine="709"/>
        <w:jc w:val="both"/>
        <w:rPr>
          <w:sz w:val="28"/>
        </w:rPr>
      </w:pPr>
    </w:p>
    <w:p w:rsidR="00E65C74" w:rsidRPr="00D56BF8" w:rsidRDefault="00E26033" w:rsidP="00D56BF8">
      <w:pPr>
        <w:spacing w:line="360" w:lineRule="auto"/>
        <w:ind w:firstLine="709"/>
        <w:jc w:val="both"/>
        <w:rPr>
          <w:sz w:val="28"/>
        </w:rPr>
      </w:pPr>
      <w:r w:rsidRPr="00D56BF8">
        <w:rPr>
          <w:sz w:val="28"/>
        </w:rPr>
        <w:t>Московская</w:t>
      </w:r>
      <w:r w:rsidR="00E65C74" w:rsidRPr="00D56BF8">
        <w:rPr>
          <w:sz w:val="28"/>
        </w:rPr>
        <w:t xml:space="preserve"> область относится к </w:t>
      </w:r>
      <w:r w:rsidR="00E65C74" w:rsidRPr="00D56BF8">
        <w:rPr>
          <w:sz w:val="28"/>
          <w:lang w:val="en-US"/>
        </w:rPr>
        <w:t>III</w:t>
      </w:r>
      <w:r w:rsidR="00E65C74" w:rsidRPr="00D56BF8">
        <w:rPr>
          <w:sz w:val="28"/>
        </w:rPr>
        <w:t xml:space="preserve"> зоне, то есть к району со средней трудностью снегоборьбы. Период с устойчивым снежным покровом длится от 100 до 180 дней, средняя температура воздуха в наиболее холодный период от -9 до -30°С при абсолютном минимуме от -32 до -53°С. Количество твердых осадков зимой от 50 до </w:t>
      </w:r>
      <w:smartTag w:uri="urn:schemas-microsoft-com:office:smarttags" w:element="metricconverter">
        <w:smartTagPr>
          <w:attr w:name="ProductID" w:val="200 мм"/>
        </w:smartTagPr>
        <w:r w:rsidR="00E65C74" w:rsidRPr="00D56BF8">
          <w:rPr>
            <w:sz w:val="28"/>
          </w:rPr>
          <w:t>200 мм</w:t>
        </w:r>
      </w:smartTag>
      <w:r w:rsidR="00E65C74" w:rsidRPr="00D56BF8">
        <w:rPr>
          <w:sz w:val="28"/>
        </w:rPr>
        <w:t xml:space="preserve">., среднее из наиболее высокого значения снежного покрова за зиму от 23 до </w:t>
      </w:r>
      <w:smartTag w:uri="urn:schemas-microsoft-com:office:smarttags" w:element="metricconverter">
        <w:smartTagPr>
          <w:attr w:name="ProductID" w:val="70 см"/>
        </w:smartTagPr>
        <w:r w:rsidR="00E65C74" w:rsidRPr="00D56BF8">
          <w:rPr>
            <w:sz w:val="28"/>
          </w:rPr>
          <w:t>70 см</w:t>
        </w:r>
      </w:smartTag>
      <w:r w:rsidR="00E65C74" w:rsidRPr="00D56BF8">
        <w:rPr>
          <w:sz w:val="28"/>
        </w:rPr>
        <w:t xml:space="preserve">. Максимальные скорости ветра наблюдающиеся 1 раз в году от 18 до 27 м/с, один </w:t>
      </w:r>
      <w:r w:rsidR="00B760C6" w:rsidRPr="00D56BF8">
        <w:rPr>
          <w:sz w:val="28"/>
        </w:rPr>
        <w:t>раз в 10 лет до 34 м/с. Объем снегоприноса как правило не превышает 75 м</w:t>
      </w:r>
      <w:r w:rsidR="00B760C6" w:rsidRPr="00D56BF8">
        <w:rPr>
          <w:sz w:val="28"/>
          <w:vertAlign w:val="superscript"/>
        </w:rPr>
        <w:t>3</w:t>
      </w:r>
      <w:r w:rsidR="00B760C6" w:rsidRPr="00D56BF8">
        <w:rPr>
          <w:sz w:val="28"/>
        </w:rPr>
        <w:t>/м и лишь в отдельных пунктах доходит до 100 м</w:t>
      </w:r>
      <w:r w:rsidR="00B760C6" w:rsidRPr="00D56BF8">
        <w:rPr>
          <w:sz w:val="28"/>
          <w:vertAlign w:val="superscript"/>
        </w:rPr>
        <w:t>3</w:t>
      </w:r>
      <w:r w:rsidR="00B760C6" w:rsidRPr="00D56BF8">
        <w:rPr>
          <w:sz w:val="28"/>
        </w:rPr>
        <w:t xml:space="preserve">/м и более. Снежные заносы образуются систематически, но обычно имеют небольшие толщину и протяженность. Отложения большой толщины более 1 – </w:t>
      </w:r>
      <w:smartTag w:uri="urn:schemas-microsoft-com:office:smarttags" w:element="metricconverter">
        <w:smartTagPr>
          <w:attr w:name="ProductID" w:val="1,5 метров"/>
        </w:smartTagPr>
        <w:r w:rsidR="00B760C6" w:rsidRPr="00D56BF8">
          <w:rPr>
            <w:sz w:val="28"/>
          </w:rPr>
          <w:t>1,5 метров</w:t>
        </w:r>
      </w:smartTag>
      <w:r w:rsidR="00B760C6" w:rsidRPr="00D56BF8">
        <w:rPr>
          <w:sz w:val="28"/>
        </w:rPr>
        <w:t xml:space="preserve"> наблюдаются редко в некоторых районах на дорогах образуются наледи.</w:t>
      </w:r>
    </w:p>
    <w:p w:rsidR="00D56BF8" w:rsidRDefault="00D56BF8" w:rsidP="00D56BF8">
      <w:pPr>
        <w:spacing w:line="360" w:lineRule="auto"/>
        <w:ind w:firstLine="709"/>
        <w:jc w:val="both"/>
        <w:rPr>
          <w:sz w:val="28"/>
        </w:rPr>
      </w:pPr>
    </w:p>
    <w:p w:rsidR="006E5828" w:rsidRPr="00D56BF8" w:rsidRDefault="006E5828" w:rsidP="00D56BF8">
      <w:pPr>
        <w:spacing w:line="360" w:lineRule="auto"/>
        <w:ind w:firstLine="709"/>
        <w:jc w:val="both"/>
        <w:rPr>
          <w:sz w:val="28"/>
        </w:rPr>
      </w:pPr>
      <w:r w:rsidRPr="00D56BF8">
        <w:rPr>
          <w:sz w:val="28"/>
        </w:rPr>
        <w:t>2.3 Основные показатели уровня зимнего содержания автомобильной дороги</w:t>
      </w:r>
      <w:r w:rsidR="00DA2FAC" w:rsidRPr="00D56BF8">
        <w:rPr>
          <w:sz w:val="28"/>
        </w:rPr>
        <w:t xml:space="preserve"> </w:t>
      </w:r>
      <w:r w:rsidR="00B376C4" w:rsidRPr="00D56BF8">
        <w:rPr>
          <w:sz w:val="28"/>
        </w:rPr>
        <w:t>[5]</w:t>
      </w:r>
    </w:p>
    <w:p w:rsidR="00D56BF8" w:rsidRDefault="00D56BF8" w:rsidP="00D56BF8">
      <w:pPr>
        <w:pStyle w:val="a4"/>
        <w:tabs>
          <w:tab w:val="clear" w:pos="4677"/>
          <w:tab w:val="clear" w:pos="9355"/>
        </w:tabs>
        <w:spacing w:line="360" w:lineRule="auto"/>
        <w:ind w:firstLine="709"/>
        <w:jc w:val="both"/>
        <w:rPr>
          <w:sz w:val="28"/>
          <w:szCs w:val="20"/>
        </w:rPr>
      </w:pPr>
    </w:p>
    <w:p w:rsidR="006E5828" w:rsidRPr="00D56BF8" w:rsidRDefault="006E5828" w:rsidP="00D56BF8">
      <w:pPr>
        <w:pStyle w:val="a4"/>
        <w:tabs>
          <w:tab w:val="clear" w:pos="4677"/>
          <w:tab w:val="clear" w:pos="9355"/>
        </w:tabs>
        <w:spacing w:line="360" w:lineRule="auto"/>
        <w:ind w:firstLine="709"/>
        <w:jc w:val="both"/>
        <w:rPr>
          <w:sz w:val="28"/>
          <w:szCs w:val="20"/>
        </w:rPr>
      </w:pPr>
      <w:r w:rsidRPr="00D56BF8">
        <w:rPr>
          <w:sz w:val="28"/>
          <w:szCs w:val="20"/>
        </w:rPr>
        <w:t xml:space="preserve">Таблица </w:t>
      </w:r>
      <w:r w:rsidR="004D4768" w:rsidRPr="00D56BF8">
        <w:rPr>
          <w:sz w:val="28"/>
          <w:szCs w:val="20"/>
        </w:rPr>
        <w:t>2</w:t>
      </w:r>
      <w:r w:rsidR="00AA53E4" w:rsidRPr="00D56BF8">
        <w:rPr>
          <w:sz w:val="28"/>
          <w:szCs w:val="20"/>
        </w:rPr>
        <w:t>.</w:t>
      </w:r>
      <w:r w:rsidR="004D4768" w:rsidRPr="00D56BF8">
        <w:rPr>
          <w:sz w:val="28"/>
          <w:szCs w:val="20"/>
        </w:rPr>
        <w:t>1</w:t>
      </w:r>
    </w:p>
    <w:p w:rsidR="006E5828" w:rsidRPr="00D56BF8" w:rsidRDefault="006E5828" w:rsidP="00D56BF8">
      <w:pPr>
        <w:pStyle w:val="a4"/>
        <w:tabs>
          <w:tab w:val="clear" w:pos="4677"/>
          <w:tab w:val="clear" w:pos="9355"/>
        </w:tabs>
        <w:spacing w:line="360" w:lineRule="auto"/>
        <w:ind w:firstLine="709"/>
        <w:jc w:val="both"/>
        <w:rPr>
          <w:sz w:val="28"/>
          <w:szCs w:val="20"/>
        </w:rPr>
      </w:pPr>
      <w:r w:rsidRPr="00D56BF8">
        <w:rPr>
          <w:sz w:val="28"/>
          <w:szCs w:val="20"/>
        </w:rPr>
        <w:t>Характеристика уровней содержания дорог</w:t>
      </w:r>
    </w:p>
    <w:tbl>
      <w:tblPr>
        <w:tblStyle w:val="a3"/>
        <w:tblW w:w="9468" w:type="dxa"/>
        <w:tblLook w:val="01E0" w:firstRow="1" w:lastRow="1" w:firstColumn="1" w:lastColumn="1" w:noHBand="0" w:noVBand="0"/>
      </w:tblPr>
      <w:tblGrid>
        <w:gridCol w:w="2000"/>
        <w:gridCol w:w="7468"/>
      </w:tblGrid>
      <w:tr w:rsidR="00CF3F16" w:rsidRPr="00D56BF8" w:rsidTr="00D56BF8">
        <w:tc>
          <w:tcPr>
            <w:tcW w:w="2000" w:type="dxa"/>
          </w:tcPr>
          <w:p w:rsidR="00CF3F16" w:rsidRPr="00D56BF8" w:rsidRDefault="00CF3F16" w:rsidP="00D56BF8">
            <w:pPr>
              <w:pStyle w:val="22"/>
            </w:pPr>
            <w:r w:rsidRPr="00D56BF8">
              <w:t>Уровень содержания дорог</w:t>
            </w:r>
          </w:p>
        </w:tc>
        <w:tc>
          <w:tcPr>
            <w:tcW w:w="7468" w:type="dxa"/>
          </w:tcPr>
          <w:p w:rsidR="00CF3F16" w:rsidRPr="00D56BF8" w:rsidRDefault="00CF3F16" w:rsidP="00D56BF8">
            <w:pPr>
              <w:pStyle w:val="22"/>
            </w:pPr>
            <w:r w:rsidRPr="00D56BF8">
              <w:t>Характеристика уровня содержания</w:t>
            </w:r>
          </w:p>
        </w:tc>
      </w:tr>
      <w:tr w:rsidR="00CF3F16" w:rsidRPr="00D56BF8" w:rsidTr="00D56BF8">
        <w:tc>
          <w:tcPr>
            <w:tcW w:w="2000" w:type="dxa"/>
          </w:tcPr>
          <w:p w:rsidR="00CF3F16" w:rsidRPr="00D56BF8" w:rsidRDefault="00CF3F16" w:rsidP="00D56BF8">
            <w:pPr>
              <w:pStyle w:val="22"/>
            </w:pPr>
            <w:r w:rsidRPr="00D56BF8">
              <w:t xml:space="preserve">Высокий </w:t>
            </w:r>
          </w:p>
        </w:tc>
        <w:tc>
          <w:tcPr>
            <w:tcW w:w="7468" w:type="dxa"/>
          </w:tcPr>
          <w:p w:rsidR="00CF3F16" w:rsidRPr="00D56BF8" w:rsidRDefault="00CF3F16" w:rsidP="00D56BF8">
            <w:pPr>
              <w:pStyle w:val="22"/>
            </w:pPr>
            <w:r w:rsidRPr="00D56BF8">
              <w:t>Содержание дороги обеспечивает поддержание потребительских свойств автомобильной дороги на максимально возможном уровне, для фактически сложившегося транспортно-эксплуатационного состояния дороги. Автомобильная дорога и каждый ее конструктивный элемент содержится в состоянии, обеспечивающем круглосуточное, бесперебойное и безопасное движение автотранспортных средств. ДТП с сопутствующими неудовлетворительными дорожными условиями, зависящими от дефектов содержания дорог, отсутствуют. Не допускается наличие участков с не допустимым уровнем содержания.</w:t>
            </w:r>
          </w:p>
        </w:tc>
      </w:tr>
    </w:tbl>
    <w:p w:rsidR="00477197" w:rsidRPr="00D56BF8" w:rsidRDefault="00477197" w:rsidP="00D56BF8">
      <w:pPr>
        <w:spacing w:line="360" w:lineRule="auto"/>
        <w:ind w:firstLine="709"/>
        <w:jc w:val="both"/>
        <w:rPr>
          <w:sz w:val="28"/>
          <w:szCs w:val="28"/>
        </w:rPr>
      </w:pPr>
    </w:p>
    <w:p w:rsidR="00635C29" w:rsidRPr="00D56BF8" w:rsidRDefault="00635C29" w:rsidP="00D56BF8">
      <w:pPr>
        <w:spacing w:line="360" w:lineRule="auto"/>
        <w:ind w:firstLine="709"/>
        <w:jc w:val="both"/>
        <w:rPr>
          <w:color w:val="000000"/>
          <w:sz w:val="28"/>
        </w:rPr>
      </w:pPr>
      <w:r w:rsidRPr="00D56BF8">
        <w:rPr>
          <w:color w:val="000000"/>
          <w:sz w:val="28"/>
        </w:rPr>
        <w:t>Сроки ликвидации зимней скользкости и окончания снегоочистки для автомобильных дорог, а также улиц и дорог городов и других населенных пунктов с учетом их транспортно-эксплуатационных характеристик для данного участка дороги составляет 4 часа.</w:t>
      </w:r>
    </w:p>
    <w:p w:rsidR="00635C29" w:rsidRPr="00D56BF8" w:rsidRDefault="00635C29" w:rsidP="00D56BF8">
      <w:pPr>
        <w:spacing w:line="360" w:lineRule="auto"/>
        <w:ind w:firstLine="709"/>
        <w:jc w:val="both"/>
        <w:rPr>
          <w:color w:val="000000"/>
          <w:sz w:val="28"/>
        </w:rPr>
      </w:pPr>
      <w:r w:rsidRPr="00D56BF8">
        <w:rPr>
          <w:color w:val="000000"/>
          <w:sz w:val="28"/>
        </w:rPr>
        <w:t>На дорогах и улицах городов и других населенных пунктов снег с проезжей части следует убирать в лотки или на разделительную полосу и формировать в виде снежных валов с разрывами на ширину 2,0-</w:t>
      </w:r>
      <w:smartTag w:uri="urn:schemas-microsoft-com:office:smarttags" w:element="metricconverter">
        <w:smartTagPr>
          <w:attr w:name="ProductID" w:val="2,5 м"/>
        </w:smartTagPr>
        <w:r w:rsidRPr="00D56BF8">
          <w:rPr>
            <w:color w:val="000000"/>
            <w:sz w:val="28"/>
          </w:rPr>
          <w:t>2,5 м</w:t>
        </w:r>
      </w:smartTag>
      <w:r w:rsidRPr="00D56BF8">
        <w:rPr>
          <w:color w:val="000000"/>
          <w:sz w:val="28"/>
        </w:rPr>
        <w:t>.</w:t>
      </w:r>
    </w:p>
    <w:p w:rsidR="00635C29" w:rsidRPr="00D56BF8" w:rsidRDefault="00635C29" w:rsidP="00D56BF8">
      <w:pPr>
        <w:spacing w:line="360" w:lineRule="auto"/>
        <w:ind w:firstLine="709"/>
        <w:jc w:val="both"/>
        <w:rPr>
          <w:color w:val="000000"/>
          <w:sz w:val="28"/>
        </w:rPr>
      </w:pPr>
      <w:r w:rsidRPr="00D56BF8">
        <w:rPr>
          <w:color w:val="000000"/>
          <w:sz w:val="28"/>
        </w:rPr>
        <w:t>После очистки проезжей части снегоуборочные работы должны быть проведены на остановочных пунктах общественного транспорта, тротуарах и площадках для стоянки и остановки транспортных средств.</w:t>
      </w:r>
    </w:p>
    <w:p w:rsidR="00635C29" w:rsidRPr="00D56BF8" w:rsidRDefault="00635C29" w:rsidP="00D56BF8">
      <w:pPr>
        <w:spacing w:line="360" w:lineRule="auto"/>
        <w:ind w:firstLine="709"/>
        <w:jc w:val="both"/>
        <w:rPr>
          <w:color w:val="000000"/>
          <w:sz w:val="28"/>
        </w:rPr>
      </w:pPr>
      <w:r w:rsidRPr="00D56BF8">
        <w:rPr>
          <w:color w:val="000000"/>
          <w:sz w:val="28"/>
        </w:rPr>
        <w:t>Формирование снежных валов не допускается:</w:t>
      </w:r>
    </w:p>
    <w:p w:rsidR="00635C29" w:rsidRPr="00D56BF8" w:rsidRDefault="00635C29" w:rsidP="00D56BF8">
      <w:pPr>
        <w:spacing w:line="360" w:lineRule="auto"/>
        <w:ind w:firstLine="709"/>
        <w:jc w:val="both"/>
        <w:rPr>
          <w:color w:val="000000"/>
          <w:sz w:val="28"/>
        </w:rPr>
      </w:pPr>
      <w:r w:rsidRPr="00D56BF8">
        <w:rPr>
          <w:color w:val="000000"/>
          <w:sz w:val="28"/>
        </w:rPr>
        <w:t>- на пересечениях всех дорог и улиц в одном уровне и вблизи железнодорожных переездов в зоне треугольника видимости;</w:t>
      </w:r>
    </w:p>
    <w:p w:rsidR="00635C29" w:rsidRPr="00D56BF8" w:rsidRDefault="00635C29" w:rsidP="00D56BF8">
      <w:pPr>
        <w:spacing w:line="360" w:lineRule="auto"/>
        <w:ind w:firstLine="709"/>
        <w:jc w:val="both"/>
        <w:rPr>
          <w:color w:val="000000"/>
          <w:sz w:val="28"/>
        </w:rPr>
      </w:pPr>
      <w:r w:rsidRPr="00D56BF8">
        <w:rPr>
          <w:color w:val="000000"/>
          <w:sz w:val="28"/>
        </w:rPr>
        <w:t xml:space="preserve">- ближе </w:t>
      </w:r>
      <w:smartTag w:uri="urn:schemas-microsoft-com:office:smarttags" w:element="metricconverter">
        <w:smartTagPr>
          <w:attr w:name="ProductID" w:val="5 м"/>
        </w:smartTagPr>
        <w:r w:rsidRPr="00D56BF8">
          <w:rPr>
            <w:color w:val="000000"/>
            <w:sz w:val="28"/>
          </w:rPr>
          <w:t>5 м</w:t>
        </w:r>
      </w:smartTag>
      <w:r w:rsidRPr="00D56BF8">
        <w:rPr>
          <w:color w:val="000000"/>
          <w:sz w:val="28"/>
        </w:rPr>
        <w:t xml:space="preserve"> от пешеходного перехода;</w:t>
      </w:r>
    </w:p>
    <w:p w:rsidR="00635C29" w:rsidRPr="00D56BF8" w:rsidRDefault="00635C29" w:rsidP="00D56BF8">
      <w:pPr>
        <w:spacing w:line="360" w:lineRule="auto"/>
        <w:ind w:firstLine="709"/>
        <w:jc w:val="both"/>
        <w:rPr>
          <w:color w:val="000000"/>
          <w:sz w:val="28"/>
        </w:rPr>
      </w:pPr>
      <w:r w:rsidRPr="00D56BF8">
        <w:rPr>
          <w:color w:val="000000"/>
          <w:sz w:val="28"/>
        </w:rPr>
        <w:t xml:space="preserve">- ближе </w:t>
      </w:r>
      <w:smartTag w:uri="urn:schemas-microsoft-com:office:smarttags" w:element="metricconverter">
        <w:smartTagPr>
          <w:attr w:name="ProductID" w:val="20 м"/>
        </w:smartTagPr>
        <w:r w:rsidRPr="00D56BF8">
          <w:rPr>
            <w:color w:val="000000"/>
            <w:sz w:val="28"/>
          </w:rPr>
          <w:t>20 м</w:t>
        </w:r>
      </w:smartTag>
      <w:r w:rsidRPr="00D56BF8">
        <w:rPr>
          <w:color w:val="000000"/>
          <w:sz w:val="28"/>
        </w:rPr>
        <w:t xml:space="preserve"> от остановочного пункта общественного транспорта;</w:t>
      </w:r>
    </w:p>
    <w:p w:rsidR="00635C29" w:rsidRPr="00D56BF8" w:rsidRDefault="00635C29" w:rsidP="00D56BF8">
      <w:pPr>
        <w:spacing w:line="360" w:lineRule="auto"/>
        <w:ind w:firstLine="709"/>
        <w:jc w:val="both"/>
        <w:rPr>
          <w:color w:val="000000"/>
          <w:sz w:val="28"/>
        </w:rPr>
      </w:pPr>
      <w:r w:rsidRPr="00D56BF8">
        <w:rPr>
          <w:color w:val="000000"/>
          <w:sz w:val="28"/>
        </w:rPr>
        <w:t>- на участках дорог, оборудованных транспортными ограждениями или повышенным бордюром;</w:t>
      </w:r>
    </w:p>
    <w:p w:rsidR="00635C29" w:rsidRPr="00D56BF8" w:rsidRDefault="00635C29" w:rsidP="00D56BF8">
      <w:pPr>
        <w:spacing w:line="360" w:lineRule="auto"/>
        <w:ind w:firstLine="709"/>
        <w:jc w:val="both"/>
        <w:rPr>
          <w:color w:val="000000"/>
          <w:sz w:val="28"/>
        </w:rPr>
      </w:pPr>
      <w:r w:rsidRPr="00D56BF8">
        <w:rPr>
          <w:color w:val="000000"/>
          <w:sz w:val="28"/>
        </w:rPr>
        <w:t>- на тротуарах.</w:t>
      </w:r>
    </w:p>
    <w:p w:rsidR="00635C29" w:rsidRPr="00D56BF8" w:rsidRDefault="00635C29" w:rsidP="00D56BF8">
      <w:pPr>
        <w:spacing w:line="360" w:lineRule="auto"/>
        <w:ind w:firstLine="709"/>
        <w:jc w:val="both"/>
        <w:rPr>
          <w:sz w:val="28"/>
          <w:szCs w:val="28"/>
        </w:rPr>
      </w:pPr>
      <w:r w:rsidRPr="00D56BF8">
        <w:rPr>
          <w:color w:val="000000"/>
          <w:sz w:val="28"/>
        </w:rPr>
        <w:t>В городах и населенных пунктах уборку тротуаров и пешеходных дорожек следует осуществлять с учетом интенсивности движения пешеходов после окончания снегопада или метели в срок не более 1 часа при интенсивности более 250 чел/ч.</w:t>
      </w:r>
    </w:p>
    <w:p w:rsidR="00477197" w:rsidRPr="00D56BF8" w:rsidRDefault="00477197" w:rsidP="00D56BF8">
      <w:pPr>
        <w:spacing w:line="360" w:lineRule="auto"/>
        <w:ind w:firstLine="709"/>
        <w:jc w:val="both"/>
        <w:rPr>
          <w:sz w:val="28"/>
          <w:szCs w:val="28"/>
        </w:rPr>
      </w:pPr>
    </w:p>
    <w:p w:rsidR="00AC0FA5" w:rsidRDefault="00D56BF8" w:rsidP="00D56BF8">
      <w:pPr>
        <w:spacing w:line="360" w:lineRule="auto"/>
        <w:ind w:firstLine="709"/>
        <w:jc w:val="both"/>
        <w:rPr>
          <w:sz w:val="28"/>
          <w:szCs w:val="28"/>
        </w:rPr>
      </w:pPr>
      <w:r>
        <w:rPr>
          <w:sz w:val="28"/>
          <w:szCs w:val="28"/>
        </w:rPr>
        <w:br w:type="page"/>
      </w:r>
      <w:r w:rsidR="00B760C6" w:rsidRPr="00D56BF8">
        <w:rPr>
          <w:sz w:val="28"/>
          <w:szCs w:val="28"/>
        </w:rPr>
        <w:t>3</w:t>
      </w:r>
      <w:r w:rsidR="00AA5E46" w:rsidRPr="00D56BF8">
        <w:rPr>
          <w:sz w:val="28"/>
          <w:szCs w:val="28"/>
        </w:rPr>
        <w:t>.</w:t>
      </w:r>
      <w:r w:rsidR="00B760C6" w:rsidRPr="00D56BF8">
        <w:rPr>
          <w:sz w:val="28"/>
          <w:szCs w:val="28"/>
        </w:rPr>
        <w:t xml:space="preserve"> Опред</w:t>
      </w:r>
      <w:r w:rsidR="00B12D9B" w:rsidRPr="00D56BF8">
        <w:rPr>
          <w:sz w:val="28"/>
          <w:szCs w:val="28"/>
        </w:rPr>
        <w:t>еление расчетного объема снегоп</w:t>
      </w:r>
      <w:r w:rsidR="00B760C6" w:rsidRPr="00D56BF8">
        <w:rPr>
          <w:sz w:val="28"/>
          <w:szCs w:val="28"/>
        </w:rPr>
        <w:t>р</w:t>
      </w:r>
      <w:r w:rsidR="00B12D9B" w:rsidRPr="00D56BF8">
        <w:rPr>
          <w:sz w:val="28"/>
          <w:szCs w:val="28"/>
        </w:rPr>
        <w:t>и</w:t>
      </w:r>
      <w:r w:rsidR="00B760C6" w:rsidRPr="00D56BF8">
        <w:rPr>
          <w:sz w:val="28"/>
          <w:szCs w:val="28"/>
        </w:rPr>
        <w:t>носа к дороге</w:t>
      </w:r>
    </w:p>
    <w:p w:rsidR="00D56BF8" w:rsidRPr="00D56BF8" w:rsidRDefault="00D56BF8" w:rsidP="00D56BF8">
      <w:pPr>
        <w:spacing w:line="360" w:lineRule="auto"/>
        <w:ind w:firstLine="709"/>
        <w:jc w:val="both"/>
        <w:rPr>
          <w:sz w:val="28"/>
          <w:szCs w:val="28"/>
        </w:rPr>
      </w:pPr>
    </w:p>
    <w:p w:rsidR="00C705B5" w:rsidRPr="00D56BF8" w:rsidRDefault="00C705B5" w:rsidP="00D56BF8">
      <w:pPr>
        <w:spacing w:line="360" w:lineRule="auto"/>
        <w:ind w:firstLine="709"/>
        <w:jc w:val="both"/>
        <w:rPr>
          <w:sz w:val="28"/>
        </w:rPr>
      </w:pPr>
      <w:r w:rsidRPr="00D56BF8">
        <w:rPr>
          <w:sz w:val="28"/>
        </w:rPr>
        <w:t>Определение расчетного объема снегоприноса к дороге с каждой ее стороны.</w:t>
      </w:r>
    </w:p>
    <w:p w:rsidR="00C705B5" w:rsidRPr="00D56BF8" w:rsidRDefault="00C705B5" w:rsidP="00D56BF8">
      <w:pPr>
        <w:spacing w:line="360" w:lineRule="auto"/>
        <w:ind w:firstLine="709"/>
        <w:jc w:val="both"/>
        <w:rPr>
          <w:sz w:val="28"/>
        </w:rPr>
      </w:pPr>
      <w:r w:rsidRPr="00D56BF8">
        <w:rPr>
          <w:sz w:val="28"/>
        </w:rPr>
        <w:t xml:space="preserve">Снегопринос к дороге равен выносу снега за пределы бассейна помноженному на синус угла </w:t>
      </w:r>
      <w:r w:rsidR="006566D2" w:rsidRPr="00D56BF8">
        <w:rPr>
          <w:sz w:val="28"/>
        </w:rPr>
        <w:t>между направлением ветра несущего снег и дорогой. Между снегопереносом и снегоприносом существует зависимость:</w:t>
      </w:r>
    </w:p>
    <w:p w:rsidR="00477197" w:rsidRPr="00D56BF8" w:rsidRDefault="00477197" w:rsidP="00D56BF8">
      <w:pPr>
        <w:spacing w:line="360" w:lineRule="auto"/>
        <w:ind w:firstLine="709"/>
        <w:jc w:val="both"/>
        <w:rPr>
          <w:sz w:val="28"/>
        </w:rPr>
      </w:pPr>
    </w:p>
    <w:p w:rsidR="006566D2" w:rsidRPr="00D56BF8" w:rsidRDefault="007B3DDD" w:rsidP="00D56BF8">
      <w:pPr>
        <w:spacing w:line="360" w:lineRule="auto"/>
        <w:ind w:firstLine="709"/>
        <w:jc w:val="both"/>
        <w:rPr>
          <w:sz w:val="28"/>
        </w:rPr>
      </w:pPr>
      <w:r w:rsidRPr="00D56BF8">
        <w:rPr>
          <w:position w:val="-12"/>
          <w:sz w:val="28"/>
        </w:rPr>
        <w:object w:dxaOrig="1900" w:dyaOrig="380">
          <v:shape id="_x0000_i1026" type="#_x0000_t75" style="width:95.25pt;height:18.75pt" o:ole="">
            <v:imagedata r:id="rId6" o:title=""/>
          </v:shape>
          <o:OLEObject Type="Embed" ProgID="Equation.3" ShapeID="_x0000_i1026" DrawAspect="Content" ObjectID="_1469603912" r:id="rId7"/>
        </w:object>
      </w:r>
      <w:r w:rsidR="00D56BF8" w:rsidRPr="00D56BF8">
        <w:rPr>
          <w:sz w:val="28"/>
        </w:rPr>
        <w:t xml:space="preserve"> </w:t>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477197" w:rsidRPr="00D56BF8">
        <w:rPr>
          <w:sz w:val="28"/>
        </w:rPr>
        <w:t>(</w:t>
      </w:r>
      <w:r w:rsidR="004D4768" w:rsidRPr="00D56BF8">
        <w:rPr>
          <w:sz w:val="28"/>
        </w:rPr>
        <w:t>3</w:t>
      </w:r>
      <w:r w:rsidR="00477197" w:rsidRPr="00D56BF8">
        <w:rPr>
          <w:sz w:val="28"/>
        </w:rPr>
        <w:t>.</w:t>
      </w:r>
      <w:r w:rsidR="004D4768" w:rsidRPr="00D56BF8">
        <w:rPr>
          <w:sz w:val="28"/>
        </w:rPr>
        <w:t>1</w:t>
      </w:r>
      <w:r w:rsidR="00477197" w:rsidRPr="00D56BF8">
        <w:rPr>
          <w:sz w:val="28"/>
        </w:rPr>
        <w:t>)</w:t>
      </w:r>
    </w:p>
    <w:p w:rsidR="00477197" w:rsidRPr="00D56BF8" w:rsidRDefault="00477197" w:rsidP="00D56BF8">
      <w:pPr>
        <w:spacing w:line="360" w:lineRule="auto"/>
        <w:ind w:firstLine="709"/>
        <w:jc w:val="both"/>
        <w:rPr>
          <w:sz w:val="28"/>
        </w:rPr>
      </w:pPr>
    </w:p>
    <w:p w:rsidR="00C705B5" w:rsidRPr="00D56BF8" w:rsidRDefault="006566D2" w:rsidP="00D56BF8">
      <w:pPr>
        <w:spacing w:line="360" w:lineRule="auto"/>
        <w:ind w:firstLine="709"/>
        <w:jc w:val="both"/>
        <w:rPr>
          <w:sz w:val="28"/>
        </w:rPr>
      </w:pPr>
      <w:r w:rsidRPr="00D56BF8">
        <w:rPr>
          <w:sz w:val="28"/>
        </w:rPr>
        <w:t>Поскольку часть румбов розы снегопереноса расположена с левой стороны, а часть справа, объем снегоприноса определяется отдельно для каждой стороны.</w:t>
      </w:r>
    </w:p>
    <w:p w:rsidR="00185E9E" w:rsidRDefault="006566D2" w:rsidP="00D56BF8">
      <w:pPr>
        <w:spacing w:line="360" w:lineRule="auto"/>
        <w:ind w:firstLine="709"/>
        <w:jc w:val="both"/>
        <w:rPr>
          <w:sz w:val="28"/>
        </w:rPr>
      </w:pPr>
      <w:r w:rsidRPr="00D56BF8">
        <w:rPr>
          <w:sz w:val="28"/>
        </w:rPr>
        <w:t xml:space="preserve">Для левой стороны </w:t>
      </w:r>
    </w:p>
    <w:p w:rsidR="00D56BF8" w:rsidRPr="00D56BF8" w:rsidRDefault="00D56BF8" w:rsidP="00D56BF8">
      <w:pPr>
        <w:spacing w:line="360" w:lineRule="auto"/>
        <w:ind w:firstLine="709"/>
        <w:jc w:val="both"/>
        <w:rPr>
          <w:sz w:val="28"/>
        </w:rPr>
      </w:pPr>
    </w:p>
    <w:p w:rsidR="006566D2" w:rsidRPr="00D56BF8" w:rsidRDefault="007B3DDD" w:rsidP="00D56BF8">
      <w:pPr>
        <w:spacing w:line="360" w:lineRule="auto"/>
        <w:ind w:firstLine="709"/>
        <w:jc w:val="both"/>
        <w:rPr>
          <w:sz w:val="28"/>
        </w:rPr>
      </w:pPr>
      <w:r w:rsidRPr="00D56BF8">
        <w:rPr>
          <w:position w:val="-18"/>
          <w:sz w:val="28"/>
        </w:rPr>
        <w:object w:dxaOrig="2560" w:dyaOrig="499">
          <v:shape id="_x0000_i1027" type="#_x0000_t75" style="width:128.25pt;height:24.75pt" o:ole="">
            <v:imagedata r:id="rId8" o:title=""/>
          </v:shape>
          <o:OLEObject Type="Embed" ProgID="Equation.3" ShapeID="_x0000_i1027" DrawAspect="Content" ObjectID="_1469603913" r:id="rId9"/>
        </w:object>
      </w:r>
      <w:r w:rsidR="00D56BF8" w:rsidRPr="00D56BF8">
        <w:rPr>
          <w:sz w:val="28"/>
        </w:rPr>
        <w:t xml:space="preserve"> </w:t>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185E9E" w:rsidRPr="00D56BF8">
        <w:rPr>
          <w:sz w:val="28"/>
        </w:rPr>
        <w:t>(</w:t>
      </w:r>
      <w:r w:rsidR="004D4768" w:rsidRPr="00D56BF8">
        <w:rPr>
          <w:sz w:val="28"/>
        </w:rPr>
        <w:t>3</w:t>
      </w:r>
      <w:r w:rsidR="00185E9E" w:rsidRPr="00D56BF8">
        <w:rPr>
          <w:sz w:val="28"/>
        </w:rPr>
        <w:t>.</w:t>
      </w:r>
      <w:r w:rsidR="004D4768" w:rsidRPr="00D56BF8">
        <w:rPr>
          <w:sz w:val="28"/>
        </w:rPr>
        <w:t>2</w:t>
      </w:r>
      <w:r w:rsidR="00185E9E" w:rsidRPr="00D56BF8">
        <w:rPr>
          <w:sz w:val="28"/>
        </w:rPr>
        <w:t>)</w:t>
      </w:r>
    </w:p>
    <w:p w:rsidR="00D56BF8" w:rsidRDefault="00D56BF8" w:rsidP="00D56BF8">
      <w:pPr>
        <w:spacing w:line="360" w:lineRule="auto"/>
        <w:ind w:firstLine="709"/>
        <w:jc w:val="both"/>
        <w:rPr>
          <w:sz w:val="28"/>
        </w:rPr>
      </w:pPr>
    </w:p>
    <w:p w:rsidR="00185E9E" w:rsidRPr="00D56BF8" w:rsidRDefault="006566D2" w:rsidP="00D56BF8">
      <w:pPr>
        <w:spacing w:line="360" w:lineRule="auto"/>
        <w:ind w:firstLine="709"/>
        <w:jc w:val="both"/>
        <w:rPr>
          <w:sz w:val="28"/>
        </w:rPr>
      </w:pPr>
      <w:r w:rsidRPr="00D56BF8">
        <w:rPr>
          <w:sz w:val="28"/>
        </w:rPr>
        <w:t xml:space="preserve">Для правой стороны </w:t>
      </w:r>
    </w:p>
    <w:p w:rsidR="00D56BF8" w:rsidRDefault="00D56BF8" w:rsidP="00D56BF8">
      <w:pPr>
        <w:spacing w:line="360" w:lineRule="auto"/>
        <w:ind w:firstLine="709"/>
        <w:jc w:val="both"/>
        <w:rPr>
          <w:sz w:val="28"/>
        </w:rPr>
      </w:pPr>
    </w:p>
    <w:p w:rsidR="006566D2" w:rsidRPr="00D56BF8" w:rsidRDefault="007B3DDD" w:rsidP="00D56BF8">
      <w:pPr>
        <w:spacing w:line="360" w:lineRule="auto"/>
        <w:ind w:firstLine="709"/>
        <w:jc w:val="both"/>
        <w:rPr>
          <w:sz w:val="28"/>
        </w:rPr>
      </w:pPr>
      <w:r w:rsidRPr="00D56BF8">
        <w:rPr>
          <w:position w:val="-22"/>
          <w:sz w:val="28"/>
        </w:rPr>
        <w:object w:dxaOrig="2299" w:dyaOrig="540">
          <v:shape id="_x0000_i1028" type="#_x0000_t75" style="width:114.75pt;height:27pt" o:ole="">
            <v:imagedata r:id="rId10" o:title=""/>
          </v:shape>
          <o:OLEObject Type="Embed" ProgID="Equation.3" ShapeID="_x0000_i1028" DrawAspect="Content" ObjectID="_1469603914" r:id="rId11"/>
        </w:object>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sidRPr="00D56BF8">
        <w:rPr>
          <w:sz w:val="28"/>
        </w:rPr>
        <w:t xml:space="preserve"> </w:t>
      </w:r>
      <w:r w:rsidR="00185E9E" w:rsidRPr="00D56BF8">
        <w:rPr>
          <w:sz w:val="28"/>
        </w:rPr>
        <w:t>(3.3)</w:t>
      </w:r>
    </w:p>
    <w:p w:rsidR="00D56BF8" w:rsidRDefault="00D56BF8" w:rsidP="00D56BF8">
      <w:pPr>
        <w:spacing w:line="360" w:lineRule="auto"/>
        <w:ind w:firstLine="709"/>
        <w:jc w:val="both"/>
        <w:rPr>
          <w:sz w:val="28"/>
        </w:rPr>
      </w:pPr>
    </w:p>
    <w:p w:rsidR="006566D2" w:rsidRDefault="006566D2" w:rsidP="00D56BF8">
      <w:pPr>
        <w:spacing w:line="360" w:lineRule="auto"/>
        <w:ind w:firstLine="709"/>
        <w:jc w:val="both"/>
        <w:rPr>
          <w:sz w:val="28"/>
        </w:rPr>
      </w:pPr>
      <w:r w:rsidRPr="00D56BF8">
        <w:rPr>
          <w:sz w:val="28"/>
        </w:rPr>
        <w:t>Участок дороги 1 с ПК 0 по ПК 1</w:t>
      </w:r>
      <w:r w:rsidR="00712C18" w:rsidRPr="00D56BF8">
        <w:rPr>
          <w:sz w:val="28"/>
        </w:rPr>
        <w:t>2</w:t>
      </w:r>
      <w:r w:rsidRPr="00D56BF8">
        <w:rPr>
          <w:sz w:val="28"/>
        </w:rPr>
        <w:t xml:space="preserve">5+00, ось дороги </w:t>
      </w:r>
      <w:r w:rsidR="00712C18" w:rsidRPr="00D56BF8">
        <w:rPr>
          <w:sz w:val="28"/>
        </w:rPr>
        <w:t>СВ</w:t>
      </w:r>
      <w:r w:rsidRPr="00D56BF8">
        <w:rPr>
          <w:sz w:val="28"/>
        </w:rPr>
        <w:t xml:space="preserve"> 10°</w:t>
      </w:r>
    </w:p>
    <w:p w:rsidR="00D56BF8" w:rsidRPr="00D56BF8" w:rsidRDefault="00D56BF8" w:rsidP="00D56BF8">
      <w:pPr>
        <w:spacing w:line="360" w:lineRule="auto"/>
        <w:ind w:firstLine="709"/>
        <w:jc w:val="both"/>
        <w:rPr>
          <w:sz w:val="28"/>
        </w:rPr>
      </w:pPr>
    </w:p>
    <w:p w:rsidR="00A51491" w:rsidRPr="00D56BF8" w:rsidRDefault="002224FF" w:rsidP="00D56BF8">
      <w:pPr>
        <w:spacing w:line="360" w:lineRule="auto"/>
        <w:ind w:firstLine="709"/>
        <w:jc w:val="both"/>
        <w:rPr>
          <w:sz w:val="28"/>
        </w:rPr>
      </w:pPr>
      <w:r>
        <w:rPr>
          <w:sz w:val="28"/>
        </w:rPr>
        <w:pict>
          <v:shape id="_x0000_i1029" type="#_x0000_t75" style="width:125.25pt;height:117pt">
            <v:imagedata r:id="rId12" o:title="" croptop="3583f" cropleft="22763f" cropright="8683f"/>
          </v:shape>
        </w:pict>
      </w:r>
    </w:p>
    <w:p w:rsidR="00185E9E" w:rsidRPr="00D56BF8" w:rsidRDefault="00185E9E" w:rsidP="00D56BF8">
      <w:pPr>
        <w:spacing w:line="360" w:lineRule="auto"/>
        <w:ind w:firstLine="709"/>
        <w:jc w:val="both"/>
        <w:rPr>
          <w:sz w:val="28"/>
          <w:szCs w:val="20"/>
        </w:rPr>
      </w:pPr>
      <w:r w:rsidRPr="00D56BF8">
        <w:rPr>
          <w:sz w:val="28"/>
          <w:szCs w:val="20"/>
        </w:rPr>
        <w:t xml:space="preserve">Рис. </w:t>
      </w:r>
      <w:r w:rsidR="004D4768" w:rsidRPr="00D56BF8">
        <w:rPr>
          <w:sz w:val="28"/>
          <w:szCs w:val="20"/>
        </w:rPr>
        <w:t>3</w:t>
      </w:r>
      <w:r w:rsidRPr="00D56BF8">
        <w:rPr>
          <w:sz w:val="28"/>
          <w:szCs w:val="20"/>
        </w:rPr>
        <w:t>.</w:t>
      </w:r>
      <w:r w:rsidR="004D4768" w:rsidRPr="00D56BF8">
        <w:rPr>
          <w:sz w:val="28"/>
          <w:szCs w:val="20"/>
        </w:rPr>
        <w:t>1 -</w:t>
      </w:r>
      <w:r w:rsidRPr="00D56BF8">
        <w:rPr>
          <w:sz w:val="28"/>
          <w:szCs w:val="20"/>
        </w:rPr>
        <w:t xml:space="preserve"> Схема для определения</w:t>
      </w:r>
      <w:r w:rsidR="00700FAD" w:rsidRPr="00D56BF8">
        <w:rPr>
          <w:sz w:val="28"/>
          <w:szCs w:val="20"/>
        </w:rPr>
        <w:t xml:space="preserve"> объема</w:t>
      </w:r>
      <w:r w:rsidRPr="00D56BF8">
        <w:rPr>
          <w:sz w:val="28"/>
          <w:szCs w:val="20"/>
        </w:rPr>
        <w:t xml:space="preserve"> снегоприноса к дороге</w:t>
      </w:r>
    </w:p>
    <w:p w:rsidR="00712C18" w:rsidRPr="00D56BF8" w:rsidRDefault="007B3DDD" w:rsidP="00D56BF8">
      <w:pPr>
        <w:spacing w:line="360" w:lineRule="auto"/>
        <w:ind w:firstLine="709"/>
        <w:jc w:val="both"/>
        <w:rPr>
          <w:sz w:val="28"/>
        </w:rPr>
      </w:pPr>
      <w:r w:rsidRPr="00D56BF8">
        <w:rPr>
          <w:position w:val="-38"/>
          <w:sz w:val="28"/>
        </w:rPr>
        <w:object w:dxaOrig="9800" w:dyaOrig="900">
          <v:shape id="_x0000_i1030" type="#_x0000_t75" style="width:489.75pt;height:45pt" o:ole="">
            <v:imagedata r:id="rId13" o:title=""/>
          </v:shape>
          <o:OLEObject Type="Embed" ProgID="Equation.3" ShapeID="_x0000_i1030" DrawAspect="Content" ObjectID="_1469603915" r:id="rId14"/>
        </w:object>
      </w:r>
      <w:r w:rsidRPr="00D56BF8">
        <w:rPr>
          <w:position w:val="-36"/>
          <w:sz w:val="28"/>
        </w:rPr>
        <w:object w:dxaOrig="9600" w:dyaOrig="859">
          <v:shape id="_x0000_i1031" type="#_x0000_t75" style="width:470.25pt;height:42pt" o:ole="">
            <v:imagedata r:id="rId15" o:title=""/>
          </v:shape>
          <o:OLEObject Type="Embed" ProgID="Equation.3" ShapeID="_x0000_i1031" DrawAspect="Content" ObjectID="_1469603916" r:id="rId16"/>
        </w:object>
      </w:r>
    </w:p>
    <w:p w:rsidR="00866B2A" w:rsidRDefault="00103E13" w:rsidP="00D56BF8">
      <w:pPr>
        <w:spacing w:line="360" w:lineRule="auto"/>
        <w:ind w:firstLine="709"/>
        <w:jc w:val="both"/>
        <w:rPr>
          <w:sz w:val="28"/>
        </w:rPr>
      </w:pPr>
      <w:r w:rsidRPr="00D56BF8">
        <w:rPr>
          <w:sz w:val="28"/>
        </w:rPr>
        <w:t>Участо</w:t>
      </w:r>
      <w:r w:rsidR="00712C18" w:rsidRPr="00D56BF8">
        <w:rPr>
          <w:sz w:val="28"/>
        </w:rPr>
        <w:t>к дороги 2 с ПК 125+00 по ПК 250+00, ось дороги СВ</w:t>
      </w:r>
      <w:r w:rsidRPr="00D56BF8">
        <w:rPr>
          <w:sz w:val="28"/>
        </w:rPr>
        <w:t xml:space="preserve"> 20°.</w:t>
      </w:r>
    </w:p>
    <w:p w:rsidR="00D56BF8" w:rsidRPr="00D56BF8" w:rsidRDefault="00D56BF8" w:rsidP="00D56BF8">
      <w:pPr>
        <w:spacing w:line="360" w:lineRule="auto"/>
        <w:ind w:firstLine="709"/>
        <w:jc w:val="both"/>
        <w:rPr>
          <w:sz w:val="28"/>
        </w:rPr>
      </w:pPr>
    </w:p>
    <w:p w:rsidR="00C7336C" w:rsidRPr="00D56BF8" w:rsidRDefault="002224FF" w:rsidP="00D56BF8">
      <w:pPr>
        <w:spacing w:line="360" w:lineRule="auto"/>
        <w:ind w:firstLine="709"/>
        <w:jc w:val="both"/>
        <w:rPr>
          <w:sz w:val="28"/>
        </w:rPr>
      </w:pPr>
      <w:r>
        <w:rPr>
          <w:sz w:val="28"/>
        </w:rPr>
        <w:pict>
          <v:shape id="_x0000_i1032" type="#_x0000_t75" style="width:158.25pt;height:153pt">
            <v:imagedata r:id="rId17" o:title="" croptop="4807f" cropleft="22763f" cropright="8683f"/>
          </v:shape>
        </w:pict>
      </w:r>
    </w:p>
    <w:p w:rsidR="00C7336C" w:rsidRPr="00D56BF8" w:rsidRDefault="00185E9E" w:rsidP="00D56BF8">
      <w:pPr>
        <w:spacing w:line="360" w:lineRule="auto"/>
        <w:ind w:firstLine="709"/>
        <w:jc w:val="both"/>
        <w:rPr>
          <w:sz w:val="28"/>
          <w:szCs w:val="20"/>
        </w:rPr>
      </w:pPr>
      <w:r w:rsidRPr="00D56BF8">
        <w:rPr>
          <w:sz w:val="28"/>
          <w:szCs w:val="20"/>
        </w:rPr>
        <w:t xml:space="preserve">Рис. </w:t>
      </w:r>
      <w:r w:rsidR="004D4768" w:rsidRPr="00D56BF8">
        <w:rPr>
          <w:sz w:val="28"/>
          <w:szCs w:val="20"/>
        </w:rPr>
        <w:t>3</w:t>
      </w:r>
      <w:r w:rsidRPr="00D56BF8">
        <w:rPr>
          <w:sz w:val="28"/>
          <w:szCs w:val="20"/>
        </w:rPr>
        <w:t>.</w:t>
      </w:r>
      <w:r w:rsidR="004D4768" w:rsidRPr="00D56BF8">
        <w:rPr>
          <w:sz w:val="28"/>
          <w:szCs w:val="20"/>
        </w:rPr>
        <w:t>2 -</w:t>
      </w:r>
      <w:r w:rsidRPr="00D56BF8">
        <w:rPr>
          <w:sz w:val="28"/>
          <w:szCs w:val="20"/>
        </w:rPr>
        <w:t xml:space="preserve"> Схема для определения</w:t>
      </w:r>
      <w:r w:rsidR="00700FAD" w:rsidRPr="00D56BF8">
        <w:rPr>
          <w:sz w:val="28"/>
          <w:szCs w:val="20"/>
        </w:rPr>
        <w:t xml:space="preserve"> объема</w:t>
      </w:r>
      <w:r w:rsidRPr="00D56BF8">
        <w:rPr>
          <w:sz w:val="28"/>
          <w:szCs w:val="20"/>
        </w:rPr>
        <w:t xml:space="preserve"> снегоприноса к дороге</w:t>
      </w:r>
    </w:p>
    <w:p w:rsidR="00D56BF8" w:rsidRDefault="00D56BF8" w:rsidP="00D56BF8">
      <w:pPr>
        <w:tabs>
          <w:tab w:val="left" w:pos="6795"/>
        </w:tabs>
        <w:spacing w:line="360" w:lineRule="auto"/>
        <w:ind w:firstLine="709"/>
        <w:jc w:val="both"/>
        <w:rPr>
          <w:sz w:val="28"/>
        </w:rPr>
      </w:pPr>
    </w:p>
    <w:p w:rsidR="00D56BF8" w:rsidRDefault="007B3DDD" w:rsidP="00D56BF8">
      <w:pPr>
        <w:tabs>
          <w:tab w:val="left" w:pos="6795"/>
        </w:tabs>
        <w:spacing w:line="360" w:lineRule="auto"/>
        <w:ind w:firstLine="709"/>
        <w:jc w:val="both"/>
        <w:rPr>
          <w:sz w:val="28"/>
        </w:rPr>
      </w:pPr>
      <w:r w:rsidRPr="00D56BF8">
        <w:rPr>
          <w:position w:val="-38"/>
          <w:sz w:val="28"/>
        </w:rPr>
        <w:object w:dxaOrig="9720" w:dyaOrig="900">
          <v:shape id="_x0000_i1033" type="#_x0000_t75" style="width:462pt;height:42.75pt" o:ole="">
            <v:imagedata r:id="rId18" o:title=""/>
          </v:shape>
          <o:OLEObject Type="Embed" ProgID="Equation.3" ShapeID="_x0000_i1033" DrawAspect="Content" ObjectID="_1469603917" r:id="rId19"/>
        </w:object>
      </w:r>
      <w:r w:rsidRPr="00D56BF8">
        <w:rPr>
          <w:position w:val="-36"/>
          <w:sz w:val="28"/>
        </w:rPr>
        <w:object w:dxaOrig="9620" w:dyaOrig="859">
          <v:shape id="_x0000_i1034" type="#_x0000_t75" style="width:471.75pt;height:42pt" o:ole="">
            <v:imagedata r:id="rId20" o:title=""/>
          </v:shape>
          <o:OLEObject Type="Embed" ProgID="Equation.3" ShapeID="_x0000_i1034" DrawAspect="Content" ObjectID="_1469603918" r:id="rId21"/>
        </w:object>
      </w:r>
    </w:p>
    <w:p w:rsidR="00103E13" w:rsidRPr="00D56BF8" w:rsidRDefault="00C7336C" w:rsidP="00D56BF8">
      <w:pPr>
        <w:tabs>
          <w:tab w:val="left" w:pos="6795"/>
        </w:tabs>
        <w:spacing w:line="360" w:lineRule="auto"/>
        <w:ind w:firstLine="709"/>
        <w:jc w:val="both"/>
        <w:rPr>
          <w:sz w:val="28"/>
        </w:rPr>
      </w:pPr>
      <w:r w:rsidRPr="00D56BF8">
        <w:rPr>
          <w:sz w:val="28"/>
        </w:rPr>
        <w:t>Введем поправки учитывающие наличие микрорельефа и растительности на участке дороги.</w:t>
      </w:r>
    </w:p>
    <w:p w:rsidR="00D56BF8" w:rsidRDefault="00D56BF8" w:rsidP="00D56BF8">
      <w:pPr>
        <w:tabs>
          <w:tab w:val="left" w:pos="6795"/>
        </w:tabs>
        <w:spacing w:line="360" w:lineRule="auto"/>
        <w:ind w:firstLine="709"/>
        <w:jc w:val="both"/>
        <w:rPr>
          <w:sz w:val="28"/>
        </w:rPr>
      </w:pPr>
    </w:p>
    <w:p w:rsidR="00C7336C" w:rsidRPr="00D56BF8" w:rsidRDefault="007B3DDD" w:rsidP="00D56BF8">
      <w:pPr>
        <w:tabs>
          <w:tab w:val="left" w:pos="6795"/>
        </w:tabs>
        <w:spacing w:line="360" w:lineRule="auto"/>
        <w:ind w:firstLine="709"/>
        <w:jc w:val="both"/>
        <w:rPr>
          <w:sz w:val="28"/>
        </w:rPr>
      </w:pPr>
      <w:r w:rsidRPr="00D56BF8">
        <w:rPr>
          <w:position w:val="-28"/>
          <w:sz w:val="28"/>
        </w:rPr>
        <w:object w:dxaOrig="2380" w:dyaOrig="720">
          <v:shape id="_x0000_i1035" type="#_x0000_t75" style="width:119.25pt;height:36pt" o:ole="">
            <v:imagedata r:id="rId22" o:title=""/>
          </v:shape>
          <o:OLEObject Type="Embed" ProgID="Equation.3" ShapeID="_x0000_i1035" DrawAspect="Content" ObjectID="_1469603919" r:id="rId23"/>
        </w:object>
      </w:r>
      <w:r w:rsidR="00086CB4" w:rsidRPr="00D56BF8">
        <w:rPr>
          <w:sz w:val="28"/>
        </w:rPr>
        <w:t>,</w:t>
      </w:r>
      <w:r w:rsidR="00D56BF8" w:rsidRPr="00D56BF8">
        <w:rPr>
          <w:sz w:val="28"/>
        </w:rPr>
        <w:t xml:space="preserve"> </w:t>
      </w:r>
      <w:r w:rsidR="00D56BF8">
        <w:rPr>
          <w:sz w:val="28"/>
        </w:rPr>
        <w:tab/>
      </w:r>
      <w:r w:rsidR="00D56BF8">
        <w:rPr>
          <w:sz w:val="28"/>
        </w:rPr>
        <w:tab/>
      </w:r>
      <w:r w:rsidR="00D56BF8">
        <w:rPr>
          <w:sz w:val="28"/>
        </w:rPr>
        <w:tab/>
      </w:r>
      <w:r w:rsidR="00D56BF8">
        <w:rPr>
          <w:sz w:val="28"/>
        </w:rPr>
        <w:tab/>
      </w:r>
      <w:r w:rsidR="00185E9E" w:rsidRPr="00D56BF8">
        <w:rPr>
          <w:sz w:val="28"/>
        </w:rPr>
        <w:t>(</w:t>
      </w:r>
      <w:r w:rsidR="004D4768" w:rsidRPr="00D56BF8">
        <w:rPr>
          <w:sz w:val="28"/>
        </w:rPr>
        <w:t>3</w:t>
      </w:r>
      <w:r w:rsidR="00185E9E" w:rsidRPr="00D56BF8">
        <w:rPr>
          <w:sz w:val="28"/>
        </w:rPr>
        <w:t>.</w:t>
      </w:r>
      <w:r w:rsidR="004D4768" w:rsidRPr="00D56BF8">
        <w:rPr>
          <w:sz w:val="28"/>
        </w:rPr>
        <w:t>4</w:t>
      </w:r>
      <w:r w:rsidR="00185E9E" w:rsidRPr="00D56BF8">
        <w:rPr>
          <w:sz w:val="28"/>
        </w:rPr>
        <w:t>)</w:t>
      </w:r>
    </w:p>
    <w:p w:rsidR="00D56BF8" w:rsidRDefault="00D56BF8" w:rsidP="00D56BF8">
      <w:pPr>
        <w:tabs>
          <w:tab w:val="left" w:pos="6795"/>
        </w:tabs>
        <w:spacing w:line="360" w:lineRule="auto"/>
        <w:ind w:firstLine="709"/>
        <w:jc w:val="both"/>
        <w:rPr>
          <w:sz w:val="28"/>
        </w:rPr>
      </w:pPr>
    </w:p>
    <w:p w:rsidR="00C7336C" w:rsidRPr="00D56BF8" w:rsidRDefault="00086CB4" w:rsidP="00D56BF8">
      <w:pPr>
        <w:tabs>
          <w:tab w:val="left" w:pos="6795"/>
        </w:tabs>
        <w:spacing w:line="360" w:lineRule="auto"/>
        <w:ind w:firstLine="709"/>
        <w:jc w:val="both"/>
        <w:rPr>
          <w:sz w:val="28"/>
        </w:rPr>
      </w:pPr>
      <w:r w:rsidRPr="00D56BF8">
        <w:rPr>
          <w:sz w:val="28"/>
        </w:rPr>
        <w:t xml:space="preserve">где </w:t>
      </w:r>
      <w:r w:rsidR="00C7336C" w:rsidRPr="00D56BF8">
        <w:rPr>
          <w:sz w:val="28"/>
        </w:rPr>
        <w:t>α</w:t>
      </w:r>
      <w:r w:rsidR="00C7336C" w:rsidRPr="00D56BF8">
        <w:rPr>
          <w:sz w:val="28"/>
          <w:vertAlign w:val="subscript"/>
          <w:lang w:val="en-US"/>
        </w:rPr>
        <w:t>i</w:t>
      </w:r>
      <w:r w:rsidR="00C7336C" w:rsidRPr="00D56BF8">
        <w:rPr>
          <w:sz w:val="28"/>
        </w:rPr>
        <w:t xml:space="preserve"> – коэффициент учитывающий вид микрорельефа ил растительности</w:t>
      </w:r>
      <w:r w:rsidR="005E335D" w:rsidRPr="00D56BF8">
        <w:rPr>
          <w:sz w:val="28"/>
        </w:rPr>
        <w:t xml:space="preserve"> (α</w:t>
      </w:r>
      <w:r w:rsidR="005E335D" w:rsidRPr="00D56BF8">
        <w:rPr>
          <w:sz w:val="28"/>
          <w:vertAlign w:val="subscript"/>
          <w:lang w:val="en-US"/>
        </w:rPr>
        <w:t>i</w:t>
      </w:r>
      <w:r w:rsidR="005E335D" w:rsidRPr="00D56BF8">
        <w:rPr>
          <w:sz w:val="28"/>
          <w:vertAlign w:val="superscript"/>
        </w:rPr>
        <w:t>пашня</w:t>
      </w:r>
      <w:r w:rsidR="005E335D" w:rsidRPr="00D56BF8">
        <w:rPr>
          <w:sz w:val="28"/>
        </w:rPr>
        <w:t>=1, α</w:t>
      </w:r>
      <w:r w:rsidR="005E335D" w:rsidRPr="00D56BF8">
        <w:rPr>
          <w:sz w:val="28"/>
          <w:vertAlign w:val="subscript"/>
          <w:lang w:val="en-US"/>
        </w:rPr>
        <w:t>i</w:t>
      </w:r>
      <w:r w:rsidR="005E335D" w:rsidRPr="00D56BF8">
        <w:rPr>
          <w:sz w:val="28"/>
          <w:vertAlign w:val="superscript"/>
        </w:rPr>
        <w:t>луг</w:t>
      </w:r>
      <w:r w:rsidR="005E335D" w:rsidRPr="00D56BF8">
        <w:rPr>
          <w:sz w:val="28"/>
        </w:rPr>
        <w:t>=0,75);</w:t>
      </w:r>
    </w:p>
    <w:p w:rsidR="005E335D" w:rsidRPr="00D56BF8" w:rsidRDefault="005E335D" w:rsidP="00D56BF8">
      <w:pPr>
        <w:tabs>
          <w:tab w:val="left" w:pos="6795"/>
        </w:tabs>
        <w:spacing w:line="360" w:lineRule="auto"/>
        <w:ind w:firstLine="709"/>
        <w:jc w:val="both"/>
        <w:rPr>
          <w:sz w:val="28"/>
        </w:rPr>
      </w:pPr>
      <w:r w:rsidRPr="00D56BF8">
        <w:rPr>
          <w:sz w:val="28"/>
          <w:lang w:val="en-US"/>
        </w:rPr>
        <w:t>l</w:t>
      </w:r>
      <w:r w:rsidRPr="00D56BF8">
        <w:rPr>
          <w:sz w:val="28"/>
          <w:vertAlign w:val="subscript"/>
          <w:lang w:val="en-US"/>
        </w:rPr>
        <w:t>i</w:t>
      </w:r>
      <w:r w:rsidRPr="00D56BF8">
        <w:rPr>
          <w:sz w:val="28"/>
        </w:rPr>
        <w:t>- ширина полосы, м.;</w:t>
      </w:r>
    </w:p>
    <w:p w:rsidR="005E335D" w:rsidRPr="00D56BF8" w:rsidRDefault="005E335D" w:rsidP="00D56BF8">
      <w:pPr>
        <w:tabs>
          <w:tab w:val="left" w:pos="6795"/>
        </w:tabs>
        <w:spacing w:line="360" w:lineRule="auto"/>
        <w:ind w:firstLine="709"/>
        <w:jc w:val="both"/>
        <w:rPr>
          <w:sz w:val="28"/>
        </w:rPr>
      </w:pPr>
      <w:r w:rsidRPr="00D56BF8">
        <w:rPr>
          <w:sz w:val="28"/>
          <w:lang w:val="en-US"/>
        </w:rPr>
        <w:t>h</w:t>
      </w:r>
      <w:r w:rsidRPr="00D56BF8">
        <w:rPr>
          <w:sz w:val="28"/>
          <w:vertAlign w:val="subscript"/>
          <w:lang w:val="en-US"/>
        </w:rPr>
        <w:t>i</w:t>
      </w:r>
      <w:r w:rsidRPr="00D56BF8">
        <w:rPr>
          <w:sz w:val="28"/>
        </w:rPr>
        <w:t>- высота растительности или рельефа, м.;</w:t>
      </w:r>
    </w:p>
    <w:p w:rsidR="005E335D" w:rsidRPr="00D56BF8" w:rsidRDefault="005E335D" w:rsidP="00D56BF8">
      <w:pPr>
        <w:tabs>
          <w:tab w:val="left" w:pos="6795"/>
        </w:tabs>
        <w:spacing w:line="360" w:lineRule="auto"/>
        <w:ind w:firstLine="709"/>
        <w:jc w:val="both"/>
        <w:rPr>
          <w:sz w:val="28"/>
        </w:rPr>
      </w:pPr>
      <w:r w:rsidRPr="00D56BF8">
        <w:rPr>
          <w:sz w:val="28"/>
        </w:rPr>
        <w:t>К- процент снегоприноса, для северо-запада К=50%</w:t>
      </w:r>
    </w:p>
    <w:p w:rsidR="005E335D" w:rsidRDefault="005E335D" w:rsidP="00D56BF8">
      <w:pPr>
        <w:tabs>
          <w:tab w:val="left" w:pos="6795"/>
        </w:tabs>
        <w:spacing w:line="360" w:lineRule="auto"/>
        <w:ind w:firstLine="709"/>
        <w:jc w:val="both"/>
        <w:rPr>
          <w:sz w:val="28"/>
        </w:rPr>
      </w:pPr>
      <w:r w:rsidRPr="00D56BF8">
        <w:rPr>
          <w:sz w:val="28"/>
        </w:rPr>
        <w:t>Определить поправку при прохождении по пашне.</w:t>
      </w:r>
    </w:p>
    <w:p w:rsidR="00D56BF8" w:rsidRPr="00D56BF8" w:rsidRDefault="00D56BF8" w:rsidP="00D56BF8">
      <w:pPr>
        <w:tabs>
          <w:tab w:val="left" w:pos="6795"/>
        </w:tabs>
        <w:spacing w:line="360" w:lineRule="auto"/>
        <w:ind w:firstLine="709"/>
        <w:jc w:val="both"/>
        <w:rPr>
          <w:sz w:val="28"/>
        </w:rPr>
      </w:pPr>
    </w:p>
    <w:p w:rsidR="005E335D" w:rsidRPr="00D56BF8" w:rsidRDefault="007B3DDD" w:rsidP="00D56BF8">
      <w:pPr>
        <w:tabs>
          <w:tab w:val="left" w:pos="6795"/>
        </w:tabs>
        <w:spacing w:line="360" w:lineRule="auto"/>
        <w:ind w:firstLine="709"/>
        <w:jc w:val="both"/>
        <w:rPr>
          <w:sz w:val="28"/>
        </w:rPr>
      </w:pPr>
      <w:r w:rsidRPr="00D56BF8">
        <w:rPr>
          <w:position w:val="-28"/>
          <w:sz w:val="28"/>
        </w:rPr>
        <w:object w:dxaOrig="4200" w:dyaOrig="720">
          <v:shape id="_x0000_i1036" type="#_x0000_t75" style="width:210pt;height:36pt" o:ole="">
            <v:imagedata r:id="rId24" o:title=""/>
          </v:shape>
          <o:OLEObject Type="Embed" ProgID="Equation.3" ShapeID="_x0000_i1036" DrawAspect="Content" ObjectID="_1469603920" r:id="rId25"/>
        </w:object>
      </w:r>
    </w:p>
    <w:p w:rsidR="005E335D" w:rsidRDefault="007B3DDD" w:rsidP="00D56BF8">
      <w:pPr>
        <w:tabs>
          <w:tab w:val="left" w:pos="6795"/>
        </w:tabs>
        <w:spacing w:line="360" w:lineRule="auto"/>
        <w:ind w:firstLine="709"/>
        <w:jc w:val="both"/>
        <w:rPr>
          <w:sz w:val="28"/>
        </w:rPr>
      </w:pPr>
      <w:r w:rsidRPr="00D56BF8">
        <w:rPr>
          <w:position w:val="-28"/>
          <w:sz w:val="28"/>
        </w:rPr>
        <w:object w:dxaOrig="4060" w:dyaOrig="720">
          <v:shape id="_x0000_i1037" type="#_x0000_t75" style="width:203.25pt;height:36pt" o:ole="">
            <v:imagedata r:id="rId26" o:title=""/>
          </v:shape>
          <o:OLEObject Type="Embed" ProgID="Equation.3" ShapeID="_x0000_i1037" DrawAspect="Content" ObjectID="_1469603921" r:id="rId27"/>
        </w:object>
      </w:r>
    </w:p>
    <w:p w:rsidR="00D56BF8" w:rsidRPr="00D56BF8" w:rsidRDefault="00D56BF8" w:rsidP="00D56BF8">
      <w:pPr>
        <w:tabs>
          <w:tab w:val="left" w:pos="6795"/>
        </w:tabs>
        <w:spacing w:line="360" w:lineRule="auto"/>
        <w:ind w:firstLine="709"/>
        <w:jc w:val="both"/>
        <w:rPr>
          <w:sz w:val="28"/>
        </w:rPr>
      </w:pPr>
    </w:p>
    <w:p w:rsidR="005E335D" w:rsidRDefault="005E335D" w:rsidP="00D56BF8">
      <w:pPr>
        <w:tabs>
          <w:tab w:val="left" w:pos="6795"/>
        </w:tabs>
        <w:spacing w:line="360" w:lineRule="auto"/>
        <w:ind w:firstLine="709"/>
        <w:jc w:val="both"/>
        <w:rPr>
          <w:sz w:val="28"/>
        </w:rPr>
      </w:pPr>
      <w:r w:rsidRPr="00D56BF8">
        <w:rPr>
          <w:sz w:val="28"/>
        </w:rPr>
        <w:t>Определить поправку при прохождении по лугу.</w:t>
      </w:r>
    </w:p>
    <w:p w:rsidR="00D56BF8" w:rsidRPr="00D56BF8" w:rsidRDefault="00D56BF8" w:rsidP="00D56BF8">
      <w:pPr>
        <w:tabs>
          <w:tab w:val="left" w:pos="6795"/>
        </w:tabs>
        <w:spacing w:line="360" w:lineRule="auto"/>
        <w:ind w:firstLine="709"/>
        <w:jc w:val="both"/>
        <w:rPr>
          <w:sz w:val="28"/>
        </w:rPr>
      </w:pPr>
    </w:p>
    <w:p w:rsidR="005E335D" w:rsidRPr="00D56BF8" w:rsidRDefault="007B3DDD" w:rsidP="00D56BF8">
      <w:pPr>
        <w:tabs>
          <w:tab w:val="left" w:pos="6795"/>
        </w:tabs>
        <w:spacing w:line="360" w:lineRule="auto"/>
        <w:ind w:firstLine="709"/>
        <w:jc w:val="both"/>
        <w:rPr>
          <w:sz w:val="28"/>
        </w:rPr>
      </w:pPr>
      <w:r w:rsidRPr="00D56BF8">
        <w:rPr>
          <w:position w:val="-28"/>
          <w:sz w:val="28"/>
        </w:rPr>
        <w:object w:dxaOrig="4880" w:dyaOrig="720">
          <v:shape id="_x0000_i1038" type="#_x0000_t75" style="width:243.75pt;height:36pt" o:ole="">
            <v:imagedata r:id="rId28" o:title=""/>
          </v:shape>
          <o:OLEObject Type="Embed" ProgID="Equation.3" ShapeID="_x0000_i1038" DrawAspect="Content" ObjectID="_1469603922" r:id="rId29"/>
        </w:object>
      </w:r>
    </w:p>
    <w:p w:rsidR="005E335D" w:rsidRDefault="007B3DDD" w:rsidP="00D56BF8">
      <w:pPr>
        <w:tabs>
          <w:tab w:val="left" w:pos="6795"/>
        </w:tabs>
        <w:spacing w:line="360" w:lineRule="auto"/>
        <w:ind w:firstLine="709"/>
        <w:jc w:val="both"/>
        <w:rPr>
          <w:sz w:val="28"/>
        </w:rPr>
      </w:pPr>
      <w:r w:rsidRPr="00D56BF8">
        <w:rPr>
          <w:position w:val="-28"/>
          <w:sz w:val="28"/>
        </w:rPr>
        <w:object w:dxaOrig="4840" w:dyaOrig="720">
          <v:shape id="_x0000_i1039" type="#_x0000_t75" style="width:242.25pt;height:36pt" o:ole="">
            <v:imagedata r:id="rId30" o:title=""/>
          </v:shape>
          <o:OLEObject Type="Embed" ProgID="Equation.3" ShapeID="_x0000_i1039" DrawAspect="Content" ObjectID="_1469603923" r:id="rId31"/>
        </w:object>
      </w:r>
    </w:p>
    <w:p w:rsidR="00D56BF8" w:rsidRPr="00D56BF8" w:rsidRDefault="00D56BF8" w:rsidP="00D56BF8">
      <w:pPr>
        <w:tabs>
          <w:tab w:val="left" w:pos="6795"/>
        </w:tabs>
        <w:spacing w:line="360" w:lineRule="auto"/>
        <w:ind w:firstLine="709"/>
        <w:jc w:val="both"/>
        <w:rPr>
          <w:sz w:val="28"/>
        </w:rPr>
      </w:pPr>
    </w:p>
    <w:p w:rsidR="005E335D" w:rsidRDefault="00152736" w:rsidP="00D56BF8">
      <w:pPr>
        <w:tabs>
          <w:tab w:val="left" w:pos="6795"/>
        </w:tabs>
        <w:spacing w:line="360" w:lineRule="auto"/>
        <w:ind w:firstLine="709"/>
        <w:jc w:val="both"/>
        <w:rPr>
          <w:sz w:val="28"/>
        </w:rPr>
      </w:pPr>
      <w:r w:rsidRPr="00D56BF8">
        <w:rPr>
          <w:sz w:val="28"/>
        </w:rPr>
        <w:t>Определить объем снегоприноса к автомобильной дороге с учетом поправки.</w:t>
      </w:r>
    </w:p>
    <w:p w:rsidR="00D56BF8" w:rsidRPr="00D56BF8" w:rsidRDefault="00D56BF8" w:rsidP="00D56BF8">
      <w:pPr>
        <w:tabs>
          <w:tab w:val="left" w:pos="6795"/>
        </w:tabs>
        <w:spacing w:line="360" w:lineRule="auto"/>
        <w:ind w:firstLine="709"/>
        <w:jc w:val="both"/>
        <w:rPr>
          <w:sz w:val="28"/>
        </w:rPr>
      </w:pPr>
    </w:p>
    <w:p w:rsidR="00152736" w:rsidRDefault="007B3DDD" w:rsidP="00D56BF8">
      <w:pPr>
        <w:tabs>
          <w:tab w:val="left" w:pos="6795"/>
        </w:tabs>
        <w:spacing w:line="360" w:lineRule="auto"/>
        <w:ind w:firstLine="709"/>
        <w:jc w:val="both"/>
        <w:rPr>
          <w:sz w:val="28"/>
        </w:rPr>
      </w:pPr>
      <w:r w:rsidRPr="00D56BF8">
        <w:rPr>
          <w:position w:val="-12"/>
          <w:sz w:val="28"/>
        </w:rPr>
        <w:object w:dxaOrig="1800" w:dyaOrig="440">
          <v:shape id="_x0000_i1040" type="#_x0000_t75" style="width:90pt;height:21.75pt" o:ole="">
            <v:imagedata r:id="rId32" o:title=""/>
          </v:shape>
          <o:OLEObject Type="Embed" ProgID="Equation.3" ShapeID="_x0000_i1040" DrawAspect="Content" ObjectID="_1469603924" r:id="rId33"/>
        </w:object>
      </w:r>
      <w:r w:rsidR="00D56BF8" w:rsidRPr="00D56BF8">
        <w:rPr>
          <w:sz w:val="28"/>
        </w:rPr>
        <w:t xml:space="preserve"> </w:t>
      </w:r>
      <w:r w:rsidR="00D56BF8">
        <w:rPr>
          <w:sz w:val="28"/>
        </w:rPr>
        <w:tab/>
      </w:r>
      <w:r w:rsidR="00D56BF8">
        <w:rPr>
          <w:sz w:val="28"/>
        </w:rPr>
        <w:tab/>
      </w:r>
      <w:r w:rsidR="00D56BF8">
        <w:rPr>
          <w:sz w:val="28"/>
        </w:rPr>
        <w:tab/>
      </w:r>
      <w:r w:rsidR="00D56BF8">
        <w:rPr>
          <w:sz w:val="28"/>
        </w:rPr>
        <w:tab/>
      </w:r>
      <w:r w:rsidR="00185E9E" w:rsidRPr="00D56BF8">
        <w:rPr>
          <w:sz w:val="28"/>
        </w:rPr>
        <w:t>(</w:t>
      </w:r>
      <w:r w:rsidR="004D4768" w:rsidRPr="00D56BF8">
        <w:rPr>
          <w:sz w:val="28"/>
        </w:rPr>
        <w:t>3</w:t>
      </w:r>
      <w:r w:rsidR="00185E9E" w:rsidRPr="00D56BF8">
        <w:rPr>
          <w:sz w:val="28"/>
        </w:rPr>
        <w:t>.</w:t>
      </w:r>
      <w:r w:rsidR="004D4768" w:rsidRPr="00D56BF8">
        <w:rPr>
          <w:sz w:val="28"/>
        </w:rPr>
        <w:t>5</w:t>
      </w:r>
      <w:r w:rsidR="00185E9E" w:rsidRPr="00D56BF8">
        <w:rPr>
          <w:sz w:val="28"/>
        </w:rPr>
        <w:t>)</w:t>
      </w:r>
    </w:p>
    <w:p w:rsidR="00D56BF8" w:rsidRPr="00D56BF8" w:rsidRDefault="00D56BF8" w:rsidP="00D56BF8">
      <w:pPr>
        <w:tabs>
          <w:tab w:val="left" w:pos="6795"/>
        </w:tabs>
        <w:spacing w:line="360" w:lineRule="auto"/>
        <w:ind w:firstLine="709"/>
        <w:jc w:val="both"/>
        <w:rPr>
          <w:sz w:val="28"/>
        </w:rPr>
      </w:pPr>
    </w:p>
    <w:p w:rsidR="00152736" w:rsidRPr="00D56BF8" w:rsidRDefault="00152736" w:rsidP="00D56BF8">
      <w:pPr>
        <w:tabs>
          <w:tab w:val="left" w:pos="6795"/>
        </w:tabs>
        <w:spacing w:line="360" w:lineRule="auto"/>
        <w:ind w:firstLine="709"/>
        <w:jc w:val="both"/>
        <w:rPr>
          <w:sz w:val="28"/>
        </w:rPr>
      </w:pPr>
      <w:r w:rsidRPr="00D56BF8">
        <w:rPr>
          <w:sz w:val="28"/>
        </w:rPr>
        <w:t>1 участок автомобильной дороги.</w:t>
      </w:r>
    </w:p>
    <w:p w:rsidR="00152736" w:rsidRDefault="00152736" w:rsidP="00D56BF8">
      <w:pPr>
        <w:tabs>
          <w:tab w:val="left" w:pos="6795"/>
        </w:tabs>
        <w:spacing w:line="360" w:lineRule="auto"/>
        <w:ind w:firstLine="709"/>
        <w:jc w:val="both"/>
        <w:rPr>
          <w:sz w:val="28"/>
        </w:rPr>
      </w:pPr>
      <w:r w:rsidRPr="00D56BF8">
        <w:rPr>
          <w:sz w:val="28"/>
        </w:rPr>
        <w:t>Луг</w:t>
      </w:r>
    </w:p>
    <w:p w:rsidR="00D56BF8" w:rsidRPr="00D56BF8" w:rsidRDefault="00D56BF8" w:rsidP="00D56BF8">
      <w:pPr>
        <w:tabs>
          <w:tab w:val="left" w:pos="6795"/>
        </w:tabs>
        <w:spacing w:line="360" w:lineRule="auto"/>
        <w:ind w:firstLine="709"/>
        <w:jc w:val="both"/>
        <w:rPr>
          <w:sz w:val="28"/>
        </w:rPr>
      </w:pPr>
    </w:p>
    <w:p w:rsidR="00152736" w:rsidRPr="00D56BF8" w:rsidRDefault="007B3DDD" w:rsidP="00D56BF8">
      <w:pPr>
        <w:tabs>
          <w:tab w:val="left" w:pos="6795"/>
        </w:tabs>
        <w:spacing w:line="360" w:lineRule="auto"/>
        <w:ind w:firstLine="709"/>
        <w:jc w:val="both"/>
        <w:rPr>
          <w:sz w:val="28"/>
        </w:rPr>
      </w:pPr>
      <w:r w:rsidRPr="00D56BF8">
        <w:rPr>
          <w:position w:val="-22"/>
          <w:sz w:val="28"/>
        </w:rPr>
        <w:object w:dxaOrig="3760" w:dyaOrig="540">
          <v:shape id="_x0000_i1041" type="#_x0000_t75" style="width:188.25pt;height:27pt" o:ole="">
            <v:imagedata r:id="rId34" o:title=""/>
          </v:shape>
          <o:OLEObject Type="Embed" ProgID="Equation.3" ShapeID="_x0000_i1041" DrawAspect="Content" ObjectID="_1469603925" r:id="rId35"/>
        </w:object>
      </w:r>
    </w:p>
    <w:p w:rsidR="00152736" w:rsidRDefault="007B3DDD" w:rsidP="00D56BF8">
      <w:pPr>
        <w:tabs>
          <w:tab w:val="left" w:pos="6795"/>
        </w:tabs>
        <w:spacing w:line="360" w:lineRule="auto"/>
        <w:ind w:firstLine="709"/>
        <w:jc w:val="both"/>
        <w:rPr>
          <w:sz w:val="28"/>
        </w:rPr>
      </w:pPr>
      <w:r w:rsidRPr="00D56BF8">
        <w:rPr>
          <w:position w:val="-18"/>
          <w:sz w:val="28"/>
        </w:rPr>
        <w:object w:dxaOrig="3860" w:dyaOrig="499">
          <v:shape id="_x0000_i1042" type="#_x0000_t75" style="width:192.75pt;height:24.75pt" o:ole="">
            <v:imagedata r:id="rId36" o:title=""/>
          </v:shape>
          <o:OLEObject Type="Embed" ProgID="Equation.3" ShapeID="_x0000_i1042" DrawAspect="Content" ObjectID="_1469603926" r:id="rId37"/>
        </w:object>
      </w:r>
    </w:p>
    <w:p w:rsidR="00D56BF8" w:rsidRPr="00D56BF8" w:rsidRDefault="00D56BF8" w:rsidP="00D56BF8">
      <w:pPr>
        <w:tabs>
          <w:tab w:val="left" w:pos="6795"/>
        </w:tabs>
        <w:spacing w:line="360" w:lineRule="auto"/>
        <w:ind w:firstLine="709"/>
        <w:jc w:val="both"/>
        <w:rPr>
          <w:sz w:val="28"/>
        </w:rPr>
      </w:pPr>
    </w:p>
    <w:p w:rsidR="00152736" w:rsidRDefault="00152736" w:rsidP="00D56BF8">
      <w:pPr>
        <w:tabs>
          <w:tab w:val="left" w:pos="6795"/>
        </w:tabs>
        <w:spacing w:line="360" w:lineRule="auto"/>
        <w:ind w:firstLine="709"/>
        <w:jc w:val="both"/>
        <w:rPr>
          <w:sz w:val="28"/>
        </w:rPr>
      </w:pPr>
      <w:r w:rsidRPr="00D56BF8">
        <w:rPr>
          <w:sz w:val="28"/>
        </w:rPr>
        <w:t>Пашня</w:t>
      </w:r>
    </w:p>
    <w:p w:rsidR="00D56BF8" w:rsidRPr="00D56BF8" w:rsidRDefault="00D56BF8" w:rsidP="00D56BF8">
      <w:pPr>
        <w:tabs>
          <w:tab w:val="left" w:pos="6795"/>
        </w:tabs>
        <w:spacing w:line="360" w:lineRule="auto"/>
        <w:ind w:firstLine="709"/>
        <w:jc w:val="both"/>
        <w:rPr>
          <w:sz w:val="28"/>
        </w:rPr>
      </w:pPr>
    </w:p>
    <w:p w:rsidR="00152736" w:rsidRPr="00D56BF8" w:rsidRDefault="007B3DDD" w:rsidP="00D56BF8">
      <w:pPr>
        <w:tabs>
          <w:tab w:val="left" w:pos="6795"/>
        </w:tabs>
        <w:spacing w:line="360" w:lineRule="auto"/>
        <w:ind w:firstLine="709"/>
        <w:jc w:val="both"/>
        <w:rPr>
          <w:sz w:val="28"/>
        </w:rPr>
      </w:pPr>
      <w:r w:rsidRPr="00D56BF8">
        <w:rPr>
          <w:position w:val="-22"/>
          <w:sz w:val="28"/>
        </w:rPr>
        <w:object w:dxaOrig="3580" w:dyaOrig="540">
          <v:shape id="_x0000_i1043" type="#_x0000_t75" style="width:179.25pt;height:27pt" o:ole="">
            <v:imagedata r:id="rId38" o:title=""/>
          </v:shape>
          <o:OLEObject Type="Embed" ProgID="Equation.3" ShapeID="_x0000_i1043" DrawAspect="Content" ObjectID="_1469603927" r:id="rId39"/>
        </w:object>
      </w:r>
    </w:p>
    <w:p w:rsidR="00152736" w:rsidRDefault="007B3DDD" w:rsidP="00D56BF8">
      <w:pPr>
        <w:tabs>
          <w:tab w:val="left" w:pos="6795"/>
        </w:tabs>
        <w:spacing w:line="360" w:lineRule="auto"/>
        <w:ind w:firstLine="709"/>
        <w:jc w:val="both"/>
        <w:rPr>
          <w:sz w:val="28"/>
        </w:rPr>
      </w:pPr>
      <w:r w:rsidRPr="00D56BF8">
        <w:rPr>
          <w:position w:val="-18"/>
          <w:sz w:val="28"/>
        </w:rPr>
        <w:object w:dxaOrig="3739" w:dyaOrig="499">
          <v:shape id="_x0000_i1044" type="#_x0000_t75" style="width:186.75pt;height:24.75pt" o:ole="">
            <v:imagedata r:id="rId40" o:title=""/>
          </v:shape>
          <o:OLEObject Type="Embed" ProgID="Equation.3" ShapeID="_x0000_i1044" DrawAspect="Content" ObjectID="_1469603928" r:id="rId41"/>
        </w:object>
      </w:r>
    </w:p>
    <w:p w:rsidR="00D56BF8" w:rsidRPr="00D56BF8" w:rsidRDefault="00D56BF8" w:rsidP="00D56BF8">
      <w:pPr>
        <w:tabs>
          <w:tab w:val="left" w:pos="6795"/>
        </w:tabs>
        <w:spacing w:line="360" w:lineRule="auto"/>
        <w:ind w:firstLine="709"/>
        <w:jc w:val="both"/>
        <w:rPr>
          <w:sz w:val="28"/>
        </w:rPr>
      </w:pPr>
    </w:p>
    <w:p w:rsidR="00152736" w:rsidRPr="00D56BF8" w:rsidRDefault="00152736" w:rsidP="00D56BF8">
      <w:pPr>
        <w:tabs>
          <w:tab w:val="left" w:pos="6795"/>
        </w:tabs>
        <w:spacing w:line="360" w:lineRule="auto"/>
        <w:ind w:firstLine="709"/>
        <w:jc w:val="both"/>
        <w:rPr>
          <w:sz w:val="28"/>
        </w:rPr>
      </w:pPr>
      <w:r w:rsidRPr="00D56BF8">
        <w:rPr>
          <w:sz w:val="28"/>
        </w:rPr>
        <w:t>2 участок автомобильной дороги.</w:t>
      </w:r>
    </w:p>
    <w:p w:rsidR="00152736" w:rsidRDefault="00152736" w:rsidP="00D56BF8">
      <w:pPr>
        <w:tabs>
          <w:tab w:val="left" w:pos="6795"/>
        </w:tabs>
        <w:spacing w:line="360" w:lineRule="auto"/>
        <w:ind w:firstLine="709"/>
        <w:jc w:val="both"/>
        <w:rPr>
          <w:sz w:val="28"/>
        </w:rPr>
      </w:pPr>
      <w:r w:rsidRPr="00D56BF8">
        <w:rPr>
          <w:sz w:val="28"/>
        </w:rPr>
        <w:t>Луг</w:t>
      </w:r>
    </w:p>
    <w:p w:rsidR="00D56BF8" w:rsidRPr="00D56BF8" w:rsidRDefault="00D56BF8" w:rsidP="00D56BF8">
      <w:pPr>
        <w:tabs>
          <w:tab w:val="left" w:pos="6795"/>
        </w:tabs>
        <w:spacing w:line="360" w:lineRule="auto"/>
        <w:ind w:firstLine="709"/>
        <w:jc w:val="both"/>
        <w:rPr>
          <w:sz w:val="28"/>
        </w:rPr>
      </w:pPr>
    </w:p>
    <w:p w:rsidR="00152736" w:rsidRPr="00D56BF8" w:rsidRDefault="007B3DDD" w:rsidP="00D56BF8">
      <w:pPr>
        <w:tabs>
          <w:tab w:val="left" w:pos="6795"/>
        </w:tabs>
        <w:spacing w:line="360" w:lineRule="auto"/>
        <w:ind w:firstLine="709"/>
        <w:jc w:val="both"/>
        <w:rPr>
          <w:sz w:val="28"/>
        </w:rPr>
      </w:pPr>
      <w:r w:rsidRPr="00D56BF8">
        <w:rPr>
          <w:position w:val="-22"/>
          <w:sz w:val="28"/>
        </w:rPr>
        <w:object w:dxaOrig="3879" w:dyaOrig="540">
          <v:shape id="_x0000_i1045" type="#_x0000_t75" style="width:194.25pt;height:27pt" o:ole="">
            <v:imagedata r:id="rId42" o:title=""/>
          </v:shape>
          <o:OLEObject Type="Embed" ProgID="Equation.3" ShapeID="_x0000_i1045" DrawAspect="Content" ObjectID="_1469603929" r:id="rId43"/>
        </w:object>
      </w:r>
    </w:p>
    <w:p w:rsidR="00152736" w:rsidRDefault="007B3DDD" w:rsidP="00D56BF8">
      <w:pPr>
        <w:tabs>
          <w:tab w:val="left" w:pos="6795"/>
        </w:tabs>
        <w:spacing w:line="360" w:lineRule="auto"/>
        <w:ind w:firstLine="709"/>
        <w:jc w:val="both"/>
        <w:rPr>
          <w:sz w:val="28"/>
        </w:rPr>
      </w:pPr>
      <w:r w:rsidRPr="00D56BF8">
        <w:rPr>
          <w:position w:val="-18"/>
          <w:sz w:val="28"/>
        </w:rPr>
        <w:object w:dxaOrig="4000" w:dyaOrig="499">
          <v:shape id="_x0000_i1046" type="#_x0000_t75" style="width:200.25pt;height:24.75pt" o:ole="">
            <v:imagedata r:id="rId44" o:title=""/>
          </v:shape>
          <o:OLEObject Type="Embed" ProgID="Equation.3" ShapeID="_x0000_i1046" DrawAspect="Content" ObjectID="_1469603930" r:id="rId45"/>
        </w:object>
      </w:r>
    </w:p>
    <w:p w:rsidR="00D56BF8" w:rsidRPr="00D56BF8" w:rsidRDefault="00D56BF8" w:rsidP="00D56BF8">
      <w:pPr>
        <w:tabs>
          <w:tab w:val="left" w:pos="6795"/>
        </w:tabs>
        <w:spacing w:line="360" w:lineRule="auto"/>
        <w:ind w:firstLine="709"/>
        <w:jc w:val="both"/>
        <w:rPr>
          <w:sz w:val="28"/>
        </w:rPr>
      </w:pPr>
    </w:p>
    <w:p w:rsidR="00152736" w:rsidRDefault="00152736" w:rsidP="00D56BF8">
      <w:pPr>
        <w:tabs>
          <w:tab w:val="left" w:pos="6795"/>
        </w:tabs>
        <w:spacing w:line="360" w:lineRule="auto"/>
        <w:ind w:firstLine="709"/>
        <w:jc w:val="both"/>
        <w:rPr>
          <w:sz w:val="28"/>
        </w:rPr>
      </w:pPr>
      <w:r w:rsidRPr="00D56BF8">
        <w:rPr>
          <w:sz w:val="28"/>
        </w:rPr>
        <w:t>Пашня</w:t>
      </w:r>
    </w:p>
    <w:p w:rsidR="00D56BF8" w:rsidRPr="00D56BF8" w:rsidRDefault="00D56BF8" w:rsidP="00D56BF8">
      <w:pPr>
        <w:tabs>
          <w:tab w:val="left" w:pos="6795"/>
        </w:tabs>
        <w:spacing w:line="360" w:lineRule="auto"/>
        <w:ind w:firstLine="709"/>
        <w:jc w:val="both"/>
        <w:rPr>
          <w:sz w:val="28"/>
        </w:rPr>
      </w:pPr>
    </w:p>
    <w:p w:rsidR="00152736" w:rsidRPr="00D56BF8" w:rsidRDefault="007B3DDD" w:rsidP="00D56BF8">
      <w:pPr>
        <w:tabs>
          <w:tab w:val="left" w:pos="6795"/>
        </w:tabs>
        <w:spacing w:line="360" w:lineRule="auto"/>
        <w:ind w:firstLine="709"/>
        <w:jc w:val="both"/>
        <w:rPr>
          <w:sz w:val="28"/>
        </w:rPr>
      </w:pPr>
      <w:r w:rsidRPr="00D56BF8">
        <w:rPr>
          <w:position w:val="-22"/>
          <w:sz w:val="28"/>
        </w:rPr>
        <w:object w:dxaOrig="3580" w:dyaOrig="540">
          <v:shape id="_x0000_i1047" type="#_x0000_t75" style="width:179.25pt;height:27pt" o:ole="">
            <v:imagedata r:id="rId46" o:title=""/>
          </v:shape>
          <o:OLEObject Type="Embed" ProgID="Equation.3" ShapeID="_x0000_i1047" DrawAspect="Content" ObjectID="_1469603931" r:id="rId47"/>
        </w:object>
      </w:r>
    </w:p>
    <w:p w:rsidR="00152736" w:rsidRPr="00D56BF8" w:rsidRDefault="007B3DDD" w:rsidP="00D56BF8">
      <w:pPr>
        <w:tabs>
          <w:tab w:val="left" w:pos="6795"/>
        </w:tabs>
        <w:spacing w:line="360" w:lineRule="auto"/>
        <w:ind w:firstLine="709"/>
        <w:jc w:val="both"/>
        <w:rPr>
          <w:sz w:val="28"/>
        </w:rPr>
      </w:pPr>
      <w:r w:rsidRPr="00D56BF8">
        <w:rPr>
          <w:position w:val="-18"/>
          <w:sz w:val="28"/>
        </w:rPr>
        <w:object w:dxaOrig="3720" w:dyaOrig="499">
          <v:shape id="_x0000_i1048" type="#_x0000_t75" style="width:186pt;height:24.75pt" o:ole="">
            <v:imagedata r:id="rId48" o:title=""/>
          </v:shape>
          <o:OLEObject Type="Embed" ProgID="Equation.3" ShapeID="_x0000_i1048" DrawAspect="Content" ObjectID="_1469603932" r:id="rId49"/>
        </w:object>
      </w:r>
    </w:p>
    <w:p w:rsidR="008940AB" w:rsidRPr="00D56BF8" w:rsidRDefault="008940AB" w:rsidP="00D56BF8">
      <w:pPr>
        <w:tabs>
          <w:tab w:val="left" w:pos="6795"/>
        </w:tabs>
        <w:spacing w:line="360" w:lineRule="auto"/>
        <w:ind w:firstLine="709"/>
        <w:jc w:val="both"/>
        <w:rPr>
          <w:sz w:val="28"/>
          <w:szCs w:val="28"/>
        </w:rPr>
      </w:pPr>
    </w:p>
    <w:p w:rsidR="008940AB" w:rsidRDefault="00D56BF8" w:rsidP="00D56BF8">
      <w:pPr>
        <w:tabs>
          <w:tab w:val="left" w:pos="6795"/>
        </w:tabs>
        <w:spacing w:line="360" w:lineRule="auto"/>
        <w:ind w:firstLine="709"/>
        <w:jc w:val="both"/>
        <w:rPr>
          <w:sz w:val="28"/>
          <w:szCs w:val="28"/>
        </w:rPr>
      </w:pPr>
      <w:r>
        <w:rPr>
          <w:sz w:val="28"/>
          <w:szCs w:val="28"/>
        </w:rPr>
        <w:br w:type="page"/>
      </w:r>
      <w:r w:rsidR="008940AB" w:rsidRPr="00D56BF8">
        <w:rPr>
          <w:sz w:val="28"/>
          <w:szCs w:val="28"/>
        </w:rPr>
        <w:t>4</w:t>
      </w:r>
      <w:r w:rsidR="00AA5E46" w:rsidRPr="00D56BF8">
        <w:rPr>
          <w:sz w:val="28"/>
          <w:szCs w:val="28"/>
        </w:rPr>
        <w:t>.</w:t>
      </w:r>
      <w:r w:rsidR="008940AB" w:rsidRPr="00D56BF8">
        <w:rPr>
          <w:sz w:val="28"/>
          <w:szCs w:val="28"/>
        </w:rPr>
        <w:t xml:space="preserve"> Назначение основных мероприятий по защите дороги от снежных заносов.</w:t>
      </w:r>
    </w:p>
    <w:p w:rsidR="00D56BF8" w:rsidRPr="00D56BF8" w:rsidRDefault="00D56BF8" w:rsidP="00D56BF8">
      <w:pPr>
        <w:tabs>
          <w:tab w:val="left" w:pos="6795"/>
        </w:tabs>
        <w:spacing w:line="360" w:lineRule="auto"/>
        <w:ind w:firstLine="709"/>
        <w:jc w:val="both"/>
        <w:rPr>
          <w:sz w:val="28"/>
          <w:szCs w:val="28"/>
        </w:rPr>
      </w:pPr>
    </w:p>
    <w:p w:rsidR="00152736" w:rsidRDefault="008940AB" w:rsidP="00D56BF8">
      <w:pPr>
        <w:tabs>
          <w:tab w:val="left" w:pos="6795"/>
        </w:tabs>
        <w:spacing w:line="360" w:lineRule="auto"/>
        <w:ind w:firstLine="709"/>
        <w:jc w:val="both"/>
        <w:rPr>
          <w:sz w:val="28"/>
        </w:rPr>
      </w:pPr>
      <w:r w:rsidRPr="00D56BF8">
        <w:rPr>
          <w:sz w:val="28"/>
        </w:rPr>
        <w:t>4.1 Характеристика участка дороги по степени заносимости.</w:t>
      </w:r>
    </w:p>
    <w:p w:rsidR="00D56BF8" w:rsidRPr="00D56BF8" w:rsidRDefault="00D56BF8" w:rsidP="00D56BF8">
      <w:pPr>
        <w:tabs>
          <w:tab w:val="left" w:pos="6795"/>
        </w:tabs>
        <w:spacing w:line="360" w:lineRule="auto"/>
        <w:ind w:firstLine="709"/>
        <w:jc w:val="both"/>
        <w:rPr>
          <w:sz w:val="28"/>
        </w:rPr>
      </w:pPr>
    </w:p>
    <w:p w:rsidR="008940AB" w:rsidRDefault="008940AB" w:rsidP="00D56BF8">
      <w:pPr>
        <w:tabs>
          <w:tab w:val="left" w:pos="6795"/>
        </w:tabs>
        <w:spacing w:line="360" w:lineRule="auto"/>
        <w:ind w:firstLine="709"/>
        <w:jc w:val="both"/>
        <w:rPr>
          <w:sz w:val="28"/>
        </w:rPr>
      </w:pPr>
      <w:r w:rsidRPr="00D56BF8">
        <w:rPr>
          <w:sz w:val="28"/>
        </w:rPr>
        <w:t>Определить высоту снегонезаносимой насыпи по формуле:</w:t>
      </w:r>
    </w:p>
    <w:p w:rsidR="00D56BF8" w:rsidRPr="00D56BF8" w:rsidRDefault="00D56BF8" w:rsidP="00D56BF8">
      <w:pPr>
        <w:tabs>
          <w:tab w:val="left" w:pos="6795"/>
        </w:tabs>
        <w:spacing w:line="360" w:lineRule="auto"/>
        <w:ind w:firstLine="709"/>
        <w:jc w:val="both"/>
        <w:rPr>
          <w:sz w:val="28"/>
        </w:rPr>
      </w:pPr>
    </w:p>
    <w:p w:rsidR="008940AB" w:rsidRDefault="007B3DDD" w:rsidP="00D56BF8">
      <w:pPr>
        <w:tabs>
          <w:tab w:val="left" w:pos="6795"/>
        </w:tabs>
        <w:spacing w:line="360" w:lineRule="auto"/>
        <w:ind w:firstLine="709"/>
        <w:jc w:val="both"/>
        <w:rPr>
          <w:sz w:val="28"/>
        </w:rPr>
      </w:pPr>
      <w:r w:rsidRPr="00D56BF8">
        <w:rPr>
          <w:position w:val="-12"/>
          <w:sz w:val="28"/>
        </w:rPr>
        <w:object w:dxaOrig="1719" w:dyaOrig="380">
          <v:shape id="_x0000_i1049" type="#_x0000_t75" style="width:86.25pt;height:18.75pt" o:ole="">
            <v:imagedata r:id="rId50" o:title=""/>
          </v:shape>
          <o:OLEObject Type="Embed" ProgID="Equation.3" ShapeID="_x0000_i1049" DrawAspect="Content" ObjectID="_1469603933" r:id="rId51"/>
        </w:object>
      </w:r>
      <w:r w:rsidR="00BD5F28" w:rsidRPr="00D56BF8">
        <w:rPr>
          <w:sz w:val="28"/>
        </w:rPr>
        <w:t>,</w:t>
      </w:r>
      <w:r w:rsidR="00D56BF8" w:rsidRPr="00D56BF8">
        <w:rPr>
          <w:sz w:val="28"/>
        </w:rPr>
        <w:t xml:space="preserve"> </w:t>
      </w:r>
      <w:r w:rsidR="00D56BF8">
        <w:rPr>
          <w:sz w:val="28"/>
        </w:rPr>
        <w:tab/>
      </w:r>
      <w:r w:rsidR="00D56BF8">
        <w:rPr>
          <w:sz w:val="28"/>
        </w:rPr>
        <w:tab/>
      </w:r>
      <w:r w:rsidR="00D56BF8">
        <w:rPr>
          <w:sz w:val="28"/>
        </w:rPr>
        <w:tab/>
      </w:r>
      <w:r w:rsidR="00D56BF8">
        <w:rPr>
          <w:sz w:val="28"/>
        </w:rPr>
        <w:tab/>
      </w:r>
      <w:r w:rsidR="004D4768" w:rsidRPr="00D56BF8">
        <w:rPr>
          <w:sz w:val="28"/>
        </w:rPr>
        <w:t>4</w:t>
      </w:r>
      <w:r w:rsidR="00185E9E" w:rsidRPr="00D56BF8">
        <w:rPr>
          <w:sz w:val="28"/>
        </w:rPr>
        <w:t>.</w:t>
      </w:r>
      <w:r w:rsidR="004D4768" w:rsidRPr="00D56BF8">
        <w:rPr>
          <w:sz w:val="28"/>
        </w:rPr>
        <w:t>1</w:t>
      </w:r>
      <w:r w:rsidR="00185E9E" w:rsidRPr="00D56BF8">
        <w:rPr>
          <w:sz w:val="28"/>
        </w:rPr>
        <w:t>)</w:t>
      </w:r>
      <w:r w:rsidR="00D56BF8" w:rsidRPr="00D56BF8">
        <w:rPr>
          <w:sz w:val="28"/>
        </w:rPr>
        <w:t xml:space="preserve"> </w:t>
      </w:r>
    </w:p>
    <w:p w:rsidR="00D56BF8" w:rsidRPr="00D56BF8" w:rsidRDefault="00D56BF8" w:rsidP="00D56BF8">
      <w:pPr>
        <w:tabs>
          <w:tab w:val="left" w:pos="6795"/>
        </w:tabs>
        <w:spacing w:line="360" w:lineRule="auto"/>
        <w:ind w:firstLine="709"/>
        <w:jc w:val="both"/>
        <w:rPr>
          <w:sz w:val="28"/>
        </w:rPr>
      </w:pPr>
    </w:p>
    <w:p w:rsidR="008940AB" w:rsidRPr="00D56BF8" w:rsidRDefault="00BD5F28" w:rsidP="00D56BF8">
      <w:pPr>
        <w:tabs>
          <w:tab w:val="left" w:pos="6795"/>
        </w:tabs>
        <w:spacing w:line="360" w:lineRule="auto"/>
        <w:ind w:firstLine="709"/>
        <w:jc w:val="both"/>
        <w:rPr>
          <w:sz w:val="28"/>
        </w:rPr>
      </w:pPr>
      <w:r w:rsidRPr="00D56BF8">
        <w:rPr>
          <w:sz w:val="28"/>
        </w:rPr>
        <w:t xml:space="preserve">где </w:t>
      </w:r>
      <w:r w:rsidR="008940AB" w:rsidRPr="00D56BF8">
        <w:rPr>
          <w:sz w:val="28"/>
        </w:rPr>
        <w:t>Н</w:t>
      </w:r>
      <w:r w:rsidR="008940AB" w:rsidRPr="00D56BF8">
        <w:rPr>
          <w:sz w:val="28"/>
          <w:vertAlign w:val="subscript"/>
        </w:rPr>
        <w:t>п</w:t>
      </w:r>
      <w:r w:rsidR="008940AB" w:rsidRPr="00D56BF8">
        <w:rPr>
          <w:sz w:val="28"/>
        </w:rPr>
        <w:t>- высота снежного покрова с вероятностью превышения 5%;</w:t>
      </w:r>
    </w:p>
    <w:p w:rsidR="008940AB" w:rsidRPr="00D56BF8" w:rsidRDefault="008940AB" w:rsidP="00D56BF8">
      <w:pPr>
        <w:tabs>
          <w:tab w:val="left" w:pos="6795"/>
        </w:tabs>
        <w:spacing w:line="360" w:lineRule="auto"/>
        <w:ind w:firstLine="709"/>
        <w:jc w:val="both"/>
        <w:rPr>
          <w:sz w:val="28"/>
        </w:rPr>
      </w:pPr>
      <w:r w:rsidRPr="00D56BF8">
        <w:rPr>
          <w:sz w:val="28"/>
        </w:rPr>
        <w:t xml:space="preserve">ΔН- возвышение над снежным покровом обеспечивающее незаносимость насыпи (ΔН=0,7 для </w:t>
      </w:r>
      <w:r w:rsidRPr="00D56BF8">
        <w:rPr>
          <w:sz w:val="28"/>
          <w:lang w:val="en-US"/>
        </w:rPr>
        <w:t>II</w:t>
      </w:r>
      <w:r w:rsidRPr="00D56BF8">
        <w:rPr>
          <w:sz w:val="28"/>
        </w:rPr>
        <w:t xml:space="preserve"> технической категории).</w:t>
      </w:r>
    </w:p>
    <w:p w:rsidR="008940AB" w:rsidRDefault="008940AB" w:rsidP="00D56BF8">
      <w:pPr>
        <w:tabs>
          <w:tab w:val="left" w:pos="6795"/>
        </w:tabs>
        <w:spacing w:line="360" w:lineRule="auto"/>
        <w:ind w:firstLine="709"/>
        <w:jc w:val="both"/>
        <w:rPr>
          <w:sz w:val="28"/>
        </w:rPr>
      </w:pPr>
      <w:r w:rsidRPr="00D56BF8">
        <w:rPr>
          <w:sz w:val="28"/>
        </w:rPr>
        <w:t>Определить высоту снежного покрова с вероятностью превышения 5%.</w:t>
      </w:r>
    </w:p>
    <w:p w:rsidR="00D56BF8" w:rsidRPr="00D56BF8" w:rsidRDefault="00D56BF8" w:rsidP="00D56BF8">
      <w:pPr>
        <w:tabs>
          <w:tab w:val="left" w:pos="6795"/>
        </w:tabs>
        <w:spacing w:line="360" w:lineRule="auto"/>
        <w:ind w:firstLine="709"/>
        <w:jc w:val="both"/>
        <w:rPr>
          <w:sz w:val="28"/>
        </w:rPr>
      </w:pPr>
    </w:p>
    <w:p w:rsidR="008940AB" w:rsidRDefault="007B3DDD" w:rsidP="00D56BF8">
      <w:pPr>
        <w:tabs>
          <w:tab w:val="left" w:pos="6795"/>
        </w:tabs>
        <w:spacing w:line="360" w:lineRule="auto"/>
        <w:ind w:firstLine="709"/>
        <w:jc w:val="both"/>
        <w:rPr>
          <w:sz w:val="28"/>
        </w:rPr>
      </w:pPr>
      <w:r w:rsidRPr="00D56BF8">
        <w:rPr>
          <w:position w:val="-38"/>
          <w:sz w:val="28"/>
        </w:rPr>
        <w:object w:dxaOrig="2100" w:dyaOrig="840">
          <v:shape id="_x0000_i1050" type="#_x0000_t75" style="width:105pt;height:42pt" o:ole="">
            <v:imagedata r:id="rId52" o:title=""/>
          </v:shape>
          <o:OLEObject Type="Embed" ProgID="Equation.3" ShapeID="_x0000_i1050" DrawAspect="Content" ObjectID="_1469603934" r:id="rId53"/>
        </w:object>
      </w:r>
      <w:r w:rsidR="00D56BF8" w:rsidRPr="00D56BF8">
        <w:rPr>
          <w:sz w:val="28"/>
        </w:rPr>
        <w:t xml:space="preserve"> </w:t>
      </w:r>
      <w:r w:rsidR="00BD5F28" w:rsidRPr="00D56BF8">
        <w:rPr>
          <w:sz w:val="28"/>
        </w:rPr>
        <w:t>,</w:t>
      </w:r>
      <w:r w:rsidR="00D56BF8">
        <w:rPr>
          <w:sz w:val="28"/>
        </w:rPr>
        <w:tab/>
      </w:r>
      <w:r w:rsidR="00D56BF8">
        <w:rPr>
          <w:sz w:val="28"/>
        </w:rPr>
        <w:tab/>
      </w:r>
      <w:r w:rsidR="00D56BF8">
        <w:rPr>
          <w:sz w:val="28"/>
        </w:rPr>
        <w:tab/>
      </w:r>
      <w:r w:rsidR="00D56BF8">
        <w:rPr>
          <w:sz w:val="28"/>
        </w:rPr>
        <w:tab/>
      </w:r>
      <w:r w:rsidR="00D56BF8" w:rsidRPr="00D56BF8">
        <w:rPr>
          <w:sz w:val="28"/>
        </w:rPr>
        <w:t xml:space="preserve"> </w:t>
      </w:r>
      <w:r w:rsidR="00185E9E" w:rsidRPr="00D56BF8">
        <w:rPr>
          <w:sz w:val="28"/>
        </w:rPr>
        <w:t>(</w:t>
      </w:r>
      <w:r w:rsidR="004D4768" w:rsidRPr="00D56BF8">
        <w:rPr>
          <w:sz w:val="28"/>
        </w:rPr>
        <w:t>4</w:t>
      </w:r>
      <w:r w:rsidR="00185E9E" w:rsidRPr="00D56BF8">
        <w:rPr>
          <w:sz w:val="28"/>
        </w:rPr>
        <w:t>.</w:t>
      </w:r>
      <w:r w:rsidR="004D4768" w:rsidRPr="00D56BF8">
        <w:rPr>
          <w:sz w:val="28"/>
        </w:rPr>
        <w:t>2</w:t>
      </w:r>
      <w:r w:rsidR="00185E9E" w:rsidRPr="00D56BF8">
        <w:rPr>
          <w:sz w:val="28"/>
        </w:rPr>
        <w:t>)</w:t>
      </w:r>
    </w:p>
    <w:p w:rsidR="00D56BF8" w:rsidRPr="00D56BF8" w:rsidRDefault="00D56BF8" w:rsidP="00D56BF8">
      <w:pPr>
        <w:tabs>
          <w:tab w:val="left" w:pos="6795"/>
        </w:tabs>
        <w:spacing w:line="360" w:lineRule="auto"/>
        <w:ind w:firstLine="709"/>
        <w:jc w:val="both"/>
        <w:rPr>
          <w:sz w:val="28"/>
        </w:rPr>
      </w:pPr>
    </w:p>
    <w:p w:rsidR="008940AB" w:rsidRPr="00D56BF8" w:rsidRDefault="00BD5F28" w:rsidP="00D56BF8">
      <w:pPr>
        <w:tabs>
          <w:tab w:val="left" w:pos="6795"/>
        </w:tabs>
        <w:spacing w:line="360" w:lineRule="auto"/>
        <w:ind w:firstLine="709"/>
        <w:jc w:val="both"/>
        <w:rPr>
          <w:sz w:val="28"/>
        </w:rPr>
      </w:pPr>
      <w:r w:rsidRPr="00D56BF8">
        <w:rPr>
          <w:sz w:val="28"/>
        </w:rPr>
        <w:t xml:space="preserve">где </w:t>
      </w:r>
      <w:r w:rsidR="00035F22" w:rsidRPr="00D56BF8">
        <w:rPr>
          <w:sz w:val="28"/>
        </w:rPr>
        <w:t>Н</w:t>
      </w:r>
      <w:r w:rsidR="00035F22" w:rsidRPr="00D56BF8">
        <w:rPr>
          <w:sz w:val="28"/>
          <w:vertAlign w:val="subscript"/>
        </w:rPr>
        <w:t>год</w:t>
      </w:r>
      <w:r w:rsidR="00035F22" w:rsidRPr="00D56BF8">
        <w:rPr>
          <w:sz w:val="28"/>
        </w:rPr>
        <w:t>- количество осадков за год в виде слоя воды образовавшееся при выпадении дождей и таянии снега;</w:t>
      </w:r>
    </w:p>
    <w:p w:rsidR="00035F22" w:rsidRPr="00D56BF8" w:rsidRDefault="00035F22" w:rsidP="00D56BF8">
      <w:pPr>
        <w:tabs>
          <w:tab w:val="left" w:pos="6795"/>
        </w:tabs>
        <w:spacing w:line="360" w:lineRule="auto"/>
        <w:ind w:firstLine="709"/>
        <w:jc w:val="both"/>
        <w:rPr>
          <w:sz w:val="28"/>
        </w:rPr>
      </w:pPr>
      <w:r w:rsidRPr="00D56BF8">
        <w:rPr>
          <w:sz w:val="28"/>
          <w:lang w:val="en-US"/>
        </w:rPr>
        <w:t>m</w:t>
      </w:r>
      <w:r w:rsidRPr="00D56BF8">
        <w:rPr>
          <w:sz w:val="28"/>
        </w:rPr>
        <w:t>- количество месяцев в году со среднемесячной отрицательной температурой воздуха;</w:t>
      </w:r>
    </w:p>
    <w:p w:rsidR="00035F22" w:rsidRPr="00D56BF8" w:rsidRDefault="00035F22" w:rsidP="00D56BF8">
      <w:pPr>
        <w:tabs>
          <w:tab w:val="left" w:pos="6795"/>
        </w:tabs>
        <w:spacing w:line="360" w:lineRule="auto"/>
        <w:ind w:firstLine="709"/>
        <w:jc w:val="both"/>
        <w:rPr>
          <w:sz w:val="28"/>
        </w:rPr>
      </w:pPr>
      <w:r w:rsidRPr="00D56BF8">
        <w:rPr>
          <w:sz w:val="28"/>
        </w:rPr>
        <w:t>γ</w:t>
      </w:r>
      <w:r w:rsidRPr="00D56BF8">
        <w:rPr>
          <w:sz w:val="28"/>
          <w:vertAlign w:val="subscript"/>
        </w:rPr>
        <w:t>в</w:t>
      </w:r>
      <w:r w:rsidRPr="00D56BF8">
        <w:rPr>
          <w:sz w:val="28"/>
        </w:rPr>
        <w:t>- плотность воды (1000 кг/м</w:t>
      </w:r>
      <w:r w:rsidRPr="00D56BF8">
        <w:rPr>
          <w:sz w:val="28"/>
          <w:vertAlign w:val="superscript"/>
        </w:rPr>
        <w:t>3</w:t>
      </w:r>
      <w:r w:rsidRPr="00D56BF8">
        <w:rPr>
          <w:sz w:val="28"/>
        </w:rPr>
        <w:t xml:space="preserve">); </w:t>
      </w:r>
    </w:p>
    <w:p w:rsidR="00035F22" w:rsidRDefault="00035F22" w:rsidP="00D56BF8">
      <w:pPr>
        <w:tabs>
          <w:tab w:val="left" w:pos="6795"/>
        </w:tabs>
        <w:spacing w:line="360" w:lineRule="auto"/>
        <w:ind w:firstLine="709"/>
        <w:jc w:val="both"/>
        <w:rPr>
          <w:sz w:val="28"/>
        </w:rPr>
      </w:pPr>
      <w:r w:rsidRPr="00D56BF8">
        <w:rPr>
          <w:sz w:val="28"/>
        </w:rPr>
        <w:t>γ</w:t>
      </w:r>
      <w:r w:rsidRPr="00D56BF8">
        <w:rPr>
          <w:sz w:val="28"/>
          <w:vertAlign w:val="subscript"/>
        </w:rPr>
        <w:t>су</w:t>
      </w:r>
      <w:r w:rsidRPr="00D56BF8">
        <w:rPr>
          <w:sz w:val="28"/>
        </w:rPr>
        <w:t>- плотность уплотненного снега (300 кг/м</w:t>
      </w:r>
      <w:r w:rsidRPr="00D56BF8">
        <w:rPr>
          <w:sz w:val="28"/>
          <w:vertAlign w:val="superscript"/>
        </w:rPr>
        <w:t>3</w:t>
      </w:r>
      <w:r w:rsidRPr="00D56BF8">
        <w:rPr>
          <w:sz w:val="28"/>
        </w:rPr>
        <w:t>).</w:t>
      </w:r>
    </w:p>
    <w:p w:rsidR="00D56BF8" w:rsidRPr="00D56BF8" w:rsidRDefault="00D56BF8" w:rsidP="00D56BF8">
      <w:pPr>
        <w:tabs>
          <w:tab w:val="left" w:pos="6795"/>
        </w:tabs>
        <w:spacing w:line="360" w:lineRule="auto"/>
        <w:ind w:firstLine="709"/>
        <w:jc w:val="both"/>
        <w:rPr>
          <w:sz w:val="28"/>
        </w:rPr>
      </w:pPr>
    </w:p>
    <w:p w:rsidR="00035F22" w:rsidRDefault="007B3DDD" w:rsidP="00D56BF8">
      <w:pPr>
        <w:tabs>
          <w:tab w:val="left" w:pos="6795"/>
        </w:tabs>
        <w:spacing w:line="360" w:lineRule="auto"/>
        <w:ind w:firstLine="709"/>
        <w:jc w:val="both"/>
        <w:rPr>
          <w:sz w:val="28"/>
        </w:rPr>
      </w:pPr>
      <w:r w:rsidRPr="00D56BF8">
        <w:rPr>
          <w:position w:val="-24"/>
          <w:sz w:val="28"/>
        </w:rPr>
        <w:object w:dxaOrig="3879" w:dyaOrig="620">
          <v:shape id="_x0000_i1051" type="#_x0000_t75" style="width:194.25pt;height:30.75pt" o:ole="">
            <v:imagedata r:id="rId54" o:title=""/>
          </v:shape>
          <o:OLEObject Type="Embed" ProgID="Equation.3" ShapeID="_x0000_i1051" DrawAspect="Content" ObjectID="_1469603935" r:id="rId55"/>
        </w:object>
      </w:r>
    </w:p>
    <w:p w:rsidR="00D56BF8" w:rsidRPr="00D56BF8" w:rsidRDefault="00D56BF8" w:rsidP="00D56BF8">
      <w:pPr>
        <w:tabs>
          <w:tab w:val="left" w:pos="6795"/>
        </w:tabs>
        <w:spacing w:line="360" w:lineRule="auto"/>
        <w:ind w:firstLine="709"/>
        <w:jc w:val="both"/>
        <w:rPr>
          <w:sz w:val="28"/>
        </w:rPr>
      </w:pPr>
    </w:p>
    <w:p w:rsidR="00AA1E40" w:rsidRPr="00D56BF8" w:rsidRDefault="00AA1E40" w:rsidP="00D56BF8">
      <w:pPr>
        <w:tabs>
          <w:tab w:val="left" w:pos="6795"/>
        </w:tabs>
        <w:spacing w:line="360" w:lineRule="auto"/>
        <w:ind w:firstLine="709"/>
        <w:jc w:val="both"/>
        <w:rPr>
          <w:sz w:val="28"/>
        </w:rPr>
      </w:pPr>
      <w:r w:rsidRPr="00D56BF8">
        <w:rPr>
          <w:sz w:val="28"/>
        </w:rPr>
        <w:t xml:space="preserve">Участки дороги с ПК </w:t>
      </w:r>
      <w:r w:rsidR="00211207" w:rsidRPr="00D56BF8">
        <w:rPr>
          <w:sz w:val="28"/>
        </w:rPr>
        <w:t>8</w:t>
      </w:r>
      <w:r w:rsidRPr="00D56BF8">
        <w:rPr>
          <w:sz w:val="28"/>
        </w:rPr>
        <w:t>+</w:t>
      </w:r>
      <w:r w:rsidR="00211207" w:rsidRPr="00D56BF8">
        <w:rPr>
          <w:sz w:val="28"/>
        </w:rPr>
        <w:t>55</w:t>
      </w:r>
      <w:r w:rsidRPr="00D56BF8">
        <w:rPr>
          <w:sz w:val="28"/>
        </w:rPr>
        <w:t xml:space="preserve"> по ПК 1</w:t>
      </w:r>
      <w:r w:rsidR="00211207" w:rsidRPr="00D56BF8">
        <w:rPr>
          <w:sz w:val="28"/>
        </w:rPr>
        <w:t>11</w:t>
      </w:r>
      <w:r w:rsidRPr="00D56BF8">
        <w:rPr>
          <w:sz w:val="28"/>
        </w:rPr>
        <w:t>+</w:t>
      </w:r>
      <w:r w:rsidR="00211207" w:rsidRPr="00D56BF8">
        <w:rPr>
          <w:sz w:val="28"/>
        </w:rPr>
        <w:t>45</w:t>
      </w:r>
      <w:r w:rsidRPr="00D56BF8">
        <w:rPr>
          <w:sz w:val="28"/>
        </w:rPr>
        <w:t xml:space="preserve">, с ПК </w:t>
      </w:r>
      <w:r w:rsidR="00211207" w:rsidRPr="00D56BF8">
        <w:rPr>
          <w:sz w:val="28"/>
        </w:rPr>
        <w:t>180</w:t>
      </w:r>
      <w:r w:rsidRPr="00D56BF8">
        <w:rPr>
          <w:sz w:val="28"/>
        </w:rPr>
        <w:t>+</w:t>
      </w:r>
      <w:r w:rsidR="00211207" w:rsidRPr="00D56BF8">
        <w:rPr>
          <w:sz w:val="28"/>
        </w:rPr>
        <w:t>70</w:t>
      </w:r>
      <w:r w:rsidRPr="00D56BF8">
        <w:rPr>
          <w:sz w:val="28"/>
        </w:rPr>
        <w:t xml:space="preserve"> по ПК </w:t>
      </w:r>
      <w:r w:rsidR="00211207" w:rsidRPr="00D56BF8">
        <w:rPr>
          <w:sz w:val="28"/>
        </w:rPr>
        <w:t>250</w:t>
      </w:r>
      <w:r w:rsidRPr="00D56BF8">
        <w:rPr>
          <w:sz w:val="28"/>
        </w:rPr>
        <w:t>+</w:t>
      </w:r>
      <w:r w:rsidR="00211207" w:rsidRPr="00D56BF8">
        <w:rPr>
          <w:sz w:val="28"/>
        </w:rPr>
        <w:t xml:space="preserve">00 </w:t>
      </w:r>
      <w:r w:rsidRPr="00D56BF8">
        <w:rPr>
          <w:sz w:val="28"/>
        </w:rPr>
        <w:t>являются не</w:t>
      </w:r>
      <w:r w:rsidR="0096325D" w:rsidRPr="00D56BF8">
        <w:rPr>
          <w:sz w:val="28"/>
        </w:rPr>
        <w:t xml:space="preserve"> </w:t>
      </w:r>
      <w:r w:rsidRPr="00D56BF8">
        <w:rPr>
          <w:sz w:val="28"/>
        </w:rPr>
        <w:t>заносимыми, так как проходят в насыпи с отметками Н≥Н</w:t>
      </w:r>
      <w:r w:rsidRPr="00D56BF8">
        <w:rPr>
          <w:sz w:val="28"/>
          <w:vertAlign w:val="subscript"/>
        </w:rPr>
        <w:t>н</w:t>
      </w:r>
      <w:r w:rsidRPr="00D56BF8">
        <w:rPr>
          <w:sz w:val="28"/>
        </w:rPr>
        <w:t>.</w:t>
      </w:r>
    </w:p>
    <w:p w:rsidR="00AA1E40" w:rsidRPr="00D56BF8" w:rsidRDefault="00AA1E40" w:rsidP="00D56BF8">
      <w:pPr>
        <w:tabs>
          <w:tab w:val="left" w:pos="6795"/>
        </w:tabs>
        <w:spacing w:line="360" w:lineRule="auto"/>
        <w:ind w:firstLine="709"/>
        <w:jc w:val="both"/>
        <w:rPr>
          <w:sz w:val="28"/>
        </w:rPr>
      </w:pPr>
      <w:r w:rsidRPr="00D56BF8">
        <w:rPr>
          <w:sz w:val="28"/>
        </w:rPr>
        <w:t xml:space="preserve">Участки дороги с ПК </w:t>
      </w:r>
      <w:r w:rsidR="00211207" w:rsidRPr="00D56BF8">
        <w:rPr>
          <w:sz w:val="28"/>
        </w:rPr>
        <w:t>0</w:t>
      </w:r>
      <w:r w:rsidR="00A1669C" w:rsidRPr="00D56BF8">
        <w:rPr>
          <w:sz w:val="28"/>
        </w:rPr>
        <w:t xml:space="preserve"> </w:t>
      </w:r>
      <w:r w:rsidRPr="00D56BF8">
        <w:rPr>
          <w:sz w:val="28"/>
        </w:rPr>
        <w:t>+</w:t>
      </w:r>
      <w:r w:rsidR="00211207" w:rsidRPr="00D56BF8">
        <w:rPr>
          <w:sz w:val="28"/>
        </w:rPr>
        <w:t>00</w:t>
      </w:r>
      <w:r w:rsidRPr="00D56BF8">
        <w:rPr>
          <w:sz w:val="28"/>
        </w:rPr>
        <w:t xml:space="preserve"> по ПК </w:t>
      </w:r>
      <w:r w:rsidR="00211207" w:rsidRPr="00D56BF8">
        <w:rPr>
          <w:sz w:val="28"/>
        </w:rPr>
        <w:t>8</w:t>
      </w:r>
      <w:r w:rsidRPr="00D56BF8">
        <w:rPr>
          <w:sz w:val="28"/>
        </w:rPr>
        <w:t>+</w:t>
      </w:r>
      <w:r w:rsidR="00211207" w:rsidRPr="00D56BF8">
        <w:rPr>
          <w:sz w:val="28"/>
        </w:rPr>
        <w:t>55,</w:t>
      </w:r>
      <w:r w:rsidRPr="00D56BF8">
        <w:rPr>
          <w:sz w:val="28"/>
        </w:rPr>
        <w:t xml:space="preserve"> с ПК </w:t>
      </w:r>
      <w:r w:rsidR="00211207" w:rsidRPr="00D56BF8">
        <w:rPr>
          <w:sz w:val="28"/>
        </w:rPr>
        <w:t>111</w:t>
      </w:r>
      <w:r w:rsidRPr="00D56BF8">
        <w:rPr>
          <w:sz w:val="28"/>
        </w:rPr>
        <w:t>+</w:t>
      </w:r>
      <w:r w:rsidR="00211207" w:rsidRPr="00D56BF8">
        <w:rPr>
          <w:sz w:val="28"/>
        </w:rPr>
        <w:t>45</w:t>
      </w:r>
      <w:r w:rsidRPr="00D56BF8">
        <w:rPr>
          <w:sz w:val="28"/>
        </w:rPr>
        <w:t xml:space="preserve"> по ПК </w:t>
      </w:r>
      <w:r w:rsidR="00211207" w:rsidRPr="00D56BF8">
        <w:rPr>
          <w:sz w:val="28"/>
        </w:rPr>
        <w:t>120</w:t>
      </w:r>
      <w:r w:rsidRPr="00D56BF8">
        <w:rPr>
          <w:sz w:val="28"/>
        </w:rPr>
        <w:t>+</w:t>
      </w:r>
      <w:r w:rsidR="00211207" w:rsidRPr="00D56BF8">
        <w:rPr>
          <w:sz w:val="28"/>
        </w:rPr>
        <w:t>98</w:t>
      </w:r>
      <w:r w:rsidRPr="00D56BF8">
        <w:rPr>
          <w:sz w:val="28"/>
        </w:rPr>
        <w:t xml:space="preserve">, с ПК </w:t>
      </w:r>
      <w:r w:rsidR="00211207" w:rsidRPr="00D56BF8">
        <w:rPr>
          <w:sz w:val="28"/>
        </w:rPr>
        <w:t>164</w:t>
      </w:r>
      <w:r w:rsidRPr="00D56BF8">
        <w:rPr>
          <w:sz w:val="28"/>
        </w:rPr>
        <w:t>+</w:t>
      </w:r>
      <w:r w:rsidR="00211207" w:rsidRPr="00D56BF8">
        <w:rPr>
          <w:sz w:val="28"/>
        </w:rPr>
        <w:t>35</w:t>
      </w:r>
      <w:r w:rsidRPr="00D56BF8">
        <w:rPr>
          <w:sz w:val="28"/>
        </w:rPr>
        <w:t xml:space="preserve"> по ПК </w:t>
      </w:r>
      <w:r w:rsidR="00211207" w:rsidRPr="00D56BF8">
        <w:rPr>
          <w:sz w:val="28"/>
        </w:rPr>
        <w:t>180</w:t>
      </w:r>
      <w:r w:rsidRPr="00D56BF8">
        <w:rPr>
          <w:sz w:val="28"/>
        </w:rPr>
        <w:t>+</w:t>
      </w:r>
      <w:r w:rsidR="00211207" w:rsidRPr="00D56BF8">
        <w:rPr>
          <w:sz w:val="28"/>
        </w:rPr>
        <w:t>70</w:t>
      </w:r>
      <w:r w:rsidRPr="00D56BF8">
        <w:rPr>
          <w:sz w:val="28"/>
        </w:rPr>
        <w:t xml:space="preserve"> являются слабо</w:t>
      </w:r>
      <w:r w:rsidR="0096325D" w:rsidRPr="00D56BF8">
        <w:rPr>
          <w:sz w:val="28"/>
        </w:rPr>
        <w:t xml:space="preserve"> </w:t>
      </w:r>
      <w:r w:rsidRPr="00D56BF8">
        <w:rPr>
          <w:sz w:val="28"/>
        </w:rPr>
        <w:t>заносимыми, так как проходят в насыпи с</w:t>
      </w:r>
      <w:r w:rsidR="0096325D" w:rsidRPr="00D56BF8">
        <w:rPr>
          <w:sz w:val="28"/>
        </w:rPr>
        <w:t xml:space="preserve"> отметками,</w:t>
      </w:r>
      <w:r w:rsidRPr="00D56BF8">
        <w:rPr>
          <w:sz w:val="28"/>
        </w:rPr>
        <w:t xml:space="preserve"> попадающими в интервал Н</w:t>
      </w:r>
      <w:r w:rsidRPr="00D56BF8">
        <w:rPr>
          <w:sz w:val="28"/>
          <w:vertAlign w:val="subscript"/>
        </w:rPr>
        <w:t>п</w:t>
      </w:r>
      <w:r w:rsidRPr="00D56BF8">
        <w:rPr>
          <w:sz w:val="28"/>
        </w:rPr>
        <w:t>&lt;Н&lt;Н</w:t>
      </w:r>
      <w:r w:rsidRPr="00D56BF8">
        <w:rPr>
          <w:sz w:val="28"/>
          <w:vertAlign w:val="subscript"/>
        </w:rPr>
        <w:t>н</w:t>
      </w:r>
      <w:r w:rsidRPr="00D56BF8">
        <w:rPr>
          <w:sz w:val="28"/>
        </w:rPr>
        <w:t>.</w:t>
      </w:r>
    </w:p>
    <w:p w:rsidR="00AD26DF" w:rsidRPr="00D56BF8" w:rsidRDefault="00AA1E40" w:rsidP="00D56BF8">
      <w:pPr>
        <w:tabs>
          <w:tab w:val="left" w:pos="6795"/>
        </w:tabs>
        <w:spacing w:line="360" w:lineRule="auto"/>
        <w:ind w:firstLine="709"/>
        <w:jc w:val="both"/>
        <w:rPr>
          <w:sz w:val="28"/>
        </w:rPr>
      </w:pPr>
      <w:r w:rsidRPr="00D56BF8">
        <w:rPr>
          <w:sz w:val="28"/>
        </w:rPr>
        <w:t xml:space="preserve">Участки дороги с ПК </w:t>
      </w:r>
      <w:r w:rsidR="00211207" w:rsidRPr="00D56BF8">
        <w:rPr>
          <w:sz w:val="28"/>
        </w:rPr>
        <w:t>120</w:t>
      </w:r>
      <w:r w:rsidRPr="00D56BF8">
        <w:rPr>
          <w:sz w:val="28"/>
        </w:rPr>
        <w:t>+</w:t>
      </w:r>
      <w:r w:rsidR="00211207" w:rsidRPr="00D56BF8">
        <w:rPr>
          <w:sz w:val="28"/>
        </w:rPr>
        <w:t>98</w:t>
      </w:r>
      <w:r w:rsidRPr="00D56BF8">
        <w:rPr>
          <w:sz w:val="28"/>
        </w:rPr>
        <w:t xml:space="preserve"> по ПК </w:t>
      </w:r>
      <w:r w:rsidR="00211207" w:rsidRPr="00D56BF8">
        <w:rPr>
          <w:sz w:val="28"/>
        </w:rPr>
        <w:t>127</w:t>
      </w:r>
      <w:r w:rsidRPr="00D56BF8">
        <w:rPr>
          <w:sz w:val="28"/>
        </w:rPr>
        <w:t>+</w:t>
      </w:r>
      <w:r w:rsidR="00211207" w:rsidRPr="00D56BF8">
        <w:rPr>
          <w:sz w:val="28"/>
        </w:rPr>
        <w:t>5</w:t>
      </w:r>
      <w:r w:rsidRPr="00D56BF8">
        <w:rPr>
          <w:sz w:val="28"/>
        </w:rPr>
        <w:t xml:space="preserve">0, с ПК </w:t>
      </w:r>
      <w:r w:rsidR="00211207" w:rsidRPr="00D56BF8">
        <w:rPr>
          <w:sz w:val="28"/>
        </w:rPr>
        <w:t>1</w:t>
      </w:r>
      <w:r w:rsidRPr="00D56BF8">
        <w:rPr>
          <w:sz w:val="28"/>
        </w:rPr>
        <w:t xml:space="preserve">60+00 по ПК </w:t>
      </w:r>
      <w:r w:rsidR="00211207" w:rsidRPr="00D56BF8">
        <w:rPr>
          <w:sz w:val="28"/>
        </w:rPr>
        <w:t>1</w:t>
      </w:r>
      <w:r w:rsidRPr="00D56BF8">
        <w:rPr>
          <w:sz w:val="28"/>
        </w:rPr>
        <w:t>6</w:t>
      </w:r>
      <w:r w:rsidR="00211207" w:rsidRPr="00D56BF8">
        <w:rPr>
          <w:sz w:val="28"/>
        </w:rPr>
        <w:t>4</w:t>
      </w:r>
      <w:r w:rsidRPr="00D56BF8">
        <w:rPr>
          <w:sz w:val="28"/>
        </w:rPr>
        <w:t>+</w:t>
      </w:r>
      <w:r w:rsidR="00211207" w:rsidRPr="00D56BF8">
        <w:rPr>
          <w:sz w:val="28"/>
        </w:rPr>
        <w:t>35</w:t>
      </w:r>
      <w:r w:rsidR="0096325D" w:rsidRPr="00D56BF8">
        <w:rPr>
          <w:sz w:val="28"/>
        </w:rPr>
        <w:t xml:space="preserve"> являются</w:t>
      </w:r>
      <w:r w:rsidR="00D56BF8" w:rsidRPr="00D56BF8">
        <w:rPr>
          <w:sz w:val="28"/>
        </w:rPr>
        <w:t xml:space="preserve"> </w:t>
      </w:r>
      <w:r w:rsidR="0096325D" w:rsidRPr="00D56BF8">
        <w:rPr>
          <w:sz w:val="28"/>
        </w:rPr>
        <w:t>средне заноси</w:t>
      </w:r>
      <w:r w:rsidR="00211207" w:rsidRPr="00D56BF8">
        <w:rPr>
          <w:sz w:val="28"/>
        </w:rPr>
        <w:t xml:space="preserve">мыми, так как </w:t>
      </w:r>
      <w:r w:rsidR="0096325D" w:rsidRPr="00D56BF8">
        <w:rPr>
          <w:sz w:val="28"/>
        </w:rPr>
        <w:t>проходят в насыпи с отметками, попадающими в интервал 0&lt;Н&lt;Н</w:t>
      </w:r>
      <w:r w:rsidR="0096325D" w:rsidRPr="00D56BF8">
        <w:rPr>
          <w:sz w:val="28"/>
          <w:vertAlign w:val="subscript"/>
        </w:rPr>
        <w:t>п</w:t>
      </w:r>
      <w:r w:rsidR="0096325D" w:rsidRPr="00D56BF8">
        <w:rPr>
          <w:sz w:val="28"/>
        </w:rPr>
        <w:t>.</w:t>
      </w:r>
    </w:p>
    <w:p w:rsidR="00FE00E5" w:rsidRDefault="0096325D" w:rsidP="00D56BF8">
      <w:pPr>
        <w:tabs>
          <w:tab w:val="left" w:pos="6795"/>
        </w:tabs>
        <w:spacing w:line="360" w:lineRule="auto"/>
        <w:ind w:firstLine="709"/>
        <w:jc w:val="both"/>
        <w:rPr>
          <w:sz w:val="28"/>
        </w:rPr>
      </w:pPr>
      <w:r w:rsidRPr="00D56BF8">
        <w:rPr>
          <w:sz w:val="28"/>
        </w:rPr>
        <w:t xml:space="preserve">Участки дороги с ПК </w:t>
      </w:r>
      <w:r w:rsidR="00211207" w:rsidRPr="00D56BF8">
        <w:rPr>
          <w:sz w:val="28"/>
        </w:rPr>
        <w:t>127</w:t>
      </w:r>
      <w:r w:rsidRPr="00D56BF8">
        <w:rPr>
          <w:sz w:val="28"/>
        </w:rPr>
        <w:t>+</w:t>
      </w:r>
      <w:r w:rsidR="00211207" w:rsidRPr="00D56BF8">
        <w:rPr>
          <w:sz w:val="28"/>
        </w:rPr>
        <w:t>5</w:t>
      </w:r>
      <w:r w:rsidRPr="00D56BF8">
        <w:rPr>
          <w:sz w:val="28"/>
        </w:rPr>
        <w:t xml:space="preserve">0 по ПК </w:t>
      </w:r>
      <w:r w:rsidR="00211207" w:rsidRPr="00D56BF8">
        <w:rPr>
          <w:sz w:val="28"/>
        </w:rPr>
        <w:t>1</w:t>
      </w:r>
      <w:r w:rsidRPr="00D56BF8">
        <w:rPr>
          <w:sz w:val="28"/>
        </w:rPr>
        <w:t>60+00 являются сильно заносимыми, так как проходят в выемке с отметками Н&lt;0.</w:t>
      </w:r>
    </w:p>
    <w:p w:rsidR="00D56BF8" w:rsidRPr="00D56BF8" w:rsidRDefault="00D56BF8" w:rsidP="00D56BF8">
      <w:pPr>
        <w:tabs>
          <w:tab w:val="left" w:pos="6795"/>
        </w:tabs>
        <w:spacing w:line="360" w:lineRule="auto"/>
        <w:ind w:firstLine="709"/>
        <w:jc w:val="both"/>
        <w:rPr>
          <w:sz w:val="28"/>
        </w:rPr>
      </w:pPr>
    </w:p>
    <w:p w:rsidR="00FE00E5" w:rsidRDefault="00FE00E5" w:rsidP="00D56BF8">
      <w:pPr>
        <w:spacing w:line="360" w:lineRule="auto"/>
        <w:ind w:firstLine="709"/>
        <w:jc w:val="both"/>
        <w:rPr>
          <w:sz w:val="28"/>
        </w:rPr>
      </w:pPr>
      <w:r w:rsidRPr="00D56BF8">
        <w:rPr>
          <w:sz w:val="28"/>
        </w:rPr>
        <w:t>4.2 Проектирование снегозащитных сооружений</w:t>
      </w:r>
    </w:p>
    <w:p w:rsidR="00D56BF8" w:rsidRPr="00D56BF8" w:rsidRDefault="00D56BF8" w:rsidP="00D56BF8">
      <w:pPr>
        <w:spacing w:line="360" w:lineRule="auto"/>
        <w:ind w:firstLine="709"/>
        <w:jc w:val="both"/>
        <w:rPr>
          <w:sz w:val="28"/>
        </w:rPr>
      </w:pPr>
    </w:p>
    <w:p w:rsidR="00445C0B" w:rsidRPr="00D56BF8" w:rsidRDefault="00FE00E5" w:rsidP="00D56BF8">
      <w:pPr>
        <w:spacing w:line="360" w:lineRule="auto"/>
        <w:ind w:firstLine="709"/>
        <w:jc w:val="both"/>
        <w:rPr>
          <w:sz w:val="28"/>
        </w:rPr>
      </w:pPr>
      <w:r w:rsidRPr="00D56BF8">
        <w:rPr>
          <w:sz w:val="28"/>
        </w:rPr>
        <w:t xml:space="preserve">На участках дороги с </w:t>
      </w:r>
      <w:r w:rsidR="00CC6C37" w:rsidRPr="00D56BF8">
        <w:rPr>
          <w:sz w:val="28"/>
        </w:rPr>
        <w:t>ПК 8+55 по ПК 111+45, с ПК 180+70 по ПК 250+00</w:t>
      </w:r>
      <w:r w:rsidRPr="00D56BF8">
        <w:rPr>
          <w:sz w:val="28"/>
        </w:rPr>
        <w:t xml:space="preserve"> защита не предусматривается, так как данные участки являются снегонезаносимыми. Так же защита не предусматривается при прохождении дороги через населенные пункты </w:t>
      </w:r>
      <w:r w:rsidR="0074531F" w:rsidRPr="00D56BF8">
        <w:rPr>
          <w:sz w:val="28"/>
        </w:rPr>
        <w:t>с</w:t>
      </w:r>
      <w:r w:rsidRPr="00D56BF8">
        <w:rPr>
          <w:sz w:val="28"/>
        </w:rPr>
        <w:t xml:space="preserve"> ПК </w:t>
      </w:r>
      <w:r w:rsidR="00CC6C37" w:rsidRPr="00D56BF8">
        <w:rPr>
          <w:sz w:val="28"/>
        </w:rPr>
        <w:t>90</w:t>
      </w:r>
      <w:r w:rsidRPr="00D56BF8">
        <w:rPr>
          <w:sz w:val="28"/>
        </w:rPr>
        <w:t xml:space="preserve">+00 по </w:t>
      </w:r>
      <w:r w:rsidR="00CC6C37" w:rsidRPr="00D56BF8">
        <w:rPr>
          <w:sz w:val="28"/>
        </w:rPr>
        <w:t>9</w:t>
      </w:r>
      <w:r w:rsidRPr="00D56BF8">
        <w:rPr>
          <w:sz w:val="28"/>
        </w:rPr>
        <w:t>6+00</w:t>
      </w:r>
      <w:r w:rsidR="0074531F" w:rsidRPr="00D56BF8">
        <w:rPr>
          <w:sz w:val="28"/>
        </w:rPr>
        <w:t>, с</w:t>
      </w:r>
      <w:r w:rsidRPr="00D56BF8">
        <w:rPr>
          <w:sz w:val="28"/>
        </w:rPr>
        <w:t xml:space="preserve"> ПК</w:t>
      </w:r>
      <w:r w:rsidR="0074531F" w:rsidRPr="00D56BF8">
        <w:rPr>
          <w:sz w:val="28"/>
        </w:rPr>
        <w:t xml:space="preserve"> </w:t>
      </w:r>
      <w:r w:rsidR="00CC6C37" w:rsidRPr="00D56BF8">
        <w:rPr>
          <w:sz w:val="28"/>
        </w:rPr>
        <w:t>165</w:t>
      </w:r>
      <w:r w:rsidR="0074531F" w:rsidRPr="00D56BF8">
        <w:rPr>
          <w:sz w:val="28"/>
        </w:rPr>
        <w:t xml:space="preserve">+00 по </w:t>
      </w:r>
      <w:r w:rsidR="00CC6C37" w:rsidRPr="00D56BF8">
        <w:rPr>
          <w:sz w:val="28"/>
        </w:rPr>
        <w:t>171</w:t>
      </w:r>
      <w:r w:rsidR="0074531F" w:rsidRPr="00D56BF8">
        <w:rPr>
          <w:sz w:val="28"/>
        </w:rPr>
        <w:t xml:space="preserve">+00 и через лесной массив с ПК </w:t>
      </w:r>
      <w:r w:rsidR="00CC6C37" w:rsidRPr="00D56BF8">
        <w:rPr>
          <w:sz w:val="28"/>
        </w:rPr>
        <w:t>30</w:t>
      </w:r>
      <w:r w:rsidR="0074531F" w:rsidRPr="00D56BF8">
        <w:rPr>
          <w:sz w:val="28"/>
        </w:rPr>
        <w:t xml:space="preserve">+00 по ПК 45+00, ПК </w:t>
      </w:r>
      <w:r w:rsidR="00CC6C37" w:rsidRPr="00D56BF8">
        <w:rPr>
          <w:sz w:val="28"/>
        </w:rPr>
        <w:t>75</w:t>
      </w:r>
      <w:r w:rsidR="0074531F" w:rsidRPr="00D56BF8">
        <w:rPr>
          <w:sz w:val="28"/>
        </w:rPr>
        <w:t xml:space="preserve">+00 по ПК </w:t>
      </w:r>
      <w:r w:rsidR="00CC6C37" w:rsidRPr="00D56BF8">
        <w:rPr>
          <w:sz w:val="28"/>
        </w:rPr>
        <w:t>90</w:t>
      </w:r>
      <w:r w:rsidR="0074531F" w:rsidRPr="00D56BF8">
        <w:rPr>
          <w:sz w:val="28"/>
        </w:rPr>
        <w:t>+00, ПК 1</w:t>
      </w:r>
      <w:r w:rsidR="00CC6C37" w:rsidRPr="00D56BF8">
        <w:rPr>
          <w:sz w:val="28"/>
        </w:rPr>
        <w:t>20</w:t>
      </w:r>
      <w:r w:rsidR="0074531F" w:rsidRPr="00D56BF8">
        <w:rPr>
          <w:sz w:val="28"/>
        </w:rPr>
        <w:t>+00 по ПК 1</w:t>
      </w:r>
      <w:r w:rsidR="00CC6C37" w:rsidRPr="00D56BF8">
        <w:rPr>
          <w:sz w:val="28"/>
        </w:rPr>
        <w:t>35</w:t>
      </w:r>
      <w:r w:rsidR="0074531F" w:rsidRPr="00D56BF8">
        <w:rPr>
          <w:sz w:val="28"/>
        </w:rPr>
        <w:t>+00, ПК 1</w:t>
      </w:r>
      <w:r w:rsidR="00CC6C37" w:rsidRPr="00D56BF8">
        <w:rPr>
          <w:sz w:val="28"/>
        </w:rPr>
        <w:t>71</w:t>
      </w:r>
      <w:r w:rsidR="0074531F" w:rsidRPr="00D56BF8">
        <w:rPr>
          <w:sz w:val="28"/>
        </w:rPr>
        <w:t>+00 по ПК 1</w:t>
      </w:r>
      <w:r w:rsidR="00CC6C37" w:rsidRPr="00D56BF8">
        <w:rPr>
          <w:sz w:val="28"/>
        </w:rPr>
        <w:t>80</w:t>
      </w:r>
      <w:r w:rsidR="0074531F" w:rsidRPr="00D56BF8">
        <w:rPr>
          <w:sz w:val="28"/>
        </w:rPr>
        <w:t xml:space="preserve">+00, ПК </w:t>
      </w:r>
      <w:r w:rsidR="00CC6C37" w:rsidRPr="00D56BF8">
        <w:rPr>
          <w:sz w:val="28"/>
        </w:rPr>
        <w:t>21</w:t>
      </w:r>
      <w:r w:rsidR="00D72F19" w:rsidRPr="00D56BF8">
        <w:rPr>
          <w:sz w:val="28"/>
        </w:rPr>
        <w:t>0</w:t>
      </w:r>
      <w:r w:rsidR="0074531F" w:rsidRPr="00D56BF8">
        <w:rPr>
          <w:sz w:val="28"/>
        </w:rPr>
        <w:t xml:space="preserve">+00 по ПК </w:t>
      </w:r>
      <w:r w:rsidR="00CC6C37" w:rsidRPr="00D56BF8">
        <w:rPr>
          <w:sz w:val="28"/>
        </w:rPr>
        <w:t>2</w:t>
      </w:r>
      <w:r w:rsidR="00D72F19" w:rsidRPr="00D56BF8">
        <w:rPr>
          <w:sz w:val="28"/>
        </w:rPr>
        <w:t>25</w:t>
      </w:r>
      <w:r w:rsidR="0074531F" w:rsidRPr="00D56BF8">
        <w:rPr>
          <w:sz w:val="28"/>
        </w:rPr>
        <w:t>+00</w:t>
      </w:r>
      <w:r w:rsidR="00445C0B" w:rsidRPr="00D56BF8">
        <w:rPr>
          <w:sz w:val="28"/>
        </w:rPr>
        <w:t>.</w:t>
      </w:r>
      <w:r w:rsidR="00AF4101" w:rsidRPr="00D56BF8">
        <w:rPr>
          <w:sz w:val="28"/>
        </w:rPr>
        <w:t xml:space="preserve"> Защита не предусматривается при расчетном годовом снегоприносе менее 25 м</w:t>
      </w:r>
      <w:r w:rsidR="00AF4101" w:rsidRPr="00D56BF8">
        <w:rPr>
          <w:sz w:val="28"/>
          <w:vertAlign w:val="superscript"/>
        </w:rPr>
        <w:t>3</w:t>
      </w:r>
      <w:r w:rsidR="00AF4101" w:rsidRPr="00D56BF8">
        <w:rPr>
          <w:sz w:val="28"/>
        </w:rPr>
        <w:t>/м на орошаемых или осушенных землях, пашне, участках занятых мног</w:t>
      </w:r>
      <w:r w:rsidR="001F21F1" w:rsidRPr="00D56BF8">
        <w:rPr>
          <w:sz w:val="28"/>
        </w:rPr>
        <w:t>олетними плодовыми насаждениями</w:t>
      </w:r>
      <w:r w:rsidR="00231ABF" w:rsidRPr="00D56BF8">
        <w:rPr>
          <w:sz w:val="28"/>
        </w:rPr>
        <w:t>. Снегопринос с правой стороны дороги менее 25 м</w:t>
      </w:r>
      <w:r w:rsidR="00231ABF" w:rsidRPr="00D56BF8">
        <w:rPr>
          <w:sz w:val="28"/>
          <w:vertAlign w:val="superscript"/>
        </w:rPr>
        <w:t>3</w:t>
      </w:r>
      <w:r w:rsidR="00231ABF" w:rsidRPr="00D56BF8">
        <w:rPr>
          <w:sz w:val="28"/>
        </w:rPr>
        <w:t>/м на всем участке, поэтому снегозащитные сооружения не проектируются.</w:t>
      </w:r>
    </w:p>
    <w:p w:rsidR="00AA5E46" w:rsidRPr="00D56BF8" w:rsidRDefault="00AA5E46" w:rsidP="00D56BF8">
      <w:pPr>
        <w:spacing w:line="360" w:lineRule="auto"/>
        <w:ind w:firstLine="709"/>
        <w:jc w:val="both"/>
        <w:rPr>
          <w:sz w:val="28"/>
        </w:rPr>
      </w:pPr>
    </w:p>
    <w:p w:rsidR="00445C0B" w:rsidRPr="00D56BF8" w:rsidRDefault="00445C0B" w:rsidP="00D56BF8">
      <w:pPr>
        <w:spacing w:line="360" w:lineRule="auto"/>
        <w:ind w:firstLine="709"/>
        <w:jc w:val="both"/>
        <w:rPr>
          <w:sz w:val="28"/>
        </w:rPr>
      </w:pPr>
      <w:r w:rsidRPr="00D56BF8">
        <w:rPr>
          <w:sz w:val="28"/>
        </w:rPr>
        <w:t xml:space="preserve">4.2.1 </w:t>
      </w:r>
      <w:r w:rsidR="00B376C4" w:rsidRPr="00D56BF8">
        <w:rPr>
          <w:sz w:val="28"/>
        </w:rPr>
        <w:t>Н</w:t>
      </w:r>
      <w:r w:rsidRPr="00D56BF8">
        <w:rPr>
          <w:sz w:val="28"/>
        </w:rPr>
        <w:t>азначение вариантов снегозащитных сооружений</w:t>
      </w:r>
    </w:p>
    <w:p w:rsidR="00445C0B" w:rsidRPr="00D56BF8" w:rsidRDefault="00445C0B" w:rsidP="00D56BF8">
      <w:pPr>
        <w:spacing w:line="360" w:lineRule="auto"/>
        <w:ind w:firstLine="709"/>
        <w:jc w:val="both"/>
        <w:rPr>
          <w:sz w:val="28"/>
          <w:szCs w:val="20"/>
        </w:rPr>
      </w:pPr>
      <w:r w:rsidRPr="00D56BF8">
        <w:rPr>
          <w:sz w:val="28"/>
          <w:szCs w:val="20"/>
        </w:rPr>
        <w:t>Таблица</w:t>
      </w:r>
      <w:r w:rsidR="00FE00E5" w:rsidRPr="00D56BF8">
        <w:rPr>
          <w:sz w:val="28"/>
        </w:rPr>
        <w:t xml:space="preserve"> </w:t>
      </w:r>
      <w:r w:rsidR="004D4768" w:rsidRPr="00D56BF8">
        <w:rPr>
          <w:sz w:val="28"/>
        </w:rPr>
        <w:t>4</w:t>
      </w:r>
      <w:r w:rsidR="00AA5E46" w:rsidRPr="00D56BF8">
        <w:rPr>
          <w:sz w:val="28"/>
        </w:rPr>
        <w:t>.</w:t>
      </w:r>
      <w:r w:rsidR="004D4768" w:rsidRPr="00D56BF8">
        <w:rPr>
          <w:sz w:val="28"/>
        </w:rPr>
        <w:t>1</w:t>
      </w:r>
      <w:r w:rsidR="00D56BF8">
        <w:rPr>
          <w:sz w:val="28"/>
        </w:rPr>
        <w:t xml:space="preserve"> </w:t>
      </w:r>
      <w:r w:rsidRPr="00D56BF8">
        <w:rPr>
          <w:sz w:val="28"/>
          <w:szCs w:val="20"/>
        </w:rPr>
        <w:t>Расположение снегозадерживающих сооружений вдоль участка автомобильной дороги</w:t>
      </w:r>
    </w:p>
    <w:tbl>
      <w:tblPr>
        <w:tblStyle w:val="a3"/>
        <w:tblW w:w="0" w:type="auto"/>
        <w:tblLayout w:type="fixed"/>
        <w:tblLook w:val="01E0" w:firstRow="1" w:lastRow="1" w:firstColumn="1" w:lastColumn="1" w:noHBand="0" w:noVBand="0"/>
      </w:tblPr>
      <w:tblGrid>
        <w:gridCol w:w="965"/>
        <w:gridCol w:w="927"/>
        <w:gridCol w:w="1699"/>
        <w:gridCol w:w="1737"/>
        <w:gridCol w:w="1767"/>
        <w:gridCol w:w="2475"/>
      </w:tblGrid>
      <w:tr w:rsidR="00F110A3" w:rsidRPr="00D56BF8">
        <w:tc>
          <w:tcPr>
            <w:tcW w:w="1892" w:type="dxa"/>
            <w:gridSpan w:val="2"/>
          </w:tcPr>
          <w:p w:rsidR="00445C0B" w:rsidRPr="00D56BF8" w:rsidRDefault="00445C0B" w:rsidP="00D56BF8">
            <w:pPr>
              <w:pStyle w:val="22"/>
            </w:pPr>
            <w:r w:rsidRPr="00D56BF8">
              <w:t>Местоположение</w:t>
            </w:r>
          </w:p>
        </w:tc>
        <w:tc>
          <w:tcPr>
            <w:tcW w:w="1699" w:type="dxa"/>
            <w:vMerge w:val="restart"/>
          </w:tcPr>
          <w:p w:rsidR="00445C0B" w:rsidRPr="00D56BF8" w:rsidRDefault="00445C0B" w:rsidP="00D56BF8">
            <w:pPr>
              <w:pStyle w:val="22"/>
            </w:pPr>
            <w:r w:rsidRPr="00D56BF8">
              <w:t>Расчетный объем снегопереноса м</w:t>
            </w:r>
            <w:r w:rsidRPr="00D56BF8">
              <w:rPr>
                <w:vertAlign w:val="superscript"/>
              </w:rPr>
              <w:t>3</w:t>
            </w:r>
            <w:r w:rsidRPr="00D56BF8">
              <w:t>/м.</w:t>
            </w:r>
          </w:p>
        </w:tc>
        <w:tc>
          <w:tcPr>
            <w:tcW w:w="1737" w:type="dxa"/>
            <w:vMerge w:val="restart"/>
          </w:tcPr>
          <w:p w:rsidR="00445C0B" w:rsidRPr="00D56BF8" w:rsidRDefault="00445C0B" w:rsidP="00D56BF8">
            <w:pPr>
              <w:pStyle w:val="22"/>
            </w:pPr>
            <w:r w:rsidRPr="00D56BF8">
              <w:t>Варианты снегозащиты</w:t>
            </w:r>
          </w:p>
        </w:tc>
        <w:tc>
          <w:tcPr>
            <w:tcW w:w="1767" w:type="dxa"/>
            <w:vMerge w:val="restart"/>
          </w:tcPr>
          <w:p w:rsidR="00445C0B" w:rsidRPr="00D56BF8" w:rsidRDefault="00445C0B" w:rsidP="00D56BF8">
            <w:pPr>
              <w:pStyle w:val="22"/>
            </w:pPr>
            <w:r w:rsidRPr="00D56BF8">
              <w:t>Характеристика принятых снегозащитных сооружений</w:t>
            </w:r>
          </w:p>
        </w:tc>
        <w:tc>
          <w:tcPr>
            <w:tcW w:w="2475" w:type="dxa"/>
            <w:vMerge w:val="restart"/>
          </w:tcPr>
          <w:p w:rsidR="00445C0B" w:rsidRPr="00D56BF8" w:rsidRDefault="00445C0B" w:rsidP="00D56BF8">
            <w:pPr>
              <w:pStyle w:val="22"/>
            </w:pPr>
            <w:r w:rsidRPr="00D56BF8">
              <w:t>Снегозадерживающая способность, м</w:t>
            </w:r>
            <w:r w:rsidRPr="00D56BF8">
              <w:rPr>
                <w:vertAlign w:val="superscript"/>
              </w:rPr>
              <w:t>3</w:t>
            </w:r>
            <w:r w:rsidRPr="00D56BF8">
              <w:t>/м.</w:t>
            </w:r>
          </w:p>
        </w:tc>
      </w:tr>
      <w:tr w:rsidR="00F110A3" w:rsidRPr="00D56BF8">
        <w:tc>
          <w:tcPr>
            <w:tcW w:w="965" w:type="dxa"/>
          </w:tcPr>
          <w:p w:rsidR="00445C0B" w:rsidRPr="00D56BF8" w:rsidRDefault="00445C0B" w:rsidP="00D56BF8">
            <w:pPr>
              <w:pStyle w:val="22"/>
            </w:pPr>
            <w:r w:rsidRPr="00D56BF8">
              <w:t>Справа</w:t>
            </w:r>
          </w:p>
        </w:tc>
        <w:tc>
          <w:tcPr>
            <w:tcW w:w="927" w:type="dxa"/>
          </w:tcPr>
          <w:p w:rsidR="00445C0B" w:rsidRPr="00D56BF8" w:rsidRDefault="00445C0B" w:rsidP="00D56BF8">
            <w:pPr>
              <w:pStyle w:val="22"/>
            </w:pPr>
            <w:r w:rsidRPr="00D56BF8">
              <w:t>Слева</w:t>
            </w:r>
          </w:p>
        </w:tc>
        <w:tc>
          <w:tcPr>
            <w:tcW w:w="1699" w:type="dxa"/>
            <w:vMerge/>
          </w:tcPr>
          <w:p w:rsidR="00445C0B" w:rsidRPr="00D56BF8" w:rsidRDefault="00445C0B" w:rsidP="00D56BF8">
            <w:pPr>
              <w:pStyle w:val="22"/>
            </w:pPr>
          </w:p>
        </w:tc>
        <w:tc>
          <w:tcPr>
            <w:tcW w:w="1737" w:type="dxa"/>
            <w:vMerge/>
          </w:tcPr>
          <w:p w:rsidR="00445C0B" w:rsidRPr="00D56BF8" w:rsidRDefault="00445C0B" w:rsidP="00D56BF8">
            <w:pPr>
              <w:pStyle w:val="22"/>
            </w:pPr>
          </w:p>
        </w:tc>
        <w:tc>
          <w:tcPr>
            <w:tcW w:w="1767" w:type="dxa"/>
            <w:vMerge/>
          </w:tcPr>
          <w:p w:rsidR="00445C0B" w:rsidRPr="00D56BF8" w:rsidRDefault="00445C0B" w:rsidP="00D56BF8">
            <w:pPr>
              <w:pStyle w:val="22"/>
            </w:pPr>
          </w:p>
        </w:tc>
        <w:tc>
          <w:tcPr>
            <w:tcW w:w="2475" w:type="dxa"/>
            <w:vMerge/>
          </w:tcPr>
          <w:p w:rsidR="00445C0B" w:rsidRPr="00D56BF8" w:rsidRDefault="00445C0B" w:rsidP="00D56BF8">
            <w:pPr>
              <w:pStyle w:val="22"/>
            </w:pPr>
          </w:p>
        </w:tc>
      </w:tr>
      <w:tr w:rsidR="00F110A3" w:rsidRPr="00D56BF8">
        <w:tc>
          <w:tcPr>
            <w:tcW w:w="965" w:type="dxa"/>
            <w:vMerge w:val="restart"/>
          </w:tcPr>
          <w:p w:rsidR="00F110A3" w:rsidRPr="00D56BF8" w:rsidRDefault="00F110A3" w:rsidP="00D56BF8">
            <w:pPr>
              <w:pStyle w:val="22"/>
            </w:pPr>
          </w:p>
        </w:tc>
        <w:tc>
          <w:tcPr>
            <w:tcW w:w="927" w:type="dxa"/>
            <w:vMerge w:val="restart"/>
          </w:tcPr>
          <w:p w:rsidR="00F110A3" w:rsidRPr="00D56BF8" w:rsidRDefault="00F110A3" w:rsidP="00D56BF8">
            <w:pPr>
              <w:pStyle w:val="22"/>
            </w:pPr>
          </w:p>
          <w:p w:rsidR="00F110A3" w:rsidRPr="00D56BF8" w:rsidRDefault="00030FD1" w:rsidP="00D56BF8">
            <w:pPr>
              <w:pStyle w:val="22"/>
            </w:pPr>
            <w:r w:rsidRPr="00D56BF8">
              <w:t>0+00</w:t>
            </w:r>
            <w:r w:rsidR="00F110A3" w:rsidRPr="00D56BF8">
              <w:t>-</w:t>
            </w:r>
            <w:r w:rsidRPr="00D56BF8">
              <w:t>8</w:t>
            </w:r>
            <w:r w:rsidR="00F110A3" w:rsidRPr="00D56BF8">
              <w:t>+</w:t>
            </w:r>
            <w:r w:rsidRPr="00D56BF8">
              <w:t>55</w:t>
            </w:r>
          </w:p>
        </w:tc>
        <w:tc>
          <w:tcPr>
            <w:tcW w:w="1699" w:type="dxa"/>
            <w:vMerge w:val="restart"/>
          </w:tcPr>
          <w:p w:rsidR="00F110A3" w:rsidRPr="00D56BF8" w:rsidRDefault="00F110A3" w:rsidP="00D56BF8">
            <w:pPr>
              <w:pStyle w:val="22"/>
            </w:pPr>
          </w:p>
          <w:p w:rsidR="00F110A3" w:rsidRPr="00D56BF8" w:rsidRDefault="00C41293" w:rsidP="00D56BF8">
            <w:pPr>
              <w:pStyle w:val="22"/>
            </w:pPr>
            <w:r w:rsidRPr="00D56BF8">
              <w:t>80,65</w:t>
            </w:r>
          </w:p>
        </w:tc>
        <w:tc>
          <w:tcPr>
            <w:tcW w:w="1737" w:type="dxa"/>
          </w:tcPr>
          <w:p w:rsidR="00F110A3" w:rsidRPr="00D56BF8" w:rsidRDefault="00F110A3" w:rsidP="00D56BF8">
            <w:pPr>
              <w:pStyle w:val="22"/>
            </w:pPr>
            <w:r w:rsidRPr="00D56BF8">
              <w:t>Снегозащитные лесные полосы</w:t>
            </w:r>
          </w:p>
        </w:tc>
        <w:tc>
          <w:tcPr>
            <w:tcW w:w="1767" w:type="dxa"/>
          </w:tcPr>
          <w:p w:rsidR="00F110A3" w:rsidRPr="00D56BF8" w:rsidRDefault="00F110A3" w:rsidP="00D56BF8">
            <w:pPr>
              <w:pStyle w:val="22"/>
            </w:pPr>
            <w:r w:rsidRPr="00D56BF8">
              <w:t xml:space="preserve">схема </w:t>
            </w:r>
            <w:r w:rsidR="00C41293" w:rsidRPr="00D56BF8">
              <w:t>Г</w:t>
            </w:r>
          </w:p>
        </w:tc>
        <w:tc>
          <w:tcPr>
            <w:tcW w:w="2475" w:type="dxa"/>
          </w:tcPr>
          <w:p w:rsidR="00F110A3" w:rsidRPr="00D56BF8" w:rsidRDefault="00F110A3" w:rsidP="00D56BF8">
            <w:pPr>
              <w:pStyle w:val="22"/>
            </w:pPr>
            <w:r w:rsidRPr="00D56BF8">
              <w:t xml:space="preserve">до </w:t>
            </w:r>
            <w:r w:rsidR="00C41293" w:rsidRPr="00D56BF8">
              <w:t>100</w:t>
            </w:r>
          </w:p>
        </w:tc>
      </w:tr>
      <w:tr w:rsidR="00FE0DF9" w:rsidRPr="00D56BF8">
        <w:tc>
          <w:tcPr>
            <w:tcW w:w="965" w:type="dxa"/>
            <w:vMerge/>
          </w:tcPr>
          <w:p w:rsidR="00FE0DF9" w:rsidRPr="00D56BF8" w:rsidRDefault="00FE0DF9" w:rsidP="00D56BF8">
            <w:pPr>
              <w:pStyle w:val="22"/>
            </w:pPr>
          </w:p>
        </w:tc>
        <w:tc>
          <w:tcPr>
            <w:tcW w:w="927" w:type="dxa"/>
            <w:vMerge/>
          </w:tcPr>
          <w:p w:rsidR="00FE0DF9" w:rsidRPr="00D56BF8" w:rsidRDefault="00FE0DF9" w:rsidP="00D56BF8">
            <w:pPr>
              <w:pStyle w:val="22"/>
            </w:pPr>
          </w:p>
        </w:tc>
        <w:tc>
          <w:tcPr>
            <w:tcW w:w="1699" w:type="dxa"/>
            <w:vMerge/>
          </w:tcPr>
          <w:p w:rsidR="00FE0DF9" w:rsidRPr="00D56BF8" w:rsidRDefault="00FE0DF9" w:rsidP="00D56BF8">
            <w:pPr>
              <w:pStyle w:val="22"/>
            </w:pPr>
          </w:p>
        </w:tc>
        <w:tc>
          <w:tcPr>
            <w:tcW w:w="1737" w:type="dxa"/>
          </w:tcPr>
          <w:p w:rsidR="00FE0DF9" w:rsidRPr="00D56BF8" w:rsidRDefault="00FE0DF9" w:rsidP="00D56BF8">
            <w:pPr>
              <w:pStyle w:val="22"/>
            </w:pPr>
            <w:r w:rsidRPr="00D56BF8">
              <w:t>Переносные щиты</w:t>
            </w:r>
          </w:p>
        </w:tc>
        <w:tc>
          <w:tcPr>
            <w:tcW w:w="1767" w:type="dxa"/>
          </w:tcPr>
          <w:p w:rsidR="00FE0DF9" w:rsidRPr="00D56BF8" w:rsidRDefault="00FE0DF9" w:rsidP="00D56BF8">
            <w:pPr>
              <w:pStyle w:val="22"/>
            </w:pPr>
            <w:r w:rsidRPr="00D56BF8">
              <w:t xml:space="preserve">тип </w:t>
            </w:r>
            <w:r w:rsidRPr="00D56BF8">
              <w:rPr>
                <w:lang w:val="en-US"/>
              </w:rPr>
              <w:t>IV</w:t>
            </w:r>
          </w:p>
        </w:tc>
        <w:tc>
          <w:tcPr>
            <w:tcW w:w="2475" w:type="dxa"/>
          </w:tcPr>
          <w:p w:rsidR="00FE0DF9" w:rsidRPr="00D56BF8" w:rsidRDefault="00FE0DF9" w:rsidP="00D56BF8">
            <w:pPr>
              <w:pStyle w:val="22"/>
            </w:pPr>
            <w:r w:rsidRPr="00D56BF8">
              <w:t>до 100</w:t>
            </w:r>
          </w:p>
        </w:tc>
      </w:tr>
      <w:tr w:rsidR="00FE0DF9" w:rsidRPr="00D56BF8">
        <w:tc>
          <w:tcPr>
            <w:tcW w:w="965" w:type="dxa"/>
            <w:vMerge/>
          </w:tcPr>
          <w:p w:rsidR="00FE0DF9" w:rsidRPr="00D56BF8" w:rsidRDefault="00FE0DF9" w:rsidP="00D56BF8">
            <w:pPr>
              <w:pStyle w:val="22"/>
            </w:pPr>
          </w:p>
        </w:tc>
        <w:tc>
          <w:tcPr>
            <w:tcW w:w="927" w:type="dxa"/>
            <w:vMerge/>
          </w:tcPr>
          <w:p w:rsidR="00FE0DF9" w:rsidRPr="00D56BF8" w:rsidRDefault="00FE0DF9" w:rsidP="00D56BF8">
            <w:pPr>
              <w:pStyle w:val="22"/>
            </w:pPr>
          </w:p>
        </w:tc>
        <w:tc>
          <w:tcPr>
            <w:tcW w:w="1699" w:type="dxa"/>
            <w:vMerge/>
          </w:tcPr>
          <w:p w:rsidR="00FE0DF9" w:rsidRPr="00D56BF8" w:rsidRDefault="00FE0DF9" w:rsidP="00D56BF8">
            <w:pPr>
              <w:pStyle w:val="22"/>
            </w:pPr>
          </w:p>
        </w:tc>
        <w:tc>
          <w:tcPr>
            <w:tcW w:w="1737" w:type="dxa"/>
          </w:tcPr>
          <w:p w:rsidR="00FE0DF9" w:rsidRPr="00D56BF8" w:rsidRDefault="00FE0DF9" w:rsidP="00D56BF8">
            <w:pPr>
              <w:pStyle w:val="22"/>
            </w:pPr>
            <w:r w:rsidRPr="00D56BF8">
              <w:t>Снежные траншеи</w:t>
            </w:r>
          </w:p>
        </w:tc>
        <w:tc>
          <w:tcPr>
            <w:tcW w:w="1767" w:type="dxa"/>
          </w:tcPr>
          <w:p w:rsidR="00FE0DF9" w:rsidRPr="00D56BF8" w:rsidRDefault="00FE0DF9" w:rsidP="00D56BF8">
            <w:pPr>
              <w:pStyle w:val="22"/>
            </w:pPr>
            <w:r w:rsidRPr="00D56BF8">
              <w:t>не менее 3</w:t>
            </w:r>
          </w:p>
        </w:tc>
        <w:tc>
          <w:tcPr>
            <w:tcW w:w="2475" w:type="dxa"/>
          </w:tcPr>
          <w:p w:rsidR="00FE0DF9" w:rsidRPr="00D56BF8" w:rsidRDefault="00FE0DF9" w:rsidP="00D56BF8">
            <w:pPr>
              <w:pStyle w:val="22"/>
            </w:pPr>
            <w:r w:rsidRPr="00D56BF8">
              <w:t>до 100</w:t>
            </w:r>
          </w:p>
        </w:tc>
      </w:tr>
      <w:tr w:rsidR="00FE0DF9" w:rsidRPr="00D56BF8">
        <w:tc>
          <w:tcPr>
            <w:tcW w:w="965" w:type="dxa"/>
            <w:vMerge w:val="restart"/>
          </w:tcPr>
          <w:p w:rsidR="00FE0DF9" w:rsidRPr="00D56BF8" w:rsidRDefault="00FE0DF9" w:rsidP="00D56BF8">
            <w:pPr>
              <w:pStyle w:val="22"/>
            </w:pPr>
          </w:p>
        </w:tc>
        <w:tc>
          <w:tcPr>
            <w:tcW w:w="927" w:type="dxa"/>
            <w:vMerge w:val="restart"/>
          </w:tcPr>
          <w:p w:rsidR="00FE0DF9" w:rsidRPr="00D56BF8" w:rsidRDefault="00FE0DF9" w:rsidP="00D56BF8">
            <w:pPr>
              <w:pStyle w:val="22"/>
            </w:pPr>
          </w:p>
          <w:p w:rsidR="00FE0DF9" w:rsidRPr="00D56BF8" w:rsidRDefault="00FE0DF9" w:rsidP="00D56BF8">
            <w:pPr>
              <w:pStyle w:val="22"/>
            </w:pPr>
            <w:r w:rsidRPr="00D56BF8">
              <w:t>111+45-120+00</w:t>
            </w:r>
          </w:p>
        </w:tc>
        <w:tc>
          <w:tcPr>
            <w:tcW w:w="1699" w:type="dxa"/>
            <w:vMerge w:val="restart"/>
          </w:tcPr>
          <w:p w:rsidR="00FE0DF9" w:rsidRPr="00D56BF8" w:rsidRDefault="00FE0DF9" w:rsidP="00D56BF8">
            <w:pPr>
              <w:pStyle w:val="22"/>
            </w:pPr>
          </w:p>
          <w:p w:rsidR="00FE0DF9" w:rsidRPr="00D56BF8" w:rsidRDefault="00FE0DF9" w:rsidP="00D56BF8">
            <w:pPr>
              <w:pStyle w:val="22"/>
            </w:pPr>
            <w:r w:rsidRPr="00D56BF8">
              <w:t>75,6</w:t>
            </w:r>
          </w:p>
        </w:tc>
        <w:tc>
          <w:tcPr>
            <w:tcW w:w="1737" w:type="dxa"/>
          </w:tcPr>
          <w:p w:rsidR="00FE0DF9" w:rsidRPr="00D56BF8" w:rsidRDefault="00FE0DF9" w:rsidP="00D56BF8">
            <w:pPr>
              <w:pStyle w:val="22"/>
            </w:pPr>
            <w:r w:rsidRPr="00D56BF8">
              <w:t>Снегозащитные лесные полосы</w:t>
            </w:r>
          </w:p>
        </w:tc>
        <w:tc>
          <w:tcPr>
            <w:tcW w:w="1767" w:type="dxa"/>
          </w:tcPr>
          <w:p w:rsidR="00FE0DF9" w:rsidRPr="00D56BF8" w:rsidRDefault="00FE0DF9" w:rsidP="00D56BF8">
            <w:pPr>
              <w:pStyle w:val="22"/>
            </w:pPr>
            <w:r w:rsidRPr="00D56BF8">
              <w:t>схема Г</w:t>
            </w:r>
          </w:p>
        </w:tc>
        <w:tc>
          <w:tcPr>
            <w:tcW w:w="2475" w:type="dxa"/>
          </w:tcPr>
          <w:p w:rsidR="00FE0DF9" w:rsidRPr="00D56BF8" w:rsidRDefault="00FE0DF9" w:rsidP="00D56BF8">
            <w:pPr>
              <w:pStyle w:val="22"/>
            </w:pPr>
            <w:r w:rsidRPr="00D56BF8">
              <w:t>до 100</w:t>
            </w:r>
          </w:p>
        </w:tc>
      </w:tr>
      <w:tr w:rsidR="00FE0DF9" w:rsidRPr="00D56BF8">
        <w:tc>
          <w:tcPr>
            <w:tcW w:w="965" w:type="dxa"/>
            <w:vMerge/>
          </w:tcPr>
          <w:p w:rsidR="00FE0DF9" w:rsidRPr="00D56BF8" w:rsidRDefault="00FE0DF9" w:rsidP="00D56BF8">
            <w:pPr>
              <w:pStyle w:val="22"/>
            </w:pPr>
          </w:p>
        </w:tc>
        <w:tc>
          <w:tcPr>
            <w:tcW w:w="927" w:type="dxa"/>
            <w:vMerge/>
          </w:tcPr>
          <w:p w:rsidR="00FE0DF9" w:rsidRPr="00D56BF8" w:rsidRDefault="00FE0DF9" w:rsidP="00D56BF8">
            <w:pPr>
              <w:pStyle w:val="22"/>
            </w:pPr>
          </w:p>
        </w:tc>
        <w:tc>
          <w:tcPr>
            <w:tcW w:w="1699" w:type="dxa"/>
            <w:vMerge/>
          </w:tcPr>
          <w:p w:rsidR="00FE0DF9" w:rsidRPr="00D56BF8" w:rsidRDefault="00FE0DF9" w:rsidP="00D56BF8">
            <w:pPr>
              <w:pStyle w:val="22"/>
            </w:pPr>
          </w:p>
        </w:tc>
        <w:tc>
          <w:tcPr>
            <w:tcW w:w="1737" w:type="dxa"/>
          </w:tcPr>
          <w:p w:rsidR="00FE0DF9" w:rsidRPr="00D56BF8" w:rsidRDefault="00FE0DF9" w:rsidP="00D56BF8">
            <w:pPr>
              <w:pStyle w:val="22"/>
            </w:pPr>
            <w:r w:rsidRPr="00D56BF8">
              <w:t>Переносные щиты</w:t>
            </w:r>
          </w:p>
        </w:tc>
        <w:tc>
          <w:tcPr>
            <w:tcW w:w="1767" w:type="dxa"/>
          </w:tcPr>
          <w:p w:rsidR="00FE0DF9" w:rsidRPr="00D56BF8" w:rsidRDefault="00FE0DF9" w:rsidP="00D56BF8">
            <w:pPr>
              <w:pStyle w:val="22"/>
            </w:pPr>
            <w:r w:rsidRPr="00D56BF8">
              <w:t xml:space="preserve">тип </w:t>
            </w:r>
            <w:r w:rsidRPr="00D56BF8">
              <w:rPr>
                <w:lang w:val="en-US"/>
              </w:rPr>
              <w:t>IV</w:t>
            </w:r>
          </w:p>
        </w:tc>
        <w:tc>
          <w:tcPr>
            <w:tcW w:w="2475" w:type="dxa"/>
          </w:tcPr>
          <w:p w:rsidR="00FE0DF9" w:rsidRPr="00D56BF8" w:rsidRDefault="00FE0DF9" w:rsidP="00D56BF8">
            <w:pPr>
              <w:pStyle w:val="22"/>
            </w:pPr>
            <w:r w:rsidRPr="00D56BF8">
              <w:t>до 100</w:t>
            </w:r>
          </w:p>
        </w:tc>
      </w:tr>
      <w:tr w:rsidR="00FE0DF9" w:rsidRPr="00D56BF8">
        <w:tc>
          <w:tcPr>
            <w:tcW w:w="965" w:type="dxa"/>
            <w:vMerge/>
          </w:tcPr>
          <w:p w:rsidR="00FE0DF9" w:rsidRPr="00D56BF8" w:rsidRDefault="00FE0DF9" w:rsidP="00D56BF8">
            <w:pPr>
              <w:pStyle w:val="22"/>
            </w:pPr>
          </w:p>
        </w:tc>
        <w:tc>
          <w:tcPr>
            <w:tcW w:w="927" w:type="dxa"/>
            <w:vMerge/>
          </w:tcPr>
          <w:p w:rsidR="00FE0DF9" w:rsidRPr="00D56BF8" w:rsidRDefault="00FE0DF9" w:rsidP="00D56BF8">
            <w:pPr>
              <w:pStyle w:val="22"/>
            </w:pPr>
          </w:p>
        </w:tc>
        <w:tc>
          <w:tcPr>
            <w:tcW w:w="1699" w:type="dxa"/>
            <w:vMerge/>
          </w:tcPr>
          <w:p w:rsidR="00FE0DF9" w:rsidRPr="00D56BF8" w:rsidRDefault="00FE0DF9" w:rsidP="00D56BF8">
            <w:pPr>
              <w:pStyle w:val="22"/>
            </w:pPr>
          </w:p>
        </w:tc>
        <w:tc>
          <w:tcPr>
            <w:tcW w:w="1737" w:type="dxa"/>
          </w:tcPr>
          <w:p w:rsidR="00FE0DF9" w:rsidRPr="00D56BF8" w:rsidRDefault="00FE0DF9" w:rsidP="00D56BF8">
            <w:pPr>
              <w:pStyle w:val="22"/>
            </w:pPr>
            <w:r w:rsidRPr="00D56BF8">
              <w:t>Снежные траншеи</w:t>
            </w:r>
          </w:p>
        </w:tc>
        <w:tc>
          <w:tcPr>
            <w:tcW w:w="1767" w:type="dxa"/>
          </w:tcPr>
          <w:p w:rsidR="00FE0DF9" w:rsidRPr="00D56BF8" w:rsidRDefault="00FE0DF9" w:rsidP="00D56BF8">
            <w:pPr>
              <w:pStyle w:val="22"/>
            </w:pPr>
            <w:r w:rsidRPr="00D56BF8">
              <w:t>не менее 3</w:t>
            </w:r>
          </w:p>
        </w:tc>
        <w:tc>
          <w:tcPr>
            <w:tcW w:w="2475" w:type="dxa"/>
          </w:tcPr>
          <w:p w:rsidR="00FE0DF9" w:rsidRPr="00D56BF8" w:rsidRDefault="00FE0DF9" w:rsidP="00D56BF8">
            <w:pPr>
              <w:pStyle w:val="22"/>
            </w:pPr>
            <w:r w:rsidRPr="00D56BF8">
              <w:t>до 100</w:t>
            </w:r>
          </w:p>
        </w:tc>
      </w:tr>
      <w:tr w:rsidR="00FE0DF9" w:rsidRPr="00D56BF8">
        <w:tc>
          <w:tcPr>
            <w:tcW w:w="965" w:type="dxa"/>
            <w:vMerge w:val="restart"/>
          </w:tcPr>
          <w:p w:rsidR="00FE0DF9" w:rsidRPr="00D56BF8" w:rsidRDefault="00FE0DF9" w:rsidP="00D56BF8">
            <w:pPr>
              <w:pStyle w:val="22"/>
            </w:pPr>
          </w:p>
          <w:p w:rsidR="00FE0DF9" w:rsidRPr="00D56BF8" w:rsidRDefault="00FE0DF9" w:rsidP="00D56BF8">
            <w:pPr>
              <w:pStyle w:val="22"/>
            </w:pPr>
          </w:p>
        </w:tc>
        <w:tc>
          <w:tcPr>
            <w:tcW w:w="927" w:type="dxa"/>
            <w:vMerge w:val="restart"/>
          </w:tcPr>
          <w:p w:rsidR="00FE0DF9" w:rsidRPr="00D56BF8" w:rsidRDefault="00FE0DF9" w:rsidP="00D56BF8">
            <w:pPr>
              <w:pStyle w:val="22"/>
            </w:pPr>
          </w:p>
          <w:p w:rsidR="00FE0DF9" w:rsidRPr="00D56BF8" w:rsidRDefault="00FE0DF9" w:rsidP="00D56BF8">
            <w:pPr>
              <w:pStyle w:val="22"/>
            </w:pPr>
            <w:r w:rsidRPr="00D56BF8">
              <w:t>135+00-150+00</w:t>
            </w:r>
          </w:p>
        </w:tc>
        <w:tc>
          <w:tcPr>
            <w:tcW w:w="1699" w:type="dxa"/>
            <w:vMerge w:val="restart"/>
          </w:tcPr>
          <w:p w:rsidR="00FE0DF9" w:rsidRPr="00D56BF8" w:rsidRDefault="00FE0DF9" w:rsidP="00D56BF8">
            <w:pPr>
              <w:pStyle w:val="22"/>
            </w:pPr>
          </w:p>
          <w:p w:rsidR="00FE0DF9" w:rsidRPr="00D56BF8" w:rsidRDefault="00FE0DF9" w:rsidP="00D56BF8">
            <w:pPr>
              <w:pStyle w:val="22"/>
            </w:pPr>
            <w:r w:rsidRPr="00D56BF8">
              <w:t>83,08</w:t>
            </w:r>
          </w:p>
        </w:tc>
        <w:tc>
          <w:tcPr>
            <w:tcW w:w="1737" w:type="dxa"/>
          </w:tcPr>
          <w:p w:rsidR="00FE0DF9" w:rsidRPr="00D56BF8" w:rsidRDefault="00FE0DF9" w:rsidP="00D56BF8">
            <w:pPr>
              <w:pStyle w:val="22"/>
            </w:pPr>
            <w:r w:rsidRPr="00D56BF8">
              <w:t>Снегозащитные лесные полосы</w:t>
            </w:r>
          </w:p>
        </w:tc>
        <w:tc>
          <w:tcPr>
            <w:tcW w:w="1767" w:type="dxa"/>
          </w:tcPr>
          <w:p w:rsidR="00FE0DF9" w:rsidRPr="00D56BF8" w:rsidRDefault="00FE0DF9" w:rsidP="00D56BF8">
            <w:pPr>
              <w:pStyle w:val="22"/>
            </w:pPr>
            <w:r w:rsidRPr="00D56BF8">
              <w:t>схема Г</w:t>
            </w:r>
          </w:p>
        </w:tc>
        <w:tc>
          <w:tcPr>
            <w:tcW w:w="2475" w:type="dxa"/>
          </w:tcPr>
          <w:p w:rsidR="00FE0DF9" w:rsidRPr="00D56BF8" w:rsidRDefault="00FE0DF9" w:rsidP="00D56BF8">
            <w:pPr>
              <w:pStyle w:val="22"/>
            </w:pPr>
            <w:r w:rsidRPr="00D56BF8">
              <w:t>до 100</w:t>
            </w:r>
          </w:p>
        </w:tc>
      </w:tr>
      <w:tr w:rsidR="00FE0DF9" w:rsidRPr="00D56BF8">
        <w:tc>
          <w:tcPr>
            <w:tcW w:w="965" w:type="dxa"/>
            <w:vMerge/>
          </w:tcPr>
          <w:p w:rsidR="00FE0DF9" w:rsidRPr="00D56BF8" w:rsidRDefault="00FE0DF9" w:rsidP="00D56BF8">
            <w:pPr>
              <w:pStyle w:val="22"/>
            </w:pPr>
          </w:p>
        </w:tc>
        <w:tc>
          <w:tcPr>
            <w:tcW w:w="927" w:type="dxa"/>
            <w:vMerge/>
          </w:tcPr>
          <w:p w:rsidR="00FE0DF9" w:rsidRPr="00D56BF8" w:rsidRDefault="00FE0DF9" w:rsidP="00D56BF8">
            <w:pPr>
              <w:pStyle w:val="22"/>
            </w:pPr>
          </w:p>
        </w:tc>
        <w:tc>
          <w:tcPr>
            <w:tcW w:w="1699" w:type="dxa"/>
            <w:vMerge/>
          </w:tcPr>
          <w:p w:rsidR="00FE0DF9" w:rsidRPr="00D56BF8" w:rsidRDefault="00FE0DF9" w:rsidP="00D56BF8">
            <w:pPr>
              <w:pStyle w:val="22"/>
            </w:pPr>
          </w:p>
        </w:tc>
        <w:tc>
          <w:tcPr>
            <w:tcW w:w="1737" w:type="dxa"/>
          </w:tcPr>
          <w:p w:rsidR="00FE0DF9" w:rsidRPr="00D56BF8" w:rsidRDefault="00FE0DF9" w:rsidP="00D56BF8">
            <w:pPr>
              <w:pStyle w:val="22"/>
            </w:pPr>
            <w:r w:rsidRPr="00D56BF8">
              <w:t>Переносные щиты</w:t>
            </w:r>
          </w:p>
        </w:tc>
        <w:tc>
          <w:tcPr>
            <w:tcW w:w="1767" w:type="dxa"/>
          </w:tcPr>
          <w:p w:rsidR="00FE0DF9" w:rsidRPr="00D56BF8" w:rsidRDefault="00FE0DF9" w:rsidP="00D56BF8">
            <w:pPr>
              <w:pStyle w:val="22"/>
            </w:pPr>
            <w:r w:rsidRPr="00D56BF8">
              <w:t xml:space="preserve">тип </w:t>
            </w:r>
            <w:r w:rsidRPr="00D56BF8">
              <w:rPr>
                <w:lang w:val="en-US"/>
              </w:rPr>
              <w:t>IV</w:t>
            </w:r>
          </w:p>
        </w:tc>
        <w:tc>
          <w:tcPr>
            <w:tcW w:w="2475" w:type="dxa"/>
          </w:tcPr>
          <w:p w:rsidR="00FE0DF9" w:rsidRPr="00D56BF8" w:rsidRDefault="00FE0DF9" w:rsidP="00D56BF8">
            <w:pPr>
              <w:pStyle w:val="22"/>
            </w:pPr>
            <w:r w:rsidRPr="00D56BF8">
              <w:t>до 100</w:t>
            </w:r>
          </w:p>
        </w:tc>
      </w:tr>
      <w:tr w:rsidR="00FE0DF9" w:rsidRPr="00D56BF8">
        <w:tc>
          <w:tcPr>
            <w:tcW w:w="965" w:type="dxa"/>
            <w:vMerge/>
          </w:tcPr>
          <w:p w:rsidR="00FE0DF9" w:rsidRPr="00D56BF8" w:rsidRDefault="00FE0DF9" w:rsidP="00D56BF8">
            <w:pPr>
              <w:pStyle w:val="22"/>
            </w:pPr>
          </w:p>
        </w:tc>
        <w:tc>
          <w:tcPr>
            <w:tcW w:w="927" w:type="dxa"/>
            <w:vMerge/>
          </w:tcPr>
          <w:p w:rsidR="00FE0DF9" w:rsidRPr="00D56BF8" w:rsidRDefault="00FE0DF9" w:rsidP="00D56BF8">
            <w:pPr>
              <w:pStyle w:val="22"/>
            </w:pPr>
          </w:p>
        </w:tc>
        <w:tc>
          <w:tcPr>
            <w:tcW w:w="1699" w:type="dxa"/>
            <w:vMerge/>
          </w:tcPr>
          <w:p w:rsidR="00FE0DF9" w:rsidRPr="00D56BF8" w:rsidRDefault="00FE0DF9" w:rsidP="00D56BF8">
            <w:pPr>
              <w:pStyle w:val="22"/>
            </w:pPr>
          </w:p>
        </w:tc>
        <w:tc>
          <w:tcPr>
            <w:tcW w:w="1737" w:type="dxa"/>
          </w:tcPr>
          <w:p w:rsidR="00FE0DF9" w:rsidRPr="00D56BF8" w:rsidRDefault="00FE0DF9" w:rsidP="00D56BF8">
            <w:pPr>
              <w:pStyle w:val="22"/>
            </w:pPr>
            <w:r w:rsidRPr="00D56BF8">
              <w:t>Снежные траншеи</w:t>
            </w:r>
          </w:p>
        </w:tc>
        <w:tc>
          <w:tcPr>
            <w:tcW w:w="1767" w:type="dxa"/>
          </w:tcPr>
          <w:p w:rsidR="00FE0DF9" w:rsidRPr="00D56BF8" w:rsidRDefault="00FE0DF9" w:rsidP="00D56BF8">
            <w:pPr>
              <w:pStyle w:val="22"/>
            </w:pPr>
            <w:r w:rsidRPr="00D56BF8">
              <w:t>не менее 3</w:t>
            </w:r>
          </w:p>
        </w:tc>
        <w:tc>
          <w:tcPr>
            <w:tcW w:w="2475" w:type="dxa"/>
          </w:tcPr>
          <w:p w:rsidR="00FE0DF9" w:rsidRPr="00D56BF8" w:rsidRDefault="00FE0DF9" w:rsidP="00D56BF8">
            <w:pPr>
              <w:pStyle w:val="22"/>
            </w:pPr>
            <w:r w:rsidRPr="00D56BF8">
              <w:t>до 100</w:t>
            </w:r>
          </w:p>
        </w:tc>
      </w:tr>
      <w:tr w:rsidR="00FE0DF9" w:rsidRPr="00D56BF8">
        <w:tc>
          <w:tcPr>
            <w:tcW w:w="965" w:type="dxa"/>
            <w:vMerge w:val="restart"/>
          </w:tcPr>
          <w:p w:rsidR="00FE0DF9" w:rsidRPr="00D56BF8" w:rsidRDefault="00FE0DF9" w:rsidP="00D56BF8">
            <w:pPr>
              <w:pStyle w:val="22"/>
            </w:pPr>
          </w:p>
        </w:tc>
        <w:tc>
          <w:tcPr>
            <w:tcW w:w="927" w:type="dxa"/>
            <w:vMerge w:val="restart"/>
          </w:tcPr>
          <w:p w:rsidR="00FE0DF9" w:rsidRPr="00D56BF8" w:rsidRDefault="00FE0DF9" w:rsidP="00D56BF8">
            <w:pPr>
              <w:pStyle w:val="22"/>
            </w:pPr>
          </w:p>
          <w:p w:rsidR="00FE0DF9" w:rsidRPr="00D56BF8" w:rsidRDefault="00FE0DF9" w:rsidP="00D56BF8">
            <w:pPr>
              <w:pStyle w:val="22"/>
            </w:pPr>
          </w:p>
          <w:p w:rsidR="00FE0DF9" w:rsidRPr="00D56BF8" w:rsidRDefault="00FE0DF9" w:rsidP="00D56BF8">
            <w:pPr>
              <w:pStyle w:val="22"/>
            </w:pPr>
            <w:r w:rsidRPr="00D56BF8">
              <w:t>150+00-165+00</w:t>
            </w:r>
          </w:p>
        </w:tc>
        <w:tc>
          <w:tcPr>
            <w:tcW w:w="1699" w:type="dxa"/>
            <w:vMerge w:val="restart"/>
          </w:tcPr>
          <w:p w:rsidR="00FE0DF9" w:rsidRPr="00D56BF8" w:rsidRDefault="00FE0DF9" w:rsidP="00D56BF8">
            <w:pPr>
              <w:pStyle w:val="22"/>
            </w:pPr>
          </w:p>
          <w:p w:rsidR="00FE0DF9" w:rsidRPr="00D56BF8" w:rsidRDefault="00FE0DF9" w:rsidP="00D56BF8">
            <w:pPr>
              <w:pStyle w:val="22"/>
            </w:pPr>
          </w:p>
          <w:p w:rsidR="00FE0DF9" w:rsidRPr="00D56BF8" w:rsidRDefault="00FE0DF9" w:rsidP="00D56BF8">
            <w:pPr>
              <w:pStyle w:val="22"/>
            </w:pPr>
            <w:r w:rsidRPr="00D56BF8">
              <w:t>78,02</w:t>
            </w:r>
          </w:p>
        </w:tc>
        <w:tc>
          <w:tcPr>
            <w:tcW w:w="1737" w:type="dxa"/>
          </w:tcPr>
          <w:p w:rsidR="00FE0DF9" w:rsidRPr="00D56BF8" w:rsidRDefault="00FE0DF9" w:rsidP="00D56BF8">
            <w:pPr>
              <w:pStyle w:val="22"/>
            </w:pPr>
            <w:r w:rsidRPr="00D56BF8">
              <w:t>Снегозащитные лесные полосы</w:t>
            </w:r>
          </w:p>
        </w:tc>
        <w:tc>
          <w:tcPr>
            <w:tcW w:w="1767" w:type="dxa"/>
          </w:tcPr>
          <w:p w:rsidR="00FE0DF9" w:rsidRPr="00D56BF8" w:rsidRDefault="00FE0DF9" w:rsidP="00D56BF8">
            <w:pPr>
              <w:pStyle w:val="22"/>
            </w:pPr>
            <w:r w:rsidRPr="00D56BF8">
              <w:t>схема Г</w:t>
            </w:r>
          </w:p>
        </w:tc>
        <w:tc>
          <w:tcPr>
            <w:tcW w:w="2475" w:type="dxa"/>
          </w:tcPr>
          <w:p w:rsidR="00FE0DF9" w:rsidRPr="00D56BF8" w:rsidRDefault="00FE0DF9" w:rsidP="00D56BF8">
            <w:pPr>
              <w:pStyle w:val="22"/>
            </w:pPr>
            <w:r w:rsidRPr="00D56BF8">
              <w:t>до 100</w:t>
            </w:r>
          </w:p>
        </w:tc>
      </w:tr>
      <w:tr w:rsidR="00FE0DF9" w:rsidRPr="00D56BF8">
        <w:tc>
          <w:tcPr>
            <w:tcW w:w="965" w:type="dxa"/>
            <w:vMerge/>
          </w:tcPr>
          <w:p w:rsidR="00FE0DF9" w:rsidRPr="00D56BF8" w:rsidRDefault="00FE0DF9" w:rsidP="00D56BF8">
            <w:pPr>
              <w:pStyle w:val="22"/>
            </w:pPr>
          </w:p>
        </w:tc>
        <w:tc>
          <w:tcPr>
            <w:tcW w:w="927" w:type="dxa"/>
            <w:vMerge/>
          </w:tcPr>
          <w:p w:rsidR="00FE0DF9" w:rsidRPr="00D56BF8" w:rsidRDefault="00FE0DF9" w:rsidP="00D56BF8">
            <w:pPr>
              <w:pStyle w:val="22"/>
            </w:pPr>
          </w:p>
        </w:tc>
        <w:tc>
          <w:tcPr>
            <w:tcW w:w="1699" w:type="dxa"/>
            <w:vMerge/>
          </w:tcPr>
          <w:p w:rsidR="00FE0DF9" w:rsidRPr="00D56BF8" w:rsidRDefault="00FE0DF9" w:rsidP="00D56BF8">
            <w:pPr>
              <w:pStyle w:val="22"/>
            </w:pPr>
          </w:p>
        </w:tc>
        <w:tc>
          <w:tcPr>
            <w:tcW w:w="1737" w:type="dxa"/>
          </w:tcPr>
          <w:p w:rsidR="00FE0DF9" w:rsidRPr="00D56BF8" w:rsidRDefault="00FE0DF9" w:rsidP="00D56BF8">
            <w:pPr>
              <w:pStyle w:val="22"/>
            </w:pPr>
            <w:r w:rsidRPr="00D56BF8">
              <w:t>Переносные щиты</w:t>
            </w:r>
          </w:p>
        </w:tc>
        <w:tc>
          <w:tcPr>
            <w:tcW w:w="1767" w:type="dxa"/>
          </w:tcPr>
          <w:p w:rsidR="00FE0DF9" w:rsidRPr="00D56BF8" w:rsidRDefault="00FE0DF9" w:rsidP="00D56BF8">
            <w:pPr>
              <w:pStyle w:val="22"/>
            </w:pPr>
            <w:r w:rsidRPr="00D56BF8">
              <w:t xml:space="preserve">тип </w:t>
            </w:r>
            <w:r w:rsidRPr="00D56BF8">
              <w:rPr>
                <w:lang w:val="en-US"/>
              </w:rPr>
              <w:t>IV</w:t>
            </w:r>
          </w:p>
        </w:tc>
        <w:tc>
          <w:tcPr>
            <w:tcW w:w="2475" w:type="dxa"/>
          </w:tcPr>
          <w:p w:rsidR="00FE0DF9" w:rsidRPr="00D56BF8" w:rsidRDefault="00FE0DF9" w:rsidP="00D56BF8">
            <w:pPr>
              <w:pStyle w:val="22"/>
            </w:pPr>
            <w:r w:rsidRPr="00D56BF8">
              <w:t>до 100</w:t>
            </w:r>
          </w:p>
        </w:tc>
      </w:tr>
      <w:tr w:rsidR="00FE0DF9" w:rsidRPr="00D56BF8">
        <w:tc>
          <w:tcPr>
            <w:tcW w:w="965" w:type="dxa"/>
            <w:vMerge/>
          </w:tcPr>
          <w:p w:rsidR="00FE0DF9" w:rsidRPr="00D56BF8" w:rsidRDefault="00FE0DF9" w:rsidP="00D56BF8">
            <w:pPr>
              <w:pStyle w:val="22"/>
            </w:pPr>
          </w:p>
        </w:tc>
        <w:tc>
          <w:tcPr>
            <w:tcW w:w="927" w:type="dxa"/>
            <w:vMerge/>
          </w:tcPr>
          <w:p w:rsidR="00FE0DF9" w:rsidRPr="00D56BF8" w:rsidRDefault="00FE0DF9" w:rsidP="00D56BF8">
            <w:pPr>
              <w:pStyle w:val="22"/>
            </w:pPr>
          </w:p>
        </w:tc>
        <w:tc>
          <w:tcPr>
            <w:tcW w:w="1699" w:type="dxa"/>
            <w:vMerge/>
          </w:tcPr>
          <w:p w:rsidR="00FE0DF9" w:rsidRPr="00D56BF8" w:rsidRDefault="00FE0DF9" w:rsidP="00D56BF8">
            <w:pPr>
              <w:pStyle w:val="22"/>
            </w:pPr>
          </w:p>
        </w:tc>
        <w:tc>
          <w:tcPr>
            <w:tcW w:w="1737" w:type="dxa"/>
          </w:tcPr>
          <w:p w:rsidR="00FE0DF9" w:rsidRPr="00D56BF8" w:rsidRDefault="00FE0DF9" w:rsidP="00D56BF8">
            <w:pPr>
              <w:pStyle w:val="22"/>
            </w:pPr>
            <w:r w:rsidRPr="00D56BF8">
              <w:t>Снежные траншеи</w:t>
            </w:r>
          </w:p>
        </w:tc>
        <w:tc>
          <w:tcPr>
            <w:tcW w:w="1767" w:type="dxa"/>
          </w:tcPr>
          <w:p w:rsidR="00FE0DF9" w:rsidRPr="00D56BF8" w:rsidRDefault="00FE0DF9" w:rsidP="00D56BF8">
            <w:pPr>
              <w:pStyle w:val="22"/>
            </w:pPr>
            <w:r w:rsidRPr="00D56BF8">
              <w:t>не менее 3</w:t>
            </w:r>
          </w:p>
        </w:tc>
        <w:tc>
          <w:tcPr>
            <w:tcW w:w="2475" w:type="dxa"/>
          </w:tcPr>
          <w:p w:rsidR="00FE0DF9" w:rsidRPr="00D56BF8" w:rsidRDefault="00FE0DF9" w:rsidP="00D56BF8">
            <w:pPr>
              <w:pStyle w:val="22"/>
            </w:pPr>
            <w:r w:rsidRPr="00D56BF8">
              <w:t>до 100</w:t>
            </w:r>
          </w:p>
        </w:tc>
      </w:tr>
    </w:tbl>
    <w:p w:rsidR="00445C0B" w:rsidRPr="00D56BF8" w:rsidRDefault="00445C0B" w:rsidP="00D56BF8">
      <w:pPr>
        <w:spacing w:line="360" w:lineRule="auto"/>
        <w:ind w:firstLine="709"/>
        <w:jc w:val="both"/>
        <w:rPr>
          <w:sz w:val="28"/>
          <w:szCs w:val="20"/>
        </w:rPr>
      </w:pPr>
    </w:p>
    <w:p w:rsidR="0096325D" w:rsidRPr="00D56BF8" w:rsidRDefault="0005455E" w:rsidP="00D56BF8">
      <w:pPr>
        <w:spacing w:line="360" w:lineRule="auto"/>
        <w:ind w:firstLine="709"/>
        <w:jc w:val="both"/>
        <w:rPr>
          <w:sz w:val="28"/>
        </w:rPr>
      </w:pPr>
      <w:r w:rsidRPr="00D56BF8">
        <w:rPr>
          <w:sz w:val="28"/>
        </w:rPr>
        <w:t>4.2.2 Расчет снегоемкости вариантов защиты</w:t>
      </w:r>
    </w:p>
    <w:p w:rsidR="0005455E" w:rsidRDefault="0005455E" w:rsidP="00D56BF8">
      <w:pPr>
        <w:spacing w:line="360" w:lineRule="auto"/>
        <w:ind w:firstLine="709"/>
        <w:jc w:val="both"/>
        <w:rPr>
          <w:sz w:val="28"/>
        </w:rPr>
      </w:pPr>
      <w:r w:rsidRPr="00D56BF8">
        <w:rPr>
          <w:sz w:val="28"/>
        </w:rPr>
        <w:t>Объем снегоотложений при полной заработке преграды</w:t>
      </w:r>
      <w:r w:rsidR="001A33CB" w:rsidRPr="00D56BF8">
        <w:rPr>
          <w:sz w:val="28"/>
        </w:rPr>
        <w:t xml:space="preserve"> называют снегоемкостью защиты снегозадерживающей способности одного щита со 100 % заполняемостью определяется по формуле:</w:t>
      </w:r>
    </w:p>
    <w:p w:rsidR="00D56BF8" w:rsidRPr="00D56BF8" w:rsidRDefault="00D56BF8" w:rsidP="00D56BF8">
      <w:pPr>
        <w:spacing w:line="360" w:lineRule="auto"/>
        <w:ind w:firstLine="709"/>
        <w:jc w:val="both"/>
        <w:rPr>
          <w:sz w:val="28"/>
        </w:rPr>
      </w:pPr>
    </w:p>
    <w:p w:rsidR="001A33CB" w:rsidRDefault="007B3DDD" w:rsidP="00D56BF8">
      <w:pPr>
        <w:spacing w:line="360" w:lineRule="auto"/>
        <w:ind w:firstLine="709"/>
        <w:jc w:val="both"/>
        <w:rPr>
          <w:sz w:val="28"/>
        </w:rPr>
      </w:pPr>
      <w:r w:rsidRPr="00D56BF8">
        <w:rPr>
          <w:position w:val="-14"/>
          <w:sz w:val="28"/>
        </w:rPr>
        <w:object w:dxaOrig="2020" w:dyaOrig="460">
          <v:shape id="_x0000_i1052" type="#_x0000_t75" style="width:101.25pt;height:23.25pt" o:ole="">
            <v:imagedata r:id="rId56" o:title=""/>
          </v:shape>
          <o:OLEObject Type="Embed" ProgID="Equation.3" ShapeID="_x0000_i1052" DrawAspect="Content" ObjectID="_1469603936" r:id="rId57"/>
        </w:object>
      </w:r>
      <w:r w:rsidR="004D4768" w:rsidRPr="00D56BF8">
        <w:rPr>
          <w:sz w:val="28"/>
        </w:rPr>
        <w:t>,</w:t>
      </w:r>
      <w:r w:rsidR="00D56BF8" w:rsidRPr="00D56BF8">
        <w:rPr>
          <w:sz w:val="28"/>
        </w:rPr>
        <w:t xml:space="preserve"> </w:t>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697816" w:rsidRPr="00D56BF8">
        <w:rPr>
          <w:sz w:val="28"/>
        </w:rPr>
        <w:t>(</w:t>
      </w:r>
      <w:r w:rsidR="004D4768" w:rsidRPr="00D56BF8">
        <w:rPr>
          <w:sz w:val="28"/>
        </w:rPr>
        <w:t>4</w:t>
      </w:r>
      <w:r w:rsidR="00697816" w:rsidRPr="00D56BF8">
        <w:rPr>
          <w:sz w:val="28"/>
        </w:rPr>
        <w:t>.</w:t>
      </w:r>
      <w:r w:rsidR="004D4768" w:rsidRPr="00D56BF8">
        <w:rPr>
          <w:sz w:val="28"/>
        </w:rPr>
        <w:t>3</w:t>
      </w:r>
      <w:r w:rsidR="00697816" w:rsidRPr="00D56BF8">
        <w:rPr>
          <w:sz w:val="28"/>
        </w:rPr>
        <w:t>)</w:t>
      </w:r>
    </w:p>
    <w:p w:rsidR="00D56BF8" w:rsidRPr="00D56BF8" w:rsidRDefault="00D56BF8" w:rsidP="00D56BF8">
      <w:pPr>
        <w:spacing w:line="360" w:lineRule="auto"/>
        <w:ind w:firstLine="709"/>
        <w:jc w:val="both"/>
        <w:rPr>
          <w:sz w:val="28"/>
        </w:rPr>
      </w:pPr>
    </w:p>
    <w:p w:rsidR="001A33CB" w:rsidRPr="00D56BF8" w:rsidRDefault="001A33CB" w:rsidP="00D56BF8">
      <w:pPr>
        <w:spacing w:line="360" w:lineRule="auto"/>
        <w:ind w:firstLine="709"/>
        <w:jc w:val="both"/>
        <w:rPr>
          <w:sz w:val="28"/>
        </w:rPr>
      </w:pPr>
      <w:r w:rsidRPr="00D56BF8">
        <w:rPr>
          <w:sz w:val="28"/>
        </w:rPr>
        <w:t>где</w:t>
      </w:r>
      <w:r w:rsidR="004D4768" w:rsidRPr="00D56BF8">
        <w:rPr>
          <w:sz w:val="28"/>
        </w:rPr>
        <w:t xml:space="preserve"> </w:t>
      </w:r>
      <w:r w:rsidRPr="00D56BF8">
        <w:rPr>
          <w:sz w:val="28"/>
          <w:lang w:val="en-US"/>
        </w:rPr>
        <w:t>n</w:t>
      </w:r>
      <w:r w:rsidRPr="00D56BF8">
        <w:rPr>
          <w:sz w:val="28"/>
        </w:rPr>
        <w:t xml:space="preserve">- среднее заложение откоса снежного вала при полной заработке щита (8-12); </w:t>
      </w:r>
    </w:p>
    <w:p w:rsidR="001A33CB" w:rsidRDefault="001A33CB" w:rsidP="00D56BF8">
      <w:pPr>
        <w:spacing w:line="360" w:lineRule="auto"/>
        <w:ind w:firstLine="709"/>
        <w:jc w:val="both"/>
        <w:rPr>
          <w:sz w:val="28"/>
        </w:rPr>
      </w:pPr>
      <w:r w:rsidRPr="00D56BF8">
        <w:rPr>
          <w:sz w:val="28"/>
        </w:rPr>
        <w:t xml:space="preserve">Н- высота преграды с просветностью тип </w:t>
      </w:r>
      <w:r w:rsidRPr="00D56BF8">
        <w:rPr>
          <w:sz w:val="28"/>
          <w:lang w:val="en-US"/>
        </w:rPr>
        <w:t>IV</w:t>
      </w:r>
      <w:r w:rsidRPr="00D56BF8">
        <w:rPr>
          <w:sz w:val="28"/>
        </w:rPr>
        <w:t xml:space="preserve"> (</w:t>
      </w:r>
      <w:smartTag w:uri="urn:schemas-microsoft-com:office:smarttags" w:element="metricconverter">
        <w:smartTagPr>
          <w:attr w:name="ProductID" w:val="1,5 м"/>
        </w:smartTagPr>
        <w:r w:rsidRPr="00D56BF8">
          <w:rPr>
            <w:sz w:val="28"/>
          </w:rPr>
          <w:t>1,5 м</w:t>
        </w:r>
      </w:smartTag>
      <w:r w:rsidRPr="00D56BF8">
        <w:rPr>
          <w:sz w:val="28"/>
        </w:rPr>
        <w:t>.)</w:t>
      </w:r>
    </w:p>
    <w:p w:rsidR="00D56BF8" w:rsidRPr="00D56BF8" w:rsidRDefault="00D56BF8" w:rsidP="00D56BF8">
      <w:pPr>
        <w:spacing w:line="360" w:lineRule="auto"/>
        <w:ind w:firstLine="709"/>
        <w:jc w:val="both"/>
        <w:rPr>
          <w:sz w:val="28"/>
        </w:rPr>
      </w:pPr>
    </w:p>
    <w:p w:rsidR="001A33CB" w:rsidRPr="00D56BF8" w:rsidRDefault="007B3DDD" w:rsidP="00D56BF8">
      <w:pPr>
        <w:spacing w:line="360" w:lineRule="auto"/>
        <w:ind w:firstLine="709"/>
        <w:jc w:val="both"/>
        <w:rPr>
          <w:sz w:val="28"/>
        </w:rPr>
      </w:pPr>
      <w:r w:rsidRPr="00D56BF8">
        <w:rPr>
          <w:position w:val="-14"/>
          <w:sz w:val="28"/>
        </w:rPr>
        <w:object w:dxaOrig="3720" w:dyaOrig="460">
          <v:shape id="_x0000_i1053" type="#_x0000_t75" style="width:186pt;height:23.25pt" o:ole="">
            <v:imagedata r:id="rId58" o:title=""/>
          </v:shape>
          <o:OLEObject Type="Embed" ProgID="Equation.3" ShapeID="_x0000_i1053" DrawAspect="Content" ObjectID="_1469603937" r:id="rId59"/>
        </w:object>
      </w:r>
    </w:p>
    <w:p w:rsidR="001A33CB" w:rsidRDefault="00C4124C" w:rsidP="00D56BF8">
      <w:pPr>
        <w:spacing w:line="360" w:lineRule="auto"/>
        <w:ind w:firstLine="709"/>
        <w:jc w:val="both"/>
        <w:rPr>
          <w:sz w:val="28"/>
        </w:rPr>
      </w:pPr>
      <w:r w:rsidRPr="00D56BF8">
        <w:rPr>
          <w:sz w:val="28"/>
        </w:rPr>
        <w:t>Снегосборная емкость одной траншеи определяется по формуле:</w:t>
      </w:r>
    </w:p>
    <w:p w:rsidR="00D56BF8" w:rsidRPr="00D56BF8" w:rsidRDefault="00D56BF8" w:rsidP="00D56BF8">
      <w:pPr>
        <w:spacing w:line="360" w:lineRule="auto"/>
        <w:ind w:firstLine="709"/>
        <w:jc w:val="both"/>
        <w:rPr>
          <w:sz w:val="28"/>
        </w:rPr>
      </w:pPr>
    </w:p>
    <w:p w:rsidR="00C4124C" w:rsidRDefault="007B3DDD" w:rsidP="00D56BF8">
      <w:pPr>
        <w:spacing w:line="360" w:lineRule="auto"/>
        <w:ind w:firstLine="709"/>
        <w:jc w:val="both"/>
        <w:rPr>
          <w:sz w:val="28"/>
        </w:rPr>
      </w:pPr>
      <w:r w:rsidRPr="00D56BF8">
        <w:rPr>
          <w:position w:val="-12"/>
          <w:sz w:val="28"/>
        </w:rPr>
        <w:object w:dxaOrig="2640" w:dyaOrig="440">
          <v:shape id="_x0000_i1054" type="#_x0000_t75" style="width:132pt;height:21.75pt" o:ole="">
            <v:imagedata r:id="rId60" o:title=""/>
          </v:shape>
          <o:OLEObject Type="Embed" ProgID="Equation.3" ShapeID="_x0000_i1054" DrawAspect="Content" ObjectID="_1469603938" r:id="rId61"/>
        </w:object>
      </w:r>
      <w:r w:rsidR="00697816" w:rsidRPr="00D56BF8">
        <w:rPr>
          <w:sz w:val="28"/>
        </w:rPr>
        <w:t xml:space="preserve"> </w:t>
      </w:r>
      <w:r w:rsidR="004D4768" w:rsidRPr="00D56BF8">
        <w:rPr>
          <w:sz w:val="28"/>
        </w:rPr>
        <w:t>,</w:t>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697816" w:rsidRPr="00D56BF8">
        <w:rPr>
          <w:sz w:val="28"/>
        </w:rPr>
        <w:t>(4.4)</w:t>
      </w:r>
    </w:p>
    <w:p w:rsidR="00D56BF8" w:rsidRPr="00D56BF8" w:rsidRDefault="00D56BF8" w:rsidP="00D56BF8">
      <w:pPr>
        <w:spacing w:line="360" w:lineRule="auto"/>
        <w:ind w:firstLine="709"/>
        <w:jc w:val="both"/>
        <w:rPr>
          <w:sz w:val="28"/>
        </w:rPr>
      </w:pPr>
    </w:p>
    <w:p w:rsidR="00C4124C" w:rsidRPr="00D56BF8" w:rsidRDefault="00C4124C" w:rsidP="00D56BF8">
      <w:pPr>
        <w:spacing w:line="360" w:lineRule="auto"/>
        <w:ind w:firstLine="709"/>
        <w:jc w:val="both"/>
        <w:rPr>
          <w:sz w:val="28"/>
        </w:rPr>
      </w:pPr>
      <w:r w:rsidRPr="00D56BF8">
        <w:rPr>
          <w:sz w:val="28"/>
        </w:rPr>
        <w:t>где</w:t>
      </w:r>
      <w:r w:rsidR="004D4768" w:rsidRPr="00D56BF8">
        <w:rPr>
          <w:sz w:val="28"/>
        </w:rPr>
        <w:t xml:space="preserve"> </w:t>
      </w:r>
      <w:r w:rsidRPr="00D56BF8">
        <w:rPr>
          <w:sz w:val="28"/>
          <w:lang w:val="en-US"/>
        </w:rPr>
        <w:t>h</w:t>
      </w:r>
      <w:r w:rsidRPr="00D56BF8">
        <w:rPr>
          <w:sz w:val="28"/>
          <w:vertAlign w:val="subscript"/>
          <w:lang w:val="en-US"/>
        </w:rPr>
        <w:t>n</w:t>
      </w:r>
      <w:r w:rsidRPr="00D56BF8">
        <w:rPr>
          <w:sz w:val="28"/>
        </w:rPr>
        <w:t xml:space="preserve">- толщина снежного покрова </w:t>
      </w:r>
      <w:smartTag w:uri="urn:schemas-microsoft-com:office:smarttags" w:element="metricconverter">
        <w:smartTagPr>
          <w:attr w:name="ProductID" w:val="1 м"/>
        </w:smartTagPr>
        <w:r w:rsidRPr="00D56BF8">
          <w:rPr>
            <w:sz w:val="28"/>
          </w:rPr>
          <w:t>1 м</w:t>
        </w:r>
      </w:smartTag>
      <w:r w:rsidRPr="00D56BF8">
        <w:rPr>
          <w:sz w:val="28"/>
        </w:rPr>
        <w:t>.;</w:t>
      </w:r>
    </w:p>
    <w:p w:rsidR="00C4124C" w:rsidRDefault="00C4124C" w:rsidP="00D56BF8">
      <w:pPr>
        <w:spacing w:line="360" w:lineRule="auto"/>
        <w:ind w:firstLine="709"/>
        <w:jc w:val="both"/>
        <w:rPr>
          <w:sz w:val="28"/>
        </w:rPr>
      </w:pPr>
      <w:r w:rsidRPr="00D56BF8">
        <w:rPr>
          <w:sz w:val="28"/>
        </w:rPr>
        <w:t xml:space="preserve">В- ширина траншеи по низу </w:t>
      </w:r>
      <w:smartTag w:uri="urn:schemas-microsoft-com:office:smarttags" w:element="metricconverter">
        <w:smartTagPr>
          <w:attr w:name="ProductID" w:val="2,2 м"/>
        </w:smartTagPr>
        <w:r w:rsidRPr="00D56BF8">
          <w:rPr>
            <w:sz w:val="28"/>
          </w:rPr>
          <w:t>2,2 м</w:t>
        </w:r>
      </w:smartTag>
      <w:r w:rsidRPr="00D56BF8">
        <w:rPr>
          <w:sz w:val="28"/>
        </w:rPr>
        <w:t>.</w:t>
      </w:r>
    </w:p>
    <w:p w:rsidR="00D56BF8" w:rsidRPr="00D56BF8" w:rsidRDefault="00D56BF8" w:rsidP="00D56BF8">
      <w:pPr>
        <w:spacing w:line="360" w:lineRule="auto"/>
        <w:ind w:firstLine="709"/>
        <w:jc w:val="both"/>
        <w:rPr>
          <w:sz w:val="28"/>
        </w:rPr>
      </w:pPr>
    </w:p>
    <w:p w:rsidR="00C4124C" w:rsidRDefault="007B3DDD" w:rsidP="00D56BF8">
      <w:pPr>
        <w:spacing w:line="360" w:lineRule="auto"/>
        <w:ind w:firstLine="709"/>
        <w:jc w:val="both"/>
        <w:rPr>
          <w:sz w:val="28"/>
        </w:rPr>
      </w:pPr>
      <w:r w:rsidRPr="00D56BF8">
        <w:rPr>
          <w:position w:val="-12"/>
          <w:sz w:val="28"/>
        </w:rPr>
        <w:object w:dxaOrig="3960" w:dyaOrig="440">
          <v:shape id="_x0000_i1055" type="#_x0000_t75" style="width:198pt;height:21.75pt" o:ole="">
            <v:imagedata r:id="rId62" o:title=""/>
          </v:shape>
          <o:OLEObject Type="Embed" ProgID="Equation.3" ShapeID="_x0000_i1055" DrawAspect="Content" ObjectID="_1469603939" r:id="rId63"/>
        </w:object>
      </w:r>
    </w:p>
    <w:p w:rsidR="00D56BF8" w:rsidRPr="00D56BF8" w:rsidRDefault="00D56BF8" w:rsidP="00D56BF8">
      <w:pPr>
        <w:spacing w:line="360" w:lineRule="auto"/>
        <w:ind w:firstLine="709"/>
        <w:jc w:val="both"/>
        <w:rPr>
          <w:sz w:val="28"/>
        </w:rPr>
      </w:pPr>
    </w:p>
    <w:p w:rsidR="00575C68" w:rsidRDefault="00C473A0" w:rsidP="00D56BF8">
      <w:pPr>
        <w:spacing w:line="360" w:lineRule="auto"/>
        <w:ind w:firstLine="709"/>
        <w:jc w:val="both"/>
        <w:rPr>
          <w:sz w:val="28"/>
        </w:rPr>
      </w:pPr>
      <w:r w:rsidRPr="00D56BF8">
        <w:rPr>
          <w:sz w:val="28"/>
        </w:rPr>
        <w:t>Определить количество траншей</w:t>
      </w:r>
    </w:p>
    <w:p w:rsidR="00D56BF8" w:rsidRPr="00D56BF8" w:rsidRDefault="00D56BF8" w:rsidP="00D56BF8">
      <w:pPr>
        <w:spacing w:line="360" w:lineRule="auto"/>
        <w:ind w:firstLine="709"/>
        <w:jc w:val="both"/>
        <w:rPr>
          <w:sz w:val="28"/>
        </w:rPr>
      </w:pPr>
    </w:p>
    <w:p w:rsidR="00575C68" w:rsidRDefault="007B3DDD" w:rsidP="00D56BF8">
      <w:pPr>
        <w:spacing w:line="360" w:lineRule="auto"/>
        <w:ind w:firstLine="709"/>
        <w:jc w:val="both"/>
        <w:rPr>
          <w:sz w:val="28"/>
        </w:rPr>
      </w:pPr>
      <w:r w:rsidRPr="00D56BF8">
        <w:rPr>
          <w:position w:val="-12"/>
          <w:sz w:val="28"/>
        </w:rPr>
        <w:object w:dxaOrig="3720" w:dyaOrig="360">
          <v:shape id="_x0000_i1056" type="#_x0000_t75" style="width:186pt;height:18pt" o:ole="">
            <v:imagedata r:id="rId64" o:title=""/>
          </v:shape>
          <o:OLEObject Type="Embed" ProgID="Equation.3" ShapeID="_x0000_i1056" DrawAspect="Content" ObjectID="_1469603940" r:id="rId65"/>
        </w:object>
      </w:r>
    </w:p>
    <w:p w:rsidR="00D56BF8" w:rsidRPr="00D56BF8" w:rsidRDefault="00D56BF8" w:rsidP="00D56BF8">
      <w:pPr>
        <w:spacing w:line="360" w:lineRule="auto"/>
        <w:ind w:firstLine="709"/>
        <w:jc w:val="both"/>
        <w:rPr>
          <w:sz w:val="28"/>
        </w:rPr>
      </w:pPr>
    </w:p>
    <w:p w:rsidR="00575C68" w:rsidRPr="00D56BF8" w:rsidRDefault="00575C68" w:rsidP="00D56BF8">
      <w:pPr>
        <w:spacing w:line="360" w:lineRule="auto"/>
        <w:ind w:firstLine="709"/>
        <w:jc w:val="both"/>
        <w:rPr>
          <w:sz w:val="28"/>
        </w:rPr>
      </w:pPr>
      <w:r w:rsidRPr="00D56BF8">
        <w:rPr>
          <w:sz w:val="28"/>
        </w:rPr>
        <w:t xml:space="preserve">На участке дороги с ПК </w:t>
      </w:r>
      <w:r w:rsidR="009D5A13" w:rsidRPr="00D56BF8">
        <w:rPr>
          <w:sz w:val="28"/>
        </w:rPr>
        <w:t>0</w:t>
      </w:r>
      <w:r w:rsidRPr="00D56BF8">
        <w:rPr>
          <w:sz w:val="28"/>
        </w:rPr>
        <w:t>+</w:t>
      </w:r>
      <w:r w:rsidR="009D5A13" w:rsidRPr="00D56BF8">
        <w:rPr>
          <w:sz w:val="28"/>
        </w:rPr>
        <w:t>0</w:t>
      </w:r>
      <w:r w:rsidRPr="00D56BF8">
        <w:rPr>
          <w:sz w:val="28"/>
        </w:rPr>
        <w:t xml:space="preserve">0 по ПК </w:t>
      </w:r>
      <w:r w:rsidR="009D5A13" w:rsidRPr="00D56BF8">
        <w:rPr>
          <w:sz w:val="28"/>
        </w:rPr>
        <w:t>8</w:t>
      </w:r>
      <w:r w:rsidRPr="00D56BF8">
        <w:rPr>
          <w:sz w:val="28"/>
        </w:rPr>
        <w:t>+</w:t>
      </w:r>
      <w:r w:rsidR="009D5A13" w:rsidRPr="00D56BF8">
        <w:rPr>
          <w:sz w:val="28"/>
        </w:rPr>
        <w:t>55</w:t>
      </w:r>
      <w:r w:rsidRPr="00D56BF8">
        <w:rPr>
          <w:sz w:val="28"/>
        </w:rPr>
        <w:t xml:space="preserve">, слева, принимаю защиту, состоящую из </w:t>
      </w:r>
      <w:r w:rsidR="008E7886" w:rsidRPr="00D56BF8">
        <w:rPr>
          <w:sz w:val="28"/>
        </w:rPr>
        <w:t>4</w:t>
      </w:r>
      <w:r w:rsidRPr="00D56BF8">
        <w:rPr>
          <w:sz w:val="28"/>
        </w:rPr>
        <w:t xml:space="preserve"> снегозащитных траншей</w:t>
      </w:r>
      <w:r w:rsidR="008E7886" w:rsidRPr="00D56BF8">
        <w:rPr>
          <w:sz w:val="28"/>
        </w:rPr>
        <w:t xml:space="preserve"> и 1 ряда переносных щитов</w:t>
      </w:r>
      <w:r w:rsidRPr="00D56BF8">
        <w:rPr>
          <w:sz w:val="28"/>
        </w:rPr>
        <w:t>.</w:t>
      </w:r>
    </w:p>
    <w:p w:rsidR="00575C68" w:rsidRPr="00D56BF8" w:rsidRDefault="00575C68" w:rsidP="00D56BF8">
      <w:pPr>
        <w:spacing w:line="360" w:lineRule="auto"/>
        <w:ind w:firstLine="709"/>
        <w:jc w:val="both"/>
        <w:rPr>
          <w:sz w:val="28"/>
        </w:rPr>
      </w:pPr>
      <w:r w:rsidRPr="00D56BF8">
        <w:rPr>
          <w:sz w:val="28"/>
        </w:rPr>
        <w:t xml:space="preserve">Снегосборная способность защиты составляет </w:t>
      </w:r>
      <w:r w:rsidR="007B3DDD" w:rsidRPr="00D56BF8">
        <w:rPr>
          <w:position w:val="-10"/>
          <w:sz w:val="28"/>
        </w:rPr>
        <w:object w:dxaOrig="3500" w:dyaOrig="420">
          <v:shape id="_x0000_i1057" type="#_x0000_t75" style="width:174.75pt;height:21pt" o:ole="">
            <v:imagedata r:id="rId66" o:title=""/>
          </v:shape>
          <o:OLEObject Type="Embed" ProgID="Equation.3" ShapeID="_x0000_i1057" DrawAspect="Content" ObjectID="_1469603941" r:id="rId67"/>
        </w:object>
      </w:r>
      <w:r w:rsidRPr="00D56BF8">
        <w:rPr>
          <w:sz w:val="28"/>
        </w:rPr>
        <w:t xml:space="preserve"> при объеме снегоприноса равным </w:t>
      </w:r>
      <w:r w:rsidRPr="00D56BF8">
        <w:rPr>
          <w:sz w:val="28"/>
          <w:lang w:val="en-US"/>
        </w:rPr>
        <w:t>W</w:t>
      </w:r>
      <w:r w:rsidRPr="00D56BF8">
        <w:rPr>
          <w:sz w:val="28"/>
        </w:rPr>
        <w:t>=</w:t>
      </w:r>
      <w:r w:rsidR="009D5A13" w:rsidRPr="00D56BF8">
        <w:rPr>
          <w:sz w:val="28"/>
        </w:rPr>
        <w:t>80,65</w:t>
      </w:r>
      <w:r w:rsidRPr="00D56BF8">
        <w:rPr>
          <w:sz w:val="28"/>
        </w:rPr>
        <w:t xml:space="preserve"> м</w:t>
      </w:r>
      <w:r w:rsidRPr="00D56BF8">
        <w:rPr>
          <w:sz w:val="28"/>
          <w:vertAlign w:val="superscript"/>
        </w:rPr>
        <w:t>3</w:t>
      </w:r>
      <w:r w:rsidRPr="00D56BF8">
        <w:rPr>
          <w:sz w:val="28"/>
        </w:rPr>
        <w:t>/м.</w:t>
      </w:r>
    </w:p>
    <w:p w:rsidR="00575C68" w:rsidRDefault="00575C68" w:rsidP="00D56BF8">
      <w:pPr>
        <w:spacing w:line="360" w:lineRule="auto"/>
        <w:ind w:firstLine="709"/>
        <w:jc w:val="both"/>
        <w:rPr>
          <w:sz w:val="28"/>
        </w:rPr>
      </w:pPr>
      <w:r w:rsidRPr="00D56BF8">
        <w:rPr>
          <w:sz w:val="28"/>
        </w:rPr>
        <w:t>Определить количество траншей</w:t>
      </w:r>
    </w:p>
    <w:p w:rsidR="00D56BF8" w:rsidRPr="00D56BF8" w:rsidRDefault="00D56BF8" w:rsidP="00D56BF8">
      <w:pPr>
        <w:spacing w:line="360" w:lineRule="auto"/>
        <w:ind w:firstLine="709"/>
        <w:jc w:val="both"/>
        <w:rPr>
          <w:sz w:val="28"/>
        </w:rPr>
      </w:pPr>
    </w:p>
    <w:p w:rsidR="00575C68" w:rsidRDefault="007B3DDD" w:rsidP="00D56BF8">
      <w:pPr>
        <w:spacing w:line="360" w:lineRule="auto"/>
        <w:ind w:firstLine="709"/>
        <w:jc w:val="both"/>
        <w:rPr>
          <w:sz w:val="28"/>
        </w:rPr>
      </w:pPr>
      <w:r w:rsidRPr="00D56BF8">
        <w:rPr>
          <w:position w:val="-12"/>
          <w:sz w:val="28"/>
        </w:rPr>
        <w:object w:dxaOrig="3600" w:dyaOrig="360">
          <v:shape id="_x0000_i1058" type="#_x0000_t75" style="width:180pt;height:18pt" o:ole="">
            <v:imagedata r:id="rId68" o:title=""/>
          </v:shape>
          <o:OLEObject Type="Embed" ProgID="Equation.3" ShapeID="_x0000_i1058" DrawAspect="Content" ObjectID="_1469603942" r:id="rId69"/>
        </w:object>
      </w:r>
    </w:p>
    <w:p w:rsidR="00D56BF8" w:rsidRPr="00D56BF8" w:rsidRDefault="00D56BF8" w:rsidP="00D56BF8">
      <w:pPr>
        <w:spacing w:line="360" w:lineRule="auto"/>
        <w:ind w:firstLine="709"/>
        <w:jc w:val="both"/>
        <w:rPr>
          <w:sz w:val="28"/>
        </w:rPr>
      </w:pPr>
    </w:p>
    <w:p w:rsidR="00575C68" w:rsidRPr="00D56BF8" w:rsidRDefault="00575C68" w:rsidP="00D56BF8">
      <w:pPr>
        <w:spacing w:line="360" w:lineRule="auto"/>
        <w:ind w:firstLine="709"/>
        <w:jc w:val="both"/>
        <w:rPr>
          <w:sz w:val="28"/>
        </w:rPr>
      </w:pPr>
      <w:r w:rsidRPr="00D56BF8">
        <w:rPr>
          <w:sz w:val="28"/>
        </w:rPr>
        <w:t xml:space="preserve">На участке дороги с ПК </w:t>
      </w:r>
      <w:r w:rsidR="009D5A13" w:rsidRPr="00D56BF8">
        <w:rPr>
          <w:sz w:val="28"/>
        </w:rPr>
        <w:t>11</w:t>
      </w:r>
      <w:r w:rsidR="008E7886" w:rsidRPr="00D56BF8">
        <w:rPr>
          <w:sz w:val="28"/>
        </w:rPr>
        <w:t>1</w:t>
      </w:r>
      <w:r w:rsidRPr="00D56BF8">
        <w:rPr>
          <w:sz w:val="28"/>
        </w:rPr>
        <w:t>+</w:t>
      </w:r>
      <w:r w:rsidR="009D5A13" w:rsidRPr="00D56BF8">
        <w:rPr>
          <w:sz w:val="28"/>
        </w:rPr>
        <w:t>45</w:t>
      </w:r>
      <w:r w:rsidRPr="00D56BF8">
        <w:rPr>
          <w:sz w:val="28"/>
        </w:rPr>
        <w:t xml:space="preserve"> по ПК </w:t>
      </w:r>
      <w:r w:rsidR="009D5A13" w:rsidRPr="00D56BF8">
        <w:rPr>
          <w:sz w:val="28"/>
        </w:rPr>
        <w:t>12</w:t>
      </w:r>
      <w:r w:rsidR="008E7886" w:rsidRPr="00D56BF8">
        <w:rPr>
          <w:sz w:val="28"/>
        </w:rPr>
        <w:t>0</w:t>
      </w:r>
      <w:r w:rsidRPr="00D56BF8">
        <w:rPr>
          <w:sz w:val="28"/>
        </w:rPr>
        <w:t xml:space="preserve">+00, </w:t>
      </w:r>
      <w:r w:rsidR="009D5A13" w:rsidRPr="00D56BF8">
        <w:rPr>
          <w:sz w:val="28"/>
        </w:rPr>
        <w:t>слева</w:t>
      </w:r>
      <w:r w:rsidRPr="00D56BF8">
        <w:rPr>
          <w:sz w:val="28"/>
        </w:rPr>
        <w:t xml:space="preserve">, принимаю защиту, состоящую из </w:t>
      </w:r>
      <w:r w:rsidR="009D5A13" w:rsidRPr="00D56BF8">
        <w:rPr>
          <w:sz w:val="28"/>
        </w:rPr>
        <w:t>4</w:t>
      </w:r>
      <w:r w:rsidRPr="00D56BF8">
        <w:rPr>
          <w:sz w:val="28"/>
        </w:rPr>
        <w:t xml:space="preserve"> снегозащитных траншей</w:t>
      </w:r>
      <w:r w:rsidR="008E7886" w:rsidRPr="00D56BF8">
        <w:rPr>
          <w:sz w:val="28"/>
        </w:rPr>
        <w:t xml:space="preserve"> и 1 ряда переносных щитов</w:t>
      </w:r>
      <w:r w:rsidRPr="00D56BF8">
        <w:rPr>
          <w:sz w:val="28"/>
        </w:rPr>
        <w:t>.</w:t>
      </w:r>
    </w:p>
    <w:p w:rsidR="00575C68" w:rsidRPr="00D56BF8" w:rsidRDefault="00575C68" w:rsidP="00D56BF8">
      <w:pPr>
        <w:spacing w:line="360" w:lineRule="auto"/>
        <w:ind w:firstLine="709"/>
        <w:jc w:val="both"/>
        <w:rPr>
          <w:sz w:val="28"/>
        </w:rPr>
      </w:pPr>
      <w:r w:rsidRPr="00D56BF8">
        <w:rPr>
          <w:sz w:val="28"/>
        </w:rPr>
        <w:t xml:space="preserve">Снегосборная способность защиты составляет </w:t>
      </w:r>
      <w:r w:rsidR="007B3DDD" w:rsidRPr="00D56BF8">
        <w:rPr>
          <w:position w:val="-10"/>
          <w:sz w:val="28"/>
        </w:rPr>
        <w:object w:dxaOrig="3500" w:dyaOrig="420">
          <v:shape id="_x0000_i1059" type="#_x0000_t75" style="width:174.75pt;height:21pt" o:ole="">
            <v:imagedata r:id="rId70" o:title=""/>
          </v:shape>
          <o:OLEObject Type="Embed" ProgID="Equation.3" ShapeID="_x0000_i1059" DrawAspect="Content" ObjectID="_1469603943" r:id="rId71"/>
        </w:object>
      </w:r>
      <w:r w:rsidRPr="00D56BF8">
        <w:rPr>
          <w:sz w:val="28"/>
        </w:rPr>
        <w:t xml:space="preserve"> при объеме снегоприноса равным </w:t>
      </w:r>
      <w:r w:rsidRPr="00D56BF8">
        <w:rPr>
          <w:sz w:val="28"/>
          <w:lang w:val="en-US"/>
        </w:rPr>
        <w:t>W</w:t>
      </w:r>
      <w:r w:rsidRPr="00D56BF8">
        <w:rPr>
          <w:sz w:val="28"/>
        </w:rPr>
        <w:t>=</w:t>
      </w:r>
      <w:r w:rsidR="00F77F16" w:rsidRPr="00D56BF8">
        <w:rPr>
          <w:sz w:val="28"/>
        </w:rPr>
        <w:t>75,6</w:t>
      </w:r>
      <w:r w:rsidRPr="00D56BF8">
        <w:rPr>
          <w:sz w:val="28"/>
        </w:rPr>
        <w:t xml:space="preserve"> м</w:t>
      </w:r>
      <w:r w:rsidRPr="00D56BF8">
        <w:rPr>
          <w:sz w:val="28"/>
          <w:vertAlign w:val="superscript"/>
        </w:rPr>
        <w:t>3</w:t>
      </w:r>
      <w:r w:rsidRPr="00D56BF8">
        <w:rPr>
          <w:sz w:val="28"/>
        </w:rPr>
        <w:t>/м.</w:t>
      </w:r>
    </w:p>
    <w:p w:rsidR="008E7886" w:rsidRPr="00D56BF8" w:rsidRDefault="008E7886" w:rsidP="00D56BF8">
      <w:pPr>
        <w:spacing w:line="360" w:lineRule="auto"/>
        <w:ind w:firstLine="709"/>
        <w:jc w:val="both"/>
        <w:rPr>
          <w:sz w:val="28"/>
        </w:rPr>
      </w:pPr>
      <w:r w:rsidRPr="00D56BF8">
        <w:rPr>
          <w:sz w:val="28"/>
        </w:rPr>
        <w:t>Определить количество траншей</w:t>
      </w:r>
    </w:p>
    <w:p w:rsidR="008E7886" w:rsidRPr="00D56BF8" w:rsidRDefault="007B3DDD" w:rsidP="00D56BF8">
      <w:pPr>
        <w:spacing w:line="360" w:lineRule="auto"/>
        <w:ind w:firstLine="709"/>
        <w:jc w:val="both"/>
        <w:rPr>
          <w:sz w:val="28"/>
        </w:rPr>
      </w:pPr>
      <w:r w:rsidRPr="00D56BF8">
        <w:rPr>
          <w:position w:val="-12"/>
          <w:sz w:val="28"/>
        </w:rPr>
        <w:object w:dxaOrig="3720" w:dyaOrig="360">
          <v:shape id="_x0000_i1060" type="#_x0000_t75" style="width:186pt;height:18pt" o:ole="">
            <v:imagedata r:id="rId72" o:title=""/>
          </v:shape>
          <o:OLEObject Type="Embed" ProgID="Equation.3" ShapeID="_x0000_i1060" DrawAspect="Content" ObjectID="_1469603944" r:id="rId73"/>
        </w:object>
      </w:r>
    </w:p>
    <w:p w:rsidR="008E7886" w:rsidRPr="00D56BF8" w:rsidRDefault="008E7886" w:rsidP="00D56BF8">
      <w:pPr>
        <w:spacing w:line="360" w:lineRule="auto"/>
        <w:ind w:firstLine="709"/>
        <w:jc w:val="both"/>
        <w:rPr>
          <w:sz w:val="28"/>
        </w:rPr>
      </w:pPr>
      <w:r w:rsidRPr="00D56BF8">
        <w:rPr>
          <w:sz w:val="28"/>
        </w:rPr>
        <w:t>На участке д</w:t>
      </w:r>
      <w:r w:rsidR="00F77F16" w:rsidRPr="00D56BF8">
        <w:rPr>
          <w:sz w:val="28"/>
        </w:rPr>
        <w:t>ороги с ПК 135</w:t>
      </w:r>
      <w:r w:rsidRPr="00D56BF8">
        <w:rPr>
          <w:sz w:val="28"/>
        </w:rPr>
        <w:t xml:space="preserve">+00 по ПК </w:t>
      </w:r>
      <w:r w:rsidR="00F77F16" w:rsidRPr="00D56BF8">
        <w:rPr>
          <w:sz w:val="28"/>
        </w:rPr>
        <w:t>150</w:t>
      </w:r>
      <w:r w:rsidRPr="00D56BF8">
        <w:rPr>
          <w:sz w:val="28"/>
        </w:rPr>
        <w:t>+00, слева, принимаю защиту, состоящую из 4 снегозащитных траншей и 1 ряда переносных щитов.</w:t>
      </w:r>
    </w:p>
    <w:p w:rsidR="008E7886" w:rsidRPr="00D56BF8" w:rsidRDefault="008E7886" w:rsidP="00D56BF8">
      <w:pPr>
        <w:spacing w:line="360" w:lineRule="auto"/>
        <w:ind w:firstLine="709"/>
        <w:jc w:val="both"/>
        <w:rPr>
          <w:sz w:val="28"/>
        </w:rPr>
      </w:pPr>
      <w:r w:rsidRPr="00D56BF8">
        <w:rPr>
          <w:sz w:val="28"/>
        </w:rPr>
        <w:t xml:space="preserve">Снегосборная способность защиты составляет </w:t>
      </w:r>
      <w:r w:rsidR="007B3DDD" w:rsidRPr="00D56BF8">
        <w:rPr>
          <w:position w:val="-10"/>
          <w:sz w:val="28"/>
        </w:rPr>
        <w:object w:dxaOrig="3500" w:dyaOrig="420">
          <v:shape id="_x0000_i1061" type="#_x0000_t75" style="width:174.75pt;height:21pt" o:ole="">
            <v:imagedata r:id="rId74" o:title=""/>
          </v:shape>
          <o:OLEObject Type="Embed" ProgID="Equation.3" ShapeID="_x0000_i1061" DrawAspect="Content" ObjectID="_1469603945" r:id="rId75"/>
        </w:object>
      </w:r>
      <w:r w:rsidRPr="00D56BF8">
        <w:rPr>
          <w:sz w:val="28"/>
        </w:rPr>
        <w:t xml:space="preserve"> при объеме снегоприноса равным </w:t>
      </w:r>
      <w:r w:rsidRPr="00D56BF8">
        <w:rPr>
          <w:sz w:val="28"/>
          <w:lang w:val="en-US"/>
        </w:rPr>
        <w:t>W</w:t>
      </w:r>
      <w:r w:rsidRPr="00D56BF8">
        <w:rPr>
          <w:sz w:val="28"/>
        </w:rPr>
        <w:t>=</w:t>
      </w:r>
      <w:r w:rsidR="00F77F16" w:rsidRPr="00D56BF8">
        <w:rPr>
          <w:sz w:val="28"/>
        </w:rPr>
        <w:t>83,08</w:t>
      </w:r>
      <w:r w:rsidRPr="00D56BF8">
        <w:rPr>
          <w:sz w:val="28"/>
        </w:rPr>
        <w:t xml:space="preserve"> м</w:t>
      </w:r>
      <w:r w:rsidRPr="00D56BF8">
        <w:rPr>
          <w:sz w:val="28"/>
          <w:vertAlign w:val="superscript"/>
        </w:rPr>
        <w:t>3</w:t>
      </w:r>
      <w:r w:rsidRPr="00D56BF8">
        <w:rPr>
          <w:sz w:val="28"/>
        </w:rPr>
        <w:t>/м.</w:t>
      </w:r>
    </w:p>
    <w:p w:rsidR="008E7886" w:rsidRDefault="008E7886" w:rsidP="00D56BF8">
      <w:pPr>
        <w:spacing w:line="360" w:lineRule="auto"/>
        <w:ind w:firstLine="709"/>
        <w:jc w:val="both"/>
        <w:rPr>
          <w:sz w:val="28"/>
        </w:rPr>
      </w:pPr>
      <w:r w:rsidRPr="00D56BF8">
        <w:rPr>
          <w:sz w:val="28"/>
        </w:rPr>
        <w:t>Определить количество траншей</w:t>
      </w:r>
    </w:p>
    <w:p w:rsidR="00D56BF8" w:rsidRPr="00D56BF8" w:rsidRDefault="00D56BF8" w:rsidP="00D56BF8">
      <w:pPr>
        <w:spacing w:line="360" w:lineRule="auto"/>
        <w:ind w:firstLine="709"/>
        <w:jc w:val="both"/>
        <w:rPr>
          <w:sz w:val="28"/>
        </w:rPr>
      </w:pPr>
    </w:p>
    <w:p w:rsidR="008E7886" w:rsidRDefault="007B3DDD" w:rsidP="00D56BF8">
      <w:pPr>
        <w:spacing w:line="360" w:lineRule="auto"/>
        <w:ind w:firstLine="709"/>
        <w:jc w:val="both"/>
        <w:rPr>
          <w:sz w:val="28"/>
        </w:rPr>
      </w:pPr>
      <w:r w:rsidRPr="00D56BF8">
        <w:rPr>
          <w:position w:val="-12"/>
          <w:sz w:val="28"/>
        </w:rPr>
        <w:object w:dxaOrig="3739" w:dyaOrig="360">
          <v:shape id="_x0000_i1062" type="#_x0000_t75" style="width:186.75pt;height:18pt" o:ole="">
            <v:imagedata r:id="rId76" o:title=""/>
          </v:shape>
          <o:OLEObject Type="Embed" ProgID="Equation.3" ShapeID="_x0000_i1062" DrawAspect="Content" ObjectID="_1469603946" r:id="rId77"/>
        </w:object>
      </w:r>
    </w:p>
    <w:p w:rsidR="00D56BF8" w:rsidRPr="00D56BF8" w:rsidRDefault="00D56BF8" w:rsidP="00D56BF8">
      <w:pPr>
        <w:spacing w:line="360" w:lineRule="auto"/>
        <w:ind w:firstLine="709"/>
        <w:jc w:val="both"/>
        <w:rPr>
          <w:sz w:val="28"/>
        </w:rPr>
      </w:pPr>
    </w:p>
    <w:p w:rsidR="008E7886" w:rsidRPr="00D56BF8" w:rsidRDefault="008E7886" w:rsidP="00D56BF8">
      <w:pPr>
        <w:spacing w:line="360" w:lineRule="auto"/>
        <w:ind w:firstLine="709"/>
        <w:jc w:val="both"/>
        <w:rPr>
          <w:sz w:val="28"/>
        </w:rPr>
      </w:pPr>
      <w:r w:rsidRPr="00D56BF8">
        <w:rPr>
          <w:sz w:val="28"/>
        </w:rPr>
        <w:t xml:space="preserve">На участке дороги с ПК </w:t>
      </w:r>
      <w:r w:rsidR="00F77F16" w:rsidRPr="00D56BF8">
        <w:rPr>
          <w:sz w:val="28"/>
        </w:rPr>
        <w:t>150</w:t>
      </w:r>
      <w:r w:rsidRPr="00D56BF8">
        <w:rPr>
          <w:sz w:val="28"/>
        </w:rPr>
        <w:t>+</w:t>
      </w:r>
      <w:r w:rsidR="002B0F2F" w:rsidRPr="00D56BF8">
        <w:rPr>
          <w:sz w:val="28"/>
        </w:rPr>
        <w:t>0</w:t>
      </w:r>
      <w:r w:rsidRPr="00D56BF8">
        <w:rPr>
          <w:sz w:val="28"/>
        </w:rPr>
        <w:t xml:space="preserve">0 по ПК </w:t>
      </w:r>
      <w:r w:rsidR="00F77F16" w:rsidRPr="00D56BF8">
        <w:rPr>
          <w:sz w:val="28"/>
        </w:rPr>
        <w:t>165</w:t>
      </w:r>
      <w:r w:rsidRPr="00D56BF8">
        <w:rPr>
          <w:sz w:val="28"/>
        </w:rPr>
        <w:t xml:space="preserve">+00, </w:t>
      </w:r>
      <w:r w:rsidR="00F77F16" w:rsidRPr="00D56BF8">
        <w:rPr>
          <w:sz w:val="28"/>
        </w:rPr>
        <w:t>слева</w:t>
      </w:r>
      <w:r w:rsidRPr="00D56BF8">
        <w:rPr>
          <w:sz w:val="28"/>
        </w:rPr>
        <w:t xml:space="preserve">, принимаю защиту, состоящую из </w:t>
      </w:r>
      <w:r w:rsidR="00F77F16" w:rsidRPr="00D56BF8">
        <w:rPr>
          <w:sz w:val="28"/>
        </w:rPr>
        <w:t>4</w:t>
      </w:r>
      <w:r w:rsidRPr="00D56BF8">
        <w:rPr>
          <w:sz w:val="28"/>
        </w:rPr>
        <w:t xml:space="preserve"> снегозащитных траншей и 1 ряда переносных щитов.</w:t>
      </w:r>
    </w:p>
    <w:p w:rsidR="00700FAD" w:rsidRDefault="008E7886" w:rsidP="00D56BF8">
      <w:pPr>
        <w:spacing w:line="360" w:lineRule="auto"/>
        <w:ind w:firstLine="709"/>
        <w:jc w:val="both"/>
        <w:rPr>
          <w:sz w:val="28"/>
        </w:rPr>
      </w:pPr>
      <w:r w:rsidRPr="00D56BF8">
        <w:rPr>
          <w:sz w:val="28"/>
        </w:rPr>
        <w:t xml:space="preserve">Снегосборная способность защиты составляет </w:t>
      </w:r>
      <w:r w:rsidR="007B3DDD" w:rsidRPr="00D56BF8">
        <w:rPr>
          <w:position w:val="-10"/>
          <w:sz w:val="28"/>
        </w:rPr>
        <w:object w:dxaOrig="3500" w:dyaOrig="420">
          <v:shape id="_x0000_i1063" type="#_x0000_t75" style="width:174.75pt;height:21pt" o:ole="">
            <v:imagedata r:id="rId78" o:title=""/>
          </v:shape>
          <o:OLEObject Type="Embed" ProgID="Equation.3" ShapeID="_x0000_i1063" DrawAspect="Content" ObjectID="_1469603947" r:id="rId79"/>
        </w:object>
      </w:r>
      <w:r w:rsidRPr="00D56BF8">
        <w:rPr>
          <w:sz w:val="28"/>
        </w:rPr>
        <w:t xml:space="preserve"> при объеме снегоприноса равным </w:t>
      </w:r>
      <w:r w:rsidRPr="00D56BF8">
        <w:rPr>
          <w:sz w:val="28"/>
          <w:lang w:val="en-US"/>
        </w:rPr>
        <w:t>W</w:t>
      </w:r>
      <w:r w:rsidRPr="00D56BF8">
        <w:rPr>
          <w:sz w:val="28"/>
        </w:rPr>
        <w:t>=</w:t>
      </w:r>
      <w:r w:rsidR="00F77F16" w:rsidRPr="00D56BF8">
        <w:rPr>
          <w:sz w:val="28"/>
        </w:rPr>
        <w:t>78,02</w:t>
      </w:r>
      <w:r w:rsidRPr="00D56BF8">
        <w:rPr>
          <w:sz w:val="28"/>
        </w:rPr>
        <w:t xml:space="preserve"> м</w:t>
      </w:r>
      <w:r w:rsidRPr="00D56BF8">
        <w:rPr>
          <w:sz w:val="28"/>
          <w:vertAlign w:val="superscript"/>
        </w:rPr>
        <w:t>3</w:t>
      </w:r>
      <w:r w:rsidRPr="00D56BF8">
        <w:rPr>
          <w:sz w:val="28"/>
        </w:rPr>
        <w:t>/м.</w:t>
      </w:r>
    </w:p>
    <w:p w:rsidR="00D56BF8" w:rsidRPr="00D56BF8" w:rsidRDefault="00D56BF8" w:rsidP="00D56BF8">
      <w:pPr>
        <w:spacing w:line="360" w:lineRule="auto"/>
        <w:ind w:firstLine="709"/>
        <w:jc w:val="both"/>
        <w:rPr>
          <w:sz w:val="28"/>
        </w:rPr>
      </w:pPr>
    </w:p>
    <w:p w:rsidR="002B0F2F" w:rsidRPr="00D56BF8" w:rsidRDefault="003202B7" w:rsidP="00D56BF8">
      <w:pPr>
        <w:spacing w:line="360" w:lineRule="auto"/>
        <w:ind w:firstLine="709"/>
        <w:jc w:val="both"/>
        <w:rPr>
          <w:sz w:val="28"/>
        </w:rPr>
      </w:pPr>
      <w:r w:rsidRPr="00D56BF8">
        <w:rPr>
          <w:sz w:val="28"/>
        </w:rPr>
        <w:t>4.2.4 Ведомость снегозащитных сооружений</w:t>
      </w:r>
    </w:p>
    <w:p w:rsidR="003202B7" w:rsidRPr="00D56BF8" w:rsidRDefault="003202B7" w:rsidP="00D56BF8">
      <w:pPr>
        <w:spacing w:line="360" w:lineRule="auto"/>
        <w:ind w:firstLine="709"/>
        <w:jc w:val="both"/>
        <w:rPr>
          <w:sz w:val="28"/>
          <w:szCs w:val="20"/>
        </w:rPr>
      </w:pPr>
      <w:r w:rsidRPr="00D56BF8">
        <w:rPr>
          <w:sz w:val="28"/>
          <w:szCs w:val="20"/>
        </w:rPr>
        <w:t>Таблица</w:t>
      </w:r>
      <w:r w:rsidR="00697816" w:rsidRPr="00D56BF8">
        <w:rPr>
          <w:sz w:val="28"/>
          <w:szCs w:val="20"/>
        </w:rPr>
        <w:t xml:space="preserve"> </w:t>
      </w:r>
      <w:r w:rsidR="004D4768" w:rsidRPr="00D56BF8">
        <w:rPr>
          <w:sz w:val="28"/>
          <w:szCs w:val="20"/>
        </w:rPr>
        <w:t>4</w:t>
      </w:r>
      <w:r w:rsidR="00697816" w:rsidRPr="00D56BF8">
        <w:rPr>
          <w:sz w:val="28"/>
          <w:szCs w:val="20"/>
        </w:rPr>
        <w:t>.</w:t>
      </w:r>
      <w:r w:rsidR="004D4768" w:rsidRPr="00D56BF8">
        <w:rPr>
          <w:sz w:val="28"/>
          <w:szCs w:val="20"/>
        </w:rPr>
        <w:t>2</w:t>
      </w:r>
    </w:p>
    <w:tbl>
      <w:tblPr>
        <w:tblStyle w:val="a3"/>
        <w:tblW w:w="0" w:type="auto"/>
        <w:tblLook w:val="01E0" w:firstRow="1" w:lastRow="1" w:firstColumn="1" w:lastColumn="1" w:noHBand="0" w:noVBand="0"/>
      </w:tblPr>
      <w:tblGrid>
        <w:gridCol w:w="1993"/>
        <w:gridCol w:w="1895"/>
        <w:gridCol w:w="1894"/>
        <w:gridCol w:w="1894"/>
        <w:gridCol w:w="1894"/>
      </w:tblGrid>
      <w:tr w:rsidR="003202B7" w:rsidRPr="00D56BF8">
        <w:tc>
          <w:tcPr>
            <w:tcW w:w="3888" w:type="dxa"/>
            <w:gridSpan w:val="2"/>
          </w:tcPr>
          <w:p w:rsidR="003202B7" w:rsidRPr="00D56BF8" w:rsidRDefault="003202B7" w:rsidP="00D56BF8">
            <w:pPr>
              <w:pStyle w:val="22"/>
            </w:pPr>
            <w:r w:rsidRPr="00D56BF8">
              <w:t>Местоположение участка</w:t>
            </w:r>
          </w:p>
        </w:tc>
        <w:tc>
          <w:tcPr>
            <w:tcW w:w="1894" w:type="dxa"/>
            <w:vMerge w:val="restart"/>
          </w:tcPr>
          <w:p w:rsidR="003202B7" w:rsidRPr="00D56BF8" w:rsidRDefault="003202B7" w:rsidP="00D56BF8">
            <w:pPr>
              <w:pStyle w:val="22"/>
            </w:pPr>
            <w:r w:rsidRPr="00D56BF8">
              <w:t>Снегозащитная лесная полоса</w:t>
            </w:r>
          </w:p>
        </w:tc>
        <w:tc>
          <w:tcPr>
            <w:tcW w:w="1894" w:type="dxa"/>
            <w:vMerge w:val="restart"/>
          </w:tcPr>
          <w:p w:rsidR="003202B7" w:rsidRPr="00D56BF8" w:rsidRDefault="003202B7" w:rsidP="00D56BF8">
            <w:pPr>
              <w:pStyle w:val="22"/>
            </w:pPr>
            <w:r w:rsidRPr="00D56BF8">
              <w:t>Переносные щиты</w:t>
            </w:r>
          </w:p>
        </w:tc>
        <w:tc>
          <w:tcPr>
            <w:tcW w:w="1894" w:type="dxa"/>
            <w:vMerge w:val="restart"/>
          </w:tcPr>
          <w:p w:rsidR="003202B7" w:rsidRPr="00D56BF8" w:rsidRDefault="003202B7" w:rsidP="00D56BF8">
            <w:pPr>
              <w:pStyle w:val="22"/>
            </w:pPr>
            <w:r w:rsidRPr="00D56BF8">
              <w:t>Снежные траншеи</w:t>
            </w:r>
          </w:p>
        </w:tc>
      </w:tr>
      <w:tr w:rsidR="003202B7" w:rsidRPr="00D56BF8">
        <w:tc>
          <w:tcPr>
            <w:tcW w:w="1993" w:type="dxa"/>
          </w:tcPr>
          <w:p w:rsidR="003202B7" w:rsidRPr="00D56BF8" w:rsidRDefault="003202B7" w:rsidP="00D56BF8">
            <w:pPr>
              <w:pStyle w:val="22"/>
            </w:pPr>
            <w:r w:rsidRPr="00D56BF8">
              <w:t>Слева</w:t>
            </w:r>
          </w:p>
        </w:tc>
        <w:tc>
          <w:tcPr>
            <w:tcW w:w="1895" w:type="dxa"/>
          </w:tcPr>
          <w:p w:rsidR="003202B7" w:rsidRPr="00D56BF8" w:rsidRDefault="003202B7" w:rsidP="00D56BF8">
            <w:pPr>
              <w:pStyle w:val="22"/>
            </w:pPr>
            <w:r w:rsidRPr="00D56BF8">
              <w:t>Справа</w:t>
            </w:r>
          </w:p>
        </w:tc>
        <w:tc>
          <w:tcPr>
            <w:tcW w:w="1894" w:type="dxa"/>
            <w:vMerge/>
          </w:tcPr>
          <w:p w:rsidR="003202B7" w:rsidRPr="00D56BF8" w:rsidRDefault="003202B7" w:rsidP="00D56BF8">
            <w:pPr>
              <w:pStyle w:val="22"/>
            </w:pPr>
          </w:p>
        </w:tc>
        <w:tc>
          <w:tcPr>
            <w:tcW w:w="1894" w:type="dxa"/>
            <w:vMerge/>
          </w:tcPr>
          <w:p w:rsidR="003202B7" w:rsidRPr="00D56BF8" w:rsidRDefault="003202B7" w:rsidP="00D56BF8">
            <w:pPr>
              <w:pStyle w:val="22"/>
            </w:pPr>
          </w:p>
        </w:tc>
        <w:tc>
          <w:tcPr>
            <w:tcW w:w="1894" w:type="dxa"/>
            <w:vMerge/>
          </w:tcPr>
          <w:p w:rsidR="003202B7" w:rsidRPr="00D56BF8" w:rsidRDefault="003202B7" w:rsidP="00D56BF8">
            <w:pPr>
              <w:pStyle w:val="22"/>
            </w:pPr>
          </w:p>
        </w:tc>
      </w:tr>
      <w:tr w:rsidR="00F77F16" w:rsidRPr="00D56BF8">
        <w:trPr>
          <w:trHeight w:val="405"/>
        </w:trPr>
        <w:tc>
          <w:tcPr>
            <w:tcW w:w="1993" w:type="dxa"/>
          </w:tcPr>
          <w:p w:rsidR="00F77F16" w:rsidRPr="00D56BF8" w:rsidRDefault="00F77F16" w:rsidP="00D56BF8">
            <w:pPr>
              <w:pStyle w:val="22"/>
            </w:pPr>
          </w:p>
          <w:p w:rsidR="00F77F16" w:rsidRPr="00D56BF8" w:rsidRDefault="00F77F16" w:rsidP="00D56BF8">
            <w:pPr>
              <w:pStyle w:val="22"/>
            </w:pPr>
            <w:r w:rsidRPr="00D56BF8">
              <w:t>0+00-8+55</w:t>
            </w:r>
          </w:p>
        </w:tc>
        <w:tc>
          <w:tcPr>
            <w:tcW w:w="1895" w:type="dxa"/>
          </w:tcPr>
          <w:p w:rsidR="00F77F16" w:rsidRPr="00D56BF8" w:rsidRDefault="00F77F16" w:rsidP="00D56BF8">
            <w:pPr>
              <w:pStyle w:val="22"/>
            </w:pPr>
          </w:p>
        </w:tc>
        <w:tc>
          <w:tcPr>
            <w:tcW w:w="1894" w:type="dxa"/>
          </w:tcPr>
          <w:p w:rsidR="00F77F16" w:rsidRPr="00D56BF8" w:rsidRDefault="00F77F16" w:rsidP="00D56BF8">
            <w:pPr>
              <w:pStyle w:val="22"/>
            </w:pPr>
            <w:smartTag w:uri="urn:schemas-microsoft-com:office:smarttags" w:element="metricconverter">
              <w:smartTagPr>
                <w:attr w:name="ProductID" w:val="0,855 км"/>
              </w:smartTagPr>
              <w:r w:rsidRPr="00D56BF8">
                <w:t>0,8</w:t>
              </w:r>
              <w:r w:rsidR="00112052" w:rsidRPr="00D56BF8">
                <w:t>55</w:t>
              </w:r>
              <w:r w:rsidRPr="00D56BF8">
                <w:t xml:space="preserve"> км</w:t>
              </w:r>
            </w:smartTag>
          </w:p>
          <w:p w:rsidR="00F77F16" w:rsidRPr="00D56BF8" w:rsidRDefault="00F77F16" w:rsidP="00D56BF8">
            <w:pPr>
              <w:pStyle w:val="22"/>
            </w:pPr>
            <w:r w:rsidRPr="00D56BF8">
              <w:t xml:space="preserve">схема </w:t>
            </w:r>
            <w:r w:rsidR="00112052" w:rsidRPr="00D56BF8">
              <w:t>Г</w:t>
            </w:r>
          </w:p>
        </w:tc>
        <w:tc>
          <w:tcPr>
            <w:tcW w:w="1894" w:type="dxa"/>
          </w:tcPr>
          <w:p w:rsidR="00F77F16" w:rsidRPr="00D56BF8" w:rsidRDefault="00F77F16" w:rsidP="00D56BF8">
            <w:pPr>
              <w:pStyle w:val="22"/>
            </w:pPr>
            <w:smartTag w:uri="urn:schemas-microsoft-com:office:smarttags" w:element="metricconverter">
              <w:smartTagPr>
                <w:attr w:name="ProductID" w:val="0,855 км"/>
              </w:smartTagPr>
              <w:r w:rsidRPr="00D56BF8">
                <w:t>0,</w:t>
              </w:r>
              <w:r w:rsidR="00112052" w:rsidRPr="00D56BF8">
                <w:t>855</w:t>
              </w:r>
              <w:r w:rsidRPr="00D56BF8">
                <w:t xml:space="preserve"> км</w:t>
              </w:r>
            </w:smartTag>
            <w:r w:rsidRPr="00D56BF8">
              <w:t>.</w:t>
            </w:r>
          </w:p>
          <w:p w:rsidR="00F77F16" w:rsidRPr="00D56BF8" w:rsidRDefault="00F77F16" w:rsidP="00D56BF8">
            <w:pPr>
              <w:pStyle w:val="22"/>
            </w:pPr>
            <w:r w:rsidRPr="00D56BF8">
              <w:t xml:space="preserve">тип </w:t>
            </w:r>
            <w:r w:rsidRPr="00D56BF8">
              <w:rPr>
                <w:lang w:val="en-US"/>
              </w:rPr>
              <w:t>IV</w:t>
            </w:r>
          </w:p>
          <w:p w:rsidR="00F77F16" w:rsidRPr="00D56BF8" w:rsidRDefault="00112052" w:rsidP="00D56BF8">
            <w:pPr>
              <w:pStyle w:val="22"/>
            </w:pPr>
            <w:r w:rsidRPr="00D56BF8">
              <w:t>428</w:t>
            </w:r>
            <w:r w:rsidR="00F77F16" w:rsidRPr="00D56BF8">
              <w:t xml:space="preserve"> шт.</w:t>
            </w:r>
          </w:p>
        </w:tc>
        <w:tc>
          <w:tcPr>
            <w:tcW w:w="1894" w:type="dxa"/>
          </w:tcPr>
          <w:p w:rsidR="00F77F16" w:rsidRPr="00D56BF8" w:rsidRDefault="00112052" w:rsidP="00D56BF8">
            <w:pPr>
              <w:pStyle w:val="22"/>
            </w:pPr>
            <w:smartTag w:uri="urn:schemas-microsoft-com:office:smarttags" w:element="metricconverter">
              <w:smartTagPr>
                <w:attr w:name="ProductID" w:val="3,42 км"/>
              </w:smartTagPr>
              <w:r w:rsidRPr="00D56BF8">
                <w:t>3,42</w:t>
              </w:r>
              <w:r w:rsidR="00F77F16" w:rsidRPr="00D56BF8">
                <w:t xml:space="preserve"> км</w:t>
              </w:r>
            </w:smartTag>
            <w:r w:rsidR="00F77F16" w:rsidRPr="00D56BF8">
              <w:t>.</w:t>
            </w:r>
          </w:p>
          <w:p w:rsidR="00F77F16" w:rsidRPr="00D56BF8" w:rsidRDefault="00F77F16" w:rsidP="00D56BF8">
            <w:pPr>
              <w:pStyle w:val="22"/>
            </w:pPr>
            <w:r w:rsidRPr="00D56BF8">
              <w:t>4 шт.</w:t>
            </w:r>
          </w:p>
        </w:tc>
      </w:tr>
      <w:tr w:rsidR="00F77F16" w:rsidRPr="00D56BF8">
        <w:trPr>
          <w:trHeight w:val="405"/>
        </w:trPr>
        <w:tc>
          <w:tcPr>
            <w:tcW w:w="1993" w:type="dxa"/>
          </w:tcPr>
          <w:p w:rsidR="00F77F16" w:rsidRPr="00D56BF8" w:rsidRDefault="00F77F16" w:rsidP="00D56BF8">
            <w:pPr>
              <w:pStyle w:val="22"/>
            </w:pPr>
          </w:p>
          <w:p w:rsidR="00F77F16" w:rsidRPr="00D56BF8" w:rsidRDefault="00F77F16" w:rsidP="00D56BF8">
            <w:pPr>
              <w:pStyle w:val="22"/>
            </w:pPr>
            <w:r w:rsidRPr="00D56BF8">
              <w:t>111+45-120+00</w:t>
            </w:r>
          </w:p>
        </w:tc>
        <w:tc>
          <w:tcPr>
            <w:tcW w:w="1895" w:type="dxa"/>
          </w:tcPr>
          <w:p w:rsidR="00F77F16" w:rsidRPr="00D56BF8" w:rsidRDefault="00F77F16" w:rsidP="00D56BF8">
            <w:pPr>
              <w:pStyle w:val="22"/>
            </w:pPr>
          </w:p>
        </w:tc>
        <w:tc>
          <w:tcPr>
            <w:tcW w:w="1894" w:type="dxa"/>
          </w:tcPr>
          <w:p w:rsidR="00F77F16" w:rsidRPr="00D56BF8" w:rsidRDefault="00F77F16" w:rsidP="00D56BF8">
            <w:pPr>
              <w:pStyle w:val="22"/>
            </w:pPr>
            <w:smartTag w:uri="urn:schemas-microsoft-com:office:smarttags" w:element="metricconverter">
              <w:smartTagPr>
                <w:attr w:name="ProductID" w:val="0,855 км"/>
              </w:smartTagPr>
              <w:r w:rsidRPr="00D56BF8">
                <w:t>0,8</w:t>
              </w:r>
              <w:r w:rsidR="00112052" w:rsidRPr="00D56BF8">
                <w:t>55</w:t>
              </w:r>
              <w:r w:rsidRPr="00D56BF8">
                <w:t xml:space="preserve"> км</w:t>
              </w:r>
            </w:smartTag>
            <w:r w:rsidRPr="00D56BF8">
              <w:t>.</w:t>
            </w:r>
          </w:p>
          <w:p w:rsidR="00F77F16" w:rsidRPr="00D56BF8" w:rsidRDefault="00F77F16" w:rsidP="00D56BF8">
            <w:pPr>
              <w:pStyle w:val="22"/>
            </w:pPr>
            <w:r w:rsidRPr="00D56BF8">
              <w:t xml:space="preserve">схема </w:t>
            </w:r>
            <w:r w:rsidR="00112052" w:rsidRPr="00D56BF8">
              <w:t>Г</w:t>
            </w:r>
          </w:p>
        </w:tc>
        <w:tc>
          <w:tcPr>
            <w:tcW w:w="1894" w:type="dxa"/>
          </w:tcPr>
          <w:p w:rsidR="00F77F16" w:rsidRPr="00D56BF8" w:rsidRDefault="00F77F16" w:rsidP="00D56BF8">
            <w:pPr>
              <w:pStyle w:val="22"/>
            </w:pPr>
            <w:smartTag w:uri="urn:schemas-microsoft-com:office:smarttags" w:element="metricconverter">
              <w:smartTagPr>
                <w:attr w:name="ProductID" w:val="0,855 км"/>
              </w:smartTagPr>
              <w:r w:rsidRPr="00D56BF8">
                <w:t>0,</w:t>
              </w:r>
              <w:r w:rsidR="00112052" w:rsidRPr="00D56BF8">
                <w:t>855</w:t>
              </w:r>
              <w:r w:rsidRPr="00D56BF8">
                <w:t xml:space="preserve"> км</w:t>
              </w:r>
            </w:smartTag>
            <w:r w:rsidRPr="00D56BF8">
              <w:t>.</w:t>
            </w:r>
          </w:p>
          <w:p w:rsidR="00F77F16" w:rsidRPr="00D56BF8" w:rsidRDefault="00F77F16" w:rsidP="00D56BF8">
            <w:pPr>
              <w:pStyle w:val="22"/>
            </w:pPr>
            <w:r w:rsidRPr="00D56BF8">
              <w:t xml:space="preserve">тип </w:t>
            </w:r>
            <w:r w:rsidRPr="00D56BF8">
              <w:rPr>
                <w:lang w:val="en-US"/>
              </w:rPr>
              <w:t>IV</w:t>
            </w:r>
          </w:p>
          <w:p w:rsidR="00F77F16" w:rsidRPr="00D56BF8" w:rsidRDefault="00112052" w:rsidP="00D56BF8">
            <w:pPr>
              <w:pStyle w:val="22"/>
            </w:pPr>
            <w:r w:rsidRPr="00D56BF8">
              <w:t>428</w:t>
            </w:r>
            <w:r w:rsidR="00F77F16" w:rsidRPr="00D56BF8">
              <w:t xml:space="preserve"> шт.</w:t>
            </w:r>
          </w:p>
        </w:tc>
        <w:tc>
          <w:tcPr>
            <w:tcW w:w="1894" w:type="dxa"/>
          </w:tcPr>
          <w:p w:rsidR="00F77F16" w:rsidRPr="00D56BF8" w:rsidRDefault="00112052" w:rsidP="00D56BF8">
            <w:pPr>
              <w:pStyle w:val="22"/>
            </w:pPr>
            <w:smartTag w:uri="urn:schemas-microsoft-com:office:smarttags" w:element="metricconverter">
              <w:smartTagPr>
                <w:attr w:name="ProductID" w:val="3,42 км"/>
              </w:smartTagPr>
              <w:r w:rsidRPr="00D56BF8">
                <w:t>3,42</w:t>
              </w:r>
              <w:r w:rsidR="00F77F16" w:rsidRPr="00D56BF8">
                <w:t xml:space="preserve"> км</w:t>
              </w:r>
            </w:smartTag>
            <w:r w:rsidR="00F77F16" w:rsidRPr="00D56BF8">
              <w:t>.</w:t>
            </w:r>
          </w:p>
          <w:p w:rsidR="00F77F16" w:rsidRPr="00D56BF8" w:rsidRDefault="00112052" w:rsidP="00D56BF8">
            <w:pPr>
              <w:pStyle w:val="22"/>
            </w:pPr>
            <w:r w:rsidRPr="00D56BF8">
              <w:t>4</w:t>
            </w:r>
            <w:r w:rsidR="00F77F16" w:rsidRPr="00D56BF8">
              <w:t xml:space="preserve"> шт.</w:t>
            </w:r>
          </w:p>
        </w:tc>
      </w:tr>
      <w:tr w:rsidR="00F77F16" w:rsidRPr="00D56BF8">
        <w:trPr>
          <w:trHeight w:val="405"/>
        </w:trPr>
        <w:tc>
          <w:tcPr>
            <w:tcW w:w="1993" w:type="dxa"/>
          </w:tcPr>
          <w:p w:rsidR="00F77F16" w:rsidRPr="00D56BF8" w:rsidRDefault="00F77F16" w:rsidP="00D56BF8">
            <w:pPr>
              <w:pStyle w:val="22"/>
            </w:pPr>
          </w:p>
          <w:p w:rsidR="00F77F16" w:rsidRPr="00D56BF8" w:rsidRDefault="00F77F16" w:rsidP="00D56BF8">
            <w:pPr>
              <w:pStyle w:val="22"/>
            </w:pPr>
            <w:r w:rsidRPr="00D56BF8">
              <w:t>135+00-150+00</w:t>
            </w:r>
          </w:p>
        </w:tc>
        <w:tc>
          <w:tcPr>
            <w:tcW w:w="1895" w:type="dxa"/>
          </w:tcPr>
          <w:p w:rsidR="00F77F16" w:rsidRPr="00D56BF8" w:rsidRDefault="00F77F16" w:rsidP="00D56BF8">
            <w:pPr>
              <w:pStyle w:val="22"/>
            </w:pPr>
          </w:p>
        </w:tc>
        <w:tc>
          <w:tcPr>
            <w:tcW w:w="1894" w:type="dxa"/>
          </w:tcPr>
          <w:p w:rsidR="00F77F16" w:rsidRPr="00D56BF8" w:rsidRDefault="00112052" w:rsidP="00D56BF8">
            <w:pPr>
              <w:pStyle w:val="22"/>
            </w:pPr>
            <w:smartTag w:uri="urn:schemas-microsoft-com:office:smarttags" w:element="metricconverter">
              <w:smartTagPr>
                <w:attr w:name="ProductID" w:val="1,5 км"/>
              </w:smartTagPr>
              <w:r w:rsidRPr="00D56BF8">
                <w:t>1,5</w:t>
              </w:r>
              <w:r w:rsidR="00F77F16" w:rsidRPr="00D56BF8">
                <w:t xml:space="preserve"> км</w:t>
              </w:r>
            </w:smartTag>
            <w:r w:rsidR="00F77F16" w:rsidRPr="00D56BF8">
              <w:t>.</w:t>
            </w:r>
          </w:p>
          <w:p w:rsidR="00F77F16" w:rsidRPr="00D56BF8" w:rsidRDefault="00F77F16" w:rsidP="00D56BF8">
            <w:pPr>
              <w:pStyle w:val="22"/>
            </w:pPr>
            <w:r w:rsidRPr="00D56BF8">
              <w:t xml:space="preserve">схема </w:t>
            </w:r>
            <w:r w:rsidR="00112052" w:rsidRPr="00D56BF8">
              <w:t>Г</w:t>
            </w:r>
          </w:p>
        </w:tc>
        <w:tc>
          <w:tcPr>
            <w:tcW w:w="1894" w:type="dxa"/>
          </w:tcPr>
          <w:p w:rsidR="00F77F16" w:rsidRPr="00D56BF8" w:rsidRDefault="00112052" w:rsidP="00D56BF8">
            <w:pPr>
              <w:pStyle w:val="22"/>
            </w:pPr>
            <w:smartTag w:uri="urn:schemas-microsoft-com:office:smarttags" w:element="metricconverter">
              <w:smartTagPr>
                <w:attr w:name="ProductID" w:val="1,5 км"/>
              </w:smartTagPr>
              <w:r w:rsidRPr="00D56BF8">
                <w:t>1,5</w:t>
              </w:r>
              <w:r w:rsidR="00F77F16" w:rsidRPr="00D56BF8">
                <w:t xml:space="preserve"> км</w:t>
              </w:r>
            </w:smartTag>
            <w:r w:rsidR="00F77F16" w:rsidRPr="00D56BF8">
              <w:t>.</w:t>
            </w:r>
          </w:p>
          <w:p w:rsidR="00F77F16" w:rsidRPr="00D56BF8" w:rsidRDefault="00F77F16" w:rsidP="00D56BF8">
            <w:pPr>
              <w:pStyle w:val="22"/>
            </w:pPr>
            <w:r w:rsidRPr="00D56BF8">
              <w:t xml:space="preserve">тип </w:t>
            </w:r>
            <w:r w:rsidRPr="00D56BF8">
              <w:rPr>
                <w:lang w:val="en-US"/>
              </w:rPr>
              <w:t>IV</w:t>
            </w:r>
          </w:p>
          <w:p w:rsidR="00F77F16" w:rsidRPr="00D56BF8" w:rsidRDefault="00112052" w:rsidP="00D56BF8">
            <w:pPr>
              <w:pStyle w:val="22"/>
            </w:pPr>
            <w:r w:rsidRPr="00D56BF8">
              <w:t>7</w:t>
            </w:r>
            <w:r w:rsidR="00F77F16" w:rsidRPr="00D56BF8">
              <w:t>50 шт.</w:t>
            </w:r>
          </w:p>
        </w:tc>
        <w:tc>
          <w:tcPr>
            <w:tcW w:w="1894" w:type="dxa"/>
          </w:tcPr>
          <w:p w:rsidR="00F77F16" w:rsidRPr="00D56BF8" w:rsidRDefault="00112052" w:rsidP="00D56BF8">
            <w:pPr>
              <w:pStyle w:val="22"/>
            </w:pPr>
            <w:smartTag w:uri="urn:schemas-microsoft-com:office:smarttags" w:element="metricconverter">
              <w:smartTagPr>
                <w:attr w:name="ProductID" w:val="6,0 км"/>
              </w:smartTagPr>
              <w:r w:rsidRPr="00D56BF8">
                <w:t>6,0</w:t>
              </w:r>
              <w:r w:rsidR="00F77F16" w:rsidRPr="00D56BF8">
                <w:t xml:space="preserve"> км</w:t>
              </w:r>
            </w:smartTag>
            <w:r w:rsidR="00F77F16" w:rsidRPr="00D56BF8">
              <w:t>.</w:t>
            </w:r>
          </w:p>
          <w:p w:rsidR="00F77F16" w:rsidRPr="00D56BF8" w:rsidRDefault="00F77F16" w:rsidP="00D56BF8">
            <w:pPr>
              <w:pStyle w:val="22"/>
            </w:pPr>
            <w:r w:rsidRPr="00D56BF8">
              <w:t>4 шт.</w:t>
            </w:r>
          </w:p>
        </w:tc>
      </w:tr>
      <w:tr w:rsidR="00F77F16" w:rsidRPr="00D56BF8">
        <w:trPr>
          <w:trHeight w:val="405"/>
        </w:trPr>
        <w:tc>
          <w:tcPr>
            <w:tcW w:w="1993" w:type="dxa"/>
          </w:tcPr>
          <w:p w:rsidR="00F77F16" w:rsidRPr="00D56BF8" w:rsidRDefault="00F77F16" w:rsidP="00D56BF8">
            <w:pPr>
              <w:pStyle w:val="22"/>
            </w:pPr>
          </w:p>
          <w:p w:rsidR="00F77F16" w:rsidRPr="00D56BF8" w:rsidRDefault="00F77F16" w:rsidP="00D56BF8">
            <w:pPr>
              <w:pStyle w:val="22"/>
            </w:pPr>
            <w:r w:rsidRPr="00D56BF8">
              <w:t>150+00-165+00</w:t>
            </w:r>
          </w:p>
        </w:tc>
        <w:tc>
          <w:tcPr>
            <w:tcW w:w="1895" w:type="dxa"/>
          </w:tcPr>
          <w:p w:rsidR="00F77F16" w:rsidRPr="00D56BF8" w:rsidRDefault="00F77F16" w:rsidP="00D56BF8">
            <w:pPr>
              <w:pStyle w:val="22"/>
            </w:pPr>
          </w:p>
        </w:tc>
        <w:tc>
          <w:tcPr>
            <w:tcW w:w="1894" w:type="dxa"/>
          </w:tcPr>
          <w:p w:rsidR="00F77F16" w:rsidRPr="00D56BF8" w:rsidRDefault="00112052" w:rsidP="00D56BF8">
            <w:pPr>
              <w:pStyle w:val="22"/>
            </w:pPr>
            <w:smartTag w:uri="urn:schemas-microsoft-com:office:smarttags" w:element="metricconverter">
              <w:smartTagPr>
                <w:attr w:name="ProductID" w:val="1,5 км"/>
              </w:smartTagPr>
              <w:r w:rsidRPr="00D56BF8">
                <w:t>1,5</w:t>
              </w:r>
              <w:r w:rsidR="00F77F16" w:rsidRPr="00D56BF8">
                <w:t xml:space="preserve"> км</w:t>
              </w:r>
            </w:smartTag>
            <w:r w:rsidR="00F77F16" w:rsidRPr="00D56BF8">
              <w:t>.</w:t>
            </w:r>
          </w:p>
          <w:p w:rsidR="00F77F16" w:rsidRPr="00D56BF8" w:rsidRDefault="00F77F16" w:rsidP="00D56BF8">
            <w:pPr>
              <w:pStyle w:val="22"/>
            </w:pPr>
            <w:r w:rsidRPr="00D56BF8">
              <w:t xml:space="preserve">схема </w:t>
            </w:r>
            <w:r w:rsidR="00112052" w:rsidRPr="00D56BF8">
              <w:t>Г</w:t>
            </w:r>
          </w:p>
        </w:tc>
        <w:tc>
          <w:tcPr>
            <w:tcW w:w="1894" w:type="dxa"/>
          </w:tcPr>
          <w:p w:rsidR="00F77F16" w:rsidRPr="00D56BF8" w:rsidRDefault="00112052" w:rsidP="00D56BF8">
            <w:pPr>
              <w:pStyle w:val="22"/>
            </w:pPr>
            <w:smartTag w:uri="urn:schemas-microsoft-com:office:smarttags" w:element="metricconverter">
              <w:smartTagPr>
                <w:attr w:name="ProductID" w:val="1,5 км"/>
              </w:smartTagPr>
              <w:r w:rsidRPr="00D56BF8">
                <w:t>1,5</w:t>
              </w:r>
              <w:r w:rsidR="00F77F16" w:rsidRPr="00D56BF8">
                <w:t xml:space="preserve"> км</w:t>
              </w:r>
            </w:smartTag>
            <w:r w:rsidR="00F77F16" w:rsidRPr="00D56BF8">
              <w:t>.</w:t>
            </w:r>
          </w:p>
          <w:p w:rsidR="00F77F16" w:rsidRPr="00D56BF8" w:rsidRDefault="00F77F16" w:rsidP="00D56BF8">
            <w:pPr>
              <w:pStyle w:val="22"/>
            </w:pPr>
            <w:r w:rsidRPr="00D56BF8">
              <w:t xml:space="preserve">тип </w:t>
            </w:r>
            <w:r w:rsidRPr="00D56BF8">
              <w:rPr>
                <w:lang w:val="en-US"/>
              </w:rPr>
              <w:t>IV</w:t>
            </w:r>
          </w:p>
          <w:p w:rsidR="00F77F16" w:rsidRPr="00D56BF8" w:rsidRDefault="00112052" w:rsidP="00D56BF8">
            <w:pPr>
              <w:pStyle w:val="22"/>
            </w:pPr>
            <w:r w:rsidRPr="00D56BF8">
              <w:t>7</w:t>
            </w:r>
            <w:r w:rsidR="00F77F16" w:rsidRPr="00D56BF8">
              <w:t>50 шт.</w:t>
            </w:r>
          </w:p>
        </w:tc>
        <w:tc>
          <w:tcPr>
            <w:tcW w:w="1894" w:type="dxa"/>
          </w:tcPr>
          <w:p w:rsidR="00F77F16" w:rsidRPr="00D56BF8" w:rsidRDefault="00112052" w:rsidP="00D56BF8">
            <w:pPr>
              <w:pStyle w:val="22"/>
            </w:pPr>
            <w:smartTag w:uri="urn:schemas-microsoft-com:office:smarttags" w:element="metricconverter">
              <w:smartTagPr>
                <w:attr w:name="ProductID" w:val="6,0 км"/>
              </w:smartTagPr>
              <w:r w:rsidRPr="00D56BF8">
                <w:t>6,0</w:t>
              </w:r>
              <w:r w:rsidR="00F77F16" w:rsidRPr="00D56BF8">
                <w:t xml:space="preserve"> км</w:t>
              </w:r>
            </w:smartTag>
            <w:r w:rsidR="00F77F16" w:rsidRPr="00D56BF8">
              <w:t>.</w:t>
            </w:r>
          </w:p>
          <w:p w:rsidR="00F77F16" w:rsidRPr="00D56BF8" w:rsidRDefault="00112052" w:rsidP="00D56BF8">
            <w:pPr>
              <w:pStyle w:val="22"/>
            </w:pPr>
            <w:r w:rsidRPr="00D56BF8">
              <w:t>4</w:t>
            </w:r>
            <w:r w:rsidR="00F77F16" w:rsidRPr="00D56BF8">
              <w:t xml:space="preserve"> шт.</w:t>
            </w:r>
          </w:p>
        </w:tc>
      </w:tr>
    </w:tbl>
    <w:p w:rsidR="00697816" w:rsidRPr="00D56BF8" w:rsidRDefault="00697816" w:rsidP="00D56BF8">
      <w:pPr>
        <w:spacing w:line="360" w:lineRule="auto"/>
        <w:ind w:firstLine="709"/>
        <w:jc w:val="both"/>
        <w:rPr>
          <w:sz w:val="28"/>
        </w:rPr>
      </w:pPr>
    </w:p>
    <w:p w:rsidR="00C473A0" w:rsidRDefault="00D56BF8" w:rsidP="00D56BF8">
      <w:pPr>
        <w:spacing w:line="360" w:lineRule="auto"/>
        <w:ind w:firstLine="709"/>
        <w:jc w:val="both"/>
        <w:rPr>
          <w:sz w:val="28"/>
          <w:szCs w:val="28"/>
        </w:rPr>
      </w:pPr>
      <w:r>
        <w:rPr>
          <w:sz w:val="28"/>
        </w:rPr>
        <w:br w:type="page"/>
      </w:r>
      <w:r w:rsidR="00EF3849" w:rsidRPr="00D56BF8">
        <w:rPr>
          <w:sz w:val="28"/>
          <w:szCs w:val="28"/>
        </w:rPr>
        <w:t>5</w:t>
      </w:r>
      <w:r w:rsidR="00B36325" w:rsidRPr="00D56BF8">
        <w:rPr>
          <w:sz w:val="28"/>
          <w:szCs w:val="28"/>
        </w:rPr>
        <w:t>.</w:t>
      </w:r>
      <w:r w:rsidR="00EF3849" w:rsidRPr="00D56BF8">
        <w:rPr>
          <w:sz w:val="28"/>
          <w:szCs w:val="28"/>
        </w:rPr>
        <w:t xml:space="preserve"> Технология патрульной очистки дороги от</w:t>
      </w:r>
      <w:r>
        <w:rPr>
          <w:sz w:val="28"/>
          <w:szCs w:val="28"/>
        </w:rPr>
        <w:t xml:space="preserve"> снега и удаления снежных валов</w:t>
      </w:r>
    </w:p>
    <w:p w:rsidR="00D56BF8" w:rsidRPr="00D56BF8" w:rsidRDefault="00D56BF8" w:rsidP="00D56BF8">
      <w:pPr>
        <w:spacing w:line="360" w:lineRule="auto"/>
        <w:ind w:firstLine="709"/>
        <w:jc w:val="both"/>
        <w:rPr>
          <w:sz w:val="28"/>
          <w:szCs w:val="28"/>
        </w:rPr>
      </w:pPr>
    </w:p>
    <w:p w:rsidR="00EF3849" w:rsidRPr="00D56BF8" w:rsidRDefault="00EF3849" w:rsidP="00D56BF8">
      <w:pPr>
        <w:spacing w:line="360" w:lineRule="auto"/>
        <w:ind w:firstLine="709"/>
        <w:jc w:val="both"/>
        <w:rPr>
          <w:sz w:val="28"/>
        </w:rPr>
      </w:pPr>
      <w:r w:rsidRPr="00D56BF8">
        <w:rPr>
          <w:sz w:val="28"/>
        </w:rPr>
        <w:t>Работы по снегоочистке делят на объемные, для которых можно определить объем снега, подлежащего уборке и безобъемные, для которых объем убираемого снега определить нельзя. К безобъемным работам относится патрульная очистка дорог, все остальные виды снегоочистительных работ</w:t>
      </w:r>
      <w:r w:rsidR="009044FB" w:rsidRPr="00D56BF8">
        <w:rPr>
          <w:sz w:val="28"/>
        </w:rPr>
        <w:t xml:space="preserve"> относятся к объемным работам.</w:t>
      </w:r>
    </w:p>
    <w:p w:rsidR="00D56BF8" w:rsidRDefault="00D56BF8" w:rsidP="00D56BF8">
      <w:pPr>
        <w:spacing w:line="360" w:lineRule="auto"/>
        <w:ind w:firstLine="709"/>
        <w:jc w:val="both"/>
        <w:rPr>
          <w:sz w:val="28"/>
        </w:rPr>
      </w:pPr>
    </w:p>
    <w:p w:rsidR="009044FB" w:rsidRPr="00D56BF8" w:rsidRDefault="009044FB" w:rsidP="00D56BF8">
      <w:pPr>
        <w:spacing w:line="360" w:lineRule="auto"/>
        <w:ind w:firstLine="709"/>
        <w:jc w:val="both"/>
        <w:rPr>
          <w:sz w:val="28"/>
        </w:rPr>
      </w:pPr>
      <w:r w:rsidRPr="00D56BF8">
        <w:rPr>
          <w:sz w:val="28"/>
        </w:rPr>
        <w:t>5.1 Расчет допустимого времени снегонакопления</w:t>
      </w:r>
    </w:p>
    <w:p w:rsidR="00D56BF8" w:rsidRDefault="00D56BF8" w:rsidP="00D56BF8">
      <w:pPr>
        <w:spacing w:line="360" w:lineRule="auto"/>
        <w:ind w:firstLine="709"/>
        <w:jc w:val="both"/>
        <w:rPr>
          <w:sz w:val="28"/>
        </w:rPr>
      </w:pPr>
    </w:p>
    <w:p w:rsidR="009044FB" w:rsidRPr="00D56BF8" w:rsidRDefault="009044FB" w:rsidP="00D56BF8">
      <w:pPr>
        <w:spacing w:line="360" w:lineRule="auto"/>
        <w:ind w:firstLine="709"/>
        <w:jc w:val="both"/>
        <w:rPr>
          <w:sz w:val="28"/>
        </w:rPr>
      </w:pPr>
      <w:r w:rsidRPr="00D56BF8">
        <w:rPr>
          <w:sz w:val="28"/>
        </w:rPr>
        <w:t>При организации патрульной снегоочистки на автомобильной дороге в первую очередь необходимо знать допустимое время снегонакопления, то есть время, за которое патрульный снегоочиститель должен повторить проход по одному месту, чтобы не допустить снегонакопления на дороге, слоем толщиной больше допустимого. Допустимое время снегонакопления определяется по формуле:</w:t>
      </w:r>
    </w:p>
    <w:p w:rsidR="00D56BF8" w:rsidRDefault="00D56BF8" w:rsidP="00D56BF8">
      <w:pPr>
        <w:spacing w:line="360" w:lineRule="auto"/>
        <w:ind w:firstLine="709"/>
        <w:jc w:val="both"/>
        <w:rPr>
          <w:sz w:val="28"/>
        </w:rPr>
      </w:pPr>
    </w:p>
    <w:p w:rsidR="009044FB" w:rsidRPr="00D56BF8" w:rsidRDefault="007B3DDD" w:rsidP="00D56BF8">
      <w:pPr>
        <w:spacing w:line="360" w:lineRule="auto"/>
        <w:ind w:firstLine="709"/>
        <w:jc w:val="both"/>
        <w:rPr>
          <w:sz w:val="28"/>
        </w:rPr>
      </w:pPr>
      <w:r w:rsidRPr="00D56BF8">
        <w:rPr>
          <w:position w:val="-38"/>
          <w:sz w:val="28"/>
        </w:rPr>
        <w:object w:dxaOrig="1680" w:dyaOrig="840">
          <v:shape id="_x0000_i1064" type="#_x0000_t75" style="width:84pt;height:42pt" o:ole="">
            <v:imagedata r:id="rId80" o:title=""/>
          </v:shape>
          <o:OLEObject Type="Embed" ProgID="Equation.3" ShapeID="_x0000_i1064" DrawAspect="Content" ObjectID="_1469603948" r:id="rId81"/>
        </w:object>
      </w:r>
      <w:r w:rsidR="00D56BF8" w:rsidRPr="00D56BF8">
        <w:rPr>
          <w:sz w:val="28"/>
        </w:rPr>
        <w:t xml:space="preserve"> </w:t>
      </w:r>
      <w:r w:rsidR="004D4768" w:rsidRPr="00D56BF8">
        <w:rPr>
          <w:sz w:val="28"/>
        </w:rPr>
        <w:t>,</w:t>
      </w:r>
      <w:r w:rsidR="00D56BF8" w:rsidRPr="00D56BF8">
        <w:rPr>
          <w:sz w:val="28"/>
        </w:rPr>
        <w:t xml:space="preserve"> </w:t>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697816" w:rsidRPr="00D56BF8">
        <w:rPr>
          <w:sz w:val="28"/>
        </w:rPr>
        <w:t>(</w:t>
      </w:r>
      <w:r w:rsidR="004D4768" w:rsidRPr="00D56BF8">
        <w:rPr>
          <w:sz w:val="28"/>
        </w:rPr>
        <w:t>5</w:t>
      </w:r>
      <w:r w:rsidR="00697816" w:rsidRPr="00D56BF8">
        <w:rPr>
          <w:sz w:val="28"/>
        </w:rPr>
        <w:t>.</w:t>
      </w:r>
      <w:r w:rsidR="004D4768" w:rsidRPr="00D56BF8">
        <w:rPr>
          <w:sz w:val="28"/>
        </w:rPr>
        <w:t>1</w:t>
      </w:r>
      <w:r w:rsidR="00697816" w:rsidRPr="00D56BF8">
        <w:rPr>
          <w:sz w:val="28"/>
        </w:rPr>
        <w:t>)</w:t>
      </w:r>
    </w:p>
    <w:p w:rsidR="00D56BF8" w:rsidRDefault="00D56BF8" w:rsidP="00D56BF8">
      <w:pPr>
        <w:spacing w:line="360" w:lineRule="auto"/>
        <w:ind w:firstLine="709"/>
        <w:jc w:val="both"/>
        <w:rPr>
          <w:sz w:val="28"/>
        </w:rPr>
      </w:pPr>
    </w:p>
    <w:p w:rsidR="009044FB" w:rsidRPr="00D56BF8" w:rsidRDefault="009044FB" w:rsidP="00D56BF8">
      <w:pPr>
        <w:spacing w:line="360" w:lineRule="auto"/>
        <w:ind w:firstLine="709"/>
        <w:jc w:val="both"/>
        <w:rPr>
          <w:sz w:val="28"/>
        </w:rPr>
      </w:pPr>
      <w:r w:rsidRPr="00D56BF8">
        <w:rPr>
          <w:sz w:val="28"/>
        </w:rPr>
        <w:t>где</w:t>
      </w:r>
      <w:r w:rsidR="004D4768" w:rsidRPr="00D56BF8">
        <w:rPr>
          <w:sz w:val="28"/>
        </w:rPr>
        <w:t xml:space="preserve"> </w:t>
      </w:r>
      <w:r w:rsidRPr="00D56BF8">
        <w:rPr>
          <w:sz w:val="28"/>
          <w:lang w:val="en-US"/>
        </w:rPr>
        <w:t>h</w:t>
      </w:r>
      <w:r w:rsidRPr="00D56BF8">
        <w:rPr>
          <w:sz w:val="28"/>
          <w:vertAlign w:val="subscript"/>
        </w:rPr>
        <w:t>доп</w:t>
      </w:r>
      <w:r w:rsidRPr="00D56BF8">
        <w:rPr>
          <w:sz w:val="28"/>
        </w:rPr>
        <w:t>- максимальная, допустимая толщина слоя рыхлого снега</w:t>
      </w:r>
      <w:r w:rsidR="00C30070" w:rsidRPr="00D56BF8">
        <w:rPr>
          <w:sz w:val="28"/>
        </w:rPr>
        <w:t xml:space="preserve"> на поверхности проезжей части, мм.;</w:t>
      </w:r>
    </w:p>
    <w:p w:rsidR="00C30070" w:rsidRPr="00D56BF8" w:rsidRDefault="00C30070" w:rsidP="00D56BF8">
      <w:pPr>
        <w:spacing w:line="360" w:lineRule="auto"/>
        <w:ind w:firstLine="709"/>
        <w:jc w:val="both"/>
        <w:rPr>
          <w:sz w:val="28"/>
        </w:rPr>
      </w:pPr>
      <w:r w:rsidRPr="00D56BF8">
        <w:rPr>
          <w:sz w:val="28"/>
        </w:rPr>
        <w:t>ρ</w:t>
      </w:r>
      <w:r w:rsidRPr="00D56BF8">
        <w:rPr>
          <w:sz w:val="28"/>
          <w:vertAlign w:val="subscript"/>
        </w:rPr>
        <w:t>сн</w:t>
      </w:r>
      <w:r w:rsidRPr="00D56BF8">
        <w:rPr>
          <w:sz w:val="28"/>
        </w:rPr>
        <w:t>- плотность снега 0,07-0,12 гр/см</w:t>
      </w:r>
      <w:r w:rsidRPr="00D56BF8">
        <w:rPr>
          <w:sz w:val="28"/>
          <w:vertAlign w:val="superscript"/>
        </w:rPr>
        <w:t>3</w:t>
      </w:r>
      <w:r w:rsidRPr="00D56BF8">
        <w:rPr>
          <w:sz w:val="28"/>
        </w:rPr>
        <w:t>;</w:t>
      </w:r>
    </w:p>
    <w:p w:rsidR="00C30070" w:rsidRPr="00D56BF8" w:rsidRDefault="00C30070" w:rsidP="00D56BF8">
      <w:pPr>
        <w:spacing w:line="360" w:lineRule="auto"/>
        <w:ind w:firstLine="709"/>
        <w:jc w:val="both"/>
        <w:rPr>
          <w:sz w:val="28"/>
        </w:rPr>
      </w:pPr>
      <w:r w:rsidRPr="00D56BF8">
        <w:rPr>
          <w:sz w:val="28"/>
          <w:lang w:val="en-US"/>
        </w:rPr>
        <w:t>i</w:t>
      </w:r>
      <w:r w:rsidRPr="00D56BF8">
        <w:rPr>
          <w:sz w:val="28"/>
          <w:vertAlign w:val="subscript"/>
        </w:rPr>
        <w:t>р</w:t>
      </w:r>
      <w:r w:rsidRPr="00D56BF8">
        <w:rPr>
          <w:sz w:val="28"/>
        </w:rPr>
        <w:t>- интенсивность расчетного снегопада, мм воды/ч.;</w:t>
      </w:r>
    </w:p>
    <w:p w:rsidR="00C30070" w:rsidRDefault="00C30070" w:rsidP="00D56BF8">
      <w:pPr>
        <w:spacing w:line="360" w:lineRule="auto"/>
        <w:ind w:firstLine="709"/>
        <w:jc w:val="both"/>
        <w:rPr>
          <w:sz w:val="28"/>
        </w:rPr>
      </w:pPr>
      <w:r w:rsidRPr="00D56BF8">
        <w:rPr>
          <w:sz w:val="28"/>
        </w:rPr>
        <w:t>ρ</w:t>
      </w:r>
      <w:r w:rsidRPr="00D56BF8">
        <w:rPr>
          <w:sz w:val="28"/>
          <w:vertAlign w:val="subscript"/>
        </w:rPr>
        <w:t>в</w:t>
      </w:r>
      <w:r w:rsidRPr="00D56BF8">
        <w:rPr>
          <w:sz w:val="28"/>
        </w:rPr>
        <w:t>- плотность воды 1 гр/см</w:t>
      </w:r>
      <w:r w:rsidRPr="00D56BF8">
        <w:rPr>
          <w:sz w:val="28"/>
          <w:vertAlign w:val="superscript"/>
        </w:rPr>
        <w:t>3</w:t>
      </w:r>
      <w:r w:rsidRPr="00D56BF8">
        <w:rPr>
          <w:sz w:val="28"/>
        </w:rPr>
        <w:t>.</w:t>
      </w:r>
    </w:p>
    <w:p w:rsidR="00D56BF8" w:rsidRPr="00D56BF8" w:rsidRDefault="00D56BF8" w:rsidP="00D56BF8">
      <w:pPr>
        <w:spacing w:line="360" w:lineRule="auto"/>
        <w:ind w:firstLine="709"/>
        <w:jc w:val="both"/>
        <w:rPr>
          <w:sz w:val="28"/>
        </w:rPr>
      </w:pPr>
    </w:p>
    <w:p w:rsidR="00C30070" w:rsidRDefault="007B3DDD" w:rsidP="00D56BF8">
      <w:pPr>
        <w:spacing w:line="360" w:lineRule="auto"/>
        <w:ind w:firstLine="709"/>
        <w:jc w:val="both"/>
        <w:rPr>
          <w:sz w:val="28"/>
        </w:rPr>
      </w:pPr>
      <w:r w:rsidRPr="00D56BF8">
        <w:rPr>
          <w:position w:val="-26"/>
          <w:sz w:val="28"/>
        </w:rPr>
        <w:object w:dxaOrig="2260" w:dyaOrig="700">
          <v:shape id="_x0000_i1065" type="#_x0000_t75" style="width:113.25pt;height:35.25pt" o:ole="">
            <v:imagedata r:id="rId82" o:title=""/>
          </v:shape>
          <o:OLEObject Type="Embed" ProgID="Equation.3" ShapeID="_x0000_i1065" DrawAspect="Content" ObjectID="_1469603949" r:id="rId83"/>
        </w:object>
      </w:r>
    </w:p>
    <w:p w:rsidR="00C30070" w:rsidRDefault="00D56BF8" w:rsidP="00D56BF8">
      <w:pPr>
        <w:spacing w:line="360" w:lineRule="auto"/>
        <w:ind w:firstLine="709"/>
        <w:jc w:val="both"/>
        <w:rPr>
          <w:sz w:val="28"/>
        </w:rPr>
      </w:pPr>
      <w:r>
        <w:rPr>
          <w:sz w:val="28"/>
        </w:rPr>
        <w:br w:type="page"/>
      </w:r>
      <w:r w:rsidR="00C30070" w:rsidRPr="00D56BF8">
        <w:rPr>
          <w:sz w:val="28"/>
        </w:rPr>
        <w:t>5.2 Определение количества машин и механиз</w:t>
      </w:r>
      <w:r>
        <w:rPr>
          <w:sz w:val="28"/>
        </w:rPr>
        <w:t>мов для патрульной снегоочистки</w:t>
      </w:r>
    </w:p>
    <w:p w:rsidR="00D56BF8" w:rsidRPr="00D56BF8" w:rsidRDefault="00D56BF8" w:rsidP="00D56BF8">
      <w:pPr>
        <w:spacing w:line="360" w:lineRule="auto"/>
        <w:ind w:firstLine="709"/>
        <w:jc w:val="both"/>
        <w:rPr>
          <w:sz w:val="28"/>
        </w:rPr>
      </w:pPr>
    </w:p>
    <w:p w:rsidR="000629EA" w:rsidRDefault="00C30070" w:rsidP="00D56BF8">
      <w:pPr>
        <w:spacing w:line="360" w:lineRule="auto"/>
        <w:ind w:firstLine="709"/>
        <w:jc w:val="both"/>
        <w:rPr>
          <w:sz w:val="28"/>
        </w:rPr>
      </w:pPr>
      <w:r w:rsidRPr="00D56BF8">
        <w:rPr>
          <w:sz w:val="28"/>
        </w:rPr>
        <w:t xml:space="preserve">Патрульной очисткой </w:t>
      </w:r>
      <w:r w:rsidR="000629EA" w:rsidRPr="00D56BF8">
        <w:rPr>
          <w:sz w:val="28"/>
        </w:rPr>
        <w:t>называют систематические проезды машин по обслуживаемому участку дороги в течении всего времени пока продолжается метель или снегопад. К патрульной очистке необходимо приступить сразу, как только начинается метель или снегопад. Очистку необходимо вести на большой скорости, что способствует увеличению дальности отброса снега. Определить необходимое количество плужно-щеточных снегоочистителей для патрульной снегоочистки.</w:t>
      </w:r>
    </w:p>
    <w:p w:rsidR="00D56BF8" w:rsidRPr="00D56BF8" w:rsidRDefault="00D56BF8" w:rsidP="00D56BF8">
      <w:pPr>
        <w:spacing w:line="360" w:lineRule="auto"/>
        <w:ind w:firstLine="709"/>
        <w:jc w:val="both"/>
        <w:rPr>
          <w:sz w:val="28"/>
        </w:rPr>
      </w:pPr>
    </w:p>
    <w:p w:rsidR="00C30070" w:rsidRDefault="007B3DDD" w:rsidP="00D56BF8">
      <w:pPr>
        <w:spacing w:line="360" w:lineRule="auto"/>
        <w:ind w:firstLine="709"/>
        <w:jc w:val="both"/>
        <w:rPr>
          <w:sz w:val="28"/>
        </w:rPr>
      </w:pPr>
      <w:r w:rsidRPr="00D56BF8">
        <w:rPr>
          <w:position w:val="-38"/>
          <w:sz w:val="28"/>
        </w:rPr>
        <w:object w:dxaOrig="1840" w:dyaOrig="820">
          <v:shape id="_x0000_i1066" type="#_x0000_t75" style="width:92.25pt;height:41.25pt" o:ole="">
            <v:imagedata r:id="rId84" o:title=""/>
          </v:shape>
          <o:OLEObject Type="Embed" ProgID="Equation.3" ShapeID="_x0000_i1066" DrawAspect="Content" ObjectID="_1469603950" r:id="rId85"/>
        </w:object>
      </w:r>
      <w:r w:rsidR="00D56BF8" w:rsidRPr="00D56BF8">
        <w:rPr>
          <w:sz w:val="28"/>
        </w:rPr>
        <w:t xml:space="preserve"> </w:t>
      </w:r>
      <w:r w:rsidR="004D4768" w:rsidRPr="00D56BF8">
        <w:rPr>
          <w:sz w:val="28"/>
        </w:rPr>
        <w:t>,</w:t>
      </w:r>
      <w:r w:rsidR="00D56BF8" w:rsidRPr="00D56BF8">
        <w:rPr>
          <w:sz w:val="28"/>
        </w:rPr>
        <w:t xml:space="preserve"> </w:t>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697816" w:rsidRPr="00D56BF8">
        <w:rPr>
          <w:sz w:val="28"/>
        </w:rPr>
        <w:t>(</w:t>
      </w:r>
      <w:r w:rsidR="004D4768" w:rsidRPr="00D56BF8">
        <w:rPr>
          <w:sz w:val="28"/>
        </w:rPr>
        <w:t>5</w:t>
      </w:r>
      <w:r w:rsidR="00697816" w:rsidRPr="00D56BF8">
        <w:rPr>
          <w:sz w:val="28"/>
        </w:rPr>
        <w:t>.</w:t>
      </w:r>
      <w:r w:rsidR="004D4768" w:rsidRPr="00D56BF8">
        <w:rPr>
          <w:sz w:val="28"/>
        </w:rPr>
        <w:t>2</w:t>
      </w:r>
      <w:r w:rsidR="00697816" w:rsidRPr="00D56BF8">
        <w:rPr>
          <w:sz w:val="28"/>
        </w:rPr>
        <w:t>)</w:t>
      </w:r>
    </w:p>
    <w:p w:rsidR="00D56BF8" w:rsidRPr="00D56BF8" w:rsidRDefault="00D56BF8" w:rsidP="00D56BF8">
      <w:pPr>
        <w:spacing w:line="360" w:lineRule="auto"/>
        <w:ind w:firstLine="709"/>
        <w:jc w:val="both"/>
        <w:rPr>
          <w:sz w:val="28"/>
        </w:rPr>
      </w:pPr>
    </w:p>
    <w:p w:rsidR="000629EA" w:rsidRPr="00D56BF8" w:rsidRDefault="000629EA" w:rsidP="00D56BF8">
      <w:pPr>
        <w:spacing w:line="360" w:lineRule="auto"/>
        <w:ind w:firstLine="709"/>
        <w:jc w:val="both"/>
        <w:rPr>
          <w:sz w:val="28"/>
        </w:rPr>
      </w:pPr>
      <w:r w:rsidRPr="00D56BF8">
        <w:rPr>
          <w:sz w:val="28"/>
        </w:rPr>
        <w:t>где</w:t>
      </w:r>
      <w:r w:rsidR="004D4768" w:rsidRPr="00D56BF8">
        <w:rPr>
          <w:sz w:val="28"/>
        </w:rPr>
        <w:t xml:space="preserve"> </w:t>
      </w:r>
      <w:r w:rsidRPr="00D56BF8">
        <w:rPr>
          <w:sz w:val="28"/>
          <w:lang w:val="en-US"/>
        </w:rPr>
        <w:t>L</w:t>
      </w:r>
      <w:r w:rsidRPr="00D56BF8">
        <w:rPr>
          <w:sz w:val="28"/>
        </w:rPr>
        <w:t>- длина обслуживаемого участка авто</w:t>
      </w:r>
      <w:r w:rsidR="00464B61" w:rsidRPr="00D56BF8">
        <w:rPr>
          <w:sz w:val="28"/>
        </w:rPr>
        <w:t>мобильной дороги, км.;</w:t>
      </w:r>
    </w:p>
    <w:p w:rsidR="00464B61" w:rsidRPr="00D56BF8" w:rsidRDefault="00464B61" w:rsidP="00D56BF8">
      <w:pPr>
        <w:spacing w:line="360" w:lineRule="auto"/>
        <w:ind w:firstLine="709"/>
        <w:jc w:val="both"/>
        <w:rPr>
          <w:sz w:val="28"/>
        </w:rPr>
      </w:pPr>
      <w:r w:rsidRPr="00D56BF8">
        <w:rPr>
          <w:sz w:val="28"/>
          <w:lang w:val="en-US"/>
        </w:rPr>
        <w:t>n</w:t>
      </w:r>
      <w:r w:rsidRPr="00D56BF8">
        <w:rPr>
          <w:sz w:val="28"/>
        </w:rPr>
        <w:t>- число проходов снегоочистителя необходимого для полной уборки снега по всей ширине земляного полотна;</w:t>
      </w:r>
    </w:p>
    <w:p w:rsidR="00464B61" w:rsidRPr="00D56BF8" w:rsidRDefault="00464B61" w:rsidP="00D56BF8">
      <w:pPr>
        <w:spacing w:line="360" w:lineRule="auto"/>
        <w:ind w:firstLine="709"/>
        <w:jc w:val="both"/>
        <w:rPr>
          <w:sz w:val="28"/>
        </w:rPr>
      </w:pPr>
      <w:r w:rsidRPr="00D56BF8">
        <w:rPr>
          <w:sz w:val="28"/>
          <w:lang w:val="en-US"/>
        </w:rPr>
        <w:t>V</w:t>
      </w:r>
      <w:r w:rsidRPr="00D56BF8">
        <w:rPr>
          <w:sz w:val="28"/>
          <w:vertAlign w:val="subscript"/>
        </w:rPr>
        <w:t>р</w:t>
      </w:r>
      <w:r w:rsidRPr="00D56BF8">
        <w:rPr>
          <w:sz w:val="28"/>
        </w:rPr>
        <w:t xml:space="preserve">- рабочая скорость снегоочистителя </w:t>
      </w:r>
      <w:smartTag w:uri="urn:schemas-microsoft-com:office:smarttags" w:element="metricconverter">
        <w:smartTagPr>
          <w:attr w:name="ProductID" w:val="30 км/ч"/>
        </w:smartTagPr>
        <w:r w:rsidRPr="00D56BF8">
          <w:rPr>
            <w:sz w:val="28"/>
          </w:rPr>
          <w:t>30 км/ч</w:t>
        </w:r>
      </w:smartTag>
      <w:r w:rsidRPr="00D56BF8">
        <w:rPr>
          <w:sz w:val="28"/>
        </w:rPr>
        <w:t>.;</w:t>
      </w:r>
    </w:p>
    <w:p w:rsidR="00464B61" w:rsidRPr="00D56BF8" w:rsidRDefault="00464B61" w:rsidP="00D56BF8">
      <w:pPr>
        <w:spacing w:line="360" w:lineRule="auto"/>
        <w:ind w:firstLine="709"/>
        <w:jc w:val="both"/>
        <w:rPr>
          <w:sz w:val="28"/>
        </w:rPr>
      </w:pPr>
      <w:r w:rsidRPr="00D56BF8">
        <w:rPr>
          <w:sz w:val="28"/>
        </w:rPr>
        <w:t>К</w:t>
      </w:r>
      <w:r w:rsidRPr="00D56BF8">
        <w:rPr>
          <w:sz w:val="28"/>
          <w:vertAlign w:val="subscript"/>
        </w:rPr>
        <w:t>и</w:t>
      </w:r>
      <w:r w:rsidRPr="00D56BF8">
        <w:rPr>
          <w:sz w:val="28"/>
        </w:rPr>
        <w:t>- коэффициент использования рабочего времени снегоочистителя;</w:t>
      </w:r>
    </w:p>
    <w:p w:rsidR="00464B61" w:rsidRDefault="00464B61" w:rsidP="00D56BF8">
      <w:pPr>
        <w:spacing w:line="360" w:lineRule="auto"/>
        <w:ind w:firstLine="709"/>
        <w:jc w:val="both"/>
        <w:rPr>
          <w:sz w:val="28"/>
        </w:rPr>
      </w:pPr>
      <w:r w:rsidRPr="00D56BF8">
        <w:rPr>
          <w:sz w:val="28"/>
          <w:lang w:val="en-US"/>
        </w:rPr>
        <w:t>t</w:t>
      </w:r>
      <w:r w:rsidRPr="00D56BF8">
        <w:rPr>
          <w:sz w:val="28"/>
          <w:vertAlign w:val="subscript"/>
        </w:rPr>
        <w:t>н</w:t>
      </w:r>
      <w:r w:rsidRPr="00D56BF8">
        <w:rPr>
          <w:sz w:val="28"/>
        </w:rPr>
        <w:t>- допустимое время снегонакопления.</w:t>
      </w:r>
    </w:p>
    <w:p w:rsidR="00D56BF8" w:rsidRPr="00D56BF8" w:rsidRDefault="00D56BF8" w:rsidP="00D56BF8">
      <w:pPr>
        <w:spacing w:line="360" w:lineRule="auto"/>
        <w:ind w:firstLine="709"/>
        <w:jc w:val="both"/>
        <w:rPr>
          <w:sz w:val="28"/>
        </w:rPr>
      </w:pPr>
    </w:p>
    <w:p w:rsidR="00464B61" w:rsidRDefault="007B3DDD" w:rsidP="00D56BF8">
      <w:pPr>
        <w:spacing w:line="360" w:lineRule="auto"/>
        <w:ind w:firstLine="709"/>
        <w:jc w:val="both"/>
        <w:rPr>
          <w:sz w:val="28"/>
        </w:rPr>
      </w:pPr>
      <w:r w:rsidRPr="00D56BF8">
        <w:rPr>
          <w:position w:val="-32"/>
          <w:sz w:val="28"/>
        </w:rPr>
        <w:object w:dxaOrig="2640" w:dyaOrig="760">
          <v:shape id="_x0000_i1067" type="#_x0000_t75" style="width:132pt;height:38.25pt" o:ole="">
            <v:imagedata r:id="rId86" o:title=""/>
          </v:shape>
          <o:OLEObject Type="Embed" ProgID="Equation.3" ShapeID="_x0000_i1067" DrawAspect="Content" ObjectID="_1469603951" r:id="rId87"/>
        </w:object>
      </w:r>
    </w:p>
    <w:p w:rsidR="00D56BF8" w:rsidRPr="00D56BF8" w:rsidRDefault="00D56BF8" w:rsidP="00D56BF8">
      <w:pPr>
        <w:spacing w:line="360" w:lineRule="auto"/>
        <w:ind w:firstLine="709"/>
        <w:jc w:val="both"/>
        <w:rPr>
          <w:sz w:val="28"/>
        </w:rPr>
      </w:pPr>
    </w:p>
    <w:p w:rsidR="00464B61" w:rsidRPr="00D56BF8" w:rsidRDefault="00464B61" w:rsidP="00D56BF8">
      <w:pPr>
        <w:spacing w:line="360" w:lineRule="auto"/>
        <w:ind w:firstLine="709"/>
        <w:jc w:val="both"/>
        <w:rPr>
          <w:sz w:val="28"/>
        </w:rPr>
      </w:pPr>
      <w:r w:rsidRPr="00D56BF8">
        <w:rPr>
          <w:sz w:val="28"/>
        </w:rPr>
        <w:t xml:space="preserve">В соответствии с выше приведенным расчетом для выполнения работ по снегоочистке принимаю </w:t>
      </w:r>
      <w:r w:rsidR="007A3936" w:rsidRPr="00D56BF8">
        <w:rPr>
          <w:sz w:val="28"/>
        </w:rPr>
        <w:t>6</w:t>
      </w:r>
      <w:r w:rsidRPr="00D56BF8">
        <w:rPr>
          <w:sz w:val="28"/>
        </w:rPr>
        <w:t xml:space="preserve"> плужно-щеточных снегоочистителя</w:t>
      </w:r>
      <w:r w:rsidR="00F14D66" w:rsidRPr="00D56BF8">
        <w:rPr>
          <w:sz w:val="28"/>
        </w:rPr>
        <w:t xml:space="preserve"> ЭД-403</w:t>
      </w:r>
      <w:r w:rsidRPr="00D56BF8">
        <w:rPr>
          <w:sz w:val="28"/>
        </w:rPr>
        <w:t>.</w:t>
      </w:r>
      <w:r w:rsidR="00F14D66" w:rsidRPr="00D56BF8">
        <w:rPr>
          <w:sz w:val="28"/>
        </w:rPr>
        <w:t xml:space="preserve"> Грузоподъемность 12 т., вместимость кузова пескоразбрасывателя </w:t>
      </w:r>
      <w:smartTag w:uri="urn:schemas-microsoft-com:office:smarttags" w:element="metricconverter">
        <w:smartTagPr>
          <w:attr w:name="ProductID" w:val="5,6 м3"/>
        </w:smartTagPr>
        <w:r w:rsidR="00F14D66" w:rsidRPr="00D56BF8">
          <w:rPr>
            <w:sz w:val="28"/>
          </w:rPr>
          <w:t>5,6 м</w:t>
        </w:r>
        <w:r w:rsidR="00F14D66" w:rsidRPr="00D56BF8">
          <w:rPr>
            <w:sz w:val="28"/>
            <w:vertAlign w:val="superscript"/>
          </w:rPr>
          <w:t>3</w:t>
        </w:r>
      </w:smartTag>
      <w:r w:rsidR="00F14D66" w:rsidRPr="00D56BF8">
        <w:rPr>
          <w:sz w:val="28"/>
        </w:rPr>
        <w:t>, плотность посыпки пескосоляной смесью 10-500 гр/м</w:t>
      </w:r>
      <w:r w:rsidR="00F14D66" w:rsidRPr="00D56BF8">
        <w:rPr>
          <w:sz w:val="28"/>
          <w:vertAlign w:val="superscript"/>
        </w:rPr>
        <w:t>2</w:t>
      </w:r>
      <w:r w:rsidR="00F14D66" w:rsidRPr="00D56BF8">
        <w:rPr>
          <w:sz w:val="28"/>
        </w:rPr>
        <w:t>. Обрабатываемая полоса</w:t>
      </w:r>
      <w:r w:rsidR="00C222C4" w:rsidRPr="00D56BF8">
        <w:rPr>
          <w:sz w:val="28"/>
        </w:rPr>
        <w:t xml:space="preserve">: средняя подметательная щетка </w:t>
      </w:r>
      <w:smartTag w:uri="urn:schemas-microsoft-com:office:smarttags" w:element="metricconverter">
        <w:smartTagPr>
          <w:attr w:name="ProductID" w:val="2,34 м"/>
        </w:smartTagPr>
        <w:r w:rsidR="00C222C4" w:rsidRPr="00D56BF8">
          <w:rPr>
            <w:sz w:val="28"/>
          </w:rPr>
          <w:t>2,34 м</w:t>
        </w:r>
      </w:smartTag>
      <w:r w:rsidR="00C222C4" w:rsidRPr="00D56BF8">
        <w:rPr>
          <w:sz w:val="28"/>
        </w:rPr>
        <w:t>., распределение проивогололедных материалов 4-</w:t>
      </w:r>
      <w:smartTag w:uri="urn:schemas-microsoft-com:office:smarttags" w:element="metricconverter">
        <w:smartTagPr>
          <w:attr w:name="ProductID" w:val="12 м"/>
        </w:smartTagPr>
        <w:r w:rsidR="00C222C4" w:rsidRPr="00D56BF8">
          <w:rPr>
            <w:sz w:val="28"/>
          </w:rPr>
          <w:t>12 м</w:t>
        </w:r>
      </w:smartTag>
      <w:r w:rsidR="00C222C4" w:rsidRPr="00D56BF8">
        <w:rPr>
          <w:sz w:val="28"/>
        </w:rPr>
        <w:t>., отвал с резиновым лемехо 2,47-</w:t>
      </w:r>
      <w:smartTag w:uri="urn:schemas-microsoft-com:office:smarttags" w:element="metricconverter">
        <w:smartTagPr>
          <w:attr w:name="ProductID" w:val="3,0 м"/>
        </w:smartTagPr>
        <w:r w:rsidR="00C222C4" w:rsidRPr="00D56BF8">
          <w:rPr>
            <w:sz w:val="28"/>
          </w:rPr>
          <w:t>3,0 м</w:t>
        </w:r>
      </w:smartTag>
      <w:r w:rsidR="00C222C4" w:rsidRPr="00D56BF8">
        <w:rPr>
          <w:sz w:val="28"/>
        </w:rPr>
        <w:t>.</w:t>
      </w:r>
    </w:p>
    <w:p w:rsidR="00464B61" w:rsidRDefault="00464B61" w:rsidP="00D56BF8">
      <w:pPr>
        <w:spacing w:line="360" w:lineRule="auto"/>
        <w:ind w:firstLine="709"/>
        <w:jc w:val="both"/>
        <w:rPr>
          <w:sz w:val="28"/>
        </w:rPr>
      </w:pPr>
      <w:r w:rsidRPr="00D56BF8">
        <w:rPr>
          <w:sz w:val="28"/>
        </w:rPr>
        <w:t xml:space="preserve">5.3 Определение количества машин и механизмов для уборки </w:t>
      </w:r>
      <w:r w:rsidR="00D56BF8">
        <w:rPr>
          <w:sz w:val="28"/>
        </w:rPr>
        <w:t>снежных валов</w:t>
      </w:r>
    </w:p>
    <w:p w:rsidR="00D56BF8" w:rsidRPr="00D56BF8" w:rsidRDefault="00D56BF8" w:rsidP="00D56BF8">
      <w:pPr>
        <w:spacing w:line="360" w:lineRule="auto"/>
        <w:ind w:firstLine="709"/>
        <w:jc w:val="both"/>
        <w:rPr>
          <w:sz w:val="28"/>
        </w:rPr>
      </w:pPr>
    </w:p>
    <w:p w:rsidR="00AC596E" w:rsidRDefault="00AC596E" w:rsidP="00D56BF8">
      <w:pPr>
        <w:spacing w:line="360" w:lineRule="auto"/>
        <w:ind w:firstLine="709"/>
        <w:jc w:val="both"/>
        <w:rPr>
          <w:sz w:val="28"/>
        </w:rPr>
      </w:pPr>
      <w:r w:rsidRPr="00D56BF8">
        <w:rPr>
          <w:sz w:val="28"/>
        </w:rPr>
        <w:t>Для переброски снежных валов и куч образуемых при работе плужно-роторных снегоочистителей и для погрузки снега в автосамосвалы определяют количество шнекороторных снегоочистителей. Потребность в шнекороторных снегоочистителях для удаления снежных валов определяется по формуле:</w:t>
      </w:r>
    </w:p>
    <w:p w:rsidR="00D56BF8" w:rsidRPr="00D56BF8" w:rsidRDefault="00D56BF8" w:rsidP="00D56BF8">
      <w:pPr>
        <w:spacing w:line="360" w:lineRule="auto"/>
        <w:ind w:firstLine="709"/>
        <w:jc w:val="both"/>
        <w:rPr>
          <w:sz w:val="28"/>
        </w:rPr>
      </w:pPr>
    </w:p>
    <w:p w:rsidR="00AC596E" w:rsidRDefault="007B3DDD" w:rsidP="00D56BF8">
      <w:pPr>
        <w:spacing w:line="360" w:lineRule="auto"/>
        <w:ind w:firstLine="709"/>
        <w:jc w:val="both"/>
        <w:rPr>
          <w:sz w:val="28"/>
        </w:rPr>
      </w:pPr>
      <w:r w:rsidRPr="00D56BF8">
        <w:rPr>
          <w:position w:val="-34"/>
          <w:sz w:val="28"/>
        </w:rPr>
        <w:object w:dxaOrig="1740" w:dyaOrig="720">
          <v:shape id="_x0000_i1068" type="#_x0000_t75" style="width:87pt;height:36pt" o:ole="">
            <v:imagedata r:id="rId88" o:title=""/>
          </v:shape>
          <o:OLEObject Type="Embed" ProgID="Equation.3" ShapeID="_x0000_i1068" DrawAspect="Content" ObjectID="_1469603952" r:id="rId89"/>
        </w:object>
      </w:r>
      <w:r w:rsidR="004D4768" w:rsidRPr="00D56BF8">
        <w:rPr>
          <w:sz w:val="28"/>
        </w:rPr>
        <w:t>,</w:t>
      </w:r>
      <w:r w:rsidR="00D56BF8" w:rsidRPr="00D56BF8">
        <w:rPr>
          <w:sz w:val="28"/>
        </w:rPr>
        <w:t xml:space="preserve"> </w:t>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697816" w:rsidRPr="00D56BF8">
        <w:rPr>
          <w:sz w:val="28"/>
        </w:rPr>
        <w:t>(</w:t>
      </w:r>
      <w:r w:rsidR="004D4768" w:rsidRPr="00D56BF8">
        <w:rPr>
          <w:sz w:val="28"/>
        </w:rPr>
        <w:t>5</w:t>
      </w:r>
      <w:r w:rsidR="00697816" w:rsidRPr="00D56BF8">
        <w:rPr>
          <w:sz w:val="28"/>
        </w:rPr>
        <w:t>.</w:t>
      </w:r>
      <w:r w:rsidR="004D4768" w:rsidRPr="00D56BF8">
        <w:rPr>
          <w:sz w:val="28"/>
        </w:rPr>
        <w:t>3</w:t>
      </w:r>
      <w:r w:rsidR="00697816" w:rsidRPr="00D56BF8">
        <w:rPr>
          <w:sz w:val="28"/>
        </w:rPr>
        <w:t>)</w:t>
      </w:r>
    </w:p>
    <w:p w:rsidR="00D56BF8" w:rsidRPr="00D56BF8" w:rsidRDefault="00D56BF8" w:rsidP="00D56BF8">
      <w:pPr>
        <w:spacing w:line="360" w:lineRule="auto"/>
        <w:ind w:firstLine="709"/>
        <w:jc w:val="both"/>
        <w:rPr>
          <w:sz w:val="28"/>
        </w:rPr>
      </w:pPr>
    </w:p>
    <w:p w:rsidR="00AC596E" w:rsidRPr="00D56BF8" w:rsidRDefault="00AC596E" w:rsidP="00D56BF8">
      <w:pPr>
        <w:spacing w:line="360" w:lineRule="auto"/>
        <w:ind w:firstLine="709"/>
        <w:jc w:val="both"/>
        <w:rPr>
          <w:sz w:val="28"/>
        </w:rPr>
      </w:pPr>
      <w:r w:rsidRPr="00D56BF8">
        <w:rPr>
          <w:sz w:val="28"/>
        </w:rPr>
        <w:t>где</w:t>
      </w:r>
      <w:r w:rsidR="004D4768" w:rsidRPr="00D56BF8">
        <w:rPr>
          <w:sz w:val="28"/>
        </w:rPr>
        <w:t xml:space="preserve"> </w:t>
      </w:r>
      <w:r w:rsidRPr="00D56BF8">
        <w:rPr>
          <w:sz w:val="28"/>
          <w:lang w:val="en-US"/>
        </w:rPr>
        <w:t>L</w:t>
      </w:r>
      <w:r w:rsidRPr="00D56BF8">
        <w:rPr>
          <w:sz w:val="28"/>
        </w:rPr>
        <w:t>- длина обслуживаемого участка дороги, км.;</w:t>
      </w:r>
    </w:p>
    <w:p w:rsidR="00AC596E" w:rsidRPr="00D56BF8" w:rsidRDefault="00AC596E" w:rsidP="00D56BF8">
      <w:pPr>
        <w:spacing w:line="360" w:lineRule="auto"/>
        <w:ind w:firstLine="709"/>
        <w:jc w:val="both"/>
        <w:rPr>
          <w:sz w:val="28"/>
        </w:rPr>
      </w:pPr>
      <w:r w:rsidRPr="00D56BF8">
        <w:rPr>
          <w:sz w:val="28"/>
          <w:lang w:val="en-US"/>
        </w:rPr>
        <w:t>n</w:t>
      </w:r>
      <w:r w:rsidRPr="00D56BF8">
        <w:rPr>
          <w:sz w:val="28"/>
        </w:rPr>
        <w:t xml:space="preserve">- </w:t>
      </w:r>
      <w:r w:rsidR="001D4B29" w:rsidRPr="00D56BF8">
        <w:rPr>
          <w:sz w:val="28"/>
        </w:rPr>
        <w:t>количество проходов снегоочистителя по обочинам;</w:t>
      </w:r>
    </w:p>
    <w:p w:rsidR="001D4B29" w:rsidRPr="00D56BF8" w:rsidRDefault="001D4B29" w:rsidP="00D56BF8">
      <w:pPr>
        <w:spacing w:line="360" w:lineRule="auto"/>
        <w:ind w:firstLine="709"/>
        <w:jc w:val="both"/>
        <w:rPr>
          <w:sz w:val="28"/>
        </w:rPr>
      </w:pPr>
      <w:r w:rsidRPr="00D56BF8">
        <w:rPr>
          <w:sz w:val="28"/>
          <w:lang w:val="en-US"/>
        </w:rPr>
        <w:t>V</w:t>
      </w:r>
      <w:r w:rsidRPr="00D56BF8">
        <w:rPr>
          <w:sz w:val="28"/>
          <w:vertAlign w:val="subscript"/>
        </w:rPr>
        <w:t>р</w:t>
      </w:r>
      <w:r w:rsidRPr="00D56BF8">
        <w:rPr>
          <w:sz w:val="28"/>
        </w:rPr>
        <w:t>- рабочая скорость снегоочистителя ДЭ-2</w:t>
      </w:r>
      <w:r w:rsidR="00C222C4" w:rsidRPr="00D56BF8">
        <w:rPr>
          <w:sz w:val="28"/>
        </w:rPr>
        <w:t>10Б</w:t>
      </w:r>
      <w:r w:rsidRPr="00D56BF8">
        <w:rPr>
          <w:sz w:val="28"/>
        </w:rPr>
        <w:t>, км/ч.;</w:t>
      </w:r>
    </w:p>
    <w:p w:rsidR="001D4B29" w:rsidRPr="00D56BF8" w:rsidRDefault="001D4B29" w:rsidP="00D56BF8">
      <w:pPr>
        <w:spacing w:line="360" w:lineRule="auto"/>
        <w:ind w:firstLine="709"/>
        <w:jc w:val="both"/>
        <w:rPr>
          <w:sz w:val="28"/>
        </w:rPr>
      </w:pPr>
      <w:r w:rsidRPr="00D56BF8">
        <w:rPr>
          <w:sz w:val="28"/>
        </w:rPr>
        <w:t>Т</w:t>
      </w:r>
      <w:r w:rsidRPr="00D56BF8">
        <w:rPr>
          <w:sz w:val="28"/>
          <w:vertAlign w:val="subscript"/>
        </w:rPr>
        <w:t>в</w:t>
      </w:r>
      <w:r w:rsidRPr="00D56BF8">
        <w:rPr>
          <w:sz w:val="28"/>
        </w:rPr>
        <w:t>- интенсивность удаления валов с обочин, час;</w:t>
      </w:r>
    </w:p>
    <w:p w:rsidR="001D4B29" w:rsidRPr="00D56BF8" w:rsidRDefault="007B3DDD" w:rsidP="00D56BF8">
      <w:pPr>
        <w:spacing w:line="360" w:lineRule="auto"/>
        <w:ind w:firstLine="709"/>
        <w:jc w:val="both"/>
        <w:rPr>
          <w:sz w:val="28"/>
        </w:rPr>
      </w:pPr>
      <w:r w:rsidRPr="00D56BF8">
        <w:rPr>
          <w:position w:val="-10"/>
          <w:sz w:val="28"/>
        </w:rPr>
        <w:object w:dxaOrig="999" w:dyaOrig="340">
          <v:shape id="_x0000_i1069" type="#_x0000_t75" style="width:50.25pt;height:17.25pt" o:ole="">
            <v:imagedata r:id="rId90" o:title=""/>
          </v:shape>
          <o:OLEObject Type="Embed" ProgID="Equation.3" ShapeID="_x0000_i1069" DrawAspect="Content" ObjectID="_1469603953" r:id="rId91"/>
        </w:object>
      </w:r>
    </w:p>
    <w:p w:rsidR="001D4B29" w:rsidRDefault="001D4B29" w:rsidP="00D56BF8">
      <w:pPr>
        <w:spacing w:line="360" w:lineRule="auto"/>
        <w:ind w:firstLine="709"/>
        <w:jc w:val="both"/>
        <w:rPr>
          <w:sz w:val="28"/>
        </w:rPr>
      </w:pPr>
      <w:r w:rsidRPr="00D56BF8">
        <w:rPr>
          <w:sz w:val="28"/>
        </w:rPr>
        <w:t>Т</w:t>
      </w:r>
      <w:r w:rsidRPr="00D56BF8">
        <w:rPr>
          <w:sz w:val="28"/>
          <w:vertAlign w:val="subscript"/>
        </w:rPr>
        <w:t>н</w:t>
      </w:r>
      <w:r w:rsidRPr="00D56BF8">
        <w:rPr>
          <w:sz w:val="28"/>
        </w:rPr>
        <w:t>- нормативный срок ликвидации снегоочистки, 4 ч.</w:t>
      </w:r>
    </w:p>
    <w:p w:rsidR="00D56BF8" w:rsidRPr="00D56BF8" w:rsidRDefault="00D56BF8" w:rsidP="00D56BF8">
      <w:pPr>
        <w:spacing w:line="360" w:lineRule="auto"/>
        <w:ind w:firstLine="709"/>
        <w:jc w:val="both"/>
        <w:rPr>
          <w:sz w:val="28"/>
        </w:rPr>
      </w:pPr>
    </w:p>
    <w:p w:rsidR="001D4B29" w:rsidRDefault="007B3DDD" w:rsidP="00D56BF8">
      <w:pPr>
        <w:spacing w:line="360" w:lineRule="auto"/>
        <w:ind w:firstLine="709"/>
        <w:jc w:val="both"/>
        <w:rPr>
          <w:sz w:val="28"/>
        </w:rPr>
      </w:pPr>
      <w:r w:rsidRPr="00D56BF8">
        <w:rPr>
          <w:position w:val="-32"/>
          <w:sz w:val="28"/>
        </w:rPr>
        <w:object w:dxaOrig="2760" w:dyaOrig="760">
          <v:shape id="_x0000_i1070" type="#_x0000_t75" style="width:138pt;height:38.25pt" o:ole="">
            <v:imagedata r:id="rId92" o:title=""/>
          </v:shape>
          <o:OLEObject Type="Embed" ProgID="Equation.3" ShapeID="_x0000_i1070" DrawAspect="Content" ObjectID="_1469603954" r:id="rId93"/>
        </w:object>
      </w:r>
    </w:p>
    <w:p w:rsidR="00D56BF8" w:rsidRPr="00D56BF8" w:rsidRDefault="00D56BF8" w:rsidP="00D56BF8">
      <w:pPr>
        <w:spacing w:line="360" w:lineRule="auto"/>
        <w:ind w:firstLine="709"/>
        <w:jc w:val="both"/>
        <w:rPr>
          <w:sz w:val="28"/>
        </w:rPr>
      </w:pPr>
    </w:p>
    <w:p w:rsidR="001D4B29" w:rsidRPr="00D56BF8" w:rsidRDefault="006C2D98" w:rsidP="00D56BF8">
      <w:pPr>
        <w:spacing w:line="360" w:lineRule="auto"/>
        <w:ind w:firstLine="709"/>
        <w:jc w:val="both"/>
        <w:rPr>
          <w:sz w:val="28"/>
        </w:rPr>
      </w:pPr>
      <w:r w:rsidRPr="00D56BF8">
        <w:rPr>
          <w:sz w:val="28"/>
        </w:rPr>
        <w:t>В соответствии с выше указанным расчетом принимаю 1 шнекороторный снегоочиститель</w:t>
      </w:r>
      <w:r w:rsidR="00C222C4" w:rsidRPr="00D56BF8">
        <w:rPr>
          <w:sz w:val="28"/>
        </w:rPr>
        <w:t xml:space="preserve"> ДЭ-210Б</w:t>
      </w:r>
      <w:r w:rsidRPr="00D56BF8">
        <w:rPr>
          <w:sz w:val="28"/>
        </w:rPr>
        <w:t>.</w:t>
      </w:r>
      <w:r w:rsidR="00C222C4" w:rsidRPr="00D56BF8">
        <w:rPr>
          <w:sz w:val="28"/>
        </w:rPr>
        <w:t xml:space="preserve"> Производительность: при высоте забоя 0,6-</w:t>
      </w:r>
      <w:smartTag w:uri="urn:schemas-microsoft-com:office:smarttags" w:element="metricconverter">
        <w:smartTagPr>
          <w:attr w:name="ProductID" w:val="0,8 м"/>
        </w:smartTagPr>
        <w:r w:rsidR="00C222C4" w:rsidRPr="00D56BF8">
          <w:rPr>
            <w:sz w:val="28"/>
          </w:rPr>
          <w:t>0,8 м</w:t>
        </w:r>
      </w:smartTag>
      <w:r w:rsidR="00C222C4" w:rsidRPr="00D56BF8">
        <w:rPr>
          <w:sz w:val="28"/>
        </w:rPr>
        <w:t>. и плотности снега 0,5 т/м</w:t>
      </w:r>
      <w:r w:rsidR="00C222C4" w:rsidRPr="00D56BF8">
        <w:rPr>
          <w:sz w:val="28"/>
          <w:vertAlign w:val="superscript"/>
        </w:rPr>
        <w:t>3</w:t>
      </w:r>
      <w:r w:rsidR="00C222C4" w:rsidRPr="00D56BF8">
        <w:rPr>
          <w:sz w:val="28"/>
        </w:rPr>
        <w:t xml:space="preserve"> составляет 1216 т/ч., при патрульной очистке и высоте снежного вала </w:t>
      </w:r>
      <w:smartTag w:uri="urn:schemas-microsoft-com:office:smarttags" w:element="metricconverter">
        <w:smartTagPr>
          <w:attr w:name="ProductID" w:val="0,5 м"/>
        </w:smartTagPr>
        <w:r w:rsidR="00C222C4" w:rsidRPr="00D56BF8">
          <w:rPr>
            <w:sz w:val="28"/>
          </w:rPr>
          <w:t>0,5 м</w:t>
        </w:r>
      </w:smartTag>
      <w:r w:rsidR="00C222C4" w:rsidRPr="00D56BF8">
        <w:rPr>
          <w:sz w:val="28"/>
        </w:rPr>
        <w:t>. производительность составляет 1900 т/ч., дальность отброса снега плотностью 0,5 т/м</w:t>
      </w:r>
      <w:r w:rsidR="00C222C4" w:rsidRPr="00D56BF8">
        <w:rPr>
          <w:sz w:val="28"/>
          <w:vertAlign w:val="superscript"/>
        </w:rPr>
        <w:t>3</w:t>
      </w:r>
      <w:r w:rsidR="00DE7C6D" w:rsidRPr="00D56BF8">
        <w:rPr>
          <w:sz w:val="28"/>
        </w:rPr>
        <w:t xml:space="preserve"> составляет </w:t>
      </w:r>
      <w:smartTag w:uri="urn:schemas-microsoft-com:office:smarttags" w:element="metricconverter">
        <w:smartTagPr>
          <w:attr w:name="ProductID" w:val="33 м"/>
        </w:smartTagPr>
        <w:r w:rsidR="00DE7C6D" w:rsidRPr="00D56BF8">
          <w:rPr>
            <w:sz w:val="28"/>
          </w:rPr>
          <w:t>33 м</w:t>
        </w:r>
      </w:smartTag>
      <w:r w:rsidR="00DE7C6D" w:rsidRPr="00D56BF8">
        <w:rPr>
          <w:sz w:val="28"/>
        </w:rPr>
        <w:t xml:space="preserve">., максимальная ширина захвата </w:t>
      </w:r>
      <w:smartTag w:uri="urn:schemas-microsoft-com:office:smarttags" w:element="metricconverter">
        <w:smartTagPr>
          <w:attr w:name="ProductID" w:val="2,56 м"/>
        </w:smartTagPr>
        <w:r w:rsidR="00DE7C6D" w:rsidRPr="00D56BF8">
          <w:rPr>
            <w:sz w:val="28"/>
          </w:rPr>
          <w:t>2,56 м</w:t>
        </w:r>
      </w:smartTag>
      <w:r w:rsidR="00DE7C6D" w:rsidRPr="00D56BF8">
        <w:rPr>
          <w:sz w:val="28"/>
        </w:rPr>
        <w:t xml:space="preserve">., номинальная высота очищаемого слоя </w:t>
      </w:r>
      <w:smartTag w:uri="urn:schemas-microsoft-com:office:smarttags" w:element="metricconverter">
        <w:smartTagPr>
          <w:attr w:name="ProductID" w:val="1,3 м"/>
        </w:smartTagPr>
        <w:r w:rsidR="00DE7C6D" w:rsidRPr="00D56BF8">
          <w:rPr>
            <w:sz w:val="28"/>
          </w:rPr>
          <w:t>1,3 м</w:t>
        </w:r>
      </w:smartTag>
      <w:r w:rsidR="00DE7C6D" w:rsidRPr="00D56BF8">
        <w:rPr>
          <w:sz w:val="28"/>
        </w:rPr>
        <w:t>.</w:t>
      </w:r>
    </w:p>
    <w:p w:rsidR="006C2D98" w:rsidRDefault="006C2D98" w:rsidP="00D56BF8">
      <w:pPr>
        <w:spacing w:line="360" w:lineRule="auto"/>
        <w:ind w:firstLine="709"/>
        <w:jc w:val="both"/>
        <w:rPr>
          <w:sz w:val="28"/>
        </w:rPr>
      </w:pPr>
      <w:r w:rsidRPr="00D56BF8">
        <w:rPr>
          <w:sz w:val="28"/>
        </w:rPr>
        <w:t>Помимо потребности в снегоочистительных машинах определяю потребность в машинах для прокладки снегозащитных траншей.</w:t>
      </w:r>
    </w:p>
    <w:p w:rsidR="00D56BF8" w:rsidRPr="00D56BF8" w:rsidRDefault="00D56BF8" w:rsidP="00D56BF8">
      <w:pPr>
        <w:spacing w:line="360" w:lineRule="auto"/>
        <w:ind w:firstLine="709"/>
        <w:jc w:val="both"/>
        <w:rPr>
          <w:sz w:val="28"/>
        </w:rPr>
      </w:pPr>
    </w:p>
    <w:p w:rsidR="006C2D98" w:rsidRDefault="00502898" w:rsidP="00D56BF8">
      <w:pPr>
        <w:spacing w:line="360" w:lineRule="auto"/>
        <w:ind w:firstLine="709"/>
        <w:jc w:val="both"/>
        <w:rPr>
          <w:sz w:val="28"/>
        </w:rPr>
      </w:pPr>
      <w:r w:rsidRPr="00D56BF8">
        <w:rPr>
          <w:sz w:val="28"/>
        </w:rPr>
        <w:t xml:space="preserve"> </w:t>
      </w:r>
      <w:r w:rsidR="007B3DDD" w:rsidRPr="00D56BF8">
        <w:rPr>
          <w:position w:val="-34"/>
          <w:sz w:val="28"/>
        </w:rPr>
        <w:object w:dxaOrig="1660" w:dyaOrig="720">
          <v:shape id="_x0000_i1071" type="#_x0000_t75" style="width:83.25pt;height:36pt" o:ole="">
            <v:imagedata r:id="rId94" o:title=""/>
          </v:shape>
          <o:OLEObject Type="Embed" ProgID="Equation.3" ShapeID="_x0000_i1071" DrawAspect="Content" ObjectID="_1469603955" r:id="rId95"/>
        </w:object>
      </w:r>
      <w:r w:rsidRPr="00D56BF8">
        <w:rPr>
          <w:sz w:val="28"/>
        </w:rPr>
        <w:t xml:space="preserve"> </w:t>
      </w:r>
      <w:r w:rsidR="004D4768" w:rsidRPr="00D56BF8">
        <w:rPr>
          <w:sz w:val="28"/>
        </w:rPr>
        <w:t>,</w:t>
      </w:r>
      <w:r w:rsidR="00D56BF8" w:rsidRPr="00D56BF8">
        <w:rPr>
          <w:sz w:val="28"/>
        </w:rPr>
        <w:t xml:space="preserve"> </w:t>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Pr="00D56BF8">
        <w:rPr>
          <w:sz w:val="28"/>
        </w:rPr>
        <w:t>(</w:t>
      </w:r>
      <w:r w:rsidR="004D4768" w:rsidRPr="00D56BF8">
        <w:rPr>
          <w:sz w:val="28"/>
        </w:rPr>
        <w:t>5</w:t>
      </w:r>
      <w:r w:rsidRPr="00D56BF8">
        <w:rPr>
          <w:sz w:val="28"/>
        </w:rPr>
        <w:t>.</w:t>
      </w:r>
      <w:r w:rsidR="004D4768" w:rsidRPr="00D56BF8">
        <w:rPr>
          <w:sz w:val="28"/>
        </w:rPr>
        <w:t>4</w:t>
      </w:r>
      <w:r w:rsidRPr="00D56BF8">
        <w:rPr>
          <w:sz w:val="28"/>
        </w:rPr>
        <w:t>)</w:t>
      </w:r>
    </w:p>
    <w:p w:rsidR="00D56BF8" w:rsidRPr="00D56BF8" w:rsidRDefault="00D56BF8" w:rsidP="00D56BF8">
      <w:pPr>
        <w:spacing w:line="360" w:lineRule="auto"/>
        <w:ind w:firstLine="709"/>
        <w:jc w:val="both"/>
        <w:rPr>
          <w:sz w:val="28"/>
        </w:rPr>
      </w:pPr>
    </w:p>
    <w:p w:rsidR="006C2D98" w:rsidRPr="00D56BF8" w:rsidRDefault="006C2D98" w:rsidP="00D56BF8">
      <w:pPr>
        <w:spacing w:line="360" w:lineRule="auto"/>
        <w:ind w:firstLine="709"/>
        <w:jc w:val="both"/>
        <w:rPr>
          <w:sz w:val="28"/>
        </w:rPr>
      </w:pPr>
      <w:r w:rsidRPr="00D56BF8">
        <w:rPr>
          <w:sz w:val="28"/>
        </w:rPr>
        <w:t>где</w:t>
      </w:r>
      <w:r w:rsidR="004D4768" w:rsidRPr="00D56BF8">
        <w:rPr>
          <w:sz w:val="28"/>
        </w:rPr>
        <w:t xml:space="preserve"> </w:t>
      </w:r>
      <w:r w:rsidRPr="00D56BF8">
        <w:rPr>
          <w:sz w:val="28"/>
          <w:lang w:val="en-US"/>
        </w:rPr>
        <w:t>L</w:t>
      </w:r>
      <w:r w:rsidRPr="00D56BF8">
        <w:rPr>
          <w:sz w:val="28"/>
        </w:rPr>
        <w:t>- длина участка по которому прокладываются траншеи, км;</w:t>
      </w:r>
    </w:p>
    <w:p w:rsidR="006C2D98" w:rsidRPr="00D56BF8" w:rsidRDefault="006C2D98" w:rsidP="00D56BF8">
      <w:pPr>
        <w:spacing w:line="360" w:lineRule="auto"/>
        <w:ind w:firstLine="709"/>
        <w:jc w:val="both"/>
        <w:rPr>
          <w:sz w:val="28"/>
        </w:rPr>
      </w:pPr>
      <w:r w:rsidRPr="00D56BF8">
        <w:rPr>
          <w:sz w:val="28"/>
          <w:lang w:val="en-US"/>
        </w:rPr>
        <w:t>m</w:t>
      </w:r>
      <w:r w:rsidRPr="00D56BF8">
        <w:rPr>
          <w:sz w:val="28"/>
        </w:rPr>
        <w:t>- число одновременно прокладываемых траншей;</w:t>
      </w:r>
    </w:p>
    <w:p w:rsidR="006C2D98" w:rsidRPr="00D56BF8" w:rsidRDefault="006C2D98" w:rsidP="00D56BF8">
      <w:pPr>
        <w:spacing w:line="360" w:lineRule="auto"/>
        <w:ind w:firstLine="709"/>
        <w:jc w:val="both"/>
        <w:rPr>
          <w:sz w:val="28"/>
        </w:rPr>
      </w:pPr>
      <w:r w:rsidRPr="00D56BF8">
        <w:rPr>
          <w:sz w:val="28"/>
          <w:lang w:val="en-US"/>
        </w:rPr>
        <w:t>n</w:t>
      </w:r>
      <w:r w:rsidRPr="00D56BF8">
        <w:rPr>
          <w:sz w:val="28"/>
        </w:rPr>
        <w:t>- количество проходов машин по одной и той же траншее;</w:t>
      </w:r>
    </w:p>
    <w:p w:rsidR="006C2D98" w:rsidRPr="00D56BF8" w:rsidRDefault="006C2D98" w:rsidP="00D56BF8">
      <w:pPr>
        <w:spacing w:line="360" w:lineRule="auto"/>
        <w:ind w:firstLine="709"/>
        <w:jc w:val="both"/>
        <w:rPr>
          <w:sz w:val="28"/>
        </w:rPr>
      </w:pPr>
      <w:r w:rsidRPr="00D56BF8">
        <w:rPr>
          <w:sz w:val="28"/>
          <w:lang w:val="en-US"/>
        </w:rPr>
        <w:t>V</w:t>
      </w:r>
      <w:r w:rsidRPr="00D56BF8">
        <w:rPr>
          <w:sz w:val="28"/>
          <w:vertAlign w:val="subscript"/>
        </w:rPr>
        <w:t>р</w:t>
      </w:r>
      <w:r w:rsidRPr="00D56BF8">
        <w:rPr>
          <w:sz w:val="28"/>
        </w:rPr>
        <w:t>- рабочая скорость машин, км/ч.;</w:t>
      </w:r>
    </w:p>
    <w:p w:rsidR="006C2D98" w:rsidRPr="00D56BF8" w:rsidRDefault="006C2D98" w:rsidP="00D56BF8">
      <w:pPr>
        <w:spacing w:line="360" w:lineRule="auto"/>
        <w:ind w:firstLine="709"/>
        <w:jc w:val="both"/>
        <w:rPr>
          <w:sz w:val="28"/>
        </w:rPr>
      </w:pPr>
      <w:r w:rsidRPr="00D56BF8">
        <w:rPr>
          <w:sz w:val="28"/>
        </w:rPr>
        <w:t>К</w:t>
      </w:r>
      <w:r w:rsidRPr="00D56BF8">
        <w:rPr>
          <w:sz w:val="28"/>
          <w:vertAlign w:val="subscript"/>
        </w:rPr>
        <w:t>и</w:t>
      </w:r>
      <w:r w:rsidRPr="00D56BF8">
        <w:rPr>
          <w:sz w:val="28"/>
        </w:rPr>
        <w:t>- коэффициент используемого рабочего времени, ч.;</w:t>
      </w:r>
    </w:p>
    <w:p w:rsidR="006C2D98" w:rsidRDefault="006C2D98" w:rsidP="00D56BF8">
      <w:pPr>
        <w:spacing w:line="360" w:lineRule="auto"/>
        <w:ind w:firstLine="709"/>
        <w:jc w:val="both"/>
        <w:rPr>
          <w:sz w:val="28"/>
        </w:rPr>
      </w:pPr>
      <w:r w:rsidRPr="00D56BF8">
        <w:rPr>
          <w:sz w:val="28"/>
          <w:lang w:val="en-US"/>
        </w:rPr>
        <w:t>t</w:t>
      </w:r>
      <w:r w:rsidRPr="00D56BF8">
        <w:rPr>
          <w:sz w:val="28"/>
          <w:vertAlign w:val="subscript"/>
        </w:rPr>
        <w:t>в</w:t>
      </w:r>
      <w:r w:rsidRPr="00D56BF8">
        <w:rPr>
          <w:sz w:val="28"/>
        </w:rPr>
        <w:t>- возможное время работы по прокладке траншей в течении промежутка между метелями, ч.</w:t>
      </w:r>
    </w:p>
    <w:p w:rsidR="00D56BF8" w:rsidRPr="00D56BF8" w:rsidRDefault="00D56BF8" w:rsidP="00D56BF8">
      <w:pPr>
        <w:spacing w:line="360" w:lineRule="auto"/>
        <w:ind w:firstLine="709"/>
        <w:jc w:val="both"/>
        <w:rPr>
          <w:sz w:val="28"/>
        </w:rPr>
      </w:pPr>
    </w:p>
    <w:p w:rsidR="0068528E" w:rsidRDefault="007B3DDD" w:rsidP="00D56BF8">
      <w:pPr>
        <w:spacing w:line="360" w:lineRule="auto"/>
        <w:ind w:firstLine="709"/>
        <w:jc w:val="both"/>
        <w:rPr>
          <w:sz w:val="28"/>
        </w:rPr>
      </w:pPr>
      <w:r w:rsidRPr="00D56BF8">
        <w:rPr>
          <w:position w:val="-32"/>
          <w:sz w:val="28"/>
        </w:rPr>
        <w:object w:dxaOrig="2880" w:dyaOrig="760">
          <v:shape id="_x0000_i1072" type="#_x0000_t75" style="width:2in;height:38.25pt" o:ole="">
            <v:imagedata r:id="rId96" o:title=""/>
          </v:shape>
          <o:OLEObject Type="Embed" ProgID="Equation.3" ShapeID="_x0000_i1072" DrawAspect="Content" ObjectID="_1469603956" r:id="rId97"/>
        </w:object>
      </w:r>
    </w:p>
    <w:p w:rsidR="00D56BF8" w:rsidRPr="00D56BF8" w:rsidRDefault="00D56BF8" w:rsidP="00D56BF8">
      <w:pPr>
        <w:spacing w:line="360" w:lineRule="auto"/>
        <w:ind w:firstLine="709"/>
        <w:jc w:val="both"/>
        <w:rPr>
          <w:sz w:val="28"/>
        </w:rPr>
      </w:pPr>
    </w:p>
    <w:p w:rsidR="0068528E" w:rsidRDefault="0068528E" w:rsidP="00D56BF8">
      <w:pPr>
        <w:spacing w:line="360" w:lineRule="auto"/>
        <w:ind w:firstLine="709"/>
        <w:jc w:val="both"/>
        <w:rPr>
          <w:sz w:val="28"/>
        </w:rPr>
      </w:pPr>
      <w:r w:rsidRPr="00D56BF8">
        <w:rPr>
          <w:sz w:val="28"/>
        </w:rPr>
        <w:t>В со</w:t>
      </w:r>
      <w:r w:rsidR="00F06092" w:rsidRPr="00D56BF8">
        <w:rPr>
          <w:sz w:val="28"/>
        </w:rPr>
        <w:t>ответствии с расчетом принимаю 1 машину</w:t>
      </w:r>
      <w:r w:rsidRPr="00D56BF8">
        <w:rPr>
          <w:sz w:val="28"/>
        </w:rPr>
        <w:t xml:space="preserve"> для прокладки снегозащитных траншей</w:t>
      </w:r>
      <w:r w:rsidR="00DE7C6D" w:rsidRPr="00D56BF8">
        <w:rPr>
          <w:sz w:val="28"/>
        </w:rPr>
        <w:t xml:space="preserve"> типа ЭТР-224А с производительностью 600 м</w:t>
      </w:r>
      <w:r w:rsidR="00DE7C6D" w:rsidRPr="00D56BF8">
        <w:rPr>
          <w:sz w:val="28"/>
          <w:vertAlign w:val="superscript"/>
        </w:rPr>
        <w:t>3</w:t>
      </w:r>
      <w:r w:rsidR="00DE7C6D" w:rsidRPr="00D56BF8">
        <w:rPr>
          <w:sz w:val="28"/>
        </w:rPr>
        <w:t xml:space="preserve">/ч., число ковшей 15., </w:t>
      </w:r>
      <w:r w:rsidR="00DE7C6D" w:rsidRPr="00D56BF8">
        <w:rPr>
          <w:sz w:val="28"/>
          <w:lang w:val="en-US"/>
        </w:rPr>
        <w:t>V</w:t>
      </w:r>
      <w:r w:rsidR="00DE7C6D" w:rsidRPr="00D56BF8">
        <w:rPr>
          <w:sz w:val="28"/>
          <w:vertAlign w:val="subscript"/>
        </w:rPr>
        <w:t>к</w:t>
      </w:r>
      <w:r w:rsidR="00DE7C6D" w:rsidRPr="00D56BF8">
        <w:rPr>
          <w:sz w:val="28"/>
        </w:rPr>
        <w:t>=0,085 м</w:t>
      </w:r>
      <w:r w:rsidR="00DE7C6D" w:rsidRPr="00D56BF8">
        <w:rPr>
          <w:sz w:val="28"/>
          <w:vertAlign w:val="superscript"/>
        </w:rPr>
        <w:t>3</w:t>
      </w:r>
      <w:r w:rsidR="00DE7C6D" w:rsidRPr="00D56BF8">
        <w:rPr>
          <w:sz w:val="28"/>
        </w:rPr>
        <w:t xml:space="preserve">, глубина траншеи до </w:t>
      </w:r>
      <w:smartTag w:uri="urn:schemas-microsoft-com:office:smarttags" w:element="metricconverter">
        <w:smartTagPr>
          <w:attr w:name="ProductID" w:val="2,20 м"/>
        </w:smartTagPr>
        <w:r w:rsidR="00DE7C6D" w:rsidRPr="00D56BF8">
          <w:rPr>
            <w:sz w:val="28"/>
          </w:rPr>
          <w:t>2,20 м</w:t>
        </w:r>
      </w:smartTag>
      <w:r w:rsidR="00DE7C6D" w:rsidRPr="00D56BF8">
        <w:rPr>
          <w:sz w:val="28"/>
        </w:rPr>
        <w:t xml:space="preserve">., ширина по дну </w:t>
      </w:r>
      <w:smartTag w:uri="urn:schemas-microsoft-com:office:smarttags" w:element="metricconverter">
        <w:smartTagPr>
          <w:attr w:name="ProductID" w:val="0,8 м"/>
        </w:smartTagPr>
        <w:r w:rsidR="00DE7C6D" w:rsidRPr="00D56BF8">
          <w:rPr>
            <w:sz w:val="28"/>
          </w:rPr>
          <w:t>0,8 м</w:t>
        </w:r>
      </w:smartTag>
      <w:r w:rsidR="00DE7C6D" w:rsidRPr="00D56BF8">
        <w:rPr>
          <w:sz w:val="28"/>
        </w:rPr>
        <w:t xml:space="preserve">., ширина по верху </w:t>
      </w:r>
      <w:smartTag w:uri="urn:schemas-microsoft-com:office:smarttags" w:element="metricconverter">
        <w:smartTagPr>
          <w:attr w:name="ProductID" w:val="1,75 м"/>
        </w:smartTagPr>
        <w:r w:rsidR="00DE7C6D" w:rsidRPr="00D56BF8">
          <w:rPr>
            <w:sz w:val="28"/>
          </w:rPr>
          <w:t>1,75 м</w:t>
        </w:r>
      </w:smartTag>
      <w:r w:rsidR="00DE7C6D" w:rsidRPr="00D56BF8">
        <w:rPr>
          <w:sz w:val="28"/>
        </w:rPr>
        <w:t>.</w:t>
      </w:r>
    </w:p>
    <w:p w:rsidR="00D56BF8" w:rsidRPr="00D56BF8" w:rsidRDefault="00D56BF8" w:rsidP="00D56BF8">
      <w:pPr>
        <w:spacing w:line="360" w:lineRule="auto"/>
        <w:ind w:firstLine="709"/>
        <w:jc w:val="both"/>
        <w:rPr>
          <w:sz w:val="28"/>
        </w:rPr>
      </w:pPr>
    </w:p>
    <w:p w:rsidR="00926D57" w:rsidRPr="00D56BF8" w:rsidRDefault="00926D57" w:rsidP="00D56BF8">
      <w:pPr>
        <w:spacing w:line="360" w:lineRule="auto"/>
        <w:ind w:firstLine="709"/>
        <w:jc w:val="both"/>
        <w:rPr>
          <w:sz w:val="28"/>
          <w:szCs w:val="20"/>
        </w:rPr>
      </w:pPr>
      <w:r w:rsidRPr="00D56BF8">
        <w:rPr>
          <w:sz w:val="28"/>
          <w:szCs w:val="20"/>
        </w:rPr>
        <w:t>Таблица</w:t>
      </w:r>
      <w:r w:rsidR="00502898" w:rsidRPr="00D56BF8">
        <w:rPr>
          <w:sz w:val="28"/>
          <w:szCs w:val="20"/>
        </w:rPr>
        <w:t xml:space="preserve"> </w:t>
      </w:r>
      <w:r w:rsidR="004D4768" w:rsidRPr="00D56BF8">
        <w:rPr>
          <w:sz w:val="28"/>
          <w:szCs w:val="20"/>
        </w:rPr>
        <w:t>5</w:t>
      </w:r>
      <w:r w:rsidR="00502898" w:rsidRPr="00D56BF8">
        <w:rPr>
          <w:sz w:val="28"/>
          <w:szCs w:val="20"/>
        </w:rPr>
        <w:t>.</w:t>
      </w:r>
      <w:r w:rsidR="004D4768" w:rsidRPr="00D56BF8">
        <w:rPr>
          <w:sz w:val="28"/>
          <w:szCs w:val="20"/>
        </w:rPr>
        <w:t>1</w:t>
      </w:r>
    </w:p>
    <w:p w:rsidR="00926D57" w:rsidRPr="00D56BF8" w:rsidRDefault="00926D57" w:rsidP="00D56BF8">
      <w:pPr>
        <w:spacing w:line="360" w:lineRule="auto"/>
        <w:ind w:firstLine="709"/>
        <w:jc w:val="both"/>
        <w:rPr>
          <w:sz w:val="28"/>
          <w:szCs w:val="20"/>
        </w:rPr>
      </w:pPr>
      <w:r w:rsidRPr="00D56BF8">
        <w:rPr>
          <w:sz w:val="28"/>
          <w:szCs w:val="20"/>
        </w:rPr>
        <w:t>Операционный контроль качества</w:t>
      </w:r>
    </w:p>
    <w:tbl>
      <w:tblPr>
        <w:tblStyle w:val="a3"/>
        <w:tblW w:w="0" w:type="auto"/>
        <w:tblLook w:val="01E0" w:firstRow="1" w:lastRow="1" w:firstColumn="1" w:lastColumn="1" w:noHBand="0" w:noVBand="0"/>
      </w:tblPr>
      <w:tblGrid>
        <w:gridCol w:w="1914"/>
        <w:gridCol w:w="1914"/>
        <w:gridCol w:w="1914"/>
        <w:gridCol w:w="1914"/>
        <w:gridCol w:w="1632"/>
      </w:tblGrid>
      <w:tr w:rsidR="00926D57" w:rsidRPr="00D56BF8" w:rsidTr="00D56BF8">
        <w:tc>
          <w:tcPr>
            <w:tcW w:w="1914" w:type="dxa"/>
          </w:tcPr>
          <w:p w:rsidR="00926D57" w:rsidRPr="00D56BF8" w:rsidRDefault="00A85665" w:rsidP="00D56BF8">
            <w:pPr>
              <w:pStyle w:val="22"/>
            </w:pPr>
            <w:r w:rsidRPr="00D56BF8">
              <w:t>Операция</w:t>
            </w:r>
          </w:p>
        </w:tc>
        <w:tc>
          <w:tcPr>
            <w:tcW w:w="1914" w:type="dxa"/>
          </w:tcPr>
          <w:p w:rsidR="00926D57" w:rsidRPr="00D56BF8" w:rsidRDefault="00A85665" w:rsidP="00D56BF8">
            <w:pPr>
              <w:pStyle w:val="22"/>
            </w:pPr>
            <w:r w:rsidRPr="00D56BF8">
              <w:t>Вид контроля</w:t>
            </w:r>
          </w:p>
        </w:tc>
        <w:tc>
          <w:tcPr>
            <w:tcW w:w="1914" w:type="dxa"/>
          </w:tcPr>
          <w:p w:rsidR="00926D57" w:rsidRPr="00D56BF8" w:rsidRDefault="00A85665" w:rsidP="00D56BF8">
            <w:pPr>
              <w:pStyle w:val="22"/>
            </w:pPr>
            <w:r w:rsidRPr="00D56BF8">
              <w:t>Кто контролирует</w:t>
            </w:r>
          </w:p>
        </w:tc>
        <w:tc>
          <w:tcPr>
            <w:tcW w:w="1914" w:type="dxa"/>
          </w:tcPr>
          <w:p w:rsidR="00926D57" w:rsidRPr="00D56BF8" w:rsidRDefault="00A85665" w:rsidP="00D56BF8">
            <w:pPr>
              <w:pStyle w:val="22"/>
            </w:pPr>
            <w:r w:rsidRPr="00D56BF8">
              <w:t>Состав контроля</w:t>
            </w:r>
          </w:p>
        </w:tc>
        <w:tc>
          <w:tcPr>
            <w:tcW w:w="1632" w:type="dxa"/>
          </w:tcPr>
          <w:p w:rsidR="00926D57" w:rsidRPr="00D56BF8" w:rsidRDefault="00A85665" w:rsidP="00D56BF8">
            <w:pPr>
              <w:pStyle w:val="22"/>
            </w:pPr>
            <w:r w:rsidRPr="00D56BF8">
              <w:t>Время</w:t>
            </w:r>
          </w:p>
        </w:tc>
      </w:tr>
      <w:tr w:rsidR="00A85665" w:rsidRPr="00D56BF8" w:rsidTr="00D56BF8">
        <w:tc>
          <w:tcPr>
            <w:tcW w:w="1914" w:type="dxa"/>
          </w:tcPr>
          <w:p w:rsidR="00A85665" w:rsidRPr="00D56BF8" w:rsidRDefault="00A85665" w:rsidP="00D56BF8">
            <w:pPr>
              <w:pStyle w:val="22"/>
            </w:pPr>
            <w:r w:rsidRPr="00D56BF8">
              <w:t>Уборка снега с проезжей части и частично с обочин</w:t>
            </w:r>
          </w:p>
        </w:tc>
        <w:tc>
          <w:tcPr>
            <w:tcW w:w="1914" w:type="dxa"/>
          </w:tcPr>
          <w:p w:rsidR="00A85665" w:rsidRPr="00D56BF8" w:rsidRDefault="00A85665" w:rsidP="00D56BF8">
            <w:pPr>
              <w:pStyle w:val="22"/>
            </w:pPr>
            <w:r w:rsidRPr="00D56BF8">
              <w:t>Скорость движения машин при снегоочистке</w:t>
            </w:r>
          </w:p>
        </w:tc>
        <w:tc>
          <w:tcPr>
            <w:tcW w:w="1914" w:type="dxa"/>
          </w:tcPr>
          <w:p w:rsidR="00A85665" w:rsidRPr="00D56BF8" w:rsidRDefault="00A85665" w:rsidP="00D56BF8">
            <w:pPr>
              <w:pStyle w:val="22"/>
            </w:pPr>
            <w:r w:rsidRPr="00D56BF8">
              <w:t>Машинист</w:t>
            </w:r>
          </w:p>
        </w:tc>
        <w:tc>
          <w:tcPr>
            <w:tcW w:w="1914" w:type="dxa"/>
          </w:tcPr>
          <w:p w:rsidR="00A85665" w:rsidRPr="00D56BF8" w:rsidRDefault="00A85665" w:rsidP="00D56BF8">
            <w:pPr>
              <w:pStyle w:val="22"/>
            </w:pPr>
            <w:r w:rsidRPr="00D56BF8">
              <w:t xml:space="preserve">По спидометру </w:t>
            </w:r>
            <w:smartTag w:uri="urn:schemas-microsoft-com:office:smarttags" w:element="metricconverter">
              <w:smartTagPr>
                <w:attr w:name="ProductID" w:val="30 км/ч"/>
              </w:smartTagPr>
              <w:r w:rsidRPr="00D56BF8">
                <w:t>30 км/ч</w:t>
              </w:r>
            </w:smartTag>
            <w:r w:rsidRPr="00D56BF8">
              <w:t>.</w:t>
            </w:r>
          </w:p>
        </w:tc>
        <w:tc>
          <w:tcPr>
            <w:tcW w:w="1632" w:type="dxa"/>
          </w:tcPr>
          <w:p w:rsidR="00A85665" w:rsidRPr="00D56BF8" w:rsidRDefault="00A85665" w:rsidP="00D56BF8">
            <w:pPr>
              <w:pStyle w:val="22"/>
            </w:pPr>
            <w:r w:rsidRPr="00D56BF8">
              <w:t>В процессе выполнения работ.</w:t>
            </w:r>
          </w:p>
        </w:tc>
      </w:tr>
      <w:tr w:rsidR="00A85665" w:rsidRPr="00D56BF8" w:rsidTr="00D56BF8">
        <w:tc>
          <w:tcPr>
            <w:tcW w:w="1914" w:type="dxa"/>
            <w:vMerge w:val="restart"/>
          </w:tcPr>
          <w:p w:rsidR="00A85665" w:rsidRPr="00D56BF8" w:rsidRDefault="00A85665" w:rsidP="00D56BF8">
            <w:pPr>
              <w:pStyle w:val="22"/>
            </w:pPr>
          </w:p>
        </w:tc>
        <w:tc>
          <w:tcPr>
            <w:tcW w:w="1914" w:type="dxa"/>
          </w:tcPr>
          <w:p w:rsidR="00A85665" w:rsidRPr="00D56BF8" w:rsidRDefault="00A85665" w:rsidP="00D56BF8">
            <w:pPr>
              <w:pStyle w:val="22"/>
            </w:pPr>
            <w:r w:rsidRPr="00D56BF8">
              <w:t>Ширина перекрытия следа</w:t>
            </w:r>
          </w:p>
        </w:tc>
        <w:tc>
          <w:tcPr>
            <w:tcW w:w="1914" w:type="dxa"/>
          </w:tcPr>
          <w:p w:rsidR="00A85665" w:rsidRPr="00D56BF8" w:rsidRDefault="00A85665" w:rsidP="00D56BF8">
            <w:pPr>
              <w:pStyle w:val="22"/>
            </w:pPr>
            <w:r w:rsidRPr="00D56BF8">
              <w:t>Машинист</w:t>
            </w:r>
          </w:p>
        </w:tc>
        <w:tc>
          <w:tcPr>
            <w:tcW w:w="1914" w:type="dxa"/>
          </w:tcPr>
          <w:p w:rsidR="00A85665" w:rsidRPr="00D56BF8" w:rsidRDefault="00A85665" w:rsidP="00D56BF8">
            <w:pPr>
              <w:pStyle w:val="22"/>
            </w:pPr>
            <w:r w:rsidRPr="00D56BF8">
              <w:t>Визуально 0,2-</w:t>
            </w:r>
            <w:smartTag w:uri="urn:schemas-microsoft-com:office:smarttags" w:element="metricconverter">
              <w:smartTagPr>
                <w:attr w:name="ProductID" w:val="0,5 м"/>
              </w:smartTagPr>
              <w:r w:rsidRPr="00D56BF8">
                <w:t>0,5 м</w:t>
              </w:r>
            </w:smartTag>
            <w:r w:rsidRPr="00D56BF8">
              <w:t>.</w:t>
            </w:r>
          </w:p>
        </w:tc>
        <w:tc>
          <w:tcPr>
            <w:tcW w:w="1632" w:type="dxa"/>
          </w:tcPr>
          <w:p w:rsidR="00A85665" w:rsidRPr="00D56BF8" w:rsidRDefault="00A85665" w:rsidP="00D56BF8">
            <w:pPr>
              <w:pStyle w:val="22"/>
            </w:pPr>
            <w:r w:rsidRPr="00D56BF8">
              <w:t>В процессе выполнения работ</w:t>
            </w:r>
          </w:p>
        </w:tc>
      </w:tr>
      <w:tr w:rsidR="00A85665" w:rsidRPr="00D56BF8" w:rsidTr="00D56BF8">
        <w:tc>
          <w:tcPr>
            <w:tcW w:w="1914" w:type="dxa"/>
            <w:vMerge/>
          </w:tcPr>
          <w:p w:rsidR="00A85665" w:rsidRPr="00D56BF8" w:rsidRDefault="00A85665" w:rsidP="00D56BF8">
            <w:pPr>
              <w:pStyle w:val="22"/>
            </w:pPr>
          </w:p>
        </w:tc>
        <w:tc>
          <w:tcPr>
            <w:tcW w:w="1914" w:type="dxa"/>
          </w:tcPr>
          <w:p w:rsidR="00A85665" w:rsidRPr="00D56BF8" w:rsidRDefault="00A85665" w:rsidP="00D56BF8">
            <w:pPr>
              <w:pStyle w:val="22"/>
            </w:pPr>
            <w:r w:rsidRPr="00D56BF8">
              <w:t>Расстояние между машинами</w:t>
            </w:r>
          </w:p>
        </w:tc>
        <w:tc>
          <w:tcPr>
            <w:tcW w:w="1914" w:type="dxa"/>
          </w:tcPr>
          <w:p w:rsidR="00A85665" w:rsidRPr="00D56BF8" w:rsidRDefault="00A85665" w:rsidP="00D56BF8">
            <w:pPr>
              <w:pStyle w:val="22"/>
            </w:pPr>
            <w:r w:rsidRPr="00D56BF8">
              <w:t>Машинист</w:t>
            </w:r>
          </w:p>
        </w:tc>
        <w:tc>
          <w:tcPr>
            <w:tcW w:w="1914" w:type="dxa"/>
          </w:tcPr>
          <w:p w:rsidR="00A85665" w:rsidRPr="00D56BF8" w:rsidRDefault="00A85665" w:rsidP="00D56BF8">
            <w:pPr>
              <w:pStyle w:val="22"/>
            </w:pPr>
            <w:r w:rsidRPr="00D56BF8">
              <w:t>Визуально 30-</w:t>
            </w:r>
            <w:smartTag w:uri="urn:schemas-microsoft-com:office:smarttags" w:element="metricconverter">
              <w:smartTagPr>
                <w:attr w:name="ProductID" w:val="60 м"/>
              </w:smartTagPr>
              <w:r w:rsidRPr="00D56BF8">
                <w:t>60 м</w:t>
              </w:r>
            </w:smartTag>
            <w:r w:rsidRPr="00D56BF8">
              <w:t>.</w:t>
            </w:r>
          </w:p>
        </w:tc>
        <w:tc>
          <w:tcPr>
            <w:tcW w:w="1632" w:type="dxa"/>
          </w:tcPr>
          <w:p w:rsidR="00A85665" w:rsidRPr="00D56BF8" w:rsidRDefault="00A85665" w:rsidP="00D56BF8">
            <w:pPr>
              <w:pStyle w:val="22"/>
            </w:pPr>
            <w:r w:rsidRPr="00D56BF8">
              <w:t>В процессе выполнения работ</w:t>
            </w:r>
          </w:p>
        </w:tc>
      </w:tr>
      <w:tr w:rsidR="00A85665" w:rsidRPr="00D56BF8" w:rsidTr="00D56BF8">
        <w:tc>
          <w:tcPr>
            <w:tcW w:w="1914" w:type="dxa"/>
            <w:vMerge w:val="restart"/>
          </w:tcPr>
          <w:p w:rsidR="00A85665" w:rsidRPr="00D56BF8" w:rsidRDefault="00A85665" w:rsidP="00D56BF8">
            <w:pPr>
              <w:pStyle w:val="22"/>
            </w:pPr>
            <w:r w:rsidRPr="00D56BF8">
              <w:t>Подкюветное пространство</w:t>
            </w:r>
          </w:p>
        </w:tc>
        <w:tc>
          <w:tcPr>
            <w:tcW w:w="1914" w:type="dxa"/>
          </w:tcPr>
          <w:p w:rsidR="00A85665" w:rsidRPr="00D56BF8" w:rsidRDefault="00A85665" w:rsidP="00D56BF8">
            <w:pPr>
              <w:pStyle w:val="22"/>
            </w:pPr>
            <w:r w:rsidRPr="00D56BF8">
              <w:t>Угол поворота отвала</w:t>
            </w:r>
          </w:p>
        </w:tc>
        <w:tc>
          <w:tcPr>
            <w:tcW w:w="1914" w:type="dxa"/>
          </w:tcPr>
          <w:p w:rsidR="00A85665" w:rsidRPr="00D56BF8" w:rsidRDefault="00A85665" w:rsidP="00D56BF8">
            <w:pPr>
              <w:pStyle w:val="22"/>
            </w:pPr>
            <w:r w:rsidRPr="00D56BF8">
              <w:t>Машинист</w:t>
            </w:r>
          </w:p>
        </w:tc>
        <w:tc>
          <w:tcPr>
            <w:tcW w:w="1914" w:type="dxa"/>
          </w:tcPr>
          <w:p w:rsidR="00A85665" w:rsidRPr="00D56BF8" w:rsidRDefault="00A85665" w:rsidP="00D56BF8">
            <w:pPr>
              <w:pStyle w:val="22"/>
            </w:pPr>
            <w:r w:rsidRPr="00D56BF8">
              <w:t>Визуально</w:t>
            </w:r>
          </w:p>
        </w:tc>
        <w:tc>
          <w:tcPr>
            <w:tcW w:w="1632" w:type="dxa"/>
          </w:tcPr>
          <w:p w:rsidR="00A85665" w:rsidRPr="00D56BF8" w:rsidRDefault="00A85665" w:rsidP="00D56BF8">
            <w:pPr>
              <w:pStyle w:val="22"/>
            </w:pPr>
            <w:r w:rsidRPr="00D56BF8">
              <w:t>В процессе выполнения работ</w:t>
            </w:r>
          </w:p>
        </w:tc>
      </w:tr>
      <w:tr w:rsidR="00A85665" w:rsidRPr="00D56BF8" w:rsidTr="00D56BF8">
        <w:tc>
          <w:tcPr>
            <w:tcW w:w="1914" w:type="dxa"/>
            <w:vMerge/>
          </w:tcPr>
          <w:p w:rsidR="00A85665" w:rsidRPr="00D56BF8" w:rsidRDefault="00A85665" w:rsidP="00D56BF8">
            <w:pPr>
              <w:pStyle w:val="22"/>
            </w:pPr>
          </w:p>
        </w:tc>
        <w:tc>
          <w:tcPr>
            <w:tcW w:w="1914" w:type="dxa"/>
          </w:tcPr>
          <w:p w:rsidR="00A85665" w:rsidRPr="00D56BF8" w:rsidRDefault="00A85665" w:rsidP="00D56BF8">
            <w:pPr>
              <w:pStyle w:val="22"/>
            </w:pPr>
            <w:r w:rsidRPr="00D56BF8">
              <w:t>Высота очистки снежного покрова</w:t>
            </w:r>
          </w:p>
        </w:tc>
        <w:tc>
          <w:tcPr>
            <w:tcW w:w="1914" w:type="dxa"/>
          </w:tcPr>
          <w:p w:rsidR="00A85665" w:rsidRPr="00D56BF8" w:rsidRDefault="00A85665" w:rsidP="00D56BF8">
            <w:pPr>
              <w:pStyle w:val="22"/>
            </w:pPr>
            <w:r w:rsidRPr="00D56BF8">
              <w:t>Машинист</w:t>
            </w:r>
          </w:p>
        </w:tc>
        <w:tc>
          <w:tcPr>
            <w:tcW w:w="1914" w:type="dxa"/>
          </w:tcPr>
          <w:p w:rsidR="00A85665" w:rsidRPr="00D56BF8" w:rsidRDefault="00A85665" w:rsidP="00D56BF8">
            <w:pPr>
              <w:pStyle w:val="22"/>
            </w:pPr>
            <w:r w:rsidRPr="00D56BF8">
              <w:t>Визуально</w:t>
            </w:r>
          </w:p>
        </w:tc>
        <w:tc>
          <w:tcPr>
            <w:tcW w:w="1632" w:type="dxa"/>
          </w:tcPr>
          <w:p w:rsidR="00A85665" w:rsidRPr="00D56BF8" w:rsidRDefault="00A85665" w:rsidP="00D56BF8">
            <w:pPr>
              <w:pStyle w:val="22"/>
            </w:pPr>
            <w:r w:rsidRPr="00D56BF8">
              <w:t>В процессе выполнения работ</w:t>
            </w:r>
          </w:p>
        </w:tc>
      </w:tr>
    </w:tbl>
    <w:p w:rsidR="00926D57" w:rsidRPr="00D56BF8" w:rsidRDefault="00926D57" w:rsidP="00D56BF8">
      <w:pPr>
        <w:spacing w:line="360" w:lineRule="auto"/>
        <w:ind w:firstLine="709"/>
        <w:jc w:val="both"/>
        <w:rPr>
          <w:sz w:val="28"/>
        </w:rPr>
      </w:pPr>
    </w:p>
    <w:p w:rsidR="008603D3" w:rsidRDefault="00D56BF8" w:rsidP="00D56BF8">
      <w:pPr>
        <w:spacing w:line="360" w:lineRule="auto"/>
        <w:ind w:firstLine="709"/>
        <w:jc w:val="both"/>
        <w:rPr>
          <w:sz w:val="28"/>
          <w:szCs w:val="28"/>
        </w:rPr>
      </w:pPr>
      <w:r>
        <w:rPr>
          <w:sz w:val="28"/>
          <w:szCs w:val="28"/>
        </w:rPr>
        <w:br w:type="page"/>
      </w:r>
      <w:r w:rsidR="008603D3" w:rsidRPr="00D56BF8">
        <w:rPr>
          <w:sz w:val="28"/>
          <w:szCs w:val="28"/>
        </w:rPr>
        <w:t>6</w:t>
      </w:r>
      <w:r w:rsidR="00B36325" w:rsidRPr="00D56BF8">
        <w:rPr>
          <w:sz w:val="28"/>
          <w:szCs w:val="28"/>
        </w:rPr>
        <w:t>.</w:t>
      </w:r>
      <w:r w:rsidR="008603D3" w:rsidRPr="00D56BF8">
        <w:rPr>
          <w:sz w:val="28"/>
          <w:szCs w:val="28"/>
        </w:rPr>
        <w:t xml:space="preserve"> Технология и организация работ по борьбе с зимней скользкостью</w:t>
      </w:r>
    </w:p>
    <w:p w:rsidR="00D56BF8" w:rsidRPr="00D56BF8" w:rsidRDefault="00D56BF8" w:rsidP="00D56BF8">
      <w:pPr>
        <w:spacing w:line="360" w:lineRule="auto"/>
        <w:ind w:firstLine="709"/>
        <w:jc w:val="both"/>
        <w:rPr>
          <w:sz w:val="28"/>
          <w:szCs w:val="28"/>
        </w:rPr>
      </w:pPr>
    </w:p>
    <w:p w:rsidR="008603D3" w:rsidRDefault="008603D3" w:rsidP="00D56BF8">
      <w:pPr>
        <w:spacing w:line="360" w:lineRule="auto"/>
        <w:ind w:firstLine="709"/>
        <w:jc w:val="both"/>
        <w:rPr>
          <w:sz w:val="28"/>
        </w:rPr>
      </w:pPr>
      <w:r w:rsidRPr="00D56BF8">
        <w:rPr>
          <w:sz w:val="28"/>
        </w:rPr>
        <w:t>6.1 Расчет требуемого количества противогололедных материалов</w:t>
      </w:r>
      <w:r w:rsidR="00BA1B3E" w:rsidRPr="00D56BF8">
        <w:rPr>
          <w:sz w:val="28"/>
        </w:rPr>
        <w:t>.</w:t>
      </w:r>
    </w:p>
    <w:p w:rsidR="00D56BF8" w:rsidRPr="00D56BF8" w:rsidRDefault="00D56BF8" w:rsidP="00D56BF8">
      <w:pPr>
        <w:spacing w:line="360" w:lineRule="auto"/>
        <w:ind w:firstLine="709"/>
        <w:jc w:val="both"/>
        <w:rPr>
          <w:sz w:val="28"/>
        </w:rPr>
      </w:pPr>
    </w:p>
    <w:p w:rsidR="008603D3" w:rsidRDefault="007B3DDD" w:rsidP="00D56BF8">
      <w:pPr>
        <w:spacing w:line="360" w:lineRule="auto"/>
        <w:ind w:firstLine="709"/>
        <w:jc w:val="both"/>
        <w:rPr>
          <w:sz w:val="28"/>
        </w:rPr>
      </w:pPr>
      <w:r w:rsidRPr="00D56BF8">
        <w:rPr>
          <w:position w:val="-10"/>
          <w:sz w:val="28"/>
        </w:rPr>
        <w:object w:dxaOrig="1359" w:dyaOrig="340">
          <v:shape id="_x0000_i1073" type="#_x0000_t75" style="width:68.25pt;height:17.25pt" o:ole="">
            <v:imagedata r:id="rId98" o:title=""/>
          </v:shape>
          <o:OLEObject Type="Embed" ProgID="Equation.3" ShapeID="_x0000_i1073" DrawAspect="Content" ObjectID="_1469603957" r:id="rId99"/>
        </w:object>
      </w:r>
      <w:r w:rsidR="00B42A56" w:rsidRPr="00D56BF8">
        <w:rPr>
          <w:sz w:val="28"/>
        </w:rPr>
        <w:t>,</w:t>
      </w:r>
      <w:r w:rsidR="00D56BF8" w:rsidRPr="00D56BF8">
        <w:rPr>
          <w:sz w:val="28"/>
        </w:rPr>
        <w:t xml:space="preserve"> </w:t>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502898" w:rsidRPr="00D56BF8">
        <w:rPr>
          <w:sz w:val="28"/>
        </w:rPr>
        <w:t>(</w:t>
      </w:r>
      <w:r w:rsidR="00B42A56" w:rsidRPr="00D56BF8">
        <w:rPr>
          <w:sz w:val="28"/>
        </w:rPr>
        <w:t>6</w:t>
      </w:r>
      <w:r w:rsidR="00502898" w:rsidRPr="00D56BF8">
        <w:rPr>
          <w:sz w:val="28"/>
        </w:rPr>
        <w:t>.</w:t>
      </w:r>
      <w:r w:rsidR="00B42A56" w:rsidRPr="00D56BF8">
        <w:rPr>
          <w:sz w:val="28"/>
        </w:rPr>
        <w:t>1</w:t>
      </w:r>
      <w:r w:rsidR="00502898" w:rsidRPr="00D56BF8">
        <w:rPr>
          <w:sz w:val="28"/>
        </w:rPr>
        <w:t>)</w:t>
      </w:r>
    </w:p>
    <w:p w:rsidR="00D56BF8" w:rsidRPr="00D56BF8" w:rsidRDefault="00D56BF8" w:rsidP="00D56BF8">
      <w:pPr>
        <w:spacing w:line="360" w:lineRule="auto"/>
        <w:ind w:firstLine="709"/>
        <w:jc w:val="both"/>
        <w:rPr>
          <w:sz w:val="28"/>
        </w:rPr>
      </w:pPr>
    </w:p>
    <w:p w:rsidR="008603D3" w:rsidRPr="00D56BF8" w:rsidRDefault="00B42A56" w:rsidP="00D56BF8">
      <w:pPr>
        <w:spacing w:line="360" w:lineRule="auto"/>
        <w:ind w:firstLine="709"/>
        <w:jc w:val="both"/>
        <w:rPr>
          <w:sz w:val="28"/>
        </w:rPr>
      </w:pPr>
      <w:r w:rsidRPr="00D56BF8">
        <w:rPr>
          <w:sz w:val="28"/>
        </w:rPr>
        <w:t xml:space="preserve">где </w:t>
      </w:r>
      <w:r w:rsidR="008603D3" w:rsidRPr="00D56BF8">
        <w:rPr>
          <w:sz w:val="28"/>
          <w:lang w:val="en-US"/>
        </w:rPr>
        <w:t>Q</w:t>
      </w:r>
      <w:r w:rsidR="008603D3" w:rsidRPr="00D56BF8">
        <w:rPr>
          <w:sz w:val="28"/>
        </w:rPr>
        <w:t>- потребное количество противогололедного материала на 1 гололед или 1 снегопад, т.;</w:t>
      </w:r>
    </w:p>
    <w:p w:rsidR="008603D3" w:rsidRPr="00D56BF8" w:rsidRDefault="008603D3" w:rsidP="00D56BF8">
      <w:pPr>
        <w:spacing w:line="360" w:lineRule="auto"/>
        <w:ind w:firstLine="709"/>
        <w:jc w:val="both"/>
        <w:rPr>
          <w:sz w:val="28"/>
        </w:rPr>
      </w:pPr>
      <w:r w:rsidRPr="00D56BF8">
        <w:rPr>
          <w:sz w:val="28"/>
          <w:lang w:val="en-US"/>
        </w:rPr>
        <w:t>L</w:t>
      </w:r>
      <w:r w:rsidRPr="00D56BF8">
        <w:rPr>
          <w:sz w:val="28"/>
        </w:rPr>
        <w:t>- длина дороги, м.;</w:t>
      </w:r>
    </w:p>
    <w:p w:rsidR="008603D3" w:rsidRPr="00D56BF8" w:rsidRDefault="008603D3" w:rsidP="00D56BF8">
      <w:pPr>
        <w:spacing w:line="360" w:lineRule="auto"/>
        <w:ind w:firstLine="709"/>
        <w:jc w:val="both"/>
        <w:rPr>
          <w:sz w:val="28"/>
        </w:rPr>
      </w:pPr>
      <w:r w:rsidRPr="00D56BF8">
        <w:rPr>
          <w:sz w:val="28"/>
        </w:rPr>
        <w:t>В- ширина проезжей части, м;</w:t>
      </w:r>
    </w:p>
    <w:p w:rsidR="008603D3" w:rsidRDefault="008603D3" w:rsidP="00D56BF8">
      <w:pPr>
        <w:spacing w:line="360" w:lineRule="auto"/>
        <w:ind w:firstLine="709"/>
        <w:jc w:val="both"/>
        <w:rPr>
          <w:sz w:val="28"/>
        </w:rPr>
      </w:pPr>
      <w:r w:rsidRPr="00D56BF8">
        <w:rPr>
          <w:sz w:val="28"/>
        </w:rPr>
        <w:t>а- норма россыпи материала, т/м</w:t>
      </w:r>
      <w:r w:rsidRPr="00D56BF8">
        <w:rPr>
          <w:sz w:val="28"/>
          <w:vertAlign w:val="superscript"/>
        </w:rPr>
        <w:t>3</w:t>
      </w:r>
      <w:r w:rsidRPr="00D56BF8">
        <w:rPr>
          <w:sz w:val="28"/>
        </w:rPr>
        <w:t>.</w:t>
      </w:r>
    </w:p>
    <w:p w:rsidR="00D56BF8" w:rsidRPr="00D56BF8" w:rsidRDefault="00D56BF8" w:rsidP="00D56BF8">
      <w:pPr>
        <w:spacing w:line="360" w:lineRule="auto"/>
        <w:ind w:firstLine="709"/>
        <w:jc w:val="both"/>
        <w:rPr>
          <w:sz w:val="28"/>
        </w:rPr>
      </w:pPr>
    </w:p>
    <w:p w:rsidR="008603D3" w:rsidRDefault="007B3DDD" w:rsidP="00D56BF8">
      <w:pPr>
        <w:spacing w:line="360" w:lineRule="auto"/>
        <w:ind w:firstLine="709"/>
        <w:jc w:val="both"/>
        <w:rPr>
          <w:sz w:val="28"/>
        </w:rPr>
      </w:pPr>
      <w:r w:rsidRPr="00D56BF8">
        <w:rPr>
          <w:position w:val="-38"/>
          <w:sz w:val="28"/>
        </w:rPr>
        <w:object w:dxaOrig="4140" w:dyaOrig="900">
          <v:shape id="_x0000_i1074" type="#_x0000_t75" style="width:207pt;height:45pt" o:ole="">
            <v:imagedata r:id="rId100" o:title=""/>
          </v:shape>
          <o:OLEObject Type="Embed" ProgID="Equation.3" ShapeID="_x0000_i1074" DrawAspect="Content" ObjectID="_1469603958" r:id="rId101"/>
        </w:object>
      </w:r>
    </w:p>
    <w:p w:rsidR="00D56BF8" w:rsidRPr="00D56BF8" w:rsidRDefault="00D56BF8" w:rsidP="00D56BF8">
      <w:pPr>
        <w:spacing w:line="360" w:lineRule="auto"/>
        <w:ind w:firstLine="709"/>
        <w:jc w:val="both"/>
        <w:rPr>
          <w:sz w:val="28"/>
        </w:rPr>
      </w:pPr>
    </w:p>
    <w:p w:rsidR="00CC7A2E" w:rsidRDefault="00CC7A2E" w:rsidP="00D56BF8">
      <w:pPr>
        <w:spacing w:line="360" w:lineRule="auto"/>
        <w:ind w:firstLine="709"/>
        <w:jc w:val="both"/>
        <w:rPr>
          <w:sz w:val="28"/>
        </w:rPr>
      </w:pPr>
      <w:r w:rsidRPr="00D56BF8">
        <w:rPr>
          <w:sz w:val="28"/>
        </w:rPr>
        <w:t>Вся потребность противогололедных материалов на зимний период будет равняться:</w:t>
      </w:r>
    </w:p>
    <w:p w:rsidR="00D56BF8" w:rsidRPr="00D56BF8" w:rsidRDefault="00D56BF8" w:rsidP="00D56BF8">
      <w:pPr>
        <w:spacing w:line="360" w:lineRule="auto"/>
        <w:ind w:firstLine="709"/>
        <w:jc w:val="both"/>
        <w:rPr>
          <w:sz w:val="28"/>
        </w:rPr>
      </w:pPr>
    </w:p>
    <w:p w:rsidR="00CC7A2E" w:rsidRDefault="007B3DDD" w:rsidP="00D56BF8">
      <w:pPr>
        <w:spacing w:line="360" w:lineRule="auto"/>
        <w:ind w:firstLine="709"/>
        <w:jc w:val="both"/>
        <w:rPr>
          <w:sz w:val="28"/>
        </w:rPr>
      </w:pPr>
      <w:r w:rsidRPr="00D56BF8">
        <w:rPr>
          <w:position w:val="-10"/>
          <w:sz w:val="28"/>
        </w:rPr>
        <w:object w:dxaOrig="2299" w:dyaOrig="420">
          <v:shape id="_x0000_i1075" type="#_x0000_t75" style="width:114.75pt;height:21pt" o:ole="">
            <v:imagedata r:id="rId102" o:title=""/>
          </v:shape>
          <o:OLEObject Type="Embed" ProgID="Equation.3" ShapeID="_x0000_i1075" DrawAspect="Content" ObjectID="_1469603959" r:id="rId103"/>
        </w:object>
      </w:r>
      <w:r w:rsidR="00B42A56" w:rsidRPr="00D56BF8">
        <w:rPr>
          <w:sz w:val="28"/>
        </w:rPr>
        <w:t>,</w:t>
      </w:r>
      <w:r w:rsidR="00D56BF8" w:rsidRPr="00D56BF8">
        <w:rPr>
          <w:sz w:val="28"/>
        </w:rPr>
        <w:t xml:space="preserve"> </w:t>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502898" w:rsidRPr="00D56BF8">
        <w:rPr>
          <w:sz w:val="28"/>
        </w:rPr>
        <w:t>(</w:t>
      </w:r>
      <w:r w:rsidR="00B42A56" w:rsidRPr="00D56BF8">
        <w:rPr>
          <w:sz w:val="28"/>
        </w:rPr>
        <w:t>6</w:t>
      </w:r>
      <w:r w:rsidR="00502898" w:rsidRPr="00D56BF8">
        <w:rPr>
          <w:sz w:val="28"/>
        </w:rPr>
        <w:t>.</w:t>
      </w:r>
      <w:r w:rsidR="00B42A56" w:rsidRPr="00D56BF8">
        <w:rPr>
          <w:sz w:val="28"/>
        </w:rPr>
        <w:t>2</w:t>
      </w:r>
      <w:r w:rsidR="00502898" w:rsidRPr="00D56BF8">
        <w:rPr>
          <w:sz w:val="28"/>
        </w:rPr>
        <w:t>)</w:t>
      </w:r>
    </w:p>
    <w:p w:rsidR="00D56BF8" w:rsidRPr="00D56BF8" w:rsidRDefault="00D56BF8" w:rsidP="00D56BF8">
      <w:pPr>
        <w:spacing w:line="360" w:lineRule="auto"/>
        <w:ind w:firstLine="709"/>
        <w:jc w:val="both"/>
        <w:rPr>
          <w:sz w:val="28"/>
        </w:rPr>
      </w:pPr>
    </w:p>
    <w:p w:rsidR="00CC7A2E" w:rsidRPr="00D56BF8" w:rsidRDefault="00B42A56" w:rsidP="00D56BF8">
      <w:pPr>
        <w:spacing w:line="360" w:lineRule="auto"/>
        <w:ind w:firstLine="709"/>
        <w:jc w:val="both"/>
        <w:rPr>
          <w:sz w:val="28"/>
        </w:rPr>
      </w:pPr>
      <w:r w:rsidRPr="00D56BF8">
        <w:rPr>
          <w:sz w:val="28"/>
        </w:rPr>
        <w:t xml:space="preserve">где </w:t>
      </w:r>
      <w:r w:rsidR="00CC7A2E" w:rsidRPr="00D56BF8">
        <w:rPr>
          <w:sz w:val="28"/>
          <w:lang w:val="en-US"/>
        </w:rPr>
        <w:t>m</w:t>
      </w:r>
      <w:r w:rsidR="00CC7A2E" w:rsidRPr="00D56BF8">
        <w:rPr>
          <w:sz w:val="28"/>
        </w:rPr>
        <w:t>- число дней с гололедом;</w:t>
      </w:r>
    </w:p>
    <w:p w:rsidR="00CC7A2E" w:rsidRDefault="00CC7A2E" w:rsidP="00D56BF8">
      <w:pPr>
        <w:spacing w:line="360" w:lineRule="auto"/>
        <w:ind w:firstLine="709"/>
        <w:jc w:val="both"/>
        <w:rPr>
          <w:sz w:val="28"/>
        </w:rPr>
      </w:pPr>
      <w:r w:rsidRPr="00D56BF8">
        <w:rPr>
          <w:sz w:val="28"/>
          <w:lang w:val="en-US"/>
        </w:rPr>
        <w:t>n</w:t>
      </w:r>
      <w:r w:rsidRPr="00D56BF8">
        <w:rPr>
          <w:sz w:val="28"/>
        </w:rPr>
        <w:t>- число дней со снегопадом.</w:t>
      </w:r>
    </w:p>
    <w:p w:rsidR="00D56BF8" w:rsidRPr="00D56BF8" w:rsidRDefault="00D56BF8" w:rsidP="00D56BF8">
      <w:pPr>
        <w:spacing w:line="360" w:lineRule="auto"/>
        <w:ind w:firstLine="709"/>
        <w:jc w:val="both"/>
        <w:rPr>
          <w:sz w:val="28"/>
        </w:rPr>
      </w:pPr>
    </w:p>
    <w:p w:rsidR="00CC7A2E" w:rsidRDefault="007B3DDD" w:rsidP="00D56BF8">
      <w:pPr>
        <w:spacing w:line="360" w:lineRule="auto"/>
        <w:ind w:firstLine="709"/>
        <w:jc w:val="both"/>
        <w:rPr>
          <w:sz w:val="28"/>
        </w:rPr>
      </w:pPr>
      <w:r w:rsidRPr="00D56BF8">
        <w:rPr>
          <w:position w:val="-10"/>
          <w:sz w:val="28"/>
        </w:rPr>
        <w:object w:dxaOrig="4220" w:dyaOrig="340">
          <v:shape id="_x0000_i1076" type="#_x0000_t75" style="width:210.75pt;height:17.25pt" o:ole="">
            <v:imagedata r:id="rId104" o:title=""/>
          </v:shape>
          <o:OLEObject Type="Embed" ProgID="Equation.3" ShapeID="_x0000_i1076" DrawAspect="Content" ObjectID="_1469603960" r:id="rId105"/>
        </w:object>
      </w:r>
    </w:p>
    <w:p w:rsidR="00D56BF8" w:rsidRPr="00D56BF8" w:rsidRDefault="00D56BF8" w:rsidP="00D56BF8">
      <w:pPr>
        <w:spacing w:line="360" w:lineRule="auto"/>
        <w:ind w:firstLine="709"/>
        <w:jc w:val="both"/>
        <w:rPr>
          <w:sz w:val="28"/>
        </w:rPr>
      </w:pPr>
    </w:p>
    <w:p w:rsidR="00CC7A2E" w:rsidRPr="00D56BF8" w:rsidRDefault="00CC7A2E" w:rsidP="00D56BF8">
      <w:pPr>
        <w:spacing w:line="360" w:lineRule="auto"/>
        <w:ind w:firstLine="709"/>
        <w:jc w:val="both"/>
        <w:rPr>
          <w:sz w:val="28"/>
        </w:rPr>
      </w:pPr>
      <w:r w:rsidRPr="00D56BF8">
        <w:rPr>
          <w:sz w:val="28"/>
        </w:rPr>
        <w:t xml:space="preserve">В целом количество пескосоляной смеси на период ликвидации скользкости составил </w:t>
      </w:r>
      <w:r w:rsidR="00C32247" w:rsidRPr="00D56BF8">
        <w:rPr>
          <w:sz w:val="28"/>
        </w:rPr>
        <w:t>2263,55</w:t>
      </w:r>
      <w:r w:rsidRPr="00D56BF8">
        <w:rPr>
          <w:sz w:val="28"/>
        </w:rPr>
        <w:t xml:space="preserve"> т., количество хлористого натрия </w:t>
      </w:r>
      <w:r w:rsidR="00C32247" w:rsidRPr="00D56BF8">
        <w:rPr>
          <w:sz w:val="28"/>
        </w:rPr>
        <w:t>339,53</w:t>
      </w:r>
      <w:r w:rsidRPr="00D56BF8">
        <w:rPr>
          <w:sz w:val="28"/>
        </w:rPr>
        <w:t xml:space="preserve"> т. (15%), количество песка</w:t>
      </w:r>
      <w:r w:rsidR="00BA1B3E" w:rsidRPr="00D56BF8">
        <w:rPr>
          <w:sz w:val="28"/>
        </w:rPr>
        <w:t xml:space="preserve"> </w:t>
      </w:r>
      <w:r w:rsidR="00C32247" w:rsidRPr="00D56BF8">
        <w:rPr>
          <w:sz w:val="28"/>
        </w:rPr>
        <w:t>1924,02</w:t>
      </w:r>
      <w:r w:rsidR="00BA1B3E" w:rsidRPr="00D56BF8">
        <w:rPr>
          <w:sz w:val="28"/>
        </w:rPr>
        <w:t xml:space="preserve"> т. (85%).</w:t>
      </w:r>
    </w:p>
    <w:p w:rsidR="00BA1B3E" w:rsidRPr="00D56BF8" w:rsidRDefault="00BA1B3E" w:rsidP="00D56BF8">
      <w:pPr>
        <w:spacing w:line="360" w:lineRule="auto"/>
        <w:ind w:firstLine="709"/>
        <w:jc w:val="both"/>
        <w:rPr>
          <w:sz w:val="28"/>
        </w:rPr>
      </w:pPr>
      <w:r w:rsidRPr="00D56BF8">
        <w:rPr>
          <w:sz w:val="28"/>
        </w:rPr>
        <w:t>6.2 Расчет необходимого числа машин</w:t>
      </w:r>
      <w:r w:rsidR="00D56BF8" w:rsidRPr="00D56BF8">
        <w:rPr>
          <w:sz w:val="28"/>
        </w:rPr>
        <w:t xml:space="preserve"> </w:t>
      </w:r>
      <w:r w:rsidRPr="00D56BF8">
        <w:rPr>
          <w:sz w:val="28"/>
        </w:rPr>
        <w:t>и механизмов для ликвидации зимней скользкости.</w:t>
      </w:r>
    </w:p>
    <w:p w:rsidR="00BA1B3E" w:rsidRDefault="00BA1B3E" w:rsidP="00D56BF8">
      <w:pPr>
        <w:spacing w:line="360" w:lineRule="auto"/>
        <w:ind w:firstLine="709"/>
        <w:jc w:val="both"/>
        <w:rPr>
          <w:sz w:val="28"/>
        </w:rPr>
      </w:pPr>
      <w:r w:rsidRPr="00D56BF8">
        <w:rPr>
          <w:sz w:val="28"/>
        </w:rPr>
        <w:t>Определить длину одной разгрузки .</w:t>
      </w:r>
    </w:p>
    <w:p w:rsidR="00D56BF8" w:rsidRPr="00D56BF8" w:rsidRDefault="00D56BF8" w:rsidP="00D56BF8">
      <w:pPr>
        <w:spacing w:line="360" w:lineRule="auto"/>
        <w:ind w:firstLine="709"/>
        <w:jc w:val="both"/>
        <w:rPr>
          <w:sz w:val="28"/>
        </w:rPr>
      </w:pPr>
    </w:p>
    <w:p w:rsidR="00BA1B3E" w:rsidRDefault="007B3DDD" w:rsidP="00D56BF8">
      <w:pPr>
        <w:spacing w:line="360" w:lineRule="auto"/>
        <w:ind w:firstLine="709"/>
        <w:jc w:val="both"/>
        <w:rPr>
          <w:sz w:val="28"/>
        </w:rPr>
      </w:pPr>
      <w:r w:rsidRPr="00D56BF8">
        <w:rPr>
          <w:position w:val="-28"/>
          <w:sz w:val="28"/>
        </w:rPr>
        <w:object w:dxaOrig="1040" w:dyaOrig="720">
          <v:shape id="_x0000_i1077" type="#_x0000_t75" style="width:51.75pt;height:36pt" o:ole="">
            <v:imagedata r:id="rId106" o:title=""/>
          </v:shape>
          <o:OLEObject Type="Embed" ProgID="Equation.3" ShapeID="_x0000_i1077" DrawAspect="Content" ObjectID="_1469603961" r:id="rId107"/>
        </w:object>
      </w:r>
      <w:r w:rsidR="00B42A56" w:rsidRPr="00D56BF8">
        <w:rPr>
          <w:sz w:val="28"/>
        </w:rPr>
        <w:t>,</w:t>
      </w:r>
      <w:r w:rsidR="00D56BF8" w:rsidRPr="00D56BF8">
        <w:rPr>
          <w:sz w:val="28"/>
        </w:rPr>
        <w:t xml:space="preserve"> </w:t>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502898" w:rsidRPr="00D56BF8">
        <w:rPr>
          <w:sz w:val="28"/>
        </w:rPr>
        <w:t>(</w:t>
      </w:r>
      <w:r w:rsidR="00B42A56" w:rsidRPr="00D56BF8">
        <w:rPr>
          <w:sz w:val="28"/>
        </w:rPr>
        <w:t>6</w:t>
      </w:r>
      <w:r w:rsidR="00502898" w:rsidRPr="00D56BF8">
        <w:rPr>
          <w:sz w:val="28"/>
        </w:rPr>
        <w:t>.</w:t>
      </w:r>
      <w:r w:rsidR="00B42A56" w:rsidRPr="00D56BF8">
        <w:rPr>
          <w:sz w:val="28"/>
        </w:rPr>
        <w:t>3</w:t>
      </w:r>
      <w:r w:rsidR="00502898" w:rsidRPr="00D56BF8">
        <w:rPr>
          <w:sz w:val="28"/>
        </w:rPr>
        <w:t>)</w:t>
      </w:r>
    </w:p>
    <w:p w:rsidR="00D56BF8" w:rsidRPr="00D56BF8" w:rsidRDefault="00D56BF8" w:rsidP="00D56BF8">
      <w:pPr>
        <w:spacing w:line="360" w:lineRule="auto"/>
        <w:ind w:firstLine="709"/>
        <w:jc w:val="both"/>
        <w:rPr>
          <w:sz w:val="28"/>
        </w:rPr>
      </w:pPr>
    </w:p>
    <w:p w:rsidR="00BA1B3E" w:rsidRPr="00D56BF8" w:rsidRDefault="00BA1B3E" w:rsidP="00D56BF8">
      <w:pPr>
        <w:spacing w:line="360" w:lineRule="auto"/>
        <w:ind w:firstLine="709"/>
        <w:jc w:val="both"/>
        <w:rPr>
          <w:sz w:val="28"/>
        </w:rPr>
      </w:pPr>
      <w:r w:rsidRPr="00D56BF8">
        <w:rPr>
          <w:sz w:val="28"/>
        </w:rPr>
        <w:t>где</w:t>
      </w:r>
      <w:r w:rsidR="00B42A56" w:rsidRPr="00D56BF8">
        <w:rPr>
          <w:sz w:val="28"/>
        </w:rPr>
        <w:t xml:space="preserve"> </w:t>
      </w:r>
      <w:r w:rsidRPr="00D56BF8">
        <w:rPr>
          <w:sz w:val="28"/>
          <w:lang w:val="en-US"/>
        </w:rPr>
        <w:t>q</w:t>
      </w:r>
      <w:r w:rsidRPr="00D56BF8">
        <w:rPr>
          <w:sz w:val="28"/>
        </w:rPr>
        <w:t>- грузоподъемность распределителя, т.;</w:t>
      </w:r>
    </w:p>
    <w:p w:rsidR="00BA1B3E" w:rsidRPr="00D56BF8" w:rsidRDefault="00BA1B3E" w:rsidP="00D56BF8">
      <w:pPr>
        <w:spacing w:line="360" w:lineRule="auto"/>
        <w:ind w:firstLine="709"/>
        <w:jc w:val="both"/>
        <w:rPr>
          <w:sz w:val="28"/>
        </w:rPr>
      </w:pPr>
      <w:r w:rsidRPr="00D56BF8">
        <w:rPr>
          <w:sz w:val="28"/>
        </w:rPr>
        <w:t>а- норма россыпи, т/м</w:t>
      </w:r>
      <w:r w:rsidRPr="00D56BF8">
        <w:rPr>
          <w:sz w:val="28"/>
          <w:vertAlign w:val="superscript"/>
        </w:rPr>
        <w:t>2</w:t>
      </w:r>
      <w:r w:rsidRPr="00D56BF8">
        <w:rPr>
          <w:sz w:val="28"/>
        </w:rPr>
        <w:t>.;</w:t>
      </w:r>
    </w:p>
    <w:p w:rsidR="00BA1B3E" w:rsidRPr="00D56BF8" w:rsidRDefault="00BA1B3E" w:rsidP="00D56BF8">
      <w:pPr>
        <w:spacing w:line="360" w:lineRule="auto"/>
        <w:ind w:firstLine="709"/>
        <w:jc w:val="both"/>
        <w:rPr>
          <w:sz w:val="28"/>
        </w:rPr>
      </w:pPr>
      <w:r w:rsidRPr="00D56BF8">
        <w:rPr>
          <w:sz w:val="28"/>
        </w:rPr>
        <w:t>в- ширина россыпи за 1 проход, м.</w:t>
      </w:r>
    </w:p>
    <w:p w:rsidR="00BA1B3E" w:rsidRDefault="00BA1B3E" w:rsidP="00D56BF8">
      <w:pPr>
        <w:spacing w:line="360" w:lineRule="auto"/>
        <w:ind w:firstLine="709"/>
        <w:jc w:val="both"/>
        <w:rPr>
          <w:sz w:val="28"/>
        </w:rPr>
      </w:pPr>
      <w:r w:rsidRPr="00D56BF8">
        <w:rPr>
          <w:sz w:val="28"/>
        </w:rPr>
        <w:t xml:space="preserve">Марка распределителя ЭД-224 на базе МАЗ-5337, грузоподъемностью </w:t>
      </w:r>
      <w:smartTag w:uri="urn:schemas-microsoft-com:office:smarttags" w:element="metricconverter">
        <w:smartTagPr>
          <w:attr w:name="ProductID" w:val="5,6 м3"/>
        </w:smartTagPr>
        <w:r w:rsidRPr="00D56BF8">
          <w:rPr>
            <w:sz w:val="28"/>
          </w:rPr>
          <w:t>5,6 м</w:t>
        </w:r>
        <w:r w:rsidRPr="00D56BF8">
          <w:rPr>
            <w:sz w:val="28"/>
            <w:vertAlign w:val="superscript"/>
          </w:rPr>
          <w:t>3</w:t>
        </w:r>
      </w:smartTag>
      <w:r w:rsidRPr="00D56BF8">
        <w:rPr>
          <w:sz w:val="28"/>
        </w:rPr>
        <w:t xml:space="preserve"> или 8,4 т.</w:t>
      </w:r>
      <w:r w:rsidR="002F765F" w:rsidRPr="00D56BF8">
        <w:rPr>
          <w:sz w:val="28"/>
        </w:rPr>
        <w:t>, распределение проивогололедных материалов на ширину 4-12 м</w:t>
      </w:r>
    </w:p>
    <w:p w:rsidR="00D56BF8" w:rsidRPr="00D56BF8" w:rsidRDefault="00D56BF8" w:rsidP="00D56BF8">
      <w:pPr>
        <w:spacing w:line="360" w:lineRule="auto"/>
        <w:ind w:firstLine="709"/>
        <w:jc w:val="both"/>
        <w:rPr>
          <w:sz w:val="28"/>
        </w:rPr>
      </w:pPr>
    </w:p>
    <w:p w:rsidR="00BA1B3E" w:rsidRDefault="007B3DDD" w:rsidP="00D56BF8">
      <w:pPr>
        <w:spacing w:line="360" w:lineRule="auto"/>
        <w:ind w:firstLine="709"/>
        <w:jc w:val="both"/>
        <w:rPr>
          <w:sz w:val="28"/>
        </w:rPr>
      </w:pPr>
      <w:r w:rsidRPr="00D56BF8">
        <w:rPr>
          <w:position w:val="-70"/>
          <w:sz w:val="28"/>
        </w:rPr>
        <w:object w:dxaOrig="3379" w:dyaOrig="1540">
          <v:shape id="_x0000_i1078" type="#_x0000_t75" style="width:168.75pt;height:77.25pt" o:ole="">
            <v:imagedata r:id="rId108" o:title=""/>
          </v:shape>
          <o:OLEObject Type="Embed" ProgID="Equation.3" ShapeID="_x0000_i1078" DrawAspect="Content" ObjectID="_1469603962" r:id="rId109"/>
        </w:object>
      </w:r>
    </w:p>
    <w:p w:rsidR="00D56BF8" w:rsidRPr="00D56BF8" w:rsidRDefault="00D56BF8" w:rsidP="00D56BF8">
      <w:pPr>
        <w:spacing w:line="360" w:lineRule="auto"/>
        <w:ind w:firstLine="709"/>
        <w:jc w:val="both"/>
        <w:rPr>
          <w:sz w:val="28"/>
        </w:rPr>
      </w:pPr>
    </w:p>
    <w:p w:rsidR="00E60DB6" w:rsidRDefault="00E60DB6" w:rsidP="00D56BF8">
      <w:pPr>
        <w:spacing w:line="360" w:lineRule="auto"/>
        <w:ind w:firstLine="709"/>
        <w:jc w:val="both"/>
        <w:rPr>
          <w:sz w:val="28"/>
        </w:rPr>
      </w:pPr>
      <w:r w:rsidRPr="00D56BF8">
        <w:rPr>
          <w:sz w:val="28"/>
        </w:rPr>
        <w:t>Определить время необходимое на 1 разгрузку.</w:t>
      </w:r>
    </w:p>
    <w:p w:rsidR="00D56BF8" w:rsidRPr="00D56BF8" w:rsidRDefault="00D56BF8" w:rsidP="00D56BF8">
      <w:pPr>
        <w:spacing w:line="360" w:lineRule="auto"/>
        <w:ind w:firstLine="709"/>
        <w:jc w:val="both"/>
        <w:rPr>
          <w:sz w:val="28"/>
        </w:rPr>
      </w:pPr>
    </w:p>
    <w:p w:rsidR="00E60DB6" w:rsidRDefault="00502898" w:rsidP="00D56BF8">
      <w:pPr>
        <w:spacing w:line="360" w:lineRule="auto"/>
        <w:ind w:firstLine="709"/>
        <w:jc w:val="both"/>
        <w:rPr>
          <w:sz w:val="28"/>
        </w:rPr>
      </w:pPr>
      <w:r w:rsidRPr="00D56BF8">
        <w:rPr>
          <w:sz w:val="28"/>
        </w:rPr>
        <w:t xml:space="preserve"> </w:t>
      </w:r>
      <w:r w:rsidR="007B3DDD" w:rsidRPr="00D56BF8">
        <w:rPr>
          <w:position w:val="-38"/>
          <w:sz w:val="28"/>
        </w:rPr>
        <w:object w:dxaOrig="960" w:dyaOrig="859">
          <v:shape id="_x0000_i1079" type="#_x0000_t75" style="width:48pt;height:42.75pt" o:ole="">
            <v:imagedata r:id="rId110" o:title=""/>
          </v:shape>
          <o:OLEObject Type="Embed" ProgID="Equation.3" ShapeID="_x0000_i1079" DrawAspect="Content" ObjectID="_1469603963" r:id="rId111"/>
        </w:object>
      </w:r>
      <w:r w:rsidR="00B42A56" w:rsidRPr="00D56BF8">
        <w:rPr>
          <w:sz w:val="28"/>
        </w:rPr>
        <w:t>,</w:t>
      </w:r>
      <w:r w:rsidR="00D56BF8" w:rsidRPr="00D56BF8">
        <w:rPr>
          <w:sz w:val="28"/>
        </w:rPr>
        <w:t xml:space="preserve"> </w:t>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Pr="00D56BF8">
        <w:rPr>
          <w:sz w:val="28"/>
        </w:rPr>
        <w:t>(</w:t>
      </w:r>
      <w:r w:rsidR="00B42A56" w:rsidRPr="00D56BF8">
        <w:rPr>
          <w:sz w:val="28"/>
        </w:rPr>
        <w:t>6</w:t>
      </w:r>
      <w:r w:rsidRPr="00D56BF8">
        <w:rPr>
          <w:sz w:val="28"/>
        </w:rPr>
        <w:t>.</w:t>
      </w:r>
      <w:r w:rsidR="00B42A56" w:rsidRPr="00D56BF8">
        <w:rPr>
          <w:sz w:val="28"/>
        </w:rPr>
        <w:t>4</w:t>
      </w:r>
      <w:r w:rsidRPr="00D56BF8">
        <w:rPr>
          <w:sz w:val="28"/>
        </w:rPr>
        <w:t>)</w:t>
      </w:r>
    </w:p>
    <w:p w:rsidR="00D56BF8" w:rsidRPr="00D56BF8" w:rsidRDefault="00D56BF8" w:rsidP="00D56BF8">
      <w:pPr>
        <w:spacing w:line="360" w:lineRule="auto"/>
        <w:ind w:firstLine="709"/>
        <w:jc w:val="both"/>
        <w:rPr>
          <w:sz w:val="28"/>
        </w:rPr>
      </w:pPr>
    </w:p>
    <w:p w:rsidR="00E60DB6" w:rsidRPr="00D56BF8" w:rsidRDefault="00E60DB6" w:rsidP="00D56BF8">
      <w:pPr>
        <w:spacing w:line="360" w:lineRule="auto"/>
        <w:ind w:firstLine="709"/>
        <w:jc w:val="both"/>
        <w:rPr>
          <w:sz w:val="28"/>
        </w:rPr>
      </w:pPr>
      <w:r w:rsidRPr="00D56BF8">
        <w:rPr>
          <w:sz w:val="28"/>
        </w:rPr>
        <w:t>где</w:t>
      </w:r>
      <w:r w:rsidR="00B42A56" w:rsidRPr="00D56BF8">
        <w:rPr>
          <w:sz w:val="28"/>
        </w:rPr>
        <w:t xml:space="preserve"> </w:t>
      </w:r>
      <w:r w:rsidRPr="00D56BF8">
        <w:rPr>
          <w:sz w:val="28"/>
          <w:lang w:val="en-US"/>
        </w:rPr>
        <w:t>l</w:t>
      </w:r>
      <w:r w:rsidRPr="00D56BF8">
        <w:rPr>
          <w:sz w:val="28"/>
          <w:vertAlign w:val="subscript"/>
        </w:rPr>
        <w:t>р</w:t>
      </w:r>
      <w:r w:rsidRPr="00D56BF8">
        <w:rPr>
          <w:sz w:val="28"/>
        </w:rPr>
        <w:t>- длина одной разгрузки, км;</w:t>
      </w:r>
    </w:p>
    <w:p w:rsidR="00E60DB6" w:rsidRDefault="00E60DB6" w:rsidP="00D56BF8">
      <w:pPr>
        <w:spacing w:line="360" w:lineRule="auto"/>
        <w:ind w:firstLine="709"/>
        <w:jc w:val="both"/>
        <w:rPr>
          <w:sz w:val="28"/>
        </w:rPr>
      </w:pPr>
      <w:r w:rsidRPr="00D56BF8">
        <w:rPr>
          <w:sz w:val="28"/>
          <w:lang w:val="en-US"/>
        </w:rPr>
        <w:t>V</w:t>
      </w:r>
      <w:r w:rsidRPr="00D56BF8">
        <w:rPr>
          <w:sz w:val="28"/>
          <w:vertAlign w:val="subscript"/>
        </w:rPr>
        <w:t>р</w:t>
      </w:r>
      <w:r w:rsidRPr="00D56BF8">
        <w:rPr>
          <w:sz w:val="28"/>
        </w:rPr>
        <w:t>- скорость движения машин при распределении противогололедных материалов, км/ч.</w:t>
      </w:r>
    </w:p>
    <w:p w:rsidR="00D56BF8" w:rsidRDefault="00D56BF8" w:rsidP="00D56BF8">
      <w:pPr>
        <w:spacing w:line="360" w:lineRule="auto"/>
        <w:ind w:firstLine="709"/>
        <w:jc w:val="both"/>
        <w:rPr>
          <w:sz w:val="28"/>
        </w:rPr>
      </w:pPr>
    </w:p>
    <w:p w:rsidR="00E60DB6" w:rsidRDefault="00D56BF8" w:rsidP="00D56BF8">
      <w:pPr>
        <w:spacing w:line="360" w:lineRule="auto"/>
        <w:ind w:firstLine="709"/>
        <w:jc w:val="both"/>
        <w:rPr>
          <w:sz w:val="28"/>
        </w:rPr>
      </w:pPr>
      <w:r>
        <w:rPr>
          <w:sz w:val="28"/>
        </w:rPr>
        <w:br w:type="page"/>
      </w:r>
      <w:r w:rsidR="007B3DDD" w:rsidRPr="00D56BF8">
        <w:rPr>
          <w:position w:val="-66"/>
          <w:sz w:val="28"/>
        </w:rPr>
        <w:object w:dxaOrig="2260" w:dyaOrig="1460">
          <v:shape id="_x0000_i1080" type="#_x0000_t75" style="width:113.25pt;height:72.75pt" o:ole="">
            <v:imagedata r:id="rId112" o:title=""/>
          </v:shape>
          <o:OLEObject Type="Embed" ProgID="Equation.3" ShapeID="_x0000_i1080" DrawAspect="Content" ObjectID="_1469603964" r:id="rId113"/>
        </w:object>
      </w:r>
    </w:p>
    <w:p w:rsidR="00D56BF8" w:rsidRPr="00D56BF8" w:rsidRDefault="00D56BF8" w:rsidP="00D56BF8">
      <w:pPr>
        <w:spacing w:line="360" w:lineRule="auto"/>
        <w:ind w:firstLine="709"/>
        <w:jc w:val="both"/>
        <w:rPr>
          <w:sz w:val="28"/>
        </w:rPr>
      </w:pPr>
    </w:p>
    <w:p w:rsidR="00E60DB6" w:rsidRDefault="00E60DB6" w:rsidP="00D56BF8">
      <w:pPr>
        <w:spacing w:line="360" w:lineRule="auto"/>
        <w:ind w:firstLine="709"/>
        <w:jc w:val="both"/>
        <w:rPr>
          <w:sz w:val="28"/>
        </w:rPr>
      </w:pPr>
      <w:r w:rsidRPr="00D56BF8">
        <w:rPr>
          <w:sz w:val="28"/>
        </w:rPr>
        <w:t>Определить число рейсов, которое требуется выполнить распределителю противогололедных материалов для обработки каждого участка.</w:t>
      </w:r>
    </w:p>
    <w:p w:rsidR="00D56BF8" w:rsidRPr="00D56BF8" w:rsidRDefault="00D56BF8" w:rsidP="00D56BF8">
      <w:pPr>
        <w:spacing w:line="360" w:lineRule="auto"/>
        <w:ind w:firstLine="709"/>
        <w:jc w:val="both"/>
        <w:rPr>
          <w:sz w:val="28"/>
        </w:rPr>
      </w:pPr>
    </w:p>
    <w:p w:rsidR="00E60DB6" w:rsidRDefault="00502898" w:rsidP="00D56BF8">
      <w:pPr>
        <w:spacing w:line="360" w:lineRule="auto"/>
        <w:ind w:firstLine="709"/>
        <w:jc w:val="both"/>
        <w:rPr>
          <w:sz w:val="28"/>
        </w:rPr>
      </w:pPr>
      <w:r w:rsidRPr="00D56BF8">
        <w:rPr>
          <w:sz w:val="28"/>
        </w:rPr>
        <w:t xml:space="preserve"> </w:t>
      </w:r>
      <w:r w:rsidR="007B3DDD" w:rsidRPr="00D56BF8">
        <w:rPr>
          <w:position w:val="-38"/>
          <w:sz w:val="28"/>
        </w:rPr>
        <w:object w:dxaOrig="820" w:dyaOrig="820">
          <v:shape id="_x0000_i1081" type="#_x0000_t75" style="width:41.25pt;height:41.25pt" o:ole="">
            <v:imagedata r:id="rId114" o:title=""/>
          </v:shape>
          <o:OLEObject Type="Embed" ProgID="Equation.3" ShapeID="_x0000_i1081" DrawAspect="Content" ObjectID="_1469603965" r:id="rId115"/>
        </w:object>
      </w:r>
      <w:r w:rsidR="00B42A56" w:rsidRPr="00D56BF8">
        <w:rPr>
          <w:sz w:val="28"/>
        </w:rPr>
        <w:t>,</w:t>
      </w:r>
      <w:r w:rsidR="00D56BF8" w:rsidRPr="00D56BF8">
        <w:rPr>
          <w:sz w:val="28"/>
        </w:rPr>
        <w:t xml:space="preserve"> </w:t>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Pr="00D56BF8">
        <w:rPr>
          <w:sz w:val="28"/>
        </w:rPr>
        <w:t>(</w:t>
      </w:r>
      <w:r w:rsidR="00B42A56" w:rsidRPr="00D56BF8">
        <w:rPr>
          <w:sz w:val="28"/>
        </w:rPr>
        <w:t>6</w:t>
      </w:r>
      <w:r w:rsidRPr="00D56BF8">
        <w:rPr>
          <w:sz w:val="28"/>
        </w:rPr>
        <w:t>.</w:t>
      </w:r>
      <w:r w:rsidR="00B42A56" w:rsidRPr="00D56BF8">
        <w:rPr>
          <w:sz w:val="28"/>
        </w:rPr>
        <w:t>5</w:t>
      </w:r>
      <w:r w:rsidRPr="00D56BF8">
        <w:rPr>
          <w:sz w:val="28"/>
        </w:rPr>
        <w:t>)</w:t>
      </w:r>
    </w:p>
    <w:p w:rsidR="00D56BF8" w:rsidRPr="00D56BF8" w:rsidRDefault="00D56BF8" w:rsidP="00D56BF8">
      <w:pPr>
        <w:spacing w:line="360" w:lineRule="auto"/>
        <w:ind w:firstLine="709"/>
        <w:jc w:val="both"/>
        <w:rPr>
          <w:sz w:val="28"/>
        </w:rPr>
      </w:pPr>
    </w:p>
    <w:p w:rsidR="00E60DB6" w:rsidRPr="00D56BF8" w:rsidRDefault="00E60DB6" w:rsidP="00D56BF8">
      <w:pPr>
        <w:spacing w:line="360" w:lineRule="auto"/>
        <w:ind w:firstLine="709"/>
        <w:jc w:val="both"/>
        <w:rPr>
          <w:sz w:val="28"/>
        </w:rPr>
      </w:pPr>
      <w:r w:rsidRPr="00D56BF8">
        <w:rPr>
          <w:sz w:val="28"/>
        </w:rPr>
        <w:t>где</w:t>
      </w:r>
      <w:r w:rsidR="00B42A56" w:rsidRPr="00D56BF8">
        <w:rPr>
          <w:sz w:val="28"/>
        </w:rPr>
        <w:t xml:space="preserve"> </w:t>
      </w:r>
      <w:r w:rsidRPr="00D56BF8">
        <w:rPr>
          <w:sz w:val="28"/>
          <w:lang w:val="en-US"/>
        </w:rPr>
        <w:t>L</w:t>
      </w:r>
      <w:r w:rsidRPr="00D56BF8">
        <w:rPr>
          <w:sz w:val="28"/>
        </w:rPr>
        <w:t>- длина участка дороги, км;</w:t>
      </w:r>
    </w:p>
    <w:p w:rsidR="00E60DB6" w:rsidRDefault="00E60DB6" w:rsidP="00D56BF8">
      <w:pPr>
        <w:spacing w:line="360" w:lineRule="auto"/>
        <w:ind w:firstLine="709"/>
        <w:jc w:val="both"/>
        <w:rPr>
          <w:sz w:val="28"/>
        </w:rPr>
      </w:pPr>
      <w:r w:rsidRPr="00D56BF8">
        <w:rPr>
          <w:sz w:val="28"/>
          <w:lang w:val="en-US"/>
        </w:rPr>
        <w:t>l</w:t>
      </w:r>
      <w:r w:rsidRPr="00D56BF8">
        <w:rPr>
          <w:sz w:val="28"/>
          <w:vertAlign w:val="subscript"/>
        </w:rPr>
        <w:t>р</w:t>
      </w:r>
      <w:r w:rsidRPr="00D56BF8">
        <w:rPr>
          <w:sz w:val="28"/>
        </w:rPr>
        <w:t>- длина одной разгрузки</w:t>
      </w:r>
      <w:r w:rsidR="009A32A9" w:rsidRPr="00D56BF8">
        <w:rPr>
          <w:sz w:val="28"/>
        </w:rPr>
        <w:t>, км.</w:t>
      </w:r>
    </w:p>
    <w:p w:rsidR="00D56BF8" w:rsidRPr="00D56BF8" w:rsidRDefault="00D56BF8" w:rsidP="00D56BF8">
      <w:pPr>
        <w:spacing w:line="360" w:lineRule="auto"/>
        <w:ind w:firstLine="709"/>
        <w:jc w:val="both"/>
        <w:rPr>
          <w:sz w:val="28"/>
        </w:rPr>
      </w:pPr>
    </w:p>
    <w:p w:rsidR="009A32A9" w:rsidRDefault="007B3DDD" w:rsidP="00D56BF8">
      <w:pPr>
        <w:spacing w:line="360" w:lineRule="auto"/>
        <w:ind w:firstLine="709"/>
        <w:jc w:val="both"/>
        <w:rPr>
          <w:sz w:val="28"/>
        </w:rPr>
      </w:pPr>
      <w:r w:rsidRPr="00D56BF8">
        <w:rPr>
          <w:position w:val="-70"/>
          <w:sz w:val="28"/>
        </w:rPr>
        <w:object w:dxaOrig="2200" w:dyaOrig="1540">
          <v:shape id="_x0000_i1082" type="#_x0000_t75" style="width:110.25pt;height:77.25pt" o:ole="">
            <v:imagedata r:id="rId116" o:title=""/>
          </v:shape>
          <o:OLEObject Type="Embed" ProgID="Equation.3" ShapeID="_x0000_i1082" DrawAspect="Content" ObjectID="_1469603966" r:id="rId117"/>
        </w:object>
      </w:r>
    </w:p>
    <w:p w:rsidR="00D56BF8" w:rsidRPr="00D56BF8" w:rsidRDefault="00D56BF8" w:rsidP="00D56BF8">
      <w:pPr>
        <w:spacing w:line="360" w:lineRule="auto"/>
        <w:ind w:firstLine="709"/>
        <w:jc w:val="both"/>
        <w:rPr>
          <w:sz w:val="28"/>
        </w:rPr>
      </w:pPr>
    </w:p>
    <w:p w:rsidR="009A32A9" w:rsidRDefault="009A32A9" w:rsidP="00D56BF8">
      <w:pPr>
        <w:spacing w:line="360" w:lineRule="auto"/>
        <w:ind w:firstLine="709"/>
        <w:jc w:val="both"/>
        <w:rPr>
          <w:sz w:val="28"/>
        </w:rPr>
      </w:pPr>
      <w:r w:rsidRPr="00D56BF8">
        <w:rPr>
          <w:sz w:val="28"/>
        </w:rPr>
        <w:t>Определить продолжительность хода груженого автомобиля.</w:t>
      </w:r>
    </w:p>
    <w:p w:rsidR="00D56BF8" w:rsidRPr="00D56BF8" w:rsidRDefault="00D56BF8" w:rsidP="00D56BF8">
      <w:pPr>
        <w:spacing w:line="360" w:lineRule="auto"/>
        <w:ind w:firstLine="709"/>
        <w:jc w:val="both"/>
        <w:rPr>
          <w:sz w:val="28"/>
        </w:rPr>
      </w:pPr>
    </w:p>
    <w:p w:rsidR="009A32A9" w:rsidRPr="00D56BF8" w:rsidRDefault="002224FF" w:rsidP="00D56BF8">
      <w:pPr>
        <w:spacing w:line="360" w:lineRule="auto"/>
        <w:ind w:firstLine="709"/>
        <w:jc w:val="both"/>
        <w:rPr>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32.5pt;margin-top:4.45pt;width:63pt;height:27.6pt;z-index:251658240" stroked="f">
            <v:textbox style="mso-next-textbox:#_x0000_s1026">
              <w:txbxContent>
                <w:p w:rsidR="00D56BF8" w:rsidRDefault="00D56BF8">
                  <w:r>
                    <w:t>16,5</w:t>
                  </w:r>
                </w:p>
              </w:txbxContent>
            </v:textbox>
          </v:shape>
        </w:pict>
      </w:r>
      <w:r>
        <w:rPr>
          <w:noProof/>
        </w:rPr>
        <w:pict>
          <v:shape id="_x0000_s1027" type="#_x0000_t202" style="position:absolute;left:0;text-align:left;margin-left:141pt;margin-top:3.7pt;width:30pt;height:27.6pt;z-index:251659264" stroked="f">
            <v:textbox style="mso-next-textbox:#_x0000_s1027">
              <w:txbxContent>
                <w:p w:rsidR="00D56BF8" w:rsidRDefault="00D56BF8" w:rsidP="00C32247">
                  <w:pPr>
                    <w:ind w:left="-180" w:right="-105"/>
                  </w:pPr>
                  <w:r>
                    <w:t xml:space="preserve">  8,5</w:t>
                  </w:r>
                </w:p>
              </w:txbxContent>
            </v:textbox>
          </v:shape>
        </w:pict>
      </w:r>
      <w:r>
        <w:rPr>
          <w:noProof/>
        </w:rPr>
        <w:pict>
          <v:shape id="_x0000_s1028" type="#_x0000_t202" style="position:absolute;left:0;text-align:left;margin-left:213.75pt;margin-top:62.8pt;width:9pt;height:18pt;z-index:251660288" stroked="f">
            <v:textbox>
              <w:txbxContent>
                <w:p w:rsidR="00D56BF8" w:rsidRDefault="00D56BF8"/>
              </w:txbxContent>
            </v:textbox>
          </v:shape>
        </w:pict>
      </w:r>
      <w:r>
        <w:rPr>
          <w:sz w:val="28"/>
        </w:rPr>
        <w:pict>
          <v:shape id="_x0000_i1083" type="#_x0000_t75" style="width:217.5pt;height:103.5pt">
            <v:imagedata r:id="rId118" o:title="" croptop="5792f"/>
          </v:shape>
        </w:pict>
      </w:r>
    </w:p>
    <w:p w:rsidR="00F2556F" w:rsidRDefault="00F2556F" w:rsidP="00D56BF8">
      <w:pPr>
        <w:spacing w:line="360" w:lineRule="auto"/>
        <w:ind w:firstLine="709"/>
        <w:jc w:val="both"/>
        <w:rPr>
          <w:sz w:val="28"/>
          <w:szCs w:val="20"/>
        </w:rPr>
      </w:pPr>
      <w:r w:rsidRPr="00D56BF8">
        <w:rPr>
          <w:sz w:val="28"/>
          <w:szCs w:val="20"/>
        </w:rPr>
        <w:t>Рис.</w:t>
      </w:r>
      <w:r w:rsidR="00B42A56" w:rsidRPr="00D56BF8">
        <w:rPr>
          <w:sz w:val="28"/>
          <w:szCs w:val="20"/>
        </w:rPr>
        <w:t xml:space="preserve"> 6</w:t>
      </w:r>
      <w:r w:rsidR="00502898" w:rsidRPr="00D56BF8">
        <w:rPr>
          <w:sz w:val="28"/>
          <w:szCs w:val="20"/>
        </w:rPr>
        <w:t>.</w:t>
      </w:r>
      <w:r w:rsidR="00B42A56" w:rsidRPr="00D56BF8">
        <w:rPr>
          <w:sz w:val="28"/>
          <w:szCs w:val="20"/>
        </w:rPr>
        <w:t>1 -</w:t>
      </w:r>
      <w:r w:rsidR="00D56BF8" w:rsidRPr="00D56BF8">
        <w:rPr>
          <w:sz w:val="28"/>
          <w:szCs w:val="20"/>
        </w:rPr>
        <w:t xml:space="preserve"> </w:t>
      </w:r>
      <w:r w:rsidRPr="00D56BF8">
        <w:rPr>
          <w:sz w:val="28"/>
          <w:szCs w:val="20"/>
        </w:rPr>
        <w:t>Схема расположения базы противогололедных материалов.</w:t>
      </w:r>
    </w:p>
    <w:p w:rsidR="00D56BF8" w:rsidRPr="00D56BF8" w:rsidRDefault="00D56BF8" w:rsidP="00D56BF8">
      <w:pPr>
        <w:spacing w:line="360" w:lineRule="auto"/>
        <w:ind w:firstLine="709"/>
        <w:jc w:val="both"/>
        <w:rPr>
          <w:sz w:val="28"/>
          <w:szCs w:val="20"/>
        </w:rPr>
      </w:pPr>
    </w:p>
    <w:p w:rsidR="00F2556F" w:rsidRPr="00D56BF8" w:rsidRDefault="007B3DDD" w:rsidP="00D56BF8">
      <w:pPr>
        <w:spacing w:line="360" w:lineRule="auto"/>
        <w:ind w:firstLine="709"/>
        <w:jc w:val="both"/>
        <w:rPr>
          <w:sz w:val="28"/>
        </w:rPr>
      </w:pPr>
      <w:r w:rsidRPr="00D56BF8">
        <w:rPr>
          <w:position w:val="-38"/>
          <w:sz w:val="28"/>
        </w:rPr>
        <w:object w:dxaOrig="2780" w:dyaOrig="880">
          <v:shape id="_x0000_i1084" type="#_x0000_t75" style="width:138.75pt;height:44.25pt" o:ole="">
            <v:imagedata r:id="rId119" o:title=""/>
          </v:shape>
          <o:OLEObject Type="Embed" ProgID="Equation.3" ShapeID="_x0000_i1084" DrawAspect="Content" ObjectID="_1469603967" r:id="rId120"/>
        </w:object>
      </w:r>
      <w:r w:rsidR="00502898" w:rsidRPr="00D56BF8">
        <w:rPr>
          <w:sz w:val="28"/>
        </w:rPr>
        <w:t xml:space="preserve"> </w:t>
      </w:r>
      <w:r w:rsidR="00B42A56" w:rsidRPr="00D56BF8">
        <w:rPr>
          <w:sz w:val="28"/>
        </w:rPr>
        <w:t>,</w:t>
      </w:r>
      <w:r w:rsidR="00D56BF8" w:rsidRPr="00D56BF8">
        <w:rPr>
          <w:sz w:val="28"/>
        </w:rPr>
        <w:t xml:space="preserve"> </w:t>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502898" w:rsidRPr="00D56BF8">
        <w:rPr>
          <w:sz w:val="28"/>
        </w:rPr>
        <w:t>(6.6)</w:t>
      </w:r>
    </w:p>
    <w:p w:rsidR="00F2556F" w:rsidRPr="00D56BF8" w:rsidRDefault="00F2556F" w:rsidP="00D56BF8">
      <w:pPr>
        <w:spacing w:line="360" w:lineRule="auto"/>
        <w:ind w:firstLine="709"/>
        <w:jc w:val="both"/>
        <w:rPr>
          <w:sz w:val="28"/>
        </w:rPr>
      </w:pPr>
      <w:r w:rsidRPr="00D56BF8">
        <w:rPr>
          <w:sz w:val="28"/>
        </w:rPr>
        <w:t>где</w:t>
      </w:r>
      <w:r w:rsidR="00B42A56" w:rsidRPr="00D56BF8">
        <w:rPr>
          <w:sz w:val="28"/>
        </w:rPr>
        <w:t xml:space="preserve"> </w:t>
      </w:r>
      <w:r w:rsidRPr="00D56BF8">
        <w:rPr>
          <w:sz w:val="28"/>
          <w:lang w:val="en-US"/>
        </w:rPr>
        <w:t>l</w:t>
      </w:r>
      <w:r w:rsidRPr="00D56BF8">
        <w:rPr>
          <w:sz w:val="28"/>
          <w:vertAlign w:val="subscript"/>
        </w:rPr>
        <w:t>0</w:t>
      </w:r>
      <w:r w:rsidRPr="00D56BF8">
        <w:rPr>
          <w:sz w:val="28"/>
        </w:rPr>
        <w:t>- расстояние от базы до выезда на обрабатываемый участок дороги, км.;</w:t>
      </w:r>
    </w:p>
    <w:p w:rsidR="00F2556F" w:rsidRPr="00D56BF8" w:rsidRDefault="00F2556F" w:rsidP="00D56BF8">
      <w:pPr>
        <w:spacing w:line="360" w:lineRule="auto"/>
        <w:ind w:firstLine="709"/>
        <w:jc w:val="both"/>
        <w:rPr>
          <w:sz w:val="28"/>
        </w:rPr>
      </w:pPr>
      <w:r w:rsidRPr="00D56BF8">
        <w:rPr>
          <w:sz w:val="28"/>
          <w:lang w:val="en-US"/>
        </w:rPr>
        <w:t>L</w:t>
      </w:r>
      <w:r w:rsidRPr="00D56BF8">
        <w:rPr>
          <w:sz w:val="28"/>
        </w:rPr>
        <w:t>- длина дороги, км.;</w:t>
      </w:r>
    </w:p>
    <w:p w:rsidR="00F2556F" w:rsidRPr="00D56BF8" w:rsidRDefault="00F2556F" w:rsidP="00D56BF8">
      <w:pPr>
        <w:spacing w:line="360" w:lineRule="auto"/>
        <w:ind w:firstLine="709"/>
        <w:jc w:val="both"/>
        <w:rPr>
          <w:sz w:val="28"/>
        </w:rPr>
      </w:pPr>
      <w:r w:rsidRPr="00D56BF8">
        <w:rPr>
          <w:sz w:val="28"/>
          <w:lang w:val="en-US"/>
        </w:rPr>
        <w:t>L</w:t>
      </w:r>
      <w:r w:rsidRPr="00D56BF8">
        <w:rPr>
          <w:sz w:val="28"/>
          <w:vertAlign w:val="subscript"/>
        </w:rPr>
        <w:t>п</w:t>
      </w:r>
      <w:r w:rsidRPr="00D56BF8">
        <w:rPr>
          <w:sz w:val="28"/>
        </w:rPr>
        <w:t xml:space="preserve"> и </w:t>
      </w:r>
      <w:r w:rsidRPr="00D56BF8">
        <w:rPr>
          <w:sz w:val="28"/>
          <w:lang w:val="en-US"/>
        </w:rPr>
        <w:t>L</w:t>
      </w:r>
      <w:r w:rsidRPr="00D56BF8">
        <w:rPr>
          <w:sz w:val="28"/>
          <w:vertAlign w:val="subscript"/>
        </w:rPr>
        <w:t>л</w:t>
      </w:r>
      <w:r w:rsidRPr="00D56BF8">
        <w:rPr>
          <w:sz w:val="28"/>
        </w:rPr>
        <w:t>- левое и правое плечо обрабатываемого участка дороги, км.;</w:t>
      </w:r>
    </w:p>
    <w:p w:rsidR="00F2556F" w:rsidRDefault="00F2556F" w:rsidP="00D56BF8">
      <w:pPr>
        <w:spacing w:line="360" w:lineRule="auto"/>
        <w:ind w:firstLine="709"/>
        <w:jc w:val="both"/>
        <w:rPr>
          <w:sz w:val="28"/>
        </w:rPr>
      </w:pPr>
      <w:r w:rsidRPr="00D56BF8">
        <w:rPr>
          <w:sz w:val="28"/>
          <w:lang w:val="en-US"/>
        </w:rPr>
        <w:t>V</w:t>
      </w:r>
      <w:r w:rsidRPr="00D56BF8">
        <w:rPr>
          <w:sz w:val="28"/>
          <w:vertAlign w:val="subscript"/>
        </w:rPr>
        <w:t>гр</w:t>
      </w:r>
      <w:r w:rsidRPr="00D56BF8">
        <w:rPr>
          <w:sz w:val="28"/>
        </w:rPr>
        <w:t>- скорость груженого автомобиля, км/ч.</w:t>
      </w:r>
    </w:p>
    <w:p w:rsidR="00D56BF8" w:rsidRPr="00D56BF8" w:rsidRDefault="00D56BF8" w:rsidP="00D56BF8">
      <w:pPr>
        <w:spacing w:line="360" w:lineRule="auto"/>
        <w:ind w:firstLine="709"/>
        <w:jc w:val="both"/>
        <w:rPr>
          <w:sz w:val="28"/>
        </w:rPr>
      </w:pPr>
    </w:p>
    <w:p w:rsidR="00F2556F" w:rsidRDefault="007B3DDD" w:rsidP="00D56BF8">
      <w:pPr>
        <w:spacing w:line="360" w:lineRule="auto"/>
        <w:ind w:firstLine="709"/>
        <w:jc w:val="both"/>
        <w:rPr>
          <w:sz w:val="28"/>
        </w:rPr>
      </w:pPr>
      <w:r w:rsidRPr="00D56BF8">
        <w:rPr>
          <w:position w:val="-28"/>
          <w:sz w:val="28"/>
        </w:rPr>
        <w:object w:dxaOrig="4300" w:dyaOrig="780">
          <v:shape id="_x0000_i1085" type="#_x0000_t75" style="width:215.25pt;height:39pt" o:ole="">
            <v:imagedata r:id="rId121" o:title=""/>
          </v:shape>
          <o:OLEObject Type="Embed" ProgID="Equation.3" ShapeID="_x0000_i1085" DrawAspect="Content" ObjectID="_1469603968" r:id="rId122"/>
        </w:object>
      </w:r>
    </w:p>
    <w:p w:rsidR="00D56BF8" w:rsidRPr="00D56BF8" w:rsidRDefault="00D56BF8" w:rsidP="00D56BF8">
      <w:pPr>
        <w:spacing w:line="360" w:lineRule="auto"/>
        <w:ind w:firstLine="709"/>
        <w:jc w:val="both"/>
        <w:rPr>
          <w:sz w:val="28"/>
        </w:rPr>
      </w:pPr>
    </w:p>
    <w:p w:rsidR="0085087C" w:rsidRDefault="0085087C" w:rsidP="00D56BF8">
      <w:pPr>
        <w:spacing w:line="360" w:lineRule="auto"/>
        <w:ind w:firstLine="709"/>
        <w:jc w:val="both"/>
        <w:rPr>
          <w:sz w:val="28"/>
        </w:rPr>
      </w:pPr>
      <w:r w:rsidRPr="00D56BF8">
        <w:rPr>
          <w:sz w:val="28"/>
        </w:rPr>
        <w:t>Определить продолжительность хода порожнего автомобиля.</w:t>
      </w:r>
    </w:p>
    <w:p w:rsidR="00D56BF8" w:rsidRPr="00D56BF8" w:rsidRDefault="00D56BF8" w:rsidP="00D56BF8">
      <w:pPr>
        <w:spacing w:line="360" w:lineRule="auto"/>
        <w:ind w:firstLine="709"/>
        <w:jc w:val="both"/>
        <w:rPr>
          <w:sz w:val="28"/>
        </w:rPr>
      </w:pPr>
    </w:p>
    <w:p w:rsidR="0085087C" w:rsidRDefault="007B3DDD" w:rsidP="00D56BF8">
      <w:pPr>
        <w:spacing w:line="360" w:lineRule="auto"/>
        <w:ind w:firstLine="709"/>
        <w:jc w:val="both"/>
        <w:rPr>
          <w:sz w:val="28"/>
        </w:rPr>
      </w:pPr>
      <w:r w:rsidRPr="00D56BF8">
        <w:rPr>
          <w:position w:val="-34"/>
          <w:sz w:val="28"/>
        </w:rPr>
        <w:object w:dxaOrig="2600" w:dyaOrig="840">
          <v:shape id="_x0000_i1086" type="#_x0000_t75" style="width:129.75pt;height:42pt" o:ole="">
            <v:imagedata r:id="rId123" o:title=""/>
          </v:shape>
          <o:OLEObject Type="Embed" ProgID="Equation.3" ShapeID="_x0000_i1086" DrawAspect="Content" ObjectID="_1469603969" r:id="rId124"/>
        </w:object>
      </w:r>
      <w:r w:rsidR="00B42A56" w:rsidRPr="00D56BF8">
        <w:rPr>
          <w:sz w:val="28"/>
        </w:rPr>
        <w:t>,</w:t>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sidRPr="00D56BF8">
        <w:rPr>
          <w:sz w:val="28"/>
        </w:rPr>
        <w:t xml:space="preserve"> </w:t>
      </w:r>
      <w:r w:rsidR="00B42A56" w:rsidRPr="00D56BF8">
        <w:rPr>
          <w:sz w:val="28"/>
        </w:rPr>
        <w:t>(6</w:t>
      </w:r>
      <w:r w:rsidR="00502898" w:rsidRPr="00D56BF8">
        <w:rPr>
          <w:sz w:val="28"/>
        </w:rPr>
        <w:t>.</w:t>
      </w:r>
      <w:r w:rsidR="00B42A56" w:rsidRPr="00D56BF8">
        <w:rPr>
          <w:sz w:val="28"/>
        </w:rPr>
        <w:t>7</w:t>
      </w:r>
      <w:r w:rsidR="00502898" w:rsidRPr="00D56BF8">
        <w:rPr>
          <w:sz w:val="28"/>
        </w:rPr>
        <w:t>)</w:t>
      </w:r>
      <w:r w:rsidR="0085087C" w:rsidRPr="00D56BF8">
        <w:rPr>
          <w:sz w:val="28"/>
        </w:rPr>
        <w:t xml:space="preserve"> </w:t>
      </w:r>
    </w:p>
    <w:p w:rsidR="00D56BF8" w:rsidRPr="00D56BF8" w:rsidRDefault="00D56BF8" w:rsidP="00D56BF8">
      <w:pPr>
        <w:spacing w:line="360" w:lineRule="auto"/>
        <w:ind w:firstLine="709"/>
        <w:jc w:val="both"/>
        <w:rPr>
          <w:sz w:val="28"/>
        </w:rPr>
      </w:pPr>
    </w:p>
    <w:p w:rsidR="0085087C" w:rsidRDefault="0085087C" w:rsidP="00D56BF8">
      <w:pPr>
        <w:spacing w:line="360" w:lineRule="auto"/>
        <w:ind w:firstLine="709"/>
        <w:jc w:val="both"/>
        <w:rPr>
          <w:sz w:val="28"/>
        </w:rPr>
      </w:pPr>
      <w:r w:rsidRPr="00D56BF8">
        <w:rPr>
          <w:sz w:val="28"/>
        </w:rPr>
        <w:t>где</w:t>
      </w:r>
      <w:r w:rsidR="00B42A56" w:rsidRPr="00D56BF8">
        <w:rPr>
          <w:sz w:val="28"/>
        </w:rPr>
        <w:t xml:space="preserve"> </w:t>
      </w:r>
      <w:r w:rsidRPr="00D56BF8">
        <w:rPr>
          <w:sz w:val="28"/>
          <w:lang w:val="en-US"/>
        </w:rPr>
        <w:t>V</w:t>
      </w:r>
      <w:r w:rsidRPr="00D56BF8">
        <w:rPr>
          <w:sz w:val="28"/>
          <w:vertAlign w:val="subscript"/>
        </w:rPr>
        <w:t>п</w:t>
      </w:r>
      <w:r w:rsidRPr="00D56BF8">
        <w:rPr>
          <w:sz w:val="28"/>
        </w:rPr>
        <w:t>- скорость движения порожнего автомобиля, км/ч.</w:t>
      </w:r>
    </w:p>
    <w:p w:rsidR="00D56BF8" w:rsidRPr="00D56BF8" w:rsidRDefault="00D56BF8" w:rsidP="00D56BF8">
      <w:pPr>
        <w:spacing w:line="360" w:lineRule="auto"/>
        <w:ind w:firstLine="709"/>
        <w:jc w:val="both"/>
        <w:rPr>
          <w:sz w:val="28"/>
        </w:rPr>
      </w:pPr>
    </w:p>
    <w:p w:rsidR="0085087C" w:rsidRDefault="007B3DDD" w:rsidP="00D56BF8">
      <w:pPr>
        <w:spacing w:line="360" w:lineRule="auto"/>
        <w:ind w:firstLine="709"/>
        <w:jc w:val="both"/>
        <w:rPr>
          <w:sz w:val="28"/>
        </w:rPr>
      </w:pPr>
      <w:r w:rsidRPr="00D56BF8">
        <w:rPr>
          <w:position w:val="-28"/>
          <w:sz w:val="28"/>
        </w:rPr>
        <w:object w:dxaOrig="4200" w:dyaOrig="780">
          <v:shape id="_x0000_i1087" type="#_x0000_t75" style="width:210pt;height:39pt" o:ole="">
            <v:imagedata r:id="rId125" o:title=""/>
          </v:shape>
          <o:OLEObject Type="Embed" ProgID="Equation.3" ShapeID="_x0000_i1087" DrawAspect="Content" ObjectID="_1469603970" r:id="rId126"/>
        </w:object>
      </w:r>
    </w:p>
    <w:p w:rsidR="00D56BF8" w:rsidRPr="00D56BF8" w:rsidRDefault="00D56BF8" w:rsidP="00D56BF8">
      <w:pPr>
        <w:spacing w:line="360" w:lineRule="auto"/>
        <w:ind w:firstLine="709"/>
        <w:jc w:val="both"/>
        <w:rPr>
          <w:sz w:val="28"/>
        </w:rPr>
      </w:pPr>
    </w:p>
    <w:p w:rsidR="001957C8" w:rsidRDefault="001957C8" w:rsidP="00D56BF8">
      <w:pPr>
        <w:spacing w:line="360" w:lineRule="auto"/>
        <w:ind w:firstLine="709"/>
        <w:jc w:val="both"/>
        <w:rPr>
          <w:sz w:val="28"/>
        </w:rPr>
      </w:pPr>
      <w:r w:rsidRPr="00D56BF8">
        <w:rPr>
          <w:sz w:val="28"/>
        </w:rPr>
        <w:t>Определить среднюю продолжительность 1 рейса.</w:t>
      </w:r>
    </w:p>
    <w:p w:rsidR="00D56BF8" w:rsidRPr="00D56BF8" w:rsidRDefault="00D56BF8" w:rsidP="00D56BF8">
      <w:pPr>
        <w:spacing w:line="360" w:lineRule="auto"/>
        <w:ind w:firstLine="709"/>
        <w:jc w:val="both"/>
        <w:rPr>
          <w:sz w:val="28"/>
        </w:rPr>
      </w:pPr>
    </w:p>
    <w:p w:rsidR="001957C8" w:rsidRPr="00D56BF8" w:rsidRDefault="007B3DDD" w:rsidP="00D56BF8">
      <w:pPr>
        <w:spacing w:line="360" w:lineRule="auto"/>
        <w:ind w:firstLine="709"/>
        <w:jc w:val="both"/>
        <w:rPr>
          <w:sz w:val="28"/>
        </w:rPr>
      </w:pPr>
      <w:r w:rsidRPr="00D56BF8">
        <w:rPr>
          <w:position w:val="-16"/>
          <w:sz w:val="28"/>
        </w:rPr>
        <w:object w:dxaOrig="2740" w:dyaOrig="420">
          <v:shape id="_x0000_i1088" type="#_x0000_t75" style="width:137.25pt;height:21pt" o:ole="">
            <v:imagedata r:id="rId127" o:title=""/>
          </v:shape>
          <o:OLEObject Type="Embed" ProgID="Equation.3" ShapeID="_x0000_i1088" DrawAspect="Content" ObjectID="_1469603971" r:id="rId128"/>
        </w:object>
      </w:r>
      <w:r w:rsidR="00D56BF8" w:rsidRPr="00D56BF8">
        <w:rPr>
          <w:sz w:val="28"/>
        </w:rPr>
        <w:t xml:space="preserve"> </w:t>
      </w:r>
      <w:r w:rsidR="00502898" w:rsidRPr="00D56BF8">
        <w:rPr>
          <w:sz w:val="28"/>
        </w:rPr>
        <w:t>(</w:t>
      </w:r>
      <w:r w:rsidR="00B42A56" w:rsidRPr="00D56BF8">
        <w:rPr>
          <w:sz w:val="28"/>
        </w:rPr>
        <w:t>6</w:t>
      </w:r>
      <w:r w:rsidR="00502898" w:rsidRPr="00D56BF8">
        <w:rPr>
          <w:sz w:val="28"/>
        </w:rPr>
        <w:t>.</w:t>
      </w:r>
      <w:r w:rsidR="00B42A56" w:rsidRPr="00D56BF8">
        <w:rPr>
          <w:sz w:val="28"/>
        </w:rPr>
        <w:t>8</w:t>
      </w:r>
      <w:r w:rsidR="00502898" w:rsidRPr="00D56BF8">
        <w:rPr>
          <w:sz w:val="28"/>
        </w:rPr>
        <w:t>)</w:t>
      </w:r>
    </w:p>
    <w:p w:rsidR="001957C8" w:rsidRDefault="007B3DDD" w:rsidP="00D56BF8">
      <w:pPr>
        <w:spacing w:line="360" w:lineRule="auto"/>
        <w:ind w:firstLine="709"/>
        <w:jc w:val="both"/>
        <w:rPr>
          <w:sz w:val="28"/>
        </w:rPr>
      </w:pPr>
      <w:r w:rsidRPr="00D56BF8">
        <w:rPr>
          <w:position w:val="-20"/>
          <w:sz w:val="28"/>
        </w:rPr>
        <w:object w:dxaOrig="4300" w:dyaOrig="520">
          <v:shape id="_x0000_i1089" type="#_x0000_t75" style="width:215.25pt;height:26.25pt" o:ole="">
            <v:imagedata r:id="rId129" o:title=""/>
          </v:shape>
          <o:OLEObject Type="Embed" ProgID="Equation.3" ShapeID="_x0000_i1089" DrawAspect="Content" ObjectID="_1469603972" r:id="rId130"/>
        </w:object>
      </w:r>
      <w:r w:rsidR="00B42A56" w:rsidRPr="00D56BF8">
        <w:rPr>
          <w:sz w:val="28"/>
        </w:rPr>
        <w:t xml:space="preserve"> </w:t>
      </w:r>
      <w:r w:rsidRPr="00D56BF8">
        <w:rPr>
          <w:position w:val="-20"/>
          <w:sz w:val="28"/>
        </w:rPr>
        <w:object w:dxaOrig="4300" w:dyaOrig="520">
          <v:shape id="_x0000_i1090" type="#_x0000_t75" style="width:215.25pt;height:26.25pt" o:ole="">
            <v:imagedata r:id="rId131" o:title=""/>
          </v:shape>
          <o:OLEObject Type="Embed" ProgID="Equation.3" ShapeID="_x0000_i1090" DrawAspect="Content" ObjectID="_1469603973" r:id="rId132"/>
        </w:object>
      </w:r>
    </w:p>
    <w:p w:rsidR="00D56BF8" w:rsidRPr="00D56BF8" w:rsidRDefault="00D56BF8" w:rsidP="00D56BF8">
      <w:pPr>
        <w:spacing w:line="360" w:lineRule="auto"/>
        <w:ind w:firstLine="709"/>
        <w:jc w:val="both"/>
        <w:rPr>
          <w:sz w:val="28"/>
        </w:rPr>
      </w:pPr>
    </w:p>
    <w:p w:rsidR="001957C8" w:rsidRDefault="008427BA" w:rsidP="00D56BF8">
      <w:pPr>
        <w:spacing w:line="360" w:lineRule="auto"/>
        <w:ind w:firstLine="709"/>
        <w:jc w:val="both"/>
        <w:rPr>
          <w:sz w:val="28"/>
        </w:rPr>
      </w:pPr>
      <w:r w:rsidRPr="00D56BF8">
        <w:rPr>
          <w:sz w:val="28"/>
        </w:rPr>
        <w:t>Среднее число рейсов одного распределителя за директивное время ликвидации зимней скользкости.</w:t>
      </w:r>
    </w:p>
    <w:p w:rsidR="00D56BF8" w:rsidRDefault="00D56BF8" w:rsidP="00D56BF8">
      <w:pPr>
        <w:spacing w:line="360" w:lineRule="auto"/>
        <w:ind w:firstLine="709"/>
        <w:jc w:val="both"/>
        <w:rPr>
          <w:sz w:val="28"/>
        </w:rPr>
      </w:pPr>
    </w:p>
    <w:p w:rsidR="008427BA" w:rsidRDefault="00D56BF8" w:rsidP="00D56BF8">
      <w:pPr>
        <w:spacing w:line="360" w:lineRule="auto"/>
        <w:ind w:firstLine="709"/>
        <w:jc w:val="both"/>
        <w:rPr>
          <w:sz w:val="28"/>
        </w:rPr>
      </w:pPr>
      <w:r>
        <w:rPr>
          <w:sz w:val="28"/>
        </w:rPr>
        <w:br w:type="page"/>
      </w:r>
      <w:r w:rsidR="007B3DDD" w:rsidRPr="00D56BF8">
        <w:rPr>
          <w:position w:val="-36"/>
          <w:sz w:val="28"/>
        </w:rPr>
        <w:object w:dxaOrig="1520" w:dyaOrig="800">
          <v:shape id="_x0000_i1091" type="#_x0000_t75" style="width:75.75pt;height:39.75pt" o:ole="">
            <v:imagedata r:id="rId133" o:title=""/>
          </v:shape>
          <o:OLEObject Type="Embed" ProgID="Equation.3" ShapeID="_x0000_i1091" DrawAspect="Content" ObjectID="_1469603974" r:id="rId134"/>
        </w:object>
      </w:r>
      <w:r w:rsidR="00B42A56" w:rsidRPr="00D56BF8">
        <w:rPr>
          <w:sz w:val="28"/>
        </w:rPr>
        <w:t>,</w:t>
      </w:r>
      <w:r w:rsidRPr="00D56BF8">
        <w:rPr>
          <w:sz w:val="28"/>
        </w:rPr>
        <w:t xml:space="preserve">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B36325" w:rsidRPr="00D56BF8">
        <w:rPr>
          <w:sz w:val="28"/>
        </w:rPr>
        <w:t>(</w:t>
      </w:r>
      <w:r w:rsidR="00B42A56" w:rsidRPr="00D56BF8">
        <w:rPr>
          <w:sz w:val="28"/>
        </w:rPr>
        <w:t>6</w:t>
      </w:r>
      <w:r w:rsidR="00B36325" w:rsidRPr="00D56BF8">
        <w:rPr>
          <w:sz w:val="28"/>
        </w:rPr>
        <w:t>.</w:t>
      </w:r>
      <w:r w:rsidR="00B42A56" w:rsidRPr="00D56BF8">
        <w:rPr>
          <w:sz w:val="28"/>
        </w:rPr>
        <w:t>9</w:t>
      </w:r>
      <w:r w:rsidR="00B36325" w:rsidRPr="00D56BF8">
        <w:rPr>
          <w:sz w:val="28"/>
        </w:rPr>
        <w:t>)</w:t>
      </w:r>
    </w:p>
    <w:p w:rsidR="00D56BF8" w:rsidRPr="00D56BF8" w:rsidRDefault="00D56BF8" w:rsidP="00D56BF8">
      <w:pPr>
        <w:spacing w:line="360" w:lineRule="auto"/>
        <w:ind w:firstLine="709"/>
        <w:jc w:val="both"/>
        <w:rPr>
          <w:sz w:val="28"/>
        </w:rPr>
      </w:pPr>
    </w:p>
    <w:p w:rsidR="008427BA" w:rsidRPr="00D56BF8" w:rsidRDefault="008427BA" w:rsidP="00D56BF8">
      <w:pPr>
        <w:spacing w:line="360" w:lineRule="auto"/>
        <w:ind w:firstLine="709"/>
        <w:jc w:val="both"/>
        <w:rPr>
          <w:sz w:val="28"/>
        </w:rPr>
      </w:pPr>
      <w:r w:rsidRPr="00D56BF8">
        <w:rPr>
          <w:sz w:val="28"/>
        </w:rPr>
        <w:t>где</w:t>
      </w:r>
      <w:r w:rsidR="00B42A56" w:rsidRPr="00D56BF8">
        <w:rPr>
          <w:sz w:val="28"/>
        </w:rPr>
        <w:t xml:space="preserve"> </w:t>
      </w:r>
      <w:r w:rsidRPr="00D56BF8">
        <w:rPr>
          <w:sz w:val="28"/>
        </w:rPr>
        <w:t>Т</w:t>
      </w:r>
      <w:r w:rsidRPr="00D56BF8">
        <w:rPr>
          <w:sz w:val="28"/>
          <w:vertAlign w:val="subscript"/>
        </w:rPr>
        <w:t>н</w:t>
      </w:r>
      <w:r w:rsidRPr="00D56BF8">
        <w:rPr>
          <w:sz w:val="28"/>
        </w:rPr>
        <w:t>- максимальный нормативный срок ликвидации зимней скользкости, ч;</w:t>
      </w:r>
    </w:p>
    <w:p w:rsidR="008427BA" w:rsidRDefault="008427BA" w:rsidP="00D56BF8">
      <w:pPr>
        <w:spacing w:line="360" w:lineRule="auto"/>
        <w:ind w:firstLine="709"/>
        <w:jc w:val="both"/>
        <w:rPr>
          <w:sz w:val="28"/>
        </w:rPr>
      </w:pPr>
      <w:r w:rsidRPr="00D56BF8">
        <w:rPr>
          <w:sz w:val="28"/>
          <w:lang w:val="en-US"/>
        </w:rPr>
        <w:t>t</w:t>
      </w:r>
      <w:r w:rsidRPr="00D56BF8">
        <w:rPr>
          <w:sz w:val="28"/>
          <w:vertAlign w:val="subscript"/>
        </w:rPr>
        <w:t>оп</w:t>
      </w:r>
      <w:r w:rsidRPr="00D56BF8">
        <w:rPr>
          <w:sz w:val="28"/>
        </w:rPr>
        <w:t>- время на оповещение, запуск, прибытие и постановки под погрузку распределителя.</w:t>
      </w:r>
    </w:p>
    <w:p w:rsidR="00D56BF8" w:rsidRPr="00D56BF8" w:rsidRDefault="00D56BF8" w:rsidP="00D56BF8">
      <w:pPr>
        <w:spacing w:line="360" w:lineRule="auto"/>
        <w:ind w:firstLine="709"/>
        <w:jc w:val="both"/>
        <w:rPr>
          <w:sz w:val="28"/>
        </w:rPr>
      </w:pPr>
    </w:p>
    <w:p w:rsidR="008427BA" w:rsidRPr="00D56BF8" w:rsidRDefault="007B3DDD" w:rsidP="00D56BF8">
      <w:pPr>
        <w:spacing w:line="360" w:lineRule="auto"/>
        <w:ind w:firstLine="709"/>
        <w:jc w:val="both"/>
        <w:rPr>
          <w:sz w:val="28"/>
        </w:rPr>
      </w:pPr>
      <w:r w:rsidRPr="00D56BF8">
        <w:rPr>
          <w:position w:val="-32"/>
          <w:sz w:val="28"/>
        </w:rPr>
        <w:object w:dxaOrig="2220" w:dyaOrig="760">
          <v:shape id="_x0000_i1092" type="#_x0000_t75" style="width:111pt;height:38.25pt" o:ole="">
            <v:imagedata r:id="rId135" o:title=""/>
          </v:shape>
          <o:OLEObject Type="Embed" ProgID="Equation.3" ShapeID="_x0000_i1092" DrawAspect="Content" ObjectID="_1469603975" r:id="rId136"/>
        </w:object>
      </w:r>
    </w:p>
    <w:p w:rsidR="008427BA" w:rsidRDefault="007B3DDD" w:rsidP="00D56BF8">
      <w:pPr>
        <w:spacing w:line="360" w:lineRule="auto"/>
        <w:ind w:firstLine="709"/>
        <w:jc w:val="both"/>
        <w:rPr>
          <w:sz w:val="28"/>
        </w:rPr>
      </w:pPr>
      <w:r w:rsidRPr="00D56BF8">
        <w:rPr>
          <w:position w:val="-32"/>
          <w:sz w:val="28"/>
        </w:rPr>
        <w:object w:dxaOrig="2299" w:dyaOrig="760">
          <v:shape id="_x0000_i1093" type="#_x0000_t75" style="width:114.75pt;height:38.25pt" o:ole="">
            <v:imagedata r:id="rId137" o:title=""/>
          </v:shape>
          <o:OLEObject Type="Embed" ProgID="Equation.3" ShapeID="_x0000_i1093" DrawAspect="Content" ObjectID="_1469603976" r:id="rId138"/>
        </w:object>
      </w:r>
    </w:p>
    <w:p w:rsidR="00D56BF8" w:rsidRPr="00D56BF8" w:rsidRDefault="00D56BF8" w:rsidP="00D56BF8">
      <w:pPr>
        <w:spacing w:line="360" w:lineRule="auto"/>
        <w:ind w:firstLine="709"/>
        <w:jc w:val="both"/>
        <w:rPr>
          <w:sz w:val="28"/>
        </w:rPr>
      </w:pPr>
    </w:p>
    <w:p w:rsidR="008427BA" w:rsidRDefault="008427BA" w:rsidP="00D56BF8">
      <w:pPr>
        <w:spacing w:line="360" w:lineRule="auto"/>
        <w:ind w:firstLine="709"/>
        <w:jc w:val="both"/>
        <w:rPr>
          <w:sz w:val="28"/>
        </w:rPr>
      </w:pPr>
      <w:r w:rsidRPr="00D56BF8">
        <w:rPr>
          <w:sz w:val="28"/>
        </w:rPr>
        <w:t>Определение количества требуемых распределителей.</w:t>
      </w:r>
    </w:p>
    <w:p w:rsidR="00D56BF8" w:rsidRPr="00D56BF8" w:rsidRDefault="00D56BF8" w:rsidP="00D56BF8">
      <w:pPr>
        <w:spacing w:line="360" w:lineRule="auto"/>
        <w:ind w:firstLine="709"/>
        <w:jc w:val="both"/>
        <w:rPr>
          <w:sz w:val="28"/>
        </w:rPr>
      </w:pPr>
    </w:p>
    <w:p w:rsidR="008427BA" w:rsidRDefault="007B3DDD" w:rsidP="00D56BF8">
      <w:pPr>
        <w:spacing w:line="360" w:lineRule="auto"/>
        <w:ind w:firstLine="709"/>
        <w:jc w:val="both"/>
        <w:rPr>
          <w:sz w:val="28"/>
        </w:rPr>
      </w:pPr>
      <w:r w:rsidRPr="00D56BF8">
        <w:rPr>
          <w:position w:val="-30"/>
          <w:sz w:val="28"/>
        </w:rPr>
        <w:object w:dxaOrig="1140" w:dyaOrig="680">
          <v:shape id="_x0000_i1094" type="#_x0000_t75" style="width:57pt;height:33.75pt" o:ole="">
            <v:imagedata r:id="rId139" o:title=""/>
          </v:shape>
          <o:OLEObject Type="Embed" ProgID="Equation.3" ShapeID="_x0000_i1094" DrawAspect="Content" ObjectID="_1469603977" r:id="rId140"/>
        </w:object>
      </w:r>
      <w:r w:rsidR="00B42A56" w:rsidRPr="00D56BF8">
        <w:rPr>
          <w:sz w:val="28"/>
        </w:rPr>
        <w:t>,</w:t>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Pr>
          <w:sz w:val="28"/>
        </w:rPr>
        <w:tab/>
      </w:r>
      <w:r w:rsidR="00D56BF8" w:rsidRPr="00D56BF8">
        <w:rPr>
          <w:sz w:val="28"/>
        </w:rPr>
        <w:t xml:space="preserve"> </w:t>
      </w:r>
      <w:r w:rsidR="00B36325" w:rsidRPr="00D56BF8">
        <w:rPr>
          <w:sz w:val="28"/>
        </w:rPr>
        <w:t>(</w:t>
      </w:r>
      <w:r w:rsidR="00B42A56" w:rsidRPr="00D56BF8">
        <w:rPr>
          <w:sz w:val="28"/>
        </w:rPr>
        <w:t>6</w:t>
      </w:r>
      <w:r w:rsidR="00B36325" w:rsidRPr="00D56BF8">
        <w:rPr>
          <w:sz w:val="28"/>
        </w:rPr>
        <w:t>.</w:t>
      </w:r>
      <w:r w:rsidR="00B42A56" w:rsidRPr="00D56BF8">
        <w:rPr>
          <w:sz w:val="28"/>
        </w:rPr>
        <w:t>10</w:t>
      </w:r>
      <w:r w:rsidR="00B36325" w:rsidRPr="00D56BF8">
        <w:rPr>
          <w:sz w:val="28"/>
        </w:rPr>
        <w:t>)</w:t>
      </w:r>
    </w:p>
    <w:p w:rsidR="00D56BF8" w:rsidRPr="00D56BF8" w:rsidRDefault="00D56BF8" w:rsidP="00D56BF8">
      <w:pPr>
        <w:spacing w:line="360" w:lineRule="auto"/>
        <w:ind w:firstLine="709"/>
        <w:jc w:val="both"/>
        <w:rPr>
          <w:sz w:val="28"/>
        </w:rPr>
      </w:pPr>
    </w:p>
    <w:p w:rsidR="008427BA" w:rsidRPr="00D56BF8" w:rsidRDefault="008427BA" w:rsidP="00D56BF8">
      <w:pPr>
        <w:spacing w:line="360" w:lineRule="auto"/>
        <w:ind w:firstLine="709"/>
        <w:jc w:val="both"/>
        <w:rPr>
          <w:sz w:val="28"/>
        </w:rPr>
      </w:pPr>
      <w:r w:rsidRPr="00D56BF8">
        <w:rPr>
          <w:sz w:val="28"/>
        </w:rPr>
        <w:t>где</w:t>
      </w:r>
      <w:r w:rsidR="00B42A56" w:rsidRPr="00D56BF8">
        <w:rPr>
          <w:sz w:val="28"/>
        </w:rPr>
        <w:t xml:space="preserve"> </w:t>
      </w:r>
      <w:r w:rsidRPr="00D56BF8">
        <w:rPr>
          <w:sz w:val="28"/>
          <w:lang w:val="en-US"/>
        </w:rPr>
        <w:t>R</w:t>
      </w:r>
      <w:r w:rsidRPr="00D56BF8">
        <w:rPr>
          <w:sz w:val="28"/>
        </w:rPr>
        <w:t xml:space="preserve">- число рейсов, которое требуется выполнить </w:t>
      </w:r>
      <w:r w:rsidR="00424695" w:rsidRPr="00D56BF8">
        <w:rPr>
          <w:sz w:val="28"/>
        </w:rPr>
        <w:t>распределителю для обработки каждого участка;</w:t>
      </w:r>
    </w:p>
    <w:p w:rsidR="00424695" w:rsidRPr="00D56BF8" w:rsidRDefault="00424695" w:rsidP="00D56BF8">
      <w:pPr>
        <w:spacing w:line="360" w:lineRule="auto"/>
        <w:ind w:firstLine="709"/>
        <w:jc w:val="both"/>
        <w:rPr>
          <w:sz w:val="28"/>
        </w:rPr>
      </w:pPr>
      <w:r w:rsidRPr="00D56BF8">
        <w:rPr>
          <w:sz w:val="28"/>
        </w:rPr>
        <w:t>К</w:t>
      </w:r>
      <w:r w:rsidRPr="00D56BF8">
        <w:rPr>
          <w:sz w:val="28"/>
          <w:vertAlign w:val="subscript"/>
        </w:rPr>
        <w:t>и</w:t>
      </w:r>
      <w:r w:rsidRPr="00D56BF8">
        <w:rPr>
          <w:sz w:val="28"/>
        </w:rPr>
        <w:t>- коэффициент использования машин во времени;</w:t>
      </w:r>
    </w:p>
    <w:p w:rsidR="00424695" w:rsidRDefault="00424695" w:rsidP="00D56BF8">
      <w:pPr>
        <w:spacing w:line="360" w:lineRule="auto"/>
        <w:ind w:firstLine="709"/>
        <w:jc w:val="both"/>
        <w:rPr>
          <w:sz w:val="28"/>
        </w:rPr>
      </w:pPr>
      <w:r w:rsidRPr="00D56BF8">
        <w:rPr>
          <w:sz w:val="28"/>
        </w:rPr>
        <w:t>Ч- среднее число рейсов одного распределителя.</w:t>
      </w:r>
    </w:p>
    <w:p w:rsidR="00D56BF8" w:rsidRPr="00D56BF8" w:rsidRDefault="00D56BF8" w:rsidP="00D56BF8">
      <w:pPr>
        <w:spacing w:line="360" w:lineRule="auto"/>
        <w:ind w:firstLine="709"/>
        <w:jc w:val="both"/>
        <w:rPr>
          <w:sz w:val="28"/>
        </w:rPr>
      </w:pPr>
    </w:p>
    <w:p w:rsidR="00424695" w:rsidRPr="00D56BF8" w:rsidRDefault="007B3DDD" w:rsidP="00D56BF8">
      <w:pPr>
        <w:spacing w:line="360" w:lineRule="auto"/>
        <w:ind w:firstLine="709"/>
        <w:jc w:val="both"/>
        <w:rPr>
          <w:sz w:val="28"/>
        </w:rPr>
      </w:pPr>
      <w:r w:rsidRPr="00D56BF8">
        <w:rPr>
          <w:position w:val="-32"/>
          <w:sz w:val="28"/>
        </w:rPr>
        <w:object w:dxaOrig="3220" w:dyaOrig="760">
          <v:shape id="_x0000_i1095" type="#_x0000_t75" style="width:161.25pt;height:38.25pt" o:ole="">
            <v:imagedata r:id="rId141" o:title=""/>
          </v:shape>
          <o:OLEObject Type="Embed" ProgID="Equation.3" ShapeID="_x0000_i1095" DrawAspect="Content" ObjectID="_1469603978" r:id="rId142"/>
        </w:object>
      </w:r>
    </w:p>
    <w:p w:rsidR="00424695" w:rsidRDefault="007B3DDD" w:rsidP="00D56BF8">
      <w:pPr>
        <w:spacing w:line="360" w:lineRule="auto"/>
        <w:ind w:firstLine="709"/>
        <w:jc w:val="both"/>
        <w:rPr>
          <w:sz w:val="28"/>
        </w:rPr>
      </w:pPr>
      <w:r w:rsidRPr="00D56BF8">
        <w:rPr>
          <w:position w:val="-32"/>
          <w:sz w:val="28"/>
        </w:rPr>
        <w:object w:dxaOrig="3280" w:dyaOrig="760">
          <v:shape id="_x0000_i1096" type="#_x0000_t75" style="width:164.25pt;height:38.25pt" o:ole="">
            <v:imagedata r:id="rId143" o:title=""/>
          </v:shape>
          <o:OLEObject Type="Embed" ProgID="Equation.3" ShapeID="_x0000_i1096" DrawAspect="Content" ObjectID="_1469603979" r:id="rId144"/>
        </w:object>
      </w:r>
    </w:p>
    <w:p w:rsidR="00D56BF8" w:rsidRPr="00D56BF8" w:rsidRDefault="00D56BF8" w:rsidP="00D56BF8">
      <w:pPr>
        <w:spacing w:line="360" w:lineRule="auto"/>
        <w:ind w:firstLine="709"/>
        <w:jc w:val="both"/>
        <w:rPr>
          <w:sz w:val="28"/>
        </w:rPr>
      </w:pPr>
    </w:p>
    <w:p w:rsidR="00424695" w:rsidRPr="00D56BF8" w:rsidRDefault="00424695" w:rsidP="00D56BF8">
      <w:pPr>
        <w:spacing w:line="360" w:lineRule="auto"/>
        <w:ind w:firstLine="709"/>
        <w:jc w:val="both"/>
        <w:rPr>
          <w:sz w:val="28"/>
        </w:rPr>
      </w:pPr>
      <w:r w:rsidRPr="00D56BF8">
        <w:rPr>
          <w:sz w:val="28"/>
        </w:rPr>
        <w:t>Для распределения противогололедных материалов при гололеде необходимо 1 распределитель ЭД-224, а при снегопаде необходимо 2 распределителя ЭД-224.</w:t>
      </w:r>
    </w:p>
    <w:p w:rsidR="00424695" w:rsidRPr="00D56BF8" w:rsidRDefault="00424695" w:rsidP="00D56BF8">
      <w:pPr>
        <w:spacing w:line="360" w:lineRule="auto"/>
        <w:ind w:firstLine="709"/>
        <w:jc w:val="both"/>
        <w:rPr>
          <w:sz w:val="28"/>
          <w:szCs w:val="20"/>
        </w:rPr>
      </w:pPr>
      <w:r w:rsidRPr="00D56BF8">
        <w:rPr>
          <w:sz w:val="28"/>
          <w:szCs w:val="20"/>
        </w:rPr>
        <w:t>Таблица</w:t>
      </w:r>
      <w:r w:rsidR="00B36325" w:rsidRPr="00D56BF8">
        <w:rPr>
          <w:sz w:val="28"/>
          <w:szCs w:val="20"/>
        </w:rPr>
        <w:t xml:space="preserve"> </w:t>
      </w:r>
      <w:r w:rsidR="00B42A56" w:rsidRPr="00D56BF8">
        <w:rPr>
          <w:sz w:val="28"/>
          <w:szCs w:val="20"/>
        </w:rPr>
        <w:t>6</w:t>
      </w:r>
      <w:r w:rsidR="00B36325" w:rsidRPr="00D56BF8">
        <w:rPr>
          <w:sz w:val="28"/>
          <w:szCs w:val="20"/>
        </w:rPr>
        <w:t>.</w:t>
      </w:r>
      <w:r w:rsidR="00B42A56" w:rsidRPr="00D56BF8">
        <w:rPr>
          <w:sz w:val="28"/>
          <w:szCs w:val="20"/>
        </w:rPr>
        <w:t>1</w:t>
      </w:r>
    </w:p>
    <w:p w:rsidR="00424695" w:rsidRPr="00D56BF8" w:rsidRDefault="00424695" w:rsidP="00D56BF8">
      <w:pPr>
        <w:spacing w:line="360" w:lineRule="auto"/>
        <w:ind w:firstLine="709"/>
        <w:jc w:val="both"/>
        <w:rPr>
          <w:sz w:val="28"/>
          <w:szCs w:val="20"/>
        </w:rPr>
      </w:pPr>
      <w:r w:rsidRPr="00D56BF8">
        <w:rPr>
          <w:sz w:val="28"/>
          <w:szCs w:val="20"/>
        </w:rPr>
        <w:t>Операционный контроль качества.</w:t>
      </w:r>
    </w:p>
    <w:tbl>
      <w:tblPr>
        <w:tblStyle w:val="a3"/>
        <w:tblW w:w="9299" w:type="dxa"/>
        <w:jc w:val="center"/>
        <w:tblLook w:val="01E0" w:firstRow="1" w:lastRow="1" w:firstColumn="1" w:lastColumn="1" w:noHBand="0" w:noVBand="0"/>
      </w:tblPr>
      <w:tblGrid>
        <w:gridCol w:w="2216"/>
        <w:gridCol w:w="2153"/>
        <w:gridCol w:w="1798"/>
        <w:gridCol w:w="1765"/>
        <w:gridCol w:w="1367"/>
      </w:tblGrid>
      <w:tr w:rsidR="008F4BCE" w:rsidRPr="00D56BF8" w:rsidTr="00D56BF8">
        <w:trPr>
          <w:jc w:val="center"/>
        </w:trPr>
        <w:tc>
          <w:tcPr>
            <w:tcW w:w="2259" w:type="dxa"/>
          </w:tcPr>
          <w:p w:rsidR="00424695" w:rsidRPr="00D56BF8" w:rsidRDefault="00424695" w:rsidP="00D56BF8">
            <w:pPr>
              <w:pStyle w:val="22"/>
            </w:pPr>
            <w:r w:rsidRPr="00D56BF8">
              <w:t>Операции</w:t>
            </w:r>
          </w:p>
        </w:tc>
        <w:tc>
          <w:tcPr>
            <w:tcW w:w="2186" w:type="dxa"/>
          </w:tcPr>
          <w:p w:rsidR="00424695" w:rsidRPr="00D56BF8" w:rsidRDefault="00424695" w:rsidP="00D56BF8">
            <w:pPr>
              <w:pStyle w:val="22"/>
            </w:pPr>
            <w:r w:rsidRPr="00D56BF8">
              <w:t>Состав контроля</w:t>
            </w:r>
          </w:p>
        </w:tc>
        <w:tc>
          <w:tcPr>
            <w:tcW w:w="1858" w:type="dxa"/>
          </w:tcPr>
          <w:p w:rsidR="00424695" w:rsidRPr="00D56BF8" w:rsidRDefault="00424695" w:rsidP="00D56BF8">
            <w:pPr>
              <w:pStyle w:val="22"/>
            </w:pPr>
            <w:r w:rsidRPr="00D56BF8">
              <w:t>Кто контролирует</w:t>
            </w:r>
          </w:p>
        </w:tc>
        <w:tc>
          <w:tcPr>
            <w:tcW w:w="1844" w:type="dxa"/>
          </w:tcPr>
          <w:p w:rsidR="00424695" w:rsidRPr="00D56BF8" w:rsidRDefault="00424695" w:rsidP="00D56BF8">
            <w:pPr>
              <w:pStyle w:val="22"/>
            </w:pPr>
            <w:r w:rsidRPr="00D56BF8">
              <w:t>Способ контроля</w:t>
            </w:r>
          </w:p>
        </w:tc>
        <w:tc>
          <w:tcPr>
            <w:tcW w:w="1423" w:type="dxa"/>
          </w:tcPr>
          <w:p w:rsidR="00424695" w:rsidRPr="00D56BF8" w:rsidRDefault="00424695" w:rsidP="00D56BF8">
            <w:pPr>
              <w:pStyle w:val="22"/>
            </w:pPr>
            <w:r w:rsidRPr="00D56BF8">
              <w:t>Время</w:t>
            </w:r>
          </w:p>
        </w:tc>
      </w:tr>
      <w:tr w:rsidR="008F4BCE" w:rsidRPr="00D56BF8" w:rsidTr="00D56BF8">
        <w:trPr>
          <w:jc w:val="center"/>
        </w:trPr>
        <w:tc>
          <w:tcPr>
            <w:tcW w:w="2259" w:type="dxa"/>
            <w:vMerge w:val="restart"/>
          </w:tcPr>
          <w:p w:rsidR="008F4BCE" w:rsidRPr="00D56BF8" w:rsidRDefault="008F4BCE" w:rsidP="00D56BF8">
            <w:pPr>
              <w:pStyle w:val="22"/>
            </w:pPr>
            <w:r w:rsidRPr="00D56BF8">
              <w:t>Распределение твердых противогололедных материалов</w:t>
            </w:r>
          </w:p>
        </w:tc>
        <w:tc>
          <w:tcPr>
            <w:tcW w:w="2186" w:type="dxa"/>
          </w:tcPr>
          <w:p w:rsidR="008F4BCE" w:rsidRPr="00D56BF8" w:rsidRDefault="008F4BCE" w:rsidP="00D56BF8">
            <w:pPr>
              <w:pStyle w:val="22"/>
            </w:pPr>
            <w:r w:rsidRPr="00D56BF8">
              <w:t>Скорость движения машин при распределении</w:t>
            </w:r>
          </w:p>
        </w:tc>
        <w:tc>
          <w:tcPr>
            <w:tcW w:w="1858" w:type="dxa"/>
          </w:tcPr>
          <w:p w:rsidR="008F4BCE" w:rsidRPr="00D56BF8" w:rsidRDefault="008F4BCE" w:rsidP="00D56BF8">
            <w:pPr>
              <w:pStyle w:val="22"/>
            </w:pPr>
            <w:r w:rsidRPr="00D56BF8">
              <w:t>Машинист</w:t>
            </w:r>
          </w:p>
        </w:tc>
        <w:tc>
          <w:tcPr>
            <w:tcW w:w="1844" w:type="dxa"/>
          </w:tcPr>
          <w:p w:rsidR="008F4BCE" w:rsidRPr="00D56BF8" w:rsidRDefault="008F4BCE" w:rsidP="00D56BF8">
            <w:pPr>
              <w:pStyle w:val="22"/>
            </w:pPr>
            <w:r w:rsidRPr="00D56BF8">
              <w:t xml:space="preserve">По спидометру </w:t>
            </w:r>
            <w:smartTag w:uri="urn:schemas-microsoft-com:office:smarttags" w:element="metricconverter">
              <w:smartTagPr>
                <w:attr w:name="ProductID" w:val="30 км/ч"/>
              </w:smartTagPr>
              <w:r w:rsidRPr="00D56BF8">
                <w:t>30 км/ч</w:t>
              </w:r>
            </w:smartTag>
            <w:r w:rsidRPr="00D56BF8">
              <w:t>.</w:t>
            </w:r>
          </w:p>
        </w:tc>
        <w:tc>
          <w:tcPr>
            <w:tcW w:w="1423" w:type="dxa"/>
          </w:tcPr>
          <w:p w:rsidR="008F4BCE" w:rsidRPr="00D56BF8" w:rsidRDefault="008F4BCE" w:rsidP="00D56BF8">
            <w:pPr>
              <w:pStyle w:val="22"/>
            </w:pPr>
            <w:r w:rsidRPr="00D56BF8">
              <w:t>В процессе работы</w:t>
            </w:r>
          </w:p>
        </w:tc>
      </w:tr>
      <w:tr w:rsidR="008F4BCE" w:rsidRPr="00D56BF8" w:rsidTr="00D56BF8">
        <w:trPr>
          <w:jc w:val="center"/>
        </w:trPr>
        <w:tc>
          <w:tcPr>
            <w:tcW w:w="2259" w:type="dxa"/>
            <w:vMerge/>
          </w:tcPr>
          <w:p w:rsidR="008F4BCE" w:rsidRPr="00D56BF8" w:rsidRDefault="008F4BCE" w:rsidP="00D56BF8">
            <w:pPr>
              <w:pStyle w:val="22"/>
            </w:pPr>
          </w:p>
        </w:tc>
        <w:tc>
          <w:tcPr>
            <w:tcW w:w="2186" w:type="dxa"/>
          </w:tcPr>
          <w:p w:rsidR="008F4BCE" w:rsidRPr="00D56BF8" w:rsidRDefault="008F4BCE" w:rsidP="00D56BF8">
            <w:pPr>
              <w:pStyle w:val="22"/>
            </w:pPr>
            <w:r w:rsidRPr="00D56BF8">
              <w:t>Ширина перекрытия следа прохода распределителя</w:t>
            </w:r>
          </w:p>
        </w:tc>
        <w:tc>
          <w:tcPr>
            <w:tcW w:w="1858" w:type="dxa"/>
          </w:tcPr>
          <w:p w:rsidR="008F4BCE" w:rsidRPr="00D56BF8" w:rsidRDefault="008F4BCE" w:rsidP="00D56BF8">
            <w:pPr>
              <w:pStyle w:val="22"/>
            </w:pPr>
            <w:r w:rsidRPr="00D56BF8">
              <w:t>Машинист</w:t>
            </w:r>
          </w:p>
        </w:tc>
        <w:tc>
          <w:tcPr>
            <w:tcW w:w="1844" w:type="dxa"/>
          </w:tcPr>
          <w:p w:rsidR="008F4BCE" w:rsidRPr="00D56BF8" w:rsidRDefault="008F4BCE" w:rsidP="00D56BF8">
            <w:pPr>
              <w:pStyle w:val="22"/>
            </w:pPr>
            <w:r w:rsidRPr="00D56BF8">
              <w:t>Визуально</w:t>
            </w:r>
          </w:p>
        </w:tc>
        <w:tc>
          <w:tcPr>
            <w:tcW w:w="1423" w:type="dxa"/>
          </w:tcPr>
          <w:p w:rsidR="008F4BCE" w:rsidRPr="00D56BF8" w:rsidRDefault="008F4BCE" w:rsidP="00D56BF8">
            <w:pPr>
              <w:pStyle w:val="22"/>
            </w:pPr>
            <w:r w:rsidRPr="00D56BF8">
              <w:t>В процессе работы</w:t>
            </w:r>
          </w:p>
        </w:tc>
      </w:tr>
      <w:tr w:rsidR="008F4BCE" w:rsidRPr="00D56BF8" w:rsidTr="00D56BF8">
        <w:trPr>
          <w:jc w:val="center"/>
        </w:trPr>
        <w:tc>
          <w:tcPr>
            <w:tcW w:w="2259" w:type="dxa"/>
            <w:vMerge/>
          </w:tcPr>
          <w:p w:rsidR="008F4BCE" w:rsidRPr="00D56BF8" w:rsidRDefault="008F4BCE" w:rsidP="00D56BF8">
            <w:pPr>
              <w:pStyle w:val="22"/>
            </w:pPr>
          </w:p>
        </w:tc>
        <w:tc>
          <w:tcPr>
            <w:tcW w:w="2186" w:type="dxa"/>
          </w:tcPr>
          <w:p w:rsidR="008F4BCE" w:rsidRPr="00D56BF8" w:rsidRDefault="008F4BCE" w:rsidP="00D56BF8">
            <w:pPr>
              <w:pStyle w:val="22"/>
            </w:pPr>
            <w:r w:rsidRPr="00D56BF8">
              <w:t>Норма распределения противогололедных материалов</w:t>
            </w:r>
          </w:p>
        </w:tc>
        <w:tc>
          <w:tcPr>
            <w:tcW w:w="1858" w:type="dxa"/>
          </w:tcPr>
          <w:p w:rsidR="008F4BCE" w:rsidRPr="00D56BF8" w:rsidRDefault="008F4BCE" w:rsidP="00D56BF8">
            <w:pPr>
              <w:pStyle w:val="22"/>
            </w:pPr>
            <w:r w:rsidRPr="00D56BF8">
              <w:t>Машинист</w:t>
            </w:r>
          </w:p>
        </w:tc>
        <w:tc>
          <w:tcPr>
            <w:tcW w:w="1844" w:type="dxa"/>
          </w:tcPr>
          <w:p w:rsidR="008F4BCE" w:rsidRPr="00D56BF8" w:rsidRDefault="008F4BCE" w:rsidP="00D56BF8">
            <w:pPr>
              <w:pStyle w:val="22"/>
            </w:pPr>
            <w:r w:rsidRPr="00D56BF8">
              <w:t>гололед- 105 гр/м</w:t>
            </w:r>
            <w:r w:rsidRPr="00D56BF8">
              <w:rPr>
                <w:vertAlign w:val="superscript"/>
              </w:rPr>
              <w:t>2</w:t>
            </w:r>
            <w:r w:rsidRPr="00D56BF8">
              <w:t>, снегопад- 212,5 гр/м</w:t>
            </w:r>
            <w:r w:rsidRPr="00D56BF8">
              <w:rPr>
                <w:vertAlign w:val="superscript"/>
              </w:rPr>
              <w:t>2</w:t>
            </w:r>
          </w:p>
        </w:tc>
        <w:tc>
          <w:tcPr>
            <w:tcW w:w="1423" w:type="dxa"/>
          </w:tcPr>
          <w:p w:rsidR="008F4BCE" w:rsidRPr="00D56BF8" w:rsidRDefault="008F4BCE" w:rsidP="00D56BF8">
            <w:pPr>
              <w:pStyle w:val="22"/>
            </w:pPr>
            <w:r w:rsidRPr="00D56BF8">
              <w:t>В процессе работы</w:t>
            </w:r>
          </w:p>
        </w:tc>
      </w:tr>
      <w:tr w:rsidR="00B42A56" w:rsidRPr="00D56BF8" w:rsidTr="00D56BF8">
        <w:trPr>
          <w:trHeight w:val="949"/>
          <w:jc w:val="center"/>
        </w:trPr>
        <w:tc>
          <w:tcPr>
            <w:tcW w:w="2259" w:type="dxa"/>
          </w:tcPr>
          <w:p w:rsidR="00B42A56" w:rsidRPr="00D56BF8" w:rsidRDefault="00B42A56" w:rsidP="00D56BF8">
            <w:pPr>
              <w:pStyle w:val="22"/>
            </w:pPr>
            <w:r w:rsidRPr="00D56BF8">
              <w:t>Уборка и очистка проезжей части от остатков снега и льда</w:t>
            </w:r>
          </w:p>
        </w:tc>
        <w:tc>
          <w:tcPr>
            <w:tcW w:w="2186" w:type="dxa"/>
          </w:tcPr>
          <w:p w:rsidR="00B42A56" w:rsidRPr="00D56BF8" w:rsidRDefault="00B42A56" w:rsidP="00D56BF8">
            <w:pPr>
              <w:pStyle w:val="22"/>
            </w:pPr>
            <w:r w:rsidRPr="00D56BF8">
              <w:t>Скорость движения</w:t>
            </w:r>
          </w:p>
        </w:tc>
        <w:tc>
          <w:tcPr>
            <w:tcW w:w="1858" w:type="dxa"/>
          </w:tcPr>
          <w:p w:rsidR="00B42A56" w:rsidRPr="00D56BF8" w:rsidRDefault="00B42A56" w:rsidP="00D56BF8">
            <w:pPr>
              <w:pStyle w:val="22"/>
            </w:pPr>
            <w:r w:rsidRPr="00D56BF8">
              <w:t>Машинист</w:t>
            </w:r>
          </w:p>
        </w:tc>
        <w:tc>
          <w:tcPr>
            <w:tcW w:w="1844" w:type="dxa"/>
          </w:tcPr>
          <w:p w:rsidR="00B42A56" w:rsidRPr="00D56BF8" w:rsidRDefault="00B42A56" w:rsidP="00D56BF8">
            <w:pPr>
              <w:pStyle w:val="22"/>
            </w:pPr>
            <w:r w:rsidRPr="00D56BF8">
              <w:t xml:space="preserve">По спидометру </w:t>
            </w:r>
            <w:smartTag w:uri="urn:schemas-microsoft-com:office:smarttags" w:element="metricconverter">
              <w:smartTagPr>
                <w:attr w:name="ProductID" w:val="30 км/ч"/>
              </w:smartTagPr>
              <w:r w:rsidRPr="00D56BF8">
                <w:t>30 км/ч</w:t>
              </w:r>
            </w:smartTag>
            <w:r w:rsidRPr="00D56BF8">
              <w:t>.</w:t>
            </w:r>
          </w:p>
        </w:tc>
        <w:tc>
          <w:tcPr>
            <w:tcW w:w="1423" w:type="dxa"/>
          </w:tcPr>
          <w:p w:rsidR="00B42A56" w:rsidRPr="00D56BF8" w:rsidRDefault="00B42A56" w:rsidP="00D56BF8">
            <w:pPr>
              <w:pStyle w:val="22"/>
            </w:pPr>
            <w:r w:rsidRPr="00D56BF8">
              <w:t>В процессе работы</w:t>
            </w:r>
          </w:p>
        </w:tc>
      </w:tr>
      <w:tr w:rsidR="00B42A56" w:rsidRPr="00D56BF8" w:rsidTr="00D56BF8">
        <w:trPr>
          <w:jc w:val="center"/>
        </w:trPr>
        <w:tc>
          <w:tcPr>
            <w:tcW w:w="2259" w:type="dxa"/>
          </w:tcPr>
          <w:p w:rsidR="00B42A56" w:rsidRPr="00D56BF8" w:rsidRDefault="00B42A56" w:rsidP="00D56BF8">
            <w:pPr>
              <w:pStyle w:val="22"/>
            </w:pPr>
          </w:p>
        </w:tc>
        <w:tc>
          <w:tcPr>
            <w:tcW w:w="2186" w:type="dxa"/>
          </w:tcPr>
          <w:p w:rsidR="00B42A56" w:rsidRPr="00D56BF8" w:rsidRDefault="00B42A56" w:rsidP="00D56BF8">
            <w:pPr>
              <w:pStyle w:val="22"/>
            </w:pPr>
            <w:r w:rsidRPr="00D56BF8">
              <w:t>Ширина очистки и перекрытия следа прохода снегоочистителя</w:t>
            </w:r>
          </w:p>
        </w:tc>
        <w:tc>
          <w:tcPr>
            <w:tcW w:w="1858" w:type="dxa"/>
          </w:tcPr>
          <w:p w:rsidR="00B42A56" w:rsidRPr="00D56BF8" w:rsidRDefault="00B42A56" w:rsidP="00D56BF8">
            <w:pPr>
              <w:pStyle w:val="22"/>
            </w:pPr>
            <w:r w:rsidRPr="00D56BF8">
              <w:t>Машинист</w:t>
            </w:r>
          </w:p>
        </w:tc>
        <w:tc>
          <w:tcPr>
            <w:tcW w:w="1844" w:type="dxa"/>
          </w:tcPr>
          <w:p w:rsidR="00B42A56" w:rsidRPr="00D56BF8" w:rsidRDefault="00B42A56" w:rsidP="00D56BF8">
            <w:pPr>
              <w:pStyle w:val="22"/>
            </w:pPr>
            <w:r w:rsidRPr="00D56BF8">
              <w:t>0,2-</w:t>
            </w:r>
            <w:smartTag w:uri="urn:schemas-microsoft-com:office:smarttags" w:element="metricconverter">
              <w:smartTagPr>
                <w:attr w:name="ProductID" w:val="0,5 м"/>
              </w:smartTagPr>
              <w:r w:rsidRPr="00D56BF8">
                <w:t>0,5 м</w:t>
              </w:r>
            </w:smartTag>
            <w:r w:rsidRPr="00D56BF8">
              <w:t>.</w:t>
            </w:r>
          </w:p>
        </w:tc>
        <w:tc>
          <w:tcPr>
            <w:tcW w:w="1423" w:type="dxa"/>
          </w:tcPr>
          <w:p w:rsidR="00B42A56" w:rsidRPr="00D56BF8" w:rsidRDefault="00B42A56" w:rsidP="00D56BF8">
            <w:pPr>
              <w:pStyle w:val="22"/>
            </w:pPr>
            <w:r w:rsidRPr="00D56BF8">
              <w:t>В процессе работы</w:t>
            </w:r>
          </w:p>
        </w:tc>
      </w:tr>
      <w:tr w:rsidR="00B42A56" w:rsidRPr="00D56BF8" w:rsidTr="00D56BF8">
        <w:trPr>
          <w:jc w:val="center"/>
        </w:trPr>
        <w:tc>
          <w:tcPr>
            <w:tcW w:w="2259" w:type="dxa"/>
          </w:tcPr>
          <w:p w:rsidR="00B42A56" w:rsidRPr="00D56BF8" w:rsidRDefault="00B42A56" w:rsidP="00D56BF8">
            <w:pPr>
              <w:pStyle w:val="22"/>
            </w:pPr>
          </w:p>
        </w:tc>
        <w:tc>
          <w:tcPr>
            <w:tcW w:w="2186" w:type="dxa"/>
          </w:tcPr>
          <w:p w:rsidR="00B42A56" w:rsidRPr="00D56BF8" w:rsidRDefault="00B42A56" w:rsidP="00D56BF8">
            <w:pPr>
              <w:pStyle w:val="22"/>
            </w:pPr>
            <w:r w:rsidRPr="00D56BF8">
              <w:t>Расстояние между машинами</w:t>
            </w:r>
          </w:p>
        </w:tc>
        <w:tc>
          <w:tcPr>
            <w:tcW w:w="1858" w:type="dxa"/>
          </w:tcPr>
          <w:p w:rsidR="00B42A56" w:rsidRPr="00D56BF8" w:rsidRDefault="00B42A56" w:rsidP="00D56BF8">
            <w:pPr>
              <w:pStyle w:val="22"/>
            </w:pPr>
            <w:r w:rsidRPr="00D56BF8">
              <w:t>Машинист</w:t>
            </w:r>
          </w:p>
        </w:tc>
        <w:tc>
          <w:tcPr>
            <w:tcW w:w="1844" w:type="dxa"/>
          </w:tcPr>
          <w:p w:rsidR="00B42A56" w:rsidRPr="00D56BF8" w:rsidRDefault="00B42A56" w:rsidP="00D56BF8">
            <w:pPr>
              <w:pStyle w:val="22"/>
            </w:pPr>
            <w:r w:rsidRPr="00D56BF8">
              <w:t>Визуально 30-</w:t>
            </w:r>
            <w:smartTag w:uri="urn:schemas-microsoft-com:office:smarttags" w:element="metricconverter">
              <w:smartTagPr>
                <w:attr w:name="ProductID" w:val="60 м"/>
              </w:smartTagPr>
              <w:r w:rsidRPr="00D56BF8">
                <w:t>60 м</w:t>
              </w:r>
            </w:smartTag>
            <w:r w:rsidRPr="00D56BF8">
              <w:t>.</w:t>
            </w:r>
          </w:p>
        </w:tc>
        <w:tc>
          <w:tcPr>
            <w:tcW w:w="1423" w:type="dxa"/>
          </w:tcPr>
          <w:p w:rsidR="00B42A56" w:rsidRPr="00D56BF8" w:rsidRDefault="00B42A56" w:rsidP="00D56BF8">
            <w:pPr>
              <w:pStyle w:val="22"/>
            </w:pPr>
            <w:r w:rsidRPr="00D56BF8">
              <w:t>В процессе работы</w:t>
            </w:r>
          </w:p>
        </w:tc>
      </w:tr>
    </w:tbl>
    <w:p w:rsidR="00424695" w:rsidRDefault="00424695" w:rsidP="00D56BF8">
      <w:pPr>
        <w:spacing w:line="360" w:lineRule="auto"/>
        <w:ind w:firstLine="709"/>
        <w:jc w:val="both"/>
        <w:rPr>
          <w:sz w:val="28"/>
          <w:szCs w:val="20"/>
        </w:rPr>
      </w:pPr>
    </w:p>
    <w:p w:rsidR="00810B96" w:rsidRDefault="00810B96" w:rsidP="00D56BF8">
      <w:pPr>
        <w:spacing w:line="360" w:lineRule="auto"/>
        <w:ind w:firstLine="709"/>
        <w:jc w:val="both"/>
        <w:rPr>
          <w:sz w:val="28"/>
        </w:rPr>
      </w:pPr>
      <w:r w:rsidRPr="00D56BF8">
        <w:rPr>
          <w:sz w:val="28"/>
        </w:rPr>
        <w:t>6.3 Почасовой график работы распределител</w:t>
      </w:r>
      <w:r w:rsidR="00B36325" w:rsidRPr="00D56BF8">
        <w:rPr>
          <w:sz w:val="28"/>
        </w:rPr>
        <w:t>ей противогололедных материалов</w:t>
      </w:r>
    </w:p>
    <w:p w:rsidR="00D56BF8" w:rsidRPr="00D56BF8" w:rsidRDefault="00D56BF8" w:rsidP="00D56BF8">
      <w:pPr>
        <w:spacing w:line="360" w:lineRule="auto"/>
        <w:ind w:firstLine="709"/>
        <w:jc w:val="both"/>
        <w:rPr>
          <w:sz w:val="28"/>
        </w:rPr>
      </w:pPr>
    </w:p>
    <w:p w:rsidR="00B36325" w:rsidRPr="00D56BF8" w:rsidRDefault="00B36325" w:rsidP="00D56BF8">
      <w:pPr>
        <w:spacing w:line="360" w:lineRule="auto"/>
        <w:ind w:firstLine="709"/>
        <w:jc w:val="both"/>
        <w:rPr>
          <w:sz w:val="28"/>
          <w:szCs w:val="20"/>
        </w:rPr>
      </w:pPr>
      <w:r w:rsidRPr="00D56BF8">
        <w:rPr>
          <w:sz w:val="28"/>
          <w:szCs w:val="20"/>
        </w:rPr>
        <w:t xml:space="preserve">Таблица </w:t>
      </w:r>
      <w:r w:rsidR="00B42A56" w:rsidRPr="00D56BF8">
        <w:rPr>
          <w:sz w:val="28"/>
          <w:szCs w:val="20"/>
        </w:rPr>
        <w:t>6</w:t>
      </w:r>
      <w:r w:rsidRPr="00D56BF8">
        <w:rPr>
          <w:sz w:val="28"/>
          <w:szCs w:val="20"/>
        </w:rPr>
        <w:t>.</w:t>
      </w:r>
      <w:r w:rsidR="00B42A56" w:rsidRPr="00D56BF8">
        <w:rPr>
          <w:sz w:val="28"/>
          <w:szCs w:val="20"/>
        </w:rPr>
        <w:t>2</w:t>
      </w:r>
    </w:p>
    <w:p w:rsidR="00B36325" w:rsidRPr="00D56BF8" w:rsidRDefault="00B36325" w:rsidP="00D56BF8">
      <w:pPr>
        <w:spacing w:line="360" w:lineRule="auto"/>
        <w:ind w:firstLine="709"/>
        <w:jc w:val="both"/>
        <w:rPr>
          <w:sz w:val="28"/>
          <w:szCs w:val="20"/>
        </w:rPr>
      </w:pPr>
      <w:r w:rsidRPr="00D56BF8">
        <w:rPr>
          <w:sz w:val="28"/>
          <w:szCs w:val="20"/>
        </w:rPr>
        <w:t>Ведомость расчета времени на технологические операции</w:t>
      </w:r>
      <w:r w:rsidR="00B93989" w:rsidRPr="00D56BF8">
        <w:rPr>
          <w:sz w:val="28"/>
          <w:szCs w:val="20"/>
        </w:rPr>
        <w:t xml:space="preserve"> по распределению противогололедных материалов при гололеде</w:t>
      </w:r>
    </w:p>
    <w:tbl>
      <w:tblPr>
        <w:tblStyle w:val="a3"/>
        <w:tblW w:w="0" w:type="auto"/>
        <w:tblLook w:val="01E0" w:firstRow="1" w:lastRow="1" w:firstColumn="1" w:lastColumn="1" w:noHBand="0" w:noVBand="0"/>
      </w:tblPr>
      <w:tblGrid>
        <w:gridCol w:w="1196"/>
        <w:gridCol w:w="1196"/>
        <w:gridCol w:w="1196"/>
        <w:gridCol w:w="1196"/>
        <w:gridCol w:w="1196"/>
        <w:gridCol w:w="1196"/>
        <w:gridCol w:w="1197"/>
        <w:gridCol w:w="915"/>
      </w:tblGrid>
      <w:tr w:rsidR="00810B96" w:rsidRPr="00D56BF8" w:rsidTr="00D56BF8">
        <w:tc>
          <w:tcPr>
            <w:tcW w:w="1196" w:type="dxa"/>
          </w:tcPr>
          <w:p w:rsidR="00810B96" w:rsidRPr="00D56BF8" w:rsidRDefault="00810B96" w:rsidP="00D56BF8">
            <w:pPr>
              <w:pStyle w:val="22"/>
            </w:pPr>
            <w:r w:rsidRPr="00D56BF8">
              <w:t>Номер машины</w:t>
            </w:r>
          </w:p>
        </w:tc>
        <w:tc>
          <w:tcPr>
            <w:tcW w:w="1196" w:type="dxa"/>
          </w:tcPr>
          <w:p w:rsidR="00810B96" w:rsidRPr="00D56BF8" w:rsidRDefault="00810B96" w:rsidP="00D56BF8">
            <w:pPr>
              <w:pStyle w:val="22"/>
            </w:pPr>
            <w:r w:rsidRPr="00D56BF8">
              <w:t>Номер рейса</w:t>
            </w:r>
          </w:p>
        </w:tc>
        <w:tc>
          <w:tcPr>
            <w:tcW w:w="1196" w:type="dxa"/>
          </w:tcPr>
          <w:p w:rsidR="00810B96" w:rsidRPr="00D56BF8" w:rsidRDefault="00810B96" w:rsidP="00D56BF8">
            <w:pPr>
              <w:pStyle w:val="22"/>
            </w:pPr>
            <w:r w:rsidRPr="00D56BF8">
              <w:rPr>
                <w:lang w:val="en-US"/>
              </w:rPr>
              <w:t>t</w:t>
            </w:r>
            <w:r w:rsidRPr="00D56BF8">
              <w:rPr>
                <w:vertAlign w:val="subscript"/>
              </w:rPr>
              <w:t>погр</w:t>
            </w:r>
          </w:p>
        </w:tc>
        <w:tc>
          <w:tcPr>
            <w:tcW w:w="1196" w:type="dxa"/>
          </w:tcPr>
          <w:p w:rsidR="00810B96" w:rsidRPr="00D56BF8" w:rsidRDefault="00810B96" w:rsidP="00D56BF8">
            <w:pPr>
              <w:pStyle w:val="22"/>
            </w:pPr>
            <w:r w:rsidRPr="00D56BF8">
              <w:rPr>
                <w:lang w:val="en-US"/>
              </w:rPr>
              <w:t>t</w:t>
            </w:r>
            <w:r w:rsidRPr="00D56BF8">
              <w:rPr>
                <w:vertAlign w:val="subscript"/>
              </w:rPr>
              <w:t>гр</w:t>
            </w:r>
          </w:p>
        </w:tc>
        <w:tc>
          <w:tcPr>
            <w:tcW w:w="1196" w:type="dxa"/>
          </w:tcPr>
          <w:p w:rsidR="00810B96" w:rsidRPr="00D56BF8" w:rsidRDefault="00810B96" w:rsidP="00D56BF8">
            <w:pPr>
              <w:pStyle w:val="22"/>
            </w:pPr>
            <w:r w:rsidRPr="00D56BF8">
              <w:rPr>
                <w:lang w:val="en-US"/>
              </w:rPr>
              <w:t>t</w:t>
            </w:r>
            <w:r w:rsidRPr="00D56BF8">
              <w:rPr>
                <w:vertAlign w:val="subscript"/>
              </w:rPr>
              <w:t>р</w:t>
            </w:r>
          </w:p>
        </w:tc>
        <w:tc>
          <w:tcPr>
            <w:tcW w:w="1196" w:type="dxa"/>
          </w:tcPr>
          <w:p w:rsidR="00810B96" w:rsidRPr="00D56BF8" w:rsidRDefault="00810B96" w:rsidP="00D56BF8">
            <w:pPr>
              <w:pStyle w:val="22"/>
            </w:pPr>
            <w:r w:rsidRPr="00D56BF8">
              <w:rPr>
                <w:lang w:val="en-US"/>
              </w:rPr>
              <w:t>t</w:t>
            </w:r>
            <w:r w:rsidRPr="00D56BF8">
              <w:rPr>
                <w:vertAlign w:val="subscript"/>
              </w:rPr>
              <w:t>п</w:t>
            </w:r>
          </w:p>
        </w:tc>
        <w:tc>
          <w:tcPr>
            <w:tcW w:w="1197" w:type="dxa"/>
          </w:tcPr>
          <w:p w:rsidR="00810B96" w:rsidRPr="00D56BF8" w:rsidRDefault="00810B96" w:rsidP="00D56BF8">
            <w:pPr>
              <w:pStyle w:val="22"/>
            </w:pPr>
            <w:r w:rsidRPr="00D56BF8">
              <w:rPr>
                <w:lang w:val="en-US"/>
              </w:rPr>
              <w:t>t</w:t>
            </w:r>
            <w:r w:rsidRPr="00D56BF8">
              <w:rPr>
                <w:vertAlign w:val="subscript"/>
              </w:rPr>
              <w:t>ц</w:t>
            </w:r>
          </w:p>
        </w:tc>
        <w:tc>
          <w:tcPr>
            <w:tcW w:w="915" w:type="dxa"/>
          </w:tcPr>
          <w:p w:rsidR="00810B96" w:rsidRPr="00D56BF8" w:rsidRDefault="00810B96" w:rsidP="00D56BF8">
            <w:pPr>
              <w:pStyle w:val="22"/>
            </w:pPr>
            <w:r w:rsidRPr="00D56BF8">
              <w:t>Время с начала смены</w:t>
            </w:r>
          </w:p>
        </w:tc>
      </w:tr>
      <w:tr w:rsidR="00810B96" w:rsidRPr="00D56BF8" w:rsidTr="00D56BF8">
        <w:tc>
          <w:tcPr>
            <w:tcW w:w="1196" w:type="dxa"/>
          </w:tcPr>
          <w:p w:rsidR="00810B96" w:rsidRPr="00D56BF8" w:rsidRDefault="00810B96" w:rsidP="00D56BF8">
            <w:pPr>
              <w:pStyle w:val="22"/>
            </w:pPr>
            <w:r w:rsidRPr="00D56BF8">
              <w:t>1</w:t>
            </w:r>
          </w:p>
        </w:tc>
        <w:tc>
          <w:tcPr>
            <w:tcW w:w="1196" w:type="dxa"/>
          </w:tcPr>
          <w:p w:rsidR="00810B96" w:rsidRPr="00D56BF8" w:rsidRDefault="00810B96" w:rsidP="00D56BF8">
            <w:pPr>
              <w:pStyle w:val="22"/>
            </w:pPr>
            <w:r w:rsidRPr="00D56BF8">
              <w:t>1</w:t>
            </w:r>
          </w:p>
        </w:tc>
        <w:tc>
          <w:tcPr>
            <w:tcW w:w="1196" w:type="dxa"/>
          </w:tcPr>
          <w:p w:rsidR="00810B96" w:rsidRPr="00D56BF8" w:rsidRDefault="00810B96" w:rsidP="00D56BF8">
            <w:pPr>
              <w:pStyle w:val="22"/>
            </w:pPr>
            <w:r w:rsidRPr="00D56BF8">
              <w:t>0,12</w:t>
            </w:r>
          </w:p>
        </w:tc>
        <w:tc>
          <w:tcPr>
            <w:tcW w:w="1196" w:type="dxa"/>
          </w:tcPr>
          <w:p w:rsidR="00810B96" w:rsidRPr="00D56BF8" w:rsidRDefault="00810B96" w:rsidP="00D56BF8">
            <w:pPr>
              <w:pStyle w:val="22"/>
            </w:pPr>
            <w:r w:rsidRPr="00D56BF8">
              <w:t>0,</w:t>
            </w:r>
            <w:r w:rsidR="00B66727" w:rsidRPr="00D56BF8">
              <w:t>038</w:t>
            </w:r>
          </w:p>
        </w:tc>
        <w:tc>
          <w:tcPr>
            <w:tcW w:w="1196" w:type="dxa"/>
          </w:tcPr>
          <w:p w:rsidR="00810B96" w:rsidRPr="00D56BF8" w:rsidRDefault="00810B96" w:rsidP="00D56BF8">
            <w:pPr>
              <w:pStyle w:val="22"/>
            </w:pPr>
            <w:r w:rsidRPr="00D56BF8">
              <w:t>0,296</w:t>
            </w:r>
          </w:p>
        </w:tc>
        <w:tc>
          <w:tcPr>
            <w:tcW w:w="1196" w:type="dxa"/>
          </w:tcPr>
          <w:p w:rsidR="00810B96" w:rsidRPr="00D56BF8" w:rsidRDefault="00810B96" w:rsidP="00D56BF8">
            <w:pPr>
              <w:pStyle w:val="22"/>
            </w:pPr>
            <w:r w:rsidRPr="00D56BF8">
              <w:t>0,1</w:t>
            </w:r>
            <w:r w:rsidR="00A41B1D" w:rsidRPr="00D56BF8">
              <w:t>58</w:t>
            </w:r>
          </w:p>
        </w:tc>
        <w:tc>
          <w:tcPr>
            <w:tcW w:w="1197" w:type="dxa"/>
          </w:tcPr>
          <w:p w:rsidR="00810B96" w:rsidRPr="00D56BF8" w:rsidRDefault="00B66727" w:rsidP="00D56BF8">
            <w:pPr>
              <w:pStyle w:val="22"/>
            </w:pPr>
            <w:r w:rsidRPr="00D56BF8">
              <w:t>0,</w:t>
            </w:r>
            <w:r w:rsidR="00A41B1D" w:rsidRPr="00D56BF8">
              <w:t>612</w:t>
            </w:r>
          </w:p>
        </w:tc>
        <w:tc>
          <w:tcPr>
            <w:tcW w:w="915" w:type="dxa"/>
          </w:tcPr>
          <w:p w:rsidR="00810B96" w:rsidRPr="00D56BF8" w:rsidRDefault="00B66727" w:rsidP="00D56BF8">
            <w:pPr>
              <w:pStyle w:val="22"/>
            </w:pPr>
            <w:r w:rsidRPr="00D56BF8">
              <w:t>1,</w:t>
            </w:r>
            <w:r w:rsidR="00A41B1D" w:rsidRPr="00D56BF8">
              <w:t>112</w:t>
            </w:r>
          </w:p>
        </w:tc>
      </w:tr>
      <w:tr w:rsidR="00810B96" w:rsidRPr="00D56BF8" w:rsidTr="00D56BF8">
        <w:tc>
          <w:tcPr>
            <w:tcW w:w="1196" w:type="dxa"/>
          </w:tcPr>
          <w:p w:rsidR="00810B96" w:rsidRPr="00D56BF8" w:rsidRDefault="00810B96" w:rsidP="00D56BF8">
            <w:pPr>
              <w:pStyle w:val="22"/>
            </w:pPr>
            <w:r w:rsidRPr="00D56BF8">
              <w:t>1</w:t>
            </w:r>
          </w:p>
        </w:tc>
        <w:tc>
          <w:tcPr>
            <w:tcW w:w="1196" w:type="dxa"/>
          </w:tcPr>
          <w:p w:rsidR="00810B96" w:rsidRPr="00D56BF8" w:rsidRDefault="00810B96" w:rsidP="00D56BF8">
            <w:pPr>
              <w:pStyle w:val="22"/>
            </w:pPr>
            <w:r w:rsidRPr="00D56BF8">
              <w:t>2</w:t>
            </w:r>
          </w:p>
        </w:tc>
        <w:tc>
          <w:tcPr>
            <w:tcW w:w="1196" w:type="dxa"/>
          </w:tcPr>
          <w:p w:rsidR="00810B96" w:rsidRPr="00D56BF8" w:rsidRDefault="00810B96" w:rsidP="00D56BF8">
            <w:pPr>
              <w:pStyle w:val="22"/>
            </w:pPr>
            <w:r w:rsidRPr="00D56BF8">
              <w:t>0,12</w:t>
            </w:r>
          </w:p>
        </w:tc>
        <w:tc>
          <w:tcPr>
            <w:tcW w:w="1196" w:type="dxa"/>
          </w:tcPr>
          <w:p w:rsidR="00810B96" w:rsidRPr="00D56BF8" w:rsidRDefault="00810B96" w:rsidP="00D56BF8">
            <w:pPr>
              <w:pStyle w:val="22"/>
            </w:pPr>
            <w:r w:rsidRPr="00D56BF8">
              <w:t>0,</w:t>
            </w:r>
            <w:r w:rsidR="00A41B1D" w:rsidRPr="00D56BF8">
              <w:t>038</w:t>
            </w:r>
          </w:p>
        </w:tc>
        <w:tc>
          <w:tcPr>
            <w:tcW w:w="1196" w:type="dxa"/>
          </w:tcPr>
          <w:p w:rsidR="00810B96" w:rsidRPr="00D56BF8" w:rsidRDefault="00810B96" w:rsidP="00D56BF8">
            <w:pPr>
              <w:pStyle w:val="22"/>
            </w:pPr>
            <w:r w:rsidRPr="00D56BF8">
              <w:t>0,296</w:t>
            </w:r>
          </w:p>
        </w:tc>
        <w:tc>
          <w:tcPr>
            <w:tcW w:w="1196" w:type="dxa"/>
          </w:tcPr>
          <w:p w:rsidR="00810B96" w:rsidRPr="00D56BF8" w:rsidRDefault="00CF7A54" w:rsidP="00D56BF8">
            <w:pPr>
              <w:pStyle w:val="22"/>
            </w:pPr>
            <w:r w:rsidRPr="00D56BF8">
              <w:t>0,173</w:t>
            </w:r>
          </w:p>
        </w:tc>
        <w:tc>
          <w:tcPr>
            <w:tcW w:w="1197" w:type="dxa"/>
          </w:tcPr>
          <w:p w:rsidR="00810B96" w:rsidRPr="00D56BF8" w:rsidRDefault="00810B96" w:rsidP="00D56BF8">
            <w:pPr>
              <w:pStyle w:val="22"/>
            </w:pPr>
            <w:r w:rsidRPr="00D56BF8">
              <w:t>0,</w:t>
            </w:r>
            <w:r w:rsidR="00CF7A54" w:rsidRPr="00D56BF8">
              <w:t>627</w:t>
            </w:r>
          </w:p>
        </w:tc>
        <w:tc>
          <w:tcPr>
            <w:tcW w:w="915" w:type="dxa"/>
          </w:tcPr>
          <w:p w:rsidR="00810B96" w:rsidRPr="00D56BF8" w:rsidRDefault="00B84F55" w:rsidP="00D56BF8">
            <w:pPr>
              <w:pStyle w:val="22"/>
            </w:pPr>
            <w:r w:rsidRPr="00D56BF8">
              <w:t>1,</w:t>
            </w:r>
            <w:r w:rsidR="00CF7A54" w:rsidRPr="00D56BF8">
              <w:t>739</w:t>
            </w:r>
          </w:p>
        </w:tc>
      </w:tr>
      <w:tr w:rsidR="00B84F55" w:rsidRPr="00D56BF8" w:rsidTr="00D56BF8">
        <w:tc>
          <w:tcPr>
            <w:tcW w:w="1196" w:type="dxa"/>
          </w:tcPr>
          <w:p w:rsidR="00B84F55" w:rsidRPr="00D56BF8" w:rsidRDefault="00B84F55" w:rsidP="00D56BF8">
            <w:pPr>
              <w:pStyle w:val="22"/>
            </w:pPr>
            <w:r w:rsidRPr="00D56BF8">
              <w:t>1</w:t>
            </w:r>
          </w:p>
        </w:tc>
        <w:tc>
          <w:tcPr>
            <w:tcW w:w="1196" w:type="dxa"/>
          </w:tcPr>
          <w:p w:rsidR="00B84F55" w:rsidRPr="00D56BF8" w:rsidRDefault="00B84F55" w:rsidP="00D56BF8">
            <w:pPr>
              <w:pStyle w:val="22"/>
            </w:pPr>
            <w:r w:rsidRPr="00D56BF8">
              <w:t>3</w:t>
            </w:r>
          </w:p>
        </w:tc>
        <w:tc>
          <w:tcPr>
            <w:tcW w:w="1196" w:type="dxa"/>
          </w:tcPr>
          <w:p w:rsidR="00B84F55" w:rsidRPr="00D56BF8" w:rsidRDefault="00B84F55" w:rsidP="00D56BF8">
            <w:pPr>
              <w:pStyle w:val="22"/>
            </w:pPr>
            <w:r w:rsidRPr="00D56BF8">
              <w:t>0,12</w:t>
            </w:r>
          </w:p>
        </w:tc>
        <w:tc>
          <w:tcPr>
            <w:tcW w:w="1196" w:type="dxa"/>
          </w:tcPr>
          <w:p w:rsidR="00B84F55" w:rsidRPr="00D56BF8" w:rsidRDefault="00B84F55" w:rsidP="00D56BF8">
            <w:pPr>
              <w:pStyle w:val="22"/>
            </w:pPr>
            <w:r w:rsidRPr="00D56BF8">
              <w:t>0,</w:t>
            </w:r>
            <w:r w:rsidR="00CF7A54" w:rsidRPr="00D56BF8">
              <w:t>260</w:t>
            </w:r>
          </w:p>
        </w:tc>
        <w:tc>
          <w:tcPr>
            <w:tcW w:w="1196" w:type="dxa"/>
          </w:tcPr>
          <w:p w:rsidR="00B84F55" w:rsidRPr="00D56BF8" w:rsidRDefault="00B84F55" w:rsidP="00D56BF8">
            <w:pPr>
              <w:pStyle w:val="22"/>
            </w:pPr>
            <w:r w:rsidRPr="00D56BF8">
              <w:t>0,</w:t>
            </w:r>
            <w:r w:rsidR="00CF7A54" w:rsidRPr="00D56BF8">
              <w:t>241</w:t>
            </w:r>
          </w:p>
        </w:tc>
        <w:tc>
          <w:tcPr>
            <w:tcW w:w="1196" w:type="dxa"/>
          </w:tcPr>
          <w:p w:rsidR="00B84F55" w:rsidRPr="00D56BF8" w:rsidRDefault="00B84F55" w:rsidP="00D56BF8">
            <w:pPr>
              <w:pStyle w:val="22"/>
            </w:pPr>
            <w:r w:rsidRPr="00D56BF8">
              <w:t>0,2</w:t>
            </w:r>
            <w:r w:rsidR="00CF7A54" w:rsidRPr="00D56BF8">
              <w:t>94</w:t>
            </w:r>
          </w:p>
        </w:tc>
        <w:tc>
          <w:tcPr>
            <w:tcW w:w="1197" w:type="dxa"/>
          </w:tcPr>
          <w:p w:rsidR="00B84F55" w:rsidRPr="00D56BF8" w:rsidRDefault="00B84F55" w:rsidP="00D56BF8">
            <w:pPr>
              <w:pStyle w:val="22"/>
            </w:pPr>
            <w:r w:rsidRPr="00D56BF8">
              <w:t>0,</w:t>
            </w:r>
            <w:r w:rsidR="0057319C" w:rsidRPr="00D56BF8">
              <w:t>915</w:t>
            </w:r>
          </w:p>
        </w:tc>
        <w:tc>
          <w:tcPr>
            <w:tcW w:w="915" w:type="dxa"/>
          </w:tcPr>
          <w:p w:rsidR="00B84F55" w:rsidRPr="00D56BF8" w:rsidRDefault="00B84F55" w:rsidP="00D56BF8">
            <w:pPr>
              <w:pStyle w:val="22"/>
            </w:pPr>
            <w:r w:rsidRPr="00D56BF8">
              <w:t>2,</w:t>
            </w:r>
            <w:r w:rsidR="0057319C" w:rsidRPr="00D56BF8">
              <w:t>654</w:t>
            </w:r>
          </w:p>
        </w:tc>
      </w:tr>
    </w:tbl>
    <w:p w:rsidR="00D56BF8" w:rsidRDefault="00D56BF8" w:rsidP="00D56BF8">
      <w:pPr>
        <w:spacing w:line="360" w:lineRule="auto"/>
        <w:ind w:firstLine="709"/>
        <w:jc w:val="both"/>
        <w:rPr>
          <w:sz w:val="28"/>
          <w:szCs w:val="20"/>
        </w:rPr>
      </w:pPr>
    </w:p>
    <w:p w:rsidR="00B93989" w:rsidRPr="00D56BF8" w:rsidRDefault="00D56BF8" w:rsidP="00D56BF8">
      <w:pPr>
        <w:spacing w:line="360" w:lineRule="auto"/>
        <w:ind w:firstLine="709"/>
        <w:jc w:val="both"/>
        <w:rPr>
          <w:sz w:val="28"/>
          <w:szCs w:val="20"/>
        </w:rPr>
      </w:pPr>
      <w:r>
        <w:rPr>
          <w:sz w:val="28"/>
          <w:szCs w:val="20"/>
        </w:rPr>
        <w:br w:type="page"/>
      </w:r>
      <w:r w:rsidR="00B93989" w:rsidRPr="00D56BF8">
        <w:rPr>
          <w:sz w:val="28"/>
          <w:szCs w:val="20"/>
        </w:rPr>
        <w:t xml:space="preserve">Таблица </w:t>
      </w:r>
      <w:r w:rsidR="00B42A56" w:rsidRPr="00D56BF8">
        <w:rPr>
          <w:sz w:val="28"/>
          <w:szCs w:val="20"/>
        </w:rPr>
        <w:t>6</w:t>
      </w:r>
      <w:r w:rsidR="00B93989" w:rsidRPr="00D56BF8">
        <w:rPr>
          <w:sz w:val="28"/>
          <w:szCs w:val="20"/>
        </w:rPr>
        <w:t>.</w:t>
      </w:r>
      <w:r w:rsidR="00B42A56" w:rsidRPr="00D56BF8">
        <w:rPr>
          <w:sz w:val="28"/>
          <w:szCs w:val="20"/>
        </w:rPr>
        <w:t>3</w:t>
      </w:r>
    </w:p>
    <w:p w:rsidR="00B93989" w:rsidRPr="00D56BF8" w:rsidRDefault="00B93989" w:rsidP="00D56BF8">
      <w:pPr>
        <w:spacing w:line="360" w:lineRule="auto"/>
        <w:ind w:firstLine="709"/>
        <w:jc w:val="both"/>
        <w:rPr>
          <w:sz w:val="28"/>
          <w:szCs w:val="20"/>
        </w:rPr>
      </w:pPr>
      <w:r w:rsidRPr="00D56BF8">
        <w:rPr>
          <w:sz w:val="28"/>
          <w:szCs w:val="20"/>
        </w:rPr>
        <w:t>Ведомость расчета времени на технологические операции по распределению противогололедных материалов при снегопаде</w:t>
      </w:r>
    </w:p>
    <w:tbl>
      <w:tblPr>
        <w:tblStyle w:val="a3"/>
        <w:tblW w:w="0" w:type="auto"/>
        <w:tblLook w:val="01E0" w:firstRow="1" w:lastRow="1" w:firstColumn="1" w:lastColumn="1" w:noHBand="0" w:noVBand="0"/>
      </w:tblPr>
      <w:tblGrid>
        <w:gridCol w:w="1279"/>
        <w:gridCol w:w="1280"/>
        <w:gridCol w:w="1070"/>
        <w:gridCol w:w="1170"/>
        <w:gridCol w:w="1170"/>
        <w:gridCol w:w="1170"/>
        <w:gridCol w:w="1170"/>
        <w:gridCol w:w="979"/>
      </w:tblGrid>
      <w:tr w:rsidR="00B84F55" w:rsidRPr="00D56BF8" w:rsidTr="00D56BF8">
        <w:tc>
          <w:tcPr>
            <w:tcW w:w="1279" w:type="dxa"/>
          </w:tcPr>
          <w:p w:rsidR="00B84F55" w:rsidRPr="00D56BF8" w:rsidRDefault="00B84F55" w:rsidP="00D56BF8">
            <w:pPr>
              <w:pStyle w:val="22"/>
            </w:pPr>
            <w:r w:rsidRPr="00D56BF8">
              <w:t>Номер машины</w:t>
            </w:r>
          </w:p>
        </w:tc>
        <w:tc>
          <w:tcPr>
            <w:tcW w:w="1280" w:type="dxa"/>
          </w:tcPr>
          <w:p w:rsidR="00B84F55" w:rsidRPr="00D56BF8" w:rsidRDefault="00B84F55" w:rsidP="00D56BF8">
            <w:pPr>
              <w:pStyle w:val="22"/>
            </w:pPr>
            <w:r w:rsidRPr="00D56BF8">
              <w:t>Номер рейса</w:t>
            </w:r>
          </w:p>
        </w:tc>
        <w:tc>
          <w:tcPr>
            <w:tcW w:w="1070" w:type="dxa"/>
          </w:tcPr>
          <w:p w:rsidR="00B84F55" w:rsidRPr="00D56BF8" w:rsidRDefault="00B84F55" w:rsidP="00D56BF8">
            <w:pPr>
              <w:pStyle w:val="22"/>
            </w:pPr>
            <w:r w:rsidRPr="00D56BF8">
              <w:rPr>
                <w:lang w:val="en-US"/>
              </w:rPr>
              <w:t>t</w:t>
            </w:r>
            <w:r w:rsidRPr="00D56BF8">
              <w:rPr>
                <w:vertAlign w:val="subscript"/>
              </w:rPr>
              <w:t>погр</w:t>
            </w:r>
          </w:p>
        </w:tc>
        <w:tc>
          <w:tcPr>
            <w:tcW w:w="1170" w:type="dxa"/>
          </w:tcPr>
          <w:p w:rsidR="00B84F55" w:rsidRPr="00D56BF8" w:rsidRDefault="00B84F55" w:rsidP="00D56BF8">
            <w:pPr>
              <w:pStyle w:val="22"/>
            </w:pPr>
            <w:r w:rsidRPr="00D56BF8">
              <w:rPr>
                <w:lang w:val="en-US"/>
              </w:rPr>
              <w:t>t</w:t>
            </w:r>
            <w:r w:rsidRPr="00D56BF8">
              <w:rPr>
                <w:vertAlign w:val="subscript"/>
              </w:rPr>
              <w:t>гр</w:t>
            </w:r>
          </w:p>
        </w:tc>
        <w:tc>
          <w:tcPr>
            <w:tcW w:w="1170" w:type="dxa"/>
          </w:tcPr>
          <w:p w:rsidR="00B84F55" w:rsidRPr="00D56BF8" w:rsidRDefault="00B84F55" w:rsidP="00D56BF8">
            <w:pPr>
              <w:pStyle w:val="22"/>
            </w:pPr>
            <w:r w:rsidRPr="00D56BF8">
              <w:rPr>
                <w:lang w:val="en-US"/>
              </w:rPr>
              <w:t>t</w:t>
            </w:r>
            <w:r w:rsidRPr="00D56BF8">
              <w:rPr>
                <w:vertAlign w:val="subscript"/>
              </w:rPr>
              <w:t>р</w:t>
            </w:r>
          </w:p>
        </w:tc>
        <w:tc>
          <w:tcPr>
            <w:tcW w:w="1170" w:type="dxa"/>
          </w:tcPr>
          <w:p w:rsidR="00B84F55" w:rsidRPr="00D56BF8" w:rsidRDefault="00B84F55" w:rsidP="00D56BF8">
            <w:pPr>
              <w:pStyle w:val="22"/>
            </w:pPr>
            <w:r w:rsidRPr="00D56BF8">
              <w:rPr>
                <w:lang w:val="en-US"/>
              </w:rPr>
              <w:t>t</w:t>
            </w:r>
            <w:r w:rsidRPr="00D56BF8">
              <w:rPr>
                <w:vertAlign w:val="subscript"/>
              </w:rPr>
              <w:t>п</w:t>
            </w:r>
          </w:p>
        </w:tc>
        <w:tc>
          <w:tcPr>
            <w:tcW w:w="1170" w:type="dxa"/>
          </w:tcPr>
          <w:p w:rsidR="00B84F55" w:rsidRPr="00D56BF8" w:rsidRDefault="00B84F55" w:rsidP="00D56BF8">
            <w:pPr>
              <w:pStyle w:val="22"/>
            </w:pPr>
            <w:r w:rsidRPr="00D56BF8">
              <w:rPr>
                <w:lang w:val="en-US"/>
              </w:rPr>
              <w:t>t</w:t>
            </w:r>
            <w:r w:rsidRPr="00D56BF8">
              <w:rPr>
                <w:vertAlign w:val="subscript"/>
              </w:rPr>
              <w:t>ц</w:t>
            </w:r>
          </w:p>
        </w:tc>
        <w:tc>
          <w:tcPr>
            <w:tcW w:w="979" w:type="dxa"/>
          </w:tcPr>
          <w:p w:rsidR="00B84F55" w:rsidRPr="00D56BF8" w:rsidRDefault="00B84F55" w:rsidP="00D56BF8">
            <w:pPr>
              <w:pStyle w:val="22"/>
            </w:pPr>
            <w:r w:rsidRPr="00D56BF8">
              <w:t>Время с начала смены</w:t>
            </w:r>
          </w:p>
        </w:tc>
      </w:tr>
      <w:tr w:rsidR="00B84F55" w:rsidRPr="00D56BF8" w:rsidTr="00D56BF8">
        <w:tc>
          <w:tcPr>
            <w:tcW w:w="1279" w:type="dxa"/>
          </w:tcPr>
          <w:p w:rsidR="00B84F55" w:rsidRPr="00D56BF8" w:rsidRDefault="00B84F55" w:rsidP="00D56BF8">
            <w:pPr>
              <w:pStyle w:val="22"/>
            </w:pPr>
            <w:r w:rsidRPr="00D56BF8">
              <w:t>1</w:t>
            </w:r>
          </w:p>
        </w:tc>
        <w:tc>
          <w:tcPr>
            <w:tcW w:w="1280" w:type="dxa"/>
          </w:tcPr>
          <w:p w:rsidR="00B84F55" w:rsidRPr="00D56BF8" w:rsidRDefault="00B84F55" w:rsidP="00D56BF8">
            <w:pPr>
              <w:pStyle w:val="22"/>
            </w:pPr>
            <w:r w:rsidRPr="00D56BF8">
              <w:t>1</w:t>
            </w:r>
          </w:p>
        </w:tc>
        <w:tc>
          <w:tcPr>
            <w:tcW w:w="1070" w:type="dxa"/>
          </w:tcPr>
          <w:p w:rsidR="00B84F55" w:rsidRPr="00D56BF8" w:rsidRDefault="00B84F55" w:rsidP="00D56BF8">
            <w:pPr>
              <w:pStyle w:val="22"/>
            </w:pPr>
            <w:r w:rsidRPr="00D56BF8">
              <w:t>0,12</w:t>
            </w:r>
          </w:p>
        </w:tc>
        <w:tc>
          <w:tcPr>
            <w:tcW w:w="1170" w:type="dxa"/>
          </w:tcPr>
          <w:p w:rsidR="00B84F55" w:rsidRPr="00D56BF8" w:rsidRDefault="00B84F55" w:rsidP="00D56BF8">
            <w:pPr>
              <w:pStyle w:val="22"/>
            </w:pPr>
            <w:r w:rsidRPr="00D56BF8">
              <w:t>0,0</w:t>
            </w:r>
            <w:r w:rsidR="0019389F" w:rsidRPr="00D56BF8">
              <w:t>32</w:t>
            </w:r>
          </w:p>
        </w:tc>
        <w:tc>
          <w:tcPr>
            <w:tcW w:w="1170" w:type="dxa"/>
          </w:tcPr>
          <w:p w:rsidR="00B84F55" w:rsidRPr="00D56BF8" w:rsidRDefault="00B84F55" w:rsidP="00D56BF8">
            <w:pPr>
              <w:pStyle w:val="22"/>
            </w:pPr>
            <w:r w:rsidRPr="00D56BF8">
              <w:t>0,146</w:t>
            </w:r>
          </w:p>
        </w:tc>
        <w:tc>
          <w:tcPr>
            <w:tcW w:w="1170" w:type="dxa"/>
          </w:tcPr>
          <w:p w:rsidR="00B84F55" w:rsidRPr="00D56BF8" w:rsidRDefault="00B84F55" w:rsidP="00D56BF8">
            <w:pPr>
              <w:pStyle w:val="22"/>
            </w:pPr>
            <w:r w:rsidRPr="00D56BF8">
              <w:t>0,</w:t>
            </w:r>
            <w:r w:rsidR="0019389F" w:rsidRPr="00D56BF8">
              <w:t>095</w:t>
            </w:r>
          </w:p>
        </w:tc>
        <w:tc>
          <w:tcPr>
            <w:tcW w:w="1170" w:type="dxa"/>
          </w:tcPr>
          <w:p w:rsidR="00B84F55" w:rsidRPr="00D56BF8" w:rsidRDefault="00B84F55" w:rsidP="00D56BF8">
            <w:pPr>
              <w:pStyle w:val="22"/>
            </w:pPr>
            <w:r w:rsidRPr="00D56BF8">
              <w:t>0,</w:t>
            </w:r>
            <w:r w:rsidR="0019389F" w:rsidRPr="00D56BF8">
              <w:t>393</w:t>
            </w:r>
          </w:p>
        </w:tc>
        <w:tc>
          <w:tcPr>
            <w:tcW w:w="979" w:type="dxa"/>
          </w:tcPr>
          <w:p w:rsidR="00B84F55" w:rsidRPr="00D56BF8" w:rsidRDefault="00B84F55" w:rsidP="00D56BF8">
            <w:pPr>
              <w:pStyle w:val="22"/>
            </w:pPr>
            <w:r w:rsidRPr="00D56BF8">
              <w:t>0,</w:t>
            </w:r>
            <w:r w:rsidR="0019389F" w:rsidRPr="00D56BF8">
              <w:t>893</w:t>
            </w:r>
          </w:p>
        </w:tc>
      </w:tr>
      <w:tr w:rsidR="00B84F55" w:rsidRPr="00D56BF8" w:rsidTr="00D56BF8">
        <w:tc>
          <w:tcPr>
            <w:tcW w:w="1279" w:type="dxa"/>
          </w:tcPr>
          <w:p w:rsidR="00B84F55" w:rsidRPr="00D56BF8" w:rsidRDefault="00B84F55" w:rsidP="00D56BF8">
            <w:pPr>
              <w:pStyle w:val="22"/>
            </w:pPr>
            <w:r w:rsidRPr="00D56BF8">
              <w:t>2</w:t>
            </w:r>
          </w:p>
        </w:tc>
        <w:tc>
          <w:tcPr>
            <w:tcW w:w="1280" w:type="dxa"/>
          </w:tcPr>
          <w:p w:rsidR="00B84F55" w:rsidRPr="00D56BF8" w:rsidRDefault="00B84F55" w:rsidP="00D56BF8">
            <w:pPr>
              <w:pStyle w:val="22"/>
            </w:pPr>
            <w:r w:rsidRPr="00D56BF8">
              <w:t>1</w:t>
            </w:r>
          </w:p>
        </w:tc>
        <w:tc>
          <w:tcPr>
            <w:tcW w:w="1070" w:type="dxa"/>
          </w:tcPr>
          <w:p w:rsidR="00B84F55" w:rsidRPr="00D56BF8" w:rsidRDefault="00B84F55" w:rsidP="00D56BF8">
            <w:pPr>
              <w:pStyle w:val="22"/>
            </w:pPr>
            <w:r w:rsidRPr="00D56BF8">
              <w:t>0,12</w:t>
            </w:r>
          </w:p>
        </w:tc>
        <w:tc>
          <w:tcPr>
            <w:tcW w:w="1170" w:type="dxa"/>
          </w:tcPr>
          <w:p w:rsidR="00B84F55" w:rsidRPr="00D56BF8" w:rsidRDefault="00B84F55" w:rsidP="00D56BF8">
            <w:pPr>
              <w:pStyle w:val="22"/>
            </w:pPr>
            <w:r w:rsidRPr="00D56BF8">
              <w:t>0,</w:t>
            </w:r>
            <w:r w:rsidR="0019389F" w:rsidRPr="00D56BF8">
              <w:t>142</w:t>
            </w:r>
          </w:p>
        </w:tc>
        <w:tc>
          <w:tcPr>
            <w:tcW w:w="1170" w:type="dxa"/>
          </w:tcPr>
          <w:p w:rsidR="00B84F55" w:rsidRPr="00D56BF8" w:rsidRDefault="00B84F55" w:rsidP="00D56BF8">
            <w:pPr>
              <w:pStyle w:val="22"/>
            </w:pPr>
            <w:r w:rsidRPr="00D56BF8">
              <w:t>0,146</w:t>
            </w:r>
          </w:p>
        </w:tc>
        <w:tc>
          <w:tcPr>
            <w:tcW w:w="1170" w:type="dxa"/>
          </w:tcPr>
          <w:p w:rsidR="00B84F55" w:rsidRPr="00D56BF8" w:rsidRDefault="00B84F55" w:rsidP="00D56BF8">
            <w:pPr>
              <w:pStyle w:val="22"/>
            </w:pPr>
            <w:r w:rsidRPr="00D56BF8">
              <w:t>0,</w:t>
            </w:r>
            <w:r w:rsidR="00D47AFE" w:rsidRPr="00D56BF8">
              <w:t>168</w:t>
            </w:r>
          </w:p>
        </w:tc>
        <w:tc>
          <w:tcPr>
            <w:tcW w:w="1170" w:type="dxa"/>
          </w:tcPr>
          <w:p w:rsidR="00B84F55" w:rsidRPr="00D56BF8" w:rsidRDefault="00B84F55" w:rsidP="00D56BF8">
            <w:pPr>
              <w:pStyle w:val="22"/>
            </w:pPr>
            <w:r w:rsidRPr="00D56BF8">
              <w:t>0,</w:t>
            </w:r>
            <w:r w:rsidR="00D47AFE" w:rsidRPr="00D56BF8">
              <w:t>576</w:t>
            </w:r>
          </w:p>
        </w:tc>
        <w:tc>
          <w:tcPr>
            <w:tcW w:w="979" w:type="dxa"/>
          </w:tcPr>
          <w:p w:rsidR="00B84F55" w:rsidRPr="00D56BF8" w:rsidRDefault="00B84F55" w:rsidP="00D56BF8">
            <w:pPr>
              <w:pStyle w:val="22"/>
            </w:pPr>
            <w:r w:rsidRPr="00D56BF8">
              <w:t>1,</w:t>
            </w:r>
            <w:r w:rsidR="00D47AFE" w:rsidRPr="00D56BF8">
              <w:t>196</w:t>
            </w:r>
          </w:p>
        </w:tc>
      </w:tr>
      <w:tr w:rsidR="00B84F55" w:rsidRPr="00D56BF8" w:rsidTr="00D56BF8">
        <w:tc>
          <w:tcPr>
            <w:tcW w:w="1279" w:type="dxa"/>
          </w:tcPr>
          <w:p w:rsidR="00B84F55" w:rsidRPr="00D56BF8" w:rsidRDefault="00B84F55" w:rsidP="00D56BF8">
            <w:pPr>
              <w:pStyle w:val="22"/>
            </w:pPr>
            <w:r w:rsidRPr="00D56BF8">
              <w:t>1</w:t>
            </w:r>
          </w:p>
        </w:tc>
        <w:tc>
          <w:tcPr>
            <w:tcW w:w="1280" w:type="dxa"/>
          </w:tcPr>
          <w:p w:rsidR="00B84F55" w:rsidRPr="00D56BF8" w:rsidRDefault="00B84F55" w:rsidP="00D56BF8">
            <w:pPr>
              <w:pStyle w:val="22"/>
            </w:pPr>
            <w:r w:rsidRPr="00D56BF8">
              <w:t>2</w:t>
            </w:r>
          </w:p>
        </w:tc>
        <w:tc>
          <w:tcPr>
            <w:tcW w:w="1070" w:type="dxa"/>
          </w:tcPr>
          <w:p w:rsidR="00B84F55" w:rsidRPr="00D56BF8" w:rsidRDefault="00B84F55" w:rsidP="00D56BF8">
            <w:pPr>
              <w:pStyle w:val="22"/>
            </w:pPr>
            <w:r w:rsidRPr="00D56BF8">
              <w:t>0,12</w:t>
            </w:r>
          </w:p>
        </w:tc>
        <w:tc>
          <w:tcPr>
            <w:tcW w:w="1170" w:type="dxa"/>
          </w:tcPr>
          <w:p w:rsidR="00B84F55" w:rsidRPr="00D56BF8" w:rsidRDefault="00B84F55" w:rsidP="00D56BF8">
            <w:pPr>
              <w:pStyle w:val="22"/>
            </w:pPr>
            <w:r w:rsidRPr="00D56BF8">
              <w:t>0,</w:t>
            </w:r>
            <w:r w:rsidR="00101068" w:rsidRPr="00D56BF8">
              <w:t>032</w:t>
            </w:r>
          </w:p>
        </w:tc>
        <w:tc>
          <w:tcPr>
            <w:tcW w:w="1170" w:type="dxa"/>
          </w:tcPr>
          <w:p w:rsidR="00B84F55" w:rsidRPr="00D56BF8" w:rsidRDefault="00B84F55" w:rsidP="00D56BF8">
            <w:pPr>
              <w:pStyle w:val="22"/>
            </w:pPr>
            <w:r w:rsidRPr="00D56BF8">
              <w:t>0,146</w:t>
            </w:r>
          </w:p>
        </w:tc>
        <w:tc>
          <w:tcPr>
            <w:tcW w:w="1170" w:type="dxa"/>
          </w:tcPr>
          <w:p w:rsidR="00B84F55" w:rsidRPr="00D56BF8" w:rsidRDefault="00B84F55" w:rsidP="00D56BF8">
            <w:pPr>
              <w:pStyle w:val="22"/>
            </w:pPr>
            <w:r w:rsidRPr="00D56BF8">
              <w:t>0,</w:t>
            </w:r>
            <w:r w:rsidR="00101068" w:rsidRPr="00D56BF8">
              <w:t>085</w:t>
            </w:r>
          </w:p>
        </w:tc>
        <w:tc>
          <w:tcPr>
            <w:tcW w:w="1170" w:type="dxa"/>
          </w:tcPr>
          <w:p w:rsidR="00B84F55" w:rsidRPr="00D56BF8" w:rsidRDefault="00B84F55" w:rsidP="00D56BF8">
            <w:pPr>
              <w:pStyle w:val="22"/>
            </w:pPr>
            <w:r w:rsidRPr="00D56BF8">
              <w:t>0,</w:t>
            </w:r>
            <w:r w:rsidR="00101068" w:rsidRPr="00D56BF8">
              <w:t>383</w:t>
            </w:r>
          </w:p>
        </w:tc>
        <w:tc>
          <w:tcPr>
            <w:tcW w:w="979" w:type="dxa"/>
          </w:tcPr>
          <w:p w:rsidR="00B84F55" w:rsidRPr="00D56BF8" w:rsidRDefault="00B84F55" w:rsidP="00D56BF8">
            <w:pPr>
              <w:pStyle w:val="22"/>
            </w:pPr>
            <w:r w:rsidRPr="00D56BF8">
              <w:t>1,</w:t>
            </w:r>
            <w:r w:rsidR="00101068" w:rsidRPr="00D56BF8">
              <w:t>276</w:t>
            </w:r>
          </w:p>
        </w:tc>
      </w:tr>
      <w:tr w:rsidR="00B84F55" w:rsidRPr="00D56BF8" w:rsidTr="00D56BF8">
        <w:tc>
          <w:tcPr>
            <w:tcW w:w="1279" w:type="dxa"/>
          </w:tcPr>
          <w:p w:rsidR="00B84F55" w:rsidRPr="00D56BF8" w:rsidRDefault="00B84F55" w:rsidP="00D56BF8">
            <w:pPr>
              <w:pStyle w:val="22"/>
            </w:pPr>
            <w:r w:rsidRPr="00D56BF8">
              <w:t>2</w:t>
            </w:r>
          </w:p>
        </w:tc>
        <w:tc>
          <w:tcPr>
            <w:tcW w:w="1280" w:type="dxa"/>
          </w:tcPr>
          <w:p w:rsidR="00B84F55" w:rsidRPr="00D56BF8" w:rsidRDefault="00B84F55" w:rsidP="00D56BF8">
            <w:pPr>
              <w:pStyle w:val="22"/>
            </w:pPr>
            <w:r w:rsidRPr="00D56BF8">
              <w:t>2</w:t>
            </w:r>
          </w:p>
        </w:tc>
        <w:tc>
          <w:tcPr>
            <w:tcW w:w="1070" w:type="dxa"/>
          </w:tcPr>
          <w:p w:rsidR="00B84F55" w:rsidRPr="00D56BF8" w:rsidRDefault="00B84F55" w:rsidP="00D56BF8">
            <w:pPr>
              <w:pStyle w:val="22"/>
            </w:pPr>
            <w:r w:rsidRPr="00D56BF8">
              <w:t>0,12</w:t>
            </w:r>
          </w:p>
        </w:tc>
        <w:tc>
          <w:tcPr>
            <w:tcW w:w="1170" w:type="dxa"/>
          </w:tcPr>
          <w:p w:rsidR="00B84F55" w:rsidRPr="00D56BF8" w:rsidRDefault="00B84F55" w:rsidP="00D56BF8">
            <w:pPr>
              <w:pStyle w:val="22"/>
            </w:pPr>
            <w:r w:rsidRPr="00D56BF8">
              <w:t>0,</w:t>
            </w:r>
            <w:r w:rsidR="00101068" w:rsidRPr="00D56BF8">
              <w:t>252</w:t>
            </w:r>
          </w:p>
        </w:tc>
        <w:tc>
          <w:tcPr>
            <w:tcW w:w="1170" w:type="dxa"/>
          </w:tcPr>
          <w:p w:rsidR="00B84F55" w:rsidRPr="00D56BF8" w:rsidRDefault="00B84F55" w:rsidP="00D56BF8">
            <w:pPr>
              <w:pStyle w:val="22"/>
            </w:pPr>
            <w:r w:rsidRPr="00D56BF8">
              <w:t>0,146</w:t>
            </w:r>
          </w:p>
        </w:tc>
        <w:tc>
          <w:tcPr>
            <w:tcW w:w="1170" w:type="dxa"/>
          </w:tcPr>
          <w:p w:rsidR="00B84F55" w:rsidRPr="00D56BF8" w:rsidRDefault="00B84F55" w:rsidP="00D56BF8">
            <w:pPr>
              <w:pStyle w:val="22"/>
            </w:pPr>
            <w:r w:rsidRPr="00D56BF8">
              <w:t>0,</w:t>
            </w:r>
            <w:r w:rsidR="00101068" w:rsidRPr="00D56BF8">
              <w:t>241</w:t>
            </w:r>
          </w:p>
        </w:tc>
        <w:tc>
          <w:tcPr>
            <w:tcW w:w="1170" w:type="dxa"/>
          </w:tcPr>
          <w:p w:rsidR="00B84F55" w:rsidRPr="00D56BF8" w:rsidRDefault="00B84F55" w:rsidP="00D56BF8">
            <w:pPr>
              <w:pStyle w:val="22"/>
            </w:pPr>
            <w:r w:rsidRPr="00D56BF8">
              <w:t>0,</w:t>
            </w:r>
            <w:r w:rsidR="004056E7" w:rsidRPr="00D56BF8">
              <w:t>759</w:t>
            </w:r>
          </w:p>
        </w:tc>
        <w:tc>
          <w:tcPr>
            <w:tcW w:w="979" w:type="dxa"/>
          </w:tcPr>
          <w:p w:rsidR="00B84F55" w:rsidRPr="00D56BF8" w:rsidRDefault="00B84F55" w:rsidP="00D56BF8">
            <w:pPr>
              <w:pStyle w:val="22"/>
            </w:pPr>
            <w:r w:rsidRPr="00D56BF8">
              <w:t>1,</w:t>
            </w:r>
            <w:r w:rsidR="004056E7" w:rsidRPr="00D56BF8">
              <w:t>955</w:t>
            </w:r>
          </w:p>
        </w:tc>
      </w:tr>
      <w:tr w:rsidR="00B84F55" w:rsidRPr="00D56BF8" w:rsidTr="00D56BF8">
        <w:tc>
          <w:tcPr>
            <w:tcW w:w="1279" w:type="dxa"/>
          </w:tcPr>
          <w:p w:rsidR="00B84F55" w:rsidRPr="00D56BF8" w:rsidRDefault="00B84F55" w:rsidP="00D56BF8">
            <w:pPr>
              <w:pStyle w:val="22"/>
            </w:pPr>
            <w:r w:rsidRPr="00D56BF8">
              <w:t>1</w:t>
            </w:r>
          </w:p>
        </w:tc>
        <w:tc>
          <w:tcPr>
            <w:tcW w:w="1280" w:type="dxa"/>
          </w:tcPr>
          <w:p w:rsidR="00B84F55" w:rsidRPr="00D56BF8" w:rsidRDefault="00B84F55" w:rsidP="00D56BF8">
            <w:pPr>
              <w:pStyle w:val="22"/>
            </w:pPr>
            <w:r w:rsidRPr="00D56BF8">
              <w:t>3</w:t>
            </w:r>
          </w:p>
        </w:tc>
        <w:tc>
          <w:tcPr>
            <w:tcW w:w="1070" w:type="dxa"/>
          </w:tcPr>
          <w:p w:rsidR="00B84F55" w:rsidRPr="00D56BF8" w:rsidRDefault="00B84F55" w:rsidP="00D56BF8">
            <w:pPr>
              <w:pStyle w:val="22"/>
            </w:pPr>
            <w:r w:rsidRPr="00D56BF8">
              <w:t>0,12</w:t>
            </w:r>
          </w:p>
        </w:tc>
        <w:tc>
          <w:tcPr>
            <w:tcW w:w="1170" w:type="dxa"/>
          </w:tcPr>
          <w:p w:rsidR="00B84F55" w:rsidRPr="00D56BF8" w:rsidRDefault="00B84F55" w:rsidP="00D56BF8">
            <w:pPr>
              <w:pStyle w:val="22"/>
            </w:pPr>
            <w:r w:rsidRPr="00D56BF8">
              <w:t>0,</w:t>
            </w:r>
            <w:r w:rsidR="004056E7" w:rsidRPr="00D56BF8">
              <w:t>128</w:t>
            </w:r>
          </w:p>
        </w:tc>
        <w:tc>
          <w:tcPr>
            <w:tcW w:w="1170" w:type="dxa"/>
          </w:tcPr>
          <w:p w:rsidR="00B84F55" w:rsidRPr="00D56BF8" w:rsidRDefault="00B84F55" w:rsidP="00D56BF8">
            <w:pPr>
              <w:pStyle w:val="22"/>
            </w:pPr>
            <w:r w:rsidRPr="00D56BF8">
              <w:t>0,1</w:t>
            </w:r>
            <w:r w:rsidR="004056E7" w:rsidRPr="00D56BF8">
              <w:t>46</w:t>
            </w:r>
          </w:p>
        </w:tc>
        <w:tc>
          <w:tcPr>
            <w:tcW w:w="1170" w:type="dxa"/>
          </w:tcPr>
          <w:p w:rsidR="00B84F55" w:rsidRPr="00D56BF8" w:rsidRDefault="00B84F55" w:rsidP="00D56BF8">
            <w:pPr>
              <w:pStyle w:val="22"/>
            </w:pPr>
            <w:r w:rsidRPr="00D56BF8">
              <w:t>0,</w:t>
            </w:r>
            <w:r w:rsidR="004056E7" w:rsidRPr="00D56BF8">
              <w:t>158</w:t>
            </w:r>
          </w:p>
        </w:tc>
        <w:tc>
          <w:tcPr>
            <w:tcW w:w="1170" w:type="dxa"/>
          </w:tcPr>
          <w:p w:rsidR="00B84F55" w:rsidRPr="00D56BF8" w:rsidRDefault="00B84F55" w:rsidP="00D56BF8">
            <w:pPr>
              <w:pStyle w:val="22"/>
            </w:pPr>
            <w:r w:rsidRPr="00D56BF8">
              <w:t>0,</w:t>
            </w:r>
            <w:r w:rsidR="004056E7" w:rsidRPr="00D56BF8">
              <w:t>552</w:t>
            </w:r>
          </w:p>
        </w:tc>
        <w:tc>
          <w:tcPr>
            <w:tcW w:w="979" w:type="dxa"/>
          </w:tcPr>
          <w:p w:rsidR="00B84F55" w:rsidRPr="00D56BF8" w:rsidRDefault="004056E7" w:rsidP="00D56BF8">
            <w:pPr>
              <w:pStyle w:val="22"/>
            </w:pPr>
            <w:r w:rsidRPr="00D56BF8">
              <w:t>1,828</w:t>
            </w:r>
          </w:p>
        </w:tc>
      </w:tr>
      <w:tr w:rsidR="0079338C" w:rsidRPr="00D56BF8" w:rsidTr="00D56BF8">
        <w:tc>
          <w:tcPr>
            <w:tcW w:w="1279" w:type="dxa"/>
          </w:tcPr>
          <w:p w:rsidR="0079338C" w:rsidRPr="00D56BF8" w:rsidRDefault="0079338C" w:rsidP="00D56BF8">
            <w:pPr>
              <w:pStyle w:val="22"/>
            </w:pPr>
            <w:r w:rsidRPr="00D56BF8">
              <w:t>2</w:t>
            </w:r>
          </w:p>
        </w:tc>
        <w:tc>
          <w:tcPr>
            <w:tcW w:w="1280" w:type="dxa"/>
          </w:tcPr>
          <w:p w:rsidR="0079338C" w:rsidRPr="00D56BF8" w:rsidRDefault="0079338C" w:rsidP="00D56BF8">
            <w:pPr>
              <w:pStyle w:val="22"/>
            </w:pPr>
            <w:r w:rsidRPr="00D56BF8">
              <w:t>3</w:t>
            </w:r>
          </w:p>
        </w:tc>
        <w:tc>
          <w:tcPr>
            <w:tcW w:w="1070" w:type="dxa"/>
          </w:tcPr>
          <w:p w:rsidR="0079338C" w:rsidRPr="00D56BF8" w:rsidRDefault="0079338C" w:rsidP="00D56BF8">
            <w:pPr>
              <w:pStyle w:val="22"/>
            </w:pPr>
            <w:r w:rsidRPr="00D56BF8">
              <w:t>0,12</w:t>
            </w:r>
          </w:p>
        </w:tc>
        <w:tc>
          <w:tcPr>
            <w:tcW w:w="1170" w:type="dxa"/>
          </w:tcPr>
          <w:p w:rsidR="0079338C" w:rsidRPr="00D56BF8" w:rsidRDefault="0079338C" w:rsidP="00D56BF8">
            <w:pPr>
              <w:pStyle w:val="22"/>
            </w:pPr>
            <w:r w:rsidRPr="00D56BF8">
              <w:t>0,362</w:t>
            </w:r>
          </w:p>
        </w:tc>
        <w:tc>
          <w:tcPr>
            <w:tcW w:w="1170" w:type="dxa"/>
          </w:tcPr>
          <w:p w:rsidR="0079338C" w:rsidRPr="00D56BF8" w:rsidRDefault="0079338C" w:rsidP="00D56BF8">
            <w:pPr>
              <w:pStyle w:val="22"/>
            </w:pPr>
            <w:r w:rsidRPr="00D56BF8">
              <w:t>0,101</w:t>
            </w:r>
          </w:p>
        </w:tc>
        <w:tc>
          <w:tcPr>
            <w:tcW w:w="1170" w:type="dxa"/>
          </w:tcPr>
          <w:p w:rsidR="0079338C" w:rsidRPr="00D56BF8" w:rsidRDefault="0079338C" w:rsidP="00D56BF8">
            <w:pPr>
              <w:pStyle w:val="22"/>
            </w:pPr>
            <w:r w:rsidRPr="00D56BF8">
              <w:t>0,292</w:t>
            </w:r>
          </w:p>
        </w:tc>
        <w:tc>
          <w:tcPr>
            <w:tcW w:w="1170" w:type="dxa"/>
          </w:tcPr>
          <w:p w:rsidR="0079338C" w:rsidRPr="00D56BF8" w:rsidRDefault="0079338C" w:rsidP="00D56BF8">
            <w:pPr>
              <w:pStyle w:val="22"/>
            </w:pPr>
            <w:r w:rsidRPr="00D56BF8">
              <w:t>0,875</w:t>
            </w:r>
          </w:p>
        </w:tc>
        <w:tc>
          <w:tcPr>
            <w:tcW w:w="979" w:type="dxa"/>
          </w:tcPr>
          <w:p w:rsidR="0079338C" w:rsidRPr="00D56BF8" w:rsidRDefault="0079338C" w:rsidP="00D56BF8">
            <w:pPr>
              <w:pStyle w:val="22"/>
            </w:pPr>
            <w:r w:rsidRPr="00D56BF8">
              <w:t>2,83</w:t>
            </w:r>
          </w:p>
        </w:tc>
      </w:tr>
    </w:tbl>
    <w:p w:rsidR="00D56BF8" w:rsidRDefault="00D56BF8" w:rsidP="00D56BF8">
      <w:pPr>
        <w:spacing w:line="360" w:lineRule="auto"/>
        <w:ind w:firstLine="709"/>
        <w:jc w:val="both"/>
        <w:rPr>
          <w:sz w:val="28"/>
        </w:rPr>
      </w:pPr>
    </w:p>
    <w:p w:rsidR="00B84F55" w:rsidRDefault="00483822" w:rsidP="00D56BF8">
      <w:pPr>
        <w:spacing w:line="360" w:lineRule="auto"/>
        <w:ind w:firstLine="709"/>
        <w:jc w:val="both"/>
        <w:rPr>
          <w:sz w:val="28"/>
        </w:rPr>
      </w:pPr>
      <w:r w:rsidRPr="00D56BF8">
        <w:rPr>
          <w:sz w:val="28"/>
        </w:rPr>
        <w:t>6.4 Выбор типа и схема размещения ба</w:t>
      </w:r>
      <w:r w:rsidR="00E023CA" w:rsidRPr="00D56BF8">
        <w:rPr>
          <w:sz w:val="28"/>
        </w:rPr>
        <w:t>зы противогололедных материалов [2]</w:t>
      </w:r>
    </w:p>
    <w:p w:rsidR="00D56BF8" w:rsidRPr="00D56BF8" w:rsidRDefault="00D56BF8" w:rsidP="00D56BF8">
      <w:pPr>
        <w:spacing w:line="360" w:lineRule="auto"/>
        <w:ind w:firstLine="709"/>
        <w:jc w:val="both"/>
        <w:rPr>
          <w:sz w:val="28"/>
        </w:rPr>
      </w:pPr>
    </w:p>
    <w:p w:rsidR="00BD7D62" w:rsidRPr="00D56BF8" w:rsidRDefault="00BD7D62" w:rsidP="00D56BF8">
      <w:pPr>
        <w:spacing w:line="360" w:lineRule="auto"/>
        <w:ind w:firstLine="709"/>
        <w:jc w:val="both"/>
        <w:rPr>
          <w:color w:val="000000"/>
          <w:sz w:val="28"/>
        </w:rPr>
      </w:pPr>
      <w:r w:rsidRPr="00D56BF8">
        <w:rPr>
          <w:color w:val="000000"/>
          <w:sz w:val="28"/>
        </w:rPr>
        <w:t>Хранение противогололедных материалов осуществляют на складах. Их расположение, количество и вместимость определяют в зависимости от объема выполняемых работ по борьбе с зимней скользкостью, площади обрабатываемых дорог, размещения производственных баз, видов применяемых противогололедных материалов, типа и марки распределителей и других факторов.</w:t>
      </w:r>
    </w:p>
    <w:p w:rsidR="00B93989" w:rsidRPr="00D56BF8" w:rsidRDefault="00BD7D62" w:rsidP="00D56BF8">
      <w:pPr>
        <w:spacing w:line="360" w:lineRule="auto"/>
        <w:ind w:firstLine="709"/>
        <w:jc w:val="both"/>
        <w:rPr>
          <w:color w:val="000000"/>
          <w:sz w:val="28"/>
        </w:rPr>
      </w:pPr>
      <w:r w:rsidRPr="00D56BF8">
        <w:rPr>
          <w:color w:val="000000"/>
          <w:sz w:val="28"/>
        </w:rPr>
        <w:t xml:space="preserve"> Химические твердые противогололедные материалы хранят в крытых складских помещениях вместимостью не менее 80% сезонной потребности материалов для намеченного участка дороги. Внутрискладские габариты должны позволять свободную работу дорожной техники и технологического транспорта (автосамосвалы).</w:t>
      </w:r>
      <w:r w:rsidR="00D56BF8" w:rsidRPr="00D56BF8">
        <w:rPr>
          <w:color w:val="000000"/>
          <w:sz w:val="28"/>
        </w:rPr>
        <w:t xml:space="preserve"> </w:t>
      </w:r>
    </w:p>
    <w:p w:rsidR="00BD7D62" w:rsidRPr="00D56BF8" w:rsidRDefault="00BD7D62" w:rsidP="00D56BF8">
      <w:pPr>
        <w:spacing w:line="360" w:lineRule="auto"/>
        <w:ind w:firstLine="709"/>
        <w:jc w:val="both"/>
        <w:rPr>
          <w:color w:val="000000"/>
          <w:sz w:val="28"/>
        </w:rPr>
      </w:pPr>
      <w:r w:rsidRPr="00D56BF8">
        <w:rPr>
          <w:color w:val="000000"/>
          <w:sz w:val="28"/>
        </w:rPr>
        <w:t>Металлические, бетонные и кирпичные стены внутри склада должны быть защищены от коррозии и механического повреждения.</w:t>
      </w:r>
    </w:p>
    <w:p w:rsidR="00BD7D62" w:rsidRPr="00D56BF8" w:rsidRDefault="00BD7D62" w:rsidP="00D56BF8">
      <w:pPr>
        <w:spacing w:line="360" w:lineRule="auto"/>
        <w:ind w:firstLine="709"/>
        <w:jc w:val="both"/>
        <w:rPr>
          <w:color w:val="000000"/>
          <w:sz w:val="28"/>
        </w:rPr>
      </w:pPr>
      <w:r w:rsidRPr="00D56BF8">
        <w:rPr>
          <w:color w:val="000000"/>
          <w:sz w:val="28"/>
        </w:rPr>
        <w:t>В исключительных случаях допускается хранение химических и комбинированных противогололедных материалов, отгружаемых и транспортируемых навалом (без тары), в штабелях, буртах или конусах на открытых специальных площадках. В этом случае бурты (конуса) закрывают водонепроницаемым материалом (полиэтиленовой пленкой, брезентом).</w:t>
      </w:r>
    </w:p>
    <w:p w:rsidR="00BD7D62" w:rsidRPr="00D56BF8" w:rsidRDefault="00BD7D62" w:rsidP="00D56BF8">
      <w:pPr>
        <w:spacing w:line="360" w:lineRule="auto"/>
        <w:ind w:firstLine="709"/>
        <w:jc w:val="both"/>
        <w:rPr>
          <w:color w:val="000000"/>
          <w:sz w:val="28"/>
        </w:rPr>
      </w:pPr>
      <w:r w:rsidRPr="00D56BF8">
        <w:rPr>
          <w:color w:val="000000"/>
          <w:sz w:val="28"/>
        </w:rPr>
        <w:t xml:space="preserve">Для приготовления и хранения комбинированных </w:t>
      </w:r>
      <w:r w:rsidR="00DF3E4D" w:rsidRPr="00D56BF8">
        <w:rPr>
          <w:color w:val="000000"/>
          <w:sz w:val="28"/>
        </w:rPr>
        <w:t>противогололедных материалов</w:t>
      </w:r>
      <w:r w:rsidR="00D56BF8" w:rsidRPr="00D56BF8">
        <w:rPr>
          <w:color w:val="000000"/>
          <w:sz w:val="28"/>
        </w:rPr>
        <w:t xml:space="preserve"> </w:t>
      </w:r>
      <w:r w:rsidRPr="00D56BF8">
        <w:rPr>
          <w:color w:val="000000"/>
          <w:sz w:val="28"/>
        </w:rPr>
        <w:t>устраивают открытые обвалованные по периметру площадки с асфальтобетонным покрытием и дренажной системой. Обваловку устраивают из песчаного асфальтобетона трапециевидного сечения (рис.</w:t>
      </w:r>
      <w:r w:rsidR="00B93989" w:rsidRPr="00D56BF8">
        <w:rPr>
          <w:color w:val="000000"/>
          <w:sz w:val="28"/>
        </w:rPr>
        <w:t xml:space="preserve"> </w:t>
      </w:r>
      <w:r w:rsidR="00B42A56" w:rsidRPr="00D56BF8">
        <w:rPr>
          <w:color w:val="000000"/>
          <w:sz w:val="28"/>
        </w:rPr>
        <w:t>6</w:t>
      </w:r>
      <w:r w:rsidR="00B93989" w:rsidRPr="00D56BF8">
        <w:rPr>
          <w:color w:val="000000"/>
          <w:sz w:val="28"/>
        </w:rPr>
        <w:t>.</w:t>
      </w:r>
      <w:r w:rsidR="00B42A56" w:rsidRPr="00D56BF8">
        <w:rPr>
          <w:color w:val="000000"/>
          <w:sz w:val="28"/>
        </w:rPr>
        <w:t>2</w:t>
      </w:r>
      <w:r w:rsidRPr="00D56BF8">
        <w:rPr>
          <w:color w:val="000000"/>
          <w:sz w:val="28"/>
        </w:rPr>
        <w:t xml:space="preserve">). </w:t>
      </w:r>
    </w:p>
    <w:p w:rsidR="00BD7D62" w:rsidRPr="00D56BF8" w:rsidRDefault="00BD7D62" w:rsidP="00D56BF8">
      <w:pPr>
        <w:spacing w:line="360" w:lineRule="auto"/>
        <w:ind w:firstLine="709"/>
        <w:jc w:val="both"/>
        <w:rPr>
          <w:color w:val="000000"/>
          <w:sz w:val="28"/>
        </w:rPr>
      </w:pPr>
    </w:p>
    <w:p w:rsidR="00BD7D62" w:rsidRPr="00D56BF8" w:rsidRDefault="002224FF" w:rsidP="00D56BF8">
      <w:pPr>
        <w:spacing w:line="360" w:lineRule="auto"/>
        <w:ind w:firstLine="709"/>
        <w:jc w:val="both"/>
        <w:rPr>
          <w:color w:val="000000"/>
          <w:sz w:val="28"/>
        </w:rPr>
      </w:pPr>
      <w:r>
        <w:rPr>
          <w:color w:val="000000"/>
          <w:sz w:val="28"/>
        </w:rPr>
        <w:pict>
          <v:shape id="_x0000_i1097" type="#_x0000_t75" style="width:337.5pt;height:133.5pt">
            <v:imagedata r:id="rId145" o:title=""/>
          </v:shape>
        </w:pict>
      </w:r>
    </w:p>
    <w:p w:rsidR="00BD7D62" w:rsidRPr="00D56BF8" w:rsidRDefault="00BD7D62" w:rsidP="00D56BF8">
      <w:pPr>
        <w:spacing w:line="360" w:lineRule="auto"/>
        <w:ind w:firstLine="709"/>
        <w:jc w:val="both"/>
        <w:rPr>
          <w:color w:val="000000"/>
          <w:sz w:val="28"/>
          <w:szCs w:val="20"/>
        </w:rPr>
      </w:pPr>
      <w:r w:rsidRPr="00D56BF8">
        <w:rPr>
          <w:color w:val="000000"/>
          <w:sz w:val="28"/>
          <w:szCs w:val="20"/>
        </w:rPr>
        <w:t>Рис.</w:t>
      </w:r>
      <w:r w:rsidR="00DF3E4D" w:rsidRPr="00D56BF8">
        <w:rPr>
          <w:color w:val="000000"/>
          <w:sz w:val="28"/>
          <w:szCs w:val="20"/>
        </w:rPr>
        <w:t xml:space="preserve"> </w:t>
      </w:r>
      <w:r w:rsidR="003C0D02" w:rsidRPr="00D56BF8">
        <w:rPr>
          <w:color w:val="000000"/>
          <w:sz w:val="28"/>
          <w:szCs w:val="20"/>
        </w:rPr>
        <w:t>6</w:t>
      </w:r>
      <w:r w:rsidR="00B93989" w:rsidRPr="00D56BF8">
        <w:rPr>
          <w:color w:val="000000"/>
          <w:sz w:val="28"/>
          <w:szCs w:val="20"/>
        </w:rPr>
        <w:t>.</w:t>
      </w:r>
      <w:r w:rsidR="003C0D02" w:rsidRPr="00D56BF8">
        <w:rPr>
          <w:color w:val="000000"/>
          <w:sz w:val="28"/>
          <w:szCs w:val="20"/>
        </w:rPr>
        <w:t>2 -</w:t>
      </w:r>
      <w:r w:rsidRPr="00D56BF8">
        <w:rPr>
          <w:color w:val="000000"/>
          <w:sz w:val="28"/>
          <w:szCs w:val="20"/>
        </w:rPr>
        <w:t xml:space="preserve"> Обваловка открытой площадки для хранения</w:t>
      </w:r>
      <w:r w:rsidR="00DF3E4D" w:rsidRPr="00D56BF8">
        <w:rPr>
          <w:color w:val="000000"/>
          <w:sz w:val="28"/>
          <w:szCs w:val="20"/>
        </w:rPr>
        <w:t xml:space="preserve"> </w:t>
      </w:r>
      <w:r w:rsidRPr="00D56BF8">
        <w:rPr>
          <w:color w:val="000000"/>
          <w:sz w:val="28"/>
          <w:szCs w:val="20"/>
        </w:rPr>
        <w:t xml:space="preserve">сыпучих бестарных химических и комбинированных </w:t>
      </w:r>
      <w:r w:rsidR="00B93989" w:rsidRPr="00D56BF8">
        <w:rPr>
          <w:color w:val="000000"/>
          <w:sz w:val="28"/>
          <w:szCs w:val="20"/>
        </w:rPr>
        <w:t>противогололедных материалов</w:t>
      </w:r>
    </w:p>
    <w:p w:rsidR="00281D5C" w:rsidRPr="00D56BF8" w:rsidRDefault="00281D5C" w:rsidP="00D56BF8">
      <w:pPr>
        <w:spacing w:line="360" w:lineRule="auto"/>
        <w:ind w:firstLine="709"/>
        <w:jc w:val="both"/>
        <w:rPr>
          <w:color w:val="000000"/>
          <w:sz w:val="28"/>
        </w:rPr>
      </w:pPr>
    </w:p>
    <w:p w:rsidR="00BD7D62" w:rsidRPr="00D56BF8" w:rsidRDefault="00BD7D62" w:rsidP="00D56BF8">
      <w:pPr>
        <w:spacing w:line="360" w:lineRule="auto"/>
        <w:ind w:firstLine="709"/>
        <w:jc w:val="both"/>
        <w:rPr>
          <w:color w:val="000000"/>
          <w:sz w:val="28"/>
        </w:rPr>
      </w:pPr>
      <w:r w:rsidRPr="00D56BF8">
        <w:rPr>
          <w:color w:val="000000"/>
          <w:sz w:val="28"/>
        </w:rPr>
        <w:t>На въезде-выезде обваловка устраивается высотой 15-</w:t>
      </w:r>
      <w:smartTag w:uri="urn:schemas-microsoft-com:office:smarttags" w:element="metricconverter">
        <w:smartTagPr>
          <w:attr w:name="ProductID" w:val="20 см"/>
        </w:smartTagPr>
        <w:r w:rsidRPr="00D56BF8">
          <w:rPr>
            <w:color w:val="000000"/>
            <w:sz w:val="28"/>
          </w:rPr>
          <w:t>20 см</w:t>
        </w:r>
      </w:smartTag>
      <w:r w:rsidRPr="00D56BF8">
        <w:rPr>
          <w:color w:val="000000"/>
          <w:sz w:val="28"/>
        </w:rPr>
        <w:t xml:space="preserve"> пологого серповидного профиля (рис.</w:t>
      </w:r>
      <w:r w:rsidR="00B93989" w:rsidRPr="00D56BF8">
        <w:rPr>
          <w:color w:val="000000"/>
          <w:sz w:val="28"/>
        </w:rPr>
        <w:t xml:space="preserve"> </w:t>
      </w:r>
      <w:r w:rsidR="003C0D02" w:rsidRPr="00D56BF8">
        <w:rPr>
          <w:color w:val="000000"/>
          <w:sz w:val="28"/>
        </w:rPr>
        <w:t>6</w:t>
      </w:r>
      <w:r w:rsidR="00B93989" w:rsidRPr="00D56BF8">
        <w:rPr>
          <w:color w:val="000000"/>
          <w:sz w:val="28"/>
        </w:rPr>
        <w:t>.</w:t>
      </w:r>
      <w:r w:rsidR="003C0D02" w:rsidRPr="00D56BF8">
        <w:rPr>
          <w:color w:val="000000"/>
          <w:sz w:val="28"/>
        </w:rPr>
        <w:t>3</w:t>
      </w:r>
      <w:r w:rsidRPr="00D56BF8">
        <w:rPr>
          <w:color w:val="000000"/>
          <w:sz w:val="28"/>
        </w:rPr>
        <w:t xml:space="preserve">). </w:t>
      </w:r>
    </w:p>
    <w:p w:rsidR="00BD7D62" w:rsidRPr="00D56BF8" w:rsidRDefault="00BD7D62" w:rsidP="00D56BF8">
      <w:pPr>
        <w:spacing w:line="360" w:lineRule="auto"/>
        <w:ind w:firstLine="709"/>
        <w:jc w:val="both"/>
        <w:rPr>
          <w:color w:val="000000"/>
          <w:sz w:val="28"/>
        </w:rPr>
      </w:pPr>
    </w:p>
    <w:p w:rsidR="00BD7D62" w:rsidRPr="00D56BF8" w:rsidRDefault="002224FF" w:rsidP="00D56BF8">
      <w:pPr>
        <w:spacing w:line="360" w:lineRule="auto"/>
        <w:ind w:firstLine="709"/>
        <w:jc w:val="both"/>
        <w:rPr>
          <w:color w:val="000000"/>
          <w:sz w:val="28"/>
        </w:rPr>
      </w:pPr>
      <w:r>
        <w:rPr>
          <w:color w:val="000000"/>
          <w:sz w:val="28"/>
        </w:rPr>
        <w:pict>
          <v:shape id="_x0000_i1098" type="#_x0000_t75" style="width:262.5pt;height:63.75pt">
            <v:imagedata r:id="rId146" o:title=""/>
          </v:shape>
        </w:pict>
      </w:r>
    </w:p>
    <w:p w:rsidR="00BD7D62" w:rsidRPr="00D56BF8" w:rsidRDefault="00BD7D62" w:rsidP="00D56BF8">
      <w:pPr>
        <w:spacing w:line="360" w:lineRule="auto"/>
        <w:ind w:firstLine="709"/>
        <w:jc w:val="both"/>
        <w:rPr>
          <w:color w:val="000000"/>
          <w:sz w:val="28"/>
        </w:rPr>
      </w:pPr>
    </w:p>
    <w:p w:rsidR="00BD7D62" w:rsidRPr="00D56BF8" w:rsidRDefault="00BD7D62" w:rsidP="00D56BF8">
      <w:pPr>
        <w:spacing w:line="360" w:lineRule="auto"/>
        <w:ind w:firstLine="709"/>
        <w:jc w:val="both"/>
        <w:rPr>
          <w:color w:val="000000"/>
          <w:sz w:val="28"/>
          <w:szCs w:val="20"/>
        </w:rPr>
      </w:pPr>
      <w:r w:rsidRPr="00D56BF8">
        <w:rPr>
          <w:color w:val="000000"/>
          <w:sz w:val="28"/>
          <w:szCs w:val="20"/>
        </w:rPr>
        <w:t>Рис.</w:t>
      </w:r>
      <w:r w:rsidR="00B93989" w:rsidRPr="00D56BF8">
        <w:rPr>
          <w:color w:val="000000"/>
          <w:sz w:val="28"/>
          <w:szCs w:val="20"/>
        </w:rPr>
        <w:t xml:space="preserve"> </w:t>
      </w:r>
      <w:r w:rsidR="003C0D02" w:rsidRPr="00D56BF8">
        <w:rPr>
          <w:color w:val="000000"/>
          <w:sz w:val="28"/>
          <w:szCs w:val="20"/>
        </w:rPr>
        <w:t>6</w:t>
      </w:r>
      <w:r w:rsidR="00B93989" w:rsidRPr="00D56BF8">
        <w:rPr>
          <w:color w:val="000000"/>
          <w:sz w:val="28"/>
          <w:szCs w:val="20"/>
        </w:rPr>
        <w:t>.</w:t>
      </w:r>
      <w:r w:rsidR="003C0D02" w:rsidRPr="00D56BF8">
        <w:rPr>
          <w:color w:val="000000"/>
          <w:sz w:val="28"/>
          <w:szCs w:val="20"/>
        </w:rPr>
        <w:t>3 -</w:t>
      </w:r>
      <w:r w:rsidR="00D56BF8" w:rsidRPr="00D56BF8">
        <w:rPr>
          <w:color w:val="000000"/>
          <w:sz w:val="28"/>
          <w:szCs w:val="20"/>
        </w:rPr>
        <w:t xml:space="preserve"> </w:t>
      </w:r>
      <w:r w:rsidRPr="00D56BF8">
        <w:rPr>
          <w:color w:val="000000"/>
          <w:sz w:val="28"/>
          <w:szCs w:val="20"/>
        </w:rPr>
        <w:t xml:space="preserve">Конструкция въезда на открытую площадку </w:t>
      </w:r>
    </w:p>
    <w:p w:rsidR="00BD7D62" w:rsidRPr="00D56BF8" w:rsidRDefault="00BD7D62" w:rsidP="00D56BF8">
      <w:pPr>
        <w:spacing w:line="360" w:lineRule="auto"/>
        <w:ind w:firstLine="709"/>
        <w:jc w:val="both"/>
        <w:rPr>
          <w:color w:val="000000"/>
          <w:sz w:val="28"/>
        </w:rPr>
      </w:pPr>
    </w:p>
    <w:p w:rsidR="00BD7D62" w:rsidRPr="00D56BF8" w:rsidRDefault="00BD7D62" w:rsidP="00D56BF8">
      <w:pPr>
        <w:spacing w:line="360" w:lineRule="auto"/>
        <w:ind w:firstLine="709"/>
        <w:jc w:val="both"/>
        <w:rPr>
          <w:color w:val="000000"/>
          <w:sz w:val="28"/>
        </w:rPr>
      </w:pPr>
      <w:r w:rsidRPr="00D56BF8">
        <w:rPr>
          <w:color w:val="000000"/>
          <w:sz w:val="28"/>
        </w:rPr>
        <w:t xml:space="preserve">Размеры площадок назначают из расчета размещения на них 100% сезонной потребности фрикционных или комбинированных </w:t>
      </w:r>
      <w:r w:rsidR="00DF3E4D" w:rsidRPr="00D56BF8">
        <w:rPr>
          <w:color w:val="000000"/>
          <w:sz w:val="28"/>
        </w:rPr>
        <w:t xml:space="preserve">противогололедных материалов </w:t>
      </w:r>
      <w:r w:rsidRPr="00D56BF8">
        <w:rPr>
          <w:color w:val="000000"/>
          <w:sz w:val="28"/>
        </w:rPr>
        <w:t xml:space="preserve">для данного участка дороги, при этом могут создаваться два штабеля (конуса) с разным соотношением песка и соли. Для предотвращения засоления окружающей природной среды в обязательном порядке устраивают дренажную систему с приемными колодцами и испарительным бассейном. Вертикальная планировка площадок должна обеспечивать сток дождевых и талых вод к испарительным бассейнам или приемным колодцам. </w:t>
      </w:r>
    </w:p>
    <w:p w:rsidR="00BD7D62" w:rsidRPr="00D56BF8" w:rsidRDefault="00BD7D62" w:rsidP="00D56BF8">
      <w:pPr>
        <w:spacing w:line="360" w:lineRule="auto"/>
        <w:ind w:firstLine="709"/>
        <w:jc w:val="both"/>
        <w:rPr>
          <w:color w:val="000000"/>
          <w:sz w:val="28"/>
        </w:rPr>
      </w:pPr>
      <w:r w:rsidRPr="00D56BF8">
        <w:rPr>
          <w:color w:val="000000"/>
          <w:sz w:val="28"/>
        </w:rPr>
        <w:t xml:space="preserve">Площадка для приготовления и хранения </w:t>
      </w:r>
      <w:r w:rsidR="00DF3E4D" w:rsidRPr="00D56BF8">
        <w:rPr>
          <w:color w:val="000000"/>
          <w:sz w:val="28"/>
        </w:rPr>
        <w:t>пескосоляной смеси</w:t>
      </w:r>
      <w:r w:rsidRPr="00D56BF8">
        <w:rPr>
          <w:color w:val="000000"/>
          <w:sz w:val="28"/>
        </w:rPr>
        <w:t xml:space="preserve"> должна быть огорожена, иметь въездные ворота и наружное освещение.</w:t>
      </w:r>
    </w:p>
    <w:p w:rsidR="00BD7D62" w:rsidRPr="00D56BF8" w:rsidRDefault="00BD7D62" w:rsidP="00D56BF8">
      <w:pPr>
        <w:spacing w:line="360" w:lineRule="auto"/>
        <w:ind w:firstLine="709"/>
        <w:jc w:val="both"/>
        <w:rPr>
          <w:color w:val="000000"/>
          <w:sz w:val="28"/>
        </w:rPr>
      </w:pPr>
      <w:r w:rsidRPr="00D56BF8">
        <w:rPr>
          <w:color w:val="000000"/>
          <w:sz w:val="28"/>
        </w:rPr>
        <w:t xml:space="preserve">Для приготовления комбинированных </w:t>
      </w:r>
      <w:r w:rsidR="00DF3E4D" w:rsidRPr="00D56BF8">
        <w:rPr>
          <w:color w:val="000000"/>
          <w:sz w:val="28"/>
        </w:rPr>
        <w:t>противогололедных материалов</w:t>
      </w:r>
      <w:r w:rsidRPr="00D56BF8">
        <w:rPr>
          <w:color w:val="000000"/>
          <w:sz w:val="28"/>
        </w:rPr>
        <w:t xml:space="preserve"> используют специальные стационарные установки периодического или непрерывного действия, в состав которых входят бункера для подачи компонентов, дозирующие и перемешивающие устройства и система ленточных транспортеров. Приготовленная на таких установках </w:t>
      </w:r>
      <w:r w:rsidR="00DF3E4D" w:rsidRPr="00D56BF8">
        <w:rPr>
          <w:color w:val="000000"/>
          <w:sz w:val="28"/>
        </w:rPr>
        <w:t>пескосоляная смеь</w:t>
      </w:r>
      <w:r w:rsidRPr="00D56BF8">
        <w:rPr>
          <w:color w:val="000000"/>
          <w:sz w:val="28"/>
        </w:rPr>
        <w:t xml:space="preserve"> отличается высоким качеством перемешивания и точностью дозирования.</w:t>
      </w:r>
    </w:p>
    <w:p w:rsidR="00BD7D62" w:rsidRPr="00D56BF8" w:rsidRDefault="00BD7D62" w:rsidP="00D56BF8">
      <w:pPr>
        <w:spacing w:line="360" w:lineRule="auto"/>
        <w:ind w:firstLine="709"/>
        <w:jc w:val="both"/>
        <w:rPr>
          <w:color w:val="000000"/>
          <w:sz w:val="28"/>
        </w:rPr>
      </w:pPr>
      <w:r w:rsidRPr="00D56BF8">
        <w:rPr>
          <w:color w:val="000000"/>
          <w:sz w:val="28"/>
        </w:rPr>
        <w:t xml:space="preserve">При отсутствии таких установок перемешивание фрикционных материалов с солями можно осуществлять с использованием многоковшовых или ленточных погрузчиков с лапными или шнековыми рабочими органами. В исключительных случаях, при небольших объемах использования комбинированных </w:t>
      </w:r>
      <w:r w:rsidR="00DF3E4D" w:rsidRPr="00D56BF8">
        <w:rPr>
          <w:color w:val="000000"/>
          <w:sz w:val="28"/>
        </w:rPr>
        <w:t>противогололедных материалов</w:t>
      </w:r>
      <w:r w:rsidRPr="00D56BF8">
        <w:rPr>
          <w:color w:val="000000"/>
          <w:sz w:val="28"/>
        </w:rPr>
        <w:t>, допускается их приготовление с помощью автогрейдеров с последующим окучиванием бульдозером или фронтальным погрузчиком.</w:t>
      </w:r>
    </w:p>
    <w:p w:rsidR="00BD7D62" w:rsidRPr="00D56BF8" w:rsidRDefault="00BD7D62" w:rsidP="00D56BF8">
      <w:pPr>
        <w:spacing w:line="360" w:lineRule="auto"/>
        <w:ind w:firstLine="709"/>
        <w:jc w:val="both"/>
        <w:rPr>
          <w:color w:val="000000"/>
          <w:sz w:val="28"/>
        </w:rPr>
      </w:pPr>
      <w:r w:rsidRPr="00D56BF8">
        <w:rPr>
          <w:color w:val="000000"/>
          <w:sz w:val="28"/>
        </w:rPr>
        <w:t xml:space="preserve">Заготовку </w:t>
      </w:r>
      <w:r w:rsidR="00DF3E4D" w:rsidRPr="00D56BF8">
        <w:rPr>
          <w:color w:val="000000"/>
          <w:sz w:val="28"/>
        </w:rPr>
        <w:t>пескосоляной смеси</w:t>
      </w:r>
      <w:r w:rsidRPr="00D56BF8">
        <w:rPr>
          <w:color w:val="000000"/>
          <w:sz w:val="28"/>
        </w:rPr>
        <w:t xml:space="preserve"> на открытых площадках целесообразно проводить в августе-октябре, выбирая для этого сухие дни без осадков.</w:t>
      </w:r>
    </w:p>
    <w:p w:rsidR="00BD7D62" w:rsidRPr="00D56BF8" w:rsidRDefault="00BD7D62" w:rsidP="00D56BF8">
      <w:pPr>
        <w:spacing w:line="360" w:lineRule="auto"/>
        <w:ind w:firstLine="709"/>
        <w:jc w:val="both"/>
        <w:rPr>
          <w:color w:val="000000"/>
          <w:sz w:val="28"/>
        </w:rPr>
      </w:pPr>
      <w:r w:rsidRPr="00D56BF8">
        <w:rPr>
          <w:color w:val="000000"/>
          <w:sz w:val="28"/>
        </w:rPr>
        <w:t xml:space="preserve">Погрузку </w:t>
      </w:r>
      <w:r w:rsidR="00DF3E4D" w:rsidRPr="00D56BF8">
        <w:rPr>
          <w:color w:val="000000"/>
          <w:sz w:val="28"/>
        </w:rPr>
        <w:t>пескосоляной смеси</w:t>
      </w:r>
      <w:r w:rsidRPr="00D56BF8">
        <w:rPr>
          <w:color w:val="000000"/>
          <w:sz w:val="28"/>
        </w:rPr>
        <w:t xml:space="preserve"> и химических </w:t>
      </w:r>
      <w:r w:rsidR="00DF3E4D" w:rsidRPr="00D56BF8">
        <w:rPr>
          <w:color w:val="000000"/>
          <w:sz w:val="28"/>
        </w:rPr>
        <w:t>противогололедных материалов</w:t>
      </w:r>
      <w:r w:rsidRPr="00D56BF8">
        <w:rPr>
          <w:color w:val="000000"/>
          <w:sz w:val="28"/>
        </w:rPr>
        <w:t xml:space="preserve"> из штабелей, буртов или конусов в машины-распределители выполняют одноковшовыми фронтальными погрузчиками или бульдозерами через загрузочные бункера и эстакады. Используются также сооружения галерейного типа, у которых запас </w:t>
      </w:r>
      <w:r w:rsidR="00DF3E4D" w:rsidRPr="00D56BF8">
        <w:rPr>
          <w:color w:val="000000"/>
          <w:sz w:val="28"/>
        </w:rPr>
        <w:t>пескосоляной смеси</w:t>
      </w:r>
      <w:r w:rsidRPr="00D56BF8">
        <w:rPr>
          <w:color w:val="000000"/>
          <w:sz w:val="28"/>
        </w:rPr>
        <w:t xml:space="preserve"> (конус) заранее создается бульдозером на 3-4 дня работы, а загрузку находящегося в галерее распределителя осуществляют открытием вручную шиберных (сегментных) заслонок. Применение сооружений галерейного типа не требует ежедневного наличия бульдозера.</w:t>
      </w:r>
    </w:p>
    <w:p w:rsidR="00BD7D62" w:rsidRPr="00D56BF8" w:rsidRDefault="00BD7D62" w:rsidP="00D56BF8">
      <w:pPr>
        <w:spacing w:line="360" w:lineRule="auto"/>
        <w:ind w:firstLine="709"/>
        <w:jc w:val="both"/>
        <w:rPr>
          <w:color w:val="000000"/>
          <w:sz w:val="28"/>
        </w:rPr>
      </w:pPr>
      <w:r w:rsidRPr="00D56BF8">
        <w:rPr>
          <w:color w:val="000000"/>
          <w:sz w:val="28"/>
        </w:rPr>
        <w:t>Галереи целесообразно устраивать на дальних концах обслуживаемого участка, используя для этих целей рельеф местности, выработанные карьеры с глубоким заложением грунтовых вод.</w:t>
      </w:r>
    </w:p>
    <w:p w:rsidR="00BD7D62" w:rsidRPr="00D56BF8" w:rsidRDefault="00BD7D62" w:rsidP="00D56BF8">
      <w:pPr>
        <w:spacing w:line="360" w:lineRule="auto"/>
        <w:ind w:firstLine="709"/>
        <w:jc w:val="both"/>
        <w:rPr>
          <w:color w:val="000000"/>
          <w:sz w:val="28"/>
        </w:rPr>
      </w:pPr>
      <w:r w:rsidRPr="00D56BF8">
        <w:rPr>
          <w:color w:val="000000"/>
          <w:sz w:val="28"/>
        </w:rPr>
        <w:t>Погрузка химических ПГМ со склада может производиться одноковшовыми фронтальными погрузчиками, а также лаповыми или фрезерно-роторными снегопогрузчиками ТМ-ЗА, КО-206А, СнП-17, КО-207, СНФ-200.</w:t>
      </w:r>
    </w:p>
    <w:p w:rsidR="00BD7D62" w:rsidRPr="00D56BF8" w:rsidRDefault="00BD7D62" w:rsidP="00D56BF8">
      <w:pPr>
        <w:spacing w:line="360" w:lineRule="auto"/>
        <w:ind w:firstLine="709"/>
        <w:jc w:val="both"/>
        <w:rPr>
          <w:color w:val="000000"/>
          <w:sz w:val="28"/>
        </w:rPr>
      </w:pPr>
      <w:r w:rsidRPr="00D56BF8">
        <w:rPr>
          <w:color w:val="000000"/>
          <w:sz w:val="28"/>
        </w:rPr>
        <w:t xml:space="preserve">Химические </w:t>
      </w:r>
      <w:r w:rsidR="009E6CB2" w:rsidRPr="00D56BF8">
        <w:rPr>
          <w:color w:val="000000"/>
          <w:sz w:val="28"/>
        </w:rPr>
        <w:t>противогололедные материалы</w:t>
      </w:r>
      <w:r w:rsidRPr="00D56BF8">
        <w:rPr>
          <w:color w:val="000000"/>
          <w:sz w:val="28"/>
        </w:rPr>
        <w:t>, отпускаемые в мелкой таре (20-</w:t>
      </w:r>
      <w:smartTag w:uri="urn:schemas-microsoft-com:office:smarttags" w:element="metricconverter">
        <w:smartTagPr>
          <w:attr w:name="ProductID" w:val="40 кг"/>
        </w:smartTagPr>
        <w:r w:rsidRPr="00D56BF8">
          <w:rPr>
            <w:color w:val="000000"/>
            <w:sz w:val="28"/>
          </w:rPr>
          <w:t>40 кг</w:t>
        </w:r>
      </w:smartTag>
      <w:r w:rsidRPr="00D56BF8">
        <w:rPr>
          <w:color w:val="000000"/>
          <w:sz w:val="28"/>
        </w:rPr>
        <w:t>) или крупной (500-</w:t>
      </w:r>
      <w:smartTag w:uri="urn:schemas-microsoft-com:office:smarttags" w:element="metricconverter">
        <w:smartTagPr>
          <w:attr w:name="ProductID" w:val="1000 кг"/>
        </w:smartTagPr>
        <w:r w:rsidRPr="00D56BF8">
          <w:rPr>
            <w:color w:val="000000"/>
            <w:sz w:val="28"/>
          </w:rPr>
          <w:t>1000 кг</w:t>
        </w:r>
      </w:smartTag>
      <w:r w:rsidRPr="00D56BF8">
        <w:rPr>
          <w:color w:val="000000"/>
          <w:sz w:val="28"/>
        </w:rPr>
        <w:t xml:space="preserve"> типа "Бик-Бэк"), хранятся в штабелях на крытых складах и перегружаются крановым оборудованием со специальными строповочными захватами.</w:t>
      </w:r>
    </w:p>
    <w:p w:rsidR="00BD7D62" w:rsidRPr="00D56BF8" w:rsidRDefault="00BD7D62" w:rsidP="00D56BF8">
      <w:pPr>
        <w:spacing w:line="360" w:lineRule="auto"/>
        <w:ind w:firstLine="709"/>
        <w:jc w:val="both"/>
        <w:rPr>
          <w:color w:val="000000"/>
          <w:sz w:val="28"/>
        </w:rPr>
      </w:pPr>
      <w:r w:rsidRPr="00D56BF8">
        <w:rPr>
          <w:color w:val="000000"/>
          <w:sz w:val="28"/>
        </w:rPr>
        <w:t xml:space="preserve">По окончании работ механизмы, принимавшие участие в погрузке химических и комбинированных </w:t>
      </w:r>
      <w:r w:rsidR="009E6CB2" w:rsidRPr="00D56BF8">
        <w:rPr>
          <w:color w:val="000000"/>
          <w:sz w:val="28"/>
        </w:rPr>
        <w:t>противогололедных материалов</w:t>
      </w:r>
      <w:r w:rsidRPr="00D56BF8">
        <w:rPr>
          <w:color w:val="000000"/>
          <w:sz w:val="28"/>
        </w:rPr>
        <w:t>, должны быть тщательно вымыты.</w:t>
      </w:r>
    </w:p>
    <w:p w:rsidR="00BD7D62" w:rsidRPr="00D56BF8" w:rsidRDefault="00BD7D62" w:rsidP="00D56BF8">
      <w:pPr>
        <w:spacing w:line="360" w:lineRule="auto"/>
        <w:ind w:firstLine="709"/>
        <w:jc w:val="both"/>
        <w:rPr>
          <w:color w:val="000000"/>
          <w:sz w:val="28"/>
        </w:rPr>
      </w:pPr>
      <w:r w:rsidRPr="00D56BF8">
        <w:rPr>
          <w:color w:val="000000"/>
          <w:sz w:val="28"/>
        </w:rPr>
        <w:t xml:space="preserve">Твердые </w:t>
      </w:r>
      <w:r w:rsidR="009E6CB2" w:rsidRPr="00D56BF8">
        <w:rPr>
          <w:color w:val="000000"/>
          <w:sz w:val="28"/>
        </w:rPr>
        <w:t xml:space="preserve">противогололедные материалы (Биомаг </w:t>
      </w:r>
      <w:r w:rsidRPr="00D56BF8">
        <w:rPr>
          <w:color w:val="000000"/>
          <w:sz w:val="28"/>
        </w:rPr>
        <w:t xml:space="preserve">и </w:t>
      </w:r>
      <w:r w:rsidR="009E6CB2" w:rsidRPr="00D56BF8">
        <w:rPr>
          <w:color w:val="000000"/>
          <w:sz w:val="28"/>
        </w:rPr>
        <w:t>другие</w:t>
      </w:r>
      <w:r w:rsidRPr="00D56BF8">
        <w:rPr>
          <w:color w:val="000000"/>
          <w:sz w:val="28"/>
        </w:rPr>
        <w:t>) обладают способностью интенсивно впитывать влагу. Нельзя допускать, чтобы закладываемая на хранение тара с этими материалами была порвана. При получении материалов от предприятий-поставщиков каждая партия должна быть тщательно осмотрена. Из рваных мешков и контейнеров противогололедные материалы нужно израсходовать в первую очередь или же пересыпать в плотно закрывающуюся тару, или использовать для приготовления растворов.</w:t>
      </w:r>
    </w:p>
    <w:p w:rsidR="00BD7D62" w:rsidRPr="00D56BF8" w:rsidRDefault="00BD7D62" w:rsidP="00D56BF8">
      <w:pPr>
        <w:spacing w:line="360" w:lineRule="auto"/>
        <w:ind w:firstLine="709"/>
        <w:jc w:val="both"/>
        <w:rPr>
          <w:color w:val="000000"/>
          <w:sz w:val="28"/>
        </w:rPr>
      </w:pPr>
      <w:r w:rsidRPr="00D56BF8">
        <w:rPr>
          <w:color w:val="000000"/>
          <w:sz w:val="28"/>
        </w:rPr>
        <w:t xml:space="preserve">На хранение в штабеля, бурты и конуса должны закладываться неслеживающиеся </w:t>
      </w:r>
      <w:r w:rsidR="009E6CB2" w:rsidRPr="00D56BF8">
        <w:rPr>
          <w:color w:val="000000"/>
          <w:sz w:val="28"/>
        </w:rPr>
        <w:t>противогололедные материалы</w:t>
      </w:r>
      <w:r w:rsidRPr="00D56BF8">
        <w:rPr>
          <w:color w:val="000000"/>
          <w:sz w:val="28"/>
        </w:rPr>
        <w:t xml:space="preserve"> (технический хлористый натрий), поступающие с завода-изготовителя. При необходимости приготовления неслеживающихся смесей в условиях дорожного предприятия в технический хлористый натрий добавляют 8-12% твердого хлористого кальция. Добавка хлористого кальция к хлористому натрию позволяет получить неслеживающуюся смесь с повышенной плавящей способностью и пониженной температурой кристаллизации.</w:t>
      </w:r>
    </w:p>
    <w:p w:rsidR="00B93989" w:rsidRPr="00D56BF8" w:rsidRDefault="00B93989" w:rsidP="00D56BF8">
      <w:pPr>
        <w:spacing w:line="360" w:lineRule="auto"/>
        <w:ind w:firstLine="709"/>
        <w:jc w:val="both"/>
        <w:rPr>
          <w:color w:val="000000"/>
          <w:sz w:val="28"/>
          <w:szCs w:val="28"/>
        </w:rPr>
      </w:pPr>
    </w:p>
    <w:p w:rsidR="00BD7D62" w:rsidRDefault="00D56BF8" w:rsidP="00D56BF8">
      <w:pPr>
        <w:spacing w:line="360" w:lineRule="auto"/>
        <w:ind w:firstLine="709"/>
        <w:jc w:val="both"/>
        <w:rPr>
          <w:color w:val="000000"/>
          <w:sz w:val="28"/>
          <w:szCs w:val="28"/>
        </w:rPr>
      </w:pPr>
      <w:r>
        <w:rPr>
          <w:color w:val="000000"/>
          <w:sz w:val="28"/>
          <w:szCs w:val="28"/>
        </w:rPr>
        <w:br w:type="page"/>
      </w:r>
      <w:r w:rsidR="009E6CB2" w:rsidRPr="00D56BF8">
        <w:rPr>
          <w:color w:val="000000"/>
          <w:sz w:val="28"/>
          <w:szCs w:val="28"/>
        </w:rPr>
        <w:t>7</w:t>
      </w:r>
      <w:r w:rsidR="00E023CA" w:rsidRPr="00D56BF8">
        <w:rPr>
          <w:color w:val="000000"/>
          <w:sz w:val="28"/>
          <w:szCs w:val="28"/>
        </w:rPr>
        <w:t>.</w:t>
      </w:r>
      <w:r w:rsidR="009E6CB2" w:rsidRPr="00D56BF8">
        <w:rPr>
          <w:color w:val="000000"/>
          <w:sz w:val="28"/>
          <w:szCs w:val="28"/>
        </w:rPr>
        <w:t xml:space="preserve"> Охрана окружающей среды п</w:t>
      </w:r>
      <w:r w:rsidR="00E023CA" w:rsidRPr="00D56BF8">
        <w:rPr>
          <w:color w:val="000000"/>
          <w:sz w:val="28"/>
          <w:szCs w:val="28"/>
        </w:rPr>
        <w:t xml:space="preserve">ри борьбе с зимней скользкостью </w:t>
      </w:r>
      <w:r w:rsidR="00B30314" w:rsidRPr="00D56BF8">
        <w:rPr>
          <w:color w:val="000000"/>
          <w:sz w:val="28"/>
          <w:szCs w:val="28"/>
        </w:rPr>
        <w:t>[1]</w:t>
      </w:r>
    </w:p>
    <w:p w:rsidR="00D56BF8" w:rsidRPr="00D56BF8" w:rsidRDefault="00D56BF8" w:rsidP="00D56BF8">
      <w:pPr>
        <w:spacing w:line="360" w:lineRule="auto"/>
        <w:ind w:firstLine="709"/>
        <w:jc w:val="both"/>
        <w:rPr>
          <w:color w:val="000000"/>
          <w:sz w:val="28"/>
          <w:szCs w:val="28"/>
        </w:rPr>
      </w:pPr>
    </w:p>
    <w:p w:rsidR="008D4832" w:rsidRPr="00D56BF8" w:rsidRDefault="008D4832" w:rsidP="00D56BF8">
      <w:pPr>
        <w:spacing w:line="360" w:lineRule="auto"/>
        <w:ind w:firstLine="709"/>
        <w:jc w:val="both"/>
        <w:rPr>
          <w:color w:val="000000"/>
          <w:sz w:val="28"/>
        </w:rPr>
      </w:pPr>
      <w:r w:rsidRPr="00D56BF8">
        <w:rPr>
          <w:color w:val="000000"/>
          <w:sz w:val="28"/>
        </w:rPr>
        <w:t>Мероприятия по охране окружающей природной среды необходимо предусматривать по каждому виду работ, выполняемых при борьбе с зимней скользкостью на автомобильных дорогах: при транспортировке, распределении и хранении противогололедных материалов.</w:t>
      </w:r>
    </w:p>
    <w:p w:rsidR="008D4832" w:rsidRPr="00D56BF8" w:rsidRDefault="008D4832" w:rsidP="00D56BF8">
      <w:pPr>
        <w:spacing w:line="360" w:lineRule="auto"/>
        <w:ind w:firstLine="709"/>
        <w:jc w:val="both"/>
        <w:rPr>
          <w:color w:val="000000"/>
          <w:sz w:val="28"/>
        </w:rPr>
      </w:pPr>
      <w:r w:rsidRPr="00D56BF8">
        <w:rPr>
          <w:color w:val="000000"/>
          <w:sz w:val="28"/>
        </w:rPr>
        <w:t>Для уменьшения отрицательного воздействия химических противогололедных материалов на придорожную почву, воду и растительность необходимо применять их в минимальном количестве, соблюдая режим и нормативы, предусмотренные технологией борьбы с зимней скользкостью.</w:t>
      </w:r>
    </w:p>
    <w:p w:rsidR="008D4832" w:rsidRPr="00D56BF8" w:rsidRDefault="008D4832" w:rsidP="00D56BF8">
      <w:pPr>
        <w:spacing w:line="360" w:lineRule="auto"/>
        <w:ind w:firstLine="709"/>
        <w:jc w:val="both"/>
        <w:rPr>
          <w:color w:val="000000"/>
          <w:sz w:val="28"/>
        </w:rPr>
      </w:pPr>
      <w:r w:rsidRPr="00D56BF8">
        <w:rPr>
          <w:color w:val="000000"/>
          <w:sz w:val="28"/>
        </w:rPr>
        <w:t>Распределение противогололедных материалов необходимо производить только механическими способами. Обработка покрытий чешуированными или гранулированными реагентами следует осуществлять солераспределителями и универсальными распределителями.</w:t>
      </w:r>
    </w:p>
    <w:p w:rsidR="008D4832" w:rsidRPr="00D56BF8" w:rsidRDefault="008D4832" w:rsidP="00D56BF8">
      <w:pPr>
        <w:spacing w:line="360" w:lineRule="auto"/>
        <w:ind w:firstLine="709"/>
        <w:jc w:val="both"/>
        <w:rPr>
          <w:color w:val="000000"/>
          <w:sz w:val="28"/>
        </w:rPr>
      </w:pPr>
      <w:r w:rsidRPr="00D56BF8">
        <w:rPr>
          <w:color w:val="000000"/>
          <w:sz w:val="28"/>
        </w:rPr>
        <w:t>Рабочие органы распределительных средств должны быть отрегулированы таким образом, чтобы распределение материалов осуществлялось исключительно по проезжей части дороги.</w:t>
      </w:r>
    </w:p>
    <w:p w:rsidR="008D4832" w:rsidRPr="00D56BF8" w:rsidRDefault="008D4832" w:rsidP="00D56BF8">
      <w:pPr>
        <w:spacing w:line="360" w:lineRule="auto"/>
        <w:ind w:firstLine="709"/>
        <w:jc w:val="both"/>
        <w:rPr>
          <w:color w:val="000000"/>
          <w:sz w:val="28"/>
        </w:rPr>
      </w:pPr>
      <w:r w:rsidRPr="00D56BF8">
        <w:rPr>
          <w:color w:val="000000"/>
          <w:sz w:val="28"/>
        </w:rPr>
        <w:t xml:space="preserve">Ориентировочно количество распределяемых за зимний период противогололедных материалов (хлоридов) не должно превышать: для I-II дорожно-климатической зоны - </w:t>
      </w:r>
      <w:smartTag w:uri="urn:schemas-microsoft-com:office:smarttags" w:element="metricconverter">
        <w:smartTagPr>
          <w:attr w:name="ProductID" w:val="2 кг"/>
        </w:smartTagPr>
        <w:r w:rsidRPr="00D56BF8">
          <w:rPr>
            <w:color w:val="000000"/>
            <w:sz w:val="28"/>
          </w:rPr>
          <w:t>2 кг</w:t>
        </w:r>
      </w:smartTag>
      <w:r w:rsidRPr="00D56BF8">
        <w:rPr>
          <w:color w:val="000000"/>
          <w:sz w:val="28"/>
        </w:rPr>
        <w:t xml:space="preserve"> на 1 м</w:t>
      </w:r>
      <w:r w:rsidR="002224FF">
        <w:rPr>
          <w:color w:val="000000"/>
          <w:position w:val="-4"/>
          <w:sz w:val="28"/>
        </w:rPr>
        <w:pict>
          <v:shape id="_x0000_i1099" type="#_x0000_t75" style="width:8.25pt;height:17.25pt">
            <v:imagedata r:id="rId147" o:title=""/>
          </v:shape>
        </w:pict>
      </w:r>
      <w:r w:rsidRPr="00D56BF8">
        <w:rPr>
          <w:color w:val="000000"/>
          <w:sz w:val="28"/>
        </w:rPr>
        <w:t xml:space="preserve"> покрытия, для III-IV - 1,5 кг/м</w:t>
      </w:r>
      <w:r w:rsidR="002224FF">
        <w:rPr>
          <w:color w:val="000000"/>
          <w:position w:val="-4"/>
          <w:sz w:val="28"/>
        </w:rPr>
        <w:pict>
          <v:shape id="_x0000_i1100" type="#_x0000_t75" style="width:8.25pt;height:17.25pt">
            <v:imagedata r:id="rId147" o:title=""/>
          </v:shape>
        </w:pict>
      </w:r>
      <w:r w:rsidRPr="00D56BF8">
        <w:rPr>
          <w:color w:val="000000"/>
          <w:sz w:val="28"/>
        </w:rPr>
        <w:t>.</w:t>
      </w:r>
    </w:p>
    <w:p w:rsidR="008D4832" w:rsidRPr="00D56BF8" w:rsidRDefault="008D4832" w:rsidP="00D56BF8">
      <w:pPr>
        <w:spacing w:line="360" w:lineRule="auto"/>
        <w:ind w:firstLine="709"/>
        <w:jc w:val="both"/>
        <w:rPr>
          <w:color w:val="000000"/>
          <w:sz w:val="28"/>
        </w:rPr>
      </w:pPr>
      <w:r w:rsidRPr="00D56BF8">
        <w:rPr>
          <w:color w:val="000000"/>
          <w:sz w:val="28"/>
        </w:rPr>
        <w:t>Для предупреждения образования скользкости следует отдавать предпочтение профилактической обработке покрытия.</w:t>
      </w:r>
    </w:p>
    <w:p w:rsidR="008D4832" w:rsidRPr="00D56BF8" w:rsidRDefault="008D4832" w:rsidP="00D56BF8">
      <w:pPr>
        <w:spacing w:line="360" w:lineRule="auto"/>
        <w:ind w:firstLine="709"/>
        <w:jc w:val="both"/>
        <w:rPr>
          <w:color w:val="000000"/>
          <w:sz w:val="28"/>
        </w:rPr>
      </w:pPr>
      <w:r w:rsidRPr="00D56BF8">
        <w:rPr>
          <w:color w:val="000000"/>
          <w:sz w:val="28"/>
        </w:rPr>
        <w:t>Ранней весной для профилактики образования скользкости допускается применять минимальное количество хлоридов - до 10 г/м</w:t>
      </w:r>
      <w:r w:rsidR="002224FF">
        <w:rPr>
          <w:color w:val="000000"/>
          <w:position w:val="-4"/>
          <w:sz w:val="28"/>
        </w:rPr>
        <w:pict>
          <v:shape id="_x0000_i1101" type="#_x0000_t75" style="width:8.25pt;height:17.25pt">
            <v:imagedata r:id="rId147" o:title=""/>
          </v:shape>
        </w:pict>
      </w:r>
      <w:r w:rsidRPr="00D56BF8">
        <w:rPr>
          <w:color w:val="000000"/>
          <w:sz w:val="28"/>
        </w:rPr>
        <w:t xml:space="preserve"> на одну обработку с учетом того, что в этот период почва и растительность наиболее чувствительны к их воздействию.</w:t>
      </w:r>
    </w:p>
    <w:p w:rsidR="008D4832" w:rsidRPr="00D56BF8" w:rsidRDefault="008D4832" w:rsidP="00D56BF8">
      <w:pPr>
        <w:spacing w:line="360" w:lineRule="auto"/>
        <w:ind w:firstLine="709"/>
        <w:jc w:val="both"/>
        <w:rPr>
          <w:color w:val="000000"/>
          <w:sz w:val="28"/>
        </w:rPr>
      </w:pPr>
      <w:r w:rsidRPr="00D56BF8">
        <w:rPr>
          <w:color w:val="000000"/>
          <w:sz w:val="28"/>
        </w:rPr>
        <w:t>Для хранения твердых химических противогололедных материалов, применяемых для борьбы с зимней скользкостью, следует использовать закрытые механизированные склады, имеющие твердые полы и дренажную систему. Материал, поступающий в дорожные хозяйства без тары (навалом), следует хранить в складах бункерного или силосного типа.</w:t>
      </w:r>
      <w:r w:rsidR="00B93989" w:rsidRPr="00D56BF8">
        <w:rPr>
          <w:color w:val="000000"/>
          <w:sz w:val="28"/>
        </w:rPr>
        <w:t xml:space="preserve"> </w:t>
      </w:r>
      <w:r w:rsidRPr="00D56BF8">
        <w:rPr>
          <w:color w:val="000000"/>
          <w:sz w:val="28"/>
        </w:rPr>
        <w:t>В исключительных случаях допускается хранение химических противогололедных материалов (хлористый натрий технический) в буртах (конусах) на специальных площадках с бетонным основанием и бортами по периметру, чтобы предотвратить вытекание образующихся растворов солей. Для защиты хлоридов от атмосферных осадков, штабели, конуса и бурты должны быть закрыты водонепроницаемыми пленками или другими средствами.</w:t>
      </w:r>
    </w:p>
    <w:p w:rsidR="008D4832" w:rsidRPr="00D56BF8" w:rsidRDefault="008D4832" w:rsidP="00D56BF8">
      <w:pPr>
        <w:spacing w:line="360" w:lineRule="auto"/>
        <w:ind w:firstLine="709"/>
        <w:jc w:val="both"/>
        <w:rPr>
          <w:color w:val="000000"/>
          <w:sz w:val="28"/>
        </w:rPr>
      </w:pPr>
      <w:r w:rsidRPr="00D56BF8">
        <w:rPr>
          <w:color w:val="000000"/>
          <w:sz w:val="28"/>
        </w:rPr>
        <w:t>Для улучшения состояния окружающей природной среды при борьбе с зимней скользкостью на автомобильных дорогах обвалованные снежно-ледяные отложения в населенных пунктах, на мостах, путепроводах, эстакадах и других подобных объектах должны быть утилизированы и складированы на специально отведенных для этой цели площадках-снегосвалках.</w:t>
      </w:r>
    </w:p>
    <w:p w:rsidR="008D4832" w:rsidRPr="00D56BF8" w:rsidRDefault="008D4832" w:rsidP="00D56BF8">
      <w:pPr>
        <w:spacing w:line="360" w:lineRule="auto"/>
        <w:ind w:firstLine="709"/>
        <w:jc w:val="both"/>
        <w:rPr>
          <w:color w:val="000000"/>
          <w:sz w:val="28"/>
        </w:rPr>
      </w:pPr>
      <w:r w:rsidRPr="00D56BF8">
        <w:rPr>
          <w:color w:val="000000"/>
          <w:sz w:val="28"/>
        </w:rPr>
        <w:t xml:space="preserve">Месторасположение складов для противогололедных материалов следует выбирать с учетом особенностей природной среды, рельефа местности, наличия водотоков, водоемов и других источников воды. Запрещается устраивать штабели или склады в водоохранных зонах и на расстоянии менее </w:t>
      </w:r>
      <w:smartTag w:uri="urn:schemas-microsoft-com:office:smarttags" w:element="metricconverter">
        <w:smartTagPr>
          <w:attr w:name="ProductID" w:val="200 м"/>
        </w:smartTagPr>
        <w:r w:rsidRPr="00D56BF8">
          <w:rPr>
            <w:color w:val="000000"/>
            <w:sz w:val="28"/>
          </w:rPr>
          <w:t>200 м</w:t>
        </w:r>
      </w:smartTag>
      <w:r w:rsidRPr="00D56BF8">
        <w:rPr>
          <w:color w:val="000000"/>
          <w:sz w:val="28"/>
        </w:rPr>
        <w:t xml:space="preserve"> от источников воды.</w:t>
      </w:r>
    </w:p>
    <w:p w:rsidR="008D4832" w:rsidRPr="00D56BF8" w:rsidRDefault="008D4832" w:rsidP="00D56BF8">
      <w:pPr>
        <w:spacing w:line="360" w:lineRule="auto"/>
        <w:ind w:firstLine="709"/>
        <w:jc w:val="both"/>
        <w:rPr>
          <w:color w:val="000000"/>
          <w:sz w:val="28"/>
        </w:rPr>
      </w:pPr>
      <w:r w:rsidRPr="00D56BF8">
        <w:rPr>
          <w:color w:val="000000"/>
          <w:sz w:val="28"/>
        </w:rPr>
        <w:t>В целях снижения отрицательного влияния противогололедных веществ на растения и почву следует проводить следующие мероприятия.</w:t>
      </w:r>
      <w:r w:rsidR="00B93989" w:rsidRPr="00D56BF8">
        <w:rPr>
          <w:color w:val="000000"/>
          <w:sz w:val="28"/>
        </w:rPr>
        <w:t xml:space="preserve"> </w:t>
      </w:r>
      <w:r w:rsidRPr="00D56BF8">
        <w:rPr>
          <w:color w:val="000000"/>
          <w:sz w:val="28"/>
        </w:rPr>
        <w:t>В местах с большим количеством вносимых хлоридов необходимо обеспечить водоотвод путем заложения перехватывающих и отводящих дренажей или создавать в сторону кювета поперечный уклон придорожной полосы не менее 5-7°. Форма поперечного профиля разделительной полосы должна быть выпуклой.</w:t>
      </w:r>
      <w:r w:rsidR="00CE2870" w:rsidRPr="00D56BF8">
        <w:rPr>
          <w:color w:val="000000"/>
          <w:sz w:val="28"/>
        </w:rPr>
        <w:t xml:space="preserve"> </w:t>
      </w:r>
      <w:r w:rsidRPr="00D56BF8">
        <w:rPr>
          <w:color w:val="000000"/>
          <w:sz w:val="28"/>
        </w:rPr>
        <w:t>В случае, если хлориды попадают в почву вновь созданных лесных полос, в них необходимо проводить рыхление почв не менее пяти раз в первый год и трех - в последующие годы, полив до 2-3 раз по 30-50 л/м</w:t>
      </w:r>
      <w:r w:rsidR="002224FF">
        <w:rPr>
          <w:color w:val="000000"/>
          <w:position w:val="-4"/>
          <w:sz w:val="28"/>
        </w:rPr>
        <w:pict>
          <v:shape id="_x0000_i1102" type="#_x0000_t75" style="width:8.25pt;height:17.25pt">
            <v:imagedata r:id="rId147" o:title=""/>
          </v:shape>
        </w:pict>
      </w:r>
      <w:r w:rsidRPr="00D56BF8">
        <w:rPr>
          <w:color w:val="000000"/>
          <w:sz w:val="28"/>
        </w:rPr>
        <w:t xml:space="preserve"> в месяц и ежегодную подкормку удобрениями.</w:t>
      </w:r>
    </w:p>
    <w:p w:rsidR="008D4832" w:rsidRPr="00D56BF8" w:rsidRDefault="008D4832" w:rsidP="00D56BF8">
      <w:pPr>
        <w:spacing w:line="360" w:lineRule="auto"/>
        <w:ind w:firstLine="709"/>
        <w:jc w:val="both"/>
        <w:rPr>
          <w:color w:val="000000"/>
          <w:sz w:val="28"/>
        </w:rPr>
      </w:pPr>
      <w:r w:rsidRPr="00D56BF8">
        <w:rPr>
          <w:color w:val="000000"/>
          <w:sz w:val="28"/>
        </w:rPr>
        <w:t>При содержании газонов в зонах наибольшего попадания хлоридов (разделительная полоса, откосы кюветов) необходимо 2-3 раза в месяц проводить полив (20-30 л/м</w:t>
      </w:r>
      <w:r w:rsidR="002224FF">
        <w:rPr>
          <w:color w:val="000000"/>
          <w:position w:val="-4"/>
          <w:sz w:val="28"/>
        </w:rPr>
        <w:pict>
          <v:shape id="_x0000_i1103" type="#_x0000_t75" style="width:8.25pt;height:17.25pt">
            <v:imagedata r:id="rId147" o:title=""/>
          </v:shape>
        </w:pict>
      </w:r>
      <w:r w:rsidRPr="00D56BF8">
        <w:rPr>
          <w:color w:val="000000"/>
          <w:sz w:val="28"/>
        </w:rPr>
        <w:t>) и ежегодно подсевать семена с предварительным рыхлением, поливом почвы (40-60 л/м</w:t>
      </w:r>
      <w:r w:rsidR="002224FF">
        <w:rPr>
          <w:color w:val="000000"/>
          <w:position w:val="-4"/>
          <w:sz w:val="28"/>
        </w:rPr>
        <w:pict>
          <v:shape id="_x0000_i1104" type="#_x0000_t75" style="width:8.25pt;height:17.25pt">
            <v:imagedata r:id="rId147" o:title=""/>
          </v:shape>
        </w:pict>
      </w:r>
      <w:r w:rsidRPr="00D56BF8">
        <w:rPr>
          <w:color w:val="000000"/>
          <w:sz w:val="28"/>
        </w:rPr>
        <w:t>) и внесением удобрений.</w:t>
      </w:r>
    </w:p>
    <w:p w:rsidR="008D4832" w:rsidRPr="00D56BF8" w:rsidRDefault="008D4832" w:rsidP="00D56BF8">
      <w:pPr>
        <w:spacing w:line="360" w:lineRule="auto"/>
        <w:ind w:firstLine="709"/>
        <w:jc w:val="both"/>
        <w:rPr>
          <w:color w:val="000000"/>
          <w:sz w:val="28"/>
        </w:rPr>
      </w:pPr>
      <w:r w:rsidRPr="00D56BF8">
        <w:rPr>
          <w:color w:val="000000"/>
          <w:sz w:val="28"/>
        </w:rPr>
        <w:t>При использовании удобрений особое значение следует уделять органическим, а из минеральных - азотным, фосфорным, магниевым, марганцевым и борным удобрениям. Не вносить хлор- и натрийсодержащих удобрений.</w:t>
      </w:r>
    </w:p>
    <w:p w:rsidR="008D4832" w:rsidRPr="00D56BF8" w:rsidRDefault="008D4832" w:rsidP="00D56BF8">
      <w:pPr>
        <w:spacing w:line="360" w:lineRule="auto"/>
        <w:ind w:firstLine="709"/>
        <w:jc w:val="both"/>
        <w:rPr>
          <w:color w:val="000000"/>
          <w:sz w:val="28"/>
        </w:rPr>
      </w:pPr>
      <w:r w:rsidRPr="00D56BF8">
        <w:rPr>
          <w:color w:val="000000"/>
          <w:sz w:val="28"/>
        </w:rPr>
        <w:t>Для контроля за степенью загрязнения полосы отвода противогололедными материалами следует наладить учет количества внесенных веществ на проезжую часть и зону их распространения в полосе отвода. Ежегодно в снеге и один раз в 3-4 года в почве и растениях следует определять содержание хлора. Образцы снега отбирают в декабре и марте, почв - мае-июне, растений - в июне-августе. Образцы передают в специализированные лаборатории для анализа и контроля загрязнения полосы отвода. Кроме того, необходимо проводить в весенне-летний период наблюдения за состоянием растений, обращая внимание на их рост, признаки отравления, появление или исч</w:t>
      </w:r>
      <w:r w:rsidR="0041499C" w:rsidRPr="00D56BF8">
        <w:rPr>
          <w:color w:val="000000"/>
          <w:sz w:val="28"/>
        </w:rPr>
        <w:t>езновение индикаторных растений.</w:t>
      </w:r>
    </w:p>
    <w:p w:rsidR="00CE2870" w:rsidRPr="00D56BF8" w:rsidRDefault="00CE2870" w:rsidP="00D56BF8">
      <w:pPr>
        <w:spacing w:line="360" w:lineRule="auto"/>
        <w:ind w:firstLine="709"/>
        <w:jc w:val="both"/>
        <w:rPr>
          <w:color w:val="000000"/>
          <w:sz w:val="28"/>
          <w:szCs w:val="28"/>
        </w:rPr>
      </w:pPr>
    </w:p>
    <w:p w:rsidR="0041499C" w:rsidRDefault="00D56BF8" w:rsidP="00D56BF8">
      <w:pPr>
        <w:spacing w:line="360" w:lineRule="auto"/>
        <w:ind w:firstLine="709"/>
        <w:jc w:val="both"/>
        <w:rPr>
          <w:color w:val="000000"/>
          <w:sz w:val="28"/>
          <w:szCs w:val="28"/>
        </w:rPr>
      </w:pPr>
      <w:r>
        <w:rPr>
          <w:color w:val="000000"/>
          <w:sz w:val="28"/>
          <w:szCs w:val="28"/>
        </w:rPr>
        <w:br w:type="page"/>
      </w:r>
      <w:r w:rsidR="0041499C" w:rsidRPr="00D56BF8">
        <w:rPr>
          <w:color w:val="000000"/>
          <w:sz w:val="28"/>
          <w:szCs w:val="28"/>
        </w:rPr>
        <w:t>8</w:t>
      </w:r>
      <w:r w:rsidR="00B30314" w:rsidRPr="00D56BF8">
        <w:rPr>
          <w:color w:val="000000"/>
          <w:sz w:val="28"/>
          <w:szCs w:val="28"/>
        </w:rPr>
        <w:t>.</w:t>
      </w:r>
      <w:r w:rsidR="0041499C" w:rsidRPr="00D56BF8">
        <w:rPr>
          <w:color w:val="000000"/>
          <w:sz w:val="28"/>
          <w:szCs w:val="28"/>
        </w:rPr>
        <w:t xml:space="preserve"> Охрана труда и техника без</w:t>
      </w:r>
      <w:r w:rsidR="00B30314" w:rsidRPr="00D56BF8">
        <w:rPr>
          <w:color w:val="000000"/>
          <w:sz w:val="28"/>
          <w:szCs w:val="28"/>
        </w:rPr>
        <w:t>опасности при зимнем содержании [7]</w:t>
      </w:r>
    </w:p>
    <w:p w:rsidR="00D56BF8" w:rsidRPr="00D56BF8" w:rsidRDefault="00D56BF8" w:rsidP="00D56BF8">
      <w:pPr>
        <w:spacing w:line="360" w:lineRule="auto"/>
        <w:ind w:firstLine="709"/>
        <w:jc w:val="both"/>
        <w:rPr>
          <w:color w:val="000000"/>
          <w:sz w:val="28"/>
          <w:szCs w:val="28"/>
        </w:rPr>
      </w:pPr>
    </w:p>
    <w:p w:rsidR="0011305A" w:rsidRPr="00D56BF8" w:rsidRDefault="0011305A" w:rsidP="00D56BF8">
      <w:pPr>
        <w:spacing w:line="360" w:lineRule="auto"/>
        <w:ind w:firstLine="709"/>
        <w:jc w:val="both"/>
        <w:rPr>
          <w:sz w:val="28"/>
        </w:rPr>
      </w:pPr>
      <w:r w:rsidRPr="00D56BF8">
        <w:rPr>
          <w:bCs/>
          <w:sz w:val="28"/>
        </w:rPr>
        <w:t>Технологические</w:t>
      </w:r>
      <w:r w:rsidRPr="00D56BF8">
        <w:rPr>
          <w:sz w:val="28"/>
        </w:rPr>
        <w:t xml:space="preserve"> процессы по борьбе с зимней скользкостью на автодорогах имеют специфические условия труда, такие как необходимость выполнения работ при неблагоприятных погодных условиях (снегопад, метель, ограниченная видимость, </w:t>
      </w:r>
      <w:r w:rsidR="00B44054" w:rsidRPr="00D56BF8">
        <w:rPr>
          <w:sz w:val="28"/>
        </w:rPr>
        <w:t>низкая температура воздуха</w:t>
      </w:r>
      <w:r w:rsidRPr="00D56BF8">
        <w:rPr>
          <w:sz w:val="28"/>
        </w:rPr>
        <w:t>) и в любое время суток.</w:t>
      </w:r>
    </w:p>
    <w:p w:rsidR="0011305A" w:rsidRPr="00D56BF8" w:rsidRDefault="0011305A" w:rsidP="00D56BF8">
      <w:pPr>
        <w:spacing w:line="360" w:lineRule="auto"/>
        <w:ind w:firstLine="709"/>
        <w:jc w:val="both"/>
        <w:rPr>
          <w:sz w:val="28"/>
        </w:rPr>
      </w:pPr>
      <w:r w:rsidRPr="00D56BF8">
        <w:rPr>
          <w:sz w:val="28"/>
        </w:rPr>
        <w:t>Эффективное выполнение этих процессов в значительной мере определяется четкими и правильными действиями водителей дорожных машин и работников баз и складов противогололедных материалов.</w:t>
      </w:r>
    </w:p>
    <w:p w:rsidR="0011305A" w:rsidRPr="00D56BF8" w:rsidRDefault="0011305A" w:rsidP="00D56BF8">
      <w:pPr>
        <w:spacing w:line="360" w:lineRule="auto"/>
        <w:ind w:firstLine="709"/>
        <w:jc w:val="both"/>
        <w:rPr>
          <w:sz w:val="28"/>
        </w:rPr>
      </w:pPr>
      <w:r w:rsidRPr="00D56BF8">
        <w:rPr>
          <w:sz w:val="28"/>
        </w:rPr>
        <w:t>К управлению специализированными и комбинированными дорожными машинами (снегоочистители, распределители твердых и жидких пр</w:t>
      </w:r>
      <w:r w:rsidR="00B44054" w:rsidRPr="00D56BF8">
        <w:rPr>
          <w:sz w:val="28"/>
        </w:rPr>
        <w:t>отивогололедных материалов</w:t>
      </w:r>
      <w:r w:rsidRPr="00D56BF8">
        <w:rPr>
          <w:sz w:val="28"/>
        </w:rPr>
        <w:t>) допускаются лица, имеющие водительские удостоверения и стаж работы на машинах данной категории не менее 12 месяцев. Они должны быть признаны годными к данной работе медицинской комиссией и пройти обучение</w:t>
      </w:r>
      <w:r w:rsidR="00B44054" w:rsidRPr="00D56BF8">
        <w:rPr>
          <w:sz w:val="28"/>
        </w:rPr>
        <w:t>,</w:t>
      </w:r>
      <w:r w:rsidRPr="00D56BF8">
        <w:rPr>
          <w:sz w:val="28"/>
        </w:rPr>
        <w:t xml:space="preserve"> и аттестацию на знание правил техники безопасности.</w:t>
      </w:r>
    </w:p>
    <w:p w:rsidR="0011305A" w:rsidRPr="00D56BF8" w:rsidRDefault="0011305A" w:rsidP="00D56BF8">
      <w:pPr>
        <w:spacing w:line="360" w:lineRule="auto"/>
        <w:ind w:firstLine="709"/>
        <w:jc w:val="both"/>
        <w:rPr>
          <w:sz w:val="28"/>
        </w:rPr>
      </w:pPr>
      <w:r w:rsidRPr="00D56BF8">
        <w:rPr>
          <w:sz w:val="28"/>
        </w:rPr>
        <w:t>Водители указанных дорожных машин, удовлетворяющие этим требованиям, но не работающие ранее на снегоочистке и распределении противогололедных материалов, в обязательном порядке должны пройти стажировку (практику) в течение не менее одного месяца под руководством персонала, имеющего опыт этой работы. После окончания стажировки и получения стажером необходимых навыков, что удостоверяется постоянно действующей квалификационной комиссией предприятия, издается приказ о допуске его к самостоятельной работе.</w:t>
      </w:r>
    </w:p>
    <w:p w:rsidR="0011305A" w:rsidRPr="00D56BF8" w:rsidRDefault="0011305A" w:rsidP="00D56BF8">
      <w:pPr>
        <w:spacing w:line="360" w:lineRule="auto"/>
        <w:ind w:firstLine="709"/>
        <w:jc w:val="both"/>
        <w:rPr>
          <w:sz w:val="28"/>
        </w:rPr>
      </w:pPr>
      <w:r w:rsidRPr="00D56BF8">
        <w:rPr>
          <w:sz w:val="28"/>
        </w:rPr>
        <w:t>Аналогичные требования распространяются и на машинистов погрузо-разгрузочных средств, за исключением продолжительности стажировки, которая может быть сокращена до двух рабочих недель.</w:t>
      </w:r>
    </w:p>
    <w:p w:rsidR="0011305A" w:rsidRPr="00D56BF8" w:rsidRDefault="0011305A" w:rsidP="00D56BF8">
      <w:pPr>
        <w:spacing w:line="360" w:lineRule="auto"/>
        <w:ind w:firstLine="709"/>
        <w:jc w:val="both"/>
        <w:rPr>
          <w:sz w:val="28"/>
        </w:rPr>
      </w:pPr>
      <w:r w:rsidRPr="00D56BF8">
        <w:rPr>
          <w:sz w:val="28"/>
        </w:rPr>
        <w:t>Каждая машина должна быть закреплена приказом за определенным машинистом или сменщиками. Работа на машинах, незакрепленных или закрепленных за другими машинистами, без специального приказа (письменного распоряжения) запрещена.</w:t>
      </w:r>
    </w:p>
    <w:p w:rsidR="0011305A" w:rsidRPr="00D56BF8" w:rsidRDefault="0011305A" w:rsidP="00D56BF8">
      <w:pPr>
        <w:spacing w:line="360" w:lineRule="auto"/>
        <w:ind w:firstLine="709"/>
        <w:jc w:val="both"/>
        <w:rPr>
          <w:sz w:val="28"/>
        </w:rPr>
      </w:pPr>
      <w:r w:rsidRPr="00D56BF8">
        <w:rPr>
          <w:sz w:val="28"/>
        </w:rPr>
        <w:t>Машинистам, обслуживающим машину, должны быть выданы на руки копии инструкций заводов изготовителей по эксплуатации машины (подлинник инструкции хранится у механика подразделения) и инструкция по технике безопасности.</w:t>
      </w:r>
      <w:r w:rsidRPr="00D56BF8">
        <w:rPr>
          <w:sz w:val="28"/>
        </w:rPr>
        <w:tab/>
      </w:r>
      <w:r w:rsidR="00CE2870" w:rsidRPr="00D56BF8">
        <w:rPr>
          <w:sz w:val="28"/>
        </w:rPr>
        <w:t xml:space="preserve"> </w:t>
      </w:r>
      <w:r w:rsidRPr="00D56BF8">
        <w:rPr>
          <w:sz w:val="28"/>
        </w:rPr>
        <w:t xml:space="preserve">Машинисты дорожных машин и работники баз </w:t>
      </w:r>
      <w:r w:rsidR="00B44054" w:rsidRPr="00D56BF8">
        <w:rPr>
          <w:sz w:val="28"/>
        </w:rPr>
        <w:t>противогололедных материалов</w:t>
      </w:r>
      <w:r w:rsidRPr="00D56BF8">
        <w:rPr>
          <w:sz w:val="28"/>
        </w:rPr>
        <w:t xml:space="preserve"> обязаны работать в спецодежде, спецобуви и применять средства индивидуальной защиты, выдаваемые им в соответствии с "Типовыми отраслевыми нормами бесплатной выдачи специальной одежды, специальной обуви и других средств индивидуальной защиты работникам автомобильного транспорта и шоссейных дорог", утвержденными постановлением Министерства труда и социального развития Российской Федерации 16.12.97 № 63.</w:t>
      </w:r>
    </w:p>
    <w:p w:rsidR="0011305A" w:rsidRPr="00D56BF8" w:rsidRDefault="0011305A" w:rsidP="00D56BF8">
      <w:pPr>
        <w:spacing w:line="360" w:lineRule="auto"/>
        <w:ind w:firstLine="709"/>
        <w:jc w:val="both"/>
        <w:rPr>
          <w:sz w:val="28"/>
        </w:rPr>
      </w:pPr>
      <w:r w:rsidRPr="00D56BF8">
        <w:rPr>
          <w:sz w:val="28"/>
        </w:rPr>
        <w:t>Комбинированные дорожные машины должны быть снабжены аптечкой первой помощи (автомобильной), огнетушителем, знаком аварийной остановки и проблесковыми сигнальными огнями желтого цвета.</w:t>
      </w:r>
      <w:r w:rsidR="00CE2870" w:rsidRPr="00D56BF8">
        <w:rPr>
          <w:sz w:val="28"/>
        </w:rPr>
        <w:t xml:space="preserve"> </w:t>
      </w:r>
      <w:r w:rsidRPr="00D56BF8">
        <w:rPr>
          <w:sz w:val="28"/>
        </w:rPr>
        <w:t>Окраска дорожных машин должна быть выполнена в соответствии с ГОСТ 12.4.026-76 "Цвета сигнальные и знаки безопасности" (Изменение 2 ИУС 10-86) и ОСТ 218.011-99 "Машины дорожные. Цветографические схемы, лакокрасочные и световозвращающие покрытия, опознавательные знаки и надписи. Общие требования".</w:t>
      </w:r>
      <w:r w:rsidR="00CE2870" w:rsidRPr="00D56BF8">
        <w:rPr>
          <w:sz w:val="28"/>
        </w:rPr>
        <w:t xml:space="preserve"> </w:t>
      </w:r>
      <w:r w:rsidRPr="00D56BF8">
        <w:rPr>
          <w:sz w:val="28"/>
        </w:rPr>
        <w:t>На задней части кузова или цистерны крепится предупреждающий знак 1.23 "Дорожные работы" и при необходимости предписывающий знак 4.2.1 или 4.2.2 для обозначения направления объезда работающих дорожных машин.</w:t>
      </w:r>
    </w:p>
    <w:p w:rsidR="0011305A" w:rsidRPr="00D56BF8" w:rsidRDefault="0011305A" w:rsidP="00D56BF8">
      <w:pPr>
        <w:spacing w:line="360" w:lineRule="auto"/>
        <w:ind w:firstLine="709"/>
        <w:jc w:val="both"/>
        <w:rPr>
          <w:sz w:val="28"/>
        </w:rPr>
      </w:pPr>
      <w:r w:rsidRPr="00D56BF8">
        <w:rPr>
          <w:sz w:val="28"/>
        </w:rPr>
        <w:t>Для надежной работы машин в зимний период они должны быть обеспечены соответствующими марками гидравлических жидкостей, моторных и трансмиссионных масел и, при необходимости, зимними сортами дизельного топлива.</w:t>
      </w:r>
    </w:p>
    <w:p w:rsidR="0011305A" w:rsidRPr="00D56BF8" w:rsidRDefault="0011305A" w:rsidP="00D56BF8">
      <w:pPr>
        <w:spacing w:line="360" w:lineRule="auto"/>
        <w:ind w:firstLine="709"/>
        <w:jc w:val="both"/>
        <w:rPr>
          <w:sz w:val="28"/>
        </w:rPr>
      </w:pPr>
      <w:r w:rsidRPr="00D56BF8">
        <w:rPr>
          <w:sz w:val="28"/>
        </w:rPr>
        <w:t xml:space="preserve">Для стоянки машин должны предусматриваться закрытые теплые боксы с температурой внутри них не ниже + 5 </w:t>
      </w:r>
      <w:r w:rsidRPr="00D56BF8">
        <w:rPr>
          <w:sz w:val="28"/>
          <w:vertAlign w:val="superscript"/>
        </w:rPr>
        <w:t>0</w:t>
      </w:r>
      <w:r w:rsidRPr="00D56BF8">
        <w:rPr>
          <w:sz w:val="28"/>
        </w:rPr>
        <w:t>С.</w:t>
      </w:r>
    </w:p>
    <w:p w:rsidR="0011305A" w:rsidRPr="00D56BF8" w:rsidRDefault="0011305A" w:rsidP="00D56BF8">
      <w:pPr>
        <w:spacing w:line="360" w:lineRule="auto"/>
        <w:ind w:firstLine="709"/>
        <w:jc w:val="both"/>
        <w:rPr>
          <w:sz w:val="28"/>
        </w:rPr>
      </w:pPr>
      <w:r w:rsidRPr="00D56BF8">
        <w:rPr>
          <w:sz w:val="28"/>
        </w:rPr>
        <w:t>Производственная база, на которой дислоцируются дорожные машины для зимних работ, должна</w:t>
      </w:r>
      <w:r w:rsidR="00D56BF8" w:rsidRPr="00D56BF8">
        <w:rPr>
          <w:sz w:val="28"/>
        </w:rPr>
        <w:t xml:space="preserve"> </w:t>
      </w:r>
      <w:r w:rsidRPr="00D56BF8">
        <w:rPr>
          <w:sz w:val="28"/>
        </w:rPr>
        <w:t>иметь стационарный моечный пост с подогревом воды.</w:t>
      </w:r>
    </w:p>
    <w:p w:rsidR="0011305A" w:rsidRPr="00D56BF8" w:rsidRDefault="0011305A" w:rsidP="00D56BF8">
      <w:pPr>
        <w:spacing w:line="360" w:lineRule="auto"/>
        <w:ind w:firstLine="709"/>
        <w:jc w:val="both"/>
        <w:rPr>
          <w:sz w:val="28"/>
        </w:rPr>
      </w:pPr>
      <w:r w:rsidRPr="00D56BF8">
        <w:rPr>
          <w:sz w:val="28"/>
        </w:rPr>
        <w:t>Движение на территории гаражей и баз противогололедных материалов разрешается со скоростью не более 20 км/час и по заранее разработанной схеме, устанавливаемой на въезде.</w:t>
      </w:r>
    </w:p>
    <w:p w:rsidR="0011305A" w:rsidRPr="00D56BF8" w:rsidRDefault="0011305A" w:rsidP="00D56BF8">
      <w:pPr>
        <w:spacing w:line="360" w:lineRule="auto"/>
        <w:ind w:firstLine="709"/>
        <w:jc w:val="both"/>
        <w:rPr>
          <w:sz w:val="28"/>
        </w:rPr>
      </w:pPr>
      <w:r w:rsidRPr="00D56BF8">
        <w:rPr>
          <w:sz w:val="28"/>
        </w:rPr>
        <w:t xml:space="preserve">При погрузочно-разгрузочных и складских операциях с </w:t>
      </w:r>
      <w:r w:rsidR="00B44054" w:rsidRPr="00D56BF8">
        <w:rPr>
          <w:sz w:val="28"/>
        </w:rPr>
        <w:t>противогололедными материалами</w:t>
      </w:r>
      <w:r w:rsidRPr="00D56BF8">
        <w:rPr>
          <w:sz w:val="28"/>
        </w:rPr>
        <w:t xml:space="preserve"> работающие должны применять спецодежду и защитные средства - противопылевые респираторы и защитные очки.</w:t>
      </w:r>
      <w:r w:rsidR="00CE2870" w:rsidRPr="00D56BF8">
        <w:rPr>
          <w:sz w:val="28"/>
        </w:rPr>
        <w:t xml:space="preserve"> </w:t>
      </w:r>
      <w:r w:rsidRPr="00D56BF8">
        <w:rPr>
          <w:sz w:val="28"/>
        </w:rPr>
        <w:t>Хлористые соли натрия, кальция и магния не образуют токсичных соединений в воздушной среде, не горючи, пожаро- и взрывобезопасны.</w:t>
      </w:r>
      <w:r w:rsidR="00CE2870" w:rsidRPr="00D56BF8">
        <w:rPr>
          <w:sz w:val="28"/>
        </w:rPr>
        <w:t xml:space="preserve"> </w:t>
      </w:r>
      <w:r w:rsidRPr="00D56BF8">
        <w:rPr>
          <w:sz w:val="28"/>
        </w:rPr>
        <w:t>При подаче пескосоляной смеси или других фрикционных материалов из штабеля в загрузочный бункер или лоток запрещается наезжать бульдозером на решетку эстакады. Для ограничения продвижения бульдозера при подаче материала необходимо установить сигнальные знаки, хорошо видимые днем и ночью. Бункера рекомендуется оборудовать вибраторами, чтобы предотвратить зависание противогололедных материалов.</w:t>
      </w:r>
    </w:p>
    <w:p w:rsidR="0011305A" w:rsidRPr="00D56BF8" w:rsidRDefault="0011305A" w:rsidP="00D56BF8">
      <w:pPr>
        <w:spacing w:line="360" w:lineRule="auto"/>
        <w:ind w:firstLine="709"/>
        <w:jc w:val="both"/>
        <w:rPr>
          <w:sz w:val="28"/>
        </w:rPr>
      </w:pPr>
      <w:r w:rsidRPr="00D56BF8">
        <w:rPr>
          <w:sz w:val="28"/>
        </w:rPr>
        <w:t>Не допускается производить работу погрузочных средств у отвесной стены штабеля, под козырьком или работать по способу подкопа. В штабелях необходимо обеспечивать сохранение угла естественного откоса.</w:t>
      </w:r>
    </w:p>
    <w:p w:rsidR="0011305A" w:rsidRPr="00D56BF8" w:rsidRDefault="0011305A" w:rsidP="00D56BF8">
      <w:pPr>
        <w:spacing w:line="360" w:lineRule="auto"/>
        <w:ind w:firstLine="709"/>
        <w:jc w:val="both"/>
        <w:rPr>
          <w:sz w:val="28"/>
        </w:rPr>
      </w:pPr>
      <w:r w:rsidRPr="00D56BF8">
        <w:rPr>
          <w:sz w:val="28"/>
        </w:rPr>
        <w:t xml:space="preserve">Запрещается рассыпать </w:t>
      </w:r>
      <w:r w:rsidR="001364D3" w:rsidRPr="00D56BF8">
        <w:rPr>
          <w:sz w:val="28"/>
        </w:rPr>
        <w:t>противогололедные материалы</w:t>
      </w:r>
      <w:r w:rsidRPr="00D56BF8">
        <w:rPr>
          <w:sz w:val="28"/>
        </w:rPr>
        <w:t xml:space="preserve"> вручную из кузова движущегося бортового автомобиля или самосвала.</w:t>
      </w:r>
    </w:p>
    <w:p w:rsidR="00CE2870" w:rsidRPr="00D56BF8" w:rsidRDefault="00CE2870" w:rsidP="00D56BF8">
      <w:pPr>
        <w:spacing w:line="360" w:lineRule="auto"/>
        <w:ind w:firstLine="709"/>
        <w:jc w:val="both"/>
        <w:rPr>
          <w:sz w:val="28"/>
          <w:szCs w:val="28"/>
        </w:rPr>
      </w:pPr>
    </w:p>
    <w:p w:rsidR="00A202E8" w:rsidRDefault="00D56BF8" w:rsidP="00D56BF8">
      <w:pPr>
        <w:spacing w:line="360" w:lineRule="auto"/>
        <w:ind w:firstLine="709"/>
        <w:jc w:val="both"/>
        <w:rPr>
          <w:sz w:val="28"/>
          <w:szCs w:val="28"/>
        </w:rPr>
      </w:pPr>
      <w:r>
        <w:rPr>
          <w:sz w:val="28"/>
          <w:szCs w:val="28"/>
        </w:rPr>
        <w:br w:type="page"/>
      </w:r>
      <w:r w:rsidR="002A5CD8" w:rsidRPr="00D56BF8">
        <w:rPr>
          <w:sz w:val="28"/>
          <w:szCs w:val="28"/>
        </w:rPr>
        <w:t xml:space="preserve">9. </w:t>
      </w:r>
      <w:r w:rsidR="00A202E8" w:rsidRPr="00D56BF8">
        <w:rPr>
          <w:sz w:val="28"/>
          <w:szCs w:val="28"/>
        </w:rPr>
        <w:t>Оперативный план зимнего содержания</w:t>
      </w:r>
    </w:p>
    <w:p w:rsidR="00D56BF8" w:rsidRPr="00D56BF8" w:rsidRDefault="00D56BF8" w:rsidP="00D56BF8">
      <w:pPr>
        <w:spacing w:line="360" w:lineRule="auto"/>
        <w:ind w:firstLine="709"/>
        <w:jc w:val="both"/>
        <w:rPr>
          <w:sz w:val="28"/>
          <w:szCs w:val="28"/>
        </w:rPr>
      </w:pPr>
    </w:p>
    <w:p w:rsidR="00A202E8" w:rsidRPr="00D56BF8" w:rsidRDefault="00A202E8" w:rsidP="00D56BF8">
      <w:pPr>
        <w:spacing w:line="360" w:lineRule="auto"/>
        <w:ind w:firstLine="709"/>
        <w:jc w:val="both"/>
        <w:rPr>
          <w:sz w:val="28"/>
          <w:szCs w:val="20"/>
        </w:rPr>
      </w:pPr>
      <w:r w:rsidRPr="00D56BF8">
        <w:rPr>
          <w:sz w:val="28"/>
          <w:szCs w:val="20"/>
        </w:rPr>
        <w:t>Таблица</w:t>
      </w:r>
      <w:r w:rsidR="00CE2870" w:rsidRPr="00D56BF8">
        <w:rPr>
          <w:sz w:val="28"/>
          <w:szCs w:val="20"/>
        </w:rPr>
        <w:t xml:space="preserve"> </w:t>
      </w:r>
      <w:r w:rsidR="003C0D02" w:rsidRPr="00D56BF8">
        <w:rPr>
          <w:sz w:val="28"/>
          <w:szCs w:val="20"/>
        </w:rPr>
        <w:t>9</w:t>
      </w:r>
      <w:r w:rsidR="00CE2870" w:rsidRPr="00D56BF8">
        <w:rPr>
          <w:sz w:val="28"/>
          <w:szCs w:val="20"/>
        </w:rPr>
        <w:t>.</w:t>
      </w:r>
      <w:r w:rsidR="003C0D02" w:rsidRPr="00D56BF8">
        <w:rPr>
          <w:sz w:val="28"/>
          <w:szCs w:val="20"/>
        </w:rPr>
        <w:t>1</w:t>
      </w:r>
    </w:p>
    <w:p w:rsidR="002A5CD8" w:rsidRPr="00D56BF8" w:rsidRDefault="002A5CD8" w:rsidP="00D56BF8">
      <w:pPr>
        <w:spacing w:line="360" w:lineRule="auto"/>
        <w:ind w:firstLine="709"/>
        <w:jc w:val="both"/>
        <w:rPr>
          <w:sz w:val="28"/>
          <w:szCs w:val="28"/>
        </w:rPr>
      </w:pPr>
      <w:r w:rsidRPr="00D56BF8">
        <w:rPr>
          <w:sz w:val="28"/>
          <w:szCs w:val="20"/>
        </w:rPr>
        <w:t>План организации технологических мероприятий по подготовке автомобильной дороги</w:t>
      </w:r>
      <w:r w:rsidR="00D56BF8" w:rsidRPr="00D56BF8">
        <w:rPr>
          <w:sz w:val="28"/>
          <w:szCs w:val="20"/>
        </w:rPr>
        <w:t xml:space="preserve"> </w:t>
      </w:r>
      <w:r w:rsidRPr="00D56BF8">
        <w:rPr>
          <w:sz w:val="28"/>
          <w:szCs w:val="20"/>
        </w:rPr>
        <w:t>к эксплуатации в зимних условиях</w:t>
      </w:r>
    </w:p>
    <w:tbl>
      <w:tblPr>
        <w:tblStyle w:val="a3"/>
        <w:tblW w:w="9468" w:type="dxa"/>
        <w:tblLayout w:type="fixed"/>
        <w:tblLook w:val="01E0" w:firstRow="1" w:lastRow="1" w:firstColumn="1" w:lastColumn="1" w:noHBand="0" w:noVBand="0"/>
      </w:tblPr>
      <w:tblGrid>
        <w:gridCol w:w="2279"/>
        <w:gridCol w:w="169"/>
        <w:gridCol w:w="1079"/>
        <w:gridCol w:w="231"/>
        <w:gridCol w:w="1118"/>
        <w:gridCol w:w="299"/>
        <w:gridCol w:w="1116"/>
        <w:gridCol w:w="399"/>
        <w:gridCol w:w="1064"/>
        <w:gridCol w:w="94"/>
        <w:gridCol w:w="1411"/>
        <w:gridCol w:w="209"/>
      </w:tblGrid>
      <w:tr w:rsidR="00F35344" w:rsidRPr="00D56BF8" w:rsidTr="00CE0C7D">
        <w:tc>
          <w:tcPr>
            <w:tcW w:w="2448" w:type="dxa"/>
            <w:gridSpan w:val="2"/>
          </w:tcPr>
          <w:p w:rsidR="00A202E8" w:rsidRPr="00D56BF8" w:rsidRDefault="00A202E8" w:rsidP="00D56BF8">
            <w:pPr>
              <w:pStyle w:val="22"/>
            </w:pPr>
            <w:r w:rsidRPr="00D56BF8">
              <w:t>Наименование мероприятий</w:t>
            </w:r>
          </w:p>
        </w:tc>
        <w:tc>
          <w:tcPr>
            <w:tcW w:w="1310" w:type="dxa"/>
            <w:gridSpan w:val="2"/>
          </w:tcPr>
          <w:p w:rsidR="00A202E8" w:rsidRPr="00D56BF8" w:rsidRDefault="00A202E8" w:rsidP="00D56BF8">
            <w:pPr>
              <w:pStyle w:val="22"/>
            </w:pPr>
            <w:r w:rsidRPr="00D56BF8">
              <w:t>Единицы измерений</w:t>
            </w:r>
          </w:p>
        </w:tc>
        <w:tc>
          <w:tcPr>
            <w:tcW w:w="1417" w:type="dxa"/>
            <w:gridSpan w:val="2"/>
          </w:tcPr>
          <w:p w:rsidR="00A202E8" w:rsidRPr="00D56BF8" w:rsidRDefault="00A202E8" w:rsidP="00D56BF8">
            <w:pPr>
              <w:pStyle w:val="22"/>
            </w:pPr>
            <w:r w:rsidRPr="00D56BF8">
              <w:t>Количество</w:t>
            </w:r>
          </w:p>
        </w:tc>
        <w:tc>
          <w:tcPr>
            <w:tcW w:w="1515" w:type="dxa"/>
            <w:gridSpan w:val="2"/>
          </w:tcPr>
          <w:p w:rsidR="00A202E8" w:rsidRPr="00D56BF8" w:rsidRDefault="00A202E8" w:rsidP="00D56BF8">
            <w:pPr>
              <w:pStyle w:val="22"/>
            </w:pPr>
            <w:r w:rsidRPr="00D56BF8">
              <w:t>Срок исполнения</w:t>
            </w:r>
          </w:p>
        </w:tc>
        <w:tc>
          <w:tcPr>
            <w:tcW w:w="1158" w:type="dxa"/>
            <w:gridSpan w:val="2"/>
          </w:tcPr>
          <w:p w:rsidR="00A202E8" w:rsidRPr="00D56BF8" w:rsidRDefault="00A202E8" w:rsidP="00D56BF8">
            <w:pPr>
              <w:pStyle w:val="22"/>
            </w:pPr>
            <w:r w:rsidRPr="00D56BF8">
              <w:t>Выполнение в процентах</w:t>
            </w:r>
          </w:p>
        </w:tc>
        <w:tc>
          <w:tcPr>
            <w:tcW w:w="1620" w:type="dxa"/>
            <w:gridSpan w:val="2"/>
          </w:tcPr>
          <w:p w:rsidR="00A202E8" w:rsidRPr="00D56BF8" w:rsidRDefault="00A202E8" w:rsidP="00D56BF8">
            <w:pPr>
              <w:pStyle w:val="22"/>
            </w:pPr>
            <w:r w:rsidRPr="00D56BF8">
              <w:t>Исполнитель</w:t>
            </w:r>
          </w:p>
        </w:tc>
      </w:tr>
      <w:tr w:rsidR="00A202E8" w:rsidRPr="00D56BF8" w:rsidTr="00CE0C7D">
        <w:tc>
          <w:tcPr>
            <w:tcW w:w="9468" w:type="dxa"/>
            <w:gridSpan w:val="12"/>
          </w:tcPr>
          <w:p w:rsidR="00A202E8" w:rsidRPr="00D56BF8" w:rsidRDefault="00A202E8" w:rsidP="00D56BF8">
            <w:pPr>
              <w:pStyle w:val="22"/>
            </w:pPr>
            <w:r w:rsidRPr="00D56BF8">
              <w:t>Мероприятия подготовительного периода</w:t>
            </w:r>
          </w:p>
        </w:tc>
      </w:tr>
      <w:tr w:rsidR="00F35344" w:rsidRPr="00D56BF8" w:rsidTr="00CE0C7D">
        <w:tc>
          <w:tcPr>
            <w:tcW w:w="2448" w:type="dxa"/>
            <w:gridSpan w:val="2"/>
          </w:tcPr>
          <w:p w:rsidR="00A202E8" w:rsidRPr="00D56BF8" w:rsidRDefault="00A202E8" w:rsidP="00D56BF8">
            <w:pPr>
              <w:pStyle w:val="22"/>
            </w:pPr>
            <w:r w:rsidRPr="00D56BF8">
              <w:t>Ликвидация ямочности, заделка трещин. Планировка обочин, скашивание травы, очистка полосы отвода от кустарника</w:t>
            </w:r>
          </w:p>
        </w:tc>
        <w:tc>
          <w:tcPr>
            <w:tcW w:w="1310" w:type="dxa"/>
            <w:gridSpan w:val="2"/>
          </w:tcPr>
          <w:p w:rsidR="00A202E8" w:rsidRPr="00D56BF8" w:rsidRDefault="00A202E8" w:rsidP="00D56BF8">
            <w:pPr>
              <w:pStyle w:val="22"/>
            </w:pPr>
            <w:r w:rsidRPr="00D56BF8">
              <w:t>км</w:t>
            </w:r>
          </w:p>
        </w:tc>
        <w:tc>
          <w:tcPr>
            <w:tcW w:w="1417" w:type="dxa"/>
            <w:gridSpan w:val="2"/>
          </w:tcPr>
          <w:p w:rsidR="00A202E8" w:rsidRPr="00D56BF8" w:rsidRDefault="00E92DF4" w:rsidP="00D56BF8">
            <w:pPr>
              <w:pStyle w:val="22"/>
            </w:pPr>
            <w:r w:rsidRPr="00D56BF8">
              <w:t>25</w:t>
            </w:r>
          </w:p>
        </w:tc>
        <w:tc>
          <w:tcPr>
            <w:tcW w:w="1515" w:type="dxa"/>
            <w:gridSpan w:val="2"/>
          </w:tcPr>
          <w:p w:rsidR="00A202E8" w:rsidRPr="00D56BF8" w:rsidRDefault="00A202E8" w:rsidP="00D56BF8">
            <w:pPr>
              <w:pStyle w:val="22"/>
            </w:pPr>
            <w:r w:rsidRPr="00D56BF8">
              <w:t>до 01.10.09</w:t>
            </w:r>
          </w:p>
        </w:tc>
        <w:tc>
          <w:tcPr>
            <w:tcW w:w="1158" w:type="dxa"/>
            <w:gridSpan w:val="2"/>
          </w:tcPr>
          <w:p w:rsidR="00A202E8" w:rsidRPr="00D56BF8" w:rsidRDefault="00A202E8" w:rsidP="00D56BF8">
            <w:pPr>
              <w:pStyle w:val="22"/>
            </w:pPr>
            <w:r w:rsidRPr="00D56BF8">
              <w:t>100</w:t>
            </w:r>
          </w:p>
        </w:tc>
        <w:tc>
          <w:tcPr>
            <w:tcW w:w="1620" w:type="dxa"/>
            <w:gridSpan w:val="2"/>
          </w:tcPr>
          <w:p w:rsidR="00A202E8" w:rsidRPr="00D56BF8" w:rsidRDefault="003676A1" w:rsidP="00D56BF8">
            <w:pPr>
              <w:pStyle w:val="22"/>
            </w:pPr>
            <w:r w:rsidRPr="00D56BF8">
              <w:t>м</w:t>
            </w:r>
            <w:r w:rsidR="00A202E8" w:rsidRPr="00D56BF8">
              <w:t>астер участка</w:t>
            </w:r>
          </w:p>
        </w:tc>
      </w:tr>
      <w:tr w:rsidR="00F35344" w:rsidRPr="00D56BF8" w:rsidTr="00CE0C7D">
        <w:tc>
          <w:tcPr>
            <w:tcW w:w="2448" w:type="dxa"/>
            <w:gridSpan w:val="2"/>
          </w:tcPr>
          <w:p w:rsidR="00A202E8" w:rsidRPr="00D56BF8" w:rsidRDefault="00A202E8" w:rsidP="00D56BF8">
            <w:pPr>
              <w:pStyle w:val="22"/>
            </w:pPr>
            <w:r w:rsidRPr="00D56BF8">
              <w:t>Прочистка водоотводных канав</w:t>
            </w:r>
          </w:p>
        </w:tc>
        <w:tc>
          <w:tcPr>
            <w:tcW w:w="1310" w:type="dxa"/>
            <w:gridSpan w:val="2"/>
          </w:tcPr>
          <w:p w:rsidR="00A202E8" w:rsidRPr="00D56BF8" w:rsidRDefault="00A202E8" w:rsidP="00D56BF8">
            <w:pPr>
              <w:pStyle w:val="22"/>
            </w:pPr>
            <w:r w:rsidRPr="00D56BF8">
              <w:t>п.м.</w:t>
            </w:r>
          </w:p>
        </w:tc>
        <w:tc>
          <w:tcPr>
            <w:tcW w:w="1417" w:type="dxa"/>
            <w:gridSpan w:val="2"/>
          </w:tcPr>
          <w:p w:rsidR="00A202E8" w:rsidRPr="00D56BF8" w:rsidRDefault="00A202E8" w:rsidP="00D56BF8">
            <w:pPr>
              <w:pStyle w:val="22"/>
            </w:pPr>
            <w:r w:rsidRPr="00D56BF8">
              <w:t>-</w:t>
            </w:r>
          </w:p>
        </w:tc>
        <w:tc>
          <w:tcPr>
            <w:tcW w:w="1515" w:type="dxa"/>
            <w:gridSpan w:val="2"/>
          </w:tcPr>
          <w:p w:rsidR="00A202E8" w:rsidRPr="00D56BF8" w:rsidRDefault="00A202E8" w:rsidP="00D56BF8">
            <w:pPr>
              <w:pStyle w:val="22"/>
            </w:pPr>
            <w:r w:rsidRPr="00D56BF8">
              <w:t>до 01.10.09</w:t>
            </w:r>
          </w:p>
        </w:tc>
        <w:tc>
          <w:tcPr>
            <w:tcW w:w="1158" w:type="dxa"/>
            <w:gridSpan w:val="2"/>
          </w:tcPr>
          <w:p w:rsidR="00A202E8" w:rsidRPr="00D56BF8" w:rsidRDefault="00A202E8" w:rsidP="00D56BF8">
            <w:pPr>
              <w:pStyle w:val="22"/>
            </w:pPr>
            <w:r w:rsidRPr="00D56BF8">
              <w:t>100</w:t>
            </w:r>
          </w:p>
        </w:tc>
        <w:tc>
          <w:tcPr>
            <w:tcW w:w="1620" w:type="dxa"/>
            <w:gridSpan w:val="2"/>
          </w:tcPr>
          <w:p w:rsidR="00A202E8" w:rsidRPr="00D56BF8" w:rsidRDefault="003676A1" w:rsidP="00D56BF8">
            <w:pPr>
              <w:pStyle w:val="22"/>
            </w:pPr>
            <w:r w:rsidRPr="00D56BF8">
              <w:t>м</w:t>
            </w:r>
            <w:r w:rsidR="00A202E8" w:rsidRPr="00D56BF8">
              <w:t>астер участка</w:t>
            </w:r>
          </w:p>
        </w:tc>
      </w:tr>
      <w:tr w:rsidR="00F35344" w:rsidRPr="00D56BF8" w:rsidTr="00CE0C7D">
        <w:tc>
          <w:tcPr>
            <w:tcW w:w="2448" w:type="dxa"/>
            <w:gridSpan w:val="2"/>
          </w:tcPr>
          <w:p w:rsidR="00A202E8" w:rsidRPr="00D56BF8" w:rsidRDefault="00A202E8" w:rsidP="00D56BF8">
            <w:pPr>
              <w:pStyle w:val="22"/>
            </w:pPr>
            <w:r w:rsidRPr="00D56BF8">
              <w:t>Подготовка к зиме водопропускных труб</w:t>
            </w:r>
          </w:p>
        </w:tc>
        <w:tc>
          <w:tcPr>
            <w:tcW w:w="1310" w:type="dxa"/>
            <w:gridSpan w:val="2"/>
          </w:tcPr>
          <w:p w:rsidR="00A202E8" w:rsidRPr="00D56BF8" w:rsidRDefault="00A202E8" w:rsidP="00D56BF8">
            <w:pPr>
              <w:pStyle w:val="22"/>
            </w:pPr>
            <w:r w:rsidRPr="00D56BF8">
              <w:t>шт.</w:t>
            </w:r>
          </w:p>
        </w:tc>
        <w:tc>
          <w:tcPr>
            <w:tcW w:w="1417" w:type="dxa"/>
            <w:gridSpan w:val="2"/>
          </w:tcPr>
          <w:p w:rsidR="00A202E8" w:rsidRPr="00D56BF8" w:rsidRDefault="00A202E8" w:rsidP="00D56BF8">
            <w:pPr>
              <w:pStyle w:val="22"/>
            </w:pPr>
            <w:r w:rsidRPr="00D56BF8">
              <w:t>4</w:t>
            </w:r>
          </w:p>
        </w:tc>
        <w:tc>
          <w:tcPr>
            <w:tcW w:w="1515" w:type="dxa"/>
            <w:gridSpan w:val="2"/>
          </w:tcPr>
          <w:p w:rsidR="00A202E8" w:rsidRPr="00D56BF8" w:rsidRDefault="00A202E8" w:rsidP="00D56BF8">
            <w:pPr>
              <w:pStyle w:val="22"/>
            </w:pPr>
            <w:r w:rsidRPr="00D56BF8">
              <w:t>до 01.09.09</w:t>
            </w:r>
          </w:p>
        </w:tc>
        <w:tc>
          <w:tcPr>
            <w:tcW w:w="1158" w:type="dxa"/>
            <w:gridSpan w:val="2"/>
          </w:tcPr>
          <w:p w:rsidR="00A202E8" w:rsidRPr="00D56BF8" w:rsidRDefault="00A202E8" w:rsidP="00D56BF8">
            <w:pPr>
              <w:pStyle w:val="22"/>
            </w:pPr>
            <w:r w:rsidRPr="00D56BF8">
              <w:t>100</w:t>
            </w:r>
          </w:p>
        </w:tc>
        <w:tc>
          <w:tcPr>
            <w:tcW w:w="1620" w:type="dxa"/>
            <w:gridSpan w:val="2"/>
          </w:tcPr>
          <w:p w:rsidR="00A202E8" w:rsidRPr="00D56BF8" w:rsidRDefault="003676A1" w:rsidP="00D56BF8">
            <w:pPr>
              <w:pStyle w:val="22"/>
            </w:pPr>
            <w:r w:rsidRPr="00D56BF8">
              <w:t>м</w:t>
            </w:r>
            <w:r w:rsidR="00A202E8" w:rsidRPr="00D56BF8">
              <w:t>астер участка</w:t>
            </w:r>
          </w:p>
        </w:tc>
      </w:tr>
      <w:tr w:rsidR="00F35344" w:rsidRPr="00D56BF8" w:rsidTr="00CE0C7D">
        <w:tc>
          <w:tcPr>
            <w:tcW w:w="2448" w:type="dxa"/>
            <w:gridSpan w:val="2"/>
          </w:tcPr>
          <w:p w:rsidR="00A202E8" w:rsidRPr="00D56BF8" w:rsidRDefault="00A202E8" w:rsidP="00D56BF8">
            <w:pPr>
              <w:pStyle w:val="22"/>
            </w:pPr>
            <w:r w:rsidRPr="00D56BF8">
              <w:t>Закрытие труб на зимний период</w:t>
            </w:r>
          </w:p>
        </w:tc>
        <w:tc>
          <w:tcPr>
            <w:tcW w:w="1310" w:type="dxa"/>
            <w:gridSpan w:val="2"/>
          </w:tcPr>
          <w:p w:rsidR="00A202E8" w:rsidRPr="00D56BF8" w:rsidRDefault="00ED2317" w:rsidP="00D56BF8">
            <w:pPr>
              <w:pStyle w:val="22"/>
            </w:pPr>
            <w:r w:rsidRPr="00D56BF8">
              <w:t>шт.</w:t>
            </w:r>
          </w:p>
        </w:tc>
        <w:tc>
          <w:tcPr>
            <w:tcW w:w="1417" w:type="dxa"/>
            <w:gridSpan w:val="2"/>
          </w:tcPr>
          <w:p w:rsidR="00A202E8" w:rsidRPr="00D56BF8" w:rsidRDefault="00ED2317" w:rsidP="00D56BF8">
            <w:pPr>
              <w:pStyle w:val="22"/>
            </w:pPr>
            <w:r w:rsidRPr="00D56BF8">
              <w:t>4</w:t>
            </w:r>
          </w:p>
        </w:tc>
        <w:tc>
          <w:tcPr>
            <w:tcW w:w="1515" w:type="dxa"/>
            <w:gridSpan w:val="2"/>
          </w:tcPr>
          <w:p w:rsidR="00A202E8" w:rsidRPr="00D56BF8" w:rsidRDefault="00ED2317" w:rsidP="00D56BF8">
            <w:pPr>
              <w:pStyle w:val="22"/>
            </w:pPr>
            <w:r w:rsidRPr="00D56BF8">
              <w:t>до 15.10.09</w:t>
            </w:r>
          </w:p>
        </w:tc>
        <w:tc>
          <w:tcPr>
            <w:tcW w:w="1158" w:type="dxa"/>
            <w:gridSpan w:val="2"/>
          </w:tcPr>
          <w:p w:rsidR="00A202E8" w:rsidRPr="00D56BF8" w:rsidRDefault="00ED2317" w:rsidP="00D56BF8">
            <w:pPr>
              <w:pStyle w:val="22"/>
            </w:pPr>
            <w:r w:rsidRPr="00D56BF8">
              <w:t>100</w:t>
            </w:r>
          </w:p>
        </w:tc>
        <w:tc>
          <w:tcPr>
            <w:tcW w:w="1620" w:type="dxa"/>
            <w:gridSpan w:val="2"/>
          </w:tcPr>
          <w:p w:rsidR="00A202E8" w:rsidRPr="00D56BF8" w:rsidRDefault="003676A1" w:rsidP="00D56BF8">
            <w:pPr>
              <w:pStyle w:val="22"/>
            </w:pPr>
            <w:r w:rsidRPr="00D56BF8">
              <w:t>м</w:t>
            </w:r>
            <w:r w:rsidR="00ED2317" w:rsidRPr="00D56BF8">
              <w:t>астер участка</w:t>
            </w:r>
          </w:p>
        </w:tc>
      </w:tr>
      <w:tr w:rsidR="00F35344" w:rsidRPr="00D56BF8" w:rsidTr="00CE0C7D">
        <w:tc>
          <w:tcPr>
            <w:tcW w:w="2448" w:type="dxa"/>
            <w:gridSpan w:val="2"/>
          </w:tcPr>
          <w:p w:rsidR="00ED2317" w:rsidRPr="00D56BF8" w:rsidRDefault="00ED2317" w:rsidP="00D56BF8">
            <w:pPr>
              <w:pStyle w:val="22"/>
            </w:pPr>
            <w:r w:rsidRPr="00D56BF8">
              <w:t>Подсыпка заниженных обочин</w:t>
            </w:r>
          </w:p>
        </w:tc>
        <w:tc>
          <w:tcPr>
            <w:tcW w:w="1310" w:type="dxa"/>
            <w:gridSpan w:val="2"/>
          </w:tcPr>
          <w:p w:rsidR="00ED2317" w:rsidRPr="00D56BF8" w:rsidRDefault="00ED2317" w:rsidP="00D56BF8">
            <w:pPr>
              <w:pStyle w:val="22"/>
              <w:rPr>
                <w:vertAlign w:val="superscript"/>
              </w:rPr>
            </w:pPr>
            <w:r w:rsidRPr="00D56BF8">
              <w:t>м</w:t>
            </w:r>
            <w:r w:rsidRPr="00D56BF8">
              <w:rPr>
                <w:vertAlign w:val="superscript"/>
              </w:rPr>
              <w:t>2</w:t>
            </w:r>
          </w:p>
        </w:tc>
        <w:tc>
          <w:tcPr>
            <w:tcW w:w="1417" w:type="dxa"/>
            <w:gridSpan w:val="2"/>
          </w:tcPr>
          <w:p w:rsidR="00ED2317" w:rsidRPr="00D56BF8" w:rsidRDefault="00ED2317" w:rsidP="00D56BF8">
            <w:pPr>
              <w:pStyle w:val="22"/>
            </w:pPr>
            <w:r w:rsidRPr="00D56BF8">
              <w:t>-</w:t>
            </w:r>
          </w:p>
        </w:tc>
        <w:tc>
          <w:tcPr>
            <w:tcW w:w="1515" w:type="dxa"/>
            <w:gridSpan w:val="2"/>
          </w:tcPr>
          <w:p w:rsidR="00ED2317" w:rsidRPr="00D56BF8" w:rsidRDefault="00ED2317" w:rsidP="00D56BF8">
            <w:pPr>
              <w:pStyle w:val="22"/>
            </w:pPr>
            <w:r w:rsidRPr="00D56BF8">
              <w:t>до 01.10.09</w:t>
            </w:r>
          </w:p>
        </w:tc>
        <w:tc>
          <w:tcPr>
            <w:tcW w:w="1158" w:type="dxa"/>
            <w:gridSpan w:val="2"/>
          </w:tcPr>
          <w:p w:rsidR="00ED2317" w:rsidRPr="00D56BF8" w:rsidRDefault="00ED2317" w:rsidP="00D56BF8">
            <w:pPr>
              <w:pStyle w:val="22"/>
            </w:pPr>
            <w:r w:rsidRPr="00D56BF8">
              <w:t>100</w:t>
            </w:r>
          </w:p>
        </w:tc>
        <w:tc>
          <w:tcPr>
            <w:tcW w:w="1620" w:type="dxa"/>
            <w:gridSpan w:val="2"/>
          </w:tcPr>
          <w:p w:rsidR="00ED2317" w:rsidRPr="00D56BF8" w:rsidRDefault="003676A1" w:rsidP="00D56BF8">
            <w:pPr>
              <w:pStyle w:val="22"/>
            </w:pPr>
            <w:r w:rsidRPr="00D56BF8">
              <w:t>м</w:t>
            </w:r>
            <w:r w:rsidR="00ED2317" w:rsidRPr="00D56BF8">
              <w:t>астер участка</w:t>
            </w:r>
          </w:p>
        </w:tc>
      </w:tr>
      <w:tr w:rsidR="00F35344" w:rsidRPr="00D56BF8" w:rsidTr="00CE0C7D">
        <w:tc>
          <w:tcPr>
            <w:tcW w:w="2448" w:type="dxa"/>
            <w:gridSpan w:val="2"/>
          </w:tcPr>
          <w:p w:rsidR="00ED2317" w:rsidRPr="00D56BF8" w:rsidRDefault="00ED2317" w:rsidP="00D56BF8">
            <w:pPr>
              <w:pStyle w:val="22"/>
            </w:pPr>
            <w:r w:rsidRPr="00D56BF8">
              <w:t>Установка снегозащитных щитов</w:t>
            </w:r>
          </w:p>
        </w:tc>
        <w:tc>
          <w:tcPr>
            <w:tcW w:w="1310" w:type="dxa"/>
            <w:gridSpan w:val="2"/>
          </w:tcPr>
          <w:p w:rsidR="00ED2317" w:rsidRPr="00D56BF8" w:rsidRDefault="00ED2317" w:rsidP="00D56BF8">
            <w:pPr>
              <w:pStyle w:val="22"/>
            </w:pPr>
            <w:r w:rsidRPr="00D56BF8">
              <w:t>шт.</w:t>
            </w:r>
          </w:p>
        </w:tc>
        <w:tc>
          <w:tcPr>
            <w:tcW w:w="1417" w:type="dxa"/>
            <w:gridSpan w:val="2"/>
          </w:tcPr>
          <w:p w:rsidR="00ED2317" w:rsidRPr="00D56BF8" w:rsidRDefault="00E92DF4" w:rsidP="00D56BF8">
            <w:pPr>
              <w:pStyle w:val="22"/>
            </w:pPr>
            <w:r w:rsidRPr="00D56BF8">
              <w:t>2356</w:t>
            </w:r>
          </w:p>
        </w:tc>
        <w:tc>
          <w:tcPr>
            <w:tcW w:w="1515" w:type="dxa"/>
            <w:gridSpan w:val="2"/>
          </w:tcPr>
          <w:p w:rsidR="00ED2317" w:rsidRPr="00D56BF8" w:rsidRDefault="00ED2317" w:rsidP="00D56BF8">
            <w:pPr>
              <w:pStyle w:val="22"/>
            </w:pPr>
            <w:r w:rsidRPr="00D56BF8">
              <w:t>до 01.11.09</w:t>
            </w:r>
          </w:p>
        </w:tc>
        <w:tc>
          <w:tcPr>
            <w:tcW w:w="1158" w:type="dxa"/>
            <w:gridSpan w:val="2"/>
          </w:tcPr>
          <w:p w:rsidR="00ED2317" w:rsidRPr="00D56BF8" w:rsidRDefault="00ED2317" w:rsidP="00D56BF8">
            <w:pPr>
              <w:pStyle w:val="22"/>
            </w:pPr>
            <w:r w:rsidRPr="00D56BF8">
              <w:t xml:space="preserve">100 </w:t>
            </w:r>
          </w:p>
        </w:tc>
        <w:tc>
          <w:tcPr>
            <w:tcW w:w="1620" w:type="dxa"/>
            <w:gridSpan w:val="2"/>
          </w:tcPr>
          <w:p w:rsidR="00ED2317" w:rsidRPr="00D56BF8" w:rsidRDefault="003676A1" w:rsidP="00D56BF8">
            <w:pPr>
              <w:pStyle w:val="22"/>
            </w:pPr>
            <w:r w:rsidRPr="00D56BF8">
              <w:t>м</w:t>
            </w:r>
            <w:r w:rsidR="00ED2317" w:rsidRPr="00D56BF8">
              <w:t>астер участка</w:t>
            </w:r>
          </w:p>
        </w:tc>
      </w:tr>
      <w:tr w:rsidR="00F35344" w:rsidRPr="00D56BF8" w:rsidTr="00CE0C7D">
        <w:tc>
          <w:tcPr>
            <w:tcW w:w="2448" w:type="dxa"/>
            <w:gridSpan w:val="2"/>
          </w:tcPr>
          <w:p w:rsidR="00ED2317" w:rsidRPr="00D56BF8" w:rsidRDefault="00ED2317" w:rsidP="00D56BF8">
            <w:pPr>
              <w:pStyle w:val="22"/>
            </w:pPr>
            <w:r w:rsidRPr="00D56BF8">
              <w:t>Заготовка и установка вех у сигнальных столбиков и барьерного ограждения</w:t>
            </w:r>
          </w:p>
        </w:tc>
        <w:tc>
          <w:tcPr>
            <w:tcW w:w="1310" w:type="dxa"/>
            <w:gridSpan w:val="2"/>
          </w:tcPr>
          <w:p w:rsidR="00ED2317" w:rsidRPr="00D56BF8" w:rsidRDefault="00ED2317" w:rsidP="00D56BF8">
            <w:pPr>
              <w:pStyle w:val="22"/>
            </w:pPr>
            <w:r w:rsidRPr="00D56BF8">
              <w:t>шт.</w:t>
            </w:r>
          </w:p>
        </w:tc>
        <w:tc>
          <w:tcPr>
            <w:tcW w:w="1417" w:type="dxa"/>
            <w:gridSpan w:val="2"/>
          </w:tcPr>
          <w:p w:rsidR="00ED2317" w:rsidRPr="00D56BF8" w:rsidRDefault="00ED2317" w:rsidP="00D56BF8">
            <w:pPr>
              <w:pStyle w:val="22"/>
            </w:pPr>
            <w:r w:rsidRPr="00D56BF8">
              <w:t>-</w:t>
            </w:r>
          </w:p>
        </w:tc>
        <w:tc>
          <w:tcPr>
            <w:tcW w:w="1515" w:type="dxa"/>
            <w:gridSpan w:val="2"/>
          </w:tcPr>
          <w:p w:rsidR="00ED2317" w:rsidRPr="00D56BF8" w:rsidRDefault="00ED2317" w:rsidP="00D56BF8">
            <w:pPr>
              <w:pStyle w:val="22"/>
            </w:pPr>
            <w:r w:rsidRPr="00D56BF8">
              <w:t>до 01.11.09</w:t>
            </w:r>
          </w:p>
        </w:tc>
        <w:tc>
          <w:tcPr>
            <w:tcW w:w="1158" w:type="dxa"/>
            <w:gridSpan w:val="2"/>
          </w:tcPr>
          <w:p w:rsidR="00ED2317" w:rsidRPr="00D56BF8" w:rsidRDefault="00ED2317" w:rsidP="00D56BF8">
            <w:pPr>
              <w:pStyle w:val="22"/>
            </w:pPr>
            <w:r w:rsidRPr="00D56BF8">
              <w:t>100</w:t>
            </w:r>
          </w:p>
        </w:tc>
        <w:tc>
          <w:tcPr>
            <w:tcW w:w="1620" w:type="dxa"/>
            <w:gridSpan w:val="2"/>
          </w:tcPr>
          <w:p w:rsidR="00ED2317" w:rsidRPr="00D56BF8" w:rsidRDefault="003676A1" w:rsidP="00D56BF8">
            <w:pPr>
              <w:pStyle w:val="22"/>
            </w:pPr>
            <w:r w:rsidRPr="00D56BF8">
              <w:t>м</w:t>
            </w:r>
            <w:r w:rsidR="00ED2317" w:rsidRPr="00D56BF8">
              <w:t>астер участка</w:t>
            </w:r>
          </w:p>
        </w:tc>
      </w:tr>
      <w:tr w:rsidR="00F35344" w:rsidRPr="00D56BF8" w:rsidTr="00CE0C7D">
        <w:tc>
          <w:tcPr>
            <w:tcW w:w="2448" w:type="dxa"/>
            <w:gridSpan w:val="2"/>
          </w:tcPr>
          <w:p w:rsidR="00ED2317" w:rsidRPr="00D56BF8" w:rsidRDefault="00ED2317" w:rsidP="00D56BF8">
            <w:pPr>
              <w:pStyle w:val="22"/>
            </w:pPr>
            <w:r w:rsidRPr="00D56BF8">
              <w:t>Подготовка существующих пескобаз</w:t>
            </w:r>
          </w:p>
        </w:tc>
        <w:tc>
          <w:tcPr>
            <w:tcW w:w="1310" w:type="dxa"/>
            <w:gridSpan w:val="2"/>
          </w:tcPr>
          <w:p w:rsidR="00ED2317" w:rsidRPr="00D56BF8" w:rsidRDefault="00ED2317" w:rsidP="00D56BF8">
            <w:pPr>
              <w:pStyle w:val="22"/>
            </w:pPr>
            <w:r w:rsidRPr="00D56BF8">
              <w:t>шт.</w:t>
            </w:r>
          </w:p>
        </w:tc>
        <w:tc>
          <w:tcPr>
            <w:tcW w:w="1417" w:type="dxa"/>
            <w:gridSpan w:val="2"/>
          </w:tcPr>
          <w:p w:rsidR="00ED2317" w:rsidRPr="00D56BF8" w:rsidRDefault="00ED2317" w:rsidP="00D56BF8">
            <w:pPr>
              <w:pStyle w:val="22"/>
            </w:pPr>
            <w:r w:rsidRPr="00D56BF8">
              <w:t>1</w:t>
            </w:r>
          </w:p>
        </w:tc>
        <w:tc>
          <w:tcPr>
            <w:tcW w:w="1515" w:type="dxa"/>
            <w:gridSpan w:val="2"/>
          </w:tcPr>
          <w:p w:rsidR="00ED2317" w:rsidRPr="00D56BF8" w:rsidRDefault="00ED2317" w:rsidP="00D56BF8">
            <w:pPr>
              <w:pStyle w:val="22"/>
            </w:pPr>
            <w:r w:rsidRPr="00D56BF8">
              <w:t>до 01.09.09</w:t>
            </w:r>
          </w:p>
        </w:tc>
        <w:tc>
          <w:tcPr>
            <w:tcW w:w="1158" w:type="dxa"/>
            <w:gridSpan w:val="2"/>
          </w:tcPr>
          <w:p w:rsidR="00ED2317" w:rsidRPr="00D56BF8" w:rsidRDefault="00ED2317" w:rsidP="00D56BF8">
            <w:pPr>
              <w:pStyle w:val="22"/>
            </w:pPr>
            <w:r w:rsidRPr="00D56BF8">
              <w:t>100</w:t>
            </w:r>
          </w:p>
        </w:tc>
        <w:tc>
          <w:tcPr>
            <w:tcW w:w="1620" w:type="dxa"/>
            <w:gridSpan w:val="2"/>
          </w:tcPr>
          <w:p w:rsidR="00ED2317" w:rsidRPr="00D56BF8" w:rsidRDefault="003676A1" w:rsidP="00D56BF8">
            <w:pPr>
              <w:pStyle w:val="22"/>
            </w:pPr>
            <w:r w:rsidRPr="00D56BF8">
              <w:t>м</w:t>
            </w:r>
            <w:r w:rsidR="00ED2317" w:rsidRPr="00D56BF8">
              <w:t>астер участка</w:t>
            </w:r>
          </w:p>
        </w:tc>
      </w:tr>
      <w:tr w:rsidR="00F35344" w:rsidRPr="00D56BF8" w:rsidTr="00CE0C7D">
        <w:tc>
          <w:tcPr>
            <w:tcW w:w="2448" w:type="dxa"/>
            <w:gridSpan w:val="2"/>
          </w:tcPr>
          <w:p w:rsidR="00ED2317" w:rsidRPr="00D56BF8" w:rsidRDefault="00ED2317" w:rsidP="00D56BF8">
            <w:pPr>
              <w:pStyle w:val="22"/>
            </w:pPr>
            <w:r w:rsidRPr="00D56BF8">
              <w:t>Ремонт теплых стоянок для техники</w:t>
            </w:r>
          </w:p>
        </w:tc>
        <w:tc>
          <w:tcPr>
            <w:tcW w:w="1310" w:type="dxa"/>
            <w:gridSpan w:val="2"/>
          </w:tcPr>
          <w:p w:rsidR="00ED2317" w:rsidRPr="00D56BF8" w:rsidRDefault="00ED2317" w:rsidP="00D56BF8">
            <w:pPr>
              <w:pStyle w:val="22"/>
            </w:pPr>
            <w:r w:rsidRPr="00D56BF8">
              <w:t>шт.</w:t>
            </w:r>
          </w:p>
        </w:tc>
        <w:tc>
          <w:tcPr>
            <w:tcW w:w="1417" w:type="dxa"/>
            <w:gridSpan w:val="2"/>
          </w:tcPr>
          <w:p w:rsidR="00ED2317" w:rsidRPr="00D56BF8" w:rsidRDefault="00ED2317" w:rsidP="00D56BF8">
            <w:pPr>
              <w:pStyle w:val="22"/>
            </w:pPr>
            <w:r w:rsidRPr="00D56BF8">
              <w:t>1</w:t>
            </w:r>
          </w:p>
        </w:tc>
        <w:tc>
          <w:tcPr>
            <w:tcW w:w="1515" w:type="dxa"/>
            <w:gridSpan w:val="2"/>
          </w:tcPr>
          <w:p w:rsidR="00ED2317" w:rsidRPr="00D56BF8" w:rsidRDefault="00ED2317" w:rsidP="00D56BF8">
            <w:pPr>
              <w:pStyle w:val="22"/>
            </w:pPr>
            <w:r w:rsidRPr="00D56BF8">
              <w:t>до 01.10.09</w:t>
            </w:r>
          </w:p>
        </w:tc>
        <w:tc>
          <w:tcPr>
            <w:tcW w:w="1158" w:type="dxa"/>
            <w:gridSpan w:val="2"/>
          </w:tcPr>
          <w:p w:rsidR="00ED2317" w:rsidRPr="00D56BF8" w:rsidRDefault="00ED2317" w:rsidP="00D56BF8">
            <w:pPr>
              <w:pStyle w:val="22"/>
            </w:pPr>
            <w:r w:rsidRPr="00D56BF8">
              <w:t>100</w:t>
            </w:r>
          </w:p>
        </w:tc>
        <w:tc>
          <w:tcPr>
            <w:tcW w:w="1620" w:type="dxa"/>
            <w:gridSpan w:val="2"/>
          </w:tcPr>
          <w:p w:rsidR="00ED2317" w:rsidRPr="00D56BF8" w:rsidRDefault="00ED2317" w:rsidP="00D56BF8">
            <w:pPr>
              <w:pStyle w:val="22"/>
            </w:pPr>
            <w:r w:rsidRPr="00D56BF8">
              <w:t>главный механик и мастер участка</w:t>
            </w:r>
          </w:p>
        </w:tc>
      </w:tr>
      <w:tr w:rsidR="00F35344" w:rsidRPr="00D56BF8" w:rsidTr="00CE0C7D">
        <w:tc>
          <w:tcPr>
            <w:tcW w:w="2448" w:type="dxa"/>
            <w:gridSpan w:val="2"/>
          </w:tcPr>
          <w:p w:rsidR="00ED2317" w:rsidRPr="00D56BF8" w:rsidRDefault="00F35344" w:rsidP="00D56BF8">
            <w:pPr>
              <w:pStyle w:val="22"/>
            </w:pPr>
            <w:r w:rsidRPr="00D56BF8">
              <w:t>Ремонт помещений для отдыха и обогрева рабочих и водителей</w:t>
            </w:r>
          </w:p>
        </w:tc>
        <w:tc>
          <w:tcPr>
            <w:tcW w:w="1310" w:type="dxa"/>
            <w:gridSpan w:val="2"/>
          </w:tcPr>
          <w:p w:rsidR="00ED2317" w:rsidRPr="00D56BF8" w:rsidRDefault="00F35344" w:rsidP="00D56BF8">
            <w:pPr>
              <w:pStyle w:val="22"/>
            </w:pPr>
            <w:r w:rsidRPr="00D56BF8">
              <w:t>шт.</w:t>
            </w:r>
          </w:p>
        </w:tc>
        <w:tc>
          <w:tcPr>
            <w:tcW w:w="1417" w:type="dxa"/>
            <w:gridSpan w:val="2"/>
          </w:tcPr>
          <w:p w:rsidR="00ED2317" w:rsidRPr="00D56BF8" w:rsidRDefault="00F35344" w:rsidP="00D56BF8">
            <w:pPr>
              <w:pStyle w:val="22"/>
            </w:pPr>
            <w:r w:rsidRPr="00D56BF8">
              <w:t>1</w:t>
            </w:r>
          </w:p>
        </w:tc>
        <w:tc>
          <w:tcPr>
            <w:tcW w:w="1515" w:type="dxa"/>
            <w:gridSpan w:val="2"/>
          </w:tcPr>
          <w:p w:rsidR="00ED2317" w:rsidRPr="00D56BF8" w:rsidRDefault="00F35344" w:rsidP="00D56BF8">
            <w:pPr>
              <w:pStyle w:val="22"/>
            </w:pPr>
            <w:r w:rsidRPr="00D56BF8">
              <w:t>до 01.10.09</w:t>
            </w:r>
          </w:p>
        </w:tc>
        <w:tc>
          <w:tcPr>
            <w:tcW w:w="1158" w:type="dxa"/>
            <w:gridSpan w:val="2"/>
          </w:tcPr>
          <w:p w:rsidR="00ED2317" w:rsidRPr="00D56BF8" w:rsidRDefault="00F35344" w:rsidP="00D56BF8">
            <w:pPr>
              <w:pStyle w:val="22"/>
            </w:pPr>
            <w:r w:rsidRPr="00D56BF8">
              <w:t xml:space="preserve">100 </w:t>
            </w:r>
          </w:p>
        </w:tc>
        <w:tc>
          <w:tcPr>
            <w:tcW w:w="1620" w:type="dxa"/>
            <w:gridSpan w:val="2"/>
          </w:tcPr>
          <w:p w:rsidR="00ED2317" w:rsidRPr="00D56BF8" w:rsidRDefault="003676A1" w:rsidP="00D56BF8">
            <w:pPr>
              <w:pStyle w:val="22"/>
            </w:pPr>
            <w:r w:rsidRPr="00D56BF8">
              <w:t>м</w:t>
            </w:r>
            <w:r w:rsidR="00F35344" w:rsidRPr="00D56BF8">
              <w:t>астер участка</w:t>
            </w:r>
          </w:p>
        </w:tc>
      </w:tr>
      <w:tr w:rsidR="00F35344" w:rsidRPr="00D56BF8" w:rsidTr="00CE0C7D">
        <w:tc>
          <w:tcPr>
            <w:tcW w:w="2448" w:type="dxa"/>
            <w:gridSpan w:val="2"/>
          </w:tcPr>
          <w:p w:rsidR="00F35344" w:rsidRPr="00D56BF8" w:rsidRDefault="00F35344" w:rsidP="00D56BF8">
            <w:pPr>
              <w:pStyle w:val="22"/>
            </w:pPr>
            <w:r w:rsidRPr="00D56BF8">
              <w:t>Подготовка к зиме отопительных систем</w:t>
            </w:r>
          </w:p>
        </w:tc>
        <w:tc>
          <w:tcPr>
            <w:tcW w:w="1310" w:type="dxa"/>
            <w:gridSpan w:val="2"/>
          </w:tcPr>
          <w:p w:rsidR="00F35344" w:rsidRPr="00D56BF8" w:rsidRDefault="00F35344" w:rsidP="00D56BF8">
            <w:pPr>
              <w:pStyle w:val="22"/>
            </w:pPr>
            <w:r w:rsidRPr="00D56BF8">
              <w:t>шт.</w:t>
            </w:r>
          </w:p>
        </w:tc>
        <w:tc>
          <w:tcPr>
            <w:tcW w:w="1417" w:type="dxa"/>
            <w:gridSpan w:val="2"/>
          </w:tcPr>
          <w:p w:rsidR="00F35344" w:rsidRPr="00D56BF8" w:rsidRDefault="00F35344" w:rsidP="00D56BF8">
            <w:pPr>
              <w:pStyle w:val="22"/>
            </w:pPr>
            <w:r w:rsidRPr="00D56BF8">
              <w:t>1</w:t>
            </w:r>
          </w:p>
        </w:tc>
        <w:tc>
          <w:tcPr>
            <w:tcW w:w="1515" w:type="dxa"/>
            <w:gridSpan w:val="2"/>
          </w:tcPr>
          <w:p w:rsidR="00F35344" w:rsidRPr="00D56BF8" w:rsidRDefault="00F35344" w:rsidP="00D56BF8">
            <w:pPr>
              <w:pStyle w:val="22"/>
            </w:pPr>
            <w:r w:rsidRPr="00D56BF8">
              <w:t>до 01.10.09</w:t>
            </w:r>
          </w:p>
        </w:tc>
        <w:tc>
          <w:tcPr>
            <w:tcW w:w="1158" w:type="dxa"/>
            <w:gridSpan w:val="2"/>
          </w:tcPr>
          <w:p w:rsidR="00F35344" w:rsidRPr="00D56BF8" w:rsidRDefault="00F35344" w:rsidP="00D56BF8">
            <w:pPr>
              <w:pStyle w:val="22"/>
            </w:pPr>
            <w:r w:rsidRPr="00D56BF8">
              <w:t>100</w:t>
            </w:r>
          </w:p>
        </w:tc>
        <w:tc>
          <w:tcPr>
            <w:tcW w:w="1620" w:type="dxa"/>
            <w:gridSpan w:val="2"/>
          </w:tcPr>
          <w:p w:rsidR="00F35344" w:rsidRPr="00D56BF8" w:rsidRDefault="003676A1" w:rsidP="00D56BF8">
            <w:pPr>
              <w:pStyle w:val="22"/>
            </w:pPr>
            <w:r w:rsidRPr="00D56BF8">
              <w:t>з</w:t>
            </w:r>
            <w:r w:rsidR="00F35344" w:rsidRPr="00D56BF8">
              <w:t>аместитель генерального директора</w:t>
            </w:r>
          </w:p>
        </w:tc>
      </w:tr>
      <w:tr w:rsidR="003C0D02" w:rsidRPr="00D56BF8" w:rsidTr="00CE0C7D">
        <w:tblPrEx>
          <w:jc w:val="center"/>
          <w:tblLook w:val="0000" w:firstRow="0" w:lastRow="0" w:firstColumn="0" w:lastColumn="0" w:noHBand="0" w:noVBand="0"/>
        </w:tblPrEx>
        <w:trPr>
          <w:gridAfter w:val="1"/>
          <w:wAfter w:w="209" w:type="dxa"/>
          <w:trHeight w:val="315"/>
          <w:jc w:val="center"/>
        </w:trPr>
        <w:tc>
          <w:tcPr>
            <w:tcW w:w="9259" w:type="dxa"/>
            <w:gridSpan w:val="11"/>
          </w:tcPr>
          <w:p w:rsidR="003C0D02" w:rsidRPr="00D56BF8" w:rsidRDefault="003C0D02" w:rsidP="00CE0C7D">
            <w:pPr>
              <w:pStyle w:val="22"/>
            </w:pPr>
            <w:r w:rsidRPr="00D56BF8">
              <w:t>Продолжение табл. 9.1</w:t>
            </w:r>
          </w:p>
        </w:tc>
      </w:tr>
      <w:tr w:rsidR="00700FAD" w:rsidRPr="00D56BF8" w:rsidTr="00CE0C7D">
        <w:tblPrEx>
          <w:jc w:val="center"/>
        </w:tblPrEx>
        <w:trPr>
          <w:gridAfter w:val="1"/>
          <w:wAfter w:w="209" w:type="dxa"/>
          <w:trHeight w:val="480"/>
          <w:jc w:val="center"/>
        </w:trPr>
        <w:tc>
          <w:tcPr>
            <w:tcW w:w="2279" w:type="dxa"/>
          </w:tcPr>
          <w:p w:rsidR="00700FAD" w:rsidRPr="00D56BF8" w:rsidRDefault="00700FAD" w:rsidP="00CE0C7D">
            <w:pPr>
              <w:pStyle w:val="22"/>
            </w:pPr>
            <w:r w:rsidRPr="00D56BF8">
              <w:t>Наименование мероприятий</w:t>
            </w:r>
          </w:p>
        </w:tc>
        <w:tc>
          <w:tcPr>
            <w:tcW w:w="1248" w:type="dxa"/>
            <w:gridSpan w:val="2"/>
          </w:tcPr>
          <w:p w:rsidR="00700FAD" w:rsidRPr="00D56BF8" w:rsidRDefault="00700FAD" w:rsidP="00CE0C7D">
            <w:pPr>
              <w:pStyle w:val="22"/>
            </w:pPr>
            <w:r w:rsidRPr="00D56BF8">
              <w:t>Единицы измерений</w:t>
            </w:r>
          </w:p>
        </w:tc>
        <w:tc>
          <w:tcPr>
            <w:tcW w:w="1349" w:type="dxa"/>
            <w:gridSpan w:val="2"/>
          </w:tcPr>
          <w:p w:rsidR="00700FAD" w:rsidRPr="00D56BF8" w:rsidRDefault="00700FAD" w:rsidP="00CE0C7D">
            <w:pPr>
              <w:pStyle w:val="22"/>
            </w:pPr>
            <w:r w:rsidRPr="00D56BF8">
              <w:t>Количество</w:t>
            </w:r>
          </w:p>
        </w:tc>
        <w:tc>
          <w:tcPr>
            <w:tcW w:w="1415" w:type="dxa"/>
            <w:gridSpan w:val="2"/>
          </w:tcPr>
          <w:p w:rsidR="00700FAD" w:rsidRPr="00D56BF8" w:rsidRDefault="00700FAD" w:rsidP="00CE0C7D">
            <w:pPr>
              <w:pStyle w:val="22"/>
            </w:pPr>
            <w:r w:rsidRPr="00D56BF8">
              <w:t>Срок исполнения</w:t>
            </w:r>
          </w:p>
        </w:tc>
        <w:tc>
          <w:tcPr>
            <w:tcW w:w="1463" w:type="dxa"/>
            <w:gridSpan w:val="2"/>
          </w:tcPr>
          <w:p w:rsidR="00700FAD" w:rsidRPr="00D56BF8" w:rsidRDefault="00700FAD" w:rsidP="00CE0C7D">
            <w:pPr>
              <w:pStyle w:val="22"/>
            </w:pPr>
            <w:r w:rsidRPr="00D56BF8">
              <w:t>Выполнение в процентах</w:t>
            </w:r>
          </w:p>
        </w:tc>
        <w:tc>
          <w:tcPr>
            <w:tcW w:w="1505" w:type="dxa"/>
            <w:gridSpan w:val="2"/>
          </w:tcPr>
          <w:p w:rsidR="00700FAD" w:rsidRPr="00D56BF8" w:rsidRDefault="00700FAD" w:rsidP="00CE0C7D">
            <w:pPr>
              <w:pStyle w:val="22"/>
            </w:pPr>
            <w:r w:rsidRPr="00D56BF8">
              <w:t>Исполнитель</w:t>
            </w:r>
          </w:p>
        </w:tc>
      </w:tr>
      <w:tr w:rsidR="00700FAD" w:rsidRPr="00D56BF8" w:rsidTr="00CE0C7D">
        <w:tblPrEx>
          <w:jc w:val="center"/>
        </w:tblPrEx>
        <w:trPr>
          <w:gridAfter w:val="1"/>
          <w:wAfter w:w="209" w:type="dxa"/>
          <w:trHeight w:val="7230"/>
          <w:jc w:val="center"/>
        </w:trPr>
        <w:tc>
          <w:tcPr>
            <w:tcW w:w="2279" w:type="dxa"/>
          </w:tcPr>
          <w:p w:rsidR="00700FAD" w:rsidRPr="00D56BF8" w:rsidRDefault="00700FAD" w:rsidP="00CE0C7D">
            <w:pPr>
              <w:pStyle w:val="22"/>
            </w:pPr>
            <w:r w:rsidRPr="00D56BF8">
              <w:t xml:space="preserve">1216-1900 т/ч., дальность отброса снега </w:t>
            </w:r>
            <w:smartTag w:uri="urn:schemas-microsoft-com:office:smarttags" w:element="metricconverter">
              <w:smartTagPr>
                <w:attr w:name="ProductID" w:val="33 м"/>
              </w:smartTagPr>
              <w:r w:rsidRPr="00D56BF8">
                <w:t>33 м</w:t>
              </w:r>
            </w:smartTag>
            <w:r w:rsidRPr="00D56BF8">
              <w:t>.</w:t>
            </w:r>
          </w:p>
          <w:p w:rsidR="00700FAD" w:rsidRPr="00D56BF8" w:rsidRDefault="00700FAD" w:rsidP="00CE0C7D">
            <w:pPr>
              <w:pStyle w:val="22"/>
            </w:pPr>
          </w:p>
          <w:p w:rsidR="00700FAD" w:rsidRPr="00D56BF8" w:rsidRDefault="00700FAD" w:rsidP="00CE0C7D">
            <w:pPr>
              <w:pStyle w:val="22"/>
            </w:pPr>
            <w:r w:rsidRPr="00D56BF8">
              <w:t>ж) распределитель ЭД-244, распределение противогололедных материалов 4-</w:t>
            </w:r>
            <w:smartTag w:uri="urn:schemas-microsoft-com:office:smarttags" w:element="metricconverter">
              <w:smartTagPr>
                <w:attr w:name="ProductID" w:val="12 м"/>
              </w:smartTagPr>
              <w:r w:rsidRPr="00D56BF8">
                <w:t>12 м</w:t>
              </w:r>
            </w:smartTag>
            <w:r w:rsidRPr="00D56BF8">
              <w:t xml:space="preserve">., грузоподъемностью </w:t>
            </w:r>
            <w:smartTag w:uri="urn:schemas-microsoft-com:office:smarttags" w:element="metricconverter">
              <w:smartTagPr>
                <w:attr w:name="ProductID" w:val="5,6 м3"/>
              </w:smartTagPr>
              <w:r w:rsidRPr="00D56BF8">
                <w:t>5,6 м</w:t>
              </w:r>
              <w:r w:rsidRPr="00D56BF8">
                <w:rPr>
                  <w:vertAlign w:val="superscript"/>
                </w:rPr>
                <w:t>3</w:t>
              </w:r>
            </w:smartTag>
            <w:r w:rsidRPr="00D56BF8">
              <w:t xml:space="preserve"> или 8,4 т.</w:t>
            </w:r>
          </w:p>
          <w:p w:rsidR="00700FAD" w:rsidRPr="00D56BF8" w:rsidRDefault="00700FAD" w:rsidP="00CE0C7D">
            <w:pPr>
              <w:pStyle w:val="22"/>
            </w:pPr>
            <w:r w:rsidRPr="00D56BF8">
              <w:t xml:space="preserve">з) Снегоуборочная фреза на рычажном подвесе в комплекте к косилке </w:t>
            </w:r>
            <w:r w:rsidRPr="00D56BF8">
              <w:rPr>
                <w:lang w:val="en-US"/>
              </w:rPr>
              <w:t>FME</w:t>
            </w:r>
            <w:r w:rsidRPr="00D56BF8">
              <w:t xml:space="preserve">, </w:t>
            </w:r>
            <w:r w:rsidRPr="00D56BF8">
              <w:rPr>
                <w:lang w:val="en-US"/>
              </w:rPr>
              <w:t>ME</w:t>
            </w:r>
            <w:r w:rsidRPr="00D56BF8">
              <w:t xml:space="preserve"> Шмидт к автомобилю И800-И2150</w:t>
            </w:r>
          </w:p>
          <w:p w:rsidR="00700FAD" w:rsidRPr="00D56BF8" w:rsidRDefault="00700FAD" w:rsidP="00CE0C7D">
            <w:pPr>
              <w:pStyle w:val="22"/>
            </w:pPr>
            <w:r w:rsidRPr="00D56BF8">
              <w:t xml:space="preserve">и) Малогабаритный снегоочиститель отбрасывающего действия Хонда </w:t>
            </w:r>
            <w:r w:rsidRPr="00D56BF8">
              <w:rPr>
                <w:lang w:val="en-US"/>
              </w:rPr>
              <w:t>HS</w:t>
            </w:r>
            <w:r w:rsidRPr="00D56BF8">
              <w:t>-621</w:t>
            </w:r>
          </w:p>
          <w:p w:rsidR="00700FAD" w:rsidRPr="00D56BF8" w:rsidRDefault="00700FAD" w:rsidP="00CE0C7D">
            <w:pPr>
              <w:pStyle w:val="22"/>
            </w:pPr>
            <w:r w:rsidRPr="00D56BF8">
              <w:t>к) Машина для прокладки траншей ЭТР-224А, производительность 600 м</w:t>
            </w:r>
            <w:r w:rsidRPr="00D56BF8">
              <w:rPr>
                <w:vertAlign w:val="superscript"/>
              </w:rPr>
              <w:t>3</w:t>
            </w:r>
            <w:r w:rsidRPr="00D56BF8">
              <w:t xml:space="preserve">/ч., </w:t>
            </w:r>
          </w:p>
        </w:tc>
        <w:tc>
          <w:tcPr>
            <w:tcW w:w="1248" w:type="dxa"/>
            <w:gridSpan w:val="2"/>
          </w:tcPr>
          <w:p w:rsidR="00700FAD" w:rsidRPr="00D56BF8" w:rsidRDefault="00700FAD" w:rsidP="00CE0C7D">
            <w:pPr>
              <w:pStyle w:val="22"/>
            </w:pPr>
          </w:p>
        </w:tc>
        <w:tc>
          <w:tcPr>
            <w:tcW w:w="1349" w:type="dxa"/>
            <w:gridSpan w:val="2"/>
          </w:tcPr>
          <w:p w:rsidR="00700FAD" w:rsidRPr="00D56BF8" w:rsidRDefault="00700FAD" w:rsidP="00CE0C7D">
            <w:pPr>
              <w:pStyle w:val="22"/>
            </w:pPr>
          </w:p>
          <w:p w:rsidR="00700FAD" w:rsidRPr="00D56BF8" w:rsidRDefault="00700FAD" w:rsidP="00CE0C7D">
            <w:pPr>
              <w:pStyle w:val="22"/>
            </w:pPr>
          </w:p>
          <w:p w:rsidR="00E92DF4" w:rsidRPr="00D56BF8" w:rsidRDefault="00E92DF4" w:rsidP="00CE0C7D">
            <w:pPr>
              <w:pStyle w:val="22"/>
            </w:pPr>
          </w:p>
          <w:p w:rsidR="00E92DF4" w:rsidRPr="00D56BF8" w:rsidRDefault="00E92DF4" w:rsidP="00CE0C7D">
            <w:pPr>
              <w:pStyle w:val="22"/>
            </w:pPr>
          </w:p>
          <w:p w:rsidR="00700FAD" w:rsidRPr="00D56BF8" w:rsidRDefault="00700FAD" w:rsidP="00CE0C7D">
            <w:pPr>
              <w:pStyle w:val="22"/>
            </w:pPr>
            <w:r w:rsidRPr="00D56BF8">
              <w:t>2</w:t>
            </w:r>
          </w:p>
          <w:p w:rsidR="00700FAD" w:rsidRPr="00D56BF8" w:rsidRDefault="00700FAD" w:rsidP="00CE0C7D">
            <w:pPr>
              <w:pStyle w:val="22"/>
            </w:pPr>
          </w:p>
          <w:p w:rsidR="00700FAD" w:rsidRPr="00D56BF8" w:rsidRDefault="00700FAD" w:rsidP="00CE0C7D">
            <w:pPr>
              <w:pStyle w:val="22"/>
            </w:pPr>
          </w:p>
          <w:p w:rsidR="00700FAD" w:rsidRPr="00D56BF8" w:rsidRDefault="00700FAD" w:rsidP="00CE0C7D">
            <w:pPr>
              <w:pStyle w:val="22"/>
            </w:pPr>
          </w:p>
          <w:p w:rsidR="00700FAD" w:rsidRPr="00D56BF8" w:rsidRDefault="00700FAD" w:rsidP="00CE0C7D">
            <w:pPr>
              <w:pStyle w:val="22"/>
            </w:pPr>
          </w:p>
          <w:p w:rsidR="00700FAD" w:rsidRPr="00D56BF8" w:rsidRDefault="00700FAD" w:rsidP="00CE0C7D">
            <w:pPr>
              <w:pStyle w:val="22"/>
            </w:pPr>
          </w:p>
          <w:p w:rsidR="00700FAD" w:rsidRPr="00D56BF8" w:rsidRDefault="00700FAD" w:rsidP="00CE0C7D">
            <w:pPr>
              <w:pStyle w:val="22"/>
            </w:pPr>
          </w:p>
          <w:p w:rsidR="00700FAD" w:rsidRPr="00D56BF8" w:rsidRDefault="00700FAD" w:rsidP="00CE0C7D">
            <w:pPr>
              <w:pStyle w:val="22"/>
            </w:pPr>
            <w:r w:rsidRPr="00D56BF8">
              <w:t>1</w:t>
            </w:r>
          </w:p>
          <w:p w:rsidR="00700FAD" w:rsidRPr="00D56BF8" w:rsidRDefault="00700FAD" w:rsidP="00CE0C7D">
            <w:pPr>
              <w:pStyle w:val="22"/>
            </w:pPr>
          </w:p>
          <w:p w:rsidR="00700FAD" w:rsidRPr="00D56BF8" w:rsidRDefault="00700FAD" w:rsidP="00CE0C7D">
            <w:pPr>
              <w:pStyle w:val="22"/>
            </w:pPr>
          </w:p>
          <w:p w:rsidR="00700FAD" w:rsidRPr="00D56BF8" w:rsidRDefault="00700FAD" w:rsidP="00CE0C7D">
            <w:pPr>
              <w:pStyle w:val="22"/>
            </w:pPr>
          </w:p>
          <w:p w:rsidR="00700FAD" w:rsidRPr="00D56BF8" w:rsidRDefault="00700FAD" w:rsidP="00CE0C7D">
            <w:pPr>
              <w:pStyle w:val="22"/>
            </w:pPr>
          </w:p>
          <w:p w:rsidR="00700FAD" w:rsidRPr="00D56BF8" w:rsidRDefault="00700FAD" w:rsidP="00CE0C7D">
            <w:pPr>
              <w:pStyle w:val="22"/>
            </w:pPr>
          </w:p>
          <w:p w:rsidR="00700FAD" w:rsidRPr="00D56BF8" w:rsidRDefault="00700FAD" w:rsidP="00CE0C7D">
            <w:pPr>
              <w:pStyle w:val="22"/>
            </w:pPr>
          </w:p>
          <w:p w:rsidR="00700FAD" w:rsidRPr="00D56BF8" w:rsidRDefault="00700FAD" w:rsidP="00CE0C7D">
            <w:pPr>
              <w:pStyle w:val="22"/>
            </w:pPr>
            <w:r w:rsidRPr="00D56BF8">
              <w:t>1</w:t>
            </w:r>
          </w:p>
          <w:p w:rsidR="00700FAD" w:rsidRPr="00D56BF8" w:rsidRDefault="00700FAD" w:rsidP="00CE0C7D">
            <w:pPr>
              <w:pStyle w:val="22"/>
            </w:pPr>
          </w:p>
          <w:p w:rsidR="00700FAD" w:rsidRPr="00D56BF8" w:rsidRDefault="00700FAD" w:rsidP="00CE0C7D">
            <w:pPr>
              <w:pStyle w:val="22"/>
            </w:pPr>
          </w:p>
          <w:p w:rsidR="00700FAD" w:rsidRPr="00D56BF8" w:rsidRDefault="00700FAD" w:rsidP="00CE0C7D">
            <w:pPr>
              <w:pStyle w:val="22"/>
            </w:pPr>
          </w:p>
          <w:p w:rsidR="00700FAD" w:rsidRPr="00D56BF8" w:rsidRDefault="00700FAD" w:rsidP="00CE0C7D">
            <w:pPr>
              <w:pStyle w:val="22"/>
            </w:pPr>
          </w:p>
          <w:p w:rsidR="00700FAD" w:rsidRPr="00D56BF8" w:rsidRDefault="00E92DF4" w:rsidP="00CE0C7D">
            <w:pPr>
              <w:pStyle w:val="22"/>
            </w:pPr>
            <w:r w:rsidRPr="00D56BF8">
              <w:t>1</w:t>
            </w:r>
          </w:p>
        </w:tc>
        <w:tc>
          <w:tcPr>
            <w:tcW w:w="1415" w:type="dxa"/>
            <w:gridSpan w:val="2"/>
          </w:tcPr>
          <w:p w:rsidR="00700FAD" w:rsidRPr="00D56BF8" w:rsidRDefault="00700FAD" w:rsidP="00CE0C7D">
            <w:pPr>
              <w:pStyle w:val="22"/>
            </w:pPr>
          </w:p>
        </w:tc>
        <w:tc>
          <w:tcPr>
            <w:tcW w:w="1463" w:type="dxa"/>
            <w:gridSpan w:val="2"/>
          </w:tcPr>
          <w:p w:rsidR="00700FAD" w:rsidRPr="00D56BF8" w:rsidRDefault="00700FAD" w:rsidP="00CE0C7D">
            <w:pPr>
              <w:pStyle w:val="22"/>
            </w:pPr>
          </w:p>
        </w:tc>
        <w:tc>
          <w:tcPr>
            <w:tcW w:w="1505" w:type="dxa"/>
            <w:gridSpan w:val="2"/>
          </w:tcPr>
          <w:p w:rsidR="00700FAD" w:rsidRPr="00D56BF8" w:rsidRDefault="00700FAD" w:rsidP="00CE0C7D">
            <w:pPr>
              <w:pStyle w:val="22"/>
            </w:pPr>
          </w:p>
        </w:tc>
      </w:tr>
      <w:tr w:rsidR="00700FAD" w:rsidRPr="00D56BF8" w:rsidTr="00CE0C7D">
        <w:tblPrEx>
          <w:jc w:val="center"/>
        </w:tblPrEx>
        <w:trPr>
          <w:gridAfter w:val="1"/>
          <w:wAfter w:w="209" w:type="dxa"/>
          <w:jc w:val="center"/>
        </w:trPr>
        <w:tc>
          <w:tcPr>
            <w:tcW w:w="2279" w:type="dxa"/>
          </w:tcPr>
          <w:p w:rsidR="00700FAD" w:rsidRPr="00D56BF8" w:rsidRDefault="00700FAD" w:rsidP="00CE0C7D">
            <w:pPr>
              <w:pStyle w:val="22"/>
            </w:pPr>
            <w:r w:rsidRPr="00D56BF8">
              <w:t>Заготовка противогололедных материалов</w:t>
            </w:r>
          </w:p>
          <w:p w:rsidR="00700FAD" w:rsidRPr="00D56BF8" w:rsidRDefault="00700FAD" w:rsidP="00CE0C7D">
            <w:pPr>
              <w:pStyle w:val="22"/>
            </w:pPr>
            <w:r w:rsidRPr="00D56BF8">
              <w:t>всего</w:t>
            </w:r>
          </w:p>
          <w:p w:rsidR="00700FAD" w:rsidRPr="00D56BF8" w:rsidRDefault="00700FAD" w:rsidP="00CE0C7D">
            <w:pPr>
              <w:pStyle w:val="22"/>
            </w:pPr>
          </w:p>
          <w:p w:rsidR="00700FAD" w:rsidRPr="00D56BF8" w:rsidRDefault="00700FAD" w:rsidP="00CE0C7D">
            <w:pPr>
              <w:pStyle w:val="22"/>
            </w:pPr>
          </w:p>
          <w:p w:rsidR="00700FAD" w:rsidRPr="00D56BF8" w:rsidRDefault="00700FAD" w:rsidP="00CE0C7D">
            <w:pPr>
              <w:pStyle w:val="22"/>
            </w:pPr>
            <w:r w:rsidRPr="00D56BF8">
              <w:t>в том числе:</w:t>
            </w:r>
          </w:p>
          <w:p w:rsidR="00700FAD" w:rsidRPr="00D56BF8" w:rsidRDefault="00700FAD" w:rsidP="00CE0C7D">
            <w:pPr>
              <w:pStyle w:val="22"/>
            </w:pPr>
            <w:r w:rsidRPr="00D56BF8">
              <w:t>а) песок</w:t>
            </w:r>
          </w:p>
          <w:p w:rsidR="00700FAD" w:rsidRPr="00D56BF8" w:rsidRDefault="00700FAD" w:rsidP="00CE0C7D">
            <w:pPr>
              <w:pStyle w:val="22"/>
            </w:pPr>
            <w:r w:rsidRPr="00D56BF8">
              <w:t>б) натрий-хлор</w:t>
            </w:r>
          </w:p>
        </w:tc>
        <w:tc>
          <w:tcPr>
            <w:tcW w:w="1248" w:type="dxa"/>
            <w:gridSpan w:val="2"/>
          </w:tcPr>
          <w:p w:rsidR="00700FAD" w:rsidRPr="00D56BF8" w:rsidRDefault="00700FAD" w:rsidP="00CE0C7D">
            <w:pPr>
              <w:pStyle w:val="22"/>
            </w:pPr>
          </w:p>
          <w:p w:rsidR="00700FAD" w:rsidRPr="00D56BF8" w:rsidRDefault="00700FAD" w:rsidP="00CE0C7D">
            <w:pPr>
              <w:pStyle w:val="22"/>
            </w:pPr>
          </w:p>
          <w:p w:rsidR="00700FAD" w:rsidRPr="00D56BF8" w:rsidRDefault="00700FAD" w:rsidP="00CE0C7D">
            <w:pPr>
              <w:pStyle w:val="22"/>
            </w:pPr>
          </w:p>
          <w:p w:rsidR="00700FAD" w:rsidRPr="00D56BF8" w:rsidRDefault="00700FAD" w:rsidP="00CE0C7D">
            <w:pPr>
              <w:pStyle w:val="22"/>
            </w:pPr>
            <w:r w:rsidRPr="00D56BF8">
              <w:t>т.</w:t>
            </w:r>
          </w:p>
          <w:p w:rsidR="00700FAD" w:rsidRPr="00D56BF8" w:rsidRDefault="00700FAD" w:rsidP="00CE0C7D">
            <w:pPr>
              <w:pStyle w:val="22"/>
            </w:pPr>
          </w:p>
          <w:p w:rsidR="00700FAD" w:rsidRPr="00D56BF8" w:rsidRDefault="00700FAD" w:rsidP="00CE0C7D">
            <w:pPr>
              <w:pStyle w:val="22"/>
            </w:pPr>
          </w:p>
          <w:p w:rsidR="00700FAD" w:rsidRPr="00D56BF8" w:rsidRDefault="00700FAD" w:rsidP="00CE0C7D">
            <w:pPr>
              <w:pStyle w:val="22"/>
            </w:pPr>
          </w:p>
          <w:p w:rsidR="00700FAD" w:rsidRPr="00D56BF8" w:rsidRDefault="00700FAD" w:rsidP="00CE0C7D">
            <w:pPr>
              <w:pStyle w:val="22"/>
            </w:pPr>
          </w:p>
        </w:tc>
        <w:tc>
          <w:tcPr>
            <w:tcW w:w="1349" w:type="dxa"/>
            <w:gridSpan w:val="2"/>
          </w:tcPr>
          <w:p w:rsidR="00700FAD" w:rsidRPr="00D56BF8" w:rsidRDefault="00700FAD" w:rsidP="00CE0C7D">
            <w:pPr>
              <w:pStyle w:val="22"/>
            </w:pPr>
          </w:p>
          <w:p w:rsidR="00700FAD" w:rsidRPr="00D56BF8" w:rsidRDefault="00700FAD" w:rsidP="00CE0C7D">
            <w:pPr>
              <w:pStyle w:val="22"/>
            </w:pPr>
          </w:p>
          <w:p w:rsidR="00700FAD" w:rsidRPr="00D56BF8" w:rsidRDefault="00700FAD" w:rsidP="00CE0C7D">
            <w:pPr>
              <w:pStyle w:val="22"/>
            </w:pPr>
          </w:p>
          <w:p w:rsidR="00700FAD" w:rsidRPr="00D56BF8" w:rsidRDefault="00E92DF4" w:rsidP="00CE0C7D">
            <w:pPr>
              <w:pStyle w:val="22"/>
            </w:pPr>
            <w:r w:rsidRPr="00D56BF8">
              <w:t>1131,775</w:t>
            </w:r>
          </w:p>
          <w:p w:rsidR="00700FAD" w:rsidRPr="00D56BF8" w:rsidRDefault="00E92DF4" w:rsidP="00CE0C7D">
            <w:pPr>
              <w:pStyle w:val="22"/>
            </w:pPr>
            <w:r w:rsidRPr="00D56BF8">
              <w:t>1810,84</w:t>
            </w:r>
          </w:p>
          <w:p w:rsidR="00700FAD" w:rsidRPr="00D56BF8" w:rsidRDefault="00E92DF4" w:rsidP="00CE0C7D">
            <w:pPr>
              <w:pStyle w:val="22"/>
            </w:pPr>
            <w:r w:rsidRPr="00D56BF8">
              <w:t>2263,55</w:t>
            </w:r>
          </w:p>
          <w:p w:rsidR="00700FAD" w:rsidRPr="00D56BF8" w:rsidRDefault="00700FAD" w:rsidP="00CE0C7D">
            <w:pPr>
              <w:pStyle w:val="22"/>
            </w:pPr>
          </w:p>
          <w:p w:rsidR="00700FAD" w:rsidRPr="00D56BF8" w:rsidRDefault="00E92DF4" w:rsidP="00CE0C7D">
            <w:pPr>
              <w:pStyle w:val="22"/>
            </w:pPr>
            <w:r w:rsidRPr="00D56BF8">
              <w:t xml:space="preserve"> 1924,02</w:t>
            </w:r>
          </w:p>
          <w:p w:rsidR="00700FAD" w:rsidRPr="00D56BF8" w:rsidRDefault="00E92DF4" w:rsidP="00CE0C7D">
            <w:pPr>
              <w:pStyle w:val="22"/>
            </w:pPr>
            <w:r w:rsidRPr="00D56BF8">
              <w:t>339,53</w:t>
            </w:r>
          </w:p>
        </w:tc>
        <w:tc>
          <w:tcPr>
            <w:tcW w:w="1415" w:type="dxa"/>
            <w:gridSpan w:val="2"/>
          </w:tcPr>
          <w:p w:rsidR="00700FAD" w:rsidRPr="00D56BF8" w:rsidRDefault="00700FAD" w:rsidP="00CE0C7D">
            <w:pPr>
              <w:pStyle w:val="22"/>
            </w:pPr>
          </w:p>
          <w:p w:rsidR="00700FAD" w:rsidRPr="00D56BF8" w:rsidRDefault="00700FAD" w:rsidP="00CE0C7D">
            <w:pPr>
              <w:pStyle w:val="22"/>
            </w:pPr>
          </w:p>
          <w:p w:rsidR="00700FAD" w:rsidRPr="00D56BF8" w:rsidRDefault="00700FAD" w:rsidP="00CE0C7D">
            <w:pPr>
              <w:pStyle w:val="22"/>
            </w:pPr>
          </w:p>
          <w:p w:rsidR="00700FAD" w:rsidRPr="00D56BF8" w:rsidRDefault="00700FAD" w:rsidP="00CE0C7D">
            <w:pPr>
              <w:pStyle w:val="22"/>
            </w:pPr>
            <w:r w:rsidRPr="00D56BF8">
              <w:t>до 01.09.09</w:t>
            </w:r>
          </w:p>
          <w:p w:rsidR="00700FAD" w:rsidRPr="00D56BF8" w:rsidRDefault="00700FAD" w:rsidP="00CE0C7D">
            <w:pPr>
              <w:pStyle w:val="22"/>
            </w:pPr>
            <w:r w:rsidRPr="00D56BF8">
              <w:t>до 01.10.09</w:t>
            </w:r>
          </w:p>
          <w:p w:rsidR="00700FAD" w:rsidRPr="00D56BF8" w:rsidRDefault="00700FAD" w:rsidP="00CE0C7D">
            <w:pPr>
              <w:pStyle w:val="22"/>
            </w:pPr>
            <w:r w:rsidRPr="00D56BF8">
              <w:t>до 01.11.09</w:t>
            </w:r>
          </w:p>
        </w:tc>
        <w:tc>
          <w:tcPr>
            <w:tcW w:w="1463" w:type="dxa"/>
            <w:gridSpan w:val="2"/>
          </w:tcPr>
          <w:p w:rsidR="00700FAD" w:rsidRPr="00D56BF8" w:rsidRDefault="00700FAD" w:rsidP="00CE0C7D">
            <w:pPr>
              <w:pStyle w:val="22"/>
            </w:pPr>
          </w:p>
          <w:p w:rsidR="00700FAD" w:rsidRPr="00D56BF8" w:rsidRDefault="00700FAD" w:rsidP="00CE0C7D">
            <w:pPr>
              <w:pStyle w:val="22"/>
            </w:pPr>
          </w:p>
          <w:p w:rsidR="00700FAD" w:rsidRPr="00D56BF8" w:rsidRDefault="00700FAD" w:rsidP="00CE0C7D">
            <w:pPr>
              <w:pStyle w:val="22"/>
            </w:pPr>
          </w:p>
          <w:p w:rsidR="00700FAD" w:rsidRPr="00D56BF8" w:rsidRDefault="00700FAD" w:rsidP="00CE0C7D">
            <w:pPr>
              <w:pStyle w:val="22"/>
            </w:pPr>
            <w:r w:rsidRPr="00D56BF8">
              <w:t>50</w:t>
            </w:r>
          </w:p>
          <w:p w:rsidR="00700FAD" w:rsidRPr="00D56BF8" w:rsidRDefault="00700FAD" w:rsidP="00CE0C7D">
            <w:pPr>
              <w:pStyle w:val="22"/>
            </w:pPr>
            <w:r w:rsidRPr="00D56BF8">
              <w:t>80</w:t>
            </w:r>
          </w:p>
          <w:p w:rsidR="00700FAD" w:rsidRPr="00D56BF8" w:rsidRDefault="00700FAD" w:rsidP="00CE0C7D">
            <w:pPr>
              <w:pStyle w:val="22"/>
            </w:pPr>
            <w:r w:rsidRPr="00D56BF8">
              <w:t>100</w:t>
            </w:r>
          </w:p>
        </w:tc>
        <w:tc>
          <w:tcPr>
            <w:tcW w:w="1505" w:type="dxa"/>
            <w:gridSpan w:val="2"/>
          </w:tcPr>
          <w:p w:rsidR="00700FAD" w:rsidRPr="00D56BF8" w:rsidRDefault="00700FAD" w:rsidP="00CE0C7D">
            <w:pPr>
              <w:pStyle w:val="22"/>
            </w:pPr>
            <w:r w:rsidRPr="00D56BF8">
              <w:t>мастер участка</w:t>
            </w:r>
          </w:p>
        </w:tc>
      </w:tr>
      <w:tr w:rsidR="00700FAD" w:rsidRPr="00D56BF8" w:rsidTr="00CE0C7D">
        <w:tblPrEx>
          <w:jc w:val="center"/>
        </w:tblPrEx>
        <w:trPr>
          <w:gridAfter w:val="1"/>
          <w:wAfter w:w="209" w:type="dxa"/>
          <w:jc w:val="center"/>
        </w:trPr>
        <w:tc>
          <w:tcPr>
            <w:tcW w:w="2279" w:type="dxa"/>
          </w:tcPr>
          <w:p w:rsidR="00700FAD" w:rsidRPr="00D56BF8" w:rsidRDefault="00700FAD" w:rsidP="00CE0C7D">
            <w:pPr>
              <w:pStyle w:val="22"/>
            </w:pPr>
            <w:r w:rsidRPr="00D56BF8">
              <w:t>Заготовка горюче-смазочных материалов (неприкосновенный запас)</w:t>
            </w:r>
          </w:p>
        </w:tc>
        <w:tc>
          <w:tcPr>
            <w:tcW w:w="1248" w:type="dxa"/>
            <w:gridSpan w:val="2"/>
          </w:tcPr>
          <w:p w:rsidR="00700FAD" w:rsidRPr="00D56BF8" w:rsidRDefault="00700FAD" w:rsidP="00CE0C7D">
            <w:pPr>
              <w:pStyle w:val="22"/>
            </w:pPr>
            <w:r w:rsidRPr="00D56BF8">
              <w:t>т.</w:t>
            </w:r>
          </w:p>
        </w:tc>
        <w:tc>
          <w:tcPr>
            <w:tcW w:w="1349" w:type="dxa"/>
            <w:gridSpan w:val="2"/>
          </w:tcPr>
          <w:p w:rsidR="00700FAD" w:rsidRPr="00D56BF8" w:rsidRDefault="00700FAD" w:rsidP="00CE0C7D">
            <w:pPr>
              <w:pStyle w:val="22"/>
            </w:pPr>
            <w:r w:rsidRPr="00D56BF8">
              <w:t xml:space="preserve">на АЗС </w:t>
            </w:r>
          </w:p>
        </w:tc>
        <w:tc>
          <w:tcPr>
            <w:tcW w:w="1415" w:type="dxa"/>
            <w:gridSpan w:val="2"/>
          </w:tcPr>
          <w:p w:rsidR="00700FAD" w:rsidRPr="00D56BF8" w:rsidRDefault="00700FAD" w:rsidP="00CE0C7D">
            <w:pPr>
              <w:pStyle w:val="22"/>
            </w:pPr>
            <w:r w:rsidRPr="00D56BF8">
              <w:t>до 01.10.09</w:t>
            </w:r>
          </w:p>
        </w:tc>
        <w:tc>
          <w:tcPr>
            <w:tcW w:w="1463" w:type="dxa"/>
            <w:gridSpan w:val="2"/>
          </w:tcPr>
          <w:p w:rsidR="00700FAD" w:rsidRPr="00D56BF8" w:rsidRDefault="00700FAD" w:rsidP="00CE0C7D">
            <w:pPr>
              <w:pStyle w:val="22"/>
            </w:pPr>
            <w:r w:rsidRPr="00D56BF8">
              <w:t>100</w:t>
            </w:r>
          </w:p>
        </w:tc>
        <w:tc>
          <w:tcPr>
            <w:tcW w:w="1505" w:type="dxa"/>
            <w:gridSpan w:val="2"/>
          </w:tcPr>
          <w:p w:rsidR="00700FAD" w:rsidRPr="00D56BF8" w:rsidRDefault="00700FAD" w:rsidP="00CE0C7D">
            <w:pPr>
              <w:pStyle w:val="22"/>
            </w:pPr>
            <w:r w:rsidRPr="00D56BF8">
              <w:t>заместитель генерального директора</w:t>
            </w:r>
          </w:p>
        </w:tc>
      </w:tr>
      <w:tr w:rsidR="00700FAD" w:rsidRPr="00D56BF8" w:rsidTr="00CE0C7D">
        <w:tblPrEx>
          <w:jc w:val="center"/>
        </w:tblPrEx>
        <w:trPr>
          <w:gridAfter w:val="1"/>
          <w:wAfter w:w="209" w:type="dxa"/>
          <w:jc w:val="center"/>
        </w:trPr>
        <w:tc>
          <w:tcPr>
            <w:tcW w:w="2279" w:type="dxa"/>
          </w:tcPr>
          <w:p w:rsidR="00700FAD" w:rsidRPr="00D56BF8" w:rsidRDefault="00700FAD" w:rsidP="00CE0C7D">
            <w:pPr>
              <w:pStyle w:val="22"/>
            </w:pPr>
            <w:r w:rsidRPr="00D56BF8">
              <w:t>Подготовка средств связи</w:t>
            </w:r>
          </w:p>
        </w:tc>
        <w:tc>
          <w:tcPr>
            <w:tcW w:w="1248" w:type="dxa"/>
            <w:gridSpan w:val="2"/>
          </w:tcPr>
          <w:p w:rsidR="00700FAD" w:rsidRPr="00D56BF8" w:rsidRDefault="00700FAD" w:rsidP="00CE0C7D">
            <w:pPr>
              <w:pStyle w:val="22"/>
            </w:pPr>
            <w:r w:rsidRPr="00D56BF8">
              <w:t>-</w:t>
            </w:r>
          </w:p>
        </w:tc>
        <w:tc>
          <w:tcPr>
            <w:tcW w:w="1349" w:type="dxa"/>
            <w:gridSpan w:val="2"/>
          </w:tcPr>
          <w:p w:rsidR="00700FAD" w:rsidRPr="00D56BF8" w:rsidRDefault="00700FAD" w:rsidP="00CE0C7D">
            <w:pPr>
              <w:pStyle w:val="22"/>
            </w:pPr>
            <w:r w:rsidRPr="00D56BF8">
              <w:t>-</w:t>
            </w:r>
          </w:p>
        </w:tc>
        <w:tc>
          <w:tcPr>
            <w:tcW w:w="1415" w:type="dxa"/>
            <w:gridSpan w:val="2"/>
          </w:tcPr>
          <w:p w:rsidR="00700FAD" w:rsidRPr="00D56BF8" w:rsidRDefault="00700FAD" w:rsidP="00CE0C7D">
            <w:pPr>
              <w:pStyle w:val="22"/>
            </w:pPr>
            <w:r w:rsidRPr="00D56BF8">
              <w:t>до 01.10.09</w:t>
            </w:r>
          </w:p>
        </w:tc>
        <w:tc>
          <w:tcPr>
            <w:tcW w:w="1463" w:type="dxa"/>
            <w:gridSpan w:val="2"/>
          </w:tcPr>
          <w:p w:rsidR="00700FAD" w:rsidRPr="00D56BF8" w:rsidRDefault="00700FAD" w:rsidP="00CE0C7D">
            <w:pPr>
              <w:pStyle w:val="22"/>
            </w:pPr>
            <w:r w:rsidRPr="00D56BF8">
              <w:t>100</w:t>
            </w:r>
          </w:p>
        </w:tc>
        <w:tc>
          <w:tcPr>
            <w:tcW w:w="1505" w:type="dxa"/>
            <w:gridSpan w:val="2"/>
          </w:tcPr>
          <w:p w:rsidR="00700FAD" w:rsidRPr="00D56BF8" w:rsidRDefault="00700FAD" w:rsidP="00CE0C7D">
            <w:pPr>
              <w:pStyle w:val="22"/>
            </w:pPr>
            <w:r w:rsidRPr="00D56BF8">
              <w:t>заместитель генерального директора</w:t>
            </w:r>
          </w:p>
        </w:tc>
      </w:tr>
      <w:tr w:rsidR="00700FAD" w:rsidRPr="00D56BF8" w:rsidTr="00CE0C7D">
        <w:tblPrEx>
          <w:jc w:val="center"/>
        </w:tblPrEx>
        <w:trPr>
          <w:gridAfter w:val="1"/>
          <w:wAfter w:w="209" w:type="dxa"/>
          <w:jc w:val="center"/>
        </w:trPr>
        <w:tc>
          <w:tcPr>
            <w:tcW w:w="2279" w:type="dxa"/>
          </w:tcPr>
          <w:p w:rsidR="00700FAD" w:rsidRPr="00D56BF8" w:rsidRDefault="00700FAD" w:rsidP="00CE0C7D">
            <w:pPr>
              <w:pStyle w:val="22"/>
            </w:pPr>
            <w:r w:rsidRPr="00D56BF8">
              <w:t>Обеспечение специальной одежды в пределах норм</w:t>
            </w:r>
          </w:p>
        </w:tc>
        <w:tc>
          <w:tcPr>
            <w:tcW w:w="1248" w:type="dxa"/>
            <w:gridSpan w:val="2"/>
          </w:tcPr>
          <w:p w:rsidR="00700FAD" w:rsidRPr="00D56BF8" w:rsidRDefault="00700FAD" w:rsidP="00CE0C7D">
            <w:pPr>
              <w:pStyle w:val="22"/>
            </w:pPr>
            <w:r w:rsidRPr="00D56BF8">
              <w:t>шт.</w:t>
            </w:r>
          </w:p>
        </w:tc>
        <w:tc>
          <w:tcPr>
            <w:tcW w:w="1349" w:type="dxa"/>
            <w:gridSpan w:val="2"/>
          </w:tcPr>
          <w:p w:rsidR="00700FAD" w:rsidRPr="00D56BF8" w:rsidRDefault="00700FAD" w:rsidP="00CE0C7D">
            <w:pPr>
              <w:pStyle w:val="22"/>
            </w:pPr>
            <w:r w:rsidRPr="00D56BF8">
              <w:t>по заявке</w:t>
            </w:r>
          </w:p>
        </w:tc>
        <w:tc>
          <w:tcPr>
            <w:tcW w:w="1415" w:type="dxa"/>
            <w:gridSpan w:val="2"/>
          </w:tcPr>
          <w:p w:rsidR="00700FAD" w:rsidRPr="00D56BF8" w:rsidRDefault="00700FAD" w:rsidP="00CE0C7D">
            <w:pPr>
              <w:pStyle w:val="22"/>
            </w:pPr>
            <w:r w:rsidRPr="00D56BF8">
              <w:t>-</w:t>
            </w:r>
          </w:p>
        </w:tc>
        <w:tc>
          <w:tcPr>
            <w:tcW w:w="1463" w:type="dxa"/>
            <w:gridSpan w:val="2"/>
          </w:tcPr>
          <w:p w:rsidR="00700FAD" w:rsidRPr="00D56BF8" w:rsidRDefault="00700FAD" w:rsidP="00CE0C7D">
            <w:pPr>
              <w:pStyle w:val="22"/>
            </w:pPr>
            <w:r w:rsidRPr="00D56BF8">
              <w:t>100</w:t>
            </w:r>
          </w:p>
        </w:tc>
        <w:tc>
          <w:tcPr>
            <w:tcW w:w="1505" w:type="dxa"/>
            <w:gridSpan w:val="2"/>
          </w:tcPr>
          <w:p w:rsidR="00700FAD" w:rsidRPr="00D56BF8" w:rsidRDefault="00700FAD" w:rsidP="00CE0C7D">
            <w:pPr>
              <w:pStyle w:val="22"/>
            </w:pPr>
            <w:r w:rsidRPr="00D56BF8">
              <w:t>заместитель генерального директора</w:t>
            </w:r>
          </w:p>
        </w:tc>
      </w:tr>
      <w:tr w:rsidR="00700FAD" w:rsidRPr="00D56BF8" w:rsidTr="00CE0C7D">
        <w:tblPrEx>
          <w:jc w:val="center"/>
        </w:tblPrEx>
        <w:trPr>
          <w:gridAfter w:val="1"/>
          <w:wAfter w:w="209" w:type="dxa"/>
          <w:jc w:val="center"/>
        </w:trPr>
        <w:tc>
          <w:tcPr>
            <w:tcW w:w="2279" w:type="dxa"/>
          </w:tcPr>
          <w:p w:rsidR="00700FAD" w:rsidRPr="00D56BF8" w:rsidRDefault="00700FAD" w:rsidP="00CE0C7D">
            <w:pPr>
              <w:pStyle w:val="22"/>
            </w:pPr>
            <w:r w:rsidRPr="00D56BF8">
              <w:t>Наименование мероприятий</w:t>
            </w:r>
          </w:p>
        </w:tc>
        <w:tc>
          <w:tcPr>
            <w:tcW w:w="1248" w:type="dxa"/>
            <w:gridSpan w:val="2"/>
          </w:tcPr>
          <w:p w:rsidR="00700FAD" w:rsidRPr="00D56BF8" w:rsidRDefault="00700FAD" w:rsidP="00CE0C7D">
            <w:pPr>
              <w:pStyle w:val="22"/>
            </w:pPr>
            <w:r w:rsidRPr="00D56BF8">
              <w:t>Единицы измерений</w:t>
            </w:r>
          </w:p>
        </w:tc>
        <w:tc>
          <w:tcPr>
            <w:tcW w:w="1349" w:type="dxa"/>
            <w:gridSpan w:val="2"/>
          </w:tcPr>
          <w:p w:rsidR="00700FAD" w:rsidRPr="00D56BF8" w:rsidRDefault="00700FAD" w:rsidP="00CE0C7D">
            <w:pPr>
              <w:pStyle w:val="22"/>
            </w:pPr>
            <w:r w:rsidRPr="00D56BF8">
              <w:t>Количество</w:t>
            </w:r>
          </w:p>
        </w:tc>
        <w:tc>
          <w:tcPr>
            <w:tcW w:w="1415" w:type="dxa"/>
            <w:gridSpan w:val="2"/>
          </w:tcPr>
          <w:p w:rsidR="00700FAD" w:rsidRPr="00D56BF8" w:rsidRDefault="00700FAD" w:rsidP="00CE0C7D">
            <w:pPr>
              <w:pStyle w:val="22"/>
            </w:pPr>
            <w:r w:rsidRPr="00D56BF8">
              <w:t>Срок исполнения</w:t>
            </w:r>
          </w:p>
        </w:tc>
        <w:tc>
          <w:tcPr>
            <w:tcW w:w="1463" w:type="dxa"/>
            <w:gridSpan w:val="2"/>
          </w:tcPr>
          <w:p w:rsidR="00700FAD" w:rsidRPr="00D56BF8" w:rsidRDefault="00700FAD" w:rsidP="00CE0C7D">
            <w:pPr>
              <w:pStyle w:val="22"/>
            </w:pPr>
            <w:r w:rsidRPr="00D56BF8">
              <w:t>Выполнение в процентах</w:t>
            </w:r>
          </w:p>
        </w:tc>
        <w:tc>
          <w:tcPr>
            <w:tcW w:w="1505" w:type="dxa"/>
            <w:gridSpan w:val="2"/>
          </w:tcPr>
          <w:p w:rsidR="00700FAD" w:rsidRPr="00D56BF8" w:rsidRDefault="00700FAD" w:rsidP="00CE0C7D">
            <w:pPr>
              <w:pStyle w:val="22"/>
            </w:pPr>
            <w:r w:rsidRPr="00D56BF8">
              <w:t>Исполнитель</w:t>
            </w:r>
          </w:p>
        </w:tc>
      </w:tr>
      <w:tr w:rsidR="00700FAD" w:rsidRPr="00D56BF8" w:rsidTr="00CE0C7D">
        <w:tblPrEx>
          <w:jc w:val="center"/>
        </w:tblPrEx>
        <w:trPr>
          <w:gridAfter w:val="1"/>
          <w:wAfter w:w="209" w:type="dxa"/>
          <w:jc w:val="center"/>
        </w:trPr>
        <w:tc>
          <w:tcPr>
            <w:tcW w:w="2279" w:type="dxa"/>
          </w:tcPr>
          <w:p w:rsidR="00700FAD" w:rsidRPr="00D56BF8" w:rsidRDefault="00700FAD" w:rsidP="00CE0C7D">
            <w:pPr>
              <w:pStyle w:val="22"/>
            </w:pPr>
            <w:r w:rsidRPr="00D56BF8">
              <w:t>Подготовка переносных дорожных знаков с указанием места установки</w:t>
            </w:r>
          </w:p>
        </w:tc>
        <w:tc>
          <w:tcPr>
            <w:tcW w:w="1248" w:type="dxa"/>
            <w:gridSpan w:val="2"/>
          </w:tcPr>
          <w:p w:rsidR="00700FAD" w:rsidRPr="00D56BF8" w:rsidRDefault="00700FAD" w:rsidP="00CE0C7D">
            <w:pPr>
              <w:pStyle w:val="22"/>
            </w:pPr>
            <w:r w:rsidRPr="00D56BF8">
              <w:t>-</w:t>
            </w:r>
          </w:p>
        </w:tc>
        <w:tc>
          <w:tcPr>
            <w:tcW w:w="1349" w:type="dxa"/>
            <w:gridSpan w:val="2"/>
          </w:tcPr>
          <w:p w:rsidR="00700FAD" w:rsidRPr="00D56BF8" w:rsidRDefault="00700FAD" w:rsidP="00CE0C7D">
            <w:pPr>
              <w:pStyle w:val="22"/>
            </w:pPr>
            <w:r w:rsidRPr="00D56BF8">
              <w:t>-</w:t>
            </w:r>
          </w:p>
        </w:tc>
        <w:tc>
          <w:tcPr>
            <w:tcW w:w="1415" w:type="dxa"/>
            <w:gridSpan w:val="2"/>
          </w:tcPr>
          <w:p w:rsidR="00700FAD" w:rsidRPr="00D56BF8" w:rsidRDefault="00700FAD" w:rsidP="00CE0C7D">
            <w:pPr>
              <w:pStyle w:val="22"/>
            </w:pPr>
            <w:r w:rsidRPr="00D56BF8">
              <w:t>с 01.10.09</w:t>
            </w:r>
          </w:p>
        </w:tc>
        <w:tc>
          <w:tcPr>
            <w:tcW w:w="1463" w:type="dxa"/>
            <w:gridSpan w:val="2"/>
          </w:tcPr>
          <w:p w:rsidR="00700FAD" w:rsidRPr="00D56BF8" w:rsidRDefault="00700FAD" w:rsidP="00CE0C7D">
            <w:pPr>
              <w:pStyle w:val="22"/>
            </w:pPr>
            <w:r w:rsidRPr="00D56BF8">
              <w:t>100</w:t>
            </w:r>
          </w:p>
        </w:tc>
        <w:tc>
          <w:tcPr>
            <w:tcW w:w="1505" w:type="dxa"/>
            <w:gridSpan w:val="2"/>
          </w:tcPr>
          <w:p w:rsidR="00700FAD" w:rsidRPr="00D56BF8" w:rsidRDefault="00700FAD" w:rsidP="00CE0C7D">
            <w:pPr>
              <w:pStyle w:val="22"/>
            </w:pPr>
            <w:r w:rsidRPr="00D56BF8">
              <w:t>мастер участка</w:t>
            </w:r>
          </w:p>
        </w:tc>
      </w:tr>
      <w:tr w:rsidR="00700FAD" w:rsidRPr="00D56BF8" w:rsidTr="00CE0C7D">
        <w:tblPrEx>
          <w:jc w:val="center"/>
        </w:tblPrEx>
        <w:trPr>
          <w:gridAfter w:val="1"/>
          <w:wAfter w:w="209" w:type="dxa"/>
          <w:jc w:val="center"/>
        </w:trPr>
        <w:tc>
          <w:tcPr>
            <w:tcW w:w="2279" w:type="dxa"/>
          </w:tcPr>
          <w:p w:rsidR="00700FAD" w:rsidRPr="00D56BF8" w:rsidRDefault="00700FAD" w:rsidP="00CE0C7D">
            <w:pPr>
              <w:pStyle w:val="22"/>
            </w:pPr>
            <w:r w:rsidRPr="00D56BF8">
              <w:t>Согласование графика зимнего содержания дороги</w:t>
            </w:r>
          </w:p>
        </w:tc>
        <w:tc>
          <w:tcPr>
            <w:tcW w:w="1248" w:type="dxa"/>
            <w:gridSpan w:val="2"/>
          </w:tcPr>
          <w:p w:rsidR="00700FAD" w:rsidRPr="00D56BF8" w:rsidRDefault="00700FAD" w:rsidP="00CE0C7D">
            <w:pPr>
              <w:pStyle w:val="22"/>
            </w:pPr>
            <w:r w:rsidRPr="00D56BF8">
              <w:t>-</w:t>
            </w:r>
          </w:p>
        </w:tc>
        <w:tc>
          <w:tcPr>
            <w:tcW w:w="1349" w:type="dxa"/>
            <w:gridSpan w:val="2"/>
          </w:tcPr>
          <w:p w:rsidR="00700FAD" w:rsidRPr="00D56BF8" w:rsidRDefault="00700FAD" w:rsidP="00CE0C7D">
            <w:pPr>
              <w:pStyle w:val="22"/>
            </w:pPr>
            <w:r w:rsidRPr="00D56BF8">
              <w:t>-</w:t>
            </w:r>
          </w:p>
        </w:tc>
        <w:tc>
          <w:tcPr>
            <w:tcW w:w="1415" w:type="dxa"/>
            <w:gridSpan w:val="2"/>
          </w:tcPr>
          <w:p w:rsidR="00700FAD" w:rsidRPr="00D56BF8" w:rsidRDefault="00700FAD" w:rsidP="00CE0C7D">
            <w:pPr>
              <w:pStyle w:val="22"/>
            </w:pPr>
            <w:r w:rsidRPr="00D56BF8">
              <w:t>до 15.09.09</w:t>
            </w:r>
          </w:p>
        </w:tc>
        <w:tc>
          <w:tcPr>
            <w:tcW w:w="1463" w:type="dxa"/>
            <w:gridSpan w:val="2"/>
          </w:tcPr>
          <w:p w:rsidR="00700FAD" w:rsidRPr="00D56BF8" w:rsidRDefault="00700FAD" w:rsidP="00CE0C7D">
            <w:pPr>
              <w:pStyle w:val="22"/>
            </w:pPr>
            <w:r w:rsidRPr="00D56BF8">
              <w:t>-</w:t>
            </w:r>
          </w:p>
        </w:tc>
        <w:tc>
          <w:tcPr>
            <w:tcW w:w="1505" w:type="dxa"/>
            <w:gridSpan w:val="2"/>
          </w:tcPr>
          <w:p w:rsidR="00700FAD" w:rsidRPr="00D56BF8" w:rsidRDefault="00700FAD" w:rsidP="00CE0C7D">
            <w:pPr>
              <w:pStyle w:val="22"/>
            </w:pPr>
            <w:r w:rsidRPr="00D56BF8">
              <w:t>-</w:t>
            </w:r>
          </w:p>
        </w:tc>
      </w:tr>
      <w:tr w:rsidR="00700FAD" w:rsidRPr="00D56BF8" w:rsidTr="00CE0C7D">
        <w:tblPrEx>
          <w:jc w:val="center"/>
        </w:tblPrEx>
        <w:trPr>
          <w:gridAfter w:val="1"/>
          <w:wAfter w:w="209" w:type="dxa"/>
          <w:jc w:val="center"/>
        </w:trPr>
        <w:tc>
          <w:tcPr>
            <w:tcW w:w="2279" w:type="dxa"/>
          </w:tcPr>
          <w:p w:rsidR="00700FAD" w:rsidRPr="00D56BF8" w:rsidRDefault="00700FAD" w:rsidP="00CE0C7D">
            <w:pPr>
              <w:pStyle w:val="22"/>
            </w:pPr>
            <w:r w:rsidRPr="00D56BF8">
              <w:t>Предоставление информации о ходе подготовки дороги к работе в зимний период</w:t>
            </w:r>
          </w:p>
        </w:tc>
        <w:tc>
          <w:tcPr>
            <w:tcW w:w="1248" w:type="dxa"/>
            <w:gridSpan w:val="2"/>
          </w:tcPr>
          <w:p w:rsidR="00700FAD" w:rsidRPr="00D56BF8" w:rsidRDefault="00700FAD" w:rsidP="00CE0C7D">
            <w:pPr>
              <w:pStyle w:val="22"/>
            </w:pPr>
            <w:r w:rsidRPr="00D56BF8">
              <w:t>-</w:t>
            </w:r>
          </w:p>
        </w:tc>
        <w:tc>
          <w:tcPr>
            <w:tcW w:w="1349" w:type="dxa"/>
            <w:gridSpan w:val="2"/>
          </w:tcPr>
          <w:p w:rsidR="00700FAD" w:rsidRPr="00D56BF8" w:rsidRDefault="00700FAD" w:rsidP="00CE0C7D">
            <w:pPr>
              <w:pStyle w:val="22"/>
            </w:pPr>
            <w:r w:rsidRPr="00D56BF8">
              <w:t>-</w:t>
            </w:r>
          </w:p>
        </w:tc>
        <w:tc>
          <w:tcPr>
            <w:tcW w:w="1415" w:type="dxa"/>
            <w:gridSpan w:val="2"/>
          </w:tcPr>
          <w:p w:rsidR="00700FAD" w:rsidRPr="00D56BF8" w:rsidRDefault="00700FAD" w:rsidP="00CE0C7D">
            <w:pPr>
              <w:pStyle w:val="22"/>
            </w:pPr>
            <w:r w:rsidRPr="00D56BF8">
              <w:t>10,20,30 числа каждого месяца начиная с июля 2009</w:t>
            </w:r>
          </w:p>
        </w:tc>
        <w:tc>
          <w:tcPr>
            <w:tcW w:w="1463" w:type="dxa"/>
            <w:gridSpan w:val="2"/>
          </w:tcPr>
          <w:p w:rsidR="00700FAD" w:rsidRPr="00D56BF8" w:rsidRDefault="00700FAD" w:rsidP="00CE0C7D">
            <w:pPr>
              <w:pStyle w:val="22"/>
            </w:pPr>
            <w:r w:rsidRPr="00D56BF8">
              <w:t>-</w:t>
            </w:r>
          </w:p>
        </w:tc>
        <w:tc>
          <w:tcPr>
            <w:tcW w:w="1505" w:type="dxa"/>
            <w:gridSpan w:val="2"/>
          </w:tcPr>
          <w:p w:rsidR="00700FAD" w:rsidRPr="00D56BF8" w:rsidRDefault="00700FAD" w:rsidP="00CE0C7D">
            <w:pPr>
              <w:pStyle w:val="22"/>
            </w:pPr>
            <w:r w:rsidRPr="00D56BF8">
              <w:t>-</w:t>
            </w:r>
          </w:p>
        </w:tc>
      </w:tr>
      <w:tr w:rsidR="00700FAD" w:rsidRPr="00D56BF8" w:rsidTr="00CE0C7D">
        <w:tblPrEx>
          <w:jc w:val="center"/>
        </w:tblPrEx>
        <w:trPr>
          <w:gridAfter w:val="1"/>
          <w:wAfter w:w="209" w:type="dxa"/>
          <w:jc w:val="center"/>
        </w:trPr>
        <w:tc>
          <w:tcPr>
            <w:tcW w:w="2279" w:type="dxa"/>
          </w:tcPr>
          <w:p w:rsidR="00700FAD" w:rsidRPr="00D56BF8" w:rsidRDefault="00700FAD" w:rsidP="00CE0C7D">
            <w:pPr>
              <w:pStyle w:val="22"/>
            </w:pPr>
            <w:r w:rsidRPr="00D56BF8">
              <w:t>Организация дежурства из числа ответственных работников аппарата управления</w:t>
            </w:r>
          </w:p>
        </w:tc>
        <w:tc>
          <w:tcPr>
            <w:tcW w:w="1248" w:type="dxa"/>
            <w:gridSpan w:val="2"/>
          </w:tcPr>
          <w:p w:rsidR="00700FAD" w:rsidRPr="00D56BF8" w:rsidRDefault="00700FAD" w:rsidP="00CE0C7D">
            <w:pPr>
              <w:pStyle w:val="22"/>
            </w:pPr>
            <w:r w:rsidRPr="00D56BF8">
              <w:t>-</w:t>
            </w:r>
          </w:p>
        </w:tc>
        <w:tc>
          <w:tcPr>
            <w:tcW w:w="1349" w:type="dxa"/>
            <w:gridSpan w:val="2"/>
          </w:tcPr>
          <w:p w:rsidR="00700FAD" w:rsidRPr="00D56BF8" w:rsidRDefault="00700FAD" w:rsidP="00CE0C7D">
            <w:pPr>
              <w:pStyle w:val="22"/>
            </w:pPr>
            <w:r w:rsidRPr="00D56BF8">
              <w:t>-</w:t>
            </w:r>
          </w:p>
        </w:tc>
        <w:tc>
          <w:tcPr>
            <w:tcW w:w="1415" w:type="dxa"/>
            <w:gridSpan w:val="2"/>
          </w:tcPr>
          <w:p w:rsidR="00700FAD" w:rsidRPr="00D56BF8" w:rsidRDefault="00700FAD" w:rsidP="00CE0C7D">
            <w:pPr>
              <w:pStyle w:val="22"/>
            </w:pPr>
            <w:r w:rsidRPr="00D56BF8">
              <w:t>с 01.10.09</w:t>
            </w:r>
          </w:p>
        </w:tc>
        <w:tc>
          <w:tcPr>
            <w:tcW w:w="1463" w:type="dxa"/>
            <w:gridSpan w:val="2"/>
          </w:tcPr>
          <w:p w:rsidR="00700FAD" w:rsidRPr="00D56BF8" w:rsidRDefault="00700FAD" w:rsidP="00CE0C7D">
            <w:pPr>
              <w:pStyle w:val="22"/>
            </w:pPr>
            <w:r w:rsidRPr="00D56BF8">
              <w:t>-</w:t>
            </w:r>
          </w:p>
        </w:tc>
        <w:tc>
          <w:tcPr>
            <w:tcW w:w="1505" w:type="dxa"/>
            <w:gridSpan w:val="2"/>
          </w:tcPr>
          <w:p w:rsidR="00700FAD" w:rsidRPr="00D56BF8" w:rsidRDefault="00700FAD" w:rsidP="00CE0C7D">
            <w:pPr>
              <w:pStyle w:val="22"/>
            </w:pPr>
            <w:r w:rsidRPr="00D56BF8">
              <w:t>главный инженер</w:t>
            </w:r>
          </w:p>
        </w:tc>
      </w:tr>
      <w:tr w:rsidR="00700FAD" w:rsidRPr="00D56BF8" w:rsidTr="00CE0C7D">
        <w:tblPrEx>
          <w:jc w:val="center"/>
        </w:tblPrEx>
        <w:trPr>
          <w:gridAfter w:val="1"/>
          <w:wAfter w:w="209" w:type="dxa"/>
          <w:jc w:val="center"/>
        </w:trPr>
        <w:tc>
          <w:tcPr>
            <w:tcW w:w="9259" w:type="dxa"/>
            <w:gridSpan w:val="11"/>
          </w:tcPr>
          <w:p w:rsidR="00700FAD" w:rsidRPr="00D56BF8" w:rsidRDefault="00700FAD" w:rsidP="00CE0C7D">
            <w:pPr>
              <w:pStyle w:val="22"/>
            </w:pPr>
            <w:r w:rsidRPr="00D56BF8">
              <w:t>Мероприятия зимнего периода</w:t>
            </w:r>
          </w:p>
        </w:tc>
      </w:tr>
      <w:tr w:rsidR="00700FAD" w:rsidRPr="00D56BF8" w:rsidTr="00CE0C7D">
        <w:tblPrEx>
          <w:jc w:val="center"/>
        </w:tblPrEx>
        <w:trPr>
          <w:gridAfter w:val="1"/>
          <w:wAfter w:w="209" w:type="dxa"/>
          <w:jc w:val="center"/>
        </w:trPr>
        <w:tc>
          <w:tcPr>
            <w:tcW w:w="2279" w:type="dxa"/>
          </w:tcPr>
          <w:p w:rsidR="00700FAD" w:rsidRPr="00D56BF8" w:rsidRDefault="00700FAD" w:rsidP="00CE0C7D">
            <w:pPr>
              <w:pStyle w:val="22"/>
            </w:pPr>
            <w:r w:rsidRPr="00D56BF8">
              <w:t>Организация патрульных отрядов на зимнем содержании</w:t>
            </w:r>
          </w:p>
        </w:tc>
        <w:tc>
          <w:tcPr>
            <w:tcW w:w="1248" w:type="dxa"/>
            <w:gridSpan w:val="2"/>
          </w:tcPr>
          <w:p w:rsidR="00700FAD" w:rsidRPr="00D56BF8" w:rsidRDefault="00700FAD" w:rsidP="00CE0C7D">
            <w:pPr>
              <w:pStyle w:val="22"/>
            </w:pPr>
            <w:r w:rsidRPr="00D56BF8">
              <w:t>шт.</w:t>
            </w:r>
          </w:p>
        </w:tc>
        <w:tc>
          <w:tcPr>
            <w:tcW w:w="1349" w:type="dxa"/>
            <w:gridSpan w:val="2"/>
          </w:tcPr>
          <w:p w:rsidR="00700FAD" w:rsidRPr="00D56BF8" w:rsidRDefault="00700FAD" w:rsidP="00CE0C7D">
            <w:pPr>
              <w:pStyle w:val="22"/>
            </w:pPr>
            <w:r w:rsidRPr="00D56BF8">
              <w:t>1</w:t>
            </w:r>
          </w:p>
        </w:tc>
        <w:tc>
          <w:tcPr>
            <w:tcW w:w="1415" w:type="dxa"/>
            <w:gridSpan w:val="2"/>
          </w:tcPr>
          <w:p w:rsidR="00700FAD" w:rsidRPr="00D56BF8" w:rsidRDefault="00700FAD" w:rsidP="00CE0C7D">
            <w:pPr>
              <w:pStyle w:val="22"/>
            </w:pPr>
            <w:r w:rsidRPr="00D56BF8">
              <w:t>в течение зимы</w:t>
            </w:r>
          </w:p>
        </w:tc>
        <w:tc>
          <w:tcPr>
            <w:tcW w:w="1463" w:type="dxa"/>
            <w:gridSpan w:val="2"/>
          </w:tcPr>
          <w:p w:rsidR="00700FAD" w:rsidRPr="00D56BF8" w:rsidRDefault="00700FAD" w:rsidP="00CE0C7D">
            <w:pPr>
              <w:pStyle w:val="22"/>
            </w:pPr>
            <w:r w:rsidRPr="00D56BF8">
              <w:t>-</w:t>
            </w:r>
          </w:p>
        </w:tc>
        <w:tc>
          <w:tcPr>
            <w:tcW w:w="1505" w:type="dxa"/>
            <w:gridSpan w:val="2"/>
          </w:tcPr>
          <w:p w:rsidR="00700FAD" w:rsidRPr="00D56BF8" w:rsidRDefault="00700FAD" w:rsidP="00CE0C7D">
            <w:pPr>
              <w:pStyle w:val="22"/>
            </w:pPr>
            <w:r w:rsidRPr="00D56BF8">
              <w:t>мастер участка</w:t>
            </w:r>
          </w:p>
        </w:tc>
      </w:tr>
      <w:tr w:rsidR="00700FAD" w:rsidRPr="00D56BF8" w:rsidTr="00CE0C7D">
        <w:tblPrEx>
          <w:jc w:val="center"/>
        </w:tblPrEx>
        <w:trPr>
          <w:gridAfter w:val="1"/>
          <w:wAfter w:w="209" w:type="dxa"/>
          <w:jc w:val="center"/>
        </w:trPr>
        <w:tc>
          <w:tcPr>
            <w:tcW w:w="2279" w:type="dxa"/>
          </w:tcPr>
          <w:p w:rsidR="00700FAD" w:rsidRPr="00D56BF8" w:rsidRDefault="00700FAD" w:rsidP="00CE0C7D">
            <w:pPr>
              <w:pStyle w:val="22"/>
            </w:pPr>
            <w:r w:rsidRPr="00D56BF8">
              <w:t>Прокладка снежных траншей</w:t>
            </w:r>
          </w:p>
        </w:tc>
        <w:tc>
          <w:tcPr>
            <w:tcW w:w="1248" w:type="dxa"/>
            <w:gridSpan w:val="2"/>
          </w:tcPr>
          <w:p w:rsidR="00700FAD" w:rsidRPr="00D56BF8" w:rsidRDefault="00700FAD" w:rsidP="00CE0C7D">
            <w:pPr>
              <w:pStyle w:val="22"/>
            </w:pPr>
            <w:r w:rsidRPr="00D56BF8">
              <w:t>км.</w:t>
            </w:r>
          </w:p>
        </w:tc>
        <w:tc>
          <w:tcPr>
            <w:tcW w:w="1349" w:type="dxa"/>
            <w:gridSpan w:val="2"/>
          </w:tcPr>
          <w:p w:rsidR="00700FAD" w:rsidRPr="00D56BF8" w:rsidRDefault="00844F56" w:rsidP="00CE0C7D">
            <w:pPr>
              <w:pStyle w:val="22"/>
            </w:pPr>
            <w:r w:rsidRPr="00D56BF8">
              <w:t>18,84</w:t>
            </w:r>
          </w:p>
        </w:tc>
        <w:tc>
          <w:tcPr>
            <w:tcW w:w="1415" w:type="dxa"/>
            <w:gridSpan w:val="2"/>
          </w:tcPr>
          <w:p w:rsidR="00700FAD" w:rsidRPr="00D56BF8" w:rsidRDefault="00700FAD" w:rsidP="00CE0C7D">
            <w:pPr>
              <w:pStyle w:val="22"/>
            </w:pPr>
            <w:r w:rsidRPr="00D56BF8">
              <w:t>-</w:t>
            </w:r>
          </w:p>
        </w:tc>
        <w:tc>
          <w:tcPr>
            <w:tcW w:w="1463" w:type="dxa"/>
            <w:gridSpan w:val="2"/>
          </w:tcPr>
          <w:p w:rsidR="00700FAD" w:rsidRPr="00D56BF8" w:rsidRDefault="00700FAD" w:rsidP="00CE0C7D">
            <w:pPr>
              <w:pStyle w:val="22"/>
            </w:pPr>
            <w:r w:rsidRPr="00D56BF8">
              <w:t>-</w:t>
            </w:r>
          </w:p>
        </w:tc>
        <w:tc>
          <w:tcPr>
            <w:tcW w:w="1505" w:type="dxa"/>
            <w:gridSpan w:val="2"/>
          </w:tcPr>
          <w:p w:rsidR="00700FAD" w:rsidRPr="00D56BF8" w:rsidRDefault="00700FAD" w:rsidP="00CE0C7D">
            <w:pPr>
              <w:pStyle w:val="22"/>
            </w:pPr>
            <w:r w:rsidRPr="00D56BF8">
              <w:t>-</w:t>
            </w:r>
          </w:p>
        </w:tc>
      </w:tr>
      <w:tr w:rsidR="00700FAD" w:rsidRPr="00D56BF8" w:rsidTr="00CE0C7D">
        <w:tblPrEx>
          <w:jc w:val="center"/>
        </w:tblPrEx>
        <w:trPr>
          <w:gridAfter w:val="1"/>
          <w:wAfter w:w="209" w:type="dxa"/>
          <w:jc w:val="center"/>
        </w:trPr>
        <w:tc>
          <w:tcPr>
            <w:tcW w:w="2279" w:type="dxa"/>
          </w:tcPr>
          <w:p w:rsidR="00700FAD" w:rsidRPr="00D56BF8" w:rsidRDefault="00700FAD" w:rsidP="00CE0C7D">
            <w:pPr>
              <w:pStyle w:val="22"/>
            </w:pPr>
            <w:r w:rsidRPr="00D56BF8">
              <w:t>Борьба с зимней скользкостью путем распределения противогололедных материалов:</w:t>
            </w:r>
          </w:p>
          <w:p w:rsidR="00700FAD" w:rsidRPr="00D56BF8" w:rsidRDefault="00700FAD" w:rsidP="00CE0C7D">
            <w:pPr>
              <w:pStyle w:val="22"/>
            </w:pPr>
            <w:r w:rsidRPr="00D56BF8">
              <w:t>а) при гололеде</w:t>
            </w:r>
          </w:p>
          <w:p w:rsidR="00700FAD" w:rsidRPr="00D56BF8" w:rsidRDefault="00700FAD" w:rsidP="00CE0C7D">
            <w:pPr>
              <w:pStyle w:val="22"/>
            </w:pPr>
            <w:r w:rsidRPr="00D56BF8">
              <w:t>б) при снегопаде</w:t>
            </w:r>
          </w:p>
        </w:tc>
        <w:tc>
          <w:tcPr>
            <w:tcW w:w="1248" w:type="dxa"/>
            <w:gridSpan w:val="2"/>
          </w:tcPr>
          <w:p w:rsidR="00700FAD" w:rsidRPr="00D56BF8" w:rsidRDefault="00700FAD" w:rsidP="00CE0C7D">
            <w:pPr>
              <w:pStyle w:val="22"/>
            </w:pPr>
            <w:r w:rsidRPr="00D56BF8">
              <w:t>т.</w:t>
            </w:r>
          </w:p>
          <w:p w:rsidR="00700FAD" w:rsidRPr="00D56BF8" w:rsidRDefault="00700FAD" w:rsidP="00CE0C7D">
            <w:pPr>
              <w:pStyle w:val="22"/>
            </w:pPr>
          </w:p>
          <w:p w:rsidR="00700FAD" w:rsidRPr="00D56BF8" w:rsidRDefault="00700FAD" w:rsidP="00CE0C7D">
            <w:pPr>
              <w:pStyle w:val="22"/>
            </w:pPr>
          </w:p>
          <w:p w:rsidR="00700FAD" w:rsidRPr="00D56BF8" w:rsidRDefault="00700FAD" w:rsidP="00CE0C7D">
            <w:pPr>
              <w:pStyle w:val="22"/>
            </w:pPr>
          </w:p>
          <w:p w:rsidR="00700FAD" w:rsidRPr="00D56BF8" w:rsidRDefault="00700FAD" w:rsidP="00CE0C7D">
            <w:pPr>
              <w:pStyle w:val="22"/>
            </w:pPr>
          </w:p>
          <w:p w:rsidR="00700FAD" w:rsidRPr="00D56BF8" w:rsidRDefault="00700FAD" w:rsidP="00CE0C7D">
            <w:pPr>
              <w:pStyle w:val="22"/>
            </w:pPr>
          </w:p>
          <w:p w:rsidR="00700FAD" w:rsidRPr="00D56BF8" w:rsidRDefault="00700FAD" w:rsidP="00CE0C7D">
            <w:pPr>
              <w:pStyle w:val="22"/>
            </w:pPr>
          </w:p>
        </w:tc>
        <w:tc>
          <w:tcPr>
            <w:tcW w:w="1349" w:type="dxa"/>
            <w:gridSpan w:val="2"/>
          </w:tcPr>
          <w:p w:rsidR="00700FAD" w:rsidRPr="00D56BF8" w:rsidRDefault="00700FAD" w:rsidP="00CE0C7D">
            <w:pPr>
              <w:pStyle w:val="22"/>
            </w:pPr>
          </w:p>
          <w:p w:rsidR="00700FAD" w:rsidRPr="00D56BF8" w:rsidRDefault="00700FAD" w:rsidP="00CE0C7D">
            <w:pPr>
              <w:pStyle w:val="22"/>
            </w:pPr>
          </w:p>
          <w:p w:rsidR="00700FAD" w:rsidRPr="00D56BF8" w:rsidRDefault="00700FAD" w:rsidP="00CE0C7D">
            <w:pPr>
              <w:pStyle w:val="22"/>
            </w:pPr>
          </w:p>
          <w:p w:rsidR="00700FAD" w:rsidRPr="00D56BF8" w:rsidRDefault="00700FAD" w:rsidP="00CE0C7D">
            <w:pPr>
              <w:pStyle w:val="22"/>
            </w:pPr>
          </w:p>
          <w:p w:rsidR="00700FAD" w:rsidRPr="00D56BF8" w:rsidRDefault="00700FAD" w:rsidP="00CE0C7D">
            <w:pPr>
              <w:pStyle w:val="22"/>
            </w:pPr>
          </w:p>
          <w:p w:rsidR="00844F56" w:rsidRPr="00D56BF8" w:rsidRDefault="00844F56" w:rsidP="00CE0C7D">
            <w:pPr>
              <w:pStyle w:val="22"/>
            </w:pPr>
            <w:r w:rsidRPr="00D56BF8">
              <w:t>23,63</w:t>
            </w:r>
          </w:p>
          <w:p w:rsidR="00700FAD" w:rsidRPr="00D56BF8" w:rsidRDefault="00844F56" w:rsidP="00CE0C7D">
            <w:pPr>
              <w:pStyle w:val="22"/>
            </w:pPr>
            <w:r w:rsidRPr="00D56BF8">
              <w:t>47,81</w:t>
            </w:r>
          </w:p>
        </w:tc>
        <w:tc>
          <w:tcPr>
            <w:tcW w:w="1415" w:type="dxa"/>
            <w:gridSpan w:val="2"/>
          </w:tcPr>
          <w:p w:rsidR="00700FAD" w:rsidRPr="00D56BF8" w:rsidRDefault="00700FAD" w:rsidP="00CE0C7D">
            <w:pPr>
              <w:pStyle w:val="22"/>
            </w:pPr>
            <w:r w:rsidRPr="00D56BF8">
              <w:t>в течении зимы</w:t>
            </w:r>
          </w:p>
        </w:tc>
        <w:tc>
          <w:tcPr>
            <w:tcW w:w="1463" w:type="dxa"/>
            <w:gridSpan w:val="2"/>
          </w:tcPr>
          <w:p w:rsidR="00700FAD" w:rsidRPr="00D56BF8" w:rsidRDefault="00700FAD" w:rsidP="00CE0C7D">
            <w:pPr>
              <w:pStyle w:val="22"/>
            </w:pPr>
            <w:r w:rsidRPr="00D56BF8">
              <w:t>100</w:t>
            </w:r>
          </w:p>
        </w:tc>
        <w:tc>
          <w:tcPr>
            <w:tcW w:w="1505" w:type="dxa"/>
            <w:gridSpan w:val="2"/>
          </w:tcPr>
          <w:p w:rsidR="00700FAD" w:rsidRPr="00D56BF8" w:rsidRDefault="00700FAD" w:rsidP="00CE0C7D">
            <w:pPr>
              <w:pStyle w:val="22"/>
            </w:pPr>
            <w:r w:rsidRPr="00D56BF8">
              <w:t>мастер участка</w:t>
            </w:r>
          </w:p>
        </w:tc>
      </w:tr>
    </w:tbl>
    <w:p w:rsidR="001364D3" w:rsidRDefault="001364D3" w:rsidP="00D56BF8">
      <w:pPr>
        <w:spacing w:line="360" w:lineRule="auto"/>
        <w:ind w:firstLine="709"/>
        <w:jc w:val="both"/>
        <w:rPr>
          <w:sz w:val="28"/>
          <w:szCs w:val="32"/>
        </w:rPr>
      </w:pPr>
    </w:p>
    <w:p w:rsidR="00ED72CD" w:rsidRDefault="00CE0C7D" w:rsidP="00ED72CD">
      <w:pPr>
        <w:spacing w:line="360" w:lineRule="auto"/>
        <w:ind w:firstLine="708"/>
        <w:jc w:val="both"/>
        <w:rPr>
          <w:sz w:val="28"/>
          <w:szCs w:val="32"/>
        </w:rPr>
      </w:pPr>
      <w:r>
        <w:rPr>
          <w:sz w:val="28"/>
          <w:szCs w:val="32"/>
        </w:rPr>
        <w:br w:type="page"/>
      </w:r>
      <w:r w:rsidR="00ED72CD">
        <w:rPr>
          <w:sz w:val="28"/>
          <w:szCs w:val="32"/>
        </w:rPr>
        <w:t>Список литературы</w:t>
      </w:r>
    </w:p>
    <w:p w:rsidR="00ED72CD" w:rsidRDefault="00ED72CD" w:rsidP="00ED72CD">
      <w:pPr>
        <w:spacing w:line="360" w:lineRule="auto"/>
        <w:jc w:val="both"/>
        <w:rPr>
          <w:sz w:val="28"/>
          <w:szCs w:val="32"/>
        </w:rPr>
      </w:pPr>
    </w:p>
    <w:p w:rsidR="00A866E4" w:rsidRPr="00CE0C7D" w:rsidRDefault="00A866E4" w:rsidP="00ED72CD">
      <w:pPr>
        <w:spacing w:line="360" w:lineRule="auto"/>
        <w:jc w:val="both"/>
        <w:rPr>
          <w:sz w:val="28"/>
        </w:rPr>
      </w:pPr>
      <w:r w:rsidRPr="00CE0C7D">
        <w:rPr>
          <w:sz w:val="28"/>
        </w:rPr>
        <w:t>1. Ведомственные строительные нормы: ВСН 8-89 “Инструкция по охране природной среды при ремонте строительстве и содержании автомобильных дорог”. М.: ГУП ЦПП, 1990. – 55 с.</w:t>
      </w:r>
    </w:p>
    <w:p w:rsidR="00A866E4" w:rsidRPr="00D56BF8" w:rsidRDefault="00A866E4" w:rsidP="00ED72CD">
      <w:pPr>
        <w:pStyle w:val="a8"/>
        <w:spacing w:after="0" w:line="360" w:lineRule="auto"/>
        <w:ind w:left="0"/>
        <w:jc w:val="both"/>
        <w:rPr>
          <w:szCs w:val="24"/>
        </w:rPr>
      </w:pPr>
      <w:r w:rsidRPr="00D56BF8">
        <w:rPr>
          <w:szCs w:val="24"/>
        </w:rPr>
        <w:t>2. Отраслевой дорожный методический документ. Руководство по борьбе с зимней скользкостью на автомобильных дорогах. Утв. Росавтодор. – Изд. офиц. – М., 2003. – 89 с.</w:t>
      </w:r>
    </w:p>
    <w:p w:rsidR="001364D3" w:rsidRPr="00D56BF8" w:rsidRDefault="00A866E4" w:rsidP="00ED72CD">
      <w:pPr>
        <w:pStyle w:val="a6"/>
        <w:shd w:val="clear" w:color="auto" w:fill="FFFFFF"/>
        <w:tabs>
          <w:tab w:val="left" w:pos="0"/>
        </w:tabs>
        <w:autoSpaceDE w:val="0"/>
        <w:autoSpaceDN w:val="0"/>
        <w:adjustRightInd w:val="0"/>
        <w:spacing w:line="360" w:lineRule="auto"/>
        <w:jc w:val="both"/>
        <w:outlineLvl w:val="1"/>
      </w:pPr>
      <w:r w:rsidRPr="00D56BF8">
        <w:t xml:space="preserve">3. </w:t>
      </w:r>
      <w:r w:rsidR="001364D3" w:rsidRPr="00D56BF8">
        <w:t>Строительные нормы и правила. Строительная климатология: СНиП 23-01-99. Утв. Госстроем России от 11.06.99 № 45: Взамен СНиП 2.01.01-82: Срок введ. в д. 01.01.2000. – Изд. офиц. – М., 2000. – 57 с.</w:t>
      </w:r>
    </w:p>
    <w:p w:rsidR="00C72AFC" w:rsidRPr="00D56BF8" w:rsidRDefault="00C72AFC" w:rsidP="00ED72CD">
      <w:pPr>
        <w:pStyle w:val="a8"/>
        <w:spacing w:after="0" w:line="360" w:lineRule="auto"/>
        <w:ind w:left="0"/>
        <w:jc w:val="both"/>
        <w:rPr>
          <w:szCs w:val="24"/>
        </w:rPr>
      </w:pPr>
      <w:r w:rsidRPr="00D56BF8">
        <w:rPr>
          <w:szCs w:val="24"/>
        </w:rPr>
        <w:t>4. Строительные нормы и правила. Автомобильные дороги: СНиП 2.05.02-85</w:t>
      </w:r>
    </w:p>
    <w:p w:rsidR="00C72AFC" w:rsidRPr="00D56BF8" w:rsidRDefault="00C72AFC" w:rsidP="00ED72CD">
      <w:pPr>
        <w:pStyle w:val="a8"/>
        <w:spacing w:after="0" w:line="360" w:lineRule="auto"/>
        <w:ind w:left="0"/>
        <w:jc w:val="both"/>
        <w:rPr>
          <w:szCs w:val="24"/>
        </w:rPr>
      </w:pPr>
      <w:r w:rsidRPr="00D56BF8">
        <w:rPr>
          <w:szCs w:val="24"/>
        </w:rPr>
        <w:t>5. Требования к эксплуатационному состоянию по условиям обеспечения безопасности дорожного движения ГОСТ Р 50597-93</w:t>
      </w:r>
    </w:p>
    <w:p w:rsidR="00356410" w:rsidRPr="00D56BF8" w:rsidRDefault="00C72AFC" w:rsidP="00ED72CD">
      <w:pPr>
        <w:pStyle w:val="a8"/>
        <w:spacing w:after="0" w:line="360" w:lineRule="auto"/>
        <w:ind w:left="0"/>
        <w:jc w:val="both"/>
        <w:rPr>
          <w:szCs w:val="24"/>
        </w:rPr>
      </w:pPr>
      <w:r w:rsidRPr="00D56BF8">
        <w:rPr>
          <w:szCs w:val="24"/>
        </w:rPr>
        <w:t>6</w:t>
      </w:r>
      <w:r w:rsidR="00A866E4" w:rsidRPr="00D56BF8">
        <w:rPr>
          <w:szCs w:val="24"/>
        </w:rPr>
        <w:t xml:space="preserve">. </w:t>
      </w:r>
      <w:r w:rsidR="00356410" w:rsidRPr="00D56BF8">
        <w:rPr>
          <w:szCs w:val="24"/>
        </w:rPr>
        <w:t>Методические рекомендации по разработке проекта содержания автомобильной дороги</w:t>
      </w:r>
    </w:p>
    <w:p w:rsidR="00C72AFC" w:rsidRPr="00D56BF8" w:rsidRDefault="00C72AFC" w:rsidP="00ED72CD">
      <w:pPr>
        <w:spacing w:line="360" w:lineRule="auto"/>
        <w:jc w:val="both"/>
        <w:rPr>
          <w:color w:val="000000"/>
          <w:sz w:val="28"/>
        </w:rPr>
      </w:pPr>
      <w:r w:rsidRPr="00D56BF8">
        <w:rPr>
          <w:color w:val="000000"/>
          <w:sz w:val="28"/>
        </w:rPr>
        <w:t>7</w:t>
      </w:r>
      <w:r w:rsidR="00A866E4" w:rsidRPr="00D56BF8">
        <w:rPr>
          <w:color w:val="000000"/>
          <w:sz w:val="28"/>
        </w:rPr>
        <w:t xml:space="preserve">. </w:t>
      </w:r>
      <w:r w:rsidR="009D036F" w:rsidRPr="00D56BF8">
        <w:rPr>
          <w:color w:val="000000"/>
          <w:sz w:val="28"/>
        </w:rPr>
        <w:t xml:space="preserve">Правила охраны труда при строительстве, ремонте и содержании автомобильных дорог </w:t>
      </w:r>
    </w:p>
    <w:p w:rsidR="00C72AFC" w:rsidRPr="00D56BF8" w:rsidRDefault="00C72AFC" w:rsidP="00D56BF8">
      <w:pPr>
        <w:spacing w:line="360" w:lineRule="auto"/>
        <w:ind w:firstLine="709"/>
        <w:jc w:val="both"/>
        <w:rPr>
          <w:sz w:val="28"/>
        </w:rPr>
      </w:pPr>
      <w:bookmarkStart w:id="0" w:name="_GoBack"/>
      <w:bookmarkEnd w:id="0"/>
    </w:p>
    <w:sectPr w:rsidR="00C72AFC" w:rsidRPr="00D56BF8" w:rsidSect="00D56BF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103D17"/>
    <w:multiLevelType w:val="hybridMultilevel"/>
    <w:tmpl w:val="AB8A67B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61401078"/>
    <w:multiLevelType w:val="hybridMultilevel"/>
    <w:tmpl w:val="EE9EC5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854"/>
    <w:rsid w:val="00020A86"/>
    <w:rsid w:val="000236E1"/>
    <w:rsid w:val="00030FD1"/>
    <w:rsid w:val="00035F22"/>
    <w:rsid w:val="0005455E"/>
    <w:rsid w:val="000629EA"/>
    <w:rsid w:val="00086CB4"/>
    <w:rsid w:val="000954D6"/>
    <w:rsid w:val="000B2A3A"/>
    <w:rsid w:val="000B5573"/>
    <w:rsid w:val="000C2798"/>
    <w:rsid w:val="000D5F4A"/>
    <w:rsid w:val="000E1CDB"/>
    <w:rsid w:val="000F4577"/>
    <w:rsid w:val="00101068"/>
    <w:rsid w:val="00103E13"/>
    <w:rsid w:val="00112052"/>
    <w:rsid w:val="0011305A"/>
    <w:rsid w:val="00120CCB"/>
    <w:rsid w:val="001364D3"/>
    <w:rsid w:val="0014755C"/>
    <w:rsid w:val="00152736"/>
    <w:rsid w:val="00185E9E"/>
    <w:rsid w:val="0019389F"/>
    <w:rsid w:val="001957C8"/>
    <w:rsid w:val="001A33CB"/>
    <w:rsid w:val="001D4B29"/>
    <w:rsid w:val="001E7970"/>
    <w:rsid w:val="001F21F1"/>
    <w:rsid w:val="00211207"/>
    <w:rsid w:val="00221B92"/>
    <w:rsid w:val="002224FF"/>
    <w:rsid w:val="00231ABF"/>
    <w:rsid w:val="00281D5C"/>
    <w:rsid w:val="002A5CD8"/>
    <w:rsid w:val="002B0F2F"/>
    <w:rsid w:val="002B27DF"/>
    <w:rsid w:val="002C430D"/>
    <w:rsid w:val="002F513F"/>
    <w:rsid w:val="002F765F"/>
    <w:rsid w:val="00305B22"/>
    <w:rsid w:val="00314DE1"/>
    <w:rsid w:val="003202B7"/>
    <w:rsid w:val="00340019"/>
    <w:rsid w:val="00356410"/>
    <w:rsid w:val="003676A1"/>
    <w:rsid w:val="003A73CC"/>
    <w:rsid w:val="003C0D02"/>
    <w:rsid w:val="004056E7"/>
    <w:rsid w:val="004078AE"/>
    <w:rsid w:val="0041499C"/>
    <w:rsid w:val="0042175B"/>
    <w:rsid w:val="0042190E"/>
    <w:rsid w:val="00424695"/>
    <w:rsid w:val="00443226"/>
    <w:rsid w:val="00445C0B"/>
    <w:rsid w:val="00464B61"/>
    <w:rsid w:val="00477197"/>
    <w:rsid w:val="00483822"/>
    <w:rsid w:val="004D4768"/>
    <w:rsid w:val="00502898"/>
    <w:rsid w:val="00513B7C"/>
    <w:rsid w:val="00527ECA"/>
    <w:rsid w:val="00540D5B"/>
    <w:rsid w:val="00541E24"/>
    <w:rsid w:val="00552E57"/>
    <w:rsid w:val="0057319C"/>
    <w:rsid w:val="00575C68"/>
    <w:rsid w:val="00576E1C"/>
    <w:rsid w:val="00583005"/>
    <w:rsid w:val="00592B4D"/>
    <w:rsid w:val="005E335D"/>
    <w:rsid w:val="005E7420"/>
    <w:rsid w:val="00602F3A"/>
    <w:rsid w:val="00610143"/>
    <w:rsid w:val="0062662D"/>
    <w:rsid w:val="00633049"/>
    <w:rsid w:val="006352BC"/>
    <w:rsid w:val="00635C29"/>
    <w:rsid w:val="00651FEE"/>
    <w:rsid w:val="006566D2"/>
    <w:rsid w:val="00662A5F"/>
    <w:rsid w:val="00685196"/>
    <w:rsid w:val="0068528E"/>
    <w:rsid w:val="00685865"/>
    <w:rsid w:val="00696854"/>
    <w:rsid w:val="00697816"/>
    <w:rsid w:val="006C2D98"/>
    <w:rsid w:val="006C5BB7"/>
    <w:rsid w:val="006D1D40"/>
    <w:rsid w:val="006E5828"/>
    <w:rsid w:val="00700FAD"/>
    <w:rsid w:val="00701594"/>
    <w:rsid w:val="00712C18"/>
    <w:rsid w:val="00735285"/>
    <w:rsid w:val="0074531F"/>
    <w:rsid w:val="00746510"/>
    <w:rsid w:val="0076649E"/>
    <w:rsid w:val="0079338C"/>
    <w:rsid w:val="007A0B4B"/>
    <w:rsid w:val="007A3936"/>
    <w:rsid w:val="007B3DDD"/>
    <w:rsid w:val="00810B96"/>
    <w:rsid w:val="00815922"/>
    <w:rsid w:val="008427BA"/>
    <w:rsid w:val="00844F56"/>
    <w:rsid w:val="0085087C"/>
    <w:rsid w:val="008603D3"/>
    <w:rsid w:val="00866B2A"/>
    <w:rsid w:val="008940AB"/>
    <w:rsid w:val="0089777B"/>
    <w:rsid w:val="008C29EB"/>
    <w:rsid w:val="008C5F6D"/>
    <w:rsid w:val="008D0D64"/>
    <w:rsid w:val="008D4832"/>
    <w:rsid w:val="008E7886"/>
    <w:rsid w:val="008F24FC"/>
    <w:rsid w:val="008F4BCE"/>
    <w:rsid w:val="009044FB"/>
    <w:rsid w:val="00926D57"/>
    <w:rsid w:val="0092732F"/>
    <w:rsid w:val="0096325D"/>
    <w:rsid w:val="00973240"/>
    <w:rsid w:val="00973EDC"/>
    <w:rsid w:val="009751CB"/>
    <w:rsid w:val="009776A2"/>
    <w:rsid w:val="00980B21"/>
    <w:rsid w:val="009A32A9"/>
    <w:rsid w:val="009D036F"/>
    <w:rsid w:val="009D42B8"/>
    <w:rsid w:val="009D5A13"/>
    <w:rsid w:val="009E6CB2"/>
    <w:rsid w:val="009F481E"/>
    <w:rsid w:val="00A10974"/>
    <w:rsid w:val="00A1669C"/>
    <w:rsid w:val="00A202E8"/>
    <w:rsid w:val="00A22CFA"/>
    <w:rsid w:val="00A41B1D"/>
    <w:rsid w:val="00A4701F"/>
    <w:rsid w:val="00A51491"/>
    <w:rsid w:val="00A71D99"/>
    <w:rsid w:val="00A8011F"/>
    <w:rsid w:val="00A85665"/>
    <w:rsid w:val="00A866E4"/>
    <w:rsid w:val="00AA1E40"/>
    <w:rsid w:val="00AA53E4"/>
    <w:rsid w:val="00AA5E46"/>
    <w:rsid w:val="00AB06C7"/>
    <w:rsid w:val="00AC0FA5"/>
    <w:rsid w:val="00AC596E"/>
    <w:rsid w:val="00AD0898"/>
    <w:rsid w:val="00AD26DF"/>
    <w:rsid w:val="00AF3365"/>
    <w:rsid w:val="00AF4101"/>
    <w:rsid w:val="00B12D9B"/>
    <w:rsid w:val="00B30314"/>
    <w:rsid w:val="00B36325"/>
    <w:rsid w:val="00B376C4"/>
    <w:rsid w:val="00B42A56"/>
    <w:rsid w:val="00B44054"/>
    <w:rsid w:val="00B66727"/>
    <w:rsid w:val="00B71D81"/>
    <w:rsid w:val="00B760C6"/>
    <w:rsid w:val="00B839DA"/>
    <w:rsid w:val="00B84F55"/>
    <w:rsid w:val="00B907F1"/>
    <w:rsid w:val="00B93989"/>
    <w:rsid w:val="00BA1B3E"/>
    <w:rsid w:val="00BD5F28"/>
    <w:rsid w:val="00BD7D62"/>
    <w:rsid w:val="00BE27E1"/>
    <w:rsid w:val="00C222C4"/>
    <w:rsid w:val="00C30070"/>
    <w:rsid w:val="00C32247"/>
    <w:rsid w:val="00C40ADA"/>
    <w:rsid w:val="00C4124C"/>
    <w:rsid w:val="00C41293"/>
    <w:rsid w:val="00C473A0"/>
    <w:rsid w:val="00C500C9"/>
    <w:rsid w:val="00C56A45"/>
    <w:rsid w:val="00C705B5"/>
    <w:rsid w:val="00C72AFC"/>
    <w:rsid w:val="00C7336C"/>
    <w:rsid w:val="00CA1ABE"/>
    <w:rsid w:val="00CA79F1"/>
    <w:rsid w:val="00CC6C37"/>
    <w:rsid w:val="00CC7A2E"/>
    <w:rsid w:val="00CE0C7D"/>
    <w:rsid w:val="00CE2870"/>
    <w:rsid w:val="00CF3F16"/>
    <w:rsid w:val="00CF7A54"/>
    <w:rsid w:val="00D04DEB"/>
    <w:rsid w:val="00D350E7"/>
    <w:rsid w:val="00D47AFE"/>
    <w:rsid w:val="00D56BF8"/>
    <w:rsid w:val="00D72F19"/>
    <w:rsid w:val="00D74166"/>
    <w:rsid w:val="00DA2FAC"/>
    <w:rsid w:val="00DD0D26"/>
    <w:rsid w:val="00DE7C6D"/>
    <w:rsid w:val="00DF3E4D"/>
    <w:rsid w:val="00E023CA"/>
    <w:rsid w:val="00E26033"/>
    <w:rsid w:val="00E5200C"/>
    <w:rsid w:val="00E60DB6"/>
    <w:rsid w:val="00E65C74"/>
    <w:rsid w:val="00E85A57"/>
    <w:rsid w:val="00E92DF4"/>
    <w:rsid w:val="00EC4AF7"/>
    <w:rsid w:val="00ED2317"/>
    <w:rsid w:val="00ED72CD"/>
    <w:rsid w:val="00EE0CBD"/>
    <w:rsid w:val="00EF3849"/>
    <w:rsid w:val="00F06092"/>
    <w:rsid w:val="00F110A3"/>
    <w:rsid w:val="00F14D66"/>
    <w:rsid w:val="00F2556F"/>
    <w:rsid w:val="00F35344"/>
    <w:rsid w:val="00F707E5"/>
    <w:rsid w:val="00F77F16"/>
    <w:rsid w:val="00F936E8"/>
    <w:rsid w:val="00FA2D72"/>
    <w:rsid w:val="00FA3492"/>
    <w:rsid w:val="00FD244D"/>
    <w:rsid w:val="00FE00E5"/>
    <w:rsid w:val="00FE0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0"/>
    <o:shapelayout v:ext="edit">
      <o:idmap v:ext="edit" data="1"/>
    </o:shapelayout>
  </w:shapeDefaults>
  <w:decimalSymbol w:val=","/>
  <w:listSeparator w:val=";"/>
  <w14:defaultImageDpi w14:val="0"/>
  <w15:docId w15:val="{42D9A49C-3F2F-470B-B588-CB521B2B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854"/>
    <w:pPr>
      <w:spacing w:after="0" w:line="240" w:lineRule="auto"/>
    </w:pPr>
    <w:rPr>
      <w:sz w:val="24"/>
      <w:szCs w:val="24"/>
    </w:rPr>
  </w:style>
  <w:style w:type="paragraph" w:styleId="1">
    <w:name w:val="heading 1"/>
    <w:basedOn w:val="a"/>
    <w:next w:val="a"/>
    <w:link w:val="10"/>
    <w:uiPriority w:val="99"/>
    <w:qFormat/>
    <w:rsid w:val="00527ECA"/>
    <w:pPr>
      <w:keepNext/>
      <w:jc w:val="center"/>
      <w:outlineLvl w:val="0"/>
    </w:pPr>
    <w:rPr>
      <w:sz w:val="28"/>
    </w:rPr>
  </w:style>
  <w:style w:type="paragraph" w:styleId="2">
    <w:name w:val="heading 2"/>
    <w:basedOn w:val="a"/>
    <w:next w:val="a"/>
    <w:link w:val="20"/>
    <w:uiPriority w:val="99"/>
    <w:qFormat/>
    <w:rsid w:val="00527ECA"/>
    <w:pPr>
      <w:keepNext/>
      <w:jc w:val="right"/>
      <w:outlineLvl w:val="1"/>
    </w:pPr>
    <w:rPr>
      <w:sz w:val="28"/>
    </w:rPr>
  </w:style>
  <w:style w:type="paragraph" w:styleId="3">
    <w:name w:val="heading 3"/>
    <w:basedOn w:val="a"/>
    <w:next w:val="a"/>
    <w:link w:val="30"/>
    <w:uiPriority w:val="99"/>
    <w:qFormat/>
    <w:rsid w:val="00527ECA"/>
    <w:pPr>
      <w:keepNext/>
      <w:jc w:val="center"/>
      <w:outlineLvl w:val="2"/>
    </w:pPr>
    <w:rPr>
      <w:b/>
      <w:bCs/>
      <w:sz w:val="28"/>
    </w:rPr>
  </w:style>
  <w:style w:type="paragraph" w:styleId="4">
    <w:name w:val="heading 4"/>
    <w:basedOn w:val="a"/>
    <w:next w:val="a"/>
    <w:link w:val="40"/>
    <w:uiPriority w:val="99"/>
    <w:qFormat/>
    <w:rsid w:val="00527ECA"/>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table" w:styleId="a3">
    <w:name w:val="Table Grid"/>
    <w:basedOn w:val="a1"/>
    <w:uiPriority w:val="99"/>
    <w:rsid w:val="0069685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6E5828"/>
    <w:pPr>
      <w:tabs>
        <w:tab w:val="center" w:pos="4677"/>
        <w:tab w:val="right" w:pos="9355"/>
      </w:tabs>
    </w:pPr>
  </w:style>
  <w:style w:type="paragraph" w:styleId="a6">
    <w:name w:val="Body Text"/>
    <w:basedOn w:val="a"/>
    <w:link w:val="a7"/>
    <w:uiPriority w:val="99"/>
    <w:rsid w:val="00527ECA"/>
    <w:rPr>
      <w:sz w:val="28"/>
    </w:rPr>
  </w:style>
  <w:style w:type="character" w:customStyle="1" w:styleId="a5">
    <w:name w:val="Верхній колонтитул Знак"/>
    <w:basedOn w:val="a0"/>
    <w:link w:val="a4"/>
    <w:uiPriority w:val="99"/>
    <w:semiHidden/>
    <w:locked/>
    <w:rPr>
      <w:rFonts w:cs="Times New Roman"/>
      <w:sz w:val="24"/>
      <w:szCs w:val="24"/>
    </w:rPr>
  </w:style>
  <w:style w:type="paragraph" w:styleId="a8">
    <w:name w:val="Body Text Indent"/>
    <w:basedOn w:val="a"/>
    <w:link w:val="a9"/>
    <w:uiPriority w:val="99"/>
    <w:rsid w:val="001364D3"/>
    <w:pPr>
      <w:spacing w:after="120"/>
      <w:ind w:left="283"/>
    </w:pPr>
    <w:rPr>
      <w:sz w:val="28"/>
      <w:szCs w:val="28"/>
    </w:rPr>
  </w:style>
  <w:style w:type="character" w:customStyle="1" w:styleId="a7">
    <w:name w:val="Основний текст Знак"/>
    <w:basedOn w:val="a0"/>
    <w:link w:val="a6"/>
    <w:uiPriority w:val="99"/>
    <w:semiHidden/>
    <w:locked/>
    <w:rPr>
      <w:rFonts w:cs="Times New Roman"/>
      <w:sz w:val="24"/>
      <w:szCs w:val="24"/>
    </w:rPr>
  </w:style>
  <w:style w:type="paragraph" w:styleId="11">
    <w:name w:val="toc 1"/>
    <w:basedOn w:val="a"/>
    <w:next w:val="a"/>
    <w:autoRedefine/>
    <w:uiPriority w:val="99"/>
    <w:semiHidden/>
    <w:rsid w:val="00685196"/>
    <w:rPr>
      <w:sz w:val="28"/>
      <w:szCs w:val="28"/>
    </w:rPr>
  </w:style>
  <w:style w:type="character" w:customStyle="1" w:styleId="a9">
    <w:name w:val="Основний текст з відступом Знак"/>
    <w:basedOn w:val="a0"/>
    <w:link w:val="a8"/>
    <w:uiPriority w:val="99"/>
    <w:semiHidden/>
    <w:locked/>
    <w:rPr>
      <w:rFonts w:cs="Times New Roman"/>
      <w:sz w:val="24"/>
      <w:szCs w:val="24"/>
    </w:rPr>
  </w:style>
  <w:style w:type="paragraph" w:styleId="21">
    <w:name w:val="toc 2"/>
    <w:basedOn w:val="a"/>
    <w:next w:val="a"/>
    <w:autoRedefine/>
    <w:uiPriority w:val="99"/>
    <w:semiHidden/>
    <w:rsid w:val="00685196"/>
    <w:pPr>
      <w:ind w:left="280"/>
    </w:pPr>
    <w:rPr>
      <w:sz w:val="28"/>
      <w:szCs w:val="28"/>
    </w:rPr>
  </w:style>
  <w:style w:type="character" w:styleId="aa">
    <w:name w:val="Hyperlink"/>
    <w:basedOn w:val="a0"/>
    <w:uiPriority w:val="99"/>
    <w:rsid w:val="00685196"/>
    <w:rPr>
      <w:rFonts w:cs="Times New Roman"/>
      <w:color w:val="0000FF"/>
      <w:u w:val="single"/>
    </w:rPr>
  </w:style>
  <w:style w:type="paragraph" w:styleId="ab">
    <w:name w:val="Balloon Text"/>
    <w:basedOn w:val="a"/>
    <w:link w:val="ac"/>
    <w:uiPriority w:val="99"/>
    <w:semiHidden/>
    <w:rsid w:val="00340019"/>
    <w:rPr>
      <w:rFonts w:ascii="Tahoma" w:hAnsi="Tahoma" w:cs="Tahoma"/>
      <w:sz w:val="16"/>
      <w:szCs w:val="16"/>
    </w:rPr>
  </w:style>
  <w:style w:type="paragraph" w:customStyle="1" w:styleId="Heading">
    <w:name w:val="Heading"/>
    <w:uiPriority w:val="99"/>
    <w:rsid w:val="00C72AFC"/>
    <w:pPr>
      <w:autoSpaceDE w:val="0"/>
      <w:autoSpaceDN w:val="0"/>
      <w:adjustRightInd w:val="0"/>
      <w:spacing w:after="0" w:line="240" w:lineRule="auto"/>
    </w:pPr>
    <w:rPr>
      <w:rFonts w:ascii="Arial" w:hAnsi="Arial" w:cs="Arial"/>
      <w:b/>
      <w:bCs/>
    </w:rPr>
  </w:style>
  <w:style w:type="character" w:customStyle="1" w:styleId="ac">
    <w:name w:val="Текст у виносці Знак"/>
    <w:basedOn w:val="a0"/>
    <w:link w:val="ab"/>
    <w:uiPriority w:val="99"/>
    <w:semiHidden/>
    <w:locked/>
    <w:rPr>
      <w:rFonts w:ascii="Tahoma" w:hAnsi="Tahoma" w:cs="Tahoma"/>
      <w:sz w:val="16"/>
      <w:szCs w:val="16"/>
    </w:rPr>
  </w:style>
  <w:style w:type="paragraph" w:customStyle="1" w:styleId="22">
    <w:name w:val="Стиль2"/>
    <w:basedOn w:val="a"/>
    <w:uiPriority w:val="99"/>
    <w:rsid w:val="00D56BF8"/>
    <w:pPr>
      <w:spacing w:line="36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21.wmf"/><Relationship Id="rId63" Type="http://schemas.openxmlformats.org/officeDocument/2006/relationships/oleObject" Target="embeddings/oleObject28.bin"/><Relationship Id="rId84" Type="http://schemas.openxmlformats.org/officeDocument/2006/relationships/image" Target="media/image42.wmf"/><Relationship Id="rId138" Type="http://schemas.openxmlformats.org/officeDocument/2006/relationships/oleObject" Target="embeddings/oleObject65.bin"/><Relationship Id="rId107" Type="http://schemas.openxmlformats.org/officeDocument/2006/relationships/oleObject" Target="embeddings/oleObject50.bin"/><Relationship Id="rId11" Type="http://schemas.openxmlformats.org/officeDocument/2006/relationships/oleObject" Target="embeddings/oleObject3.bin"/><Relationship Id="rId32" Type="http://schemas.openxmlformats.org/officeDocument/2006/relationships/image" Target="media/image16.wmf"/><Relationship Id="rId53" Type="http://schemas.openxmlformats.org/officeDocument/2006/relationships/oleObject" Target="embeddings/oleObject23.bin"/><Relationship Id="rId74" Type="http://schemas.openxmlformats.org/officeDocument/2006/relationships/image" Target="media/image37.wmf"/><Relationship Id="rId128" Type="http://schemas.openxmlformats.org/officeDocument/2006/relationships/oleObject" Target="embeddings/oleObject60.bin"/><Relationship Id="rId149" Type="http://schemas.openxmlformats.org/officeDocument/2006/relationships/theme" Target="theme/theme1.xml"/><Relationship Id="rId5" Type="http://schemas.openxmlformats.org/officeDocument/2006/relationships/image" Target="media/image1.emf"/><Relationship Id="rId95" Type="http://schemas.openxmlformats.org/officeDocument/2006/relationships/oleObject" Target="embeddings/oleObject44.bin"/><Relationship Id="rId22" Type="http://schemas.openxmlformats.org/officeDocument/2006/relationships/image" Target="media/image11.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9.png"/><Relationship Id="rId134" Type="http://schemas.openxmlformats.org/officeDocument/2006/relationships/oleObject" Target="embeddings/oleObject63.bin"/><Relationship Id="rId139" Type="http://schemas.openxmlformats.org/officeDocument/2006/relationships/image" Target="media/image70.wmf"/><Relationship Id="rId80" Type="http://schemas.openxmlformats.org/officeDocument/2006/relationships/image" Target="media/image40.wmf"/><Relationship Id="rId85" Type="http://schemas.openxmlformats.org/officeDocument/2006/relationships/oleObject" Target="embeddings/oleObject39.bin"/><Relationship Id="rId12" Type="http://schemas.openxmlformats.org/officeDocument/2006/relationships/image" Target="media/image5.png"/><Relationship Id="rId17" Type="http://schemas.openxmlformats.org/officeDocument/2006/relationships/image" Target="media/image8.png"/><Relationship Id="rId33" Type="http://schemas.openxmlformats.org/officeDocument/2006/relationships/oleObject" Target="embeddings/oleObject13.bin"/><Relationship Id="rId38" Type="http://schemas.openxmlformats.org/officeDocument/2006/relationships/image" Target="media/image19.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4.wmf"/><Relationship Id="rId124" Type="http://schemas.openxmlformats.org/officeDocument/2006/relationships/oleObject" Target="embeddings/oleObject58.bin"/><Relationship Id="rId129" Type="http://schemas.openxmlformats.org/officeDocument/2006/relationships/image" Target="media/image65.wmf"/><Relationship Id="rId54" Type="http://schemas.openxmlformats.org/officeDocument/2006/relationships/image" Target="media/image27.wmf"/><Relationship Id="rId70" Type="http://schemas.openxmlformats.org/officeDocument/2006/relationships/image" Target="media/image35.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8.wmf"/><Relationship Id="rId140" Type="http://schemas.openxmlformats.org/officeDocument/2006/relationships/oleObject" Target="embeddings/oleObject66.bin"/><Relationship Id="rId145" Type="http://schemas.openxmlformats.org/officeDocument/2006/relationships/image" Target="media/image73.png"/><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oleObject" Target="embeddings/oleObject8.bin"/><Relationship Id="rId28" Type="http://schemas.openxmlformats.org/officeDocument/2006/relationships/image" Target="media/image14.wmf"/><Relationship Id="rId49" Type="http://schemas.openxmlformats.org/officeDocument/2006/relationships/oleObject" Target="embeddings/oleObject21.bin"/><Relationship Id="rId114" Type="http://schemas.openxmlformats.org/officeDocument/2006/relationships/image" Target="media/image57.wmf"/><Relationship Id="rId119" Type="http://schemas.openxmlformats.org/officeDocument/2006/relationships/image" Target="media/image60.wmf"/><Relationship Id="rId44" Type="http://schemas.openxmlformats.org/officeDocument/2006/relationships/image" Target="media/image22.wmf"/><Relationship Id="rId60" Type="http://schemas.openxmlformats.org/officeDocument/2006/relationships/image" Target="media/image30.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3.wmf"/><Relationship Id="rId130" Type="http://schemas.openxmlformats.org/officeDocument/2006/relationships/oleObject" Target="embeddings/oleObject61.bin"/><Relationship Id="rId135" Type="http://schemas.openxmlformats.org/officeDocument/2006/relationships/image" Target="media/image68.wmf"/><Relationship Id="rId13" Type="http://schemas.openxmlformats.org/officeDocument/2006/relationships/image" Target="media/image6.wmf"/><Relationship Id="rId18" Type="http://schemas.openxmlformats.org/officeDocument/2006/relationships/image" Target="media/image9.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image" Target="media/image38.wmf"/><Relationship Id="rId97" Type="http://schemas.openxmlformats.org/officeDocument/2006/relationships/oleObject" Target="embeddings/oleObject45.bin"/><Relationship Id="rId104" Type="http://schemas.openxmlformats.org/officeDocument/2006/relationships/image" Target="media/image52.wmf"/><Relationship Id="rId120" Type="http://schemas.openxmlformats.org/officeDocument/2006/relationships/oleObject" Target="embeddings/oleObject56.bin"/><Relationship Id="rId125" Type="http://schemas.openxmlformats.org/officeDocument/2006/relationships/image" Target="media/image63.wmf"/><Relationship Id="rId141" Type="http://schemas.openxmlformats.org/officeDocument/2006/relationships/image" Target="media/image71.wmf"/><Relationship Id="rId146" Type="http://schemas.openxmlformats.org/officeDocument/2006/relationships/image" Target="media/image74.png"/><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9.bin"/><Relationship Id="rId66" Type="http://schemas.openxmlformats.org/officeDocument/2006/relationships/image" Target="media/image33.wmf"/><Relationship Id="rId87" Type="http://schemas.openxmlformats.org/officeDocument/2006/relationships/oleObject" Target="embeddings/oleObject40.bin"/><Relationship Id="rId110" Type="http://schemas.openxmlformats.org/officeDocument/2006/relationships/image" Target="media/image55.wmf"/><Relationship Id="rId115" Type="http://schemas.openxmlformats.org/officeDocument/2006/relationships/oleObject" Target="embeddings/oleObject54.bin"/><Relationship Id="rId131" Type="http://schemas.openxmlformats.org/officeDocument/2006/relationships/image" Target="media/image66.wmf"/><Relationship Id="rId136" Type="http://schemas.openxmlformats.org/officeDocument/2006/relationships/oleObject" Target="embeddings/oleObject64.bin"/><Relationship Id="rId61" Type="http://schemas.openxmlformats.org/officeDocument/2006/relationships/oleObject" Target="embeddings/oleObject27.bin"/><Relationship Id="rId82" Type="http://schemas.openxmlformats.org/officeDocument/2006/relationships/image" Target="media/image41.wmf"/><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image" Target="media/image15.wmf"/><Relationship Id="rId35" Type="http://schemas.openxmlformats.org/officeDocument/2006/relationships/oleObject" Target="embeddings/oleObject14.bin"/><Relationship Id="rId56" Type="http://schemas.openxmlformats.org/officeDocument/2006/relationships/image" Target="media/image28.wmf"/><Relationship Id="rId77" Type="http://schemas.openxmlformats.org/officeDocument/2006/relationships/oleObject" Target="embeddings/oleObject35.bin"/><Relationship Id="rId100" Type="http://schemas.openxmlformats.org/officeDocument/2006/relationships/image" Target="media/image50.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75.png"/><Relationship Id="rId8" Type="http://schemas.openxmlformats.org/officeDocument/2006/relationships/image" Target="media/image3.wmf"/><Relationship Id="rId51" Type="http://schemas.openxmlformats.org/officeDocument/2006/relationships/oleObject" Target="embeddings/oleObject22.bin"/><Relationship Id="rId72" Type="http://schemas.openxmlformats.org/officeDocument/2006/relationships/image" Target="media/image36.wmf"/><Relationship Id="rId93" Type="http://schemas.openxmlformats.org/officeDocument/2006/relationships/oleObject" Target="embeddings/oleObject43.bin"/><Relationship Id="rId98" Type="http://schemas.openxmlformats.org/officeDocument/2006/relationships/image" Target="media/image49.wmf"/><Relationship Id="rId121" Type="http://schemas.openxmlformats.org/officeDocument/2006/relationships/image" Target="media/image61.wmf"/><Relationship Id="rId142" Type="http://schemas.openxmlformats.org/officeDocument/2006/relationships/oleObject" Target="embeddings/oleObject67.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3.wmf"/><Relationship Id="rId67" Type="http://schemas.openxmlformats.org/officeDocument/2006/relationships/oleObject" Target="embeddings/oleObject30.bin"/><Relationship Id="rId116" Type="http://schemas.openxmlformats.org/officeDocument/2006/relationships/image" Target="media/image58.wmf"/><Relationship Id="rId137" Type="http://schemas.openxmlformats.org/officeDocument/2006/relationships/image" Target="media/image69.wmf"/><Relationship Id="rId20" Type="http://schemas.openxmlformats.org/officeDocument/2006/relationships/image" Target="media/image10.wmf"/><Relationship Id="rId41" Type="http://schemas.openxmlformats.org/officeDocument/2006/relationships/oleObject" Target="embeddings/oleObject17.bin"/><Relationship Id="rId62" Type="http://schemas.openxmlformats.org/officeDocument/2006/relationships/image" Target="media/image31.wmf"/><Relationship Id="rId83" Type="http://schemas.openxmlformats.org/officeDocument/2006/relationships/oleObject" Target="embeddings/oleObject38.bin"/><Relationship Id="rId88" Type="http://schemas.openxmlformats.org/officeDocument/2006/relationships/image" Target="media/image44.wmf"/><Relationship Id="rId111" Type="http://schemas.openxmlformats.org/officeDocument/2006/relationships/oleObject" Target="embeddings/oleObject52.bin"/><Relationship Id="rId132" Type="http://schemas.openxmlformats.org/officeDocument/2006/relationships/oleObject" Target="embeddings/oleObject62.bin"/><Relationship Id="rId15" Type="http://schemas.openxmlformats.org/officeDocument/2006/relationships/image" Target="media/image7.wmf"/><Relationship Id="rId36" Type="http://schemas.openxmlformats.org/officeDocument/2006/relationships/image" Target="media/image18.wmf"/><Relationship Id="rId57" Type="http://schemas.openxmlformats.org/officeDocument/2006/relationships/oleObject" Target="embeddings/oleObject25.bin"/><Relationship Id="rId106" Type="http://schemas.openxmlformats.org/officeDocument/2006/relationships/image" Target="media/image53.wmf"/><Relationship Id="rId127" Type="http://schemas.openxmlformats.org/officeDocument/2006/relationships/image" Target="media/image64.wmf"/><Relationship Id="rId10" Type="http://schemas.openxmlformats.org/officeDocument/2006/relationships/image" Target="media/image4.wmf"/><Relationship Id="rId31" Type="http://schemas.openxmlformats.org/officeDocument/2006/relationships/oleObject" Target="embeddings/oleObject12.bin"/><Relationship Id="rId52" Type="http://schemas.openxmlformats.org/officeDocument/2006/relationships/image" Target="media/image26.wmf"/><Relationship Id="rId73" Type="http://schemas.openxmlformats.org/officeDocument/2006/relationships/oleObject" Target="embeddings/oleObject33.bin"/><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image" Target="media/image72.wmf"/><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26" Type="http://schemas.openxmlformats.org/officeDocument/2006/relationships/image" Target="media/image13.wmf"/><Relationship Id="rId47" Type="http://schemas.openxmlformats.org/officeDocument/2006/relationships/oleObject" Target="embeddings/oleObject20.bin"/><Relationship Id="rId68" Type="http://schemas.openxmlformats.org/officeDocument/2006/relationships/image" Target="media/image34.wmf"/><Relationship Id="rId89" Type="http://schemas.openxmlformats.org/officeDocument/2006/relationships/oleObject" Target="embeddings/oleObject41.bin"/><Relationship Id="rId112" Type="http://schemas.openxmlformats.org/officeDocument/2006/relationships/image" Target="media/image56.wmf"/><Relationship Id="rId133" Type="http://schemas.openxmlformats.org/officeDocument/2006/relationships/image" Target="media/image67.wmf"/><Relationship Id="rId16" Type="http://schemas.openxmlformats.org/officeDocument/2006/relationships/oleObject" Target="embeddings/oleObject5.bin"/><Relationship Id="rId37" Type="http://schemas.openxmlformats.org/officeDocument/2006/relationships/oleObject" Target="embeddings/oleObject15.bin"/><Relationship Id="rId58" Type="http://schemas.openxmlformats.org/officeDocument/2006/relationships/image" Target="media/image29.wmf"/><Relationship Id="rId79" Type="http://schemas.openxmlformats.org/officeDocument/2006/relationships/oleObject" Target="embeddings/oleObject36.bin"/><Relationship Id="rId102" Type="http://schemas.openxmlformats.org/officeDocument/2006/relationships/image" Target="media/image51.wmf"/><Relationship Id="rId123" Type="http://schemas.openxmlformats.org/officeDocument/2006/relationships/image" Target="media/image62.wmf"/><Relationship Id="rId144" Type="http://schemas.openxmlformats.org/officeDocument/2006/relationships/oleObject" Target="embeddings/oleObject68.bin"/><Relationship Id="rId90" Type="http://schemas.openxmlformats.org/officeDocument/2006/relationships/image" Target="media/image4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6811</Words>
  <Characters>38829</Characters>
  <Application>Microsoft Office Word</Application>
  <DocSecurity>0</DocSecurity>
  <Lines>323</Lines>
  <Paragraphs>91</Paragraphs>
  <ScaleCrop>false</ScaleCrop>
  <Company>Дом</Company>
  <LinksUpToDate>false</LinksUpToDate>
  <CharactersWithSpaces>45549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Алексей</dc:creator>
  <cp:keywords/>
  <dc:description/>
  <cp:lastModifiedBy>Irina</cp:lastModifiedBy>
  <cp:revision>2</cp:revision>
  <cp:lastPrinted>2009-12-11T07:50:00Z</cp:lastPrinted>
  <dcterms:created xsi:type="dcterms:W3CDTF">2014-08-15T07:29:00Z</dcterms:created>
  <dcterms:modified xsi:type="dcterms:W3CDTF">2014-08-15T07:29:00Z</dcterms:modified>
</cp:coreProperties>
</file>