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B7" w:rsidRPr="00AC41AF" w:rsidRDefault="00185AB7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Toc26891027"/>
      <w:r w:rsidRPr="00AC41AF">
        <w:rPr>
          <w:b/>
          <w:color w:val="000000"/>
          <w:sz w:val="28"/>
          <w:szCs w:val="28"/>
        </w:rPr>
        <w:t>Содержание</w:t>
      </w:r>
    </w:p>
    <w:p w:rsidR="00185AB7" w:rsidRPr="00AC41AF" w:rsidRDefault="00185AB7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185AB7" w:rsidRPr="00AC41AF" w:rsidRDefault="00185AB7" w:rsidP="00AC41AF">
      <w:pPr>
        <w:pStyle w:val="TOC1"/>
        <w:tabs>
          <w:tab w:val="clear" w:pos="9627"/>
          <w:tab w:val="right" w:leader="dot" w:pos="9300"/>
        </w:tabs>
        <w:spacing w:line="360" w:lineRule="auto"/>
        <w:jc w:val="both"/>
        <w:rPr>
          <w:noProof/>
          <w:color w:val="000000"/>
          <w:sz w:val="28"/>
          <w:szCs w:val="24"/>
        </w:rPr>
      </w:pPr>
      <w:r w:rsidRPr="00AC41AF">
        <w:rPr>
          <w:color w:val="000000"/>
          <w:sz w:val="28"/>
          <w:szCs w:val="24"/>
        </w:rPr>
        <w:fldChar w:fldCharType="begin"/>
      </w:r>
      <w:r w:rsidRPr="00AC41AF">
        <w:rPr>
          <w:color w:val="000000"/>
          <w:sz w:val="28"/>
          <w:szCs w:val="24"/>
        </w:rPr>
        <w:instrText xml:space="preserve"> TOC \o "1-1" \h \z \u </w:instrText>
      </w:r>
      <w:r w:rsidRPr="00AC41AF">
        <w:rPr>
          <w:color w:val="000000"/>
          <w:sz w:val="28"/>
          <w:szCs w:val="24"/>
        </w:rPr>
        <w:fldChar w:fldCharType="separate"/>
      </w:r>
      <w:hyperlink w:anchor="_Toc74117478" w:history="1">
        <w:r w:rsidRPr="00AC41AF">
          <w:rPr>
            <w:rStyle w:val="Hyperlink"/>
            <w:noProof/>
            <w:color w:val="000000"/>
            <w:sz w:val="28"/>
          </w:rPr>
          <w:t>Введение</w:t>
        </w:r>
        <w:r w:rsidRPr="00AC41AF">
          <w:rPr>
            <w:noProof/>
            <w:webHidden/>
            <w:color w:val="000000"/>
            <w:sz w:val="28"/>
          </w:rPr>
          <w:tab/>
        </w:r>
        <w:r w:rsidRPr="00AC41AF">
          <w:rPr>
            <w:noProof/>
            <w:webHidden/>
            <w:color w:val="000000"/>
            <w:sz w:val="28"/>
          </w:rPr>
          <w:fldChar w:fldCharType="begin"/>
        </w:r>
        <w:r w:rsidRPr="00AC41AF">
          <w:rPr>
            <w:noProof/>
            <w:webHidden/>
            <w:color w:val="000000"/>
            <w:sz w:val="28"/>
          </w:rPr>
          <w:instrText xml:space="preserve"> PAGEREF _Toc74117478 \h </w:instrText>
        </w:r>
        <w:r w:rsidRPr="00AC41AF">
          <w:rPr>
            <w:noProof/>
            <w:webHidden/>
            <w:color w:val="000000"/>
            <w:sz w:val="28"/>
          </w:rPr>
        </w:r>
        <w:r w:rsidRPr="00AC41AF">
          <w:rPr>
            <w:noProof/>
            <w:webHidden/>
            <w:color w:val="000000"/>
            <w:sz w:val="28"/>
          </w:rPr>
          <w:fldChar w:fldCharType="separate"/>
        </w:r>
        <w:r w:rsidR="002C2639">
          <w:rPr>
            <w:noProof/>
            <w:webHidden/>
            <w:color w:val="000000"/>
            <w:sz w:val="28"/>
          </w:rPr>
          <w:t>2</w:t>
        </w:r>
        <w:r w:rsidRPr="00AC41AF">
          <w:rPr>
            <w:noProof/>
            <w:webHidden/>
            <w:color w:val="000000"/>
            <w:sz w:val="28"/>
          </w:rPr>
          <w:fldChar w:fldCharType="end"/>
        </w:r>
      </w:hyperlink>
    </w:p>
    <w:p w:rsidR="00185AB7" w:rsidRPr="00AC41AF" w:rsidRDefault="00F244A8" w:rsidP="00AC41AF">
      <w:pPr>
        <w:pStyle w:val="TOC1"/>
        <w:tabs>
          <w:tab w:val="clear" w:pos="9627"/>
          <w:tab w:val="right" w:leader="dot" w:pos="9300"/>
        </w:tabs>
        <w:spacing w:line="360" w:lineRule="auto"/>
        <w:jc w:val="both"/>
        <w:rPr>
          <w:noProof/>
          <w:color w:val="000000"/>
          <w:sz w:val="28"/>
          <w:szCs w:val="24"/>
        </w:rPr>
      </w:pPr>
      <w:hyperlink w:anchor="_Toc74117479" w:history="1">
        <w:r w:rsidR="00185AB7" w:rsidRPr="00AC41AF">
          <w:rPr>
            <w:rStyle w:val="Hyperlink"/>
            <w:noProof/>
            <w:color w:val="000000"/>
            <w:sz w:val="28"/>
          </w:rPr>
          <w:t>Исходные данные</w:t>
        </w:r>
        <w:r w:rsidR="00185AB7" w:rsidRPr="00AC41AF">
          <w:rPr>
            <w:noProof/>
            <w:webHidden/>
            <w:color w:val="000000"/>
            <w:sz w:val="28"/>
          </w:rPr>
          <w:tab/>
        </w:r>
        <w:r w:rsidR="00185AB7" w:rsidRPr="00AC41AF">
          <w:rPr>
            <w:noProof/>
            <w:webHidden/>
            <w:color w:val="000000"/>
            <w:sz w:val="28"/>
          </w:rPr>
          <w:fldChar w:fldCharType="begin"/>
        </w:r>
        <w:r w:rsidR="00185AB7" w:rsidRPr="00AC41AF">
          <w:rPr>
            <w:noProof/>
            <w:webHidden/>
            <w:color w:val="000000"/>
            <w:sz w:val="28"/>
          </w:rPr>
          <w:instrText xml:space="preserve"> PAGEREF _Toc74117479 \h </w:instrText>
        </w:r>
        <w:r w:rsidR="00185AB7" w:rsidRPr="00AC41AF">
          <w:rPr>
            <w:noProof/>
            <w:webHidden/>
            <w:color w:val="000000"/>
            <w:sz w:val="28"/>
          </w:rPr>
        </w:r>
        <w:r w:rsidR="00185AB7" w:rsidRPr="00AC41AF">
          <w:rPr>
            <w:noProof/>
            <w:webHidden/>
            <w:color w:val="000000"/>
            <w:sz w:val="28"/>
          </w:rPr>
          <w:fldChar w:fldCharType="separate"/>
        </w:r>
        <w:r w:rsidR="002C2639">
          <w:rPr>
            <w:noProof/>
            <w:webHidden/>
            <w:color w:val="000000"/>
            <w:sz w:val="28"/>
          </w:rPr>
          <w:t>3</w:t>
        </w:r>
        <w:r w:rsidR="00185AB7" w:rsidRPr="00AC41AF">
          <w:rPr>
            <w:noProof/>
            <w:webHidden/>
            <w:color w:val="000000"/>
            <w:sz w:val="28"/>
          </w:rPr>
          <w:fldChar w:fldCharType="end"/>
        </w:r>
      </w:hyperlink>
    </w:p>
    <w:p w:rsidR="00185AB7" w:rsidRPr="00AC41AF" w:rsidRDefault="00F244A8" w:rsidP="00AC41AF">
      <w:pPr>
        <w:pStyle w:val="TOC1"/>
        <w:tabs>
          <w:tab w:val="clear" w:pos="9627"/>
          <w:tab w:val="right" w:leader="dot" w:pos="9300"/>
        </w:tabs>
        <w:spacing w:line="360" w:lineRule="auto"/>
        <w:jc w:val="both"/>
        <w:rPr>
          <w:noProof/>
          <w:color w:val="000000"/>
          <w:sz w:val="28"/>
          <w:szCs w:val="24"/>
        </w:rPr>
      </w:pPr>
      <w:hyperlink w:anchor="_Toc74117480" w:history="1">
        <w:r w:rsidR="00185AB7" w:rsidRPr="00AC41AF">
          <w:rPr>
            <w:rStyle w:val="Hyperlink"/>
            <w:noProof/>
            <w:color w:val="000000"/>
            <w:sz w:val="28"/>
          </w:rPr>
          <w:t>1 Определение пробега груженых и порожних вагонов</w:t>
        </w:r>
        <w:r w:rsidR="00185AB7" w:rsidRPr="00AC41AF">
          <w:rPr>
            <w:noProof/>
            <w:webHidden/>
            <w:color w:val="000000"/>
            <w:sz w:val="28"/>
          </w:rPr>
          <w:tab/>
        </w:r>
        <w:r w:rsidR="00185AB7" w:rsidRPr="00AC41AF">
          <w:rPr>
            <w:noProof/>
            <w:webHidden/>
            <w:color w:val="000000"/>
            <w:sz w:val="28"/>
          </w:rPr>
          <w:fldChar w:fldCharType="begin"/>
        </w:r>
        <w:r w:rsidR="00185AB7" w:rsidRPr="00AC41AF">
          <w:rPr>
            <w:noProof/>
            <w:webHidden/>
            <w:color w:val="000000"/>
            <w:sz w:val="28"/>
          </w:rPr>
          <w:instrText xml:space="preserve"> PAGEREF _Toc74117480 \h </w:instrText>
        </w:r>
        <w:r w:rsidR="00185AB7" w:rsidRPr="00AC41AF">
          <w:rPr>
            <w:noProof/>
            <w:webHidden/>
            <w:color w:val="000000"/>
            <w:sz w:val="28"/>
          </w:rPr>
        </w:r>
        <w:r w:rsidR="00185AB7" w:rsidRPr="00AC41AF">
          <w:rPr>
            <w:noProof/>
            <w:webHidden/>
            <w:color w:val="000000"/>
            <w:sz w:val="28"/>
          </w:rPr>
          <w:fldChar w:fldCharType="separate"/>
        </w:r>
        <w:r w:rsidR="002C2639">
          <w:rPr>
            <w:noProof/>
            <w:webHidden/>
            <w:color w:val="000000"/>
            <w:sz w:val="28"/>
          </w:rPr>
          <w:t>7</w:t>
        </w:r>
        <w:r w:rsidR="00185AB7" w:rsidRPr="00AC41AF">
          <w:rPr>
            <w:noProof/>
            <w:webHidden/>
            <w:color w:val="000000"/>
            <w:sz w:val="28"/>
          </w:rPr>
          <w:fldChar w:fldCharType="end"/>
        </w:r>
      </w:hyperlink>
    </w:p>
    <w:p w:rsidR="00185AB7" w:rsidRPr="00AC41AF" w:rsidRDefault="00F244A8" w:rsidP="00AC41AF">
      <w:pPr>
        <w:pStyle w:val="TOC1"/>
        <w:tabs>
          <w:tab w:val="clear" w:pos="9627"/>
          <w:tab w:val="right" w:leader="dot" w:pos="9300"/>
        </w:tabs>
        <w:spacing w:line="360" w:lineRule="auto"/>
        <w:jc w:val="both"/>
        <w:rPr>
          <w:noProof/>
          <w:color w:val="000000"/>
          <w:sz w:val="28"/>
          <w:szCs w:val="24"/>
        </w:rPr>
      </w:pPr>
      <w:hyperlink w:anchor="_Toc74117481" w:history="1">
        <w:r w:rsidR="00185AB7" w:rsidRPr="00AC41AF">
          <w:rPr>
            <w:rStyle w:val="Hyperlink"/>
            <w:noProof/>
            <w:color w:val="000000"/>
            <w:sz w:val="28"/>
          </w:rPr>
          <w:t>2 Определение пробега поезда</w:t>
        </w:r>
        <w:r w:rsidR="00185AB7" w:rsidRPr="00AC41AF">
          <w:rPr>
            <w:noProof/>
            <w:webHidden/>
            <w:color w:val="000000"/>
            <w:sz w:val="28"/>
          </w:rPr>
          <w:tab/>
        </w:r>
        <w:r w:rsidR="00185AB7" w:rsidRPr="00AC41AF">
          <w:rPr>
            <w:noProof/>
            <w:webHidden/>
            <w:color w:val="000000"/>
            <w:sz w:val="28"/>
          </w:rPr>
          <w:fldChar w:fldCharType="begin"/>
        </w:r>
        <w:r w:rsidR="00185AB7" w:rsidRPr="00AC41AF">
          <w:rPr>
            <w:noProof/>
            <w:webHidden/>
            <w:color w:val="000000"/>
            <w:sz w:val="28"/>
          </w:rPr>
          <w:instrText xml:space="preserve"> PAGEREF _Toc74117481 \h </w:instrText>
        </w:r>
        <w:r w:rsidR="00185AB7" w:rsidRPr="00AC41AF">
          <w:rPr>
            <w:noProof/>
            <w:webHidden/>
            <w:color w:val="000000"/>
            <w:sz w:val="28"/>
          </w:rPr>
        </w:r>
        <w:r w:rsidR="00185AB7" w:rsidRPr="00AC41AF">
          <w:rPr>
            <w:noProof/>
            <w:webHidden/>
            <w:color w:val="000000"/>
            <w:sz w:val="28"/>
          </w:rPr>
          <w:fldChar w:fldCharType="separate"/>
        </w:r>
        <w:r w:rsidR="002C2639">
          <w:rPr>
            <w:noProof/>
            <w:webHidden/>
            <w:color w:val="000000"/>
            <w:sz w:val="28"/>
          </w:rPr>
          <w:t>11</w:t>
        </w:r>
        <w:r w:rsidR="00185AB7" w:rsidRPr="00AC41AF">
          <w:rPr>
            <w:noProof/>
            <w:webHidden/>
            <w:color w:val="000000"/>
            <w:sz w:val="28"/>
          </w:rPr>
          <w:fldChar w:fldCharType="end"/>
        </w:r>
      </w:hyperlink>
    </w:p>
    <w:p w:rsidR="00185AB7" w:rsidRPr="00AC41AF" w:rsidRDefault="00F244A8" w:rsidP="00AC41AF">
      <w:pPr>
        <w:pStyle w:val="TOC1"/>
        <w:tabs>
          <w:tab w:val="clear" w:pos="9627"/>
          <w:tab w:val="right" w:leader="dot" w:pos="9300"/>
        </w:tabs>
        <w:spacing w:line="360" w:lineRule="auto"/>
        <w:jc w:val="both"/>
        <w:rPr>
          <w:noProof/>
          <w:color w:val="000000"/>
          <w:sz w:val="28"/>
          <w:szCs w:val="24"/>
        </w:rPr>
      </w:pPr>
      <w:hyperlink w:anchor="_Toc74117482" w:history="1">
        <w:r w:rsidR="00185AB7" w:rsidRPr="00AC41AF">
          <w:rPr>
            <w:rStyle w:val="Hyperlink"/>
            <w:noProof/>
            <w:color w:val="000000"/>
            <w:sz w:val="28"/>
          </w:rPr>
          <w:t>3 Определение пробега</w:t>
        </w:r>
        <w:r w:rsidR="00AC41AF">
          <w:rPr>
            <w:rStyle w:val="Hyperlink"/>
            <w:noProof/>
            <w:color w:val="000000"/>
            <w:sz w:val="28"/>
          </w:rPr>
          <w:t xml:space="preserve"> </w:t>
        </w:r>
        <w:r w:rsidR="00185AB7" w:rsidRPr="00AC41AF">
          <w:rPr>
            <w:rStyle w:val="Hyperlink"/>
            <w:noProof/>
            <w:color w:val="000000"/>
            <w:sz w:val="28"/>
          </w:rPr>
          <w:t>локомотива</w:t>
        </w:r>
        <w:r w:rsidR="00185AB7" w:rsidRPr="00AC41AF">
          <w:rPr>
            <w:noProof/>
            <w:webHidden/>
            <w:color w:val="000000"/>
            <w:sz w:val="28"/>
          </w:rPr>
          <w:tab/>
        </w:r>
        <w:r w:rsidR="00185AB7" w:rsidRPr="00AC41AF">
          <w:rPr>
            <w:noProof/>
            <w:webHidden/>
            <w:color w:val="000000"/>
            <w:sz w:val="28"/>
          </w:rPr>
          <w:fldChar w:fldCharType="begin"/>
        </w:r>
        <w:r w:rsidR="00185AB7" w:rsidRPr="00AC41AF">
          <w:rPr>
            <w:noProof/>
            <w:webHidden/>
            <w:color w:val="000000"/>
            <w:sz w:val="28"/>
          </w:rPr>
          <w:instrText xml:space="preserve"> PAGEREF _Toc74117482 \h </w:instrText>
        </w:r>
        <w:r w:rsidR="00185AB7" w:rsidRPr="00AC41AF">
          <w:rPr>
            <w:noProof/>
            <w:webHidden/>
            <w:color w:val="000000"/>
            <w:sz w:val="28"/>
          </w:rPr>
        </w:r>
        <w:r w:rsidR="00185AB7" w:rsidRPr="00AC41AF">
          <w:rPr>
            <w:noProof/>
            <w:webHidden/>
            <w:color w:val="000000"/>
            <w:sz w:val="28"/>
          </w:rPr>
          <w:fldChar w:fldCharType="separate"/>
        </w:r>
        <w:r w:rsidR="002C2639">
          <w:rPr>
            <w:noProof/>
            <w:webHidden/>
            <w:color w:val="000000"/>
            <w:sz w:val="28"/>
          </w:rPr>
          <w:t>16</w:t>
        </w:r>
        <w:r w:rsidR="00185AB7" w:rsidRPr="00AC41AF">
          <w:rPr>
            <w:noProof/>
            <w:webHidden/>
            <w:color w:val="000000"/>
            <w:sz w:val="28"/>
          </w:rPr>
          <w:fldChar w:fldCharType="end"/>
        </w:r>
      </w:hyperlink>
    </w:p>
    <w:p w:rsidR="00185AB7" w:rsidRPr="00AC41AF" w:rsidRDefault="00F244A8" w:rsidP="00AC41AF">
      <w:pPr>
        <w:pStyle w:val="TOC1"/>
        <w:tabs>
          <w:tab w:val="clear" w:pos="9627"/>
          <w:tab w:val="right" w:leader="dot" w:pos="9300"/>
        </w:tabs>
        <w:spacing w:line="360" w:lineRule="auto"/>
        <w:jc w:val="both"/>
        <w:rPr>
          <w:noProof/>
          <w:color w:val="000000"/>
          <w:sz w:val="28"/>
          <w:szCs w:val="24"/>
        </w:rPr>
      </w:pPr>
      <w:hyperlink w:anchor="_Toc74117483" w:history="1">
        <w:r w:rsidR="00185AB7" w:rsidRPr="00AC41AF">
          <w:rPr>
            <w:rStyle w:val="Hyperlink"/>
            <w:noProof/>
            <w:color w:val="000000"/>
            <w:sz w:val="28"/>
          </w:rPr>
          <w:t>4</w:t>
        </w:r>
        <w:r w:rsidR="00AC41AF">
          <w:rPr>
            <w:rStyle w:val="Hyperlink"/>
            <w:noProof/>
            <w:color w:val="000000"/>
            <w:sz w:val="28"/>
          </w:rPr>
          <w:t xml:space="preserve"> </w:t>
        </w:r>
        <w:r w:rsidR="00185AB7" w:rsidRPr="00AC41AF">
          <w:rPr>
            <w:rStyle w:val="Hyperlink"/>
            <w:noProof/>
            <w:color w:val="000000"/>
            <w:sz w:val="28"/>
          </w:rPr>
          <w:t>Расчет потребного парка локомотивов</w:t>
        </w:r>
        <w:r w:rsidR="00185AB7" w:rsidRPr="00AC41AF">
          <w:rPr>
            <w:noProof/>
            <w:webHidden/>
            <w:color w:val="000000"/>
            <w:sz w:val="28"/>
          </w:rPr>
          <w:tab/>
        </w:r>
        <w:r w:rsidR="00185AB7" w:rsidRPr="00AC41AF">
          <w:rPr>
            <w:noProof/>
            <w:webHidden/>
            <w:color w:val="000000"/>
            <w:sz w:val="28"/>
          </w:rPr>
          <w:fldChar w:fldCharType="begin"/>
        </w:r>
        <w:r w:rsidR="00185AB7" w:rsidRPr="00AC41AF">
          <w:rPr>
            <w:noProof/>
            <w:webHidden/>
            <w:color w:val="000000"/>
            <w:sz w:val="28"/>
          </w:rPr>
          <w:instrText xml:space="preserve"> PAGEREF _Toc74117483 \h </w:instrText>
        </w:r>
        <w:r w:rsidR="00185AB7" w:rsidRPr="00AC41AF">
          <w:rPr>
            <w:noProof/>
            <w:webHidden/>
            <w:color w:val="000000"/>
            <w:sz w:val="28"/>
          </w:rPr>
        </w:r>
        <w:r w:rsidR="00185AB7" w:rsidRPr="00AC41AF">
          <w:rPr>
            <w:noProof/>
            <w:webHidden/>
            <w:color w:val="000000"/>
            <w:sz w:val="28"/>
          </w:rPr>
          <w:fldChar w:fldCharType="separate"/>
        </w:r>
        <w:r w:rsidR="002C2639">
          <w:rPr>
            <w:noProof/>
            <w:webHidden/>
            <w:color w:val="000000"/>
            <w:sz w:val="28"/>
          </w:rPr>
          <w:t>18</w:t>
        </w:r>
        <w:r w:rsidR="00185AB7" w:rsidRPr="00AC41AF">
          <w:rPr>
            <w:noProof/>
            <w:webHidden/>
            <w:color w:val="000000"/>
            <w:sz w:val="28"/>
          </w:rPr>
          <w:fldChar w:fldCharType="end"/>
        </w:r>
      </w:hyperlink>
    </w:p>
    <w:p w:rsidR="00185AB7" w:rsidRPr="00AC41AF" w:rsidRDefault="00F244A8" w:rsidP="00AC41AF">
      <w:pPr>
        <w:pStyle w:val="TOC1"/>
        <w:tabs>
          <w:tab w:val="clear" w:pos="9627"/>
          <w:tab w:val="right" w:leader="dot" w:pos="9300"/>
        </w:tabs>
        <w:spacing w:line="360" w:lineRule="auto"/>
        <w:jc w:val="both"/>
        <w:rPr>
          <w:noProof/>
          <w:color w:val="000000"/>
          <w:sz w:val="28"/>
          <w:szCs w:val="24"/>
        </w:rPr>
      </w:pPr>
      <w:hyperlink w:anchor="_Toc74117484" w:history="1">
        <w:r w:rsidR="00185AB7" w:rsidRPr="00AC41AF">
          <w:rPr>
            <w:rStyle w:val="Hyperlink"/>
            <w:noProof/>
            <w:color w:val="000000"/>
            <w:sz w:val="28"/>
          </w:rPr>
          <w:t>5</w:t>
        </w:r>
        <w:r w:rsidR="00AC41AF">
          <w:rPr>
            <w:rStyle w:val="Hyperlink"/>
            <w:noProof/>
            <w:color w:val="000000"/>
            <w:sz w:val="28"/>
          </w:rPr>
          <w:t xml:space="preserve"> </w:t>
        </w:r>
        <w:r w:rsidR="00185AB7" w:rsidRPr="00AC41AF">
          <w:rPr>
            <w:rStyle w:val="Hyperlink"/>
            <w:noProof/>
            <w:color w:val="000000"/>
            <w:sz w:val="28"/>
          </w:rPr>
          <w:t>Определение рабочего парка грузовых вагонов</w:t>
        </w:r>
        <w:r w:rsidR="00185AB7" w:rsidRPr="00AC41AF">
          <w:rPr>
            <w:noProof/>
            <w:webHidden/>
            <w:color w:val="000000"/>
            <w:sz w:val="28"/>
          </w:rPr>
          <w:tab/>
        </w:r>
        <w:r w:rsidR="00185AB7" w:rsidRPr="00AC41AF">
          <w:rPr>
            <w:noProof/>
            <w:webHidden/>
            <w:color w:val="000000"/>
            <w:sz w:val="28"/>
          </w:rPr>
          <w:fldChar w:fldCharType="begin"/>
        </w:r>
        <w:r w:rsidR="00185AB7" w:rsidRPr="00AC41AF">
          <w:rPr>
            <w:noProof/>
            <w:webHidden/>
            <w:color w:val="000000"/>
            <w:sz w:val="28"/>
          </w:rPr>
          <w:instrText xml:space="preserve"> PAGEREF _Toc74117484 \h </w:instrText>
        </w:r>
        <w:r w:rsidR="00185AB7" w:rsidRPr="00AC41AF">
          <w:rPr>
            <w:noProof/>
            <w:webHidden/>
            <w:color w:val="000000"/>
            <w:sz w:val="28"/>
          </w:rPr>
        </w:r>
        <w:r w:rsidR="00185AB7" w:rsidRPr="00AC41AF">
          <w:rPr>
            <w:noProof/>
            <w:webHidden/>
            <w:color w:val="000000"/>
            <w:sz w:val="28"/>
          </w:rPr>
          <w:fldChar w:fldCharType="separate"/>
        </w:r>
        <w:r w:rsidR="002C2639">
          <w:rPr>
            <w:noProof/>
            <w:webHidden/>
            <w:color w:val="000000"/>
            <w:sz w:val="28"/>
          </w:rPr>
          <w:t>21</w:t>
        </w:r>
        <w:r w:rsidR="00185AB7" w:rsidRPr="00AC41AF">
          <w:rPr>
            <w:noProof/>
            <w:webHidden/>
            <w:color w:val="000000"/>
            <w:sz w:val="28"/>
          </w:rPr>
          <w:fldChar w:fldCharType="end"/>
        </w:r>
      </w:hyperlink>
    </w:p>
    <w:p w:rsidR="00185AB7" w:rsidRPr="00AC41AF" w:rsidRDefault="00F244A8" w:rsidP="00AC41AF">
      <w:pPr>
        <w:pStyle w:val="TOC1"/>
        <w:tabs>
          <w:tab w:val="clear" w:pos="9627"/>
          <w:tab w:val="right" w:leader="dot" w:pos="9300"/>
        </w:tabs>
        <w:spacing w:line="360" w:lineRule="auto"/>
        <w:jc w:val="both"/>
        <w:rPr>
          <w:noProof/>
          <w:color w:val="000000"/>
          <w:sz w:val="28"/>
          <w:szCs w:val="24"/>
        </w:rPr>
      </w:pPr>
      <w:hyperlink w:anchor="_Toc74117485" w:history="1">
        <w:r w:rsidR="00185AB7" w:rsidRPr="00AC41AF">
          <w:rPr>
            <w:rStyle w:val="Hyperlink"/>
            <w:noProof/>
            <w:color w:val="000000"/>
            <w:sz w:val="28"/>
          </w:rPr>
          <w:t>6</w:t>
        </w:r>
        <w:r w:rsidR="00AC41AF">
          <w:rPr>
            <w:rStyle w:val="Hyperlink"/>
            <w:noProof/>
            <w:color w:val="000000"/>
            <w:sz w:val="28"/>
          </w:rPr>
          <w:t xml:space="preserve"> </w:t>
        </w:r>
        <w:r w:rsidR="00185AB7" w:rsidRPr="00AC41AF">
          <w:rPr>
            <w:rStyle w:val="Hyperlink"/>
            <w:noProof/>
            <w:color w:val="000000"/>
            <w:sz w:val="28"/>
          </w:rPr>
          <w:t>Расчет качественных показателей использования подвижного состава</w:t>
        </w:r>
        <w:r w:rsidR="00185AB7" w:rsidRPr="00AC41AF">
          <w:rPr>
            <w:noProof/>
            <w:webHidden/>
            <w:color w:val="000000"/>
            <w:sz w:val="28"/>
          </w:rPr>
          <w:tab/>
        </w:r>
        <w:r w:rsidR="00185AB7" w:rsidRPr="00AC41AF">
          <w:rPr>
            <w:noProof/>
            <w:webHidden/>
            <w:color w:val="000000"/>
            <w:sz w:val="28"/>
          </w:rPr>
          <w:fldChar w:fldCharType="begin"/>
        </w:r>
        <w:r w:rsidR="00185AB7" w:rsidRPr="00AC41AF">
          <w:rPr>
            <w:noProof/>
            <w:webHidden/>
            <w:color w:val="000000"/>
            <w:sz w:val="28"/>
          </w:rPr>
          <w:instrText xml:space="preserve"> PAGEREF _Toc74117485 \h </w:instrText>
        </w:r>
        <w:r w:rsidR="00185AB7" w:rsidRPr="00AC41AF">
          <w:rPr>
            <w:noProof/>
            <w:webHidden/>
            <w:color w:val="000000"/>
            <w:sz w:val="28"/>
          </w:rPr>
        </w:r>
        <w:r w:rsidR="00185AB7" w:rsidRPr="00AC41AF">
          <w:rPr>
            <w:noProof/>
            <w:webHidden/>
            <w:color w:val="000000"/>
            <w:sz w:val="28"/>
          </w:rPr>
          <w:fldChar w:fldCharType="separate"/>
        </w:r>
        <w:r w:rsidR="002C2639">
          <w:rPr>
            <w:noProof/>
            <w:webHidden/>
            <w:color w:val="000000"/>
            <w:sz w:val="28"/>
          </w:rPr>
          <w:t>27</w:t>
        </w:r>
        <w:r w:rsidR="00185AB7" w:rsidRPr="00AC41AF">
          <w:rPr>
            <w:noProof/>
            <w:webHidden/>
            <w:color w:val="000000"/>
            <w:sz w:val="28"/>
          </w:rPr>
          <w:fldChar w:fldCharType="end"/>
        </w:r>
      </w:hyperlink>
    </w:p>
    <w:p w:rsidR="00185AB7" w:rsidRPr="00AC41AF" w:rsidRDefault="00F244A8" w:rsidP="00AC41AF">
      <w:pPr>
        <w:pStyle w:val="TOC1"/>
        <w:tabs>
          <w:tab w:val="clear" w:pos="9627"/>
          <w:tab w:val="right" w:leader="dot" w:pos="9300"/>
        </w:tabs>
        <w:spacing w:line="360" w:lineRule="auto"/>
        <w:jc w:val="both"/>
        <w:rPr>
          <w:noProof/>
          <w:color w:val="000000"/>
          <w:sz w:val="28"/>
          <w:szCs w:val="24"/>
        </w:rPr>
      </w:pPr>
      <w:hyperlink w:anchor="_Toc74117486" w:history="1">
        <w:r w:rsidR="00185AB7" w:rsidRPr="00AC41AF">
          <w:rPr>
            <w:rStyle w:val="Hyperlink"/>
            <w:noProof/>
            <w:color w:val="000000"/>
            <w:sz w:val="28"/>
          </w:rPr>
          <w:t>7</w:t>
        </w:r>
        <w:r w:rsidR="00AC41AF">
          <w:rPr>
            <w:rStyle w:val="Hyperlink"/>
            <w:noProof/>
            <w:color w:val="000000"/>
            <w:sz w:val="28"/>
          </w:rPr>
          <w:t xml:space="preserve"> </w:t>
        </w:r>
        <w:r w:rsidR="00185AB7" w:rsidRPr="00AC41AF">
          <w:rPr>
            <w:rStyle w:val="Hyperlink"/>
            <w:noProof/>
            <w:color w:val="000000"/>
            <w:sz w:val="28"/>
          </w:rPr>
          <w:t>Расчет эффективности улучшения качественных показателей использования подвижного состава</w:t>
        </w:r>
        <w:r w:rsidR="00185AB7" w:rsidRPr="00AC41AF">
          <w:rPr>
            <w:noProof/>
            <w:webHidden/>
            <w:color w:val="000000"/>
            <w:sz w:val="28"/>
          </w:rPr>
          <w:tab/>
        </w:r>
        <w:r w:rsidR="00185AB7" w:rsidRPr="00AC41AF">
          <w:rPr>
            <w:noProof/>
            <w:webHidden/>
            <w:color w:val="000000"/>
            <w:sz w:val="28"/>
          </w:rPr>
          <w:fldChar w:fldCharType="begin"/>
        </w:r>
        <w:r w:rsidR="00185AB7" w:rsidRPr="00AC41AF">
          <w:rPr>
            <w:noProof/>
            <w:webHidden/>
            <w:color w:val="000000"/>
            <w:sz w:val="28"/>
          </w:rPr>
          <w:instrText xml:space="preserve"> PAGEREF _Toc74117486 \h </w:instrText>
        </w:r>
        <w:r w:rsidR="00185AB7" w:rsidRPr="00AC41AF">
          <w:rPr>
            <w:noProof/>
            <w:webHidden/>
            <w:color w:val="000000"/>
            <w:sz w:val="28"/>
          </w:rPr>
        </w:r>
        <w:r w:rsidR="00185AB7" w:rsidRPr="00AC41AF">
          <w:rPr>
            <w:noProof/>
            <w:webHidden/>
            <w:color w:val="000000"/>
            <w:sz w:val="28"/>
          </w:rPr>
          <w:fldChar w:fldCharType="separate"/>
        </w:r>
        <w:r w:rsidR="002C2639">
          <w:rPr>
            <w:noProof/>
            <w:webHidden/>
            <w:color w:val="000000"/>
            <w:sz w:val="28"/>
          </w:rPr>
          <w:t>36</w:t>
        </w:r>
        <w:r w:rsidR="00185AB7" w:rsidRPr="00AC41AF">
          <w:rPr>
            <w:noProof/>
            <w:webHidden/>
            <w:color w:val="000000"/>
            <w:sz w:val="28"/>
          </w:rPr>
          <w:fldChar w:fldCharType="end"/>
        </w:r>
      </w:hyperlink>
    </w:p>
    <w:p w:rsidR="00185AB7" w:rsidRPr="00AC41AF" w:rsidRDefault="00F244A8" w:rsidP="00AC41AF">
      <w:pPr>
        <w:pStyle w:val="TOC1"/>
        <w:tabs>
          <w:tab w:val="clear" w:pos="9627"/>
          <w:tab w:val="right" w:leader="dot" w:pos="9300"/>
        </w:tabs>
        <w:spacing w:line="360" w:lineRule="auto"/>
        <w:jc w:val="both"/>
        <w:rPr>
          <w:noProof/>
          <w:color w:val="000000"/>
          <w:sz w:val="28"/>
          <w:szCs w:val="24"/>
        </w:rPr>
      </w:pPr>
      <w:hyperlink w:anchor="_Toc74117487" w:history="1">
        <w:r w:rsidR="00185AB7" w:rsidRPr="00AC41AF">
          <w:rPr>
            <w:rStyle w:val="Hyperlink"/>
            <w:noProof/>
            <w:color w:val="000000"/>
            <w:sz w:val="28"/>
          </w:rPr>
          <w:t>Заключение.</w:t>
        </w:r>
        <w:r w:rsidR="00185AB7" w:rsidRPr="00AC41AF">
          <w:rPr>
            <w:noProof/>
            <w:webHidden/>
            <w:color w:val="000000"/>
            <w:sz w:val="28"/>
          </w:rPr>
          <w:tab/>
        </w:r>
        <w:r w:rsidR="00185AB7" w:rsidRPr="00AC41AF">
          <w:rPr>
            <w:noProof/>
            <w:webHidden/>
            <w:color w:val="000000"/>
            <w:sz w:val="28"/>
          </w:rPr>
          <w:fldChar w:fldCharType="begin"/>
        </w:r>
        <w:r w:rsidR="00185AB7" w:rsidRPr="00AC41AF">
          <w:rPr>
            <w:noProof/>
            <w:webHidden/>
            <w:color w:val="000000"/>
            <w:sz w:val="28"/>
          </w:rPr>
          <w:instrText xml:space="preserve"> PAGEREF _Toc74117487 \h </w:instrText>
        </w:r>
        <w:r w:rsidR="00185AB7" w:rsidRPr="00AC41AF">
          <w:rPr>
            <w:noProof/>
            <w:webHidden/>
            <w:color w:val="000000"/>
            <w:sz w:val="28"/>
          </w:rPr>
        </w:r>
        <w:r w:rsidR="00185AB7" w:rsidRPr="00AC41AF">
          <w:rPr>
            <w:noProof/>
            <w:webHidden/>
            <w:color w:val="000000"/>
            <w:sz w:val="28"/>
          </w:rPr>
          <w:fldChar w:fldCharType="separate"/>
        </w:r>
        <w:r w:rsidR="002C2639">
          <w:rPr>
            <w:noProof/>
            <w:webHidden/>
            <w:color w:val="000000"/>
            <w:sz w:val="28"/>
          </w:rPr>
          <w:t>39</w:t>
        </w:r>
        <w:r w:rsidR="00185AB7" w:rsidRPr="00AC41AF">
          <w:rPr>
            <w:noProof/>
            <w:webHidden/>
            <w:color w:val="000000"/>
            <w:sz w:val="28"/>
          </w:rPr>
          <w:fldChar w:fldCharType="end"/>
        </w:r>
      </w:hyperlink>
    </w:p>
    <w:p w:rsidR="00185AB7" w:rsidRPr="00AC41AF" w:rsidRDefault="00F244A8" w:rsidP="00AC41AF">
      <w:pPr>
        <w:pStyle w:val="TOC1"/>
        <w:tabs>
          <w:tab w:val="clear" w:pos="9627"/>
          <w:tab w:val="right" w:leader="dot" w:pos="9300"/>
        </w:tabs>
        <w:spacing w:line="360" w:lineRule="auto"/>
        <w:jc w:val="both"/>
        <w:rPr>
          <w:noProof/>
          <w:color w:val="000000"/>
          <w:sz w:val="28"/>
          <w:szCs w:val="24"/>
        </w:rPr>
      </w:pPr>
      <w:hyperlink w:anchor="_Toc74117488" w:history="1">
        <w:r w:rsidR="00185AB7" w:rsidRPr="00AC41AF">
          <w:rPr>
            <w:rStyle w:val="Hyperlink"/>
            <w:noProof/>
            <w:color w:val="000000"/>
            <w:sz w:val="28"/>
          </w:rPr>
          <w:t>Литература</w:t>
        </w:r>
        <w:r w:rsidR="00185AB7" w:rsidRPr="00AC41AF">
          <w:rPr>
            <w:noProof/>
            <w:webHidden/>
            <w:color w:val="000000"/>
            <w:sz w:val="28"/>
          </w:rPr>
          <w:tab/>
        </w:r>
        <w:r w:rsidR="00185AB7" w:rsidRPr="00AC41AF">
          <w:rPr>
            <w:noProof/>
            <w:webHidden/>
            <w:color w:val="000000"/>
            <w:sz w:val="28"/>
          </w:rPr>
          <w:fldChar w:fldCharType="begin"/>
        </w:r>
        <w:r w:rsidR="00185AB7" w:rsidRPr="00AC41AF">
          <w:rPr>
            <w:noProof/>
            <w:webHidden/>
            <w:color w:val="000000"/>
            <w:sz w:val="28"/>
          </w:rPr>
          <w:instrText xml:space="preserve"> PAGEREF _Toc74117488 \h </w:instrText>
        </w:r>
        <w:r w:rsidR="00185AB7" w:rsidRPr="00AC41AF">
          <w:rPr>
            <w:noProof/>
            <w:webHidden/>
            <w:color w:val="000000"/>
            <w:sz w:val="28"/>
          </w:rPr>
        </w:r>
        <w:r w:rsidR="00185AB7" w:rsidRPr="00AC41AF">
          <w:rPr>
            <w:noProof/>
            <w:webHidden/>
            <w:color w:val="000000"/>
            <w:sz w:val="28"/>
          </w:rPr>
          <w:fldChar w:fldCharType="separate"/>
        </w:r>
        <w:r w:rsidR="002C2639">
          <w:rPr>
            <w:noProof/>
            <w:webHidden/>
            <w:color w:val="000000"/>
            <w:sz w:val="28"/>
          </w:rPr>
          <w:t>40</w:t>
        </w:r>
        <w:r w:rsidR="00185AB7" w:rsidRPr="00AC41AF">
          <w:rPr>
            <w:noProof/>
            <w:webHidden/>
            <w:color w:val="000000"/>
            <w:sz w:val="28"/>
          </w:rPr>
          <w:fldChar w:fldCharType="end"/>
        </w:r>
      </w:hyperlink>
    </w:p>
    <w:p w:rsidR="00073384" w:rsidRPr="00AC41AF" w:rsidRDefault="00185AB7" w:rsidP="00AC41AF">
      <w:pPr>
        <w:tabs>
          <w:tab w:val="right" w:leader="dot" w:pos="9300"/>
        </w:tabs>
        <w:spacing w:line="360" w:lineRule="auto"/>
        <w:jc w:val="both"/>
        <w:rPr>
          <w:color w:val="000000"/>
          <w:sz w:val="28"/>
          <w:szCs w:val="24"/>
        </w:rPr>
      </w:pPr>
      <w:r w:rsidRPr="00AC41AF">
        <w:rPr>
          <w:color w:val="000000"/>
          <w:sz w:val="28"/>
          <w:szCs w:val="24"/>
        </w:rPr>
        <w:fldChar w:fldCharType="end"/>
      </w:r>
    </w:p>
    <w:p w:rsidR="00073384" w:rsidRPr="00AC41AF" w:rsidRDefault="00073384" w:rsidP="00AC41AF">
      <w:pPr>
        <w:pStyle w:val="Heading1"/>
        <w:keepNext w:val="0"/>
        <w:tabs>
          <w:tab w:val="right" w:leader="dot" w:pos="9300"/>
        </w:tabs>
        <w:spacing w:line="360" w:lineRule="auto"/>
        <w:ind w:firstLine="0"/>
        <w:jc w:val="both"/>
        <w:rPr>
          <w:b/>
          <w:color w:val="000000"/>
          <w:szCs w:val="24"/>
          <w:lang w:val="en-US"/>
        </w:rPr>
      </w:pPr>
    </w:p>
    <w:p w:rsidR="00EE0D0D" w:rsidRPr="00AC41AF" w:rsidRDefault="00AC41AF" w:rsidP="00AC41AF">
      <w:pPr>
        <w:pStyle w:val="Heading1"/>
        <w:keepNext w:val="0"/>
        <w:spacing w:line="360" w:lineRule="auto"/>
        <w:ind w:firstLine="709"/>
        <w:jc w:val="both"/>
        <w:rPr>
          <w:b/>
          <w:color w:val="000000"/>
        </w:rPr>
      </w:pPr>
      <w:r w:rsidRPr="00890CCA">
        <w:br w:type="page"/>
      </w:r>
      <w:bookmarkStart w:id="1" w:name="_Toc74117007"/>
      <w:bookmarkStart w:id="2" w:name="_Toc74117297"/>
      <w:bookmarkStart w:id="3" w:name="_Toc74117416"/>
      <w:bookmarkStart w:id="4" w:name="_Toc74117451"/>
      <w:bookmarkStart w:id="5" w:name="_Toc74117478"/>
      <w:bookmarkEnd w:id="0"/>
      <w:r w:rsidR="00073384" w:rsidRPr="00AC41AF">
        <w:rPr>
          <w:b/>
          <w:color w:val="000000"/>
        </w:rPr>
        <w:lastRenderedPageBreak/>
        <w:t>Введение</w:t>
      </w:r>
      <w:bookmarkEnd w:id="1"/>
      <w:bookmarkEnd w:id="2"/>
      <w:bookmarkEnd w:id="3"/>
      <w:bookmarkEnd w:id="4"/>
      <w:bookmarkEnd w:id="5"/>
    </w:p>
    <w:p w:rsidR="00EE0D0D" w:rsidRPr="00AC41AF" w:rsidRDefault="00EE0D0D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3D3A" w:rsidRPr="00AC41AF" w:rsidRDefault="00A63D3A" w:rsidP="00AC41A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В курсовом проекте происходит разработка годового плана работы подвижного состава на отделении дороги. Основными задачами проекта является определение объёма работы подвижного состава, размера парка вагонов и локомотивов, необходимых для освоения намечаемого грузооборота при рациональном использовании технических средств транспорта, максимальной производительности труда и наименьших эксплуатационных затратах.</w:t>
      </w:r>
    </w:p>
    <w:p w:rsidR="00A63D3A" w:rsidRPr="00AC41AF" w:rsidRDefault="00A63D3A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Подвижной состав является активной частью основных производственных фондов, и интенсивность его использования влияет на экономические показатели работы железных дорог и их предприятий. Основные обобщающие показатели использования подвижного состава- среднесуточная производительность локомотива в грузовом движении, время оборота грузового вагона. При планировании работы подвижного состава определяется также потребность в парках вагонов и локомотивов для освоения намечаемого объёма перевозок.</w:t>
      </w:r>
    </w:p>
    <w:p w:rsidR="00A63D3A" w:rsidRPr="00AC41AF" w:rsidRDefault="00A63D3A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Основой для разработки плана работы подвижного состава является планы перевозки грузов и пассажиров.</w:t>
      </w:r>
    </w:p>
    <w:p w:rsidR="00A63D3A" w:rsidRPr="00AC41AF" w:rsidRDefault="00A63D3A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При разработке плана работы подвижного состава используются данные о его эксплуатации, резервах повышения статистической нагрузки вагонов, сокращении времени простоя вагонов под грузовыми и техническими операциями, снижении времени оборота вагонов и локомотивов.</w:t>
      </w:r>
    </w:p>
    <w:p w:rsidR="00A63D3A" w:rsidRPr="00AC41AF" w:rsidRDefault="00A63D3A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От объёма перевозок зависит работа подвижного состава, потребная численность работников, эксплуатационные расходы, доходы и прибыль железных дорог. Структура перевозок и грузооборота определяет потребность в вагонах и тоннах. </w:t>
      </w:r>
    </w:p>
    <w:p w:rsidR="00AC41AF" w:rsidRDefault="00A63D3A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План работы подвижного состава в грузовом движении разрабатывается на основе плана перевозок и грузовых потоков по участкам и направлениям в следующем порядке:</w:t>
      </w:r>
    </w:p>
    <w:p w:rsidR="00AC41AF" w:rsidRDefault="00A63D3A" w:rsidP="00AC41AF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устанавливают нормы нагрузки вагонов</w:t>
      </w:r>
      <w:r w:rsidR="00AC41AF">
        <w:rPr>
          <w:color w:val="000000"/>
          <w:sz w:val="28"/>
          <w:szCs w:val="28"/>
        </w:rPr>
        <w:t xml:space="preserve"> </w:t>
      </w:r>
      <w:r w:rsidRPr="00AC41AF">
        <w:rPr>
          <w:color w:val="000000"/>
          <w:sz w:val="28"/>
          <w:szCs w:val="28"/>
        </w:rPr>
        <w:t>по отдельным грузам и размеры погрузки, приема и сдачи грузов; густоту перевозок в тоннах, пересчитывают вагоны и определяют пробег груженых вагонов;</w:t>
      </w:r>
    </w:p>
    <w:p w:rsidR="00AC41AF" w:rsidRDefault="00A63D3A" w:rsidP="00AC41AF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разрабатывают баланс порожних вагонов по станциям и участкам, схему регулирования порожних вагонов и определяют порожний, а затем и общий</w:t>
      </w:r>
      <w:r w:rsidR="00AC41AF">
        <w:rPr>
          <w:color w:val="000000"/>
          <w:sz w:val="28"/>
          <w:szCs w:val="28"/>
        </w:rPr>
        <w:t xml:space="preserve"> </w:t>
      </w:r>
      <w:r w:rsidRPr="00AC41AF">
        <w:rPr>
          <w:color w:val="000000"/>
          <w:sz w:val="28"/>
          <w:szCs w:val="28"/>
        </w:rPr>
        <w:t>пробег вагонов;</w:t>
      </w:r>
    </w:p>
    <w:p w:rsidR="00AC41AF" w:rsidRDefault="00A63D3A" w:rsidP="00AC41AF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рассчитывают тонно-километры брутто и пробег поездов;</w:t>
      </w:r>
    </w:p>
    <w:p w:rsidR="00AC41AF" w:rsidRDefault="00A63D3A" w:rsidP="00AC41AF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определяют</w:t>
      </w:r>
      <w:r w:rsidR="00AC41AF">
        <w:rPr>
          <w:color w:val="000000"/>
          <w:sz w:val="28"/>
          <w:szCs w:val="28"/>
        </w:rPr>
        <w:t xml:space="preserve"> </w:t>
      </w:r>
      <w:r w:rsidRPr="00AC41AF">
        <w:rPr>
          <w:color w:val="000000"/>
          <w:sz w:val="28"/>
          <w:szCs w:val="28"/>
        </w:rPr>
        <w:t>пробег локомотивов;</w:t>
      </w:r>
    </w:p>
    <w:p w:rsidR="00A63D3A" w:rsidRPr="00AC41AF" w:rsidRDefault="00A63D3A" w:rsidP="00AC41AF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рассчитывают</w:t>
      </w:r>
      <w:r w:rsidR="00AC41AF">
        <w:rPr>
          <w:color w:val="000000"/>
          <w:sz w:val="28"/>
          <w:szCs w:val="28"/>
        </w:rPr>
        <w:t xml:space="preserve"> </w:t>
      </w:r>
      <w:r w:rsidRPr="00AC41AF">
        <w:rPr>
          <w:color w:val="000000"/>
          <w:sz w:val="28"/>
          <w:szCs w:val="28"/>
        </w:rPr>
        <w:t>потребный рабочий парк вагонов и эксплуатируемый парк локомотивов.</w:t>
      </w:r>
    </w:p>
    <w:p w:rsidR="00A63D3A" w:rsidRPr="00AC41AF" w:rsidRDefault="00A63D3A" w:rsidP="00AC41AF">
      <w:pPr>
        <w:pStyle w:val="BodyTextIndent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По мере разработки</w:t>
      </w:r>
      <w:r w:rsidR="00AC41AF">
        <w:rPr>
          <w:color w:val="000000"/>
          <w:sz w:val="28"/>
          <w:szCs w:val="28"/>
        </w:rPr>
        <w:t xml:space="preserve"> </w:t>
      </w:r>
      <w:r w:rsidRPr="00AC41AF">
        <w:rPr>
          <w:color w:val="000000"/>
          <w:sz w:val="28"/>
          <w:szCs w:val="28"/>
        </w:rPr>
        <w:t>отдельных разделов плана рассчитывают сводные показатели, характеризующие качество работы отделений или дорог.</w:t>
      </w:r>
    </w:p>
    <w:p w:rsidR="00A63D3A" w:rsidRPr="00AC41AF" w:rsidRDefault="00A63D3A" w:rsidP="00AC41AF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AC41AF" w:rsidRDefault="00AC41AF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A63D3A" w:rsidRDefault="00AC41AF" w:rsidP="00AC41AF">
      <w:pPr>
        <w:pStyle w:val="Heading1"/>
        <w:keepNext w:val="0"/>
        <w:spacing w:line="360" w:lineRule="auto"/>
        <w:ind w:firstLine="709"/>
        <w:jc w:val="both"/>
        <w:rPr>
          <w:b/>
        </w:rPr>
      </w:pPr>
      <w:bookmarkStart w:id="6" w:name="_Toc26444716"/>
      <w:bookmarkStart w:id="7" w:name="_Toc26891028"/>
      <w:bookmarkStart w:id="8" w:name="_Toc74116710"/>
      <w:bookmarkStart w:id="9" w:name="_Toc74117008"/>
      <w:bookmarkStart w:id="10" w:name="_Toc74117298"/>
      <w:bookmarkStart w:id="11" w:name="_Toc74117417"/>
      <w:bookmarkStart w:id="12" w:name="_Toc74117452"/>
      <w:bookmarkStart w:id="13" w:name="_Toc74117479"/>
      <w:r>
        <w:br w:type="page"/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A63D3A" w:rsidRPr="00AC41AF">
        <w:rPr>
          <w:b/>
        </w:rPr>
        <w:t>Исходные данные</w:t>
      </w:r>
      <w:r w:rsidRPr="00AC41AF">
        <w:rPr>
          <w:b/>
        </w:rPr>
        <w:t>,</w:t>
      </w:r>
      <w:r w:rsidR="00A63D3A" w:rsidRPr="00AC41AF">
        <w:rPr>
          <w:b/>
        </w:rPr>
        <w:t xml:space="preserve"> необходимые для определения пробега груженых и порожних ваго</w:t>
      </w:r>
      <w:r w:rsidRPr="00AC41AF">
        <w:rPr>
          <w:b/>
        </w:rPr>
        <w:t>нов</w:t>
      </w:r>
    </w:p>
    <w:p w:rsidR="00AC41AF" w:rsidRPr="00AC41AF" w:rsidRDefault="00F244A8" w:rsidP="00AC41AF">
      <w:r>
        <w:rPr>
          <w:noProof/>
        </w:rPr>
        <w:pict>
          <v:rect id="_x0000_s1026" style="position:absolute;margin-left:6in;margin-top:59.7pt;width:28pt;height:90pt;z-index:251668480" stroked="f">
            <v:textbox style="mso-next-textbox:#_x0000_s1026">
              <w:txbxContent>
                <w:p w:rsidR="00320512" w:rsidRPr="00CD5729" w:rsidRDefault="00320512" w:rsidP="00EE0D0D">
                  <w:pPr>
                    <w:ind w:left="-120" w:right="-75"/>
                    <w:jc w:val="center"/>
                    <w:rPr>
                      <w:sz w:val="24"/>
                      <w:szCs w:val="24"/>
                    </w:rPr>
                  </w:pPr>
                  <w:r w:rsidRPr="00CD5729">
                    <w:rPr>
                      <w:sz w:val="24"/>
                      <w:szCs w:val="24"/>
                    </w:rPr>
                    <w:t>Соседнее отделение</w:t>
                  </w:r>
                </w:p>
              </w:txbxContent>
            </v:textbox>
            <w10:wrap type="topAndBottom"/>
          </v:rect>
        </w:pict>
      </w:r>
    </w:p>
    <w:p w:rsidR="00EE0D0D" w:rsidRPr="00AC41AF" w:rsidRDefault="00F244A8" w:rsidP="00AC41A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rect id="_x0000_s1027" style="position:absolute;left:0;text-align:left;margin-left:336pt;margin-top:125.6pt;width:99.4pt;height:51.25pt;z-index:251671552" stroked="f">
            <v:textbox style="mso-next-textbox:#_x0000_s1027">
              <w:txbxContent>
                <w:p w:rsidR="00320512" w:rsidRPr="00CD5729" w:rsidRDefault="00320512" w:rsidP="00EE0D0D">
                  <w:pPr>
                    <w:jc w:val="center"/>
                    <w:rPr>
                      <w:sz w:val="24"/>
                      <w:szCs w:val="24"/>
                    </w:rPr>
                  </w:pPr>
                  <w:r w:rsidRPr="00CD5729">
                    <w:rPr>
                      <w:sz w:val="24"/>
                      <w:szCs w:val="24"/>
                    </w:rPr>
                    <w:t>Пункт смены локомотивных бригад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28" style="position:absolute;left:0;text-align:left;margin-left:222pt;margin-top:125.6pt;width:78.1pt;height:35.5pt;z-index:251670528" stroked="f">
            <v:textbox style="mso-next-textbox:#_x0000_s1028">
              <w:txbxContent>
                <w:p w:rsidR="00320512" w:rsidRPr="00CD5729" w:rsidRDefault="00320512" w:rsidP="00EE0D0D">
                  <w:pPr>
                    <w:pStyle w:val="BodyText"/>
                    <w:rPr>
                      <w:sz w:val="24"/>
                      <w:szCs w:val="24"/>
                    </w:rPr>
                  </w:pPr>
                  <w:r w:rsidRPr="00CD5729">
                    <w:rPr>
                      <w:sz w:val="24"/>
                      <w:szCs w:val="24"/>
                    </w:rPr>
                    <w:t>Основное депо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29" style="position:absolute;left:0;text-align:left;margin-left:96pt;margin-top:125.6pt;width:1in;height:35.5pt;z-index:251669504" stroked="f">
            <v:textbox style="mso-next-textbox:#_x0000_s1029">
              <w:txbxContent>
                <w:p w:rsidR="00320512" w:rsidRPr="00CD5729" w:rsidRDefault="00320512" w:rsidP="00EE0D0D">
                  <w:pPr>
                    <w:jc w:val="center"/>
                    <w:rPr>
                      <w:sz w:val="24"/>
                      <w:szCs w:val="24"/>
                    </w:rPr>
                  </w:pPr>
                  <w:r w:rsidRPr="00CD5729">
                    <w:rPr>
                      <w:sz w:val="24"/>
                      <w:szCs w:val="24"/>
                    </w:rPr>
                    <w:t>Оборотное депо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30" style="position:absolute;left:0;text-align:left;margin-left:12pt;margin-top:48.8pt;width:1in;height:35.5pt;z-index:251667456" stroked="f">
            <v:textbox style="mso-next-textbox:#_x0000_s1030">
              <w:txbxContent>
                <w:p w:rsidR="00320512" w:rsidRPr="00CD5729" w:rsidRDefault="00320512" w:rsidP="00EE0D0D">
                  <w:pPr>
                    <w:pStyle w:val="BodyText"/>
                    <w:rPr>
                      <w:sz w:val="24"/>
                      <w:szCs w:val="24"/>
                    </w:rPr>
                  </w:pPr>
                  <w:r w:rsidRPr="00CD5729">
                    <w:rPr>
                      <w:sz w:val="24"/>
                      <w:szCs w:val="24"/>
                    </w:rPr>
                    <w:t>Соседнее отделение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31" style="position:absolute;left:0;text-align:left;margin-left:93.85pt;margin-top:63.9pt;width:21.3pt;height:4.25pt;z-index:251664384" o:allowincell="f">
            <w10:wrap type="topAndBottom"/>
          </v:rect>
        </w:pict>
      </w:r>
      <w:r>
        <w:rPr>
          <w:noProof/>
        </w:rPr>
        <w:pict>
          <v:rect id="_x0000_s1032" style="position:absolute;left:0;text-align:left;margin-left:93.85pt;margin-top:59.65pt;width:21.3pt;height:4.25pt;z-index:251663360" o:allowincell="f" fillcolor="black">
            <w10:wrap type="topAndBottom"/>
          </v:rect>
        </w:pict>
      </w:r>
      <w:r>
        <w:rPr>
          <w:noProof/>
        </w:rPr>
        <w:pict>
          <v:rect id="_x0000_s1033" style="position:absolute;left:0;text-align:left;margin-left:115.15pt;margin-top:17.05pt;width:42.6pt;height:99.4pt;z-index:251643904" o:allowincell="f">
            <v:textbox style="mso-next-textbox:#_x0000_s1033">
              <w:txbxContent>
                <w:p w:rsidR="00320512" w:rsidRDefault="00320512" w:rsidP="00EE0D0D">
                  <w:pPr>
                    <w:jc w:val="center"/>
                  </w:pPr>
                </w:p>
                <w:p w:rsidR="00320512" w:rsidRDefault="00320512" w:rsidP="00EE0D0D">
                  <w:pPr>
                    <w:jc w:val="center"/>
                  </w:pPr>
                </w:p>
                <w:p w:rsidR="00320512" w:rsidRDefault="00320512" w:rsidP="00EE0D0D">
                  <w:pPr>
                    <w:jc w:val="center"/>
                  </w:pPr>
                </w:p>
                <w:p w:rsidR="00320512" w:rsidRPr="00CD5729" w:rsidRDefault="00320512" w:rsidP="00EE0D0D">
                  <w:pPr>
                    <w:ind w:right="-45"/>
                    <w:jc w:val="center"/>
                    <w:rPr>
                      <w:sz w:val="24"/>
                      <w:szCs w:val="24"/>
                    </w:rPr>
                  </w:pPr>
                  <w:r w:rsidRPr="00CD5729">
                    <w:rPr>
                      <w:sz w:val="24"/>
                      <w:szCs w:val="24"/>
                    </w:rPr>
                    <w:t>Ст. А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34" style="position:absolute;left:0;text-align:left;margin-left:157.75pt;margin-top:59.65pt;width:21.3pt;height:4.25pt;z-index:251646976" o:allowincell="f">
            <w10:wrap type="topAndBottom"/>
          </v:rect>
        </w:pict>
      </w:r>
      <w:r>
        <w:rPr>
          <w:noProof/>
        </w:rPr>
        <w:pict>
          <v:rect id="_x0000_s1035" style="position:absolute;left:0;text-align:left;margin-left:157.75pt;margin-top:63.9pt;width:21.3pt;height:4.25pt;z-index:251648000" o:allowincell="f" fillcolor="black">
            <w10:wrap type="topAndBottom"/>
          </v:rect>
        </w:pict>
      </w:r>
      <w:r>
        <w:rPr>
          <w:noProof/>
        </w:rPr>
        <w:pict>
          <v:rect id="_x0000_s1036" style="position:absolute;left:0;text-align:left;margin-left:179.05pt;margin-top:63.9pt;width:21.3pt;height:4.25pt;z-index:251650048" o:allowincell="f">
            <w10:wrap type="topAndBottom"/>
          </v:rect>
        </w:pict>
      </w:r>
      <w:r>
        <w:rPr>
          <w:noProof/>
        </w:rPr>
        <w:pict>
          <v:rect id="_x0000_s1037" style="position:absolute;left:0;text-align:left;margin-left:179.05pt;margin-top:59.65pt;width:21.3pt;height:4.25pt;z-index:251649024" o:allowincell="f" fillcolor="black">
            <w10:wrap type="topAndBottom"/>
          </v:rect>
        </w:pict>
      </w:r>
      <w:r>
        <w:rPr>
          <w:noProof/>
        </w:rPr>
        <w:pict>
          <v:rect id="_x0000_s1038" style="position:absolute;left:0;text-align:left;margin-left:200.35pt;margin-top:63.9pt;width:21.3pt;height:4.25pt;z-index:251652096" o:allowincell="f" fillcolor="black">
            <w10:wrap type="topAndBottom"/>
          </v:rect>
        </w:pict>
      </w:r>
      <w:r>
        <w:rPr>
          <w:noProof/>
        </w:rPr>
        <w:pict>
          <v:rect id="_x0000_s1039" style="position:absolute;left:0;text-align:left;margin-left:200.35pt;margin-top:59.65pt;width:21.3pt;height:4.25pt;z-index:251651072" o:allowincell="f">
            <w10:wrap type="topAndBottom"/>
          </v:rect>
        </w:pict>
      </w:r>
      <w:r>
        <w:rPr>
          <w:noProof/>
        </w:rPr>
        <w:pict>
          <v:rect id="_x0000_s1040" style="position:absolute;left:0;text-align:left;margin-left:221.65pt;margin-top:63.9pt;width:21.3pt;height:4.25pt;z-index:251654144" o:allowincell="f">
            <w10:wrap type="topAndBottom"/>
          </v:rect>
        </w:pict>
      </w:r>
      <w:r>
        <w:rPr>
          <w:noProof/>
        </w:rPr>
        <w:pict>
          <v:rect id="_x0000_s1041" style="position:absolute;left:0;text-align:left;margin-left:221.65pt;margin-top:59.65pt;width:21.3pt;height:4.25pt;z-index:251653120" o:allowincell="f" fillcolor="black">
            <w10:wrap type="topAndBottom"/>
          </v:rect>
        </w:pict>
      </w:r>
      <w:r>
        <w:rPr>
          <w:noProof/>
        </w:rPr>
        <w:pict>
          <v:rect id="_x0000_s1042" style="position:absolute;left:0;text-align:left;margin-left:242.95pt;margin-top:17.05pt;width:42.6pt;height:99.4pt;z-index:251644928" o:allowincell="f">
            <v:textbox style="mso-next-textbox:#_x0000_s1042">
              <w:txbxContent>
                <w:p w:rsidR="00320512" w:rsidRDefault="00320512" w:rsidP="00EE0D0D"/>
                <w:p w:rsidR="00320512" w:rsidRDefault="00320512" w:rsidP="00EE0D0D"/>
                <w:p w:rsidR="00320512" w:rsidRDefault="00320512" w:rsidP="00EE0D0D"/>
                <w:p w:rsidR="00320512" w:rsidRPr="00CD5729" w:rsidRDefault="00320512" w:rsidP="00EE0D0D">
                  <w:pPr>
                    <w:rPr>
                      <w:sz w:val="24"/>
                      <w:szCs w:val="24"/>
                    </w:rPr>
                  </w:pPr>
                  <w:r w:rsidRPr="00CD5729">
                    <w:rPr>
                      <w:sz w:val="24"/>
                      <w:szCs w:val="24"/>
                    </w:rPr>
                    <w:t>Ст. Б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43" style="position:absolute;left:0;text-align:left;margin-left:285.55pt;margin-top:63.9pt;width:21.3pt;height:4.25pt;z-index:251656192" o:allowincell="f" fillcolor="black">
            <w10:wrap type="topAndBottom"/>
          </v:rect>
        </w:pict>
      </w:r>
      <w:r>
        <w:rPr>
          <w:noProof/>
        </w:rPr>
        <w:pict>
          <v:rect id="_x0000_s1044" style="position:absolute;left:0;text-align:left;margin-left:285.55pt;margin-top:59.65pt;width:21.3pt;height:4.25pt;z-index:251655168" o:allowincell="f">
            <w10:wrap type="topAndBottom"/>
          </v:rect>
        </w:pict>
      </w:r>
      <w:r>
        <w:rPr>
          <w:noProof/>
        </w:rPr>
        <w:pict>
          <v:rect id="_x0000_s1045" style="position:absolute;left:0;text-align:left;margin-left:306.85pt;margin-top:63.9pt;width:21.3pt;height:4.25pt;z-index:251658240" o:allowincell="f">
            <w10:wrap type="topAndBottom"/>
          </v:rect>
        </w:pict>
      </w:r>
      <w:r>
        <w:rPr>
          <w:noProof/>
        </w:rPr>
        <w:pict>
          <v:rect id="_x0000_s1046" style="position:absolute;left:0;text-align:left;margin-left:306.85pt;margin-top:59.65pt;width:21.3pt;height:4.25pt;z-index:251657216" o:allowincell="f" fillcolor="black">
            <w10:wrap type="topAndBottom"/>
          </v:rect>
        </w:pict>
      </w:r>
      <w:r>
        <w:rPr>
          <w:noProof/>
        </w:rPr>
        <w:pict>
          <v:rect id="_x0000_s1047" style="position:absolute;left:0;text-align:left;margin-left:328.15pt;margin-top:63.9pt;width:21.3pt;height:4.25pt;z-index:251660288" o:allowincell="f" fillcolor="black">
            <w10:wrap type="topAndBottom"/>
          </v:rect>
        </w:pict>
      </w:r>
      <w:r>
        <w:rPr>
          <w:noProof/>
        </w:rPr>
        <w:pict>
          <v:rect id="_x0000_s1048" style="position:absolute;left:0;text-align:left;margin-left:328.15pt;margin-top:59.65pt;width:21.3pt;height:4.25pt;z-index:251659264" o:allowincell="f">
            <w10:wrap type="topAndBottom"/>
          </v:rect>
        </w:pict>
      </w:r>
      <w:r>
        <w:rPr>
          <w:noProof/>
        </w:rPr>
        <w:pict>
          <v:rect id="_x0000_s1049" style="position:absolute;left:0;text-align:left;margin-left:349.45pt;margin-top:59.65pt;width:21.3pt;height:4.25pt;z-index:251661312" o:allowincell="f" fillcolor="black">
            <w10:wrap type="topAndBottom"/>
          </v:rect>
        </w:pict>
      </w:r>
      <w:r>
        <w:rPr>
          <w:noProof/>
        </w:rPr>
        <w:pict>
          <v:rect id="_x0000_s1050" style="position:absolute;left:0;text-align:left;margin-left:349.45pt;margin-top:63.9pt;width:21.3pt;height:4.25pt;z-index:251662336" o:allowincell="f">
            <w10:wrap type="topAndBottom"/>
          </v:rect>
        </w:pict>
      </w:r>
      <w:r>
        <w:rPr>
          <w:noProof/>
        </w:rPr>
        <w:pict>
          <v:rect id="_x0000_s1051" style="position:absolute;left:0;text-align:left;margin-left:370.75pt;margin-top:17.05pt;width:42.6pt;height:99.4pt;z-index:251645952" o:allowincell="f">
            <v:textbox style="mso-next-textbox:#_x0000_s1051">
              <w:txbxContent>
                <w:p w:rsidR="00320512" w:rsidRDefault="00320512" w:rsidP="00EE0D0D">
                  <w:pPr>
                    <w:jc w:val="center"/>
                  </w:pPr>
                </w:p>
                <w:p w:rsidR="00320512" w:rsidRDefault="00320512" w:rsidP="00EE0D0D">
                  <w:pPr>
                    <w:jc w:val="center"/>
                  </w:pPr>
                </w:p>
                <w:p w:rsidR="00320512" w:rsidRDefault="00320512" w:rsidP="00EE0D0D">
                  <w:pPr>
                    <w:jc w:val="center"/>
                  </w:pPr>
                </w:p>
                <w:p w:rsidR="00320512" w:rsidRPr="00CD5729" w:rsidRDefault="00320512" w:rsidP="00EE0D0D">
                  <w:pPr>
                    <w:jc w:val="center"/>
                    <w:rPr>
                      <w:sz w:val="24"/>
                      <w:szCs w:val="24"/>
                    </w:rPr>
                  </w:pPr>
                  <w:r w:rsidRPr="00CD5729">
                    <w:rPr>
                      <w:sz w:val="24"/>
                      <w:szCs w:val="24"/>
                    </w:rPr>
                    <w:t>Ст. В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52" style="position:absolute;left:0;text-align:left;margin-left:413.35pt;margin-top:59.65pt;width:21.3pt;height:4.25pt;z-index:251665408" o:allowincell="f">
            <w10:wrap type="topAndBottom"/>
          </v:rect>
        </w:pict>
      </w:r>
      <w:r>
        <w:rPr>
          <w:noProof/>
        </w:rPr>
        <w:pict>
          <v:rect id="_x0000_s1053" style="position:absolute;left:0;text-align:left;margin-left:413.35pt;margin-top:63.9pt;width:21.3pt;height:4.25pt;z-index:251666432" o:allowincell="f" fillcolor="black">
            <w10:wrap type="topAndBottom"/>
          </v:rect>
        </w:pict>
      </w:r>
    </w:p>
    <w:p w:rsidR="00AC41AF" w:rsidRDefault="00EE0D0D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Схема отделения дороги.</w:t>
      </w:r>
    </w:p>
    <w:p w:rsidR="00320512" w:rsidRDefault="00320512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EE0D0D" w:rsidRPr="00AC41AF" w:rsidRDefault="00EE0D0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Прием вагонов со станции соседних отделений (тыс.</w:t>
      </w:r>
      <w:r w:rsidR="00320512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ваг. в год)</w:t>
      </w:r>
    </w:p>
    <w:tbl>
      <w:tblPr>
        <w:tblW w:w="4806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04"/>
        <w:gridCol w:w="2217"/>
        <w:gridCol w:w="2130"/>
        <w:gridCol w:w="2548"/>
      </w:tblGrid>
      <w:tr w:rsidR="00EE0D0D" w:rsidRPr="003A6428" w:rsidTr="003A6428">
        <w:trPr>
          <w:cantSplit/>
          <w:trHeight w:val="675"/>
        </w:trPr>
        <w:tc>
          <w:tcPr>
            <w:tcW w:w="1252" w:type="pct"/>
            <w:vMerge w:val="restart"/>
            <w:shd w:val="clear" w:color="auto" w:fill="auto"/>
          </w:tcPr>
          <w:p w:rsidR="00EE0D0D" w:rsidRPr="003A6428" w:rsidRDefault="00EE0D0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Стыковой пункт</w:t>
            </w:r>
          </w:p>
        </w:tc>
        <w:tc>
          <w:tcPr>
            <w:tcW w:w="2363" w:type="pct"/>
            <w:gridSpan w:val="2"/>
            <w:shd w:val="clear" w:color="auto" w:fill="auto"/>
          </w:tcPr>
          <w:p w:rsidR="00EE0D0D" w:rsidRPr="003A6428" w:rsidRDefault="00EE0D0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Количество принимаемых вагонов</w:t>
            </w:r>
          </w:p>
        </w:tc>
        <w:tc>
          <w:tcPr>
            <w:tcW w:w="1385" w:type="pct"/>
            <w:vMerge w:val="restart"/>
            <w:shd w:val="clear" w:color="auto" w:fill="auto"/>
          </w:tcPr>
          <w:p w:rsidR="00EE0D0D" w:rsidRPr="003A6428" w:rsidRDefault="00EE0D0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Прием порожних сухогрузных вагонов по ст. В</w:t>
            </w:r>
          </w:p>
        </w:tc>
      </w:tr>
      <w:tr w:rsidR="00EE0D0D" w:rsidRPr="003A6428" w:rsidTr="003A6428">
        <w:trPr>
          <w:cantSplit/>
          <w:trHeight w:val="465"/>
        </w:trPr>
        <w:tc>
          <w:tcPr>
            <w:tcW w:w="1252" w:type="pct"/>
            <w:vMerge/>
            <w:shd w:val="clear" w:color="auto" w:fill="auto"/>
          </w:tcPr>
          <w:p w:rsidR="00EE0D0D" w:rsidRPr="003A6428" w:rsidRDefault="00EE0D0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05" w:type="pct"/>
            <w:shd w:val="clear" w:color="auto" w:fill="auto"/>
            <w:noWrap/>
          </w:tcPr>
          <w:p w:rsidR="00EE0D0D" w:rsidRPr="003A6428" w:rsidRDefault="00AC41AF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 xml:space="preserve"> </w:t>
            </w:r>
            <w:r w:rsidR="00EE0D0D" w:rsidRPr="003A6428">
              <w:rPr>
                <w:color w:val="000000"/>
                <w:szCs w:val="24"/>
              </w:rPr>
              <w:t>сухогрузы</w:t>
            </w:r>
          </w:p>
        </w:tc>
        <w:tc>
          <w:tcPr>
            <w:tcW w:w="1158" w:type="pct"/>
            <w:shd w:val="clear" w:color="auto" w:fill="auto"/>
            <w:noWrap/>
          </w:tcPr>
          <w:p w:rsidR="00EE0D0D" w:rsidRPr="003A6428" w:rsidRDefault="00AC41AF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 xml:space="preserve"> </w:t>
            </w:r>
            <w:r w:rsidR="00EE0D0D" w:rsidRPr="003A6428">
              <w:rPr>
                <w:color w:val="000000"/>
                <w:szCs w:val="24"/>
              </w:rPr>
              <w:t>цистерны</w:t>
            </w:r>
          </w:p>
        </w:tc>
        <w:tc>
          <w:tcPr>
            <w:tcW w:w="1385" w:type="pct"/>
            <w:vMerge/>
            <w:shd w:val="clear" w:color="auto" w:fill="auto"/>
          </w:tcPr>
          <w:p w:rsidR="00EE0D0D" w:rsidRPr="003A6428" w:rsidRDefault="00EE0D0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EE0D0D" w:rsidRPr="003A6428" w:rsidTr="003A6428">
        <w:trPr>
          <w:cantSplit/>
          <w:trHeight w:val="300"/>
        </w:trPr>
        <w:tc>
          <w:tcPr>
            <w:tcW w:w="1252" w:type="pct"/>
            <w:shd w:val="clear" w:color="auto" w:fill="auto"/>
            <w:noWrap/>
          </w:tcPr>
          <w:p w:rsidR="00EE0D0D" w:rsidRPr="003A6428" w:rsidRDefault="00EE0D0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ст. А</w:t>
            </w:r>
          </w:p>
        </w:tc>
        <w:tc>
          <w:tcPr>
            <w:tcW w:w="1205" w:type="pct"/>
            <w:shd w:val="clear" w:color="auto" w:fill="auto"/>
            <w:noWrap/>
          </w:tcPr>
          <w:p w:rsidR="00EE0D0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660</w:t>
            </w:r>
          </w:p>
        </w:tc>
        <w:tc>
          <w:tcPr>
            <w:tcW w:w="1158" w:type="pct"/>
            <w:shd w:val="clear" w:color="auto" w:fill="auto"/>
            <w:noWrap/>
          </w:tcPr>
          <w:p w:rsidR="00EE0D0D" w:rsidRPr="003A6428" w:rsidRDefault="00EE0D0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-</w:t>
            </w:r>
          </w:p>
        </w:tc>
        <w:tc>
          <w:tcPr>
            <w:tcW w:w="1385" w:type="pct"/>
            <w:shd w:val="clear" w:color="auto" w:fill="auto"/>
            <w:noWrap/>
          </w:tcPr>
          <w:p w:rsidR="00EE0D0D" w:rsidRPr="003A6428" w:rsidRDefault="00EE0D0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-</w:t>
            </w:r>
          </w:p>
        </w:tc>
      </w:tr>
      <w:tr w:rsidR="00EE0D0D" w:rsidRPr="003A6428" w:rsidTr="003A6428">
        <w:trPr>
          <w:cantSplit/>
          <w:trHeight w:val="300"/>
        </w:trPr>
        <w:tc>
          <w:tcPr>
            <w:tcW w:w="1252" w:type="pct"/>
            <w:shd w:val="clear" w:color="auto" w:fill="auto"/>
            <w:noWrap/>
          </w:tcPr>
          <w:p w:rsidR="00EE0D0D" w:rsidRPr="003A6428" w:rsidRDefault="00EE0D0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ст. В</w:t>
            </w:r>
          </w:p>
        </w:tc>
        <w:tc>
          <w:tcPr>
            <w:tcW w:w="1205" w:type="pct"/>
            <w:shd w:val="clear" w:color="auto" w:fill="auto"/>
            <w:noWrap/>
          </w:tcPr>
          <w:p w:rsidR="00EE0D0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460</w:t>
            </w:r>
          </w:p>
        </w:tc>
        <w:tc>
          <w:tcPr>
            <w:tcW w:w="1158" w:type="pct"/>
            <w:shd w:val="clear" w:color="auto" w:fill="auto"/>
            <w:noWrap/>
          </w:tcPr>
          <w:p w:rsidR="00EE0D0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30</w:t>
            </w:r>
          </w:p>
        </w:tc>
        <w:tc>
          <w:tcPr>
            <w:tcW w:w="1385" w:type="pct"/>
            <w:shd w:val="clear" w:color="auto" w:fill="auto"/>
            <w:noWrap/>
          </w:tcPr>
          <w:p w:rsidR="00EE0D0D" w:rsidRPr="003A6428" w:rsidRDefault="003D7BE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2</w:t>
            </w:r>
            <w:r w:rsidR="009F0B6C" w:rsidRPr="003A6428">
              <w:rPr>
                <w:color w:val="000000"/>
                <w:szCs w:val="24"/>
                <w:lang w:val="en-US"/>
              </w:rPr>
              <w:t>70</w:t>
            </w:r>
          </w:p>
        </w:tc>
      </w:tr>
    </w:tbl>
    <w:p w:rsidR="0048047C" w:rsidRPr="00AC41AF" w:rsidRDefault="0048047C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48047C" w:rsidRPr="00AC41AF" w:rsidRDefault="0048047C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План перевозок прочих грузов по отделению дороги,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тыс. ваг./ год.</w:t>
      </w:r>
    </w:p>
    <w:tbl>
      <w:tblPr>
        <w:tblW w:w="4806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1415"/>
        <w:gridCol w:w="1063"/>
        <w:gridCol w:w="1021"/>
        <w:gridCol w:w="1417"/>
        <w:gridCol w:w="1065"/>
        <w:gridCol w:w="854"/>
      </w:tblGrid>
      <w:tr w:rsidR="00F234CC" w:rsidRPr="003A6428" w:rsidTr="003A6428">
        <w:trPr>
          <w:cantSplit/>
          <w:trHeight w:val="255"/>
        </w:trPr>
        <w:tc>
          <w:tcPr>
            <w:tcW w:w="1285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Наименование станций и</w:t>
            </w:r>
          </w:p>
        </w:tc>
        <w:tc>
          <w:tcPr>
            <w:tcW w:w="1902" w:type="pct"/>
            <w:gridSpan w:val="3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погрузка</w:t>
            </w:r>
          </w:p>
        </w:tc>
        <w:tc>
          <w:tcPr>
            <w:tcW w:w="1813" w:type="pct"/>
            <w:gridSpan w:val="3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выгрузка</w:t>
            </w:r>
          </w:p>
        </w:tc>
      </w:tr>
      <w:tr w:rsidR="00F234CC" w:rsidRPr="003A6428" w:rsidTr="003A6428">
        <w:trPr>
          <w:cantSplit/>
          <w:trHeight w:val="255"/>
        </w:trPr>
        <w:tc>
          <w:tcPr>
            <w:tcW w:w="1285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участков</w:t>
            </w:r>
          </w:p>
        </w:tc>
        <w:tc>
          <w:tcPr>
            <w:tcW w:w="769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сухогрузы</w:t>
            </w:r>
          </w:p>
        </w:tc>
        <w:tc>
          <w:tcPr>
            <w:tcW w:w="578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нефть</w:t>
            </w:r>
          </w:p>
        </w:tc>
        <w:tc>
          <w:tcPr>
            <w:tcW w:w="554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всего</w:t>
            </w:r>
          </w:p>
        </w:tc>
        <w:tc>
          <w:tcPr>
            <w:tcW w:w="770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сухогрузы</w:t>
            </w:r>
          </w:p>
        </w:tc>
        <w:tc>
          <w:tcPr>
            <w:tcW w:w="579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нефть</w:t>
            </w:r>
          </w:p>
        </w:tc>
        <w:tc>
          <w:tcPr>
            <w:tcW w:w="465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всего</w:t>
            </w:r>
          </w:p>
        </w:tc>
      </w:tr>
      <w:tr w:rsidR="00F234CC" w:rsidRPr="003A6428" w:rsidTr="003A6428">
        <w:trPr>
          <w:cantSplit/>
          <w:trHeight w:val="255"/>
        </w:trPr>
        <w:tc>
          <w:tcPr>
            <w:tcW w:w="1285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А</w:t>
            </w:r>
          </w:p>
        </w:tc>
        <w:tc>
          <w:tcPr>
            <w:tcW w:w="769" w:type="pct"/>
            <w:shd w:val="clear" w:color="auto" w:fill="auto"/>
            <w:noWrap/>
          </w:tcPr>
          <w:p w:rsidR="00F234CC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-</w:t>
            </w:r>
          </w:p>
        </w:tc>
        <w:tc>
          <w:tcPr>
            <w:tcW w:w="578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-</w:t>
            </w:r>
          </w:p>
        </w:tc>
        <w:tc>
          <w:tcPr>
            <w:tcW w:w="554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770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579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2</w:t>
            </w:r>
          </w:p>
        </w:tc>
        <w:tc>
          <w:tcPr>
            <w:tcW w:w="465" w:type="pct"/>
            <w:shd w:val="clear" w:color="auto" w:fill="auto"/>
            <w:noWrap/>
          </w:tcPr>
          <w:p w:rsidR="00F234CC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2</w:t>
            </w:r>
          </w:p>
        </w:tc>
      </w:tr>
      <w:tr w:rsidR="00F234CC" w:rsidRPr="003A6428" w:rsidTr="003A6428">
        <w:trPr>
          <w:cantSplit/>
          <w:trHeight w:val="255"/>
        </w:trPr>
        <w:tc>
          <w:tcPr>
            <w:tcW w:w="1285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А-Б</w:t>
            </w:r>
          </w:p>
        </w:tc>
        <w:tc>
          <w:tcPr>
            <w:tcW w:w="769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20</w:t>
            </w:r>
          </w:p>
        </w:tc>
        <w:tc>
          <w:tcPr>
            <w:tcW w:w="578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-</w:t>
            </w:r>
          </w:p>
        </w:tc>
        <w:tc>
          <w:tcPr>
            <w:tcW w:w="554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20</w:t>
            </w:r>
          </w:p>
        </w:tc>
        <w:tc>
          <w:tcPr>
            <w:tcW w:w="770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30</w:t>
            </w:r>
          </w:p>
        </w:tc>
        <w:tc>
          <w:tcPr>
            <w:tcW w:w="579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-</w:t>
            </w:r>
          </w:p>
        </w:tc>
        <w:tc>
          <w:tcPr>
            <w:tcW w:w="465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30</w:t>
            </w:r>
          </w:p>
        </w:tc>
      </w:tr>
      <w:tr w:rsidR="00F234CC" w:rsidRPr="003A6428" w:rsidTr="003A6428">
        <w:trPr>
          <w:cantSplit/>
          <w:trHeight w:val="255"/>
        </w:trPr>
        <w:tc>
          <w:tcPr>
            <w:tcW w:w="1285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Б-А</w:t>
            </w:r>
          </w:p>
        </w:tc>
        <w:tc>
          <w:tcPr>
            <w:tcW w:w="769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20</w:t>
            </w:r>
          </w:p>
        </w:tc>
        <w:tc>
          <w:tcPr>
            <w:tcW w:w="578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-</w:t>
            </w:r>
          </w:p>
        </w:tc>
        <w:tc>
          <w:tcPr>
            <w:tcW w:w="554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20</w:t>
            </w:r>
          </w:p>
        </w:tc>
        <w:tc>
          <w:tcPr>
            <w:tcW w:w="770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20</w:t>
            </w:r>
          </w:p>
        </w:tc>
        <w:tc>
          <w:tcPr>
            <w:tcW w:w="579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1</w:t>
            </w:r>
          </w:p>
        </w:tc>
        <w:tc>
          <w:tcPr>
            <w:tcW w:w="465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21</w:t>
            </w:r>
          </w:p>
        </w:tc>
      </w:tr>
      <w:tr w:rsidR="00F234CC" w:rsidRPr="003A6428" w:rsidTr="003A6428">
        <w:trPr>
          <w:cantSplit/>
          <w:trHeight w:val="255"/>
        </w:trPr>
        <w:tc>
          <w:tcPr>
            <w:tcW w:w="1285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Б</w:t>
            </w:r>
          </w:p>
        </w:tc>
        <w:tc>
          <w:tcPr>
            <w:tcW w:w="769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578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-</w:t>
            </w:r>
          </w:p>
        </w:tc>
        <w:tc>
          <w:tcPr>
            <w:tcW w:w="554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770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579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2</w:t>
            </w:r>
          </w:p>
        </w:tc>
        <w:tc>
          <w:tcPr>
            <w:tcW w:w="465" w:type="pct"/>
            <w:shd w:val="clear" w:color="auto" w:fill="auto"/>
            <w:noWrap/>
          </w:tcPr>
          <w:p w:rsidR="00F234CC" w:rsidRPr="003A6428" w:rsidRDefault="003D7BE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2</w:t>
            </w:r>
          </w:p>
        </w:tc>
      </w:tr>
      <w:tr w:rsidR="00F234CC" w:rsidRPr="003A6428" w:rsidTr="003A6428">
        <w:trPr>
          <w:cantSplit/>
          <w:trHeight w:val="255"/>
        </w:trPr>
        <w:tc>
          <w:tcPr>
            <w:tcW w:w="1285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Б-В</w:t>
            </w:r>
          </w:p>
        </w:tc>
        <w:tc>
          <w:tcPr>
            <w:tcW w:w="769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10</w:t>
            </w:r>
          </w:p>
        </w:tc>
        <w:tc>
          <w:tcPr>
            <w:tcW w:w="578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-</w:t>
            </w:r>
          </w:p>
        </w:tc>
        <w:tc>
          <w:tcPr>
            <w:tcW w:w="554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10</w:t>
            </w:r>
          </w:p>
        </w:tc>
        <w:tc>
          <w:tcPr>
            <w:tcW w:w="770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20</w:t>
            </w:r>
          </w:p>
        </w:tc>
        <w:tc>
          <w:tcPr>
            <w:tcW w:w="579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-</w:t>
            </w:r>
          </w:p>
        </w:tc>
        <w:tc>
          <w:tcPr>
            <w:tcW w:w="465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20</w:t>
            </w:r>
          </w:p>
        </w:tc>
      </w:tr>
      <w:tr w:rsidR="00F234CC" w:rsidRPr="003A6428" w:rsidTr="003A6428">
        <w:trPr>
          <w:cantSplit/>
          <w:trHeight w:val="255"/>
        </w:trPr>
        <w:tc>
          <w:tcPr>
            <w:tcW w:w="1285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В-Б</w:t>
            </w:r>
          </w:p>
        </w:tc>
        <w:tc>
          <w:tcPr>
            <w:tcW w:w="769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10</w:t>
            </w:r>
          </w:p>
        </w:tc>
        <w:tc>
          <w:tcPr>
            <w:tcW w:w="578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-</w:t>
            </w:r>
          </w:p>
        </w:tc>
        <w:tc>
          <w:tcPr>
            <w:tcW w:w="554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10</w:t>
            </w:r>
          </w:p>
        </w:tc>
        <w:tc>
          <w:tcPr>
            <w:tcW w:w="770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10</w:t>
            </w:r>
          </w:p>
        </w:tc>
        <w:tc>
          <w:tcPr>
            <w:tcW w:w="579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1</w:t>
            </w:r>
          </w:p>
        </w:tc>
        <w:tc>
          <w:tcPr>
            <w:tcW w:w="465" w:type="pct"/>
            <w:shd w:val="clear" w:color="auto" w:fill="auto"/>
            <w:noWrap/>
          </w:tcPr>
          <w:p w:rsidR="00F234CC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</w:rPr>
              <w:t>1</w:t>
            </w:r>
            <w:r w:rsidRPr="003A6428">
              <w:rPr>
                <w:color w:val="000000"/>
                <w:szCs w:val="24"/>
                <w:lang w:val="en-US"/>
              </w:rPr>
              <w:t>1</w:t>
            </w:r>
          </w:p>
        </w:tc>
      </w:tr>
      <w:tr w:rsidR="00F234CC" w:rsidRPr="003A6428" w:rsidTr="003A6428">
        <w:trPr>
          <w:cantSplit/>
          <w:trHeight w:val="255"/>
        </w:trPr>
        <w:tc>
          <w:tcPr>
            <w:tcW w:w="1285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В</w:t>
            </w:r>
          </w:p>
        </w:tc>
        <w:tc>
          <w:tcPr>
            <w:tcW w:w="769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578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-</w:t>
            </w:r>
          </w:p>
        </w:tc>
        <w:tc>
          <w:tcPr>
            <w:tcW w:w="554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770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579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2</w:t>
            </w:r>
          </w:p>
        </w:tc>
        <w:tc>
          <w:tcPr>
            <w:tcW w:w="465" w:type="pct"/>
            <w:shd w:val="clear" w:color="auto" w:fill="auto"/>
            <w:noWrap/>
          </w:tcPr>
          <w:p w:rsidR="00F234CC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2</w:t>
            </w:r>
          </w:p>
        </w:tc>
      </w:tr>
      <w:tr w:rsidR="00F234CC" w:rsidRPr="003A6428" w:rsidTr="003A6428">
        <w:trPr>
          <w:cantSplit/>
          <w:trHeight w:val="255"/>
        </w:trPr>
        <w:tc>
          <w:tcPr>
            <w:tcW w:w="1285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Итого за год</w:t>
            </w:r>
          </w:p>
        </w:tc>
        <w:tc>
          <w:tcPr>
            <w:tcW w:w="769" w:type="pct"/>
            <w:shd w:val="clear" w:color="auto" w:fill="auto"/>
            <w:noWrap/>
          </w:tcPr>
          <w:p w:rsidR="00F234CC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60</w:t>
            </w:r>
          </w:p>
        </w:tc>
        <w:tc>
          <w:tcPr>
            <w:tcW w:w="578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-</w:t>
            </w:r>
          </w:p>
        </w:tc>
        <w:tc>
          <w:tcPr>
            <w:tcW w:w="554" w:type="pct"/>
            <w:shd w:val="clear" w:color="auto" w:fill="auto"/>
            <w:noWrap/>
          </w:tcPr>
          <w:p w:rsidR="00F234CC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60</w:t>
            </w:r>
          </w:p>
        </w:tc>
        <w:tc>
          <w:tcPr>
            <w:tcW w:w="770" w:type="pct"/>
            <w:shd w:val="clear" w:color="auto" w:fill="auto"/>
            <w:noWrap/>
          </w:tcPr>
          <w:p w:rsidR="00F234CC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80</w:t>
            </w:r>
          </w:p>
        </w:tc>
        <w:tc>
          <w:tcPr>
            <w:tcW w:w="579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8</w:t>
            </w:r>
          </w:p>
        </w:tc>
        <w:tc>
          <w:tcPr>
            <w:tcW w:w="465" w:type="pct"/>
            <w:shd w:val="clear" w:color="auto" w:fill="auto"/>
            <w:noWrap/>
          </w:tcPr>
          <w:p w:rsidR="00F234CC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88</w:t>
            </w:r>
          </w:p>
        </w:tc>
      </w:tr>
      <w:tr w:rsidR="00F234CC" w:rsidRPr="003A6428" w:rsidTr="003A6428">
        <w:trPr>
          <w:cantSplit/>
          <w:trHeight w:val="255"/>
        </w:trPr>
        <w:tc>
          <w:tcPr>
            <w:tcW w:w="1285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То же в среднем за сутки</w:t>
            </w:r>
            <w:r w:rsidR="00AC41AF" w:rsidRPr="003A6428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769" w:type="pct"/>
            <w:shd w:val="clear" w:color="auto" w:fill="auto"/>
            <w:noWrap/>
          </w:tcPr>
          <w:p w:rsidR="00F234CC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</w:rPr>
              <w:t>0,</w:t>
            </w:r>
            <w:r w:rsidRPr="003A6428">
              <w:rPr>
                <w:color w:val="000000"/>
                <w:szCs w:val="24"/>
                <w:lang w:val="en-US"/>
              </w:rPr>
              <w:t>16</w:t>
            </w:r>
          </w:p>
        </w:tc>
        <w:tc>
          <w:tcPr>
            <w:tcW w:w="578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-</w:t>
            </w:r>
          </w:p>
        </w:tc>
        <w:tc>
          <w:tcPr>
            <w:tcW w:w="554" w:type="pct"/>
            <w:shd w:val="clear" w:color="auto" w:fill="auto"/>
            <w:noWrap/>
          </w:tcPr>
          <w:p w:rsidR="00F234CC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</w:rPr>
              <w:t>0,</w:t>
            </w:r>
            <w:r w:rsidRPr="003A6428">
              <w:rPr>
                <w:color w:val="000000"/>
                <w:szCs w:val="24"/>
                <w:lang w:val="en-US"/>
              </w:rPr>
              <w:t>16</w:t>
            </w:r>
          </w:p>
        </w:tc>
        <w:tc>
          <w:tcPr>
            <w:tcW w:w="770" w:type="pct"/>
            <w:shd w:val="clear" w:color="auto" w:fill="auto"/>
            <w:noWrap/>
          </w:tcPr>
          <w:p w:rsidR="00F234CC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</w:rPr>
              <w:t>0,</w:t>
            </w:r>
            <w:r w:rsidRPr="003A6428">
              <w:rPr>
                <w:color w:val="000000"/>
                <w:szCs w:val="24"/>
                <w:lang w:val="en-US"/>
              </w:rPr>
              <w:t>22</w:t>
            </w:r>
          </w:p>
        </w:tc>
        <w:tc>
          <w:tcPr>
            <w:tcW w:w="579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0,02</w:t>
            </w:r>
          </w:p>
        </w:tc>
        <w:tc>
          <w:tcPr>
            <w:tcW w:w="465" w:type="pct"/>
            <w:shd w:val="clear" w:color="auto" w:fill="auto"/>
            <w:noWrap/>
          </w:tcPr>
          <w:p w:rsidR="00F234CC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0,24</w:t>
            </w:r>
          </w:p>
        </w:tc>
      </w:tr>
      <w:tr w:rsidR="00F234CC" w:rsidRPr="003A6428" w:rsidTr="003A6428">
        <w:trPr>
          <w:cantSplit/>
          <w:trHeight w:val="255"/>
        </w:trPr>
        <w:tc>
          <w:tcPr>
            <w:tcW w:w="1285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(вагонов)</w:t>
            </w:r>
          </w:p>
        </w:tc>
        <w:tc>
          <w:tcPr>
            <w:tcW w:w="769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 </w:t>
            </w:r>
          </w:p>
        </w:tc>
        <w:tc>
          <w:tcPr>
            <w:tcW w:w="578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 </w:t>
            </w:r>
          </w:p>
        </w:tc>
        <w:tc>
          <w:tcPr>
            <w:tcW w:w="770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 </w:t>
            </w:r>
          </w:p>
        </w:tc>
        <w:tc>
          <w:tcPr>
            <w:tcW w:w="579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 </w:t>
            </w:r>
          </w:p>
        </w:tc>
        <w:tc>
          <w:tcPr>
            <w:tcW w:w="465" w:type="pct"/>
            <w:shd w:val="clear" w:color="auto" w:fill="auto"/>
            <w:noWrap/>
          </w:tcPr>
          <w:p w:rsidR="00F234CC" w:rsidRPr="003A6428" w:rsidRDefault="00F234CC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 </w:t>
            </w:r>
          </w:p>
        </w:tc>
      </w:tr>
    </w:tbl>
    <w:p w:rsidR="00EE0D0D" w:rsidRPr="00AC41AF" w:rsidRDefault="00EE0D0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48047C" w:rsidP="00AC41AF">
      <w:pPr>
        <w:pStyle w:val="Heading3"/>
        <w:keepNext w:val="0"/>
        <w:spacing w:line="360" w:lineRule="auto"/>
        <w:ind w:firstLine="709"/>
        <w:jc w:val="both"/>
        <w:rPr>
          <w:color w:val="000000"/>
        </w:rPr>
      </w:pPr>
      <w:bookmarkStart w:id="14" w:name="_Toc26444718"/>
      <w:bookmarkStart w:id="15" w:name="_Toc26891030"/>
      <w:bookmarkStart w:id="16" w:name="_Toc74116711"/>
      <w:bookmarkStart w:id="17" w:name="_Toc74117009"/>
      <w:bookmarkStart w:id="18" w:name="_Toc74117299"/>
      <w:r w:rsidRPr="00AC41AF">
        <w:rPr>
          <w:color w:val="000000"/>
        </w:rPr>
        <w:t>Индивидуальные данные</w:t>
      </w:r>
      <w:bookmarkStart w:id="19" w:name="_Toc74116712"/>
      <w:bookmarkStart w:id="20" w:name="_Toc74117010"/>
      <w:bookmarkStart w:id="21" w:name="_Toc74117300"/>
      <w:bookmarkEnd w:id="14"/>
      <w:bookmarkEnd w:id="15"/>
      <w:bookmarkEnd w:id="16"/>
      <w:bookmarkEnd w:id="17"/>
      <w:bookmarkEnd w:id="18"/>
      <w:r w:rsidR="00320512">
        <w:rPr>
          <w:color w:val="000000"/>
        </w:rPr>
        <w:t xml:space="preserve"> </w:t>
      </w:r>
      <w:r w:rsidR="001949EE" w:rsidRPr="00AC41AF">
        <w:rPr>
          <w:color w:val="000000"/>
        </w:rPr>
        <w:t>т</w:t>
      </w:r>
      <w:r w:rsidR="00BB3A1D" w:rsidRPr="00AC41AF">
        <w:rPr>
          <w:color w:val="000000"/>
        </w:rPr>
        <w:t>ехнические нормы</w:t>
      </w:r>
      <w:bookmarkEnd w:id="19"/>
      <w:bookmarkEnd w:id="20"/>
      <w:bookmarkEnd w:id="21"/>
    </w:p>
    <w:tbl>
      <w:tblPr>
        <w:tblW w:w="4754" w:type="pct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117"/>
        <w:gridCol w:w="1479"/>
        <w:gridCol w:w="1503"/>
      </w:tblGrid>
      <w:tr w:rsidR="00BB3A1D" w:rsidRPr="003A6428" w:rsidTr="003A6428">
        <w:trPr>
          <w:cantSplit/>
          <w:trHeight w:val="322"/>
        </w:trPr>
        <w:tc>
          <w:tcPr>
            <w:tcW w:w="3360" w:type="pct"/>
            <w:vMerge w:val="restart"/>
            <w:shd w:val="clear" w:color="auto" w:fill="auto"/>
          </w:tcPr>
          <w:p w:rsidR="00BB3A1D" w:rsidRPr="003A6428" w:rsidRDefault="00BB3A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 xml:space="preserve">Показатели </w:t>
            </w:r>
          </w:p>
        </w:tc>
        <w:tc>
          <w:tcPr>
            <w:tcW w:w="813" w:type="pct"/>
            <w:vMerge w:val="restart"/>
            <w:shd w:val="clear" w:color="auto" w:fill="auto"/>
          </w:tcPr>
          <w:p w:rsidR="00BB3A1D" w:rsidRPr="003A6428" w:rsidRDefault="00BB3A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Ед.изм.</w:t>
            </w:r>
          </w:p>
        </w:tc>
        <w:tc>
          <w:tcPr>
            <w:tcW w:w="826" w:type="pct"/>
            <w:shd w:val="clear" w:color="auto" w:fill="auto"/>
          </w:tcPr>
          <w:p w:rsidR="00BB3A1D" w:rsidRPr="003A6428" w:rsidRDefault="00BB3A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Вариант</w:t>
            </w:r>
          </w:p>
        </w:tc>
      </w:tr>
      <w:tr w:rsidR="00BB3A1D" w:rsidRPr="003A6428" w:rsidTr="003A6428">
        <w:trPr>
          <w:cantSplit/>
          <w:trHeight w:val="213"/>
        </w:trPr>
        <w:tc>
          <w:tcPr>
            <w:tcW w:w="3360" w:type="pct"/>
            <w:vMerge/>
            <w:shd w:val="clear" w:color="auto" w:fill="auto"/>
          </w:tcPr>
          <w:p w:rsidR="00BB3A1D" w:rsidRPr="003A6428" w:rsidRDefault="00BB3A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BB3A1D" w:rsidRPr="003A6428" w:rsidRDefault="00BB3A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26" w:type="pct"/>
            <w:shd w:val="clear" w:color="auto" w:fill="auto"/>
          </w:tcPr>
          <w:p w:rsidR="00BB3A1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31</w:t>
            </w:r>
          </w:p>
        </w:tc>
      </w:tr>
      <w:tr w:rsidR="00BB3A1D" w:rsidRPr="003A6428" w:rsidTr="003A6428">
        <w:trPr>
          <w:cantSplit/>
        </w:trPr>
        <w:tc>
          <w:tcPr>
            <w:tcW w:w="3360" w:type="pct"/>
            <w:shd w:val="clear" w:color="auto" w:fill="auto"/>
          </w:tcPr>
          <w:p w:rsidR="00BB3A1D" w:rsidRPr="003A6428" w:rsidRDefault="00BB3A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1</w:t>
            </w:r>
          </w:p>
        </w:tc>
        <w:tc>
          <w:tcPr>
            <w:tcW w:w="813" w:type="pct"/>
            <w:shd w:val="clear" w:color="auto" w:fill="auto"/>
          </w:tcPr>
          <w:p w:rsidR="00BB3A1D" w:rsidRPr="003A6428" w:rsidRDefault="00BB3A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2</w:t>
            </w:r>
          </w:p>
        </w:tc>
        <w:tc>
          <w:tcPr>
            <w:tcW w:w="826" w:type="pct"/>
            <w:shd w:val="clear" w:color="auto" w:fill="auto"/>
          </w:tcPr>
          <w:p w:rsidR="00BB3A1D" w:rsidRPr="003A6428" w:rsidRDefault="00C92547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3</w:t>
            </w:r>
          </w:p>
        </w:tc>
      </w:tr>
      <w:tr w:rsidR="00BB3A1D" w:rsidRPr="003A6428" w:rsidTr="003A6428">
        <w:trPr>
          <w:cantSplit/>
        </w:trPr>
        <w:tc>
          <w:tcPr>
            <w:tcW w:w="3360" w:type="pct"/>
            <w:shd w:val="clear" w:color="auto" w:fill="auto"/>
          </w:tcPr>
          <w:p w:rsidR="00BB3A1D" w:rsidRPr="003A6428" w:rsidRDefault="00BB3A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1. Норма веса поезда</w:t>
            </w:r>
          </w:p>
        </w:tc>
        <w:tc>
          <w:tcPr>
            <w:tcW w:w="813" w:type="pct"/>
            <w:shd w:val="clear" w:color="auto" w:fill="auto"/>
          </w:tcPr>
          <w:p w:rsidR="00BB3A1D" w:rsidRPr="003A6428" w:rsidRDefault="00BB3A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т брутто</w:t>
            </w:r>
          </w:p>
        </w:tc>
        <w:tc>
          <w:tcPr>
            <w:tcW w:w="826" w:type="pct"/>
            <w:shd w:val="clear" w:color="auto" w:fill="auto"/>
          </w:tcPr>
          <w:p w:rsidR="00BB3A1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4000</w:t>
            </w:r>
          </w:p>
        </w:tc>
      </w:tr>
      <w:tr w:rsidR="00C92547" w:rsidRPr="003A6428" w:rsidTr="003A6428">
        <w:trPr>
          <w:cantSplit/>
        </w:trPr>
        <w:tc>
          <w:tcPr>
            <w:tcW w:w="3360" w:type="pct"/>
            <w:shd w:val="clear" w:color="auto" w:fill="auto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2.Состав порожнего поезда</w:t>
            </w:r>
          </w:p>
        </w:tc>
        <w:tc>
          <w:tcPr>
            <w:tcW w:w="813" w:type="pct"/>
            <w:shd w:val="clear" w:color="auto" w:fill="auto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Ваг.</w:t>
            </w:r>
          </w:p>
        </w:tc>
        <w:tc>
          <w:tcPr>
            <w:tcW w:w="826" w:type="pct"/>
            <w:shd w:val="clear" w:color="auto" w:fill="auto"/>
          </w:tcPr>
          <w:p w:rsidR="00C92547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60</w:t>
            </w:r>
          </w:p>
        </w:tc>
      </w:tr>
      <w:tr w:rsidR="00BB3A1D" w:rsidRPr="003A6428" w:rsidTr="003A6428">
        <w:trPr>
          <w:cantSplit/>
        </w:trPr>
        <w:tc>
          <w:tcPr>
            <w:tcW w:w="3360" w:type="pct"/>
            <w:shd w:val="clear" w:color="auto" w:fill="auto"/>
          </w:tcPr>
          <w:p w:rsidR="00BB3A1D" w:rsidRPr="003A6428" w:rsidRDefault="00C92547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3</w:t>
            </w:r>
            <w:r w:rsidR="00BB3A1D" w:rsidRPr="003A6428">
              <w:rPr>
                <w:color w:val="000000"/>
                <w:szCs w:val="24"/>
              </w:rPr>
              <w:t>. Норма технической скорости для сквозных поездов</w:t>
            </w:r>
          </w:p>
        </w:tc>
        <w:tc>
          <w:tcPr>
            <w:tcW w:w="813" w:type="pct"/>
            <w:shd w:val="clear" w:color="auto" w:fill="auto"/>
          </w:tcPr>
          <w:p w:rsidR="00BB3A1D" w:rsidRPr="003A6428" w:rsidRDefault="00BB3A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км/час</w:t>
            </w:r>
          </w:p>
        </w:tc>
        <w:tc>
          <w:tcPr>
            <w:tcW w:w="826" w:type="pct"/>
            <w:shd w:val="clear" w:color="auto" w:fill="auto"/>
          </w:tcPr>
          <w:p w:rsidR="00BB3A1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50</w:t>
            </w:r>
          </w:p>
        </w:tc>
      </w:tr>
      <w:tr w:rsidR="00BB3A1D" w:rsidRPr="003A6428" w:rsidTr="003A6428">
        <w:trPr>
          <w:cantSplit/>
        </w:trPr>
        <w:tc>
          <w:tcPr>
            <w:tcW w:w="3360" w:type="pct"/>
            <w:shd w:val="clear" w:color="auto" w:fill="auto"/>
          </w:tcPr>
          <w:p w:rsidR="00BB3A1D" w:rsidRPr="003A6428" w:rsidRDefault="00C92547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4</w:t>
            </w:r>
            <w:r w:rsidR="00BB3A1D" w:rsidRPr="003A6428">
              <w:rPr>
                <w:color w:val="000000"/>
                <w:szCs w:val="24"/>
              </w:rPr>
              <w:t>. Норма технической скорости для сборных поездов</w:t>
            </w:r>
          </w:p>
        </w:tc>
        <w:tc>
          <w:tcPr>
            <w:tcW w:w="813" w:type="pct"/>
            <w:shd w:val="clear" w:color="auto" w:fill="auto"/>
          </w:tcPr>
          <w:p w:rsidR="00BB3A1D" w:rsidRPr="003A6428" w:rsidRDefault="00BB3A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км/час</w:t>
            </w:r>
          </w:p>
        </w:tc>
        <w:tc>
          <w:tcPr>
            <w:tcW w:w="826" w:type="pct"/>
            <w:shd w:val="clear" w:color="auto" w:fill="auto"/>
          </w:tcPr>
          <w:p w:rsidR="00BB3A1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</w:rPr>
              <w:t>6</w:t>
            </w:r>
            <w:r w:rsidRPr="003A6428">
              <w:rPr>
                <w:color w:val="000000"/>
                <w:szCs w:val="24"/>
                <w:lang w:val="en-US"/>
              </w:rPr>
              <w:t>5</w:t>
            </w:r>
          </w:p>
        </w:tc>
      </w:tr>
      <w:tr w:rsidR="00BB3A1D" w:rsidRPr="003A6428" w:rsidTr="003A6428">
        <w:trPr>
          <w:cantSplit/>
        </w:trPr>
        <w:tc>
          <w:tcPr>
            <w:tcW w:w="3360" w:type="pct"/>
            <w:shd w:val="clear" w:color="auto" w:fill="auto"/>
          </w:tcPr>
          <w:p w:rsidR="00BB3A1D" w:rsidRPr="003A6428" w:rsidRDefault="00C92547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5</w:t>
            </w:r>
            <w:r w:rsidR="00BB3A1D" w:rsidRPr="003A6428">
              <w:rPr>
                <w:color w:val="000000"/>
                <w:szCs w:val="24"/>
              </w:rPr>
              <w:t>. Норма технической скорости для одиночных локомотивов</w:t>
            </w:r>
          </w:p>
        </w:tc>
        <w:tc>
          <w:tcPr>
            <w:tcW w:w="813" w:type="pct"/>
            <w:shd w:val="clear" w:color="auto" w:fill="auto"/>
          </w:tcPr>
          <w:p w:rsidR="00BB3A1D" w:rsidRPr="003A6428" w:rsidRDefault="00BB3A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км/час</w:t>
            </w:r>
          </w:p>
        </w:tc>
        <w:tc>
          <w:tcPr>
            <w:tcW w:w="826" w:type="pct"/>
            <w:shd w:val="clear" w:color="auto" w:fill="auto"/>
          </w:tcPr>
          <w:p w:rsidR="00BB3A1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50</w:t>
            </w:r>
          </w:p>
        </w:tc>
      </w:tr>
      <w:tr w:rsidR="00BB3A1D" w:rsidRPr="003A6428" w:rsidTr="003A6428">
        <w:trPr>
          <w:cantSplit/>
        </w:trPr>
        <w:tc>
          <w:tcPr>
            <w:tcW w:w="3360" w:type="pct"/>
            <w:shd w:val="clear" w:color="auto" w:fill="auto"/>
          </w:tcPr>
          <w:p w:rsidR="00BB3A1D" w:rsidRPr="003A6428" w:rsidRDefault="00C92547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6</w:t>
            </w:r>
            <w:r w:rsidR="00BB3A1D" w:rsidRPr="003A6428">
              <w:rPr>
                <w:color w:val="000000"/>
                <w:szCs w:val="24"/>
              </w:rPr>
              <w:t>. Норма участковой скорости для сквозных поездов</w:t>
            </w:r>
          </w:p>
        </w:tc>
        <w:tc>
          <w:tcPr>
            <w:tcW w:w="813" w:type="pct"/>
            <w:shd w:val="clear" w:color="auto" w:fill="auto"/>
          </w:tcPr>
          <w:p w:rsidR="00BB3A1D" w:rsidRPr="003A6428" w:rsidRDefault="00BB3A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км/час</w:t>
            </w:r>
          </w:p>
        </w:tc>
        <w:tc>
          <w:tcPr>
            <w:tcW w:w="826" w:type="pct"/>
            <w:shd w:val="clear" w:color="auto" w:fill="auto"/>
          </w:tcPr>
          <w:p w:rsidR="00BB3A1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20</w:t>
            </w:r>
          </w:p>
        </w:tc>
      </w:tr>
      <w:tr w:rsidR="00BB3A1D" w:rsidRPr="003A6428" w:rsidTr="003A6428">
        <w:trPr>
          <w:cantSplit/>
        </w:trPr>
        <w:tc>
          <w:tcPr>
            <w:tcW w:w="3360" w:type="pct"/>
            <w:shd w:val="clear" w:color="auto" w:fill="auto"/>
          </w:tcPr>
          <w:p w:rsidR="00BB3A1D" w:rsidRPr="003A6428" w:rsidRDefault="00C92547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7</w:t>
            </w:r>
            <w:r w:rsidR="00BB3A1D" w:rsidRPr="003A6428">
              <w:rPr>
                <w:color w:val="000000"/>
                <w:szCs w:val="24"/>
              </w:rPr>
              <w:t>. Норма участковой скорости для сборных поездов</w:t>
            </w:r>
          </w:p>
        </w:tc>
        <w:tc>
          <w:tcPr>
            <w:tcW w:w="813" w:type="pct"/>
            <w:shd w:val="clear" w:color="auto" w:fill="auto"/>
          </w:tcPr>
          <w:p w:rsidR="00BB3A1D" w:rsidRPr="003A6428" w:rsidRDefault="00BB3A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км/час</w:t>
            </w:r>
          </w:p>
        </w:tc>
        <w:tc>
          <w:tcPr>
            <w:tcW w:w="826" w:type="pct"/>
            <w:shd w:val="clear" w:color="auto" w:fill="auto"/>
          </w:tcPr>
          <w:p w:rsidR="00BB3A1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55</w:t>
            </w:r>
          </w:p>
        </w:tc>
      </w:tr>
      <w:tr w:rsidR="00BB3A1D" w:rsidRPr="003A6428" w:rsidTr="003A6428">
        <w:trPr>
          <w:cantSplit/>
        </w:trPr>
        <w:tc>
          <w:tcPr>
            <w:tcW w:w="3360" w:type="pct"/>
            <w:shd w:val="clear" w:color="auto" w:fill="auto"/>
          </w:tcPr>
          <w:p w:rsidR="00BB3A1D" w:rsidRPr="003A6428" w:rsidRDefault="00C92547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8</w:t>
            </w:r>
            <w:r w:rsidR="00BB3A1D" w:rsidRPr="003A6428">
              <w:rPr>
                <w:color w:val="000000"/>
                <w:szCs w:val="24"/>
              </w:rPr>
              <w:t xml:space="preserve">. Норма участковой скорости для одиночных локомотивов </w:t>
            </w:r>
          </w:p>
        </w:tc>
        <w:tc>
          <w:tcPr>
            <w:tcW w:w="813" w:type="pct"/>
            <w:shd w:val="clear" w:color="auto" w:fill="auto"/>
          </w:tcPr>
          <w:p w:rsidR="00BB3A1D" w:rsidRPr="003A6428" w:rsidRDefault="00BB3A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км/час</w:t>
            </w:r>
          </w:p>
        </w:tc>
        <w:tc>
          <w:tcPr>
            <w:tcW w:w="826" w:type="pct"/>
            <w:shd w:val="clear" w:color="auto" w:fill="auto"/>
          </w:tcPr>
          <w:p w:rsidR="00BB3A1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2,0</w:t>
            </w:r>
          </w:p>
        </w:tc>
      </w:tr>
      <w:tr w:rsidR="00BB3A1D" w:rsidRPr="003A6428" w:rsidTr="003A6428">
        <w:trPr>
          <w:cantSplit/>
        </w:trPr>
        <w:tc>
          <w:tcPr>
            <w:tcW w:w="3360" w:type="pct"/>
            <w:shd w:val="clear" w:color="auto" w:fill="auto"/>
          </w:tcPr>
          <w:p w:rsidR="00BB3A1D" w:rsidRPr="003A6428" w:rsidRDefault="00C92547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9</w:t>
            </w:r>
            <w:r w:rsidR="00BB3A1D" w:rsidRPr="003A6428">
              <w:rPr>
                <w:color w:val="000000"/>
                <w:szCs w:val="24"/>
              </w:rPr>
              <w:t>. Норма простоя локомотивов на станциях основного депо с заходом в день на пару поездов</w:t>
            </w:r>
          </w:p>
        </w:tc>
        <w:tc>
          <w:tcPr>
            <w:tcW w:w="813" w:type="pct"/>
            <w:shd w:val="clear" w:color="auto" w:fill="auto"/>
          </w:tcPr>
          <w:p w:rsidR="00BB3A1D" w:rsidRPr="003A6428" w:rsidRDefault="00BB3A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час</w:t>
            </w:r>
          </w:p>
        </w:tc>
        <w:tc>
          <w:tcPr>
            <w:tcW w:w="826" w:type="pct"/>
            <w:shd w:val="clear" w:color="auto" w:fill="auto"/>
          </w:tcPr>
          <w:p w:rsidR="00BB3A1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0,5</w:t>
            </w:r>
          </w:p>
        </w:tc>
      </w:tr>
      <w:tr w:rsidR="00BB3A1D" w:rsidRPr="003A6428" w:rsidTr="003A6428">
        <w:trPr>
          <w:cantSplit/>
        </w:trPr>
        <w:tc>
          <w:tcPr>
            <w:tcW w:w="3360" w:type="pct"/>
            <w:shd w:val="clear" w:color="auto" w:fill="auto"/>
          </w:tcPr>
          <w:p w:rsidR="00BB3A1D" w:rsidRPr="003A6428" w:rsidRDefault="00C92547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10</w:t>
            </w:r>
            <w:r w:rsidR="00BB3A1D" w:rsidRPr="003A6428">
              <w:rPr>
                <w:color w:val="000000"/>
                <w:szCs w:val="24"/>
              </w:rPr>
              <w:t>. Норма просто локомотивов в пунктах смены бригад на один поезд</w:t>
            </w:r>
          </w:p>
        </w:tc>
        <w:tc>
          <w:tcPr>
            <w:tcW w:w="813" w:type="pct"/>
            <w:shd w:val="clear" w:color="auto" w:fill="auto"/>
          </w:tcPr>
          <w:p w:rsidR="00BB3A1D" w:rsidRPr="003A6428" w:rsidRDefault="00BB3A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час</w:t>
            </w:r>
          </w:p>
        </w:tc>
        <w:tc>
          <w:tcPr>
            <w:tcW w:w="826" w:type="pct"/>
            <w:shd w:val="clear" w:color="auto" w:fill="auto"/>
          </w:tcPr>
          <w:p w:rsidR="00BB3A1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2</w:t>
            </w:r>
            <w:r w:rsidRPr="003A6428">
              <w:rPr>
                <w:color w:val="000000"/>
                <w:szCs w:val="24"/>
              </w:rPr>
              <w:t>,</w:t>
            </w:r>
            <w:r w:rsidRPr="003A6428">
              <w:rPr>
                <w:color w:val="000000"/>
                <w:szCs w:val="24"/>
                <w:lang w:val="en-US"/>
              </w:rPr>
              <w:t>0</w:t>
            </w:r>
          </w:p>
        </w:tc>
      </w:tr>
      <w:tr w:rsidR="00BB3A1D" w:rsidRPr="003A6428" w:rsidTr="003A6428">
        <w:trPr>
          <w:cantSplit/>
        </w:trPr>
        <w:tc>
          <w:tcPr>
            <w:tcW w:w="3360" w:type="pct"/>
            <w:shd w:val="clear" w:color="auto" w:fill="auto"/>
          </w:tcPr>
          <w:p w:rsidR="00BB3A1D" w:rsidRPr="003A6428" w:rsidRDefault="00C92547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11</w:t>
            </w:r>
            <w:r w:rsidR="00BB3A1D" w:rsidRPr="003A6428">
              <w:rPr>
                <w:color w:val="000000"/>
                <w:szCs w:val="24"/>
              </w:rPr>
              <w:t>. Норма простоя локомотивов в пунктах оборота на пару поездов</w:t>
            </w:r>
          </w:p>
        </w:tc>
        <w:tc>
          <w:tcPr>
            <w:tcW w:w="813" w:type="pct"/>
            <w:shd w:val="clear" w:color="auto" w:fill="auto"/>
          </w:tcPr>
          <w:p w:rsidR="00BB3A1D" w:rsidRPr="003A6428" w:rsidRDefault="00BB3A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час</w:t>
            </w:r>
          </w:p>
        </w:tc>
        <w:tc>
          <w:tcPr>
            <w:tcW w:w="826" w:type="pct"/>
            <w:shd w:val="clear" w:color="auto" w:fill="auto"/>
          </w:tcPr>
          <w:p w:rsidR="00BB3A1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</w:rPr>
              <w:t>2</w:t>
            </w:r>
            <w:r w:rsidRPr="003A6428">
              <w:rPr>
                <w:color w:val="000000"/>
                <w:szCs w:val="24"/>
                <w:lang w:val="en-US"/>
              </w:rPr>
              <w:t>5</w:t>
            </w:r>
          </w:p>
        </w:tc>
      </w:tr>
      <w:tr w:rsidR="00BB3A1D" w:rsidRPr="003A6428" w:rsidTr="003A6428">
        <w:trPr>
          <w:cantSplit/>
        </w:trPr>
        <w:tc>
          <w:tcPr>
            <w:tcW w:w="3360" w:type="pct"/>
            <w:shd w:val="clear" w:color="auto" w:fill="auto"/>
          </w:tcPr>
          <w:p w:rsidR="00BB3A1D" w:rsidRPr="003A6428" w:rsidRDefault="00C92547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12.</w:t>
            </w:r>
            <w:r w:rsidR="00BB3A1D" w:rsidRPr="003A6428">
              <w:rPr>
                <w:color w:val="000000"/>
                <w:szCs w:val="24"/>
              </w:rPr>
              <w:t xml:space="preserve"> Парк</w:t>
            </w:r>
            <w:r w:rsidR="00AC41AF" w:rsidRPr="003A6428">
              <w:rPr>
                <w:color w:val="000000"/>
                <w:szCs w:val="24"/>
              </w:rPr>
              <w:t xml:space="preserve"> </w:t>
            </w:r>
            <w:r w:rsidR="00BB3A1D" w:rsidRPr="003A6428">
              <w:rPr>
                <w:color w:val="000000"/>
                <w:szCs w:val="24"/>
              </w:rPr>
              <w:t>специальных маневровых тепловозов</w:t>
            </w:r>
          </w:p>
        </w:tc>
        <w:tc>
          <w:tcPr>
            <w:tcW w:w="813" w:type="pct"/>
            <w:shd w:val="clear" w:color="auto" w:fill="auto"/>
          </w:tcPr>
          <w:p w:rsidR="00BB3A1D" w:rsidRPr="003A6428" w:rsidRDefault="00BB3A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ед.</w:t>
            </w:r>
          </w:p>
        </w:tc>
        <w:tc>
          <w:tcPr>
            <w:tcW w:w="826" w:type="pct"/>
            <w:shd w:val="clear" w:color="auto" w:fill="auto"/>
          </w:tcPr>
          <w:p w:rsidR="00BB3A1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</w:rPr>
              <w:t>2</w:t>
            </w:r>
            <w:r w:rsidRPr="003A6428">
              <w:rPr>
                <w:color w:val="000000"/>
                <w:szCs w:val="24"/>
                <w:lang w:val="en-US"/>
              </w:rPr>
              <w:t>3</w:t>
            </w:r>
          </w:p>
        </w:tc>
      </w:tr>
      <w:tr w:rsidR="0004361D" w:rsidRPr="003A6428" w:rsidTr="003A6428">
        <w:trPr>
          <w:cantSplit/>
        </w:trPr>
        <w:tc>
          <w:tcPr>
            <w:tcW w:w="3360" w:type="pct"/>
            <w:shd w:val="clear" w:color="auto" w:fill="auto"/>
          </w:tcPr>
          <w:p w:rsidR="0004361D" w:rsidRPr="003A6428" w:rsidRDefault="00C92547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13</w:t>
            </w:r>
            <w:r w:rsidR="0004361D" w:rsidRPr="003A6428">
              <w:rPr>
                <w:color w:val="000000"/>
                <w:szCs w:val="24"/>
              </w:rPr>
              <w:t>. Норма простоя вагонов под грузовыми операциями:</w:t>
            </w:r>
          </w:p>
          <w:p w:rsidR="0004361D" w:rsidRPr="003A6428" w:rsidRDefault="000436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а) одиночными</w:t>
            </w:r>
          </w:p>
          <w:p w:rsidR="0004361D" w:rsidRPr="003A6428" w:rsidRDefault="000436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б) сдвоенными</w:t>
            </w:r>
          </w:p>
        </w:tc>
        <w:tc>
          <w:tcPr>
            <w:tcW w:w="813" w:type="pct"/>
            <w:shd w:val="clear" w:color="auto" w:fill="auto"/>
          </w:tcPr>
          <w:p w:rsidR="00AC41AF" w:rsidRPr="003A6428" w:rsidRDefault="00AC41AF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04361D" w:rsidRPr="003A6428" w:rsidRDefault="000436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час</w:t>
            </w:r>
          </w:p>
          <w:p w:rsidR="0004361D" w:rsidRPr="003A6428" w:rsidRDefault="000436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час</w:t>
            </w:r>
          </w:p>
        </w:tc>
        <w:tc>
          <w:tcPr>
            <w:tcW w:w="826" w:type="pct"/>
            <w:shd w:val="clear" w:color="auto" w:fill="auto"/>
          </w:tcPr>
          <w:p w:rsidR="0004361D" w:rsidRPr="003A6428" w:rsidRDefault="000436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04361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</w:rPr>
              <w:t>1</w:t>
            </w:r>
            <w:r w:rsidRPr="003A6428">
              <w:rPr>
                <w:color w:val="000000"/>
                <w:szCs w:val="24"/>
                <w:lang w:val="en-US"/>
              </w:rPr>
              <w:t>0</w:t>
            </w:r>
          </w:p>
          <w:p w:rsidR="0004361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</w:rPr>
              <w:t>1</w:t>
            </w:r>
            <w:r w:rsidRPr="003A6428">
              <w:rPr>
                <w:color w:val="000000"/>
                <w:szCs w:val="24"/>
                <w:lang w:val="en-US"/>
              </w:rPr>
              <w:t>8</w:t>
            </w:r>
          </w:p>
        </w:tc>
      </w:tr>
      <w:tr w:rsidR="0004361D" w:rsidRPr="003A6428" w:rsidTr="003A6428">
        <w:trPr>
          <w:cantSplit/>
        </w:trPr>
        <w:tc>
          <w:tcPr>
            <w:tcW w:w="3360" w:type="pct"/>
            <w:shd w:val="clear" w:color="auto" w:fill="auto"/>
          </w:tcPr>
          <w:p w:rsidR="0004361D" w:rsidRPr="003A6428" w:rsidRDefault="00C92547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14</w:t>
            </w:r>
            <w:r w:rsidR="0004361D" w:rsidRPr="003A6428">
              <w:rPr>
                <w:color w:val="000000"/>
                <w:szCs w:val="24"/>
              </w:rPr>
              <w:t>. Норма простоя вагоно</w:t>
            </w:r>
            <w:r w:rsidRPr="003A6428">
              <w:rPr>
                <w:color w:val="000000"/>
                <w:szCs w:val="24"/>
              </w:rPr>
              <w:t>в на</w:t>
            </w:r>
            <w:r w:rsidR="0004361D" w:rsidRPr="003A6428">
              <w:rPr>
                <w:color w:val="000000"/>
                <w:szCs w:val="24"/>
              </w:rPr>
              <w:t xml:space="preserve"> технических станциях:</w:t>
            </w:r>
          </w:p>
          <w:p w:rsidR="0004361D" w:rsidRPr="003A6428" w:rsidRDefault="000436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ст.А</w:t>
            </w:r>
          </w:p>
          <w:p w:rsidR="0004361D" w:rsidRPr="003A6428" w:rsidRDefault="000436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ст.Б</w:t>
            </w:r>
          </w:p>
          <w:p w:rsidR="0004361D" w:rsidRPr="003A6428" w:rsidRDefault="000436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ст.В</w:t>
            </w:r>
          </w:p>
        </w:tc>
        <w:tc>
          <w:tcPr>
            <w:tcW w:w="813" w:type="pct"/>
            <w:shd w:val="clear" w:color="auto" w:fill="auto"/>
          </w:tcPr>
          <w:p w:rsidR="0004361D" w:rsidRPr="003A6428" w:rsidRDefault="000436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04361D" w:rsidRPr="003A6428" w:rsidRDefault="000436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час</w:t>
            </w:r>
          </w:p>
        </w:tc>
        <w:tc>
          <w:tcPr>
            <w:tcW w:w="826" w:type="pct"/>
            <w:shd w:val="clear" w:color="auto" w:fill="auto"/>
          </w:tcPr>
          <w:p w:rsidR="0004361D" w:rsidRPr="003A6428" w:rsidRDefault="000436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04361D" w:rsidRPr="003A6428" w:rsidRDefault="000436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04361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</w:rPr>
              <w:t>4,</w:t>
            </w:r>
            <w:r w:rsidRPr="003A6428">
              <w:rPr>
                <w:color w:val="000000"/>
                <w:szCs w:val="24"/>
                <w:lang w:val="en-US"/>
              </w:rPr>
              <w:t>8</w:t>
            </w:r>
          </w:p>
          <w:p w:rsidR="0004361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</w:rPr>
              <w:t>3,8</w:t>
            </w:r>
          </w:p>
          <w:p w:rsidR="0004361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</w:rPr>
              <w:t>4,</w:t>
            </w:r>
            <w:r w:rsidRPr="003A6428">
              <w:rPr>
                <w:color w:val="000000"/>
                <w:szCs w:val="24"/>
                <w:lang w:val="en-US"/>
              </w:rPr>
              <w:t>8</w:t>
            </w:r>
          </w:p>
        </w:tc>
      </w:tr>
      <w:tr w:rsidR="0004361D" w:rsidRPr="003A6428" w:rsidTr="003A6428">
        <w:trPr>
          <w:cantSplit/>
        </w:trPr>
        <w:tc>
          <w:tcPr>
            <w:tcW w:w="3360" w:type="pct"/>
            <w:shd w:val="clear" w:color="auto" w:fill="auto"/>
          </w:tcPr>
          <w:p w:rsidR="0004361D" w:rsidRPr="003A6428" w:rsidRDefault="000436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15. Норма расхода электроэнергии для тяги поездов на 10000 ткм брутто</w:t>
            </w:r>
          </w:p>
        </w:tc>
        <w:tc>
          <w:tcPr>
            <w:tcW w:w="813" w:type="pct"/>
            <w:shd w:val="clear" w:color="auto" w:fill="auto"/>
          </w:tcPr>
          <w:p w:rsidR="0004361D" w:rsidRPr="003A6428" w:rsidRDefault="000436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кВт</w:t>
            </w:r>
            <w:r w:rsidRPr="003A6428">
              <w:rPr>
                <w:color w:val="000000"/>
              </w:rPr>
              <w:sym w:font="Symbol" w:char="F0D7"/>
            </w:r>
            <w:r w:rsidRPr="003A6428">
              <w:rPr>
                <w:color w:val="000000"/>
                <w:szCs w:val="24"/>
              </w:rPr>
              <w:t xml:space="preserve"> час</w:t>
            </w:r>
          </w:p>
        </w:tc>
        <w:tc>
          <w:tcPr>
            <w:tcW w:w="826" w:type="pct"/>
            <w:shd w:val="clear" w:color="auto" w:fill="auto"/>
          </w:tcPr>
          <w:p w:rsidR="0004361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</w:rPr>
              <w:t>13</w:t>
            </w:r>
            <w:r w:rsidRPr="003A6428">
              <w:rPr>
                <w:color w:val="000000"/>
                <w:szCs w:val="24"/>
                <w:lang w:val="en-US"/>
              </w:rPr>
              <w:t>0</w:t>
            </w:r>
          </w:p>
        </w:tc>
      </w:tr>
      <w:tr w:rsidR="0004361D" w:rsidRPr="003A6428" w:rsidTr="003A6428">
        <w:trPr>
          <w:cantSplit/>
        </w:trPr>
        <w:tc>
          <w:tcPr>
            <w:tcW w:w="3360" w:type="pct"/>
            <w:shd w:val="clear" w:color="auto" w:fill="auto"/>
          </w:tcPr>
          <w:p w:rsidR="0004361D" w:rsidRPr="003A6428" w:rsidRDefault="00C92547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16</w:t>
            </w:r>
            <w:r w:rsidR="0004361D" w:rsidRPr="003A6428">
              <w:rPr>
                <w:color w:val="000000"/>
                <w:szCs w:val="24"/>
              </w:rPr>
              <w:t>. Коэффициент вспомогательной работы локомотивных бригад, Кл</w:t>
            </w:r>
          </w:p>
        </w:tc>
        <w:tc>
          <w:tcPr>
            <w:tcW w:w="813" w:type="pct"/>
            <w:shd w:val="clear" w:color="auto" w:fill="auto"/>
          </w:tcPr>
          <w:p w:rsidR="0004361D" w:rsidRPr="003A6428" w:rsidRDefault="0004361D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-</w:t>
            </w:r>
          </w:p>
        </w:tc>
        <w:tc>
          <w:tcPr>
            <w:tcW w:w="826" w:type="pct"/>
            <w:shd w:val="clear" w:color="auto" w:fill="auto"/>
          </w:tcPr>
          <w:p w:rsidR="0004361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</w:rPr>
              <w:t>1,</w:t>
            </w:r>
            <w:r w:rsidRPr="003A6428">
              <w:rPr>
                <w:color w:val="000000"/>
                <w:szCs w:val="24"/>
                <w:lang w:val="en-US"/>
              </w:rPr>
              <w:t>28</w:t>
            </w:r>
          </w:p>
        </w:tc>
      </w:tr>
      <w:tr w:rsidR="0004361D" w:rsidRPr="003A6428" w:rsidTr="003A6428">
        <w:trPr>
          <w:cantSplit/>
        </w:trPr>
        <w:tc>
          <w:tcPr>
            <w:tcW w:w="3360" w:type="pct"/>
            <w:shd w:val="clear" w:color="auto" w:fill="auto"/>
          </w:tcPr>
          <w:p w:rsidR="0004361D" w:rsidRPr="003A6428" w:rsidRDefault="00C92547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17</w:t>
            </w:r>
            <w:r w:rsidR="0004361D" w:rsidRPr="003A6428">
              <w:rPr>
                <w:color w:val="000000"/>
                <w:szCs w:val="24"/>
              </w:rPr>
              <w:t xml:space="preserve">. </w:t>
            </w:r>
            <w:r w:rsidRPr="003A6428">
              <w:rPr>
                <w:color w:val="000000"/>
                <w:szCs w:val="24"/>
              </w:rPr>
              <w:t>Увеличение участковой скорости</w:t>
            </w:r>
          </w:p>
        </w:tc>
        <w:tc>
          <w:tcPr>
            <w:tcW w:w="813" w:type="pct"/>
            <w:shd w:val="clear" w:color="auto" w:fill="auto"/>
          </w:tcPr>
          <w:p w:rsidR="0004361D" w:rsidRPr="003A6428" w:rsidRDefault="00C92547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%</w:t>
            </w:r>
          </w:p>
        </w:tc>
        <w:tc>
          <w:tcPr>
            <w:tcW w:w="826" w:type="pct"/>
            <w:shd w:val="clear" w:color="auto" w:fill="auto"/>
          </w:tcPr>
          <w:p w:rsidR="0004361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  <w:lang w:val="en-US"/>
              </w:rPr>
              <w:t>1,5</w:t>
            </w:r>
          </w:p>
        </w:tc>
      </w:tr>
      <w:tr w:rsidR="0004361D" w:rsidRPr="003A6428" w:rsidTr="003A6428">
        <w:trPr>
          <w:cantSplit/>
        </w:trPr>
        <w:tc>
          <w:tcPr>
            <w:tcW w:w="3360" w:type="pct"/>
            <w:shd w:val="clear" w:color="auto" w:fill="auto"/>
          </w:tcPr>
          <w:p w:rsidR="0004361D" w:rsidRPr="003A6428" w:rsidRDefault="00C92547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18</w:t>
            </w:r>
            <w:r w:rsidR="0004361D" w:rsidRPr="003A6428">
              <w:rPr>
                <w:color w:val="000000"/>
                <w:szCs w:val="24"/>
              </w:rPr>
              <w:t>. Удельный вес зависящих расходов в себестоимости</w:t>
            </w:r>
          </w:p>
        </w:tc>
        <w:tc>
          <w:tcPr>
            <w:tcW w:w="813" w:type="pct"/>
            <w:shd w:val="clear" w:color="auto" w:fill="auto"/>
          </w:tcPr>
          <w:p w:rsidR="0004361D" w:rsidRPr="003A6428" w:rsidRDefault="00C92547" w:rsidP="003A6428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3A6428">
              <w:rPr>
                <w:color w:val="000000"/>
                <w:szCs w:val="24"/>
              </w:rPr>
              <w:t>%</w:t>
            </w:r>
          </w:p>
        </w:tc>
        <w:tc>
          <w:tcPr>
            <w:tcW w:w="826" w:type="pct"/>
            <w:shd w:val="clear" w:color="auto" w:fill="auto"/>
          </w:tcPr>
          <w:p w:rsidR="0004361D" w:rsidRPr="003A6428" w:rsidRDefault="009F0B6C" w:rsidP="003A6428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3A6428">
              <w:rPr>
                <w:color w:val="000000"/>
                <w:szCs w:val="24"/>
              </w:rPr>
              <w:t>5</w:t>
            </w:r>
            <w:r w:rsidRPr="003A6428">
              <w:rPr>
                <w:color w:val="000000"/>
                <w:szCs w:val="24"/>
                <w:lang w:val="en-US"/>
              </w:rPr>
              <w:t>0</w:t>
            </w:r>
          </w:p>
        </w:tc>
      </w:tr>
    </w:tbl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04361D" w:rsidRPr="00AC41AF" w:rsidRDefault="0004361D" w:rsidP="00AC41AF">
      <w:pPr>
        <w:pStyle w:val="BodyText"/>
        <w:spacing w:line="360" w:lineRule="auto"/>
        <w:ind w:firstLine="709"/>
        <w:jc w:val="both"/>
        <w:rPr>
          <w:color w:val="000000"/>
        </w:rPr>
      </w:pPr>
      <w:r w:rsidRPr="00AC41AF">
        <w:rPr>
          <w:color w:val="000000"/>
        </w:rPr>
        <w:t>Прочие исходные данные:</w:t>
      </w:r>
    </w:p>
    <w:p w:rsidR="0004361D" w:rsidRPr="00AC41AF" w:rsidRDefault="0004361D" w:rsidP="00AC41AF">
      <w:pPr>
        <w:numPr>
          <w:ilvl w:val="0"/>
          <w:numId w:val="10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Средний вес тары вагона 24 т.</w:t>
      </w:r>
    </w:p>
    <w:p w:rsidR="0004361D" w:rsidRPr="00AC41AF" w:rsidRDefault="0004361D" w:rsidP="00AC41AF">
      <w:pPr>
        <w:numPr>
          <w:ilvl w:val="0"/>
          <w:numId w:val="10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На каждом участке обращается не менее одной пары сборных поездов в сутки, вес поезда 3000 т.</w:t>
      </w:r>
    </w:p>
    <w:p w:rsidR="0004361D" w:rsidRPr="00AC41AF" w:rsidRDefault="0004361D" w:rsidP="00AC41AF">
      <w:pPr>
        <w:numPr>
          <w:ilvl w:val="0"/>
          <w:numId w:val="10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Для сквозных поездов применяется электрическая тяга, для сборных –</w:t>
      </w:r>
      <w:r w:rsidR="00320512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тепловозная.</w:t>
      </w:r>
    </w:p>
    <w:p w:rsidR="0004361D" w:rsidRPr="00AC41AF" w:rsidRDefault="0004361D" w:rsidP="00AC41AF">
      <w:pPr>
        <w:numPr>
          <w:ilvl w:val="0"/>
          <w:numId w:val="10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Состав порожнего поезда </w:t>
      </w:r>
      <w:r w:rsidR="00C92547" w:rsidRPr="00AC41AF">
        <w:rPr>
          <w:color w:val="000000"/>
          <w:sz w:val="28"/>
        </w:rPr>
        <w:t>78</w:t>
      </w:r>
      <w:r w:rsidRPr="00AC41AF">
        <w:rPr>
          <w:color w:val="000000"/>
          <w:sz w:val="28"/>
        </w:rPr>
        <w:t xml:space="preserve"> вагонов.</w:t>
      </w:r>
    </w:p>
    <w:p w:rsidR="00AC41AF" w:rsidRDefault="0004361D" w:rsidP="00AC41AF">
      <w:pPr>
        <w:numPr>
          <w:ilvl w:val="0"/>
          <w:numId w:val="10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Предполагается, что все время простоя сборных поездов на промежуточных станциях поездной локомотив занят на маневрах.</w:t>
      </w:r>
    </w:p>
    <w:p w:rsidR="00073384" w:rsidRPr="00AC41AF" w:rsidRDefault="0004361D" w:rsidP="00AC41AF">
      <w:pPr>
        <w:numPr>
          <w:ilvl w:val="0"/>
          <w:numId w:val="10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Каждый локомотиво-час маневровой работы приравнивается к 5 локомотиво-км пробега, а каждый локомотиво-час простоя в рабочем состоянии – 1 локомотиво-км пробега.</w:t>
      </w:r>
    </w:p>
    <w:p w:rsidR="00320512" w:rsidRDefault="00320512" w:rsidP="00AC41AF">
      <w:pPr>
        <w:pStyle w:val="Heading1"/>
        <w:keepNext w:val="0"/>
        <w:spacing w:line="360" w:lineRule="auto"/>
        <w:ind w:firstLine="709"/>
        <w:jc w:val="both"/>
        <w:rPr>
          <w:b/>
          <w:color w:val="000000"/>
        </w:rPr>
      </w:pPr>
      <w:bookmarkStart w:id="22" w:name="_Toc74117301"/>
      <w:bookmarkStart w:id="23" w:name="_Toc74117418"/>
      <w:bookmarkStart w:id="24" w:name="_Toc74117453"/>
      <w:bookmarkStart w:id="25" w:name="_Toc74117480"/>
    </w:p>
    <w:p w:rsidR="00320512" w:rsidRDefault="00320512" w:rsidP="00AC41AF">
      <w:pPr>
        <w:pStyle w:val="Heading1"/>
        <w:keepNext w:val="0"/>
        <w:spacing w:line="360" w:lineRule="auto"/>
        <w:ind w:firstLine="709"/>
        <w:jc w:val="both"/>
        <w:rPr>
          <w:b/>
          <w:color w:val="000000"/>
        </w:rPr>
      </w:pPr>
    </w:p>
    <w:p w:rsidR="00BB3A1D" w:rsidRPr="00AC41AF" w:rsidRDefault="00320512" w:rsidP="00AC41AF">
      <w:pPr>
        <w:pStyle w:val="Heading1"/>
        <w:keepNext w:val="0"/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</w:rPr>
        <w:br w:type="page"/>
      </w:r>
      <w:r w:rsidR="0004361D" w:rsidRPr="00AC41AF">
        <w:rPr>
          <w:b/>
          <w:color w:val="000000"/>
        </w:rPr>
        <w:t>1</w:t>
      </w:r>
      <w:r w:rsidR="00486E11" w:rsidRPr="00AC41AF">
        <w:rPr>
          <w:b/>
          <w:color w:val="000000"/>
        </w:rPr>
        <w:t>.</w:t>
      </w:r>
      <w:r w:rsidR="0004361D" w:rsidRPr="00AC41AF">
        <w:rPr>
          <w:b/>
          <w:color w:val="000000"/>
        </w:rPr>
        <w:t xml:space="preserve"> </w:t>
      </w:r>
      <w:r w:rsidR="00BB3A1D" w:rsidRPr="00AC41AF">
        <w:rPr>
          <w:b/>
          <w:color w:val="000000"/>
        </w:rPr>
        <w:t>Определение пробега груженых и порожних вагонов</w:t>
      </w:r>
      <w:bookmarkEnd w:id="22"/>
      <w:bookmarkEnd w:id="23"/>
      <w:bookmarkEnd w:id="24"/>
      <w:bookmarkEnd w:id="25"/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Определяется густота движения груженых вагонов по участкам отделения. Для этого составляются три схемы вагонопотоков:</w:t>
      </w: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а)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для сухогрузов;</w:t>
      </w: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б) для наливных;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в) для груженых вагонов в целом.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На этой примерной схеме прямоугольниками обозначены станции,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а соединяющими линиями – участки между ними. Направления потоков показаны стрелками по конечным станциям и отделениями. На стыковых станциях, отделениях показывается величина приема и сдачи вагонов.</w:t>
      </w: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Правильность этих данных следует проверить по каждой станции и отделению в целом. При этом сумма погрузки и приема груженых вагонов должна равняться сумме выгрузки и сдачи груженых.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Густота движения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вагонов определяется по участкам и направлениям как средняя арифметическая величина между отправлением с одной станции и прибытием на соседнюю. Средняя густота движения вагонов по участку в одном направлении, умноженная на протяженность участка, дает в результате пробег вагонов в вагоно-километрах. Пробеги вагонов рассчитываются по всем участкам и направлениям. Среднюю густоту движения вагонов по отделению в целом рассчитывают делением суммы вагоно-километров на протяженность отделения. Данные расчетов заносят в табл.</w:t>
      </w:r>
      <w:r w:rsidR="00C92547" w:rsidRP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1.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Аналогичным образом составляется схема пробегов груженых цистерн и схема, характеризующая суммарные пробеги сухогрузных груженых вагонов и цистерн.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Пробеги порожних вагонов по отделению складываются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из пробега порожняка и пробегов порожняка, следующего по регулярным заданиям. Для расчета пробега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местного порожняка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составляет баланс порожних вагонов (табл.</w:t>
      </w:r>
      <w:r w:rsidR="00320512">
        <w:rPr>
          <w:color w:val="000000"/>
          <w:sz w:val="28"/>
        </w:rPr>
        <w:t xml:space="preserve"> </w:t>
      </w:r>
      <w:r w:rsidR="00BD6457" w:rsidRPr="00AC41AF">
        <w:rPr>
          <w:color w:val="000000"/>
          <w:sz w:val="28"/>
        </w:rPr>
        <w:t>1</w:t>
      </w:r>
      <w:r w:rsidR="001949EE" w:rsidRPr="00AC41AF">
        <w:rPr>
          <w:color w:val="000000"/>
          <w:sz w:val="28"/>
        </w:rPr>
        <w:t>.</w:t>
      </w:r>
      <w:r w:rsidRPr="00AC41AF">
        <w:rPr>
          <w:color w:val="000000"/>
          <w:sz w:val="28"/>
        </w:rPr>
        <w:t>2), на основании которого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выявляется избыток или недостаток их на каждой станции и участке.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320512" w:rsidRDefault="0076480F" w:rsidP="00320512">
      <w:pPr>
        <w:pStyle w:val="Heading6"/>
        <w:keepNext w:val="0"/>
        <w:spacing w:line="360" w:lineRule="auto"/>
        <w:ind w:firstLine="709"/>
        <w:jc w:val="both"/>
        <w:rPr>
          <w:color w:val="000000"/>
        </w:rPr>
      </w:pPr>
      <w:r w:rsidRPr="00AC41AF">
        <w:t>Таблица 1</w:t>
      </w:r>
      <w:r w:rsidR="00320512">
        <w:t xml:space="preserve">. </w:t>
      </w:r>
      <w:r w:rsidR="00BB3A1D" w:rsidRPr="00AC41AF">
        <w:t>Определение густоты движения груженых вагонов по участкам и пробега груженых вагонов по отделению</w:t>
      </w:r>
    </w:p>
    <w:tbl>
      <w:tblPr>
        <w:tblW w:w="4858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599"/>
        <w:gridCol w:w="634"/>
        <w:gridCol w:w="589"/>
        <w:gridCol w:w="636"/>
        <w:gridCol w:w="634"/>
        <w:gridCol w:w="634"/>
        <w:gridCol w:w="636"/>
        <w:gridCol w:w="634"/>
        <w:gridCol w:w="456"/>
        <w:gridCol w:w="601"/>
        <w:gridCol w:w="699"/>
        <w:gridCol w:w="603"/>
        <w:gridCol w:w="798"/>
      </w:tblGrid>
      <w:tr w:rsidR="00C92547" w:rsidRPr="003A6428" w:rsidTr="003A6428">
        <w:trPr>
          <w:cantSplit/>
          <w:trHeight w:val="256"/>
        </w:trPr>
        <w:tc>
          <w:tcPr>
            <w:tcW w:w="616" w:type="pct"/>
            <w:vMerge w:val="restart"/>
            <w:shd w:val="clear" w:color="auto" w:fill="auto"/>
            <w:textDirection w:val="btLr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3A6428">
              <w:rPr>
                <w:color w:val="000000"/>
                <w:szCs w:val="18"/>
              </w:rPr>
              <w:t>Наименование участка</w:t>
            </w:r>
          </w:p>
        </w:tc>
        <w:tc>
          <w:tcPr>
            <w:tcW w:w="322" w:type="pct"/>
            <w:vMerge w:val="restart"/>
            <w:shd w:val="clear" w:color="auto" w:fill="auto"/>
            <w:textDirection w:val="btLr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3A6428">
              <w:rPr>
                <w:color w:val="000000"/>
                <w:szCs w:val="18"/>
              </w:rPr>
              <w:t>Протяженность участка</w:t>
            </w:r>
          </w:p>
        </w:tc>
        <w:tc>
          <w:tcPr>
            <w:tcW w:w="2024" w:type="pct"/>
            <w:gridSpan w:val="6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Густота движения, тыс. вагонов</w:t>
            </w:r>
          </w:p>
        </w:tc>
        <w:tc>
          <w:tcPr>
            <w:tcW w:w="2038" w:type="pct"/>
            <w:gridSpan w:val="6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Пробег, млн. ваг-км</w:t>
            </w:r>
          </w:p>
        </w:tc>
      </w:tr>
      <w:tr w:rsidR="00320512" w:rsidRPr="003A6428" w:rsidTr="003A6428">
        <w:trPr>
          <w:cantSplit/>
          <w:trHeight w:val="256"/>
        </w:trPr>
        <w:tc>
          <w:tcPr>
            <w:tcW w:w="616" w:type="pct"/>
            <w:vMerge/>
            <w:shd w:val="clear" w:color="auto" w:fill="auto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  <w:szCs w:val="18"/>
              </w:rPr>
            </w:pPr>
          </w:p>
        </w:tc>
        <w:tc>
          <w:tcPr>
            <w:tcW w:w="1000" w:type="pct"/>
            <w:gridSpan w:val="3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туда</w:t>
            </w:r>
          </w:p>
        </w:tc>
        <w:tc>
          <w:tcPr>
            <w:tcW w:w="1024" w:type="pct"/>
            <w:gridSpan w:val="3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обратно</w:t>
            </w:r>
          </w:p>
        </w:tc>
        <w:tc>
          <w:tcPr>
            <w:tcW w:w="908" w:type="pct"/>
            <w:gridSpan w:val="3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туда</w:t>
            </w:r>
          </w:p>
        </w:tc>
        <w:tc>
          <w:tcPr>
            <w:tcW w:w="1130" w:type="pct"/>
            <w:gridSpan w:val="3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обратно</w:t>
            </w:r>
          </w:p>
        </w:tc>
      </w:tr>
      <w:tr w:rsidR="00320512" w:rsidRPr="003A6428" w:rsidTr="003A6428">
        <w:trPr>
          <w:cantSplit/>
          <w:trHeight w:val="1040"/>
        </w:trPr>
        <w:tc>
          <w:tcPr>
            <w:tcW w:w="616" w:type="pct"/>
            <w:vMerge/>
            <w:shd w:val="clear" w:color="auto" w:fill="auto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  <w:szCs w:val="18"/>
              </w:rPr>
            </w:pPr>
          </w:p>
        </w:tc>
        <w:tc>
          <w:tcPr>
            <w:tcW w:w="341" w:type="pct"/>
            <w:shd w:val="clear" w:color="auto" w:fill="auto"/>
            <w:noWrap/>
            <w:textDirection w:val="btLr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сухогрузы</w:t>
            </w:r>
          </w:p>
        </w:tc>
        <w:tc>
          <w:tcPr>
            <w:tcW w:w="317" w:type="pct"/>
            <w:shd w:val="clear" w:color="auto" w:fill="auto"/>
            <w:noWrap/>
            <w:textDirection w:val="btLr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нефть</w:t>
            </w:r>
          </w:p>
        </w:tc>
        <w:tc>
          <w:tcPr>
            <w:tcW w:w="342" w:type="pct"/>
            <w:shd w:val="clear" w:color="auto" w:fill="auto"/>
            <w:noWrap/>
            <w:textDirection w:val="btLr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всего</w:t>
            </w:r>
          </w:p>
        </w:tc>
        <w:tc>
          <w:tcPr>
            <w:tcW w:w="341" w:type="pct"/>
            <w:shd w:val="clear" w:color="auto" w:fill="auto"/>
            <w:noWrap/>
            <w:textDirection w:val="btLr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сухогрузы</w:t>
            </w:r>
          </w:p>
        </w:tc>
        <w:tc>
          <w:tcPr>
            <w:tcW w:w="341" w:type="pct"/>
            <w:shd w:val="clear" w:color="auto" w:fill="auto"/>
            <w:noWrap/>
            <w:textDirection w:val="btLr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нефть</w:t>
            </w:r>
          </w:p>
        </w:tc>
        <w:tc>
          <w:tcPr>
            <w:tcW w:w="342" w:type="pct"/>
            <w:shd w:val="clear" w:color="auto" w:fill="auto"/>
            <w:noWrap/>
            <w:textDirection w:val="btLr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всего</w:t>
            </w:r>
          </w:p>
        </w:tc>
        <w:tc>
          <w:tcPr>
            <w:tcW w:w="341" w:type="pct"/>
            <w:shd w:val="clear" w:color="auto" w:fill="auto"/>
            <w:noWrap/>
            <w:textDirection w:val="btLr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сухогрузы</w:t>
            </w:r>
          </w:p>
        </w:tc>
        <w:tc>
          <w:tcPr>
            <w:tcW w:w="245" w:type="pct"/>
            <w:shd w:val="clear" w:color="auto" w:fill="auto"/>
            <w:noWrap/>
            <w:textDirection w:val="btLr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нефть</w:t>
            </w:r>
          </w:p>
        </w:tc>
        <w:tc>
          <w:tcPr>
            <w:tcW w:w="323" w:type="pct"/>
            <w:shd w:val="clear" w:color="auto" w:fill="auto"/>
            <w:noWrap/>
            <w:textDirection w:val="btLr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всего</w:t>
            </w:r>
          </w:p>
        </w:tc>
        <w:tc>
          <w:tcPr>
            <w:tcW w:w="376" w:type="pct"/>
            <w:shd w:val="clear" w:color="auto" w:fill="auto"/>
            <w:noWrap/>
            <w:textDirection w:val="btLr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сухогрузы</w:t>
            </w:r>
          </w:p>
        </w:tc>
        <w:tc>
          <w:tcPr>
            <w:tcW w:w="324" w:type="pct"/>
            <w:shd w:val="clear" w:color="auto" w:fill="auto"/>
            <w:noWrap/>
            <w:textDirection w:val="btLr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нефть</w:t>
            </w:r>
          </w:p>
        </w:tc>
        <w:tc>
          <w:tcPr>
            <w:tcW w:w="430" w:type="pct"/>
            <w:shd w:val="clear" w:color="auto" w:fill="auto"/>
            <w:noWrap/>
            <w:textDirection w:val="btLr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всего</w:t>
            </w:r>
          </w:p>
        </w:tc>
      </w:tr>
      <w:tr w:rsidR="00320512" w:rsidRPr="003A6428" w:rsidTr="003A6428">
        <w:trPr>
          <w:cantSplit/>
          <w:trHeight w:val="256"/>
        </w:trPr>
        <w:tc>
          <w:tcPr>
            <w:tcW w:w="616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</w:t>
            </w:r>
          </w:p>
        </w:tc>
        <w:tc>
          <w:tcPr>
            <w:tcW w:w="322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</w:t>
            </w:r>
          </w:p>
        </w:tc>
        <w:tc>
          <w:tcPr>
            <w:tcW w:w="341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</w:t>
            </w:r>
          </w:p>
        </w:tc>
        <w:tc>
          <w:tcPr>
            <w:tcW w:w="317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</w:t>
            </w:r>
          </w:p>
        </w:tc>
        <w:tc>
          <w:tcPr>
            <w:tcW w:w="342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</w:t>
            </w:r>
          </w:p>
        </w:tc>
        <w:tc>
          <w:tcPr>
            <w:tcW w:w="342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</w:t>
            </w:r>
          </w:p>
        </w:tc>
        <w:tc>
          <w:tcPr>
            <w:tcW w:w="341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9</w:t>
            </w:r>
          </w:p>
        </w:tc>
        <w:tc>
          <w:tcPr>
            <w:tcW w:w="245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10</w:t>
            </w:r>
          </w:p>
        </w:tc>
        <w:tc>
          <w:tcPr>
            <w:tcW w:w="323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</w:t>
            </w:r>
          </w:p>
        </w:tc>
        <w:tc>
          <w:tcPr>
            <w:tcW w:w="376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</w:t>
            </w:r>
          </w:p>
        </w:tc>
        <w:tc>
          <w:tcPr>
            <w:tcW w:w="324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13</w:t>
            </w:r>
          </w:p>
        </w:tc>
        <w:tc>
          <w:tcPr>
            <w:tcW w:w="430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14</w:t>
            </w:r>
          </w:p>
        </w:tc>
      </w:tr>
      <w:tr w:rsidR="00320512" w:rsidRPr="003A6428" w:rsidTr="003A6428">
        <w:trPr>
          <w:cantSplit/>
          <w:trHeight w:val="256"/>
        </w:trPr>
        <w:tc>
          <w:tcPr>
            <w:tcW w:w="616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А-Б</w:t>
            </w:r>
          </w:p>
        </w:tc>
        <w:tc>
          <w:tcPr>
            <w:tcW w:w="322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300</w:t>
            </w:r>
          </w:p>
        </w:tc>
        <w:tc>
          <w:tcPr>
            <w:tcW w:w="341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589</w:t>
            </w:r>
          </w:p>
        </w:tc>
        <w:tc>
          <w:tcPr>
            <w:tcW w:w="317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589</w:t>
            </w:r>
          </w:p>
        </w:tc>
        <w:tc>
          <w:tcPr>
            <w:tcW w:w="341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402</w:t>
            </w:r>
          </w:p>
        </w:tc>
        <w:tc>
          <w:tcPr>
            <w:tcW w:w="341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8,5</w:t>
            </w:r>
          </w:p>
        </w:tc>
        <w:tc>
          <w:tcPr>
            <w:tcW w:w="342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411</w:t>
            </w:r>
          </w:p>
        </w:tc>
        <w:tc>
          <w:tcPr>
            <w:tcW w:w="341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177</w:t>
            </w:r>
          </w:p>
        </w:tc>
        <w:tc>
          <w:tcPr>
            <w:tcW w:w="245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-</w:t>
            </w:r>
          </w:p>
        </w:tc>
        <w:tc>
          <w:tcPr>
            <w:tcW w:w="323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177</w:t>
            </w:r>
          </w:p>
        </w:tc>
        <w:tc>
          <w:tcPr>
            <w:tcW w:w="376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120,6</w:t>
            </w:r>
          </w:p>
        </w:tc>
        <w:tc>
          <w:tcPr>
            <w:tcW w:w="324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2,55</w:t>
            </w:r>
          </w:p>
        </w:tc>
        <w:tc>
          <w:tcPr>
            <w:tcW w:w="430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123,15</w:t>
            </w:r>
          </w:p>
        </w:tc>
      </w:tr>
      <w:tr w:rsidR="00320512" w:rsidRPr="003A6428" w:rsidTr="003A6428">
        <w:trPr>
          <w:cantSplit/>
          <w:trHeight w:val="256"/>
        </w:trPr>
        <w:tc>
          <w:tcPr>
            <w:tcW w:w="616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Б-В</w:t>
            </w:r>
          </w:p>
        </w:tc>
        <w:tc>
          <w:tcPr>
            <w:tcW w:w="322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200</w:t>
            </w:r>
          </w:p>
        </w:tc>
        <w:tc>
          <w:tcPr>
            <w:tcW w:w="341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576</w:t>
            </w:r>
          </w:p>
        </w:tc>
        <w:tc>
          <w:tcPr>
            <w:tcW w:w="317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576</w:t>
            </w:r>
          </w:p>
        </w:tc>
        <w:tc>
          <w:tcPr>
            <w:tcW w:w="341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405</w:t>
            </w:r>
          </w:p>
        </w:tc>
        <w:tc>
          <w:tcPr>
            <w:tcW w:w="341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11,5</w:t>
            </w:r>
          </w:p>
        </w:tc>
        <w:tc>
          <w:tcPr>
            <w:tcW w:w="342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417</w:t>
            </w:r>
          </w:p>
        </w:tc>
        <w:tc>
          <w:tcPr>
            <w:tcW w:w="341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115</w:t>
            </w:r>
          </w:p>
        </w:tc>
        <w:tc>
          <w:tcPr>
            <w:tcW w:w="245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-</w:t>
            </w:r>
          </w:p>
        </w:tc>
        <w:tc>
          <w:tcPr>
            <w:tcW w:w="323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115</w:t>
            </w:r>
          </w:p>
        </w:tc>
        <w:tc>
          <w:tcPr>
            <w:tcW w:w="376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81</w:t>
            </w:r>
          </w:p>
        </w:tc>
        <w:tc>
          <w:tcPr>
            <w:tcW w:w="324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2,3</w:t>
            </w:r>
          </w:p>
        </w:tc>
        <w:tc>
          <w:tcPr>
            <w:tcW w:w="430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83,3</w:t>
            </w:r>
          </w:p>
        </w:tc>
      </w:tr>
      <w:tr w:rsidR="00320512" w:rsidRPr="003A6428" w:rsidTr="003A6428">
        <w:trPr>
          <w:cantSplit/>
          <w:trHeight w:val="965"/>
        </w:trPr>
        <w:tc>
          <w:tcPr>
            <w:tcW w:w="616" w:type="pct"/>
            <w:shd w:val="clear" w:color="auto" w:fill="auto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3A6428">
              <w:rPr>
                <w:color w:val="000000"/>
                <w:szCs w:val="18"/>
              </w:rPr>
              <w:t>Итого за год по отделению</w:t>
            </w:r>
          </w:p>
        </w:tc>
        <w:tc>
          <w:tcPr>
            <w:tcW w:w="322" w:type="pct"/>
            <w:shd w:val="clear" w:color="auto" w:fill="auto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41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584</w:t>
            </w:r>
          </w:p>
        </w:tc>
        <w:tc>
          <w:tcPr>
            <w:tcW w:w="317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584</w:t>
            </w:r>
          </w:p>
        </w:tc>
        <w:tc>
          <w:tcPr>
            <w:tcW w:w="341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403</w:t>
            </w:r>
          </w:p>
        </w:tc>
        <w:tc>
          <w:tcPr>
            <w:tcW w:w="341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9,7</w:t>
            </w:r>
          </w:p>
        </w:tc>
        <w:tc>
          <w:tcPr>
            <w:tcW w:w="342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413</w:t>
            </w:r>
          </w:p>
        </w:tc>
        <w:tc>
          <w:tcPr>
            <w:tcW w:w="341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292</w:t>
            </w:r>
          </w:p>
        </w:tc>
        <w:tc>
          <w:tcPr>
            <w:tcW w:w="245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-</w:t>
            </w:r>
          </w:p>
        </w:tc>
        <w:tc>
          <w:tcPr>
            <w:tcW w:w="323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292</w:t>
            </w:r>
          </w:p>
        </w:tc>
        <w:tc>
          <w:tcPr>
            <w:tcW w:w="376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201,6</w:t>
            </w:r>
          </w:p>
        </w:tc>
        <w:tc>
          <w:tcPr>
            <w:tcW w:w="324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4,85</w:t>
            </w:r>
          </w:p>
        </w:tc>
        <w:tc>
          <w:tcPr>
            <w:tcW w:w="430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206,45</w:t>
            </w:r>
          </w:p>
        </w:tc>
      </w:tr>
      <w:tr w:rsidR="00320512" w:rsidRPr="003A6428" w:rsidTr="003A6428">
        <w:trPr>
          <w:cantSplit/>
          <w:trHeight w:val="1025"/>
        </w:trPr>
        <w:tc>
          <w:tcPr>
            <w:tcW w:w="616" w:type="pct"/>
            <w:shd w:val="clear" w:color="auto" w:fill="auto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То же в среднем в сутки</w:t>
            </w:r>
          </w:p>
        </w:tc>
        <w:tc>
          <w:tcPr>
            <w:tcW w:w="322" w:type="pct"/>
            <w:shd w:val="clear" w:color="auto" w:fill="auto"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41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1,60</w:t>
            </w:r>
          </w:p>
        </w:tc>
        <w:tc>
          <w:tcPr>
            <w:tcW w:w="317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1,60</w:t>
            </w:r>
          </w:p>
        </w:tc>
        <w:tc>
          <w:tcPr>
            <w:tcW w:w="341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1,10</w:t>
            </w:r>
          </w:p>
        </w:tc>
        <w:tc>
          <w:tcPr>
            <w:tcW w:w="341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0,03</w:t>
            </w:r>
          </w:p>
        </w:tc>
        <w:tc>
          <w:tcPr>
            <w:tcW w:w="342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1,13</w:t>
            </w:r>
          </w:p>
        </w:tc>
        <w:tc>
          <w:tcPr>
            <w:tcW w:w="341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0,80</w:t>
            </w:r>
          </w:p>
        </w:tc>
        <w:tc>
          <w:tcPr>
            <w:tcW w:w="245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-</w:t>
            </w:r>
          </w:p>
        </w:tc>
        <w:tc>
          <w:tcPr>
            <w:tcW w:w="323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0,80</w:t>
            </w:r>
          </w:p>
        </w:tc>
        <w:tc>
          <w:tcPr>
            <w:tcW w:w="376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0,55</w:t>
            </w:r>
          </w:p>
        </w:tc>
        <w:tc>
          <w:tcPr>
            <w:tcW w:w="324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0,01</w:t>
            </w:r>
          </w:p>
        </w:tc>
        <w:tc>
          <w:tcPr>
            <w:tcW w:w="430" w:type="pct"/>
            <w:shd w:val="clear" w:color="auto" w:fill="auto"/>
            <w:noWrap/>
          </w:tcPr>
          <w:p w:rsidR="00C92547" w:rsidRPr="003A6428" w:rsidRDefault="00C9254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0,57</w:t>
            </w:r>
          </w:p>
        </w:tc>
      </w:tr>
    </w:tbl>
    <w:p w:rsidR="00911449" w:rsidRPr="00AC41AF" w:rsidRDefault="00911449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320512" w:rsidRDefault="00A66FCB" w:rsidP="00320512">
      <w:pPr>
        <w:pStyle w:val="Heading6"/>
        <w:keepNext w:val="0"/>
        <w:spacing w:line="360" w:lineRule="auto"/>
        <w:ind w:firstLine="709"/>
        <w:jc w:val="both"/>
        <w:rPr>
          <w:color w:val="000000"/>
        </w:rPr>
      </w:pPr>
      <w:r w:rsidRPr="00AC41AF">
        <w:t xml:space="preserve">Таблица </w:t>
      </w:r>
      <w:r w:rsidR="00911449" w:rsidRPr="00AC41AF">
        <w:t>2</w:t>
      </w:r>
      <w:r w:rsidR="00320512">
        <w:t xml:space="preserve">. </w:t>
      </w:r>
      <w:r w:rsidR="00BB3A1D" w:rsidRPr="00AC41AF">
        <w:t>Построение годового баланса порожняка по отделению (тыс. вагонов)</w:t>
      </w:r>
    </w:p>
    <w:tbl>
      <w:tblPr>
        <w:tblW w:w="4858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971"/>
        <w:gridCol w:w="991"/>
        <w:gridCol w:w="1858"/>
        <w:gridCol w:w="815"/>
        <w:gridCol w:w="999"/>
        <w:gridCol w:w="1300"/>
      </w:tblGrid>
      <w:tr w:rsidR="005C005E" w:rsidRPr="003A6428" w:rsidTr="003A6428">
        <w:trPr>
          <w:cantSplit/>
          <w:trHeight w:val="255"/>
        </w:trPr>
        <w:tc>
          <w:tcPr>
            <w:tcW w:w="1272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 xml:space="preserve">Наименование станций и </w:t>
            </w:r>
          </w:p>
        </w:tc>
        <w:tc>
          <w:tcPr>
            <w:tcW w:w="2054" w:type="pct"/>
            <w:gridSpan w:val="3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сухогрузы</w:t>
            </w:r>
          </w:p>
        </w:tc>
        <w:tc>
          <w:tcPr>
            <w:tcW w:w="1674" w:type="pct"/>
            <w:gridSpan w:val="3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наливные</w:t>
            </w:r>
          </w:p>
        </w:tc>
      </w:tr>
      <w:tr w:rsidR="005C005E" w:rsidRPr="003A6428" w:rsidTr="003A6428">
        <w:trPr>
          <w:cantSplit/>
          <w:trHeight w:val="255"/>
        </w:trPr>
        <w:tc>
          <w:tcPr>
            <w:tcW w:w="1272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участков</w:t>
            </w:r>
          </w:p>
        </w:tc>
        <w:tc>
          <w:tcPr>
            <w:tcW w:w="522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погрузка</w:t>
            </w:r>
          </w:p>
        </w:tc>
        <w:tc>
          <w:tcPr>
            <w:tcW w:w="533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выгрузка</w:t>
            </w:r>
          </w:p>
        </w:tc>
        <w:tc>
          <w:tcPr>
            <w:tcW w:w="999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избыток (+), недос</w:t>
            </w:r>
          </w:p>
        </w:tc>
        <w:tc>
          <w:tcPr>
            <w:tcW w:w="438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погрузка</w:t>
            </w:r>
          </w:p>
        </w:tc>
        <w:tc>
          <w:tcPr>
            <w:tcW w:w="537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выгрузка</w:t>
            </w:r>
          </w:p>
        </w:tc>
        <w:tc>
          <w:tcPr>
            <w:tcW w:w="699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избыток (+), недос</w:t>
            </w:r>
          </w:p>
        </w:tc>
      </w:tr>
      <w:tr w:rsidR="005C005E" w:rsidRPr="003A6428" w:rsidTr="003A6428">
        <w:trPr>
          <w:cantSplit/>
          <w:trHeight w:val="255"/>
        </w:trPr>
        <w:tc>
          <w:tcPr>
            <w:tcW w:w="1272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522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533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999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таток(-) порожняка</w:t>
            </w:r>
          </w:p>
        </w:tc>
        <w:tc>
          <w:tcPr>
            <w:tcW w:w="438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537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699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таток(-) порожняка</w:t>
            </w:r>
          </w:p>
        </w:tc>
      </w:tr>
      <w:tr w:rsidR="005C005E" w:rsidRPr="003A6428" w:rsidTr="003A6428">
        <w:trPr>
          <w:cantSplit/>
          <w:trHeight w:val="255"/>
        </w:trPr>
        <w:tc>
          <w:tcPr>
            <w:tcW w:w="1272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А</w:t>
            </w:r>
          </w:p>
        </w:tc>
        <w:tc>
          <w:tcPr>
            <w:tcW w:w="522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27</w:t>
            </w:r>
          </w:p>
        </w:tc>
        <w:tc>
          <w:tcPr>
            <w:tcW w:w="533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35</w:t>
            </w:r>
          </w:p>
        </w:tc>
        <w:tc>
          <w:tcPr>
            <w:tcW w:w="999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</w:t>
            </w:r>
          </w:p>
        </w:tc>
        <w:tc>
          <w:tcPr>
            <w:tcW w:w="438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537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</w:t>
            </w:r>
          </w:p>
        </w:tc>
        <w:tc>
          <w:tcPr>
            <w:tcW w:w="699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</w:t>
            </w:r>
          </w:p>
        </w:tc>
      </w:tr>
      <w:tr w:rsidR="005C005E" w:rsidRPr="003A6428" w:rsidTr="003A6428">
        <w:trPr>
          <w:cantSplit/>
          <w:trHeight w:val="255"/>
        </w:trPr>
        <w:tc>
          <w:tcPr>
            <w:tcW w:w="1272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А-Б</w:t>
            </w:r>
          </w:p>
        </w:tc>
        <w:tc>
          <w:tcPr>
            <w:tcW w:w="522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40</w:t>
            </w:r>
          </w:p>
        </w:tc>
        <w:tc>
          <w:tcPr>
            <w:tcW w:w="533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50</w:t>
            </w:r>
          </w:p>
        </w:tc>
        <w:tc>
          <w:tcPr>
            <w:tcW w:w="999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10</w:t>
            </w:r>
          </w:p>
        </w:tc>
        <w:tc>
          <w:tcPr>
            <w:tcW w:w="438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537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</w:t>
            </w:r>
          </w:p>
        </w:tc>
      </w:tr>
      <w:tr w:rsidR="005C005E" w:rsidRPr="003A6428" w:rsidTr="003A6428">
        <w:trPr>
          <w:cantSplit/>
          <w:trHeight w:val="255"/>
        </w:trPr>
        <w:tc>
          <w:tcPr>
            <w:tcW w:w="1272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Б</w:t>
            </w:r>
          </w:p>
        </w:tc>
        <w:tc>
          <w:tcPr>
            <w:tcW w:w="522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60</w:t>
            </w:r>
          </w:p>
        </w:tc>
        <w:tc>
          <w:tcPr>
            <w:tcW w:w="533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66</w:t>
            </w:r>
          </w:p>
        </w:tc>
        <w:tc>
          <w:tcPr>
            <w:tcW w:w="999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</w:t>
            </w:r>
          </w:p>
        </w:tc>
        <w:tc>
          <w:tcPr>
            <w:tcW w:w="438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537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</w:t>
            </w:r>
          </w:p>
        </w:tc>
        <w:tc>
          <w:tcPr>
            <w:tcW w:w="699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</w:t>
            </w:r>
          </w:p>
        </w:tc>
      </w:tr>
      <w:tr w:rsidR="005C005E" w:rsidRPr="003A6428" w:rsidTr="003A6428">
        <w:trPr>
          <w:cantSplit/>
          <w:trHeight w:val="255"/>
        </w:trPr>
        <w:tc>
          <w:tcPr>
            <w:tcW w:w="1272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Б-В</w:t>
            </w:r>
          </w:p>
        </w:tc>
        <w:tc>
          <w:tcPr>
            <w:tcW w:w="522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20</w:t>
            </w:r>
          </w:p>
        </w:tc>
        <w:tc>
          <w:tcPr>
            <w:tcW w:w="533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30</w:t>
            </w:r>
          </w:p>
        </w:tc>
        <w:tc>
          <w:tcPr>
            <w:tcW w:w="999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10</w:t>
            </w:r>
          </w:p>
        </w:tc>
        <w:tc>
          <w:tcPr>
            <w:tcW w:w="438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537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</w:t>
            </w:r>
          </w:p>
        </w:tc>
      </w:tr>
      <w:tr w:rsidR="005C005E" w:rsidRPr="003A6428" w:rsidTr="003A6428">
        <w:trPr>
          <w:cantSplit/>
          <w:trHeight w:val="255"/>
        </w:trPr>
        <w:tc>
          <w:tcPr>
            <w:tcW w:w="1272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</w:t>
            </w:r>
          </w:p>
        </w:tc>
        <w:tc>
          <w:tcPr>
            <w:tcW w:w="522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46</w:t>
            </w:r>
          </w:p>
        </w:tc>
        <w:tc>
          <w:tcPr>
            <w:tcW w:w="533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36</w:t>
            </w:r>
          </w:p>
        </w:tc>
        <w:tc>
          <w:tcPr>
            <w:tcW w:w="999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-10</w:t>
            </w:r>
          </w:p>
        </w:tc>
        <w:tc>
          <w:tcPr>
            <w:tcW w:w="438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537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</w:t>
            </w:r>
          </w:p>
        </w:tc>
        <w:tc>
          <w:tcPr>
            <w:tcW w:w="699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</w:t>
            </w:r>
          </w:p>
        </w:tc>
      </w:tr>
      <w:tr w:rsidR="005C005E" w:rsidRPr="003A6428" w:rsidTr="003A6428">
        <w:trPr>
          <w:cantSplit/>
          <w:trHeight w:val="255"/>
        </w:trPr>
        <w:tc>
          <w:tcPr>
            <w:tcW w:w="1272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Итого за год</w:t>
            </w:r>
          </w:p>
        </w:tc>
        <w:tc>
          <w:tcPr>
            <w:tcW w:w="522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193</w:t>
            </w:r>
          </w:p>
        </w:tc>
        <w:tc>
          <w:tcPr>
            <w:tcW w:w="533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217</w:t>
            </w:r>
          </w:p>
        </w:tc>
        <w:tc>
          <w:tcPr>
            <w:tcW w:w="999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24</w:t>
            </w:r>
          </w:p>
        </w:tc>
        <w:tc>
          <w:tcPr>
            <w:tcW w:w="438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537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</w:t>
            </w:r>
          </w:p>
        </w:tc>
        <w:tc>
          <w:tcPr>
            <w:tcW w:w="699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</w:t>
            </w:r>
          </w:p>
        </w:tc>
      </w:tr>
      <w:tr w:rsidR="005C005E" w:rsidRPr="003A6428" w:rsidTr="003A6428">
        <w:trPr>
          <w:cantSplit/>
          <w:trHeight w:val="255"/>
        </w:trPr>
        <w:tc>
          <w:tcPr>
            <w:tcW w:w="1272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То же в среднем в сутки</w:t>
            </w:r>
          </w:p>
        </w:tc>
        <w:tc>
          <w:tcPr>
            <w:tcW w:w="522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0,53</w:t>
            </w:r>
          </w:p>
        </w:tc>
        <w:tc>
          <w:tcPr>
            <w:tcW w:w="533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0,59</w:t>
            </w:r>
          </w:p>
        </w:tc>
        <w:tc>
          <w:tcPr>
            <w:tcW w:w="999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0,07</w:t>
            </w:r>
          </w:p>
        </w:tc>
        <w:tc>
          <w:tcPr>
            <w:tcW w:w="438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0,00</w:t>
            </w:r>
          </w:p>
        </w:tc>
        <w:tc>
          <w:tcPr>
            <w:tcW w:w="537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0,02</w:t>
            </w:r>
          </w:p>
        </w:tc>
        <w:tc>
          <w:tcPr>
            <w:tcW w:w="699" w:type="pct"/>
            <w:shd w:val="clear" w:color="auto" w:fill="auto"/>
            <w:noWrap/>
          </w:tcPr>
          <w:p w:rsidR="005C005E" w:rsidRPr="003A6428" w:rsidRDefault="005C005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0,02</w:t>
            </w:r>
          </w:p>
        </w:tc>
      </w:tr>
    </w:tbl>
    <w:p w:rsidR="00320512" w:rsidRDefault="00320512" w:rsidP="00AC41AF">
      <w:pPr>
        <w:pStyle w:val="BodyTextIndent3"/>
        <w:spacing w:line="360" w:lineRule="auto"/>
        <w:ind w:firstLine="709"/>
        <w:rPr>
          <w:color w:val="000000"/>
        </w:rPr>
      </w:pPr>
    </w:p>
    <w:p w:rsidR="00BB3A1D" w:rsidRPr="00AC41AF" w:rsidRDefault="00320512" w:rsidP="00AC41AF">
      <w:pPr>
        <w:pStyle w:val="BodyTextIndent3"/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911449" w:rsidRPr="00AC41AF">
        <w:rPr>
          <w:color w:val="000000"/>
        </w:rPr>
        <w:t>С</w:t>
      </w:r>
      <w:r w:rsidR="005C005E" w:rsidRPr="00AC41AF">
        <w:rPr>
          <w:color w:val="000000"/>
        </w:rPr>
        <w:t>у</w:t>
      </w:r>
      <w:r w:rsidR="00BB3A1D" w:rsidRPr="00AC41AF">
        <w:rPr>
          <w:color w:val="000000"/>
        </w:rPr>
        <w:t>хогрузные вагоны всех типов,</w:t>
      </w:r>
      <w:r w:rsidR="00AC41AF">
        <w:rPr>
          <w:color w:val="000000"/>
        </w:rPr>
        <w:t xml:space="preserve"> </w:t>
      </w:r>
      <w:r w:rsidR="00BB3A1D" w:rsidRPr="00AC41AF">
        <w:rPr>
          <w:color w:val="000000"/>
        </w:rPr>
        <w:t>освобождающиеся из-под грузов на станциях и участках отделения, являются взаимозаменяемыми и здесь же используются на погрузку и меру потребности в порожних вагонах.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Все цистерны следуют в порожнем состоянии в обратном направлении.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На основании данных табл.</w:t>
      </w:r>
      <w:r w:rsidR="00320512">
        <w:rPr>
          <w:color w:val="000000"/>
          <w:sz w:val="28"/>
        </w:rPr>
        <w:t xml:space="preserve"> </w:t>
      </w:r>
      <w:r w:rsidR="00BD6457" w:rsidRPr="00AC41AF">
        <w:rPr>
          <w:color w:val="000000"/>
          <w:sz w:val="28"/>
        </w:rPr>
        <w:t>1</w:t>
      </w:r>
      <w:r w:rsidR="001949EE" w:rsidRPr="00AC41AF">
        <w:rPr>
          <w:color w:val="000000"/>
          <w:sz w:val="28"/>
        </w:rPr>
        <w:t>.</w:t>
      </w:r>
      <w:r w:rsidRPr="00AC41AF">
        <w:rPr>
          <w:color w:val="000000"/>
          <w:sz w:val="28"/>
        </w:rPr>
        <w:t>2 и исходных данных о размерах приема порожняка по стыковым пунктам, составляют три схемы густоты движения порожняка: а) сухогрузного, б) наливного, в) порожняка в целом. Схемы составляются в виде, изображенном на рис.</w:t>
      </w:r>
      <w:r w:rsidR="00320512">
        <w:rPr>
          <w:color w:val="000000"/>
          <w:sz w:val="28"/>
        </w:rPr>
        <w:t xml:space="preserve"> </w:t>
      </w:r>
      <w:r w:rsidR="00BD6457" w:rsidRPr="00AC41AF">
        <w:rPr>
          <w:color w:val="000000"/>
          <w:sz w:val="28"/>
        </w:rPr>
        <w:t>1</w:t>
      </w:r>
      <w:r w:rsidR="001949EE" w:rsidRPr="00AC41AF">
        <w:rPr>
          <w:color w:val="000000"/>
          <w:sz w:val="28"/>
        </w:rPr>
        <w:t>.</w:t>
      </w:r>
      <w:r w:rsidRPr="00AC41AF">
        <w:rPr>
          <w:color w:val="000000"/>
          <w:sz w:val="28"/>
        </w:rPr>
        <w:t>2.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Знак плюс на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схеме показывает избыток, а минус – недостаток вагонов по станциям и участкам. Далее рассчитывается густота и пробеги порожних вагонов и заносятся в табл.</w:t>
      </w:r>
      <w:r w:rsidR="00320512">
        <w:rPr>
          <w:color w:val="000000"/>
          <w:sz w:val="28"/>
        </w:rPr>
        <w:t xml:space="preserve"> </w:t>
      </w:r>
      <w:r w:rsidR="00A66FCB" w:rsidRPr="00AC41AF">
        <w:rPr>
          <w:color w:val="000000"/>
          <w:sz w:val="28"/>
        </w:rPr>
        <w:t>2</w:t>
      </w:r>
      <w:r w:rsidRPr="00AC41AF">
        <w:rPr>
          <w:color w:val="000000"/>
          <w:sz w:val="28"/>
        </w:rPr>
        <w:t>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Для производства дальнейших расчетов необходимо составить табл</w:t>
      </w:r>
      <w:r w:rsidR="00A66FCB" w:rsidRPr="00AC41AF">
        <w:rPr>
          <w:color w:val="000000"/>
          <w:sz w:val="28"/>
        </w:rPr>
        <w:t>.</w:t>
      </w:r>
      <w:r w:rsidR="00320512">
        <w:rPr>
          <w:color w:val="000000"/>
          <w:sz w:val="28"/>
        </w:rPr>
        <w:t xml:space="preserve"> </w:t>
      </w:r>
      <w:r w:rsidR="00A66FCB" w:rsidRPr="00AC41AF">
        <w:rPr>
          <w:color w:val="000000"/>
          <w:sz w:val="28"/>
        </w:rPr>
        <w:t>4</w:t>
      </w:r>
      <w:r w:rsidRPr="00AC41AF">
        <w:rPr>
          <w:color w:val="000000"/>
          <w:sz w:val="28"/>
        </w:rPr>
        <w:t>, где показывается прием и сдача груженых и порожних вагонов на соседние отделения. На основании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этих данных определяется работа отделения (</w:t>
      </w:r>
      <w:r w:rsidRPr="00AC41AF">
        <w:rPr>
          <w:color w:val="000000"/>
          <w:sz w:val="28"/>
          <w:lang w:val="en-US"/>
        </w:rPr>
        <w:t>U</w:t>
      </w:r>
      <w:r w:rsidRPr="00AC41AF">
        <w:rPr>
          <w:color w:val="000000"/>
          <w:sz w:val="28"/>
          <w:vertAlign w:val="subscript"/>
        </w:rPr>
        <w:t>р</w:t>
      </w:r>
      <w:r w:rsidRPr="00AC41AF">
        <w:rPr>
          <w:color w:val="000000"/>
          <w:sz w:val="28"/>
        </w:rPr>
        <w:t>), которая равна сумме погруженных вагонов (</w:t>
      </w:r>
      <w:r w:rsidRPr="00AC41AF">
        <w:rPr>
          <w:color w:val="000000"/>
          <w:sz w:val="28"/>
          <w:lang w:val="en-US"/>
        </w:rPr>
        <w:t>n</w:t>
      </w:r>
      <w:r w:rsidRPr="00AC41AF">
        <w:rPr>
          <w:color w:val="000000"/>
          <w:sz w:val="28"/>
          <w:vertAlign w:val="subscript"/>
        </w:rPr>
        <w:t>погр</w:t>
      </w:r>
      <w:r w:rsidRPr="00AC41AF">
        <w:rPr>
          <w:color w:val="000000"/>
          <w:sz w:val="28"/>
        </w:rPr>
        <w:t>) на отделении и принятых груженых (</w:t>
      </w:r>
      <w:r w:rsidRPr="00AC41AF">
        <w:rPr>
          <w:color w:val="000000"/>
          <w:sz w:val="28"/>
          <w:lang w:val="en-US"/>
        </w:rPr>
        <w:t>n</w:t>
      </w:r>
      <w:r w:rsidRPr="00AC41AF">
        <w:rPr>
          <w:color w:val="000000"/>
          <w:sz w:val="28"/>
          <w:vertAlign w:val="subscript"/>
        </w:rPr>
        <w:t>пр</w:t>
      </w:r>
      <w:r w:rsidRPr="00AC41AF">
        <w:rPr>
          <w:color w:val="000000"/>
          <w:sz w:val="28"/>
        </w:rPr>
        <w:t>) с соседних отделений: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AC41AF">
        <w:rPr>
          <w:color w:val="000000"/>
          <w:sz w:val="28"/>
          <w:lang w:val="en-US"/>
        </w:rPr>
        <w:t>U</w:t>
      </w:r>
      <w:r w:rsidR="009804CD" w:rsidRPr="00AC41AF">
        <w:rPr>
          <w:color w:val="000000"/>
          <w:sz w:val="28"/>
          <w:lang w:val="en-US"/>
        </w:rPr>
        <w:t>p</w:t>
      </w:r>
      <w:r w:rsidRPr="00AC41AF">
        <w:rPr>
          <w:color w:val="000000"/>
          <w:sz w:val="28"/>
        </w:rPr>
        <w:t xml:space="preserve">= </w:t>
      </w:r>
      <w:r w:rsidRPr="00AC41AF">
        <w:rPr>
          <w:color w:val="000000"/>
          <w:sz w:val="28"/>
          <w:lang w:val="en-US"/>
        </w:rPr>
        <w:t>n</w:t>
      </w:r>
      <w:r w:rsidRPr="00AC41AF">
        <w:rPr>
          <w:color w:val="000000"/>
          <w:sz w:val="28"/>
          <w:vertAlign w:val="subscript"/>
        </w:rPr>
        <w:t>погр</w:t>
      </w:r>
      <w:r w:rsidRPr="00AC41AF">
        <w:rPr>
          <w:color w:val="000000"/>
          <w:sz w:val="28"/>
        </w:rPr>
        <w:t xml:space="preserve"> + </w:t>
      </w:r>
      <w:r w:rsidRPr="00AC41AF">
        <w:rPr>
          <w:color w:val="000000"/>
          <w:sz w:val="28"/>
          <w:lang w:val="en-US"/>
        </w:rPr>
        <w:t>n</w:t>
      </w:r>
      <w:r w:rsidRPr="00AC41AF">
        <w:rPr>
          <w:color w:val="000000"/>
          <w:sz w:val="28"/>
          <w:vertAlign w:val="subscript"/>
        </w:rPr>
        <w:t>пр.</w:t>
      </w:r>
    </w:p>
    <w:p w:rsidR="00BB3A1D" w:rsidRPr="00AC41AF" w:rsidRDefault="009804CD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  <w:lang w:val="en-US"/>
        </w:rPr>
        <w:t>Up</w:t>
      </w:r>
      <w:r w:rsidRPr="00AC41AF">
        <w:rPr>
          <w:color w:val="000000"/>
          <w:sz w:val="28"/>
          <w:szCs w:val="28"/>
        </w:rPr>
        <w:t>=</w:t>
      </w:r>
      <w:r w:rsidR="00A66FCB" w:rsidRPr="00AC41AF">
        <w:rPr>
          <w:color w:val="000000"/>
          <w:sz w:val="28"/>
          <w:szCs w:val="28"/>
        </w:rPr>
        <w:t>1000+14+193=1207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Работа может быть определена также как сумма выгруженных вагонов (</w:t>
      </w:r>
      <w:r w:rsidRPr="00AC41AF">
        <w:rPr>
          <w:color w:val="000000"/>
          <w:sz w:val="28"/>
          <w:lang w:val="en-US"/>
        </w:rPr>
        <w:t>n</w:t>
      </w:r>
      <w:r w:rsidRPr="00AC41AF">
        <w:rPr>
          <w:color w:val="000000"/>
          <w:sz w:val="28"/>
          <w:vertAlign w:val="subscript"/>
        </w:rPr>
        <w:t>выгр</w:t>
      </w:r>
      <w:r w:rsidRPr="00AC41AF">
        <w:rPr>
          <w:color w:val="000000"/>
          <w:sz w:val="28"/>
        </w:rPr>
        <w:t>) и сданных груженых на соседние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отделения (</w:t>
      </w:r>
      <w:r w:rsidRPr="00AC41AF">
        <w:rPr>
          <w:color w:val="000000"/>
          <w:sz w:val="28"/>
          <w:lang w:val="en-US"/>
        </w:rPr>
        <w:t>n</w:t>
      </w:r>
      <w:r w:rsidRPr="00AC41AF">
        <w:rPr>
          <w:color w:val="000000"/>
          <w:sz w:val="28"/>
          <w:vertAlign w:val="subscript"/>
        </w:rPr>
        <w:t>сд</w:t>
      </w:r>
      <w:r w:rsidRPr="00AC41AF">
        <w:rPr>
          <w:color w:val="000000"/>
          <w:sz w:val="28"/>
        </w:rPr>
        <w:t>).</w:t>
      </w:r>
    </w:p>
    <w:p w:rsidR="009804CD" w:rsidRPr="00890CCA" w:rsidRDefault="009804CD" w:rsidP="00AC41A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C41AF">
        <w:rPr>
          <w:color w:val="000000"/>
          <w:sz w:val="28"/>
          <w:lang w:val="en-US"/>
        </w:rPr>
        <w:t>Up</w:t>
      </w:r>
      <w:r w:rsidRPr="00890CCA">
        <w:rPr>
          <w:color w:val="000000"/>
          <w:sz w:val="28"/>
          <w:lang w:val="en-US"/>
        </w:rPr>
        <w:t>=</w:t>
      </w:r>
      <w:r w:rsidRPr="00AC41AF">
        <w:rPr>
          <w:color w:val="000000"/>
          <w:sz w:val="28"/>
          <w:lang w:val="en-US"/>
        </w:rPr>
        <w:t>n</w:t>
      </w:r>
      <w:r w:rsidRPr="00AC41AF">
        <w:rPr>
          <w:color w:val="000000"/>
          <w:sz w:val="28"/>
          <w:szCs w:val="28"/>
          <w:vertAlign w:val="subscript"/>
        </w:rPr>
        <w:t>выгр</w:t>
      </w:r>
      <w:r w:rsidRPr="00890CCA">
        <w:rPr>
          <w:color w:val="000000"/>
          <w:sz w:val="28"/>
          <w:szCs w:val="28"/>
          <w:lang w:val="en-US"/>
        </w:rPr>
        <w:t>+</w:t>
      </w:r>
      <w:r w:rsidRPr="00AC41AF">
        <w:rPr>
          <w:color w:val="000000"/>
          <w:sz w:val="28"/>
          <w:szCs w:val="28"/>
          <w:lang w:val="en-US"/>
        </w:rPr>
        <w:t>n</w:t>
      </w:r>
      <w:r w:rsidRPr="00AC41AF">
        <w:rPr>
          <w:color w:val="000000"/>
          <w:sz w:val="28"/>
          <w:szCs w:val="28"/>
          <w:vertAlign w:val="subscript"/>
        </w:rPr>
        <w:t>сд</w:t>
      </w:r>
    </w:p>
    <w:p w:rsidR="00BB3A1D" w:rsidRPr="00890CCA" w:rsidRDefault="009804CD" w:rsidP="00AC41A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C41AF">
        <w:rPr>
          <w:color w:val="000000"/>
          <w:sz w:val="28"/>
          <w:szCs w:val="28"/>
          <w:lang w:val="en-US"/>
        </w:rPr>
        <w:t>Up</w:t>
      </w:r>
      <w:r w:rsidRPr="00890CCA">
        <w:rPr>
          <w:color w:val="000000"/>
          <w:sz w:val="28"/>
          <w:szCs w:val="28"/>
          <w:lang w:val="en-US"/>
        </w:rPr>
        <w:t>=</w:t>
      </w:r>
      <w:r w:rsidR="00A66FCB" w:rsidRPr="00890CCA">
        <w:rPr>
          <w:color w:val="000000"/>
          <w:sz w:val="28"/>
          <w:szCs w:val="28"/>
          <w:lang w:val="en-US"/>
        </w:rPr>
        <w:t>976+6+217+8=1207</w:t>
      </w:r>
    </w:p>
    <w:p w:rsidR="00320512" w:rsidRPr="00890CCA" w:rsidRDefault="00320512" w:rsidP="00AC41AF">
      <w:pPr>
        <w:pStyle w:val="Heading9"/>
        <w:keepNext w:val="0"/>
        <w:spacing w:line="360" w:lineRule="auto"/>
        <w:ind w:firstLine="709"/>
        <w:jc w:val="both"/>
        <w:rPr>
          <w:color w:val="000000"/>
          <w:lang w:val="en-US"/>
        </w:rPr>
      </w:pPr>
    </w:p>
    <w:p w:rsidR="00BB3A1D" w:rsidRPr="00320512" w:rsidRDefault="00BB3A1D" w:rsidP="00320512">
      <w:pPr>
        <w:pStyle w:val="Heading9"/>
        <w:keepNext w:val="0"/>
        <w:spacing w:line="360" w:lineRule="auto"/>
        <w:ind w:firstLine="709"/>
        <w:jc w:val="both"/>
        <w:rPr>
          <w:color w:val="000000"/>
        </w:rPr>
      </w:pPr>
      <w:r w:rsidRPr="00AC41AF">
        <w:t>Таблица</w:t>
      </w:r>
      <w:r w:rsidR="00A66FCB" w:rsidRPr="00890CCA">
        <w:rPr>
          <w:lang w:val="en-US"/>
        </w:rPr>
        <w:t xml:space="preserve"> </w:t>
      </w:r>
      <w:r w:rsidR="00034CF0" w:rsidRPr="00890CCA">
        <w:rPr>
          <w:lang w:val="en-US"/>
        </w:rPr>
        <w:t>3</w:t>
      </w:r>
      <w:bookmarkStart w:id="26" w:name="_Toc74116713"/>
      <w:bookmarkStart w:id="27" w:name="_Toc74117011"/>
      <w:bookmarkStart w:id="28" w:name="_Toc74117302"/>
      <w:r w:rsidR="00320512" w:rsidRPr="00890CCA">
        <w:rPr>
          <w:lang w:val="en-US"/>
        </w:rPr>
        <w:t xml:space="preserve">. </w:t>
      </w:r>
      <w:r w:rsidRPr="00AC41AF">
        <w:t>Определение густоты движения порожняка и пробега порожних вагонов</w:t>
      </w:r>
      <w:bookmarkEnd w:id="26"/>
      <w:bookmarkEnd w:id="27"/>
      <w:bookmarkEnd w:id="28"/>
    </w:p>
    <w:tbl>
      <w:tblPr>
        <w:tblW w:w="4858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1399"/>
        <w:gridCol w:w="1556"/>
        <w:gridCol w:w="1322"/>
        <w:gridCol w:w="822"/>
        <w:gridCol w:w="898"/>
        <w:gridCol w:w="1000"/>
        <w:gridCol w:w="699"/>
      </w:tblGrid>
      <w:tr w:rsidR="00A66FCB" w:rsidRPr="003A6428" w:rsidTr="003A6428">
        <w:trPr>
          <w:cantSplit/>
          <w:trHeight w:val="255"/>
        </w:trPr>
        <w:tc>
          <w:tcPr>
            <w:tcW w:w="86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 xml:space="preserve">Наименование 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Протяженность</w:t>
            </w:r>
          </w:p>
        </w:tc>
        <w:tc>
          <w:tcPr>
            <w:tcW w:w="1990" w:type="pct"/>
            <w:gridSpan w:val="3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 xml:space="preserve">Густота движения порожняка,тыс. вагонов </w:t>
            </w:r>
          </w:p>
        </w:tc>
        <w:tc>
          <w:tcPr>
            <w:tcW w:w="1397" w:type="pct"/>
            <w:gridSpan w:val="3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Пробег в млн. вагонов</w:t>
            </w:r>
          </w:p>
        </w:tc>
      </w:tr>
      <w:tr w:rsidR="00320512" w:rsidRPr="003A6428" w:rsidTr="003A6428">
        <w:trPr>
          <w:cantSplit/>
          <w:trHeight w:val="255"/>
        </w:trPr>
        <w:tc>
          <w:tcPr>
            <w:tcW w:w="86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участка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участков, км</w:t>
            </w:r>
          </w:p>
        </w:tc>
        <w:tc>
          <w:tcPr>
            <w:tcW w:w="837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сухогрузные</w:t>
            </w:r>
          </w:p>
        </w:tc>
        <w:tc>
          <w:tcPr>
            <w:tcW w:w="71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цистерны</w:t>
            </w:r>
          </w:p>
        </w:tc>
        <w:tc>
          <w:tcPr>
            <w:tcW w:w="44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всего</w:t>
            </w:r>
          </w:p>
        </w:tc>
        <w:tc>
          <w:tcPr>
            <w:tcW w:w="483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сухогрузные</w:t>
            </w:r>
          </w:p>
        </w:tc>
        <w:tc>
          <w:tcPr>
            <w:tcW w:w="53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цистерны</w:t>
            </w:r>
          </w:p>
        </w:tc>
        <w:tc>
          <w:tcPr>
            <w:tcW w:w="376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всего</w:t>
            </w:r>
          </w:p>
        </w:tc>
      </w:tr>
      <w:tr w:rsidR="00320512" w:rsidRPr="003A6428" w:rsidTr="003A6428">
        <w:trPr>
          <w:cantSplit/>
          <w:trHeight w:val="255"/>
        </w:trPr>
        <w:tc>
          <w:tcPr>
            <w:tcW w:w="86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А Б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300</w:t>
            </w:r>
          </w:p>
        </w:tc>
        <w:tc>
          <w:tcPr>
            <w:tcW w:w="837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71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8,5</w:t>
            </w:r>
          </w:p>
        </w:tc>
        <w:tc>
          <w:tcPr>
            <w:tcW w:w="44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8,5</w:t>
            </w:r>
          </w:p>
        </w:tc>
        <w:tc>
          <w:tcPr>
            <w:tcW w:w="483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2,55</w:t>
            </w:r>
          </w:p>
        </w:tc>
        <w:tc>
          <w:tcPr>
            <w:tcW w:w="376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2,55</w:t>
            </w:r>
          </w:p>
        </w:tc>
      </w:tr>
      <w:tr w:rsidR="00320512" w:rsidRPr="003A6428" w:rsidTr="003A6428">
        <w:trPr>
          <w:cantSplit/>
          <w:trHeight w:val="255"/>
        </w:trPr>
        <w:tc>
          <w:tcPr>
            <w:tcW w:w="86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Б А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300</w:t>
            </w:r>
          </w:p>
        </w:tc>
        <w:tc>
          <w:tcPr>
            <w:tcW w:w="837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241</w:t>
            </w:r>
          </w:p>
        </w:tc>
        <w:tc>
          <w:tcPr>
            <w:tcW w:w="71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44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241</w:t>
            </w:r>
          </w:p>
        </w:tc>
        <w:tc>
          <w:tcPr>
            <w:tcW w:w="483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72</w:t>
            </w:r>
          </w:p>
        </w:tc>
        <w:tc>
          <w:tcPr>
            <w:tcW w:w="53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72,3</w:t>
            </w:r>
          </w:p>
        </w:tc>
      </w:tr>
      <w:tr w:rsidR="00320512" w:rsidRPr="003A6428" w:rsidTr="003A6428">
        <w:trPr>
          <w:cantSplit/>
          <w:trHeight w:val="255"/>
        </w:trPr>
        <w:tc>
          <w:tcPr>
            <w:tcW w:w="86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Б В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200</w:t>
            </w:r>
          </w:p>
        </w:tc>
        <w:tc>
          <w:tcPr>
            <w:tcW w:w="837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71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11,5</w:t>
            </w:r>
          </w:p>
        </w:tc>
        <w:tc>
          <w:tcPr>
            <w:tcW w:w="44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11,5</w:t>
            </w:r>
          </w:p>
        </w:tc>
        <w:tc>
          <w:tcPr>
            <w:tcW w:w="483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2,3</w:t>
            </w:r>
          </w:p>
        </w:tc>
        <w:tc>
          <w:tcPr>
            <w:tcW w:w="376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2,3</w:t>
            </w:r>
          </w:p>
        </w:tc>
      </w:tr>
      <w:tr w:rsidR="00320512" w:rsidRPr="003A6428" w:rsidTr="003A6428">
        <w:trPr>
          <w:cantSplit/>
          <w:trHeight w:val="255"/>
        </w:trPr>
        <w:tc>
          <w:tcPr>
            <w:tcW w:w="86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 Б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200</w:t>
            </w:r>
          </w:p>
        </w:tc>
        <w:tc>
          <w:tcPr>
            <w:tcW w:w="837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225</w:t>
            </w:r>
          </w:p>
        </w:tc>
        <w:tc>
          <w:tcPr>
            <w:tcW w:w="71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44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225</w:t>
            </w:r>
          </w:p>
        </w:tc>
        <w:tc>
          <w:tcPr>
            <w:tcW w:w="483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45</w:t>
            </w:r>
          </w:p>
        </w:tc>
        <w:tc>
          <w:tcPr>
            <w:tcW w:w="53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45</w:t>
            </w:r>
          </w:p>
        </w:tc>
      </w:tr>
      <w:tr w:rsidR="00320512" w:rsidRPr="003A6428" w:rsidTr="003A6428">
        <w:trPr>
          <w:cantSplit/>
          <w:trHeight w:val="255"/>
        </w:trPr>
        <w:tc>
          <w:tcPr>
            <w:tcW w:w="86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Итого за год по отделению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37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234,6</w:t>
            </w:r>
          </w:p>
        </w:tc>
        <w:tc>
          <w:tcPr>
            <w:tcW w:w="71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9,7</w:t>
            </w:r>
          </w:p>
        </w:tc>
        <w:tc>
          <w:tcPr>
            <w:tcW w:w="44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244,3</w:t>
            </w:r>
          </w:p>
        </w:tc>
        <w:tc>
          <w:tcPr>
            <w:tcW w:w="483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117</w:t>
            </w:r>
          </w:p>
        </w:tc>
        <w:tc>
          <w:tcPr>
            <w:tcW w:w="53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4,85</w:t>
            </w:r>
          </w:p>
        </w:tc>
        <w:tc>
          <w:tcPr>
            <w:tcW w:w="376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122</w:t>
            </w:r>
          </w:p>
        </w:tc>
      </w:tr>
      <w:tr w:rsidR="00320512" w:rsidRPr="003A6428" w:rsidTr="003A6428">
        <w:trPr>
          <w:cantSplit/>
          <w:trHeight w:val="255"/>
        </w:trPr>
        <w:tc>
          <w:tcPr>
            <w:tcW w:w="86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То же в среднем в сутки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37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0,64</w:t>
            </w:r>
          </w:p>
        </w:tc>
        <w:tc>
          <w:tcPr>
            <w:tcW w:w="71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0,03</w:t>
            </w:r>
          </w:p>
        </w:tc>
        <w:tc>
          <w:tcPr>
            <w:tcW w:w="44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0,67</w:t>
            </w:r>
          </w:p>
        </w:tc>
        <w:tc>
          <w:tcPr>
            <w:tcW w:w="483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0,32</w:t>
            </w:r>
          </w:p>
        </w:tc>
        <w:tc>
          <w:tcPr>
            <w:tcW w:w="53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0,01</w:t>
            </w:r>
          </w:p>
        </w:tc>
        <w:tc>
          <w:tcPr>
            <w:tcW w:w="376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0,33</w:t>
            </w:r>
          </w:p>
        </w:tc>
      </w:tr>
    </w:tbl>
    <w:p w:rsidR="00A66FCB" w:rsidRPr="00AC41AF" w:rsidRDefault="00A66FCB" w:rsidP="00AC41AF">
      <w:pPr>
        <w:pStyle w:val="Heading9"/>
        <w:keepNext w:val="0"/>
        <w:spacing w:line="360" w:lineRule="auto"/>
        <w:ind w:firstLine="709"/>
        <w:jc w:val="both"/>
        <w:rPr>
          <w:color w:val="000000"/>
        </w:rPr>
      </w:pPr>
    </w:p>
    <w:p w:rsidR="00BB3A1D" w:rsidRPr="00320512" w:rsidRDefault="00D43271" w:rsidP="00320512">
      <w:pPr>
        <w:pStyle w:val="Heading9"/>
        <w:keepNext w:val="0"/>
        <w:spacing w:line="360" w:lineRule="auto"/>
        <w:ind w:firstLine="709"/>
        <w:jc w:val="both"/>
        <w:rPr>
          <w:color w:val="000000"/>
        </w:rPr>
      </w:pPr>
      <w:r w:rsidRPr="00AC41AF">
        <w:t xml:space="preserve">Таблица </w:t>
      </w:r>
      <w:r w:rsidR="000E75A7" w:rsidRPr="00AC41AF">
        <w:t>4</w:t>
      </w:r>
      <w:r w:rsidR="00320512">
        <w:t xml:space="preserve">. </w:t>
      </w:r>
      <w:r w:rsidR="00BB3A1D" w:rsidRPr="00AC41AF">
        <w:t>Прием с соседних отделений и сдача на соседние отделения груженых и порожних вагонов, тыс.</w:t>
      </w:r>
      <w:r w:rsidR="00320512">
        <w:t xml:space="preserve"> </w:t>
      </w:r>
      <w:r w:rsidR="00BB3A1D" w:rsidRPr="00AC41AF">
        <w:t>ваг</w:t>
      </w:r>
    </w:p>
    <w:tbl>
      <w:tblPr>
        <w:tblW w:w="4858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909"/>
        <w:gridCol w:w="801"/>
        <w:gridCol w:w="999"/>
        <w:gridCol w:w="1099"/>
        <w:gridCol w:w="1097"/>
        <w:gridCol w:w="900"/>
        <w:gridCol w:w="1199"/>
        <w:gridCol w:w="703"/>
      </w:tblGrid>
      <w:tr w:rsidR="00A66FCB" w:rsidRPr="003A6428" w:rsidTr="003A6428">
        <w:trPr>
          <w:cantSplit/>
          <w:trHeight w:val="255"/>
        </w:trPr>
        <w:tc>
          <w:tcPr>
            <w:tcW w:w="855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 xml:space="preserve">Пункты пе- </w:t>
            </w:r>
          </w:p>
        </w:tc>
        <w:tc>
          <w:tcPr>
            <w:tcW w:w="2048" w:type="pct"/>
            <w:gridSpan w:val="4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Прием</w:t>
            </w:r>
          </w:p>
        </w:tc>
        <w:tc>
          <w:tcPr>
            <w:tcW w:w="2097" w:type="pct"/>
            <w:gridSpan w:val="4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Сдача</w:t>
            </w:r>
          </w:p>
        </w:tc>
      </w:tr>
      <w:tr w:rsidR="00A66FCB" w:rsidRPr="003A6428" w:rsidTr="003A6428">
        <w:trPr>
          <w:cantSplit/>
          <w:trHeight w:val="255"/>
        </w:trPr>
        <w:tc>
          <w:tcPr>
            <w:tcW w:w="855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рехода</w:t>
            </w:r>
          </w:p>
        </w:tc>
        <w:tc>
          <w:tcPr>
            <w:tcW w:w="920" w:type="pct"/>
            <w:gridSpan w:val="2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сухогрузы</w:t>
            </w:r>
          </w:p>
        </w:tc>
        <w:tc>
          <w:tcPr>
            <w:tcW w:w="1128" w:type="pct"/>
            <w:gridSpan w:val="2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наливные</w:t>
            </w:r>
          </w:p>
        </w:tc>
        <w:tc>
          <w:tcPr>
            <w:tcW w:w="1074" w:type="pct"/>
            <w:gridSpan w:val="2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сухогрузы</w:t>
            </w:r>
          </w:p>
        </w:tc>
        <w:tc>
          <w:tcPr>
            <w:tcW w:w="1023" w:type="pct"/>
            <w:gridSpan w:val="2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наливные</w:t>
            </w:r>
          </w:p>
        </w:tc>
      </w:tr>
      <w:tr w:rsidR="00320512" w:rsidRPr="003A6428" w:rsidTr="003A6428">
        <w:trPr>
          <w:cantSplit/>
          <w:trHeight w:val="255"/>
        </w:trPr>
        <w:tc>
          <w:tcPr>
            <w:tcW w:w="855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489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груженые</w:t>
            </w:r>
          </w:p>
        </w:tc>
        <w:tc>
          <w:tcPr>
            <w:tcW w:w="43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порожние</w:t>
            </w:r>
          </w:p>
        </w:tc>
        <w:tc>
          <w:tcPr>
            <w:tcW w:w="537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груженые</w:t>
            </w:r>
          </w:p>
        </w:tc>
        <w:tc>
          <w:tcPr>
            <w:tcW w:w="59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порожние</w:t>
            </w:r>
          </w:p>
        </w:tc>
        <w:tc>
          <w:tcPr>
            <w:tcW w:w="590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груженые</w:t>
            </w:r>
          </w:p>
        </w:tc>
        <w:tc>
          <w:tcPr>
            <w:tcW w:w="484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порожние</w:t>
            </w:r>
          </w:p>
        </w:tc>
        <w:tc>
          <w:tcPr>
            <w:tcW w:w="645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груженые</w:t>
            </w:r>
          </w:p>
        </w:tc>
        <w:tc>
          <w:tcPr>
            <w:tcW w:w="37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порожние</w:t>
            </w:r>
          </w:p>
        </w:tc>
      </w:tr>
      <w:tr w:rsidR="00320512" w:rsidRPr="003A6428" w:rsidTr="003A6428">
        <w:trPr>
          <w:cantSplit/>
          <w:trHeight w:val="255"/>
        </w:trPr>
        <w:tc>
          <w:tcPr>
            <w:tcW w:w="855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А</w:t>
            </w:r>
          </w:p>
        </w:tc>
        <w:tc>
          <w:tcPr>
            <w:tcW w:w="489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600</w:t>
            </w:r>
          </w:p>
        </w:tc>
        <w:tc>
          <w:tcPr>
            <w:tcW w:w="43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537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59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</w:t>
            </w:r>
          </w:p>
        </w:tc>
        <w:tc>
          <w:tcPr>
            <w:tcW w:w="590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400</w:t>
            </w:r>
          </w:p>
        </w:tc>
        <w:tc>
          <w:tcPr>
            <w:tcW w:w="484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254</w:t>
            </w:r>
          </w:p>
        </w:tc>
        <w:tc>
          <w:tcPr>
            <w:tcW w:w="645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</w:t>
            </w:r>
          </w:p>
        </w:tc>
        <w:tc>
          <w:tcPr>
            <w:tcW w:w="37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</w:tr>
      <w:tr w:rsidR="00320512" w:rsidRPr="003A6428" w:rsidTr="003A6428">
        <w:trPr>
          <w:cantSplit/>
          <w:trHeight w:val="255"/>
        </w:trPr>
        <w:tc>
          <w:tcPr>
            <w:tcW w:w="855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</w:t>
            </w:r>
          </w:p>
        </w:tc>
        <w:tc>
          <w:tcPr>
            <w:tcW w:w="489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400</w:t>
            </w:r>
          </w:p>
        </w:tc>
        <w:tc>
          <w:tcPr>
            <w:tcW w:w="43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230</w:t>
            </w:r>
          </w:p>
        </w:tc>
        <w:tc>
          <w:tcPr>
            <w:tcW w:w="537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14</w:t>
            </w:r>
          </w:p>
        </w:tc>
        <w:tc>
          <w:tcPr>
            <w:tcW w:w="59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590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576</w:t>
            </w:r>
          </w:p>
        </w:tc>
        <w:tc>
          <w:tcPr>
            <w:tcW w:w="484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645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37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14</w:t>
            </w:r>
          </w:p>
        </w:tc>
      </w:tr>
      <w:tr w:rsidR="00320512" w:rsidRPr="003A6428" w:rsidTr="003A6428">
        <w:trPr>
          <w:cantSplit/>
          <w:trHeight w:val="255"/>
        </w:trPr>
        <w:tc>
          <w:tcPr>
            <w:tcW w:w="855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Итого за год</w:t>
            </w:r>
          </w:p>
        </w:tc>
        <w:tc>
          <w:tcPr>
            <w:tcW w:w="489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1000</w:t>
            </w:r>
          </w:p>
        </w:tc>
        <w:tc>
          <w:tcPr>
            <w:tcW w:w="43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230</w:t>
            </w:r>
          </w:p>
        </w:tc>
        <w:tc>
          <w:tcPr>
            <w:tcW w:w="537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14</w:t>
            </w:r>
          </w:p>
        </w:tc>
        <w:tc>
          <w:tcPr>
            <w:tcW w:w="59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</w:t>
            </w:r>
          </w:p>
        </w:tc>
        <w:tc>
          <w:tcPr>
            <w:tcW w:w="590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976</w:t>
            </w:r>
          </w:p>
        </w:tc>
        <w:tc>
          <w:tcPr>
            <w:tcW w:w="484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254</w:t>
            </w:r>
          </w:p>
        </w:tc>
        <w:tc>
          <w:tcPr>
            <w:tcW w:w="645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</w:t>
            </w:r>
          </w:p>
        </w:tc>
        <w:tc>
          <w:tcPr>
            <w:tcW w:w="37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14</w:t>
            </w:r>
          </w:p>
        </w:tc>
      </w:tr>
      <w:tr w:rsidR="00320512" w:rsidRPr="003A6428" w:rsidTr="003A6428">
        <w:trPr>
          <w:cantSplit/>
          <w:trHeight w:val="255"/>
        </w:trPr>
        <w:tc>
          <w:tcPr>
            <w:tcW w:w="855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 xml:space="preserve">То же в </w:t>
            </w:r>
          </w:p>
        </w:tc>
        <w:tc>
          <w:tcPr>
            <w:tcW w:w="489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2,74</w:t>
            </w:r>
          </w:p>
        </w:tc>
        <w:tc>
          <w:tcPr>
            <w:tcW w:w="43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0,63</w:t>
            </w:r>
          </w:p>
        </w:tc>
        <w:tc>
          <w:tcPr>
            <w:tcW w:w="537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0,04</w:t>
            </w:r>
          </w:p>
        </w:tc>
        <w:tc>
          <w:tcPr>
            <w:tcW w:w="59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0,02</w:t>
            </w:r>
          </w:p>
        </w:tc>
        <w:tc>
          <w:tcPr>
            <w:tcW w:w="590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2,67</w:t>
            </w:r>
          </w:p>
        </w:tc>
        <w:tc>
          <w:tcPr>
            <w:tcW w:w="484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0,70</w:t>
            </w:r>
          </w:p>
        </w:tc>
        <w:tc>
          <w:tcPr>
            <w:tcW w:w="645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0,02</w:t>
            </w:r>
          </w:p>
        </w:tc>
        <w:tc>
          <w:tcPr>
            <w:tcW w:w="37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0,04</w:t>
            </w:r>
          </w:p>
        </w:tc>
      </w:tr>
      <w:tr w:rsidR="00320512" w:rsidRPr="003A6428" w:rsidTr="003A6428">
        <w:trPr>
          <w:cantSplit/>
          <w:trHeight w:val="255"/>
        </w:trPr>
        <w:tc>
          <w:tcPr>
            <w:tcW w:w="855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среднем в сутки</w:t>
            </w:r>
          </w:p>
        </w:tc>
        <w:tc>
          <w:tcPr>
            <w:tcW w:w="489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537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590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484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645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</w:tr>
    </w:tbl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</w:p>
    <w:p w:rsidR="00BB3A1D" w:rsidRPr="00AC41AF" w:rsidRDefault="004B01BF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В табл.</w:t>
      </w:r>
      <w:r w:rsidR="00320512">
        <w:rPr>
          <w:color w:val="000000"/>
        </w:rPr>
        <w:t xml:space="preserve"> </w:t>
      </w:r>
      <w:r w:rsidR="00BD6457" w:rsidRPr="00AC41AF">
        <w:rPr>
          <w:color w:val="000000"/>
        </w:rPr>
        <w:t>1</w:t>
      </w:r>
      <w:r w:rsidR="001949EE" w:rsidRPr="00AC41AF">
        <w:rPr>
          <w:color w:val="000000"/>
        </w:rPr>
        <w:t>.</w:t>
      </w:r>
      <w:r w:rsidRPr="00AC41AF">
        <w:rPr>
          <w:color w:val="000000"/>
        </w:rPr>
        <w:t>5</w:t>
      </w:r>
      <w:r w:rsidR="00AC41AF">
        <w:rPr>
          <w:color w:val="000000"/>
        </w:rPr>
        <w:t xml:space="preserve"> </w:t>
      </w:r>
      <w:r w:rsidR="00BB3A1D" w:rsidRPr="00AC41AF">
        <w:rPr>
          <w:color w:val="000000"/>
        </w:rPr>
        <w:t>обобщи</w:t>
      </w:r>
      <w:r w:rsidRPr="00AC41AF">
        <w:rPr>
          <w:color w:val="000000"/>
        </w:rPr>
        <w:t>м</w:t>
      </w:r>
      <w:r w:rsidR="00BB3A1D" w:rsidRPr="00AC41AF">
        <w:rPr>
          <w:color w:val="000000"/>
        </w:rPr>
        <w:t xml:space="preserve"> результаты расчетов густоты движения и пробегов груженых и порожних вагонов.</w:t>
      </w:r>
    </w:p>
    <w:p w:rsidR="00320512" w:rsidRDefault="00320512" w:rsidP="00AC41AF">
      <w:pPr>
        <w:pStyle w:val="Heading9"/>
        <w:keepNext w:val="0"/>
        <w:spacing w:line="360" w:lineRule="auto"/>
        <w:ind w:firstLine="709"/>
        <w:jc w:val="both"/>
        <w:rPr>
          <w:color w:val="000000"/>
        </w:rPr>
      </w:pPr>
    </w:p>
    <w:p w:rsidR="00BB3A1D" w:rsidRPr="00320512" w:rsidRDefault="00D43271" w:rsidP="00320512">
      <w:pPr>
        <w:pStyle w:val="Heading9"/>
        <w:keepNext w:val="0"/>
        <w:spacing w:line="360" w:lineRule="auto"/>
        <w:ind w:firstLine="709"/>
        <w:jc w:val="both"/>
        <w:rPr>
          <w:color w:val="000000"/>
        </w:rPr>
      </w:pPr>
      <w:r w:rsidRPr="00AC41AF">
        <w:t xml:space="preserve">Таблица </w:t>
      </w:r>
      <w:r w:rsidR="004B01BF" w:rsidRPr="00AC41AF">
        <w:t>5</w:t>
      </w:r>
      <w:r w:rsidR="00320512">
        <w:t xml:space="preserve">. </w:t>
      </w:r>
      <w:r w:rsidR="00BB3A1D" w:rsidRPr="00AC41AF">
        <w:t>Определение общей густоты движения и общего годового пробега груженных и порожних вагонов</w:t>
      </w:r>
    </w:p>
    <w:tbl>
      <w:tblPr>
        <w:tblW w:w="4858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391"/>
        <w:gridCol w:w="1398"/>
        <w:gridCol w:w="1118"/>
        <w:gridCol w:w="1391"/>
        <w:gridCol w:w="1398"/>
        <w:gridCol w:w="1051"/>
      </w:tblGrid>
      <w:tr w:rsidR="00A66FCB" w:rsidRPr="003A6428" w:rsidTr="003A6428">
        <w:trPr>
          <w:cantSplit/>
          <w:trHeight w:val="265"/>
        </w:trPr>
        <w:tc>
          <w:tcPr>
            <w:tcW w:w="834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Наименование</w:t>
            </w:r>
          </w:p>
        </w:tc>
        <w:tc>
          <w:tcPr>
            <w:tcW w:w="2101" w:type="pct"/>
            <w:gridSpan w:val="3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Густота движения, тыс.вагонов</w:t>
            </w:r>
          </w:p>
        </w:tc>
        <w:tc>
          <w:tcPr>
            <w:tcW w:w="2066" w:type="pct"/>
            <w:gridSpan w:val="3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Пробег в млн. ваг-км</w:t>
            </w:r>
          </w:p>
        </w:tc>
      </w:tr>
      <w:tr w:rsidR="00A66FCB" w:rsidRPr="003A6428" w:rsidTr="003A6428">
        <w:trPr>
          <w:cantSplit/>
          <w:trHeight w:val="265"/>
        </w:trPr>
        <w:tc>
          <w:tcPr>
            <w:tcW w:w="834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участков</w:t>
            </w:r>
          </w:p>
        </w:tc>
        <w:tc>
          <w:tcPr>
            <w:tcW w:w="74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груженых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порожних</w:t>
            </w:r>
          </w:p>
        </w:tc>
        <w:tc>
          <w:tcPr>
            <w:tcW w:w="600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всего</w:t>
            </w:r>
          </w:p>
        </w:tc>
        <w:tc>
          <w:tcPr>
            <w:tcW w:w="74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груженых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порожних</w:t>
            </w:r>
          </w:p>
        </w:tc>
        <w:tc>
          <w:tcPr>
            <w:tcW w:w="566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всего</w:t>
            </w:r>
          </w:p>
        </w:tc>
      </w:tr>
      <w:tr w:rsidR="00A66FCB" w:rsidRPr="003A6428" w:rsidTr="003A6428">
        <w:trPr>
          <w:cantSplit/>
          <w:trHeight w:val="265"/>
        </w:trPr>
        <w:tc>
          <w:tcPr>
            <w:tcW w:w="834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А-Б</w:t>
            </w:r>
          </w:p>
        </w:tc>
        <w:tc>
          <w:tcPr>
            <w:tcW w:w="74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589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8,5</w:t>
            </w:r>
          </w:p>
        </w:tc>
        <w:tc>
          <w:tcPr>
            <w:tcW w:w="600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597,5</w:t>
            </w:r>
          </w:p>
        </w:tc>
        <w:tc>
          <w:tcPr>
            <w:tcW w:w="748" w:type="pct"/>
            <w:shd w:val="clear" w:color="auto" w:fill="auto"/>
            <w:noWrap/>
          </w:tcPr>
          <w:p w:rsidR="00A66FCB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177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2,55</w:t>
            </w:r>
          </w:p>
        </w:tc>
        <w:tc>
          <w:tcPr>
            <w:tcW w:w="566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179,25</w:t>
            </w:r>
          </w:p>
        </w:tc>
      </w:tr>
      <w:tr w:rsidR="00A66FCB" w:rsidRPr="003A6428" w:rsidTr="003A6428">
        <w:trPr>
          <w:cantSplit/>
          <w:trHeight w:val="265"/>
        </w:trPr>
        <w:tc>
          <w:tcPr>
            <w:tcW w:w="834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Б-А</w:t>
            </w:r>
          </w:p>
        </w:tc>
        <w:tc>
          <w:tcPr>
            <w:tcW w:w="74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410,5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241</w:t>
            </w:r>
          </w:p>
        </w:tc>
        <w:tc>
          <w:tcPr>
            <w:tcW w:w="600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651,5</w:t>
            </w:r>
          </w:p>
        </w:tc>
        <w:tc>
          <w:tcPr>
            <w:tcW w:w="74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123,15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72,3</w:t>
            </w:r>
          </w:p>
        </w:tc>
        <w:tc>
          <w:tcPr>
            <w:tcW w:w="566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195,45</w:t>
            </w:r>
          </w:p>
        </w:tc>
      </w:tr>
      <w:tr w:rsidR="00A66FCB" w:rsidRPr="003A6428" w:rsidTr="003A6428">
        <w:trPr>
          <w:cantSplit/>
          <w:trHeight w:val="265"/>
        </w:trPr>
        <w:tc>
          <w:tcPr>
            <w:tcW w:w="834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Итого</w:t>
            </w:r>
          </w:p>
        </w:tc>
        <w:tc>
          <w:tcPr>
            <w:tcW w:w="74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499,75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124,6</w:t>
            </w:r>
          </w:p>
        </w:tc>
        <w:tc>
          <w:tcPr>
            <w:tcW w:w="600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624,58</w:t>
            </w:r>
          </w:p>
        </w:tc>
        <w:tc>
          <w:tcPr>
            <w:tcW w:w="74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299,85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74,8</w:t>
            </w:r>
          </w:p>
        </w:tc>
        <w:tc>
          <w:tcPr>
            <w:tcW w:w="566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374,75</w:t>
            </w:r>
          </w:p>
        </w:tc>
      </w:tr>
      <w:tr w:rsidR="00A66FCB" w:rsidRPr="003A6428" w:rsidTr="003A6428">
        <w:trPr>
          <w:cantSplit/>
          <w:trHeight w:val="265"/>
        </w:trPr>
        <w:tc>
          <w:tcPr>
            <w:tcW w:w="834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Б-В</w:t>
            </w:r>
          </w:p>
        </w:tc>
        <w:tc>
          <w:tcPr>
            <w:tcW w:w="74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576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11,5</w:t>
            </w:r>
          </w:p>
        </w:tc>
        <w:tc>
          <w:tcPr>
            <w:tcW w:w="600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587,5</w:t>
            </w:r>
          </w:p>
        </w:tc>
        <w:tc>
          <w:tcPr>
            <w:tcW w:w="74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115,2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2,3</w:t>
            </w:r>
          </w:p>
        </w:tc>
        <w:tc>
          <w:tcPr>
            <w:tcW w:w="566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117,5</w:t>
            </w:r>
          </w:p>
        </w:tc>
      </w:tr>
      <w:tr w:rsidR="00A66FCB" w:rsidRPr="003A6428" w:rsidTr="003A6428">
        <w:trPr>
          <w:cantSplit/>
          <w:trHeight w:val="265"/>
        </w:trPr>
        <w:tc>
          <w:tcPr>
            <w:tcW w:w="834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В-Б</w:t>
            </w:r>
          </w:p>
        </w:tc>
        <w:tc>
          <w:tcPr>
            <w:tcW w:w="74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416,5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225</w:t>
            </w:r>
          </w:p>
        </w:tc>
        <w:tc>
          <w:tcPr>
            <w:tcW w:w="600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641,5</w:t>
            </w:r>
          </w:p>
        </w:tc>
        <w:tc>
          <w:tcPr>
            <w:tcW w:w="74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83,3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45</w:t>
            </w:r>
          </w:p>
        </w:tc>
        <w:tc>
          <w:tcPr>
            <w:tcW w:w="566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128,3</w:t>
            </w:r>
          </w:p>
        </w:tc>
      </w:tr>
      <w:tr w:rsidR="00A66FCB" w:rsidRPr="003A6428" w:rsidTr="003A6428">
        <w:trPr>
          <w:cantSplit/>
          <w:trHeight w:val="265"/>
        </w:trPr>
        <w:tc>
          <w:tcPr>
            <w:tcW w:w="834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Итого</w:t>
            </w:r>
          </w:p>
        </w:tc>
        <w:tc>
          <w:tcPr>
            <w:tcW w:w="74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496,25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78,8</w:t>
            </w:r>
          </w:p>
        </w:tc>
        <w:tc>
          <w:tcPr>
            <w:tcW w:w="600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409,6</w:t>
            </w:r>
          </w:p>
        </w:tc>
        <w:tc>
          <w:tcPr>
            <w:tcW w:w="74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198,5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47,3</w:t>
            </w:r>
          </w:p>
        </w:tc>
        <w:tc>
          <w:tcPr>
            <w:tcW w:w="566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245,8</w:t>
            </w:r>
          </w:p>
        </w:tc>
      </w:tr>
      <w:tr w:rsidR="00A66FCB" w:rsidRPr="003A6428" w:rsidTr="003A6428">
        <w:trPr>
          <w:cantSplit/>
          <w:trHeight w:val="265"/>
        </w:trPr>
        <w:tc>
          <w:tcPr>
            <w:tcW w:w="834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Всего за год</w:t>
            </w:r>
          </w:p>
        </w:tc>
        <w:tc>
          <w:tcPr>
            <w:tcW w:w="748" w:type="pct"/>
            <w:shd w:val="clear" w:color="auto" w:fill="auto"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996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203,4</w:t>
            </w:r>
          </w:p>
        </w:tc>
        <w:tc>
          <w:tcPr>
            <w:tcW w:w="600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1199,4</w:t>
            </w:r>
          </w:p>
        </w:tc>
        <w:tc>
          <w:tcPr>
            <w:tcW w:w="74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498,35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122,1</w:t>
            </w:r>
          </w:p>
        </w:tc>
        <w:tc>
          <w:tcPr>
            <w:tcW w:w="566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620,55</w:t>
            </w:r>
          </w:p>
        </w:tc>
      </w:tr>
      <w:tr w:rsidR="00A66FCB" w:rsidRPr="003A6428" w:rsidTr="003A6428">
        <w:trPr>
          <w:cantSplit/>
          <w:trHeight w:val="265"/>
        </w:trPr>
        <w:tc>
          <w:tcPr>
            <w:tcW w:w="834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по отделению</w:t>
            </w:r>
          </w:p>
        </w:tc>
        <w:tc>
          <w:tcPr>
            <w:tcW w:w="748" w:type="pct"/>
            <w:shd w:val="clear" w:color="auto" w:fill="auto"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566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</w:tr>
      <w:tr w:rsidR="00A66FCB" w:rsidRPr="003A6428" w:rsidTr="003A6428">
        <w:trPr>
          <w:cantSplit/>
          <w:trHeight w:val="265"/>
        </w:trPr>
        <w:tc>
          <w:tcPr>
            <w:tcW w:w="834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То же в сред-</w:t>
            </w:r>
          </w:p>
        </w:tc>
        <w:tc>
          <w:tcPr>
            <w:tcW w:w="74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2,73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0,56</w:t>
            </w:r>
          </w:p>
        </w:tc>
        <w:tc>
          <w:tcPr>
            <w:tcW w:w="600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3,29</w:t>
            </w:r>
          </w:p>
        </w:tc>
        <w:tc>
          <w:tcPr>
            <w:tcW w:w="74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1,37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0,33</w:t>
            </w:r>
          </w:p>
        </w:tc>
        <w:tc>
          <w:tcPr>
            <w:tcW w:w="566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1,70</w:t>
            </w:r>
          </w:p>
        </w:tc>
      </w:tr>
      <w:tr w:rsidR="00A66FCB" w:rsidRPr="003A6428" w:rsidTr="003A6428">
        <w:trPr>
          <w:cantSplit/>
          <w:trHeight w:val="265"/>
        </w:trPr>
        <w:tc>
          <w:tcPr>
            <w:tcW w:w="834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нем за сутки</w:t>
            </w:r>
          </w:p>
        </w:tc>
        <w:tc>
          <w:tcPr>
            <w:tcW w:w="74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752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566" w:type="pct"/>
            <w:shd w:val="clear" w:color="auto" w:fill="auto"/>
            <w:noWrap/>
          </w:tcPr>
          <w:p w:rsidR="00A66FCB" w:rsidRPr="003A6428" w:rsidRDefault="00A66FCB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</w:tr>
    </w:tbl>
    <w:p w:rsidR="00BB3A1D" w:rsidRPr="00AC41AF" w:rsidRDefault="00320512" w:rsidP="00AC41AF">
      <w:pPr>
        <w:pStyle w:val="Heading1"/>
        <w:keepNext w:val="0"/>
        <w:spacing w:line="360" w:lineRule="auto"/>
        <w:ind w:firstLine="709"/>
        <w:jc w:val="both"/>
        <w:rPr>
          <w:b/>
          <w:color w:val="000000"/>
        </w:rPr>
      </w:pPr>
      <w:bookmarkStart w:id="29" w:name="_Toc74117303"/>
      <w:bookmarkStart w:id="30" w:name="_Toc74117419"/>
      <w:bookmarkStart w:id="31" w:name="_Toc74117454"/>
      <w:bookmarkStart w:id="32" w:name="_Toc74117481"/>
      <w:r>
        <w:rPr>
          <w:b/>
          <w:color w:val="000000"/>
        </w:rPr>
        <w:br w:type="page"/>
      </w:r>
      <w:r w:rsidR="00BD6457" w:rsidRPr="00AC41AF">
        <w:rPr>
          <w:b/>
          <w:color w:val="000000"/>
        </w:rPr>
        <w:t>2</w:t>
      </w:r>
      <w:r w:rsidR="00486E11" w:rsidRPr="00AC41AF">
        <w:rPr>
          <w:b/>
          <w:color w:val="000000"/>
        </w:rPr>
        <w:t>.</w:t>
      </w:r>
      <w:r w:rsidR="001949EE" w:rsidRPr="00AC41AF">
        <w:rPr>
          <w:b/>
          <w:color w:val="000000"/>
        </w:rPr>
        <w:t xml:space="preserve"> </w:t>
      </w:r>
      <w:r w:rsidR="00EE6B9E" w:rsidRPr="00AC41AF">
        <w:rPr>
          <w:b/>
          <w:color w:val="000000"/>
        </w:rPr>
        <w:t>Определение пробега поезда</w:t>
      </w:r>
      <w:bookmarkEnd w:id="29"/>
      <w:bookmarkEnd w:id="30"/>
      <w:bookmarkEnd w:id="31"/>
      <w:bookmarkEnd w:id="32"/>
    </w:p>
    <w:p w:rsidR="00320512" w:rsidRDefault="00320512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Для определения пробега поездов на отделении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необходимо определить тонно-километровую работу брутто (</w:t>
      </w:r>
      <w:r w:rsidR="0007215B" w:rsidRPr="00AC41AF">
        <w:rPr>
          <w:color w:val="000000"/>
          <w:position w:val="-14"/>
          <w:sz w:val="28"/>
        </w:rPr>
        <w:object w:dxaOrig="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0.25pt" o:ole="" fillcolor="window">
            <v:imagedata r:id="rId7" o:title=""/>
          </v:shape>
          <o:OLEObject Type="Embed" ProgID="Equation.3" ShapeID="_x0000_i1025" DrawAspect="Content" ObjectID="_1478900940" r:id="rId8"/>
        </w:object>
      </w:r>
      <w:r w:rsidRPr="00AC41AF">
        <w:rPr>
          <w:color w:val="000000"/>
          <w:sz w:val="28"/>
        </w:rPr>
        <w:t>):</w:t>
      </w:r>
    </w:p>
    <w:p w:rsidR="00320512" w:rsidRDefault="00320512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2760" w:dyaOrig="400">
          <v:shape id="_x0000_i1026" type="#_x0000_t75" style="width:138pt;height:20.25pt" o:ole="" fillcolor="window">
            <v:imagedata r:id="rId9" o:title=""/>
          </v:shape>
          <o:OLEObject Type="Embed" ProgID="Equation.3" ShapeID="_x0000_i1026" DrawAspect="Content" ObjectID="_1478900941" r:id="rId10"/>
        </w:object>
      </w:r>
      <w:r w:rsidR="00BB3A1D" w:rsidRPr="00AC41AF">
        <w:rPr>
          <w:color w:val="000000"/>
          <w:sz w:val="28"/>
        </w:rPr>
        <w:t>,</w:t>
      </w: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где </w:t>
      </w:r>
      <w:r w:rsidR="0007215B" w:rsidRPr="00AC41AF">
        <w:rPr>
          <w:color w:val="000000"/>
          <w:position w:val="-14"/>
          <w:sz w:val="28"/>
        </w:rPr>
        <w:object w:dxaOrig="700" w:dyaOrig="400">
          <v:shape id="_x0000_i1027" type="#_x0000_t75" style="width:35.25pt;height:20.25pt" o:ole="" fillcolor="window">
            <v:imagedata r:id="rId11" o:title=""/>
          </v:shape>
          <o:OLEObject Type="Embed" ProgID="Equation.3" ShapeID="_x0000_i1027" DrawAspect="Content" ObjectID="_1478900942" r:id="rId12"/>
        </w:object>
      </w:r>
      <w:r w:rsidRPr="00AC41AF">
        <w:rPr>
          <w:color w:val="000000"/>
          <w:sz w:val="28"/>
        </w:rPr>
        <w:t>- грузооборот нетто, ткм;</w:t>
      </w: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960" w:dyaOrig="400">
          <v:shape id="_x0000_i1028" type="#_x0000_t75" style="width:48pt;height:20.25pt" o:ole="" fillcolor="window">
            <v:imagedata r:id="rId13" o:title=""/>
          </v:shape>
          <o:OLEObject Type="Embed" ProgID="Equation.3" ShapeID="_x0000_i1028" DrawAspect="Content" ObjectID="_1478900943" r:id="rId14"/>
        </w:object>
      </w:r>
      <w:r w:rsidR="00BB3A1D" w:rsidRPr="00AC41AF">
        <w:rPr>
          <w:color w:val="000000"/>
          <w:sz w:val="28"/>
        </w:rPr>
        <w:t>- тонно-километры тары вагонов.</w:t>
      </w: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2060" w:dyaOrig="400">
          <v:shape id="_x0000_i1029" type="#_x0000_t75" style="width:102.75pt;height:20.25pt" o:ole="" fillcolor="window">
            <v:imagedata r:id="rId15" o:title=""/>
          </v:shape>
          <o:OLEObject Type="Embed" ProgID="Equation.3" ShapeID="_x0000_i1029" DrawAspect="Content" ObjectID="_1478900944" r:id="rId16"/>
        </w:object>
      </w:r>
      <w:r w:rsidR="00BB3A1D" w:rsidRPr="00AC41AF">
        <w:rPr>
          <w:color w:val="000000"/>
          <w:sz w:val="28"/>
        </w:rPr>
        <w:t>,</w:t>
      </w:r>
    </w:p>
    <w:p w:rsidR="00320512" w:rsidRDefault="00320512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где</w:t>
      </w:r>
      <w:r w:rsidR="00AC41AF">
        <w:rPr>
          <w:color w:val="000000"/>
          <w:sz w:val="28"/>
        </w:rPr>
        <w:t xml:space="preserve"> </w:t>
      </w:r>
      <w:r w:rsidR="0007215B" w:rsidRPr="00AC41AF">
        <w:rPr>
          <w:color w:val="000000"/>
          <w:position w:val="-14"/>
          <w:sz w:val="28"/>
        </w:rPr>
        <w:object w:dxaOrig="380" w:dyaOrig="380">
          <v:shape id="_x0000_i1030" type="#_x0000_t75" style="width:18.75pt;height:18.75pt" o:ole="" fillcolor="window">
            <v:imagedata r:id="rId17" o:title=""/>
          </v:shape>
          <o:OLEObject Type="Embed" ProgID="Equation.3" ShapeID="_x0000_i1030" DrawAspect="Content" ObjectID="_1478900945" r:id="rId18"/>
        </w:object>
      </w:r>
      <w:r w:rsidRPr="00AC41AF">
        <w:rPr>
          <w:color w:val="000000"/>
          <w:sz w:val="28"/>
        </w:rPr>
        <w:t>- динамическая нагрузка груженого вагона, т/вагон (см. исходные данные);</w:t>
      </w: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720" w:dyaOrig="400">
          <v:shape id="_x0000_i1031" type="#_x0000_t75" style="width:36pt;height:20.25pt" o:ole="" fillcolor="window">
            <v:imagedata r:id="rId19" o:title=""/>
          </v:shape>
          <o:OLEObject Type="Embed" ProgID="Equation.3" ShapeID="_x0000_i1031" DrawAspect="Content" ObjectID="_1478900946" r:id="rId20"/>
        </w:object>
      </w:r>
      <w:r w:rsidR="00BB3A1D" w:rsidRPr="00AC41AF">
        <w:rPr>
          <w:color w:val="000000"/>
          <w:sz w:val="28"/>
        </w:rPr>
        <w:t>- пробег груженых вагонов.</w:t>
      </w:r>
    </w:p>
    <w:p w:rsidR="00320512" w:rsidRDefault="00320512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2100" w:dyaOrig="400">
          <v:shape id="_x0000_i1032" type="#_x0000_t75" style="width:105pt;height:20.25pt" o:ole="" fillcolor="window">
            <v:imagedata r:id="rId21" o:title=""/>
          </v:shape>
          <o:OLEObject Type="Embed" ProgID="Equation.3" ShapeID="_x0000_i1032" DrawAspect="Content" ObjectID="_1478900947" r:id="rId22"/>
        </w:object>
      </w:r>
      <w:r w:rsidR="00BB3A1D" w:rsidRPr="00AC41AF">
        <w:rPr>
          <w:color w:val="000000"/>
          <w:sz w:val="28"/>
        </w:rPr>
        <w:t>,</w:t>
      </w:r>
    </w:p>
    <w:p w:rsidR="00320512" w:rsidRDefault="00320512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где </w:t>
      </w:r>
      <w:r w:rsidRPr="00AC41AF">
        <w:rPr>
          <w:i/>
          <w:color w:val="000000"/>
          <w:sz w:val="28"/>
          <w:lang w:val="en-US"/>
        </w:rPr>
        <w:t>q</w:t>
      </w:r>
      <w:r w:rsidRPr="00AC41AF">
        <w:rPr>
          <w:i/>
          <w:color w:val="000000"/>
          <w:sz w:val="28"/>
          <w:vertAlign w:val="subscript"/>
        </w:rPr>
        <w:t>Т</w:t>
      </w:r>
      <w:r w:rsidR="00AC41AF">
        <w:rPr>
          <w:i/>
          <w:color w:val="000000"/>
          <w:sz w:val="28"/>
        </w:rPr>
        <w:t xml:space="preserve"> </w:t>
      </w:r>
      <w:r w:rsidRPr="00AC41AF">
        <w:rPr>
          <w:i/>
          <w:color w:val="000000"/>
          <w:sz w:val="28"/>
        </w:rPr>
        <w:t>-</w:t>
      </w:r>
      <w:r w:rsidRPr="00AC41AF">
        <w:rPr>
          <w:color w:val="000000"/>
          <w:sz w:val="28"/>
        </w:rPr>
        <w:t xml:space="preserve"> вес тары вагона;</w:t>
      </w: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560" w:dyaOrig="400">
          <v:shape id="_x0000_i1033" type="#_x0000_t75" style="width:27.75pt;height:20.25pt" o:ole="" fillcolor="window">
            <v:imagedata r:id="rId23" o:title=""/>
          </v:shape>
          <o:OLEObject Type="Embed" ProgID="Equation.3" ShapeID="_x0000_i1033" DrawAspect="Content" ObjectID="_1478900948" r:id="rId24"/>
        </w:object>
      </w:r>
      <w:r w:rsidR="00BB3A1D" w:rsidRPr="00AC41AF">
        <w:rPr>
          <w:color w:val="000000"/>
          <w:sz w:val="28"/>
        </w:rPr>
        <w:t>- пробег вагонов.</w:t>
      </w:r>
    </w:p>
    <w:p w:rsidR="001E6444" w:rsidRPr="00AC41AF" w:rsidRDefault="001E6444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Участок А-Б: </w:t>
      </w:r>
      <w:r w:rsidR="0007215B" w:rsidRPr="00AC41AF">
        <w:rPr>
          <w:color w:val="000000"/>
          <w:position w:val="-14"/>
          <w:sz w:val="28"/>
          <w:szCs w:val="28"/>
        </w:rPr>
        <w:object w:dxaOrig="780" w:dyaOrig="400">
          <v:shape id="_x0000_i1034" type="#_x0000_t75" style="width:39pt;height:20.25pt" o:ole="" fillcolor="window">
            <v:imagedata r:id="rId7" o:title=""/>
          </v:shape>
          <o:OLEObject Type="Embed" ProgID="Equation.3" ShapeID="_x0000_i1034" DrawAspect="Content" ObjectID="_1478900949" r:id="rId25"/>
        </w:object>
      </w:r>
      <w:r w:rsidR="00D43271" w:rsidRPr="00AC41AF">
        <w:rPr>
          <w:color w:val="000000"/>
          <w:sz w:val="28"/>
          <w:szCs w:val="28"/>
        </w:rPr>
        <w:t xml:space="preserve"> = 48 · 177 + 24 (2,55 + 177) = 12805,2</w:t>
      </w:r>
    </w:p>
    <w:p w:rsidR="001E6444" w:rsidRPr="00AC41AF" w:rsidRDefault="001E6444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Участок Б - А: </w:t>
      </w:r>
      <w:r w:rsidR="0007215B" w:rsidRPr="00AC41AF">
        <w:rPr>
          <w:color w:val="000000"/>
          <w:position w:val="-14"/>
          <w:sz w:val="28"/>
          <w:szCs w:val="28"/>
        </w:rPr>
        <w:object w:dxaOrig="780" w:dyaOrig="400">
          <v:shape id="_x0000_i1035" type="#_x0000_t75" style="width:39pt;height:20.25pt" o:ole="" fillcolor="window">
            <v:imagedata r:id="rId7" o:title=""/>
          </v:shape>
          <o:OLEObject Type="Embed" ProgID="Equation.3" ShapeID="_x0000_i1035" DrawAspect="Content" ObjectID="_1478900950" r:id="rId26"/>
        </w:object>
      </w:r>
      <w:r w:rsidRPr="00AC41AF">
        <w:rPr>
          <w:b/>
          <w:i/>
          <w:color w:val="000000"/>
          <w:sz w:val="28"/>
          <w:szCs w:val="28"/>
        </w:rPr>
        <w:t>р</w:t>
      </w:r>
      <w:r w:rsidRPr="00AC41AF">
        <w:rPr>
          <w:color w:val="000000"/>
          <w:sz w:val="28"/>
          <w:szCs w:val="28"/>
        </w:rPr>
        <w:t xml:space="preserve"> = 46 · </w:t>
      </w:r>
      <w:r w:rsidR="00D43271" w:rsidRPr="00AC41AF">
        <w:rPr>
          <w:color w:val="000000"/>
          <w:sz w:val="28"/>
          <w:szCs w:val="28"/>
        </w:rPr>
        <w:t>123,15</w:t>
      </w:r>
      <w:r w:rsidRPr="00AC41AF">
        <w:rPr>
          <w:color w:val="000000"/>
          <w:sz w:val="28"/>
          <w:szCs w:val="28"/>
        </w:rPr>
        <w:t>+ 24 (</w:t>
      </w:r>
      <w:r w:rsidR="00D43271" w:rsidRPr="00AC41AF">
        <w:rPr>
          <w:color w:val="000000"/>
          <w:sz w:val="28"/>
          <w:szCs w:val="28"/>
        </w:rPr>
        <w:t>72,3</w:t>
      </w:r>
      <w:r w:rsidRPr="00AC41AF">
        <w:rPr>
          <w:color w:val="000000"/>
          <w:sz w:val="28"/>
          <w:szCs w:val="28"/>
        </w:rPr>
        <w:t xml:space="preserve">+ </w:t>
      </w:r>
      <w:r w:rsidR="00D43271" w:rsidRPr="00AC41AF">
        <w:rPr>
          <w:color w:val="000000"/>
          <w:sz w:val="28"/>
          <w:szCs w:val="28"/>
        </w:rPr>
        <w:t>123,15</w:t>
      </w:r>
      <w:r w:rsidRPr="00AC41AF">
        <w:rPr>
          <w:color w:val="000000"/>
          <w:sz w:val="28"/>
          <w:szCs w:val="28"/>
        </w:rPr>
        <w:t xml:space="preserve">) = </w:t>
      </w:r>
      <w:r w:rsidR="00D43271" w:rsidRPr="00AC41AF">
        <w:rPr>
          <w:color w:val="000000"/>
          <w:sz w:val="28"/>
          <w:szCs w:val="28"/>
        </w:rPr>
        <w:t>10355,7</w:t>
      </w:r>
    </w:p>
    <w:p w:rsidR="001E6444" w:rsidRPr="00AC41AF" w:rsidRDefault="001E6444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Участок Б - В: </w:t>
      </w:r>
      <w:r w:rsidR="0007215B" w:rsidRPr="00AC41AF">
        <w:rPr>
          <w:color w:val="000000"/>
          <w:position w:val="-14"/>
          <w:sz w:val="28"/>
          <w:szCs w:val="28"/>
        </w:rPr>
        <w:object w:dxaOrig="780" w:dyaOrig="400">
          <v:shape id="_x0000_i1036" type="#_x0000_t75" style="width:39pt;height:20.25pt" o:ole="" fillcolor="window">
            <v:imagedata r:id="rId7" o:title=""/>
          </v:shape>
          <o:OLEObject Type="Embed" ProgID="Equation.3" ShapeID="_x0000_i1036" DrawAspect="Content" ObjectID="_1478900951" r:id="rId27"/>
        </w:object>
      </w:r>
      <w:r w:rsidRPr="00AC41AF">
        <w:rPr>
          <w:b/>
          <w:i/>
          <w:color w:val="000000"/>
          <w:sz w:val="28"/>
          <w:szCs w:val="28"/>
        </w:rPr>
        <w:t>р</w:t>
      </w:r>
      <w:r w:rsidRPr="00AC41AF">
        <w:rPr>
          <w:color w:val="000000"/>
          <w:sz w:val="28"/>
          <w:szCs w:val="28"/>
        </w:rPr>
        <w:t xml:space="preserve"> = 48 · </w:t>
      </w:r>
      <w:r w:rsidR="00D43271" w:rsidRPr="00AC41AF">
        <w:rPr>
          <w:color w:val="000000"/>
          <w:sz w:val="28"/>
          <w:szCs w:val="28"/>
        </w:rPr>
        <w:t>115</w:t>
      </w:r>
      <w:r w:rsidRPr="00AC41AF">
        <w:rPr>
          <w:color w:val="000000"/>
          <w:sz w:val="28"/>
          <w:szCs w:val="28"/>
        </w:rPr>
        <w:t>+ 24 (</w:t>
      </w:r>
      <w:r w:rsidR="00760DBD" w:rsidRPr="00AC41AF">
        <w:rPr>
          <w:color w:val="000000"/>
          <w:sz w:val="28"/>
          <w:szCs w:val="28"/>
        </w:rPr>
        <w:t>2</w:t>
      </w:r>
      <w:r w:rsidR="00D43271" w:rsidRPr="00AC41AF">
        <w:rPr>
          <w:color w:val="000000"/>
          <w:sz w:val="28"/>
          <w:szCs w:val="28"/>
        </w:rPr>
        <w:t>,3</w:t>
      </w:r>
      <w:r w:rsidRPr="00AC41AF">
        <w:rPr>
          <w:color w:val="000000"/>
          <w:sz w:val="28"/>
          <w:szCs w:val="28"/>
        </w:rPr>
        <w:t xml:space="preserve">+ </w:t>
      </w:r>
      <w:r w:rsidR="00D43271" w:rsidRPr="00AC41AF">
        <w:rPr>
          <w:color w:val="000000"/>
          <w:sz w:val="28"/>
          <w:szCs w:val="28"/>
        </w:rPr>
        <w:t>115</w:t>
      </w:r>
      <w:r w:rsidRPr="00AC41AF">
        <w:rPr>
          <w:color w:val="000000"/>
          <w:sz w:val="28"/>
          <w:szCs w:val="28"/>
        </w:rPr>
        <w:t xml:space="preserve">) = </w:t>
      </w:r>
      <w:r w:rsidR="00D43271" w:rsidRPr="00AC41AF">
        <w:rPr>
          <w:color w:val="000000"/>
          <w:sz w:val="28"/>
          <w:szCs w:val="28"/>
        </w:rPr>
        <w:t>8335,2</w:t>
      </w:r>
    </w:p>
    <w:p w:rsidR="001E6444" w:rsidRPr="00AC41AF" w:rsidRDefault="001E6444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Участок В -Б: </w:t>
      </w:r>
      <w:r w:rsidR="0007215B" w:rsidRPr="00AC41AF">
        <w:rPr>
          <w:color w:val="000000"/>
          <w:position w:val="-14"/>
          <w:sz w:val="28"/>
          <w:szCs w:val="28"/>
        </w:rPr>
        <w:object w:dxaOrig="780" w:dyaOrig="400">
          <v:shape id="_x0000_i1037" type="#_x0000_t75" style="width:39pt;height:20.25pt" o:ole="" fillcolor="window">
            <v:imagedata r:id="rId7" o:title=""/>
          </v:shape>
          <o:OLEObject Type="Embed" ProgID="Equation.3" ShapeID="_x0000_i1037" DrawAspect="Content" ObjectID="_1478900952" r:id="rId28"/>
        </w:object>
      </w:r>
      <w:r w:rsidRPr="00AC41AF">
        <w:rPr>
          <w:color w:val="000000"/>
          <w:sz w:val="28"/>
          <w:szCs w:val="28"/>
        </w:rPr>
        <w:t xml:space="preserve"> = 46 · </w:t>
      </w:r>
      <w:r w:rsidR="00D43271" w:rsidRPr="00AC41AF">
        <w:rPr>
          <w:color w:val="000000"/>
          <w:sz w:val="28"/>
          <w:szCs w:val="28"/>
        </w:rPr>
        <w:t>83,3</w:t>
      </w:r>
      <w:r w:rsidRPr="00AC41AF">
        <w:rPr>
          <w:color w:val="000000"/>
          <w:sz w:val="28"/>
          <w:szCs w:val="28"/>
        </w:rPr>
        <w:t>+ 24 (</w:t>
      </w:r>
      <w:r w:rsidR="00D43271" w:rsidRPr="00AC41AF">
        <w:rPr>
          <w:color w:val="000000"/>
          <w:sz w:val="28"/>
          <w:szCs w:val="28"/>
        </w:rPr>
        <w:t>45</w:t>
      </w:r>
      <w:r w:rsidRPr="00AC41AF">
        <w:rPr>
          <w:color w:val="000000"/>
          <w:sz w:val="28"/>
          <w:szCs w:val="28"/>
        </w:rPr>
        <w:t xml:space="preserve">+ </w:t>
      </w:r>
      <w:r w:rsidR="00D43271" w:rsidRPr="00AC41AF">
        <w:rPr>
          <w:color w:val="000000"/>
          <w:sz w:val="28"/>
          <w:szCs w:val="28"/>
        </w:rPr>
        <w:t>83,3</w:t>
      </w:r>
      <w:r w:rsidRPr="00AC41AF">
        <w:rPr>
          <w:color w:val="000000"/>
          <w:sz w:val="28"/>
          <w:szCs w:val="28"/>
        </w:rPr>
        <w:t xml:space="preserve">) = </w:t>
      </w:r>
      <w:r w:rsidR="00D43271" w:rsidRPr="00AC41AF">
        <w:rPr>
          <w:color w:val="000000"/>
          <w:sz w:val="28"/>
          <w:szCs w:val="28"/>
        </w:rPr>
        <w:t>6911</w:t>
      </w: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Тонно-километровая работа нетто и брутто рассчитывается на основе ранее полученных данных</w:t>
      </w:r>
      <w:r w:rsidR="00AC41AF">
        <w:rPr>
          <w:color w:val="000000"/>
        </w:rPr>
        <w:t xml:space="preserve"> </w:t>
      </w:r>
      <w:r w:rsidRPr="00AC41AF">
        <w:rPr>
          <w:color w:val="000000"/>
        </w:rPr>
        <w:t>о пробеге порожних и груженых вагонов по участкам и направлениям, а затем определяется общий объем работы. Данные расчетов вносятся в табл.</w:t>
      </w:r>
      <w:r w:rsidR="00320512">
        <w:rPr>
          <w:color w:val="000000"/>
        </w:rPr>
        <w:t xml:space="preserve"> </w:t>
      </w:r>
      <w:r w:rsidR="00D43271" w:rsidRPr="00AC41AF">
        <w:rPr>
          <w:color w:val="000000"/>
        </w:rPr>
        <w:t>6</w:t>
      </w:r>
      <w:r w:rsidRPr="00AC41AF">
        <w:rPr>
          <w:color w:val="000000"/>
        </w:rPr>
        <w:t>.</w:t>
      </w:r>
    </w:p>
    <w:p w:rsidR="00BB3A1D" w:rsidRPr="00AC41AF" w:rsidRDefault="00320512" w:rsidP="00AC41AF">
      <w:pPr>
        <w:pStyle w:val="BodyTextIndent3"/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BD6457" w:rsidRPr="00AC41AF">
        <w:rPr>
          <w:color w:val="000000"/>
        </w:rPr>
        <w:t xml:space="preserve">Таблица </w:t>
      </w:r>
      <w:r w:rsidR="00D43271" w:rsidRPr="00AC41AF">
        <w:rPr>
          <w:color w:val="000000"/>
        </w:rPr>
        <w:t>6</w:t>
      </w:r>
      <w:r>
        <w:rPr>
          <w:color w:val="000000"/>
        </w:rPr>
        <w:t xml:space="preserve">. </w:t>
      </w:r>
      <w:r w:rsidR="00BB3A1D" w:rsidRPr="00AC41AF">
        <w:rPr>
          <w:color w:val="000000"/>
        </w:rPr>
        <w:t>Определение работы в тонно-километрах брутто</w:t>
      </w:r>
    </w:p>
    <w:tbl>
      <w:tblPr>
        <w:tblW w:w="4754" w:type="pct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968"/>
        <w:gridCol w:w="833"/>
        <w:gridCol w:w="837"/>
        <w:gridCol w:w="883"/>
        <w:gridCol w:w="1066"/>
        <w:gridCol w:w="1117"/>
        <w:gridCol w:w="1126"/>
        <w:gridCol w:w="803"/>
      </w:tblGrid>
      <w:tr w:rsidR="00D43271" w:rsidRPr="003A6428" w:rsidTr="003A6428">
        <w:trPr>
          <w:cantSplit/>
          <w:trHeight w:val="255"/>
        </w:trPr>
        <w:tc>
          <w:tcPr>
            <w:tcW w:w="805" w:type="pct"/>
            <w:vMerge w:val="restart"/>
            <w:shd w:val="clear" w:color="auto" w:fill="auto"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Наименование участка</w:t>
            </w:r>
          </w:p>
        </w:tc>
        <w:tc>
          <w:tcPr>
            <w:tcW w:w="532" w:type="pct"/>
            <w:vMerge w:val="restart"/>
            <w:shd w:val="clear" w:color="auto" w:fill="auto"/>
            <w:noWrap/>
            <w:textDirection w:val="btLr"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Ткм нетто, млн</w:t>
            </w:r>
          </w:p>
        </w:tc>
        <w:tc>
          <w:tcPr>
            <w:tcW w:w="918" w:type="pct"/>
            <w:gridSpan w:val="2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Вагоно-км, млн.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Вес тары вагонов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ткм тары гружёных вагоно, млн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ткм брутто вагонов гружёных, млн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ткм тары (или брутто) вагонов порожних, млн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всего ткм брутто, млн</w:t>
            </w:r>
          </w:p>
        </w:tc>
      </w:tr>
      <w:tr w:rsidR="00D43271" w:rsidRPr="003A6428" w:rsidTr="003A6428">
        <w:trPr>
          <w:cantSplit/>
          <w:trHeight w:val="975"/>
        </w:trPr>
        <w:tc>
          <w:tcPr>
            <w:tcW w:w="805" w:type="pct"/>
            <w:vMerge/>
            <w:shd w:val="clear" w:color="auto" w:fill="auto"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58" w:type="pct"/>
            <w:shd w:val="clear" w:color="auto" w:fill="auto"/>
            <w:noWrap/>
            <w:textDirection w:val="btLr"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гружёных</w:t>
            </w:r>
          </w:p>
        </w:tc>
        <w:tc>
          <w:tcPr>
            <w:tcW w:w="460" w:type="pct"/>
            <w:shd w:val="clear" w:color="auto" w:fill="auto"/>
            <w:noWrap/>
            <w:textDirection w:val="btLr"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порожних</w:t>
            </w:r>
          </w:p>
        </w:tc>
        <w:tc>
          <w:tcPr>
            <w:tcW w:w="485" w:type="pct"/>
            <w:vMerge/>
            <w:shd w:val="clear" w:color="auto" w:fill="auto"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43271" w:rsidRPr="003A6428" w:rsidTr="003A6428">
        <w:trPr>
          <w:cantSplit/>
          <w:trHeight w:val="255"/>
        </w:trPr>
        <w:tc>
          <w:tcPr>
            <w:tcW w:w="805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А Б</w:t>
            </w:r>
          </w:p>
        </w:tc>
        <w:tc>
          <w:tcPr>
            <w:tcW w:w="532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8496,00</w:t>
            </w:r>
          </w:p>
        </w:tc>
        <w:tc>
          <w:tcPr>
            <w:tcW w:w="458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177,00</w:t>
            </w:r>
          </w:p>
        </w:tc>
        <w:tc>
          <w:tcPr>
            <w:tcW w:w="460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2,55</w:t>
            </w:r>
          </w:p>
        </w:tc>
        <w:tc>
          <w:tcPr>
            <w:tcW w:w="485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24,00</w:t>
            </w:r>
          </w:p>
        </w:tc>
        <w:tc>
          <w:tcPr>
            <w:tcW w:w="586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4248,00</w:t>
            </w:r>
          </w:p>
        </w:tc>
        <w:tc>
          <w:tcPr>
            <w:tcW w:w="614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12744,00</w:t>
            </w:r>
          </w:p>
        </w:tc>
        <w:tc>
          <w:tcPr>
            <w:tcW w:w="619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61,20</w:t>
            </w:r>
          </w:p>
        </w:tc>
        <w:tc>
          <w:tcPr>
            <w:tcW w:w="441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12805,20</w:t>
            </w:r>
          </w:p>
        </w:tc>
      </w:tr>
      <w:tr w:rsidR="00D43271" w:rsidRPr="003A6428" w:rsidTr="003A6428">
        <w:trPr>
          <w:cantSplit/>
          <w:trHeight w:val="255"/>
        </w:trPr>
        <w:tc>
          <w:tcPr>
            <w:tcW w:w="805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Б А</w:t>
            </w:r>
          </w:p>
        </w:tc>
        <w:tc>
          <w:tcPr>
            <w:tcW w:w="532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5664,90</w:t>
            </w:r>
          </w:p>
        </w:tc>
        <w:tc>
          <w:tcPr>
            <w:tcW w:w="458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123,15</w:t>
            </w:r>
          </w:p>
        </w:tc>
        <w:tc>
          <w:tcPr>
            <w:tcW w:w="460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72,30</w:t>
            </w:r>
          </w:p>
        </w:tc>
        <w:tc>
          <w:tcPr>
            <w:tcW w:w="485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24,00</w:t>
            </w:r>
          </w:p>
        </w:tc>
        <w:tc>
          <w:tcPr>
            <w:tcW w:w="586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2955,60</w:t>
            </w:r>
          </w:p>
        </w:tc>
        <w:tc>
          <w:tcPr>
            <w:tcW w:w="614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8620,50</w:t>
            </w:r>
          </w:p>
        </w:tc>
        <w:tc>
          <w:tcPr>
            <w:tcW w:w="619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1735,20</w:t>
            </w:r>
          </w:p>
        </w:tc>
        <w:tc>
          <w:tcPr>
            <w:tcW w:w="441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10355,70</w:t>
            </w:r>
          </w:p>
        </w:tc>
      </w:tr>
      <w:tr w:rsidR="00D43271" w:rsidRPr="003A6428" w:rsidTr="003A6428">
        <w:trPr>
          <w:cantSplit/>
          <w:trHeight w:val="255"/>
        </w:trPr>
        <w:tc>
          <w:tcPr>
            <w:tcW w:w="805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 xml:space="preserve">Итого </w:t>
            </w:r>
          </w:p>
        </w:tc>
        <w:tc>
          <w:tcPr>
            <w:tcW w:w="532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14160,90</w:t>
            </w:r>
          </w:p>
        </w:tc>
        <w:tc>
          <w:tcPr>
            <w:tcW w:w="458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300,15</w:t>
            </w:r>
          </w:p>
        </w:tc>
        <w:tc>
          <w:tcPr>
            <w:tcW w:w="460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74,85</w:t>
            </w:r>
          </w:p>
        </w:tc>
        <w:tc>
          <w:tcPr>
            <w:tcW w:w="485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7203,60</w:t>
            </w:r>
          </w:p>
        </w:tc>
        <w:tc>
          <w:tcPr>
            <w:tcW w:w="614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21364,50</w:t>
            </w:r>
          </w:p>
        </w:tc>
        <w:tc>
          <w:tcPr>
            <w:tcW w:w="619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1796,40</w:t>
            </w:r>
          </w:p>
        </w:tc>
        <w:tc>
          <w:tcPr>
            <w:tcW w:w="441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23160,90</w:t>
            </w:r>
          </w:p>
        </w:tc>
      </w:tr>
      <w:tr w:rsidR="00D43271" w:rsidRPr="003A6428" w:rsidTr="003A6428">
        <w:trPr>
          <w:cantSplit/>
          <w:trHeight w:val="255"/>
        </w:trPr>
        <w:tc>
          <w:tcPr>
            <w:tcW w:w="805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Б В</w:t>
            </w:r>
          </w:p>
        </w:tc>
        <w:tc>
          <w:tcPr>
            <w:tcW w:w="532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5520,00</w:t>
            </w:r>
          </w:p>
        </w:tc>
        <w:tc>
          <w:tcPr>
            <w:tcW w:w="458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115,00</w:t>
            </w:r>
          </w:p>
        </w:tc>
        <w:tc>
          <w:tcPr>
            <w:tcW w:w="460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2,30</w:t>
            </w:r>
          </w:p>
        </w:tc>
        <w:tc>
          <w:tcPr>
            <w:tcW w:w="485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24,00</w:t>
            </w:r>
          </w:p>
        </w:tc>
        <w:tc>
          <w:tcPr>
            <w:tcW w:w="586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2760,00</w:t>
            </w:r>
          </w:p>
        </w:tc>
        <w:tc>
          <w:tcPr>
            <w:tcW w:w="614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8280,00</w:t>
            </w:r>
          </w:p>
        </w:tc>
        <w:tc>
          <w:tcPr>
            <w:tcW w:w="619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55,20</w:t>
            </w:r>
          </w:p>
        </w:tc>
        <w:tc>
          <w:tcPr>
            <w:tcW w:w="441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8335,20</w:t>
            </w:r>
          </w:p>
        </w:tc>
      </w:tr>
      <w:tr w:rsidR="00D43271" w:rsidRPr="003A6428" w:rsidTr="003A6428">
        <w:trPr>
          <w:cantSplit/>
          <w:trHeight w:val="255"/>
        </w:trPr>
        <w:tc>
          <w:tcPr>
            <w:tcW w:w="805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 Б</w:t>
            </w:r>
          </w:p>
        </w:tc>
        <w:tc>
          <w:tcPr>
            <w:tcW w:w="532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3831,80</w:t>
            </w:r>
          </w:p>
        </w:tc>
        <w:tc>
          <w:tcPr>
            <w:tcW w:w="458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83,30</w:t>
            </w:r>
          </w:p>
        </w:tc>
        <w:tc>
          <w:tcPr>
            <w:tcW w:w="460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45,00</w:t>
            </w:r>
          </w:p>
        </w:tc>
        <w:tc>
          <w:tcPr>
            <w:tcW w:w="485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24,00</w:t>
            </w:r>
          </w:p>
        </w:tc>
        <w:tc>
          <w:tcPr>
            <w:tcW w:w="586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1999,20</w:t>
            </w:r>
          </w:p>
        </w:tc>
        <w:tc>
          <w:tcPr>
            <w:tcW w:w="614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5831,00</w:t>
            </w:r>
          </w:p>
        </w:tc>
        <w:tc>
          <w:tcPr>
            <w:tcW w:w="619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1080,00</w:t>
            </w:r>
          </w:p>
        </w:tc>
        <w:tc>
          <w:tcPr>
            <w:tcW w:w="441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6911,00</w:t>
            </w:r>
          </w:p>
        </w:tc>
      </w:tr>
      <w:tr w:rsidR="00D43271" w:rsidRPr="003A6428" w:rsidTr="003A6428">
        <w:trPr>
          <w:cantSplit/>
          <w:trHeight w:val="255"/>
        </w:trPr>
        <w:tc>
          <w:tcPr>
            <w:tcW w:w="805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Итого</w:t>
            </w:r>
          </w:p>
        </w:tc>
        <w:tc>
          <w:tcPr>
            <w:tcW w:w="532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9351,80</w:t>
            </w:r>
          </w:p>
        </w:tc>
        <w:tc>
          <w:tcPr>
            <w:tcW w:w="458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198,30</w:t>
            </w:r>
          </w:p>
        </w:tc>
        <w:tc>
          <w:tcPr>
            <w:tcW w:w="460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47,30</w:t>
            </w:r>
          </w:p>
        </w:tc>
        <w:tc>
          <w:tcPr>
            <w:tcW w:w="485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4759,20</w:t>
            </w:r>
          </w:p>
        </w:tc>
        <w:tc>
          <w:tcPr>
            <w:tcW w:w="614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14111,00</w:t>
            </w:r>
          </w:p>
        </w:tc>
        <w:tc>
          <w:tcPr>
            <w:tcW w:w="619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1135,20</w:t>
            </w:r>
          </w:p>
        </w:tc>
        <w:tc>
          <w:tcPr>
            <w:tcW w:w="441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15246,20</w:t>
            </w:r>
          </w:p>
        </w:tc>
      </w:tr>
      <w:tr w:rsidR="00D43271" w:rsidRPr="003A6428" w:rsidTr="003A6428">
        <w:trPr>
          <w:cantSplit/>
          <w:trHeight w:val="630"/>
        </w:trPr>
        <w:tc>
          <w:tcPr>
            <w:tcW w:w="805" w:type="pct"/>
            <w:shd w:val="clear" w:color="auto" w:fill="auto"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Всего за год по отделению</w:t>
            </w:r>
          </w:p>
        </w:tc>
        <w:tc>
          <w:tcPr>
            <w:tcW w:w="532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23512,70</w:t>
            </w:r>
          </w:p>
        </w:tc>
        <w:tc>
          <w:tcPr>
            <w:tcW w:w="458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498,45</w:t>
            </w:r>
          </w:p>
        </w:tc>
        <w:tc>
          <w:tcPr>
            <w:tcW w:w="460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122,15</w:t>
            </w:r>
          </w:p>
        </w:tc>
        <w:tc>
          <w:tcPr>
            <w:tcW w:w="485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11962,80</w:t>
            </w:r>
          </w:p>
        </w:tc>
        <w:tc>
          <w:tcPr>
            <w:tcW w:w="614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35475,50</w:t>
            </w:r>
          </w:p>
        </w:tc>
        <w:tc>
          <w:tcPr>
            <w:tcW w:w="619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2931,60</w:t>
            </w:r>
          </w:p>
        </w:tc>
        <w:tc>
          <w:tcPr>
            <w:tcW w:w="441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38407,10</w:t>
            </w:r>
          </w:p>
        </w:tc>
      </w:tr>
      <w:tr w:rsidR="00D43271" w:rsidRPr="003A6428" w:rsidTr="003A6428">
        <w:trPr>
          <w:cantSplit/>
          <w:trHeight w:val="525"/>
        </w:trPr>
        <w:tc>
          <w:tcPr>
            <w:tcW w:w="805" w:type="pct"/>
            <w:shd w:val="clear" w:color="auto" w:fill="auto"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 xml:space="preserve"> в среднем за сутки</w:t>
            </w:r>
          </w:p>
        </w:tc>
        <w:tc>
          <w:tcPr>
            <w:tcW w:w="532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64,42</w:t>
            </w:r>
          </w:p>
        </w:tc>
        <w:tc>
          <w:tcPr>
            <w:tcW w:w="458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1,37</w:t>
            </w:r>
          </w:p>
        </w:tc>
        <w:tc>
          <w:tcPr>
            <w:tcW w:w="460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0,33</w:t>
            </w:r>
          </w:p>
        </w:tc>
        <w:tc>
          <w:tcPr>
            <w:tcW w:w="485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32,77</w:t>
            </w:r>
          </w:p>
        </w:tc>
        <w:tc>
          <w:tcPr>
            <w:tcW w:w="614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97,19</w:t>
            </w:r>
          </w:p>
        </w:tc>
        <w:tc>
          <w:tcPr>
            <w:tcW w:w="619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8,03</w:t>
            </w:r>
          </w:p>
        </w:tc>
        <w:tc>
          <w:tcPr>
            <w:tcW w:w="441" w:type="pct"/>
            <w:shd w:val="clear" w:color="auto" w:fill="auto"/>
            <w:noWrap/>
          </w:tcPr>
          <w:p w:rsidR="00D43271" w:rsidRPr="003A6428" w:rsidRDefault="00D43271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105,22</w:t>
            </w:r>
          </w:p>
        </w:tc>
      </w:tr>
    </w:tbl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Далее следует распределить тонно-километровую работу брутто по категориям поездов. Для этого определяются ткм брутто, выполняемые гружеными вагонами сборных поездов (</w:t>
      </w:r>
      <w:r w:rsidR="0007215B" w:rsidRPr="00AC41AF">
        <w:rPr>
          <w:color w:val="000000"/>
          <w:position w:val="-14"/>
          <w:sz w:val="28"/>
        </w:rPr>
        <w:object w:dxaOrig="980" w:dyaOrig="400">
          <v:shape id="_x0000_i1038" type="#_x0000_t75" style="width:48.75pt;height:20.25pt" o:ole="" fillcolor="window">
            <v:imagedata r:id="rId29" o:title=""/>
          </v:shape>
          <o:OLEObject Type="Embed" ProgID="Equation.3" ShapeID="_x0000_i1038" DrawAspect="Content" ObjectID="_1478900953" r:id="rId30"/>
        </w:object>
      </w:r>
      <w:r w:rsidRPr="00AC41AF">
        <w:rPr>
          <w:color w:val="000000"/>
          <w:sz w:val="28"/>
        </w:rPr>
        <w:t>) по участкам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и направлениям: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2580" w:dyaOrig="400">
          <v:shape id="_x0000_i1039" type="#_x0000_t75" style="width:129pt;height:20.25pt" o:ole="" fillcolor="window">
            <v:imagedata r:id="rId31" o:title=""/>
          </v:shape>
          <o:OLEObject Type="Embed" ProgID="Equation.3" ShapeID="_x0000_i1039" DrawAspect="Content" ObjectID="_1478900954" r:id="rId32"/>
        </w:object>
      </w:r>
      <w:r w:rsidR="00BB3A1D" w:rsidRPr="00AC41AF">
        <w:rPr>
          <w:color w:val="000000"/>
          <w:sz w:val="28"/>
        </w:rPr>
        <w:t>,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где </w:t>
      </w:r>
      <w:r w:rsidRPr="00AC41AF">
        <w:rPr>
          <w:i/>
          <w:color w:val="000000"/>
          <w:sz w:val="28"/>
          <w:lang w:val="en-US"/>
        </w:rPr>
        <w:t>p</w:t>
      </w:r>
      <w:r w:rsidRPr="00AC41AF">
        <w:rPr>
          <w:i/>
          <w:color w:val="000000"/>
          <w:sz w:val="28"/>
          <w:vertAlign w:val="subscript"/>
        </w:rPr>
        <w:t>бр</w:t>
      </w:r>
      <w:r w:rsidR="00AC41AF">
        <w:rPr>
          <w:i/>
          <w:color w:val="000000"/>
          <w:sz w:val="28"/>
          <w:vertAlign w:val="subscript"/>
        </w:rPr>
        <w:t xml:space="preserve"> </w:t>
      </w:r>
      <w:r w:rsidRPr="00AC41AF">
        <w:rPr>
          <w:color w:val="000000"/>
          <w:sz w:val="28"/>
        </w:rPr>
        <w:t>- средний вес вагона брутто, определяется делением общей величины ткм</w:t>
      </w:r>
      <w:r w:rsidR="001949EE" w:rsidRPr="00AC41AF">
        <w:rPr>
          <w:color w:val="000000"/>
          <w:sz w:val="28"/>
        </w:rPr>
        <w:t xml:space="preserve"> б</w:t>
      </w:r>
      <w:r w:rsidR="00BD6457" w:rsidRPr="00AC41AF">
        <w:rPr>
          <w:color w:val="000000"/>
          <w:sz w:val="28"/>
        </w:rPr>
        <w:t>рутто груженых вагонов (табл.2.1</w:t>
      </w:r>
      <w:r w:rsidRPr="00AC41AF">
        <w:rPr>
          <w:color w:val="000000"/>
          <w:sz w:val="28"/>
        </w:rPr>
        <w:t>) на вагоно-километры груженых вагонов (табл.</w:t>
      </w:r>
      <w:r w:rsidR="00BD6457" w:rsidRPr="00AC41AF">
        <w:rPr>
          <w:color w:val="000000"/>
          <w:sz w:val="28"/>
        </w:rPr>
        <w:t>1</w:t>
      </w:r>
      <w:r w:rsidR="001949EE" w:rsidRPr="00AC41AF">
        <w:rPr>
          <w:color w:val="000000"/>
          <w:sz w:val="28"/>
        </w:rPr>
        <w:t>.1) по участкам и раправлениям.</w:t>
      </w:r>
    </w:p>
    <w:p w:rsidR="00116B75" w:rsidRPr="00AC41AF" w:rsidRDefault="00116B75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Вес вагона определяю делением ткм брутто гружёных вагонов</w:t>
      </w:r>
      <w:r w:rsidR="00AC41AF">
        <w:rPr>
          <w:color w:val="000000"/>
          <w:sz w:val="28"/>
          <w:szCs w:val="28"/>
        </w:rPr>
        <w:t xml:space="preserve"> </w:t>
      </w:r>
      <w:r w:rsidRPr="00AC41AF">
        <w:rPr>
          <w:color w:val="000000"/>
          <w:sz w:val="28"/>
          <w:szCs w:val="28"/>
        </w:rPr>
        <w:t>на пробег (из 6 таблицы)</w:t>
      </w:r>
    </w:p>
    <w:p w:rsidR="00116B75" w:rsidRPr="00AC41AF" w:rsidRDefault="00116B75" w:rsidP="00AC41AF">
      <w:pPr>
        <w:tabs>
          <w:tab w:val="left" w:pos="3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Участок А - Б: </w:t>
      </w:r>
      <w:r w:rsidRPr="00AC41AF">
        <w:rPr>
          <w:b/>
          <w:i/>
          <w:color w:val="000000"/>
          <w:sz w:val="28"/>
          <w:szCs w:val="28"/>
          <w:lang w:val="en-US"/>
        </w:rPr>
        <w:t>q</w:t>
      </w:r>
      <w:r w:rsidRPr="00AC41AF">
        <w:rPr>
          <w:b/>
          <w:i/>
          <w:color w:val="000000"/>
          <w:sz w:val="28"/>
          <w:szCs w:val="28"/>
        </w:rPr>
        <w:t>бр</w:t>
      </w:r>
      <w:r w:rsidRPr="00AC41AF">
        <w:rPr>
          <w:color w:val="000000"/>
          <w:sz w:val="28"/>
          <w:szCs w:val="28"/>
        </w:rPr>
        <w:t xml:space="preserve"> =</w:t>
      </w:r>
      <w:r w:rsidR="00D43271" w:rsidRPr="00AC41AF">
        <w:rPr>
          <w:color w:val="000000"/>
          <w:sz w:val="28"/>
          <w:szCs w:val="28"/>
        </w:rPr>
        <w:t>12805,2</w:t>
      </w:r>
      <w:r w:rsidRPr="00AC41AF">
        <w:rPr>
          <w:color w:val="000000"/>
          <w:sz w:val="28"/>
          <w:szCs w:val="28"/>
        </w:rPr>
        <w:t>/</w:t>
      </w:r>
      <w:r w:rsidR="00D43271" w:rsidRPr="00AC41AF">
        <w:rPr>
          <w:color w:val="000000"/>
          <w:sz w:val="28"/>
          <w:szCs w:val="28"/>
        </w:rPr>
        <w:t>177</w:t>
      </w:r>
      <w:r w:rsidRPr="00AC41AF">
        <w:rPr>
          <w:color w:val="000000"/>
          <w:sz w:val="28"/>
          <w:szCs w:val="28"/>
        </w:rPr>
        <w:t>=72 т</w:t>
      </w:r>
    </w:p>
    <w:p w:rsidR="00116B75" w:rsidRPr="00AC41AF" w:rsidRDefault="00116B75" w:rsidP="00AC41AF">
      <w:pPr>
        <w:tabs>
          <w:tab w:val="left" w:pos="3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Участок Б - А: </w:t>
      </w:r>
      <w:r w:rsidRPr="00AC41AF">
        <w:rPr>
          <w:b/>
          <w:i/>
          <w:color w:val="000000"/>
          <w:sz w:val="28"/>
          <w:szCs w:val="28"/>
          <w:lang w:val="en-US"/>
        </w:rPr>
        <w:t>q</w:t>
      </w:r>
      <w:r w:rsidRPr="00AC41AF">
        <w:rPr>
          <w:b/>
          <w:i/>
          <w:color w:val="000000"/>
          <w:sz w:val="28"/>
          <w:szCs w:val="28"/>
        </w:rPr>
        <w:t>бр</w:t>
      </w:r>
      <w:r w:rsidRPr="00AC41AF">
        <w:rPr>
          <w:color w:val="000000"/>
          <w:sz w:val="28"/>
          <w:szCs w:val="28"/>
        </w:rPr>
        <w:t xml:space="preserve"> =</w:t>
      </w:r>
      <w:r w:rsidR="00D43271" w:rsidRPr="00AC41AF">
        <w:rPr>
          <w:color w:val="000000"/>
          <w:sz w:val="28"/>
          <w:szCs w:val="28"/>
        </w:rPr>
        <w:t>10355,7</w:t>
      </w:r>
      <w:r w:rsidRPr="00AC41AF">
        <w:rPr>
          <w:color w:val="000000"/>
          <w:sz w:val="28"/>
          <w:szCs w:val="28"/>
        </w:rPr>
        <w:t>/</w:t>
      </w:r>
      <w:r w:rsidR="00D43271" w:rsidRPr="00AC41AF">
        <w:rPr>
          <w:color w:val="000000"/>
          <w:sz w:val="28"/>
          <w:szCs w:val="28"/>
        </w:rPr>
        <w:t>115</w:t>
      </w:r>
      <w:r w:rsidRPr="00AC41AF">
        <w:rPr>
          <w:color w:val="000000"/>
          <w:sz w:val="28"/>
          <w:szCs w:val="28"/>
        </w:rPr>
        <w:t>=70 т</w:t>
      </w:r>
    </w:p>
    <w:p w:rsidR="00116B75" w:rsidRPr="00AC41AF" w:rsidRDefault="00116B75" w:rsidP="00AC41AF">
      <w:pPr>
        <w:tabs>
          <w:tab w:val="left" w:pos="3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Аналогично: Участок Б - В: </w:t>
      </w:r>
      <w:r w:rsidRPr="00AC41AF">
        <w:rPr>
          <w:b/>
          <w:i/>
          <w:color w:val="000000"/>
          <w:sz w:val="28"/>
          <w:szCs w:val="28"/>
          <w:lang w:val="en-US"/>
        </w:rPr>
        <w:t>q</w:t>
      </w:r>
      <w:r w:rsidRPr="00AC41AF">
        <w:rPr>
          <w:b/>
          <w:i/>
          <w:color w:val="000000"/>
          <w:sz w:val="28"/>
          <w:szCs w:val="28"/>
        </w:rPr>
        <w:t>бр</w:t>
      </w:r>
      <w:r w:rsidRPr="00AC41AF">
        <w:rPr>
          <w:color w:val="000000"/>
          <w:sz w:val="28"/>
          <w:szCs w:val="28"/>
        </w:rPr>
        <w:t xml:space="preserve"> =72 т</w:t>
      </w:r>
    </w:p>
    <w:p w:rsidR="00AC41AF" w:rsidRDefault="00116B75" w:rsidP="00AC41AF">
      <w:pPr>
        <w:tabs>
          <w:tab w:val="left" w:pos="3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Участок В - Б: </w:t>
      </w:r>
      <w:r w:rsidRPr="00AC41AF">
        <w:rPr>
          <w:b/>
          <w:i/>
          <w:color w:val="000000"/>
          <w:sz w:val="28"/>
          <w:szCs w:val="28"/>
          <w:lang w:val="en-US"/>
        </w:rPr>
        <w:t>q</w:t>
      </w:r>
      <w:r w:rsidRPr="00AC41AF">
        <w:rPr>
          <w:b/>
          <w:i/>
          <w:color w:val="000000"/>
          <w:sz w:val="28"/>
          <w:szCs w:val="28"/>
        </w:rPr>
        <w:t>бр</w:t>
      </w:r>
      <w:r w:rsidRPr="00AC41AF">
        <w:rPr>
          <w:color w:val="000000"/>
          <w:sz w:val="28"/>
          <w:szCs w:val="28"/>
        </w:rPr>
        <w:t xml:space="preserve"> =70 т</w:t>
      </w: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920" w:dyaOrig="400">
          <v:shape id="_x0000_i1040" type="#_x0000_t75" style="width:45.75pt;height:20.25pt" o:ole="" fillcolor="window">
            <v:imagedata r:id="rId33" o:title=""/>
          </v:shape>
          <o:OLEObject Type="Embed" ProgID="Equation.3" ShapeID="_x0000_i1040" DrawAspect="Content" ObjectID="_1478900955" r:id="rId34"/>
        </w:object>
      </w:r>
      <w:r w:rsidR="00BB3A1D" w:rsidRPr="00AC41AF">
        <w:rPr>
          <w:color w:val="000000"/>
          <w:sz w:val="28"/>
        </w:rPr>
        <w:t>- пробег груженых вагонов в сборных поездах.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24"/>
          <w:sz w:val="28"/>
        </w:rPr>
        <w:object w:dxaOrig="3600" w:dyaOrig="620">
          <v:shape id="_x0000_i1041" type="#_x0000_t75" style="width:180pt;height:30.75pt" o:ole="" fillcolor="window">
            <v:imagedata r:id="rId35" o:title=""/>
          </v:shape>
          <o:OLEObject Type="Embed" ProgID="Equation.3" ShapeID="_x0000_i1041" DrawAspect="Content" ObjectID="_1478900956" r:id="rId36"/>
        </w:object>
      </w:r>
      <w:r w:rsidR="00BB3A1D" w:rsidRPr="00AC41AF">
        <w:rPr>
          <w:color w:val="000000"/>
          <w:sz w:val="28"/>
        </w:rPr>
        <w:t>,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где </w:t>
      </w:r>
      <w:r w:rsidR="0007215B" w:rsidRPr="00AC41AF">
        <w:rPr>
          <w:color w:val="000000"/>
          <w:position w:val="-14"/>
          <w:sz w:val="28"/>
        </w:rPr>
        <w:object w:dxaOrig="820" w:dyaOrig="400">
          <v:shape id="_x0000_i1042" type="#_x0000_t75" style="width:41.25pt;height:20.25pt" o:ole="" fillcolor="window">
            <v:imagedata r:id="rId37" o:title=""/>
          </v:shape>
          <o:OLEObject Type="Embed" ProgID="Equation.3" ShapeID="_x0000_i1042" DrawAspect="Content" ObjectID="_1478900957" r:id="rId38"/>
        </w:object>
      </w:r>
      <w:r w:rsidRPr="00AC41AF">
        <w:rPr>
          <w:color w:val="000000"/>
          <w:sz w:val="28"/>
        </w:rPr>
        <w:t>- погрузка на участке в год в вагонах;</w:t>
      </w:r>
    </w:p>
    <w:p w:rsid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840" w:dyaOrig="400">
          <v:shape id="_x0000_i1043" type="#_x0000_t75" style="width:42pt;height:20.25pt" o:ole="" fillcolor="window">
            <v:imagedata r:id="rId39" o:title=""/>
          </v:shape>
          <o:OLEObject Type="Embed" ProgID="Equation.3" ShapeID="_x0000_i1043" DrawAspect="Content" ObjectID="_1478900958" r:id="rId40"/>
        </w:object>
      </w:r>
      <w:r w:rsidR="00BB3A1D" w:rsidRPr="00AC41AF">
        <w:rPr>
          <w:color w:val="000000"/>
          <w:sz w:val="28"/>
        </w:rPr>
        <w:t>- выгрузка на участке в год в вагонах;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i/>
          <w:color w:val="000000"/>
          <w:sz w:val="28"/>
          <w:lang w:val="en-US"/>
        </w:rPr>
        <w:t>l</w:t>
      </w:r>
      <w:r w:rsidRPr="00AC41AF">
        <w:rPr>
          <w:i/>
          <w:color w:val="000000"/>
          <w:sz w:val="28"/>
          <w:vertAlign w:val="subscript"/>
        </w:rPr>
        <w:t>уч</w:t>
      </w:r>
      <w:r w:rsidRPr="00AC41AF">
        <w:rPr>
          <w:color w:val="000000"/>
          <w:sz w:val="28"/>
        </w:rPr>
        <w:t xml:space="preserve"> – длина участка, км.</w:t>
      </w: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Применение этой формулы основывается на предположении, что каждый вагон, следующий под выгрузку или после погрузки, проходит в среднем примерно половину расстояния участка.</w:t>
      </w:r>
    </w:p>
    <w:p w:rsidR="00AC41AF" w:rsidRDefault="003B4767" w:rsidP="00AC41AF">
      <w:pPr>
        <w:tabs>
          <w:tab w:val="left" w:pos="3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Участок А - Б: </w:t>
      </w:r>
      <w:r w:rsidR="0007215B" w:rsidRPr="00AC41AF">
        <w:rPr>
          <w:color w:val="000000"/>
          <w:position w:val="-14"/>
          <w:sz w:val="28"/>
        </w:rPr>
        <w:object w:dxaOrig="920" w:dyaOrig="400">
          <v:shape id="_x0000_i1044" type="#_x0000_t75" style="width:45.75pt;height:20.25pt" o:ole="" fillcolor="window">
            <v:imagedata r:id="rId33" o:title=""/>
          </v:shape>
          <o:OLEObject Type="Embed" ProgID="Equation.3" ShapeID="_x0000_i1044" DrawAspect="Content" ObjectID="_1478900959" r:id="rId41"/>
        </w:object>
      </w:r>
      <w:r w:rsidRPr="00AC41AF">
        <w:rPr>
          <w:color w:val="000000"/>
          <w:sz w:val="28"/>
          <w:szCs w:val="28"/>
        </w:rPr>
        <w:t>= (20 + 30)·300/2 = 7500 тыс км</w:t>
      </w:r>
    </w:p>
    <w:p w:rsidR="003B4767" w:rsidRPr="00AC41AF" w:rsidRDefault="0007215B" w:rsidP="00AC41AF">
      <w:pPr>
        <w:tabs>
          <w:tab w:val="left" w:pos="3600"/>
          <w:tab w:val="left" w:pos="3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position w:val="-14"/>
          <w:sz w:val="28"/>
        </w:rPr>
        <w:object w:dxaOrig="920" w:dyaOrig="400">
          <v:shape id="_x0000_i1045" type="#_x0000_t75" style="width:45.75pt;height:20.25pt" o:ole="" fillcolor="window">
            <v:imagedata r:id="rId33" o:title=""/>
          </v:shape>
          <o:OLEObject Type="Embed" ProgID="Equation.3" ShapeID="_x0000_i1045" DrawAspect="Content" ObjectID="_1478900960" r:id="rId42"/>
        </w:object>
      </w:r>
      <w:r w:rsidR="003B4767" w:rsidRPr="00AC41AF">
        <w:rPr>
          <w:color w:val="000000"/>
          <w:sz w:val="28"/>
          <w:szCs w:val="28"/>
        </w:rPr>
        <w:t>=7500 ·72 = 540млн ткм</w:t>
      </w:r>
    </w:p>
    <w:p w:rsidR="003B4767" w:rsidRPr="00AC41AF" w:rsidRDefault="003B4767" w:rsidP="00AC41AF">
      <w:pPr>
        <w:tabs>
          <w:tab w:val="left" w:pos="3600"/>
          <w:tab w:val="left" w:pos="3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Участок Б - А: </w:t>
      </w:r>
      <w:r w:rsidR="0007215B" w:rsidRPr="00AC41AF">
        <w:rPr>
          <w:color w:val="000000"/>
          <w:position w:val="-14"/>
          <w:sz w:val="28"/>
        </w:rPr>
        <w:object w:dxaOrig="920" w:dyaOrig="400">
          <v:shape id="_x0000_i1046" type="#_x0000_t75" style="width:45.75pt;height:20.25pt" o:ole="" fillcolor="window">
            <v:imagedata r:id="rId33" o:title=""/>
          </v:shape>
          <o:OLEObject Type="Embed" ProgID="Equation.3" ShapeID="_x0000_i1046" DrawAspect="Content" ObjectID="_1478900961" r:id="rId43"/>
        </w:object>
      </w:r>
      <w:r w:rsidRPr="00AC41AF">
        <w:rPr>
          <w:color w:val="000000"/>
          <w:sz w:val="28"/>
          <w:szCs w:val="28"/>
        </w:rPr>
        <w:t>=(20 + 21)·300/2 = 6150 тыс км</w:t>
      </w:r>
    </w:p>
    <w:p w:rsidR="003B4767" w:rsidRPr="00AC41AF" w:rsidRDefault="0007215B" w:rsidP="00AC41AF">
      <w:pPr>
        <w:tabs>
          <w:tab w:val="left" w:pos="3600"/>
          <w:tab w:val="left" w:pos="3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position w:val="-14"/>
          <w:sz w:val="28"/>
        </w:rPr>
        <w:object w:dxaOrig="920" w:dyaOrig="400">
          <v:shape id="_x0000_i1047" type="#_x0000_t75" style="width:45.75pt;height:20.25pt" o:ole="" fillcolor="window">
            <v:imagedata r:id="rId33" o:title=""/>
          </v:shape>
          <o:OLEObject Type="Embed" ProgID="Equation.3" ShapeID="_x0000_i1047" DrawAspect="Content" ObjectID="_1478900962" r:id="rId44"/>
        </w:object>
      </w:r>
      <w:r w:rsidR="003B4767" w:rsidRPr="00AC41AF">
        <w:rPr>
          <w:color w:val="000000"/>
          <w:sz w:val="28"/>
          <w:szCs w:val="28"/>
        </w:rPr>
        <w:t>=6150 ·70 = 430,5 млн ткм</w:t>
      </w:r>
    </w:p>
    <w:p w:rsidR="003B4767" w:rsidRPr="00AC41AF" w:rsidRDefault="003B4767" w:rsidP="00AC41AF">
      <w:pPr>
        <w:tabs>
          <w:tab w:val="left" w:pos="3600"/>
          <w:tab w:val="left" w:pos="3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Участок Б - В: </w:t>
      </w:r>
      <w:r w:rsidR="0007215B" w:rsidRPr="00AC41AF">
        <w:rPr>
          <w:color w:val="000000"/>
          <w:position w:val="-14"/>
          <w:sz w:val="28"/>
        </w:rPr>
        <w:object w:dxaOrig="920" w:dyaOrig="400">
          <v:shape id="_x0000_i1048" type="#_x0000_t75" style="width:45.75pt;height:20.25pt" o:ole="" fillcolor="window">
            <v:imagedata r:id="rId33" o:title=""/>
          </v:shape>
          <o:OLEObject Type="Embed" ProgID="Equation.3" ShapeID="_x0000_i1048" DrawAspect="Content" ObjectID="_1478900963" r:id="rId45"/>
        </w:object>
      </w:r>
      <w:r w:rsidRPr="00AC41AF">
        <w:rPr>
          <w:color w:val="000000"/>
          <w:sz w:val="28"/>
          <w:szCs w:val="28"/>
        </w:rPr>
        <w:t>=(10 + 20)·200/2 = 3000 тыс км</w:t>
      </w:r>
    </w:p>
    <w:p w:rsidR="003B4767" w:rsidRPr="00AC41AF" w:rsidRDefault="0007215B" w:rsidP="00AC41AF">
      <w:pPr>
        <w:tabs>
          <w:tab w:val="left" w:pos="3600"/>
          <w:tab w:val="left" w:pos="3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position w:val="-14"/>
          <w:sz w:val="28"/>
        </w:rPr>
        <w:object w:dxaOrig="920" w:dyaOrig="400">
          <v:shape id="_x0000_i1049" type="#_x0000_t75" style="width:45.75pt;height:20.25pt" o:ole="" fillcolor="window">
            <v:imagedata r:id="rId33" o:title=""/>
          </v:shape>
          <o:OLEObject Type="Embed" ProgID="Equation.3" ShapeID="_x0000_i1049" DrawAspect="Content" ObjectID="_1478900964" r:id="rId46"/>
        </w:object>
      </w:r>
      <w:r w:rsidR="003B4767" w:rsidRPr="00AC41AF">
        <w:rPr>
          <w:color w:val="000000"/>
          <w:sz w:val="28"/>
          <w:szCs w:val="28"/>
        </w:rPr>
        <w:t>=3000 · 72 = 216 млн ткм</w:t>
      </w:r>
    </w:p>
    <w:p w:rsidR="003B4767" w:rsidRPr="00AC41AF" w:rsidRDefault="003B4767" w:rsidP="00AC41AF">
      <w:pPr>
        <w:tabs>
          <w:tab w:val="left" w:pos="3600"/>
          <w:tab w:val="left" w:pos="3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Участок В - Б: </w:t>
      </w:r>
      <w:r w:rsidR="0007215B" w:rsidRPr="00AC41AF">
        <w:rPr>
          <w:color w:val="000000"/>
          <w:position w:val="-14"/>
          <w:sz w:val="28"/>
        </w:rPr>
        <w:object w:dxaOrig="920" w:dyaOrig="400">
          <v:shape id="_x0000_i1050" type="#_x0000_t75" style="width:45.75pt;height:20.25pt" o:ole="" fillcolor="window">
            <v:imagedata r:id="rId33" o:title=""/>
          </v:shape>
          <o:OLEObject Type="Embed" ProgID="Equation.3" ShapeID="_x0000_i1050" DrawAspect="Content" ObjectID="_1478900965" r:id="rId47"/>
        </w:object>
      </w:r>
      <w:r w:rsidRPr="00AC41AF">
        <w:rPr>
          <w:color w:val="000000"/>
          <w:sz w:val="28"/>
          <w:szCs w:val="28"/>
        </w:rPr>
        <w:t>=(11 + 10)·200/2 = 2100 тыс км</w:t>
      </w:r>
    </w:p>
    <w:p w:rsidR="003B4767" w:rsidRPr="00AC41AF" w:rsidRDefault="0007215B" w:rsidP="00AC41AF">
      <w:pPr>
        <w:tabs>
          <w:tab w:val="left" w:pos="3600"/>
          <w:tab w:val="left" w:pos="3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position w:val="-14"/>
          <w:sz w:val="28"/>
        </w:rPr>
        <w:object w:dxaOrig="920" w:dyaOrig="400">
          <v:shape id="_x0000_i1051" type="#_x0000_t75" style="width:45.75pt;height:20.25pt" o:ole="" fillcolor="window">
            <v:imagedata r:id="rId33" o:title=""/>
          </v:shape>
          <o:OLEObject Type="Embed" ProgID="Equation.3" ShapeID="_x0000_i1051" DrawAspect="Content" ObjectID="_1478900966" r:id="rId48"/>
        </w:object>
      </w:r>
      <w:r w:rsidR="003B4767" w:rsidRPr="00AC41AF">
        <w:rPr>
          <w:color w:val="000000"/>
          <w:sz w:val="28"/>
          <w:szCs w:val="28"/>
        </w:rPr>
        <w:t>=2100 ·70 = 149,4 млн ткм</w:t>
      </w:r>
    </w:p>
    <w:p w:rsidR="003B4767" w:rsidRPr="00AC41AF" w:rsidRDefault="003B4767" w:rsidP="00AC41AF">
      <w:pPr>
        <w:pStyle w:val="BodyTextIndent3"/>
        <w:spacing w:line="360" w:lineRule="auto"/>
        <w:ind w:firstLine="709"/>
        <w:rPr>
          <w:color w:val="000000"/>
        </w:rPr>
      </w:pP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Ткм брутто порожних вагонов, следующих в сборных поездах (</w:t>
      </w:r>
      <w:r w:rsidR="0007215B" w:rsidRPr="00AC41AF">
        <w:rPr>
          <w:color w:val="000000"/>
          <w:position w:val="-14"/>
          <w:sz w:val="28"/>
        </w:rPr>
        <w:object w:dxaOrig="1040" w:dyaOrig="400">
          <v:shape id="_x0000_i1052" type="#_x0000_t75" style="width:51.75pt;height:20.25pt" o:ole="" fillcolor="window">
            <v:imagedata r:id="rId49" o:title=""/>
          </v:shape>
          <o:OLEObject Type="Embed" ProgID="Equation.3" ShapeID="_x0000_i1052" DrawAspect="Content" ObjectID="_1478900967" r:id="rId50"/>
        </w:object>
      </w:r>
      <w:r w:rsidRPr="00AC41AF">
        <w:rPr>
          <w:color w:val="000000"/>
          <w:sz w:val="28"/>
        </w:rPr>
        <w:t>) определяется по формуле: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890CCA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2640" w:dyaOrig="400">
          <v:shape id="_x0000_i1053" type="#_x0000_t75" style="width:132pt;height:20.25pt" o:ole="" fillcolor="window">
            <v:imagedata r:id="rId51" o:title=""/>
          </v:shape>
          <o:OLEObject Type="Embed" ProgID="Equation.3" ShapeID="_x0000_i1053" DrawAspect="Content" ObjectID="_1478900968" r:id="rId52"/>
        </w:object>
      </w:r>
      <w:r w:rsidR="00BB3A1D" w:rsidRPr="00AC41AF">
        <w:rPr>
          <w:color w:val="000000"/>
          <w:sz w:val="28"/>
        </w:rPr>
        <w:t>,</w:t>
      </w:r>
    </w:p>
    <w:p w:rsidR="00BB3A1D" w:rsidRPr="00AC41AF" w:rsidRDefault="00890CCA" w:rsidP="00AC41A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B3A1D" w:rsidRPr="00AC41AF">
        <w:rPr>
          <w:color w:val="000000"/>
          <w:sz w:val="28"/>
        </w:rPr>
        <w:t xml:space="preserve">где </w:t>
      </w:r>
      <w:r w:rsidR="0007215B" w:rsidRPr="00AC41AF">
        <w:rPr>
          <w:color w:val="000000"/>
          <w:position w:val="-14"/>
          <w:sz w:val="28"/>
        </w:rPr>
        <w:object w:dxaOrig="1020" w:dyaOrig="400">
          <v:shape id="_x0000_i1054" type="#_x0000_t75" style="width:51pt;height:20.25pt" o:ole="" fillcolor="window">
            <v:imagedata r:id="rId53" o:title=""/>
          </v:shape>
          <o:OLEObject Type="Embed" ProgID="Equation.3" ShapeID="_x0000_i1054" DrawAspect="Content" ObjectID="_1478900969" r:id="rId54"/>
        </w:object>
      </w:r>
      <w:r w:rsidR="00BB3A1D" w:rsidRPr="00AC41AF">
        <w:rPr>
          <w:color w:val="000000"/>
          <w:sz w:val="28"/>
        </w:rPr>
        <w:t>- пробег пор</w:t>
      </w:r>
      <w:r w:rsidR="00C14191" w:rsidRPr="00AC41AF">
        <w:rPr>
          <w:color w:val="000000"/>
          <w:sz w:val="28"/>
        </w:rPr>
        <w:t>ожних вагонов в сборных поездах</w:t>
      </w:r>
    </w:p>
    <w:p w:rsidR="00320512" w:rsidRDefault="00320512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24"/>
          <w:sz w:val="28"/>
        </w:rPr>
        <w:object w:dxaOrig="3720" w:dyaOrig="620">
          <v:shape id="_x0000_i1055" type="#_x0000_t75" style="width:186pt;height:30.75pt" o:ole="" fillcolor="window">
            <v:imagedata r:id="rId55" o:title=""/>
          </v:shape>
          <o:OLEObject Type="Embed" ProgID="Equation.3" ShapeID="_x0000_i1055" DrawAspect="Content" ObjectID="_1478900970" r:id="rId56"/>
        </w:object>
      </w:r>
      <w:r w:rsidR="00BB3A1D" w:rsidRPr="00AC41AF">
        <w:rPr>
          <w:color w:val="000000"/>
          <w:sz w:val="28"/>
        </w:rPr>
        <w:t>.</w:t>
      </w:r>
    </w:p>
    <w:p w:rsidR="00320512" w:rsidRDefault="00320512" w:rsidP="00AC41AF">
      <w:pPr>
        <w:pStyle w:val="BodyTextIndent3"/>
        <w:spacing w:line="360" w:lineRule="auto"/>
        <w:ind w:firstLine="709"/>
        <w:rPr>
          <w:color w:val="000000"/>
        </w:rPr>
      </w:pP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Если погрузка превышает выгрузку, то в скобках берется разность (</w:t>
      </w:r>
      <w:r w:rsidR="0007215B" w:rsidRPr="00AC41AF">
        <w:rPr>
          <w:color w:val="000000"/>
          <w:position w:val="-14"/>
        </w:rPr>
        <w:object w:dxaOrig="1800" w:dyaOrig="400">
          <v:shape id="_x0000_i1056" type="#_x0000_t75" style="width:90pt;height:20.25pt" o:ole="" fillcolor="window">
            <v:imagedata r:id="rId57" o:title=""/>
          </v:shape>
          <o:OLEObject Type="Embed" ProgID="Equation.3" ShapeID="_x0000_i1056" DrawAspect="Content" ObjectID="_1478900971" r:id="rId58"/>
        </w:object>
      </w:r>
      <w:r w:rsidRPr="00AC41AF">
        <w:rPr>
          <w:color w:val="000000"/>
        </w:rPr>
        <w:t>).</w:t>
      </w:r>
    </w:p>
    <w:p w:rsidR="003F0327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Ткм брутто порожних вагонов, выполняемых в сборных поездах, рассчитываются только в одном</w:t>
      </w:r>
      <w:r w:rsidR="00AC41AF">
        <w:rPr>
          <w:color w:val="000000"/>
        </w:rPr>
        <w:t xml:space="preserve"> </w:t>
      </w:r>
      <w:r w:rsidRPr="00AC41AF">
        <w:rPr>
          <w:color w:val="000000"/>
        </w:rPr>
        <w:t xml:space="preserve">порожнем направлении. </w:t>
      </w:r>
    </w:p>
    <w:p w:rsidR="003F0327" w:rsidRPr="00AC41AF" w:rsidRDefault="003F0327" w:rsidP="00AC41AF">
      <w:pPr>
        <w:tabs>
          <w:tab w:val="left" w:pos="3600"/>
          <w:tab w:val="left" w:pos="3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Участок Б - А</w:t>
      </w:r>
      <w:r w:rsidRPr="00AC41AF">
        <w:rPr>
          <w:b/>
          <w:i/>
          <w:color w:val="000000"/>
          <w:sz w:val="28"/>
          <w:szCs w:val="28"/>
        </w:rPr>
        <w:t xml:space="preserve">: </w:t>
      </w:r>
      <w:r w:rsidR="0007215B" w:rsidRPr="00AC41AF">
        <w:rPr>
          <w:color w:val="000000"/>
          <w:position w:val="-14"/>
          <w:sz w:val="28"/>
        </w:rPr>
        <w:object w:dxaOrig="1020" w:dyaOrig="400">
          <v:shape id="_x0000_i1057" type="#_x0000_t75" style="width:51pt;height:20.25pt" o:ole="" fillcolor="window">
            <v:imagedata r:id="rId53" o:title=""/>
          </v:shape>
          <o:OLEObject Type="Embed" ProgID="Equation.3" ShapeID="_x0000_i1057" DrawAspect="Content" ObjectID="_1478900972" r:id="rId59"/>
        </w:object>
      </w:r>
      <w:r w:rsidRPr="00AC41AF">
        <w:rPr>
          <w:color w:val="000000"/>
          <w:sz w:val="28"/>
          <w:szCs w:val="28"/>
        </w:rPr>
        <w:t>= (21 - 20)·300/2 = 150 тыс км</w:t>
      </w:r>
    </w:p>
    <w:p w:rsidR="003F0327" w:rsidRPr="00AC41AF" w:rsidRDefault="0007215B" w:rsidP="00AC41AF">
      <w:pPr>
        <w:tabs>
          <w:tab w:val="left" w:pos="3600"/>
          <w:tab w:val="left" w:pos="3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position w:val="-14"/>
          <w:sz w:val="28"/>
        </w:rPr>
        <w:object w:dxaOrig="1020" w:dyaOrig="400">
          <v:shape id="_x0000_i1058" type="#_x0000_t75" style="width:51pt;height:20.25pt" o:ole="" fillcolor="window">
            <v:imagedata r:id="rId53" o:title=""/>
          </v:shape>
          <o:OLEObject Type="Embed" ProgID="Equation.3" ShapeID="_x0000_i1058" DrawAspect="Content" ObjectID="_1478900973" r:id="rId60"/>
        </w:object>
      </w:r>
      <w:r w:rsidR="003F0327" w:rsidRPr="00AC41AF">
        <w:rPr>
          <w:color w:val="000000"/>
          <w:sz w:val="28"/>
          <w:szCs w:val="28"/>
        </w:rPr>
        <w:t>= 150·24 = 3,6 млн ткм</w:t>
      </w:r>
    </w:p>
    <w:p w:rsidR="003F0327" w:rsidRPr="00AC41AF" w:rsidRDefault="003F0327" w:rsidP="00AC41AF">
      <w:pPr>
        <w:tabs>
          <w:tab w:val="left" w:pos="3600"/>
          <w:tab w:val="left" w:pos="3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Участок В - Б: </w:t>
      </w:r>
      <w:r w:rsidR="0007215B" w:rsidRPr="00AC41AF">
        <w:rPr>
          <w:color w:val="000000"/>
          <w:position w:val="-14"/>
          <w:sz w:val="28"/>
        </w:rPr>
        <w:object w:dxaOrig="1020" w:dyaOrig="400">
          <v:shape id="_x0000_i1059" type="#_x0000_t75" style="width:51pt;height:20.25pt" o:ole="" fillcolor="window">
            <v:imagedata r:id="rId53" o:title=""/>
          </v:shape>
          <o:OLEObject Type="Embed" ProgID="Equation.3" ShapeID="_x0000_i1059" DrawAspect="Content" ObjectID="_1478900974" r:id="rId61"/>
        </w:object>
      </w:r>
      <w:r w:rsidRPr="00AC41AF">
        <w:rPr>
          <w:color w:val="000000"/>
          <w:sz w:val="28"/>
          <w:szCs w:val="28"/>
        </w:rPr>
        <w:t>= (11 - 10)·200/2 = 100 тыс км</w:t>
      </w:r>
    </w:p>
    <w:p w:rsidR="003F0327" w:rsidRPr="00AC41AF" w:rsidRDefault="0007215B" w:rsidP="00AC41AF">
      <w:pPr>
        <w:tabs>
          <w:tab w:val="left" w:pos="3600"/>
          <w:tab w:val="left" w:pos="384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C41AF">
        <w:rPr>
          <w:color w:val="000000"/>
          <w:position w:val="-14"/>
          <w:sz w:val="28"/>
        </w:rPr>
        <w:object w:dxaOrig="1020" w:dyaOrig="400">
          <v:shape id="_x0000_i1060" type="#_x0000_t75" style="width:51pt;height:20.25pt" o:ole="" fillcolor="window">
            <v:imagedata r:id="rId53" o:title=""/>
          </v:shape>
          <o:OLEObject Type="Embed" ProgID="Equation.3" ShapeID="_x0000_i1060" DrawAspect="Content" ObjectID="_1478900975" r:id="rId62"/>
        </w:object>
      </w:r>
      <w:r w:rsidR="00320512">
        <w:rPr>
          <w:color w:val="000000"/>
          <w:sz w:val="28"/>
          <w:szCs w:val="28"/>
        </w:rPr>
        <w:t xml:space="preserve">=100 </w:t>
      </w:r>
      <w:r w:rsidR="003F0327" w:rsidRPr="00AC41AF">
        <w:rPr>
          <w:color w:val="000000"/>
          <w:sz w:val="28"/>
          <w:szCs w:val="28"/>
        </w:rPr>
        <w:t>24 = 2,4 млн ткм</w:t>
      </w: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Тонно-километры сборных поездов вычитают из общей величины тонно-километров брутто и получают тонно-километры сквозных поездов.</w:t>
      </w:r>
    </w:p>
    <w:p w:rsidR="003F0327" w:rsidRPr="00AC41AF" w:rsidRDefault="003F0327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Например для участка Б - А: </w:t>
      </w:r>
      <w:r w:rsidR="0007215B" w:rsidRPr="00AC41AF">
        <w:rPr>
          <w:b/>
          <w:color w:val="000000"/>
          <w:position w:val="-14"/>
          <w:sz w:val="28"/>
          <w:szCs w:val="28"/>
        </w:rPr>
        <w:object w:dxaOrig="1060" w:dyaOrig="400">
          <v:shape id="_x0000_i1061" type="#_x0000_t75" style="width:53.25pt;height:20.25pt" o:ole="">
            <v:imagedata r:id="rId63" o:title=""/>
          </v:shape>
          <o:OLEObject Type="Embed" ProgID="Equation.3" ShapeID="_x0000_i1061" DrawAspect="Content" ObjectID="_1478900976" r:id="rId64"/>
        </w:object>
      </w:r>
      <w:r w:rsidRPr="00AC41AF">
        <w:rPr>
          <w:b/>
          <w:color w:val="000000"/>
          <w:sz w:val="28"/>
          <w:szCs w:val="28"/>
        </w:rPr>
        <w:t xml:space="preserve"> =</w:t>
      </w:r>
      <w:r w:rsidR="00DE20CE" w:rsidRPr="00AC41AF">
        <w:rPr>
          <w:color w:val="000000"/>
          <w:sz w:val="28"/>
          <w:szCs w:val="28"/>
        </w:rPr>
        <w:t>8620,5</w:t>
      </w:r>
      <w:r w:rsidRPr="00AC41AF">
        <w:rPr>
          <w:color w:val="000000"/>
          <w:sz w:val="28"/>
          <w:szCs w:val="28"/>
        </w:rPr>
        <w:t>-</w:t>
      </w:r>
      <w:r w:rsidR="00AB2EDD" w:rsidRPr="00AC41AF">
        <w:rPr>
          <w:color w:val="000000"/>
          <w:sz w:val="28"/>
          <w:szCs w:val="28"/>
        </w:rPr>
        <w:t>430,5=</w:t>
      </w:r>
      <w:r w:rsidR="00DE20CE" w:rsidRPr="00AC41AF">
        <w:rPr>
          <w:color w:val="000000"/>
          <w:sz w:val="28"/>
          <w:szCs w:val="28"/>
        </w:rPr>
        <w:t>8190</w:t>
      </w:r>
      <w:r w:rsidRPr="00AC41AF">
        <w:rPr>
          <w:color w:val="000000"/>
          <w:sz w:val="28"/>
          <w:szCs w:val="28"/>
        </w:rPr>
        <w:t xml:space="preserve"> млн ткм</w:t>
      </w:r>
    </w:p>
    <w:p w:rsidR="003F0327" w:rsidRPr="00AC41AF" w:rsidRDefault="0007215B" w:rsidP="00AC41AF">
      <w:pPr>
        <w:tabs>
          <w:tab w:val="left" w:pos="3600"/>
          <w:tab w:val="left" w:pos="3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b/>
          <w:color w:val="000000"/>
          <w:position w:val="-14"/>
          <w:sz w:val="28"/>
          <w:szCs w:val="28"/>
        </w:rPr>
        <w:object w:dxaOrig="1160" w:dyaOrig="400">
          <v:shape id="_x0000_i1062" type="#_x0000_t75" style="width:57.75pt;height:20.25pt" o:ole="">
            <v:imagedata r:id="rId65" o:title=""/>
          </v:shape>
          <o:OLEObject Type="Embed" ProgID="Equation.3" ShapeID="_x0000_i1062" DrawAspect="Content" ObjectID="_1478900977" r:id="rId66"/>
        </w:object>
      </w:r>
      <w:r w:rsidR="003F0327" w:rsidRPr="00AC41AF">
        <w:rPr>
          <w:color w:val="000000"/>
          <w:sz w:val="28"/>
          <w:szCs w:val="28"/>
        </w:rPr>
        <w:t>=</w:t>
      </w:r>
      <w:r w:rsidR="00DE20CE" w:rsidRPr="00AC41AF">
        <w:rPr>
          <w:color w:val="000000"/>
          <w:sz w:val="28"/>
          <w:szCs w:val="28"/>
        </w:rPr>
        <w:t>1735,2</w:t>
      </w:r>
      <w:r w:rsidR="00AB2EDD" w:rsidRPr="00AC41AF">
        <w:rPr>
          <w:color w:val="000000"/>
          <w:sz w:val="28"/>
          <w:szCs w:val="28"/>
        </w:rPr>
        <w:t>-3,6=</w:t>
      </w:r>
      <w:r w:rsidR="00DE20CE" w:rsidRPr="00AC41AF">
        <w:rPr>
          <w:color w:val="000000"/>
          <w:sz w:val="28"/>
          <w:szCs w:val="28"/>
        </w:rPr>
        <w:t xml:space="preserve">1731,6 </w:t>
      </w:r>
      <w:r w:rsidR="003F0327" w:rsidRPr="00AC41AF">
        <w:rPr>
          <w:color w:val="000000"/>
          <w:sz w:val="28"/>
          <w:szCs w:val="28"/>
        </w:rPr>
        <w:t>млн ткм</w:t>
      </w:r>
    </w:p>
    <w:p w:rsidR="001949EE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 xml:space="preserve">Результаты расчетов помещают в </w:t>
      </w:r>
      <w:r w:rsidR="00BD6457" w:rsidRPr="00AC41AF">
        <w:rPr>
          <w:color w:val="000000"/>
        </w:rPr>
        <w:t>табл.</w:t>
      </w:r>
      <w:r w:rsidR="00DE20CE" w:rsidRPr="00AC41AF">
        <w:rPr>
          <w:color w:val="000000"/>
        </w:rPr>
        <w:t>7</w:t>
      </w:r>
    </w:p>
    <w:p w:rsidR="0059510F" w:rsidRPr="00AC41AF" w:rsidRDefault="0059510F" w:rsidP="00AC41AF">
      <w:pPr>
        <w:pStyle w:val="BodyTextIndent3"/>
        <w:spacing w:line="360" w:lineRule="auto"/>
        <w:ind w:firstLine="709"/>
        <w:rPr>
          <w:color w:val="000000"/>
        </w:rPr>
      </w:pP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 xml:space="preserve">Таблица </w:t>
      </w:r>
      <w:r w:rsidR="00DE20CE" w:rsidRPr="00AC41AF">
        <w:rPr>
          <w:color w:val="000000"/>
        </w:rPr>
        <w:t>7</w:t>
      </w:r>
      <w:r w:rsidR="00320512">
        <w:rPr>
          <w:color w:val="000000"/>
        </w:rPr>
        <w:t xml:space="preserve">. </w:t>
      </w:r>
      <w:r w:rsidRPr="00AC41AF">
        <w:rPr>
          <w:color w:val="000000"/>
        </w:rPr>
        <w:t>Распределение работы в ткм брутто по категориям поездов</w:t>
      </w:r>
    </w:p>
    <w:tbl>
      <w:tblPr>
        <w:tblW w:w="4754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85"/>
        <w:gridCol w:w="874"/>
        <w:gridCol w:w="1137"/>
        <w:gridCol w:w="874"/>
        <w:gridCol w:w="950"/>
        <w:gridCol w:w="1139"/>
        <w:gridCol w:w="1401"/>
        <w:gridCol w:w="1139"/>
      </w:tblGrid>
      <w:tr w:rsidR="00DE20CE" w:rsidRPr="003A6428" w:rsidTr="003A6428">
        <w:trPr>
          <w:cantSplit/>
          <w:trHeight w:val="255"/>
        </w:trPr>
        <w:tc>
          <w:tcPr>
            <w:tcW w:w="871" w:type="pct"/>
            <w:vMerge w:val="restart"/>
            <w:shd w:val="clear" w:color="auto" w:fill="auto"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Наименование участков</w:t>
            </w:r>
          </w:p>
        </w:tc>
        <w:tc>
          <w:tcPr>
            <w:tcW w:w="2733" w:type="pct"/>
            <w:gridSpan w:val="5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Сборные поезда</w:t>
            </w:r>
          </w:p>
        </w:tc>
        <w:tc>
          <w:tcPr>
            <w:tcW w:w="770" w:type="pct"/>
            <w:vMerge w:val="restart"/>
            <w:shd w:val="clear" w:color="auto" w:fill="auto"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Сквозные гружёные, млн.ткм</w:t>
            </w:r>
          </w:p>
        </w:tc>
        <w:tc>
          <w:tcPr>
            <w:tcW w:w="626" w:type="pct"/>
            <w:vMerge w:val="restart"/>
            <w:shd w:val="clear" w:color="auto" w:fill="auto"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Сквозные порожние, млн.ткм</w:t>
            </w:r>
          </w:p>
        </w:tc>
      </w:tr>
      <w:tr w:rsidR="00DE20CE" w:rsidRPr="003A6428" w:rsidTr="003A6428">
        <w:trPr>
          <w:cantSplit/>
          <w:trHeight w:val="480"/>
        </w:trPr>
        <w:tc>
          <w:tcPr>
            <w:tcW w:w="871" w:type="pct"/>
            <w:vMerge/>
            <w:shd w:val="clear" w:color="auto" w:fill="auto"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05" w:type="pct"/>
            <w:gridSpan w:val="2"/>
            <w:shd w:val="clear" w:color="auto" w:fill="auto"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ткм брутто гружёных вагонов</w:t>
            </w:r>
          </w:p>
        </w:tc>
        <w:tc>
          <w:tcPr>
            <w:tcW w:w="1002" w:type="pct"/>
            <w:gridSpan w:val="2"/>
            <w:shd w:val="clear" w:color="auto" w:fill="auto"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ткм брутто порожних вагонов</w:t>
            </w:r>
          </w:p>
        </w:tc>
        <w:tc>
          <w:tcPr>
            <w:tcW w:w="626" w:type="pct"/>
            <w:vMerge w:val="restart"/>
            <w:shd w:val="clear" w:color="auto" w:fill="auto"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общие ткм брутто, млн</w:t>
            </w:r>
          </w:p>
        </w:tc>
        <w:tc>
          <w:tcPr>
            <w:tcW w:w="770" w:type="pct"/>
            <w:vMerge/>
            <w:shd w:val="clear" w:color="auto" w:fill="auto"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E20CE" w:rsidRPr="003A6428" w:rsidTr="003A6428">
        <w:trPr>
          <w:cantSplit/>
          <w:trHeight w:val="795"/>
        </w:trPr>
        <w:tc>
          <w:tcPr>
            <w:tcW w:w="871" w:type="pct"/>
            <w:vMerge/>
            <w:shd w:val="clear" w:color="auto" w:fill="auto"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0" w:type="pct"/>
            <w:shd w:val="clear" w:color="auto" w:fill="auto"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вес вагона брутто, т</w:t>
            </w:r>
          </w:p>
        </w:tc>
        <w:tc>
          <w:tcPr>
            <w:tcW w:w="625" w:type="pct"/>
            <w:shd w:val="clear" w:color="auto" w:fill="auto"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ткм брутто, млн</w:t>
            </w:r>
          </w:p>
        </w:tc>
        <w:tc>
          <w:tcPr>
            <w:tcW w:w="480" w:type="pct"/>
            <w:shd w:val="clear" w:color="auto" w:fill="auto"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вес вагона брутто, т</w:t>
            </w:r>
          </w:p>
        </w:tc>
        <w:tc>
          <w:tcPr>
            <w:tcW w:w="521" w:type="pct"/>
            <w:shd w:val="clear" w:color="auto" w:fill="auto"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ткм брутто, млн</w:t>
            </w:r>
          </w:p>
        </w:tc>
        <w:tc>
          <w:tcPr>
            <w:tcW w:w="626" w:type="pct"/>
            <w:vMerge/>
            <w:shd w:val="clear" w:color="auto" w:fill="auto"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70" w:type="pct"/>
            <w:vMerge/>
            <w:shd w:val="clear" w:color="auto" w:fill="auto"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E20CE" w:rsidRPr="003A6428" w:rsidTr="003A6428">
        <w:trPr>
          <w:cantSplit/>
          <w:trHeight w:val="255"/>
        </w:trPr>
        <w:tc>
          <w:tcPr>
            <w:tcW w:w="871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А Б</w:t>
            </w:r>
          </w:p>
        </w:tc>
        <w:tc>
          <w:tcPr>
            <w:tcW w:w="48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72</w:t>
            </w:r>
          </w:p>
        </w:tc>
        <w:tc>
          <w:tcPr>
            <w:tcW w:w="625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540</w:t>
            </w:r>
          </w:p>
        </w:tc>
        <w:tc>
          <w:tcPr>
            <w:tcW w:w="48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626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540</w:t>
            </w:r>
          </w:p>
        </w:tc>
        <w:tc>
          <w:tcPr>
            <w:tcW w:w="77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12204</w:t>
            </w:r>
          </w:p>
        </w:tc>
        <w:tc>
          <w:tcPr>
            <w:tcW w:w="626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61,2</w:t>
            </w:r>
          </w:p>
        </w:tc>
      </w:tr>
      <w:tr w:rsidR="00DE20CE" w:rsidRPr="003A6428" w:rsidTr="003A6428">
        <w:trPr>
          <w:cantSplit/>
          <w:trHeight w:val="255"/>
        </w:trPr>
        <w:tc>
          <w:tcPr>
            <w:tcW w:w="871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Б А</w:t>
            </w:r>
          </w:p>
        </w:tc>
        <w:tc>
          <w:tcPr>
            <w:tcW w:w="48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70</w:t>
            </w:r>
          </w:p>
        </w:tc>
        <w:tc>
          <w:tcPr>
            <w:tcW w:w="625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430,5</w:t>
            </w:r>
          </w:p>
        </w:tc>
        <w:tc>
          <w:tcPr>
            <w:tcW w:w="48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24</w:t>
            </w:r>
          </w:p>
        </w:tc>
        <w:tc>
          <w:tcPr>
            <w:tcW w:w="521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3,6</w:t>
            </w:r>
          </w:p>
        </w:tc>
        <w:tc>
          <w:tcPr>
            <w:tcW w:w="626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434,1</w:t>
            </w:r>
          </w:p>
        </w:tc>
        <w:tc>
          <w:tcPr>
            <w:tcW w:w="77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8190</w:t>
            </w:r>
          </w:p>
        </w:tc>
        <w:tc>
          <w:tcPr>
            <w:tcW w:w="626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1731,6</w:t>
            </w:r>
          </w:p>
        </w:tc>
      </w:tr>
      <w:tr w:rsidR="00DE20CE" w:rsidRPr="003A6428" w:rsidTr="003A6428">
        <w:trPr>
          <w:cantSplit/>
          <w:trHeight w:val="255"/>
        </w:trPr>
        <w:tc>
          <w:tcPr>
            <w:tcW w:w="871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 xml:space="preserve">Итого </w:t>
            </w:r>
          </w:p>
        </w:tc>
        <w:tc>
          <w:tcPr>
            <w:tcW w:w="48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970,5</w:t>
            </w:r>
          </w:p>
        </w:tc>
        <w:tc>
          <w:tcPr>
            <w:tcW w:w="48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3,6</w:t>
            </w:r>
          </w:p>
        </w:tc>
        <w:tc>
          <w:tcPr>
            <w:tcW w:w="626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974,1</w:t>
            </w:r>
          </w:p>
        </w:tc>
        <w:tc>
          <w:tcPr>
            <w:tcW w:w="77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20394</w:t>
            </w:r>
          </w:p>
        </w:tc>
        <w:tc>
          <w:tcPr>
            <w:tcW w:w="626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1792,8</w:t>
            </w:r>
          </w:p>
        </w:tc>
      </w:tr>
      <w:tr w:rsidR="00DE20CE" w:rsidRPr="003A6428" w:rsidTr="003A6428">
        <w:trPr>
          <w:cantSplit/>
          <w:trHeight w:val="255"/>
        </w:trPr>
        <w:tc>
          <w:tcPr>
            <w:tcW w:w="871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Б В</w:t>
            </w:r>
          </w:p>
        </w:tc>
        <w:tc>
          <w:tcPr>
            <w:tcW w:w="48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72</w:t>
            </w:r>
          </w:p>
        </w:tc>
        <w:tc>
          <w:tcPr>
            <w:tcW w:w="625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216</w:t>
            </w:r>
          </w:p>
        </w:tc>
        <w:tc>
          <w:tcPr>
            <w:tcW w:w="48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626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216</w:t>
            </w:r>
          </w:p>
        </w:tc>
        <w:tc>
          <w:tcPr>
            <w:tcW w:w="77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8064</w:t>
            </w:r>
          </w:p>
        </w:tc>
        <w:tc>
          <w:tcPr>
            <w:tcW w:w="626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55,2</w:t>
            </w:r>
          </w:p>
        </w:tc>
      </w:tr>
      <w:tr w:rsidR="00DE20CE" w:rsidRPr="003A6428" w:rsidTr="003A6428">
        <w:trPr>
          <w:cantSplit/>
          <w:trHeight w:val="255"/>
        </w:trPr>
        <w:tc>
          <w:tcPr>
            <w:tcW w:w="871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 Б</w:t>
            </w:r>
          </w:p>
        </w:tc>
        <w:tc>
          <w:tcPr>
            <w:tcW w:w="48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70</w:t>
            </w:r>
          </w:p>
        </w:tc>
        <w:tc>
          <w:tcPr>
            <w:tcW w:w="625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147</w:t>
            </w:r>
          </w:p>
        </w:tc>
        <w:tc>
          <w:tcPr>
            <w:tcW w:w="48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24</w:t>
            </w:r>
          </w:p>
        </w:tc>
        <w:tc>
          <w:tcPr>
            <w:tcW w:w="521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2,4</w:t>
            </w:r>
          </w:p>
        </w:tc>
        <w:tc>
          <w:tcPr>
            <w:tcW w:w="626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149,4</w:t>
            </w:r>
          </w:p>
        </w:tc>
        <w:tc>
          <w:tcPr>
            <w:tcW w:w="77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5684</w:t>
            </w:r>
          </w:p>
        </w:tc>
        <w:tc>
          <w:tcPr>
            <w:tcW w:w="626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1077,6</w:t>
            </w:r>
          </w:p>
        </w:tc>
      </w:tr>
      <w:tr w:rsidR="00DE20CE" w:rsidRPr="003A6428" w:rsidTr="003A6428">
        <w:trPr>
          <w:cantSplit/>
          <w:trHeight w:val="255"/>
        </w:trPr>
        <w:tc>
          <w:tcPr>
            <w:tcW w:w="871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Итого</w:t>
            </w:r>
          </w:p>
        </w:tc>
        <w:tc>
          <w:tcPr>
            <w:tcW w:w="48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363</w:t>
            </w:r>
          </w:p>
        </w:tc>
        <w:tc>
          <w:tcPr>
            <w:tcW w:w="48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2,4</w:t>
            </w:r>
          </w:p>
        </w:tc>
        <w:tc>
          <w:tcPr>
            <w:tcW w:w="626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365,4</w:t>
            </w:r>
          </w:p>
        </w:tc>
        <w:tc>
          <w:tcPr>
            <w:tcW w:w="77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13748</w:t>
            </w:r>
          </w:p>
        </w:tc>
        <w:tc>
          <w:tcPr>
            <w:tcW w:w="626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1132,8</w:t>
            </w:r>
          </w:p>
        </w:tc>
      </w:tr>
      <w:tr w:rsidR="00DE20CE" w:rsidRPr="003A6428" w:rsidTr="003A6428">
        <w:trPr>
          <w:cantSplit/>
          <w:trHeight w:val="735"/>
        </w:trPr>
        <w:tc>
          <w:tcPr>
            <w:tcW w:w="871" w:type="pct"/>
            <w:shd w:val="clear" w:color="auto" w:fill="auto"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Всего за год по отделению</w:t>
            </w:r>
          </w:p>
        </w:tc>
        <w:tc>
          <w:tcPr>
            <w:tcW w:w="48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1333,5</w:t>
            </w:r>
          </w:p>
        </w:tc>
        <w:tc>
          <w:tcPr>
            <w:tcW w:w="48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</w:t>
            </w:r>
          </w:p>
        </w:tc>
        <w:tc>
          <w:tcPr>
            <w:tcW w:w="626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1339,5</w:t>
            </w:r>
          </w:p>
        </w:tc>
        <w:tc>
          <w:tcPr>
            <w:tcW w:w="77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34142</w:t>
            </w:r>
          </w:p>
        </w:tc>
        <w:tc>
          <w:tcPr>
            <w:tcW w:w="626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2925,6</w:t>
            </w:r>
          </w:p>
        </w:tc>
      </w:tr>
      <w:tr w:rsidR="00DE20CE" w:rsidRPr="003A6428" w:rsidTr="003A6428">
        <w:trPr>
          <w:cantSplit/>
          <w:trHeight w:val="480"/>
        </w:trPr>
        <w:tc>
          <w:tcPr>
            <w:tcW w:w="871" w:type="pct"/>
            <w:shd w:val="clear" w:color="auto" w:fill="auto"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 xml:space="preserve"> в среднем за сутки</w:t>
            </w:r>
          </w:p>
        </w:tc>
        <w:tc>
          <w:tcPr>
            <w:tcW w:w="48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3,65</w:t>
            </w:r>
          </w:p>
        </w:tc>
        <w:tc>
          <w:tcPr>
            <w:tcW w:w="48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0,02</w:t>
            </w:r>
          </w:p>
        </w:tc>
        <w:tc>
          <w:tcPr>
            <w:tcW w:w="626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3,67</w:t>
            </w:r>
          </w:p>
        </w:tc>
        <w:tc>
          <w:tcPr>
            <w:tcW w:w="770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93,54</w:t>
            </w:r>
          </w:p>
        </w:tc>
        <w:tc>
          <w:tcPr>
            <w:tcW w:w="626" w:type="pct"/>
            <w:shd w:val="clear" w:color="auto" w:fill="auto"/>
            <w:noWrap/>
          </w:tcPr>
          <w:p w:rsidR="00DE20CE" w:rsidRPr="003A6428" w:rsidRDefault="00DE20C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8,02</w:t>
            </w:r>
          </w:p>
        </w:tc>
      </w:tr>
    </w:tbl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Для расчета пробега и количества сквозных поездов используются следующие формулы:</w:t>
      </w:r>
    </w:p>
    <w:p w:rsidR="00465541" w:rsidRPr="00AC41AF" w:rsidRDefault="00465541" w:rsidP="00AC41AF">
      <w:pPr>
        <w:pStyle w:val="BodyTextIndent3"/>
        <w:spacing w:line="360" w:lineRule="auto"/>
        <w:ind w:firstLine="709"/>
        <w:rPr>
          <w:color w:val="000000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32"/>
          <w:sz w:val="28"/>
        </w:rPr>
        <w:object w:dxaOrig="1760" w:dyaOrig="800">
          <v:shape id="_x0000_i1063" type="#_x0000_t75" style="width:87.75pt;height:39.75pt" o:ole="" fillcolor="window">
            <v:imagedata r:id="rId67" o:title=""/>
          </v:shape>
          <o:OLEObject Type="Embed" ProgID="Equation.3" ShapeID="_x0000_i1063" DrawAspect="Content" ObjectID="_1478900978" r:id="rId68"/>
        </w:object>
      </w:r>
      <w:r w:rsidR="00BB3A1D" w:rsidRPr="00AC41AF">
        <w:rPr>
          <w:color w:val="000000"/>
          <w:sz w:val="28"/>
        </w:rPr>
        <w:t>;</w:t>
      </w: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24"/>
          <w:sz w:val="28"/>
        </w:rPr>
        <w:object w:dxaOrig="1900" w:dyaOrig="720">
          <v:shape id="_x0000_i1064" type="#_x0000_t75" style="width:95.25pt;height:36pt" o:ole="" fillcolor="window">
            <v:imagedata r:id="rId69" o:title=""/>
          </v:shape>
          <o:OLEObject Type="Embed" ProgID="Equation.3" ShapeID="_x0000_i1064" DrawAspect="Content" ObjectID="_1478900979" r:id="rId70"/>
        </w:object>
      </w:r>
      <w:r w:rsidR="00BB3A1D" w:rsidRPr="00AC41AF">
        <w:rPr>
          <w:color w:val="000000"/>
          <w:sz w:val="28"/>
        </w:rPr>
        <w:t>,</w:t>
      </w:r>
    </w:p>
    <w:p w:rsidR="00465541" w:rsidRPr="00AC41AF" w:rsidRDefault="00465541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где </w:t>
      </w:r>
      <w:r w:rsidR="0007215B" w:rsidRPr="00AC41AF">
        <w:rPr>
          <w:color w:val="000000"/>
          <w:position w:val="-14"/>
          <w:sz w:val="28"/>
        </w:rPr>
        <w:object w:dxaOrig="760" w:dyaOrig="400">
          <v:shape id="_x0000_i1065" type="#_x0000_t75" style="width:38.25pt;height:20.25pt" o:ole="" fillcolor="window">
            <v:imagedata r:id="rId71" o:title=""/>
          </v:shape>
          <o:OLEObject Type="Embed" ProgID="Equation.3" ShapeID="_x0000_i1065" DrawAspect="Content" ObjectID="_1478900980" r:id="rId72"/>
        </w:object>
      </w:r>
      <w:r w:rsidRPr="00AC41AF">
        <w:rPr>
          <w:color w:val="000000"/>
          <w:sz w:val="28"/>
        </w:rPr>
        <w:t xml:space="preserve">, </w:t>
      </w:r>
      <w:r w:rsidR="0007215B" w:rsidRPr="00AC41AF">
        <w:rPr>
          <w:color w:val="000000"/>
          <w:position w:val="-14"/>
          <w:sz w:val="28"/>
        </w:rPr>
        <w:object w:dxaOrig="840" w:dyaOrig="400">
          <v:shape id="_x0000_i1066" type="#_x0000_t75" style="width:42pt;height:20.25pt" o:ole="" fillcolor="window">
            <v:imagedata r:id="rId73" o:title=""/>
          </v:shape>
          <o:OLEObject Type="Embed" ProgID="Equation.3" ShapeID="_x0000_i1066" DrawAspect="Content" ObjectID="_1478900981" r:id="rId74"/>
        </w:object>
      </w:r>
      <w:r w:rsidRPr="00AC41AF">
        <w:rPr>
          <w:color w:val="000000"/>
          <w:sz w:val="28"/>
        </w:rPr>
        <w:t>- пробег соответственно груженых и порожних сквозных поездов, поездо-км;</w:t>
      </w: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i/>
          <w:color w:val="000000"/>
          <w:sz w:val="28"/>
          <w:lang w:val="en-US"/>
        </w:rPr>
        <w:t>Q</w:t>
      </w:r>
      <w:r w:rsidRPr="00AC41AF">
        <w:rPr>
          <w:i/>
          <w:color w:val="000000"/>
          <w:sz w:val="28"/>
          <w:vertAlign w:val="subscript"/>
        </w:rPr>
        <w:t>бр</w:t>
      </w:r>
      <w:r w:rsidRPr="00AC41AF">
        <w:rPr>
          <w:color w:val="000000"/>
          <w:sz w:val="28"/>
        </w:rPr>
        <w:t xml:space="preserve"> – средняя масса поезда брутто;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i/>
          <w:color w:val="000000"/>
          <w:sz w:val="28"/>
        </w:rPr>
        <w:t>т</w:t>
      </w:r>
      <w:r w:rsidR="00AC41AF">
        <w:rPr>
          <w:i/>
          <w:color w:val="000000"/>
          <w:sz w:val="28"/>
        </w:rPr>
        <w:t xml:space="preserve"> </w:t>
      </w:r>
      <w:r w:rsidRPr="00AC41AF">
        <w:rPr>
          <w:i/>
          <w:color w:val="000000"/>
          <w:sz w:val="28"/>
        </w:rPr>
        <w:t xml:space="preserve">- </w:t>
      </w:r>
      <w:r w:rsidRPr="00AC41AF">
        <w:rPr>
          <w:color w:val="000000"/>
          <w:sz w:val="28"/>
        </w:rPr>
        <w:t>состав порожнего поезда.</w:t>
      </w:r>
    </w:p>
    <w:p w:rsidR="00465541" w:rsidRPr="00AC41AF" w:rsidRDefault="00465541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AC41AF">
        <w:rPr>
          <w:i/>
          <w:color w:val="000000"/>
          <w:position w:val="-24"/>
          <w:sz w:val="28"/>
          <w:lang w:val="en-US"/>
        </w:rPr>
        <w:object w:dxaOrig="1100" w:dyaOrig="700">
          <v:shape id="_x0000_i1067" type="#_x0000_t75" style="width:54.75pt;height:35.25pt" o:ole="" fillcolor="window">
            <v:imagedata r:id="rId75" o:title=""/>
          </v:shape>
          <o:OLEObject Type="Embed" ProgID="Equation.3" ShapeID="_x0000_i1067" DrawAspect="Content" ObjectID="_1478900982" r:id="rId76"/>
        </w:object>
      </w:r>
      <w:r w:rsidR="00BB3A1D" w:rsidRPr="00AC41AF">
        <w:rPr>
          <w:i/>
          <w:color w:val="000000"/>
          <w:sz w:val="28"/>
        </w:rPr>
        <w:t>,</w:t>
      </w:r>
    </w:p>
    <w:p w:rsidR="00465541" w:rsidRPr="00AC41AF" w:rsidRDefault="00465541" w:rsidP="00AC41AF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где</w:t>
      </w:r>
      <w:r w:rsidR="00AC41AF">
        <w:rPr>
          <w:color w:val="000000"/>
          <w:sz w:val="28"/>
        </w:rPr>
        <w:t xml:space="preserve"> </w:t>
      </w:r>
      <w:r w:rsidRPr="00AC41AF">
        <w:rPr>
          <w:i/>
          <w:color w:val="000000"/>
          <w:sz w:val="28"/>
          <w:lang w:val="en-US"/>
        </w:rPr>
        <w:t>N</w:t>
      </w:r>
      <w:r w:rsidRPr="00AC41AF">
        <w:rPr>
          <w:color w:val="000000"/>
          <w:sz w:val="28"/>
        </w:rPr>
        <w:t xml:space="preserve"> - размеры движения в поездах в среднем за сутки;</w:t>
      </w: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i/>
          <w:color w:val="000000"/>
          <w:sz w:val="28"/>
        </w:rPr>
        <w:t xml:space="preserve">Т </w:t>
      </w:r>
      <w:r w:rsidRPr="00AC41AF">
        <w:rPr>
          <w:color w:val="000000"/>
          <w:sz w:val="28"/>
        </w:rPr>
        <w:t>– число дней в планируемом периоде;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i/>
          <w:color w:val="000000"/>
          <w:sz w:val="28"/>
          <w:lang w:val="en-US"/>
        </w:rPr>
        <w:t>l</w:t>
      </w:r>
      <w:r w:rsidRPr="00AC41AF">
        <w:rPr>
          <w:i/>
          <w:color w:val="000000"/>
          <w:sz w:val="28"/>
        </w:rPr>
        <w:t xml:space="preserve">- </w:t>
      </w:r>
      <w:r w:rsidRPr="00AC41AF">
        <w:rPr>
          <w:color w:val="000000"/>
          <w:sz w:val="28"/>
        </w:rPr>
        <w:t>протяженность участка.</w:t>
      </w: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Число сборных поездов определяется отдельно для каждого направления. Оно зависит от мощности вагонопотока и установленного веса поезда брутто.</w:t>
      </w:r>
    </w:p>
    <w:p w:rsidR="00C14191" w:rsidRPr="00AC41AF" w:rsidRDefault="00C14191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Учитывая, что </w:t>
      </w:r>
      <w:r w:rsidRPr="00AC41AF">
        <w:rPr>
          <w:b/>
          <w:i/>
          <w:color w:val="000000"/>
          <w:sz w:val="28"/>
          <w:szCs w:val="28"/>
          <w:lang w:val="en-US"/>
        </w:rPr>
        <w:t>Q</w:t>
      </w:r>
      <w:r w:rsidRPr="00AC41AF">
        <w:rPr>
          <w:b/>
          <w:i/>
          <w:color w:val="000000"/>
          <w:sz w:val="28"/>
          <w:szCs w:val="28"/>
        </w:rPr>
        <w:t>бр</w:t>
      </w:r>
      <w:r w:rsidRPr="00AC41AF">
        <w:rPr>
          <w:color w:val="000000"/>
          <w:sz w:val="28"/>
          <w:szCs w:val="28"/>
        </w:rPr>
        <w:t xml:space="preserve"> = 4200</w:t>
      </w:r>
      <w:r w:rsidRPr="00AC41AF">
        <w:rPr>
          <w:i/>
          <w:color w:val="000000"/>
          <w:sz w:val="28"/>
          <w:szCs w:val="28"/>
        </w:rPr>
        <w:t xml:space="preserve"> </w:t>
      </w:r>
      <w:r w:rsidRPr="00AC41AF">
        <w:rPr>
          <w:color w:val="000000"/>
          <w:sz w:val="28"/>
          <w:szCs w:val="28"/>
        </w:rPr>
        <w:t xml:space="preserve">т, </w:t>
      </w:r>
      <w:r w:rsidRPr="00AC41AF">
        <w:rPr>
          <w:b/>
          <w:i/>
          <w:color w:val="000000"/>
          <w:sz w:val="28"/>
          <w:szCs w:val="28"/>
        </w:rPr>
        <w:t xml:space="preserve">Т </w:t>
      </w:r>
      <w:r w:rsidRPr="00AC41AF">
        <w:rPr>
          <w:color w:val="000000"/>
          <w:sz w:val="28"/>
          <w:szCs w:val="28"/>
        </w:rPr>
        <w:t>=365</w:t>
      </w:r>
      <w:r w:rsidR="00320512">
        <w:rPr>
          <w:color w:val="000000"/>
          <w:sz w:val="28"/>
          <w:szCs w:val="28"/>
        </w:rPr>
        <w:t xml:space="preserve"> </w:t>
      </w:r>
      <w:r w:rsidRPr="00AC41AF">
        <w:rPr>
          <w:color w:val="000000"/>
          <w:sz w:val="28"/>
          <w:szCs w:val="28"/>
        </w:rPr>
        <w:t xml:space="preserve">дней, </w:t>
      </w:r>
      <w:r w:rsidRPr="00AC41AF">
        <w:rPr>
          <w:b/>
          <w:i/>
          <w:color w:val="000000"/>
          <w:sz w:val="28"/>
          <w:szCs w:val="28"/>
          <w:lang w:val="en-US"/>
        </w:rPr>
        <w:t>L</w:t>
      </w:r>
      <w:r w:rsidRPr="00AC41AF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0 км"/>
        </w:smartTagPr>
        <w:r w:rsidRPr="00AC41AF">
          <w:rPr>
            <w:color w:val="000000"/>
            <w:sz w:val="28"/>
            <w:szCs w:val="28"/>
          </w:rPr>
          <w:t>300 км</w:t>
        </w:r>
      </w:smartTag>
      <w:r w:rsidRPr="00AC41AF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00 км"/>
        </w:smartTagPr>
        <w:r w:rsidRPr="00AC41AF">
          <w:rPr>
            <w:color w:val="000000"/>
            <w:sz w:val="28"/>
            <w:szCs w:val="28"/>
          </w:rPr>
          <w:t>200 км</w:t>
        </w:r>
      </w:smartTag>
      <w:r w:rsidRPr="00AC41AF">
        <w:rPr>
          <w:color w:val="000000"/>
          <w:sz w:val="28"/>
          <w:szCs w:val="28"/>
        </w:rPr>
        <w:t>, определяем пробег и количество сквозных поездов</w:t>
      </w:r>
    </w:p>
    <w:p w:rsidR="00C14191" w:rsidRPr="00AC41AF" w:rsidRDefault="00C14191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Участок А-Б:</w:t>
      </w:r>
      <w:r w:rsidRPr="00AC41AF">
        <w:rPr>
          <w:color w:val="000000"/>
          <w:sz w:val="28"/>
        </w:rPr>
        <w:t xml:space="preserve"> </w:t>
      </w:r>
      <w:r w:rsidR="0007215B" w:rsidRPr="00AC41AF">
        <w:rPr>
          <w:color w:val="000000"/>
          <w:position w:val="-14"/>
          <w:sz w:val="28"/>
        </w:rPr>
        <w:object w:dxaOrig="760" w:dyaOrig="400">
          <v:shape id="_x0000_i1068" type="#_x0000_t75" style="width:38.25pt;height:20.25pt" o:ole="" fillcolor="window">
            <v:imagedata r:id="rId71" o:title=""/>
          </v:shape>
          <o:OLEObject Type="Embed" ProgID="Equation.3" ShapeID="_x0000_i1068" DrawAspect="Content" ObjectID="_1478900983" r:id="rId77"/>
        </w:object>
      </w:r>
      <w:r w:rsidRPr="00AC41AF">
        <w:rPr>
          <w:color w:val="000000"/>
          <w:sz w:val="28"/>
          <w:szCs w:val="28"/>
        </w:rPr>
        <w:t xml:space="preserve"> = </w:t>
      </w:r>
      <w:r w:rsidR="00F71C96" w:rsidRPr="00AC41AF">
        <w:rPr>
          <w:color w:val="000000"/>
          <w:sz w:val="28"/>
          <w:szCs w:val="28"/>
        </w:rPr>
        <w:t>12204</w:t>
      </w:r>
      <w:r w:rsidRPr="00AC41AF">
        <w:rPr>
          <w:color w:val="000000"/>
          <w:sz w:val="28"/>
          <w:szCs w:val="28"/>
        </w:rPr>
        <w:t xml:space="preserve">/4200 = </w:t>
      </w:r>
      <w:r w:rsidR="00F71C96" w:rsidRPr="00AC41AF">
        <w:rPr>
          <w:color w:val="000000"/>
          <w:sz w:val="28"/>
          <w:szCs w:val="28"/>
        </w:rPr>
        <w:t>2,9</w:t>
      </w:r>
      <w:r w:rsidRPr="00AC41AF">
        <w:rPr>
          <w:color w:val="000000"/>
          <w:sz w:val="28"/>
          <w:szCs w:val="28"/>
        </w:rPr>
        <w:t xml:space="preserve"> млн поездо-км</w:t>
      </w:r>
    </w:p>
    <w:p w:rsidR="00C14191" w:rsidRPr="00AC41AF" w:rsidRDefault="00C14191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b/>
          <w:i/>
          <w:color w:val="000000"/>
          <w:sz w:val="28"/>
          <w:szCs w:val="28"/>
          <w:lang w:val="en-US"/>
        </w:rPr>
        <w:t>N</w:t>
      </w:r>
      <w:r w:rsidRPr="00AC41AF">
        <w:rPr>
          <w:b/>
          <w:i/>
          <w:color w:val="000000"/>
          <w:sz w:val="28"/>
          <w:szCs w:val="28"/>
          <w:vertAlign w:val="subscript"/>
        </w:rPr>
        <w:t>гр</w:t>
      </w:r>
      <w:r w:rsidRPr="00AC41AF">
        <w:rPr>
          <w:color w:val="000000"/>
          <w:sz w:val="28"/>
          <w:szCs w:val="28"/>
        </w:rPr>
        <w:t xml:space="preserve"> = </w:t>
      </w:r>
      <w:r w:rsidR="00F71C96" w:rsidRPr="00AC41AF">
        <w:rPr>
          <w:color w:val="000000"/>
          <w:sz w:val="28"/>
          <w:szCs w:val="28"/>
        </w:rPr>
        <w:t>2,9</w:t>
      </w:r>
      <w:r w:rsidRPr="00AC41AF">
        <w:rPr>
          <w:color w:val="000000"/>
          <w:sz w:val="28"/>
          <w:szCs w:val="28"/>
        </w:rPr>
        <w:t>*10</w:t>
      </w:r>
      <w:r w:rsidRPr="00AC41AF">
        <w:rPr>
          <w:color w:val="000000"/>
          <w:sz w:val="28"/>
          <w:szCs w:val="28"/>
          <w:vertAlign w:val="superscript"/>
        </w:rPr>
        <w:t>6</w:t>
      </w:r>
      <w:r w:rsidRPr="00AC41AF">
        <w:rPr>
          <w:color w:val="000000"/>
          <w:sz w:val="28"/>
          <w:szCs w:val="28"/>
        </w:rPr>
        <w:t xml:space="preserve"> /(365·300) =</w:t>
      </w:r>
      <w:r w:rsidR="00F71C96" w:rsidRPr="00AC41AF">
        <w:rPr>
          <w:color w:val="000000"/>
          <w:sz w:val="28"/>
          <w:szCs w:val="28"/>
        </w:rPr>
        <w:t>27</w:t>
      </w:r>
      <w:r w:rsidR="003404E1" w:rsidRPr="00AC41AF">
        <w:rPr>
          <w:color w:val="000000"/>
          <w:sz w:val="28"/>
          <w:szCs w:val="28"/>
        </w:rPr>
        <w:t xml:space="preserve"> </w:t>
      </w:r>
      <w:r w:rsidRPr="00AC41AF">
        <w:rPr>
          <w:color w:val="000000"/>
          <w:sz w:val="28"/>
          <w:szCs w:val="28"/>
        </w:rPr>
        <w:t>поезд в сутки</w:t>
      </w:r>
    </w:p>
    <w:p w:rsidR="00C14191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position w:val="-14"/>
          <w:sz w:val="28"/>
          <w:szCs w:val="28"/>
        </w:rPr>
        <w:object w:dxaOrig="840" w:dyaOrig="400">
          <v:shape id="_x0000_i1069" type="#_x0000_t75" style="width:42pt;height:20.25pt" o:ole="" fillcolor="window">
            <v:imagedata r:id="rId73" o:title=""/>
          </v:shape>
          <o:OLEObject Type="Embed" ProgID="Equation.3" ShapeID="_x0000_i1069" DrawAspect="Content" ObjectID="_1478900984" r:id="rId78"/>
        </w:object>
      </w:r>
      <w:r w:rsidR="00C14191" w:rsidRPr="00AC41AF">
        <w:rPr>
          <w:color w:val="000000"/>
          <w:sz w:val="28"/>
          <w:szCs w:val="28"/>
        </w:rPr>
        <w:t xml:space="preserve"> = </w:t>
      </w:r>
      <w:r w:rsidR="00F71C96" w:rsidRPr="00AC41AF">
        <w:rPr>
          <w:color w:val="000000"/>
          <w:sz w:val="28"/>
          <w:szCs w:val="28"/>
        </w:rPr>
        <w:t>2,55/78</w:t>
      </w:r>
      <w:r w:rsidR="00C14191" w:rsidRPr="00AC41AF">
        <w:rPr>
          <w:color w:val="000000"/>
          <w:sz w:val="28"/>
          <w:szCs w:val="28"/>
        </w:rPr>
        <w:t xml:space="preserve">= </w:t>
      </w:r>
      <w:r w:rsidR="00F71C96" w:rsidRPr="00AC41AF">
        <w:rPr>
          <w:color w:val="000000"/>
          <w:sz w:val="28"/>
          <w:szCs w:val="28"/>
        </w:rPr>
        <w:t xml:space="preserve">0,03 </w:t>
      </w:r>
      <w:r w:rsidR="00C14191" w:rsidRPr="00AC41AF">
        <w:rPr>
          <w:color w:val="000000"/>
          <w:sz w:val="28"/>
          <w:szCs w:val="28"/>
        </w:rPr>
        <w:t>млн поездо-км</w:t>
      </w:r>
    </w:p>
    <w:p w:rsidR="00C14191" w:rsidRPr="00AC41AF" w:rsidRDefault="00C14191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b/>
          <w:i/>
          <w:color w:val="000000"/>
          <w:sz w:val="28"/>
          <w:szCs w:val="28"/>
          <w:lang w:val="en-US"/>
        </w:rPr>
        <w:t>N</w:t>
      </w:r>
      <w:r w:rsidRPr="00AC41AF">
        <w:rPr>
          <w:b/>
          <w:i/>
          <w:color w:val="000000"/>
          <w:sz w:val="28"/>
          <w:szCs w:val="28"/>
          <w:vertAlign w:val="subscript"/>
        </w:rPr>
        <w:t>пор</w:t>
      </w:r>
      <w:r w:rsidRPr="00AC41AF">
        <w:rPr>
          <w:color w:val="000000"/>
          <w:sz w:val="28"/>
          <w:szCs w:val="28"/>
        </w:rPr>
        <w:t xml:space="preserve"> = </w:t>
      </w:r>
      <w:r w:rsidR="00F71C96" w:rsidRPr="00AC41AF">
        <w:rPr>
          <w:color w:val="000000"/>
          <w:sz w:val="28"/>
          <w:szCs w:val="28"/>
        </w:rPr>
        <w:t>0,03</w:t>
      </w:r>
      <w:r w:rsidRPr="00AC41AF">
        <w:rPr>
          <w:color w:val="000000"/>
          <w:sz w:val="28"/>
          <w:szCs w:val="28"/>
        </w:rPr>
        <w:t>·10</w:t>
      </w:r>
      <w:r w:rsidRPr="00AC41AF">
        <w:rPr>
          <w:color w:val="000000"/>
          <w:sz w:val="28"/>
          <w:szCs w:val="28"/>
          <w:vertAlign w:val="superscript"/>
        </w:rPr>
        <w:t>6</w:t>
      </w:r>
      <w:r w:rsidRPr="00AC41AF">
        <w:rPr>
          <w:color w:val="000000"/>
          <w:sz w:val="28"/>
          <w:szCs w:val="28"/>
        </w:rPr>
        <w:t xml:space="preserve"> /(365·300) = </w:t>
      </w:r>
      <w:r w:rsidR="00C169FB" w:rsidRPr="00AC41AF">
        <w:rPr>
          <w:color w:val="000000"/>
          <w:sz w:val="28"/>
          <w:szCs w:val="28"/>
        </w:rPr>
        <w:t>0,</w:t>
      </w:r>
      <w:r w:rsidR="00F71C96" w:rsidRPr="00AC41AF">
        <w:rPr>
          <w:color w:val="000000"/>
          <w:sz w:val="28"/>
          <w:szCs w:val="28"/>
        </w:rPr>
        <w:t>29</w:t>
      </w:r>
      <w:r w:rsidRPr="00AC41AF">
        <w:rPr>
          <w:color w:val="000000"/>
          <w:sz w:val="28"/>
          <w:szCs w:val="28"/>
        </w:rPr>
        <w:t xml:space="preserve"> поездов в сутки</w:t>
      </w:r>
    </w:p>
    <w:p w:rsidR="00C14191" w:rsidRPr="00AC41AF" w:rsidRDefault="00C14191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Участок Б - А:</w:t>
      </w:r>
      <w:r w:rsidR="00C169FB" w:rsidRPr="00AC41AF">
        <w:rPr>
          <w:color w:val="000000"/>
          <w:sz w:val="28"/>
          <w:szCs w:val="28"/>
        </w:rPr>
        <w:t xml:space="preserve"> </w:t>
      </w:r>
      <w:r w:rsidR="0007215B" w:rsidRPr="00AC41AF">
        <w:rPr>
          <w:color w:val="000000"/>
          <w:position w:val="-14"/>
          <w:sz w:val="28"/>
          <w:szCs w:val="28"/>
        </w:rPr>
        <w:object w:dxaOrig="760" w:dyaOrig="400">
          <v:shape id="_x0000_i1070" type="#_x0000_t75" style="width:38.25pt;height:20.25pt" o:ole="" fillcolor="window">
            <v:imagedata r:id="rId71" o:title=""/>
          </v:shape>
          <o:OLEObject Type="Embed" ProgID="Equation.3" ShapeID="_x0000_i1070" DrawAspect="Content" ObjectID="_1478900985" r:id="rId79"/>
        </w:object>
      </w:r>
      <w:r w:rsidRPr="00AC41AF">
        <w:rPr>
          <w:color w:val="000000"/>
          <w:sz w:val="28"/>
          <w:szCs w:val="28"/>
        </w:rPr>
        <w:t xml:space="preserve"> = </w:t>
      </w:r>
      <w:r w:rsidR="00F71C96" w:rsidRPr="00AC41AF">
        <w:rPr>
          <w:color w:val="000000"/>
          <w:sz w:val="28"/>
          <w:szCs w:val="28"/>
        </w:rPr>
        <w:t>8190</w:t>
      </w:r>
      <w:r w:rsidRPr="00AC41AF">
        <w:rPr>
          <w:color w:val="000000"/>
          <w:sz w:val="28"/>
          <w:szCs w:val="28"/>
        </w:rPr>
        <w:t xml:space="preserve"> /4200 =1,</w:t>
      </w:r>
      <w:r w:rsidR="00F71C96" w:rsidRPr="00AC41AF">
        <w:rPr>
          <w:color w:val="000000"/>
          <w:sz w:val="28"/>
          <w:szCs w:val="28"/>
        </w:rPr>
        <w:t>95</w:t>
      </w:r>
      <w:r w:rsidRPr="00AC41AF">
        <w:rPr>
          <w:color w:val="000000"/>
          <w:sz w:val="28"/>
          <w:szCs w:val="28"/>
        </w:rPr>
        <w:t xml:space="preserve"> млн поездо-км</w:t>
      </w:r>
    </w:p>
    <w:p w:rsidR="00C14191" w:rsidRPr="00AC41AF" w:rsidRDefault="00C14191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i/>
          <w:color w:val="000000"/>
          <w:sz w:val="28"/>
          <w:szCs w:val="28"/>
          <w:lang w:val="en-US"/>
        </w:rPr>
        <w:t>N</w:t>
      </w:r>
      <w:r w:rsidRPr="00AC41AF">
        <w:rPr>
          <w:i/>
          <w:color w:val="000000"/>
          <w:sz w:val="28"/>
          <w:szCs w:val="28"/>
          <w:vertAlign w:val="subscript"/>
        </w:rPr>
        <w:t>гр</w:t>
      </w:r>
      <w:r w:rsidRPr="00AC41AF">
        <w:rPr>
          <w:i/>
          <w:color w:val="000000"/>
          <w:sz w:val="28"/>
          <w:szCs w:val="28"/>
        </w:rPr>
        <w:t xml:space="preserve"> </w:t>
      </w:r>
      <w:r w:rsidRPr="00AC41AF">
        <w:rPr>
          <w:color w:val="000000"/>
          <w:sz w:val="28"/>
          <w:szCs w:val="28"/>
        </w:rPr>
        <w:t>= 1,</w:t>
      </w:r>
      <w:r w:rsidR="00F71C96" w:rsidRPr="00AC41AF">
        <w:rPr>
          <w:color w:val="000000"/>
          <w:sz w:val="28"/>
          <w:szCs w:val="28"/>
        </w:rPr>
        <w:t>95</w:t>
      </w:r>
      <w:r w:rsidRPr="00AC41AF">
        <w:rPr>
          <w:color w:val="000000"/>
          <w:sz w:val="28"/>
          <w:szCs w:val="28"/>
        </w:rPr>
        <w:t>·10</w:t>
      </w:r>
      <w:r w:rsidRPr="00AC41AF">
        <w:rPr>
          <w:color w:val="000000"/>
          <w:sz w:val="28"/>
          <w:szCs w:val="28"/>
          <w:vertAlign w:val="superscript"/>
        </w:rPr>
        <w:t>6</w:t>
      </w:r>
      <w:r w:rsidRPr="00AC41AF">
        <w:rPr>
          <w:color w:val="000000"/>
          <w:sz w:val="28"/>
          <w:szCs w:val="28"/>
        </w:rPr>
        <w:t xml:space="preserve"> /(365·300) = </w:t>
      </w:r>
      <w:r w:rsidR="00F71C96" w:rsidRPr="00AC41AF">
        <w:rPr>
          <w:color w:val="000000"/>
          <w:sz w:val="28"/>
          <w:szCs w:val="28"/>
        </w:rPr>
        <w:t>18</w:t>
      </w:r>
      <w:r w:rsidRPr="00AC41AF">
        <w:rPr>
          <w:color w:val="000000"/>
          <w:sz w:val="28"/>
          <w:szCs w:val="28"/>
        </w:rPr>
        <w:t xml:space="preserve"> поездов в сутки</w:t>
      </w:r>
    </w:p>
    <w:p w:rsidR="00C14191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position w:val="-14"/>
          <w:sz w:val="28"/>
          <w:szCs w:val="28"/>
        </w:rPr>
        <w:object w:dxaOrig="840" w:dyaOrig="400">
          <v:shape id="_x0000_i1071" type="#_x0000_t75" style="width:42pt;height:20.25pt" o:ole="" fillcolor="window">
            <v:imagedata r:id="rId73" o:title=""/>
          </v:shape>
          <o:OLEObject Type="Embed" ProgID="Equation.3" ShapeID="_x0000_i1071" DrawAspect="Content" ObjectID="_1478900986" r:id="rId80"/>
        </w:object>
      </w:r>
      <w:r w:rsidR="00C14191" w:rsidRPr="00AC41AF">
        <w:rPr>
          <w:color w:val="000000"/>
          <w:sz w:val="28"/>
          <w:szCs w:val="28"/>
        </w:rPr>
        <w:t xml:space="preserve"> = </w:t>
      </w:r>
      <w:r w:rsidR="00F71C96" w:rsidRPr="00AC41AF">
        <w:rPr>
          <w:color w:val="000000"/>
          <w:sz w:val="28"/>
          <w:szCs w:val="28"/>
        </w:rPr>
        <w:t>72,3/78</w:t>
      </w:r>
      <w:r w:rsidR="00C14191" w:rsidRPr="00AC41AF">
        <w:rPr>
          <w:color w:val="000000"/>
          <w:sz w:val="28"/>
          <w:szCs w:val="28"/>
        </w:rPr>
        <w:t>=</w:t>
      </w:r>
      <w:r w:rsidR="00F71C96" w:rsidRPr="00AC41AF">
        <w:rPr>
          <w:color w:val="000000"/>
          <w:sz w:val="28"/>
          <w:szCs w:val="28"/>
        </w:rPr>
        <w:t>0,93</w:t>
      </w:r>
      <w:r w:rsidR="00C14191" w:rsidRPr="00AC41AF">
        <w:rPr>
          <w:color w:val="000000"/>
          <w:sz w:val="28"/>
          <w:szCs w:val="28"/>
        </w:rPr>
        <w:t>млн поездо-км</w:t>
      </w:r>
    </w:p>
    <w:p w:rsidR="00C14191" w:rsidRPr="00AC41AF" w:rsidRDefault="00C14191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b/>
          <w:i/>
          <w:color w:val="000000"/>
          <w:sz w:val="28"/>
          <w:szCs w:val="28"/>
          <w:lang w:val="en-US"/>
        </w:rPr>
        <w:t>N</w:t>
      </w:r>
      <w:r w:rsidRPr="00AC41AF">
        <w:rPr>
          <w:b/>
          <w:i/>
          <w:color w:val="000000"/>
          <w:sz w:val="28"/>
          <w:szCs w:val="28"/>
          <w:vertAlign w:val="subscript"/>
        </w:rPr>
        <w:t>пор</w:t>
      </w:r>
      <w:r w:rsidRPr="00AC41AF">
        <w:rPr>
          <w:color w:val="000000"/>
          <w:sz w:val="28"/>
          <w:szCs w:val="28"/>
        </w:rPr>
        <w:t xml:space="preserve"> = </w:t>
      </w:r>
      <w:r w:rsidR="00F71C96" w:rsidRPr="00AC41AF">
        <w:rPr>
          <w:color w:val="000000"/>
          <w:sz w:val="28"/>
          <w:szCs w:val="28"/>
        </w:rPr>
        <w:t>0,93</w:t>
      </w:r>
      <w:r w:rsidRPr="00AC41AF">
        <w:rPr>
          <w:color w:val="000000"/>
          <w:sz w:val="28"/>
          <w:szCs w:val="28"/>
        </w:rPr>
        <w:t>·10</w:t>
      </w:r>
      <w:r w:rsidRPr="00AC41AF">
        <w:rPr>
          <w:color w:val="000000"/>
          <w:sz w:val="28"/>
          <w:szCs w:val="28"/>
          <w:vertAlign w:val="superscript"/>
        </w:rPr>
        <w:t>6</w:t>
      </w:r>
      <w:r w:rsidRPr="00AC41AF">
        <w:rPr>
          <w:color w:val="000000"/>
          <w:sz w:val="28"/>
          <w:szCs w:val="28"/>
        </w:rPr>
        <w:t xml:space="preserve"> /(365·300) = </w:t>
      </w:r>
      <w:r w:rsidR="00F71C96" w:rsidRPr="00AC41AF">
        <w:rPr>
          <w:color w:val="000000"/>
          <w:sz w:val="28"/>
          <w:szCs w:val="28"/>
        </w:rPr>
        <w:t>9</w:t>
      </w:r>
      <w:r w:rsidR="00465541" w:rsidRPr="00AC41AF">
        <w:rPr>
          <w:color w:val="000000"/>
          <w:sz w:val="28"/>
          <w:szCs w:val="28"/>
        </w:rPr>
        <w:t xml:space="preserve"> </w:t>
      </w:r>
      <w:r w:rsidRPr="00AC41AF">
        <w:rPr>
          <w:color w:val="000000"/>
          <w:sz w:val="28"/>
          <w:szCs w:val="28"/>
        </w:rPr>
        <w:t>поездов в сутки</w:t>
      </w:r>
    </w:p>
    <w:p w:rsidR="00C14191" w:rsidRPr="00AC41AF" w:rsidRDefault="00C14191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Участок Б - В: </w:t>
      </w:r>
      <w:r w:rsidR="0007215B" w:rsidRPr="00AC41AF">
        <w:rPr>
          <w:color w:val="000000"/>
          <w:position w:val="-14"/>
          <w:sz w:val="28"/>
          <w:szCs w:val="28"/>
        </w:rPr>
        <w:object w:dxaOrig="760" w:dyaOrig="400">
          <v:shape id="_x0000_i1072" type="#_x0000_t75" style="width:38.25pt;height:20.25pt" o:ole="" fillcolor="window">
            <v:imagedata r:id="rId71" o:title=""/>
          </v:shape>
          <o:OLEObject Type="Embed" ProgID="Equation.3" ShapeID="_x0000_i1072" DrawAspect="Content" ObjectID="_1478900987" r:id="rId81"/>
        </w:object>
      </w:r>
      <w:r w:rsidRPr="00AC41AF">
        <w:rPr>
          <w:color w:val="000000"/>
          <w:sz w:val="28"/>
          <w:szCs w:val="28"/>
        </w:rPr>
        <w:t xml:space="preserve"> = </w:t>
      </w:r>
      <w:r w:rsidR="00F71C96" w:rsidRPr="00AC41AF">
        <w:rPr>
          <w:color w:val="000000"/>
          <w:sz w:val="28"/>
          <w:szCs w:val="28"/>
        </w:rPr>
        <w:t>8064</w:t>
      </w:r>
      <w:r w:rsidRPr="00AC41AF">
        <w:rPr>
          <w:color w:val="000000"/>
          <w:sz w:val="28"/>
          <w:szCs w:val="28"/>
        </w:rPr>
        <w:t>/42</w:t>
      </w:r>
      <w:r w:rsidR="00465541" w:rsidRPr="00AC41AF">
        <w:rPr>
          <w:color w:val="000000"/>
          <w:sz w:val="28"/>
          <w:szCs w:val="28"/>
        </w:rPr>
        <w:t xml:space="preserve">00 = </w:t>
      </w:r>
      <w:r w:rsidR="00F71C96" w:rsidRPr="00AC41AF">
        <w:rPr>
          <w:color w:val="000000"/>
          <w:sz w:val="28"/>
          <w:szCs w:val="28"/>
        </w:rPr>
        <w:t>1,92</w:t>
      </w:r>
      <w:r w:rsidRPr="00AC41AF">
        <w:rPr>
          <w:color w:val="000000"/>
          <w:sz w:val="28"/>
          <w:szCs w:val="28"/>
        </w:rPr>
        <w:t xml:space="preserve"> млн поездо-км</w:t>
      </w:r>
    </w:p>
    <w:p w:rsidR="00C14191" w:rsidRPr="00AC41AF" w:rsidRDefault="00C14191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b/>
          <w:i/>
          <w:color w:val="000000"/>
          <w:sz w:val="28"/>
          <w:szCs w:val="28"/>
          <w:lang w:val="en-US"/>
        </w:rPr>
        <w:t>N</w:t>
      </w:r>
      <w:r w:rsidRPr="00AC41AF">
        <w:rPr>
          <w:b/>
          <w:i/>
          <w:color w:val="000000"/>
          <w:sz w:val="28"/>
          <w:szCs w:val="28"/>
          <w:vertAlign w:val="subscript"/>
        </w:rPr>
        <w:t>гр</w:t>
      </w:r>
      <w:r w:rsidRPr="00AC41AF">
        <w:rPr>
          <w:b/>
          <w:i/>
          <w:color w:val="000000"/>
          <w:sz w:val="28"/>
          <w:szCs w:val="28"/>
        </w:rPr>
        <w:t xml:space="preserve"> </w:t>
      </w:r>
      <w:r w:rsidR="00465541" w:rsidRPr="00AC41AF">
        <w:rPr>
          <w:color w:val="000000"/>
          <w:sz w:val="28"/>
          <w:szCs w:val="28"/>
        </w:rPr>
        <w:t xml:space="preserve">= </w:t>
      </w:r>
      <w:r w:rsidR="00F71C96" w:rsidRPr="00AC41AF">
        <w:rPr>
          <w:color w:val="000000"/>
          <w:sz w:val="28"/>
          <w:szCs w:val="28"/>
        </w:rPr>
        <w:t>1,92</w:t>
      </w:r>
      <w:r w:rsidRPr="00AC41AF">
        <w:rPr>
          <w:color w:val="000000"/>
          <w:sz w:val="28"/>
          <w:szCs w:val="28"/>
        </w:rPr>
        <w:t>·10</w:t>
      </w:r>
      <w:r w:rsidRPr="00AC41AF">
        <w:rPr>
          <w:color w:val="000000"/>
          <w:sz w:val="28"/>
          <w:szCs w:val="28"/>
          <w:vertAlign w:val="superscript"/>
        </w:rPr>
        <w:t>6</w:t>
      </w:r>
      <w:r w:rsidRPr="00AC41AF">
        <w:rPr>
          <w:color w:val="000000"/>
          <w:sz w:val="28"/>
          <w:szCs w:val="28"/>
        </w:rPr>
        <w:t xml:space="preserve"> /(365·200) =</w:t>
      </w:r>
      <w:r w:rsidR="00F71C96" w:rsidRPr="00AC41AF">
        <w:rPr>
          <w:color w:val="000000"/>
          <w:sz w:val="28"/>
          <w:szCs w:val="28"/>
        </w:rPr>
        <w:t>26</w:t>
      </w:r>
      <w:r w:rsidR="00465541" w:rsidRPr="00AC41AF">
        <w:rPr>
          <w:color w:val="000000"/>
          <w:sz w:val="28"/>
          <w:szCs w:val="28"/>
        </w:rPr>
        <w:t xml:space="preserve"> </w:t>
      </w:r>
      <w:r w:rsidRPr="00AC41AF">
        <w:rPr>
          <w:color w:val="000000"/>
          <w:sz w:val="28"/>
          <w:szCs w:val="28"/>
        </w:rPr>
        <w:t>поезд в сутки</w:t>
      </w:r>
    </w:p>
    <w:p w:rsidR="00C14191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position w:val="-14"/>
          <w:sz w:val="28"/>
          <w:szCs w:val="28"/>
        </w:rPr>
        <w:object w:dxaOrig="840" w:dyaOrig="400">
          <v:shape id="_x0000_i1073" type="#_x0000_t75" style="width:42pt;height:20.25pt" o:ole="" fillcolor="window">
            <v:imagedata r:id="rId73" o:title=""/>
          </v:shape>
          <o:OLEObject Type="Embed" ProgID="Equation.3" ShapeID="_x0000_i1073" DrawAspect="Content" ObjectID="_1478900988" r:id="rId82"/>
        </w:object>
      </w:r>
      <w:r w:rsidR="00C14191" w:rsidRPr="00AC41AF">
        <w:rPr>
          <w:color w:val="000000"/>
          <w:sz w:val="28"/>
          <w:szCs w:val="28"/>
        </w:rPr>
        <w:t xml:space="preserve"> = </w:t>
      </w:r>
      <w:r w:rsidR="00F71C96" w:rsidRPr="00AC41AF">
        <w:rPr>
          <w:color w:val="000000"/>
          <w:sz w:val="28"/>
          <w:szCs w:val="28"/>
        </w:rPr>
        <w:t>2,3/78 = 0.03</w:t>
      </w:r>
      <w:r w:rsidR="00C14191" w:rsidRPr="00AC41AF">
        <w:rPr>
          <w:color w:val="000000"/>
          <w:sz w:val="28"/>
          <w:szCs w:val="28"/>
        </w:rPr>
        <w:t xml:space="preserve"> млн поездо-км</w:t>
      </w:r>
    </w:p>
    <w:p w:rsidR="00C14191" w:rsidRPr="00AC41AF" w:rsidRDefault="00C14191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b/>
          <w:i/>
          <w:color w:val="000000"/>
          <w:sz w:val="28"/>
          <w:szCs w:val="28"/>
          <w:lang w:val="en-US"/>
        </w:rPr>
        <w:t>N</w:t>
      </w:r>
      <w:r w:rsidRPr="00AC41AF">
        <w:rPr>
          <w:b/>
          <w:i/>
          <w:color w:val="000000"/>
          <w:sz w:val="28"/>
          <w:szCs w:val="28"/>
          <w:vertAlign w:val="subscript"/>
        </w:rPr>
        <w:t>пор</w:t>
      </w:r>
      <w:r w:rsidRPr="00AC41AF">
        <w:rPr>
          <w:color w:val="000000"/>
          <w:sz w:val="28"/>
          <w:szCs w:val="28"/>
        </w:rPr>
        <w:t xml:space="preserve"> = </w:t>
      </w:r>
      <w:r w:rsidR="00465541" w:rsidRPr="00AC41AF">
        <w:rPr>
          <w:color w:val="000000"/>
          <w:sz w:val="28"/>
          <w:szCs w:val="28"/>
        </w:rPr>
        <w:t>0.03</w:t>
      </w:r>
      <w:r w:rsidRPr="00AC41AF">
        <w:rPr>
          <w:color w:val="000000"/>
          <w:sz w:val="28"/>
          <w:szCs w:val="28"/>
        </w:rPr>
        <w:t>·10</w:t>
      </w:r>
      <w:r w:rsidRPr="00AC41AF">
        <w:rPr>
          <w:color w:val="000000"/>
          <w:sz w:val="28"/>
          <w:szCs w:val="28"/>
          <w:vertAlign w:val="superscript"/>
        </w:rPr>
        <w:t>6</w:t>
      </w:r>
      <w:r w:rsidRPr="00AC41AF">
        <w:rPr>
          <w:color w:val="000000"/>
          <w:sz w:val="28"/>
          <w:szCs w:val="28"/>
        </w:rPr>
        <w:t xml:space="preserve"> /(365·200) = </w:t>
      </w:r>
      <w:r w:rsidR="00F71C96" w:rsidRPr="00AC41AF">
        <w:rPr>
          <w:color w:val="000000"/>
          <w:sz w:val="28"/>
          <w:szCs w:val="28"/>
        </w:rPr>
        <w:t>0,41</w:t>
      </w:r>
      <w:r w:rsidRPr="00AC41AF">
        <w:rPr>
          <w:color w:val="000000"/>
          <w:sz w:val="28"/>
          <w:szCs w:val="28"/>
        </w:rPr>
        <w:t xml:space="preserve"> поезда в сутки</w:t>
      </w:r>
    </w:p>
    <w:p w:rsidR="00C14191" w:rsidRPr="00AC41AF" w:rsidRDefault="00C14191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Участок В -Б: </w:t>
      </w:r>
      <w:r w:rsidR="0007215B" w:rsidRPr="00AC41AF">
        <w:rPr>
          <w:color w:val="000000"/>
          <w:position w:val="-14"/>
          <w:sz w:val="28"/>
          <w:szCs w:val="28"/>
        </w:rPr>
        <w:object w:dxaOrig="760" w:dyaOrig="400">
          <v:shape id="_x0000_i1074" type="#_x0000_t75" style="width:38.25pt;height:20.25pt" o:ole="" fillcolor="window">
            <v:imagedata r:id="rId71" o:title=""/>
          </v:shape>
          <o:OLEObject Type="Embed" ProgID="Equation.3" ShapeID="_x0000_i1074" DrawAspect="Content" ObjectID="_1478900989" r:id="rId83"/>
        </w:object>
      </w:r>
      <w:r w:rsidRPr="00AC41AF">
        <w:rPr>
          <w:b/>
          <w:i/>
          <w:color w:val="000000"/>
          <w:sz w:val="28"/>
          <w:szCs w:val="28"/>
        </w:rPr>
        <w:t xml:space="preserve"> </w:t>
      </w:r>
      <w:r w:rsidRPr="00AC41AF">
        <w:rPr>
          <w:color w:val="000000"/>
          <w:sz w:val="28"/>
          <w:szCs w:val="28"/>
        </w:rPr>
        <w:t xml:space="preserve">= </w:t>
      </w:r>
      <w:r w:rsidR="00F71C96" w:rsidRPr="00AC41AF">
        <w:rPr>
          <w:color w:val="000000"/>
          <w:sz w:val="28"/>
          <w:szCs w:val="28"/>
        </w:rPr>
        <w:t>5684</w:t>
      </w:r>
      <w:r w:rsidRPr="00AC41AF">
        <w:rPr>
          <w:color w:val="000000"/>
          <w:sz w:val="28"/>
          <w:szCs w:val="28"/>
        </w:rPr>
        <w:t xml:space="preserve"> /42</w:t>
      </w:r>
      <w:r w:rsidR="00465541" w:rsidRPr="00AC41AF">
        <w:rPr>
          <w:color w:val="000000"/>
          <w:sz w:val="28"/>
          <w:szCs w:val="28"/>
        </w:rPr>
        <w:t>00 = 1.</w:t>
      </w:r>
      <w:r w:rsidR="00F71C96" w:rsidRPr="00AC41AF">
        <w:rPr>
          <w:color w:val="000000"/>
          <w:sz w:val="28"/>
          <w:szCs w:val="28"/>
        </w:rPr>
        <w:t>35</w:t>
      </w:r>
      <w:r w:rsidRPr="00AC41AF">
        <w:rPr>
          <w:color w:val="000000"/>
          <w:sz w:val="28"/>
          <w:szCs w:val="28"/>
        </w:rPr>
        <w:t>млн поездо-км</w:t>
      </w:r>
    </w:p>
    <w:p w:rsidR="00C14191" w:rsidRPr="00AC41AF" w:rsidRDefault="00C14191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b/>
          <w:color w:val="000000"/>
          <w:sz w:val="28"/>
          <w:szCs w:val="28"/>
          <w:lang w:val="en-US"/>
        </w:rPr>
        <w:t>N</w:t>
      </w:r>
      <w:r w:rsidRPr="00AC41AF">
        <w:rPr>
          <w:b/>
          <w:color w:val="000000"/>
          <w:sz w:val="28"/>
          <w:szCs w:val="28"/>
          <w:vertAlign w:val="subscript"/>
        </w:rPr>
        <w:t>гр</w:t>
      </w:r>
      <w:r w:rsidRPr="00AC41AF">
        <w:rPr>
          <w:b/>
          <w:color w:val="000000"/>
          <w:sz w:val="28"/>
          <w:szCs w:val="28"/>
        </w:rPr>
        <w:t xml:space="preserve"> </w:t>
      </w:r>
      <w:r w:rsidRPr="00AC41AF">
        <w:rPr>
          <w:color w:val="000000"/>
          <w:sz w:val="28"/>
          <w:szCs w:val="28"/>
        </w:rPr>
        <w:t xml:space="preserve">= </w:t>
      </w:r>
      <w:r w:rsidR="00F71C96" w:rsidRPr="00AC41AF">
        <w:rPr>
          <w:color w:val="000000"/>
          <w:sz w:val="28"/>
          <w:szCs w:val="28"/>
        </w:rPr>
        <w:t>1.35</w:t>
      </w:r>
      <w:r w:rsidRPr="00AC41AF">
        <w:rPr>
          <w:color w:val="000000"/>
          <w:sz w:val="28"/>
          <w:szCs w:val="28"/>
        </w:rPr>
        <w:t>·10</w:t>
      </w:r>
      <w:r w:rsidRPr="00AC41AF">
        <w:rPr>
          <w:color w:val="000000"/>
          <w:sz w:val="28"/>
          <w:szCs w:val="28"/>
          <w:vertAlign w:val="superscript"/>
        </w:rPr>
        <w:t>6</w:t>
      </w:r>
      <w:r w:rsidRPr="00AC41AF">
        <w:rPr>
          <w:color w:val="000000"/>
          <w:sz w:val="28"/>
          <w:szCs w:val="28"/>
        </w:rPr>
        <w:t xml:space="preserve"> /(365·200) = </w:t>
      </w:r>
      <w:r w:rsidR="00F71C96" w:rsidRPr="00AC41AF">
        <w:rPr>
          <w:color w:val="000000"/>
          <w:sz w:val="28"/>
          <w:szCs w:val="28"/>
        </w:rPr>
        <w:t>18</w:t>
      </w:r>
      <w:r w:rsidRPr="00AC41AF">
        <w:rPr>
          <w:color w:val="000000"/>
          <w:sz w:val="28"/>
          <w:szCs w:val="28"/>
        </w:rPr>
        <w:t xml:space="preserve"> поездов в сутки</w:t>
      </w:r>
    </w:p>
    <w:p w:rsidR="00C14191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position w:val="-14"/>
          <w:sz w:val="28"/>
          <w:szCs w:val="28"/>
        </w:rPr>
        <w:object w:dxaOrig="840" w:dyaOrig="400">
          <v:shape id="_x0000_i1075" type="#_x0000_t75" style="width:42pt;height:20.25pt" o:ole="" fillcolor="window">
            <v:imagedata r:id="rId73" o:title=""/>
          </v:shape>
          <o:OLEObject Type="Embed" ProgID="Equation.3" ShapeID="_x0000_i1075" DrawAspect="Content" ObjectID="_1478900990" r:id="rId84"/>
        </w:object>
      </w:r>
      <w:r w:rsidR="00C14191" w:rsidRPr="00AC41AF">
        <w:rPr>
          <w:color w:val="000000"/>
          <w:sz w:val="28"/>
          <w:szCs w:val="28"/>
        </w:rPr>
        <w:t xml:space="preserve"> =</w:t>
      </w:r>
      <w:r w:rsidR="00F71C96" w:rsidRPr="00AC41AF">
        <w:rPr>
          <w:color w:val="000000"/>
          <w:sz w:val="28"/>
          <w:szCs w:val="28"/>
        </w:rPr>
        <w:t>45/78 = 0,5</w:t>
      </w:r>
      <w:r w:rsidR="00465541" w:rsidRPr="00AC41AF">
        <w:rPr>
          <w:color w:val="000000"/>
          <w:sz w:val="28"/>
          <w:szCs w:val="28"/>
        </w:rPr>
        <w:t>7</w:t>
      </w:r>
      <w:r w:rsidR="00C14191" w:rsidRPr="00AC41AF">
        <w:rPr>
          <w:color w:val="000000"/>
          <w:sz w:val="28"/>
          <w:szCs w:val="28"/>
        </w:rPr>
        <w:t>млн поездо-км</w:t>
      </w:r>
    </w:p>
    <w:p w:rsidR="00C14191" w:rsidRPr="00AC41AF" w:rsidRDefault="00C14191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b/>
          <w:i/>
          <w:color w:val="000000"/>
          <w:sz w:val="28"/>
          <w:szCs w:val="28"/>
          <w:lang w:val="en-US"/>
        </w:rPr>
        <w:t>N</w:t>
      </w:r>
      <w:r w:rsidRPr="00AC41AF">
        <w:rPr>
          <w:b/>
          <w:i/>
          <w:color w:val="000000"/>
          <w:sz w:val="28"/>
          <w:szCs w:val="28"/>
          <w:vertAlign w:val="subscript"/>
        </w:rPr>
        <w:t>пор</w:t>
      </w:r>
      <w:r w:rsidRPr="00AC41AF">
        <w:rPr>
          <w:b/>
          <w:i/>
          <w:color w:val="000000"/>
          <w:sz w:val="28"/>
          <w:szCs w:val="28"/>
        </w:rPr>
        <w:t xml:space="preserve"> </w:t>
      </w:r>
      <w:r w:rsidR="00F71C96" w:rsidRPr="00AC41AF">
        <w:rPr>
          <w:color w:val="000000"/>
          <w:sz w:val="28"/>
          <w:szCs w:val="28"/>
        </w:rPr>
        <w:t>= 0,5</w:t>
      </w:r>
      <w:r w:rsidR="00465541" w:rsidRPr="00AC41AF">
        <w:rPr>
          <w:color w:val="000000"/>
          <w:sz w:val="28"/>
          <w:szCs w:val="28"/>
        </w:rPr>
        <w:t>7</w:t>
      </w:r>
      <w:r w:rsidRPr="00AC41AF">
        <w:rPr>
          <w:color w:val="000000"/>
          <w:sz w:val="28"/>
          <w:szCs w:val="28"/>
        </w:rPr>
        <w:t>·10</w:t>
      </w:r>
      <w:r w:rsidRPr="00AC41AF">
        <w:rPr>
          <w:color w:val="000000"/>
          <w:sz w:val="28"/>
          <w:szCs w:val="28"/>
          <w:vertAlign w:val="superscript"/>
        </w:rPr>
        <w:t>6</w:t>
      </w:r>
      <w:r w:rsidRPr="00AC41AF">
        <w:rPr>
          <w:color w:val="000000"/>
          <w:sz w:val="28"/>
          <w:szCs w:val="28"/>
        </w:rPr>
        <w:t xml:space="preserve"> /(365·200) = </w:t>
      </w:r>
      <w:r w:rsidR="00F71C96" w:rsidRPr="00AC41AF">
        <w:rPr>
          <w:color w:val="000000"/>
          <w:sz w:val="28"/>
          <w:szCs w:val="28"/>
        </w:rPr>
        <w:t>8</w:t>
      </w:r>
      <w:r w:rsidRPr="00AC41AF">
        <w:rPr>
          <w:color w:val="000000"/>
          <w:sz w:val="28"/>
          <w:szCs w:val="28"/>
        </w:rPr>
        <w:t xml:space="preserve"> поезда в сутки</w:t>
      </w:r>
    </w:p>
    <w:p w:rsidR="00C14191" w:rsidRPr="00AC41AF" w:rsidRDefault="00C14191" w:rsidP="00AC41AF">
      <w:pPr>
        <w:pStyle w:val="BodyTextIndent3"/>
        <w:spacing w:line="360" w:lineRule="auto"/>
        <w:ind w:firstLine="709"/>
        <w:rPr>
          <w:color w:val="000000"/>
        </w:rPr>
      </w:pP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Для определения веса сборного поезда устанавливают потребное число пар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сборных поездов на участке. Расчет ведется в зависимости от величины тонно-километров брутто сборных поездов и предполагаемого веса сборного поезда.</w:t>
      </w:r>
    </w:p>
    <w:p w:rsidR="00BB3A1D" w:rsidRDefault="00BB3A1D" w:rsidP="00AC41A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B3A1D" w:rsidRPr="00AC41AF" w:rsidRDefault="00073384" w:rsidP="00AC41AF">
      <w:pPr>
        <w:pStyle w:val="Heading1"/>
        <w:keepNext w:val="0"/>
        <w:spacing w:line="360" w:lineRule="auto"/>
        <w:ind w:firstLine="709"/>
        <w:jc w:val="both"/>
        <w:rPr>
          <w:b/>
          <w:color w:val="000000"/>
        </w:rPr>
      </w:pPr>
      <w:bookmarkStart w:id="33" w:name="_Toc74117305"/>
      <w:bookmarkStart w:id="34" w:name="_Toc74117420"/>
      <w:bookmarkStart w:id="35" w:name="_Toc74117455"/>
      <w:bookmarkStart w:id="36" w:name="_Toc74117482"/>
      <w:r w:rsidRPr="00AC41AF">
        <w:rPr>
          <w:b/>
          <w:color w:val="000000"/>
        </w:rPr>
        <w:t>3</w:t>
      </w:r>
      <w:r w:rsidR="00486E11" w:rsidRPr="00AC41AF">
        <w:rPr>
          <w:b/>
          <w:color w:val="000000"/>
        </w:rPr>
        <w:t>.</w:t>
      </w:r>
      <w:r w:rsidR="00286EEE" w:rsidRPr="00AC41AF">
        <w:rPr>
          <w:b/>
          <w:color w:val="000000"/>
        </w:rPr>
        <w:t xml:space="preserve"> </w:t>
      </w:r>
      <w:r w:rsidR="00BB3A1D" w:rsidRPr="00AC41AF">
        <w:rPr>
          <w:b/>
          <w:color w:val="000000"/>
        </w:rPr>
        <w:t>Определение пробега</w:t>
      </w:r>
      <w:r w:rsidR="00AC41AF">
        <w:rPr>
          <w:b/>
          <w:color w:val="000000"/>
        </w:rPr>
        <w:t xml:space="preserve"> </w:t>
      </w:r>
      <w:r w:rsidR="00BB3A1D" w:rsidRPr="00AC41AF">
        <w:rPr>
          <w:b/>
          <w:color w:val="000000"/>
        </w:rPr>
        <w:t>локомотива</w:t>
      </w:r>
      <w:bookmarkEnd w:id="33"/>
      <w:bookmarkEnd w:id="34"/>
      <w:bookmarkEnd w:id="35"/>
      <w:bookmarkEnd w:id="36"/>
    </w:p>
    <w:p w:rsidR="00BB3A1D" w:rsidRPr="00AC41AF" w:rsidRDefault="00BB3A1D" w:rsidP="00AC41A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Общий пробег локомотивов определяется как сумма линейного и условного пробега</w:t>
      </w:r>
      <w:r w:rsidR="00AC41AF">
        <w:rPr>
          <w:color w:val="000000"/>
        </w:rPr>
        <w:t xml:space="preserve"> </w:t>
      </w:r>
      <w:r w:rsidRPr="00AC41AF">
        <w:rPr>
          <w:color w:val="000000"/>
        </w:rPr>
        <w:t>и измеряется в локомотиво-км.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Линейный пробег определяется раздельно по его видам:</w:t>
      </w:r>
    </w:p>
    <w:p w:rsidR="00BB3A1D" w:rsidRPr="00AC41AF" w:rsidRDefault="00BB3A1D" w:rsidP="00AC41A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во главе поездов;</w:t>
      </w:r>
    </w:p>
    <w:p w:rsidR="00BB3A1D" w:rsidRPr="00AC41AF" w:rsidRDefault="00BB3A1D" w:rsidP="00AC41A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в одиночном следовании;</w:t>
      </w:r>
    </w:p>
    <w:p w:rsidR="00BB3A1D" w:rsidRPr="00AC41AF" w:rsidRDefault="00BB3A1D" w:rsidP="00AC41A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в двойной тяге;</w:t>
      </w:r>
    </w:p>
    <w:p w:rsidR="00BB3A1D" w:rsidRPr="00AC41AF" w:rsidRDefault="00BB3A1D" w:rsidP="00AC41A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в подталкивании. </w:t>
      </w: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Двойная тяга</w:t>
      </w:r>
      <w:r w:rsidR="00AC41AF">
        <w:rPr>
          <w:color w:val="000000"/>
        </w:rPr>
        <w:t xml:space="preserve"> </w:t>
      </w:r>
      <w:r w:rsidRPr="00AC41AF">
        <w:rPr>
          <w:color w:val="000000"/>
        </w:rPr>
        <w:t>и подталкивание в курсовой работе не предусматриваются.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Пробег локомотивов во главе поездов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равен пробегу поездов (табл.</w:t>
      </w:r>
      <w:r w:rsidR="00320512">
        <w:rPr>
          <w:color w:val="000000"/>
          <w:sz w:val="28"/>
        </w:rPr>
        <w:t xml:space="preserve"> </w:t>
      </w:r>
      <w:r w:rsidR="00286EEE" w:rsidRPr="00AC41AF">
        <w:rPr>
          <w:color w:val="000000"/>
          <w:sz w:val="28"/>
        </w:rPr>
        <w:t>2.</w:t>
      </w:r>
      <w:r w:rsidR="00BD6457" w:rsidRPr="00AC41AF">
        <w:rPr>
          <w:color w:val="000000"/>
          <w:sz w:val="28"/>
        </w:rPr>
        <w:t>3</w:t>
      </w:r>
      <w:r w:rsidRPr="00AC41AF">
        <w:rPr>
          <w:color w:val="000000"/>
          <w:sz w:val="28"/>
        </w:rPr>
        <w:t>).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Пробег поездных локомотивов в одиночном следовании на участке равен разнице между пробегом во главе поездов «туда» и «обратно». Результаты расчетов сводятся в табл.</w:t>
      </w:r>
      <w:r w:rsidR="00BD6457" w:rsidRPr="00AC41AF">
        <w:rPr>
          <w:color w:val="000000"/>
          <w:sz w:val="28"/>
        </w:rPr>
        <w:t xml:space="preserve"> </w:t>
      </w:r>
      <w:r w:rsidR="00ED5D1F" w:rsidRPr="00AC41AF">
        <w:rPr>
          <w:color w:val="000000"/>
          <w:sz w:val="28"/>
        </w:rPr>
        <w:t>9</w:t>
      </w:r>
      <w:r w:rsidRPr="00AC41AF">
        <w:rPr>
          <w:color w:val="000000"/>
          <w:sz w:val="28"/>
        </w:rPr>
        <w:t>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320512" w:rsidRDefault="00BB3A1D" w:rsidP="00320512">
      <w:pPr>
        <w:pStyle w:val="Heading6"/>
        <w:keepNext w:val="0"/>
        <w:spacing w:line="360" w:lineRule="auto"/>
        <w:ind w:firstLine="709"/>
        <w:jc w:val="both"/>
        <w:rPr>
          <w:color w:val="000000"/>
        </w:rPr>
      </w:pPr>
      <w:r w:rsidRPr="00AC41AF">
        <w:t xml:space="preserve">Таблица </w:t>
      </w:r>
      <w:r w:rsidR="00ED5D1F" w:rsidRPr="00AC41AF">
        <w:t>9</w:t>
      </w:r>
      <w:r w:rsidR="00320512">
        <w:t xml:space="preserve">. </w:t>
      </w:r>
      <w:r w:rsidRPr="00AC41AF">
        <w:t>Расчет линейного пробега локомотивов</w:t>
      </w:r>
    </w:p>
    <w:tbl>
      <w:tblPr>
        <w:tblW w:w="4806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43"/>
        <w:gridCol w:w="1439"/>
        <w:gridCol w:w="1477"/>
        <w:gridCol w:w="1551"/>
        <w:gridCol w:w="1505"/>
        <w:gridCol w:w="1384"/>
      </w:tblGrid>
      <w:tr w:rsidR="00ED5D1F" w:rsidRPr="003A6428" w:rsidTr="003A6428">
        <w:trPr>
          <w:cantSplit/>
          <w:trHeight w:val="483"/>
        </w:trPr>
        <w:tc>
          <w:tcPr>
            <w:tcW w:w="1002" w:type="pct"/>
            <w:vMerge w:val="restart"/>
            <w:shd w:val="clear" w:color="auto" w:fill="auto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наименование</w:t>
            </w:r>
            <w:r w:rsidR="00AC41AF" w:rsidRPr="003A6428">
              <w:rPr>
                <w:color w:val="000000"/>
              </w:rPr>
              <w:t xml:space="preserve"> </w:t>
            </w:r>
            <w:r w:rsidRPr="003A6428">
              <w:rPr>
                <w:color w:val="000000"/>
              </w:rPr>
              <w:t>участков</w:t>
            </w:r>
          </w:p>
        </w:tc>
        <w:tc>
          <w:tcPr>
            <w:tcW w:w="2427" w:type="pct"/>
            <w:gridSpan w:val="3"/>
            <w:vMerge w:val="restart"/>
            <w:shd w:val="clear" w:color="auto" w:fill="auto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пробег локомотивов во главе поездов</w:t>
            </w:r>
            <w:r w:rsidR="00AC41AF" w:rsidRPr="003A6428">
              <w:rPr>
                <w:color w:val="000000"/>
              </w:rPr>
              <w:t>,</w:t>
            </w:r>
            <w:r w:rsidRPr="003A6428">
              <w:rPr>
                <w:color w:val="000000"/>
              </w:rPr>
              <w:t xml:space="preserve"> тыс лок-км</w:t>
            </w:r>
          </w:p>
        </w:tc>
        <w:tc>
          <w:tcPr>
            <w:tcW w:w="818" w:type="pct"/>
            <w:vMerge w:val="restart"/>
            <w:shd w:val="clear" w:color="auto" w:fill="auto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лок-км одиночного следования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общий линейный пробег</w:t>
            </w:r>
            <w:r w:rsidR="00AC41AF" w:rsidRPr="003A6428">
              <w:rPr>
                <w:color w:val="000000"/>
              </w:rPr>
              <w:t>,</w:t>
            </w:r>
            <w:r w:rsidRPr="003A6428">
              <w:rPr>
                <w:color w:val="000000"/>
              </w:rPr>
              <w:t xml:space="preserve"> тыс лок-км</w:t>
            </w:r>
          </w:p>
        </w:tc>
      </w:tr>
      <w:tr w:rsidR="00ED5D1F" w:rsidRPr="003A6428" w:rsidTr="003A6428">
        <w:trPr>
          <w:cantSplit/>
          <w:trHeight w:val="483"/>
        </w:trPr>
        <w:tc>
          <w:tcPr>
            <w:tcW w:w="1002" w:type="pct"/>
            <w:vMerge/>
            <w:shd w:val="clear" w:color="auto" w:fill="auto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27" w:type="pct"/>
            <w:gridSpan w:val="3"/>
            <w:vMerge/>
            <w:shd w:val="clear" w:color="auto" w:fill="auto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18" w:type="pct"/>
            <w:vMerge/>
            <w:shd w:val="clear" w:color="auto" w:fill="auto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ED5D1F" w:rsidRPr="003A6428" w:rsidTr="003A6428">
        <w:trPr>
          <w:cantSplit/>
          <w:trHeight w:val="255"/>
        </w:trPr>
        <w:tc>
          <w:tcPr>
            <w:tcW w:w="1002" w:type="pct"/>
            <w:vMerge/>
            <w:shd w:val="clear" w:color="auto" w:fill="auto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туда</w:t>
            </w:r>
          </w:p>
        </w:tc>
        <w:tc>
          <w:tcPr>
            <w:tcW w:w="803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обратно</w:t>
            </w:r>
          </w:p>
        </w:tc>
        <w:tc>
          <w:tcPr>
            <w:tcW w:w="843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всего</w:t>
            </w:r>
          </w:p>
        </w:tc>
        <w:tc>
          <w:tcPr>
            <w:tcW w:w="818" w:type="pct"/>
            <w:vMerge/>
            <w:shd w:val="clear" w:color="auto" w:fill="auto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ED5D1F" w:rsidRPr="003A6428" w:rsidTr="003A6428">
        <w:trPr>
          <w:cantSplit/>
          <w:trHeight w:val="255"/>
        </w:trPr>
        <w:tc>
          <w:tcPr>
            <w:tcW w:w="1002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А-Б</w:t>
            </w:r>
          </w:p>
        </w:tc>
        <w:tc>
          <w:tcPr>
            <w:tcW w:w="782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3477,20</w:t>
            </w:r>
          </w:p>
        </w:tc>
        <w:tc>
          <w:tcPr>
            <w:tcW w:w="803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3305,16</w:t>
            </w:r>
          </w:p>
        </w:tc>
        <w:tc>
          <w:tcPr>
            <w:tcW w:w="843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6782,36</w:t>
            </w:r>
          </w:p>
        </w:tc>
        <w:tc>
          <w:tcPr>
            <w:tcW w:w="818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172,05</w:t>
            </w:r>
          </w:p>
        </w:tc>
        <w:tc>
          <w:tcPr>
            <w:tcW w:w="752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6954,41</w:t>
            </w:r>
          </w:p>
        </w:tc>
      </w:tr>
      <w:tr w:rsidR="00ED5D1F" w:rsidRPr="003A6428" w:rsidTr="003A6428">
        <w:trPr>
          <w:cantSplit/>
          <w:trHeight w:val="255"/>
        </w:trPr>
        <w:tc>
          <w:tcPr>
            <w:tcW w:w="1002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Б-В</w:t>
            </w:r>
          </w:p>
        </w:tc>
        <w:tc>
          <w:tcPr>
            <w:tcW w:w="782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2197,95</w:t>
            </w:r>
          </w:p>
        </w:tc>
        <w:tc>
          <w:tcPr>
            <w:tcW w:w="803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2111,70</w:t>
            </w:r>
          </w:p>
        </w:tc>
        <w:tc>
          <w:tcPr>
            <w:tcW w:w="843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4309,66</w:t>
            </w:r>
          </w:p>
        </w:tc>
        <w:tc>
          <w:tcPr>
            <w:tcW w:w="818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86,25</w:t>
            </w:r>
          </w:p>
        </w:tc>
        <w:tc>
          <w:tcPr>
            <w:tcW w:w="752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4395,91</w:t>
            </w:r>
          </w:p>
        </w:tc>
      </w:tr>
      <w:tr w:rsidR="00ED5D1F" w:rsidRPr="003A6428" w:rsidTr="003A6428">
        <w:trPr>
          <w:cantSplit/>
          <w:trHeight w:val="780"/>
        </w:trPr>
        <w:tc>
          <w:tcPr>
            <w:tcW w:w="1002" w:type="pct"/>
            <w:shd w:val="clear" w:color="auto" w:fill="auto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всего за год по отделению</w:t>
            </w:r>
          </w:p>
        </w:tc>
        <w:tc>
          <w:tcPr>
            <w:tcW w:w="782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5675,16</w:t>
            </w:r>
          </w:p>
        </w:tc>
        <w:tc>
          <w:tcPr>
            <w:tcW w:w="803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5416,86</w:t>
            </w:r>
          </w:p>
        </w:tc>
        <w:tc>
          <w:tcPr>
            <w:tcW w:w="843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11092,01</w:t>
            </w:r>
          </w:p>
        </w:tc>
        <w:tc>
          <w:tcPr>
            <w:tcW w:w="818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258,30</w:t>
            </w:r>
          </w:p>
        </w:tc>
        <w:tc>
          <w:tcPr>
            <w:tcW w:w="752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11350,31</w:t>
            </w:r>
          </w:p>
        </w:tc>
      </w:tr>
      <w:tr w:rsidR="00ED5D1F" w:rsidRPr="003A6428" w:rsidTr="003A6428">
        <w:trPr>
          <w:cantSplit/>
          <w:trHeight w:val="780"/>
        </w:trPr>
        <w:tc>
          <w:tcPr>
            <w:tcW w:w="1002" w:type="pct"/>
            <w:shd w:val="clear" w:color="auto" w:fill="auto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то же в среднем за сутки</w:t>
            </w:r>
          </w:p>
        </w:tc>
        <w:tc>
          <w:tcPr>
            <w:tcW w:w="782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15,55</w:t>
            </w:r>
          </w:p>
        </w:tc>
        <w:tc>
          <w:tcPr>
            <w:tcW w:w="803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14,84</w:t>
            </w:r>
          </w:p>
        </w:tc>
        <w:tc>
          <w:tcPr>
            <w:tcW w:w="843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30,39</w:t>
            </w:r>
          </w:p>
        </w:tc>
        <w:tc>
          <w:tcPr>
            <w:tcW w:w="818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0,71</w:t>
            </w:r>
          </w:p>
        </w:tc>
        <w:tc>
          <w:tcPr>
            <w:tcW w:w="752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31,10</w:t>
            </w:r>
          </w:p>
        </w:tc>
      </w:tr>
    </w:tbl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Далее следует рассчитать суточные размеры движения в поездах (</w:t>
      </w:r>
      <w:r w:rsidRPr="00AC41AF">
        <w:rPr>
          <w:color w:val="000000"/>
          <w:sz w:val="28"/>
          <w:lang w:val="en-US"/>
        </w:rPr>
        <w:t>N</w:t>
      </w:r>
      <w:r w:rsidRPr="00AC41AF">
        <w:rPr>
          <w:color w:val="000000"/>
          <w:sz w:val="28"/>
        </w:rPr>
        <w:t>) по участкам и направлениям (без учета неравномерности по периодам года) по формуле:</w:t>
      </w: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32"/>
          <w:sz w:val="28"/>
        </w:rPr>
        <w:object w:dxaOrig="1300" w:dyaOrig="760">
          <v:shape id="_x0000_i1076" type="#_x0000_t75" style="width:65.25pt;height:38.25pt" o:ole="" fillcolor="window">
            <v:imagedata r:id="rId85" o:title=""/>
          </v:shape>
          <o:OLEObject Type="Embed" ProgID="Equation.3" ShapeID="_x0000_i1076" DrawAspect="Content" ObjectID="_1478900991" r:id="rId86"/>
        </w:object>
      </w:r>
      <w:r w:rsidR="00BB3A1D" w:rsidRPr="00AC41AF">
        <w:rPr>
          <w:color w:val="000000"/>
          <w:sz w:val="28"/>
        </w:rPr>
        <w:t>,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где </w:t>
      </w:r>
      <w:r w:rsidR="0007215B" w:rsidRPr="00AC41AF">
        <w:rPr>
          <w:color w:val="000000"/>
          <w:position w:val="-14"/>
          <w:sz w:val="28"/>
        </w:rPr>
        <w:object w:dxaOrig="620" w:dyaOrig="400">
          <v:shape id="_x0000_i1077" type="#_x0000_t75" style="width:30.75pt;height:20.25pt" o:ole="" fillcolor="window">
            <v:imagedata r:id="rId87" o:title=""/>
          </v:shape>
          <o:OLEObject Type="Embed" ProgID="Equation.3" ShapeID="_x0000_i1077" DrawAspect="Content" ObjectID="_1478900992" r:id="rId88"/>
        </w:object>
      </w:r>
      <w:r w:rsidRPr="00AC41AF">
        <w:rPr>
          <w:color w:val="000000"/>
          <w:sz w:val="28"/>
        </w:rPr>
        <w:t>- годовой пробег поездов по участкам и направлениям;</w:t>
      </w:r>
    </w:p>
    <w:p w:rsid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300" w:dyaOrig="380">
          <v:shape id="_x0000_i1078" type="#_x0000_t75" style="width:15pt;height:18.75pt" o:ole="" fillcolor="window">
            <v:imagedata r:id="rId89" o:title=""/>
          </v:shape>
          <o:OLEObject Type="Embed" ProgID="Equation.3" ShapeID="_x0000_i1078" DrawAspect="Content" ObjectID="_1478900993" r:id="rId90"/>
        </w:object>
      </w:r>
      <w:r w:rsidR="00BB3A1D" w:rsidRPr="00AC41AF">
        <w:rPr>
          <w:color w:val="000000"/>
          <w:sz w:val="28"/>
        </w:rPr>
        <w:t xml:space="preserve"> - длина участка.</w:t>
      </w:r>
    </w:p>
    <w:p w:rsidR="00BB3A1D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Результаты расчетов сводятся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в табл.</w:t>
      </w:r>
      <w:r w:rsidR="00BD6457" w:rsidRPr="00AC41AF">
        <w:rPr>
          <w:color w:val="000000"/>
          <w:sz w:val="28"/>
        </w:rPr>
        <w:t xml:space="preserve"> </w:t>
      </w:r>
      <w:r w:rsidR="00ED5D1F" w:rsidRPr="00AC41AF">
        <w:rPr>
          <w:color w:val="000000"/>
          <w:sz w:val="28"/>
        </w:rPr>
        <w:t>10</w:t>
      </w:r>
    </w:p>
    <w:p w:rsidR="00320512" w:rsidRDefault="00320512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320512" w:rsidRDefault="00890CCA" w:rsidP="00320512">
      <w:pPr>
        <w:pStyle w:val="Heading6"/>
        <w:keepNext w:val="0"/>
        <w:spacing w:line="360" w:lineRule="auto"/>
        <w:ind w:firstLine="709"/>
        <w:jc w:val="both"/>
        <w:rPr>
          <w:color w:val="000000"/>
        </w:rPr>
      </w:pPr>
      <w:r>
        <w:br w:type="page"/>
      </w:r>
      <w:r w:rsidR="00BB3A1D" w:rsidRPr="00AC41AF">
        <w:t xml:space="preserve">Таблица </w:t>
      </w:r>
      <w:r w:rsidR="00ED5D1F" w:rsidRPr="00AC41AF">
        <w:t>10</w:t>
      </w:r>
      <w:r w:rsidR="00320512">
        <w:t xml:space="preserve">. </w:t>
      </w:r>
      <w:r w:rsidR="00BB3A1D" w:rsidRPr="00AC41AF">
        <w:t>Расчет размеров движения в поездах по участкам</w:t>
      </w:r>
    </w:p>
    <w:tbl>
      <w:tblPr>
        <w:tblW w:w="4806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028"/>
        <w:gridCol w:w="1027"/>
        <w:gridCol w:w="1293"/>
        <w:gridCol w:w="1400"/>
        <w:gridCol w:w="813"/>
        <w:gridCol w:w="916"/>
        <w:gridCol w:w="1067"/>
      </w:tblGrid>
      <w:tr w:rsidR="00ED5D1F" w:rsidRPr="003A6428" w:rsidTr="003A6428">
        <w:trPr>
          <w:cantSplit/>
          <w:trHeight w:val="290"/>
        </w:trPr>
        <w:tc>
          <w:tcPr>
            <w:tcW w:w="899" w:type="pct"/>
            <w:vMerge w:val="restart"/>
            <w:shd w:val="clear" w:color="auto" w:fill="auto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наиенование участков</w:t>
            </w:r>
          </w:p>
        </w:tc>
        <w:tc>
          <w:tcPr>
            <w:tcW w:w="559" w:type="pct"/>
            <w:vMerge w:val="restart"/>
            <w:shd w:val="clear" w:color="auto" w:fill="auto"/>
            <w:textDirection w:val="btLr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протяжен- ность</w:t>
            </w:r>
          </w:p>
        </w:tc>
        <w:tc>
          <w:tcPr>
            <w:tcW w:w="2022" w:type="pct"/>
            <w:gridSpan w:val="3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поездо-км за год в тыс</w:t>
            </w:r>
          </w:p>
        </w:tc>
        <w:tc>
          <w:tcPr>
            <w:tcW w:w="1520" w:type="pct"/>
            <w:gridSpan w:val="3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количество поездов за сутки</w:t>
            </w:r>
          </w:p>
        </w:tc>
      </w:tr>
      <w:tr w:rsidR="00ED5D1F" w:rsidRPr="003A6428" w:rsidTr="003A6428">
        <w:trPr>
          <w:cantSplit/>
          <w:trHeight w:val="1075"/>
        </w:trPr>
        <w:tc>
          <w:tcPr>
            <w:tcW w:w="899" w:type="pct"/>
            <w:vMerge/>
            <w:shd w:val="clear" w:color="auto" w:fill="auto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58" w:type="pct"/>
            <w:shd w:val="clear" w:color="auto" w:fill="auto"/>
            <w:noWrap/>
            <w:textDirection w:val="btLr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сборных</w:t>
            </w:r>
          </w:p>
        </w:tc>
        <w:tc>
          <w:tcPr>
            <w:tcW w:w="703" w:type="pct"/>
            <w:shd w:val="clear" w:color="auto" w:fill="auto"/>
            <w:textDirection w:val="btLr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сквозных порожних</w:t>
            </w:r>
          </w:p>
        </w:tc>
        <w:tc>
          <w:tcPr>
            <w:tcW w:w="761" w:type="pct"/>
            <w:shd w:val="clear" w:color="auto" w:fill="auto"/>
            <w:textDirection w:val="btLr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сквозных груженых</w:t>
            </w:r>
          </w:p>
        </w:tc>
        <w:tc>
          <w:tcPr>
            <w:tcW w:w="442" w:type="pct"/>
            <w:shd w:val="clear" w:color="auto" w:fill="auto"/>
            <w:noWrap/>
            <w:textDirection w:val="btLr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сборных</w:t>
            </w:r>
          </w:p>
        </w:tc>
        <w:tc>
          <w:tcPr>
            <w:tcW w:w="498" w:type="pct"/>
            <w:shd w:val="clear" w:color="auto" w:fill="auto"/>
            <w:textDirection w:val="btLr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сквозных порожних</w:t>
            </w:r>
          </w:p>
        </w:tc>
        <w:tc>
          <w:tcPr>
            <w:tcW w:w="579" w:type="pct"/>
            <w:shd w:val="clear" w:color="auto" w:fill="auto"/>
            <w:textDirection w:val="btLr"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сквозных груженых</w:t>
            </w:r>
          </w:p>
        </w:tc>
      </w:tr>
      <w:tr w:rsidR="00ED5D1F" w:rsidRPr="003A6428" w:rsidTr="003A6428">
        <w:trPr>
          <w:cantSplit/>
          <w:trHeight w:val="290"/>
        </w:trPr>
        <w:tc>
          <w:tcPr>
            <w:tcW w:w="899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А-Б</w:t>
            </w:r>
          </w:p>
        </w:tc>
        <w:tc>
          <w:tcPr>
            <w:tcW w:w="559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300</w:t>
            </w:r>
          </w:p>
        </w:tc>
        <w:tc>
          <w:tcPr>
            <w:tcW w:w="558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219</w:t>
            </w:r>
          </w:p>
        </w:tc>
        <w:tc>
          <w:tcPr>
            <w:tcW w:w="703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31,875</w:t>
            </w:r>
          </w:p>
        </w:tc>
        <w:tc>
          <w:tcPr>
            <w:tcW w:w="761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3226,33</w:t>
            </w:r>
          </w:p>
        </w:tc>
        <w:tc>
          <w:tcPr>
            <w:tcW w:w="442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</w:t>
            </w:r>
          </w:p>
        </w:tc>
        <w:tc>
          <w:tcPr>
            <w:tcW w:w="579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29</w:t>
            </w:r>
          </w:p>
        </w:tc>
      </w:tr>
      <w:tr w:rsidR="00ED5D1F" w:rsidRPr="003A6428" w:rsidTr="003A6428">
        <w:trPr>
          <w:cantSplit/>
          <w:trHeight w:val="290"/>
        </w:trPr>
        <w:tc>
          <w:tcPr>
            <w:tcW w:w="899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 xml:space="preserve">Б-А </w:t>
            </w:r>
          </w:p>
        </w:tc>
        <w:tc>
          <w:tcPr>
            <w:tcW w:w="559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300</w:t>
            </w:r>
          </w:p>
        </w:tc>
        <w:tc>
          <w:tcPr>
            <w:tcW w:w="558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219</w:t>
            </w:r>
          </w:p>
        </w:tc>
        <w:tc>
          <w:tcPr>
            <w:tcW w:w="703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903,75</w:t>
            </w:r>
          </w:p>
        </w:tc>
        <w:tc>
          <w:tcPr>
            <w:tcW w:w="761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2182,41</w:t>
            </w:r>
          </w:p>
        </w:tc>
        <w:tc>
          <w:tcPr>
            <w:tcW w:w="442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9</w:t>
            </w:r>
          </w:p>
        </w:tc>
        <w:tc>
          <w:tcPr>
            <w:tcW w:w="579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20</w:t>
            </w:r>
          </w:p>
        </w:tc>
      </w:tr>
      <w:tr w:rsidR="00ED5D1F" w:rsidRPr="003A6428" w:rsidTr="003A6428">
        <w:trPr>
          <w:cantSplit/>
          <w:trHeight w:val="290"/>
        </w:trPr>
        <w:tc>
          <w:tcPr>
            <w:tcW w:w="899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Б-В</w:t>
            </w:r>
          </w:p>
        </w:tc>
        <w:tc>
          <w:tcPr>
            <w:tcW w:w="559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200</w:t>
            </w:r>
          </w:p>
        </w:tc>
        <w:tc>
          <w:tcPr>
            <w:tcW w:w="558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73</w:t>
            </w:r>
          </w:p>
        </w:tc>
        <w:tc>
          <w:tcPr>
            <w:tcW w:w="703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28,75</w:t>
            </w:r>
          </w:p>
        </w:tc>
        <w:tc>
          <w:tcPr>
            <w:tcW w:w="761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2096,20</w:t>
            </w:r>
          </w:p>
        </w:tc>
        <w:tc>
          <w:tcPr>
            <w:tcW w:w="442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</w:t>
            </w:r>
          </w:p>
        </w:tc>
        <w:tc>
          <w:tcPr>
            <w:tcW w:w="579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29</w:t>
            </w:r>
          </w:p>
        </w:tc>
      </w:tr>
      <w:tr w:rsidR="00ED5D1F" w:rsidRPr="003A6428" w:rsidTr="003A6428">
        <w:trPr>
          <w:cantSplit/>
          <w:trHeight w:val="307"/>
        </w:trPr>
        <w:tc>
          <w:tcPr>
            <w:tcW w:w="899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В-Б</w:t>
            </w:r>
          </w:p>
        </w:tc>
        <w:tc>
          <w:tcPr>
            <w:tcW w:w="559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200</w:t>
            </w:r>
          </w:p>
        </w:tc>
        <w:tc>
          <w:tcPr>
            <w:tcW w:w="558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73</w:t>
            </w:r>
          </w:p>
        </w:tc>
        <w:tc>
          <w:tcPr>
            <w:tcW w:w="703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562,5</w:t>
            </w:r>
          </w:p>
        </w:tc>
        <w:tc>
          <w:tcPr>
            <w:tcW w:w="761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1476,20</w:t>
            </w:r>
          </w:p>
        </w:tc>
        <w:tc>
          <w:tcPr>
            <w:tcW w:w="442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</w:tcPr>
          <w:p w:rsidR="00ED5D1F" w:rsidRPr="003A6428" w:rsidRDefault="00954E48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9</w:t>
            </w:r>
          </w:p>
        </w:tc>
        <w:tc>
          <w:tcPr>
            <w:tcW w:w="579" w:type="pct"/>
            <w:shd w:val="clear" w:color="auto" w:fill="auto"/>
            <w:noWrap/>
          </w:tcPr>
          <w:p w:rsidR="00ED5D1F" w:rsidRPr="003A6428" w:rsidRDefault="00ED5D1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20</w:t>
            </w:r>
          </w:p>
        </w:tc>
      </w:tr>
    </w:tbl>
    <w:p w:rsidR="0059510F" w:rsidRPr="00AC41AF" w:rsidRDefault="0059510F" w:rsidP="00AC41A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B3A1D" w:rsidRPr="00AC41AF" w:rsidRDefault="00185AB7" w:rsidP="00AC41AF">
      <w:pPr>
        <w:pStyle w:val="Heading1"/>
        <w:keepNext w:val="0"/>
        <w:spacing w:line="360" w:lineRule="auto"/>
        <w:ind w:firstLine="709"/>
        <w:jc w:val="both"/>
        <w:rPr>
          <w:b/>
          <w:color w:val="000000"/>
        </w:rPr>
      </w:pPr>
      <w:bookmarkStart w:id="37" w:name="_Toc74117306"/>
      <w:bookmarkStart w:id="38" w:name="_Toc74117421"/>
      <w:bookmarkStart w:id="39" w:name="_Toc74117456"/>
      <w:bookmarkStart w:id="40" w:name="_Toc74117483"/>
      <w:r w:rsidRPr="00AC41AF">
        <w:rPr>
          <w:b/>
          <w:color w:val="000000"/>
        </w:rPr>
        <w:t>4</w:t>
      </w:r>
      <w:r w:rsidR="00486E11" w:rsidRPr="00AC41AF">
        <w:rPr>
          <w:b/>
          <w:color w:val="000000"/>
        </w:rPr>
        <w:t>.</w:t>
      </w:r>
      <w:r w:rsidR="00AC41AF">
        <w:rPr>
          <w:b/>
          <w:color w:val="000000"/>
        </w:rPr>
        <w:t xml:space="preserve"> </w:t>
      </w:r>
      <w:r w:rsidR="00BB3A1D" w:rsidRPr="00AC41AF">
        <w:rPr>
          <w:b/>
          <w:color w:val="000000"/>
        </w:rPr>
        <w:t>Расчет потребного парка локомотивов</w:t>
      </w:r>
      <w:bookmarkEnd w:id="37"/>
      <w:bookmarkEnd w:id="38"/>
      <w:bookmarkEnd w:id="39"/>
      <w:bookmarkEnd w:id="40"/>
    </w:p>
    <w:p w:rsidR="00BB3A1D" w:rsidRPr="00AC41AF" w:rsidRDefault="00BB3A1D" w:rsidP="00AC41A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Потребный парк локомотивов следует определить способом подсчета времени работы локомотивов на передвижение поездов, на стоянки на промежуточных станциях, на стоянки в пунктах основного и оборотного депо и на стоянки в пунктах смены локомотивных бригад. Предполагается, что все поездные локомотивы имеют одинаковую серию. В этом случае локомотивный парк, потребный для поездной работы, рассчитывается по формуле: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24"/>
          <w:sz w:val="28"/>
        </w:rPr>
        <w:object w:dxaOrig="6580" w:dyaOrig="680">
          <v:shape id="_x0000_i1079" type="#_x0000_t75" style="width:329.25pt;height:33.75pt" o:ole="" fillcolor="window">
            <v:imagedata r:id="rId91" o:title=""/>
          </v:shape>
          <o:OLEObject Type="Embed" ProgID="Equation.3" ShapeID="_x0000_i1079" DrawAspect="Content" ObjectID="_1478900994" r:id="rId92"/>
        </w:object>
      </w:r>
      <w:r w:rsidR="00BB3A1D" w:rsidRPr="00AC41AF">
        <w:rPr>
          <w:color w:val="000000"/>
          <w:sz w:val="28"/>
        </w:rPr>
        <w:t>,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где</w:t>
      </w:r>
      <w:r w:rsidR="00AC41AF">
        <w:rPr>
          <w:color w:val="000000"/>
          <w:sz w:val="28"/>
        </w:rPr>
        <w:t xml:space="preserve"> </w:t>
      </w:r>
      <w:r w:rsidR="0007215B" w:rsidRPr="00AC41AF">
        <w:rPr>
          <w:color w:val="000000"/>
          <w:position w:val="-14"/>
          <w:sz w:val="28"/>
        </w:rPr>
        <w:object w:dxaOrig="800" w:dyaOrig="400">
          <v:shape id="_x0000_i1080" type="#_x0000_t75" style="width:39.75pt;height:20.25pt" o:ole="" fillcolor="window">
            <v:imagedata r:id="rId93" o:title=""/>
          </v:shape>
          <o:OLEObject Type="Embed" ProgID="Equation.3" ShapeID="_x0000_i1080" DrawAspect="Content" ObjectID="_1478900995" r:id="rId94"/>
        </w:object>
      </w:r>
      <w:r w:rsidRPr="00AC41AF">
        <w:rPr>
          <w:color w:val="000000"/>
          <w:sz w:val="28"/>
        </w:rPr>
        <w:t>- время в чистом движении, часов в сутки;</w:t>
      </w:r>
    </w:p>
    <w:p w:rsid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1020" w:dyaOrig="400">
          <v:shape id="_x0000_i1081" type="#_x0000_t75" style="width:51pt;height:20.25pt" o:ole="" fillcolor="window">
            <v:imagedata r:id="rId95" o:title=""/>
          </v:shape>
          <o:OLEObject Type="Embed" ProgID="Equation.3" ShapeID="_x0000_i1081" DrawAspect="Content" ObjectID="_1478900996" r:id="rId96"/>
        </w:object>
      </w:r>
      <w:r w:rsidR="00BB3A1D" w:rsidRPr="00AC41AF">
        <w:rPr>
          <w:color w:val="000000"/>
          <w:sz w:val="28"/>
        </w:rPr>
        <w:t>- время простоя на промежуточных станциях, часов в сутки;</w:t>
      </w:r>
    </w:p>
    <w:p w:rsid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1200" w:dyaOrig="400">
          <v:shape id="_x0000_i1082" type="#_x0000_t75" style="width:60pt;height:20.25pt" o:ole="" fillcolor="window">
            <v:imagedata r:id="rId97" o:title=""/>
          </v:shape>
          <o:OLEObject Type="Embed" ProgID="Equation.3" ShapeID="_x0000_i1082" DrawAspect="Content" ObjectID="_1478900997" r:id="rId98"/>
        </w:object>
      </w:r>
      <w:r w:rsidR="00BB3A1D" w:rsidRPr="00AC41AF">
        <w:rPr>
          <w:color w:val="000000"/>
          <w:sz w:val="28"/>
        </w:rPr>
        <w:t>-время простоя в пунктах основного депо, ч;</w:t>
      </w: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1280" w:dyaOrig="400">
          <v:shape id="_x0000_i1083" type="#_x0000_t75" style="width:63.75pt;height:20.25pt" o:ole="" fillcolor="window">
            <v:imagedata r:id="rId99" o:title=""/>
          </v:shape>
          <o:OLEObject Type="Embed" ProgID="Equation.3" ShapeID="_x0000_i1083" DrawAspect="Content" ObjectID="_1478900998" r:id="rId100"/>
        </w:object>
      </w:r>
      <w:r w:rsidR="00BB3A1D" w:rsidRPr="00AC41AF">
        <w:rPr>
          <w:color w:val="000000"/>
          <w:sz w:val="28"/>
        </w:rPr>
        <w:t>- время простоя в пунктах оборота, ч;</w:t>
      </w: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999" w:dyaOrig="400">
          <v:shape id="_x0000_i1084" type="#_x0000_t75" style="width:50.25pt;height:20.25pt" o:ole="" fillcolor="window">
            <v:imagedata r:id="rId101" o:title=""/>
          </v:shape>
          <o:OLEObject Type="Embed" ProgID="Equation.3" ShapeID="_x0000_i1084" DrawAspect="Content" ObjectID="_1478900999" r:id="rId102"/>
        </w:object>
      </w:r>
      <w:r w:rsidR="00BB3A1D" w:rsidRPr="00AC41AF">
        <w:rPr>
          <w:color w:val="000000"/>
          <w:sz w:val="28"/>
        </w:rPr>
        <w:t>- время простоя в пунктах смены бригад, ч.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Расчет затрат времени локомотивом следует определить отдельно для сквозных и сборных</w:t>
      </w:r>
      <w:r w:rsidR="00AC41AF">
        <w:rPr>
          <w:color w:val="000000"/>
        </w:rPr>
        <w:t xml:space="preserve"> </w:t>
      </w:r>
      <w:r w:rsidRPr="00AC41AF">
        <w:rPr>
          <w:color w:val="000000"/>
        </w:rPr>
        <w:t>поездов, а также одиночных локомотивов, так как нормы скорости движения и нормы простоя локомотивов для них неодинаковы.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Число сквозных и сборных поездов берется из табл.</w:t>
      </w:r>
      <w:r w:rsidR="001C6FA9" w:rsidRPr="00AC41AF">
        <w:rPr>
          <w:color w:val="000000"/>
          <w:sz w:val="28"/>
        </w:rPr>
        <w:t xml:space="preserve"> </w:t>
      </w:r>
      <w:r w:rsidR="00A8398A" w:rsidRPr="00AC41AF">
        <w:rPr>
          <w:color w:val="000000"/>
          <w:sz w:val="28"/>
        </w:rPr>
        <w:t>10</w:t>
      </w:r>
      <w:r w:rsidRPr="00AC41AF">
        <w:rPr>
          <w:color w:val="000000"/>
          <w:sz w:val="28"/>
        </w:rPr>
        <w:t>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Число одиночных локомотивов, следующих по участку в сутки, определяется как разница между числом поездов в направлении «туда» и «</w:t>
      </w:r>
      <w:r w:rsidR="001C6FA9" w:rsidRPr="00AC41AF">
        <w:rPr>
          <w:color w:val="000000"/>
          <w:sz w:val="28"/>
        </w:rPr>
        <w:t>обратно» (табл.3.2</w:t>
      </w:r>
      <w:r w:rsidRPr="00AC41AF">
        <w:rPr>
          <w:color w:val="000000"/>
          <w:sz w:val="28"/>
        </w:rPr>
        <w:t>). Нормы технической и участковой скорости и нормы простоя локомотивов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в пунктах основных и оборотных депо и в пунктах смены бригад заданы.</w:t>
      </w:r>
    </w:p>
    <w:p w:rsidR="00C82AE7" w:rsidRPr="00AC41AF" w:rsidRDefault="00C82AE7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  <w:lang w:val="en-US"/>
        </w:rPr>
        <w:t>N</w:t>
      </w:r>
      <w:r w:rsidRPr="00AC41AF">
        <w:rPr>
          <w:color w:val="000000"/>
          <w:sz w:val="28"/>
          <w:szCs w:val="28"/>
          <w:vertAlign w:val="subscript"/>
        </w:rPr>
        <w:t>од А-Б</w:t>
      </w:r>
      <w:r w:rsidR="00AC41AF">
        <w:rPr>
          <w:color w:val="000000"/>
          <w:sz w:val="28"/>
          <w:szCs w:val="28"/>
        </w:rPr>
        <w:t xml:space="preserve"> </w:t>
      </w:r>
      <w:r w:rsidRPr="00AC41AF">
        <w:rPr>
          <w:color w:val="000000"/>
          <w:sz w:val="28"/>
          <w:szCs w:val="28"/>
        </w:rPr>
        <w:t xml:space="preserve">= </w:t>
      </w:r>
      <w:r w:rsidR="00954E48" w:rsidRPr="00AC41AF">
        <w:rPr>
          <w:color w:val="000000"/>
          <w:sz w:val="28"/>
          <w:szCs w:val="28"/>
        </w:rPr>
        <w:t>32 - 31 = 1</w:t>
      </w:r>
      <w:r w:rsidR="00E136D3" w:rsidRPr="00AC41AF">
        <w:rPr>
          <w:color w:val="000000"/>
          <w:sz w:val="28"/>
          <w:szCs w:val="28"/>
        </w:rPr>
        <w:t xml:space="preserve"> поезд</w:t>
      </w:r>
    </w:p>
    <w:p w:rsidR="00C82AE7" w:rsidRPr="00AC41AF" w:rsidRDefault="00C82AE7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  <w:lang w:val="en-US"/>
        </w:rPr>
        <w:t>N</w:t>
      </w:r>
      <w:r w:rsidRPr="00AC41AF">
        <w:rPr>
          <w:color w:val="000000"/>
          <w:sz w:val="28"/>
          <w:szCs w:val="28"/>
          <w:vertAlign w:val="subscript"/>
        </w:rPr>
        <w:t>од Б-В</w:t>
      </w:r>
      <w:r w:rsidR="00AC41AF">
        <w:rPr>
          <w:color w:val="000000"/>
          <w:sz w:val="28"/>
          <w:szCs w:val="28"/>
        </w:rPr>
        <w:t xml:space="preserve"> </w:t>
      </w:r>
      <w:r w:rsidRPr="00AC41AF">
        <w:rPr>
          <w:color w:val="000000"/>
          <w:sz w:val="28"/>
          <w:szCs w:val="28"/>
        </w:rPr>
        <w:t xml:space="preserve">= </w:t>
      </w:r>
      <w:r w:rsidR="00954E48" w:rsidRPr="00AC41AF">
        <w:rPr>
          <w:color w:val="000000"/>
          <w:sz w:val="28"/>
          <w:szCs w:val="28"/>
        </w:rPr>
        <w:t>31</w:t>
      </w:r>
      <w:r w:rsidRPr="00AC41AF">
        <w:rPr>
          <w:color w:val="000000"/>
          <w:sz w:val="28"/>
          <w:szCs w:val="28"/>
        </w:rPr>
        <w:t xml:space="preserve"> - 30 = </w:t>
      </w:r>
      <w:r w:rsidR="00954E48" w:rsidRPr="00AC41AF">
        <w:rPr>
          <w:color w:val="000000"/>
          <w:sz w:val="28"/>
          <w:szCs w:val="28"/>
        </w:rPr>
        <w:t>1</w:t>
      </w:r>
      <w:r w:rsidRPr="00AC41AF">
        <w:rPr>
          <w:color w:val="000000"/>
          <w:sz w:val="28"/>
          <w:szCs w:val="28"/>
        </w:rPr>
        <w:t xml:space="preserve"> поезд</w:t>
      </w:r>
    </w:p>
    <w:p w:rsidR="00C82AE7" w:rsidRPr="00AC41AF" w:rsidRDefault="00C82AE7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Рассчитаем</w:t>
      </w:r>
      <w:r w:rsidR="00AC41AF">
        <w:rPr>
          <w:color w:val="000000"/>
          <w:sz w:val="28"/>
          <w:szCs w:val="28"/>
        </w:rPr>
        <w:t xml:space="preserve"> </w:t>
      </w:r>
      <w:r w:rsidRPr="00AC41AF">
        <w:rPr>
          <w:color w:val="000000"/>
          <w:sz w:val="28"/>
          <w:szCs w:val="28"/>
        </w:rPr>
        <w:t xml:space="preserve">для участка </w:t>
      </w:r>
      <w:r w:rsidRPr="00AC41AF">
        <w:rPr>
          <w:b/>
          <w:color w:val="000000"/>
          <w:sz w:val="28"/>
          <w:szCs w:val="28"/>
        </w:rPr>
        <w:t>А-Б</w:t>
      </w:r>
      <w:r w:rsidRPr="00AC41AF">
        <w:rPr>
          <w:color w:val="000000"/>
          <w:sz w:val="28"/>
          <w:szCs w:val="28"/>
        </w:rPr>
        <w:t>:</w:t>
      </w:r>
    </w:p>
    <w:p w:rsidR="00C82AE7" w:rsidRPr="00AC41AF" w:rsidRDefault="00C82AE7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- на участке расположен один пункт смены бригад;</w:t>
      </w:r>
    </w:p>
    <w:p w:rsidR="00C82AE7" w:rsidRPr="00AC41AF" w:rsidRDefault="00C82AE7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- размеры движения </w:t>
      </w:r>
      <w:r w:rsidR="00954E48" w:rsidRPr="00AC41AF">
        <w:rPr>
          <w:color w:val="000000"/>
          <w:sz w:val="28"/>
          <w:szCs w:val="28"/>
        </w:rPr>
        <w:t>32</w:t>
      </w:r>
      <w:r w:rsidRPr="00AC41AF">
        <w:rPr>
          <w:color w:val="000000"/>
          <w:sz w:val="28"/>
          <w:szCs w:val="28"/>
        </w:rPr>
        <w:t xml:space="preserve"> </w:t>
      </w:r>
      <w:r w:rsidR="00954E48" w:rsidRPr="00AC41AF">
        <w:rPr>
          <w:color w:val="000000"/>
          <w:sz w:val="28"/>
          <w:szCs w:val="28"/>
        </w:rPr>
        <w:t>поезда в четном направлении и 30</w:t>
      </w:r>
      <w:r w:rsidRPr="00AC41AF">
        <w:rPr>
          <w:color w:val="000000"/>
          <w:sz w:val="28"/>
          <w:szCs w:val="28"/>
        </w:rPr>
        <w:t xml:space="preserve"> в нечетном;</w:t>
      </w:r>
    </w:p>
    <w:p w:rsidR="00C82AE7" w:rsidRPr="00AC41AF" w:rsidRDefault="00C82AE7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- техническая скорость сквозных поездов </w:t>
      </w:r>
      <w:smartTag w:uri="urn:schemas-microsoft-com:office:smarttags" w:element="metricconverter">
        <w:smartTagPr>
          <w:attr w:name="ProductID" w:val="69 км/ч"/>
        </w:smartTagPr>
        <w:r w:rsidR="00E4071E" w:rsidRPr="00AC41AF">
          <w:rPr>
            <w:color w:val="000000"/>
            <w:sz w:val="28"/>
            <w:szCs w:val="28"/>
          </w:rPr>
          <w:t>69</w:t>
        </w:r>
        <w:r w:rsidRPr="00AC41AF">
          <w:rPr>
            <w:color w:val="000000"/>
            <w:sz w:val="28"/>
            <w:szCs w:val="28"/>
          </w:rPr>
          <w:t xml:space="preserve"> км/ч</w:t>
        </w:r>
      </w:smartTag>
      <w:r w:rsidRPr="00AC41AF">
        <w:rPr>
          <w:color w:val="000000"/>
          <w:sz w:val="28"/>
          <w:szCs w:val="28"/>
        </w:rPr>
        <w:t xml:space="preserve">, участковая - </w:t>
      </w:r>
      <w:smartTag w:uri="urn:schemas-microsoft-com:office:smarttags" w:element="metricconverter">
        <w:smartTagPr>
          <w:attr w:name="ProductID" w:val="60 км/ч"/>
        </w:smartTagPr>
        <w:r w:rsidRPr="00AC41AF">
          <w:rPr>
            <w:color w:val="000000"/>
            <w:sz w:val="28"/>
            <w:szCs w:val="28"/>
          </w:rPr>
          <w:t>60 км/ч</w:t>
        </w:r>
      </w:smartTag>
      <w:r w:rsidRPr="00AC41AF">
        <w:rPr>
          <w:color w:val="000000"/>
          <w:sz w:val="28"/>
          <w:szCs w:val="28"/>
        </w:rPr>
        <w:t>;</w:t>
      </w:r>
    </w:p>
    <w:p w:rsidR="00C82AE7" w:rsidRPr="00AC41AF" w:rsidRDefault="00C82AE7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- нормы простоя в пунктах смены бригад 0,</w:t>
      </w:r>
      <w:r w:rsidR="00E4071E" w:rsidRPr="00AC41AF">
        <w:rPr>
          <w:color w:val="000000"/>
          <w:sz w:val="28"/>
          <w:szCs w:val="28"/>
        </w:rPr>
        <w:t>6</w:t>
      </w:r>
      <w:r w:rsidRPr="00AC41AF">
        <w:rPr>
          <w:color w:val="000000"/>
          <w:sz w:val="28"/>
          <w:szCs w:val="28"/>
        </w:rPr>
        <w:t xml:space="preserve"> ч на 1 поезд, в пунктах основного депо и в пункте оборотного депо - по 2,</w:t>
      </w:r>
      <w:r w:rsidR="00E4071E" w:rsidRPr="00AC41AF">
        <w:rPr>
          <w:color w:val="000000"/>
          <w:sz w:val="28"/>
          <w:szCs w:val="28"/>
        </w:rPr>
        <w:t>6</w:t>
      </w:r>
      <w:r w:rsidRPr="00AC41AF">
        <w:rPr>
          <w:color w:val="000000"/>
          <w:sz w:val="28"/>
          <w:szCs w:val="28"/>
        </w:rPr>
        <w:t xml:space="preserve"> ч на пару поездов.</w:t>
      </w:r>
    </w:p>
    <w:p w:rsidR="00C82AE7" w:rsidRPr="00AC41AF" w:rsidRDefault="00C82AE7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Затраты времени локомотивами в этом случае определяются следующим образом:</w:t>
      </w:r>
    </w:p>
    <w:p w:rsidR="00C82AE7" w:rsidRPr="00AC41AF" w:rsidRDefault="00C82AE7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время в чистом движении </w:t>
      </w:r>
      <w:r w:rsidR="0007215B" w:rsidRPr="00AC41AF">
        <w:rPr>
          <w:color w:val="000000"/>
          <w:position w:val="-14"/>
          <w:sz w:val="28"/>
        </w:rPr>
        <w:object w:dxaOrig="800" w:dyaOrig="400">
          <v:shape id="_x0000_i1085" type="#_x0000_t75" style="width:39.75pt;height:20.25pt" o:ole="" fillcolor="window">
            <v:imagedata r:id="rId93" o:title=""/>
          </v:shape>
          <o:OLEObject Type="Embed" ProgID="Equation.3" ShapeID="_x0000_i1085" DrawAspect="Content" ObjectID="_1478901000" r:id="rId103"/>
        </w:object>
      </w:r>
      <w:r w:rsidRPr="00AC41AF">
        <w:rPr>
          <w:color w:val="000000"/>
          <w:sz w:val="28"/>
          <w:szCs w:val="28"/>
        </w:rPr>
        <w:t>= 300 /</w:t>
      </w:r>
      <w:r w:rsidR="0091665C" w:rsidRPr="00AC41AF">
        <w:rPr>
          <w:color w:val="000000"/>
          <w:sz w:val="28"/>
          <w:szCs w:val="28"/>
        </w:rPr>
        <w:t>69</w:t>
      </w:r>
      <w:r w:rsidRPr="00AC41AF">
        <w:rPr>
          <w:color w:val="000000"/>
          <w:sz w:val="28"/>
          <w:szCs w:val="28"/>
        </w:rPr>
        <w:t xml:space="preserve"> = 4,</w:t>
      </w:r>
      <w:r w:rsidR="0091665C" w:rsidRPr="00AC41AF">
        <w:rPr>
          <w:color w:val="000000"/>
          <w:sz w:val="28"/>
          <w:szCs w:val="28"/>
        </w:rPr>
        <w:t>35</w:t>
      </w:r>
      <w:r w:rsidRPr="00AC41AF">
        <w:rPr>
          <w:color w:val="000000"/>
          <w:sz w:val="28"/>
          <w:szCs w:val="28"/>
        </w:rPr>
        <w:t xml:space="preserve"> лок-ч на 1 поезд, на все поезда - </w:t>
      </w:r>
      <w:r w:rsidR="0007215B" w:rsidRPr="00AC41AF">
        <w:rPr>
          <w:color w:val="000000"/>
          <w:position w:val="-14"/>
          <w:sz w:val="28"/>
        </w:rPr>
        <w:object w:dxaOrig="800" w:dyaOrig="400">
          <v:shape id="_x0000_i1086" type="#_x0000_t75" style="width:39.75pt;height:20.25pt" o:ole="" fillcolor="window">
            <v:imagedata r:id="rId93" o:title=""/>
          </v:shape>
          <o:OLEObject Type="Embed" ProgID="Equation.3" ShapeID="_x0000_i1086" DrawAspect="Content" ObjectID="_1478901001" r:id="rId104"/>
        </w:object>
      </w:r>
      <w:r w:rsidRPr="00AC41AF">
        <w:rPr>
          <w:color w:val="000000"/>
          <w:sz w:val="28"/>
          <w:szCs w:val="28"/>
        </w:rPr>
        <w:t xml:space="preserve"> = 4,</w:t>
      </w:r>
      <w:r w:rsidR="0091665C" w:rsidRPr="00AC41AF">
        <w:rPr>
          <w:color w:val="000000"/>
          <w:sz w:val="28"/>
          <w:szCs w:val="28"/>
        </w:rPr>
        <w:t>35 ·</w:t>
      </w:r>
      <w:r w:rsidRPr="00AC41AF">
        <w:rPr>
          <w:color w:val="000000"/>
          <w:sz w:val="28"/>
          <w:szCs w:val="28"/>
        </w:rPr>
        <w:t xml:space="preserve"> </w:t>
      </w:r>
      <w:r w:rsidR="00D27B78" w:rsidRPr="00AC41AF">
        <w:rPr>
          <w:color w:val="000000"/>
          <w:sz w:val="28"/>
          <w:szCs w:val="28"/>
        </w:rPr>
        <w:t>59</w:t>
      </w:r>
      <w:r w:rsidRPr="00AC41AF">
        <w:rPr>
          <w:color w:val="000000"/>
          <w:sz w:val="28"/>
          <w:szCs w:val="28"/>
        </w:rPr>
        <w:t>=</w:t>
      </w:r>
      <w:r w:rsidR="00D27B78" w:rsidRPr="00AC41AF">
        <w:rPr>
          <w:color w:val="000000"/>
          <w:sz w:val="28"/>
          <w:szCs w:val="28"/>
        </w:rPr>
        <w:t>259,01</w:t>
      </w:r>
      <w:r w:rsidRPr="00AC41AF">
        <w:rPr>
          <w:color w:val="000000"/>
          <w:sz w:val="28"/>
          <w:szCs w:val="28"/>
        </w:rPr>
        <w:t>лок-ч</w:t>
      </w:r>
    </w:p>
    <w:p w:rsidR="00C82AE7" w:rsidRPr="00AC41AF" w:rsidRDefault="00C82AE7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время на участке на 1 поезд</w:t>
      </w:r>
      <w:r w:rsidR="00AC41AF">
        <w:rPr>
          <w:color w:val="000000"/>
          <w:sz w:val="28"/>
          <w:szCs w:val="28"/>
        </w:rPr>
        <w:t xml:space="preserve"> </w:t>
      </w:r>
      <w:r w:rsidRPr="00AC41AF">
        <w:rPr>
          <w:color w:val="000000"/>
          <w:sz w:val="28"/>
          <w:szCs w:val="28"/>
        </w:rPr>
        <w:t xml:space="preserve">= 300 / </w:t>
      </w:r>
      <w:r w:rsidR="00EF3A42" w:rsidRPr="00AC41AF">
        <w:rPr>
          <w:color w:val="000000"/>
          <w:sz w:val="28"/>
          <w:szCs w:val="28"/>
        </w:rPr>
        <w:t>60</w:t>
      </w:r>
      <w:r w:rsidRPr="00AC41AF">
        <w:rPr>
          <w:color w:val="000000"/>
          <w:sz w:val="28"/>
          <w:szCs w:val="28"/>
        </w:rPr>
        <w:t xml:space="preserve"> = 5 лок-ч, на все поезда</w:t>
      </w:r>
      <w:r w:rsidR="00AC41AF">
        <w:rPr>
          <w:color w:val="000000"/>
          <w:sz w:val="28"/>
          <w:szCs w:val="28"/>
        </w:rPr>
        <w:t xml:space="preserve"> </w:t>
      </w:r>
      <w:r w:rsidRPr="00AC41AF">
        <w:rPr>
          <w:color w:val="000000"/>
          <w:sz w:val="28"/>
          <w:szCs w:val="28"/>
        </w:rPr>
        <w:t>= 5</w:t>
      </w:r>
      <w:r w:rsidR="00EF3A42" w:rsidRPr="00AC41AF">
        <w:rPr>
          <w:color w:val="000000"/>
          <w:sz w:val="28"/>
          <w:szCs w:val="28"/>
        </w:rPr>
        <w:t xml:space="preserve"> ·</w:t>
      </w:r>
      <w:r w:rsidR="00D27B78" w:rsidRPr="00AC41AF">
        <w:rPr>
          <w:color w:val="000000"/>
          <w:sz w:val="28"/>
          <w:szCs w:val="28"/>
        </w:rPr>
        <w:t>59</w:t>
      </w:r>
      <w:r w:rsidR="00EF3A42" w:rsidRPr="00AC41AF">
        <w:rPr>
          <w:color w:val="000000"/>
          <w:sz w:val="28"/>
          <w:szCs w:val="28"/>
        </w:rPr>
        <w:t xml:space="preserve"> = </w:t>
      </w:r>
      <w:r w:rsidR="00D27B78" w:rsidRPr="00AC41AF">
        <w:rPr>
          <w:color w:val="000000"/>
          <w:sz w:val="28"/>
          <w:szCs w:val="28"/>
        </w:rPr>
        <w:t>295</w:t>
      </w:r>
      <w:r w:rsidRPr="00AC41AF">
        <w:rPr>
          <w:color w:val="000000"/>
          <w:sz w:val="28"/>
          <w:szCs w:val="28"/>
        </w:rPr>
        <w:t xml:space="preserve"> лок-ч</w:t>
      </w:r>
    </w:p>
    <w:p w:rsidR="00C82AE7" w:rsidRPr="00AC41AF" w:rsidRDefault="00C82AE7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простои на промежуточных станциях </w:t>
      </w:r>
      <w:r w:rsidR="0007215B" w:rsidRPr="00AC41AF">
        <w:rPr>
          <w:color w:val="000000"/>
          <w:position w:val="-14"/>
          <w:sz w:val="28"/>
        </w:rPr>
        <w:object w:dxaOrig="1020" w:dyaOrig="400">
          <v:shape id="_x0000_i1087" type="#_x0000_t75" style="width:51pt;height:20.25pt" o:ole="" fillcolor="window">
            <v:imagedata r:id="rId95" o:title=""/>
          </v:shape>
          <o:OLEObject Type="Embed" ProgID="Equation.3" ShapeID="_x0000_i1087" DrawAspect="Content" ObjectID="_1478901002" r:id="rId105"/>
        </w:object>
      </w:r>
      <w:r w:rsidRPr="00AC41AF">
        <w:rPr>
          <w:color w:val="000000"/>
          <w:sz w:val="28"/>
          <w:szCs w:val="28"/>
        </w:rPr>
        <w:t xml:space="preserve">= </w:t>
      </w:r>
      <w:r w:rsidR="00D27B78" w:rsidRPr="00AC41AF">
        <w:rPr>
          <w:color w:val="000000"/>
          <w:sz w:val="28"/>
          <w:szCs w:val="28"/>
        </w:rPr>
        <w:t>295-259,01=35,99</w:t>
      </w:r>
      <w:r w:rsidRPr="00AC41AF">
        <w:rPr>
          <w:color w:val="000000"/>
          <w:sz w:val="28"/>
          <w:szCs w:val="28"/>
        </w:rPr>
        <w:t xml:space="preserve"> лок-ч</w:t>
      </w:r>
    </w:p>
    <w:p w:rsidR="00C82AE7" w:rsidRPr="00AC41AF" w:rsidRDefault="00C82AE7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простои в пунктах основного депо </w:t>
      </w:r>
      <w:r w:rsidR="0007215B" w:rsidRPr="00AC41AF">
        <w:rPr>
          <w:color w:val="000000"/>
          <w:position w:val="-14"/>
          <w:sz w:val="28"/>
        </w:rPr>
        <w:object w:dxaOrig="1280" w:dyaOrig="400">
          <v:shape id="_x0000_i1088" type="#_x0000_t75" style="width:63.75pt;height:20.25pt" o:ole="" fillcolor="window">
            <v:imagedata r:id="rId99" o:title=""/>
          </v:shape>
          <o:OLEObject Type="Embed" ProgID="Equation.3" ShapeID="_x0000_i1088" DrawAspect="Content" ObjectID="_1478901003" r:id="rId106"/>
        </w:object>
      </w:r>
      <w:r w:rsidR="00EF3A42" w:rsidRPr="00AC41AF">
        <w:rPr>
          <w:color w:val="000000"/>
          <w:sz w:val="28"/>
          <w:szCs w:val="28"/>
        </w:rPr>
        <w:t xml:space="preserve">= </w:t>
      </w:r>
      <w:r w:rsidR="00D27B78" w:rsidRPr="00AC41AF">
        <w:rPr>
          <w:color w:val="000000"/>
          <w:sz w:val="28"/>
          <w:szCs w:val="28"/>
        </w:rPr>
        <w:t>59</w:t>
      </w:r>
      <w:r w:rsidRPr="00AC41AF">
        <w:rPr>
          <w:color w:val="000000"/>
          <w:sz w:val="28"/>
          <w:szCs w:val="28"/>
        </w:rPr>
        <w:t xml:space="preserve"> ·2,</w:t>
      </w:r>
      <w:r w:rsidR="00A8398A" w:rsidRPr="00AC41AF">
        <w:rPr>
          <w:color w:val="000000"/>
          <w:sz w:val="28"/>
          <w:szCs w:val="28"/>
        </w:rPr>
        <w:t xml:space="preserve">6/2 = </w:t>
      </w:r>
      <w:r w:rsidR="00D27B78" w:rsidRPr="00AC41AF">
        <w:rPr>
          <w:color w:val="000000"/>
          <w:sz w:val="28"/>
          <w:szCs w:val="28"/>
        </w:rPr>
        <w:t>76,7</w:t>
      </w:r>
      <w:r w:rsidR="00A8398A" w:rsidRPr="00AC41AF">
        <w:rPr>
          <w:color w:val="000000"/>
          <w:sz w:val="28"/>
          <w:szCs w:val="28"/>
        </w:rPr>
        <w:t xml:space="preserve"> </w:t>
      </w:r>
      <w:r w:rsidRPr="00AC41AF">
        <w:rPr>
          <w:color w:val="000000"/>
          <w:sz w:val="28"/>
          <w:szCs w:val="28"/>
        </w:rPr>
        <w:t>лок-ч</w:t>
      </w:r>
    </w:p>
    <w:p w:rsidR="00C82AE7" w:rsidRPr="00AC41AF" w:rsidRDefault="00C82AE7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простои в пунктах оборотного депо </w:t>
      </w:r>
      <w:r w:rsidR="0007215B" w:rsidRPr="00AC41AF">
        <w:rPr>
          <w:color w:val="000000"/>
          <w:position w:val="-14"/>
          <w:sz w:val="28"/>
        </w:rPr>
        <w:object w:dxaOrig="1280" w:dyaOrig="400">
          <v:shape id="_x0000_i1089" type="#_x0000_t75" style="width:63.75pt;height:20.25pt" o:ole="" fillcolor="window">
            <v:imagedata r:id="rId99" o:title=""/>
          </v:shape>
          <o:OLEObject Type="Embed" ProgID="Equation.3" ShapeID="_x0000_i1089" DrawAspect="Content" ObjectID="_1478901004" r:id="rId107"/>
        </w:object>
      </w:r>
      <w:r w:rsidR="00EF3A42" w:rsidRPr="00AC41AF">
        <w:rPr>
          <w:color w:val="000000"/>
          <w:sz w:val="28"/>
          <w:szCs w:val="28"/>
        </w:rPr>
        <w:t xml:space="preserve">= </w:t>
      </w:r>
      <w:r w:rsidR="00D27B78" w:rsidRPr="00AC41AF">
        <w:rPr>
          <w:color w:val="000000"/>
          <w:sz w:val="28"/>
          <w:szCs w:val="28"/>
        </w:rPr>
        <w:t>59</w:t>
      </w:r>
      <w:r w:rsidRPr="00AC41AF">
        <w:rPr>
          <w:color w:val="000000"/>
          <w:sz w:val="28"/>
          <w:szCs w:val="28"/>
        </w:rPr>
        <w:t xml:space="preserve"> ·2,</w:t>
      </w:r>
      <w:r w:rsidR="00A8398A" w:rsidRPr="00AC41AF">
        <w:rPr>
          <w:color w:val="000000"/>
          <w:sz w:val="28"/>
          <w:szCs w:val="28"/>
        </w:rPr>
        <w:t>6</w:t>
      </w:r>
      <w:r w:rsidR="00EF3A42" w:rsidRPr="00AC41AF">
        <w:rPr>
          <w:color w:val="000000"/>
          <w:sz w:val="28"/>
          <w:szCs w:val="28"/>
        </w:rPr>
        <w:t xml:space="preserve">/2 = </w:t>
      </w:r>
      <w:r w:rsidR="00D27B78" w:rsidRPr="00AC41AF">
        <w:rPr>
          <w:color w:val="000000"/>
          <w:sz w:val="28"/>
          <w:szCs w:val="28"/>
        </w:rPr>
        <w:t>76,7</w:t>
      </w:r>
      <w:r w:rsidRPr="00AC41AF">
        <w:rPr>
          <w:color w:val="000000"/>
          <w:sz w:val="28"/>
          <w:szCs w:val="28"/>
        </w:rPr>
        <w:t xml:space="preserve"> лок-ч</w:t>
      </w:r>
    </w:p>
    <w:p w:rsidR="00C82AE7" w:rsidRPr="00AC41AF" w:rsidRDefault="00C82AE7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время простоя в пунктах смены бригад </w:t>
      </w:r>
      <w:r w:rsidR="0007215B" w:rsidRPr="00AC41AF">
        <w:rPr>
          <w:color w:val="000000"/>
          <w:position w:val="-14"/>
          <w:sz w:val="28"/>
        </w:rPr>
        <w:object w:dxaOrig="999" w:dyaOrig="400">
          <v:shape id="_x0000_i1090" type="#_x0000_t75" style="width:50.25pt;height:20.25pt" o:ole="" fillcolor="window">
            <v:imagedata r:id="rId101" o:title=""/>
          </v:shape>
          <o:OLEObject Type="Embed" ProgID="Equation.3" ShapeID="_x0000_i1090" DrawAspect="Content" ObjectID="_1478901005" r:id="rId108"/>
        </w:object>
      </w:r>
      <w:r w:rsidRPr="00AC41AF">
        <w:rPr>
          <w:color w:val="000000"/>
          <w:sz w:val="28"/>
          <w:szCs w:val="28"/>
        </w:rPr>
        <w:t xml:space="preserve"> = 0,</w:t>
      </w:r>
      <w:r w:rsidR="00A8398A" w:rsidRPr="00AC41AF">
        <w:rPr>
          <w:color w:val="000000"/>
          <w:sz w:val="28"/>
          <w:szCs w:val="28"/>
        </w:rPr>
        <w:t>6</w:t>
      </w:r>
      <w:r w:rsidR="00EF3A42" w:rsidRPr="00AC41AF">
        <w:rPr>
          <w:color w:val="000000"/>
          <w:sz w:val="28"/>
          <w:szCs w:val="28"/>
        </w:rPr>
        <w:t xml:space="preserve"> ·61</w:t>
      </w:r>
      <w:r w:rsidRPr="00AC41AF">
        <w:rPr>
          <w:color w:val="000000"/>
          <w:sz w:val="28"/>
          <w:szCs w:val="28"/>
        </w:rPr>
        <w:t>=</w:t>
      </w:r>
      <w:r w:rsidR="00D27B78" w:rsidRPr="00AC41AF">
        <w:rPr>
          <w:color w:val="000000"/>
          <w:sz w:val="28"/>
          <w:szCs w:val="28"/>
        </w:rPr>
        <w:t>35,4</w:t>
      </w:r>
      <w:r w:rsidRPr="00AC41AF">
        <w:rPr>
          <w:color w:val="000000"/>
          <w:sz w:val="28"/>
          <w:szCs w:val="28"/>
        </w:rPr>
        <w:t xml:space="preserve"> лок-ч</w:t>
      </w:r>
    </w:p>
    <w:p w:rsidR="00C82AE7" w:rsidRPr="00AC41AF" w:rsidRDefault="00C82AE7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Потребный рабочий парк локомотивов для работы со сквозными поездами на участке А-Б будет равен:</w:t>
      </w:r>
    </w:p>
    <w:p w:rsidR="00C82AE7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position w:val="-12"/>
          <w:sz w:val="28"/>
        </w:rPr>
        <w:object w:dxaOrig="380" w:dyaOrig="360">
          <v:shape id="_x0000_i1091" type="#_x0000_t75" style="width:18.75pt;height:18pt" o:ole="">
            <v:imagedata r:id="rId109" o:title=""/>
          </v:shape>
          <o:OLEObject Type="Embed" ProgID="Equation.3" ShapeID="_x0000_i1091" DrawAspect="Content" ObjectID="_1478901006" r:id="rId110"/>
        </w:object>
      </w:r>
      <w:r w:rsidR="00C82AE7" w:rsidRPr="00AC41AF">
        <w:rPr>
          <w:color w:val="000000"/>
          <w:sz w:val="28"/>
          <w:szCs w:val="28"/>
        </w:rPr>
        <w:t xml:space="preserve"> = (</w:t>
      </w:r>
      <w:r w:rsidR="00D27B78" w:rsidRPr="00AC41AF">
        <w:rPr>
          <w:color w:val="000000"/>
          <w:sz w:val="28"/>
          <w:szCs w:val="28"/>
        </w:rPr>
        <w:t>259,01+35,99+76,7+76,7+35,4) / 24 = 20</w:t>
      </w:r>
      <w:r w:rsidR="00C82AE7" w:rsidRPr="00AC41AF">
        <w:rPr>
          <w:color w:val="000000"/>
          <w:sz w:val="28"/>
          <w:szCs w:val="28"/>
        </w:rPr>
        <w:t xml:space="preserve"> локомотивов</w:t>
      </w:r>
    </w:p>
    <w:p w:rsidR="00C82AE7" w:rsidRPr="00AC41AF" w:rsidRDefault="00C82AE7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Аналогично для остальных участков</w:t>
      </w: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Результаты расчетов систематизируются в соответствии с табл.</w:t>
      </w:r>
      <w:r w:rsidR="001C6FA9" w:rsidRPr="00AC41AF">
        <w:rPr>
          <w:color w:val="000000"/>
        </w:rPr>
        <w:t xml:space="preserve"> </w:t>
      </w:r>
      <w:r w:rsidR="00A8398A" w:rsidRPr="00AC41AF">
        <w:rPr>
          <w:color w:val="000000"/>
        </w:rPr>
        <w:t>11</w:t>
      </w:r>
      <w:r w:rsidRPr="00AC41AF">
        <w:rPr>
          <w:color w:val="000000"/>
        </w:rPr>
        <w:t>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Парк специальных маневровых локомотивов (</w:t>
      </w:r>
      <w:r w:rsidRPr="00AC41AF">
        <w:rPr>
          <w:i/>
          <w:color w:val="000000"/>
          <w:sz w:val="28"/>
        </w:rPr>
        <w:t>М</w:t>
      </w:r>
      <w:r w:rsidRPr="00AC41AF">
        <w:rPr>
          <w:i/>
          <w:color w:val="000000"/>
          <w:sz w:val="28"/>
          <w:vertAlign w:val="subscript"/>
        </w:rPr>
        <w:t>ман</w:t>
      </w:r>
      <w:r w:rsidRPr="00AC41AF">
        <w:rPr>
          <w:color w:val="000000"/>
          <w:sz w:val="28"/>
        </w:rPr>
        <w:t>) определен заданием.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Работа специальных маневровых локомотивов и маневровая работа поездных локомотивов сборных поездов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определяется в локомотиво-км условного пробега.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Величина условного пробега определяется по следующему соотношению: </w:t>
      </w:r>
      <w:smartTag w:uri="urn:schemas-microsoft-com:office:smarttags" w:element="time">
        <w:smartTagPr>
          <w:attr w:name="Hour" w:val="1"/>
          <w:attr w:name="Minute" w:val="0"/>
        </w:smartTagPr>
        <w:r w:rsidRPr="00AC41AF">
          <w:rPr>
            <w:color w:val="000000"/>
            <w:sz w:val="28"/>
          </w:rPr>
          <w:t>1 час</w:t>
        </w:r>
      </w:smartTag>
      <w:r w:rsidRPr="00AC41AF">
        <w:rPr>
          <w:color w:val="000000"/>
          <w:sz w:val="28"/>
        </w:rPr>
        <w:t xml:space="preserve"> работы маневрового локомотива равен </w:t>
      </w:r>
      <w:smartTag w:uri="urn:schemas-microsoft-com:office:smarttags" w:element="metricconverter">
        <w:smartTagPr>
          <w:attr w:name="ProductID" w:val="5 км"/>
        </w:smartTagPr>
        <w:r w:rsidRPr="00AC41AF">
          <w:rPr>
            <w:color w:val="000000"/>
            <w:sz w:val="28"/>
          </w:rPr>
          <w:t>5 км</w:t>
        </w:r>
      </w:smartTag>
      <w:r w:rsidRPr="00AC41AF">
        <w:rPr>
          <w:color w:val="000000"/>
          <w:sz w:val="28"/>
        </w:rPr>
        <w:t xml:space="preserve"> условного пробега.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Время работы маневровых тепловозов принять </w:t>
      </w:r>
      <w:smartTag w:uri="urn:schemas-microsoft-com:office:smarttags" w:element="time">
        <w:smartTagPr>
          <w:attr w:name="Hour" w:val="23"/>
          <w:attr w:name="Minute" w:val="0"/>
        </w:smartTagPr>
        <w:r w:rsidRPr="00AC41AF">
          <w:rPr>
            <w:color w:val="000000"/>
            <w:sz w:val="28"/>
          </w:rPr>
          <w:t>23 часа</w:t>
        </w:r>
      </w:smartTag>
      <w:r w:rsidRPr="00AC41AF">
        <w:rPr>
          <w:color w:val="000000"/>
          <w:sz w:val="28"/>
        </w:rPr>
        <w:t xml:space="preserve"> в сутки (1 ч – время на выполнение технических операций с локомотивом). Тогда локомотиво-часы маневровой работы специальных маневровых локомотивов (</w:t>
      </w:r>
      <w:r w:rsidR="0007215B" w:rsidRPr="00AC41AF">
        <w:rPr>
          <w:color w:val="000000"/>
          <w:position w:val="-14"/>
          <w:sz w:val="28"/>
        </w:rPr>
        <w:object w:dxaOrig="1080" w:dyaOrig="400">
          <v:shape id="_x0000_i1092" type="#_x0000_t75" style="width:54pt;height:20.25pt" o:ole="" fillcolor="window">
            <v:imagedata r:id="rId111" o:title=""/>
          </v:shape>
          <o:OLEObject Type="Embed" ProgID="Equation.3" ShapeID="_x0000_i1092" DrawAspect="Content" ObjectID="_1478901007" r:id="rId112"/>
        </w:object>
      </w:r>
      <w:r w:rsidRPr="00AC41AF">
        <w:rPr>
          <w:color w:val="000000"/>
          <w:sz w:val="28"/>
        </w:rPr>
        <w:t>) будут равны:</w:t>
      </w:r>
    </w:p>
    <w:p w:rsidR="002C2639" w:rsidRDefault="002C2639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2700" w:dyaOrig="400">
          <v:shape id="_x0000_i1093" type="#_x0000_t75" style="width:135pt;height:20.25pt" o:ole="" fillcolor="window">
            <v:imagedata r:id="rId113" o:title=""/>
          </v:shape>
          <o:OLEObject Type="Embed" ProgID="Equation.3" ShapeID="_x0000_i1093" DrawAspect="Content" ObjectID="_1478901008" r:id="rId114"/>
        </w:object>
      </w:r>
      <w:r w:rsidR="00BB3A1D" w:rsidRPr="00AC41AF">
        <w:rPr>
          <w:color w:val="000000"/>
          <w:sz w:val="28"/>
        </w:rPr>
        <w:t>,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2C2639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а локомотиво-км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-</w:t>
      </w:r>
      <w:r w:rsidR="00AC41AF">
        <w:rPr>
          <w:color w:val="000000"/>
          <w:sz w:val="28"/>
        </w:rPr>
        <w:t xml:space="preserve"> </w:t>
      </w:r>
      <w:r w:rsidR="0007215B" w:rsidRPr="00AC41AF">
        <w:rPr>
          <w:color w:val="000000"/>
          <w:position w:val="-14"/>
          <w:sz w:val="28"/>
        </w:rPr>
        <w:object w:dxaOrig="1100" w:dyaOrig="400">
          <v:shape id="_x0000_i1094" type="#_x0000_t75" style="width:54.75pt;height:20.25pt" o:ole="" fillcolor="window">
            <v:imagedata r:id="rId115" o:title=""/>
          </v:shape>
          <o:OLEObject Type="Embed" ProgID="Equation.3" ShapeID="_x0000_i1094" DrawAspect="Content" ObjectID="_1478901009" r:id="rId116"/>
        </w:object>
      </w:r>
      <w:r w:rsidRPr="00AC41AF">
        <w:rPr>
          <w:color w:val="000000"/>
          <w:sz w:val="28"/>
        </w:rPr>
        <w:t>= 5</w:t>
      </w:r>
      <w:r w:rsidR="0007215B" w:rsidRPr="00AC41AF">
        <w:rPr>
          <w:color w:val="000000"/>
          <w:position w:val="-14"/>
          <w:sz w:val="28"/>
        </w:rPr>
        <w:object w:dxaOrig="1100" w:dyaOrig="400">
          <v:shape id="_x0000_i1095" type="#_x0000_t75" style="width:54.75pt;height:20.25pt" o:ole="" fillcolor="window">
            <v:imagedata r:id="rId117" o:title=""/>
          </v:shape>
          <o:OLEObject Type="Embed" ProgID="Equation.3" ShapeID="_x0000_i1095" DrawAspect="Content" ObjectID="_1478901010" r:id="rId118"/>
        </w:object>
      </w:r>
    </w:p>
    <w:p w:rsidR="00BB3A1D" w:rsidRPr="00AC41AF" w:rsidRDefault="0059510F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В</w:t>
      </w:r>
      <w:r w:rsidR="00BB3A1D" w:rsidRPr="00AC41AF">
        <w:rPr>
          <w:color w:val="000000"/>
          <w:sz w:val="28"/>
        </w:rPr>
        <w:t>се время простоя сборных поездов на участке локомотивы выполняют маневровую работу. Это время для сборных поездов определено в среднем в сутки в табл.</w:t>
      </w:r>
      <w:r w:rsidR="001C6FA9" w:rsidRPr="00AC41AF">
        <w:rPr>
          <w:color w:val="000000"/>
          <w:sz w:val="28"/>
        </w:rPr>
        <w:t xml:space="preserve"> </w:t>
      </w:r>
      <w:r w:rsidR="00B0746A" w:rsidRPr="00AC41AF">
        <w:rPr>
          <w:color w:val="000000"/>
          <w:sz w:val="28"/>
        </w:rPr>
        <w:t>1</w:t>
      </w:r>
      <w:r w:rsidR="001C6FA9" w:rsidRPr="00AC41AF">
        <w:rPr>
          <w:color w:val="000000"/>
          <w:sz w:val="28"/>
        </w:rPr>
        <w:t>1</w:t>
      </w:r>
      <w:r w:rsidR="00BB3A1D" w:rsidRPr="00AC41AF">
        <w:rPr>
          <w:color w:val="000000"/>
          <w:sz w:val="28"/>
        </w:rPr>
        <w:t xml:space="preserve"> в графе «время простоя на промежуточных станциях».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Следовательно, локомотиво-часы маневровой работы поездных локомотивов за год (</w:t>
      </w:r>
      <w:r w:rsidR="0007215B" w:rsidRPr="00AC41AF">
        <w:rPr>
          <w:color w:val="000000"/>
          <w:position w:val="-14"/>
          <w:sz w:val="28"/>
        </w:rPr>
        <w:object w:dxaOrig="1100" w:dyaOrig="400">
          <v:shape id="_x0000_i1096" type="#_x0000_t75" style="width:54.75pt;height:20.25pt" o:ole="" fillcolor="window">
            <v:imagedata r:id="rId119" o:title=""/>
          </v:shape>
          <o:OLEObject Type="Embed" ProgID="Equation.3" ShapeID="_x0000_i1096" DrawAspect="Content" ObjectID="_1478901011" r:id="rId120"/>
        </w:object>
      </w:r>
      <w:r w:rsidRPr="00AC41AF">
        <w:rPr>
          <w:color w:val="000000"/>
          <w:sz w:val="28"/>
        </w:rPr>
        <w:t>) будут равны: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1100" w:dyaOrig="400">
          <v:shape id="_x0000_i1097" type="#_x0000_t75" style="width:54.75pt;height:20.25pt" o:ole="" fillcolor="window">
            <v:imagedata r:id="rId119" o:title=""/>
          </v:shape>
          <o:OLEObject Type="Embed" ProgID="Equation.3" ShapeID="_x0000_i1097" DrawAspect="Content" ObjectID="_1478901012" r:id="rId121"/>
        </w:object>
      </w:r>
      <w:r w:rsidR="00BB3A1D" w:rsidRPr="00AC41AF">
        <w:rPr>
          <w:color w:val="000000"/>
          <w:sz w:val="28"/>
        </w:rPr>
        <w:t>=</w:t>
      </w:r>
      <w:r w:rsidRPr="00AC41AF">
        <w:rPr>
          <w:color w:val="000000"/>
          <w:position w:val="-14"/>
          <w:sz w:val="28"/>
        </w:rPr>
        <w:object w:dxaOrig="1860" w:dyaOrig="400">
          <v:shape id="_x0000_i1098" type="#_x0000_t75" style="width:93pt;height:20.25pt" o:ole="" fillcolor="window">
            <v:imagedata r:id="rId122" o:title=""/>
          </v:shape>
          <o:OLEObject Type="Embed" ProgID="Equation.3" ShapeID="_x0000_i1098" DrawAspect="Content" ObjectID="_1478901013" r:id="rId123"/>
        </w:object>
      </w:r>
      <w:r w:rsidR="00BB3A1D" w:rsidRPr="00AC41AF">
        <w:rPr>
          <w:color w:val="000000"/>
          <w:sz w:val="28"/>
        </w:rPr>
        <w:t>.</w:t>
      </w:r>
    </w:p>
    <w:p w:rsidR="002C2639" w:rsidRDefault="002C2639" w:rsidP="00AC41AF">
      <w:pPr>
        <w:pStyle w:val="BodyTextIndent3"/>
        <w:spacing w:line="360" w:lineRule="auto"/>
        <w:ind w:firstLine="709"/>
        <w:rPr>
          <w:color w:val="000000"/>
        </w:rPr>
      </w:pP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Величина условного пробега поездных локомотивов будет равна: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890CCA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1060" w:dyaOrig="400">
          <v:shape id="_x0000_i1099" type="#_x0000_t75" style="width:53.25pt;height:20.25pt" o:ole="" fillcolor="window">
            <v:imagedata r:id="rId124" o:title=""/>
          </v:shape>
          <o:OLEObject Type="Embed" ProgID="Equation.3" ShapeID="_x0000_i1099" DrawAspect="Content" ObjectID="_1478901014" r:id="rId125"/>
        </w:object>
      </w:r>
      <w:r w:rsidR="00BB3A1D" w:rsidRPr="00AC41AF">
        <w:rPr>
          <w:color w:val="000000"/>
          <w:sz w:val="28"/>
        </w:rPr>
        <w:t>= 5</w:t>
      </w:r>
      <w:r w:rsidRPr="00AC41AF">
        <w:rPr>
          <w:color w:val="000000"/>
          <w:position w:val="-14"/>
          <w:sz w:val="28"/>
        </w:rPr>
        <w:object w:dxaOrig="1100" w:dyaOrig="400">
          <v:shape id="_x0000_i1100" type="#_x0000_t75" style="width:54.75pt;height:20.25pt" o:ole="" fillcolor="window">
            <v:imagedata r:id="rId126" o:title=""/>
          </v:shape>
          <o:OLEObject Type="Embed" ProgID="Equation.3" ShapeID="_x0000_i1100" DrawAspect="Content" ObjectID="_1478901015" r:id="rId127"/>
        </w:object>
      </w:r>
      <w:r w:rsidR="00BB3A1D" w:rsidRPr="00AC41AF">
        <w:rPr>
          <w:color w:val="000000"/>
          <w:sz w:val="28"/>
        </w:rPr>
        <w:t>.</w:t>
      </w:r>
    </w:p>
    <w:p w:rsidR="00BB3A1D" w:rsidRPr="00890CCA" w:rsidRDefault="00890CCA" w:rsidP="00890C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BB3A1D" w:rsidRPr="00890CCA">
        <w:rPr>
          <w:sz w:val="28"/>
          <w:szCs w:val="28"/>
        </w:rPr>
        <w:t xml:space="preserve">Все простои локомотивов (в пунктах основного и оборотного депо смены бригад, на промежуточных станциях) так же пересчитываются в условный пробег по соотношению: </w:t>
      </w:r>
      <w:r w:rsidR="00BB3A1D" w:rsidRPr="00890CCA">
        <w:rPr>
          <w:i/>
          <w:sz w:val="28"/>
          <w:szCs w:val="28"/>
        </w:rPr>
        <w:t xml:space="preserve">1 час простоя равен </w:t>
      </w:r>
      <w:smartTag w:uri="urn:schemas-microsoft-com:office:smarttags" w:element="time">
        <w:smartTagPr>
          <w:attr w:name="Minute" w:val="0"/>
          <w:attr w:name="Hour" w:val="6"/>
        </w:smartTagPr>
        <w:r w:rsidR="00BB3A1D" w:rsidRPr="00890CCA">
          <w:rPr>
            <w:i/>
            <w:sz w:val="28"/>
            <w:szCs w:val="28"/>
          </w:rPr>
          <w:t>1 км</w:t>
        </w:r>
      </w:smartTag>
      <w:r w:rsidR="00BB3A1D" w:rsidRPr="00890CCA">
        <w:rPr>
          <w:i/>
          <w:sz w:val="28"/>
          <w:szCs w:val="28"/>
        </w:rPr>
        <w:t xml:space="preserve"> условного пробега</w:t>
      </w:r>
      <w:r w:rsidR="00BB3A1D" w:rsidRPr="00890CCA">
        <w:rPr>
          <w:sz w:val="28"/>
          <w:szCs w:val="28"/>
        </w:rPr>
        <w:t>.</w:t>
      </w: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Величину годового простоя локомотивов, занятых в поездной работе, можно определить умножением суточной</w:t>
      </w:r>
      <w:r w:rsidR="00AC41AF">
        <w:rPr>
          <w:color w:val="000000"/>
        </w:rPr>
        <w:t xml:space="preserve"> </w:t>
      </w:r>
      <w:r w:rsidRPr="00AC41AF">
        <w:rPr>
          <w:color w:val="000000"/>
        </w:rPr>
        <w:t>величины простоев, определенных в табл.</w:t>
      </w:r>
      <w:r w:rsidR="002C2639">
        <w:rPr>
          <w:color w:val="000000"/>
        </w:rPr>
        <w:t xml:space="preserve"> </w:t>
      </w:r>
      <w:r w:rsidR="00B0746A" w:rsidRPr="00AC41AF">
        <w:rPr>
          <w:color w:val="000000"/>
        </w:rPr>
        <w:t>1</w:t>
      </w:r>
      <w:r w:rsidRPr="00AC41AF">
        <w:rPr>
          <w:color w:val="000000"/>
        </w:rPr>
        <w:t>1, на 365.</w:t>
      </w: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Локомотиво-км условного и линейного пробега суммируются.</w:t>
      </w: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Результаты расчетов помещают в табл</w:t>
      </w:r>
      <w:r w:rsidR="00B0746A" w:rsidRPr="00AC41AF">
        <w:rPr>
          <w:color w:val="000000"/>
        </w:rPr>
        <w:t>. 12</w:t>
      </w:r>
      <w:r w:rsidRPr="00AC41AF">
        <w:rPr>
          <w:color w:val="000000"/>
        </w:rPr>
        <w:t xml:space="preserve"> и </w:t>
      </w:r>
      <w:r w:rsidR="00B0746A" w:rsidRPr="00AC41AF">
        <w:rPr>
          <w:color w:val="000000"/>
        </w:rPr>
        <w:t>13</w:t>
      </w:r>
      <w:r w:rsidRPr="00AC41AF">
        <w:rPr>
          <w:color w:val="000000"/>
        </w:rPr>
        <w:t>.</w:t>
      </w:r>
    </w:p>
    <w:p w:rsidR="002C2639" w:rsidRDefault="002C2639" w:rsidP="00AC41AF">
      <w:pPr>
        <w:pStyle w:val="BodyTextIndent3"/>
        <w:spacing w:line="360" w:lineRule="auto"/>
        <w:ind w:firstLine="709"/>
        <w:rPr>
          <w:color w:val="000000"/>
        </w:rPr>
      </w:pP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 xml:space="preserve">Таблица </w:t>
      </w:r>
      <w:r w:rsidR="00B0746A" w:rsidRPr="00AC41AF">
        <w:rPr>
          <w:color w:val="000000"/>
        </w:rPr>
        <w:t>12</w:t>
      </w:r>
      <w:r w:rsidR="002C2639">
        <w:rPr>
          <w:color w:val="000000"/>
        </w:rPr>
        <w:t xml:space="preserve">. </w:t>
      </w:r>
      <w:r w:rsidRPr="00AC41AF">
        <w:rPr>
          <w:color w:val="000000"/>
        </w:rPr>
        <w:t>Маневровая работа, выполняемая поездными локомотивами</w:t>
      </w:r>
    </w:p>
    <w:tbl>
      <w:tblPr>
        <w:tblpPr w:leftFromText="180" w:rightFromText="180" w:vertAnchor="text" w:tblpXSpec="center" w:tblpY="1"/>
        <w:tblW w:w="488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13"/>
        <w:gridCol w:w="1355"/>
        <w:gridCol w:w="1858"/>
        <w:gridCol w:w="2066"/>
        <w:gridCol w:w="2064"/>
      </w:tblGrid>
      <w:tr w:rsidR="00B0746A" w:rsidRPr="003A6428" w:rsidTr="003A6428">
        <w:trPr>
          <w:cantSplit/>
          <w:trHeight w:val="1070"/>
        </w:trPr>
        <w:tc>
          <w:tcPr>
            <w:tcW w:w="1076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наименование участка</w:t>
            </w:r>
          </w:p>
        </w:tc>
        <w:tc>
          <w:tcPr>
            <w:tcW w:w="724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число сборных поездов в год</w:t>
            </w:r>
          </w:p>
        </w:tc>
        <w:tc>
          <w:tcPr>
            <w:tcW w:w="993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простой сборных поездов на промежуточных станциях за год, час</w:t>
            </w:r>
          </w:p>
        </w:tc>
        <w:tc>
          <w:tcPr>
            <w:tcW w:w="1104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локомотиво-часы маневровой работы</w:t>
            </w:r>
          </w:p>
        </w:tc>
        <w:tc>
          <w:tcPr>
            <w:tcW w:w="1103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локомотиво-км маневровой работы</w:t>
            </w:r>
          </w:p>
        </w:tc>
      </w:tr>
      <w:tr w:rsidR="00B0746A" w:rsidRPr="003A6428" w:rsidTr="003A6428">
        <w:trPr>
          <w:cantSplit/>
          <w:trHeight w:val="259"/>
        </w:trPr>
        <w:tc>
          <w:tcPr>
            <w:tcW w:w="1076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А - Б</w:t>
            </w:r>
          </w:p>
        </w:tc>
        <w:tc>
          <w:tcPr>
            <w:tcW w:w="724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1460</w:t>
            </w:r>
          </w:p>
        </w:tc>
        <w:tc>
          <w:tcPr>
            <w:tcW w:w="993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7300</w:t>
            </w:r>
          </w:p>
        </w:tc>
        <w:tc>
          <w:tcPr>
            <w:tcW w:w="1104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7300</w:t>
            </w:r>
          </w:p>
        </w:tc>
        <w:tc>
          <w:tcPr>
            <w:tcW w:w="1103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36500</w:t>
            </w:r>
          </w:p>
        </w:tc>
      </w:tr>
      <w:tr w:rsidR="00B0746A" w:rsidRPr="003A6428" w:rsidTr="003A6428">
        <w:trPr>
          <w:cantSplit/>
          <w:trHeight w:val="259"/>
        </w:trPr>
        <w:tc>
          <w:tcPr>
            <w:tcW w:w="1076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Б - В</w:t>
            </w:r>
          </w:p>
        </w:tc>
        <w:tc>
          <w:tcPr>
            <w:tcW w:w="724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730</w:t>
            </w:r>
          </w:p>
        </w:tc>
        <w:tc>
          <w:tcPr>
            <w:tcW w:w="993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2433,33</w:t>
            </w:r>
          </w:p>
        </w:tc>
        <w:tc>
          <w:tcPr>
            <w:tcW w:w="1104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2433,33</w:t>
            </w:r>
          </w:p>
        </w:tc>
        <w:tc>
          <w:tcPr>
            <w:tcW w:w="1103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12166,67</w:t>
            </w:r>
          </w:p>
        </w:tc>
      </w:tr>
      <w:tr w:rsidR="00B0746A" w:rsidRPr="003A6428" w:rsidTr="003A6428">
        <w:trPr>
          <w:cantSplit/>
          <w:trHeight w:val="259"/>
        </w:trPr>
        <w:tc>
          <w:tcPr>
            <w:tcW w:w="1076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итого за год</w:t>
            </w:r>
          </w:p>
        </w:tc>
        <w:tc>
          <w:tcPr>
            <w:tcW w:w="724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2190</w:t>
            </w:r>
          </w:p>
        </w:tc>
        <w:tc>
          <w:tcPr>
            <w:tcW w:w="993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9733,33</w:t>
            </w:r>
          </w:p>
        </w:tc>
        <w:tc>
          <w:tcPr>
            <w:tcW w:w="1104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9733,33</w:t>
            </w:r>
          </w:p>
        </w:tc>
        <w:tc>
          <w:tcPr>
            <w:tcW w:w="1103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48666,67</w:t>
            </w:r>
          </w:p>
        </w:tc>
      </w:tr>
      <w:tr w:rsidR="00B0746A" w:rsidRPr="003A6428" w:rsidTr="003A6428">
        <w:trPr>
          <w:cantSplit/>
          <w:trHeight w:val="776"/>
        </w:trPr>
        <w:tc>
          <w:tcPr>
            <w:tcW w:w="1076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то же в среднем за сутки</w:t>
            </w:r>
          </w:p>
        </w:tc>
        <w:tc>
          <w:tcPr>
            <w:tcW w:w="724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</w:t>
            </w:r>
          </w:p>
        </w:tc>
        <w:tc>
          <w:tcPr>
            <w:tcW w:w="993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26,67</w:t>
            </w:r>
          </w:p>
        </w:tc>
        <w:tc>
          <w:tcPr>
            <w:tcW w:w="1104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26,67</w:t>
            </w:r>
          </w:p>
        </w:tc>
        <w:tc>
          <w:tcPr>
            <w:tcW w:w="1103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133,33</w:t>
            </w:r>
          </w:p>
        </w:tc>
      </w:tr>
    </w:tbl>
    <w:p w:rsidR="00B0746A" w:rsidRPr="00AC41AF" w:rsidRDefault="00B0746A" w:rsidP="00AC41AF">
      <w:pPr>
        <w:pStyle w:val="Heading9"/>
        <w:keepNext w:val="0"/>
        <w:spacing w:line="360" w:lineRule="auto"/>
        <w:ind w:firstLine="709"/>
        <w:jc w:val="both"/>
        <w:rPr>
          <w:color w:val="000000"/>
        </w:rPr>
      </w:pPr>
    </w:p>
    <w:p w:rsidR="00BB3A1D" w:rsidRPr="002C2639" w:rsidRDefault="00BB3A1D" w:rsidP="002C2639">
      <w:pPr>
        <w:pStyle w:val="Heading9"/>
        <w:keepNext w:val="0"/>
        <w:spacing w:line="360" w:lineRule="auto"/>
        <w:ind w:firstLine="709"/>
        <w:jc w:val="both"/>
        <w:rPr>
          <w:color w:val="000000"/>
        </w:rPr>
      </w:pPr>
      <w:r w:rsidRPr="00AC41AF">
        <w:t xml:space="preserve">Таблица </w:t>
      </w:r>
      <w:r w:rsidR="00B0746A" w:rsidRPr="00AC41AF">
        <w:t>13</w:t>
      </w:r>
      <w:bookmarkStart w:id="41" w:name="_Toc74116716"/>
      <w:bookmarkStart w:id="42" w:name="_Toc74117014"/>
      <w:bookmarkStart w:id="43" w:name="_Toc74117308"/>
      <w:r w:rsidR="002C2639">
        <w:t xml:space="preserve">. </w:t>
      </w:r>
      <w:r w:rsidRPr="00AC41AF">
        <w:t>Сводные данные о работе локомотивного парка на отделении</w:t>
      </w:r>
      <w:bookmarkEnd w:id="41"/>
      <w:bookmarkEnd w:id="42"/>
      <w:bookmarkEnd w:id="43"/>
    </w:p>
    <w:tbl>
      <w:tblPr>
        <w:tblW w:w="4858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00"/>
        <w:gridCol w:w="5051"/>
        <w:gridCol w:w="1575"/>
        <w:gridCol w:w="1672"/>
      </w:tblGrid>
      <w:tr w:rsidR="00B0746A" w:rsidRPr="003A6428" w:rsidTr="003A6428">
        <w:trPr>
          <w:cantSplit/>
          <w:trHeight w:val="1174"/>
        </w:trPr>
        <w:tc>
          <w:tcPr>
            <w:tcW w:w="538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bookmarkStart w:id="44" w:name="_Toc74117309"/>
            <w:bookmarkStart w:id="45" w:name="_Toc74117422"/>
            <w:bookmarkStart w:id="46" w:name="_Toc74117457"/>
            <w:bookmarkStart w:id="47" w:name="_Toc74117484"/>
            <w:r w:rsidRPr="003A6428">
              <w:rPr>
                <w:color w:val="000000"/>
              </w:rPr>
              <w:t>№ п/п</w:t>
            </w:r>
          </w:p>
        </w:tc>
        <w:tc>
          <w:tcPr>
            <w:tcW w:w="2716" w:type="pct"/>
            <w:shd w:val="clear" w:color="auto" w:fill="auto"/>
            <w:noWrap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виды пробега</w:t>
            </w:r>
          </w:p>
        </w:tc>
        <w:tc>
          <w:tcPr>
            <w:tcW w:w="847" w:type="pct"/>
            <w:shd w:val="clear" w:color="auto" w:fill="auto"/>
            <w:textDirection w:val="btLr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локомотиво-часы в тыс. за год</w:t>
            </w:r>
          </w:p>
        </w:tc>
        <w:tc>
          <w:tcPr>
            <w:tcW w:w="899" w:type="pct"/>
            <w:shd w:val="clear" w:color="auto" w:fill="auto"/>
            <w:textDirection w:val="btLr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локомотиво-км в тыс. за год</w:t>
            </w:r>
          </w:p>
        </w:tc>
      </w:tr>
      <w:tr w:rsidR="00B0746A" w:rsidRPr="003A6428" w:rsidTr="003A6428">
        <w:trPr>
          <w:cantSplit/>
          <w:trHeight w:val="256"/>
        </w:trPr>
        <w:tc>
          <w:tcPr>
            <w:tcW w:w="538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</w:t>
            </w:r>
          </w:p>
        </w:tc>
        <w:tc>
          <w:tcPr>
            <w:tcW w:w="2716" w:type="pct"/>
            <w:shd w:val="clear" w:color="auto" w:fill="auto"/>
            <w:noWrap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Линейный пробег, в т.ч. одиночное следование</w:t>
            </w:r>
          </w:p>
        </w:tc>
        <w:tc>
          <w:tcPr>
            <w:tcW w:w="847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170,88</w:t>
            </w:r>
          </w:p>
        </w:tc>
        <w:tc>
          <w:tcPr>
            <w:tcW w:w="899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11350,31</w:t>
            </w:r>
          </w:p>
        </w:tc>
      </w:tr>
      <w:tr w:rsidR="00B0746A" w:rsidRPr="003A6428" w:rsidTr="003A6428">
        <w:trPr>
          <w:cantSplit/>
          <w:trHeight w:val="256"/>
        </w:trPr>
        <w:tc>
          <w:tcPr>
            <w:tcW w:w="538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</w:t>
            </w:r>
          </w:p>
        </w:tc>
        <w:tc>
          <w:tcPr>
            <w:tcW w:w="2716" w:type="pct"/>
            <w:shd w:val="clear" w:color="auto" w:fill="auto"/>
            <w:noWrap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Условный пробег в том числе:</w:t>
            </w:r>
          </w:p>
        </w:tc>
        <w:tc>
          <w:tcPr>
            <w:tcW w:w="847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337,73</w:t>
            </w:r>
          </w:p>
        </w:tc>
        <w:tc>
          <w:tcPr>
            <w:tcW w:w="899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1059,05</w:t>
            </w:r>
          </w:p>
        </w:tc>
      </w:tr>
      <w:tr w:rsidR="00B0746A" w:rsidRPr="003A6428" w:rsidTr="003A6428">
        <w:trPr>
          <w:cantSplit/>
          <w:trHeight w:val="256"/>
        </w:trPr>
        <w:tc>
          <w:tcPr>
            <w:tcW w:w="538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2716" w:type="pct"/>
            <w:shd w:val="clear" w:color="auto" w:fill="auto"/>
            <w:noWrap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а)маневровая работа поездными локомотивами</w:t>
            </w:r>
          </w:p>
        </w:tc>
        <w:tc>
          <w:tcPr>
            <w:tcW w:w="847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9,73</w:t>
            </w:r>
          </w:p>
        </w:tc>
        <w:tc>
          <w:tcPr>
            <w:tcW w:w="899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48,67</w:t>
            </w:r>
          </w:p>
        </w:tc>
      </w:tr>
      <w:tr w:rsidR="00B0746A" w:rsidRPr="003A6428" w:rsidTr="003A6428">
        <w:trPr>
          <w:cantSplit/>
          <w:trHeight w:val="256"/>
        </w:trPr>
        <w:tc>
          <w:tcPr>
            <w:tcW w:w="538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2716" w:type="pct"/>
            <w:shd w:val="clear" w:color="auto" w:fill="auto"/>
            <w:noWrap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б)маневровая работа специальными локомотивами</w:t>
            </w:r>
          </w:p>
        </w:tc>
        <w:tc>
          <w:tcPr>
            <w:tcW w:w="847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167,90</w:t>
            </w:r>
          </w:p>
        </w:tc>
        <w:tc>
          <w:tcPr>
            <w:tcW w:w="899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839,50</w:t>
            </w:r>
          </w:p>
        </w:tc>
      </w:tr>
      <w:tr w:rsidR="00B0746A" w:rsidRPr="003A6428" w:rsidTr="003A6428">
        <w:trPr>
          <w:cantSplit/>
          <w:trHeight w:val="256"/>
        </w:trPr>
        <w:tc>
          <w:tcPr>
            <w:tcW w:w="538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2716" w:type="pct"/>
            <w:shd w:val="clear" w:color="auto" w:fill="auto"/>
            <w:noWrap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в)прочий простой</w:t>
            </w:r>
          </w:p>
        </w:tc>
        <w:tc>
          <w:tcPr>
            <w:tcW w:w="847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160,09</w:t>
            </w:r>
          </w:p>
        </w:tc>
        <w:tc>
          <w:tcPr>
            <w:tcW w:w="899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170,88</w:t>
            </w:r>
          </w:p>
        </w:tc>
      </w:tr>
      <w:tr w:rsidR="00B0746A" w:rsidRPr="003A6428" w:rsidTr="003A6428">
        <w:trPr>
          <w:cantSplit/>
          <w:trHeight w:val="256"/>
        </w:trPr>
        <w:tc>
          <w:tcPr>
            <w:tcW w:w="538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2716" w:type="pct"/>
            <w:shd w:val="clear" w:color="auto" w:fill="auto"/>
            <w:noWrap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итого за год</w:t>
            </w:r>
          </w:p>
        </w:tc>
        <w:tc>
          <w:tcPr>
            <w:tcW w:w="847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508,61</w:t>
            </w:r>
          </w:p>
        </w:tc>
        <w:tc>
          <w:tcPr>
            <w:tcW w:w="899" w:type="pct"/>
            <w:shd w:val="clear" w:color="auto" w:fill="auto"/>
          </w:tcPr>
          <w:p w:rsidR="00B0746A" w:rsidRPr="003A6428" w:rsidRDefault="00B0746A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13468,41</w:t>
            </w:r>
          </w:p>
        </w:tc>
      </w:tr>
    </w:tbl>
    <w:p w:rsidR="00BB3A1D" w:rsidRPr="00AC41AF" w:rsidRDefault="00890CCA" w:rsidP="00AC41AF">
      <w:pPr>
        <w:pStyle w:val="Heading1"/>
        <w:keepNext w:val="0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="00185AB7" w:rsidRPr="00AC41AF">
        <w:rPr>
          <w:b/>
          <w:color w:val="000000"/>
        </w:rPr>
        <w:t>5</w:t>
      </w:r>
      <w:r w:rsidR="00486E11" w:rsidRPr="00AC41AF">
        <w:rPr>
          <w:b/>
          <w:color w:val="000000"/>
        </w:rPr>
        <w:t>.</w:t>
      </w:r>
      <w:r w:rsidR="002F21B4" w:rsidRPr="00AC41AF">
        <w:rPr>
          <w:b/>
          <w:color w:val="000000"/>
        </w:rPr>
        <w:t xml:space="preserve"> </w:t>
      </w:r>
      <w:r w:rsidR="00BB3A1D" w:rsidRPr="00AC41AF">
        <w:rPr>
          <w:b/>
          <w:color w:val="000000"/>
        </w:rPr>
        <w:t>Определение рабочего парка грузовых вагонов</w:t>
      </w:r>
      <w:bookmarkEnd w:id="44"/>
      <w:bookmarkEnd w:id="45"/>
      <w:bookmarkEnd w:id="46"/>
      <w:bookmarkEnd w:id="47"/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Потребность рабочего парка грузовых вагонов определяется на основании затрат вагоно-часов по элементам перевозочного процесса по формуле:</w:t>
      </w: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24"/>
          <w:sz w:val="28"/>
        </w:rPr>
        <w:object w:dxaOrig="3180" w:dyaOrig="700">
          <v:shape id="_x0000_i1101" type="#_x0000_t75" style="width:159pt;height:35.25pt" o:ole="" fillcolor="window">
            <v:imagedata r:id="rId128" o:title=""/>
          </v:shape>
          <o:OLEObject Type="Embed" ProgID="Equation.3" ShapeID="_x0000_i1101" DrawAspect="Content" ObjectID="_1478901016" r:id="rId129"/>
        </w:object>
      </w:r>
      <w:r w:rsidR="00BB3A1D" w:rsidRPr="00AC41AF">
        <w:rPr>
          <w:color w:val="000000"/>
          <w:sz w:val="28"/>
        </w:rPr>
        <w:t xml:space="preserve"> ваг-сутки,</w:t>
      </w:r>
    </w:p>
    <w:p w:rsidR="002C2639" w:rsidRDefault="002C2639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где </w:t>
      </w:r>
      <w:r w:rsidR="0007215B" w:rsidRPr="00AC41AF">
        <w:rPr>
          <w:color w:val="000000"/>
          <w:position w:val="-14"/>
          <w:sz w:val="28"/>
        </w:rPr>
        <w:object w:dxaOrig="680" w:dyaOrig="400">
          <v:shape id="_x0000_i1102" type="#_x0000_t75" style="width:33.75pt;height:20.25pt" o:ole="" fillcolor="window">
            <v:imagedata r:id="rId130" o:title=""/>
          </v:shape>
          <o:OLEObject Type="Embed" ProgID="Equation.3" ShapeID="_x0000_i1102" DrawAspect="Content" ObjectID="_1478901017" r:id="rId131"/>
        </w:object>
      </w:r>
      <w:r w:rsidRPr="00AC41AF">
        <w:rPr>
          <w:color w:val="000000"/>
          <w:sz w:val="28"/>
        </w:rPr>
        <w:t>- затрата вагоно-часов в поездах;</w:t>
      </w:r>
    </w:p>
    <w:p w:rsid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740" w:dyaOrig="400">
          <v:shape id="_x0000_i1103" type="#_x0000_t75" style="width:36.75pt;height:20.25pt" o:ole="" fillcolor="window">
            <v:imagedata r:id="rId132" o:title=""/>
          </v:shape>
          <o:OLEObject Type="Embed" ProgID="Equation.3" ShapeID="_x0000_i1103" DrawAspect="Content" ObjectID="_1478901018" r:id="rId133"/>
        </w:object>
      </w:r>
      <w:r w:rsidR="00BB3A1D" w:rsidRPr="00AC41AF">
        <w:rPr>
          <w:color w:val="000000"/>
          <w:sz w:val="28"/>
        </w:rPr>
        <w:t>- то же под грузовыми операциями;</w:t>
      </w:r>
    </w:p>
    <w:p w:rsid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840" w:dyaOrig="400">
          <v:shape id="_x0000_i1104" type="#_x0000_t75" style="width:42pt;height:20.25pt" o:ole="" fillcolor="window">
            <v:imagedata r:id="rId134" o:title=""/>
          </v:shape>
          <o:OLEObject Type="Embed" ProgID="Equation.3" ShapeID="_x0000_i1104" DrawAspect="Content" ObjectID="_1478901019" r:id="rId135"/>
        </w:object>
      </w:r>
      <w:r w:rsidR="00BB3A1D" w:rsidRPr="00AC41AF">
        <w:rPr>
          <w:color w:val="000000"/>
          <w:sz w:val="28"/>
        </w:rPr>
        <w:t>- то же на технических станциях.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AC41AF" w:rsidRDefault="0007215B" w:rsidP="00AC41AF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AC41AF">
        <w:rPr>
          <w:color w:val="000000"/>
          <w:position w:val="-14"/>
          <w:sz w:val="28"/>
        </w:rPr>
        <w:object w:dxaOrig="2840" w:dyaOrig="400">
          <v:shape id="_x0000_i1105" type="#_x0000_t75" style="width:141.75pt;height:20.25pt" o:ole="" fillcolor="window">
            <v:imagedata r:id="rId136" o:title=""/>
          </v:shape>
          <o:OLEObject Type="Embed" ProgID="Equation.3" ShapeID="_x0000_i1105" DrawAspect="Content" ObjectID="_1478901020" r:id="rId137"/>
        </w:object>
      </w:r>
    </w:p>
    <w:p w:rsidR="002C2639" w:rsidRDefault="002C2639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где </w:t>
      </w:r>
      <w:r w:rsidR="0007215B" w:rsidRPr="00AC41AF">
        <w:rPr>
          <w:color w:val="000000"/>
          <w:position w:val="-14"/>
          <w:sz w:val="28"/>
        </w:rPr>
        <w:object w:dxaOrig="800" w:dyaOrig="400">
          <v:shape id="_x0000_i1106" type="#_x0000_t75" style="width:39.75pt;height:20.25pt" o:ole="" fillcolor="window">
            <v:imagedata r:id="rId138" o:title=""/>
          </v:shape>
          <o:OLEObject Type="Embed" ProgID="Equation.3" ShapeID="_x0000_i1106" DrawAspect="Content" ObjectID="_1478901021" r:id="rId139"/>
        </w:object>
      </w:r>
      <w:r w:rsidRPr="00AC41AF">
        <w:rPr>
          <w:color w:val="000000"/>
          <w:sz w:val="28"/>
        </w:rPr>
        <w:t>- вагоно-часы простоя вагонов, следующих через станции с переработкой;</w:t>
      </w: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820" w:dyaOrig="400">
          <v:shape id="_x0000_i1107" type="#_x0000_t75" style="width:41.25pt;height:20.25pt" o:ole="" fillcolor="window">
            <v:imagedata r:id="rId140" o:title=""/>
          </v:shape>
          <o:OLEObject Type="Embed" ProgID="Equation.3" ShapeID="_x0000_i1107" DrawAspect="Content" ObjectID="_1478901022" r:id="rId141"/>
        </w:object>
      </w:r>
      <w:r w:rsidR="00BB3A1D" w:rsidRPr="00AC41AF">
        <w:rPr>
          <w:color w:val="000000"/>
          <w:sz w:val="28"/>
        </w:rPr>
        <w:t>- вагоно-часы простоя вагонов, следующих без переработки.</w:t>
      </w: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Вагоно-часы в поездах определяется по каждому участку по формуле:</w:t>
      </w: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0"/>
          <w:sz w:val="28"/>
        </w:rPr>
        <w:object w:dxaOrig="180" w:dyaOrig="340">
          <v:shape id="_x0000_i1108" type="#_x0000_t75" style="width:9pt;height:17.25pt" o:ole="" fillcolor="window">
            <v:imagedata r:id="rId142" o:title=""/>
          </v:shape>
          <o:OLEObject Type="Embed" ProgID="Equation.3" ShapeID="_x0000_i1108" DrawAspect="Content" ObjectID="_1478901023" r:id="rId143"/>
        </w:object>
      </w: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32"/>
          <w:sz w:val="28"/>
        </w:rPr>
        <w:object w:dxaOrig="1820" w:dyaOrig="760">
          <v:shape id="_x0000_i1109" type="#_x0000_t75" style="width:90.75pt;height:38.25pt" o:ole="" fillcolor="window">
            <v:imagedata r:id="rId144" o:title=""/>
          </v:shape>
          <o:OLEObject Type="Embed" ProgID="Equation.3" ShapeID="_x0000_i1109" DrawAspect="Content" ObjectID="_1478901024" r:id="rId145"/>
        </w:objec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где </w:t>
      </w:r>
      <w:r w:rsidR="0007215B" w:rsidRPr="00AC41AF">
        <w:rPr>
          <w:color w:val="000000"/>
          <w:position w:val="-14"/>
          <w:sz w:val="28"/>
        </w:rPr>
        <w:object w:dxaOrig="859" w:dyaOrig="400">
          <v:shape id="_x0000_i1110" type="#_x0000_t75" style="width:42.75pt;height:20.25pt" o:ole="" fillcolor="window">
            <v:imagedata r:id="rId146" o:title=""/>
          </v:shape>
          <o:OLEObject Type="Embed" ProgID="Equation.3" ShapeID="_x0000_i1110" DrawAspect="Content" ObjectID="_1478901025" r:id="rId147"/>
        </w:object>
      </w:r>
      <w:r w:rsidRPr="00AC41AF">
        <w:rPr>
          <w:color w:val="000000"/>
          <w:sz w:val="28"/>
        </w:rPr>
        <w:t xml:space="preserve">- суточный пробег вагонов. Из таблицы </w:t>
      </w:r>
      <w:r w:rsidR="001C6FA9" w:rsidRPr="00AC41AF">
        <w:rPr>
          <w:color w:val="000000"/>
          <w:sz w:val="28"/>
        </w:rPr>
        <w:t>5</w:t>
      </w:r>
      <w:r w:rsidRPr="00AC41AF">
        <w:rPr>
          <w:color w:val="000000"/>
          <w:sz w:val="28"/>
        </w:rPr>
        <w:t xml:space="preserve"> берем годовой пробег и делим на 365;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i/>
          <w:color w:val="000000"/>
          <w:sz w:val="28"/>
          <w:lang w:val="en-US"/>
        </w:rPr>
        <w:t>V</w:t>
      </w:r>
      <w:r w:rsidRPr="00AC41AF">
        <w:rPr>
          <w:i/>
          <w:color w:val="000000"/>
          <w:sz w:val="28"/>
          <w:vertAlign w:val="subscript"/>
        </w:rPr>
        <w:t>уч.ср.</w:t>
      </w:r>
      <w:r w:rsidRPr="00AC41AF">
        <w:rPr>
          <w:color w:val="000000"/>
          <w:sz w:val="28"/>
          <w:vertAlign w:val="subscript"/>
        </w:rPr>
        <w:t xml:space="preserve"> </w:t>
      </w:r>
      <w:r w:rsidRPr="00AC41AF">
        <w:rPr>
          <w:color w:val="000000"/>
          <w:sz w:val="28"/>
        </w:rPr>
        <w:t>– средняя участковая скорость. Рассчитывается по каждому участку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делением всех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поездо-километров (в обоих направлениях) на поездо-часы. Поездо-часы равны затрате локомотиво-часов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на участке без одиночного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 xml:space="preserve">следования за год. В таблице </w:t>
      </w:r>
      <w:r w:rsidR="00B0746A" w:rsidRPr="00AC41AF">
        <w:rPr>
          <w:color w:val="000000"/>
          <w:sz w:val="28"/>
        </w:rPr>
        <w:t xml:space="preserve">11 </w:t>
      </w:r>
      <w:r w:rsidRPr="00AC41AF">
        <w:rPr>
          <w:color w:val="000000"/>
          <w:sz w:val="28"/>
        </w:rPr>
        <w:t>рассчитана затрата локомотиво-часов в сутки. Для получения годовой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величины нужно суточную величину умножить на 365.</w:t>
      </w:r>
    </w:p>
    <w:p w:rsidR="006A0C0E" w:rsidRPr="00AC41AF" w:rsidRDefault="006A0C0E" w:rsidP="00AC41A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41AF">
        <w:rPr>
          <w:b/>
          <w:iCs/>
          <w:color w:val="000000"/>
          <w:sz w:val="28"/>
          <w:szCs w:val="28"/>
        </w:rPr>
        <w:t>А – Б</w:t>
      </w:r>
      <w:r w:rsidRPr="00AC41AF">
        <w:rPr>
          <w:iCs/>
          <w:color w:val="000000"/>
          <w:sz w:val="28"/>
          <w:szCs w:val="28"/>
        </w:rPr>
        <w:t xml:space="preserve">: </w:t>
      </w:r>
      <w:r w:rsidR="0007215B" w:rsidRPr="00AC41AF">
        <w:rPr>
          <w:color w:val="000000"/>
          <w:position w:val="-14"/>
          <w:sz w:val="28"/>
          <w:szCs w:val="28"/>
        </w:rPr>
        <w:object w:dxaOrig="859" w:dyaOrig="400">
          <v:shape id="_x0000_i1111" type="#_x0000_t75" style="width:42.75pt;height:20.25pt" o:ole="" fillcolor="window">
            <v:imagedata r:id="rId146" o:title=""/>
          </v:shape>
          <o:OLEObject Type="Embed" ProgID="Equation.3" ShapeID="_x0000_i1111" DrawAspect="Content" ObjectID="_1478901026" r:id="rId148"/>
        </w:object>
      </w:r>
      <w:r w:rsidRPr="00AC41AF">
        <w:rPr>
          <w:iCs/>
          <w:color w:val="000000"/>
          <w:sz w:val="28"/>
          <w:szCs w:val="28"/>
        </w:rPr>
        <w:t xml:space="preserve"> = </w:t>
      </w:r>
      <w:r w:rsidR="00343AC8" w:rsidRPr="00AC41AF">
        <w:rPr>
          <w:color w:val="000000"/>
          <w:sz w:val="28"/>
          <w:szCs w:val="28"/>
        </w:rPr>
        <w:t>374,75</w:t>
      </w:r>
      <w:r w:rsidRPr="00AC41AF">
        <w:rPr>
          <w:iCs/>
          <w:color w:val="000000"/>
          <w:sz w:val="28"/>
          <w:szCs w:val="28"/>
        </w:rPr>
        <w:t xml:space="preserve"> / 365 = </w:t>
      </w:r>
      <w:r w:rsidR="00343AC8" w:rsidRPr="00AC41AF">
        <w:rPr>
          <w:iCs/>
          <w:color w:val="000000"/>
          <w:sz w:val="28"/>
          <w:szCs w:val="28"/>
        </w:rPr>
        <w:t>1,03 млн.</w:t>
      </w:r>
      <w:r w:rsidR="003D17D5" w:rsidRPr="00AC41AF">
        <w:rPr>
          <w:iCs/>
          <w:color w:val="000000"/>
          <w:sz w:val="28"/>
          <w:szCs w:val="28"/>
        </w:rPr>
        <w:t xml:space="preserve"> </w:t>
      </w:r>
      <w:r w:rsidRPr="00AC41AF">
        <w:rPr>
          <w:iCs/>
          <w:color w:val="000000"/>
          <w:sz w:val="28"/>
          <w:szCs w:val="28"/>
        </w:rPr>
        <w:t>вагоно-км</w:t>
      </w:r>
    </w:p>
    <w:p w:rsidR="006A0C0E" w:rsidRPr="00AC41AF" w:rsidRDefault="006A0C0E" w:rsidP="00AC41A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41AF">
        <w:rPr>
          <w:iCs/>
          <w:color w:val="000000"/>
          <w:sz w:val="28"/>
          <w:szCs w:val="28"/>
          <w:lang w:val="en-US"/>
        </w:rPr>
        <w:t>V</w:t>
      </w:r>
      <w:r w:rsidRPr="00AC41AF">
        <w:rPr>
          <w:iCs/>
          <w:color w:val="000000"/>
          <w:sz w:val="28"/>
          <w:szCs w:val="28"/>
        </w:rPr>
        <w:t xml:space="preserve">уч ср = </w:t>
      </w:r>
      <w:r w:rsidR="00B65C84" w:rsidRPr="00AC41AF">
        <w:rPr>
          <w:iCs/>
          <w:color w:val="000000"/>
          <w:sz w:val="28"/>
          <w:szCs w:val="28"/>
        </w:rPr>
        <w:t>6782365</w:t>
      </w:r>
      <w:r w:rsidRPr="00AC41AF">
        <w:rPr>
          <w:iCs/>
          <w:color w:val="000000"/>
          <w:sz w:val="28"/>
          <w:szCs w:val="28"/>
        </w:rPr>
        <w:t xml:space="preserve"> / (</w:t>
      </w:r>
      <w:r w:rsidR="00B65C84" w:rsidRPr="00AC41AF">
        <w:rPr>
          <w:iCs/>
          <w:color w:val="000000"/>
          <w:sz w:val="28"/>
          <w:szCs w:val="28"/>
        </w:rPr>
        <w:t>336,97</w:t>
      </w:r>
      <w:r w:rsidRPr="00AC41AF">
        <w:rPr>
          <w:iCs/>
          <w:color w:val="000000"/>
          <w:sz w:val="28"/>
          <w:szCs w:val="28"/>
        </w:rPr>
        <w:t xml:space="preserve">·365) = </w:t>
      </w:r>
      <w:smartTag w:uri="urn:schemas-microsoft-com:office:smarttags" w:element="time">
        <w:smartTagPr>
          <w:attr w:name="Minute" w:val="0"/>
          <w:attr w:name="Hour" w:val="6"/>
        </w:smartTagPr>
        <w:r w:rsidR="00B65C84" w:rsidRPr="00AC41AF">
          <w:rPr>
            <w:iCs/>
            <w:color w:val="000000"/>
            <w:sz w:val="28"/>
            <w:szCs w:val="28"/>
          </w:rPr>
          <w:t>55</w:t>
        </w:r>
        <w:r w:rsidRPr="00AC41AF">
          <w:rPr>
            <w:iCs/>
            <w:color w:val="000000"/>
            <w:sz w:val="28"/>
            <w:szCs w:val="28"/>
          </w:rPr>
          <w:t>,1</w:t>
        </w:r>
        <w:r w:rsidR="009F5158" w:rsidRPr="00AC41AF">
          <w:rPr>
            <w:iCs/>
            <w:color w:val="000000"/>
            <w:sz w:val="28"/>
            <w:szCs w:val="28"/>
          </w:rPr>
          <w:t>4</w:t>
        </w:r>
        <w:r w:rsidRPr="00AC41AF">
          <w:rPr>
            <w:iCs/>
            <w:color w:val="000000"/>
            <w:sz w:val="28"/>
            <w:szCs w:val="28"/>
          </w:rPr>
          <w:t xml:space="preserve"> км/ч</w:t>
        </w:r>
      </w:smartTag>
    </w:p>
    <w:p w:rsidR="006A0C0E" w:rsidRPr="00AC41AF" w:rsidRDefault="0007215B" w:rsidP="00AC41A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41AF">
        <w:rPr>
          <w:color w:val="000000"/>
          <w:position w:val="-14"/>
          <w:sz w:val="28"/>
          <w:szCs w:val="28"/>
        </w:rPr>
        <w:object w:dxaOrig="680" w:dyaOrig="400">
          <v:shape id="_x0000_i1112" type="#_x0000_t75" style="width:33.75pt;height:20.25pt" o:ole="">
            <v:imagedata r:id="rId149" o:title=""/>
          </v:shape>
          <o:OLEObject Type="Embed" ProgID="Equation.3" ShapeID="_x0000_i1112" DrawAspect="Content" ObjectID="_1478901027" r:id="rId150"/>
        </w:object>
      </w:r>
      <w:r w:rsidR="006A0C0E" w:rsidRPr="00AC41AF">
        <w:rPr>
          <w:iCs/>
          <w:color w:val="000000"/>
          <w:sz w:val="28"/>
          <w:szCs w:val="28"/>
        </w:rPr>
        <w:t xml:space="preserve"> =1,</w:t>
      </w:r>
      <w:r w:rsidR="00B65C84" w:rsidRPr="00AC41AF">
        <w:rPr>
          <w:iCs/>
          <w:color w:val="000000"/>
          <w:sz w:val="28"/>
          <w:szCs w:val="28"/>
        </w:rPr>
        <w:t>03</w:t>
      </w:r>
      <w:r w:rsidR="006A0C0E" w:rsidRPr="00AC41AF">
        <w:rPr>
          <w:iCs/>
          <w:color w:val="000000"/>
          <w:sz w:val="28"/>
          <w:szCs w:val="28"/>
        </w:rPr>
        <w:t xml:space="preserve">*1000*365 / </w:t>
      </w:r>
      <w:r w:rsidR="00B65C84" w:rsidRPr="00AC41AF">
        <w:rPr>
          <w:iCs/>
          <w:color w:val="000000"/>
          <w:sz w:val="28"/>
          <w:szCs w:val="28"/>
        </w:rPr>
        <w:t>55,1</w:t>
      </w:r>
      <w:r w:rsidR="006A0C0E" w:rsidRPr="00AC41AF">
        <w:rPr>
          <w:iCs/>
          <w:color w:val="000000"/>
          <w:sz w:val="28"/>
          <w:szCs w:val="28"/>
        </w:rPr>
        <w:t xml:space="preserve"> =</w:t>
      </w:r>
      <w:r w:rsidR="009F5158" w:rsidRPr="00AC41AF">
        <w:rPr>
          <w:iCs/>
          <w:color w:val="000000"/>
          <w:sz w:val="28"/>
          <w:szCs w:val="28"/>
        </w:rPr>
        <w:t>6795</w:t>
      </w:r>
      <w:r w:rsidR="00B65C84" w:rsidRPr="00AC41AF">
        <w:rPr>
          <w:iCs/>
          <w:color w:val="000000"/>
          <w:sz w:val="28"/>
          <w:szCs w:val="28"/>
        </w:rPr>
        <w:t>,05 тыс.</w:t>
      </w:r>
      <w:r w:rsidR="006A0C0E" w:rsidRPr="00AC41AF">
        <w:rPr>
          <w:iCs/>
          <w:color w:val="000000"/>
          <w:sz w:val="28"/>
          <w:szCs w:val="28"/>
        </w:rPr>
        <w:t xml:space="preserve"> ваг-часов в поездах</w:t>
      </w:r>
    </w:p>
    <w:p w:rsidR="006A0C0E" w:rsidRPr="00AC41AF" w:rsidRDefault="006A0C0E" w:rsidP="00AC41A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41AF">
        <w:rPr>
          <w:b/>
          <w:iCs/>
          <w:color w:val="000000"/>
          <w:sz w:val="28"/>
          <w:szCs w:val="28"/>
        </w:rPr>
        <w:t>Б - В</w:t>
      </w:r>
      <w:r w:rsidRPr="00AC41AF">
        <w:rPr>
          <w:iCs/>
          <w:color w:val="000000"/>
          <w:sz w:val="28"/>
          <w:szCs w:val="28"/>
        </w:rPr>
        <w:t xml:space="preserve">: </w:t>
      </w:r>
      <w:r w:rsidR="0007215B" w:rsidRPr="00AC41AF">
        <w:rPr>
          <w:color w:val="000000"/>
          <w:position w:val="-14"/>
          <w:sz w:val="28"/>
          <w:szCs w:val="28"/>
        </w:rPr>
        <w:object w:dxaOrig="859" w:dyaOrig="400">
          <v:shape id="_x0000_i1113" type="#_x0000_t75" style="width:42.75pt;height:20.25pt" o:ole="" fillcolor="window">
            <v:imagedata r:id="rId146" o:title=""/>
          </v:shape>
          <o:OLEObject Type="Embed" ProgID="Equation.3" ShapeID="_x0000_i1113" DrawAspect="Content" ObjectID="_1478901028" r:id="rId151"/>
        </w:object>
      </w:r>
      <w:r w:rsidRPr="00AC41AF">
        <w:rPr>
          <w:iCs/>
          <w:color w:val="000000"/>
          <w:sz w:val="28"/>
          <w:szCs w:val="28"/>
        </w:rPr>
        <w:t xml:space="preserve"> = </w:t>
      </w:r>
      <w:r w:rsidR="006510D7" w:rsidRPr="00AC41AF">
        <w:rPr>
          <w:color w:val="000000"/>
          <w:sz w:val="28"/>
          <w:szCs w:val="28"/>
        </w:rPr>
        <w:t>245,8</w:t>
      </w:r>
      <w:r w:rsidR="003D17D5" w:rsidRPr="00AC41AF">
        <w:rPr>
          <w:iCs/>
          <w:color w:val="000000"/>
          <w:sz w:val="28"/>
          <w:szCs w:val="28"/>
        </w:rPr>
        <w:t>/ 365 = 0,6</w:t>
      </w:r>
      <w:r w:rsidR="006510D7" w:rsidRPr="00AC41AF">
        <w:rPr>
          <w:iCs/>
          <w:color w:val="000000"/>
          <w:sz w:val="28"/>
          <w:szCs w:val="28"/>
        </w:rPr>
        <w:t>73 млн.ваг-км</w:t>
      </w:r>
    </w:p>
    <w:p w:rsidR="006A0C0E" w:rsidRPr="00AC41AF" w:rsidRDefault="006A0C0E" w:rsidP="00AC41A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41AF">
        <w:rPr>
          <w:iCs/>
          <w:color w:val="000000"/>
          <w:sz w:val="28"/>
          <w:szCs w:val="28"/>
          <w:lang w:val="en-US"/>
        </w:rPr>
        <w:t>V</w:t>
      </w:r>
      <w:r w:rsidR="003D17D5" w:rsidRPr="00AC41AF">
        <w:rPr>
          <w:iCs/>
          <w:color w:val="000000"/>
          <w:sz w:val="28"/>
          <w:szCs w:val="28"/>
        </w:rPr>
        <w:t>уч ср =</w:t>
      </w:r>
      <w:r w:rsidR="006510D7" w:rsidRPr="00AC41AF">
        <w:rPr>
          <w:iCs/>
          <w:color w:val="000000"/>
          <w:sz w:val="28"/>
          <w:szCs w:val="28"/>
        </w:rPr>
        <w:t>4309650</w:t>
      </w:r>
      <w:r w:rsidRPr="00AC41AF">
        <w:rPr>
          <w:iCs/>
          <w:color w:val="000000"/>
          <w:sz w:val="28"/>
          <w:szCs w:val="28"/>
        </w:rPr>
        <w:t>/ (</w:t>
      </w:r>
      <w:r w:rsidR="006510D7" w:rsidRPr="00AC41AF">
        <w:rPr>
          <w:iCs/>
          <w:color w:val="000000"/>
          <w:sz w:val="28"/>
          <w:szCs w:val="28"/>
        </w:rPr>
        <w:t>216,66</w:t>
      </w:r>
      <w:r w:rsidRPr="00AC41AF">
        <w:rPr>
          <w:iCs/>
          <w:color w:val="000000"/>
          <w:sz w:val="28"/>
          <w:szCs w:val="28"/>
        </w:rPr>
        <w:t>·365) =</w:t>
      </w:r>
      <w:r w:rsidR="006510D7" w:rsidRPr="00AC41AF">
        <w:rPr>
          <w:iCs/>
          <w:color w:val="000000"/>
          <w:sz w:val="28"/>
          <w:szCs w:val="28"/>
        </w:rPr>
        <w:t>54,5</w:t>
      </w:r>
      <w:r w:rsidRPr="00AC41AF">
        <w:rPr>
          <w:iCs/>
          <w:color w:val="000000"/>
          <w:sz w:val="28"/>
          <w:szCs w:val="28"/>
        </w:rPr>
        <w:t xml:space="preserve"> км/ч </w:t>
      </w:r>
    </w:p>
    <w:p w:rsidR="006A0C0E" w:rsidRPr="00AC41AF" w:rsidRDefault="0007215B" w:rsidP="00AC41A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41AF">
        <w:rPr>
          <w:color w:val="000000"/>
          <w:position w:val="-14"/>
          <w:sz w:val="28"/>
          <w:szCs w:val="28"/>
        </w:rPr>
        <w:object w:dxaOrig="680" w:dyaOrig="400">
          <v:shape id="_x0000_i1114" type="#_x0000_t75" style="width:33.75pt;height:20.25pt" o:ole="">
            <v:imagedata r:id="rId149" o:title=""/>
          </v:shape>
          <o:OLEObject Type="Embed" ProgID="Equation.3" ShapeID="_x0000_i1114" DrawAspect="Content" ObjectID="_1478901029" r:id="rId152"/>
        </w:object>
      </w:r>
      <w:r w:rsidR="00165C04" w:rsidRPr="00AC41AF">
        <w:rPr>
          <w:iCs/>
          <w:color w:val="000000"/>
          <w:sz w:val="28"/>
          <w:szCs w:val="28"/>
        </w:rPr>
        <w:t xml:space="preserve"> =</w:t>
      </w:r>
      <w:r w:rsidR="006510D7" w:rsidRPr="00AC41AF">
        <w:rPr>
          <w:iCs/>
          <w:color w:val="000000"/>
          <w:sz w:val="28"/>
          <w:szCs w:val="28"/>
        </w:rPr>
        <w:t>0,673</w:t>
      </w:r>
      <w:r w:rsidR="00165C04" w:rsidRPr="00AC41AF">
        <w:rPr>
          <w:iCs/>
          <w:color w:val="000000"/>
          <w:sz w:val="28"/>
          <w:szCs w:val="28"/>
        </w:rPr>
        <w:t xml:space="preserve">*1000*365 / </w:t>
      </w:r>
      <w:r w:rsidR="006510D7" w:rsidRPr="00AC41AF">
        <w:rPr>
          <w:iCs/>
          <w:color w:val="000000"/>
          <w:sz w:val="28"/>
          <w:szCs w:val="28"/>
        </w:rPr>
        <w:t>54,5</w:t>
      </w:r>
      <w:r w:rsidR="006A0C0E" w:rsidRPr="00AC41AF">
        <w:rPr>
          <w:iCs/>
          <w:color w:val="000000"/>
          <w:sz w:val="28"/>
          <w:szCs w:val="28"/>
        </w:rPr>
        <w:t xml:space="preserve"> = </w:t>
      </w:r>
      <w:r w:rsidR="009F5158" w:rsidRPr="00AC41AF">
        <w:rPr>
          <w:color w:val="000000"/>
          <w:sz w:val="28"/>
          <w:szCs w:val="28"/>
        </w:rPr>
        <w:t>4510,5</w:t>
      </w:r>
      <w:r w:rsidR="006510D7" w:rsidRPr="00AC41AF">
        <w:rPr>
          <w:color w:val="000000"/>
          <w:sz w:val="28"/>
          <w:szCs w:val="28"/>
        </w:rPr>
        <w:t xml:space="preserve"> тыс.</w:t>
      </w:r>
      <w:r w:rsidR="006A0C0E" w:rsidRPr="00AC41AF">
        <w:rPr>
          <w:iCs/>
          <w:color w:val="000000"/>
          <w:sz w:val="28"/>
          <w:szCs w:val="28"/>
        </w:rPr>
        <w:t>ваг-часов в поездах</w:t>
      </w:r>
    </w:p>
    <w:p w:rsidR="006A0C0E" w:rsidRPr="00AC41AF" w:rsidRDefault="006A0C0E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0C0E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 xml:space="preserve">В таблице </w:t>
      </w:r>
      <w:r w:rsidR="006510D7" w:rsidRPr="00AC41AF">
        <w:rPr>
          <w:color w:val="000000"/>
        </w:rPr>
        <w:t xml:space="preserve">14 </w:t>
      </w:r>
      <w:r w:rsidRPr="00AC41AF">
        <w:rPr>
          <w:color w:val="000000"/>
        </w:rPr>
        <w:t xml:space="preserve">обобщаются результаты расчетов затрат вагоно-часов в поездах. </w:t>
      </w:r>
    </w:p>
    <w:p w:rsidR="006A0C0E" w:rsidRPr="00AC41AF" w:rsidRDefault="006A0C0E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2C2639" w:rsidRDefault="00BB3A1D" w:rsidP="002C2639">
      <w:pPr>
        <w:pStyle w:val="Heading6"/>
        <w:keepNext w:val="0"/>
        <w:spacing w:line="360" w:lineRule="auto"/>
        <w:ind w:firstLine="709"/>
        <w:jc w:val="both"/>
        <w:rPr>
          <w:color w:val="000000"/>
        </w:rPr>
      </w:pPr>
      <w:r w:rsidRPr="00AC41AF">
        <w:t xml:space="preserve">Таблица </w:t>
      </w:r>
      <w:r w:rsidR="006510D7" w:rsidRPr="00AC41AF">
        <w:t>14</w:t>
      </w:r>
      <w:r w:rsidR="002C2639">
        <w:t xml:space="preserve">. </w:t>
      </w:r>
      <w:r w:rsidRPr="00AC41AF">
        <w:t>Расчет затрат вагоно-часов в поездах</w:t>
      </w:r>
    </w:p>
    <w:tbl>
      <w:tblPr>
        <w:tblW w:w="4806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30"/>
        <w:gridCol w:w="1136"/>
        <w:gridCol w:w="1301"/>
        <w:gridCol w:w="1065"/>
        <w:gridCol w:w="1588"/>
        <w:gridCol w:w="1323"/>
        <w:gridCol w:w="1056"/>
      </w:tblGrid>
      <w:tr w:rsidR="006510D7" w:rsidRPr="003A6428" w:rsidTr="003A6428">
        <w:trPr>
          <w:cantSplit/>
          <w:trHeight w:val="366"/>
        </w:trPr>
        <w:tc>
          <w:tcPr>
            <w:tcW w:w="940" w:type="pct"/>
            <w:vMerge w:val="restar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наименование участка</w:t>
            </w:r>
          </w:p>
        </w:tc>
        <w:tc>
          <w:tcPr>
            <w:tcW w:w="1903" w:type="pct"/>
            <w:gridSpan w:val="3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вагоно - км за год, в млн</w:t>
            </w:r>
          </w:p>
        </w:tc>
        <w:tc>
          <w:tcPr>
            <w:tcW w:w="863" w:type="pct"/>
            <w:vMerge w:val="restar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участковая скорость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вагоно-часы за год, тыс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вагоно-часы в среднем за сутки</w:t>
            </w:r>
          </w:p>
        </w:tc>
      </w:tr>
      <w:tr w:rsidR="006510D7" w:rsidRPr="003A6428" w:rsidTr="003A6428">
        <w:trPr>
          <w:cantSplit/>
          <w:trHeight w:val="605"/>
        </w:trPr>
        <w:tc>
          <w:tcPr>
            <w:tcW w:w="940" w:type="pct"/>
            <w:vMerge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17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туда</w:t>
            </w:r>
          </w:p>
        </w:tc>
        <w:tc>
          <w:tcPr>
            <w:tcW w:w="707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обратно</w:t>
            </w:r>
          </w:p>
        </w:tc>
        <w:tc>
          <w:tcPr>
            <w:tcW w:w="579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63" w:type="pct"/>
            <w:vMerge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6510D7" w:rsidRPr="003A6428" w:rsidTr="003A6428">
        <w:trPr>
          <w:cantSplit/>
          <w:trHeight w:val="271"/>
        </w:trPr>
        <w:tc>
          <w:tcPr>
            <w:tcW w:w="940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А - Б</w:t>
            </w:r>
          </w:p>
        </w:tc>
        <w:tc>
          <w:tcPr>
            <w:tcW w:w="617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179,25</w:t>
            </w:r>
          </w:p>
        </w:tc>
        <w:tc>
          <w:tcPr>
            <w:tcW w:w="707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195,45</w:t>
            </w:r>
          </w:p>
        </w:tc>
        <w:tc>
          <w:tcPr>
            <w:tcW w:w="579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374,7</w:t>
            </w:r>
          </w:p>
        </w:tc>
        <w:tc>
          <w:tcPr>
            <w:tcW w:w="863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55,14</w:t>
            </w:r>
          </w:p>
        </w:tc>
        <w:tc>
          <w:tcPr>
            <w:tcW w:w="719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6795,05</w:t>
            </w:r>
          </w:p>
        </w:tc>
        <w:tc>
          <w:tcPr>
            <w:tcW w:w="574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18616,56</w:t>
            </w:r>
          </w:p>
        </w:tc>
      </w:tr>
      <w:tr w:rsidR="006510D7" w:rsidRPr="003A6428" w:rsidTr="003A6428">
        <w:trPr>
          <w:cantSplit/>
          <w:trHeight w:val="271"/>
        </w:trPr>
        <w:tc>
          <w:tcPr>
            <w:tcW w:w="940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Б - В</w:t>
            </w:r>
          </w:p>
        </w:tc>
        <w:tc>
          <w:tcPr>
            <w:tcW w:w="617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117,5</w:t>
            </w:r>
          </w:p>
        </w:tc>
        <w:tc>
          <w:tcPr>
            <w:tcW w:w="707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128,3</w:t>
            </w:r>
          </w:p>
        </w:tc>
        <w:tc>
          <w:tcPr>
            <w:tcW w:w="579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245,8</w:t>
            </w:r>
          </w:p>
        </w:tc>
        <w:tc>
          <w:tcPr>
            <w:tcW w:w="863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54,50</w:t>
            </w:r>
          </w:p>
        </w:tc>
        <w:tc>
          <w:tcPr>
            <w:tcW w:w="719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4510,50</w:t>
            </w:r>
          </w:p>
        </w:tc>
        <w:tc>
          <w:tcPr>
            <w:tcW w:w="574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12357,52</w:t>
            </w:r>
          </w:p>
        </w:tc>
      </w:tr>
      <w:tr w:rsidR="006510D7" w:rsidRPr="003A6428" w:rsidTr="003A6428">
        <w:trPr>
          <w:cantSplit/>
          <w:trHeight w:val="271"/>
        </w:trPr>
        <w:tc>
          <w:tcPr>
            <w:tcW w:w="940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итого</w:t>
            </w:r>
          </w:p>
        </w:tc>
        <w:tc>
          <w:tcPr>
            <w:tcW w:w="617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296,75</w:t>
            </w:r>
          </w:p>
        </w:tc>
        <w:tc>
          <w:tcPr>
            <w:tcW w:w="707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323,75</w:t>
            </w:r>
          </w:p>
        </w:tc>
        <w:tc>
          <w:tcPr>
            <w:tcW w:w="579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620,5</w:t>
            </w:r>
          </w:p>
        </w:tc>
        <w:tc>
          <w:tcPr>
            <w:tcW w:w="863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109,64</w:t>
            </w:r>
          </w:p>
        </w:tc>
        <w:tc>
          <w:tcPr>
            <w:tcW w:w="719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11305,54</w:t>
            </w:r>
          </w:p>
        </w:tc>
        <w:tc>
          <w:tcPr>
            <w:tcW w:w="574" w:type="pct"/>
            <w:shd w:val="clear" w:color="auto" w:fill="auto"/>
          </w:tcPr>
          <w:p w:rsidR="006510D7" w:rsidRPr="003A6428" w:rsidRDefault="006510D7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30974,09</w:t>
            </w:r>
          </w:p>
        </w:tc>
      </w:tr>
    </w:tbl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 xml:space="preserve">Вагоно-часы под грузовыми операциями рассчитываются отдельно по каждой станции и каждому участку. Размеры погрузки и выгрузки берутся из </w:t>
      </w:r>
      <w:r w:rsidR="002F21B4" w:rsidRPr="00AC41AF">
        <w:rPr>
          <w:color w:val="000000"/>
        </w:rPr>
        <w:t>исходных данных</w:t>
      </w:r>
      <w:r w:rsidRPr="00AC41AF">
        <w:rPr>
          <w:color w:val="000000"/>
        </w:rPr>
        <w:t>. Нормы простоя вагонов под одиночными и сдвоенными операциями также</w:t>
      </w:r>
      <w:r w:rsidR="00AC41AF">
        <w:rPr>
          <w:color w:val="000000"/>
        </w:rPr>
        <w:t xml:space="preserve"> </w:t>
      </w:r>
      <w:r w:rsidRPr="00AC41AF">
        <w:rPr>
          <w:color w:val="000000"/>
        </w:rPr>
        <w:t>заданы. Число сдвоенных операций для сухогрузных вагонов определяют, исходя из условия, что все вагоны, освобождающиеся из-под груза, можно тут же использовать под погрузку. Цистерны сдвоенных операций не имеют. Вагоно-часы определяют умножением числа вагонов, проходящих грузовые операции, на норму простоя под одиночной или сдвоенной операцией.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Результаты расчетов систематизируют в соответствии с таблицей </w:t>
      </w:r>
      <w:r w:rsidR="00FE0E9F" w:rsidRPr="00AC41AF">
        <w:rPr>
          <w:color w:val="000000"/>
          <w:sz w:val="28"/>
        </w:rPr>
        <w:t>15</w:t>
      </w:r>
      <w:r w:rsidRPr="00AC41AF">
        <w:rPr>
          <w:color w:val="000000"/>
          <w:sz w:val="28"/>
        </w:rPr>
        <w:t>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Таблицы </w:t>
      </w:r>
      <w:r w:rsidR="00FE0E9F" w:rsidRPr="00AC41AF">
        <w:rPr>
          <w:color w:val="000000"/>
          <w:sz w:val="28"/>
        </w:rPr>
        <w:t>16</w:t>
      </w:r>
      <w:r w:rsidRPr="00AC41AF">
        <w:rPr>
          <w:color w:val="000000"/>
          <w:sz w:val="28"/>
        </w:rPr>
        <w:t xml:space="preserve"> и </w:t>
      </w:r>
      <w:r w:rsidR="00FE0E9F" w:rsidRPr="00AC41AF">
        <w:rPr>
          <w:color w:val="000000"/>
          <w:sz w:val="28"/>
        </w:rPr>
        <w:t>17</w:t>
      </w:r>
      <w:r w:rsidRPr="00AC41AF">
        <w:rPr>
          <w:color w:val="000000"/>
          <w:sz w:val="28"/>
        </w:rPr>
        <w:t xml:space="preserve"> составляют с целью определения количества вагоно-часов на технических станциях.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2C2639" w:rsidRDefault="002C2639" w:rsidP="002C2639">
      <w:pPr>
        <w:pStyle w:val="Heading6"/>
        <w:keepNext w:val="0"/>
        <w:spacing w:line="360" w:lineRule="auto"/>
        <w:ind w:firstLine="709"/>
        <w:jc w:val="both"/>
      </w:pPr>
    </w:p>
    <w:p w:rsidR="002C2639" w:rsidRDefault="002C2639" w:rsidP="002C2639">
      <w:pPr>
        <w:pStyle w:val="Heading6"/>
        <w:keepNext w:val="0"/>
        <w:spacing w:line="360" w:lineRule="auto"/>
        <w:ind w:firstLine="709"/>
        <w:jc w:val="both"/>
        <w:sectPr w:rsidR="002C2639" w:rsidSect="002C2639">
          <w:footerReference w:type="even" r:id="rId153"/>
          <w:footerReference w:type="default" r:id="rId154"/>
          <w:pgSz w:w="11906" w:h="16838" w:code="9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BB3A1D" w:rsidRPr="002C2639" w:rsidRDefault="00BB3A1D" w:rsidP="002C2639">
      <w:pPr>
        <w:pStyle w:val="Heading6"/>
        <w:keepNext w:val="0"/>
        <w:spacing w:line="360" w:lineRule="auto"/>
        <w:ind w:firstLine="709"/>
        <w:jc w:val="both"/>
        <w:rPr>
          <w:color w:val="000000"/>
        </w:rPr>
      </w:pPr>
      <w:r w:rsidRPr="00AC41AF">
        <w:t xml:space="preserve">Таблица </w:t>
      </w:r>
      <w:r w:rsidR="00FE0E9F" w:rsidRPr="00AC41AF">
        <w:t>15</w:t>
      </w:r>
      <w:r w:rsidR="002C2639">
        <w:t xml:space="preserve">. </w:t>
      </w:r>
      <w:r w:rsidRPr="00AC41AF">
        <w:t>Расчет вагоно-часов под грузовыми операциями</w:t>
      </w:r>
    </w:p>
    <w:tbl>
      <w:tblPr>
        <w:tblW w:w="4362" w:type="pct"/>
        <w:tblInd w:w="6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606"/>
        <w:gridCol w:w="704"/>
        <w:gridCol w:w="599"/>
        <w:gridCol w:w="601"/>
        <w:gridCol w:w="702"/>
        <w:gridCol w:w="392"/>
        <w:gridCol w:w="593"/>
        <w:gridCol w:w="8"/>
        <w:gridCol w:w="691"/>
        <w:gridCol w:w="500"/>
        <w:gridCol w:w="511"/>
        <w:gridCol w:w="702"/>
        <w:gridCol w:w="702"/>
        <w:gridCol w:w="864"/>
        <w:gridCol w:w="782"/>
        <w:gridCol w:w="753"/>
        <w:gridCol w:w="823"/>
        <w:gridCol w:w="823"/>
        <w:gridCol w:w="849"/>
      </w:tblGrid>
      <w:tr w:rsidR="002C2639" w:rsidRPr="003A6428" w:rsidTr="003A6428">
        <w:trPr>
          <w:cantSplit/>
          <w:trHeight w:val="975"/>
        </w:trPr>
        <w:tc>
          <w:tcPr>
            <w:tcW w:w="269" w:type="pct"/>
            <w:vMerge w:val="restart"/>
            <w:shd w:val="clear" w:color="auto" w:fill="auto"/>
            <w:textDirection w:val="btLr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наименование участка и станций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сухогрузные вагоны</w:t>
            </w:r>
          </w:p>
        </w:tc>
        <w:tc>
          <w:tcPr>
            <w:tcW w:w="465" w:type="pct"/>
            <w:gridSpan w:val="2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цистерны</w:t>
            </w:r>
          </w:p>
        </w:tc>
        <w:tc>
          <w:tcPr>
            <w:tcW w:w="657" w:type="pct"/>
            <w:gridSpan w:val="4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число вагонов со сдвоенными операциями</w:t>
            </w:r>
          </w:p>
        </w:tc>
        <w:tc>
          <w:tcPr>
            <w:tcW w:w="660" w:type="pct"/>
            <w:gridSpan w:val="3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число вагонов с одиночными операциями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норма простоя вагонов</w:t>
            </w:r>
          </w:p>
        </w:tc>
        <w:tc>
          <w:tcPr>
            <w:tcW w:w="930" w:type="pct"/>
            <w:gridSpan w:val="3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затраты вагоно-часов за год, тыс</w:t>
            </w:r>
          </w:p>
        </w:tc>
        <w:tc>
          <w:tcPr>
            <w:tcW w:w="969" w:type="pct"/>
            <w:gridSpan w:val="3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затраты вагоно-часов за сутки, тыс</w:t>
            </w:r>
          </w:p>
        </w:tc>
      </w:tr>
      <w:tr w:rsidR="002C2639" w:rsidRPr="003A6428" w:rsidTr="003A6428">
        <w:trPr>
          <w:cantSplit/>
          <w:trHeight w:val="2565"/>
        </w:trPr>
        <w:tc>
          <w:tcPr>
            <w:tcW w:w="269" w:type="pct"/>
            <w:vMerge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35" w:type="pct"/>
            <w:shd w:val="clear" w:color="auto" w:fill="auto"/>
            <w:textDirection w:val="btLr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погрузка, тыс.ваг</w:t>
            </w:r>
          </w:p>
        </w:tc>
        <w:tc>
          <w:tcPr>
            <w:tcW w:w="273" w:type="pct"/>
            <w:shd w:val="clear" w:color="auto" w:fill="auto"/>
            <w:textDirection w:val="btLr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выгрузка, тыс.ваг</w:t>
            </w:r>
          </w:p>
        </w:tc>
        <w:tc>
          <w:tcPr>
            <w:tcW w:w="232" w:type="pct"/>
            <w:shd w:val="clear" w:color="auto" w:fill="auto"/>
            <w:textDirection w:val="btLr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погрузка, тыс.ваг</w:t>
            </w:r>
          </w:p>
        </w:tc>
        <w:tc>
          <w:tcPr>
            <w:tcW w:w="233" w:type="pct"/>
            <w:shd w:val="clear" w:color="auto" w:fill="auto"/>
            <w:textDirection w:val="btLr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выгрузка, тыс.ваг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сухогрузы</w:t>
            </w:r>
          </w:p>
        </w:tc>
        <w:tc>
          <w:tcPr>
            <w:tcW w:w="152" w:type="pct"/>
            <w:shd w:val="clear" w:color="auto" w:fill="auto"/>
            <w:textDirection w:val="btLr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цистерны</w:t>
            </w:r>
          </w:p>
        </w:tc>
        <w:tc>
          <w:tcPr>
            <w:tcW w:w="230" w:type="pct"/>
            <w:shd w:val="clear" w:color="auto" w:fill="auto"/>
            <w:textDirection w:val="btLr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71" w:type="pct"/>
            <w:gridSpan w:val="2"/>
            <w:shd w:val="clear" w:color="auto" w:fill="auto"/>
            <w:textDirection w:val="btLr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сухогрузы</w:t>
            </w:r>
          </w:p>
        </w:tc>
        <w:tc>
          <w:tcPr>
            <w:tcW w:w="194" w:type="pct"/>
            <w:shd w:val="clear" w:color="auto" w:fill="auto"/>
            <w:textDirection w:val="btLr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цистерны</w:t>
            </w:r>
          </w:p>
        </w:tc>
        <w:tc>
          <w:tcPr>
            <w:tcW w:w="198" w:type="pct"/>
            <w:shd w:val="clear" w:color="auto" w:fill="auto"/>
            <w:textDirection w:val="btLr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со сдвоенными операциями</w:t>
            </w:r>
            <w:r w:rsidR="00AC41AF" w:rsidRPr="003A6428">
              <w:rPr>
                <w:b/>
                <w:bCs/>
                <w:color w:val="000000"/>
              </w:rPr>
              <w:t>,</w:t>
            </w:r>
            <w:r w:rsidRPr="003A6428">
              <w:rPr>
                <w:b/>
                <w:bCs/>
                <w:color w:val="000000"/>
              </w:rPr>
              <w:t>час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с одиночными операциями, час</w:t>
            </w:r>
          </w:p>
        </w:tc>
        <w:tc>
          <w:tcPr>
            <w:tcW w:w="335" w:type="pct"/>
            <w:shd w:val="clear" w:color="auto" w:fill="auto"/>
            <w:textDirection w:val="btLr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со сдвоенными операциями</w:t>
            </w:r>
            <w:r w:rsidR="00AC41AF" w:rsidRPr="003A6428">
              <w:rPr>
                <w:b/>
                <w:bCs/>
                <w:color w:val="000000"/>
              </w:rPr>
              <w:t>,</w:t>
            </w:r>
            <w:r w:rsidRPr="003A6428">
              <w:rPr>
                <w:b/>
                <w:bCs/>
                <w:color w:val="000000"/>
              </w:rPr>
              <w:t>час</w:t>
            </w:r>
          </w:p>
        </w:tc>
        <w:tc>
          <w:tcPr>
            <w:tcW w:w="303" w:type="pct"/>
            <w:shd w:val="clear" w:color="auto" w:fill="auto"/>
            <w:textDirection w:val="btLr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с одиночными операциями, час</w:t>
            </w:r>
          </w:p>
        </w:tc>
        <w:tc>
          <w:tcPr>
            <w:tcW w:w="289" w:type="pct"/>
            <w:shd w:val="clear" w:color="auto" w:fill="auto"/>
            <w:textDirection w:val="btLr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19" w:type="pct"/>
            <w:shd w:val="clear" w:color="auto" w:fill="auto"/>
            <w:textDirection w:val="btLr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со сдвоенными операциями</w:t>
            </w:r>
            <w:r w:rsidR="00AC41AF" w:rsidRPr="003A6428">
              <w:rPr>
                <w:b/>
                <w:bCs/>
                <w:color w:val="000000"/>
              </w:rPr>
              <w:t>,</w:t>
            </w:r>
            <w:r w:rsidRPr="003A6428">
              <w:rPr>
                <w:b/>
                <w:bCs/>
                <w:color w:val="000000"/>
              </w:rPr>
              <w:t>час</w:t>
            </w:r>
          </w:p>
        </w:tc>
        <w:tc>
          <w:tcPr>
            <w:tcW w:w="319" w:type="pct"/>
            <w:shd w:val="clear" w:color="auto" w:fill="auto"/>
            <w:textDirection w:val="btLr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с одиночными операциями, час</w:t>
            </w:r>
          </w:p>
        </w:tc>
        <w:tc>
          <w:tcPr>
            <w:tcW w:w="332" w:type="pct"/>
            <w:shd w:val="clear" w:color="auto" w:fill="auto"/>
            <w:textDirection w:val="btLr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всего</w:t>
            </w:r>
          </w:p>
        </w:tc>
      </w:tr>
      <w:tr w:rsidR="002C2639" w:rsidRPr="003A6428" w:rsidTr="003A6428">
        <w:trPr>
          <w:cantSplit/>
          <w:trHeight w:val="255"/>
        </w:trPr>
        <w:tc>
          <w:tcPr>
            <w:tcW w:w="26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2</w:t>
            </w:r>
          </w:p>
        </w:tc>
        <w:tc>
          <w:tcPr>
            <w:tcW w:w="273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3</w:t>
            </w:r>
          </w:p>
        </w:tc>
        <w:tc>
          <w:tcPr>
            <w:tcW w:w="23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5</w:t>
            </w:r>
          </w:p>
        </w:tc>
        <w:tc>
          <w:tcPr>
            <w:tcW w:w="27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6</w:t>
            </w:r>
          </w:p>
        </w:tc>
        <w:tc>
          <w:tcPr>
            <w:tcW w:w="15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7</w:t>
            </w:r>
          </w:p>
        </w:tc>
        <w:tc>
          <w:tcPr>
            <w:tcW w:w="230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8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9</w:t>
            </w:r>
          </w:p>
        </w:tc>
        <w:tc>
          <w:tcPr>
            <w:tcW w:w="194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10</w:t>
            </w:r>
          </w:p>
        </w:tc>
        <w:tc>
          <w:tcPr>
            <w:tcW w:w="198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11</w:t>
            </w:r>
          </w:p>
        </w:tc>
        <w:tc>
          <w:tcPr>
            <w:tcW w:w="27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12</w:t>
            </w:r>
          </w:p>
        </w:tc>
        <w:tc>
          <w:tcPr>
            <w:tcW w:w="27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13</w:t>
            </w:r>
          </w:p>
        </w:tc>
        <w:tc>
          <w:tcPr>
            <w:tcW w:w="335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14</w:t>
            </w:r>
          </w:p>
        </w:tc>
        <w:tc>
          <w:tcPr>
            <w:tcW w:w="303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15</w:t>
            </w:r>
          </w:p>
        </w:tc>
        <w:tc>
          <w:tcPr>
            <w:tcW w:w="28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16</w:t>
            </w:r>
          </w:p>
        </w:tc>
        <w:tc>
          <w:tcPr>
            <w:tcW w:w="31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17</w:t>
            </w:r>
          </w:p>
        </w:tc>
        <w:tc>
          <w:tcPr>
            <w:tcW w:w="31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18</w:t>
            </w:r>
          </w:p>
        </w:tc>
        <w:tc>
          <w:tcPr>
            <w:tcW w:w="33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19</w:t>
            </w:r>
          </w:p>
        </w:tc>
      </w:tr>
      <w:tr w:rsidR="002C2639" w:rsidRPr="003A6428" w:rsidTr="003A6428">
        <w:trPr>
          <w:cantSplit/>
          <w:trHeight w:val="255"/>
        </w:trPr>
        <w:tc>
          <w:tcPr>
            <w:tcW w:w="26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ст. А</w:t>
            </w:r>
          </w:p>
        </w:tc>
        <w:tc>
          <w:tcPr>
            <w:tcW w:w="235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27</w:t>
            </w:r>
          </w:p>
        </w:tc>
        <w:tc>
          <w:tcPr>
            <w:tcW w:w="273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35</w:t>
            </w:r>
          </w:p>
        </w:tc>
        <w:tc>
          <w:tcPr>
            <w:tcW w:w="23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27</w:t>
            </w:r>
          </w:p>
        </w:tc>
        <w:tc>
          <w:tcPr>
            <w:tcW w:w="15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27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</w:t>
            </w:r>
          </w:p>
        </w:tc>
        <w:tc>
          <w:tcPr>
            <w:tcW w:w="194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</w:t>
            </w:r>
          </w:p>
        </w:tc>
        <w:tc>
          <w:tcPr>
            <w:tcW w:w="198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10</w:t>
            </w:r>
          </w:p>
        </w:tc>
        <w:tc>
          <w:tcPr>
            <w:tcW w:w="27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16</w:t>
            </w:r>
          </w:p>
        </w:tc>
        <w:tc>
          <w:tcPr>
            <w:tcW w:w="27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</w:t>
            </w:r>
          </w:p>
        </w:tc>
        <w:tc>
          <w:tcPr>
            <w:tcW w:w="335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432</w:t>
            </w:r>
          </w:p>
        </w:tc>
        <w:tc>
          <w:tcPr>
            <w:tcW w:w="303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110</w:t>
            </w:r>
          </w:p>
        </w:tc>
        <w:tc>
          <w:tcPr>
            <w:tcW w:w="28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542</w:t>
            </w:r>
          </w:p>
        </w:tc>
        <w:tc>
          <w:tcPr>
            <w:tcW w:w="31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1,18</w:t>
            </w:r>
          </w:p>
        </w:tc>
        <w:tc>
          <w:tcPr>
            <w:tcW w:w="31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0,30</w:t>
            </w:r>
          </w:p>
        </w:tc>
        <w:tc>
          <w:tcPr>
            <w:tcW w:w="33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1,48</w:t>
            </w:r>
          </w:p>
        </w:tc>
      </w:tr>
      <w:tr w:rsidR="002C2639" w:rsidRPr="003A6428" w:rsidTr="003A6428">
        <w:trPr>
          <w:cantSplit/>
          <w:trHeight w:val="255"/>
        </w:trPr>
        <w:tc>
          <w:tcPr>
            <w:tcW w:w="26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А - Б</w:t>
            </w:r>
          </w:p>
        </w:tc>
        <w:tc>
          <w:tcPr>
            <w:tcW w:w="235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40</w:t>
            </w:r>
          </w:p>
        </w:tc>
        <w:tc>
          <w:tcPr>
            <w:tcW w:w="273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50</w:t>
            </w:r>
          </w:p>
        </w:tc>
        <w:tc>
          <w:tcPr>
            <w:tcW w:w="23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</w:t>
            </w:r>
          </w:p>
        </w:tc>
        <w:tc>
          <w:tcPr>
            <w:tcW w:w="27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40</w:t>
            </w:r>
          </w:p>
        </w:tc>
        <w:tc>
          <w:tcPr>
            <w:tcW w:w="15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10</w:t>
            </w:r>
          </w:p>
        </w:tc>
        <w:tc>
          <w:tcPr>
            <w:tcW w:w="194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</w:t>
            </w:r>
          </w:p>
        </w:tc>
        <w:tc>
          <w:tcPr>
            <w:tcW w:w="198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</w:t>
            </w:r>
          </w:p>
        </w:tc>
        <w:tc>
          <w:tcPr>
            <w:tcW w:w="27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16</w:t>
            </w:r>
          </w:p>
        </w:tc>
        <w:tc>
          <w:tcPr>
            <w:tcW w:w="27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</w:t>
            </w:r>
          </w:p>
        </w:tc>
        <w:tc>
          <w:tcPr>
            <w:tcW w:w="335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640</w:t>
            </w:r>
          </w:p>
        </w:tc>
        <w:tc>
          <w:tcPr>
            <w:tcW w:w="303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121</w:t>
            </w:r>
          </w:p>
        </w:tc>
        <w:tc>
          <w:tcPr>
            <w:tcW w:w="28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761</w:t>
            </w:r>
          </w:p>
        </w:tc>
        <w:tc>
          <w:tcPr>
            <w:tcW w:w="31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1,75</w:t>
            </w:r>
          </w:p>
        </w:tc>
        <w:tc>
          <w:tcPr>
            <w:tcW w:w="31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0,33</w:t>
            </w:r>
          </w:p>
        </w:tc>
        <w:tc>
          <w:tcPr>
            <w:tcW w:w="33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2,08</w:t>
            </w:r>
          </w:p>
        </w:tc>
      </w:tr>
      <w:tr w:rsidR="002C2639" w:rsidRPr="003A6428" w:rsidTr="003A6428">
        <w:trPr>
          <w:cantSplit/>
          <w:trHeight w:val="255"/>
        </w:trPr>
        <w:tc>
          <w:tcPr>
            <w:tcW w:w="26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ст. Б</w:t>
            </w:r>
          </w:p>
        </w:tc>
        <w:tc>
          <w:tcPr>
            <w:tcW w:w="235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60</w:t>
            </w:r>
          </w:p>
        </w:tc>
        <w:tc>
          <w:tcPr>
            <w:tcW w:w="273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66</w:t>
            </w:r>
          </w:p>
        </w:tc>
        <w:tc>
          <w:tcPr>
            <w:tcW w:w="23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60</w:t>
            </w:r>
          </w:p>
        </w:tc>
        <w:tc>
          <w:tcPr>
            <w:tcW w:w="15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</w:t>
            </w:r>
          </w:p>
        </w:tc>
        <w:tc>
          <w:tcPr>
            <w:tcW w:w="198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16</w:t>
            </w:r>
          </w:p>
        </w:tc>
        <w:tc>
          <w:tcPr>
            <w:tcW w:w="27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</w:t>
            </w:r>
          </w:p>
        </w:tc>
        <w:tc>
          <w:tcPr>
            <w:tcW w:w="335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960</w:t>
            </w:r>
          </w:p>
        </w:tc>
        <w:tc>
          <w:tcPr>
            <w:tcW w:w="303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88</w:t>
            </w:r>
          </w:p>
        </w:tc>
        <w:tc>
          <w:tcPr>
            <w:tcW w:w="28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1048</w:t>
            </w:r>
          </w:p>
        </w:tc>
        <w:tc>
          <w:tcPr>
            <w:tcW w:w="31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2,63</w:t>
            </w:r>
          </w:p>
        </w:tc>
        <w:tc>
          <w:tcPr>
            <w:tcW w:w="31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0,24</w:t>
            </w:r>
          </w:p>
        </w:tc>
        <w:tc>
          <w:tcPr>
            <w:tcW w:w="33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2,87</w:t>
            </w:r>
          </w:p>
        </w:tc>
      </w:tr>
      <w:tr w:rsidR="002C2639" w:rsidRPr="003A6428" w:rsidTr="003A6428">
        <w:trPr>
          <w:cantSplit/>
          <w:trHeight w:val="255"/>
        </w:trPr>
        <w:tc>
          <w:tcPr>
            <w:tcW w:w="26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Б - В</w:t>
            </w:r>
          </w:p>
        </w:tc>
        <w:tc>
          <w:tcPr>
            <w:tcW w:w="235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20</w:t>
            </w:r>
          </w:p>
        </w:tc>
        <w:tc>
          <w:tcPr>
            <w:tcW w:w="273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30</w:t>
            </w:r>
          </w:p>
        </w:tc>
        <w:tc>
          <w:tcPr>
            <w:tcW w:w="23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</w:t>
            </w:r>
          </w:p>
        </w:tc>
        <w:tc>
          <w:tcPr>
            <w:tcW w:w="27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20</w:t>
            </w:r>
          </w:p>
        </w:tc>
        <w:tc>
          <w:tcPr>
            <w:tcW w:w="15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10</w:t>
            </w:r>
          </w:p>
        </w:tc>
        <w:tc>
          <w:tcPr>
            <w:tcW w:w="194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</w:t>
            </w:r>
          </w:p>
        </w:tc>
        <w:tc>
          <w:tcPr>
            <w:tcW w:w="198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</w:t>
            </w:r>
          </w:p>
        </w:tc>
        <w:tc>
          <w:tcPr>
            <w:tcW w:w="27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16</w:t>
            </w:r>
          </w:p>
        </w:tc>
        <w:tc>
          <w:tcPr>
            <w:tcW w:w="27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</w:t>
            </w:r>
          </w:p>
        </w:tc>
        <w:tc>
          <w:tcPr>
            <w:tcW w:w="335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320</w:t>
            </w:r>
          </w:p>
        </w:tc>
        <w:tc>
          <w:tcPr>
            <w:tcW w:w="303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121</w:t>
            </w:r>
          </w:p>
        </w:tc>
        <w:tc>
          <w:tcPr>
            <w:tcW w:w="28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441</w:t>
            </w:r>
          </w:p>
        </w:tc>
        <w:tc>
          <w:tcPr>
            <w:tcW w:w="31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0,88</w:t>
            </w:r>
          </w:p>
        </w:tc>
        <w:tc>
          <w:tcPr>
            <w:tcW w:w="31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0,33</w:t>
            </w:r>
          </w:p>
        </w:tc>
        <w:tc>
          <w:tcPr>
            <w:tcW w:w="33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1,21</w:t>
            </w:r>
          </w:p>
        </w:tc>
      </w:tr>
      <w:tr w:rsidR="002C2639" w:rsidRPr="003A6428" w:rsidTr="003A6428">
        <w:trPr>
          <w:cantSplit/>
          <w:trHeight w:val="270"/>
        </w:trPr>
        <w:tc>
          <w:tcPr>
            <w:tcW w:w="26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ст. В</w:t>
            </w:r>
          </w:p>
        </w:tc>
        <w:tc>
          <w:tcPr>
            <w:tcW w:w="235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46</w:t>
            </w:r>
          </w:p>
        </w:tc>
        <w:tc>
          <w:tcPr>
            <w:tcW w:w="273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36</w:t>
            </w:r>
          </w:p>
        </w:tc>
        <w:tc>
          <w:tcPr>
            <w:tcW w:w="23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46</w:t>
            </w:r>
          </w:p>
        </w:tc>
        <w:tc>
          <w:tcPr>
            <w:tcW w:w="15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46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-10</w:t>
            </w:r>
          </w:p>
        </w:tc>
        <w:tc>
          <w:tcPr>
            <w:tcW w:w="194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</w:t>
            </w:r>
          </w:p>
        </w:tc>
        <w:tc>
          <w:tcPr>
            <w:tcW w:w="198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-8</w:t>
            </w:r>
          </w:p>
        </w:tc>
        <w:tc>
          <w:tcPr>
            <w:tcW w:w="27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16</w:t>
            </w:r>
          </w:p>
        </w:tc>
        <w:tc>
          <w:tcPr>
            <w:tcW w:w="27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</w:t>
            </w:r>
          </w:p>
        </w:tc>
        <w:tc>
          <w:tcPr>
            <w:tcW w:w="335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736</w:t>
            </w:r>
          </w:p>
        </w:tc>
        <w:tc>
          <w:tcPr>
            <w:tcW w:w="303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-88</w:t>
            </w:r>
          </w:p>
        </w:tc>
        <w:tc>
          <w:tcPr>
            <w:tcW w:w="28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648</w:t>
            </w:r>
          </w:p>
        </w:tc>
        <w:tc>
          <w:tcPr>
            <w:tcW w:w="31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2,02</w:t>
            </w:r>
          </w:p>
        </w:tc>
        <w:tc>
          <w:tcPr>
            <w:tcW w:w="31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-0,24</w:t>
            </w:r>
          </w:p>
        </w:tc>
        <w:tc>
          <w:tcPr>
            <w:tcW w:w="33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1,78</w:t>
            </w:r>
          </w:p>
        </w:tc>
      </w:tr>
      <w:tr w:rsidR="002C2639" w:rsidRPr="003A6428" w:rsidTr="003A6428">
        <w:trPr>
          <w:cantSplit/>
          <w:trHeight w:val="270"/>
        </w:trPr>
        <w:tc>
          <w:tcPr>
            <w:tcW w:w="26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итого</w:t>
            </w:r>
          </w:p>
        </w:tc>
        <w:tc>
          <w:tcPr>
            <w:tcW w:w="235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193</w:t>
            </w:r>
          </w:p>
        </w:tc>
        <w:tc>
          <w:tcPr>
            <w:tcW w:w="273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217</w:t>
            </w:r>
          </w:p>
        </w:tc>
        <w:tc>
          <w:tcPr>
            <w:tcW w:w="23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193</w:t>
            </w:r>
          </w:p>
        </w:tc>
        <w:tc>
          <w:tcPr>
            <w:tcW w:w="15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193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24</w:t>
            </w:r>
          </w:p>
        </w:tc>
        <w:tc>
          <w:tcPr>
            <w:tcW w:w="194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</w:t>
            </w:r>
          </w:p>
        </w:tc>
        <w:tc>
          <w:tcPr>
            <w:tcW w:w="198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32</w:t>
            </w:r>
          </w:p>
        </w:tc>
        <w:tc>
          <w:tcPr>
            <w:tcW w:w="27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16</w:t>
            </w:r>
          </w:p>
        </w:tc>
        <w:tc>
          <w:tcPr>
            <w:tcW w:w="27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</w:t>
            </w:r>
          </w:p>
        </w:tc>
        <w:tc>
          <w:tcPr>
            <w:tcW w:w="335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3088</w:t>
            </w:r>
          </w:p>
        </w:tc>
        <w:tc>
          <w:tcPr>
            <w:tcW w:w="303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352</w:t>
            </w:r>
          </w:p>
        </w:tc>
        <w:tc>
          <w:tcPr>
            <w:tcW w:w="28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3440</w:t>
            </w:r>
          </w:p>
        </w:tc>
        <w:tc>
          <w:tcPr>
            <w:tcW w:w="31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8,46</w:t>
            </w:r>
          </w:p>
        </w:tc>
        <w:tc>
          <w:tcPr>
            <w:tcW w:w="319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0,96</w:t>
            </w:r>
          </w:p>
        </w:tc>
        <w:tc>
          <w:tcPr>
            <w:tcW w:w="332" w:type="pct"/>
            <w:shd w:val="clear" w:color="auto" w:fill="auto"/>
          </w:tcPr>
          <w:p w:rsidR="00FE0E9F" w:rsidRPr="003A6428" w:rsidRDefault="00FE0E9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9,42</w:t>
            </w:r>
          </w:p>
        </w:tc>
      </w:tr>
    </w:tbl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2C2639" w:rsidRDefault="002C2639" w:rsidP="00AC41AF">
      <w:pPr>
        <w:spacing w:line="360" w:lineRule="auto"/>
        <w:ind w:firstLine="709"/>
        <w:jc w:val="both"/>
        <w:rPr>
          <w:color w:val="000000"/>
          <w:sz w:val="28"/>
        </w:rPr>
        <w:sectPr w:rsidR="002C2639" w:rsidSect="002C2639">
          <w:pgSz w:w="16838" w:h="11906" w:orient="landscape" w:code="9"/>
          <w:pgMar w:top="1701" w:right="1134" w:bottom="851" w:left="1134" w:header="720" w:footer="720" w:gutter="0"/>
          <w:cols w:space="720"/>
          <w:titlePg/>
          <w:docGrid w:linePitch="272"/>
        </w:sectPr>
      </w:pPr>
    </w:p>
    <w:p w:rsidR="00AC41AF" w:rsidRDefault="00B00B26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 xml:space="preserve">Табл. </w:t>
      </w:r>
      <w:r w:rsidR="005D4B95" w:rsidRPr="00AC41AF">
        <w:rPr>
          <w:color w:val="000000"/>
          <w:sz w:val="28"/>
          <w:szCs w:val="28"/>
        </w:rPr>
        <w:t>16</w:t>
      </w:r>
      <w:r w:rsidRPr="00AC41AF">
        <w:rPr>
          <w:color w:val="000000"/>
          <w:sz w:val="28"/>
          <w:szCs w:val="28"/>
        </w:rPr>
        <w:t xml:space="preserve"> и </w:t>
      </w:r>
      <w:r w:rsidR="005D4B95" w:rsidRPr="00AC41AF">
        <w:rPr>
          <w:color w:val="000000"/>
          <w:sz w:val="28"/>
          <w:szCs w:val="28"/>
        </w:rPr>
        <w:t xml:space="preserve">17 </w:t>
      </w:r>
      <w:r w:rsidRPr="00AC41AF">
        <w:rPr>
          <w:color w:val="000000"/>
          <w:sz w:val="28"/>
          <w:szCs w:val="28"/>
        </w:rPr>
        <w:t>составляем с целью определения количества вагоно-часов на технических станциях.</w:t>
      </w:r>
      <w:r w:rsidR="00AC41AF">
        <w:rPr>
          <w:color w:val="000000"/>
          <w:sz w:val="28"/>
          <w:szCs w:val="28"/>
        </w:rPr>
        <w:t xml:space="preserve"> </w:t>
      </w:r>
      <w:r w:rsidRPr="00AC41AF">
        <w:rPr>
          <w:color w:val="000000"/>
          <w:sz w:val="28"/>
          <w:szCs w:val="28"/>
        </w:rPr>
        <w:t xml:space="preserve">Общее количество вагонов, проследовавших станцию за год, находим из схем 1,1 и 1,2. </w:t>
      </w:r>
    </w:p>
    <w:p w:rsidR="00AC41AF" w:rsidRDefault="00B00B26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b/>
          <w:color w:val="000000"/>
          <w:sz w:val="28"/>
          <w:szCs w:val="28"/>
        </w:rPr>
        <w:t>ст. А:</w:t>
      </w:r>
      <w:r w:rsidRPr="00AC41AF">
        <w:rPr>
          <w:color w:val="000000"/>
          <w:sz w:val="28"/>
          <w:szCs w:val="28"/>
        </w:rPr>
        <w:t>620+366+8+284=1294</w:t>
      </w:r>
    </w:p>
    <w:p w:rsidR="00AC41AF" w:rsidRDefault="00B00B26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b/>
          <w:color w:val="000000"/>
          <w:sz w:val="28"/>
          <w:szCs w:val="28"/>
        </w:rPr>
        <w:t>ст. Б:</w:t>
      </w:r>
      <w:r w:rsidRPr="00AC41AF">
        <w:rPr>
          <w:color w:val="000000"/>
          <w:sz w:val="28"/>
          <w:szCs w:val="28"/>
        </w:rPr>
        <w:t>612+371+11+272=1282</w:t>
      </w:r>
    </w:p>
    <w:p w:rsidR="00B00B26" w:rsidRPr="00AC41AF" w:rsidRDefault="00B00B26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b/>
          <w:color w:val="000000"/>
          <w:sz w:val="28"/>
          <w:szCs w:val="28"/>
        </w:rPr>
        <w:t>ст. В:</w:t>
      </w:r>
      <w:r w:rsidRPr="00AC41AF">
        <w:rPr>
          <w:color w:val="000000"/>
          <w:sz w:val="28"/>
          <w:szCs w:val="28"/>
        </w:rPr>
        <w:t>602+386+14+260=1262</w:t>
      </w:r>
    </w:p>
    <w:p w:rsidR="002C2639" w:rsidRDefault="002C2639" w:rsidP="00AC41AF">
      <w:pPr>
        <w:pStyle w:val="Heading6"/>
        <w:keepNext w:val="0"/>
        <w:spacing w:line="360" w:lineRule="auto"/>
        <w:ind w:firstLine="709"/>
        <w:jc w:val="both"/>
        <w:rPr>
          <w:color w:val="000000"/>
        </w:rPr>
      </w:pPr>
    </w:p>
    <w:p w:rsidR="00BB3A1D" w:rsidRPr="002C2639" w:rsidRDefault="00BB3A1D" w:rsidP="002C2639">
      <w:pPr>
        <w:pStyle w:val="Heading6"/>
        <w:keepNext w:val="0"/>
        <w:spacing w:line="360" w:lineRule="auto"/>
        <w:ind w:firstLine="709"/>
        <w:jc w:val="both"/>
        <w:rPr>
          <w:color w:val="000000"/>
        </w:rPr>
      </w:pPr>
      <w:r w:rsidRPr="00AC41AF">
        <w:t xml:space="preserve">Таблица </w:t>
      </w:r>
      <w:r w:rsidR="005D4B95" w:rsidRPr="00AC41AF">
        <w:t>16</w:t>
      </w:r>
      <w:r w:rsidR="002C2639">
        <w:t xml:space="preserve">. </w:t>
      </w:r>
      <w:r w:rsidRPr="00AC41AF">
        <w:t>Определение количества транзитных вагонов, следующих через станции отделения</w:t>
      </w:r>
    </w:p>
    <w:tbl>
      <w:tblPr>
        <w:tblW w:w="4754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19"/>
        <w:gridCol w:w="1139"/>
        <w:gridCol w:w="1139"/>
        <w:gridCol w:w="1143"/>
        <w:gridCol w:w="959"/>
      </w:tblGrid>
      <w:tr w:rsidR="005D4B95" w:rsidRPr="003A6428" w:rsidTr="003A6428">
        <w:trPr>
          <w:cantSplit/>
          <w:trHeight w:val="267"/>
        </w:trPr>
        <w:tc>
          <w:tcPr>
            <w:tcW w:w="2592" w:type="pct"/>
            <w:vMerge w:val="restart"/>
            <w:shd w:val="clear" w:color="auto" w:fill="auto"/>
            <w:noWrap/>
          </w:tcPr>
          <w:p w:rsidR="005D4B95" w:rsidRPr="003A6428" w:rsidRDefault="005D4B95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880" w:type="pct"/>
            <w:gridSpan w:val="3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станции</w:t>
            </w:r>
          </w:p>
        </w:tc>
        <w:tc>
          <w:tcPr>
            <w:tcW w:w="527" w:type="pct"/>
            <w:vMerge w:val="restar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всего</w:t>
            </w:r>
          </w:p>
        </w:tc>
      </w:tr>
      <w:tr w:rsidR="005D4B95" w:rsidRPr="003A6428" w:rsidTr="003A6428">
        <w:trPr>
          <w:cantSplit/>
          <w:trHeight w:val="267"/>
        </w:trPr>
        <w:tc>
          <w:tcPr>
            <w:tcW w:w="2592" w:type="pct"/>
            <w:vMerge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26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А</w:t>
            </w:r>
          </w:p>
        </w:tc>
        <w:tc>
          <w:tcPr>
            <w:tcW w:w="626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Б</w:t>
            </w:r>
          </w:p>
        </w:tc>
        <w:tc>
          <w:tcPr>
            <w:tcW w:w="627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В</w:t>
            </w:r>
          </w:p>
        </w:tc>
        <w:tc>
          <w:tcPr>
            <w:tcW w:w="527" w:type="pct"/>
            <w:vMerge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5D4B95" w:rsidRPr="003A6428" w:rsidTr="003A6428">
        <w:trPr>
          <w:cantSplit/>
          <w:trHeight w:val="267"/>
        </w:trPr>
        <w:tc>
          <w:tcPr>
            <w:tcW w:w="2592" w:type="pct"/>
            <w:shd w:val="clear" w:color="auto" w:fill="auto"/>
            <w:noWrap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 xml:space="preserve">Общее количество вагонов, </w:t>
            </w:r>
          </w:p>
        </w:tc>
        <w:tc>
          <w:tcPr>
            <w:tcW w:w="626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1258</w:t>
            </w:r>
          </w:p>
        </w:tc>
        <w:tc>
          <w:tcPr>
            <w:tcW w:w="626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1247</w:t>
            </w:r>
          </w:p>
        </w:tc>
        <w:tc>
          <w:tcPr>
            <w:tcW w:w="627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1238</w:t>
            </w:r>
          </w:p>
        </w:tc>
        <w:tc>
          <w:tcPr>
            <w:tcW w:w="527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3743</w:t>
            </w:r>
          </w:p>
        </w:tc>
      </w:tr>
      <w:tr w:rsidR="005D4B95" w:rsidRPr="003A6428" w:rsidTr="003A6428">
        <w:trPr>
          <w:cantSplit/>
          <w:trHeight w:val="267"/>
        </w:trPr>
        <w:tc>
          <w:tcPr>
            <w:tcW w:w="2592" w:type="pct"/>
            <w:shd w:val="clear" w:color="auto" w:fill="auto"/>
            <w:noWrap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проследовавших станцию за год в тыс</w:t>
            </w:r>
          </w:p>
        </w:tc>
        <w:tc>
          <w:tcPr>
            <w:tcW w:w="626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3,45</w:t>
            </w:r>
          </w:p>
        </w:tc>
        <w:tc>
          <w:tcPr>
            <w:tcW w:w="626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3,42</w:t>
            </w:r>
          </w:p>
        </w:tc>
        <w:tc>
          <w:tcPr>
            <w:tcW w:w="627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3,39</w:t>
            </w:r>
          </w:p>
        </w:tc>
        <w:tc>
          <w:tcPr>
            <w:tcW w:w="527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10,25</w:t>
            </w:r>
          </w:p>
        </w:tc>
      </w:tr>
      <w:tr w:rsidR="005D4B95" w:rsidRPr="003A6428" w:rsidTr="003A6428">
        <w:trPr>
          <w:cantSplit/>
          <w:trHeight w:val="267"/>
        </w:trPr>
        <w:tc>
          <w:tcPr>
            <w:tcW w:w="2592" w:type="pct"/>
            <w:shd w:val="clear" w:color="auto" w:fill="auto"/>
            <w:noWrap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 том числе:</w:t>
            </w:r>
          </w:p>
        </w:tc>
        <w:tc>
          <w:tcPr>
            <w:tcW w:w="626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626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627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527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</w:tr>
      <w:tr w:rsidR="005D4B95" w:rsidRPr="003A6428" w:rsidTr="003A6428">
        <w:trPr>
          <w:cantSplit/>
          <w:trHeight w:val="267"/>
        </w:trPr>
        <w:tc>
          <w:tcPr>
            <w:tcW w:w="2592" w:type="pct"/>
            <w:shd w:val="clear" w:color="auto" w:fill="auto"/>
            <w:noWrap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а)местных вагонов за год</w:t>
            </w:r>
          </w:p>
        </w:tc>
        <w:tc>
          <w:tcPr>
            <w:tcW w:w="626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28</w:t>
            </w:r>
          </w:p>
        </w:tc>
        <w:tc>
          <w:tcPr>
            <w:tcW w:w="626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62</w:t>
            </w:r>
          </w:p>
        </w:tc>
        <w:tc>
          <w:tcPr>
            <w:tcW w:w="627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48</w:t>
            </w:r>
          </w:p>
        </w:tc>
        <w:tc>
          <w:tcPr>
            <w:tcW w:w="527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138</w:t>
            </w:r>
          </w:p>
        </w:tc>
      </w:tr>
      <w:tr w:rsidR="005D4B95" w:rsidRPr="003A6428" w:rsidTr="003A6428">
        <w:trPr>
          <w:cantSplit/>
          <w:trHeight w:val="267"/>
        </w:trPr>
        <w:tc>
          <w:tcPr>
            <w:tcW w:w="2592" w:type="pct"/>
            <w:shd w:val="clear" w:color="auto" w:fill="auto"/>
            <w:noWrap/>
          </w:tcPr>
          <w:p w:rsidR="005D4B95" w:rsidRPr="003A6428" w:rsidRDefault="00AC41A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 xml:space="preserve"> </w:t>
            </w:r>
            <w:r w:rsidR="005D4B95" w:rsidRPr="003A6428">
              <w:rPr>
                <w:color w:val="000000"/>
              </w:rPr>
              <w:t>то же в среднем за сутки, ваг.</w:t>
            </w:r>
          </w:p>
        </w:tc>
        <w:tc>
          <w:tcPr>
            <w:tcW w:w="626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0,08</w:t>
            </w:r>
          </w:p>
        </w:tc>
        <w:tc>
          <w:tcPr>
            <w:tcW w:w="626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0,17</w:t>
            </w:r>
          </w:p>
        </w:tc>
        <w:tc>
          <w:tcPr>
            <w:tcW w:w="627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0,13</w:t>
            </w:r>
          </w:p>
        </w:tc>
        <w:tc>
          <w:tcPr>
            <w:tcW w:w="527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0,38</w:t>
            </w:r>
          </w:p>
        </w:tc>
      </w:tr>
      <w:tr w:rsidR="005D4B95" w:rsidRPr="003A6428" w:rsidTr="003A6428">
        <w:trPr>
          <w:cantSplit/>
          <w:trHeight w:val="267"/>
        </w:trPr>
        <w:tc>
          <w:tcPr>
            <w:tcW w:w="2592" w:type="pct"/>
            <w:shd w:val="clear" w:color="auto" w:fill="auto"/>
            <w:noWrap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б)транзитных вагонов за год</w:t>
            </w:r>
          </w:p>
        </w:tc>
        <w:tc>
          <w:tcPr>
            <w:tcW w:w="626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1230</w:t>
            </w:r>
          </w:p>
        </w:tc>
        <w:tc>
          <w:tcPr>
            <w:tcW w:w="626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1185</w:t>
            </w:r>
          </w:p>
        </w:tc>
        <w:tc>
          <w:tcPr>
            <w:tcW w:w="627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1190</w:t>
            </w:r>
          </w:p>
        </w:tc>
        <w:tc>
          <w:tcPr>
            <w:tcW w:w="527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3605</w:t>
            </w:r>
          </w:p>
        </w:tc>
      </w:tr>
      <w:tr w:rsidR="005D4B95" w:rsidRPr="003A6428" w:rsidTr="003A6428">
        <w:trPr>
          <w:cantSplit/>
          <w:trHeight w:val="267"/>
        </w:trPr>
        <w:tc>
          <w:tcPr>
            <w:tcW w:w="2592" w:type="pct"/>
            <w:shd w:val="clear" w:color="auto" w:fill="auto"/>
            <w:noWrap/>
          </w:tcPr>
          <w:p w:rsidR="005D4B95" w:rsidRPr="003A6428" w:rsidRDefault="00AC41AF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 xml:space="preserve"> </w:t>
            </w:r>
            <w:r w:rsidR="005D4B95" w:rsidRPr="003A6428">
              <w:rPr>
                <w:color w:val="000000"/>
              </w:rPr>
              <w:t>то же в среднем за сутки, ваг.</w:t>
            </w:r>
          </w:p>
        </w:tc>
        <w:tc>
          <w:tcPr>
            <w:tcW w:w="626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3,37</w:t>
            </w:r>
          </w:p>
        </w:tc>
        <w:tc>
          <w:tcPr>
            <w:tcW w:w="626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3,25</w:t>
            </w:r>
          </w:p>
        </w:tc>
        <w:tc>
          <w:tcPr>
            <w:tcW w:w="627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3,26</w:t>
            </w:r>
          </w:p>
        </w:tc>
        <w:tc>
          <w:tcPr>
            <w:tcW w:w="527" w:type="pct"/>
            <w:shd w:val="clear" w:color="auto" w:fill="auto"/>
          </w:tcPr>
          <w:p w:rsidR="005D4B95" w:rsidRPr="003A6428" w:rsidRDefault="005D4B95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9,88</w:t>
            </w:r>
          </w:p>
        </w:tc>
      </w:tr>
    </w:tbl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2C2639" w:rsidRDefault="00BB3A1D" w:rsidP="002C2639">
      <w:pPr>
        <w:pStyle w:val="Heading6"/>
        <w:keepNext w:val="0"/>
        <w:spacing w:line="360" w:lineRule="auto"/>
        <w:ind w:firstLine="709"/>
        <w:jc w:val="both"/>
        <w:rPr>
          <w:color w:val="000000"/>
        </w:rPr>
      </w:pPr>
      <w:r w:rsidRPr="00AC41AF">
        <w:t xml:space="preserve">Таблица </w:t>
      </w:r>
      <w:r w:rsidR="00F1420F" w:rsidRPr="00AC41AF">
        <w:t>17</w:t>
      </w:r>
      <w:r w:rsidR="002C2639">
        <w:t xml:space="preserve">. </w:t>
      </w:r>
      <w:r w:rsidRPr="00AC41AF">
        <w:t>Расчет вагоно-часов на технических станциях с переработкой и без переработки</w:t>
      </w:r>
    </w:p>
    <w:tbl>
      <w:tblPr>
        <w:tblpPr w:leftFromText="180" w:rightFromText="180" w:vertAnchor="text" w:horzAnchor="margin" w:tblpX="208" w:tblpY="217"/>
        <w:tblW w:w="475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54"/>
        <w:gridCol w:w="2133"/>
        <w:gridCol w:w="1609"/>
        <w:gridCol w:w="1683"/>
        <w:gridCol w:w="1430"/>
      </w:tblGrid>
      <w:tr w:rsidR="00613878" w:rsidRPr="003A6428" w:rsidTr="003A6428">
        <w:trPr>
          <w:cantSplit/>
          <w:trHeight w:val="1405"/>
        </w:trPr>
        <w:tc>
          <w:tcPr>
            <w:tcW w:w="1237" w:type="pct"/>
            <w:shd w:val="clear" w:color="auto" w:fill="auto"/>
          </w:tcPr>
          <w:p w:rsidR="00613878" w:rsidRPr="003A6428" w:rsidRDefault="00613878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наименование станции</w:t>
            </w:r>
          </w:p>
        </w:tc>
        <w:tc>
          <w:tcPr>
            <w:tcW w:w="1171" w:type="pct"/>
            <w:shd w:val="clear" w:color="auto" w:fill="auto"/>
          </w:tcPr>
          <w:p w:rsidR="00613878" w:rsidRPr="003A6428" w:rsidRDefault="00613878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количетсво транзитных вагонов на год, тыс</w:t>
            </w:r>
          </w:p>
        </w:tc>
        <w:tc>
          <w:tcPr>
            <w:tcW w:w="883" w:type="pct"/>
            <w:shd w:val="clear" w:color="auto" w:fill="auto"/>
          </w:tcPr>
          <w:p w:rsidR="00613878" w:rsidRPr="003A6428" w:rsidRDefault="00613878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норма простоя одного транзитного вагона, час</w:t>
            </w:r>
          </w:p>
        </w:tc>
        <w:tc>
          <w:tcPr>
            <w:tcW w:w="924" w:type="pct"/>
            <w:shd w:val="clear" w:color="auto" w:fill="auto"/>
          </w:tcPr>
          <w:p w:rsidR="00613878" w:rsidRPr="003A6428" w:rsidRDefault="00613878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вагоно-часы за год, тыс</w:t>
            </w:r>
          </w:p>
        </w:tc>
        <w:tc>
          <w:tcPr>
            <w:tcW w:w="785" w:type="pct"/>
            <w:shd w:val="clear" w:color="auto" w:fill="auto"/>
          </w:tcPr>
          <w:p w:rsidR="00613878" w:rsidRPr="003A6428" w:rsidRDefault="00613878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 xml:space="preserve">вагоно-часы за сутки, тыс </w:t>
            </w:r>
          </w:p>
        </w:tc>
      </w:tr>
      <w:tr w:rsidR="00613878" w:rsidRPr="003A6428" w:rsidTr="003A6428">
        <w:trPr>
          <w:cantSplit/>
          <w:trHeight w:val="265"/>
        </w:trPr>
        <w:tc>
          <w:tcPr>
            <w:tcW w:w="1237" w:type="pct"/>
            <w:shd w:val="clear" w:color="auto" w:fill="auto"/>
            <w:noWrap/>
          </w:tcPr>
          <w:p w:rsidR="00613878" w:rsidRPr="003A6428" w:rsidRDefault="00613878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А</w:t>
            </w:r>
          </w:p>
        </w:tc>
        <w:tc>
          <w:tcPr>
            <w:tcW w:w="1171" w:type="pct"/>
            <w:shd w:val="clear" w:color="auto" w:fill="auto"/>
          </w:tcPr>
          <w:p w:rsidR="00613878" w:rsidRPr="003A6428" w:rsidRDefault="00613878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1230</w:t>
            </w:r>
          </w:p>
        </w:tc>
        <w:tc>
          <w:tcPr>
            <w:tcW w:w="883" w:type="pct"/>
            <w:shd w:val="clear" w:color="auto" w:fill="auto"/>
          </w:tcPr>
          <w:p w:rsidR="00613878" w:rsidRPr="003A6428" w:rsidRDefault="00613878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4,4</w:t>
            </w:r>
          </w:p>
        </w:tc>
        <w:tc>
          <w:tcPr>
            <w:tcW w:w="924" w:type="pct"/>
            <w:shd w:val="clear" w:color="auto" w:fill="auto"/>
          </w:tcPr>
          <w:p w:rsidR="00613878" w:rsidRPr="003A6428" w:rsidRDefault="00613878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5412</w:t>
            </w:r>
          </w:p>
        </w:tc>
        <w:tc>
          <w:tcPr>
            <w:tcW w:w="785" w:type="pct"/>
            <w:shd w:val="clear" w:color="auto" w:fill="auto"/>
          </w:tcPr>
          <w:p w:rsidR="00613878" w:rsidRPr="003A6428" w:rsidRDefault="00613878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14,83</w:t>
            </w:r>
          </w:p>
        </w:tc>
      </w:tr>
      <w:tr w:rsidR="00613878" w:rsidRPr="003A6428" w:rsidTr="003A6428">
        <w:trPr>
          <w:cantSplit/>
          <w:trHeight w:val="265"/>
        </w:trPr>
        <w:tc>
          <w:tcPr>
            <w:tcW w:w="1237" w:type="pct"/>
            <w:shd w:val="clear" w:color="auto" w:fill="auto"/>
            <w:noWrap/>
          </w:tcPr>
          <w:p w:rsidR="00613878" w:rsidRPr="003A6428" w:rsidRDefault="00613878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Б</w:t>
            </w:r>
          </w:p>
        </w:tc>
        <w:tc>
          <w:tcPr>
            <w:tcW w:w="1171" w:type="pct"/>
            <w:shd w:val="clear" w:color="auto" w:fill="auto"/>
          </w:tcPr>
          <w:p w:rsidR="00613878" w:rsidRPr="003A6428" w:rsidRDefault="00613878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1185</w:t>
            </w:r>
          </w:p>
        </w:tc>
        <w:tc>
          <w:tcPr>
            <w:tcW w:w="883" w:type="pct"/>
            <w:shd w:val="clear" w:color="auto" w:fill="auto"/>
          </w:tcPr>
          <w:p w:rsidR="00613878" w:rsidRPr="003A6428" w:rsidRDefault="00613878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</w:t>
            </w:r>
          </w:p>
        </w:tc>
        <w:tc>
          <w:tcPr>
            <w:tcW w:w="924" w:type="pct"/>
            <w:shd w:val="clear" w:color="auto" w:fill="auto"/>
          </w:tcPr>
          <w:p w:rsidR="00613878" w:rsidRPr="003A6428" w:rsidRDefault="00613878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4740</w:t>
            </w:r>
          </w:p>
        </w:tc>
        <w:tc>
          <w:tcPr>
            <w:tcW w:w="785" w:type="pct"/>
            <w:shd w:val="clear" w:color="auto" w:fill="auto"/>
          </w:tcPr>
          <w:p w:rsidR="00613878" w:rsidRPr="003A6428" w:rsidRDefault="00613878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12,99</w:t>
            </w:r>
          </w:p>
        </w:tc>
      </w:tr>
      <w:tr w:rsidR="00613878" w:rsidRPr="003A6428" w:rsidTr="003A6428">
        <w:trPr>
          <w:cantSplit/>
          <w:trHeight w:val="265"/>
        </w:trPr>
        <w:tc>
          <w:tcPr>
            <w:tcW w:w="1237" w:type="pct"/>
            <w:shd w:val="clear" w:color="auto" w:fill="auto"/>
            <w:noWrap/>
          </w:tcPr>
          <w:p w:rsidR="00613878" w:rsidRPr="003A6428" w:rsidRDefault="00613878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</w:t>
            </w:r>
          </w:p>
        </w:tc>
        <w:tc>
          <w:tcPr>
            <w:tcW w:w="1171" w:type="pct"/>
            <w:shd w:val="clear" w:color="auto" w:fill="auto"/>
          </w:tcPr>
          <w:p w:rsidR="00613878" w:rsidRPr="003A6428" w:rsidRDefault="00613878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1190</w:t>
            </w:r>
          </w:p>
        </w:tc>
        <w:tc>
          <w:tcPr>
            <w:tcW w:w="883" w:type="pct"/>
            <w:shd w:val="clear" w:color="auto" w:fill="auto"/>
          </w:tcPr>
          <w:p w:rsidR="00613878" w:rsidRPr="003A6428" w:rsidRDefault="00613878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4,2</w:t>
            </w:r>
          </w:p>
        </w:tc>
        <w:tc>
          <w:tcPr>
            <w:tcW w:w="924" w:type="pct"/>
            <w:shd w:val="clear" w:color="auto" w:fill="auto"/>
          </w:tcPr>
          <w:p w:rsidR="00613878" w:rsidRPr="003A6428" w:rsidRDefault="00613878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4998</w:t>
            </w:r>
          </w:p>
        </w:tc>
        <w:tc>
          <w:tcPr>
            <w:tcW w:w="785" w:type="pct"/>
            <w:shd w:val="clear" w:color="auto" w:fill="auto"/>
          </w:tcPr>
          <w:p w:rsidR="00613878" w:rsidRPr="003A6428" w:rsidRDefault="00613878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13,69</w:t>
            </w:r>
          </w:p>
        </w:tc>
      </w:tr>
      <w:tr w:rsidR="00613878" w:rsidRPr="003A6428" w:rsidTr="003A6428">
        <w:trPr>
          <w:cantSplit/>
          <w:trHeight w:val="265"/>
        </w:trPr>
        <w:tc>
          <w:tcPr>
            <w:tcW w:w="1237" w:type="pct"/>
            <w:shd w:val="clear" w:color="auto" w:fill="auto"/>
          </w:tcPr>
          <w:p w:rsidR="00613878" w:rsidRPr="003A6428" w:rsidRDefault="00613878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итого</w:t>
            </w:r>
          </w:p>
        </w:tc>
        <w:tc>
          <w:tcPr>
            <w:tcW w:w="1171" w:type="pct"/>
            <w:shd w:val="clear" w:color="auto" w:fill="auto"/>
          </w:tcPr>
          <w:p w:rsidR="00613878" w:rsidRPr="003A6428" w:rsidRDefault="00613878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3605</w:t>
            </w:r>
          </w:p>
        </w:tc>
        <w:tc>
          <w:tcPr>
            <w:tcW w:w="883" w:type="pct"/>
            <w:shd w:val="clear" w:color="auto" w:fill="auto"/>
          </w:tcPr>
          <w:p w:rsidR="00613878" w:rsidRPr="003A6428" w:rsidRDefault="00613878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12,6</w:t>
            </w:r>
          </w:p>
        </w:tc>
        <w:tc>
          <w:tcPr>
            <w:tcW w:w="924" w:type="pct"/>
            <w:shd w:val="clear" w:color="auto" w:fill="auto"/>
          </w:tcPr>
          <w:p w:rsidR="00613878" w:rsidRPr="003A6428" w:rsidRDefault="00613878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15150</w:t>
            </w:r>
          </w:p>
        </w:tc>
        <w:tc>
          <w:tcPr>
            <w:tcW w:w="785" w:type="pct"/>
            <w:shd w:val="clear" w:color="auto" w:fill="auto"/>
          </w:tcPr>
          <w:p w:rsidR="00613878" w:rsidRPr="003A6428" w:rsidRDefault="00613878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41,51</w:t>
            </w:r>
          </w:p>
        </w:tc>
      </w:tr>
    </w:tbl>
    <w:p w:rsidR="00BB3A1D" w:rsidRPr="00AC41AF" w:rsidRDefault="00BB3A1D" w:rsidP="00AC41A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C41AF">
        <w:rPr>
          <w:color w:val="000000"/>
          <w:position w:val="-24"/>
          <w:sz w:val="28"/>
        </w:rPr>
        <w:object w:dxaOrig="3840" w:dyaOrig="620">
          <v:shape id="_x0000_i1115" type="#_x0000_t75" style="width:192pt;height:30.75pt" o:ole="" fillcolor="window">
            <v:imagedata r:id="rId155" o:title=""/>
          </v:shape>
          <o:OLEObject Type="Embed" ProgID="Equation.3" ShapeID="_x0000_i1115" DrawAspect="Content" ObjectID="_1478901030" r:id="rId156"/>
        </w:objec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B3A1D" w:rsidRPr="002C2639" w:rsidRDefault="002C2639" w:rsidP="002C263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bookmarkStart w:id="48" w:name="_Toc74117310"/>
      <w:bookmarkStart w:id="49" w:name="_Toc74117423"/>
      <w:bookmarkStart w:id="50" w:name="_Toc74117458"/>
      <w:bookmarkStart w:id="51" w:name="_Toc74117485"/>
      <w:r w:rsidR="00185AB7" w:rsidRPr="002C2639">
        <w:rPr>
          <w:b/>
          <w:sz w:val="28"/>
          <w:szCs w:val="28"/>
        </w:rPr>
        <w:t>6</w:t>
      </w:r>
      <w:r w:rsidR="00486E11" w:rsidRPr="002C2639">
        <w:rPr>
          <w:b/>
          <w:sz w:val="28"/>
          <w:szCs w:val="28"/>
        </w:rPr>
        <w:t>.</w:t>
      </w:r>
      <w:r w:rsidR="00AC41AF" w:rsidRPr="002C2639">
        <w:rPr>
          <w:b/>
          <w:sz w:val="28"/>
          <w:szCs w:val="28"/>
        </w:rPr>
        <w:t xml:space="preserve"> </w:t>
      </w:r>
      <w:r w:rsidR="00BB3A1D" w:rsidRPr="002C2639">
        <w:rPr>
          <w:b/>
          <w:sz w:val="28"/>
          <w:szCs w:val="28"/>
        </w:rPr>
        <w:t>Расчет качественных показателей использования подвижного состава</w:t>
      </w:r>
      <w:bookmarkEnd w:id="48"/>
      <w:bookmarkEnd w:id="49"/>
      <w:bookmarkEnd w:id="50"/>
      <w:bookmarkEnd w:id="51"/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В годовом плане работы подвижного состава определяют следующие качественные показатели: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1. Порожний пробег вагонов в процентах к общему (</w:t>
      </w:r>
      <w:r w:rsidR="0007215B" w:rsidRPr="00AC41AF">
        <w:rPr>
          <w:color w:val="000000"/>
          <w:position w:val="-14"/>
          <w:sz w:val="28"/>
        </w:rPr>
        <w:object w:dxaOrig="420" w:dyaOrig="400">
          <v:shape id="_x0000_i1116" type="#_x0000_t75" style="width:21pt;height:20.25pt" o:ole="" fillcolor="window">
            <v:imagedata r:id="rId157" o:title=""/>
          </v:shape>
          <o:OLEObject Type="Embed" ProgID="Equation.3" ShapeID="_x0000_i1116" DrawAspect="Content" ObjectID="_1478901031" r:id="rId158"/>
        </w:object>
      </w:r>
      <w:r w:rsidRPr="00AC41AF">
        <w:rPr>
          <w:color w:val="000000"/>
          <w:sz w:val="28"/>
        </w:rPr>
        <w:t>):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32"/>
          <w:sz w:val="28"/>
        </w:rPr>
        <w:object w:dxaOrig="2560" w:dyaOrig="760">
          <v:shape id="_x0000_i1117" type="#_x0000_t75" style="width:128.25pt;height:38.25pt" o:ole="" fillcolor="window">
            <v:imagedata r:id="rId159" o:title=""/>
          </v:shape>
          <o:OLEObject Type="Embed" ProgID="Equation.3" ShapeID="_x0000_i1117" DrawAspect="Content" ObjectID="_1478901032" r:id="rId160"/>
        </w:objec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где </w:t>
      </w:r>
      <w:r w:rsidR="0007215B" w:rsidRPr="00AC41AF">
        <w:rPr>
          <w:color w:val="000000"/>
          <w:position w:val="-14"/>
          <w:sz w:val="28"/>
        </w:rPr>
        <w:object w:dxaOrig="1860" w:dyaOrig="400">
          <v:shape id="_x0000_i1118" type="#_x0000_t75" style="width:93pt;height:20.25pt" o:ole="" fillcolor="window">
            <v:imagedata r:id="rId161" o:title=""/>
          </v:shape>
          <o:OLEObject Type="Embed" ProgID="Equation.3" ShapeID="_x0000_i1118" DrawAspect="Content" ObjectID="_1478901033" r:id="rId162"/>
        </w:object>
      </w:r>
      <w:r w:rsidRPr="00AC41AF">
        <w:rPr>
          <w:color w:val="000000"/>
          <w:sz w:val="28"/>
        </w:rPr>
        <w:t>пробег вагонов в вагоно-км, соответственно порожних и груженых.</w:t>
      </w:r>
    </w:p>
    <w:p w:rsidR="002C2639" w:rsidRDefault="002C2639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8815D7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28"/>
          <w:sz w:val="28"/>
        </w:rPr>
        <w:object w:dxaOrig="3040" w:dyaOrig="660">
          <v:shape id="_x0000_i1119" type="#_x0000_t75" style="width:152.25pt;height:33pt" o:ole="">
            <v:imagedata r:id="rId163" o:title=""/>
          </v:shape>
          <o:OLEObject Type="Embed" ProgID="Equation.3" ShapeID="_x0000_i1119" DrawAspect="Content" ObjectID="_1478901034" r:id="rId164"/>
        </w:object>
      </w:r>
    </w:p>
    <w:p w:rsidR="00AC41AF" w:rsidRDefault="00AC41AF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2. Динамическая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нагрузка на груженый вагон (Р</w:t>
      </w:r>
      <w:r w:rsidRPr="00AC41AF">
        <w:rPr>
          <w:color w:val="000000"/>
          <w:sz w:val="28"/>
          <w:vertAlign w:val="subscript"/>
        </w:rPr>
        <w:t>гр</w:t>
      </w:r>
      <w:r w:rsidRPr="00AC41AF">
        <w:rPr>
          <w:color w:val="000000"/>
          <w:sz w:val="28"/>
        </w:rPr>
        <w:t>):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34"/>
          <w:sz w:val="28"/>
        </w:rPr>
        <w:object w:dxaOrig="2020" w:dyaOrig="800">
          <v:shape id="_x0000_i1120" type="#_x0000_t75" style="width:101.25pt;height:39.75pt" o:ole="" fillcolor="window">
            <v:imagedata r:id="rId165" o:title=""/>
          </v:shape>
          <o:OLEObject Type="Embed" ProgID="Equation.3" ShapeID="_x0000_i1120" DrawAspect="Content" ObjectID="_1478901035" r:id="rId166"/>
        </w:objec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pStyle w:val="Heading6"/>
        <w:keepNext w:val="0"/>
        <w:spacing w:line="360" w:lineRule="auto"/>
        <w:ind w:firstLine="709"/>
        <w:jc w:val="both"/>
        <w:rPr>
          <w:color w:val="000000"/>
        </w:rPr>
      </w:pPr>
      <w:r w:rsidRPr="00AC41AF">
        <w:rPr>
          <w:color w:val="000000"/>
        </w:rPr>
        <w:t xml:space="preserve">где </w:t>
      </w:r>
      <w:r w:rsidR="0007215B" w:rsidRPr="00AC41AF">
        <w:rPr>
          <w:color w:val="000000"/>
          <w:position w:val="-14"/>
        </w:rPr>
        <w:object w:dxaOrig="680" w:dyaOrig="400">
          <v:shape id="_x0000_i1121" type="#_x0000_t75" style="width:33.75pt;height:20.25pt" o:ole="" fillcolor="window">
            <v:imagedata r:id="rId167" o:title=""/>
          </v:shape>
          <o:OLEObject Type="Embed" ProgID="Equation.3" ShapeID="_x0000_i1121" DrawAspect="Content" ObjectID="_1478901036" r:id="rId168"/>
        </w:object>
      </w:r>
      <w:r w:rsidRPr="00AC41AF">
        <w:rPr>
          <w:color w:val="000000"/>
        </w:rPr>
        <w:t xml:space="preserve"> - грузооборот в тонно-км нетто.</w:t>
      </w:r>
    </w:p>
    <w:p w:rsidR="002C2639" w:rsidRDefault="002C2639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781A87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28"/>
          <w:sz w:val="28"/>
          <w:lang w:val="en-US"/>
        </w:rPr>
        <w:object w:dxaOrig="2220" w:dyaOrig="660">
          <v:shape id="_x0000_i1122" type="#_x0000_t75" style="width:111pt;height:33pt" o:ole="">
            <v:imagedata r:id="rId169" o:title=""/>
          </v:shape>
          <o:OLEObject Type="Embed" ProgID="Equation.3" ShapeID="_x0000_i1122" DrawAspect="Content" ObjectID="_1478901037" r:id="rId170"/>
        </w:object>
      </w:r>
      <w:r w:rsidR="00AC41AF">
        <w:rPr>
          <w:color w:val="000000"/>
          <w:sz w:val="28"/>
        </w:rPr>
        <w:t>,</w:t>
      </w:r>
      <w:r w:rsidR="00781A87" w:rsidRPr="00AC41AF">
        <w:rPr>
          <w:color w:val="000000"/>
          <w:sz w:val="28"/>
        </w:rPr>
        <w:t>т/ваг.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3. Динамическая нагрузка на вагон рабочего парка (Р</w:t>
      </w:r>
      <w:r w:rsidRPr="00AC41AF">
        <w:rPr>
          <w:color w:val="000000"/>
          <w:sz w:val="28"/>
          <w:vertAlign w:val="subscript"/>
        </w:rPr>
        <w:t>раб</w:t>
      </w:r>
      <w:r w:rsidRPr="00AC41AF">
        <w:rPr>
          <w:color w:val="000000"/>
          <w:sz w:val="28"/>
        </w:rPr>
        <w:t>):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890CCA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34"/>
          <w:sz w:val="28"/>
        </w:rPr>
        <w:object w:dxaOrig="3220" w:dyaOrig="800">
          <v:shape id="_x0000_i1123" type="#_x0000_t75" style="width:161.25pt;height:39.75pt" o:ole="" fillcolor="window">
            <v:imagedata r:id="rId171" o:title=""/>
          </v:shape>
          <o:OLEObject Type="Embed" ProgID="Equation.3" ShapeID="_x0000_i1123" DrawAspect="Content" ObjectID="_1478901038" r:id="rId172"/>
        </w:object>
      </w:r>
    </w:p>
    <w:p w:rsidR="00172870" w:rsidRPr="00AC41AF" w:rsidRDefault="00890CCA" w:rsidP="00AC41A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7215B" w:rsidRPr="00AC41AF">
        <w:rPr>
          <w:color w:val="000000"/>
          <w:position w:val="-28"/>
          <w:sz w:val="28"/>
        </w:rPr>
        <w:object w:dxaOrig="2900" w:dyaOrig="660">
          <v:shape id="_x0000_i1124" type="#_x0000_t75" style="width:144.75pt;height:33pt" o:ole="">
            <v:imagedata r:id="rId173" o:title=""/>
          </v:shape>
          <o:OLEObject Type="Embed" ProgID="Equation.3" ShapeID="_x0000_i1124" DrawAspect="Content" ObjectID="_1478901039" r:id="rId174"/>
        </w:object>
      </w:r>
      <w:r w:rsidR="00E23E6C" w:rsidRPr="00AC41AF">
        <w:rPr>
          <w:color w:val="000000"/>
          <w:sz w:val="28"/>
        </w:rPr>
        <w:t>, т/ваг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Полное время оборота вагона в сутках (О</w:t>
      </w:r>
      <w:r w:rsidRPr="00AC41AF">
        <w:rPr>
          <w:color w:val="000000"/>
          <w:sz w:val="28"/>
          <w:vertAlign w:val="subscript"/>
        </w:rPr>
        <w:t>в</w:t>
      </w:r>
      <w:r w:rsidRPr="00AC41AF">
        <w:rPr>
          <w:color w:val="000000"/>
          <w:sz w:val="28"/>
        </w:rPr>
        <w:t>):</w:t>
      </w:r>
    </w:p>
    <w:p w:rsidR="00AC41AF" w:rsidRDefault="00AC41AF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E23E6C" w:rsidRPr="00AC41AF" w:rsidRDefault="00E23E6C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где </w:t>
      </w:r>
      <w:r w:rsidRPr="00AC41AF">
        <w:rPr>
          <w:color w:val="000000"/>
          <w:sz w:val="28"/>
          <w:lang w:val="en-US"/>
        </w:rPr>
        <w:t>n</w:t>
      </w:r>
      <w:r w:rsidRPr="00AC41AF">
        <w:rPr>
          <w:color w:val="000000"/>
          <w:sz w:val="28"/>
          <w:vertAlign w:val="subscript"/>
        </w:rPr>
        <w:t>в</w:t>
      </w:r>
      <w:r w:rsidRPr="00AC41AF">
        <w:rPr>
          <w:color w:val="000000"/>
          <w:sz w:val="28"/>
        </w:rPr>
        <w:t xml:space="preserve"> – рабочий парк вагонов;</w:t>
      </w:r>
    </w:p>
    <w:p w:rsidR="00E23E6C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1780" w:dyaOrig="400">
          <v:shape id="_x0000_i1125" type="#_x0000_t75" style="width:89.25pt;height:20.25pt" o:ole="" fillcolor="window">
            <v:imagedata r:id="rId175" o:title=""/>
          </v:shape>
          <o:OLEObject Type="Embed" ProgID="Equation.3" ShapeID="_x0000_i1125" DrawAspect="Content" ObjectID="_1478901040" r:id="rId176"/>
        </w:object>
      </w:r>
      <w:r w:rsidR="00E23E6C" w:rsidRPr="00AC41AF">
        <w:rPr>
          <w:color w:val="000000"/>
          <w:sz w:val="28"/>
        </w:rPr>
        <w:t>- работа отделения в сутки, выраженная величиной погрузки и приема груженых вагонов со станций других отделений.</w:t>
      </w:r>
    </w:p>
    <w:p w:rsidR="00E23E6C" w:rsidRPr="00AC41AF" w:rsidRDefault="00E23E6C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32"/>
          <w:sz w:val="28"/>
        </w:rPr>
        <w:object w:dxaOrig="2420" w:dyaOrig="700">
          <v:shape id="_x0000_i1126" type="#_x0000_t75" style="width:120.75pt;height:35.25pt" o:ole="" fillcolor="window">
            <v:imagedata r:id="rId177" o:title=""/>
          </v:shape>
          <o:OLEObject Type="Embed" ProgID="Equation.3" ShapeID="_x0000_i1126" DrawAspect="Content" ObjectID="_1478901041" r:id="rId178"/>
        </w:object>
      </w:r>
    </w:p>
    <w:p w:rsidR="00172870" w:rsidRPr="00AC41AF" w:rsidRDefault="00172870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172870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5679" w:dyaOrig="400">
          <v:shape id="_x0000_i1127" type="#_x0000_t75" style="width:284.25pt;height:20.25pt" o:ole="">
            <v:imagedata r:id="rId179" o:title=""/>
          </v:shape>
          <o:OLEObject Type="Embed" ProgID="Equation.3" ShapeID="_x0000_i1127" DrawAspect="Content" ObjectID="_1478901042" r:id="rId180"/>
        </w:objec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position w:val="-28"/>
          <w:sz w:val="28"/>
        </w:rPr>
        <w:object w:dxaOrig="2400" w:dyaOrig="660">
          <v:shape id="_x0000_i1128" type="#_x0000_t75" style="width:120pt;height:33pt" o:ole="">
            <v:imagedata r:id="rId181" o:title=""/>
          </v:shape>
          <o:OLEObject Type="Embed" ProgID="Equation.3" ShapeID="_x0000_i1128" DrawAspect="Content" ObjectID="_1478901043" r:id="rId182"/>
        </w:object>
      </w:r>
      <w:r w:rsidR="00AC41AF">
        <w:rPr>
          <w:color w:val="000000"/>
          <w:sz w:val="28"/>
        </w:rPr>
        <w:t>,</w:t>
      </w:r>
      <w:r w:rsidR="00172870" w:rsidRPr="00AC41AF">
        <w:rPr>
          <w:color w:val="000000"/>
          <w:sz w:val="28"/>
        </w:rPr>
        <w:t>сут</w:t>
      </w: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Оборот должен быть выражен также и в часах.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  <w:szCs w:val="28"/>
        </w:rPr>
        <w:t>П</w:t>
      </w:r>
      <w:r w:rsidRPr="00AC41AF">
        <w:rPr>
          <w:color w:val="000000"/>
          <w:sz w:val="28"/>
        </w:rPr>
        <w:t>олное время оборота должно быть дано с расчленением по четырем элементам в часах: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-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время в движении за оборот;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-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время нахождения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вагона на промежуточных станциях за оборот;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-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время нахождения вагона под грузовыми операциями за оборот;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-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время нахождения вагона на технических станциях за оборот.</w:t>
      </w:r>
    </w:p>
    <w:p w:rsidR="002C2639" w:rsidRDefault="002C2639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2740" w:dyaOrig="400">
          <v:shape id="_x0000_i1129" type="#_x0000_t75" style="width:137.25pt;height:20.25pt" o:ole="">
            <v:imagedata r:id="rId183" o:title=""/>
          </v:shape>
          <o:OLEObject Type="Embed" ProgID="Equation.3" ShapeID="_x0000_i1129" DrawAspect="Content" ObjectID="_1478901044" r:id="rId184"/>
        </w:object>
      </w:r>
    </w:p>
    <w:p w:rsidR="00AD0222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2"/>
          <w:sz w:val="28"/>
        </w:rPr>
        <w:object w:dxaOrig="4260" w:dyaOrig="360">
          <v:shape id="_x0000_i1130" type="#_x0000_t75" style="width:213pt;height:18pt" o:ole="">
            <v:imagedata r:id="rId185" o:title=""/>
          </v:shape>
          <o:OLEObject Type="Embed" ProgID="Equation.3" ShapeID="_x0000_i1130" DrawAspect="Content" ObjectID="_1478901045" r:id="rId186"/>
        </w:object>
      </w:r>
      <w:r w:rsidR="00AC1F23" w:rsidRPr="00AC41AF">
        <w:rPr>
          <w:color w:val="000000"/>
          <w:sz w:val="28"/>
        </w:rPr>
        <w:t>,час.</w:t>
      </w:r>
    </w:p>
    <w:p w:rsidR="002C2639" w:rsidRDefault="002C2639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Для того, чтобы дать такое расчленение оборота, необходимо предварительно определить следующие качественные показатели: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890CCA" w:rsidRDefault="00BB3A1D" w:rsidP="00AC41A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C41AF">
        <w:rPr>
          <w:i/>
          <w:color w:val="000000"/>
          <w:sz w:val="28"/>
        </w:rPr>
        <w:t>полный рейс вагона (l</w:t>
      </w:r>
      <w:r w:rsidRPr="00AC41AF">
        <w:rPr>
          <w:i/>
          <w:color w:val="000000"/>
          <w:sz w:val="28"/>
          <w:vertAlign w:val="subscript"/>
          <w:lang w:val="en-US"/>
        </w:rPr>
        <w:t>n</w:t>
      </w:r>
      <w:r w:rsidRPr="00AC41AF">
        <w:rPr>
          <w:color w:val="000000"/>
          <w:sz w:val="28"/>
        </w:rPr>
        <w:t>):</w:t>
      </w:r>
      <w:r w:rsidR="00AC41AF">
        <w:rPr>
          <w:color w:val="000000"/>
          <w:sz w:val="28"/>
        </w:rPr>
        <w:t xml:space="preserve"> </w:t>
      </w:r>
      <w:r w:rsidR="0007215B" w:rsidRPr="00AC41AF">
        <w:rPr>
          <w:color w:val="000000"/>
          <w:position w:val="-32"/>
          <w:sz w:val="28"/>
        </w:rPr>
        <w:object w:dxaOrig="2860" w:dyaOrig="760">
          <v:shape id="_x0000_i1131" type="#_x0000_t75" style="width:143.25pt;height:38.25pt" o:ole="" fillcolor="window">
            <v:imagedata r:id="rId187" o:title=""/>
          </v:shape>
          <o:OLEObject Type="Embed" ProgID="Equation.3" ShapeID="_x0000_i1131" DrawAspect="Content" ObjectID="_1478901046" r:id="rId188"/>
        </w:object>
      </w:r>
    </w:p>
    <w:p w:rsidR="00AD0222" w:rsidRPr="00AC41AF" w:rsidRDefault="00890CCA" w:rsidP="00890CCA">
      <w:pPr>
        <w:spacing w:line="360" w:lineRule="auto"/>
        <w:ind w:firstLine="700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7215B" w:rsidRPr="00AC41AF">
        <w:rPr>
          <w:color w:val="000000"/>
          <w:position w:val="-24"/>
          <w:sz w:val="28"/>
        </w:rPr>
        <w:object w:dxaOrig="2799" w:dyaOrig="620">
          <v:shape id="_x0000_i1132" type="#_x0000_t75" style="width:140.25pt;height:30.75pt" o:ole="">
            <v:imagedata r:id="rId189" o:title=""/>
          </v:shape>
          <o:OLEObject Type="Embed" ProgID="Equation.3" ShapeID="_x0000_i1132" DrawAspect="Content" ObjectID="_1478901047" r:id="rId190"/>
        </w:object>
      </w:r>
    </w:p>
    <w:p w:rsidR="00BB3A1D" w:rsidRPr="00AC41AF" w:rsidRDefault="00BB3A1D" w:rsidP="00AC41A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C41AF">
        <w:rPr>
          <w:i/>
          <w:color w:val="000000"/>
          <w:sz w:val="28"/>
        </w:rPr>
        <w:t>среднюю участковую скорость поезда</w:t>
      </w:r>
      <w:r w:rsidRPr="00AC41AF">
        <w:rPr>
          <w:color w:val="000000"/>
          <w:sz w:val="28"/>
        </w:rPr>
        <w:t xml:space="preserve"> (</w:t>
      </w:r>
      <w:r w:rsidRPr="00AC41AF">
        <w:rPr>
          <w:i/>
          <w:color w:val="000000"/>
          <w:sz w:val="28"/>
          <w:lang w:val="en-US"/>
        </w:rPr>
        <w:t>V</w:t>
      </w:r>
      <w:r w:rsidRPr="00AC41AF">
        <w:rPr>
          <w:i/>
          <w:color w:val="000000"/>
          <w:sz w:val="28"/>
          <w:vertAlign w:val="subscript"/>
        </w:rPr>
        <w:t>уч</w:t>
      </w:r>
      <w:r w:rsidRPr="00AC41AF">
        <w:rPr>
          <w:color w:val="000000"/>
          <w:sz w:val="28"/>
        </w:rPr>
        <w:t>):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32"/>
          <w:sz w:val="28"/>
        </w:rPr>
        <w:object w:dxaOrig="1760" w:dyaOrig="760">
          <v:shape id="_x0000_i1133" type="#_x0000_t75" style="width:87.75pt;height:38.25pt" o:ole="" fillcolor="window">
            <v:imagedata r:id="rId191" o:title=""/>
          </v:shape>
          <o:OLEObject Type="Embed" ProgID="Equation.3" ShapeID="_x0000_i1133" DrawAspect="Content" ObjectID="_1478901048" r:id="rId192"/>
        </w:object>
      </w:r>
      <w:r w:rsidR="00BB3A1D" w:rsidRPr="00AC41AF">
        <w:rPr>
          <w:color w:val="000000"/>
          <w:sz w:val="28"/>
        </w:rPr>
        <w:t>,</w:t>
      </w:r>
    </w:p>
    <w:p w:rsidR="002C2639" w:rsidRDefault="002C2639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где </w:t>
      </w:r>
      <w:r w:rsidR="0007215B" w:rsidRPr="00AC41AF">
        <w:rPr>
          <w:color w:val="000000"/>
          <w:position w:val="-14"/>
          <w:sz w:val="28"/>
        </w:rPr>
        <w:object w:dxaOrig="620" w:dyaOrig="400">
          <v:shape id="_x0000_i1134" type="#_x0000_t75" style="width:30.75pt;height:20.25pt" o:ole="" fillcolor="window">
            <v:imagedata r:id="rId193" o:title=""/>
          </v:shape>
          <o:OLEObject Type="Embed" ProgID="Equation.3" ShapeID="_x0000_i1134" DrawAspect="Content" ObjectID="_1478901049" r:id="rId194"/>
        </w:object>
      </w:r>
      <w:r w:rsidRPr="00AC41AF">
        <w:rPr>
          <w:color w:val="000000"/>
          <w:sz w:val="28"/>
        </w:rPr>
        <w:t>- общий пробег поездов на отделении, поездо-км,</w:t>
      </w: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620" w:dyaOrig="400">
          <v:shape id="_x0000_i1135" type="#_x0000_t75" style="width:30.75pt;height:20.25pt" o:ole="" fillcolor="window">
            <v:imagedata r:id="rId195" o:title=""/>
          </v:shape>
          <o:OLEObject Type="Embed" ProgID="Equation.3" ShapeID="_x0000_i1135" DrawAspect="Content" ObjectID="_1478901050" r:id="rId196"/>
        </w:object>
      </w:r>
      <w:r w:rsidR="00BB3A1D" w:rsidRPr="00AC41AF">
        <w:rPr>
          <w:color w:val="000000"/>
          <w:sz w:val="28"/>
        </w:rPr>
        <w:t>- затрата поездо-часов на отделении;</w:t>
      </w: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28"/>
          <w:sz w:val="28"/>
        </w:rPr>
        <w:object w:dxaOrig="2540" w:dyaOrig="660">
          <v:shape id="_x0000_i1136" type="#_x0000_t75" style="width:126.75pt;height:33pt" o:ole="">
            <v:imagedata r:id="rId197" o:title=""/>
          </v:shape>
          <o:OLEObject Type="Embed" ProgID="Equation.3" ShapeID="_x0000_i1136" DrawAspect="Content" ObjectID="_1478901051" r:id="rId198"/>
        </w:objec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-</w:t>
      </w:r>
      <w:r w:rsidR="00AC41AF">
        <w:rPr>
          <w:color w:val="000000"/>
          <w:sz w:val="28"/>
        </w:rPr>
        <w:t xml:space="preserve"> </w:t>
      </w:r>
      <w:r w:rsidRPr="00AC41AF">
        <w:rPr>
          <w:i/>
          <w:color w:val="000000"/>
          <w:sz w:val="28"/>
        </w:rPr>
        <w:t>среднюю техническую скорость</w:t>
      </w:r>
      <w:r w:rsidRPr="00AC41AF">
        <w:rPr>
          <w:color w:val="000000"/>
          <w:sz w:val="28"/>
        </w:rPr>
        <w:t xml:space="preserve"> (</w:t>
      </w:r>
      <w:r w:rsidRPr="00AC41AF">
        <w:rPr>
          <w:i/>
          <w:color w:val="000000"/>
          <w:sz w:val="28"/>
          <w:lang w:val="en-US"/>
        </w:rPr>
        <w:t>V</w:t>
      </w:r>
      <w:r w:rsidRPr="00AC41AF">
        <w:rPr>
          <w:i/>
          <w:color w:val="000000"/>
          <w:sz w:val="28"/>
          <w:vertAlign w:val="subscript"/>
        </w:rPr>
        <w:t>тех</w:t>
      </w:r>
      <w:r w:rsidRPr="00AC41AF">
        <w:rPr>
          <w:color w:val="000000"/>
          <w:sz w:val="28"/>
        </w:rPr>
        <w:t>):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32"/>
          <w:sz w:val="28"/>
        </w:rPr>
        <w:object w:dxaOrig="1740" w:dyaOrig="760">
          <v:shape id="_x0000_i1137" type="#_x0000_t75" style="width:87pt;height:38.25pt" o:ole="" fillcolor="window">
            <v:imagedata r:id="rId199" o:title=""/>
          </v:shape>
          <o:OLEObject Type="Embed" ProgID="Equation.3" ShapeID="_x0000_i1137" DrawAspect="Content" ObjectID="_1478901052" r:id="rId200"/>
        </w:objec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где </w:t>
      </w:r>
      <w:r w:rsidR="0007215B" w:rsidRPr="00AC41AF">
        <w:rPr>
          <w:color w:val="000000"/>
          <w:position w:val="-10"/>
          <w:sz w:val="28"/>
        </w:rPr>
        <w:object w:dxaOrig="180" w:dyaOrig="340">
          <v:shape id="_x0000_i1138" type="#_x0000_t75" style="width:9pt;height:17.25pt" o:ole="" fillcolor="window">
            <v:imagedata r:id="rId142" o:title=""/>
          </v:shape>
          <o:OLEObject Type="Embed" ProgID="Equation.3" ShapeID="_x0000_i1138" DrawAspect="Content" ObjectID="_1478901053" r:id="rId201"/>
        </w:object>
      </w:r>
      <w:r w:rsidR="0007215B" w:rsidRPr="00AC41AF">
        <w:rPr>
          <w:color w:val="000000"/>
          <w:position w:val="-14"/>
          <w:sz w:val="28"/>
        </w:rPr>
        <w:object w:dxaOrig="980" w:dyaOrig="400">
          <v:shape id="_x0000_i1139" type="#_x0000_t75" style="width:48.75pt;height:20.25pt" o:ole="" fillcolor="window">
            <v:imagedata r:id="rId202" o:title=""/>
          </v:shape>
          <o:OLEObject Type="Embed" ProgID="Equation.3" ShapeID="_x0000_i1139" DrawAspect="Content" ObjectID="_1478901054" r:id="rId203"/>
        </w:object>
      </w:r>
      <w:r w:rsidRPr="00AC41AF">
        <w:rPr>
          <w:color w:val="000000"/>
          <w:sz w:val="28"/>
        </w:rPr>
        <w:t>- поездо-часы движения по участкам без учета простоев на промежуточных станциях;</w:t>
      </w:r>
    </w:p>
    <w:p w:rsidR="00756C25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28"/>
          <w:sz w:val="28"/>
        </w:rPr>
        <w:object w:dxaOrig="2640" w:dyaOrig="660">
          <v:shape id="_x0000_i1140" type="#_x0000_t75" style="width:132pt;height:33pt" o:ole="">
            <v:imagedata r:id="rId204" o:title=""/>
          </v:shape>
          <o:OLEObject Type="Embed" ProgID="Equation.3" ShapeID="_x0000_i1140" DrawAspect="Content" ObjectID="_1478901055" r:id="rId205"/>
        </w:object>
      </w: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-</w:t>
      </w:r>
      <w:r w:rsidR="00AC41AF">
        <w:rPr>
          <w:color w:val="000000"/>
          <w:sz w:val="28"/>
        </w:rPr>
        <w:t xml:space="preserve"> </w:t>
      </w:r>
      <w:r w:rsidRPr="00AC41AF">
        <w:rPr>
          <w:i/>
          <w:color w:val="000000"/>
          <w:sz w:val="28"/>
        </w:rPr>
        <w:t>среднее время нахождения вагонов под одной операцией</w:t>
      </w:r>
      <w:r w:rsidRPr="00AC41AF">
        <w:rPr>
          <w:color w:val="000000"/>
          <w:sz w:val="28"/>
        </w:rPr>
        <w:t xml:space="preserve"> (</w:t>
      </w:r>
      <w:r w:rsidRPr="00AC41AF">
        <w:rPr>
          <w:i/>
          <w:color w:val="000000"/>
          <w:sz w:val="28"/>
          <w:lang w:val="en-US"/>
        </w:rPr>
        <w:t>t</w:t>
      </w:r>
      <w:r w:rsidRPr="00AC41AF">
        <w:rPr>
          <w:i/>
          <w:color w:val="000000"/>
          <w:sz w:val="28"/>
          <w:vertAlign w:val="subscript"/>
        </w:rPr>
        <w:t>гр</w:t>
      </w:r>
      <w:r w:rsidRPr="00AC41AF">
        <w:rPr>
          <w:color w:val="000000"/>
          <w:sz w:val="28"/>
        </w:rPr>
        <w:t>):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32"/>
          <w:sz w:val="28"/>
        </w:rPr>
        <w:object w:dxaOrig="2260" w:dyaOrig="760">
          <v:shape id="_x0000_i1141" type="#_x0000_t75" style="width:113.25pt;height:38.25pt" o:ole="" fillcolor="window">
            <v:imagedata r:id="rId206" o:title=""/>
          </v:shape>
          <o:OLEObject Type="Embed" ProgID="Equation.3" ShapeID="_x0000_i1141" DrawAspect="Content" ObjectID="_1478901056" r:id="rId207"/>
        </w:object>
      </w:r>
      <w:r w:rsidR="00BB3A1D" w:rsidRPr="00AC41AF">
        <w:rPr>
          <w:color w:val="000000"/>
          <w:sz w:val="28"/>
        </w:rPr>
        <w:t>,</w:t>
      </w: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где </w:t>
      </w:r>
      <w:r w:rsidR="0007215B" w:rsidRPr="00AC41AF">
        <w:rPr>
          <w:color w:val="000000"/>
          <w:position w:val="-14"/>
          <w:sz w:val="28"/>
        </w:rPr>
        <w:object w:dxaOrig="1740" w:dyaOrig="400">
          <v:shape id="_x0000_i1142" type="#_x0000_t75" style="width:87pt;height:20.25pt" o:ole="" fillcolor="window">
            <v:imagedata r:id="rId208" o:title=""/>
          </v:shape>
          <o:OLEObject Type="Embed" ProgID="Equation.3" ShapeID="_x0000_i1142" DrawAspect="Content" ObjectID="_1478901057" r:id="rId209"/>
        </w:object>
      </w:r>
      <w:r w:rsidRPr="00AC41AF">
        <w:rPr>
          <w:color w:val="000000"/>
          <w:sz w:val="28"/>
        </w:rPr>
        <w:t>- сумма сдвоенных и одиночных операций,</w:t>
      </w: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720" w:dyaOrig="400">
          <v:shape id="_x0000_i1143" type="#_x0000_t75" style="width:36pt;height:20.25pt" o:ole="" fillcolor="window">
            <v:imagedata r:id="rId210" o:title=""/>
          </v:shape>
          <o:OLEObject Type="Embed" ProgID="Equation.3" ShapeID="_x0000_i1143" DrawAspect="Content" ObjectID="_1478901058" r:id="rId211"/>
        </w:object>
      </w:r>
      <w:r w:rsidR="00BB3A1D" w:rsidRPr="00AC41AF">
        <w:rPr>
          <w:color w:val="000000"/>
          <w:sz w:val="28"/>
        </w:rPr>
        <w:t>- затраты вагоно-часов под грузовыми операциями;</w:t>
      </w:r>
    </w:p>
    <w:p w:rsidR="00756C25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24"/>
          <w:sz w:val="28"/>
        </w:rPr>
        <w:object w:dxaOrig="2160" w:dyaOrig="620">
          <v:shape id="_x0000_i1144" type="#_x0000_t75" style="width:108pt;height:30.75pt" o:ole="">
            <v:imagedata r:id="rId212" o:title=""/>
          </v:shape>
          <o:OLEObject Type="Embed" ProgID="Equation.3" ShapeID="_x0000_i1144" DrawAspect="Content" ObjectID="_1478901059" r:id="rId213"/>
        </w:objec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890CC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C41AF">
        <w:rPr>
          <w:i/>
          <w:color w:val="000000"/>
          <w:sz w:val="28"/>
        </w:rPr>
        <w:t>коэффициент местной работы, показывающей количество грузовых операций, приходящихся на один оборот вагона (К</w:t>
      </w:r>
      <w:r w:rsidRPr="00AC41AF">
        <w:rPr>
          <w:i/>
          <w:color w:val="000000"/>
          <w:sz w:val="28"/>
          <w:vertAlign w:val="subscript"/>
        </w:rPr>
        <w:t>м</w:t>
      </w:r>
      <w:r w:rsidRPr="00AC41AF">
        <w:rPr>
          <w:i/>
          <w:color w:val="000000"/>
          <w:sz w:val="28"/>
        </w:rPr>
        <w:t>)-</w:t>
      </w:r>
      <w:r w:rsidR="00890CCA">
        <w:rPr>
          <w:i/>
          <w:color w:val="000000"/>
          <w:sz w:val="28"/>
        </w:rPr>
        <w:br w:type="page"/>
      </w:r>
      <w:r w:rsidR="0007215B" w:rsidRPr="00AC41AF">
        <w:rPr>
          <w:i/>
          <w:color w:val="000000"/>
          <w:position w:val="-32"/>
          <w:sz w:val="28"/>
        </w:rPr>
        <w:object w:dxaOrig="2439" w:dyaOrig="760">
          <v:shape id="_x0000_i1145" type="#_x0000_t75" style="width:122.25pt;height:38.25pt" o:ole="" fillcolor="window">
            <v:imagedata r:id="rId214" o:title=""/>
          </v:shape>
          <o:OLEObject Type="Embed" ProgID="Equation.3" ShapeID="_x0000_i1145" DrawAspect="Content" ObjectID="_1478901060" r:id="rId215"/>
        </w:object>
      </w:r>
      <w:r w:rsidRPr="00AC41AF">
        <w:rPr>
          <w:color w:val="000000"/>
          <w:sz w:val="28"/>
        </w:rPr>
        <w:t>;</w:t>
      </w:r>
    </w:p>
    <w:p w:rsidR="00756C25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AC41AF">
        <w:rPr>
          <w:color w:val="000000"/>
          <w:position w:val="-24"/>
          <w:sz w:val="28"/>
          <w:lang w:val="en-US"/>
        </w:rPr>
        <w:object w:dxaOrig="2240" w:dyaOrig="620">
          <v:shape id="_x0000_i1146" type="#_x0000_t75" style="width:111.75pt;height:30.75pt" o:ole="">
            <v:imagedata r:id="rId216" o:title=""/>
          </v:shape>
          <o:OLEObject Type="Embed" ProgID="Equation.3" ShapeID="_x0000_i1146" DrawAspect="Content" ObjectID="_1478901061" r:id="rId217"/>
        </w:objec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BB3A1D" w:rsidRPr="00AC41AF" w:rsidRDefault="00BB3A1D" w:rsidP="00AC41AF">
      <w:pPr>
        <w:numPr>
          <w:ilvl w:val="0"/>
          <w:numId w:val="3"/>
        </w:numPr>
        <w:spacing w:line="360" w:lineRule="auto"/>
        <w:ind w:left="0" w:firstLine="709"/>
        <w:jc w:val="both"/>
        <w:rPr>
          <w:i/>
          <w:color w:val="000000"/>
          <w:sz w:val="28"/>
        </w:rPr>
      </w:pPr>
      <w:r w:rsidRPr="00AC41AF">
        <w:rPr>
          <w:i/>
          <w:color w:val="000000"/>
          <w:sz w:val="28"/>
        </w:rPr>
        <w:t>среднее время нахождения вагона на одной технической станции (</w:t>
      </w:r>
      <w:r w:rsidRPr="00AC41AF">
        <w:rPr>
          <w:i/>
          <w:color w:val="000000"/>
          <w:sz w:val="28"/>
          <w:lang w:val="en-US"/>
        </w:rPr>
        <w:t>t</w:t>
      </w:r>
      <w:r w:rsidRPr="00AC41AF">
        <w:rPr>
          <w:i/>
          <w:color w:val="000000"/>
          <w:sz w:val="28"/>
          <w:vertAlign w:val="subscript"/>
        </w:rPr>
        <w:t>тех</w:t>
      </w:r>
      <w:r w:rsidRPr="00AC41AF">
        <w:rPr>
          <w:i/>
          <w:color w:val="000000"/>
          <w:sz w:val="28"/>
        </w:rPr>
        <w:t>)-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32"/>
          <w:sz w:val="28"/>
        </w:rPr>
        <w:object w:dxaOrig="1440" w:dyaOrig="760">
          <v:shape id="_x0000_i1147" type="#_x0000_t75" style="width:1in;height:38.25pt" o:ole="" fillcolor="window">
            <v:imagedata r:id="rId218" o:title=""/>
          </v:shape>
          <o:OLEObject Type="Embed" ProgID="Equation.3" ShapeID="_x0000_i1147" DrawAspect="Content" ObjectID="_1478901062" r:id="rId219"/>
        </w:object>
      </w:r>
      <w:r w:rsidR="00BB3A1D" w:rsidRPr="00AC41AF">
        <w:rPr>
          <w:color w:val="000000"/>
          <w:sz w:val="28"/>
        </w:rPr>
        <w:t>,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где </w:t>
      </w:r>
      <w:r w:rsidR="0007215B" w:rsidRPr="00AC41AF">
        <w:rPr>
          <w:color w:val="000000"/>
          <w:position w:val="-14"/>
          <w:sz w:val="28"/>
        </w:rPr>
        <w:object w:dxaOrig="820" w:dyaOrig="400">
          <v:shape id="_x0000_i1148" type="#_x0000_t75" style="width:41.25pt;height:20.25pt" o:ole="" fillcolor="window">
            <v:imagedata r:id="rId220" o:title=""/>
          </v:shape>
          <o:OLEObject Type="Embed" ProgID="Equation.3" ShapeID="_x0000_i1148" DrawAspect="Content" ObjectID="_1478901063" r:id="rId221"/>
        </w:object>
      </w:r>
      <w:r w:rsidRPr="00AC41AF">
        <w:rPr>
          <w:color w:val="000000"/>
          <w:sz w:val="28"/>
        </w:rPr>
        <w:t>- затраты вагоно-часов на технических станциях;</w:t>
      </w: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700" w:dyaOrig="400">
          <v:shape id="_x0000_i1149" type="#_x0000_t75" style="width:35.25pt;height:20.25pt" o:ole="" fillcolor="window">
            <v:imagedata r:id="rId222" o:title=""/>
          </v:shape>
          <o:OLEObject Type="Embed" ProgID="Equation.3" ShapeID="_x0000_i1149" DrawAspect="Content" ObjectID="_1478901064" r:id="rId223"/>
        </w:object>
      </w:r>
      <w:r w:rsidR="00BB3A1D" w:rsidRPr="00AC41AF">
        <w:rPr>
          <w:color w:val="000000"/>
          <w:sz w:val="28"/>
        </w:rPr>
        <w:t>- число транзитных вагонов;</w:t>
      </w:r>
    </w:p>
    <w:p w:rsid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24"/>
          <w:sz w:val="28"/>
        </w:rPr>
        <w:object w:dxaOrig="2079" w:dyaOrig="620">
          <v:shape id="_x0000_i1150" type="#_x0000_t75" style="width:104.25pt;height:30.75pt" o:ole="">
            <v:imagedata r:id="rId224" o:title=""/>
          </v:shape>
          <o:OLEObject Type="Embed" ProgID="Equation.3" ShapeID="_x0000_i1150" DrawAspect="Content" ObjectID="_1478901065" r:id="rId225"/>
        </w:objec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numPr>
          <w:ilvl w:val="0"/>
          <w:numId w:val="3"/>
        </w:numPr>
        <w:spacing w:line="360" w:lineRule="auto"/>
        <w:ind w:left="0" w:firstLine="709"/>
        <w:jc w:val="both"/>
        <w:rPr>
          <w:i/>
          <w:color w:val="000000"/>
          <w:sz w:val="28"/>
        </w:rPr>
      </w:pPr>
      <w:r w:rsidRPr="00AC41AF">
        <w:rPr>
          <w:i/>
          <w:color w:val="000000"/>
          <w:sz w:val="28"/>
        </w:rPr>
        <w:t>среднее вагонное плечо (</w:t>
      </w:r>
      <w:r w:rsidRPr="00AC41AF">
        <w:rPr>
          <w:i/>
          <w:color w:val="000000"/>
          <w:sz w:val="28"/>
          <w:lang w:val="en-US"/>
        </w:rPr>
        <w:t>l</w:t>
      </w:r>
      <w:r w:rsidRPr="00AC41AF">
        <w:rPr>
          <w:i/>
          <w:color w:val="000000"/>
          <w:sz w:val="28"/>
          <w:vertAlign w:val="subscript"/>
        </w:rPr>
        <w:t>ваг</w:t>
      </w:r>
      <w:r w:rsidRPr="00AC41AF">
        <w:rPr>
          <w:i/>
          <w:color w:val="000000"/>
          <w:sz w:val="28"/>
        </w:rPr>
        <w:t>)-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AC41AF">
        <w:rPr>
          <w:i/>
          <w:color w:val="000000"/>
          <w:position w:val="-32"/>
          <w:sz w:val="28"/>
        </w:rPr>
        <w:object w:dxaOrig="2260" w:dyaOrig="760">
          <v:shape id="_x0000_i1151" type="#_x0000_t75" style="width:113.25pt;height:38.25pt" o:ole="" fillcolor="window">
            <v:imagedata r:id="rId226" o:title=""/>
          </v:shape>
          <o:OLEObject Type="Embed" ProgID="Equation.3" ShapeID="_x0000_i1151" DrawAspect="Content" ObjectID="_1478901066" r:id="rId227"/>
        </w:object>
      </w:r>
      <w:r w:rsidR="00BB3A1D" w:rsidRPr="00AC41AF">
        <w:rPr>
          <w:i/>
          <w:color w:val="000000"/>
          <w:sz w:val="28"/>
        </w:rPr>
        <w:t>;</w:t>
      </w:r>
    </w:p>
    <w:p w:rsidR="00D262C8" w:rsidRPr="00AC41AF" w:rsidRDefault="0007215B" w:rsidP="00AC41AF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AC41AF">
        <w:rPr>
          <w:i/>
          <w:color w:val="000000"/>
          <w:position w:val="-24"/>
          <w:sz w:val="28"/>
        </w:rPr>
        <w:object w:dxaOrig="3600" w:dyaOrig="620">
          <v:shape id="_x0000_i1152" type="#_x0000_t75" style="width:180pt;height:30.75pt" o:ole="">
            <v:imagedata r:id="rId228" o:title=""/>
          </v:shape>
          <o:OLEObject Type="Embed" ProgID="Equation.3" ShapeID="_x0000_i1152" DrawAspect="Content" ObjectID="_1478901067" r:id="rId229"/>
        </w:objec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BB3A1D" w:rsidRPr="00AC41AF" w:rsidRDefault="00BB3A1D" w:rsidP="00AC41AF">
      <w:pPr>
        <w:numPr>
          <w:ilvl w:val="0"/>
          <w:numId w:val="3"/>
        </w:numPr>
        <w:spacing w:line="360" w:lineRule="auto"/>
        <w:ind w:left="0" w:firstLine="709"/>
        <w:jc w:val="both"/>
        <w:rPr>
          <w:i/>
          <w:color w:val="000000"/>
          <w:sz w:val="28"/>
        </w:rPr>
      </w:pPr>
      <w:r w:rsidRPr="00AC41AF">
        <w:rPr>
          <w:i/>
          <w:color w:val="000000"/>
          <w:sz w:val="28"/>
        </w:rPr>
        <w:t>среднее</w:t>
      </w:r>
      <w:r w:rsidR="00AC41AF">
        <w:rPr>
          <w:i/>
          <w:color w:val="000000"/>
          <w:sz w:val="28"/>
        </w:rPr>
        <w:t xml:space="preserve"> </w:t>
      </w:r>
      <w:r w:rsidRPr="00AC41AF">
        <w:rPr>
          <w:i/>
          <w:color w:val="000000"/>
          <w:sz w:val="28"/>
        </w:rPr>
        <w:t>число технических станций, проходимых вагоном за оборот (К</w:t>
      </w:r>
      <w:r w:rsidRPr="00AC41AF">
        <w:rPr>
          <w:i/>
          <w:color w:val="000000"/>
          <w:sz w:val="28"/>
          <w:vertAlign w:val="subscript"/>
        </w:rPr>
        <w:t>тех</w:t>
      </w:r>
      <w:r w:rsidRPr="00AC41AF">
        <w:rPr>
          <w:i/>
          <w:color w:val="000000"/>
          <w:sz w:val="28"/>
        </w:rPr>
        <w:t>)-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30"/>
          <w:sz w:val="28"/>
        </w:rPr>
        <w:object w:dxaOrig="1100" w:dyaOrig="680">
          <v:shape id="_x0000_i1153" type="#_x0000_t75" style="width:54.75pt;height:33.75pt" o:ole="" fillcolor="window">
            <v:imagedata r:id="rId230" o:title=""/>
          </v:shape>
          <o:OLEObject Type="Embed" ProgID="Equation.3" ShapeID="_x0000_i1153" DrawAspect="Content" ObjectID="_1478901068" r:id="rId231"/>
        </w:object>
      </w:r>
      <w:r w:rsidR="00BB3A1D" w:rsidRPr="00AC41AF">
        <w:rPr>
          <w:color w:val="000000"/>
          <w:sz w:val="28"/>
        </w:rPr>
        <w:t>,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где </w:t>
      </w:r>
      <w:r w:rsidRPr="00AC41AF">
        <w:rPr>
          <w:i/>
          <w:color w:val="000000"/>
          <w:sz w:val="28"/>
          <w:lang w:val="en-US"/>
        </w:rPr>
        <w:t>l</w:t>
      </w:r>
      <w:r w:rsidRPr="00AC41AF">
        <w:rPr>
          <w:i/>
          <w:color w:val="000000"/>
          <w:sz w:val="28"/>
          <w:vertAlign w:val="subscript"/>
        </w:rPr>
        <w:t>п</w:t>
      </w:r>
      <w:r w:rsidRPr="00AC41AF">
        <w:rPr>
          <w:color w:val="000000"/>
          <w:sz w:val="28"/>
        </w:rPr>
        <w:t xml:space="preserve"> – полный рейс вагона;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i/>
          <w:color w:val="000000"/>
          <w:sz w:val="28"/>
          <w:lang w:val="en-US"/>
        </w:rPr>
        <w:t>l</w:t>
      </w:r>
      <w:r w:rsidRPr="00AC41AF">
        <w:rPr>
          <w:i/>
          <w:color w:val="000000"/>
          <w:sz w:val="28"/>
          <w:vertAlign w:val="subscript"/>
        </w:rPr>
        <w:t>ваг</w:t>
      </w:r>
      <w:r w:rsidRPr="00AC41AF">
        <w:rPr>
          <w:color w:val="000000"/>
          <w:sz w:val="28"/>
        </w:rPr>
        <w:t xml:space="preserve"> –</w:t>
      </w:r>
      <w:r w:rsidR="00D262C8" w:rsidRP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вагонное плечо;</w:t>
      </w:r>
    </w:p>
    <w:p w:rsidR="00D262C8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28"/>
          <w:sz w:val="28"/>
        </w:rPr>
        <w:object w:dxaOrig="2140" w:dyaOrig="660">
          <v:shape id="_x0000_i1154" type="#_x0000_t75" style="width:107.25pt;height:33pt" o:ole="">
            <v:imagedata r:id="rId232" o:title=""/>
          </v:shape>
          <o:OLEObject Type="Embed" ProgID="Equation.3" ShapeID="_x0000_i1154" DrawAspect="Content" ObjectID="_1478901069" r:id="rId233"/>
        </w:objec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По полному определению перечисленных показателей можно рассчитать указанные выше четыре элемента оборота в часах:</w:t>
      </w:r>
    </w:p>
    <w:p w:rsidR="00BB3A1D" w:rsidRPr="00AC41AF" w:rsidRDefault="00BB3A1D" w:rsidP="00AC41AF">
      <w:pPr>
        <w:numPr>
          <w:ilvl w:val="0"/>
          <w:numId w:val="17"/>
        </w:numPr>
        <w:tabs>
          <w:tab w:val="clear" w:pos="360"/>
          <w:tab w:val="num" w:pos="70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время нахождения вагона в движении (</w:t>
      </w:r>
      <w:r w:rsidRPr="00AC41AF">
        <w:rPr>
          <w:i/>
          <w:color w:val="000000"/>
          <w:sz w:val="28"/>
          <w:lang w:val="en-US"/>
        </w:rPr>
        <w:t>t</w:t>
      </w:r>
      <w:r w:rsidRPr="00AC41AF">
        <w:rPr>
          <w:i/>
          <w:color w:val="000000"/>
          <w:sz w:val="28"/>
          <w:vertAlign w:val="subscript"/>
        </w:rPr>
        <w:t>дв</w:t>
      </w:r>
      <w:r w:rsidRPr="00AC41AF">
        <w:rPr>
          <w:color w:val="000000"/>
          <w:sz w:val="28"/>
        </w:rPr>
        <w:t xml:space="preserve">) 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spacing w:line="360" w:lineRule="auto"/>
        <w:ind w:firstLine="709"/>
        <w:jc w:val="both"/>
        <w:rPr>
          <w:i/>
          <w:color w:val="000000"/>
          <w:sz w:val="28"/>
          <w:vertAlign w:val="subscript"/>
        </w:rPr>
      </w:pPr>
      <w:r w:rsidRPr="00AC41AF">
        <w:rPr>
          <w:i/>
          <w:color w:val="000000"/>
          <w:sz w:val="28"/>
          <w:lang w:val="en-US"/>
        </w:rPr>
        <w:t>t</w:t>
      </w:r>
      <w:r w:rsidRPr="00AC41AF">
        <w:rPr>
          <w:i/>
          <w:color w:val="000000"/>
          <w:sz w:val="28"/>
          <w:vertAlign w:val="subscript"/>
        </w:rPr>
        <w:t>дв=</w:t>
      </w:r>
      <w:r w:rsidR="0007215B" w:rsidRPr="00AC41AF">
        <w:rPr>
          <w:i/>
          <w:color w:val="000000"/>
          <w:position w:val="-30"/>
          <w:sz w:val="28"/>
          <w:vertAlign w:val="subscript"/>
        </w:rPr>
        <w:object w:dxaOrig="499" w:dyaOrig="680">
          <v:shape id="_x0000_i1155" type="#_x0000_t75" style="width:24.75pt;height:33.75pt" o:ole="" fillcolor="window">
            <v:imagedata r:id="rId234" o:title=""/>
          </v:shape>
          <o:OLEObject Type="Embed" ProgID="Equation.3" ShapeID="_x0000_i1155" DrawAspect="Content" ObjectID="_1478901070" r:id="rId235"/>
        </w:object>
      </w:r>
      <w:r w:rsidRPr="00AC41AF">
        <w:rPr>
          <w:i/>
          <w:color w:val="000000"/>
          <w:sz w:val="28"/>
          <w:vertAlign w:val="subscript"/>
        </w:rPr>
        <w:t>;</w:t>
      </w:r>
    </w:p>
    <w:p w:rsidR="003D50F5" w:rsidRPr="00AC41AF" w:rsidRDefault="0007215B" w:rsidP="00AC41AF">
      <w:pPr>
        <w:spacing w:line="360" w:lineRule="auto"/>
        <w:ind w:firstLine="709"/>
        <w:jc w:val="both"/>
        <w:rPr>
          <w:i/>
          <w:color w:val="000000"/>
          <w:sz w:val="28"/>
          <w:vertAlign w:val="subscript"/>
        </w:rPr>
      </w:pPr>
      <w:r w:rsidRPr="00AC41AF">
        <w:rPr>
          <w:i/>
          <w:color w:val="000000"/>
          <w:position w:val="-28"/>
          <w:sz w:val="28"/>
          <w:vertAlign w:val="subscript"/>
        </w:rPr>
        <w:object w:dxaOrig="1920" w:dyaOrig="660">
          <v:shape id="_x0000_i1156" type="#_x0000_t75" style="width:96pt;height:33pt" o:ole="">
            <v:imagedata r:id="rId236" o:title=""/>
          </v:shape>
          <o:OLEObject Type="Embed" ProgID="Equation.3" ShapeID="_x0000_i1156" DrawAspect="Content" ObjectID="_1478901071" r:id="rId237"/>
        </w:objec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numPr>
          <w:ilvl w:val="0"/>
          <w:numId w:val="17"/>
        </w:numPr>
        <w:tabs>
          <w:tab w:val="clear" w:pos="360"/>
          <w:tab w:val="num" w:pos="70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время нахождения вагона на промежуточных станциях (</w:t>
      </w:r>
      <w:r w:rsidRPr="00AC41AF">
        <w:rPr>
          <w:i/>
          <w:color w:val="000000"/>
          <w:sz w:val="28"/>
          <w:lang w:val="en-US"/>
        </w:rPr>
        <w:t>t</w:t>
      </w:r>
      <w:r w:rsidRPr="00AC41AF">
        <w:rPr>
          <w:i/>
          <w:color w:val="000000"/>
          <w:sz w:val="28"/>
          <w:vertAlign w:val="subscript"/>
        </w:rPr>
        <w:t>пром</w:t>
      </w:r>
      <w:r w:rsidRPr="00AC41AF">
        <w:rPr>
          <w:color w:val="000000"/>
          <w:sz w:val="28"/>
        </w:rPr>
        <w:t>)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spacing w:line="360" w:lineRule="auto"/>
        <w:ind w:firstLine="709"/>
        <w:jc w:val="both"/>
        <w:rPr>
          <w:i/>
          <w:color w:val="000000"/>
          <w:sz w:val="28"/>
          <w:vertAlign w:val="subscript"/>
        </w:rPr>
      </w:pPr>
      <w:r w:rsidRPr="00AC41AF">
        <w:rPr>
          <w:i/>
          <w:color w:val="000000"/>
          <w:sz w:val="28"/>
          <w:lang w:val="en-US"/>
        </w:rPr>
        <w:t>t</w:t>
      </w:r>
      <w:r w:rsidRPr="00AC41AF">
        <w:rPr>
          <w:i/>
          <w:color w:val="000000"/>
          <w:sz w:val="28"/>
          <w:vertAlign w:val="subscript"/>
        </w:rPr>
        <w:t>пром</w:t>
      </w:r>
      <w:r w:rsidRPr="00AC41AF">
        <w:rPr>
          <w:i/>
          <w:color w:val="000000"/>
          <w:sz w:val="28"/>
        </w:rPr>
        <w:t>=</w:t>
      </w:r>
      <w:r w:rsidR="0007215B" w:rsidRPr="00AC41AF">
        <w:rPr>
          <w:i/>
          <w:color w:val="000000"/>
          <w:position w:val="-32"/>
          <w:sz w:val="28"/>
          <w:vertAlign w:val="subscript"/>
        </w:rPr>
        <w:object w:dxaOrig="420" w:dyaOrig="700">
          <v:shape id="_x0000_i1157" type="#_x0000_t75" style="width:21pt;height:35.25pt" o:ole="" fillcolor="window">
            <v:imagedata r:id="rId238" o:title=""/>
          </v:shape>
          <o:OLEObject Type="Embed" ProgID="Equation.3" ShapeID="_x0000_i1157" DrawAspect="Content" ObjectID="_1478901072" r:id="rId239"/>
        </w:object>
      </w:r>
      <w:r w:rsidRPr="00AC41AF">
        <w:rPr>
          <w:i/>
          <w:color w:val="000000"/>
          <w:sz w:val="28"/>
          <w:vertAlign w:val="subscript"/>
        </w:rPr>
        <w:t>-</w:t>
      </w:r>
      <w:r w:rsidR="0007215B" w:rsidRPr="00AC41AF">
        <w:rPr>
          <w:i/>
          <w:color w:val="000000"/>
          <w:position w:val="-30"/>
          <w:sz w:val="28"/>
          <w:vertAlign w:val="subscript"/>
        </w:rPr>
        <w:object w:dxaOrig="499" w:dyaOrig="680">
          <v:shape id="_x0000_i1158" type="#_x0000_t75" style="width:24.75pt;height:33.75pt" o:ole="" fillcolor="window">
            <v:imagedata r:id="rId234" o:title=""/>
          </v:shape>
          <o:OLEObject Type="Embed" ProgID="Equation.3" ShapeID="_x0000_i1158" DrawAspect="Content" ObjectID="_1478901073" r:id="rId240"/>
        </w:object>
      </w:r>
      <w:r w:rsidRPr="00AC41AF">
        <w:rPr>
          <w:i/>
          <w:color w:val="000000"/>
          <w:sz w:val="28"/>
          <w:vertAlign w:val="subscript"/>
        </w:rPr>
        <w:t>;</w:t>
      </w:r>
    </w:p>
    <w:p w:rsidR="003D50F5" w:rsidRPr="00AC41AF" w:rsidRDefault="0007215B" w:rsidP="00AC41AF">
      <w:pPr>
        <w:spacing w:line="360" w:lineRule="auto"/>
        <w:ind w:firstLine="709"/>
        <w:jc w:val="both"/>
        <w:rPr>
          <w:i/>
          <w:color w:val="000000"/>
          <w:sz w:val="28"/>
          <w:vertAlign w:val="subscript"/>
        </w:rPr>
      </w:pPr>
      <w:r w:rsidRPr="00AC41AF">
        <w:rPr>
          <w:i/>
          <w:color w:val="000000"/>
          <w:position w:val="-28"/>
          <w:sz w:val="28"/>
          <w:vertAlign w:val="subscript"/>
        </w:rPr>
        <w:object w:dxaOrig="2960" w:dyaOrig="660">
          <v:shape id="_x0000_i1159" type="#_x0000_t75" style="width:147.75pt;height:33pt" o:ole="">
            <v:imagedata r:id="rId241" o:title=""/>
          </v:shape>
          <o:OLEObject Type="Embed" ProgID="Equation.3" ShapeID="_x0000_i1159" DrawAspect="Content" ObjectID="_1478901074" r:id="rId242"/>
        </w:objec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numPr>
          <w:ilvl w:val="0"/>
          <w:numId w:val="17"/>
        </w:numPr>
        <w:tabs>
          <w:tab w:val="clear" w:pos="360"/>
          <w:tab w:val="num" w:pos="70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время нахождения вагона под грузовыми операциями за оборот (</w:t>
      </w:r>
      <w:r w:rsidR="0007215B" w:rsidRPr="00AC41AF">
        <w:rPr>
          <w:color w:val="000000"/>
          <w:position w:val="-14"/>
          <w:sz w:val="28"/>
          <w:lang w:val="en-US"/>
        </w:rPr>
        <w:object w:dxaOrig="300" w:dyaOrig="400">
          <v:shape id="_x0000_i1160" type="#_x0000_t75" style="width:15pt;height:20.25pt" o:ole="" fillcolor="window">
            <v:imagedata r:id="rId243" o:title=""/>
          </v:shape>
          <o:OLEObject Type="Embed" ProgID="Equation.3" ShapeID="_x0000_i1160" DrawAspect="Content" ObjectID="_1478901075" r:id="rId244"/>
        </w:object>
      </w:r>
      <w:r w:rsidRPr="00AC41AF">
        <w:rPr>
          <w:color w:val="000000"/>
          <w:sz w:val="28"/>
        </w:rPr>
        <w:t>)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  <w:lang w:val="en-US"/>
        </w:rPr>
        <w:object w:dxaOrig="300" w:dyaOrig="400">
          <v:shape id="_x0000_i1161" type="#_x0000_t75" style="width:15pt;height:20.25pt" o:ole="" fillcolor="window">
            <v:imagedata r:id="rId243" o:title=""/>
          </v:shape>
          <o:OLEObject Type="Embed" ProgID="Equation.3" ShapeID="_x0000_i1161" DrawAspect="Content" ObjectID="_1478901076" r:id="rId245"/>
        </w:object>
      </w:r>
      <w:r w:rsidR="00BB3A1D" w:rsidRPr="00AC41AF">
        <w:rPr>
          <w:color w:val="000000"/>
          <w:sz w:val="28"/>
          <w:lang w:val="en-US"/>
        </w:rPr>
        <w:t>=</w:t>
      </w:r>
      <w:r w:rsidR="00BB3A1D" w:rsidRPr="00AC41AF">
        <w:rPr>
          <w:i/>
          <w:color w:val="000000"/>
          <w:sz w:val="28"/>
          <w:lang w:val="en-US"/>
        </w:rPr>
        <w:t>К</w:t>
      </w:r>
      <w:r w:rsidR="00BB3A1D" w:rsidRPr="00AC41AF">
        <w:rPr>
          <w:i/>
          <w:color w:val="000000"/>
          <w:sz w:val="28"/>
          <w:vertAlign w:val="subscript"/>
          <w:lang w:val="en-US"/>
        </w:rPr>
        <w:t>м</w:t>
      </w:r>
      <w:r w:rsidR="00BB3A1D" w:rsidRPr="00AC41AF">
        <w:rPr>
          <w:i/>
          <w:color w:val="000000"/>
          <w:sz w:val="28"/>
          <w:szCs w:val="28"/>
          <w:lang w:val="en-US"/>
        </w:rPr>
        <w:sym w:font="Symbol" w:char="F0D7"/>
      </w:r>
      <w:r w:rsidR="00BB3A1D" w:rsidRPr="00AC41AF">
        <w:rPr>
          <w:i/>
          <w:color w:val="000000"/>
          <w:sz w:val="28"/>
          <w:lang w:val="en-US"/>
        </w:rPr>
        <w:t>t</w:t>
      </w:r>
      <w:r w:rsidR="00BB3A1D" w:rsidRPr="00AC41AF">
        <w:rPr>
          <w:i/>
          <w:color w:val="000000"/>
          <w:sz w:val="28"/>
          <w:vertAlign w:val="subscript"/>
        </w:rPr>
        <w:t>гр</w:t>
      </w:r>
      <w:r w:rsidR="00BB3A1D" w:rsidRPr="00AC41AF">
        <w:rPr>
          <w:color w:val="000000"/>
          <w:sz w:val="28"/>
        </w:rPr>
        <w:t>;</w:t>
      </w:r>
    </w:p>
    <w:p w:rsidR="00AD0222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AC41AF">
        <w:rPr>
          <w:color w:val="000000"/>
          <w:position w:val="-14"/>
          <w:sz w:val="28"/>
          <w:lang w:val="en-US"/>
        </w:rPr>
        <w:object w:dxaOrig="2420" w:dyaOrig="400">
          <v:shape id="_x0000_i1162" type="#_x0000_t75" style="width:120.75pt;height:20.25pt" o:ole="">
            <v:imagedata r:id="rId246" o:title=""/>
          </v:shape>
          <o:OLEObject Type="Embed" ProgID="Equation.3" ShapeID="_x0000_i1162" DrawAspect="Content" ObjectID="_1478901077" r:id="rId247"/>
        </w:objec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BB3A1D" w:rsidRPr="00AC41AF" w:rsidRDefault="00BB3A1D" w:rsidP="00AC41AF">
      <w:pPr>
        <w:numPr>
          <w:ilvl w:val="0"/>
          <w:numId w:val="17"/>
        </w:numPr>
        <w:tabs>
          <w:tab w:val="clear" w:pos="360"/>
          <w:tab w:val="num" w:pos="70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время нахождения вагона на технических станциях за оборот (</w:t>
      </w:r>
      <w:r w:rsidR="0007215B" w:rsidRPr="00AC41AF">
        <w:rPr>
          <w:color w:val="000000"/>
          <w:position w:val="-12"/>
          <w:sz w:val="28"/>
          <w:lang w:val="en-US"/>
        </w:rPr>
        <w:object w:dxaOrig="380" w:dyaOrig="380">
          <v:shape id="_x0000_i1163" type="#_x0000_t75" style="width:18.75pt;height:18.75pt" o:ole="" fillcolor="window">
            <v:imagedata r:id="rId248" o:title=""/>
          </v:shape>
          <o:OLEObject Type="Embed" ProgID="Equation.3" ShapeID="_x0000_i1163" DrawAspect="Content" ObjectID="_1478901078" r:id="rId249"/>
        </w:object>
      </w:r>
      <w:r w:rsidRPr="00AC41AF">
        <w:rPr>
          <w:color w:val="000000"/>
          <w:sz w:val="28"/>
        </w:rPr>
        <w:t>)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890CCA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2"/>
          <w:sz w:val="28"/>
          <w:lang w:val="en-US"/>
        </w:rPr>
        <w:object w:dxaOrig="380" w:dyaOrig="380">
          <v:shape id="_x0000_i1164" type="#_x0000_t75" style="width:18.75pt;height:18.75pt" o:ole="" fillcolor="window">
            <v:imagedata r:id="rId248" o:title=""/>
          </v:shape>
          <o:OLEObject Type="Embed" ProgID="Equation.3" ShapeID="_x0000_i1164" DrawAspect="Content" ObjectID="_1478901079" r:id="rId250"/>
        </w:object>
      </w:r>
      <w:r w:rsidR="00BB3A1D" w:rsidRPr="00AC41AF">
        <w:rPr>
          <w:color w:val="000000"/>
          <w:sz w:val="28"/>
        </w:rPr>
        <w:t>=</w:t>
      </w:r>
      <w:r w:rsidRPr="00AC41AF">
        <w:rPr>
          <w:color w:val="000000"/>
          <w:position w:val="-30"/>
          <w:sz w:val="28"/>
        </w:rPr>
        <w:object w:dxaOrig="840" w:dyaOrig="680">
          <v:shape id="_x0000_i1165" type="#_x0000_t75" style="width:42pt;height:33.75pt" o:ole="" fillcolor="window">
            <v:imagedata r:id="rId251" o:title=""/>
          </v:shape>
          <o:OLEObject Type="Embed" ProgID="Equation.3" ShapeID="_x0000_i1165" DrawAspect="Content" ObjectID="_1478901080" r:id="rId252"/>
        </w:object>
      </w:r>
      <w:r w:rsidR="00AC41AF">
        <w:rPr>
          <w:color w:val="000000"/>
          <w:sz w:val="28"/>
        </w:rPr>
        <w:t>.</w:t>
      </w:r>
    </w:p>
    <w:p w:rsidR="00AD0222" w:rsidRPr="00AC41AF" w:rsidRDefault="00890CCA" w:rsidP="00AC41A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7215B" w:rsidRPr="00AC41AF">
        <w:rPr>
          <w:color w:val="000000"/>
          <w:position w:val="-28"/>
          <w:sz w:val="28"/>
        </w:rPr>
        <w:object w:dxaOrig="2780" w:dyaOrig="660">
          <v:shape id="_x0000_i1166" type="#_x0000_t75" style="width:138.75pt;height:33pt" o:ole="">
            <v:imagedata r:id="rId253" o:title=""/>
          </v:shape>
          <o:OLEObject Type="Embed" ProgID="Equation.3" ShapeID="_x0000_i1166" DrawAspect="Content" ObjectID="_1478901081" r:id="rId254"/>
        </w:objec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6.</w:t>
      </w:r>
      <w:r w:rsidR="002C2639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Среднесуточный пробег вагона рабочего парка (</w:t>
      </w:r>
      <w:r w:rsidR="0007215B" w:rsidRPr="00AC41AF">
        <w:rPr>
          <w:color w:val="000000"/>
          <w:position w:val="-12"/>
          <w:sz w:val="28"/>
        </w:rPr>
        <w:object w:dxaOrig="279" w:dyaOrig="360">
          <v:shape id="_x0000_i1167" type="#_x0000_t75" style="width:14.25pt;height:18pt" o:ole="" fillcolor="window">
            <v:imagedata r:id="rId255" o:title=""/>
          </v:shape>
          <o:OLEObject Type="Embed" ProgID="Equation.3" ShapeID="_x0000_i1167" DrawAspect="Content" ObjectID="_1478901082" r:id="rId256"/>
        </w:object>
      </w:r>
      <w:r w:rsidRPr="00AC41AF">
        <w:rPr>
          <w:color w:val="000000"/>
          <w:sz w:val="28"/>
        </w:rPr>
        <w:t>):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30"/>
          <w:sz w:val="28"/>
        </w:rPr>
        <w:object w:dxaOrig="2200" w:dyaOrig="740">
          <v:shape id="_x0000_i1168" type="#_x0000_t75" style="width:110.25pt;height:36.75pt" o:ole="" fillcolor="window">
            <v:imagedata r:id="rId257" o:title=""/>
          </v:shape>
          <o:OLEObject Type="Embed" ProgID="Equation.3" ShapeID="_x0000_i1168" DrawAspect="Content" ObjectID="_1478901083" r:id="rId258"/>
        </w:object>
      </w:r>
      <w:r w:rsidR="00BB3A1D" w:rsidRPr="00AC41AF">
        <w:rPr>
          <w:color w:val="000000"/>
          <w:sz w:val="28"/>
        </w:rPr>
        <w:t>, км.</w:t>
      </w: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28"/>
          <w:sz w:val="28"/>
        </w:rPr>
        <w:object w:dxaOrig="4060" w:dyaOrig="660">
          <v:shape id="_x0000_i1169" type="#_x0000_t75" style="width:203.25pt;height:33pt" o:ole="">
            <v:imagedata r:id="rId259" o:title=""/>
          </v:shape>
          <o:OLEObject Type="Embed" ProgID="Equation.3" ShapeID="_x0000_i1169" DrawAspect="Content" ObjectID="_1478901084" r:id="rId260"/>
        </w:object>
      </w:r>
    </w:p>
    <w:p w:rsidR="002C2639" w:rsidRDefault="002C2639" w:rsidP="00AC41AF">
      <w:pPr>
        <w:pStyle w:val="BodyTextIndent3"/>
        <w:spacing w:line="360" w:lineRule="auto"/>
        <w:ind w:firstLine="709"/>
        <w:rPr>
          <w:color w:val="000000"/>
        </w:rPr>
      </w:pP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Среднесуточный пробег вагона для проверки правильности расчетов можно определить и по аналитической формуле: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30"/>
          <w:sz w:val="28"/>
        </w:rPr>
        <w:object w:dxaOrig="880" w:dyaOrig="700">
          <v:shape id="_x0000_i1170" type="#_x0000_t75" style="width:44.25pt;height:35.25pt" o:ole="" fillcolor="window">
            <v:imagedata r:id="rId261" o:title=""/>
          </v:shape>
          <o:OLEObject Type="Embed" ProgID="Equation.3" ShapeID="_x0000_i1170" DrawAspect="Content" ObjectID="_1478901085" r:id="rId262"/>
        </w:object>
      </w:r>
      <w:r w:rsidR="00BB3A1D" w:rsidRPr="00AC41AF">
        <w:rPr>
          <w:color w:val="000000"/>
          <w:sz w:val="28"/>
        </w:rPr>
        <w:t>,</w:t>
      </w:r>
    </w:p>
    <w:p w:rsidR="00AC1F23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28"/>
          <w:sz w:val="28"/>
        </w:rPr>
        <w:object w:dxaOrig="2260" w:dyaOrig="660">
          <v:shape id="_x0000_i1171" type="#_x0000_t75" style="width:113.25pt;height:33pt" o:ole="">
            <v:imagedata r:id="rId263" o:title=""/>
          </v:shape>
          <o:OLEObject Type="Embed" ProgID="Equation.3" ShapeID="_x0000_i1171" DrawAspect="Content" ObjectID="_1478901086" r:id="rId264"/>
        </w:objec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где </w:t>
      </w:r>
      <w:r w:rsidRPr="00AC41AF">
        <w:rPr>
          <w:i/>
          <w:color w:val="000000"/>
          <w:sz w:val="28"/>
        </w:rPr>
        <w:t>О</w:t>
      </w:r>
      <w:r w:rsidRPr="00AC41AF">
        <w:rPr>
          <w:i/>
          <w:color w:val="000000"/>
          <w:sz w:val="28"/>
          <w:vertAlign w:val="subscript"/>
        </w:rPr>
        <w:t>в</w:t>
      </w:r>
      <w:r w:rsidRPr="00AC41AF">
        <w:rPr>
          <w:color w:val="000000"/>
          <w:sz w:val="28"/>
        </w:rPr>
        <w:t>- оборот вагона в сутках.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7. Среднесуточная производительность вагона рабочего парка: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30"/>
          <w:sz w:val="28"/>
        </w:rPr>
        <w:object w:dxaOrig="1440" w:dyaOrig="740">
          <v:shape id="_x0000_i1172" type="#_x0000_t75" style="width:1in;height:36.75pt" o:ole="" fillcolor="window">
            <v:imagedata r:id="rId265" o:title=""/>
          </v:shape>
          <o:OLEObject Type="Embed" ProgID="Equation.3" ShapeID="_x0000_i1172" DrawAspect="Content" ObjectID="_1478901087" r:id="rId266"/>
        </w:object>
      </w:r>
      <w:r w:rsidR="00BB3A1D" w:rsidRPr="00AC41AF">
        <w:rPr>
          <w:color w:val="000000"/>
          <w:sz w:val="28"/>
        </w:rPr>
        <w:t>.</w:t>
      </w:r>
    </w:p>
    <w:p w:rsidR="00AC1F23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28"/>
          <w:sz w:val="28"/>
        </w:rPr>
        <w:object w:dxaOrig="3300" w:dyaOrig="660">
          <v:shape id="_x0000_i1173" type="#_x0000_t75" style="width:165pt;height:33pt" o:ole="">
            <v:imagedata r:id="rId267" o:title=""/>
          </v:shape>
          <o:OLEObject Type="Embed" ProgID="Equation.3" ShapeID="_x0000_i1173" DrawAspect="Content" ObjectID="_1478901088" r:id="rId268"/>
        </w:object>
      </w:r>
    </w:p>
    <w:p w:rsidR="002C2639" w:rsidRDefault="002C2639" w:rsidP="00AC41AF">
      <w:pPr>
        <w:pStyle w:val="BodyTextIndent3"/>
        <w:spacing w:line="360" w:lineRule="auto"/>
        <w:ind w:firstLine="709"/>
        <w:rPr>
          <w:color w:val="000000"/>
        </w:rPr>
      </w:pP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Этот показатель может быть определен по аналитической формуле для проверки правильности расчетов: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1400" w:dyaOrig="380">
          <v:shape id="_x0000_i1174" type="#_x0000_t75" style="width:69.75pt;height:18.75pt" o:ole="" fillcolor="window">
            <v:imagedata r:id="rId269" o:title=""/>
          </v:shape>
          <o:OLEObject Type="Embed" ProgID="Equation.3" ShapeID="_x0000_i1174" DrawAspect="Content" ObjectID="_1478901089" r:id="rId270"/>
        </w:object>
      </w:r>
      <w:r w:rsidR="00BB3A1D" w:rsidRPr="00AC41AF">
        <w:rPr>
          <w:color w:val="000000"/>
          <w:sz w:val="28"/>
        </w:rPr>
        <w:t>.</w:t>
      </w:r>
    </w:p>
    <w:p w:rsidR="00890CCA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0"/>
          <w:sz w:val="28"/>
        </w:rPr>
        <w:object w:dxaOrig="180" w:dyaOrig="340">
          <v:shape id="_x0000_i1175" type="#_x0000_t75" style="width:9pt;height:17.25pt" o:ole="">
            <v:imagedata r:id="rId271" o:title=""/>
          </v:shape>
          <o:OLEObject Type="Embed" ProgID="Equation.3" ShapeID="_x0000_i1175" DrawAspect="Content" ObjectID="_1478901090" r:id="rId272"/>
        </w:object>
      </w:r>
      <w:r w:rsidRPr="00AC41AF">
        <w:rPr>
          <w:color w:val="000000"/>
          <w:position w:val="-12"/>
          <w:sz w:val="28"/>
        </w:rPr>
        <w:object w:dxaOrig="2900" w:dyaOrig="360">
          <v:shape id="_x0000_i1176" type="#_x0000_t75" style="width:144.75pt;height:18pt" o:ole="">
            <v:imagedata r:id="rId273" o:title=""/>
          </v:shape>
          <o:OLEObject Type="Embed" ProgID="Equation.3" ShapeID="_x0000_i1176" DrawAspect="Content" ObjectID="_1478901091" r:id="rId274"/>
        </w:object>
      </w:r>
    </w:p>
    <w:p w:rsidR="00BB3A1D" w:rsidRPr="00AC41AF" w:rsidRDefault="00890CCA" w:rsidP="00AC41A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B3A1D" w:rsidRPr="00AC41AF">
        <w:rPr>
          <w:color w:val="000000"/>
          <w:sz w:val="28"/>
        </w:rPr>
        <w:t>8. Рейс груженого вагона (</w:t>
      </w:r>
      <w:r w:rsidR="00BB3A1D" w:rsidRPr="00AC41AF">
        <w:rPr>
          <w:i/>
          <w:color w:val="000000"/>
          <w:sz w:val="28"/>
          <w:lang w:val="en-US"/>
        </w:rPr>
        <w:t>l</w:t>
      </w:r>
      <w:r w:rsidR="00BB3A1D" w:rsidRPr="00AC41AF">
        <w:rPr>
          <w:i/>
          <w:color w:val="000000"/>
          <w:sz w:val="28"/>
          <w:vertAlign w:val="subscript"/>
        </w:rPr>
        <w:t>гр</w:t>
      </w:r>
      <w:r w:rsidR="00BB3A1D" w:rsidRPr="00AC41AF">
        <w:rPr>
          <w:color w:val="000000"/>
          <w:sz w:val="28"/>
        </w:rPr>
        <w:t>):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i/>
          <w:color w:val="000000"/>
          <w:sz w:val="28"/>
          <w:lang w:val="en-US"/>
        </w:rPr>
        <w:t>l</w:t>
      </w:r>
      <w:r w:rsidRPr="00AC41AF">
        <w:rPr>
          <w:i/>
          <w:color w:val="000000"/>
          <w:sz w:val="28"/>
          <w:vertAlign w:val="subscript"/>
        </w:rPr>
        <w:t>гр</w:t>
      </w:r>
      <w:r w:rsidRPr="00AC41AF">
        <w:rPr>
          <w:i/>
          <w:color w:val="000000"/>
          <w:sz w:val="28"/>
        </w:rPr>
        <w:t>=</w:t>
      </w:r>
      <w:r w:rsidR="0007215B" w:rsidRPr="00AC41AF">
        <w:rPr>
          <w:i/>
          <w:color w:val="000000"/>
          <w:position w:val="-32"/>
          <w:sz w:val="28"/>
        </w:rPr>
        <w:object w:dxaOrig="1860" w:dyaOrig="760">
          <v:shape id="_x0000_i1177" type="#_x0000_t75" style="width:93pt;height:38.25pt" o:ole="" fillcolor="window">
            <v:imagedata r:id="rId275" o:title=""/>
          </v:shape>
          <o:OLEObject Type="Embed" ProgID="Equation.3" ShapeID="_x0000_i1177" DrawAspect="Content" ObjectID="_1478901092" r:id="rId276"/>
        </w:object>
      </w:r>
      <w:r w:rsidRPr="00AC41AF">
        <w:rPr>
          <w:i/>
          <w:color w:val="000000"/>
          <w:sz w:val="28"/>
        </w:rPr>
        <w:t>,</w:t>
      </w:r>
      <w:r w:rsidR="00AC41AF">
        <w:rPr>
          <w:i/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км</w:t>
      </w: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24"/>
          <w:sz w:val="28"/>
        </w:rPr>
        <w:object w:dxaOrig="2740" w:dyaOrig="620">
          <v:shape id="_x0000_i1178" type="#_x0000_t75" style="width:137.25pt;height:30.75pt" o:ole="">
            <v:imagedata r:id="rId277" o:title=""/>
          </v:shape>
          <o:OLEObject Type="Embed" ProgID="Equation.3" ShapeID="_x0000_i1178" DrawAspect="Content" ObjectID="_1478901093" r:id="rId278"/>
        </w:object>
      </w:r>
    </w:p>
    <w:p w:rsidR="002C2639" w:rsidRDefault="002C2639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где </w:t>
      </w:r>
      <w:r w:rsidR="0007215B" w:rsidRPr="00AC41AF">
        <w:rPr>
          <w:color w:val="000000"/>
          <w:position w:val="-14"/>
          <w:sz w:val="28"/>
        </w:rPr>
        <w:object w:dxaOrig="780" w:dyaOrig="400">
          <v:shape id="_x0000_i1179" type="#_x0000_t75" style="width:39pt;height:20.25pt" o:ole="" fillcolor="window">
            <v:imagedata r:id="rId279" o:title=""/>
          </v:shape>
          <o:OLEObject Type="Embed" ProgID="Equation.3" ShapeID="_x0000_i1179" DrawAspect="Content" ObjectID="_1478901094" r:id="rId280"/>
        </w:object>
      </w:r>
      <w:r w:rsidRPr="00AC41AF">
        <w:rPr>
          <w:color w:val="000000"/>
          <w:sz w:val="28"/>
        </w:rPr>
        <w:t xml:space="preserve"> количество погруженных вагонов за год;</w:t>
      </w: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880" w:dyaOrig="400">
          <v:shape id="_x0000_i1180" type="#_x0000_t75" style="width:44.25pt;height:20.25pt" o:ole="" fillcolor="window">
            <v:imagedata r:id="rId281" o:title=""/>
          </v:shape>
          <o:OLEObject Type="Embed" ProgID="Equation.3" ShapeID="_x0000_i1180" DrawAspect="Content" ObjectID="_1478901095" r:id="rId282"/>
        </w:object>
      </w:r>
      <w:r w:rsidR="00BB3A1D" w:rsidRPr="00AC41AF">
        <w:rPr>
          <w:color w:val="000000"/>
          <w:sz w:val="28"/>
        </w:rPr>
        <w:t>- количество груженых вагонов, принятых с соседних отделений за год.</w:t>
      </w: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9. Средняя масса поезда брутто (</w:t>
      </w:r>
      <w:r w:rsidRPr="00AC41AF">
        <w:rPr>
          <w:i/>
          <w:color w:val="000000"/>
          <w:lang w:val="en-US"/>
        </w:rPr>
        <w:t>Q</w:t>
      </w:r>
      <w:r w:rsidRPr="00AC41AF">
        <w:rPr>
          <w:i/>
          <w:color w:val="000000"/>
          <w:vertAlign w:val="subscript"/>
        </w:rPr>
        <w:t>бр</w:t>
      </w:r>
      <w:r w:rsidRPr="00AC41AF">
        <w:rPr>
          <w:color w:val="000000"/>
        </w:rPr>
        <w:t>):</w:t>
      </w: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</w:p>
    <w:p w:rsidR="00BB3A1D" w:rsidRPr="00AC41AF" w:rsidRDefault="00BB3A1D" w:rsidP="00AC41AF">
      <w:pPr>
        <w:pStyle w:val="Heading9"/>
        <w:keepNext w:val="0"/>
        <w:spacing w:line="360" w:lineRule="auto"/>
        <w:ind w:firstLine="709"/>
        <w:jc w:val="both"/>
        <w:rPr>
          <w:color w:val="000000"/>
        </w:rPr>
      </w:pPr>
      <w:r w:rsidRPr="00AC41AF">
        <w:rPr>
          <w:i/>
          <w:color w:val="000000"/>
          <w:lang w:val="en-US"/>
        </w:rPr>
        <w:t>Q</w:t>
      </w:r>
      <w:r w:rsidRPr="00AC41AF">
        <w:rPr>
          <w:i/>
          <w:color w:val="000000"/>
          <w:vertAlign w:val="subscript"/>
        </w:rPr>
        <w:t>бр</w:t>
      </w:r>
      <w:r w:rsidRPr="00AC41AF">
        <w:rPr>
          <w:i/>
          <w:color w:val="000000"/>
        </w:rPr>
        <w:t>=</w:t>
      </w:r>
      <w:r w:rsidR="0007215B" w:rsidRPr="00AC41AF">
        <w:rPr>
          <w:color w:val="000000"/>
          <w:position w:val="-32"/>
        </w:rPr>
        <w:object w:dxaOrig="800" w:dyaOrig="760">
          <v:shape id="_x0000_i1181" type="#_x0000_t75" style="width:39.75pt;height:38.25pt" o:ole="" fillcolor="window">
            <v:imagedata r:id="rId283" o:title=""/>
          </v:shape>
          <o:OLEObject Type="Embed" ProgID="Equation.3" ShapeID="_x0000_i1181" DrawAspect="Content" ObjectID="_1478901096" r:id="rId284"/>
        </w:object>
      </w:r>
      <w:r w:rsidRPr="00AC41AF">
        <w:rPr>
          <w:color w:val="000000"/>
        </w:rPr>
        <w:t>,</w:t>
      </w:r>
    </w:p>
    <w:p w:rsidR="00CA6808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24"/>
          <w:sz w:val="28"/>
        </w:rPr>
        <w:object w:dxaOrig="3060" w:dyaOrig="620">
          <v:shape id="_x0000_i1182" type="#_x0000_t75" style="width:153pt;height:30.75pt" o:ole="">
            <v:imagedata r:id="rId285" o:title=""/>
          </v:shape>
          <o:OLEObject Type="Embed" ProgID="Equation.3" ShapeID="_x0000_i1182" DrawAspect="Content" ObjectID="_1478901097" r:id="rId286"/>
        </w:object>
      </w: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где </w:t>
      </w:r>
      <w:r w:rsidRPr="00AC41AF">
        <w:rPr>
          <w:i/>
          <w:color w:val="000000"/>
          <w:sz w:val="28"/>
          <w:lang w:val="en-US"/>
        </w:rPr>
        <w:t>Q</w:t>
      </w:r>
      <w:r w:rsidRPr="00AC41AF">
        <w:rPr>
          <w:i/>
          <w:color w:val="000000"/>
          <w:sz w:val="28"/>
          <w:vertAlign w:val="subscript"/>
        </w:rPr>
        <w:t>бр</w:t>
      </w:r>
      <w:r w:rsidRPr="00AC41AF">
        <w:rPr>
          <w:i/>
          <w:color w:val="000000"/>
          <w:sz w:val="28"/>
        </w:rPr>
        <w:t xml:space="preserve">- </w:t>
      </w:r>
      <w:r w:rsidRPr="00AC41AF">
        <w:rPr>
          <w:color w:val="000000"/>
          <w:sz w:val="28"/>
        </w:rPr>
        <w:t>грузооборот, ткм брутто;</w:t>
      </w: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700" w:dyaOrig="400">
          <v:shape id="_x0000_i1183" type="#_x0000_t75" style="width:35.25pt;height:20.25pt" o:ole="" fillcolor="window">
            <v:imagedata r:id="rId287" o:title=""/>
          </v:shape>
          <o:OLEObject Type="Embed" ProgID="Equation.3" ShapeID="_x0000_i1183" DrawAspect="Content" ObjectID="_1478901098" r:id="rId288"/>
        </w:object>
      </w:r>
      <w:r w:rsidR="00BB3A1D" w:rsidRPr="00AC41AF">
        <w:rPr>
          <w:color w:val="000000"/>
          <w:sz w:val="28"/>
        </w:rPr>
        <w:t>- общий пробег поездов на отделении, поездо-км.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10. Вспомогательный пробег локомотивов в процентах к общему (</w:t>
      </w:r>
      <w:r w:rsidR="0007215B" w:rsidRPr="00AC41AF">
        <w:rPr>
          <w:color w:val="000000"/>
          <w:position w:val="-10"/>
          <w:sz w:val="28"/>
        </w:rPr>
        <w:object w:dxaOrig="240" w:dyaOrig="320">
          <v:shape id="_x0000_i1184" type="#_x0000_t75" style="width:12pt;height:15.75pt" o:ole="" fillcolor="window">
            <v:imagedata r:id="rId289" o:title=""/>
          </v:shape>
          <o:OLEObject Type="Embed" ProgID="Equation.3" ShapeID="_x0000_i1184" DrawAspect="Content" ObjectID="_1478901099" r:id="rId290"/>
        </w:object>
      </w:r>
      <w:r w:rsidRPr="00AC41AF">
        <w:rPr>
          <w:color w:val="000000"/>
          <w:sz w:val="28"/>
        </w:rPr>
        <w:t>):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890CCA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32"/>
          <w:sz w:val="28"/>
        </w:rPr>
        <w:object w:dxaOrig="5160" w:dyaOrig="760">
          <v:shape id="_x0000_i1185" type="#_x0000_t75" style="width:211.5pt;height:31.5pt" o:ole="" fillcolor="window">
            <v:imagedata r:id="rId291" o:title=""/>
          </v:shape>
          <o:OLEObject Type="Embed" ProgID="Equation.3" ShapeID="_x0000_i1185" DrawAspect="Content" ObjectID="_1478901100" r:id="rId292"/>
        </w:object>
      </w:r>
    </w:p>
    <w:p w:rsidR="002C2639" w:rsidRDefault="002C2639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где </w:t>
      </w:r>
      <w:r w:rsidR="0007215B" w:rsidRPr="00AC41AF">
        <w:rPr>
          <w:color w:val="000000"/>
          <w:position w:val="-14"/>
          <w:sz w:val="28"/>
        </w:rPr>
        <w:object w:dxaOrig="999" w:dyaOrig="400">
          <v:shape id="_x0000_i1186" type="#_x0000_t75" style="width:50.25pt;height:20.25pt" o:ole="" fillcolor="window">
            <v:imagedata r:id="rId293" o:title=""/>
          </v:shape>
          <o:OLEObject Type="Embed" ProgID="Equation.3" ShapeID="_x0000_i1186" DrawAspect="Content" ObjectID="_1478901101" r:id="rId294"/>
        </w:object>
      </w:r>
      <w:r w:rsidRPr="00AC41AF">
        <w:rPr>
          <w:color w:val="000000"/>
          <w:sz w:val="28"/>
        </w:rPr>
        <w:t>- пробег локомотивов в двойной тяге;</w:t>
      </w:r>
    </w:p>
    <w:p w:rsid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820" w:dyaOrig="400">
          <v:shape id="_x0000_i1187" type="#_x0000_t75" style="width:41.25pt;height:20.25pt" o:ole="" fillcolor="window">
            <v:imagedata r:id="rId295" o:title=""/>
          </v:shape>
          <o:OLEObject Type="Embed" ProgID="Equation.3" ShapeID="_x0000_i1187" DrawAspect="Content" ObjectID="_1478901102" r:id="rId296"/>
        </w:object>
      </w:r>
      <w:r w:rsidR="00BB3A1D" w:rsidRPr="00AC41AF">
        <w:rPr>
          <w:color w:val="000000"/>
          <w:sz w:val="28"/>
        </w:rPr>
        <w:t>- одиночный пробег локомотивов;</w:t>
      </w:r>
    </w:p>
    <w:p w:rsid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980" w:dyaOrig="400">
          <v:shape id="_x0000_i1188" type="#_x0000_t75" style="width:48.75pt;height:20.25pt" o:ole="" fillcolor="window">
            <v:imagedata r:id="rId297" o:title=""/>
          </v:shape>
          <o:OLEObject Type="Embed" ProgID="Equation.3" ShapeID="_x0000_i1188" DrawAspect="Content" ObjectID="_1478901103" r:id="rId298"/>
        </w:object>
      </w:r>
      <w:r w:rsidR="00BB3A1D" w:rsidRPr="00AC41AF">
        <w:rPr>
          <w:color w:val="000000"/>
          <w:sz w:val="28"/>
        </w:rPr>
        <w:t>- пробег толкачей на отделении;</w:t>
      </w:r>
    </w:p>
    <w:p w:rsid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920" w:dyaOrig="400">
          <v:shape id="_x0000_i1189" type="#_x0000_t75" style="width:45.75pt;height:20.25pt" o:ole="" fillcolor="window">
            <v:imagedata r:id="rId299" o:title=""/>
          </v:shape>
          <o:OLEObject Type="Embed" ProgID="Equation.3" ShapeID="_x0000_i1189" DrawAspect="Content" ObjectID="_1478901104" r:id="rId300"/>
        </w:object>
      </w:r>
      <w:r w:rsidR="00BB3A1D" w:rsidRPr="00AC41AF">
        <w:rPr>
          <w:color w:val="000000"/>
          <w:sz w:val="28"/>
        </w:rPr>
        <w:t>- общий пробег локомотивов (включая пробег во главе поездов);</w:t>
      </w:r>
    </w:p>
    <w:p w:rsidR="00890CCA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4"/>
          <w:sz w:val="28"/>
        </w:rPr>
        <w:object w:dxaOrig="880" w:dyaOrig="400">
          <v:shape id="_x0000_i1190" type="#_x0000_t75" style="width:44.25pt;height:20.25pt" o:ole="" fillcolor="window">
            <v:imagedata r:id="rId301" o:title=""/>
          </v:shape>
          <o:OLEObject Type="Embed" ProgID="Equation.3" ShapeID="_x0000_i1190" DrawAspect="Content" ObjectID="_1478901105" r:id="rId302"/>
        </w:object>
      </w:r>
      <w:r w:rsidR="00BB3A1D" w:rsidRPr="00AC41AF">
        <w:rPr>
          <w:color w:val="000000"/>
          <w:sz w:val="28"/>
        </w:rPr>
        <w:t>- условный пробег локомотивов.</w:t>
      </w:r>
    </w:p>
    <w:p w:rsidR="00DA54E3" w:rsidRPr="00AC41AF" w:rsidRDefault="00890CCA" w:rsidP="00AC41A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7215B" w:rsidRPr="00AC41AF">
        <w:rPr>
          <w:color w:val="000000"/>
          <w:position w:val="-28"/>
          <w:sz w:val="28"/>
        </w:rPr>
        <w:object w:dxaOrig="3519" w:dyaOrig="660">
          <v:shape id="_x0000_i1191" type="#_x0000_t75" style="width:176.25pt;height:33pt" o:ole="">
            <v:imagedata r:id="rId303" o:title=""/>
          </v:shape>
          <o:OLEObject Type="Embed" ProgID="Equation.3" ShapeID="_x0000_i1191" DrawAspect="Content" ObjectID="_1478901106" r:id="rId304"/>
        </w:objec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Из общей величины вспомогательного пробега выделяются в процентах к общему:</w:t>
      </w:r>
    </w:p>
    <w:p w:rsidR="00BB3A1D" w:rsidRPr="00AC41AF" w:rsidRDefault="00BB3A1D" w:rsidP="00AC41A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пробег в одиночном следовании;</w:t>
      </w:r>
    </w:p>
    <w:p w:rsidR="00BB3A1D" w:rsidRPr="00AC41AF" w:rsidRDefault="00BB3A1D" w:rsidP="00AC41A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условный пробег в маневровой работе;</w:t>
      </w:r>
    </w:p>
    <w:p w:rsidR="00BB3A1D" w:rsidRPr="00AC41AF" w:rsidRDefault="00BB3A1D" w:rsidP="00AC41A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прочий условный пробег.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11. Среднесуточный пробег поездных локомотивов (</w:t>
      </w:r>
      <w:r w:rsidRPr="00AC41AF">
        <w:rPr>
          <w:i/>
          <w:color w:val="000000"/>
          <w:sz w:val="28"/>
          <w:lang w:val="en-US"/>
        </w:rPr>
        <w:t>S</w:t>
      </w:r>
      <w:r w:rsidRPr="00AC41AF">
        <w:rPr>
          <w:i/>
          <w:color w:val="000000"/>
          <w:sz w:val="28"/>
          <w:vertAlign w:val="subscript"/>
        </w:rPr>
        <w:t>л</w:t>
      </w:r>
      <w:r w:rsidRPr="00AC41AF">
        <w:rPr>
          <w:color w:val="000000"/>
          <w:sz w:val="28"/>
        </w:rPr>
        <w:t>):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AC41AF">
        <w:rPr>
          <w:i/>
          <w:color w:val="000000"/>
          <w:sz w:val="28"/>
          <w:lang w:val="en-US"/>
        </w:rPr>
        <w:t>S</w:t>
      </w:r>
      <w:r w:rsidRPr="00AC41AF">
        <w:rPr>
          <w:i/>
          <w:color w:val="000000"/>
          <w:sz w:val="28"/>
          <w:vertAlign w:val="subscript"/>
        </w:rPr>
        <w:t>л</w:t>
      </w:r>
      <w:r w:rsidRPr="00AC41AF">
        <w:rPr>
          <w:i/>
          <w:color w:val="000000"/>
          <w:sz w:val="28"/>
        </w:rPr>
        <w:t>=</w:t>
      </w:r>
      <w:r w:rsidR="0007215B" w:rsidRPr="00AC41AF">
        <w:rPr>
          <w:i/>
          <w:color w:val="000000"/>
          <w:position w:val="-30"/>
          <w:sz w:val="28"/>
        </w:rPr>
        <w:object w:dxaOrig="1260" w:dyaOrig="780">
          <v:shape id="_x0000_i1192" type="#_x0000_t75" style="width:63pt;height:39pt" o:ole="" fillcolor="window">
            <v:imagedata r:id="rId305" o:title=""/>
          </v:shape>
          <o:OLEObject Type="Embed" ProgID="Equation.3" ShapeID="_x0000_i1192" DrawAspect="Content" ObjectID="_1478901107" r:id="rId306"/>
        </w:object>
      </w:r>
      <w:r w:rsidRPr="00AC41AF">
        <w:rPr>
          <w:i/>
          <w:color w:val="000000"/>
          <w:sz w:val="28"/>
        </w:rPr>
        <w:t>,</w:t>
      </w:r>
    </w:p>
    <w:p w:rsidR="00DA54E3" w:rsidRPr="00AC41AF" w:rsidRDefault="0007215B" w:rsidP="00AC41AF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AC41AF">
        <w:rPr>
          <w:i/>
          <w:color w:val="000000"/>
          <w:position w:val="-24"/>
          <w:sz w:val="28"/>
        </w:rPr>
        <w:object w:dxaOrig="2360" w:dyaOrig="620">
          <v:shape id="_x0000_i1193" type="#_x0000_t75" style="width:117.75pt;height:30.75pt" o:ole="">
            <v:imagedata r:id="rId307" o:title=""/>
          </v:shape>
          <o:OLEObject Type="Embed" ProgID="Equation.3" ShapeID="_x0000_i1193" DrawAspect="Content" ObjectID="_1478901108" r:id="rId308"/>
        </w:objec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где </w:t>
      </w:r>
      <w:r w:rsidR="0007215B" w:rsidRPr="00AC41AF">
        <w:rPr>
          <w:color w:val="000000"/>
          <w:position w:val="-14"/>
          <w:sz w:val="28"/>
        </w:rPr>
        <w:object w:dxaOrig="880" w:dyaOrig="400">
          <v:shape id="_x0000_i1194" type="#_x0000_t75" style="width:44.25pt;height:20.25pt" o:ole="" fillcolor="window">
            <v:imagedata r:id="rId309" o:title=""/>
          </v:shape>
          <o:OLEObject Type="Embed" ProgID="Equation.3" ShapeID="_x0000_i1194" DrawAspect="Content" ObjectID="_1478901109" r:id="rId310"/>
        </w:object>
      </w:r>
      <w:r w:rsidRPr="00AC41AF">
        <w:rPr>
          <w:color w:val="000000"/>
          <w:sz w:val="28"/>
        </w:rPr>
        <w:t>- линейный пробег локомотивов в сутки;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i/>
          <w:color w:val="000000"/>
          <w:sz w:val="28"/>
        </w:rPr>
        <w:t>М</w:t>
      </w:r>
      <w:r w:rsidRPr="00AC41AF">
        <w:rPr>
          <w:i/>
          <w:color w:val="000000"/>
          <w:sz w:val="28"/>
          <w:vertAlign w:val="subscript"/>
        </w:rPr>
        <w:t>л</w:t>
      </w:r>
      <w:r w:rsidRPr="00AC41AF">
        <w:rPr>
          <w:color w:val="000000"/>
          <w:sz w:val="28"/>
        </w:rPr>
        <w:t>- рабочий парк поездных локомотивов.</w: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12. Среднесуточная производительность поездных локомотивов составляет (</w:t>
      </w:r>
      <w:r w:rsidRPr="00AC41AF">
        <w:rPr>
          <w:i/>
          <w:color w:val="000000"/>
          <w:sz w:val="28"/>
        </w:rPr>
        <w:t>Н</w:t>
      </w:r>
      <w:r w:rsidRPr="00AC41AF">
        <w:rPr>
          <w:i/>
          <w:color w:val="000000"/>
          <w:sz w:val="28"/>
          <w:vertAlign w:val="subscript"/>
        </w:rPr>
        <w:t>л</w:t>
      </w:r>
      <w:r w:rsidRPr="00AC41AF">
        <w:rPr>
          <w:color w:val="000000"/>
          <w:sz w:val="28"/>
        </w:rPr>
        <w:t>):</w:t>
      </w:r>
    </w:p>
    <w:p w:rsidR="002C2639" w:rsidRDefault="002C2639" w:rsidP="00AC41AF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i/>
          <w:color w:val="000000"/>
          <w:sz w:val="28"/>
        </w:rPr>
        <w:t>Н</w:t>
      </w:r>
      <w:r w:rsidRPr="00AC41AF">
        <w:rPr>
          <w:i/>
          <w:color w:val="000000"/>
          <w:sz w:val="28"/>
          <w:vertAlign w:val="subscript"/>
        </w:rPr>
        <w:t>л</w:t>
      </w:r>
      <w:r w:rsidRPr="00AC41AF">
        <w:rPr>
          <w:i/>
          <w:color w:val="000000"/>
          <w:sz w:val="28"/>
        </w:rPr>
        <w:t>=</w:t>
      </w:r>
      <w:r w:rsidR="0007215B" w:rsidRPr="00AC41AF">
        <w:rPr>
          <w:i/>
          <w:color w:val="000000"/>
          <w:position w:val="-30"/>
          <w:sz w:val="28"/>
        </w:rPr>
        <w:object w:dxaOrig="940" w:dyaOrig="740">
          <v:shape id="_x0000_i1195" type="#_x0000_t75" style="width:47.25pt;height:36.75pt" o:ole="" fillcolor="window">
            <v:imagedata r:id="rId311" o:title=""/>
          </v:shape>
          <o:OLEObject Type="Embed" ProgID="Equation.3" ShapeID="_x0000_i1195" DrawAspect="Content" ObjectID="_1478901110" r:id="rId312"/>
        </w:object>
      </w:r>
      <w:r w:rsidRPr="00AC41AF">
        <w:rPr>
          <w:color w:val="000000"/>
          <w:sz w:val="28"/>
        </w:rPr>
        <w:t>.</w:t>
      </w:r>
    </w:p>
    <w:p w:rsidR="009410A9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24"/>
          <w:sz w:val="28"/>
        </w:rPr>
        <w:object w:dxaOrig="3019" w:dyaOrig="620">
          <v:shape id="_x0000_i1196" type="#_x0000_t75" style="width:150.75pt;height:30.75pt" o:ole="">
            <v:imagedata r:id="rId313" o:title=""/>
          </v:shape>
          <o:OLEObject Type="Embed" ProgID="Equation.3" ShapeID="_x0000_i1196" DrawAspect="Content" ObjectID="_1478901111" r:id="rId314"/>
        </w:object>
      </w:r>
    </w:p>
    <w:p w:rsidR="00BB3A1D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Для проверки правильности</w:t>
      </w:r>
      <w:r w:rsidR="00AC41AF">
        <w:rPr>
          <w:color w:val="000000"/>
        </w:rPr>
        <w:t xml:space="preserve"> </w:t>
      </w:r>
      <w:r w:rsidRPr="00AC41AF">
        <w:rPr>
          <w:color w:val="000000"/>
        </w:rPr>
        <w:t>расчета показателей величину среднесуточной производительности локомотивов целесообразно определить также и по аналитической формуле:</w:t>
      </w:r>
    </w:p>
    <w:p w:rsidR="00890CCA" w:rsidRDefault="00BB3A1D" w:rsidP="00AC41AF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AC41AF">
        <w:rPr>
          <w:i/>
          <w:color w:val="000000"/>
          <w:sz w:val="28"/>
        </w:rPr>
        <w:t>Н</w:t>
      </w:r>
      <w:r w:rsidRPr="00AC41AF">
        <w:rPr>
          <w:i/>
          <w:color w:val="000000"/>
          <w:sz w:val="28"/>
          <w:vertAlign w:val="subscript"/>
        </w:rPr>
        <w:t>л=</w:t>
      </w:r>
      <w:r w:rsidR="0007215B" w:rsidRPr="00AC41AF">
        <w:rPr>
          <w:i/>
          <w:color w:val="000000"/>
          <w:position w:val="-14"/>
          <w:sz w:val="28"/>
          <w:vertAlign w:val="subscript"/>
        </w:rPr>
        <w:object w:dxaOrig="1440" w:dyaOrig="380">
          <v:shape id="_x0000_i1197" type="#_x0000_t75" style="width:1in;height:18.75pt" o:ole="" fillcolor="window">
            <v:imagedata r:id="rId315" o:title=""/>
          </v:shape>
          <o:OLEObject Type="Embed" ProgID="Equation.3" ShapeID="_x0000_i1197" DrawAspect="Content" ObjectID="_1478901112" r:id="rId316"/>
        </w:object>
      </w:r>
      <w:r w:rsidRPr="00AC41AF">
        <w:rPr>
          <w:color w:val="000000"/>
          <w:sz w:val="28"/>
          <w:vertAlign w:val="subscript"/>
        </w:rPr>
        <w:t>,</w:t>
      </w:r>
    </w:p>
    <w:p w:rsidR="00BB3A1D" w:rsidRPr="00AC41AF" w:rsidRDefault="00890CCA" w:rsidP="00AC41A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br w:type="page"/>
      </w:r>
      <w:r w:rsidR="00BB3A1D" w:rsidRPr="00AC41AF">
        <w:rPr>
          <w:color w:val="000000"/>
          <w:sz w:val="28"/>
        </w:rPr>
        <w:t>где</w:t>
      </w:r>
      <w:r w:rsidR="00AC41AF">
        <w:rPr>
          <w:color w:val="000000"/>
          <w:sz w:val="28"/>
        </w:rPr>
        <w:t xml:space="preserve"> </w:t>
      </w:r>
      <w:r w:rsidR="0007215B" w:rsidRPr="00AC41AF">
        <w:rPr>
          <w:color w:val="000000"/>
          <w:position w:val="-10"/>
          <w:sz w:val="28"/>
        </w:rPr>
        <w:object w:dxaOrig="240" w:dyaOrig="320">
          <v:shape id="_x0000_i1198" type="#_x0000_t75" style="width:12pt;height:15.75pt" o:ole="" fillcolor="window">
            <v:imagedata r:id="rId289" o:title=""/>
          </v:shape>
          <o:OLEObject Type="Embed" ProgID="Equation.3" ShapeID="_x0000_i1198" DrawAspect="Content" ObjectID="_1478901113" r:id="rId317"/>
        </w:object>
      </w:r>
      <w:r w:rsidR="00BB3A1D" w:rsidRPr="00AC41AF">
        <w:rPr>
          <w:color w:val="000000"/>
          <w:sz w:val="28"/>
        </w:rPr>
        <w:t>- коэффициент, выраженный в долях единицы, показывающий долю пробега в одиночном следовании, двойной тяге и подталкивании в общей величине линейного пробега локомотивов.</w:t>
      </w:r>
    </w:p>
    <w:p w:rsidR="009410A9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28"/>
          <w:sz w:val="28"/>
        </w:rPr>
        <w:object w:dxaOrig="1939" w:dyaOrig="660">
          <v:shape id="_x0000_i1199" type="#_x0000_t75" style="width:96.75pt;height:33pt" o:ole="">
            <v:imagedata r:id="rId318" o:title=""/>
          </v:shape>
          <o:OLEObject Type="Embed" ProgID="Equation.3" ShapeID="_x0000_i1199" DrawAspect="Content" ObjectID="_1478901114" r:id="rId319"/>
        </w:object>
      </w:r>
    </w:p>
    <w:p w:rsidR="00BB3A1D" w:rsidRPr="00AC41AF" w:rsidRDefault="0007215B" w:rsidP="00AC41AF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position w:val="-12"/>
          <w:sz w:val="28"/>
        </w:rPr>
        <w:object w:dxaOrig="4720" w:dyaOrig="360">
          <v:shape id="_x0000_i1200" type="#_x0000_t75" style="width:236.25pt;height:18pt" o:ole="">
            <v:imagedata r:id="rId320" o:title=""/>
          </v:shape>
          <o:OLEObject Type="Embed" ProgID="Equation.3" ShapeID="_x0000_i1200" DrawAspect="Content" ObjectID="_1478901115" r:id="rId321"/>
        </w:object>
      </w:r>
    </w:p>
    <w:p w:rsidR="00BB3A1D" w:rsidRPr="00AC41AF" w:rsidRDefault="00BB3A1D" w:rsidP="00AC41AF">
      <w:pPr>
        <w:pStyle w:val="BodyTextIndent3"/>
        <w:spacing w:line="360" w:lineRule="auto"/>
        <w:ind w:firstLine="709"/>
        <w:rPr>
          <w:color w:val="000000"/>
        </w:rPr>
      </w:pPr>
      <w:r w:rsidRPr="00AC41AF">
        <w:rPr>
          <w:color w:val="000000"/>
        </w:rPr>
        <w:t>Полученные в результате расчетов показатели плана эксплуатационной ра</w:t>
      </w:r>
      <w:r w:rsidR="00126B54" w:rsidRPr="00AC41AF">
        <w:rPr>
          <w:color w:val="000000"/>
        </w:rPr>
        <w:t xml:space="preserve">боты сводят в таблицу </w:t>
      </w:r>
      <w:r w:rsidRPr="00AC41AF">
        <w:rPr>
          <w:color w:val="000000"/>
        </w:rPr>
        <w:t>18.</w:t>
      </w:r>
    </w:p>
    <w:p w:rsidR="002C2639" w:rsidRDefault="002C2639" w:rsidP="00AC41AF">
      <w:pPr>
        <w:pStyle w:val="Heading9"/>
        <w:keepNext w:val="0"/>
        <w:spacing w:line="360" w:lineRule="auto"/>
        <w:ind w:firstLine="709"/>
        <w:jc w:val="both"/>
        <w:rPr>
          <w:color w:val="000000"/>
        </w:rPr>
      </w:pPr>
    </w:p>
    <w:p w:rsidR="009031B4" w:rsidRPr="002C2639" w:rsidRDefault="00BB3A1D" w:rsidP="002C2639">
      <w:pPr>
        <w:pStyle w:val="Heading9"/>
        <w:keepNext w:val="0"/>
        <w:spacing w:line="360" w:lineRule="auto"/>
        <w:ind w:firstLine="709"/>
        <w:jc w:val="both"/>
        <w:rPr>
          <w:color w:val="000000"/>
        </w:rPr>
      </w:pPr>
      <w:r w:rsidRPr="00AC41AF">
        <w:t xml:space="preserve">Таблица </w:t>
      </w:r>
      <w:r w:rsidR="00126B54" w:rsidRPr="00AC41AF">
        <w:t>18</w:t>
      </w:r>
      <w:bookmarkStart w:id="52" w:name="_Toc74116717"/>
      <w:bookmarkStart w:id="53" w:name="_Toc74117015"/>
      <w:bookmarkStart w:id="54" w:name="_Toc74117311"/>
      <w:r w:rsidR="002C2639">
        <w:t xml:space="preserve">. </w:t>
      </w:r>
      <w:r w:rsidRPr="00AC41AF">
        <w:t>Технико-производственные показатели работы отделения</w:t>
      </w:r>
      <w:bookmarkEnd w:id="52"/>
      <w:bookmarkEnd w:id="53"/>
      <w:bookmarkEnd w:id="54"/>
    </w:p>
    <w:tbl>
      <w:tblPr>
        <w:tblW w:w="485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68"/>
        <w:gridCol w:w="4272"/>
        <w:gridCol w:w="480"/>
        <w:gridCol w:w="480"/>
        <w:gridCol w:w="480"/>
        <w:gridCol w:w="1516"/>
        <w:gridCol w:w="1404"/>
      </w:tblGrid>
      <w:tr w:rsidR="0040626E" w:rsidRPr="003A6428" w:rsidTr="003A6428">
        <w:trPr>
          <w:cantSplit/>
          <w:trHeight w:val="765"/>
        </w:trPr>
        <w:tc>
          <w:tcPr>
            <w:tcW w:w="359" w:type="pct"/>
            <w:shd w:val="clear" w:color="auto" w:fill="auto"/>
          </w:tcPr>
          <w:p w:rsidR="0040626E" w:rsidRPr="003A6428" w:rsidRDefault="0040626E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№</w:t>
            </w:r>
          </w:p>
        </w:tc>
        <w:tc>
          <w:tcPr>
            <w:tcW w:w="2297" w:type="pct"/>
            <w:shd w:val="clear" w:color="auto" w:fill="auto"/>
          </w:tcPr>
          <w:p w:rsidR="0040626E" w:rsidRPr="003A6428" w:rsidRDefault="006E1F6D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показатели</w:t>
            </w:r>
            <w:r w:rsidR="0040626E" w:rsidRPr="003A6428">
              <w:rPr>
                <w:b/>
                <w:bCs/>
                <w:color w:val="000000"/>
              </w:rPr>
              <w:t> </w:t>
            </w:r>
          </w:p>
        </w:tc>
        <w:tc>
          <w:tcPr>
            <w:tcW w:w="258" w:type="pct"/>
            <w:shd w:val="clear" w:color="auto" w:fill="auto"/>
          </w:tcPr>
          <w:p w:rsidR="0040626E" w:rsidRPr="003A6428" w:rsidRDefault="0040626E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 </w:t>
            </w:r>
          </w:p>
        </w:tc>
        <w:tc>
          <w:tcPr>
            <w:tcW w:w="515" w:type="pct"/>
            <w:gridSpan w:val="2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15" w:type="pct"/>
            <w:shd w:val="clear" w:color="auto" w:fill="auto"/>
          </w:tcPr>
          <w:p w:rsidR="0040626E" w:rsidRPr="003A6428" w:rsidRDefault="0040626E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единицы измерения</w:t>
            </w:r>
          </w:p>
        </w:tc>
        <w:tc>
          <w:tcPr>
            <w:tcW w:w="757" w:type="pct"/>
            <w:shd w:val="clear" w:color="auto" w:fill="auto"/>
          </w:tcPr>
          <w:p w:rsidR="0040626E" w:rsidRPr="003A6428" w:rsidRDefault="0040626E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величина показателей по плану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1</w:t>
            </w:r>
          </w:p>
        </w:tc>
        <w:tc>
          <w:tcPr>
            <w:tcW w:w="3069" w:type="pct"/>
            <w:gridSpan w:val="4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 xml:space="preserve">перевозочная работа отделения 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3069" w:type="pct"/>
            <w:gridSpan w:val="4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 xml:space="preserve"> и пробеги подвижного состава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1.1</w:t>
            </w:r>
          </w:p>
        </w:tc>
        <w:tc>
          <w:tcPr>
            <w:tcW w:w="3069" w:type="pct"/>
            <w:gridSpan w:val="4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тонно-километры эксплутационные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млн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23512,70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1.2</w:t>
            </w:r>
          </w:p>
        </w:tc>
        <w:tc>
          <w:tcPr>
            <w:tcW w:w="2812" w:type="pct"/>
            <w:gridSpan w:val="3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тонно-километры брутто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млн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38407,10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1.3</w:t>
            </w:r>
          </w:p>
        </w:tc>
        <w:tc>
          <w:tcPr>
            <w:tcW w:w="2554" w:type="pct"/>
            <w:gridSpan w:val="2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поездо-километры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тыс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11092,01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1.4</w:t>
            </w:r>
          </w:p>
        </w:tc>
        <w:tc>
          <w:tcPr>
            <w:tcW w:w="2812" w:type="pct"/>
            <w:gridSpan w:val="3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локомотиво-км общие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тыс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12409,36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1.5</w:t>
            </w:r>
          </w:p>
        </w:tc>
        <w:tc>
          <w:tcPr>
            <w:tcW w:w="3069" w:type="pct"/>
            <w:gridSpan w:val="4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локомотиво-км линейного пробега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тыс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11092,01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1.6</w:t>
            </w:r>
          </w:p>
        </w:tc>
        <w:tc>
          <w:tcPr>
            <w:tcW w:w="2812" w:type="pct"/>
            <w:gridSpan w:val="3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вагоно-км груженых вагонов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тыс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498450,00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1.7</w:t>
            </w:r>
          </w:p>
        </w:tc>
        <w:tc>
          <w:tcPr>
            <w:tcW w:w="2812" w:type="pct"/>
            <w:gridSpan w:val="3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вагоно-км порожних вагонов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тыс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122150,00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2</w:t>
            </w:r>
          </w:p>
        </w:tc>
        <w:tc>
          <w:tcPr>
            <w:tcW w:w="3069" w:type="pct"/>
            <w:gridSpan w:val="4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показатели использования локомотивов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2.1</w:t>
            </w:r>
          </w:p>
        </w:tc>
        <w:tc>
          <w:tcPr>
            <w:tcW w:w="3069" w:type="pct"/>
            <w:gridSpan w:val="4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 xml:space="preserve">вспомогательный пробег локомотивов 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%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9,78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2812" w:type="pct"/>
            <w:gridSpan w:val="3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к общему. В том числе: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%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9,78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229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a)одиночное следование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%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1,92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229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b)маневры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%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6,59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229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c)прочий условный пробег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%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1,27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2.2</w:t>
            </w:r>
          </w:p>
        </w:tc>
        <w:tc>
          <w:tcPr>
            <w:tcW w:w="229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среднесуточный пробег поездных локомотивов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км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799,53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2.3</w:t>
            </w:r>
          </w:p>
        </w:tc>
        <w:tc>
          <w:tcPr>
            <w:tcW w:w="2812" w:type="pct"/>
            <w:gridSpan w:val="3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средняя масса поездо-брутто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3462,59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2.4</w:t>
            </w:r>
          </w:p>
        </w:tc>
        <w:tc>
          <w:tcPr>
            <w:tcW w:w="3069" w:type="pct"/>
            <w:gridSpan w:val="4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суточная производительность локомотивов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тыс.ткм брутто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2705,46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2.5</w:t>
            </w:r>
          </w:p>
        </w:tc>
        <w:tc>
          <w:tcPr>
            <w:tcW w:w="3069" w:type="pct"/>
            <w:gridSpan w:val="4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рабочий парк поездных локомотивов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ед.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40,98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3</w:t>
            </w:r>
          </w:p>
        </w:tc>
        <w:tc>
          <w:tcPr>
            <w:tcW w:w="3069" w:type="pct"/>
            <w:gridSpan w:val="4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6428">
              <w:rPr>
                <w:b/>
                <w:bCs/>
                <w:color w:val="000000"/>
              </w:rPr>
              <w:t>показатели использования вагонов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3.1</w:t>
            </w:r>
          </w:p>
        </w:tc>
        <w:tc>
          <w:tcPr>
            <w:tcW w:w="3069" w:type="pct"/>
            <w:gridSpan w:val="4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динамическая нагрузка на груженый вагон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47,17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3.2</w:t>
            </w:r>
          </w:p>
        </w:tc>
        <w:tc>
          <w:tcPr>
            <w:tcW w:w="3069" w:type="pct"/>
            <w:gridSpan w:val="4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динамическая нагрузка на рабочий вагон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37,89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3.3</w:t>
            </w:r>
          </w:p>
        </w:tc>
        <w:tc>
          <w:tcPr>
            <w:tcW w:w="2812" w:type="pct"/>
            <w:gridSpan w:val="3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полное время оборота вагона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сутки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1,04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3.4</w:t>
            </w:r>
          </w:p>
        </w:tc>
        <w:tc>
          <w:tcPr>
            <w:tcW w:w="2554" w:type="pct"/>
            <w:gridSpan w:val="2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то же в часах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час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24,85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3.5</w:t>
            </w:r>
          </w:p>
        </w:tc>
        <w:tc>
          <w:tcPr>
            <w:tcW w:w="3069" w:type="pct"/>
            <w:gridSpan w:val="4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время нахождения вагона в движении за оборот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час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7,91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3.6</w:t>
            </w:r>
          </w:p>
        </w:tc>
        <w:tc>
          <w:tcPr>
            <w:tcW w:w="2812" w:type="pct"/>
            <w:gridSpan w:val="3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 xml:space="preserve">время нахождения вагона на 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час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1,57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3069" w:type="pct"/>
            <w:gridSpan w:val="4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промежуточных станциях за оборот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3.7</w:t>
            </w:r>
          </w:p>
        </w:tc>
        <w:tc>
          <w:tcPr>
            <w:tcW w:w="3069" w:type="pct"/>
            <w:gridSpan w:val="4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 xml:space="preserve">время нахождения вагона под 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час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15,29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2812" w:type="pct"/>
            <w:gridSpan w:val="3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одной грузовой операцией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3.8</w:t>
            </w:r>
          </w:p>
        </w:tc>
        <w:tc>
          <w:tcPr>
            <w:tcW w:w="2812" w:type="pct"/>
            <w:gridSpan w:val="3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коэффициент местной работы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час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0,19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3.9</w:t>
            </w:r>
          </w:p>
        </w:tc>
        <w:tc>
          <w:tcPr>
            <w:tcW w:w="3069" w:type="pct"/>
            <w:gridSpan w:val="4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 xml:space="preserve">время нахождения вагона под 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час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3,01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3069" w:type="pct"/>
            <w:gridSpan w:val="4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грузовыми операциями за оборот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3.10</w:t>
            </w:r>
          </w:p>
        </w:tc>
        <w:tc>
          <w:tcPr>
            <w:tcW w:w="3069" w:type="pct"/>
            <w:gridSpan w:val="4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время нахождения вагона на одной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час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4,20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2812" w:type="pct"/>
            <w:gridSpan w:val="3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технической станции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3.11</w:t>
            </w:r>
          </w:p>
        </w:tc>
        <w:tc>
          <w:tcPr>
            <w:tcW w:w="3069" w:type="pct"/>
            <w:gridSpan w:val="4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время нахождения на тех. станциях за оборот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час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12,53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3.12</w:t>
            </w:r>
          </w:p>
        </w:tc>
        <w:tc>
          <w:tcPr>
            <w:tcW w:w="2812" w:type="pct"/>
            <w:gridSpan w:val="3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груженый рейс вагона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км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412,28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3.13</w:t>
            </w:r>
          </w:p>
        </w:tc>
        <w:tc>
          <w:tcPr>
            <w:tcW w:w="2554" w:type="pct"/>
            <w:gridSpan w:val="2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полный рейс вагона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км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513,32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3.14</w:t>
            </w:r>
          </w:p>
        </w:tc>
        <w:tc>
          <w:tcPr>
            <w:tcW w:w="3069" w:type="pct"/>
            <w:gridSpan w:val="4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процент порожнего пробега к груженому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%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24,51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3.15</w:t>
            </w:r>
          </w:p>
        </w:tc>
        <w:tc>
          <w:tcPr>
            <w:tcW w:w="2812" w:type="pct"/>
            <w:gridSpan w:val="3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участковая скорость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км/час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54,16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3.16</w:t>
            </w:r>
          </w:p>
        </w:tc>
        <w:tc>
          <w:tcPr>
            <w:tcW w:w="2812" w:type="pct"/>
            <w:gridSpan w:val="3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техническая скорость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км/час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64,91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3.17</w:t>
            </w:r>
          </w:p>
        </w:tc>
        <w:tc>
          <w:tcPr>
            <w:tcW w:w="2812" w:type="pct"/>
            <w:gridSpan w:val="3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среднесуточный пробег вагона</w:t>
            </w:r>
          </w:p>
        </w:tc>
        <w:tc>
          <w:tcPr>
            <w:tcW w:w="258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км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498,21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3.18</w:t>
            </w:r>
          </w:p>
        </w:tc>
        <w:tc>
          <w:tcPr>
            <w:tcW w:w="3069" w:type="pct"/>
            <w:gridSpan w:val="4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суточная производительность вагона раб. парка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ткм нетто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18875,88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3.19</w:t>
            </w:r>
          </w:p>
        </w:tc>
        <w:tc>
          <w:tcPr>
            <w:tcW w:w="3069" w:type="pct"/>
            <w:gridSpan w:val="4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среднесуточная работа отделения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вагон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105224931,51</w:t>
            </w:r>
          </w:p>
        </w:tc>
      </w:tr>
      <w:tr w:rsidR="0040626E" w:rsidRPr="003A6428" w:rsidTr="003A6428">
        <w:trPr>
          <w:cantSplit/>
          <w:trHeight w:val="255"/>
        </w:trPr>
        <w:tc>
          <w:tcPr>
            <w:tcW w:w="359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3.20</w:t>
            </w:r>
          </w:p>
        </w:tc>
        <w:tc>
          <w:tcPr>
            <w:tcW w:w="3069" w:type="pct"/>
            <w:gridSpan w:val="4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рабочий парк в среднем за сутки</w:t>
            </w:r>
          </w:p>
        </w:tc>
        <w:tc>
          <w:tcPr>
            <w:tcW w:w="815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вагон</w:t>
            </w:r>
          </w:p>
        </w:tc>
        <w:tc>
          <w:tcPr>
            <w:tcW w:w="757" w:type="pct"/>
            <w:shd w:val="clear" w:color="auto" w:fill="auto"/>
            <w:noWrap/>
          </w:tcPr>
          <w:p w:rsidR="0040626E" w:rsidRPr="003A6428" w:rsidRDefault="0040626E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38,89</w:t>
            </w:r>
          </w:p>
        </w:tc>
      </w:tr>
    </w:tbl>
    <w:p w:rsidR="002C2639" w:rsidRDefault="002C2639" w:rsidP="00AC41AF">
      <w:pPr>
        <w:pStyle w:val="Heading1"/>
        <w:keepNext w:val="0"/>
        <w:spacing w:line="360" w:lineRule="auto"/>
        <w:ind w:firstLine="709"/>
        <w:jc w:val="both"/>
        <w:rPr>
          <w:b/>
          <w:color w:val="000000"/>
        </w:rPr>
      </w:pPr>
      <w:bookmarkStart w:id="55" w:name="_Toc74117312"/>
      <w:bookmarkStart w:id="56" w:name="_Toc74117424"/>
      <w:bookmarkStart w:id="57" w:name="_Toc74117459"/>
      <w:bookmarkStart w:id="58" w:name="_Toc74117486"/>
    </w:p>
    <w:p w:rsidR="00BB3A1D" w:rsidRPr="00AC41AF" w:rsidRDefault="00185AB7" w:rsidP="00AC41AF">
      <w:pPr>
        <w:pStyle w:val="Heading1"/>
        <w:keepNext w:val="0"/>
        <w:spacing w:line="360" w:lineRule="auto"/>
        <w:ind w:firstLine="709"/>
        <w:jc w:val="both"/>
        <w:rPr>
          <w:b/>
          <w:color w:val="000000"/>
        </w:rPr>
      </w:pPr>
      <w:r w:rsidRPr="00AC41AF">
        <w:rPr>
          <w:b/>
          <w:color w:val="000000"/>
        </w:rPr>
        <w:t>7</w:t>
      </w:r>
      <w:r w:rsidR="00486E11" w:rsidRPr="00AC41AF">
        <w:rPr>
          <w:b/>
          <w:color w:val="000000"/>
        </w:rPr>
        <w:t>.</w:t>
      </w:r>
      <w:r w:rsidR="001C6FA9" w:rsidRPr="00AC41AF">
        <w:rPr>
          <w:b/>
          <w:color w:val="000000"/>
        </w:rPr>
        <w:t xml:space="preserve"> </w:t>
      </w:r>
      <w:r w:rsidR="00BB3A1D" w:rsidRPr="00AC41AF">
        <w:rPr>
          <w:b/>
          <w:color w:val="000000"/>
        </w:rPr>
        <w:t>Расчет эффективности улучшения качественных показателей использования подвижного состава</w:t>
      </w:r>
      <w:bookmarkEnd w:id="55"/>
      <w:bookmarkEnd w:id="56"/>
      <w:bookmarkEnd w:id="57"/>
      <w:bookmarkEnd w:id="58"/>
    </w:p>
    <w:p w:rsidR="00BB3A1D" w:rsidRPr="00AC41AF" w:rsidRDefault="00BB3A1D" w:rsidP="002C263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031B4" w:rsidRPr="00AC41AF" w:rsidRDefault="00BB3A1D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</w:rPr>
        <w:t>Улучшение качественных показателей обеспечивает экономию эксплуатационных расходов и снижение себестоимости перевозок, а также экономию капитальных вложений.</w:t>
      </w:r>
      <w:r w:rsidR="009031B4" w:rsidRPr="00AC41AF">
        <w:rPr>
          <w:color w:val="000000"/>
          <w:sz w:val="28"/>
          <w:szCs w:val="24"/>
        </w:rPr>
        <w:t xml:space="preserve"> </w:t>
      </w:r>
      <w:r w:rsidR="009031B4" w:rsidRPr="00AC41AF">
        <w:rPr>
          <w:color w:val="000000"/>
          <w:sz w:val="28"/>
          <w:szCs w:val="28"/>
        </w:rPr>
        <w:t>В курсовой работе требуется рассчитать экономию от повышения скорости движения на 2%.</w:t>
      </w:r>
    </w:p>
    <w:p w:rsidR="00BB3A1D" w:rsidRPr="00AC41AF" w:rsidRDefault="00BB3A1D" w:rsidP="002C2639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Расчет изменения величины зависящих эксплуатационных расходов следует вести с помощью единичных расходных ставок по форме:</w:t>
      </w:r>
    </w:p>
    <w:p w:rsidR="002C2639" w:rsidRDefault="002C2639" w:rsidP="002C2639">
      <w:pPr>
        <w:spacing w:line="360" w:lineRule="auto"/>
        <w:ind w:firstLine="709"/>
        <w:jc w:val="both"/>
        <w:rPr>
          <w:color w:val="000000"/>
          <w:sz w:val="28"/>
        </w:rPr>
      </w:pPr>
    </w:p>
    <w:p w:rsidR="00BB3A1D" w:rsidRPr="00AC41AF" w:rsidRDefault="002C2639" w:rsidP="002C263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1C6FA9" w:rsidRPr="00AC41AF">
        <w:rPr>
          <w:color w:val="000000"/>
          <w:sz w:val="28"/>
        </w:rPr>
        <w:t xml:space="preserve">Таблица </w:t>
      </w:r>
      <w:r w:rsidR="00126B54" w:rsidRPr="00AC41AF">
        <w:rPr>
          <w:color w:val="000000"/>
          <w:sz w:val="28"/>
        </w:rPr>
        <w:t>19</w:t>
      </w:r>
    </w:p>
    <w:tbl>
      <w:tblPr>
        <w:tblW w:w="4830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0"/>
        <w:gridCol w:w="1934"/>
        <w:gridCol w:w="1294"/>
        <w:gridCol w:w="1451"/>
        <w:gridCol w:w="1365"/>
        <w:gridCol w:w="1453"/>
        <w:gridCol w:w="1248"/>
      </w:tblGrid>
      <w:tr w:rsidR="00126B54" w:rsidRPr="003A6428" w:rsidTr="003A6428">
        <w:trPr>
          <w:cantSplit/>
          <w:trHeight w:val="265"/>
        </w:trPr>
        <w:tc>
          <w:tcPr>
            <w:tcW w:w="270" w:type="pct"/>
            <w:vMerge w:val="restar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№ п/п</w:t>
            </w:r>
          </w:p>
        </w:tc>
        <w:tc>
          <w:tcPr>
            <w:tcW w:w="1046" w:type="pct"/>
            <w:vMerge w:val="restar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наименование измерителей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расходная ставка на измеритель, руб</w:t>
            </w:r>
          </w:p>
        </w:tc>
        <w:tc>
          <w:tcPr>
            <w:tcW w:w="1523" w:type="pct"/>
            <w:gridSpan w:val="2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 xml:space="preserve">до улучшения показателей </w:t>
            </w:r>
          </w:p>
        </w:tc>
        <w:tc>
          <w:tcPr>
            <w:tcW w:w="1461" w:type="pct"/>
            <w:gridSpan w:val="2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 xml:space="preserve">после улучшения показателей </w:t>
            </w:r>
          </w:p>
        </w:tc>
      </w:tr>
      <w:tr w:rsidR="00126B54" w:rsidRPr="003A6428" w:rsidTr="003A6428">
        <w:trPr>
          <w:cantSplit/>
          <w:trHeight w:val="794"/>
        </w:trPr>
        <w:tc>
          <w:tcPr>
            <w:tcW w:w="270" w:type="pct"/>
            <w:vMerge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46" w:type="pct"/>
            <w:vMerge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5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величина измерителя, тыс</w:t>
            </w:r>
          </w:p>
        </w:tc>
        <w:tc>
          <w:tcPr>
            <w:tcW w:w="738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расходы, тыс.руб</w:t>
            </w:r>
          </w:p>
        </w:tc>
        <w:tc>
          <w:tcPr>
            <w:tcW w:w="78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величина измерителя, тыс</w:t>
            </w:r>
          </w:p>
        </w:tc>
        <w:tc>
          <w:tcPr>
            <w:tcW w:w="67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расходы, тыс.руб</w:t>
            </w:r>
          </w:p>
        </w:tc>
      </w:tr>
      <w:tr w:rsidR="00126B54" w:rsidRPr="003A6428" w:rsidTr="003A6428">
        <w:trPr>
          <w:cantSplit/>
          <w:trHeight w:val="265"/>
        </w:trPr>
        <w:tc>
          <w:tcPr>
            <w:tcW w:w="270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104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</w:t>
            </w:r>
          </w:p>
        </w:tc>
        <w:tc>
          <w:tcPr>
            <w:tcW w:w="700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</w:t>
            </w:r>
          </w:p>
        </w:tc>
        <w:tc>
          <w:tcPr>
            <w:tcW w:w="785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</w:t>
            </w:r>
          </w:p>
        </w:tc>
        <w:tc>
          <w:tcPr>
            <w:tcW w:w="738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</w:t>
            </w:r>
          </w:p>
        </w:tc>
        <w:tc>
          <w:tcPr>
            <w:tcW w:w="78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</w:t>
            </w:r>
          </w:p>
        </w:tc>
        <w:tc>
          <w:tcPr>
            <w:tcW w:w="67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</w:t>
            </w:r>
          </w:p>
        </w:tc>
      </w:tr>
      <w:tr w:rsidR="00126B54" w:rsidRPr="003A6428" w:rsidTr="003A6428">
        <w:trPr>
          <w:cantSplit/>
          <w:trHeight w:val="265"/>
        </w:trPr>
        <w:tc>
          <w:tcPr>
            <w:tcW w:w="270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</w:t>
            </w:r>
          </w:p>
        </w:tc>
        <w:tc>
          <w:tcPr>
            <w:tcW w:w="104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Вагоно-км</w:t>
            </w:r>
          </w:p>
        </w:tc>
        <w:tc>
          <w:tcPr>
            <w:tcW w:w="700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0,11</w:t>
            </w:r>
          </w:p>
        </w:tc>
        <w:tc>
          <w:tcPr>
            <w:tcW w:w="785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620550,00</w:t>
            </w:r>
          </w:p>
        </w:tc>
        <w:tc>
          <w:tcPr>
            <w:tcW w:w="738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68260,50</w:t>
            </w:r>
          </w:p>
        </w:tc>
        <w:tc>
          <w:tcPr>
            <w:tcW w:w="78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620550,00</w:t>
            </w:r>
          </w:p>
        </w:tc>
        <w:tc>
          <w:tcPr>
            <w:tcW w:w="67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68260,50</w:t>
            </w:r>
          </w:p>
        </w:tc>
      </w:tr>
      <w:tr w:rsidR="00126B54" w:rsidRPr="003A6428" w:rsidTr="003A6428">
        <w:trPr>
          <w:cantSplit/>
          <w:trHeight w:val="389"/>
        </w:trPr>
        <w:tc>
          <w:tcPr>
            <w:tcW w:w="270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</w:t>
            </w:r>
          </w:p>
        </w:tc>
        <w:tc>
          <w:tcPr>
            <w:tcW w:w="104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Вагоно-часы</w:t>
            </w:r>
          </w:p>
        </w:tc>
        <w:tc>
          <w:tcPr>
            <w:tcW w:w="700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6,98</w:t>
            </w:r>
          </w:p>
        </w:tc>
        <w:tc>
          <w:tcPr>
            <w:tcW w:w="785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29895,54</w:t>
            </w:r>
          </w:p>
        </w:tc>
        <w:tc>
          <w:tcPr>
            <w:tcW w:w="738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208670,88</w:t>
            </w:r>
          </w:p>
        </w:tc>
        <w:tc>
          <w:tcPr>
            <w:tcW w:w="78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30270,09</w:t>
            </w:r>
          </w:p>
        </w:tc>
        <w:tc>
          <w:tcPr>
            <w:tcW w:w="67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211285,20</w:t>
            </w:r>
          </w:p>
        </w:tc>
      </w:tr>
      <w:tr w:rsidR="00126B54" w:rsidRPr="003A6428" w:rsidTr="003A6428">
        <w:trPr>
          <w:cantSplit/>
          <w:trHeight w:val="265"/>
        </w:trPr>
        <w:tc>
          <w:tcPr>
            <w:tcW w:w="270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</w:t>
            </w:r>
          </w:p>
        </w:tc>
        <w:tc>
          <w:tcPr>
            <w:tcW w:w="104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Локомотиво-км</w:t>
            </w:r>
          </w:p>
        </w:tc>
        <w:tc>
          <w:tcPr>
            <w:tcW w:w="700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5,61</w:t>
            </w:r>
          </w:p>
        </w:tc>
        <w:tc>
          <w:tcPr>
            <w:tcW w:w="785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13468,41</w:t>
            </w:r>
          </w:p>
        </w:tc>
        <w:tc>
          <w:tcPr>
            <w:tcW w:w="738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75557,77</w:t>
            </w:r>
          </w:p>
        </w:tc>
        <w:tc>
          <w:tcPr>
            <w:tcW w:w="78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13468,41</w:t>
            </w:r>
          </w:p>
        </w:tc>
        <w:tc>
          <w:tcPr>
            <w:tcW w:w="67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75557,77</w:t>
            </w:r>
          </w:p>
        </w:tc>
      </w:tr>
      <w:tr w:rsidR="00126B54" w:rsidRPr="003A6428" w:rsidTr="003A6428">
        <w:trPr>
          <w:cantSplit/>
          <w:trHeight w:val="482"/>
        </w:trPr>
        <w:tc>
          <w:tcPr>
            <w:tcW w:w="270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</w:t>
            </w:r>
          </w:p>
        </w:tc>
        <w:tc>
          <w:tcPr>
            <w:tcW w:w="104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Локомотиво-часы</w:t>
            </w:r>
          </w:p>
        </w:tc>
        <w:tc>
          <w:tcPr>
            <w:tcW w:w="700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344,55</w:t>
            </w:r>
          </w:p>
        </w:tc>
        <w:tc>
          <w:tcPr>
            <w:tcW w:w="785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508,61</w:t>
            </w:r>
          </w:p>
        </w:tc>
        <w:tc>
          <w:tcPr>
            <w:tcW w:w="738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175240,71</w:t>
            </w:r>
          </w:p>
        </w:tc>
        <w:tc>
          <w:tcPr>
            <w:tcW w:w="78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528,11</w:t>
            </w:r>
          </w:p>
        </w:tc>
        <w:tc>
          <w:tcPr>
            <w:tcW w:w="67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181958,75</w:t>
            </w:r>
          </w:p>
        </w:tc>
      </w:tr>
      <w:tr w:rsidR="00126B54" w:rsidRPr="003A6428" w:rsidTr="003A6428">
        <w:trPr>
          <w:cantSplit/>
          <w:trHeight w:val="887"/>
        </w:trPr>
        <w:tc>
          <w:tcPr>
            <w:tcW w:w="270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</w:t>
            </w:r>
          </w:p>
        </w:tc>
        <w:tc>
          <w:tcPr>
            <w:tcW w:w="104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Бригадо-часы локомотивных работ</w:t>
            </w:r>
          </w:p>
        </w:tc>
        <w:tc>
          <w:tcPr>
            <w:tcW w:w="700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248,13</w:t>
            </w:r>
          </w:p>
        </w:tc>
        <w:tc>
          <w:tcPr>
            <w:tcW w:w="785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661,19</w:t>
            </w:r>
          </w:p>
        </w:tc>
        <w:tc>
          <w:tcPr>
            <w:tcW w:w="738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164061,01</w:t>
            </w:r>
          </w:p>
        </w:tc>
        <w:tc>
          <w:tcPr>
            <w:tcW w:w="78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686,54</w:t>
            </w:r>
          </w:p>
        </w:tc>
        <w:tc>
          <w:tcPr>
            <w:tcW w:w="67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170350,46</w:t>
            </w:r>
          </w:p>
        </w:tc>
      </w:tr>
      <w:tr w:rsidR="00126B54" w:rsidRPr="003A6428" w:rsidTr="003A6428">
        <w:trPr>
          <w:cantSplit/>
          <w:trHeight w:val="1074"/>
        </w:trPr>
        <w:tc>
          <w:tcPr>
            <w:tcW w:w="270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</w:t>
            </w:r>
          </w:p>
        </w:tc>
        <w:tc>
          <w:tcPr>
            <w:tcW w:w="104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кВт*час электроэнергии(или кг условного топлива)</w:t>
            </w:r>
          </w:p>
        </w:tc>
        <w:tc>
          <w:tcPr>
            <w:tcW w:w="700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0,97</w:t>
            </w:r>
          </w:p>
        </w:tc>
        <w:tc>
          <w:tcPr>
            <w:tcW w:w="785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460885,20</w:t>
            </w:r>
          </w:p>
        </w:tc>
        <w:tc>
          <w:tcPr>
            <w:tcW w:w="738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447058,64</w:t>
            </w:r>
          </w:p>
        </w:tc>
        <w:tc>
          <w:tcPr>
            <w:tcW w:w="78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460885,20</w:t>
            </w:r>
          </w:p>
        </w:tc>
        <w:tc>
          <w:tcPr>
            <w:tcW w:w="67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447058,64</w:t>
            </w:r>
          </w:p>
        </w:tc>
      </w:tr>
      <w:tr w:rsidR="00126B54" w:rsidRPr="003A6428" w:rsidTr="003A6428">
        <w:trPr>
          <w:cantSplit/>
          <w:trHeight w:val="389"/>
        </w:trPr>
        <w:tc>
          <w:tcPr>
            <w:tcW w:w="270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7</w:t>
            </w:r>
          </w:p>
        </w:tc>
        <w:tc>
          <w:tcPr>
            <w:tcW w:w="104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Ткм брутто</w:t>
            </w:r>
          </w:p>
        </w:tc>
        <w:tc>
          <w:tcPr>
            <w:tcW w:w="700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0,00496</w:t>
            </w:r>
          </w:p>
        </w:tc>
        <w:tc>
          <w:tcPr>
            <w:tcW w:w="785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38407100,00</w:t>
            </w:r>
          </w:p>
        </w:tc>
        <w:tc>
          <w:tcPr>
            <w:tcW w:w="738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190499,22</w:t>
            </w:r>
          </w:p>
        </w:tc>
        <w:tc>
          <w:tcPr>
            <w:tcW w:w="78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38407100,00</w:t>
            </w:r>
          </w:p>
        </w:tc>
        <w:tc>
          <w:tcPr>
            <w:tcW w:w="67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190499,22</w:t>
            </w:r>
          </w:p>
        </w:tc>
      </w:tr>
      <w:tr w:rsidR="00126B54" w:rsidRPr="003A6428" w:rsidTr="003A6428">
        <w:trPr>
          <w:cantSplit/>
          <w:trHeight w:val="560"/>
        </w:trPr>
        <w:tc>
          <w:tcPr>
            <w:tcW w:w="270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8</w:t>
            </w:r>
          </w:p>
        </w:tc>
        <w:tc>
          <w:tcPr>
            <w:tcW w:w="104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Маневровые локомотиво-часы</w:t>
            </w:r>
          </w:p>
        </w:tc>
        <w:tc>
          <w:tcPr>
            <w:tcW w:w="700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626,61</w:t>
            </w:r>
          </w:p>
        </w:tc>
        <w:tc>
          <w:tcPr>
            <w:tcW w:w="785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177,63</w:t>
            </w:r>
          </w:p>
        </w:tc>
        <w:tc>
          <w:tcPr>
            <w:tcW w:w="738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111306,82</w:t>
            </w:r>
          </w:p>
        </w:tc>
        <w:tc>
          <w:tcPr>
            <w:tcW w:w="78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177,59</w:t>
            </w:r>
          </w:p>
        </w:tc>
        <w:tc>
          <w:tcPr>
            <w:tcW w:w="67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111281,20</w:t>
            </w:r>
          </w:p>
        </w:tc>
      </w:tr>
      <w:tr w:rsidR="00126B54" w:rsidRPr="003A6428" w:rsidTr="003A6428">
        <w:trPr>
          <w:cantSplit/>
          <w:trHeight w:val="265"/>
        </w:trPr>
        <w:tc>
          <w:tcPr>
            <w:tcW w:w="270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9</w:t>
            </w:r>
          </w:p>
        </w:tc>
        <w:tc>
          <w:tcPr>
            <w:tcW w:w="1046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Сумма расходов</w:t>
            </w:r>
          </w:p>
        </w:tc>
        <w:tc>
          <w:tcPr>
            <w:tcW w:w="700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785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738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659279,42</w:t>
            </w:r>
          </w:p>
        </w:tc>
        <w:tc>
          <w:tcPr>
            <w:tcW w:w="786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676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674875,61</w:t>
            </w:r>
          </w:p>
        </w:tc>
      </w:tr>
      <w:tr w:rsidR="00126B54" w:rsidRPr="003A6428" w:rsidTr="003A6428">
        <w:trPr>
          <w:cantSplit/>
          <w:trHeight w:val="1058"/>
        </w:trPr>
        <w:tc>
          <w:tcPr>
            <w:tcW w:w="270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10</w:t>
            </w:r>
          </w:p>
        </w:tc>
        <w:tc>
          <w:tcPr>
            <w:tcW w:w="104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Удельный вес зависящих расходов в себестоимости</w:t>
            </w:r>
          </w:p>
        </w:tc>
        <w:tc>
          <w:tcPr>
            <w:tcW w:w="700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785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738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59,00</w:t>
            </w:r>
          </w:p>
        </w:tc>
        <w:tc>
          <w:tcPr>
            <w:tcW w:w="786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676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59,00</w:t>
            </w:r>
          </w:p>
        </w:tc>
      </w:tr>
      <w:tr w:rsidR="00126B54" w:rsidRPr="003A6428" w:rsidTr="003A6428">
        <w:trPr>
          <w:cantSplit/>
          <w:trHeight w:val="265"/>
        </w:trPr>
        <w:tc>
          <w:tcPr>
            <w:tcW w:w="270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</w:t>
            </w:r>
          </w:p>
        </w:tc>
        <w:tc>
          <w:tcPr>
            <w:tcW w:w="104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Общие расходы</w:t>
            </w:r>
          </w:p>
        </w:tc>
        <w:tc>
          <w:tcPr>
            <w:tcW w:w="700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785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738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1098799,04</w:t>
            </w:r>
          </w:p>
        </w:tc>
        <w:tc>
          <w:tcPr>
            <w:tcW w:w="786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676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1124792,68</w:t>
            </w:r>
          </w:p>
        </w:tc>
      </w:tr>
      <w:tr w:rsidR="00126B54" w:rsidRPr="003A6428" w:rsidTr="003A6428">
        <w:trPr>
          <w:cantSplit/>
          <w:trHeight w:val="529"/>
        </w:trPr>
        <w:tc>
          <w:tcPr>
            <w:tcW w:w="270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12</w:t>
            </w:r>
          </w:p>
        </w:tc>
        <w:tc>
          <w:tcPr>
            <w:tcW w:w="1046" w:type="pct"/>
            <w:shd w:val="clear" w:color="auto" w:fill="auto"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Величина с/с перевозок</w:t>
            </w:r>
          </w:p>
        </w:tc>
        <w:tc>
          <w:tcPr>
            <w:tcW w:w="700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785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738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2,88</w:t>
            </w:r>
          </w:p>
        </w:tc>
        <w:tc>
          <w:tcPr>
            <w:tcW w:w="786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 </w:t>
            </w:r>
          </w:p>
        </w:tc>
        <w:tc>
          <w:tcPr>
            <w:tcW w:w="676" w:type="pct"/>
            <w:shd w:val="clear" w:color="auto" w:fill="auto"/>
            <w:noWrap/>
          </w:tcPr>
          <w:p w:rsidR="00126B54" w:rsidRPr="003A6428" w:rsidRDefault="00126B54" w:rsidP="003A6428">
            <w:pPr>
              <w:spacing w:line="360" w:lineRule="auto"/>
              <w:jc w:val="both"/>
              <w:rPr>
                <w:color w:val="000000"/>
              </w:rPr>
            </w:pPr>
            <w:r w:rsidRPr="003A6428">
              <w:rPr>
                <w:color w:val="000000"/>
              </w:rPr>
              <w:t>2,95</w:t>
            </w:r>
          </w:p>
        </w:tc>
      </w:tr>
    </w:tbl>
    <w:p w:rsidR="00AC41AF" w:rsidRDefault="00AC41AF" w:rsidP="00AC41AF">
      <w:pPr>
        <w:pBdr>
          <w:top w:val="single" w:sz="4" w:space="0" w:color="auto"/>
        </w:pBdr>
        <w:spacing w:line="360" w:lineRule="auto"/>
        <w:ind w:firstLine="709"/>
        <w:jc w:val="both"/>
        <w:rPr>
          <w:color w:val="000000"/>
          <w:sz w:val="28"/>
        </w:rPr>
      </w:pPr>
    </w:p>
    <w:p w:rsidR="00F34DF4" w:rsidRPr="00AC41AF" w:rsidRDefault="00BB3A1D" w:rsidP="002C2639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В курсовом проекте в соответствующих таблицах определены вагоно-км, вагоно-часы, локомотиво-км, локомотиво-часы, тонно-км брутто и маневровые локомотиво-часы. Отдельно определяется расход условного топлива или электрической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энергии для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тяги поездов.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Бригадо-часы определяются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умноже</w:t>
      </w:r>
      <w:r w:rsidR="00F34DF4" w:rsidRPr="00AC41AF">
        <w:rPr>
          <w:color w:val="000000"/>
          <w:sz w:val="28"/>
        </w:rPr>
        <w:t>-</w:t>
      </w:r>
    </w:p>
    <w:p w:rsidR="00BB3A1D" w:rsidRPr="00AC41AF" w:rsidRDefault="00BB3A1D" w:rsidP="002C2639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нием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локомотиво-часов на установленный в задании коэффициент вспомогательной работы локомотивных бригад.</w:t>
      </w:r>
    </w:p>
    <w:p w:rsidR="00BB3A1D" w:rsidRPr="00AC41AF" w:rsidRDefault="00BB3A1D" w:rsidP="002C2639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Зависящая доля расходов определяется умножением расходной ставки на величину измерителя.</w:t>
      </w:r>
    </w:p>
    <w:p w:rsidR="00BB3A1D" w:rsidRPr="00AC41AF" w:rsidRDefault="00BB3A1D" w:rsidP="002C2639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Последующие суммирование по графе 4 дает сумму зависящих эксплуатационных расходов до улучшения измерителя и по графе 6 – то же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после улучшения. При улучшения определенного качественного показателя меняются расходы</w:t>
      </w:r>
      <w:r w:rsidR="00AC41AF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 xml:space="preserve">не по всем, а только по некоторым измерителям, например, при повышении </w:t>
      </w:r>
      <w:r w:rsidRPr="00AC41AF">
        <w:rPr>
          <w:i/>
          <w:color w:val="000000"/>
          <w:sz w:val="28"/>
          <w:lang w:val="en-US"/>
        </w:rPr>
        <w:t>V</w:t>
      </w:r>
      <w:r w:rsidRPr="00AC41AF">
        <w:rPr>
          <w:i/>
          <w:color w:val="000000"/>
          <w:sz w:val="28"/>
          <w:vertAlign w:val="subscript"/>
        </w:rPr>
        <w:t>уч</w:t>
      </w:r>
      <w:r w:rsidRPr="00AC41AF">
        <w:rPr>
          <w:color w:val="000000"/>
          <w:sz w:val="28"/>
        </w:rPr>
        <w:t xml:space="preserve"> меняются только расходы, связанные с осе-часами, локомотиво-часасми, бригадо-часами локомотивных бригад.</w:t>
      </w:r>
    </w:p>
    <w:p w:rsidR="00BB3A1D" w:rsidRPr="00AC41AF" w:rsidRDefault="00BB3A1D" w:rsidP="002C2639">
      <w:pPr>
        <w:spacing w:line="360" w:lineRule="auto"/>
        <w:ind w:firstLine="709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 xml:space="preserve">Остальные расходы не меняются. Следовательно, в графе </w:t>
      </w:r>
      <w:smartTag w:uri="urn:schemas-microsoft-com:office:smarttags" w:element="time">
        <w:smartTagPr>
          <w:attr w:name="Minute" w:val="0"/>
          <w:attr w:name="Hour" w:val="6"/>
        </w:smartTagPr>
        <w:r w:rsidRPr="00AC41AF">
          <w:rPr>
            <w:color w:val="000000"/>
            <w:sz w:val="28"/>
          </w:rPr>
          <w:t>6 часть</w:t>
        </w:r>
      </w:smartTag>
      <w:r w:rsidRPr="00AC41AF">
        <w:rPr>
          <w:color w:val="000000"/>
          <w:sz w:val="28"/>
        </w:rPr>
        <w:t xml:space="preserve"> расходов остается такой же, как и в графе 4.</w:t>
      </w:r>
    </w:p>
    <w:p w:rsidR="005D0C3D" w:rsidRPr="00AC41AF" w:rsidRDefault="005D0C3D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0C3D" w:rsidRPr="00AC41AF" w:rsidRDefault="005D0C3D" w:rsidP="002C26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6E7F" w:rsidRPr="00AC41AF" w:rsidRDefault="002C2639" w:rsidP="002C2639">
      <w:pPr>
        <w:spacing w:line="360" w:lineRule="auto"/>
        <w:ind w:firstLine="709"/>
        <w:jc w:val="both"/>
      </w:pPr>
      <w:r>
        <w:rPr>
          <w:sz w:val="28"/>
        </w:rPr>
        <w:br w:type="page"/>
      </w:r>
      <w:bookmarkStart w:id="59" w:name="_Toc74117313"/>
      <w:bookmarkStart w:id="60" w:name="_Toc74117425"/>
      <w:bookmarkStart w:id="61" w:name="_Toc74117460"/>
      <w:bookmarkStart w:id="62" w:name="_Toc74117487"/>
      <w:r w:rsidR="00736E7F" w:rsidRPr="002C2639">
        <w:rPr>
          <w:b/>
          <w:sz w:val="24"/>
          <w:szCs w:val="24"/>
        </w:rPr>
        <w:t>Заключение</w:t>
      </w:r>
      <w:bookmarkEnd w:id="59"/>
      <w:bookmarkEnd w:id="60"/>
      <w:bookmarkEnd w:id="61"/>
      <w:bookmarkEnd w:id="62"/>
    </w:p>
    <w:p w:rsidR="00736E7F" w:rsidRPr="00AC41AF" w:rsidRDefault="00736E7F" w:rsidP="00AC41A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36E7F" w:rsidRPr="00AC41AF" w:rsidRDefault="00736E7F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В да</w:t>
      </w:r>
      <w:r w:rsidR="00171D0F" w:rsidRPr="00AC41AF">
        <w:rPr>
          <w:color w:val="000000"/>
          <w:sz w:val="28"/>
          <w:szCs w:val="28"/>
        </w:rPr>
        <w:t>нной курсовой работе я произвел</w:t>
      </w:r>
      <w:r w:rsidRPr="00AC41AF">
        <w:rPr>
          <w:color w:val="000000"/>
          <w:sz w:val="28"/>
          <w:szCs w:val="28"/>
        </w:rPr>
        <w:t xml:space="preserve"> составление годового плана работы подвижного состава (плана эксплуатационной работы) на отделении дороги. Мной была определена густота движения и пробеги груженых и порожних вагонов на рассматриваемом отделении, разработан баланс порожних вагонов по станциям и участкам, а также схема регулировки порожних вагонов. Был определен груженый, порожний и общий пробег вагонов, рассчитаны тонно-километры брутто и пробег поездов и локомотивов. Была получена величина потребного рабочего парка вагонов и эксплуатируемый парк локомотивов.</w:t>
      </w:r>
    </w:p>
    <w:p w:rsidR="00736E7F" w:rsidRPr="00AC41AF" w:rsidRDefault="00736E7F" w:rsidP="00AC41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  <w:szCs w:val="28"/>
        </w:rPr>
        <w:t>В ходе выполнения работы были получены некоторые объемные показатели работы подвижного состава (работа отделения, пробеги подвижного состава, локомотиво-часы и вагоно-часы) и качественные показатели (время оборота грузового вагона, производительность грузового вагона, среднесуточную величину рабочего парка вагонов, среднюю массу брутто, производительность локомотива).</w:t>
      </w:r>
    </w:p>
    <w:p w:rsidR="009675F8" w:rsidRPr="00AC41AF" w:rsidRDefault="009675F8" w:rsidP="00AC41A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675F8" w:rsidRPr="00AC41AF" w:rsidRDefault="009675F8" w:rsidP="00AC41A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675F8" w:rsidRDefault="002C2639" w:rsidP="002C2639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8"/>
          <w:szCs w:val="24"/>
        </w:rPr>
        <w:br w:type="page"/>
      </w:r>
      <w:bookmarkStart w:id="63" w:name="_Toc74117314"/>
      <w:bookmarkStart w:id="64" w:name="_Toc74117426"/>
      <w:bookmarkStart w:id="65" w:name="_Toc74117461"/>
      <w:bookmarkStart w:id="66" w:name="_Toc74117488"/>
      <w:r w:rsidR="009675F8" w:rsidRPr="002C2639">
        <w:rPr>
          <w:b/>
          <w:sz w:val="28"/>
          <w:szCs w:val="28"/>
        </w:rPr>
        <w:t>Литература</w:t>
      </w:r>
      <w:bookmarkEnd w:id="63"/>
      <w:bookmarkEnd w:id="64"/>
      <w:bookmarkEnd w:id="65"/>
      <w:bookmarkEnd w:id="66"/>
    </w:p>
    <w:p w:rsidR="002C2639" w:rsidRPr="00AC41AF" w:rsidRDefault="002C2639" w:rsidP="002C2639">
      <w:pPr>
        <w:spacing w:line="360" w:lineRule="auto"/>
        <w:ind w:firstLine="709"/>
        <w:jc w:val="both"/>
      </w:pPr>
    </w:p>
    <w:p w:rsidR="009675F8" w:rsidRPr="00AC41AF" w:rsidRDefault="009675F8" w:rsidP="002C2639">
      <w:pPr>
        <w:spacing w:line="360" w:lineRule="auto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1.</w:t>
      </w:r>
      <w:r w:rsidR="002C2639">
        <w:rPr>
          <w:color w:val="000000"/>
          <w:sz w:val="28"/>
        </w:rPr>
        <w:t xml:space="preserve"> </w:t>
      </w:r>
      <w:r w:rsidRPr="00AC41AF">
        <w:rPr>
          <w:color w:val="000000"/>
          <w:sz w:val="28"/>
        </w:rPr>
        <w:t>Экономика железнодорожного транспорта. / Под ред. Белова И.В. – М.: Транспорт, 1989.</w:t>
      </w:r>
    </w:p>
    <w:p w:rsidR="009675F8" w:rsidRPr="00AC41AF" w:rsidRDefault="009675F8" w:rsidP="002C2639">
      <w:pPr>
        <w:spacing w:line="360" w:lineRule="auto"/>
        <w:jc w:val="both"/>
        <w:rPr>
          <w:color w:val="000000"/>
          <w:sz w:val="28"/>
        </w:rPr>
      </w:pPr>
      <w:r w:rsidRPr="00AC41AF">
        <w:rPr>
          <w:color w:val="000000"/>
          <w:sz w:val="28"/>
        </w:rPr>
        <w:t>2. Экономика железнодорожного транспорта./ Под ред. Дмитреева В.А. – М.: Транспорта, 1989.</w:t>
      </w:r>
    </w:p>
    <w:p w:rsidR="009675F8" w:rsidRPr="00AC41AF" w:rsidRDefault="009675F8" w:rsidP="002C2639">
      <w:pPr>
        <w:spacing w:line="360" w:lineRule="auto"/>
        <w:jc w:val="both"/>
        <w:rPr>
          <w:color w:val="000000"/>
          <w:sz w:val="28"/>
          <w:szCs w:val="28"/>
        </w:rPr>
      </w:pPr>
      <w:r w:rsidRPr="00AC41AF">
        <w:rPr>
          <w:color w:val="000000"/>
          <w:sz w:val="28"/>
        </w:rPr>
        <w:t>3.</w:t>
      </w:r>
      <w:r w:rsidRPr="00AC41AF">
        <w:rPr>
          <w:color w:val="000000"/>
          <w:sz w:val="28"/>
          <w:szCs w:val="24"/>
        </w:rPr>
        <w:t xml:space="preserve"> </w:t>
      </w:r>
      <w:r w:rsidR="002C2639">
        <w:rPr>
          <w:color w:val="000000"/>
          <w:sz w:val="28"/>
          <w:szCs w:val="28"/>
        </w:rPr>
        <w:t>Алексеева Л.</w:t>
      </w:r>
      <w:r w:rsidRPr="00AC41AF">
        <w:rPr>
          <w:color w:val="000000"/>
          <w:sz w:val="28"/>
          <w:szCs w:val="28"/>
        </w:rPr>
        <w:t>А. Разработка годового плана работы подвижного состава на отделении дороги. Екатеринбург, УрГУПС, 2000.</w:t>
      </w:r>
      <w:bookmarkStart w:id="67" w:name="_GoBack"/>
      <w:bookmarkEnd w:id="67"/>
    </w:p>
    <w:sectPr w:rsidR="009675F8" w:rsidRPr="00AC41AF" w:rsidSect="002C2639"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428" w:rsidRDefault="003A6428">
      <w:r>
        <w:separator/>
      </w:r>
    </w:p>
  </w:endnote>
  <w:endnote w:type="continuationSeparator" w:id="0">
    <w:p w:rsidR="003A6428" w:rsidRDefault="003A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12" w:rsidRDefault="00320512" w:rsidP="00486E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20512" w:rsidRDefault="00320512" w:rsidP="00486E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12" w:rsidRDefault="00320512" w:rsidP="00C725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74C">
      <w:rPr>
        <w:rStyle w:val="PageNumber"/>
        <w:noProof/>
      </w:rPr>
      <w:t>2</w:t>
    </w:r>
    <w:r>
      <w:rPr>
        <w:rStyle w:val="PageNumber"/>
      </w:rPr>
      <w:fldChar w:fldCharType="end"/>
    </w:r>
  </w:p>
  <w:p w:rsidR="00320512" w:rsidRDefault="003205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428" w:rsidRDefault="003A6428">
      <w:r>
        <w:separator/>
      </w:r>
    </w:p>
  </w:footnote>
  <w:footnote w:type="continuationSeparator" w:id="0">
    <w:p w:rsidR="003A6428" w:rsidRDefault="003A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3414"/>
    <w:multiLevelType w:val="singleLevel"/>
    <w:tmpl w:val="04190017"/>
    <w:lvl w:ilvl="0">
      <w:numFmt w:val="decimal"/>
      <w:lvlText w:val=""/>
      <w:lvlJc w:val="left"/>
    </w:lvl>
  </w:abstractNum>
  <w:abstractNum w:abstractNumId="1">
    <w:nsid w:val="09873A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CD046A8"/>
    <w:multiLevelType w:val="singleLevel"/>
    <w:tmpl w:val="C61A5C76"/>
    <w:lvl w:ilvl="0">
      <w:start w:val="40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">
    <w:nsid w:val="110926E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9BC74E6"/>
    <w:multiLevelType w:val="singleLevel"/>
    <w:tmpl w:val="BAF00AC2"/>
    <w:lvl w:ilvl="0">
      <w:start w:val="550"/>
      <w:numFmt w:val="decimal"/>
      <w:lvlText w:val="%1"/>
      <w:lvlJc w:val="left"/>
      <w:pPr>
        <w:tabs>
          <w:tab w:val="num" w:pos="2235"/>
        </w:tabs>
        <w:ind w:left="2235" w:hanging="396"/>
      </w:pPr>
      <w:rPr>
        <w:rFonts w:cs="Times New Roman" w:hint="default"/>
      </w:rPr>
    </w:lvl>
  </w:abstractNum>
  <w:abstractNum w:abstractNumId="5">
    <w:nsid w:val="19C5557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EBD67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5BA1612"/>
    <w:multiLevelType w:val="singleLevel"/>
    <w:tmpl w:val="821E52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8">
    <w:nsid w:val="285E4FF3"/>
    <w:multiLevelType w:val="singleLevel"/>
    <w:tmpl w:val="ABCE873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6796CC2"/>
    <w:multiLevelType w:val="singleLevel"/>
    <w:tmpl w:val="821E52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0">
    <w:nsid w:val="3DDF5728"/>
    <w:multiLevelType w:val="multilevel"/>
    <w:tmpl w:val="C792E1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44065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7FC4CDD"/>
    <w:multiLevelType w:val="hybridMultilevel"/>
    <w:tmpl w:val="3C12FB7A"/>
    <w:lvl w:ilvl="0" w:tplc="98D225A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C192F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4CF81A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D1D2651"/>
    <w:multiLevelType w:val="singleLevel"/>
    <w:tmpl w:val="5F82842C"/>
    <w:lvl w:ilvl="0">
      <w:start w:val="20"/>
      <w:numFmt w:val="decimal"/>
      <w:lvlText w:val="%1"/>
      <w:lvlJc w:val="left"/>
      <w:pPr>
        <w:tabs>
          <w:tab w:val="num" w:pos="1047"/>
        </w:tabs>
        <w:ind w:left="1047" w:hanging="480"/>
      </w:pPr>
      <w:rPr>
        <w:rFonts w:cs="Times New Roman" w:hint="default"/>
      </w:rPr>
    </w:lvl>
  </w:abstractNum>
  <w:abstractNum w:abstractNumId="16">
    <w:nsid w:val="4D7B278F"/>
    <w:multiLevelType w:val="singleLevel"/>
    <w:tmpl w:val="9C1EBF8C"/>
    <w:lvl w:ilvl="0">
      <w:start w:val="540"/>
      <w:numFmt w:val="decimal"/>
      <w:lvlText w:val="%1"/>
      <w:lvlJc w:val="left"/>
      <w:pPr>
        <w:tabs>
          <w:tab w:val="num" w:pos="8139"/>
        </w:tabs>
        <w:ind w:left="8139" w:hanging="6300"/>
      </w:pPr>
      <w:rPr>
        <w:rFonts w:cs="Times New Roman" w:hint="default"/>
      </w:rPr>
    </w:lvl>
  </w:abstractNum>
  <w:abstractNum w:abstractNumId="17">
    <w:nsid w:val="4F181DEF"/>
    <w:multiLevelType w:val="singleLevel"/>
    <w:tmpl w:val="27B23152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972"/>
      </w:pPr>
      <w:rPr>
        <w:rFonts w:cs="Times New Roman" w:hint="default"/>
      </w:rPr>
    </w:lvl>
  </w:abstractNum>
  <w:abstractNum w:abstractNumId="18">
    <w:nsid w:val="544510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F2C6CA8"/>
    <w:multiLevelType w:val="singleLevel"/>
    <w:tmpl w:val="55286602"/>
    <w:lvl w:ilvl="0">
      <w:start w:val="8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091712D"/>
    <w:multiLevelType w:val="singleLevel"/>
    <w:tmpl w:val="5338F48C"/>
    <w:lvl w:ilvl="0">
      <w:start w:val="10"/>
      <w:numFmt w:val="decimal"/>
      <w:lvlText w:val="%1"/>
      <w:lvlJc w:val="left"/>
      <w:pPr>
        <w:tabs>
          <w:tab w:val="num" w:pos="3576"/>
        </w:tabs>
        <w:ind w:left="3576" w:hanging="3576"/>
      </w:pPr>
      <w:rPr>
        <w:rFonts w:cs="Times New Roman" w:hint="default"/>
      </w:rPr>
    </w:lvl>
  </w:abstractNum>
  <w:abstractNum w:abstractNumId="21">
    <w:nsid w:val="641E0F40"/>
    <w:multiLevelType w:val="singleLevel"/>
    <w:tmpl w:val="94A05AD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20"/>
  </w:num>
  <w:num w:numId="5">
    <w:abstractNumId w:val="8"/>
  </w:num>
  <w:num w:numId="6">
    <w:abstractNumId w:val="15"/>
  </w:num>
  <w:num w:numId="7">
    <w:abstractNumId w:val="4"/>
  </w:num>
  <w:num w:numId="8">
    <w:abstractNumId w:val="2"/>
  </w:num>
  <w:num w:numId="9">
    <w:abstractNumId w:val="16"/>
  </w:num>
  <w:num w:numId="10">
    <w:abstractNumId w:val="1"/>
  </w:num>
  <w:num w:numId="11">
    <w:abstractNumId w:val="6"/>
  </w:num>
  <w:num w:numId="12">
    <w:abstractNumId w:val="18"/>
  </w:num>
  <w:num w:numId="13">
    <w:abstractNumId w:val="0"/>
  </w:num>
  <w:num w:numId="14">
    <w:abstractNumId w:val="5"/>
  </w:num>
  <w:num w:numId="15">
    <w:abstractNumId w:val="14"/>
  </w:num>
  <w:num w:numId="16">
    <w:abstractNumId w:val="13"/>
  </w:num>
  <w:num w:numId="17">
    <w:abstractNumId w:val="3"/>
  </w:num>
  <w:num w:numId="18">
    <w:abstractNumId w:val="17"/>
  </w:num>
  <w:num w:numId="19">
    <w:abstractNumId w:val="11"/>
  </w:num>
  <w:num w:numId="20">
    <w:abstractNumId w:val="19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685"/>
    <w:rsid w:val="000003AD"/>
    <w:rsid w:val="00034CF0"/>
    <w:rsid w:val="0004361D"/>
    <w:rsid w:val="00043864"/>
    <w:rsid w:val="00067372"/>
    <w:rsid w:val="0007215B"/>
    <w:rsid w:val="00073384"/>
    <w:rsid w:val="00092BDC"/>
    <w:rsid w:val="00096CD9"/>
    <w:rsid w:val="000B753D"/>
    <w:rsid w:val="000C23FF"/>
    <w:rsid w:val="000D1116"/>
    <w:rsid w:val="000E75A7"/>
    <w:rsid w:val="000F6869"/>
    <w:rsid w:val="00115E61"/>
    <w:rsid w:val="00116B75"/>
    <w:rsid w:val="00126B54"/>
    <w:rsid w:val="00146810"/>
    <w:rsid w:val="00165C04"/>
    <w:rsid w:val="00171D0F"/>
    <w:rsid w:val="00172870"/>
    <w:rsid w:val="00185AB7"/>
    <w:rsid w:val="00193808"/>
    <w:rsid w:val="001949EE"/>
    <w:rsid w:val="001A3616"/>
    <w:rsid w:val="001C6FA9"/>
    <w:rsid w:val="001E6444"/>
    <w:rsid w:val="001F03AE"/>
    <w:rsid w:val="00207D29"/>
    <w:rsid w:val="00236258"/>
    <w:rsid w:val="00257685"/>
    <w:rsid w:val="002703DB"/>
    <w:rsid w:val="00286EEE"/>
    <w:rsid w:val="002B0601"/>
    <w:rsid w:val="002B2B13"/>
    <w:rsid w:val="002C0BCC"/>
    <w:rsid w:val="002C2639"/>
    <w:rsid w:val="002C6837"/>
    <w:rsid w:val="002F21B4"/>
    <w:rsid w:val="0030058C"/>
    <w:rsid w:val="00313C56"/>
    <w:rsid w:val="003200A1"/>
    <w:rsid w:val="00320512"/>
    <w:rsid w:val="003404E1"/>
    <w:rsid w:val="00343AC8"/>
    <w:rsid w:val="0035527A"/>
    <w:rsid w:val="0037611B"/>
    <w:rsid w:val="0038789B"/>
    <w:rsid w:val="003A6428"/>
    <w:rsid w:val="003B2AB2"/>
    <w:rsid w:val="003B4767"/>
    <w:rsid w:val="003C1654"/>
    <w:rsid w:val="003D17D5"/>
    <w:rsid w:val="003D50F5"/>
    <w:rsid w:val="003D7BEC"/>
    <w:rsid w:val="003F0327"/>
    <w:rsid w:val="0040626E"/>
    <w:rsid w:val="004062E6"/>
    <w:rsid w:val="00425534"/>
    <w:rsid w:val="00447A93"/>
    <w:rsid w:val="00452C70"/>
    <w:rsid w:val="00465541"/>
    <w:rsid w:val="0048047C"/>
    <w:rsid w:val="00486E11"/>
    <w:rsid w:val="0049796E"/>
    <w:rsid w:val="004B01BF"/>
    <w:rsid w:val="004F68C3"/>
    <w:rsid w:val="0050734B"/>
    <w:rsid w:val="00544299"/>
    <w:rsid w:val="00547C9A"/>
    <w:rsid w:val="00586346"/>
    <w:rsid w:val="0059510F"/>
    <w:rsid w:val="005B4804"/>
    <w:rsid w:val="005B51EF"/>
    <w:rsid w:val="005C005E"/>
    <w:rsid w:val="005D0C3D"/>
    <w:rsid w:val="005D4B95"/>
    <w:rsid w:val="005F1E44"/>
    <w:rsid w:val="006071D0"/>
    <w:rsid w:val="00612021"/>
    <w:rsid w:val="00613878"/>
    <w:rsid w:val="006510D7"/>
    <w:rsid w:val="00653F4F"/>
    <w:rsid w:val="00655C07"/>
    <w:rsid w:val="006666E6"/>
    <w:rsid w:val="00687781"/>
    <w:rsid w:val="00695159"/>
    <w:rsid w:val="00696061"/>
    <w:rsid w:val="006A0C0E"/>
    <w:rsid w:val="006B3A7D"/>
    <w:rsid w:val="006E1F6D"/>
    <w:rsid w:val="00736E7F"/>
    <w:rsid w:val="00756C25"/>
    <w:rsid w:val="00760DBD"/>
    <w:rsid w:val="007635CA"/>
    <w:rsid w:val="0076480F"/>
    <w:rsid w:val="00774C72"/>
    <w:rsid w:val="00781A87"/>
    <w:rsid w:val="007B34FB"/>
    <w:rsid w:val="007C3BF3"/>
    <w:rsid w:val="007C4FFA"/>
    <w:rsid w:val="007D5A50"/>
    <w:rsid w:val="007F0FB1"/>
    <w:rsid w:val="007F629E"/>
    <w:rsid w:val="008815D7"/>
    <w:rsid w:val="00890CCA"/>
    <w:rsid w:val="00891D19"/>
    <w:rsid w:val="008F33A6"/>
    <w:rsid w:val="009031B4"/>
    <w:rsid w:val="00911449"/>
    <w:rsid w:val="0091665C"/>
    <w:rsid w:val="009410A9"/>
    <w:rsid w:val="009450F1"/>
    <w:rsid w:val="00954E48"/>
    <w:rsid w:val="009675F8"/>
    <w:rsid w:val="009804CD"/>
    <w:rsid w:val="009A7D9A"/>
    <w:rsid w:val="009D624A"/>
    <w:rsid w:val="009E2E83"/>
    <w:rsid w:val="009F0B6C"/>
    <w:rsid w:val="009F5158"/>
    <w:rsid w:val="009F7CFC"/>
    <w:rsid w:val="00A00FD5"/>
    <w:rsid w:val="00A03955"/>
    <w:rsid w:val="00A47C89"/>
    <w:rsid w:val="00A63D3A"/>
    <w:rsid w:val="00A66FCB"/>
    <w:rsid w:val="00A8398A"/>
    <w:rsid w:val="00A90828"/>
    <w:rsid w:val="00A96B0E"/>
    <w:rsid w:val="00AA3A24"/>
    <w:rsid w:val="00AA7E49"/>
    <w:rsid w:val="00AB2EDD"/>
    <w:rsid w:val="00AC1F23"/>
    <w:rsid w:val="00AC272E"/>
    <w:rsid w:val="00AC41AF"/>
    <w:rsid w:val="00AD0222"/>
    <w:rsid w:val="00AF5F91"/>
    <w:rsid w:val="00B00B26"/>
    <w:rsid w:val="00B0746A"/>
    <w:rsid w:val="00B27225"/>
    <w:rsid w:val="00B613EC"/>
    <w:rsid w:val="00B63A39"/>
    <w:rsid w:val="00B65C84"/>
    <w:rsid w:val="00B96D58"/>
    <w:rsid w:val="00BA1CE8"/>
    <w:rsid w:val="00BA374C"/>
    <w:rsid w:val="00BB3466"/>
    <w:rsid w:val="00BB3A1D"/>
    <w:rsid w:val="00BD6457"/>
    <w:rsid w:val="00BE2A04"/>
    <w:rsid w:val="00C14191"/>
    <w:rsid w:val="00C169FB"/>
    <w:rsid w:val="00C22AA3"/>
    <w:rsid w:val="00C60CFC"/>
    <w:rsid w:val="00C64250"/>
    <w:rsid w:val="00C72552"/>
    <w:rsid w:val="00C82AE7"/>
    <w:rsid w:val="00C87A2E"/>
    <w:rsid w:val="00C92547"/>
    <w:rsid w:val="00CA6808"/>
    <w:rsid w:val="00CA74E8"/>
    <w:rsid w:val="00CD5729"/>
    <w:rsid w:val="00CE182E"/>
    <w:rsid w:val="00D07C60"/>
    <w:rsid w:val="00D1587D"/>
    <w:rsid w:val="00D262C8"/>
    <w:rsid w:val="00D27B78"/>
    <w:rsid w:val="00D43271"/>
    <w:rsid w:val="00D444CE"/>
    <w:rsid w:val="00DA4558"/>
    <w:rsid w:val="00DA4F51"/>
    <w:rsid w:val="00DA54E3"/>
    <w:rsid w:val="00DE20CE"/>
    <w:rsid w:val="00DE348C"/>
    <w:rsid w:val="00DE48F0"/>
    <w:rsid w:val="00E03628"/>
    <w:rsid w:val="00E136D3"/>
    <w:rsid w:val="00E175BB"/>
    <w:rsid w:val="00E21341"/>
    <w:rsid w:val="00E2226B"/>
    <w:rsid w:val="00E23E6C"/>
    <w:rsid w:val="00E4071E"/>
    <w:rsid w:val="00E52BF8"/>
    <w:rsid w:val="00ED5D1F"/>
    <w:rsid w:val="00ED6D0A"/>
    <w:rsid w:val="00EE0D0D"/>
    <w:rsid w:val="00EE6B9E"/>
    <w:rsid w:val="00EF3A42"/>
    <w:rsid w:val="00F1420F"/>
    <w:rsid w:val="00F234CC"/>
    <w:rsid w:val="00F244A8"/>
    <w:rsid w:val="00F34DF4"/>
    <w:rsid w:val="00F60259"/>
    <w:rsid w:val="00F71C96"/>
    <w:rsid w:val="00F77A29"/>
    <w:rsid w:val="00FC48B5"/>
    <w:rsid w:val="00FC61F3"/>
    <w:rsid w:val="00FE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time"/>
  <w:shapeDefaults>
    <o:shapedefaults v:ext="edit" spidmax="1231"/>
    <o:shapelayout v:ext="edit">
      <o:idmap v:ext="edit" data="1"/>
    </o:shapelayout>
  </w:shapeDefaults>
  <w:decimalSymbol w:val=","/>
  <w:listSeparator w:val=";"/>
  <w14:defaultImageDpi w14:val="0"/>
  <w15:chartTrackingRefBased/>
  <w15:docId w15:val="{C6B332CD-107E-46CF-B847-225E5F5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firstLine="851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firstLine="851"/>
      <w:jc w:val="right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567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567"/>
      <w:jc w:val="right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2880" w:firstLine="720"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right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</w:rPr>
  </w:style>
  <w:style w:type="paragraph" w:styleId="Title">
    <w:name w:val="Title"/>
    <w:basedOn w:val="Normal"/>
    <w:link w:val="TitleChar"/>
    <w:uiPriority w:val="99"/>
    <w:qFormat/>
    <w:pPr>
      <w:ind w:firstLine="851"/>
      <w:jc w:val="center"/>
    </w:pPr>
    <w:rPr>
      <w:sz w:val="28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pPr>
      <w:ind w:firstLine="851"/>
      <w:jc w:val="center"/>
    </w:pPr>
    <w:rPr>
      <w:sz w:val="44"/>
    </w:rPr>
  </w:style>
  <w:style w:type="character" w:customStyle="1" w:styleId="BodyTextIndentChar">
    <w:name w:val="Body Text Indent Char"/>
    <w:link w:val="BodyTextIndent"/>
    <w:uiPriority w:val="99"/>
    <w:semiHidden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ind w:firstLine="851"/>
      <w:jc w:val="center"/>
    </w:pPr>
    <w:rPr>
      <w:sz w:val="32"/>
    </w:rPr>
  </w:style>
  <w:style w:type="character" w:customStyle="1" w:styleId="BodyTextIndent2Char">
    <w:name w:val="Body Text Indent 2 Char"/>
    <w:link w:val="BodyTextIndent2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pPr>
      <w:ind w:firstLine="567"/>
      <w:jc w:val="both"/>
    </w:pPr>
    <w:rPr>
      <w:sz w:val="28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sz w:val="28"/>
    </w:rPr>
  </w:style>
  <w:style w:type="character" w:customStyle="1" w:styleId="BodyTextChar">
    <w:name w:val="Body Text Char"/>
    <w:link w:val="BodyText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sz w:val="28"/>
    </w:rPr>
  </w:style>
  <w:style w:type="character" w:customStyle="1" w:styleId="BodyText2Char">
    <w:name w:val="Body Text 2 Char"/>
    <w:link w:val="BodyText2"/>
    <w:uiPriority w:val="99"/>
    <w:semiHidden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8"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185AB7"/>
    <w:pPr>
      <w:tabs>
        <w:tab w:val="right" w:leader="dot" w:pos="9627"/>
      </w:tabs>
    </w:pPr>
  </w:style>
  <w:style w:type="paragraph" w:styleId="TOC3">
    <w:name w:val="toc 3"/>
    <w:basedOn w:val="Normal"/>
    <w:next w:val="Normal"/>
    <w:autoRedefine/>
    <w:uiPriority w:val="99"/>
    <w:semiHidden/>
    <w:rsid w:val="00073384"/>
    <w:pPr>
      <w:ind w:left="400"/>
    </w:pPr>
  </w:style>
  <w:style w:type="character" w:styleId="Hyperlink">
    <w:name w:val="Hyperlink"/>
    <w:uiPriority w:val="99"/>
    <w:rsid w:val="00073384"/>
    <w:rPr>
      <w:rFonts w:cs="Times New Roman"/>
      <w:color w:val="0000FF"/>
      <w:u w:val="single"/>
    </w:rPr>
  </w:style>
  <w:style w:type="paragraph" w:customStyle="1" w:styleId="Sega-1">
    <w:name w:val="Sega-загол.1"/>
    <w:basedOn w:val="Heading1"/>
    <w:uiPriority w:val="99"/>
    <w:rsid w:val="00073384"/>
    <w:pPr>
      <w:jc w:val="left"/>
    </w:pPr>
    <w:rPr>
      <w:b/>
      <w:szCs w:val="24"/>
    </w:rPr>
  </w:style>
  <w:style w:type="paragraph" w:customStyle="1" w:styleId="Sega-2">
    <w:name w:val="Sega-загол.2"/>
    <w:basedOn w:val="Heading2"/>
    <w:uiPriority w:val="99"/>
    <w:rsid w:val="00073384"/>
    <w:pPr>
      <w:jc w:val="left"/>
    </w:pPr>
    <w:rPr>
      <w:b/>
      <w:sz w:val="28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073384"/>
    <w:pPr>
      <w:ind w:left="200"/>
    </w:pPr>
  </w:style>
  <w:style w:type="table" w:styleId="TableGrid1">
    <w:name w:val="Table Grid 1"/>
    <w:basedOn w:val="TableNormal"/>
    <w:uiPriority w:val="99"/>
    <w:rsid w:val="00AC41A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1.wmf"/><Relationship Id="rId299" Type="http://schemas.openxmlformats.org/officeDocument/2006/relationships/image" Target="media/image127.wmf"/><Relationship Id="rId21" Type="http://schemas.openxmlformats.org/officeDocument/2006/relationships/image" Target="media/image8.wmf"/><Relationship Id="rId63" Type="http://schemas.openxmlformats.org/officeDocument/2006/relationships/image" Target="media/image21.wmf"/><Relationship Id="rId159" Type="http://schemas.openxmlformats.org/officeDocument/2006/relationships/image" Target="media/image59.wmf"/><Relationship Id="rId170" Type="http://schemas.openxmlformats.org/officeDocument/2006/relationships/oleObject" Target="embeddings/oleObject98.bin"/><Relationship Id="rId226" Type="http://schemas.openxmlformats.org/officeDocument/2006/relationships/image" Target="media/image92.wmf"/><Relationship Id="rId268" Type="http://schemas.openxmlformats.org/officeDocument/2006/relationships/oleObject" Target="embeddings/oleObject149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42.bin"/><Relationship Id="rId128" Type="http://schemas.openxmlformats.org/officeDocument/2006/relationships/image" Target="media/image46.wmf"/><Relationship Id="rId5" Type="http://schemas.openxmlformats.org/officeDocument/2006/relationships/footnotes" Target="footnotes.xml"/><Relationship Id="rId181" Type="http://schemas.openxmlformats.org/officeDocument/2006/relationships/image" Target="media/image70.wmf"/><Relationship Id="rId237" Type="http://schemas.openxmlformats.org/officeDocument/2006/relationships/oleObject" Target="embeddings/oleObject132.bin"/><Relationship Id="rId279" Type="http://schemas.openxmlformats.org/officeDocument/2006/relationships/image" Target="media/image117.wmf"/><Relationship Id="rId43" Type="http://schemas.openxmlformats.org/officeDocument/2006/relationships/oleObject" Target="embeddings/oleObject22.bin"/><Relationship Id="rId139" Type="http://schemas.openxmlformats.org/officeDocument/2006/relationships/oleObject" Target="embeddings/oleObject82.bin"/><Relationship Id="rId290" Type="http://schemas.openxmlformats.org/officeDocument/2006/relationships/oleObject" Target="embeddings/oleObject160.bin"/><Relationship Id="rId304" Type="http://schemas.openxmlformats.org/officeDocument/2006/relationships/oleObject" Target="embeddings/oleObject167.bin"/><Relationship Id="rId85" Type="http://schemas.openxmlformats.org/officeDocument/2006/relationships/image" Target="media/image28.wmf"/><Relationship Id="rId150" Type="http://schemas.openxmlformats.org/officeDocument/2006/relationships/oleObject" Target="embeddings/oleObject88.bin"/><Relationship Id="rId192" Type="http://schemas.openxmlformats.org/officeDocument/2006/relationships/oleObject" Target="embeddings/oleObject109.bin"/><Relationship Id="rId206" Type="http://schemas.openxmlformats.org/officeDocument/2006/relationships/image" Target="media/image82.wmf"/><Relationship Id="rId248" Type="http://schemas.openxmlformats.org/officeDocument/2006/relationships/image" Target="media/image10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66.bin"/><Relationship Id="rId315" Type="http://schemas.openxmlformats.org/officeDocument/2006/relationships/image" Target="media/image135.wmf"/><Relationship Id="rId54" Type="http://schemas.openxmlformats.org/officeDocument/2006/relationships/oleObject" Target="embeddings/oleObject30.bin"/><Relationship Id="rId96" Type="http://schemas.openxmlformats.org/officeDocument/2006/relationships/oleObject" Target="embeddings/oleObject57.bin"/><Relationship Id="rId161" Type="http://schemas.openxmlformats.org/officeDocument/2006/relationships/image" Target="media/image60.wmf"/><Relationship Id="rId217" Type="http://schemas.openxmlformats.org/officeDocument/2006/relationships/oleObject" Target="embeddings/oleObject122.bin"/><Relationship Id="rId259" Type="http://schemas.openxmlformats.org/officeDocument/2006/relationships/image" Target="media/image107.wmf"/><Relationship Id="rId23" Type="http://schemas.openxmlformats.org/officeDocument/2006/relationships/image" Target="media/image9.wmf"/><Relationship Id="rId119" Type="http://schemas.openxmlformats.org/officeDocument/2006/relationships/image" Target="media/image42.wmf"/><Relationship Id="rId270" Type="http://schemas.openxmlformats.org/officeDocument/2006/relationships/oleObject" Target="embeddings/oleObject150.bin"/><Relationship Id="rId65" Type="http://schemas.openxmlformats.org/officeDocument/2006/relationships/image" Target="media/image22.wmf"/><Relationship Id="rId130" Type="http://schemas.openxmlformats.org/officeDocument/2006/relationships/image" Target="media/image47.wmf"/><Relationship Id="rId172" Type="http://schemas.openxmlformats.org/officeDocument/2006/relationships/oleObject" Target="embeddings/oleObject99.bin"/><Relationship Id="rId228" Type="http://schemas.openxmlformats.org/officeDocument/2006/relationships/image" Target="media/image93.wmf"/><Relationship Id="rId281" Type="http://schemas.openxmlformats.org/officeDocument/2006/relationships/image" Target="media/image118.wmf"/><Relationship Id="rId34" Type="http://schemas.openxmlformats.org/officeDocument/2006/relationships/oleObject" Target="embeddings/oleObject16.bin"/><Relationship Id="rId55" Type="http://schemas.openxmlformats.org/officeDocument/2006/relationships/image" Target="media/image19.wmf"/><Relationship Id="rId76" Type="http://schemas.openxmlformats.org/officeDocument/2006/relationships/oleObject" Target="embeddings/oleObject43.bin"/><Relationship Id="rId97" Type="http://schemas.openxmlformats.org/officeDocument/2006/relationships/image" Target="media/image34.wmf"/><Relationship Id="rId120" Type="http://schemas.openxmlformats.org/officeDocument/2006/relationships/oleObject" Target="embeddings/oleObject72.bin"/><Relationship Id="rId141" Type="http://schemas.openxmlformats.org/officeDocument/2006/relationships/oleObject" Target="embeddings/oleObject83.bin"/><Relationship Id="rId7" Type="http://schemas.openxmlformats.org/officeDocument/2006/relationships/image" Target="media/image1.wmf"/><Relationship Id="rId162" Type="http://schemas.openxmlformats.org/officeDocument/2006/relationships/oleObject" Target="embeddings/oleObject94.bin"/><Relationship Id="rId183" Type="http://schemas.openxmlformats.org/officeDocument/2006/relationships/image" Target="media/image71.wmf"/><Relationship Id="rId218" Type="http://schemas.openxmlformats.org/officeDocument/2006/relationships/image" Target="media/image88.wmf"/><Relationship Id="rId239" Type="http://schemas.openxmlformats.org/officeDocument/2006/relationships/oleObject" Target="embeddings/oleObject133.bin"/><Relationship Id="rId250" Type="http://schemas.openxmlformats.org/officeDocument/2006/relationships/oleObject" Target="embeddings/oleObject140.bin"/><Relationship Id="rId271" Type="http://schemas.openxmlformats.org/officeDocument/2006/relationships/image" Target="media/image113.wmf"/><Relationship Id="rId292" Type="http://schemas.openxmlformats.org/officeDocument/2006/relationships/oleObject" Target="embeddings/oleObject161.bin"/><Relationship Id="rId306" Type="http://schemas.openxmlformats.org/officeDocument/2006/relationships/oleObject" Target="embeddings/oleObject168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8.bin"/><Relationship Id="rId87" Type="http://schemas.openxmlformats.org/officeDocument/2006/relationships/image" Target="media/image29.wmf"/><Relationship Id="rId110" Type="http://schemas.openxmlformats.org/officeDocument/2006/relationships/oleObject" Target="embeddings/oleObject67.bin"/><Relationship Id="rId131" Type="http://schemas.openxmlformats.org/officeDocument/2006/relationships/oleObject" Target="embeddings/oleObject78.bin"/><Relationship Id="rId152" Type="http://schemas.openxmlformats.org/officeDocument/2006/relationships/oleObject" Target="embeddings/oleObject90.bin"/><Relationship Id="rId173" Type="http://schemas.openxmlformats.org/officeDocument/2006/relationships/image" Target="media/image66.wmf"/><Relationship Id="rId194" Type="http://schemas.openxmlformats.org/officeDocument/2006/relationships/oleObject" Target="embeddings/oleObject110.bin"/><Relationship Id="rId208" Type="http://schemas.openxmlformats.org/officeDocument/2006/relationships/image" Target="media/image83.wmf"/><Relationship Id="rId229" Type="http://schemas.openxmlformats.org/officeDocument/2006/relationships/oleObject" Target="embeddings/oleObject128.bin"/><Relationship Id="rId240" Type="http://schemas.openxmlformats.org/officeDocument/2006/relationships/oleObject" Target="embeddings/oleObject134.bin"/><Relationship Id="rId261" Type="http://schemas.openxmlformats.org/officeDocument/2006/relationships/image" Target="media/image10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59.bin"/><Relationship Id="rId282" Type="http://schemas.openxmlformats.org/officeDocument/2006/relationships/oleObject" Target="embeddings/oleObject156.bin"/><Relationship Id="rId317" Type="http://schemas.openxmlformats.org/officeDocument/2006/relationships/oleObject" Target="embeddings/oleObject174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8.bin"/><Relationship Id="rId121" Type="http://schemas.openxmlformats.org/officeDocument/2006/relationships/oleObject" Target="embeddings/oleObject73.bin"/><Relationship Id="rId142" Type="http://schemas.openxmlformats.org/officeDocument/2006/relationships/image" Target="media/image53.wmf"/><Relationship Id="rId163" Type="http://schemas.openxmlformats.org/officeDocument/2006/relationships/image" Target="media/image61.wmf"/><Relationship Id="rId184" Type="http://schemas.openxmlformats.org/officeDocument/2006/relationships/oleObject" Target="embeddings/oleObject105.bin"/><Relationship Id="rId219" Type="http://schemas.openxmlformats.org/officeDocument/2006/relationships/oleObject" Target="embeddings/oleObject123.bin"/><Relationship Id="rId230" Type="http://schemas.openxmlformats.org/officeDocument/2006/relationships/image" Target="media/image94.wmf"/><Relationship Id="rId251" Type="http://schemas.openxmlformats.org/officeDocument/2006/relationships/image" Target="media/image103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5.bin"/><Relationship Id="rId67" Type="http://schemas.openxmlformats.org/officeDocument/2006/relationships/image" Target="media/image23.wmf"/><Relationship Id="rId272" Type="http://schemas.openxmlformats.org/officeDocument/2006/relationships/oleObject" Target="embeddings/oleObject151.bin"/><Relationship Id="rId293" Type="http://schemas.openxmlformats.org/officeDocument/2006/relationships/image" Target="media/image124.wmf"/><Relationship Id="rId307" Type="http://schemas.openxmlformats.org/officeDocument/2006/relationships/image" Target="media/image131.wmf"/><Relationship Id="rId88" Type="http://schemas.openxmlformats.org/officeDocument/2006/relationships/oleObject" Target="embeddings/oleObject53.bin"/><Relationship Id="rId111" Type="http://schemas.openxmlformats.org/officeDocument/2006/relationships/image" Target="media/image38.wmf"/><Relationship Id="rId132" Type="http://schemas.openxmlformats.org/officeDocument/2006/relationships/image" Target="media/image48.wmf"/><Relationship Id="rId153" Type="http://schemas.openxmlformats.org/officeDocument/2006/relationships/footer" Target="footer1.xml"/><Relationship Id="rId174" Type="http://schemas.openxmlformats.org/officeDocument/2006/relationships/oleObject" Target="embeddings/oleObject100.bin"/><Relationship Id="rId195" Type="http://schemas.openxmlformats.org/officeDocument/2006/relationships/image" Target="media/image77.wmf"/><Relationship Id="rId209" Type="http://schemas.openxmlformats.org/officeDocument/2006/relationships/oleObject" Target="embeddings/oleObject118.bin"/><Relationship Id="rId220" Type="http://schemas.openxmlformats.org/officeDocument/2006/relationships/image" Target="media/image89.wmf"/><Relationship Id="rId241" Type="http://schemas.openxmlformats.org/officeDocument/2006/relationships/image" Target="media/image9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0.wmf"/><Relationship Id="rId262" Type="http://schemas.openxmlformats.org/officeDocument/2006/relationships/oleObject" Target="embeddings/oleObject146.bin"/><Relationship Id="rId283" Type="http://schemas.openxmlformats.org/officeDocument/2006/relationships/image" Target="media/image119.wmf"/><Relationship Id="rId318" Type="http://schemas.openxmlformats.org/officeDocument/2006/relationships/image" Target="media/image136.wmf"/><Relationship Id="rId78" Type="http://schemas.openxmlformats.org/officeDocument/2006/relationships/oleObject" Target="embeddings/oleObject45.bin"/><Relationship Id="rId99" Type="http://schemas.openxmlformats.org/officeDocument/2006/relationships/image" Target="media/image35.wmf"/><Relationship Id="rId101" Type="http://schemas.openxmlformats.org/officeDocument/2006/relationships/image" Target="media/image36.wmf"/><Relationship Id="rId122" Type="http://schemas.openxmlformats.org/officeDocument/2006/relationships/image" Target="media/image43.wmf"/><Relationship Id="rId143" Type="http://schemas.openxmlformats.org/officeDocument/2006/relationships/oleObject" Target="embeddings/oleObject84.bin"/><Relationship Id="rId164" Type="http://schemas.openxmlformats.org/officeDocument/2006/relationships/oleObject" Target="embeddings/oleObject95.bin"/><Relationship Id="rId185" Type="http://schemas.openxmlformats.org/officeDocument/2006/relationships/image" Target="media/image72.wmf"/><Relationship Id="rId9" Type="http://schemas.openxmlformats.org/officeDocument/2006/relationships/image" Target="media/image2.wmf"/><Relationship Id="rId210" Type="http://schemas.openxmlformats.org/officeDocument/2006/relationships/image" Target="media/image8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9.bin"/><Relationship Id="rId252" Type="http://schemas.openxmlformats.org/officeDocument/2006/relationships/oleObject" Target="embeddings/oleObject141.bin"/><Relationship Id="rId273" Type="http://schemas.openxmlformats.org/officeDocument/2006/relationships/image" Target="media/image114.wmf"/><Relationship Id="rId294" Type="http://schemas.openxmlformats.org/officeDocument/2006/relationships/oleObject" Target="embeddings/oleObject162.bin"/><Relationship Id="rId308" Type="http://schemas.openxmlformats.org/officeDocument/2006/relationships/oleObject" Target="embeddings/oleObject169.bin"/><Relationship Id="rId47" Type="http://schemas.openxmlformats.org/officeDocument/2006/relationships/oleObject" Target="embeddings/oleObject26.bin"/><Relationship Id="rId68" Type="http://schemas.openxmlformats.org/officeDocument/2006/relationships/oleObject" Target="embeddings/oleObject39.bin"/><Relationship Id="rId89" Type="http://schemas.openxmlformats.org/officeDocument/2006/relationships/image" Target="media/image30.wmf"/><Relationship Id="rId112" Type="http://schemas.openxmlformats.org/officeDocument/2006/relationships/oleObject" Target="embeddings/oleObject68.bin"/><Relationship Id="rId133" Type="http://schemas.openxmlformats.org/officeDocument/2006/relationships/oleObject" Target="embeddings/oleObject79.bin"/><Relationship Id="rId154" Type="http://schemas.openxmlformats.org/officeDocument/2006/relationships/footer" Target="footer2.xml"/><Relationship Id="rId175" Type="http://schemas.openxmlformats.org/officeDocument/2006/relationships/image" Target="media/image67.wmf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4.bin"/><Relationship Id="rId242" Type="http://schemas.openxmlformats.org/officeDocument/2006/relationships/oleObject" Target="embeddings/oleObject135.bin"/><Relationship Id="rId263" Type="http://schemas.openxmlformats.org/officeDocument/2006/relationships/image" Target="media/image109.wmf"/><Relationship Id="rId284" Type="http://schemas.openxmlformats.org/officeDocument/2006/relationships/oleObject" Target="embeddings/oleObject157.bin"/><Relationship Id="rId319" Type="http://schemas.openxmlformats.org/officeDocument/2006/relationships/oleObject" Target="embeddings/oleObject175.bin"/><Relationship Id="rId37" Type="http://schemas.openxmlformats.org/officeDocument/2006/relationships/image" Target="media/image14.wmf"/><Relationship Id="rId58" Type="http://schemas.openxmlformats.org/officeDocument/2006/relationships/oleObject" Target="embeddings/oleObject32.bin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60.bin"/><Relationship Id="rId123" Type="http://schemas.openxmlformats.org/officeDocument/2006/relationships/oleObject" Target="embeddings/oleObject74.bin"/><Relationship Id="rId144" Type="http://schemas.openxmlformats.org/officeDocument/2006/relationships/image" Target="media/image54.wmf"/><Relationship Id="rId90" Type="http://schemas.openxmlformats.org/officeDocument/2006/relationships/oleObject" Target="embeddings/oleObject54.bin"/><Relationship Id="rId165" Type="http://schemas.openxmlformats.org/officeDocument/2006/relationships/image" Target="media/image62.wmf"/><Relationship Id="rId186" Type="http://schemas.openxmlformats.org/officeDocument/2006/relationships/oleObject" Target="embeddings/oleObject106.bin"/><Relationship Id="rId211" Type="http://schemas.openxmlformats.org/officeDocument/2006/relationships/oleObject" Target="embeddings/oleObject119.bin"/><Relationship Id="rId232" Type="http://schemas.openxmlformats.org/officeDocument/2006/relationships/image" Target="media/image95.wmf"/><Relationship Id="rId253" Type="http://schemas.openxmlformats.org/officeDocument/2006/relationships/image" Target="media/image104.wmf"/><Relationship Id="rId274" Type="http://schemas.openxmlformats.org/officeDocument/2006/relationships/oleObject" Target="embeddings/oleObject152.bin"/><Relationship Id="rId295" Type="http://schemas.openxmlformats.org/officeDocument/2006/relationships/image" Target="media/image125.wmf"/><Relationship Id="rId309" Type="http://schemas.openxmlformats.org/officeDocument/2006/relationships/image" Target="media/image132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7.bin"/><Relationship Id="rId69" Type="http://schemas.openxmlformats.org/officeDocument/2006/relationships/image" Target="media/image24.wmf"/><Relationship Id="rId113" Type="http://schemas.openxmlformats.org/officeDocument/2006/relationships/image" Target="media/image39.wmf"/><Relationship Id="rId134" Type="http://schemas.openxmlformats.org/officeDocument/2006/relationships/image" Target="media/image49.wmf"/><Relationship Id="rId320" Type="http://schemas.openxmlformats.org/officeDocument/2006/relationships/image" Target="media/image137.wmf"/><Relationship Id="rId80" Type="http://schemas.openxmlformats.org/officeDocument/2006/relationships/oleObject" Target="embeddings/oleObject47.bin"/><Relationship Id="rId155" Type="http://schemas.openxmlformats.org/officeDocument/2006/relationships/image" Target="media/image57.wmf"/><Relationship Id="rId176" Type="http://schemas.openxmlformats.org/officeDocument/2006/relationships/oleObject" Target="embeddings/oleObject101.bin"/><Relationship Id="rId197" Type="http://schemas.openxmlformats.org/officeDocument/2006/relationships/image" Target="media/image78.wmf"/><Relationship Id="rId201" Type="http://schemas.openxmlformats.org/officeDocument/2006/relationships/oleObject" Target="embeddings/oleObject114.bin"/><Relationship Id="rId222" Type="http://schemas.openxmlformats.org/officeDocument/2006/relationships/image" Target="media/image90.wmf"/><Relationship Id="rId243" Type="http://schemas.openxmlformats.org/officeDocument/2006/relationships/image" Target="media/image100.wmf"/><Relationship Id="rId264" Type="http://schemas.openxmlformats.org/officeDocument/2006/relationships/oleObject" Target="embeddings/oleObject147.bin"/><Relationship Id="rId285" Type="http://schemas.openxmlformats.org/officeDocument/2006/relationships/image" Target="media/image12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61.bin"/><Relationship Id="rId124" Type="http://schemas.openxmlformats.org/officeDocument/2006/relationships/image" Target="media/image44.wmf"/><Relationship Id="rId310" Type="http://schemas.openxmlformats.org/officeDocument/2006/relationships/oleObject" Target="embeddings/oleObject170.bin"/><Relationship Id="rId70" Type="http://schemas.openxmlformats.org/officeDocument/2006/relationships/oleObject" Target="embeddings/oleObject40.bin"/><Relationship Id="rId91" Type="http://schemas.openxmlformats.org/officeDocument/2006/relationships/image" Target="media/image31.wmf"/><Relationship Id="rId145" Type="http://schemas.openxmlformats.org/officeDocument/2006/relationships/oleObject" Target="embeddings/oleObject85.bin"/><Relationship Id="rId166" Type="http://schemas.openxmlformats.org/officeDocument/2006/relationships/oleObject" Target="embeddings/oleObject96.bin"/><Relationship Id="rId187" Type="http://schemas.openxmlformats.org/officeDocument/2006/relationships/image" Target="media/image73.wmf"/><Relationship Id="rId1" Type="http://schemas.openxmlformats.org/officeDocument/2006/relationships/numbering" Target="numbering.xml"/><Relationship Id="rId212" Type="http://schemas.openxmlformats.org/officeDocument/2006/relationships/image" Target="media/image85.wmf"/><Relationship Id="rId233" Type="http://schemas.openxmlformats.org/officeDocument/2006/relationships/oleObject" Target="embeddings/oleObject130.bin"/><Relationship Id="rId254" Type="http://schemas.openxmlformats.org/officeDocument/2006/relationships/oleObject" Target="embeddings/oleObject142.bin"/><Relationship Id="rId28" Type="http://schemas.openxmlformats.org/officeDocument/2006/relationships/oleObject" Target="embeddings/oleObject13.bin"/><Relationship Id="rId49" Type="http://schemas.openxmlformats.org/officeDocument/2006/relationships/image" Target="media/image16.wmf"/><Relationship Id="rId114" Type="http://schemas.openxmlformats.org/officeDocument/2006/relationships/oleObject" Target="embeddings/oleObject69.bin"/><Relationship Id="rId275" Type="http://schemas.openxmlformats.org/officeDocument/2006/relationships/image" Target="media/image115.wmf"/><Relationship Id="rId296" Type="http://schemas.openxmlformats.org/officeDocument/2006/relationships/oleObject" Target="embeddings/oleObject163.bin"/><Relationship Id="rId300" Type="http://schemas.openxmlformats.org/officeDocument/2006/relationships/oleObject" Target="embeddings/oleObject165.bin"/><Relationship Id="rId60" Type="http://schemas.openxmlformats.org/officeDocument/2006/relationships/oleObject" Target="embeddings/oleObject34.bin"/><Relationship Id="rId81" Type="http://schemas.openxmlformats.org/officeDocument/2006/relationships/oleObject" Target="embeddings/oleObject48.bin"/><Relationship Id="rId135" Type="http://schemas.openxmlformats.org/officeDocument/2006/relationships/oleObject" Target="embeddings/oleObject80.bin"/><Relationship Id="rId156" Type="http://schemas.openxmlformats.org/officeDocument/2006/relationships/oleObject" Target="embeddings/oleObject91.bin"/><Relationship Id="rId177" Type="http://schemas.openxmlformats.org/officeDocument/2006/relationships/image" Target="media/image68.wmf"/><Relationship Id="rId198" Type="http://schemas.openxmlformats.org/officeDocument/2006/relationships/oleObject" Target="embeddings/oleObject112.bin"/><Relationship Id="rId321" Type="http://schemas.openxmlformats.org/officeDocument/2006/relationships/oleObject" Target="embeddings/oleObject176.bin"/><Relationship Id="rId202" Type="http://schemas.openxmlformats.org/officeDocument/2006/relationships/image" Target="media/image80.wmf"/><Relationship Id="rId223" Type="http://schemas.openxmlformats.org/officeDocument/2006/relationships/oleObject" Target="embeddings/oleObject125.bin"/><Relationship Id="rId244" Type="http://schemas.openxmlformats.org/officeDocument/2006/relationships/oleObject" Target="embeddings/oleObject13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265" Type="http://schemas.openxmlformats.org/officeDocument/2006/relationships/image" Target="media/image110.wmf"/><Relationship Id="rId286" Type="http://schemas.openxmlformats.org/officeDocument/2006/relationships/oleObject" Target="embeddings/oleObject158.bin"/><Relationship Id="rId50" Type="http://schemas.openxmlformats.org/officeDocument/2006/relationships/oleObject" Target="embeddings/oleObject28.bin"/><Relationship Id="rId104" Type="http://schemas.openxmlformats.org/officeDocument/2006/relationships/oleObject" Target="embeddings/oleObject62.bin"/><Relationship Id="rId125" Type="http://schemas.openxmlformats.org/officeDocument/2006/relationships/oleObject" Target="embeddings/oleObject75.bin"/><Relationship Id="rId146" Type="http://schemas.openxmlformats.org/officeDocument/2006/relationships/image" Target="media/image55.wmf"/><Relationship Id="rId167" Type="http://schemas.openxmlformats.org/officeDocument/2006/relationships/image" Target="media/image63.wmf"/><Relationship Id="rId188" Type="http://schemas.openxmlformats.org/officeDocument/2006/relationships/oleObject" Target="embeddings/oleObject107.bin"/><Relationship Id="rId311" Type="http://schemas.openxmlformats.org/officeDocument/2006/relationships/image" Target="media/image133.wmf"/><Relationship Id="rId71" Type="http://schemas.openxmlformats.org/officeDocument/2006/relationships/image" Target="media/image25.wmf"/><Relationship Id="rId92" Type="http://schemas.openxmlformats.org/officeDocument/2006/relationships/oleObject" Target="embeddings/oleObject55.bin"/><Relationship Id="rId213" Type="http://schemas.openxmlformats.org/officeDocument/2006/relationships/oleObject" Target="embeddings/oleObject120.bin"/><Relationship Id="rId234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5" Type="http://schemas.openxmlformats.org/officeDocument/2006/relationships/image" Target="media/image105.wmf"/><Relationship Id="rId276" Type="http://schemas.openxmlformats.org/officeDocument/2006/relationships/oleObject" Target="embeddings/oleObject153.bin"/><Relationship Id="rId297" Type="http://schemas.openxmlformats.org/officeDocument/2006/relationships/image" Target="media/image126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40.wmf"/><Relationship Id="rId136" Type="http://schemas.openxmlformats.org/officeDocument/2006/relationships/image" Target="media/image50.wmf"/><Relationship Id="rId157" Type="http://schemas.openxmlformats.org/officeDocument/2006/relationships/image" Target="media/image58.wmf"/><Relationship Id="rId178" Type="http://schemas.openxmlformats.org/officeDocument/2006/relationships/oleObject" Target="embeddings/oleObject102.bin"/><Relationship Id="rId301" Type="http://schemas.openxmlformats.org/officeDocument/2006/relationships/image" Target="media/image128.wmf"/><Relationship Id="rId322" Type="http://schemas.openxmlformats.org/officeDocument/2006/relationships/fontTable" Target="fontTable.xml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49.bin"/><Relationship Id="rId199" Type="http://schemas.openxmlformats.org/officeDocument/2006/relationships/image" Target="media/image79.wmf"/><Relationship Id="rId203" Type="http://schemas.openxmlformats.org/officeDocument/2006/relationships/oleObject" Target="embeddings/oleObject115.bin"/><Relationship Id="rId19" Type="http://schemas.openxmlformats.org/officeDocument/2006/relationships/image" Target="media/image7.wmf"/><Relationship Id="rId224" Type="http://schemas.openxmlformats.org/officeDocument/2006/relationships/image" Target="media/image91.wmf"/><Relationship Id="rId245" Type="http://schemas.openxmlformats.org/officeDocument/2006/relationships/oleObject" Target="embeddings/oleObject137.bin"/><Relationship Id="rId266" Type="http://schemas.openxmlformats.org/officeDocument/2006/relationships/oleObject" Target="embeddings/oleObject148.bin"/><Relationship Id="rId287" Type="http://schemas.openxmlformats.org/officeDocument/2006/relationships/image" Target="media/image121.wmf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63.bin"/><Relationship Id="rId126" Type="http://schemas.openxmlformats.org/officeDocument/2006/relationships/image" Target="media/image45.wmf"/><Relationship Id="rId147" Type="http://schemas.openxmlformats.org/officeDocument/2006/relationships/oleObject" Target="embeddings/oleObject86.bin"/><Relationship Id="rId168" Type="http://schemas.openxmlformats.org/officeDocument/2006/relationships/oleObject" Target="embeddings/oleObject97.bin"/><Relationship Id="rId312" Type="http://schemas.openxmlformats.org/officeDocument/2006/relationships/oleObject" Target="embeddings/oleObject171.bin"/><Relationship Id="rId51" Type="http://schemas.openxmlformats.org/officeDocument/2006/relationships/image" Target="media/image17.wmf"/><Relationship Id="rId72" Type="http://schemas.openxmlformats.org/officeDocument/2006/relationships/oleObject" Target="embeddings/oleObject41.bin"/><Relationship Id="rId93" Type="http://schemas.openxmlformats.org/officeDocument/2006/relationships/image" Target="media/image32.wmf"/><Relationship Id="rId189" Type="http://schemas.openxmlformats.org/officeDocument/2006/relationships/image" Target="media/image74.wmf"/><Relationship Id="rId3" Type="http://schemas.openxmlformats.org/officeDocument/2006/relationships/settings" Target="settings.xml"/><Relationship Id="rId214" Type="http://schemas.openxmlformats.org/officeDocument/2006/relationships/image" Target="media/image86.wmf"/><Relationship Id="rId235" Type="http://schemas.openxmlformats.org/officeDocument/2006/relationships/oleObject" Target="embeddings/oleObject131.bin"/><Relationship Id="rId256" Type="http://schemas.openxmlformats.org/officeDocument/2006/relationships/oleObject" Target="embeddings/oleObject143.bin"/><Relationship Id="rId277" Type="http://schemas.openxmlformats.org/officeDocument/2006/relationships/image" Target="media/image116.wmf"/><Relationship Id="rId298" Type="http://schemas.openxmlformats.org/officeDocument/2006/relationships/oleObject" Target="embeddings/oleObject164.bin"/><Relationship Id="rId116" Type="http://schemas.openxmlformats.org/officeDocument/2006/relationships/oleObject" Target="embeddings/oleObject70.bin"/><Relationship Id="rId137" Type="http://schemas.openxmlformats.org/officeDocument/2006/relationships/oleObject" Target="embeddings/oleObject81.bin"/><Relationship Id="rId158" Type="http://schemas.openxmlformats.org/officeDocument/2006/relationships/oleObject" Target="embeddings/oleObject92.bin"/><Relationship Id="rId302" Type="http://schemas.openxmlformats.org/officeDocument/2006/relationships/oleObject" Target="embeddings/oleObject166.bin"/><Relationship Id="rId32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6.bin"/><Relationship Id="rId83" Type="http://schemas.openxmlformats.org/officeDocument/2006/relationships/oleObject" Target="embeddings/oleObject50.bin"/><Relationship Id="rId179" Type="http://schemas.openxmlformats.org/officeDocument/2006/relationships/image" Target="media/image69.wmf"/><Relationship Id="rId190" Type="http://schemas.openxmlformats.org/officeDocument/2006/relationships/oleObject" Target="embeddings/oleObject108.bin"/><Relationship Id="rId204" Type="http://schemas.openxmlformats.org/officeDocument/2006/relationships/image" Target="media/image81.wmf"/><Relationship Id="rId225" Type="http://schemas.openxmlformats.org/officeDocument/2006/relationships/oleObject" Target="embeddings/oleObject126.bin"/><Relationship Id="rId246" Type="http://schemas.openxmlformats.org/officeDocument/2006/relationships/image" Target="media/image101.wmf"/><Relationship Id="rId267" Type="http://schemas.openxmlformats.org/officeDocument/2006/relationships/image" Target="media/image111.wmf"/><Relationship Id="rId288" Type="http://schemas.openxmlformats.org/officeDocument/2006/relationships/oleObject" Target="embeddings/oleObject159.bin"/><Relationship Id="rId106" Type="http://schemas.openxmlformats.org/officeDocument/2006/relationships/oleObject" Target="embeddings/oleObject64.bin"/><Relationship Id="rId127" Type="http://schemas.openxmlformats.org/officeDocument/2006/relationships/oleObject" Target="embeddings/oleObject76.bin"/><Relationship Id="rId313" Type="http://schemas.openxmlformats.org/officeDocument/2006/relationships/image" Target="media/image13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9.bin"/><Relationship Id="rId73" Type="http://schemas.openxmlformats.org/officeDocument/2006/relationships/image" Target="media/image26.wmf"/><Relationship Id="rId94" Type="http://schemas.openxmlformats.org/officeDocument/2006/relationships/oleObject" Target="embeddings/oleObject56.bin"/><Relationship Id="rId148" Type="http://schemas.openxmlformats.org/officeDocument/2006/relationships/oleObject" Target="embeddings/oleObject87.bin"/><Relationship Id="rId169" Type="http://schemas.openxmlformats.org/officeDocument/2006/relationships/image" Target="media/image6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3.bin"/><Relationship Id="rId215" Type="http://schemas.openxmlformats.org/officeDocument/2006/relationships/oleObject" Target="embeddings/oleObject121.bin"/><Relationship Id="rId236" Type="http://schemas.openxmlformats.org/officeDocument/2006/relationships/image" Target="media/image97.wmf"/><Relationship Id="rId257" Type="http://schemas.openxmlformats.org/officeDocument/2006/relationships/image" Target="media/image106.wmf"/><Relationship Id="rId278" Type="http://schemas.openxmlformats.org/officeDocument/2006/relationships/oleObject" Target="embeddings/oleObject154.bin"/><Relationship Id="rId303" Type="http://schemas.openxmlformats.org/officeDocument/2006/relationships/image" Target="media/image129.wmf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51.bin"/><Relationship Id="rId138" Type="http://schemas.openxmlformats.org/officeDocument/2006/relationships/image" Target="media/image51.wmf"/><Relationship Id="rId191" Type="http://schemas.openxmlformats.org/officeDocument/2006/relationships/image" Target="media/image75.wmf"/><Relationship Id="rId205" Type="http://schemas.openxmlformats.org/officeDocument/2006/relationships/oleObject" Target="embeddings/oleObject116.bin"/><Relationship Id="rId247" Type="http://schemas.openxmlformats.org/officeDocument/2006/relationships/oleObject" Target="embeddings/oleObject138.bin"/><Relationship Id="rId107" Type="http://schemas.openxmlformats.org/officeDocument/2006/relationships/oleObject" Target="embeddings/oleObject65.bin"/><Relationship Id="rId289" Type="http://schemas.openxmlformats.org/officeDocument/2006/relationships/image" Target="media/image122.wmf"/><Relationship Id="rId11" Type="http://schemas.openxmlformats.org/officeDocument/2006/relationships/image" Target="media/image3.wmf"/><Relationship Id="rId53" Type="http://schemas.openxmlformats.org/officeDocument/2006/relationships/image" Target="media/image18.wmf"/><Relationship Id="rId149" Type="http://schemas.openxmlformats.org/officeDocument/2006/relationships/image" Target="media/image56.wmf"/><Relationship Id="rId314" Type="http://schemas.openxmlformats.org/officeDocument/2006/relationships/oleObject" Target="embeddings/oleObject172.bin"/><Relationship Id="rId95" Type="http://schemas.openxmlformats.org/officeDocument/2006/relationships/image" Target="media/image33.wmf"/><Relationship Id="rId160" Type="http://schemas.openxmlformats.org/officeDocument/2006/relationships/oleObject" Target="embeddings/oleObject93.bin"/><Relationship Id="rId216" Type="http://schemas.openxmlformats.org/officeDocument/2006/relationships/image" Target="media/image87.wmf"/><Relationship Id="rId258" Type="http://schemas.openxmlformats.org/officeDocument/2006/relationships/oleObject" Target="embeddings/oleObject14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7.bin"/><Relationship Id="rId118" Type="http://schemas.openxmlformats.org/officeDocument/2006/relationships/oleObject" Target="embeddings/oleObject71.bin"/><Relationship Id="rId171" Type="http://schemas.openxmlformats.org/officeDocument/2006/relationships/image" Target="media/image65.wmf"/><Relationship Id="rId227" Type="http://schemas.openxmlformats.org/officeDocument/2006/relationships/oleObject" Target="embeddings/oleObject127.bin"/><Relationship Id="rId269" Type="http://schemas.openxmlformats.org/officeDocument/2006/relationships/image" Target="media/image112.wmf"/><Relationship Id="rId33" Type="http://schemas.openxmlformats.org/officeDocument/2006/relationships/image" Target="media/image12.wmf"/><Relationship Id="rId129" Type="http://schemas.openxmlformats.org/officeDocument/2006/relationships/oleObject" Target="embeddings/oleObject77.bin"/><Relationship Id="rId280" Type="http://schemas.openxmlformats.org/officeDocument/2006/relationships/oleObject" Target="embeddings/oleObject155.bin"/><Relationship Id="rId75" Type="http://schemas.openxmlformats.org/officeDocument/2006/relationships/image" Target="media/image27.wmf"/><Relationship Id="rId140" Type="http://schemas.openxmlformats.org/officeDocument/2006/relationships/image" Target="media/image52.wmf"/><Relationship Id="rId182" Type="http://schemas.openxmlformats.org/officeDocument/2006/relationships/oleObject" Target="embeddings/oleObject104.bin"/><Relationship Id="rId6" Type="http://schemas.openxmlformats.org/officeDocument/2006/relationships/endnotes" Target="endnotes.xml"/><Relationship Id="rId238" Type="http://schemas.openxmlformats.org/officeDocument/2006/relationships/image" Target="media/image98.wmf"/><Relationship Id="rId291" Type="http://schemas.openxmlformats.org/officeDocument/2006/relationships/image" Target="media/image123.wmf"/><Relationship Id="rId305" Type="http://schemas.openxmlformats.org/officeDocument/2006/relationships/image" Target="media/image130.wmf"/><Relationship Id="rId44" Type="http://schemas.openxmlformats.org/officeDocument/2006/relationships/oleObject" Target="embeddings/oleObject23.bin"/><Relationship Id="rId86" Type="http://schemas.openxmlformats.org/officeDocument/2006/relationships/oleObject" Target="embeddings/oleObject52.bin"/><Relationship Id="rId151" Type="http://schemas.openxmlformats.org/officeDocument/2006/relationships/oleObject" Target="embeddings/oleObject89.bin"/><Relationship Id="rId193" Type="http://schemas.openxmlformats.org/officeDocument/2006/relationships/image" Target="media/image76.wmf"/><Relationship Id="rId207" Type="http://schemas.openxmlformats.org/officeDocument/2006/relationships/oleObject" Target="embeddings/oleObject117.bin"/><Relationship Id="rId249" Type="http://schemas.openxmlformats.org/officeDocument/2006/relationships/oleObject" Target="embeddings/oleObject139.bin"/><Relationship Id="rId13" Type="http://schemas.openxmlformats.org/officeDocument/2006/relationships/image" Target="media/image4.wmf"/><Relationship Id="rId109" Type="http://schemas.openxmlformats.org/officeDocument/2006/relationships/image" Target="media/image37.wmf"/><Relationship Id="rId260" Type="http://schemas.openxmlformats.org/officeDocument/2006/relationships/oleObject" Target="embeddings/oleObject145.bin"/><Relationship Id="rId316" Type="http://schemas.openxmlformats.org/officeDocument/2006/relationships/oleObject" Target="embeddings/oleObject1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6256</Words>
  <Characters>35664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ПУТЕЙ СООБЩЕНИЯ  РОССИЙСКОЙ ФЕДЕРАЦИИ</vt:lpstr>
    </vt:vector>
  </TitlesOfParts>
  <Company> </Company>
  <LinksUpToDate>false</LinksUpToDate>
  <CharactersWithSpaces>41837</CharactersWithSpaces>
  <SharedDoc>false</SharedDoc>
  <HLinks>
    <vt:vector size="66" baseType="variant">
      <vt:variant>
        <vt:i4>1966137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_Toc74117488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_Toc74117487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_Toc74117486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_Toc74117485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_Toc74117484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_Toc74117483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_Toc74117482</vt:lpwstr>
      </vt:variant>
      <vt:variant>
        <vt:i4>1507385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_Toc74117481</vt:lpwstr>
      </vt:variant>
      <vt:variant>
        <vt:i4>1441849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_Toc74117480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_Toc74117479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_Toc74117478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ПУТЕЙ СООБЩЕНИЯ  РОССИЙСКОЙ ФЕДЕРАЦИИ</dc:title>
  <dc:subject/>
  <dc:creator>User</dc:creator>
  <cp:keywords/>
  <dc:description/>
  <cp:lastModifiedBy>Irina</cp:lastModifiedBy>
  <cp:revision>2</cp:revision>
  <cp:lastPrinted>2004-06-06T23:09:00Z</cp:lastPrinted>
  <dcterms:created xsi:type="dcterms:W3CDTF">2014-11-30T22:57:00Z</dcterms:created>
  <dcterms:modified xsi:type="dcterms:W3CDTF">2014-11-30T22:57:00Z</dcterms:modified>
</cp:coreProperties>
</file>