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95" w:rsidRDefault="00CC3295">
      <w:pPr>
        <w:pStyle w:val="2"/>
        <w:jc w:val="both"/>
      </w:pPr>
    </w:p>
    <w:p w:rsidR="00BF0ECA" w:rsidRDefault="00BF0ECA">
      <w:pPr>
        <w:pStyle w:val="2"/>
        <w:jc w:val="both"/>
      </w:pPr>
      <w:r>
        <w:t>«Правда» Сони Мармеладовой (по «Преступлению и наказанию» Достоевского)</w:t>
      </w:r>
    </w:p>
    <w:p w:rsidR="00BF0ECA" w:rsidRDefault="00BF0E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BF0ECA" w:rsidRPr="00CC3295" w:rsidRDefault="00BF0E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Достоевского «Преступление и наказание», как и в каждом романе, существует много различных героев. Главный из них – Раскольников – изучает остальных, создаёт на основе своих рассуждений теорию, у него появляется некое убеждение, которое и толкает его к преступлению. В появлении у него этого убеждения, а, стало быть, и в совершении им этого преступления виноваты все герои, с которыми он общался: ведь они же были такими, какими их видел Раскольников, на их основе он формировал свою теорию. Но их вклад в создание убеждений Раскольникова малоэффективен, так как происходит случайно, нечаянно. Зато намного больший вклад второстепенные герои романа вносят в осознание Раскольниковым неправильности своей теории, которое побудило его к тому, чтобы признаться во всём народу. </w:t>
      </w:r>
    </w:p>
    <w:p w:rsidR="00BF0ECA" w:rsidRDefault="00BF0E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Наибольший такой вклад сделала Соня Мармеладова. Она помогла герою понять, кто она, а кто он, что ему даёт признание, для чего им нужно жить, помогла душевно воскресить и посмотреть на себя и на других по-другому. Это была хорошенькая девушка лет восемнадцати, худенькая, небольшого роста. Жизнь очень жестоко относилась к ней, так же как и к её родным. Она рано потеряла отца и мать. После смерти матери её семья пришла в бедственное положение, и ей пришлось идти на панель, чтобы прокормить себя и детей Катерины Ивановны. Но её дух был настолько сильным, что не сломился даже в таких условиях: когда мораль человека разлагается, мала вероятность удачи в жизни, существование становится всё тяжелее и тяжелее, дух сдерживает гнёт окружающей среды и, если у человека дух слабый, он не выдерживает и начинает пропускать негативную энергию вовнутрь, портя душу. Дух же Сони очень сильный, и в условиях всех невзгод её душа остаётся чистой, и она идёт на самопожертвование. Чистая, нетронутая душа в ней очень быстро находит в душах других людей все изъяны, сравнивая их со своей; она с лёгкостью учит других убирать эти изъяны, потому что сама их периодически убирает из своей души (если каких-то изъянов у неё ещё не было, она их искусственно на время для себя создаёт и старается почувствовать, что ей говорят делать инстинкты). </w:t>
      </w:r>
    </w:p>
    <w:p w:rsidR="00BF0ECA" w:rsidRDefault="00BF0E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Внешне это проявляется в её способности понимать других людей и сострадать им. Она жалеет Катерину Ивановну за её глупость и несчастность, своего отца, умирающего и раскаивающегося перед ней. Такая девушка привлекает внимание многих людей, заставляет (в том числе и себя) уважать себя. Поэтому Раскольников решил рассказать о своей тайне именно ей, а не Разумихину, Порфирию Петровичу, или Свидригайлову. Он подозревал, что она мудрее всего оценит обстановку и примет решение. Он очень хотел, чтобы кто-то ещё разделил с ним страдания, хотел, чтобы кто-то помог ему идти по жизни, сделал за него некоторую работу. Найдя такого человека в Соне, Раскольников не ошибся с выбором: это была прекраснейшая девушка, которая поняла его и пришла к выводу, что он такой же несчастный человек, как и она, что Раскольников не зря пришёл к ней. И такая женщина ещё называется «девица отъявленного поведения». (Тут Раскольников и понял неверность его теории в этом). Именно так её называет Лужин, сам являясь подлым и эгоистичным, не понимая ничего в людях, в том числе и в Соне, что она ведёт себя унижающим для себя образом только из сострадания к людям, желая им помочь, подарить хотя бы на мгновение ощущение счастья. </w:t>
      </w:r>
    </w:p>
    <w:p w:rsidR="00BF0ECA" w:rsidRDefault="00BF0E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Всю жизнь она занимается самопожертвованием, помогает другим людям. Так, она помогла и Раскольникову, она помогла ему переосмыслить себя, что и его теория неверна, что совершил он преступление зря, что ему необходимо в нём покаяться, признаться во всём. Теория была неверна, так как она основывается на разделении людей на две группы по внешним признакам, а те редко выражают всего человека. Ярким примером является та самая Соня, бедность и унижение которой не отражают полностью всю сущность её личности, самопожертвование которой направлено на помощь другим бедствующим людям. Она очень верит, что воскресила Раскольникова и теперь готова разделить с ним наказание на каторге. Её «правда» заключается в том, что, чтобы прожить жизнь достойно и умереть с чувством, что ты был великим человеком, нужно любить всех людей и жертвовать собой ради других.</w:t>
      </w:r>
      <w:bookmarkStart w:id="0" w:name="_GoBack"/>
      <w:bookmarkEnd w:id="0"/>
    </w:p>
    <w:sectPr w:rsidR="00BF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295"/>
    <w:rsid w:val="008E4373"/>
    <w:rsid w:val="00BF0ECA"/>
    <w:rsid w:val="00CC3295"/>
    <w:rsid w:val="00E1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A1C0-6E4B-4884-871F-6B5A6724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«Правда» Сони Мармеладовой (по «Преступлению и наказанию» Достоевского) - CoolReferat.com</vt:lpstr>
    </vt:vector>
  </TitlesOfParts>
  <Company>*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«Правда» Сони Мармеладовой (по «Преступлению и наказанию» Достоевского) - CoolReferat.com</dc:title>
  <dc:subject/>
  <dc:creator>Admin</dc:creator>
  <cp:keywords/>
  <dc:description/>
  <cp:lastModifiedBy>Irina</cp:lastModifiedBy>
  <cp:revision>2</cp:revision>
  <dcterms:created xsi:type="dcterms:W3CDTF">2014-08-14T17:10:00Z</dcterms:created>
  <dcterms:modified xsi:type="dcterms:W3CDTF">2014-08-14T17:10:00Z</dcterms:modified>
</cp:coreProperties>
</file>