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54" w:rsidRPr="00E36858" w:rsidRDefault="00CD4754" w:rsidP="00E36858">
      <w:pPr>
        <w:pStyle w:val="a3"/>
        <w:spacing w:line="360" w:lineRule="auto"/>
        <w:rPr>
          <w:rFonts w:ascii="Times New Roman" w:hAnsi="Times New Roman"/>
          <w:b/>
          <w:spacing w:val="0"/>
          <w:sz w:val="28"/>
          <w:szCs w:val="28"/>
        </w:rPr>
      </w:pPr>
      <w:r w:rsidRPr="00E36858">
        <w:rPr>
          <w:rFonts w:ascii="Times New Roman" w:hAnsi="Times New Roman"/>
          <w:b/>
          <w:spacing w:val="0"/>
          <w:sz w:val="28"/>
          <w:szCs w:val="28"/>
        </w:rPr>
        <w:t>КАЛУЖСКИЙ ГОСУДАРСТВЕННЫЙ МАШИНОСТРОИТЕЛЬНЫЙ КОЛЛЕДЖ</w:t>
      </w: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pStyle w:val="1"/>
        <w:spacing w:line="360" w:lineRule="auto"/>
        <w:jc w:val="center"/>
        <w:rPr>
          <w:i/>
          <w:spacing w:val="0"/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</w:rPr>
      </w:pPr>
    </w:p>
    <w:p w:rsidR="00CD4754" w:rsidRDefault="00CD4754" w:rsidP="00E36858">
      <w:pPr>
        <w:spacing w:line="360" w:lineRule="auto"/>
        <w:jc w:val="center"/>
        <w:rPr>
          <w:b/>
          <w:sz w:val="28"/>
          <w:szCs w:val="28"/>
        </w:rPr>
      </w:pPr>
    </w:p>
    <w:p w:rsidR="00E36858" w:rsidRDefault="00E36858" w:rsidP="00E36858">
      <w:pPr>
        <w:spacing w:line="360" w:lineRule="auto"/>
        <w:jc w:val="center"/>
        <w:rPr>
          <w:b/>
          <w:sz w:val="28"/>
          <w:szCs w:val="28"/>
        </w:rPr>
      </w:pPr>
    </w:p>
    <w:p w:rsidR="00E36858" w:rsidRPr="00E36858" w:rsidRDefault="00E36858" w:rsidP="00E36858">
      <w:pPr>
        <w:spacing w:line="360" w:lineRule="auto"/>
        <w:jc w:val="center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КУРСОВАЯ РАБОТА</w:t>
      </w: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По предмету:</w:t>
      </w: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36858">
        <w:rPr>
          <w:b/>
          <w:sz w:val="28"/>
          <w:szCs w:val="28"/>
        </w:rPr>
        <w:t>«ЭКОНОМИКА</w:t>
      </w:r>
      <w:r w:rsidR="00E36858">
        <w:rPr>
          <w:b/>
          <w:sz w:val="28"/>
          <w:szCs w:val="28"/>
        </w:rPr>
        <w:t xml:space="preserve"> </w:t>
      </w:r>
      <w:r w:rsidRPr="00E36858">
        <w:rPr>
          <w:b/>
          <w:sz w:val="28"/>
          <w:szCs w:val="28"/>
        </w:rPr>
        <w:t>И</w:t>
      </w:r>
      <w:r w:rsidR="00E36858">
        <w:rPr>
          <w:b/>
          <w:sz w:val="28"/>
          <w:szCs w:val="28"/>
        </w:rPr>
        <w:t xml:space="preserve"> </w:t>
      </w:r>
      <w:r w:rsidRPr="00E370C1">
        <w:rPr>
          <w:b/>
          <w:sz w:val="28"/>
          <w:szCs w:val="28"/>
        </w:rPr>
        <w:t>УПРАВЛЕНИЕ</w:t>
      </w:r>
      <w:r w:rsidR="00E36858" w:rsidRPr="00E370C1">
        <w:rPr>
          <w:b/>
          <w:sz w:val="28"/>
          <w:szCs w:val="28"/>
        </w:rPr>
        <w:t xml:space="preserve"> </w:t>
      </w:r>
      <w:r w:rsidRPr="00E370C1">
        <w:rPr>
          <w:b/>
          <w:sz w:val="28"/>
          <w:szCs w:val="28"/>
        </w:rPr>
        <w:t>ПРОИЗВОДСТВОМ»</w:t>
      </w: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sz w:val="28"/>
          <w:szCs w:val="28"/>
        </w:rPr>
      </w:pPr>
    </w:p>
    <w:p w:rsidR="00A522B9" w:rsidRPr="00E36858" w:rsidRDefault="00A522B9" w:rsidP="00E36858">
      <w:pPr>
        <w:spacing w:line="360" w:lineRule="auto"/>
        <w:jc w:val="center"/>
        <w:rPr>
          <w:sz w:val="28"/>
          <w:szCs w:val="28"/>
        </w:rPr>
      </w:pPr>
    </w:p>
    <w:p w:rsidR="00A522B9" w:rsidRPr="00E36858" w:rsidRDefault="00A522B9" w:rsidP="00E36858">
      <w:pPr>
        <w:spacing w:line="360" w:lineRule="auto"/>
        <w:jc w:val="center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center"/>
        <w:rPr>
          <w:b/>
          <w:sz w:val="28"/>
          <w:szCs w:val="28"/>
        </w:rPr>
      </w:pPr>
      <w:r w:rsidRPr="00E36858">
        <w:rPr>
          <w:sz w:val="28"/>
          <w:szCs w:val="28"/>
        </w:rPr>
        <w:t>20</w:t>
      </w:r>
      <w:r w:rsidR="00A522B9" w:rsidRPr="00E36858">
        <w:rPr>
          <w:sz w:val="28"/>
          <w:szCs w:val="28"/>
        </w:rPr>
        <w:t>09</w:t>
      </w:r>
      <w:r w:rsidRPr="00E36858">
        <w:rPr>
          <w:b/>
          <w:sz w:val="28"/>
          <w:szCs w:val="28"/>
        </w:rPr>
        <w:t xml:space="preserve"> </w:t>
      </w:r>
      <w:r w:rsidRPr="00E36858">
        <w:rPr>
          <w:sz w:val="28"/>
          <w:szCs w:val="28"/>
        </w:rPr>
        <w:t>ГОД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F74D1" w:rsidRPr="00E36858" w:rsidRDefault="008E1DF3" w:rsidP="004F74D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br w:type="page"/>
      </w:r>
      <w:r w:rsidR="004F74D1" w:rsidRPr="00E36858">
        <w:rPr>
          <w:b/>
          <w:sz w:val="28"/>
          <w:szCs w:val="28"/>
        </w:rPr>
        <w:lastRenderedPageBreak/>
        <w:t>Задание</w:t>
      </w:r>
      <w:r w:rsidR="004F74D1">
        <w:rPr>
          <w:b/>
          <w:sz w:val="28"/>
          <w:szCs w:val="28"/>
        </w:rPr>
        <w:t xml:space="preserve"> </w:t>
      </w:r>
      <w:r w:rsidR="004F74D1" w:rsidRPr="00E36858">
        <w:rPr>
          <w:b/>
          <w:sz w:val="28"/>
          <w:szCs w:val="28"/>
        </w:rPr>
        <w:t>на курсовую работу по экономике</w:t>
      </w:r>
      <w:r w:rsidR="004F74D1">
        <w:rPr>
          <w:b/>
          <w:sz w:val="28"/>
          <w:szCs w:val="28"/>
        </w:rPr>
        <w:t xml:space="preserve"> </w:t>
      </w:r>
      <w:r w:rsidR="004F74D1" w:rsidRPr="00E36858">
        <w:rPr>
          <w:b/>
          <w:sz w:val="28"/>
          <w:szCs w:val="28"/>
        </w:rPr>
        <w:t>и управлению предприятием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</w:rPr>
      </w:pPr>
    </w:p>
    <w:p w:rsidR="004F74D1" w:rsidRPr="004F74D1" w:rsidRDefault="004F74D1" w:rsidP="004F74D1">
      <w:pPr>
        <w:spacing w:line="360" w:lineRule="auto"/>
        <w:ind w:firstLine="720"/>
        <w:jc w:val="both"/>
        <w:rPr>
          <w:sz w:val="28"/>
          <w:szCs w:val="28"/>
        </w:rPr>
      </w:pPr>
      <w:r w:rsidRPr="004F74D1">
        <w:rPr>
          <w:b/>
          <w:sz w:val="28"/>
          <w:szCs w:val="28"/>
        </w:rPr>
        <w:t>Тема проекта:</w:t>
      </w:r>
      <w:r w:rsidRPr="004F74D1">
        <w:rPr>
          <w:sz w:val="28"/>
          <w:szCs w:val="28"/>
        </w:rPr>
        <w:t xml:space="preserve"> “Расчёт технико-экономических параметров механического участка по изготовлению детали “Шайба”, материал – Сталь 3сп, штамповка, цена матетиала 50 руб./кг, цена отходов 300руб/тонну. Масса детали – 0,18кг., вес заготовки – 0,23кг.”.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Исходные данные: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</w:rPr>
        <w:t>Годовая программа:</w:t>
      </w:r>
      <w:r>
        <w:rPr>
          <w:sz w:val="28"/>
          <w:szCs w:val="28"/>
        </w:rPr>
        <w:t xml:space="preserve"> </w:t>
      </w:r>
      <w:r w:rsidRPr="00E36858">
        <w:rPr>
          <w:sz w:val="28"/>
          <w:szCs w:val="28"/>
          <w:u w:val="single"/>
          <w:lang w:val="en-US"/>
        </w:rPr>
        <w:t>N</w:t>
      </w:r>
      <w:r w:rsidRPr="00E36858">
        <w:rPr>
          <w:sz w:val="28"/>
          <w:szCs w:val="28"/>
          <w:u w:val="single"/>
        </w:rPr>
        <w:t xml:space="preserve"> = 2100 шт.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ЦНР = 210 %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Режим работы участка:</w:t>
      </w:r>
      <w:r>
        <w:rPr>
          <w:sz w:val="28"/>
          <w:szCs w:val="28"/>
        </w:rPr>
        <w:t xml:space="preserve"> </w:t>
      </w:r>
      <w:r w:rsidRPr="00E36858">
        <w:rPr>
          <w:sz w:val="28"/>
          <w:szCs w:val="28"/>
          <w:u w:val="single"/>
          <w:lang w:val="en-US"/>
        </w:rPr>
        <w:t>S</w:t>
      </w:r>
      <w:r w:rsidRPr="00E36858">
        <w:rPr>
          <w:sz w:val="28"/>
          <w:szCs w:val="28"/>
          <w:u w:val="single"/>
        </w:rPr>
        <w:t xml:space="preserve"> = 2 смены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ЗНР = 370 %</w:t>
      </w:r>
      <w:r w:rsidRPr="00E36858">
        <w:rPr>
          <w:sz w:val="28"/>
          <w:szCs w:val="28"/>
        </w:rPr>
        <w:t xml:space="preserve"> 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</w:rPr>
        <w:t>Коэффициент выполнения норм:</w:t>
      </w:r>
      <w:r>
        <w:rPr>
          <w:sz w:val="28"/>
          <w:szCs w:val="28"/>
        </w:rPr>
        <w:t xml:space="preserve"> </w:t>
      </w:r>
      <w:r w:rsidRPr="00E36858">
        <w:rPr>
          <w:sz w:val="28"/>
          <w:szCs w:val="28"/>
          <w:u w:val="single"/>
        </w:rPr>
        <w:t>К</w:t>
      </w:r>
      <w:r w:rsidRPr="00E36858">
        <w:rPr>
          <w:sz w:val="28"/>
          <w:szCs w:val="28"/>
          <w:u w:val="single"/>
          <w:vertAlign w:val="subscript"/>
        </w:rPr>
        <w:t>в.</w:t>
      </w:r>
      <w:r w:rsidRPr="00E36858">
        <w:rPr>
          <w:sz w:val="28"/>
          <w:szCs w:val="28"/>
          <w:u w:val="single"/>
        </w:rPr>
        <w:t xml:space="preserve"> = 1.1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К</w:t>
      </w:r>
      <w:r w:rsidRPr="00E36858">
        <w:rPr>
          <w:sz w:val="28"/>
          <w:szCs w:val="28"/>
          <w:u w:val="single"/>
          <w:vertAlign w:val="subscript"/>
        </w:rPr>
        <w:t>ом.</w:t>
      </w:r>
      <w:r w:rsidRPr="00E36858">
        <w:rPr>
          <w:sz w:val="28"/>
          <w:szCs w:val="28"/>
          <w:u w:val="single"/>
        </w:rPr>
        <w:t xml:space="preserve"> = 3,3 %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</w:rPr>
        <w:t>Трудоёмкость обработки узла:</w:t>
      </w:r>
      <w:r>
        <w:rPr>
          <w:sz w:val="28"/>
          <w:szCs w:val="28"/>
        </w:rPr>
        <w:t xml:space="preserve"> </w:t>
      </w:r>
      <w:r w:rsidRPr="00E36858">
        <w:rPr>
          <w:sz w:val="28"/>
          <w:szCs w:val="28"/>
          <w:u w:val="single"/>
        </w:rPr>
        <w:t>Т</w:t>
      </w:r>
      <w:r w:rsidRPr="00E36858">
        <w:rPr>
          <w:sz w:val="28"/>
          <w:szCs w:val="28"/>
          <w:u w:val="single"/>
          <w:vertAlign w:val="subscript"/>
        </w:rPr>
        <w:t>о</w:t>
      </w:r>
      <w:r w:rsidRPr="00E36858">
        <w:rPr>
          <w:sz w:val="28"/>
          <w:szCs w:val="28"/>
          <w:u w:val="single"/>
        </w:rPr>
        <w:t xml:space="preserve"> = 48н/час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П = 17%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по видам оборудования: 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 1 – Токарная 16К20: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 xml:space="preserve">4 мин. 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 2 – Сверлильная с ЧПУ 2Р132Ф2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16мин.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 3 –Плоскошлифовальная 3Е711В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12мин.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 4 – Круглошлифовальная 3М151: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6 мин.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 5 –Внутришлифовальная 3К228В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6мин:</w:t>
      </w:r>
      <w:r>
        <w:rPr>
          <w:sz w:val="28"/>
          <w:szCs w:val="28"/>
          <w:u w:val="single"/>
        </w:rPr>
        <w:t xml:space="preserve"> 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E36858">
        <w:rPr>
          <w:sz w:val="28"/>
          <w:szCs w:val="28"/>
          <w:u w:val="single"/>
        </w:rPr>
        <w:t>оп.6-Слесарная</w:t>
      </w:r>
      <w:r>
        <w:rPr>
          <w:sz w:val="28"/>
          <w:szCs w:val="28"/>
          <w:u w:val="single"/>
        </w:rPr>
        <w:t xml:space="preserve"> </w:t>
      </w:r>
      <w:r w:rsidRPr="00E36858">
        <w:rPr>
          <w:sz w:val="28"/>
          <w:szCs w:val="28"/>
          <w:u w:val="single"/>
        </w:rPr>
        <w:t>3мин.</w:t>
      </w:r>
    </w:p>
    <w:p w:rsidR="004F74D1" w:rsidRPr="00E36858" w:rsidRDefault="004F74D1" w:rsidP="004F74D1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4F74D1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D4754" w:rsidRPr="00E36858">
        <w:rPr>
          <w:b/>
          <w:sz w:val="28"/>
          <w:szCs w:val="28"/>
        </w:rPr>
        <w:t>О</w:t>
      </w:r>
      <w:r w:rsidR="00E36858">
        <w:rPr>
          <w:b/>
          <w:sz w:val="28"/>
          <w:szCs w:val="28"/>
        </w:rPr>
        <w:t>главление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Введение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 Раздел: «Расчет потребного количества оборудования»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 Раздел: «Расчет площадей участка»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 Раздел: «Расчет количества рабочих и определение штата участка»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4. Раздел: «Расчет фонда заработной платы»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5. Раздел: «Расчет длительности технологического цикла»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6. Раздел: «Расчет периода запуска – выпуска изделий и задела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незавершенного производства»</w:t>
      </w:r>
    </w:p>
    <w:p w:rsidR="006F24A0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7. Раздел: «Расчет стои</w:t>
      </w:r>
      <w:r w:rsidR="006F24A0" w:rsidRPr="00E36858">
        <w:rPr>
          <w:sz w:val="28"/>
          <w:szCs w:val="28"/>
        </w:rPr>
        <w:t>мости основных материалов»</w:t>
      </w:r>
    </w:p>
    <w:p w:rsidR="00CD4754" w:rsidRPr="00E36858" w:rsidRDefault="006F24A0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8.</w:t>
      </w:r>
      <w:r w:rsidR="00CD4754" w:rsidRPr="00E36858">
        <w:rPr>
          <w:sz w:val="28"/>
          <w:szCs w:val="28"/>
        </w:rPr>
        <w:t>Раздел: «Составление калькуляции, определение себестоимости</w:t>
      </w:r>
      <w:r w:rsidR="00E36858">
        <w:rPr>
          <w:sz w:val="28"/>
          <w:szCs w:val="28"/>
        </w:rPr>
        <w:t xml:space="preserve"> </w:t>
      </w:r>
      <w:r w:rsidR="00CD4754" w:rsidRPr="00E36858">
        <w:rPr>
          <w:sz w:val="28"/>
          <w:szCs w:val="28"/>
        </w:rPr>
        <w:t>и цены изделия»</w:t>
      </w:r>
    </w:p>
    <w:p w:rsidR="008023FB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9. Раздел: «Технико</w:t>
      </w:r>
      <w:r w:rsidR="00E36858">
        <w:rPr>
          <w:sz w:val="28"/>
          <w:szCs w:val="28"/>
        </w:rPr>
        <w:t>-</w:t>
      </w:r>
      <w:r w:rsidRPr="00E36858">
        <w:rPr>
          <w:sz w:val="28"/>
          <w:szCs w:val="28"/>
        </w:rPr>
        <w:t>экономические показатели участка»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Список используемой литературы</w:t>
      </w: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</w:p>
    <w:p w:rsidR="00CD4754" w:rsidRPr="00E36858" w:rsidRDefault="00435CA5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br w:type="page"/>
      </w:r>
      <w:r w:rsidR="00CD4754" w:rsidRPr="00E36858">
        <w:rPr>
          <w:b/>
          <w:sz w:val="28"/>
          <w:szCs w:val="28"/>
        </w:rPr>
        <w:t>Введение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pStyle w:val="2"/>
        <w:ind w:left="0"/>
        <w:rPr>
          <w:szCs w:val="28"/>
        </w:rPr>
      </w:pPr>
      <w:r w:rsidRPr="00E36858">
        <w:rPr>
          <w:szCs w:val="28"/>
        </w:rPr>
        <w:t>В условиях рыночных отношений центр экономической деятельности перемещается к основному звену всей экономики – предприятию.</w:t>
      </w:r>
    </w:p>
    <w:p w:rsidR="00CD4754" w:rsidRPr="00E36858" w:rsidRDefault="00CD4754" w:rsidP="00E36858">
      <w:pPr>
        <w:pStyle w:val="a5"/>
        <w:spacing w:line="360" w:lineRule="auto"/>
        <w:ind w:left="0"/>
        <w:rPr>
          <w:szCs w:val="28"/>
        </w:rPr>
      </w:pPr>
      <w:r w:rsidRPr="00E36858">
        <w:rPr>
          <w:szCs w:val="28"/>
        </w:rPr>
        <w:t>Именно на этом уровне создается нужные обществу товары и услуги, выпуск необходимой продукции. На предприятии сосредоточены наиболее квалифицированные кадры. Здесь решаются вопросы экономного расходования ресурсов, применение высокопроизводительной техники, технологии. На предприятии добиваются снижения до минимума издержек производства и реализации продукции. Разрабатываются бизнес-планы, применяется маркетинг, осуществляется эффективное управление – менеджмент.</w:t>
      </w: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Все это требует глубоких экономических знаний. В условиях рыночной экономики выживет лишь тот, кто наиболее грамотно и компетентно определить требования рынка, создаст и организует производство продукции, пользующейся спросом, обеспечит высоким доходом высококвалифицированных работников. Поставленные задачи сможет выполнить лишь тот, кто хорошо усвоил основы экономики предприятия. 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br w:type="page"/>
        <w:t>1. Р</w:t>
      </w:r>
      <w:r w:rsidR="00E36858">
        <w:rPr>
          <w:b/>
          <w:sz w:val="28"/>
          <w:szCs w:val="28"/>
        </w:rPr>
        <w:t>аздел:</w:t>
      </w:r>
      <w:r w:rsidRPr="00E36858">
        <w:rPr>
          <w:b/>
          <w:sz w:val="28"/>
          <w:szCs w:val="28"/>
        </w:rPr>
        <w:t xml:space="preserve"> «Расчет потребного количества оборудования»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Расчет потребного количества оборудования, необходимого для изготовления запланированного количества деталей производится по видам (моделям) оборудования по следующей формуле:</w:t>
      </w:r>
    </w:p>
    <w:p w:rsidR="00E36858" w:rsidRPr="00E36858" w:rsidRDefault="00CE7C74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.2pt;margin-top:17.65pt;width:261pt;height:29.4pt;z-index:251655168">
            <v:textbox>
              <w:txbxContent>
                <w:p w:rsidR="00E27EAF" w:rsidRDefault="00E27EAF">
                  <w:pPr>
                    <w:rPr>
                      <w:sz w:val="28"/>
                    </w:rPr>
                  </w:pPr>
                  <w:r>
                    <w:rPr>
                      <w:sz w:val="32"/>
                    </w:rPr>
                    <w:t xml:space="preserve">С </w:t>
                  </w:r>
                  <w:r>
                    <w:rPr>
                      <w:sz w:val="32"/>
                      <w:vertAlign w:val="subscript"/>
                    </w:rPr>
                    <w:t xml:space="preserve">рас. </w:t>
                  </w:r>
                  <w:r>
                    <w:rPr>
                      <w:sz w:val="32"/>
                    </w:rPr>
                    <w:t>=</w:t>
                  </w:r>
                  <w:r w:rsidR="00E36858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32"/>
                    </w:rPr>
                    <w:t xml:space="preserve"> * </w:t>
                  </w:r>
                  <w:r>
                    <w:rPr>
                      <w:sz w:val="32"/>
                      <w:lang w:val="en-US"/>
                    </w:rPr>
                    <w:t>T</w:t>
                  </w:r>
                  <w:r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vertAlign w:val="subscript"/>
                    </w:rPr>
                    <w:t>шт.</w:t>
                  </w:r>
                  <w:r>
                    <w:rPr>
                      <w:sz w:val="32"/>
                    </w:rPr>
                    <w:t xml:space="preserve"> / (</w:t>
                  </w:r>
                  <w:r>
                    <w:rPr>
                      <w:sz w:val="32"/>
                      <w:lang w:val="en-US"/>
                    </w:rPr>
                    <w:t>F</w:t>
                  </w:r>
                  <w:r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vertAlign w:val="subscript"/>
                    </w:rPr>
                    <w:t>эф.</w:t>
                  </w:r>
                  <w:r>
                    <w:rPr>
                      <w:sz w:val="32"/>
                    </w:rPr>
                    <w:t xml:space="preserve">* К </w:t>
                  </w:r>
                  <w:r>
                    <w:rPr>
                      <w:sz w:val="32"/>
                      <w:vertAlign w:val="subscript"/>
                    </w:rPr>
                    <w:t>в.</w:t>
                  </w:r>
                  <w:r>
                    <w:rPr>
                      <w:sz w:val="32"/>
                    </w:rPr>
                    <w:t>)</w:t>
                  </w:r>
                  <w:r>
                    <w:rPr>
                      <w:sz w:val="28"/>
                    </w:rPr>
                    <w:t xml:space="preserve"> станков</w:t>
                  </w:r>
                </w:p>
              </w:txbxContent>
            </v:textbox>
          </v:shape>
        </w:pi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– Годовая программа выпуска изделий;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  <w:vertAlign w:val="subscript"/>
        </w:rPr>
        <w:t>шт.</w:t>
      </w:r>
      <w:r w:rsid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>- норма штучного времени (трудоёмкость) по видам оборудования на изготовление всех деталей узла;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К </w:t>
      </w:r>
      <w:r w:rsidRPr="00E36858">
        <w:rPr>
          <w:sz w:val="28"/>
          <w:szCs w:val="28"/>
          <w:vertAlign w:val="subscript"/>
        </w:rPr>
        <w:t xml:space="preserve">в. </w:t>
      </w:r>
      <w:r w:rsidRPr="00E36858">
        <w:rPr>
          <w:sz w:val="28"/>
          <w:szCs w:val="28"/>
        </w:rPr>
        <w:t>– планируемый коэффициент выполнения норм. Он устанавливается с учётом фактического выполнения норм по данным базового предприятия и степени дальнейшего повышения производительности труда, предусмотренного планом.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F</w:t>
      </w:r>
      <w:r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  <w:vertAlign w:val="subscript"/>
        </w:rPr>
        <w:t xml:space="preserve">эф. </w:t>
      </w:r>
      <w:r w:rsidRPr="00E36858">
        <w:rPr>
          <w:sz w:val="28"/>
          <w:szCs w:val="28"/>
        </w:rPr>
        <w:t>– эффективный годовой фонд работы оборудования (одного станка).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Определение трудоёмкости по видам оборудования производится по данным базового предприятия по согласованию с преподавателем и пропорционально трудоёмкости изготовления детали-представителя по следующей формуле:</w:t>
      </w:r>
    </w:p>
    <w:p w:rsidR="00CD4754" w:rsidRPr="00E36858" w:rsidRDefault="00CE7C74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34.2pt;margin-top:16.35pt;width:171pt;height:32.65pt;z-index:251656192" o:allowincell="f">
            <v:textbox>
              <w:txbxContent>
                <w:p w:rsidR="00E27EAF" w:rsidRDefault="00E27EA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Т</w:t>
                  </w:r>
                  <w:r>
                    <w:rPr>
                      <w:sz w:val="32"/>
                      <w:vertAlign w:val="subscript"/>
                    </w:rPr>
                    <w:t>шт.</w:t>
                  </w:r>
                  <w:r>
                    <w:rPr>
                      <w:sz w:val="32"/>
                    </w:rPr>
                    <w:t xml:space="preserve"> = Т</w:t>
                  </w:r>
                  <w:r>
                    <w:rPr>
                      <w:sz w:val="32"/>
                      <w:vertAlign w:val="subscript"/>
                    </w:rPr>
                    <w:t>о. *</w:t>
                  </w:r>
                  <w:r w:rsidR="00E36858">
                    <w:rPr>
                      <w:sz w:val="32"/>
                      <w:vertAlign w:val="subscript"/>
                    </w:rPr>
                    <w:t xml:space="preserve"> </w:t>
                  </w:r>
                  <w:r>
                    <w:rPr>
                      <w:sz w:val="32"/>
                    </w:rPr>
                    <w:t>Т</w:t>
                  </w:r>
                  <w:r>
                    <w:rPr>
                      <w:sz w:val="32"/>
                      <w:vertAlign w:val="subscript"/>
                    </w:rPr>
                    <w:t>шт.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i</w:t>
                  </w:r>
                  <w:r>
                    <w:rPr>
                      <w:sz w:val="32"/>
                    </w:rPr>
                    <w:t xml:space="preserve"> /</w:t>
                  </w:r>
                  <w:r>
                    <w:rPr>
                      <w:sz w:val="32"/>
                      <w:szCs w:val="32"/>
                    </w:rPr>
                    <w:sym w:font="UniversalMath1 BT" w:char="F053"/>
                  </w:r>
                  <w:r>
                    <w:rPr>
                      <w:sz w:val="32"/>
                    </w:rPr>
                    <w:t>Т</w:t>
                  </w:r>
                  <w:r>
                    <w:rPr>
                      <w:sz w:val="32"/>
                      <w:vertAlign w:val="subscript"/>
                    </w:rPr>
                    <w:t>шт.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Таблица 1: «Определение трудоёмкости по видам оборудования».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560"/>
        <w:gridCol w:w="1559"/>
        <w:gridCol w:w="1134"/>
        <w:gridCol w:w="2268"/>
      </w:tblGrid>
      <w:tr w:rsidR="00CD4754" w:rsidRPr="00E36858" w:rsidTr="00E36858">
        <w:trPr>
          <w:trHeight w:val="908"/>
        </w:trPr>
        <w:tc>
          <w:tcPr>
            <w:tcW w:w="567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Наименование операции</w:t>
            </w:r>
          </w:p>
        </w:tc>
        <w:tc>
          <w:tcPr>
            <w:tcW w:w="1560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Модель станка</w:t>
            </w:r>
          </w:p>
        </w:tc>
        <w:tc>
          <w:tcPr>
            <w:tcW w:w="1559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Т/ёмк. Изгот. дет. – предст. (н/час)</w:t>
            </w:r>
          </w:p>
        </w:tc>
        <w:tc>
          <w:tcPr>
            <w:tcW w:w="1134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Общая т/ёмк. узла</w:t>
            </w:r>
            <w:r w:rsidR="00E36858" w:rsidRPr="00E36858">
              <w:rPr>
                <w:sz w:val="20"/>
              </w:rPr>
              <w:t xml:space="preserve"> </w:t>
            </w:r>
            <w:r w:rsidRPr="00E36858">
              <w:rPr>
                <w:sz w:val="20"/>
              </w:rPr>
              <w:t>(н/час)</w:t>
            </w:r>
          </w:p>
        </w:tc>
        <w:tc>
          <w:tcPr>
            <w:tcW w:w="2268" w:type="dxa"/>
            <w:vAlign w:val="center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Т/ёмк. узла по видам оборуд. (н/ч)</w:t>
            </w:r>
          </w:p>
        </w:tc>
      </w:tr>
      <w:tr w:rsidR="00455806" w:rsidRPr="00E36858" w:rsidTr="00E36858">
        <w:trPr>
          <w:cantSplit/>
        </w:trPr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1.</w:t>
            </w: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Токарная</w:t>
            </w:r>
          </w:p>
        </w:tc>
        <w:tc>
          <w:tcPr>
            <w:tcW w:w="1560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16К20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0,06</w:t>
            </w:r>
          </w:p>
        </w:tc>
        <w:tc>
          <w:tcPr>
            <w:tcW w:w="1134" w:type="dxa"/>
            <w:vMerge w:val="restart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48</w:t>
            </w: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3,06</w:t>
            </w:r>
          </w:p>
        </w:tc>
      </w:tr>
      <w:tr w:rsidR="00455806" w:rsidRPr="00E36858" w:rsidTr="00E36858">
        <w:trPr>
          <w:cantSplit/>
        </w:trPr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2.</w:t>
            </w: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Сверлильная </w:t>
            </w:r>
            <w:r w:rsidR="00455806" w:rsidRPr="00E36858">
              <w:rPr>
                <w:sz w:val="20"/>
              </w:rPr>
              <w:t>ЧПУ</w:t>
            </w:r>
          </w:p>
        </w:tc>
        <w:tc>
          <w:tcPr>
            <w:tcW w:w="1560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2Р132Ф</w:t>
            </w:r>
            <w:r w:rsidR="00455806" w:rsidRPr="00E36858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</w:t>
            </w:r>
            <w:r w:rsidR="00003828" w:rsidRPr="00E36858">
              <w:rPr>
                <w:sz w:val="20"/>
              </w:rPr>
              <w:t>43</w:t>
            </w:r>
          </w:p>
        </w:tc>
        <w:tc>
          <w:tcPr>
            <w:tcW w:w="1134" w:type="dxa"/>
            <w:vMerge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  <w:r w:rsidR="00003828" w:rsidRPr="00E36858">
              <w:rPr>
                <w:sz w:val="20"/>
              </w:rPr>
              <w:t>1,9</w:t>
            </w:r>
          </w:p>
        </w:tc>
      </w:tr>
      <w:tr w:rsidR="00455806" w:rsidRPr="00E36858" w:rsidTr="00E36858">
        <w:trPr>
          <w:cantSplit/>
          <w:trHeight w:val="250"/>
        </w:trPr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3.</w:t>
            </w: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Плоскошлифовальная</w:t>
            </w:r>
          </w:p>
        </w:tc>
        <w:tc>
          <w:tcPr>
            <w:tcW w:w="1560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3Е711В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</w:t>
            </w:r>
            <w:r w:rsidR="00003828" w:rsidRPr="00E36858">
              <w:rPr>
                <w:sz w:val="20"/>
              </w:rPr>
              <w:t>2</w:t>
            </w:r>
          </w:p>
        </w:tc>
        <w:tc>
          <w:tcPr>
            <w:tcW w:w="1134" w:type="dxa"/>
            <w:vMerge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10,2</w:t>
            </w:r>
          </w:p>
        </w:tc>
      </w:tr>
      <w:tr w:rsidR="00455806" w:rsidRPr="00E36858" w:rsidTr="00E36858">
        <w:trPr>
          <w:cantSplit/>
        </w:trPr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4.</w:t>
            </w: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Круглошлифовальная</w:t>
            </w:r>
          </w:p>
        </w:tc>
        <w:tc>
          <w:tcPr>
            <w:tcW w:w="1560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3М151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0,1</w:t>
            </w:r>
          </w:p>
        </w:tc>
        <w:tc>
          <w:tcPr>
            <w:tcW w:w="1134" w:type="dxa"/>
            <w:vMerge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5,1</w:t>
            </w:r>
          </w:p>
        </w:tc>
      </w:tr>
      <w:tr w:rsidR="00455806" w:rsidRPr="00E36858" w:rsidTr="00E36858">
        <w:trPr>
          <w:cantSplit/>
        </w:trPr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5.</w:t>
            </w: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Внутришлифовальная</w:t>
            </w:r>
          </w:p>
        </w:tc>
        <w:tc>
          <w:tcPr>
            <w:tcW w:w="1560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3К228В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0,1</w:t>
            </w:r>
          </w:p>
        </w:tc>
        <w:tc>
          <w:tcPr>
            <w:tcW w:w="1134" w:type="dxa"/>
            <w:vMerge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00382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5,1</w:t>
            </w:r>
          </w:p>
        </w:tc>
      </w:tr>
      <w:tr w:rsidR="00455806" w:rsidRPr="00E36858" w:rsidTr="00E36858"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Слесарная</w:t>
            </w:r>
          </w:p>
        </w:tc>
        <w:tc>
          <w:tcPr>
            <w:tcW w:w="1560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Слесарный</w:t>
            </w:r>
          </w:p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верстак</w:t>
            </w: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0,0</w:t>
            </w:r>
            <w:r w:rsidR="00003828" w:rsidRPr="00E36858">
              <w:rPr>
                <w:sz w:val="20"/>
              </w:rPr>
              <w:t>5</w:t>
            </w:r>
          </w:p>
        </w:tc>
        <w:tc>
          <w:tcPr>
            <w:tcW w:w="1134" w:type="dxa"/>
            <w:vMerge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2,</w:t>
            </w:r>
            <w:r w:rsidR="00003828" w:rsidRPr="00E36858">
              <w:rPr>
                <w:sz w:val="20"/>
              </w:rPr>
              <w:t>55</w:t>
            </w:r>
          </w:p>
        </w:tc>
      </w:tr>
      <w:tr w:rsidR="00455806" w:rsidRPr="00E36858" w:rsidTr="00E36858">
        <w:tc>
          <w:tcPr>
            <w:tcW w:w="567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Итого:</w:t>
            </w:r>
          </w:p>
        </w:tc>
        <w:tc>
          <w:tcPr>
            <w:tcW w:w="1560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∑</w:t>
            </w:r>
            <w:r w:rsidR="00003828" w:rsidRPr="00E36858">
              <w:rPr>
                <w:sz w:val="20"/>
              </w:rPr>
              <w:t>0,94</w:t>
            </w:r>
          </w:p>
        </w:tc>
        <w:tc>
          <w:tcPr>
            <w:tcW w:w="1134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455806" w:rsidRPr="00E36858" w:rsidRDefault="00455806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∑</w:t>
            </w:r>
            <w:r w:rsidR="00003828" w:rsidRPr="00E36858">
              <w:rPr>
                <w:sz w:val="20"/>
              </w:rPr>
              <w:t>48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Эффективный фонд времени работы оборудования в течении года определяется по следующей формуле:</w:t>
      </w:r>
    </w:p>
    <w:p w:rsidR="00E36858" w:rsidRPr="00E36858" w:rsidRDefault="00CE7C74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34.2pt;margin-top:23pt;width:369pt;height:25.6pt;z-index:251657216" o:allowincell="f">
            <v:textbox style="mso-next-textbox:#_x0000_s1028">
              <w:txbxContent>
                <w:p w:rsidR="00E27EAF" w:rsidRDefault="00E27EAF">
                  <w:pPr>
                    <w:rPr>
                      <w:sz w:val="32"/>
                      <w:vertAlign w:val="subscript"/>
                    </w:rPr>
                  </w:pPr>
                  <w:r>
                    <w:rPr>
                      <w:sz w:val="32"/>
                      <w:lang w:val="en-US"/>
                    </w:rPr>
                    <w:t>F</w:t>
                  </w:r>
                  <w:r>
                    <w:rPr>
                      <w:sz w:val="32"/>
                      <w:vertAlign w:val="subscript"/>
                    </w:rPr>
                    <w:t xml:space="preserve">эф. </w:t>
                  </w:r>
                  <w:r>
                    <w:rPr>
                      <w:sz w:val="32"/>
                    </w:rPr>
                    <w:t>= [(Д</w:t>
                  </w:r>
                  <w:r>
                    <w:rPr>
                      <w:sz w:val="32"/>
                      <w:vertAlign w:val="subscript"/>
                    </w:rPr>
                    <w:t xml:space="preserve"> г.</w:t>
                  </w:r>
                  <w:r>
                    <w:rPr>
                      <w:sz w:val="32"/>
                    </w:rPr>
                    <w:t xml:space="preserve"> - Д</w:t>
                  </w:r>
                  <w:r>
                    <w:rPr>
                      <w:sz w:val="32"/>
                      <w:vertAlign w:val="subscript"/>
                    </w:rPr>
                    <w:t xml:space="preserve"> в.</w:t>
                  </w:r>
                  <w:r>
                    <w:rPr>
                      <w:sz w:val="32"/>
                    </w:rPr>
                    <w:t xml:space="preserve"> - Д</w:t>
                  </w:r>
                  <w:r>
                    <w:rPr>
                      <w:sz w:val="32"/>
                      <w:vertAlign w:val="subscript"/>
                    </w:rPr>
                    <w:t xml:space="preserve"> пр.</w:t>
                  </w:r>
                  <w:r>
                    <w:rPr>
                      <w:sz w:val="32"/>
                    </w:rPr>
                    <w:t>)* Т</w:t>
                  </w:r>
                  <w:r>
                    <w:rPr>
                      <w:sz w:val="32"/>
                      <w:vertAlign w:val="subscript"/>
                    </w:rPr>
                    <w:t xml:space="preserve"> см.</w:t>
                  </w:r>
                  <w:r>
                    <w:rPr>
                      <w:sz w:val="32"/>
                    </w:rPr>
                    <w:t xml:space="preserve">- Д </w:t>
                  </w:r>
                  <w:r>
                    <w:rPr>
                      <w:sz w:val="32"/>
                      <w:vertAlign w:val="subscript"/>
                    </w:rPr>
                    <w:t xml:space="preserve">п.пр. </w:t>
                  </w:r>
                  <w:r>
                    <w:rPr>
                      <w:sz w:val="32"/>
                    </w:rPr>
                    <w:t xml:space="preserve">*1] * </w:t>
                  </w:r>
                  <w:r>
                    <w:rPr>
                      <w:sz w:val="32"/>
                      <w:lang w:val="en-US"/>
                    </w:rPr>
                    <w:t>S</w:t>
                  </w:r>
                  <w:r>
                    <w:rPr>
                      <w:sz w:val="32"/>
                    </w:rPr>
                    <w:t>*</w:t>
                  </w:r>
                  <w:r>
                    <w:rPr>
                      <w:sz w:val="32"/>
                      <w:vertAlign w:val="subscript"/>
                    </w:rPr>
                    <w:t xml:space="preserve"> </w:t>
                  </w:r>
                  <w:r>
                    <w:rPr>
                      <w:sz w:val="32"/>
                      <w:lang w:val="en-US"/>
                    </w:rPr>
                    <w:t>K</w:t>
                  </w:r>
                  <w:r w:rsidR="00E36858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[час]</w:t>
                  </w:r>
                  <w:r w:rsidR="00E36858">
                    <w:rPr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</w:t>
      </w:r>
      <w:r w:rsidRPr="00E36858">
        <w:rPr>
          <w:sz w:val="28"/>
          <w:szCs w:val="28"/>
          <w:vertAlign w:val="subscript"/>
        </w:rPr>
        <w:t xml:space="preserve"> г. </w:t>
      </w:r>
      <w:r w:rsidRPr="00E36858">
        <w:rPr>
          <w:sz w:val="28"/>
          <w:szCs w:val="28"/>
        </w:rPr>
        <w:t>– количество дней в году.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</w:t>
      </w:r>
      <w:r w:rsidRPr="00E36858">
        <w:rPr>
          <w:sz w:val="28"/>
          <w:szCs w:val="28"/>
          <w:vertAlign w:val="subscript"/>
        </w:rPr>
        <w:t xml:space="preserve"> в. </w:t>
      </w:r>
      <w:r w:rsidRPr="00E36858">
        <w:rPr>
          <w:sz w:val="28"/>
          <w:szCs w:val="28"/>
        </w:rPr>
        <w:t>– количество выходных дней в году.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</w:t>
      </w:r>
      <w:r w:rsidRPr="00E36858">
        <w:rPr>
          <w:sz w:val="28"/>
          <w:szCs w:val="28"/>
          <w:vertAlign w:val="subscript"/>
        </w:rPr>
        <w:t xml:space="preserve"> пр.</w:t>
      </w:r>
      <w:r w:rsidRPr="00E36858">
        <w:rPr>
          <w:sz w:val="28"/>
          <w:szCs w:val="28"/>
        </w:rPr>
        <w:t xml:space="preserve"> – количество праздничных дней в году.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</w:t>
      </w:r>
      <w:r w:rsidRPr="00E36858">
        <w:rPr>
          <w:sz w:val="28"/>
          <w:szCs w:val="28"/>
          <w:vertAlign w:val="subscript"/>
        </w:rPr>
        <w:t xml:space="preserve"> см.</w:t>
      </w:r>
      <w:r w:rsidRPr="00E36858">
        <w:rPr>
          <w:sz w:val="28"/>
          <w:szCs w:val="28"/>
        </w:rPr>
        <w:t xml:space="preserve"> – продолжительность рабочей смены в часах (8 часов).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 – количество смен работы оборудования.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 – коэффициент потери времени на ремонт оборудования.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 – сокращение продолжительности рабочего дня на 1 час в предпраздничные дни.</w:t>
      </w:r>
    </w:p>
    <w:p w:rsidR="00455806" w:rsidRPr="00E36858" w:rsidRDefault="0045580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F</w:t>
      </w:r>
      <w:r w:rsidRPr="00E36858">
        <w:rPr>
          <w:b/>
          <w:sz w:val="28"/>
          <w:szCs w:val="28"/>
          <w:vertAlign w:val="subscript"/>
        </w:rPr>
        <w:t>эф</w:t>
      </w:r>
      <w:r w:rsidRPr="00E36858">
        <w:rPr>
          <w:sz w:val="28"/>
          <w:szCs w:val="28"/>
        </w:rPr>
        <w:t>= [(365-105-11)*8-6*1]*2*0.97=3852.84 часов</w:t>
      </w:r>
    </w:p>
    <w:p w:rsidR="00455806" w:rsidRPr="00E36858" w:rsidRDefault="0045580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Эффективный фонд времени работы участка на 2009 год составит:</w:t>
      </w:r>
    </w:p>
    <w:p w:rsidR="00455806" w:rsidRPr="00E36858" w:rsidRDefault="00455806" w:rsidP="00E36858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E36858">
        <w:rPr>
          <w:b/>
          <w:sz w:val="28"/>
          <w:szCs w:val="28"/>
          <w:u w:val="single"/>
          <w:lang w:val="en-US"/>
        </w:rPr>
        <w:t>F</w:t>
      </w:r>
      <w:r w:rsidRPr="00E36858">
        <w:rPr>
          <w:b/>
          <w:sz w:val="28"/>
          <w:szCs w:val="28"/>
          <w:u w:val="single"/>
        </w:rPr>
        <w:t>эф =3852.84 ч.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расчете количества оборудования С</w:t>
      </w:r>
      <w:r w:rsidRPr="00E36858">
        <w:rPr>
          <w:sz w:val="28"/>
          <w:szCs w:val="28"/>
          <w:vertAlign w:val="subscript"/>
        </w:rPr>
        <w:t>расч.</w:t>
      </w:r>
      <w:r w:rsidRPr="00E36858">
        <w:rPr>
          <w:sz w:val="28"/>
          <w:szCs w:val="28"/>
        </w:rPr>
        <w:t xml:space="preserve"> (количество станков) получается дробной величиной, поэтому необходимо решить вопрос, какое именно количество оборудования необходимо принять для выполнения производственной программы на участке, то есть определить С</w:t>
      </w:r>
      <w:r w:rsidRPr="00E36858">
        <w:rPr>
          <w:sz w:val="28"/>
          <w:szCs w:val="28"/>
          <w:vertAlign w:val="subscript"/>
        </w:rPr>
        <w:t>прин.</w:t>
      </w:r>
      <w:r w:rsidRPr="00E36858">
        <w:rPr>
          <w:sz w:val="28"/>
          <w:szCs w:val="28"/>
        </w:rPr>
        <w:t xml:space="preserve"> 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i/>
          <w:sz w:val="28"/>
          <w:szCs w:val="28"/>
        </w:rPr>
        <w:t>Правило округления:</w:t>
      </w:r>
      <w:r w:rsidRPr="00E36858">
        <w:rPr>
          <w:sz w:val="28"/>
          <w:szCs w:val="28"/>
        </w:rPr>
        <w:t xml:space="preserve"> если дробная часть С</w:t>
      </w:r>
      <w:r w:rsidRPr="00E36858">
        <w:rPr>
          <w:sz w:val="28"/>
          <w:szCs w:val="28"/>
          <w:vertAlign w:val="subscript"/>
        </w:rPr>
        <w:t>расч.</w:t>
      </w:r>
      <w:r w:rsidRPr="00E36858">
        <w:rPr>
          <w:sz w:val="28"/>
          <w:szCs w:val="28"/>
        </w:rPr>
        <w:t xml:space="preserve"> &gt; 0,1, то округление производим в большую сторону, если дробная часть &lt; 0,1, то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округление производим в меньшую сторону. В этом случае коэффициент использования оборудования принимаем равным 100%.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 предприятии в таком случае производят ряд технических мероприятий направленных на сокращение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С</w:t>
      </w:r>
      <w:r w:rsidRPr="00E36858">
        <w:rPr>
          <w:sz w:val="28"/>
          <w:szCs w:val="28"/>
          <w:vertAlign w:val="subscript"/>
        </w:rPr>
        <w:t>расч.</w:t>
      </w:r>
      <w:r w:rsidRPr="00E36858">
        <w:rPr>
          <w:sz w:val="28"/>
          <w:szCs w:val="28"/>
        </w:rPr>
        <w:t>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а) совершенствуется технологический процесс, с целью уменьшения Т</w:t>
      </w:r>
      <w:r w:rsidRPr="00E36858">
        <w:rPr>
          <w:sz w:val="28"/>
          <w:szCs w:val="28"/>
          <w:vertAlign w:val="subscript"/>
        </w:rPr>
        <w:t>шт.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б) повышается квалификация рабочих, с целью повышения К</w:t>
      </w:r>
      <w:r w:rsidRPr="00E36858">
        <w:rPr>
          <w:sz w:val="28"/>
          <w:szCs w:val="28"/>
          <w:vertAlign w:val="subscript"/>
        </w:rPr>
        <w:t>в.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в) переноситься часть работы сданной группы оборудования на аналогичную.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г) повышается производительность имеющегося оборудования.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По результатам расчетов С</w:t>
      </w:r>
      <w:r w:rsidRPr="00E36858">
        <w:rPr>
          <w:sz w:val="28"/>
          <w:szCs w:val="28"/>
          <w:vertAlign w:val="subscript"/>
        </w:rPr>
        <w:t>расч.</w:t>
      </w:r>
      <w:r w:rsidRPr="00E36858">
        <w:rPr>
          <w:sz w:val="28"/>
          <w:szCs w:val="28"/>
        </w:rPr>
        <w:t xml:space="preserve"> и после определения С</w:t>
      </w:r>
      <w:r w:rsidRPr="00E36858">
        <w:rPr>
          <w:sz w:val="28"/>
          <w:szCs w:val="28"/>
          <w:vertAlign w:val="subscript"/>
        </w:rPr>
        <w:t>прин.</w:t>
      </w:r>
      <w:r w:rsidRPr="00E36858">
        <w:rPr>
          <w:sz w:val="28"/>
          <w:szCs w:val="28"/>
        </w:rPr>
        <w:t xml:space="preserve"> Производим расчет коэффициента использования оборудования для данного вида оборудования по следующей формуле: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E7C74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30.45pt;margin-top:3.25pt;width:232.5pt;height:36pt;z-index:251658240" o:allowincell="f">
            <v:textbox style="mso-next-textbox:#_x0000_s1029">
              <w:txbxContent>
                <w:p w:rsidR="00E27EAF" w:rsidRDefault="00E27EA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32"/>
                    </w:rPr>
                    <w:t>К</w:t>
                  </w:r>
                  <w:r>
                    <w:rPr>
                      <w:sz w:val="32"/>
                      <w:vertAlign w:val="subscript"/>
                    </w:rPr>
                    <w:t>и.о.</w:t>
                  </w:r>
                  <w:r>
                    <w:rPr>
                      <w:sz w:val="28"/>
                    </w:rPr>
                    <w:t xml:space="preserve"> =</w:t>
                  </w:r>
                  <w:r w:rsidR="00E36858">
                    <w:rPr>
                      <w:sz w:val="28"/>
                    </w:rPr>
                    <w:t xml:space="preserve"> </w:t>
                  </w:r>
                  <w:r>
                    <w:rPr>
                      <w:sz w:val="32"/>
                    </w:rPr>
                    <w:t>С</w:t>
                  </w:r>
                  <w:r>
                    <w:rPr>
                      <w:sz w:val="32"/>
                      <w:vertAlign w:val="subscript"/>
                    </w:rPr>
                    <w:t>расч.</w:t>
                  </w:r>
                  <w:r>
                    <w:rPr>
                      <w:sz w:val="32"/>
                    </w:rPr>
                    <w:t xml:space="preserve"> / С</w:t>
                  </w:r>
                  <w:r>
                    <w:rPr>
                      <w:sz w:val="32"/>
                      <w:vertAlign w:val="subscript"/>
                    </w:rPr>
                    <w:t>прин.</w:t>
                  </w:r>
                  <w:r>
                    <w:rPr>
                      <w:sz w:val="32"/>
                    </w:rPr>
                    <w:t xml:space="preserve"> * 100</w:t>
                  </w:r>
                  <w:r w:rsidR="00E36858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lang w:val="en-US"/>
                    </w:rPr>
                    <w:t>[</w:t>
                  </w:r>
                  <w:r>
                    <w:rPr>
                      <w:sz w:val="32"/>
                    </w:rPr>
                    <w:t>%</w:t>
                  </w:r>
                  <w:r>
                    <w:rPr>
                      <w:sz w:val="32"/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style="position:absolute;left:0;text-align:left;margin-left:148.5pt;margin-top:757.1pt;width:5.75pt;height:5.5pt;z-index:-251657216;mso-position-horizontal-relative:text;mso-position-vertical-relative:text" coordsize="115,111" o:allowincell="f" path="m,111l20,95,29,85,40,64,57,r58,l85,111e" filled="f" strokeweight="1pt">
            <v:path arrowok="t"/>
          </v:shape>
        </w:pi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  <w:vertAlign w:val="subscript"/>
        </w:rPr>
      </w:pPr>
      <w:r w:rsidRPr="00E36858">
        <w:rPr>
          <w:sz w:val="28"/>
          <w:szCs w:val="28"/>
        </w:rPr>
        <w:t>С</w:t>
      </w:r>
      <w:r w:rsidRPr="00E36858">
        <w:rPr>
          <w:sz w:val="28"/>
          <w:szCs w:val="28"/>
          <w:vertAlign w:val="subscript"/>
        </w:rPr>
        <w:t>расч.</w:t>
      </w:r>
      <w:r w:rsidRPr="00E36858">
        <w:rPr>
          <w:sz w:val="28"/>
          <w:szCs w:val="28"/>
        </w:rPr>
        <w:t xml:space="preserve"> =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* </w:t>
      </w: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  <w:vertAlign w:val="subscript"/>
        </w:rPr>
        <w:t xml:space="preserve">шт. </w:t>
      </w:r>
      <w:r w:rsidRPr="00E36858">
        <w:rPr>
          <w:sz w:val="28"/>
          <w:szCs w:val="28"/>
        </w:rPr>
        <w:t xml:space="preserve">/ </w:t>
      </w:r>
      <w:r w:rsidRPr="00E36858">
        <w:rPr>
          <w:sz w:val="28"/>
          <w:szCs w:val="28"/>
          <w:lang w:val="en-US"/>
        </w:rPr>
        <w:t>F</w:t>
      </w:r>
      <w:r w:rsidRPr="00E36858">
        <w:rPr>
          <w:sz w:val="28"/>
          <w:szCs w:val="28"/>
          <w:vertAlign w:val="subscript"/>
        </w:rPr>
        <w:t xml:space="preserve">эф. </w:t>
      </w:r>
      <w:r w:rsidRPr="00E36858">
        <w:rPr>
          <w:sz w:val="28"/>
          <w:szCs w:val="28"/>
        </w:rPr>
        <w:t>* К</w:t>
      </w:r>
      <w:r w:rsidRPr="00E36858">
        <w:rPr>
          <w:sz w:val="28"/>
          <w:szCs w:val="28"/>
          <w:vertAlign w:val="subscript"/>
        </w:rPr>
        <w:t>в.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E36858">
        <w:rPr>
          <w:b/>
          <w:sz w:val="28"/>
          <w:szCs w:val="28"/>
          <w:u w:val="single"/>
        </w:rPr>
        <w:t>Расчет: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1.Определяем количество токарных станков мод.</w:t>
      </w:r>
      <w:r w:rsidR="002C3FDE" w:rsidRPr="00E36858">
        <w:rPr>
          <w:sz w:val="28"/>
          <w:szCs w:val="28"/>
        </w:rPr>
        <w:t>16К20</w:t>
      </w:r>
      <w:r w:rsidRPr="00E36858">
        <w:rPr>
          <w:sz w:val="28"/>
          <w:szCs w:val="28"/>
        </w:rPr>
        <w:t xml:space="preserve"> необходимых для выполнения токарной операции.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6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3pt" o:ole="">
            <v:imagedata r:id="rId5" o:title=""/>
          </v:shape>
          <o:OLEObject Type="Embed" ProgID="Equation.3" ShapeID="_x0000_i1025" DrawAspect="Content" ObjectID="_1458231089" r:id="rId6"/>
        </w:object>
      </w:r>
      <w:r w:rsidR="008B2D01" w:rsidRPr="00E36858">
        <w:rPr>
          <w:sz w:val="28"/>
          <w:szCs w:val="28"/>
        </w:rPr>
        <w:t xml:space="preserve"> станка</w:t>
      </w:r>
    </w:p>
    <w:p w:rsidR="008B2D01" w:rsidRPr="00E36858" w:rsidRDefault="00347E51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2</w:t>
      </w:r>
      <w:r w:rsidR="008B2D01" w:rsidRPr="00E36858">
        <w:rPr>
          <w:sz w:val="28"/>
          <w:szCs w:val="28"/>
        </w:rPr>
        <w:t xml:space="preserve"> станка, тогда процент использования этих станков составит: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4"/>
          <w:sz w:val="28"/>
          <w:szCs w:val="28"/>
        </w:rPr>
        <w:object w:dxaOrig="2540" w:dyaOrig="620">
          <v:shape id="_x0000_i1026" type="#_x0000_t75" style="width:126.75pt;height:30.75pt" o:ole="">
            <v:imagedata r:id="rId7" o:title=""/>
          </v:shape>
          <o:OLEObject Type="Embed" ProgID="Equation.3" ShapeID="_x0000_i1026" DrawAspect="Content" ObjectID="_1458231090" r:id="rId8"/>
        </w:object>
      </w:r>
    </w:p>
    <w:p w:rsidR="00347E51" w:rsidRPr="00E36858" w:rsidRDefault="00347E51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 Определяем количество</w:t>
      </w:r>
      <w:r w:rsidR="002C3FDE" w:rsidRPr="00E36858">
        <w:rPr>
          <w:sz w:val="28"/>
          <w:szCs w:val="28"/>
        </w:rPr>
        <w:t xml:space="preserve"> сверлильных</w:t>
      </w:r>
      <w:r w:rsidRPr="00E36858">
        <w:rPr>
          <w:sz w:val="28"/>
          <w:szCs w:val="28"/>
        </w:rPr>
        <w:t xml:space="preserve"> станков с ЧПУ мод.</w:t>
      </w:r>
      <w:r w:rsidR="002C3FDE" w:rsidRPr="00E36858">
        <w:rPr>
          <w:sz w:val="28"/>
          <w:szCs w:val="28"/>
        </w:rPr>
        <w:t>2Р132Ф2</w:t>
      </w:r>
      <w:r w:rsidRPr="00E36858">
        <w:rPr>
          <w:sz w:val="28"/>
          <w:szCs w:val="28"/>
        </w:rPr>
        <w:t xml:space="preserve"> необходимых для токарной операции:</w:t>
      </w:r>
    </w:p>
    <w:p w:rsidR="00347E5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880" w:dyaOrig="660">
          <v:shape id="_x0000_i1027" type="#_x0000_t75" style="width:142.5pt;height:33pt" o:ole="">
            <v:imagedata r:id="rId9" o:title=""/>
          </v:shape>
          <o:OLEObject Type="Embed" ProgID="Equation.3" ShapeID="_x0000_i1027" DrawAspect="Content" ObjectID="_1458231091" r:id="rId10"/>
        </w:object>
      </w:r>
      <w:r w:rsidR="00347E51" w:rsidRPr="00E36858">
        <w:rPr>
          <w:sz w:val="28"/>
          <w:szCs w:val="28"/>
        </w:rPr>
        <w:t xml:space="preserve"> станка</w:t>
      </w:r>
    </w:p>
    <w:p w:rsidR="00347E51" w:rsidRPr="00E36858" w:rsidRDefault="002C3FD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11</w:t>
      </w:r>
      <w:r w:rsidR="00347E51" w:rsidRPr="00E36858">
        <w:rPr>
          <w:sz w:val="28"/>
          <w:szCs w:val="28"/>
        </w:rPr>
        <w:t xml:space="preserve"> станка, тогда процент использования этих станков составит:</w:t>
      </w:r>
    </w:p>
    <w:p w:rsidR="00347E5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4"/>
          <w:sz w:val="28"/>
          <w:szCs w:val="28"/>
        </w:rPr>
        <w:object w:dxaOrig="2960" w:dyaOrig="620">
          <v:shape id="_x0000_i1028" type="#_x0000_t75" style="width:147.75pt;height:30.75pt" o:ole="">
            <v:imagedata r:id="rId11" o:title=""/>
          </v:shape>
          <o:OLEObject Type="Embed" ProgID="Equation.3" ShapeID="_x0000_i1028" DrawAspect="Content" ObjectID="_1458231092" r:id="rId12"/>
        </w:object>
      </w:r>
    </w:p>
    <w:p w:rsidR="00CD4754" w:rsidRPr="00E36858" w:rsidRDefault="00347E51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</w:t>
      </w:r>
      <w:r w:rsidR="002C3FDE" w:rsidRPr="00E36858">
        <w:rPr>
          <w:sz w:val="28"/>
          <w:szCs w:val="28"/>
        </w:rPr>
        <w:t xml:space="preserve"> Определяем количество плоскошлифовальных </w:t>
      </w:r>
      <w:r w:rsidR="00CD4754" w:rsidRPr="00E36858">
        <w:rPr>
          <w:sz w:val="28"/>
          <w:szCs w:val="28"/>
        </w:rPr>
        <w:t>станков мод.</w:t>
      </w:r>
      <w:r w:rsidR="002C3FDE" w:rsidRPr="00E36858">
        <w:rPr>
          <w:sz w:val="28"/>
          <w:szCs w:val="28"/>
        </w:rPr>
        <w:t>3Е711В</w:t>
      </w:r>
      <w:r w:rsidR="00CD4754" w:rsidRPr="00E36858">
        <w:rPr>
          <w:sz w:val="28"/>
          <w:szCs w:val="28"/>
        </w:rPr>
        <w:t xml:space="preserve"> необходимых для выполнения сверлильной операции: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780" w:dyaOrig="660">
          <v:shape id="_x0000_i1029" type="#_x0000_t75" style="width:137.25pt;height:33pt" o:ole="">
            <v:imagedata r:id="rId13" o:title=""/>
          </v:shape>
          <o:OLEObject Type="Embed" ProgID="Equation.3" ShapeID="_x0000_i1029" DrawAspect="Content" ObjectID="_1458231093" r:id="rId14"/>
        </w:object>
      </w:r>
      <w:r w:rsidR="008B2D01" w:rsidRPr="00E36858">
        <w:rPr>
          <w:sz w:val="28"/>
          <w:szCs w:val="28"/>
        </w:rPr>
        <w:t xml:space="preserve"> станка</w:t>
      </w:r>
    </w:p>
    <w:p w:rsidR="008B2D01" w:rsidRPr="00E36858" w:rsidRDefault="002C3FD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6 станков</w:t>
      </w:r>
      <w:r w:rsidR="008B2D01" w:rsidRPr="00E36858">
        <w:rPr>
          <w:sz w:val="28"/>
          <w:szCs w:val="28"/>
        </w:rPr>
        <w:t>, тогда процент использования этих станков составит: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4"/>
          <w:sz w:val="28"/>
          <w:szCs w:val="28"/>
        </w:rPr>
        <w:object w:dxaOrig="2820" w:dyaOrig="620">
          <v:shape id="_x0000_i1030" type="#_x0000_t75" style="width:141pt;height:30.75pt" o:ole="">
            <v:imagedata r:id="rId15" o:title=""/>
          </v:shape>
          <o:OLEObject Type="Embed" ProgID="Equation.3" ShapeID="_x0000_i1030" DrawAspect="Content" ObjectID="_1458231094" r:id="rId16"/>
        </w:object>
      </w:r>
    </w:p>
    <w:p w:rsidR="00CD4754" w:rsidRPr="00E36858" w:rsidRDefault="00CE59E2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</w:t>
      </w:r>
      <w:r w:rsidR="00CD4754" w:rsidRPr="00E36858">
        <w:rPr>
          <w:sz w:val="28"/>
          <w:szCs w:val="28"/>
        </w:rPr>
        <w:t>.</w:t>
      </w:r>
      <w:r w:rsidR="00347E51" w:rsidRPr="00E36858">
        <w:rPr>
          <w:sz w:val="28"/>
          <w:szCs w:val="28"/>
        </w:rPr>
        <w:t xml:space="preserve"> Определяем количество круглошлифовальный станков мод.3М151</w:t>
      </w:r>
      <w:r w:rsidR="00E36858">
        <w:rPr>
          <w:sz w:val="28"/>
          <w:szCs w:val="28"/>
        </w:rPr>
        <w:t xml:space="preserve"> </w:t>
      </w:r>
      <w:r w:rsidR="00347E51" w:rsidRPr="00E36858">
        <w:rPr>
          <w:sz w:val="28"/>
          <w:szCs w:val="28"/>
        </w:rPr>
        <w:t>необходимых для шлифовальной</w:t>
      </w:r>
      <w:r w:rsidR="00CD4754" w:rsidRPr="00E36858">
        <w:rPr>
          <w:sz w:val="28"/>
          <w:szCs w:val="28"/>
        </w:rPr>
        <w:t xml:space="preserve"> операции: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799" w:dyaOrig="660">
          <v:shape id="_x0000_i1031" type="#_x0000_t75" style="width:138.75pt;height:33pt" o:ole="">
            <v:imagedata r:id="rId17" o:title=""/>
          </v:shape>
          <o:OLEObject Type="Embed" ProgID="Equation.3" ShapeID="_x0000_i1031" DrawAspect="Content" ObjectID="_1458231095" r:id="rId18"/>
        </w:object>
      </w:r>
      <w:r w:rsidR="008B2D01" w:rsidRPr="00E36858">
        <w:rPr>
          <w:sz w:val="28"/>
          <w:szCs w:val="28"/>
        </w:rPr>
        <w:t xml:space="preserve"> станка</w:t>
      </w:r>
    </w:p>
    <w:p w:rsidR="008B2D01" w:rsidRPr="00E36858" w:rsidRDefault="00CE59E2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3</w:t>
      </w:r>
      <w:r w:rsidR="008B2D01" w:rsidRPr="00E36858">
        <w:rPr>
          <w:sz w:val="28"/>
          <w:szCs w:val="28"/>
        </w:rPr>
        <w:t xml:space="preserve"> станка, тогда процент использования этих станков составит: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4"/>
          <w:sz w:val="28"/>
          <w:szCs w:val="28"/>
        </w:rPr>
        <w:object w:dxaOrig="2700" w:dyaOrig="620">
          <v:shape id="_x0000_i1032" type="#_x0000_t75" style="width:135pt;height:30.75pt" o:ole="">
            <v:imagedata r:id="rId19" o:title=""/>
          </v:shape>
          <o:OLEObject Type="Embed" ProgID="Equation.3" ShapeID="_x0000_i1032" DrawAspect="Content" ObjectID="_1458231096" r:id="rId20"/>
        </w:obje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5. Определяем количество </w:t>
      </w:r>
      <w:r w:rsidR="00347E51" w:rsidRPr="00E36858">
        <w:rPr>
          <w:sz w:val="28"/>
          <w:szCs w:val="28"/>
        </w:rPr>
        <w:t>внутри</w:t>
      </w:r>
      <w:r w:rsidRPr="00E36858">
        <w:rPr>
          <w:sz w:val="28"/>
          <w:szCs w:val="28"/>
        </w:rPr>
        <w:t>шлифовальных станков мод.</w:t>
      </w:r>
      <w:r w:rsidR="00347E51" w:rsidRPr="00E36858">
        <w:rPr>
          <w:sz w:val="28"/>
          <w:szCs w:val="28"/>
        </w:rPr>
        <w:t>3К228В</w:t>
      </w:r>
      <w:r w:rsidRPr="00E36858">
        <w:rPr>
          <w:sz w:val="28"/>
          <w:szCs w:val="28"/>
        </w:rPr>
        <w:t xml:space="preserve"> необходимых для шлифовальной операции:</w:t>
      </w:r>
    </w:p>
    <w:p w:rsidR="008B2D01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799" w:dyaOrig="660">
          <v:shape id="_x0000_i1033" type="#_x0000_t75" style="width:138.75pt;height:33pt" o:ole="">
            <v:imagedata r:id="rId17" o:title=""/>
          </v:shape>
          <o:OLEObject Type="Embed" ProgID="Equation.3" ShapeID="_x0000_i1033" DrawAspect="Content" ObjectID="_1458231097" r:id="rId21"/>
        </w:object>
      </w:r>
      <w:r w:rsidR="008B2D01" w:rsidRPr="00E36858">
        <w:rPr>
          <w:sz w:val="28"/>
          <w:szCs w:val="28"/>
        </w:rPr>
        <w:t>станка</w:t>
      </w:r>
    </w:p>
    <w:p w:rsidR="008B2D01" w:rsidRPr="00E36858" w:rsidRDefault="008B2D01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3 станка, тогда процент использования этих станков составит:</w:t>
      </w:r>
      <w:r w:rsidR="00E36858">
        <w:rPr>
          <w:sz w:val="28"/>
          <w:szCs w:val="28"/>
        </w:rPr>
        <w:t xml:space="preserve"> </w:t>
      </w:r>
      <w:r w:rsidR="0086431D" w:rsidRPr="00E36858">
        <w:rPr>
          <w:position w:val="-24"/>
          <w:sz w:val="28"/>
          <w:szCs w:val="28"/>
        </w:rPr>
        <w:object w:dxaOrig="2700" w:dyaOrig="620">
          <v:shape id="_x0000_i1034" type="#_x0000_t75" style="width:135pt;height:30.75pt" o:ole="">
            <v:imagedata r:id="rId22" o:title=""/>
          </v:shape>
          <o:OLEObject Type="Embed" ProgID="Equation.3" ShapeID="_x0000_i1034" DrawAspect="Content" ObjectID="_1458231098" r:id="rId23"/>
        </w:object>
      </w:r>
    </w:p>
    <w:p w:rsidR="00E90FB9" w:rsidRPr="00E36858" w:rsidRDefault="00E90FB9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6. Определяем количество слесарных верстаков станков, испо</w:t>
      </w:r>
      <w:r w:rsidR="0048272E" w:rsidRPr="00E36858">
        <w:rPr>
          <w:sz w:val="28"/>
          <w:szCs w:val="28"/>
        </w:rPr>
        <w:t>льзуемых для выполнения слесарной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программы:</w:t>
      </w:r>
    </w:p>
    <w:p w:rsidR="00E90FB9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2760" w:dyaOrig="660">
          <v:shape id="_x0000_i1035" type="#_x0000_t75" style="width:136.5pt;height:33pt" o:ole="">
            <v:imagedata r:id="rId24" o:title=""/>
          </v:shape>
          <o:OLEObject Type="Embed" ProgID="Equation.3" ShapeID="_x0000_i1035" DrawAspect="Content" ObjectID="_1458231099" r:id="rId25"/>
        </w:object>
      </w:r>
      <w:r w:rsidR="00E90FB9" w:rsidRPr="00E36858">
        <w:rPr>
          <w:sz w:val="28"/>
          <w:szCs w:val="28"/>
        </w:rPr>
        <w:t xml:space="preserve"> слесарных верстака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2</w:t>
      </w:r>
      <w:r w:rsidR="00E90FB9" w:rsidRPr="00E36858">
        <w:rPr>
          <w:sz w:val="28"/>
          <w:szCs w:val="28"/>
        </w:rPr>
        <w:t>слесарный верстак.</w:t>
      </w:r>
    </w:p>
    <w:p w:rsidR="00E90FB9" w:rsidRDefault="00E90FB9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средний уровень загрузки оборудования</w:t>
      </w:r>
    </w:p>
    <w:p w:rsid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E90FB9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431D" w:rsidRPr="00E36858">
        <w:rPr>
          <w:position w:val="-32"/>
          <w:sz w:val="28"/>
          <w:szCs w:val="28"/>
        </w:rPr>
        <w:object w:dxaOrig="7140" w:dyaOrig="760">
          <v:shape id="_x0000_i1036" type="#_x0000_t75" style="width:393pt;height:54pt" o:ole="">
            <v:imagedata r:id="rId26" o:title=""/>
          </v:shape>
          <o:OLEObject Type="Embed" ProgID="Equation.3" ShapeID="_x0000_i1036" DrawAspect="Content" ObjectID="_1458231100" r:id="rId27"/>
        </w:object>
      </w:r>
    </w:p>
    <w:p w:rsidR="00E90FB9" w:rsidRPr="00E36858" w:rsidRDefault="00E90FB9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E90FB9" w:rsidRPr="00E36858" w:rsidRDefault="00E90FB9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Результаты расчета необходимого количества оборудования и его использования сводятся в таблицу.</w:t>
      </w:r>
    </w:p>
    <w:p w:rsidR="00E90FB9" w:rsidRPr="00E36858" w:rsidRDefault="00E90FB9" w:rsidP="00E3685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707"/>
        <w:gridCol w:w="461"/>
        <w:gridCol w:w="716"/>
        <w:gridCol w:w="716"/>
        <w:gridCol w:w="1000"/>
        <w:gridCol w:w="900"/>
        <w:gridCol w:w="900"/>
        <w:gridCol w:w="540"/>
        <w:gridCol w:w="900"/>
        <w:gridCol w:w="540"/>
        <w:gridCol w:w="540"/>
      </w:tblGrid>
      <w:tr w:rsidR="00455806" w:rsidRPr="00633A3E" w:rsidTr="00633A3E">
        <w:trPr>
          <w:trHeight w:val="876"/>
        </w:trPr>
        <w:tc>
          <w:tcPr>
            <w:tcW w:w="468" w:type="dxa"/>
            <w:vMerge w:val="restart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 xml:space="preserve">Сводная таблица № </w:t>
            </w:r>
            <w:r w:rsidRPr="00633A3E">
              <w:rPr>
                <w:sz w:val="20"/>
                <w:lang w:val="en-US"/>
              </w:rPr>
              <w:t>I</w:t>
            </w:r>
            <w:r w:rsidRPr="00633A3E">
              <w:rPr>
                <w:sz w:val="20"/>
              </w:rPr>
              <w:t xml:space="preserve"> «Расчет оборудования и его загрузки»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Слесарная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923260" w:rsidRPr="00633A3E">
              <w:rPr>
                <w:sz w:val="20"/>
              </w:rPr>
              <w:t>05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</w:t>
            </w:r>
            <w:r w:rsidR="00923260" w:rsidRPr="00633A3E">
              <w:rPr>
                <w:sz w:val="20"/>
              </w:rPr>
              <w:t>250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</w:t>
            </w:r>
            <w:r w:rsidR="00923260" w:rsidRPr="00633A3E">
              <w:rPr>
                <w:sz w:val="20"/>
              </w:rPr>
              <w:t>355</w:t>
            </w:r>
          </w:p>
        </w:tc>
        <w:tc>
          <w:tcPr>
            <w:tcW w:w="1000" w:type="dxa"/>
            <w:vMerge w:val="restart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1,1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</w:t>
            </w:r>
            <w:r w:rsidR="007A5CEB" w:rsidRPr="00633A3E">
              <w:rPr>
                <w:sz w:val="20"/>
              </w:rPr>
              <w:t>868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385</w:t>
            </w:r>
            <w:r w:rsidR="007A5CEB" w:rsidRPr="00633A3E">
              <w:rPr>
                <w:sz w:val="20"/>
              </w:rPr>
              <w:t>2,84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1,2</w:t>
            </w:r>
            <w:r w:rsidR="007A5CEB" w:rsidRPr="00633A3E">
              <w:rPr>
                <w:sz w:val="20"/>
              </w:rPr>
              <w:t>6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btLr"/>
          </w:tcPr>
          <w:p w:rsidR="00455806" w:rsidRPr="00633A3E" w:rsidRDefault="008B2D01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Кз.о.ср.=</w:t>
            </w:r>
            <w:r w:rsidR="003F43E9" w:rsidRPr="00633A3E">
              <w:rPr>
                <w:sz w:val="20"/>
              </w:rPr>
              <w:t>9</w:t>
            </w:r>
            <w:r w:rsidR="007A5CEB" w:rsidRPr="00633A3E">
              <w:rPr>
                <w:sz w:val="20"/>
              </w:rPr>
              <w:t>0%</w:t>
            </w:r>
          </w:p>
        </w:tc>
      </w:tr>
      <w:tr w:rsidR="00455806" w:rsidRPr="00633A3E" w:rsidTr="00633A3E">
        <w:trPr>
          <w:trHeight w:val="876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0,0</w:t>
            </w:r>
            <w:r w:rsidR="00923260" w:rsidRPr="00633A3E">
              <w:rPr>
                <w:sz w:val="20"/>
              </w:rPr>
              <w:t>5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</w:t>
            </w:r>
            <w:r w:rsidR="00923260" w:rsidRPr="00633A3E">
              <w:rPr>
                <w:sz w:val="20"/>
              </w:rPr>
              <w:t>5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</w:t>
            </w:r>
            <w:r w:rsidR="00923260" w:rsidRPr="00633A3E">
              <w:rPr>
                <w:sz w:val="20"/>
              </w:rPr>
              <w:t>55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</w:t>
            </w:r>
            <w:r w:rsidR="007A5CEB" w:rsidRPr="00633A3E">
              <w:rPr>
                <w:sz w:val="20"/>
              </w:rPr>
              <w:t>3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76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Внутриш</w:t>
            </w:r>
            <w:r w:rsidR="00455806" w:rsidRPr="00633A3E">
              <w:rPr>
                <w:sz w:val="20"/>
              </w:rPr>
              <w:t>лифоваль</w:t>
            </w:r>
            <w:r w:rsidRPr="00633A3E">
              <w:rPr>
                <w:sz w:val="20"/>
              </w:rPr>
              <w:t>ная</w:t>
            </w:r>
            <w:r w:rsidR="00E36858" w:rsidRPr="00633A3E">
              <w:rPr>
                <w:sz w:val="20"/>
              </w:rPr>
              <w:t xml:space="preserve"> 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</w:t>
            </w:r>
            <w:r w:rsidR="00923260" w:rsidRPr="00633A3E">
              <w:rPr>
                <w:sz w:val="20"/>
              </w:rPr>
              <w:t>10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923260" w:rsidRPr="00633A3E">
              <w:rPr>
                <w:sz w:val="20"/>
              </w:rPr>
              <w:t>0500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923260" w:rsidRPr="00633A3E">
              <w:rPr>
                <w:sz w:val="20"/>
              </w:rPr>
              <w:t>0710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9736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2,52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84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95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0,1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 xml:space="preserve"> </w:t>
            </w:r>
            <w:r w:rsidR="0062374A" w:rsidRPr="00633A3E">
              <w:rPr>
                <w:sz w:val="20"/>
              </w:rPr>
              <w:t>5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5,1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4,6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84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Круглошлифовальная</w:t>
            </w:r>
          </w:p>
          <w:p w:rsidR="00455806" w:rsidRPr="00633A3E" w:rsidRDefault="00E36858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 xml:space="preserve"> 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210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10500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10710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9736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</w:t>
            </w:r>
            <w:r w:rsidR="007A5CEB" w:rsidRPr="00633A3E">
              <w:rPr>
                <w:sz w:val="20"/>
              </w:rPr>
              <w:t>52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84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902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0,1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5,1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4,</w:t>
            </w:r>
            <w:r w:rsidR="007A5CEB" w:rsidRPr="00633A3E">
              <w:rPr>
                <w:sz w:val="20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79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Плоскошлифовальная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420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21000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21420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19472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5,05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6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84,2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82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</w:t>
            </w:r>
            <w:r w:rsidR="00923260" w:rsidRPr="00633A3E">
              <w:rPr>
                <w:sz w:val="20"/>
              </w:rPr>
              <w:t>2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10,2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9,3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902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923260" w:rsidRPr="00633A3E" w:rsidRDefault="00E36858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 xml:space="preserve"> </w:t>
            </w:r>
            <w:r w:rsidR="00923260" w:rsidRPr="00633A3E">
              <w:rPr>
                <w:sz w:val="20"/>
              </w:rPr>
              <w:t xml:space="preserve">Сверлильная </w:t>
            </w:r>
          </w:p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с ЧПУ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903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4508</w:t>
            </w:r>
            <w:r w:rsidR="0062374A" w:rsidRPr="00633A3E">
              <w:rPr>
                <w:sz w:val="20"/>
              </w:rPr>
              <w:t>7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45990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</w:t>
            </w:r>
            <w:r w:rsidR="007A5CEB" w:rsidRPr="00633A3E">
              <w:rPr>
                <w:sz w:val="20"/>
              </w:rPr>
              <w:t>1809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7A5CEB" w:rsidRPr="00633A3E">
              <w:rPr>
                <w:sz w:val="20"/>
              </w:rPr>
              <w:t>0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7A5CEB" w:rsidRPr="00633A3E">
              <w:rPr>
                <w:sz w:val="20"/>
              </w:rPr>
              <w:t>1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</w:t>
            </w:r>
            <w:r w:rsidR="007A5CEB" w:rsidRPr="00633A3E">
              <w:rPr>
                <w:sz w:val="20"/>
              </w:rPr>
              <w:t>8,6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78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</w:t>
            </w:r>
            <w:r w:rsidR="00923260" w:rsidRPr="00633A3E">
              <w:rPr>
                <w:sz w:val="20"/>
              </w:rPr>
              <w:t>43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21,47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</w:t>
            </w:r>
            <w:r w:rsidR="00923260" w:rsidRPr="00633A3E">
              <w:rPr>
                <w:sz w:val="20"/>
              </w:rPr>
              <w:t>1,9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</w:t>
            </w:r>
            <w:r w:rsidR="007A5CEB" w:rsidRPr="00633A3E">
              <w:rPr>
                <w:sz w:val="20"/>
              </w:rPr>
              <w:t>0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883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Токарная</w:t>
            </w:r>
          </w:p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прогр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</w:t>
            </w:r>
            <w:r w:rsidR="00923260" w:rsidRPr="00633A3E">
              <w:rPr>
                <w:sz w:val="20"/>
              </w:rPr>
              <w:t>26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6300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6426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5842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1,</w:t>
            </w:r>
            <w:r w:rsidR="007A5CEB" w:rsidRPr="00633A3E">
              <w:rPr>
                <w:sz w:val="20"/>
              </w:rPr>
              <w:t>5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75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998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 1 шт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0,06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923260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7A5CEB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3,06</w:t>
            </w:r>
          </w:p>
        </w:tc>
        <w:tc>
          <w:tcPr>
            <w:tcW w:w="10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2,</w:t>
            </w:r>
            <w:r w:rsidR="007A5CEB" w:rsidRPr="00633A3E">
              <w:rPr>
                <w:sz w:val="20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-</w:t>
            </w:r>
          </w:p>
        </w:tc>
        <w:tc>
          <w:tcPr>
            <w:tcW w:w="540" w:type="dxa"/>
            <w:vMerge/>
            <w:shd w:val="clear" w:color="auto" w:fill="auto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55806" w:rsidRPr="00633A3E" w:rsidTr="00633A3E">
        <w:trPr>
          <w:trHeight w:val="2967"/>
        </w:trPr>
        <w:tc>
          <w:tcPr>
            <w:tcW w:w="468" w:type="dxa"/>
            <w:vMerge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Наименование узла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455806" w:rsidRPr="00633A3E" w:rsidRDefault="0062374A" w:rsidP="00633A3E">
            <w:pPr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0"/>
              </w:rPr>
            </w:pPr>
            <w:r w:rsidRPr="00633A3E">
              <w:rPr>
                <w:sz w:val="20"/>
              </w:rPr>
              <w:t>Пршень</w:t>
            </w:r>
          </w:p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2. Ост. дет узла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3. Общее кол-во н/ч (на узел)</w:t>
            </w:r>
          </w:p>
        </w:tc>
        <w:tc>
          <w:tcPr>
            <w:tcW w:w="100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4. Планируемый коэф-нт выполн норм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5. Фактическое кол-во н/ч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6. Полезный фонд времени работы 1-го станка, час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7. Расчет. кол-ва станков, Срасч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8. Принятое кол-во станков, Сприн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9. % загрузки и ст-ков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5806" w:rsidRPr="00633A3E" w:rsidRDefault="00455806" w:rsidP="00633A3E">
            <w:pPr>
              <w:spacing w:line="360" w:lineRule="auto"/>
              <w:jc w:val="both"/>
              <w:rPr>
                <w:sz w:val="20"/>
              </w:rPr>
            </w:pPr>
            <w:r w:rsidRPr="00633A3E">
              <w:rPr>
                <w:sz w:val="20"/>
              </w:rPr>
              <w:t>10. Ср % загрузки оборудования</w:t>
            </w:r>
          </w:p>
        </w:tc>
      </w:tr>
    </w:tbl>
    <w:p w:rsidR="00CD108A" w:rsidRPr="00E36858" w:rsidRDefault="00CD108A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7A5CEB" w:rsidRDefault="00E36858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A5CEB" w:rsidRPr="00E36858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аздел:</w:t>
      </w:r>
      <w:r w:rsidR="007A5CEB" w:rsidRPr="00E36858">
        <w:rPr>
          <w:b/>
          <w:sz w:val="28"/>
          <w:szCs w:val="28"/>
        </w:rPr>
        <w:t xml:space="preserve"> «Расчет площадей участка»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расчете общей производственной площади участка необходимо подсчитать площадь, занимаемую станками (производственную площадь) и добавить к ней площади вспомогательных помещений: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склада заготовок – 7- 8 % от производственной площади;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склада готовых изделий – 5- 6 % от производственной площади;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участка отдела технического контроля – 2- 3 % от производственной площади;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комнаты мастеров – 5 </w:t>
      </w:r>
      <w:smartTag w:uri="urn:schemas-microsoft-com:office:smarttags" w:element="metricconverter">
        <w:smartTagPr>
          <w:attr w:name="ProductID" w:val="-6 м"/>
        </w:smartTagPr>
        <w:r w:rsidRPr="00E36858">
          <w:rPr>
            <w:sz w:val="28"/>
            <w:szCs w:val="28"/>
          </w:rPr>
          <w:t>-6 м</w:t>
        </w:r>
      </w:smartTag>
      <w:r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  <w:vertAlign w:val="superscript"/>
        </w:rPr>
        <w:t>2</w:t>
      </w:r>
      <w:r w:rsidR="00E36858">
        <w:rPr>
          <w:sz w:val="28"/>
          <w:szCs w:val="28"/>
          <w:vertAlign w:val="superscript"/>
        </w:rPr>
        <w:t xml:space="preserve"> </w:t>
      </w:r>
      <w:r w:rsidRPr="00E36858">
        <w:rPr>
          <w:sz w:val="28"/>
          <w:szCs w:val="28"/>
        </w:rPr>
        <w:t>на одного мастера;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заточного отделения – 5 -6 % от производственной площади.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Средняя площадь, занимаемая одним станком, дается в справочной литературе, в зависимости от габаритов станка. В этой же литературе указываются нормы расчета вспомогательных помещений.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Средняя удельная площадь, приходиться на один станок с учетом проходов и проездов составляет: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а) для малых станков – 10 – </w:t>
      </w:r>
      <w:smartTag w:uri="urn:schemas-microsoft-com:office:smarttags" w:element="metricconverter">
        <w:smartTagPr>
          <w:attr w:name="ProductID" w:val="12 м2"/>
        </w:smartTagPr>
        <w:r w:rsidRPr="00E36858">
          <w:rPr>
            <w:sz w:val="28"/>
            <w:szCs w:val="28"/>
          </w:rPr>
          <w:t>12 м</w:t>
        </w:r>
        <w:r w:rsidRPr="00E36858">
          <w:rPr>
            <w:sz w:val="28"/>
            <w:szCs w:val="28"/>
            <w:vertAlign w:val="superscript"/>
          </w:rPr>
          <w:t>2</w:t>
        </w:r>
      </w:smartTag>
      <w:r w:rsidRPr="00E36858">
        <w:rPr>
          <w:sz w:val="28"/>
          <w:szCs w:val="28"/>
        </w:rPr>
        <w:t>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б) для средних станков – 20 – </w:t>
      </w:r>
      <w:smartTag w:uri="urn:schemas-microsoft-com:office:smarttags" w:element="metricconverter">
        <w:smartTagPr>
          <w:attr w:name="ProductID" w:val="25 м2"/>
        </w:smartTagPr>
        <w:r w:rsidRPr="00E36858">
          <w:rPr>
            <w:sz w:val="28"/>
            <w:szCs w:val="28"/>
          </w:rPr>
          <w:t>25 м</w:t>
        </w:r>
        <w:r w:rsidRPr="00E36858">
          <w:rPr>
            <w:sz w:val="28"/>
            <w:szCs w:val="28"/>
            <w:vertAlign w:val="superscript"/>
          </w:rPr>
          <w:t>2</w:t>
        </w:r>
      </w:smartTag>
      <w:r w:rsidRPr="00E36858">
        <w:rPr>
          <w:sz w:val="28"/>
          <w:szCs w:val="28"/>
        </w:rPr>
        <w:t>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в) для крупных станков – 35 – </w:t>
      </w:r>
      <w:smartTag w:uri="urn:schemas-microsoft-com:office:smarttags" w:element="metricconverter">
        <w:smartTagPr>
          <w:attr w:name="ProductID" w:val="40 м2"/>
        </w:smartTagPr>
        <w:r w:rsidRPr="00E36858">
          <w:rPr>
            <w:sz w:val="28"/>
            <w:szCs w:val="28"/>
          </w:rPr>
          <w:t>40 м</w:t>
        </w:r>
        <w:r w:rsidRPr="00E36858">
          <w:rPr>
            <w:sz w:val="28"/>
            <w:szCs w:val="28"/>
            <w:vertAlign w:val="superscript"/>
          </w:rPr>
          <w:t>2</w:t>
        </w:r>
      </w:smartTag>
      <w:r w:rsidRPr="00E36858">
        <w:rPr>
          <w:sz w:val="28"/>
          <w:szCs w:val="28"/>
        </w:rPr>
        <w:t>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Находим площадь,</w:t>
      </w:r>
      <w:r w:rsidR="0048272E" w:rsidRPr="00E36858">
        <w:rPr>
          <w:sz w:val="28"/>
          <w:szCs w:val="28"/>
        </w:rPr>
        <w:t xml:space="preserve"> занимаемую станками на участке:</w:t>
      </w:r>
    </w:p>
    <w:p w:rsidR="0048272E" w:rsidRPr="00E36858" w:rsidRDefault="00E36858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72E" w:rsidRPr="00E36858">
        <w:rPr>
          <w:sz w:val="28"/>
          <w:szCs w:val="28"/>
        </w:rPr>
        <w:t xml:space="preserve">Токарными мод. </w:t>
      </w:r>
      <w:r w:rsidR="002B2855" w:rsidRPr="00E36858">
        <w:rPr>
          <w:sz w:val="28"/>
          <w:szCs w:val="28"/>
        </w:rPr>
        <w:t>16К20</w:t>
      </w:r>
      <w:r w:rsidR="0048272E" w:rsidRPr="00E36858">
        <w:rPr>
          <w:sz w:val="28"/>
          <w:szCs w:val="28"/>
        </w:rPr>
        <w:t>(относится к средним):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>т. = 25*2=50 м</w:t>
      </w:r>
      <w:r w:rsidRPr="00E36858">
        <w:rPr>
          <w:sz w:val="28"/>
          <w:szCs w:val="28"/>
          <w:vertAlign w:val="superscript"/>
        </w:rPr>
        <w:t>2</w:t>
      </w:r>
    </w:p>
    <w:p w:rsidR="0048272E" w:rsidRPr="00E36858" w:rsidRDefault="002B2855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Сверлильными </w:t>
      </w:r>
      <w:r w:rsidR="0048272E" w:rsidRPr="00E36858">
        <w:rPr>
          <w:sz w:val="28"/>
          <w:szCs w:val="28"/>
        </w:rPr>
        <w:t xml:space="preserve">с ЧПУ мод. </w:t>
      </w:r>
      <w:r w:rsidRPr="00E36858">
        <w:rPr>
          <w:sz w:val="28"/>
          <w:szCs w:val="28"/>
        </w:rPr>
        <w:t>2Р132Ф2</w:t>
      </w:r>
      <w:r w:rsidR="0048272E" w:rsidRPr="00E36858">
        <w:rPr>
          <w:sz w:val="28"/>
          <w:szCs w:val="28"/>
        </w:rPr>
        <w:t>(относится к средним):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>т-чпу. = 25*1</w:t>
      </w:r>
      <w:r w:rsidR="002B2855" w:rsidRPr="00E36858">
        <w:rPr>
          <w:sz w:val="28"/>
          <w:szCs w:val="28"/>
        </w:rPr>
        <w:t>1</w:t>
      </w:r>
      <w:r w:rsidRPr="00E3685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75 м2"/>
        </w:smartTagPr>
        <w:r w:rsidR="002B2855" w:rsidRPr="00E36858">
          <w:rPr>
            <w:sz w:val="28"/>
            <w:szCs w:val="28"/>
          </w:rPr>
          <w:t>275</w:t>
        </w:r>
        <w:r w:rsidRPr="00E36858">
          <w:rPr>
            <w:sz w:val="28"/>
            <w:szCs w:val="28"/>
          </w:rPr>
          <w:t xml:space="preserve"> м</w:t>
        </w:r>
        <w:r w:rsidRPr="00E36858">
          <w:rPr>
            <w:sz w:val="28"/>
            <w:szCs w:val="28"/>
            <w:vertAlign w:val="superscript"/>
          </w:rPr>
          <w:t>2</w:t>
        </w:r>
      </w:smartTag>
    </w:p>
    <w:p w:rsidR="0048272E" w:rsidRPr="00E36858" w:rsidRDefault="002B2855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Плоскошлифовальными </w:t>
      </w:r>
      <w:r w:rsidR="0048272E" w:rsidRPr="00E36858">
        <w:rPr>
          <w:sz w:val="28"/>
          <w:szCs w:val="28"/>
        </w:rPr>
        <w:t xml:space="preserve">мод. </w:t>
      </w:r>
      <w:r w:rsidRPr="00E36858">
        <w:rPr>
          <w:sz w:val="28"/>
          <w:szCs w:val="28"/>
        </w:rPr>
        <w:t>3Е711В</w:t>
      </w:r>
      <w:r w:rsidR="0048272E" w:rsidRPr="00E36858">
        <w:rPr>
          <w:sz w:val="28"/>
          <w:szCs w:val="28"/>
        </w:rPr>
        <w:t>(относится к</w:t>
      </w:r>
      <w:r w:rsidRPr="00E36858">
        <w:rPr>
          <w:sz w:val="28"/>
          <w:szCs w:val="28"/>
        </w:rPr>
        <w:t xml:space="preserve"> средним</w:t>
      </w:r>
      <w:r w:rsidR="0048272E" w:rsidRPr="00E36858">
        <w:rPr>
          <w:sz w:val="28"/>
          <w:szCs w:val="28"/>
        </w:rPr>
        <w:t>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св. = 25</w:t>
      </w:r>
      <w:r w:rsidRPr="00E36858">
        <w:rPr>
          <w:sz w:val="28"/>
          <w:szCs w:val="28"/>
        </w:rPr>
        <w:t>*</w:t>
      </w:r>
      <w:r w:rsidR="002B2855" w:rsidRPr="00E36858">
        <w:rPr>
          <w:sz w:val="28"/>
          <w:szCs w:val="28"/>
        </w:rPr>
        <w:t>6</w:t>
      </w:r>
      <w:r w:rsidRPr="00E36858">
        <w:rPr>
          <w:sz w:val="28"/>
          <w:szCs w:val="28"/>
        </w:rPr>
        <w:t xml:space="preserve"> = </w:t>
      </w:r>
      <w:r w:rsidR="002B2855" w:rsidRPr="00E36858">
        <w:rPr>
          <w:sz w:val="28"/>
          <w:szCs w:val="28"/>
        </w:rPr>
        <w:t>150</w:t>
      </w:r>
      <w:r w:rsidRPr="00E36858">
        <w:rPr>
          <w:sz w:val="28"/>
          <w:szCs w:val="28"/>
        </w:rPr>
        <w:t>м</w:t>
      </w:r>
      <w:r w:rsidRPr="00E36858">
        <w:rPr>
          <w:sz w:val="28"/>
          <w:szCs w:val="28"/>
          <w:vertAlign w:val="superscript"/>
        </w:rPr>
        <w:t>2</w:t>
      </w:r>
    </w:p>
    <w:p w:rsidR="0048272E" w:rsidRPr="00E36858" w:rsidRDefault="0048272E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Круглошлифовальными мод. 3М151 (относится к средним):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кш. = 25*3</w:t>
      </w:r>
      <w:r w:rsidRPr="00E3685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5 м2"/>
        </w:smartTagPr>
        <w:r w:rsidR="002B2855" w:rsidRPr="00E36858">
          <w:rPr>
            <w:sz w:val="28"/>
            <w:szCs w:val="28"/>
          </w:rPr>
          <w:t>7</w:t>
        </w:r>
        <w:r w:rsidRPr="00E36858">
          <w:rPr>
            <w:sz w:val="28"/>
            <w:szCs w:val="28"/>
          </w:rPr>
          <w:t>5 м</w:t>
        </w:r>
        <w:r w:rsidRPr="00E36858">
          <w:rPr>
            <w:sz w:val="28"/>
            <w:szCs w:val="28"/>
            <w:vertAlign w:val="superscript"/>
          </w:rPr>
          <w:t>2</w:t>
        </w:r>
      </w:smartTag>
    </w:p>
    <w:p w:rsidR="0048272E" w:rsidRPr="00E36858" w:rsidRDefault="0048272E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Внутришлифовальными мод. 3К228В (относится к средним):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вш. = 25*3 = </w:t>
      </w:r>
      <w:smartTag w:uri="urn:schemas-microsoft-com:office:smarttags" w:element="metricconverter">
        <w:smartTagPr>
          <w:attr w:name="ProductID" w:val="75 м2"/>
        </w:smartTagPr>
        <w:r w:rsidRPr="00E36858">
          <w:rPr>
            <w:sz w:val="28"/>
            <w:szCs w:val="28"/>
          </w:rPr>
          <w:t>75 м</w:t>
        </w:r>
        <w:r w:rsidRPr="00E36858">
          <w:rPr>
            <w:sz w:val="28"/>
            <w:szCs w:val="28"/>
            <w:vertAlign w:val="superscript"/>
          </w:rPr>
          <w:t>2</w:t>
        </w:r>
      </w:smartTag>
    </w:p>
    <w:p w:rsidR="0048272E" w:rsidRPr="00E36858" w:rsidRDefault="0048272E" w:rsidP="00E36858">
      <w:pPr>
        <w:numPr>
          <w:ilvl w:val="0"/>
          <w:numId w:val="23"/>
        </w:numPr>
        <w:tabs>
          <w:tab w:val="clear" w:pos="121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Слесарными (верстак):</w:t>
      </w:r>
    </w:p>
    <w:p w:rsidR="0048272E" w:rsidRPr="00E36858" w:rsidRDefault="0048272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="009E3B2D" w:rsidRPr="00E36858">
        <w:rPr>
          <w:sz w:val="28"/>
          <w:szCs w:val="28"/>
        </w:rPr>
        <w:t xml:space="preserve">сл. = 10*2 = </w:t>
      </w:r>
      <w:smartTag w:uri="urn:schemas-microsoft-com:office:smarttags" w:element="metricconverter">
        <w:smartTagPr>
          <w:attr w:name="ProductID" w:val="20 м2"/>
        </w:smartTagPr>
        <w:r w:rsidR="009E3B2D" w:rsidRPr="00E36858">
          <w:rPr>
            <w:sz w:val="28"/>
            <w:szCs w:val="28"/>
          </w:rPr>
          <w:t>2</w:t>
        </w:r>
        <w:r w:rsidRPr="00E36858">
          <w:rPr>
            <w:sz w:val="28"/>
            <w:szCs w:val="28"/>
          </w:rPr>
          <w:t>0 м</w:t>
        </w:r>
        <w:r w:rsidRPr="00E36858">
          <w:rPr>
            <w:sz w:val="28"/>
            <w:szCs w:val="28"/>
            <w:vertAlign w:val="superscript"/>
          </w:rPr>
          <w:t>2</w:t>
        </w:r>
      </w:smartTag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производственную площадь: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произв.=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ток.+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св.+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плос.шл.+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круг.шл.+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внутр.шл.</w:t>
      </w:r>
      <w:r w:rsidRPr="00E36858">
        <w:rPr>
          <w:sz w:val="28"/>
          <w:szCs w:val="28"/>
        </w:rPr>
        <w:t>=</w:t>
      </w:r>
      <w:r w:rsidR="002B2855" w:rsidRPr="00E36858">
        <w:rPr>
          <w:sz w:val="28"/>
          <w:szCs w:val="28"/>
        </w:rPr>
        <w:t>50+275+150+75+75+20=645</w:t>
      </w:r>
      <w:r w:rsidR="009E3B2D" w:rsidRPr="00E36858">
        <w:rPr>
          <w:sz w:val="28"/>
          <w:szCs w:val="28"/>
        </w:rPr>
        <w:t xml:space="preserve"> м</w:t>
      </w:r>
      <w:r w:rsidR="009E3B2D" w:rsidRPr="00E36858">
        <w:rPr>
          <w:sz w:val="28"/>
          <w:szCs w:val="28"/>
          <w:vertAlign w:val="superscript"/>
        </w:rPr>
        <w:t>2</w:t>
      </w:r>
      <w:r w:rsidRPr="00E36858">
        <w:rPr>
          <w:sz w:val="28"/>
          <w:szCs w:val="28"/>
        </w:rPr>
        <w:t xml:space="preserve"> 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Площадь склада заготовок составляет 7-8 % от производственной: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>с.з. =</w:t>
      </w:r>
      <w:r w:rsidR="002B2855" w:rsidRPr="00E36858">
        <w:rPr>
          <w:sz w:val="28"/>
          <w:szCs w:val="28"/>
        </w:rPr>
        <w:t>645</w:t>
      </w:r>
      <w:r w:rsidR="009E3B2D" w:rsidRPr="00E36858">
        <w:rPr>
          <w:sz w:val="28"/>
          <w:szCs w:val="28"/>
        </w:rPr>
        <w:t>*0,08=</w:t>
      </w:r>
      <w:r w:rsidR="002B2855" w:rsidRPr="00E36858">
        <w:rPr>
          <w:sz w:val="28"/>
          <w:szCs w:val="28"/>
        </w:rPr>
        <w:t>51,6</w:t>
      </w:r>
      <w:r w:rsidR="009E3B2D" w:rsidRPr="00E36858">
        <w:rPr>
          <w:sz w:val="28"/>
          <w:szCs w:val="28"/>
        </w:rPr>
        <w:t>м</w:t>
      </w:r>
      <w:r w:rsidR="009E3B2D" w:rsidRPr="00E36858">
        <w:rPr>
          <w:sz w:val="28"/>
          <w:szCs w:val="28"/>
          <w:vertAlign w:val="superscript"/>
        </w:rPr>
        <w:t>2</w:t>
      </w:r>
      <w:r w:rsidRPr="00E36858">
        <w:rPr>
          <w:sz w:val="28"/>
          <w:szCs w:val="28"/>
        </w:rPr>
        <w:t xml:space="preserve"> 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Площадь склада готовых изделий составляет 5-6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от производственной: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с.г.и. = </w:t>
      </w:r>
      <w:r w:rsidR="002B2855" w:rsidRPr="00E36858">
        <w:rPr>
          <w:sz w:val="28"/>
          <w:szCs w:val="28"/>
        </w:rPr>
        <w:t>645</w:t>
      </w:r>
      <w:r w:rsidR="009E3B2D" w:rsidRPr="00E36858">
        <w:rPr>
          <w:sz w:val="28"/>
          <w:szCs w:val="28"/>
        </w:rPr>
        <w:t>*0,06=</w:t>
      </w:r>
      <w:r w:rsidR="002B2855" w:rsidRPr="00E36858">
        <w:rPr>
          <w:sz w:val="28"/>
          <w:szCs w:val="28"/>
        </w:rPr>
        <w:t>38,7</w:t>
      </w:r>
      <w:r w:rsidR="009E3B2D" w:rsidRPr="00E36858">
        <w:rPr>
          <w:sz w:val="28"/>
          <w:szCs w:val="28"/>
        </w:rPr>
        <w:t>м</w:t>
      </w:r>
      <w:r w:rsidR="009E3B2D" w:rsidRPr="00E36858">
        <w:rPr>
          <w:sz w:val="28"/>
          <w:szCs w:val="28"/>
          <w:vertAlign w:val="superscript"/>
        </w:rPr>
        <w:t>2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Площадь ОТК составляет 2-3 % от производственной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отк = </w:t>
      </w:r>
      <w:r w:rsidR="002B2855" w:rsidRPr="00E36858">
        <w:rPr>
          <w:sz w:val="28"/>
          <w:szCs w:val="28"/>
        </w:rPr>
        <w:t>645</w:t>
      </w:r>
      <w:r w:rsidR="009E3B2D" w:rsidRPr="00E36858">
        <w:rPr>
          <w:sz w:val="28"/>
          <w:szCs w:val="28"/>
        </w:rPr>
        <w:t>*0,03=</w:t>
      </w:r>
      <w:r w:rsidR="002B2855" w:rsidRPr="00E36858">
        <w:rPr>
          <w:sz w:val="28"/>
          <w:szCs w:val="28"/>
        </w:rPr>
        <w:t>19,35</w:t>
      </w:r>
      <w:r w:rsidR="009E3B2D" w:rsidRPr="00E36858">
        <w:rPr>
          <w:sz w:val="28"/>
          <w:szCs w:val="28"/>
        </w:rPr>
        <w:t>м</w:t>
      </w:r>
      <w:r w:rsidR="009E3B2D" w:rsidRPr="00E36858">
        <w:rPr>
          <w:sz w:val="28"/>
          <w:szCs w:val="28"/>
          <w:vertAlign w:val="superscript"/>
        </w:rPr>
        <w:t>2</w:t>
      </w:r>
    </w:p>
    <w:p w:rsidR="00CD4754" w:rsidRPr="00E36858" w:rsidRDefault="009E3B2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Комната мастера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берется 5-</w:t>
      </w:r>
      <w:smartTag w:uri="urn:schemas-microsoft-com:office:smarttags" w:element="metricconverter">
        <w:smartTagPr>
          <w:attr w:name="ProductID" w:val="6 м2"/>
        </w:smartTagPr>
        <w:r w:rsidRPr="00E36858">
          <w:rPr>
            <w:sz w:val="28"/>
            <w:szCs w:val="28"/>
          </w:rPr>
          <w:t>6 м</w:t>
        </w:r>
        <w:r w:rsidRPr="00E36858">
          <w:rPr>
            <w:sz w:val="28"/>
            <w:szCs w:val="28"/>
            <w:vertAlign w:val="superscript"/>
          </w:rPr>
          <w:t>2</w:t>
        </w:r>
      </w:smartTag>
      <w:r w:rsidRPr="00E36858">
        <w:rPr>
          <w:sz w:val="28"/>
          <w:szCs w:val="28"/>
        </w:rPr>
        <w:t xml:space="preserve"> на одного мастера: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м. = </w:t>
      </w:r>
      <w:r w:rsidR="009E3B2D" w:rsidRPr="00E36858">
        <w:rPr>
          <w:sz w:val="28"/>
          <w:szCs w:val="28"/>
        </w:rPr>
        <w:t>6*1=6 м</w:t>
      </w:r>
      <w:r w:rsidR="009E3B2D" w:rsidRPr="00E36858">
        <w:rPr>
          <w:sz w:val="28"/>
          <w:szCs w:val="28"/>
          <w:vertAlign w:val="superscript"/>
        </w:rPr>
        <w:t>2</w:t>
      </w: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общую производственную площадь участка: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общ.=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с.з.+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с.г.и.+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произв.+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отк+</w:t>
      </w:r>
      <w:r w:rsidRPr="00E36858">
        <w:rPr>
          <w:sz w:val="28"/>
          <w:szCs w:val="28"/>
          <w:lang w:val="en-US"/>
        </w:rPr>
        <w:t>S</w:t>
      </w:r>
      <w:r w:rsidR="002B2855" w:rsidRPr="00E36858">
        <w:rPr>
          <w:sz w:val="28"/>
          <w:szCs w:val="28"/>
        </w:rPr>
        <w:t>м.=</w:t>
      </w:r>
      <w:r w:rsidR="006614D0" w:rsidRPr="00E36858">
        <w:rPr>
          <w:sz w:val="28"/>
          <w:szCs w:val="28"/>
        </w:rPr>
        <w:t>645+51,6+38,7+19,35+6=760,65</w:t>
      </w:r>
      <w:r w:rsidR="009E3B2D" w:rsidRPr="00E36858">
        <w:rPr>
          <w:sz w:val="28"/>
          <w:szCs w:val="28"/>
        </w:rPr>
        <w:t>м</w:t>
      </w:r>
      <w:r w:rsidR="009E3B2D" w:rsidRPr="00E36858">
        <w:rPr>
          <w:sz w:val="28"/>
          <w:szCs w:val="28"/>
          <w:vertAlign w:val="superscript"/>
        </w:rPr>
        <w:t>2</w:t>
      </w:r>
    </w:p>
    <w:p w:rsid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Подсчитанную производственную площадь необходимо разделить на число рабочих мест и полученную удельную площадь сравнить с удельными нормами расхода цеховых площадей.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уд. = </w:t>
      </w: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>пр. / Сприн. [м</w:t>
      </w:r>
      <w:r w:rsidRPr="00E36858">
        <w:rPr>
          <w:sz w:val="28"/>
          <w:szCs w:val="28"/>
          <w:vertAlign w:val="superscript"/>
        </w:rPr>
        <w:t>2</w:t>
      </w:r>
      <w:r w:rsidRPr="00E36858">
        <w:rPr>
          <w:sz w:val="28"/>
          <w:szCs w:val="28"/>
        </w:rPr>
        <w:t>]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S</w:t>
      </w:r>
      <w:r w:rsidRPr="00E36858">
        <w:rPr>
          <w:sz w:val="28"/>
          <w:szCs w:val="28"/>
        </w:rPr>
        <w:t xml:space="preserve">уд. </w:t>
      </w:r>
      <w:r w:rsidR="006614D0" w:rsidRPr="00E36858">
        <w:rPr>
          <w:sz w:val="28"/>
          <w:szCs w:val="28"/>
        </w:rPr>
        <w:t>=645/25</w:t>
      </w:r>
      <w:r w:rsidR="009E3B2D" w:rsidRPr="00E36858">
        <w:rPr>
          <w:sz w:val="28"/>
          <w:szCs w:val="28"/>
        </w:rPr>
        <w:t>=</w:t>
      </w:r>
      <w:r w:rsidR="006614D0" w:rsidRPr="00E36858">
        <w:rPr>
          <w:sz w:val="28"/>
          <w:szCs w:val="28"/>
        </w:rPr>
        <w:t>25,8</w:t>
      </w:r>
      <w:r w:rsidR="009E3B2D" w:rsidRPr="00E36858">
        <w:rPr>
          <w:sz w:val="28"/>
          <w:szCs w:val="28"/>
        </w:rPr>
        <w:t>м</w:t>
      </w:r>
      <w:r w:rsidR="009E3B2D" w:rsidRPr="00E36858">
        <w:rPr>
          <w:sz w:val="28"/>
          <w:szCs w:val="28"/>
          <w:vertAlign w:val="superscript"/>
        </w:rPr>
        <w:t>2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3.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«Расчет количества рабочих и определение штата участка»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 производственном участке могут быть следующие категории работающих:</w:t>
      </w:r>
    </w:p>
    <w:p w:rsidR="00CD4754" w:rsidRPr="00E36858" w:rsidRDefault="00CD4754" w:rsidP="00E36858">
      <w:pPr>
        <w:numPr>
          <w:ilvl w:val="0"/>
          <w:numId w:val="16"/>
        </w:numPr>
        <w:tabs>
          <w:tab w:val="clear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Основные рабочие.</w:t>
      </w:r>
    </w:p>
    <w:p w:rsidR="00CD4754" w:rsidRPr="00E36858" w:rsidRDefault="00CD4754" w:rsidP="00E36858">
      <w:pPr>
        <w:numPr>
          <w:ilvl w:val="0"/>
          <w:numId w:val="16"/>
        </w:numPr>
        <w:tabs>
          <w:tab w:val="clear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Вспомогательные рабочие.</w:t>
      </w:r>
    </w:p>
    <w:p w:rsidR="00CD4754" w:rsidRPr="00E36858" w:rsidRDefault="00CD4754" w:rsidP="00E36858">
      <w:pPr>
        <w:numPr>
          <w:ilvl w:val="0"/>
          <w:numId w:val="16"/>
        </w:numPr>
        <w:tabs>
          <w:tab w:val="clear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Инженерно-технические работники.</w:t>
      </w:r>
    </w:p>
    <w:p w:rsidR="00CD4754" w:rsidRPr="00E36858" w:rsidRDefault="00CD4754" w:rsidP="00E36858">
      <w:pPr>
        <w:numPr>
          <w:ilvl w:val="0"/>
          <w:numId w:val="16"/>
        </w:numPr>
        <w:tabs>
          <w:tab w:val="clear" w:pos="9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Служащие.</w:t>
      </w:r>
    </w:p>
    <w:p w:rsidR="00821A0F" w:rsidRPr="00E36858" w:rsidRDefault="00821A0F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Расчет количества основных рабочих.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Расчет количества основных рабочих, работающих на универсальном оборудовании, производится по профессиям по следующей формуле: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Ро =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* Тшт. / (</w:t>
      </w:r>
      <w:r w:rsidRPr="00E36858">
        <w:rPr>
          <w:sz w:val="28"/>
          <w:szCs w:val="28"/>
          <w:lang w:val="en-US"/>
        </w:rPr>
        <w:t>F</w:t>
      </w:r>
      <w:r w:rsidRPr="00E36858">
        <w:rPr>
          <w:sz w:val="28"/>
          <w:szCs w:val="28"/>
        </w:rPr>
        <w:t>эф. * Кв.)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[чел.]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Где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– Годовая программа выпуска изделий;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T</w:t>
      </w:r>
      <w:r w:rsidRPr="00E36858">
        <w:rPr>
          <w:b/>
          <w:sz w:val="28"/>
          <w:szCs w:val="28"/>
          <w:vertAlign w:val="subscript"/>
        </w:rPr>
        <w:t>шт.</w:t>
      </w:r>
      <w:r w:rsid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>- норма штучного времени (трудоёмкость) по видам оборудования на изготовление всех деталей узла;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К</w:t>
      </w:r>
      <w:r w:rsidRPr="00E36858">
        <w:rPr>
          <w:b/>
          <w:sz w:val="28"/>
          <w:szCs w:val="28"/>
          <w:vertAlign w:val="subscript"/>
        </w:rPr>
        <w:t>в.</w:t>
      </w:r>
      <w:r w:rsidRP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>– планируемый коэффициент выполнения норм.</w:t>
      </w:r>
      <w:r w:rsidR="00E36858">
        <w:rPr>
          <w:sz w:val="28"/>
          <w:szCs w:val="28"/>
        </w:rPr>
        <w:t xml:space="preserve"> 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F</w:t>
      </w:r>
      <w:r w:rsidRPr="00E36858">
        <w:rPr>
          <w:b/>
          <w:sz w:val="28"/>
          <w:szCs w:val="28"/>
        </w:rPr>
        <w:t xml:space="preserve">эф. </w:t>
      </w:r>
      <w:r w:rsidRPr="00E36858">
        <w:rPr>
          <w:sz w:val="28"/>
          <w:szCs w:val="28"/>
        </w:rPr>
        <w:t>– действительный годовой полезный фонд времени работы одного рабочего, определяем, заполняя таблицу №3.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Сводная таблица 3: « расчет баланса рабочего времени».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985"/>
      </w:tblGrid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Категории времени</w:t>
            </w:r>
          </w:p>
        </w:tc>
        <w:tc>
          <w:tcPr>
            <w:tcW w:w="198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Количество часов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1. Календарное время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365*8=2920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2. Потери времени, связанные с выходными и праздничными днями. 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116*8=928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3. Потери времени, связанные с сокращением предпраздничных дней. 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6*1=6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4. Номинальный фонд времени.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2920-928</w:t>
            </w:r>
            <w:r w:rsidR="006614D0" w:rsidRPr="00E36858">
              <w:rPr>
                <w:sz w:val="20"/>
              </w:rPr>
              <w:t>-6</w:t>
            </w:r>
            <w:r w:rsidRPr="00E36858">
              <w:rPr>
                <w:sz w:val="20"/>
              </w:rPr>
              <w:t>=198</w:t>
            </w:r>
            <w:r w:rsidR="006614D0" w:rsidRPr="00E36858">
              <w:rPr>
                <w:sz w:val="20"/>
              </w:rPr>
              <w:t>6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5. Очередной отпуск.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24*8=192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6. Фонд времени, возможный к использованию.</w:t>
            </w:r>
          </w:p>
        </w:tc>
        <w:tc>
          <w:tcPr>
            <w:tcW w:w="1985" w:type="dxa"/>
            <w:vAlign w:val="center"/>
          </w:tcPr>
          <w:p w:rsidR="00CD4754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1984-192=179</w:t>
            </w:r>
            <w:r w:rsidR="006614D0" w:rsidRPr="00E36858">
              <w:rPr>
                <w:sz w:val="20"/>
              </w:rPr>
              <w:t>4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7. Неявки по причине</w:t>
            </w:r>
          </w:p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а) болезни (2% от номинального фонда)</w:t>
            </w:r>
          </w:p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б) выполнение общ. и гос. обязанностей (0,5%)</w:t>
            </w:r>
          </w:p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в) учебный отпуск (1% от номинального фонда) </w:t>
            </w:r>
          </w:p>
        </w:tc>
        <w:tc>
          <w:tcPr>
            <w:tcW w:w="1985" w:type="dxa"/>
            <w:vAlign w:val="center"/>
          </w:tcPr>
          <w:p w:rsidR="00CD4754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1986</w:t>
            </w:r>
            <w:r w:rsidR="00A8184F" w:rsidRPr="00E36858">
              <w:rPr>
                <w:sz w:val="20"/>
              </w:rPr>
              <w:t>*0,02=39,</w:t>
            </w:r>
            <w:r w:rsidRPr="00E36858">
              <w:rPr>
                <w:sz w:val="20"/>
              </w:rPr>
              <w:t>72</w:t>
            </w:r>
          </w:p>
          <w:p w:rsidR="00A8184F" w:rsidRPr="00E36858" w:rsidRDefault="00A8184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198</w:t>
            </w:r>
            <w:r w:rsidR="006614D0" w:rsidRPr="00E36858">
              <w:rPr>
                <w:sz w:val="20"/>
              </w:rPr>
              <w:t>6</w:t>
            </w:r>
            <w:r w:rsidRPr="00E36858">
              <w:rPr>
                <w:sz w:val="20"/>
              </w:rPr>
              <w:t>*0,005=9,9</w:t>
            </w:r>
            <w:r w:rsidR="006614D0" w:rsidRPr="00E36858">
              <w:rPr>
                <w:sz w:val="20"/>
              </w:rPr>
              <w:t>3</w:t>
            </w:r>
          </w:p>
          <w:p w:rsidR="00A8184F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1986*0,01=19,86</w:t>
            </w:r>
          </w:p>
          <w:p w:rsidR="00A8184F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Итого:69,51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8. Явочный фонд времени</w:t>
            </w:r>
          </w:p>
        </w:tc>
        <w:tc>
          <w:tcPr>
            <w:tcW w:w="1985" w:type="dxa"/>
            <w:vAlign w:val="center"/>
          </w:tcPr>
          <w:p w:rsidR="00CD4754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1794</w:t>
            </w:r>
            <w:r w:rsidR="00A8184F" w:rsidRPr="00E36858">
              <w:rPr>
                <w:sz w:val="20"/>
              </w:rPr>
              <w:t>-69,</w:t>
            </w:r>
            <w:r w:rsidRPr="00E36858">
              <w:rPr>
                <w:sz w:val="20"/>
              </w:rPr>
              <w:t>51 =1724</w:t>
            </w:r>
            <w:r w:rsidR="00A8184F" w:rsidRPr="00E36858">
              <w:rPr>
                <w:sz w:val="20"/>
              </w:rPr>
              <w:t>,5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9. потери внутри рабочего дня на льготные часы подростка (0, 5 % от явочного фонда)</w:t>
            </w:r>
          </w:p>
        </w:tc>
        <w:tc>
          <w:tcPr>
            <w:tcW w:w="1985" w:type="dxa"/>
            <w:vAlign w:val="center"/>
          </w:tcPr>
          <w:p w:rsidR="00CD4754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1724,5</w:t>
            </w:r>
            <w:r w:rsidR="00A8184F" w:rsidRPr="00E36858">
              <w:rPr>
                <w:sz w:val="20"/>
              </w:rPr>
              <w:t>*0,005=8,6</w:t>
            </w:r>
            <w:r w:rsidRPr="00E36858">
              <w:rPr>
                <w:sz w:val="20"/>
              </w:rPr>
              <w:t>2</w:t>
            </w:r>
          </w:p>
        </w:tc>
      </w:tr>
      <w:tr w:rsidR="00CD4754" w:rsidRPr="00E36858" w:rsidTr="00E36858">
        <w:tc>
          <w:tcPr>
            <w:tcW w:w="6345" w:type="dxa"/>
          </w:tcPr>
          <w:p w:rsidR="00CD4754" w:rsidRPr="00E36858" w:rsidRDefault="00CD4754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10. Полезный фонд времени</w:t>
            </w:r>
          </w:p>
        </w:tc>
        <w:tc>
          <w:tcPr>
            <w:tcW w:w="1985" w:type="dxa"/>
            <w:vAlign w:val="center"/>
          </w:tcPr>
          <w:p w:rsidR="00CD4754" w:rsidRPr="00E36858" w:rsidRDefault="006614D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1724,5-8,62=1715</w:t>
            </w:r>
            <w:r w:rsidR="00A8184F" w:rsidRPr="00E36858">
              <w:rPr>
                <w:sz w:val="20"/>
              </w:rPr>
              <w:t>,</w:t>
            </w:r>
            <w:r w:rsidRPr="00E36858">
              <w:rPr>
                <w:sz w:val="20"/>
              </w:rPr>
              <w:t>88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360038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Расчет численности основных рабочих.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Для определения принятого количества работающих, необходимо округлить расчетную цифру с учетом имеющегося количества рабочих мест.</w:t>
      </w:r>
    </w:p>
    <w:p w:rsidR="00CD4754" w:rsidRDefault="003E4BE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</w:t>
      </w:r>
      <w:r w:rsidR="00CD4754" w:rsidRPr="00E36858">
        <w:rPr>
          <w:sz w:val="28"/>
          <w:szCs w:val="28"/>
        </w:rPr>
        <w:t>Определяем количество токарей, необходимых для выполнения заданной</w:t>
      </w:r>
      <w:r w:rsidRPr="00E36858">
        <w:rPr>
          <w:sz w:val="28"/>
          <w:szCs w:val="28"/>
        </w:rPr>
        <w:t xml:space="preserve"> программы на токарной операции:</w:t>
      </w:r>
    </w:p>
    <w:p w:rsidR="003E4BE6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3840" w:dyaOrig="660">
          <v:shape id="_x0000_i1037" type="#_x0000_t75" style="width:213pt;height:36pt" o:ole="">
            <v:imagedata r:id="rId28" o:title=""/>
          </v:shape>
          <o:OLEObject Type="Embed" ProgID="Equation.3" ShapeID="_x0000_i1037" DrawAspect="Content" ObjectID="_1458231101" r:id="rId29"/>
        </w:obje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</w:t>
      </w:r>
      <w:r w:rsidR="00360038" w:rsidRPr="00E36858">
        <w:rPr>
          <w:sz w:val="28"/>
          <w:szCs w:val="28"/>
        </w:rPr>
        <w:t xml:space="preserve"> 4</w:t>
      </w:r>
      <w:r w:rsidR="003E4BE6"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человека.</w:t>
      </w:r>
    </w:p>
    <w:p w:rsidR="006F2BD1" w:rsidRPr="00E36858" w:rsidRDefault="003E4BE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</w:t>
      </w:r>
      <w:r w:rsidR="006F2BD1" w:rsidRPr="00E36858">
        <w:rPr>
          <w:sz w:val="28"/>
          <w:szCs w:val="28"/>
        </w:rPr>
        <w:t>Определяем количество операторов:</w:t>
      </w:r>
    </w:p>
    <w:p w:rsidR="006F2BD1" w:rsidRPr="00E36858" w:rsidRDefault="003E4BE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Производство крупносерийное</w:t>
      </w:r>
      <w:r w:rsidR="006F2BD1" w:rsidRPr="00E36858">
        <w:rPr>
          <w:sz w:val="28"/>
          <w:szCs w:val="28"/>
        </w:rPr>
        <w:t xml:space="preserve"> работа 2-х сменная, рекомендуемая норма обслуживания станков с ЧПУ от 2 до 3 станков. Количест</w:t>
      </w:r>
      <w:r w:rsidRPr="00E36858">
        <w:rPr>
          <w:sz w:val="28"/>
          <w:szCs w:val="28"/>
        </w:rPr>
        <w:t>во таких станков на участке 1</w:t>
      </w:r>
      <w:r w:rsidR="00360038" w:rsidRPr="00E36858">
        <w:rPr>
          <w:sz w:val="28"/>
          <w:szCs w:val="28"/>
        </w:rPr>
        <w:t>1</w:t>
      </w:r>
      <w:r w:rsidR="006F2BD1" w:rsidRPr="00E36858">
        <w:rPr>
          <w:sz w:val="28"/>
          <w:szCs w:val="28"/>
        </w:rPr>
        <w:t>, принимаем норму обслуживания -</w:t>
      </w:r>
      <w:r w:rsidRPr="00E36858">
        <w:rPr>
          <w:sz w:val="28"/>
          <w:szCs w:val="28"/>
        </w:rPr>
        <w:t xml:space="preserve">8 </w:t>
      </w:r>
      <w:r w:rsidR="006F2BD1" w:rsidRPr="00E36858">
        <w:rPr>
          <w:sz w:val="28"/>
          <w:szCs w:val="28"/>
        </w:rPr>
        <w:t>.</w:t>
      </w:r>
      <w:r w:rsidR="00E36858">
        <w:rPr>
          <w:sz w:val="28"/>
          <w:szCs w:val="28"/>
        </w:rPr>
        <w:t xml:space="preserve"> </w:t>
      </w:r>
      <w:r w:rsidR="006F2BD1" w:rsidRPr="00E36858">
        <w:rPr>
          <w:sz w:val="28"/>
          <w:szCs w:val="28"/>
        </w:rPr>
        <w:t>На участке будет</w:t>
      </w:r>
      <w:r w:rsidR="00E36858">
        <w:rPr>
          <w:sz w:val="28"/>
          <w:szCs w:val="28"/>
        </w:rPr>
        <w:t xml:space="preserve"> </w:t>
      </w:r>
      <w:r w:rsidR="00360038" w:rsidRPr="00E36858">
        <w:rPr>
          <w:sz w:val="28"/>
          <w:szCs w:val="28"/>
        </w:rPr>
        <w:t>8</w:t>
      </w:r>
      <w:r w:rsidR="006F2BD1" w:rsidRPr="00E36858">
        <w:rPr>
          <w:sz w:val="28"/>
          <w:szCs w:val="28"/>
        </w:rPr>
        <w:t>операторов.</w:t>
      </w:r>
    </w:p>
    <w:p w:rsidR="00CD4754" w:rsidRPr="00E36858" w:rsidRDefault="006F2BD1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</w:t>
      </w:r>
      <w:r w:rsidR="00CD4754" w:rsidRPr="00E36858">
        <w:rPr>
          <w:sz w:val="28"/>
          <w:szCs w:val="28"/>
        </w:rPr>
        <w:t>Определяем количество</w:t>
      </w:r>
      <w:r w:rsidR="00360038" w:rsidRPr="00E36858">
        <w:rPr>
          <w:sz w:val="28"/>
          <w:szCs w:val="28"/>
        </w:rPr>
        <w:t xml:space="preserve"> шлифовщиков</w:t>
      </w:r>
      <w:r w:rsidR="00CD4754" w:rsidRPr="00E36858">
        <w:rPr>
          <w:sz w:val="28"/>
          <w:szCs w:val="28"/>
        </w:rPr>
        <w:t xml:space="preserve">, необходимых для выполнения заданной программы, на </w:t>
      </w:r>
      <w:r w:rsidR="00360038" w:rsidRPr="00E36858">
        <w:rPr>
          <w:sz w:val="28"/>
          <w:szCs w:val="28"/>
        </w:rPr>
        <w:t xml:space="preserve">шлифовальной </w:t>
      </w:r>
      <w:r w:rsidR="00CD4754" w:rsidRPr="00E36858">
        <w:rPr>
          <w:sz w:val="28"/>
          <w:szCs w:val="28"/>
        </w:rPr>
        <w:t>операции:</w:t>
      </w:r>
    </w:p>
    <w:p w:rsidR="003E4BE6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3760" w:dyaOrig="660">
          <v:shape id="_x0000_i1038" type="#_x0000_t75" style="width:208.5pt;height:36pt" o:ole="">
            <v:imagedata r:id="rId30" o:title=""/>
          </v:shape>
          <o:OLEObject Type="Embed" ProgID="Equation.3" ShapeID="_x0000_i1038" DrawAspect="Content" ObjectID="_1458231102" r:id="rId31"/>
        </w:obje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</w:t>
      </w:r>
      <w:r w:rsidR="00E36858">
        <w:rPr>
          <w:sz w:val="28"/>
          <w:szCs w:val="28"/>
        </w:rPr>
        <w:t xml:space="preserve"> </w:t>
      </w:r>
      <w:r w:rsidR="00360038" w:rsidRPr="00E36858">
        <w:rPr>
          <w:sz w:val="28"/>
          <w:szCs w:val="28"/>
        </w:rPr>
        <w:t>12</w:t>
      </w:r>
      <w:r w:rsidRPr="00E36858">
        <w:rPr>
          <w:sz w:val="28"/>
          <w:szCs w:val="28"/>
        </w:rPr>
        <w:t xml:space="preserve"> человек.</w:t>
      </w:r>
    </w:p>
    <w:p w:rsidR="00CD4754" w:rsidRPr="00E36858" w:rsidRDefault="003E4BE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4.</w:t>
      </w:r>
      <w:r w:rsidR="00CD4754" w:rsidRPr="00E36858">
        <w:rPr>
          <w:sz w:val="28"/>
          <w:szCs w:val="28"/>
        </w:rPr>
        <w:t>Определяем количество шлифовщиков, необходимых для выполнения шлифовальной операции:</w:t>
      </w:r>
    </w:p>
    <w:p w:rsidR="003E4BE6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3700" w:dyaOrig="660">
          <v:shape id="_x0000_i1039" type="#_x0000_t75" style="width:205.5pt;height:36pt" o:ole="">
            <v:imagedata r:id="rId32" o:title=""/>
          </v:shape>
          <o:OLEObject Type="Embed" ProgID="Equation.3" ShapeID="_x0000_i1039" DrawAspect="Content" ObjectID="_1458231103" r:id="rId33"/>
        </w:object>
      </w:r>
    </w:p>
    <w:p w:rsidR="00B91D7C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Принимаем </w:t>
      </w:r>
      <w:r w:rsidR="00B91D7C" w:rsidRPr="00E36858">
        <w:rPr>
          <w:sz w:val="28"/>
          <w:szCs w:val="28"/>
        </w:rPr>
        <w:t>6</w:t>
      </w:r>
      <w:r w:rsidR="003E4BE6"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человека.</w:t>
      </w:r>
      <w:r w:rsidR="00E36858">
        <w:rPr>
          <w:sz w:val="28"/>
          <w:szCs w:val="28"/>
        </w:rPr>
        <w:t xml:space="preserve"> </w:t>
      </w:r>
    </w:p>
    <w:p w:rsidR="00B91D7C" w:rsidRPr="00E36858" w:rsidRDefault="00B91D7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5.Определяем количество шлифовщиков, необходимых для выполнения шлифовальной операции:</w:t>
      </w:r>
    </w:p>
    <w:p w:rsidR="00B91D7C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3700" w:dyaOrig="660">
          <v:shape id="_x0000_i1040" type="#_x0000_t75" style="width:205.5pt;height:36pt" o:ole="">
            <v:imagedata r:id="rId34" o:title=""/>
          </v:shape>
          <o:OLEObject Type="Embed" ProgID="Equation.3" ShapeID="_x0000_i1040" DrawAspect="Content" ObjectID="_1458231104" r:id="rId35"/>
        </w:object>
      </w:r>
    </w:p>
    <w:p w:rsidR="00B91D7C" w:rsidRPr="00E36858" w:rsidRDefault="00B91D7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6 человека.</w:t>
      </w:r>
    </w:p>
    <w:p w:rsidR="003E4BE6" w:rsidRPr="00E36858" w:rsidRDefault="00B91D7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6</w:t>
      </w:r>
      <w:r w:rsidR="00821A0F" w:rsidRPr="00E36858">
        <w:rPr>
          <w:sz w:val="28"/>
          <w:szCs w:val="28"/>
        </w:rPr>
        <w:t xml:space="preserve">. </w:t>
      </w:r>
      <w:r w:rsidR="003E4BE6" w:rsidRPr="00E36858">
        <w:rPr>
          <w:sz w:val="28"/>
          <w:szCs w:val="28"/>
        </w:rPr>
        <w:t>Определяем количество слесарей, необходимых для выполнения слесарной операции:</w:t>
      </w:r>
    </w:p>
    <w:p w:rsidR="003E4BE6" w:rsidRPr="00E36858" w:rsidRDefault="0086431D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position w:val="-28"/>
          <w:sz w:val="28"/>
          <w:szCs w:val="28"/>
        </w:rPr>
        <w:object w:dxaOrig="3739" w:dyaOrig="660">
          <v:shape id="_x0000_i1041" type="#_x0000_t75" style="width:186.75pt;height:32.25pt" o:ole="">
            <v:imagedata r:id="rId36" o:title=""/>
          </v:shape>
          <o:OLEObject Type="Embed" ProgID="Equation.3" ShapeID="_x0000_i1041" DrawAspect="Content" ObjectID="_1458231105" r:id="rId37"/>
        </w:object>
      </w:r>
    </w:p>
    <w:p w:rsidR="003E4BE6" w:rsidRPr="00E36858" w:rsidRDefault="00B91D7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 3</w:t>
      </w:r>
      <w:r w:rsidR="003E4BE6" w:rsidRPr="00E36858">
        <w:rPr>
          <w:sz w:val="28"/>
          <w:szCs w:val="28"/>
        </w:rPr>
        <w:t xml:space="preserve"> человека.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Данные расчета сводим в таблицу: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Таблица 4: «Количество основных рабочих на участке».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985"/>
        <w:gridCol w:w="992"/>
        <w:gridCol w:w="851"/>
        <w:gridCol w:w="1134"/>
        <w:gridCol w:w="992"/>
        <w:gridCol w:w="1134"/>
        <w:gridCol w:w="903"/>
        <w:gridCol w:w="854"/>
      </w:tblGrid>
      <w:tr w:rsidR="008A6DB0" w:rsidRPr="00E36858" w:rsidTr="00E36858">
        <w:trPr>
          <w:cantSplit/>
          <w:jc w:val="center"/>
        </w:trPr>
        <w:tc>
          <w:tcPr>
            <w:tcW w:w="477" w:type="dxa"/>
            <w:vMerge w:val="restart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№ пп</w:t>
            </w:r>
          </w:p>
        </w:tc>
        <w:tc>
          <w:tcPr>
            <w:tcW w:w="1985" w:type="dxa"/>
            <w:vMerge w:val="restart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Профессия</w:t>
            </w:r>
          </w:p>
        </w:tc>
        <w:tc>
          <w:tcPr>
            <w:tcW w:w="992" w:type="dxa"/>
            <w:vMerge w:val="restart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План, шт</w:t>
            </w:r>
          </w:p>
        </w:tc>
        <w:tc>
          <w:tcPr>
            <w:tcW w:w="1985" w:type="dxa"/>
            <w:gridSpan w:val="2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Норма времени, час</w:t>
            </w:r>
          </w:p>
        </w:tc>
        <w:tc>
          <w:tcPr>
            <w:tcW w:w="992" w:type="dxa"/>
            <w:vMerge w:val="restart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План. коэфф. выпол. норм</w:t>
            </w:r>
          </w:p>
        </w:tc>
        <w:tc>
          <w:tcPr>
            <w:tcW w:w="1134" w:type="dxa"/>
            <w:vMerge w:val="restart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Факт. время, в н/ч</w:t>
            </w:r>
          </w:p>
        </w:tc>
        <w:tc>
          <w:tcPr>
            <w:tcW w:w="1757" w:type="dxa"/>
            <w:gridSpan w:val="2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Кол-во рабочих</w:t>
            </w:r>
          </w:p>
        </w:tc>
      </w:tr>
      <w:tr w:rsidR="00BE04E8" w:rsidRPr="00E36858" w:rsidTr="00E36858">
        <w:trPr>
          <w:cantSplit/>
          <w:jc w:val="center"/>
        </w:trPr>
        <w:tc>
          <w:tcPr>
            <w:tcW w:w="477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 1 шт</w:t>
            </w:r>
          </w:p>
        </w:tc>
        <w:tc>
          <w:tcPr>
            <w:tcW w:w="1134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 прогр.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03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По расчету</w:t>
            </w:r>
          </w:p>
        </w:tc>
        <w:tc>
          <w:tcPr>
            <w:tcW w:w="854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Принято</w:t>
            </w:r>
          </w:p>
        </w:tc>
      </w:tr>
      <w:tr w:rsidR="00BE04E8" w:rsidRPr="00E36858" w:rsidTr="00E36858">
        <w:trPr>
          <w:cantSplit/>
          <w:jc w:val="center"/>
        </w:trPr>
        <w:tc>
          <w:tcPr>
            <w:tcW w:w="477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Токарь</w:t>
            </w:r>
          </w:p>
        </w:tc>
        <w:tc>
          <w:tcPr>
            <w:tcW w:w="992" w:type="dxa"/>
            <w:vMerge w:val="restart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2100</w:t>
            </w:r>
          </w:p>
        </w:tc>
        <w:tc>
          <w:tcPr>
            <w:tcW w:w="851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3,06</w:t>
            </w: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6426</w:t>
            </w:r>
          </w:p>
        </w:tc>
        <w:tc>
          <w:tcPr>
            <w:tcW w:w="992" w:type="dxa"/>
            <w:vMerge w:val="restart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1,1</w:t>
            </w: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5841,8</w:t>
            </w:r>
          </w:p>
        </w:tc>
        <w:tc>
          <w:tcPr>
            <w:tcW w:w="903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3,38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</w:tr>
      <w:tr w:rsidR="00BE04E8" w:rsidRPr="00E36858" w:rsidTr="00E36858">
        <w:trPr>
          <w:cantSplit/>
          <w:jc w:val="center"/>
        </w:trPr>
        <w:tc>
          <w:tcPr>
            <w:tcW w:w="477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10,2</w:t>
            </w: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21420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19472,7</w:t>
            </w:r>
          </w:p>
        </w:tc>
        <w:tc>
          <w:tcPr>
            <w:tcW w:w="903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11,3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</w:tr>
      <w:tr w:rsidR="00BE04E8" w:rsidRPr="00E36858" w:rsidTr="00E36858">
        <w:trPr>
          <w:cantSplit/>
          <w:jc w:val="center"/>
        </w:trPr>
        <w:tc>
          <w:tcPr>
            <w:tcW w:w="477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36858">
              <w:rPr>
                <w:sz w:val="2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10710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9736</w:t>
            </w:r>
          </w:p>
        </w:tc>
        <w:tc>
          <w:tcPr>
            <w:tcW w:w="903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5,6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</w:t>
            </w:r>
          </w:p>
        </w:tc>
      </w:tr>
      <w:tr w:rsidR="00B91D7C" w:rsidRPr="00E36858" w:rsidTr="00E36858">
        <w:trPr>
          <w:cantSplit/>
          <w:jc w:val="center"/>
        </w:trPr>
        <w:tc>
          <w:tcPr>
            <w:tcW w:w="477" w:type="dxa"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992" w:type="dxa"/>
            <w:vMerge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B91D7C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10710</w:t>
            </w:r>
          </w:p>
        </w:tc>
        <w:tc>
          <w:tcPr>
            <w:tcW w:w="992" w:type="dxa"/>
            <w:vMerge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1D7C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9736</w:t>
            </w:r>
          </w:p>
        </w:tc>
        <w:tc>
          <w:tcPr>
            <w:tcW w:w="903" w:type="dxa"/>
            <w:vAlign w:val="center"/>
          </w:tcPr>
          <w:p w:rsidR="00B91D7C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5,6</w:t>
            </w:r>
          </w:p>
        </w:tc>
        <w:tc>
          <w:tcPr>
            <w:tcW w:w="854" w:type="dxa"/>
            <w:vAlign w:val="center"/>
          </w:tcPr>
          <w:p w:rsidR="00B91D7C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E04E8" w:rsidRPr="00E36858" w:rsidTr="00E36858">
        <w:trPr>
          <w:cantSplit/>
          <w:jc w:val="center"/>
        </w:trPr>
        <w:tc>
          <w:tcPr>
            <w:tcW w:w="477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Слесарь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2,</w:t>
            </w:r>
            <w:r w:rsidR="00B91D7C" w:rsidRPr="00E36858">
              <w:rPr>
                <w:sz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  <w:r w:rsidR="00517ECA" w:rsidRPr="00E36858">
              <w:rPr>
                <w:sz w:val="20"/>
              </w:rPr>
              <w:t>355</w:t>
            </w:r>
          </w:p>
        </w:tc>
        <w:tc>
          <w:tcPr>
            <w:tcW w:w="992" w:type="dxa"/>
            <w:vMerge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  <w:r w:rsidR="00517ECA" w:rsidRPr="00E36858">
              <w:rPr>
                <w:sz w:val="20"/>
              </w:rPr>
              <w:t>868</w:t>
            </w:r>
          </w:p>
        </w:tc>
        <w:tc>
          <w:tcPr>
            <w:tcW w:w="903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2,8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</w:tr>
      <w:tr w:rsidR="008A6DB0" w:rsidRPr="00E36858" w:rsidTr="00E36858">
        <w:trPr>
          <w:jc w:val="center"/>
        </w:trPr>
        <w:tc>
          <w:tcPr>
            <w:tcW w:w="7565" w:type="dxa"/>
            <w:gridSpan w:val="7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ИТОГО</w:t>
            </w:r>
          </w:p>
        </w:tc>
        <w:tc>
          <w:tcPr>
            <w:tcW w:w="903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28,68</w:t>
            </w:r>
          </w:p>
        </w:tc>
        <w:tc>
          <w:tcPr>
            <w:tcW w:w="854" w:type="dxa"/>
            <w:vAlign w:val="center"/>
          </w:tcPr>
          <w:p w:rsidR="008A6DB0" w:rsidRPr="00E36858" w:rsidRDefault="00517ECA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31</w:t>
            </w:r>
          </w:p>
        </w:tc>
      </w:tr>
      <w:tr w:rsidR="00BE04E8" w:rsidRPr="00E36858" w:rsidTr="00E36858">
        <w:trPr>
          <w:jc w:val="center"/>
        </w:trPr>
        <w:tc>
          <w:tcPr>
            <w:tcW w:w="477" w:type="dxa"/>
            <w:vAlign w:val="center"/>
          </w:tcPr>
          <w:p w:rsidR="008A6DB0" w:rsidRPr="00E36858" w:rsidRDefault="00B91D7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Оператор</w:t>
            </w:r>
          </w:p>
        </w:tc>
        <w:tc>
          <w:tcPr>
            <w:tcW w:w="992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903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</w:tr>
      <w:tr w:rsidR="008A6DB0" w:rsidRPr="00E36858" w:rsidTr="00E36858">
        <w:trPr>
          <w:jc w:val="center"/>
        </w:trPr>
        <w:tc>
          <w:tcPr>
            <w:tcW w:w="7565" w:type="dxa"/>
            <w:gridSpan w:val="7"/>
            <w:vAlign w:val="center"/>
          </w:tcPr>
          <w:p w:rsidR="008A6DB0" w:rsidRPr="00E36858" w:rsidRDefault="008A6DB0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ИТОГО</w:t>
            </w:r>
          </w:p>
        </w:tc>
        <w:tc>
          <w:tcPr>
            <w:tcW w:w="903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3</w:t>
            </w:r>
            <w:r w:rsidR="00517ECA" w:rsidRPr="00E36858">
              <w:rPr>
                <w:i/>
                <w:sz w:val="20"/>
              </w:rPr>
              <w:t>6,68</w:t>
            </w:r>
          </w:p>
        </w:tc>
        <w:tc>
          <w:tcPr>
            <w:tcW w:w="854" w:type="dxa"/>
            <w:vAlign w:val="center"/>
          </w:tcPr>
          <w:p w:rsidR="008A6DB0" w:rsidRPr="00E36858" w:rsidRDefault="00BE04E8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3</w:t>
            </w:r>
            <w:r w:rsidR="00517ECA" w:rsidRPr="00E36858">
              <w:rPr>
                <w:i/>
                <w:sz w:val="20"/>
              </w:rPr>
              <w:t>9</w:t>
            </w:r>
          </w:p>
        </w:tc>
      </w:tr>
    </w:tbl>
    <w:p w:rsidR="00BE04E8" w:rsidRPr="00E36858" w:rsidRDefault="00BE04E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Расчет численности вспомогательных рабочих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Численность вспомогательных рабочих может быть определена тремя методами: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а) по трудоемкости вспомогательных работ.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б) по нормам обслуживания рабочих мест.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в) укрупнено, в процентном отношении от основных.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расчете используем третий метод, величина процента зависит от типа производства: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серийном производстве – 10 – 15%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крупносерийном производстве – 15 – 18 %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 массовом производстве – 18 – 25 %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Так как производство мелкосерийное, количество вспомогательных рабочих составляет 15%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от основных.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Рвсп. = </w:t>
      </w:r>
      <w:r w:rsidR="00517ECA" w:rsidRPr="00E36858">
        <w:rPr>
          <w:sz w:val="28"/>
          <w:szCs w:val="28"/>
        </w:rPr>
        <w:t>36*0,2</w:t>
      </w:r>
      <w:r w:rsidR="000D52CF" w:rsidRPr="00E36858">
        <w:rPr>
          <w:sz w:val="28"/>
          <w:szCs w:val="28"/>
        </w:rPr>
        <w:t>=7,2</w:t>
      </w:r>
      <w:r w:rsidR="0031211E" w:rsidRPr="00E36858">
        <w:rPr>
          <w:sz w:val="28"/>
          <w:szCs w:val="28"/>
        </w:rPr>
        <w:t xml:space="preserve"> (чел.)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Принимаем </w:t>
      </w:r>
      <w:r w:rsidR="000D52CF" w:rsidRPr="00E36858">
        <w:rPr>
          <w:sz w:val="28"/>
          <w:szCs w:val="28"/>
        </w:rPr>
        <w:t>7</w:t>
      </w:r>
      <w:r w:rsidRPr="00E36858">
        <w:rPr>
          <w:sz w:val="28"/>
          <w:szCs w:val="28"/>
        </w:rPr>
        <w:t xml:space="preserve"> человек.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 производственном участке могут быть следующие профессии вспомогательных рабочих: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а) слесари по ремонту оборудования,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б) водители автокары,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в) электрики,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г) заточники,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д) наладчики.</w:t>
      </w:r>
    </w:p>
    <w:p w:rsidR="000D3633" w:rsidRPr="00E36858" w:rsidRDefault="000D3633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количества наладчиков:</w:t>
      </w:r>
    </w:p>
    <w:p w:rsidR="000D3633" w:rsidRPr="00E36858" w:rsidRDefault="000D3633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 участке будет наладчик, так как производство мелкосерийное, работа 2-х см.</w:t>
      </w:r>
    </w:p>
    <w:p w:rsidR="000D3633" w:rsidRPr="00E36858" w:rsidRDefault="000D3633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Количество станков ,обслуживаемых одним наладчиком от 7 до 9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Производим разбивку по профессиям: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Слесарь по ремонту оборудования –</w:t>
      </w:r>
      <w:r w:rsidR="000D52CF" w:rsidRPr="00E36858">
        <w:rPr>
          <w:sz w:val="28"/>
          <w:szCs w:val="28"/>
        </w:rPr>
        <w:t>2.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Водители автокар –</w:t>
      </w:r>
      <w:r w:rsidR="00BE04E8" w:rsidRPr="00E36858">
        <w:rPr>
          <w:sz w:val="28"/>
          <w:szCs w:val="28"/>
        </w:rPr>
        <w:t>1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Электрики –</w:t>
      </w:r>
      <w:r w:rsidR="00BE04E8" w:rsidRPr="00E36858">
        <w:rPr>
          <w:sz w:val="28"/>
          <w:szCs w:val="28"/>
        </w:rPr>
        <w:t>1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Заточник –</w:t>
      </w:r>
      <w:r w:rsidR="00BE04E8" w:rsidRPr="00E36858">
        <w:rPr>
          <w:sz w:val="28"/>
          <w:szCs w:val="28"/>
        </w:rPr>
        <w:t>1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Наладчики –</w:t>
      </w:r>
      <w:r w:rsidR="00BE04E8" w:rsidRPr="00E36858">
        <w:rPr>
          <w:sz w:val="28"/>
          <w:szCs w:val="28"/>
        </w:rPr>
        <w:t>2</w:t>
      </w:r>
      <w:r w:rsidRPr="00E36858">
        <w:rPr>
          <w:sz w:val="28"/>
          <w:szCs w:val="28"/>
        </w:rPr>
        <w:t>.</w:t>
      </w:r>
    </w:p>
    <w:p w:rsidR="000D3633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Итого</w:t>
      </w:r>
      <w:r w:rsidR="000D52CF" w:rsidRPr="00E36858">
        <w:rPr>
          <w:sz w:val="28"/>
          <w:szCs w:val="28"/>
        </w:rPr>
        <w:t>: 7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Расчет численности И.Т.Р. и М.О.П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Численность инженерно-технических работников и младшего обслуживающего персонала определяется в соответствии со штатным расписанием.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Используем следующие нормы штатного расписания: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И.Т.Р. – 1 мастер – на 20 – 25 осн. рабочих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- 1 старший мастер – на 3 мастера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- 1 начальник участка на 2 ст. мастера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- 1 технолог на участке со средней сложностью обработки деталей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 - 1 нормировщик на 40 рабочих сдельщиков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М.О.П. – 1 уборщица на </w:t>
      </w:r>
      <w:smartTag w:uri="urn:schemas-microsoft-com:office:smarttags" w:element="metricconverter">
        <w:smartTagPr>
          <w:attr w:name="ProductID" w:val="400 м2"/>
        </w:smartTagPr>
        <w:r w:rsidRPr="00E36858">
          <w:rPr>
            <w:sz w:val="28"/>
            <w:szCs w:val="28"/>
          </w:rPr>
          <w:t>400 м</w:t>
        </w:r>
        <w:r w:rsidRPr="00E36858">
          <w:rPr>
            <w:sz w:val="28"/>
            <w:szCs w:val="28"/>
            <w:vertAlign w:val="superscript"/>
          </w:rPr>
          <w:t>2</w:t>
        </w:r>
      </w:smartTag>
      <w:r w:rsidRPr="00E36858">
        <w:rPr>
          <w:sz w:val="28"/>
          <w:szCs w:val="28"/>
        </w:rPr>
        <w:t xml:space="preserve"> производственной площади.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И.Т.Р.: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Мастера –</w:t>
      </w:r>
      <w:r w:rsidR="000D52CF" w:rsidRPr="00E36858">
        <w:rPr>
          <w:sz w:val="28"/>
          <w:szCs w:val="28"/>
        </w:rPr>
        <w:t>2</w:t>
      </w:r>
      <w:r w:rsidR="00BE04E8" w:rsidRPr="00E36858">
        <w:rPr>
          <w:sz w:val="28"/>
          <w:szCs w:val="28"/>
        </w:rPr>
        <w:t xml:space="preserve"> ч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Технолог –</w:t>
      </w:r>
      <w:r w:rsidR="000D52CF" w:rsidRPr="00E36858">
        <w:rPr>
          <w:sz w:val="28"/>
          <w:szCs w:val="28"/>
        </w:rPr>
        <w:t>2</w:t>
      </w:r>
      <w:r w:rsidR="00BE04E8" w:rsidRPr="00E36858">
        <w:rPr>
          <w:sz w:val="28"/>
          <w:szCs w:val="28"/>
        </w:rPr>
        <w:t>ч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Нормировщик –</w:t>
      </w:r>
      <w:r w:rsidR="00BE04E8" w:rsidRPr="00E36858">
        <w:rPr>
          <w:sz w:val="28"/>
          <w:szCs w:val="28"/>
        </w:rPr>
        <w:t>1 ч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М.О.П.: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Уборщица</w:t>
      </w:r>
      <w:r w:rsidR="00E36858">
        <w:rPr>
          <w:sz w:val="28"/>
          <w:szCs w:val="28"/>
        </w:rPr>
        <w:t xml:space="preserve"> </w:t>
      </w:r>
      <w:r w:rsidR="000D52CF" w:rsidRPr="00E36858">
        <w:rPr>
          <w:sz w:val="28"/>
          <w:szCs w:val="28"/>
        </w:rPr>
        <w:t>- 2</w:t>
      </w:r>
      <w:r w:rsidR="00BE04E8" w:rsidRPr="00E36858">
        <w:rPr>
          <w:sz w:val="28"/>
          <w:szCs w:val="28"/>
        </w:rPr>
        <w:t xml:space="preserve"> ч</w:t>
      </w:r>
      <w:r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Таблица 5: «Сводная ведомость работников участка»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1417"/>
        <w:gridCol w:w="1843"/>
      </w:tblGrid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Категория работников</w:t>
            </w:r>
          </w:p>
        </w:tc>
        <w:tc>
          <w:tcPr>
            <w:tcW w:w="1417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Удельный вес в %</w:t>
            </w:r>
          </w:p>
        </w:tc>
      </w:tr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Основные рабочие</w:t>
            </w:r>
          </w:p>
        </w:tc>
        <w:tc>
          <w:tcPr>
            <w:tcW w:w="1417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39</w:t>
            </w:r>
          </w:p>
        </w:tc>
        <w:tc>
          <w:tcPr>
            <w:tcW w:w="184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</w:t>
            </w:r>
            <w:r w:rsidR="000D52CF" w:rsidRPr="00E36858">
              <w:rPr>
                <w:sz w:val="20"/>
              </w:rPr>
              <w:t>3,6</w:t>
            </w:r>
          </w:p>
        </w:tc>
      </w:tr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Вспомогательные рабочие</w:t>
            </w:r>
          </w:p>
        </w:tc>
        <w:tc>
          <w:tcPr>
            <w:tcW w:w="1417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  <w:r w:rsidR="00BE04E8" w:rsidRPr="00E36858">
              <w:rPr>
                <w:sz w:val="20"/>
              </w:rPr>
              <w:t>3</w:t>
            </w:r>
            <w:r w:rsidRPr="00E36858">
              <w:rPr>
                <w:sz w:val="20"/>
              </w:rPr>
              <w:t>,2</w:t>
            </w:r>
          </w:p>
        </w:tc>
      </w:tr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ИТР</w:t>
            </w:r>
          </w:p>
        </w:tc>
        <w:tc>
          <w:tcPr>
            <w:tcW w:w="1417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9,4</w:t>
            </w:r>
          </w:p>
        </w:tc>
      </w:tr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МОП</w:t>
            </w:r>
          </w:p>
        </w:tc>
        <w:tc>
          <w:tcPr>
            <w:tcW w:w="1417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3,8</w:t>
            </w:r>
          </w:p>
        </w:tc>
      </w:tr>
      <w:tr w:rsidR="00BE04E8" w:rsidRPr="00E36858" w:rsidTr="00E36858">
        <w:trPr>
          <w:jc w:val="center"/>
        </w:trPr>
        <w:tc>
          <w:tcPr>
            <w:tcW w:w="2606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100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4.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«Расчет фонда заработной платы»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Фонд заработной платы рассчитывается по категориям работающих.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1. Фонд заработной платы производственных (основных) рабочих.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Оплата труда основных рабочих производится по сдельно – премиальной форме оплаты труда, поэтому основная часть фонда заработной платы рассчитывается по следующей формуле: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</w:t>
      </w:r>
      <w:r w:rsidRPr="00E36858">
        <w:rPr>
          <w:sz w:val="28"/>
          <w:szCs w:val="28"/>
          <w:vertAlign w:val="subscript"/>
        </w:rPr>
        <w:t>осн.</w:t>
      </w:r>
      <w:r w:rsidRPr="00E36858">
        <w:rPr>
          <w:sz w:val="28"/>
          <w:szCs w:val="28"/>
        </w:rPr>
        <w:t xml:space="preserve"> =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* </w:t>
      </w: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  <w:vertAlign w:val="subscript"/>
          <w:lang w:val="en-US"/>
        </w:rPr>
        <w:t>o</w:t>
      </w:r>
      <w:r w:rsidRPr="00E36858">
        <w:rPr>
          <w:sz w:val="28"/>
          <w:szCs w:val="28"/>
        </w:rPr>
        <w:t xml:space="preserve"> * </w:t>
      </w: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  <w:vertAlign w:val="subscript"/>
        </w:rPr>
        <w:t>ст.1р.</w:t>
      </w:r>
      <w:r w:rsidRPr="00E36858">
        <w:rPr>
          <w:sz w:val="28"/>
          <w:szCs w:val="28"/>
        </w:rPr>
        <w:t>* К</w:t>
      </w:r>
      <w:r w:rsidRPr="00E36858">
        <w:rPr>
          <w:sz w:val="28"/>
          <w:szCs w:val="28"/>
          <w:vertAlign w:val="subscript"/>
        </w:rPr>
        <w:t>ср.</w:t>
      </w:r>
      <w:r w:rsidRPr="00E36858">
        <w:rPr>
          <w:sz w:val="28"/>
          <w:szCs w:val="28"/>
        </w:rPr>
        <w:t>* К</w:t>
      </w:r>
      <w:r w:rsidRPr="00E36858">
        <w:rPr>
          <w:sz w:val="28"/>
          <w:szCs w:val="28"/>
          <w:vertAlign w:val="subscript"/>
        </w:rPr>
        <w:t>пр.</w:t>
      </w:r>
      <w:r w:rsidRPr="00E36858">
        <w:rPr>
          <w:sz w:val="28"/>
          <w:szCs w:val="28"/>
        </w:rPr>
        <w:t xml:space="preserve"> [руб.]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</w:t>
      </w:r>
      <w:r w:rsidRPr="00E36858">
        <w:rPr>
          <w:sz w:val="28"/>
          <w:szCs w:val="28"/>
          <w:vertAlign w:val="subscript"/>
        </w:rPr>
        <w:t>осн.</w:t>
      </w:r>
      <w:r w:rsid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>- основная заработная плата рабочих участка.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- годовая программа выпуска изделий в штуках.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  <w:vertAlign w:val="subscript"/>
          <w:lang w:val="en-US"/>
        </w:rPr>
        <w:t>o</w:t>
      </w:r>
      <w:r w:rsid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>- общая трудоемкость (плановая) изготовления изделия в н. / часах.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T</w:t>
      </w:r>
      <w:r w:rsidRPr="00E36858">
        <w:rPr>
          <w:sz w:val="28"/>
          <w:szCs w:val="28"/>
          <w:vertAlign w:val="subscript"/>
        </w:rPr>
        <w:t>ст.1р.</w:t>
      </w:r>
      <w:r w:rsidRPr="00E36858">
        <w:rPr>
          <w:sz w:val="28"/>
          <w:szCs w:val="28"/>
        </w:rPr>
        <w:t xml:space="preserve"> – часовая тарифная ставка первого разряда в рублях.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</w:t>
      </w:r>
      <w:r w:rsidRPr="00E36858">
        <w:rPr>
          <w:sz w:val="28"/>
          <w:szCs w:val="28"/>
          <w:vertAlign w:val="subscript"/>
        </w:rPr>
        <w:t>ср.</w:t>
      </w:r>
      <w:r w:rsidRPr="00E36858">
        <w:rPr>
          <w:sz w:val="28"/>
          <w:szCs w:val="28"/>
        </w:rPr>
        <w:t xml:space="preserve"> – средний тарифный коэффициент основных рабочих на участке.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К</w:t>
      </w:r>
      <w:r w:rsidRPr="00E36858">
        <w:rPr>
          <w:sz w:val="28"/>
          <w:szCs w:val="28"/>
          <w:vertAlign w:val="subscript"/>
        </w:rPr>
        <w:t>пр.</w:t>
      </w:r>
      <w:r w:rsidRPr="00E36858">
        <w:rPr>
          <w:sz w:val="28"/>
          <w:szCs w:val="28"/>
        </w:rPr>
        <w:t xml:space="preserve"> – коэффициент доплат по премиальной системе.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Средний тарифный коэффициент определяем, заполняя таблицу №6. Предварительно производим разбивку основных рабочих по разрядам, ориентируясь по сложности выполняемых работ. При этом необходимо руководствоваться тарифно-квалификационным справочником работ и профессий.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Далее расчет производим по выше приведенной формуле. Затем рассчитываем: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Дополнительную заработную плату (составляет 10 % от основной).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Общую заработную плату (ЗП.осн. + ЗП.доп.).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Отчисления на социальные нужды.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Среднемесячную заработную плату основных рабочих.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36858">
        <w:rPr>
          <w:b/>
          <w:i/>
          <w:sz w:val="28"/>
          <w:szCs w:val="28"/>
        </w:rPr>
        <w:t>Таблица 6: «Квалификационный состав основных рабочих участка».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34"/>
        <w:gridCol w:w="818"/>
        <w:gridCol w:w="1080"/>
        <w:gridCol w:w="1114"/>
        <w:gridCol w:w="1190"/>
        <w:gridCol w:w="1190"/>
        <w:gridCol w:w="1055"/>
      </w:tblGrid>
      <w:tr w:rsidR="00BE04E8" w:rsidRPr="00E36858" w:rsidTr="00E36858">
        <w:trPr>
          <w:cantSplit/>
          <w:trHeight w:val="485"/>
          <w:jc w:val="center"/>
        </w:trPr>
        <w:tc>
          <w:tcPr>
            <w:tcW w:w="1913" w:type="dxa"/>
            <w:vMerge w:val="restart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Профессия</w:t>
            </w:r>
          </w:p>
        </w:tc>
        <w:tc>
          <w:tcPr>
            <w:tcW w:w="1134" w:type="dxa"/>
            <w:vMerge w:val="restart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К-во прин. рабоч.</w:t>
            </w:r>
          </w:p>
        </w:tc>
        <w:tc>
          <w:tcPr>
            <w:tcW w:w="6447" w:type="dxa"/>
            <w:gridSpan w:val="6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Квалификация основных рабочих.</w:t>
            </w:r>
          </w:p>
        </w:tc>
      </w:tr>
      <w:tr w:rsidR="00BE04E8" w:rsidRPr="00E36858" w:rsidTr="00E36858">
        <w:trPr>
          <w:cantSplit/>
          <w:trHeight w:val="486"/>
          <w:jc w:val="center"/>
        </w:trPr>
        <w:tc>
          <w:tcPr>
            <w:tcW w:w="1913" w:type="dxa"/>
            <w:vMerge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 р – д</w:t>
            </w:r>
          </w:p>
        </w:tc>
        <w:tc>
          <w:tcPr>
            <w:tcW w:w="108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 р - д</w:t>
            </w:r>
          </w:p>
        </w:tc>
        <w:tc>
          <w:tcPr>
            <w:tcW w:w="1114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 р – д</w:t>
            </w:r>
          </w:p>
        </w:tc>
        <w:tc>
          <w:tcPr>
            <w:tcW w:w="119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 р - д</w:t>
            </w:r>
          </w:p>
        </w:tc>
        <w:tc>
          <w:tcPr>
            <w:tcW w:w="119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 р - д</w:t>
            </w:r>
          </w:p>
        </w:tc>
        <w:tc>
          <w:tcPr>
            <w:tcW w:w="1055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 р – д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Тарифные коэф-ты</w:t>
            </w:r>
          </w:p>
        </w:tc>
        <w:tc>
          <w:tcPr>
            <w:tcW w:w="1134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18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1,0</w:t>
            </w:r>
          </w:p>
        </w:tc>
        <w:tc>
          <w:tcPr>
            <w:tcW w:w="1080" w:type="dxa"/>
            <w:vAlign w:val="center"/>
          </w:tcPr>
          <w:p w:rsidR="00BE04E8" w:rsidRPr="00E36858" w:rsidRDefault="00E3685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 </w:t>
            </w:r>
            <w:r w:rsidR="00BC7FAA" w:rsidRPr="00E36858">
              <w:rPr>
                <w:sz w:val="20"/>
              </w:rPr>
              <w:t xml:space="preserve">1,20 </w:t>
            </w:r>
          </w:p>
        </w:tc>
        <w:tc>
          <w:tcPr>
            <w:tcW w:w="1114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1,28</w:t>
            </w:r>
          </w:p>
        </w:tc>
        <w:tc>
          <w:tcPr>
            <w:tcW w:w="1190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 1,36</w:t>
            </w:r>
          </w:p>
        </w:tc>
        <w:tc>
          <w:tcPr>
            <w:tcW w:w="1190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1,45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1,54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Токарь</w:t>
            </w:r>
          </w:p>
        </w:tc>
        <w:tc>
          <w:tcPr>
            <w:tcW w:w="1134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1134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12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055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</w:tr>
      <w:tr w:rsidR="000D52CF" w:rsidRPr="00E36858" w:rsidTr="00E36858">
        <w:trPr>
          <w:jc w:val="center"/>
        </w:trPr>
        <w:tc>
          <w:tcPr>
            <w:tcW w:w="1913" w:type="dxa"/>
            <w:vAlign w:val="center"/>
          </w:tcPr>
          <w:p w:rsidR="000D52CF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1134" w:type="dxa"/>
            <w:vAlign w:val="center"/>
          </w:tcPr>
          <w:p w:rsidR="000D52CF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</w:t>
            </w:r>
          </w:p>
        </w:tc>
        <w:tc>
          <w:tcPr>
            <w:tcW w:w="818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14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0D52CF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Шлифовщик</w:t>
            </w:r>
          </w:p>
        </w:tc>
        <w:tc>
          <w:tcPr>
            <w:tcW w:w="1134" w:type="dxa"/>
            <w:vAlign w:val="center"/>
          </w:tcPr>
          <w:p w:rsidR="00BE04E8" w:rsidRPr="00E36858" w:rsidRDefault="000D52C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Слесарь</w:t>
            </w:r>
          </w:p>
        </w:tc>
        <w:tc>
          <w:tcPr>
            <w:tcW w:w="113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31</w:t>
            </w:r>
          </w:p>
        </w:tc>
        <w:tc>
          <w:tcPr>
            <w:tcW w:w="818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1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7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13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8</w:t>
            </w:r>
          </w:p>
        </w:tc>
        <w:tc>
          <w:tcPr>
            <w:tcW w:w="1055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2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Оператор</w:t>
            </w:r>
          </w:p>
        </w:tc>
        <w:tc>
          <w:tcPr>
            <w:tcW w:w="1134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190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8</w:t>
            </w:r>
            <w:r w:rsidR="00E36858" w:rsidRPr="00E36858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2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1</w:t>
            </w:r>
          </w:p>
        </w:tc>
        <w:tc>
          <w:tcPr>
            <w:tcW w:w="1190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b/>
                <w:i/>
                <w:sz w:val="20"/>
              </w:rPr>
            </w:pPr>
            <w:r w:rsidRPr="00E36858">
              <w:rPr>
                <w:b/>
                <w:i/>
                <w:sz w:val="20"/>
              </w:rPr>
              <w:t>-</w:t>
            </w:r>
          </w:p>
        </w:tc>
        <w:tc>
          <w:tcPr>
            <w:tcW w:w="1055" w:type="dxa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-</w:t>
            </w:r>
          </w:p>
        </w:tc>
      </w:tr>
      <w:tr w:rsidR="00BE04E8" w:rsidRPr="00E36858" w:rsidTr="00E36858">
        <w:trPr>
          <w:jc w:val="center"/>
        </w:trPr>
        <w:tc>
          <w:tcPr>
            <w:tcW w:w="9494" w:type="dxa"/>
            <w:gridSpan w:val="8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sz w:val="20"/>
              </w:rPr>
              <w:t>Универсальные рабочие.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Общее кол-во человеко-разр.</w:t>
            </w:r>
          </w:p>
        </w:tc>
        <w:tc>
          <w:tcPr>
            <w:tcW w:w="1134" w:type="dxa"/>
            <w:vAlign w:val="center"/>
          </w:tcPr>
          <w:p w:rsidR="00BE04E8" w:rsidRPr="00E36858" w:rsidRDefault="0086431D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position w:val="-4"/>
                <w:sz w:val="20"/>
              </w:rPr>
              <w:object w:dxaOrig="220" w:dyaOrig="240">
                <v:shape id="_x0000_i1042" type="#_x0000_t75" style="width:11.25pt;height:12pt" o:ole="">
                  <v:imagedata r:id="rId38" o:title=""/>
                </v:shape>
                <o:OLEObject Type="Embed" ProgID="Equation.3" ShapeID="_x0000_i1042" DrawAspect="Content" ObjectID="_1458231106" r:id="rId39"/>
              </w:object>
            </w:r>
            <w:r w:rsidR="000F7B27" w:rsidRPr="00E36858">
              <w:rPr>
                <w:sz w:val="20"/>
              </w:rPr>
              <w:t>127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21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  <w:r w:rsidR="00BC7FAA" w:rsidRPr="00E36858">
              <w:rPr>
                <w:sz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40</w:t>
            </w:r>
          </w:p>
        </w:tc>
        <w:tc>
          <w:tcPr>
            <w:tcW w:w="1055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12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Общее кол-во тариф. коэф.</w:t>
            </w:r>
          </w:p>
        </w:tc>
        <w:tc>
          <w:tcPr>
            <w:tcW w:w="1134" w:type="dxa"/>
            <w:vAlign w:val="center"/>
          </w:tcPr>
          <w:p w:rsidR="00BE04E8" w:rsidRPr="00E36858" w:rsidRDefault="0086431D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position w:val="-4"/>
                <w:sz w:val="20"/>
              </w:rPr>
              <w:object w:dxaOrig="220" w:dyaOrig="240">
                <v:shape id="_x0000_i1043" type="#_x0000_t75" style="width:11.25pt;height:12pt" o:ole="">
                  <v:imagedata r:id="rId38" o:title=""/>
                </v:shape>
                <o:OLEObject Type="Embed" ProgID="Equation.3" ShapeID="_x0000_i1043" DrawAspect="Content" ObjectID="_1458231107" r:id="rId40"/>
              </w:object>
            </w:r>
            <w:r w:rsidR="000F7B27" w:rsidRPr="00E36858">
              <w:rPr>
                <w:sz w:val="20"/>
              </w:rPr>
              <w:t>42,52</w:t>
            </w:r>
          </w:p>
        </w:tc>
        <w:tc>
          <w:tcPr>
            <w:tcW w:w="818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1,2</w:t>
            </w:r>
          </w:p>
        </w:tc>
        <w:tc>
          <w:tcPr>
            <w:tcW w:w="1114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8,96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17,68</w:t>
            </w:r>
          </w:p>
        </w:tc>
        <w:tc>
          <w:tcPr>
            <w:tcW w:w="1190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11,6</w:t>
            </w:r>
          </w:p>
        </w:tc>
        <w:tc>
          <w:tcPr>
            <w:tcW w:w="1055" w:type="dxa"/>
            <w:vAlign w:val="center"/>
          </w:tcPr>
          <w:p w:rsidR="00BE04E8" w:rsidRPr="00E36858" w:rsidRDefault="000F7B27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3,08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Средний р-д рабоч. унив.</w:t>
            </w:r>
          </w:p>
        </w:tc>
        <w:tc>
          <w:tcPr>
            <w:tcW w:w="7581" w:type="dxa"/>
            <w:gridSpan w:val="7"/>
            <w:vAlign w:val="center"/>
          </w:tcPr>
          <w:p w:rsidR="00BE04E8" w:rsidRPr="00E36858" w:rsidRDefault="00664CA3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4,09</w:t>
            </w:r>
          </w:p>
        </w:tc>
      </w:tr>
      <w:tr w:rsidR="00BE04E8" w:rsidRPr="00E36858" w:rsidTr="00E36858">
        <w:trPr>
          <w:jc w:val="center"/>
        </w:trPr>
        <w:tc>
          <w:tcPr>
            <w:tcW w:w="1913" w:type="dxa"/>
            <w:vAlign w:val="center"/>
          </w:tcPr>
          <w:p w:rsidR="00BE04E8" w:rsidRPr="00E36858" w:rsidRDefault="00BE04E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Средний тариф.к-т раб. универсал.</w:t>
            </w:r>
          </w:p>
        </w:tc>
        <w:tc>
          <w:tcPr>
            <w:tcW w:w="7581" w:type="dxa"/>
            <w:gridSpan w:val="7"/>
            <w:vAlign w:val="center"/>
          </w:tcPr>
          <w:p w:rsidR="00BE04E8" w:rsidRPr="00E36858" w:rsidRDefault="00BC7FAA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1,3</w:t>
            </w:r>
            <w:r w:rsidR="00664CA3" w:rsidRPr="00E36858">
              <w:rPr>
                <w:sz w:val="20"/>
              </w:rPr>
              <w:t>6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Для оператора:</w:t>
      </w:r>
    </w:p>
    <w:p w:rsidR="00BC7FAA" w:rsidRPr="00E36858" w:rsidRDefault="00664CA3" w:rsidP="00E36858">
      <w:pPr>
        <w:numPr>
          <w:ilvl w:val="0"/>
          <w:numId w:val="24"/>
        </w:numPr>
        <w:tabs>
          <w:tab w:val="clear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Общее кол-во человеко-разр. – 25</w:t>
      </w:r>
    </w:p>
    <w:p w:rsidR="00BC7FAA" w:rsidRPr="00E36858" w:rsidRDefault="00664CA3" w:rsidP="00E36858">
      <w:pPr>
        <w:numPr>
          <w:ilvl w:val="0"/>
          <w:numId w:val="24"/>
        </w:numPr>
        <w:tabs>
          <w:tab w:val="clear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Общее кол-во тариф. коэф. – 10,1</w:t>
      </w:r>
      <w:r w:rsidR="00BC7FAA" w:rsidRPr="00E36858">
        <w:rPr>
          <w:sz w:val="28"/>
          <w:szCs w:val="28"/>
        </w:rPr>
        <w:t>6</w:t>
      </w:r>
    </w:p>
    <w:p w:rsidR="00BC7FAA" w:rsidRPr="00E36858" w:rsidRDefault="00664CA3" w:rsidP="00E36858">
      <w:pPr>
        <w:numPr>
          <w:ilvl w:val="0"/>
          <w:numId w:val="24"/>
        </w:numPr>
        <w:tabs>
          <w:tab w:val="clear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Средний разряд – 3</w:t>
      </w:r>
    </w:p>
    <w:p w:rsidR="00BC7FAA" w:rsidRPr="00E36858" w:rsidRDefault="00BC7FAA" w:rsidP="00E36858">
      <w:pPr>
        <w:numPr>
          <w:ilvl w:val="0"/>
          <w:numId w:val="24"/>
        </w:numPr>
        <w:tabs>
          <w:tab w:val="clear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</w:t>
      </w:r>
      <w:r w:rsidR="00664CA3" w:rsidRPr="00E36858">
        <w:rPr>
          <w:sz w:val="28"/>
          <w:szCs w:val="28"/>
        </w:rPr>
        <w:t>дний тарифный коэффициент – 1,28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Расчет ЗП для универсальных рабочих: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1</w:t>
      </w:r>
      <w:r w:rsidRPr="00E36858">
        <w:rPr>
          <w:sz w:val="28"/>
          <w:szCs w:val="28"/>
        </w:rPr>
        <w:t>. Расчет основного фонда ЗП для универсальных рабочих:</w:t>
      </w:r>
    </w:p>
    <w:p w:rsidR="00BC7FAA" w:rsidRPr="00E36858" w:rsidRDefault="00664CA3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З.П. ун. = 2100</w:t>
      </w:r>
      <w:r w:rsidR="00E87E96" w:rsidRPr="00E36858">
        <w:rPr>
          <w:sz w:val="28"/>
          <w:szCs w:val="28"/>
        </w:rPr>
        <w:t>*26</w:t>
      </w:r>
      <w:r w:rsidRPr="00E36858">
        <w:rPr>
          <w:sz w:val="28"/>
          <w:szCs w:val="28"/>
        </w:rPr>
        <w:t>,1</w:t>
      </w:r>
      <w:r w:rsidR="00E87E96" w:rsidRPr="00E36858">
        <w:rPr>
          <w:sz w:val="28"/>
          <w:szCs w:val="28"/>
        </w:rPr>
        <w:t>*18,7</w:t>
      </w:r>
      <w:r w:rsidRPr="00E36858">
        <w:rPr>
          <w:sz w:val="28"/>
          <w:szCs w:val="28"/>
        </w:rPr>
        <w:t>0</w:t>
      </w:r>
      <w:r w:rsidR="00E87E96" w:rsidRPr="00E36858">
        <w:rPr>
          <w:sz w:val="28"/>
          <w:szCs w:val="28"/>
        </w:rPr>
        <w:t>*1,3</w:t>
      </w:r>
      <w:r w:rsidRPr="00E36858">
        <w:rPr>
          <w:sz w:val="28"/>
          <w:szCs w:val="28"/>
        </w:rPr>
        <w:t>6</w:t>
      </w:r>
      <w:r w:rsidR="00E87E96" w:rsidRPr="00E36858">
        <w:rPr>
          <w:sz w:val="28"/>
          <w:szCs w:val="28"/>
        </w:rPr>
        <w:t>*1,7=</w:t>
      </w:r>
      <w:r w:rsidRPr="00E36858">
        <w:rPr>
          <w:sz w:val="28"/>
          <w:szCs w:val="28"/>
        </w:rPr>
        <w:t>2387101,4</w:t>
      </w:r>
      <w:r w:rsidR="00BC7FAA"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2</w:t>
      </w:r>
      <w:r w:rsidRPr="00E36858">
        <w:rPr>
          <w:sz w:val="28"/>
          <w:szCs w:val="28"/>
        </w:rPr>
        <w:t>. Фонд дополнительной заработной платы: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З.П. д</w:t>
      </w:r>
      <w:r w:rsidR="00E87E96" w:rsidRPr="00E36858">
        <w:rPr>
          <w:sz w:val="28"/>
          <w:szCs w:val="28"/>
        </w:rPr>
        <w:t xml:space="preserve">оп. = </w:t>
      </w:r>
      <w:r w:rsidR="00664CA3" w:rsidRPr="00E36858">
        <w:rPr>
          <w:sz w:val="28"/>
          <w:szCs w:val="28"/>
        </w:rPr>
        <w:t>2387101,4</w:t>
      </w:r>
      <w:r w:rsidR="00E87E96" w:rsidRPr="00E36858">
        <w:rPr>
          <w:sz w:val="28"/>
          <w:szCs w:val="28"/>
        </w:rPr>
        <w:t>*0,1=</w:t>
      </w:r>
      <w:r w:rsidR="00664CA3" w:rsidRPr="00E36858">
        <w:rPr>
          <w:sz w:val="28"/>
          <w:szCs w:val="28"/>
        </w:rPr>
        <w:t>238710,14</w:t>
      </w:r>
      <w:r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3</w:t>
      </w:r>
      <w:r w:rsidRPr="00E36858">
        <w:rPr>
          <w:sz w:val="28"/>
          <w:szCs w:val="28"/>
        </w:rPr>
        <w:t>. Общий фонд заработной платы (ЗП.осн. + ЗП.доп.).</w:t>
      </w:r>
    </w:p>
    <w:p w:rsidR="00BC7FAA" w:rsidRPr="00E36858" w:rsidRDefault="00E87E9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З.П.общ. = </w:t>
      </w:r>
      <w:r w:rsidR="00664CA3" w:rsidRPr="00E36858">
        <w:rPr>
          <w:sz w:val="28"/>
          <w:szCs w:val="28"/>
        </w:rPr>
        <w:t>2387101,4</w:t>
      </w:r>
      <w:r w:rsidRPr="00E36858">
        <w:rPr>
          <w:sz w:val="28"/>
          <w:szCs w:val="28"/>
        </w:rPr>
        <w:t>+</w:t>
      </w:r>
      <w:r w:rsidR="00664CA3" w:rsidRPr="00E36858">
        <w:rPr>
          <w:sz w:val="28"/>
          <w:szCs w:val="28"/>
        </w:rPr>
        <w:t>238710,14</w:t>
      </w:r>
      <w:r w:rsidRPr="00E36858">
        <w:rPr>
          <w:sz w:val="28"/>
          <w:szCs w:val="28"/>
        </w:rPr>
        <w:t>=</w:t>
      </w:r>
      <w:r w:rsidR="00664CA3" w:rsidRPr="00E36858">
        <w:rPr>
          <w:sz w:val="28"/>
          <w:szCs w:val="28"/>
        </w:rPr>
        <w:t>2625811,5</w:t>
      </w:r>
      <w:r w:rsidR="00BC7FAA"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4</w:t>
      </w:r>
      <w:r w:rsidRPr="00E36858">
        <w:rPr>
          <w:sz w:val="28"/>
          <w:szCs w:val="28"/>
        </w:rPr>
        <w:t>.Единый соц.налог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26 % от З.П.общ.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ЕСН</w:t>
      </w:r>
      <w:r w:rsidR="00E87E96" w:rsidRPr="00E36858">
        <w:rPr>
          <w:sz w:val="28"/>
          <w:szCs w:val="28"/>
        </w:rPr>
        <w:t xml:space="preserve"> = </w:t>
      </w:r>
      <w:r w:rsidR="00664CA3" w:rsidRPr="00E36858">
        <w:rPr>
          <w:sz w:val="28"/>
          <w:szCs w:val="28"/>
        </w:rPr>
        <w:t>2625811,5</w:t>
      </w:r>
      <w:r w:rsidR="00E87E96" w:rsidRPr="00E36858">
        <w:rPr>
          <w:sz w:val="28"/>
          <w:szCs w:val="28"/>
        </w:rPr>
        <w:t>*0,26=</w:t>
      </w:r>
      <w:r w:rsidR="00664CA3" w:rsidRPr="00E36858">
        <w:rPr>
          <w:sz w:val="28"/>
          <w:szCs w:val="28"/>
        </w:rPr>
        <w:t>682710,99</w:t>
      </w:r>
      <w:r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5</w:t>
      </w:r>
      <w:r w:rsidRPr="00E36858">
        <w:rPr>
          <w:sz w:val="28"/>
          <w:szCs w:val="28"/>
        </w:rPr>
        <w:t>. Среднемесячная зарплата одного рабочего.</w:t>
      </w:r>
    </w:p>
    <w:p w:rsidR="00BC7FAA" w:rsidRPr="00E36858" w:rsidRDefault="00E87E9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З.П.ср. =</w:t>
      </w:r>
      <w:r w:rsidR="00664CA3" w:rsidRPr="00E36858">
        <w:rPr>
          <w:sz w:val="28"/>
          <w:szCs w:val="28"/>
        </w:rPr>
        <w:t>2625811,5</w:t>
      </w:r>
      <w:r w:rsidR="009B0600" w:rsidRPr="00E36858">
        <w:rPr>
          <w:sz w:val="28"/>
          <w:szCs w:val="28"/>
        </w:rPr>
        <w:t>/(31</w:t>
      </w:r>
      <w:r w:rsidRPr="00E36858">
        <w:rPr>
          <w:sz w:val="28"/>
          <w:szCs w:val="28"/>
        </w:rPr>
        <w:t>*12)=</w:t>
      </w:r>
      <w:r w:rsidR="009B0600" w:rsidRPr="00E36858">
        <w:rPr>
          <w:sz w:val="28"/>
          <w:szCs w:val="28"/>
        </w:rPr>
        <w:t>7058,63</w:t>
      </w:r>
      <w:r w:rsidR="00BC7FAA" w:rsidRPr="00E36858">
        <w:rPr>
          <w:sz w:val="28"/>
          <w:szCs w:val="28"/>
        </w:rPr>
        <w:t xml:space="preserve"> 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Расчет ЗП для оператора: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1</w:t>
      </w:r>
      <w:r w:rsidRPr="00E36858">
        <w:rPr>
          <w:sz w:val="28"/>
          <w:szCs w:val="28"/>
        </w:rPr>
        <w:t xml:space="preserve">. Фонд основной ЗП 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</w:t>
      </w:r>
      <w:r w:rsidR="00E87E96" w:rsidRPr="00E36858">
        <w:rPr>
          <w:sz w:val="28"/>
          <w:szCs w:val="28"/>
        </w:rPr>
        <w:t xml:space="preserve">. осн. = </w:t>
      </w:r>
      <w:r w:rsidR="009B0600" w:rsidRPr="00E36858">
        <w:rPr>
          <w:sz w:val="28"/>
          <w:szCs w:val="28"/>
        </w:rPr>
        <w:t>2100</w:t>
      </w:r>
      <w:r w:rsidR="00E87E96" w:rsidRPr="00E36858">
        <w:rPr>
          <w:sz w:val="28"/>
          <w:szCs w:val="28"/>
        </w:rPr>
        <w:t>*</w:t>
      </w:r>
      <w:r w:rsidR="009B0600" w:rsidRPr="00E36858">
        <w:rPr>
          <w:sz w:val="28"/>
          <w:szCs w:val="28"/>
        </w:rPr>
        <w:t>21,9</w:t>
      </w:r>
      <w:r w:rsidR="00E87E96" w:rsidRPr="00E36858">
        <w:rPr>
          <w:sz w:val="28"/>
          <w:szCs w:val="28"/>
        </w:rPr>
        <w:t>*18,7</w:t>
      </w:r>
      <w:r w:rsidR="009B0600" w:rsidRPr="00E36858">
        <w:rPr>
          <w:sz w:val="28"/>
          <w:szCs w:val="28"/>
        </w:rPr>
        <w:t>0*1,28</w:t>
      </w:r>
      <w:r w:rsidR="00E87E96" w:rsidRPr="00E36858">
        <w:rPr>
          <w:sz w:val="28"/>
          <w:szCs w:val="28"/>
        </w:rPr>
        <w:t>*1,7=</w:t>
      </w:r>
      <w:r w:rsidR="009B0600" w:rsidRPr="00E36858">
        <w:rPr>
          <w:sz w:val="28"/>
          <w:szCs w:val="28"/>
        </w:rPr>
        <w:t>1842147,7</w:t>
      </w:r>
      <w:r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2</w:t>
      </w:r>
      <w:r w:rsidRPr="00E36858">
        <w:rPr>
          <w:sz w:val="28"/>
          <w:szCs w:val="28"/>
        </w:rPr>
        <w:t xml:space="preserve">. Фонд дополнительной заработной платы 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</w:t>
      </w:r>
      <w:r w:rsidR="00E87E96" w:rsidRPr="00E36858">
        <w:rPr>
          <w:sz w:val="28"/>
          <w:szCs w:val="28"/>
        </w:rPr>
        <w:t xml:space="preserve">. доп. = </w:t>
      </w:r>
      <w:r w:rsidR="009B0600" w:rsidRPr="00E36858">
        <w:rPr>
          <w:sz w:val="28"/>
          <w:szCs w:val="28"/>
        </w:rPr>
        <w:t>1842147,7</w:t>
      </w:r>
      <w:r w:rsidR="00E87E96" w:rsidRPr="00E36858">
        <w:rPr>
          <w:sz w:val="28"/>
          <w:szCs w:val="28"/>
        </w:rPr>
        <w:t>*0,01=</w:t>
      </w:r>
      <w:r w:rsidR="009B0600" w:rsidRPr="00E36858">
        <w:rPr>
          <w:sz w:val="28"/>
          <w:szCs w:val="28"/>
        </w:rPr>
        <w:t>184214,77ру</w:t>
      </w:r>
      <w:r w:rsidRPr="00E36858">
        <w:rPr>
          <w:sz w:val="28"/>
          <w:szCs w:val="28"/>
        </w:rPr>
        <w:t>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3</w:t>
      </w:r>
      <w:r w:rsidRPr="00E36858">
        <w:rPr>
          <w:sz w:val="28"/>
          <w:szCs w:val="28"/>
        </w:rPr>
        <w:t>. Общий фонд заработной платы (ЗП.осн. + ЗП.доп.).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З.П. общ. </w:t>
      </w:r>
      <w:r w:rsidR="00E87E96" w:rsidRPr="00E36858">
        <w:rPr>
          <w:sz w:val="28"/>
          <w:szCs w:val="28"/>
        </w:rPr>
        <w:t xml:space="preserve">= </w:t>
      </w:r>
      <w:r w:rsidR="009B0600" w:rsidRPr="00E36858">
        <w:rPr>
          <w:sz w:val="28"/>
          <w:szCs w:val="28"/>
        </w:rPr>
        <w:t>1842147,7</w:t>
      </w:r>
      <w:r w:rsidR="00E87E96" w:rsidRPr="00E36858">
        <w:rPr>
          <w:sz w:val="28"/>
          <w:szCs w:val="28"/>
        </w:rPr>
        <w:t>+</w:t>
      </w:r>
      <w:r w:rsidR="009B0600" w:rsidRPr="00E36858">
        <w:rPr>
          <w:sz w:val="28"/>
          <w:szCs w:val="28"/>
        </w:rPr>
        <w:t>184214,77</w:t>
      </w:r>
      <w:r w:rsidR="00E87E96" w:rsidRPr="00E36858">
        <w:rPr>
          <w:sz w:val="28"/>
          <w:szCs w:val="28"/>
        </w:rPr>
        <w:t>=2</w:t>
      </w:r>
      <w:r w:rsidR="009B0600" w:rsidRPr="00E36858">
        <w:rPr>
          <w:sz w:val="28"/>
          <w:szCs w:val="28"/>
        </w:rPr>
        <w:t>026362,4</w:t>
      </w:r>
      <w:r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4</w:t>
      </w:r>
      <w:r w:rsidRPr="00E36858">
        <w:rPr>
          <w:sz w:val="28"/>
          <w:szCs w:val="28"/>
        </w:rPr>
        <w:t>. Единый соц.налог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26 % от З.П.общ.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ЕСН</w:t>
      </w:r>
      <w:r w:rsidR="00E87E96" w:rsidRPr="00E36858">
        <w:rPr>
          <w:sz w:val="28"/>
          <w:szCs w:val="28"/>
        </w:rPr>
        <w:t xml:space="preserve"> = </w:t>
      </w:r>
      <w:r w:rsidR="009B0600" w:rsidRPr="00E36858">
        <w:rPr>
          <w:sz w:val="28"/>
          <w:szCs w:val="28"/>
        </w:rPr>
        <w:t>2026362,4</w:t>
      </w:r>
      <w:r w:rsidR="00E87E96" w:rsidRPr="00E36858">
        <w:rPr>
          <w:sz w:val="28"/>
          <w:szCs w:val="28"/>
        </w:rPr>
        <w:t>*0,26=</w:t>
      </w:r>
      <w:r w:rsidR="009B0600" w:rsidRPr="00E36858">
        <w:rPr>
          <w:sz w:val="28"/>
          <w:szCs w:val="28"/>
        </w:rPr>
        <w:t>526854,22</w:t>
      </w:r>
      <w:r w:rsidRPr="00E36858">
        <w:rPr>
          <w:sz w:val="28"/>
          <w:szCs w:val="28"/>
        </w:rPr>
        <w:t>руб.</w:t>
      </w:r>
    </w:p>
    <w:p w:rsidR="00BC7FAA" w:rsidRPr="00E36858" w:rsidRDefault="00BC7FAA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</w:rPr>
        <w:t>5</w:t>
      </w:r>
      <w:r w:rsidRPr="00E36858">
        <w:rPr>
          <w:sz w:val="28"/>
          <w:szCs w:val="28"/>
        </w:rPr>
        <w:t>. Среднемесячная зарплата одного оператора, учитывающая понижающий коэффициент 0,4 т.к. средняя норма многостаночного обслуживания – 3 станка.</w:t>
      </w:r>
    </w:p>
    <w:p w:rsidR="00BC7FAA" w:rsidRDefault="0089390F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З.П. ср. =</w:t>
      </w:r>
      <w:r w:rsidR="009B0600" w:rsidRPr="00E36858">
        <w:rPr>
          <w:sz w:val="28"/>
          <w:szCs w:val="28"/>
        </w:rPr>
        <w:t>2026362,4</w:t>
      </w:r>
      <w:r w:rsidRPr="00E36858">
        <w:rPr>
          <w:sz w:val="28"/>
          <w:szCs w:val="28"/>
        </w:rPr>
        <w:t>*0,4</w:t>
      </w:r>
      <w:r w:rsidR="009B0600" w:rsidRPr="00E36858">
        <w:rPr>
          <w:sz w:val="28"/>
          <w:szCs w:val="28"/>
        </w:rPr>
        <w:t>6</w:t>
      </w:r>
      <w:r w:rsidRPr="00E36858">
        <w:rPr>
          <w:sz w:val="28"/>
          <w:szCs w:val="28"/>
        </w:rPr>
        <w:t>/(8*12)=</w:t>
      </w:r>
      <w:r w:rsidR="009B0600" w:rsidRPr="00E36858">
        <w:rPr>
          <w:sz w:val="28"/>
          <w:szCs w:val="28"/>
        </w:rPr>
        <w:t>932126,7/96=9709,6</w:t>
      </w:r>
      <w:r w:rsidRPr="00E36858">
        <w:rPr>
          <w:sz w:val="28"/>
          <w:szCs w:val="28"/>
        </w:rPr>
        <w:t>5</w:t>
      </w:r>
      <w:r w:rsidR="00BC7FAA" w:rsidRPr="00E36858">
        <w:rPr>
          <w:sz w:val="28"/>
          <w:szCs w:val="28"/>
        </w:rPr>
        <w:t xml:space="preserve"> руб.</w:t>
      </w:r>
    </w:p>
    <w:p w:rsidR="0047133C" w:rsidRDefault="0047133C" w:rsidP="00E36858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Фонд заработной платы вспомогательных рабочих.</w:t>
      </w:r>
    </w:p>
    <w:p w:rsidR="00E36858" w:rsidRPr="00E36858" w:rsidRDefault="00E36858" w:rsidP="00E36858">
      <w:pPr>
        <w:tabs>
          <w:tab w:val="left" w:pos="-1980"/>
          <w:tab w:val="left" w:pos="-1800"/>
        </w:tabs>
        <w:spacing w:line="360" w:lineRule="auto"/>
        <w:jc w:val="both"/>
        <w:rPr>
          <w:b/>
          <w:sz w:val="28"/>
          <w:szCs w:val="28"/>
        </w:rPr>
      </w:pPr>
    </w:p>
    <w:p w:rsidR="00F46DC8" w:rsidRPr="00E36858" w:rsidRDefault="0047133C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Сводная ведомость вспомогательных рабочих и фонда их зарплаты.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1768"/>
        <w:gridCol w:w="709"/>
        <w:gridCol w:w="850"/>
        <w:gridCol w:w="993"/>
        <w:gridCol w:w="708"/>
        <w:gridCol w:w="1134"/>
        <w:gridCol w:w="567"/>
        <w:gridCol w:w="1134"/>
        <w:gridCol w:w="1049"/>
      </w:tblGrid>
      <w:tr w:rsidR="00157EBE" w:rsidRPr="00E36858" w:rsidTr="00E36858">
        <w:trPr>
          <w:cantSplit/>
          <w:trHeight w:val="641"/>
          <w:jc w:val="center"/>
        </w:trPr>
        <w:tc>
          <w:tcPr>
            <w:tcW w:w="497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№ пп</w:t>
            </w:r>
          </w:p>
        </w:tc>
        <w:tc>
          <w:tcPr>
            <w:tcW w:w="1768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Наименование профессии</w:t>
            </w:r>
          </w:p>
        </w:tc>
        <w:tc>
          <w:tcPr>
            <w:tcW w:w="709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Кол-во прин. раб.</w:t>
            </w:r>
          </w:p>
        </w:tc>
        <w:tc>
          <w:tcPr>
            <w:tcW w:w="850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Разряд</w:t>
            </w:r>
          </w:p>
        </w:tc>
        <w:tc>
          <w:tcPr>
            <w:tcW w:w="993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Час. тар. ставка</w:t>
            </w:r>
          </w:p>
        </w:tc>
        <w:tc>
          <w:tcPr>
            <w:tcW w:w="708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Оклад</w:t>
            </w:r>
          </w:p>
        </w:tc>
        <w:tc>
          <w:tcPr>
            <w:tcW w:w="1134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Год. ЗП</w:t>
            </w:r>
          </w:p>
        </w:tc>
        <w:tc>
          <w:tcPr>
            <w:tcW w:w="1701" w:type="dxa"/>
            <w:gridSpan w:val="2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Доплаты</w:t>
            </w:r>
          </w:p>
        </w:tc>
        <w:tc>
          <w:tcPr>
            <w:tcW w:w="1049" w:type="dxa"/>
            <w:vMerge w:val="restart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Годовой фонд зп.</w:t>
            </w:r>
          </w:p>
        </w:tc>
      </w:tr>
      <w:tr w:rsidR="00157EBE" w:rsidRPr="00E36858" w:rsidTr="00E36858">
        <w:trPr>
          <w:cantSplit/>
          <w:trHeight w:val="641"/>
          <w:jc w:val="center"/>
        </w:trPr>
        <w:tc>
          <w:tcPr>
            <w:tcW w:w="497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8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Сумма</w:t>
            </w:r>
          </w:p>
        </w:tc>
        <w:tc>
          <w:tcPr>
            <w:tcW w:w="1049" w:type="dxa"/>
            <w:vMerge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157EBE" w:rsidRPr="00E36858" w:rsidTr="00E36858">
        <w:trPr>
          <w:trHeight w:val="403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  <w:lang w:val="en-US"/>
              </w:rPr>
              <w:t>I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</w:t>
            </w:r>
          </w:p>
        </w:tc>
        <w:tc>
          <w:tcPr>
            <w:tcW w:w="104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</w:t>
            </w:r>
          </w:p>
        </w:tc>
      </w:tr>
      <w:tr w:rsidR="00157EBE" w:rsidRPr="00E36858" w:rsidTr="00E36858">
        <w:trPr>
          <w:trHeight w:val="819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Слесарь-ремонтник</w:t>
            </w:r>
          </w:p>
        </w:tc>
        <w:tc>
          <w:tcPr>
            <w:tcW w:w="709" w:type="dxa"/>
            <w:vAlign w:val="center"/>
          </w:tcPr>
          <w:p w:rsidR="00157EBE" w:rsidRPr="00E36858" w:rsidRDefault="009B060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57EBE" w:rsidRPr="00E36858" w:rsidRDefault="009B060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22,</w:t>
            </w:r>
            <w:r w:rsidR="00157EBE" w:rsidRPr="00E36858">
              <w:rPr>
                <w:sz w:val="20"/>
              </w:rPr>
              <w:t>2</w:t>
            </w:r>
            <w:r w:rsidRPr="00E36858"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38160,94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19080,5</w:t>
            </w: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114482,88</w:t>
            </w:r>
          </w:p>
        </w:tc>
      </w:tr>
      <w:tr w:rsidR="00157EBE" w:rsidRPr="00E36858" w:rsidTr="00E36858">
        <w:trPr>
          <w:trHeight w:val="685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Водитель автокары</w:t>
            </w:r>
          </w:p>
        </w:tc>
        <w:tc>
          <w:tcPr>
            <w:tcW w:w="70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22,21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38160,94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19080,5</w:t>
            </w: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57241,44 </w:t>
            </w:r>
          </w:p>
        </w:tc>
      </w:tr>
      <w:tr w:rsidR="00157EBE" w:rsidRPr="00E36858" w:rsidTr="00E36858">
        <w:trPr>
          <w:trHeight w:val="409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Электрик</w:t>
            </w:r>
          </w:p>
        </w:tc>
        <w:tc>
          <w:tcPr>
            <w:tcW w:w="70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20,90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35861,68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17930,84</w:t>
            </w: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53792,52</w:t>
            </w:r>
          </w:p>
        </w:tc>
      </w:tr>
      <w:tr w:rsidR="00157EBE" w:rsidRPr="00E36858" w:rsidTr="00E36858">
        <w:trPr>
          <w:trHeight w:val="413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Заточник</w:t>
            </w:r>
          </w:p>
        </w:tc>
        <w:tc>
          <w:tcPr>
            <w:tcW w:w="70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22,21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38160,94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19080,5</w:t>
            </w: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57241,44</w:t>
            </w:r>
          </w:p>
        </w:tc>
      </w:tr>
      <w:tr w:rsidR="00157EBE" w:rsidRPr="00E36858" w:rsidTr="00E36858">
        <w:trPr>
          <w:trHeight w:val="432"/>
          <w:jc w:val="center"/>
        </w:trPr>
        <w:tc>
          <w:tcPr>
            <w:tcW w:w="49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76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Наладчик</w:t>
            </w:r>
          </w:p>
        </w:tc>
        <w:tc>
          <w:tcPr>
            <w:tcW w:w="709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23,68</w:t>
            </w: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36858">
              <w:rPr>
                <w:sz w:val="20"/>
              </w:rPr>
              <w:t>40631,8</w:t>
            </w: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20315,9</w:t>
            </w: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121895,4</w:t>
            </w:r>
          </w:p>
        </w:tc>
      </w:tr>
      <w:tr w:rsidR="00157EBE" w:rsidRPr="00E36858" w:rsidTr="00E36858">
        <w:trPr>
          <w:trHeight w:val="563"/>
          <w:jc w:val="center"/>
        </w:trPr>
        <w:tc>
          <w:tcPr>
            <w:tcW w:w="2265" w:type="dxa"/>
            <w:gridSpan w:val="2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ИТОГО</w:t>
            </w:r>
          </w:p>
        </w:tc>
        <w:tc>
          <w:tcPr>
            <w:tcW w:w="709" w:type="dxa"/>
            <w:vAlign w:val="center"/>
          </w:tcPr>
          <w:p w:rsidR="00157EBE" w:rsidRPr="00E36858" w:rsidRDefault="009B0600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993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708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567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57EBE" w:rsidRPr="00E36858" w:rsidRDefault="00157EBE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049" w:type="dxa"/>
            <w:vAlign w:val="center"/>
          </w:tcPr>
          <w:p w:rsidR="00157EBE" w:rsidRPr="00E36858" w:rsidRDefault="000F1288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404102,6</w:t>
            </w:r>
          </w:p>
        </w:tc>
      </w:tr>
    </w:tbl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Дополнительная ЗП составляет 10% от основной (берется только для рабочих, работающих по тарифной системе):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</w:t>
      </w:r>
      <w:r w:rsidR="003F43E9" w:rsidRPr="00E36858">
        <w:rPr>
          <w:sz w:val="28"/>
          <w:szCs w:val="28"/>
        </w:rPr>
        <w:t>.доп. =</w:t>
      </w:r>
      <w:r w:rsidR="000F1288" w:rsidRPr="00E36858">
        <w:rPr>
          <w:sz w:val="28"/>
          <w:szCs w:val="28"/>
        </w:rPr>
        <w:t>404102,6</w:t>
      </w:r>
      <w:r w:rsidR="003F43E9" w:rsidRPr="00E36858">
        <w:rPr>
          <w:sz w:val="28"/>
          <w:szCs w:val="28"/>
        </w:rPr>
        <w:t>*0,1=</w:t>
      </w:r>
      <w:r w:rsidR="000F1288" w:rsidRPr="00E36858">
        <w:rPr>
          <w:sz w:val="28"/>
          <w:szCs w:val="28"/>
        </w:rPr>
        <w:t>40410,26</w:t>
      </w:r>
      <w:r w:rsidRPr="00E36858">
        <w:rPr>
          <w:sz w:val="28"/>
          <w:szCs w:val="28"/>
        </w:rPr>
        <w:t>руб.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Общий фонд ЗП составит: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ЗП.общ. = ЗП.осн + ЗП.доп =</w:t>
      </w:r>
      <w:r w:rsidR="00E27EAF" w:rsidRPr="00E36858">
        <w:rPr>
          <w:sz w:val="28"/>
          <w:szCs w:val="28"/>
        </w:rPr>
        <w:t>404102,6</w:t>
      </w:r>
      <w:r w:rsidR="003F43E9" w:rsidRPr="00E36858">
        <w:rPr>
          <w:sz w:val="28"/>
          <w:szCs w:val="28"/>
        </w:rPr>
        <w:t>+</w:t>
      </w:r>
      <w:r w:rsidR="00E27EAF" w:rsidRPr="00E36858">
        <w:rPr>
          <w:sz w:val="28"/>
          <w:szCs w:val="28"/>
        </w:rPr>
        <w:t>40410,26=444512,86</w:t>
      </w:r>
      <w:r w:rsidRPr="00E36858">
        <w:rPr>
          <w:sz w:val="28"/>
          <w:szCs w:val="28"/>
        </w:rPr>
        <w:t>руб.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Единый соц.налог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26% от общего фонда ЗП: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ЕСН</w:t>
      </w:r>
      <w:r w:rsidR="003F43E9" w:rsidRPr="00E36858">
        <w:rPr>
          <w:sz w:val="28"/>
          <w:szCs w:val="28"/>
        </w:rPr>
        <w:t xml:space="preserve"> =</w:t>
      </w:r>
      <w:r w:rsidR="00E27EAF" w:rsidRPr="00E36858">
        <w:rPr>
          <w:sz w:val="28"/>
          <w:szCs w:val="28"/>
        </w:rPr>
        <w:t>444512,86</w:t>
      </w:r>
      <w:r w:rsidR="003F43E9" w:rsidRPr="00E36858">
        <w:rPr>
          <w:sz w:val="28"/>
          <w:szCs w:val="28"/>
        </w:rPr>
        <w:t xml:space="preserve"> *0,26=</w:t>
      </w:r>
      <w:r w:rsidR="00E27EAF" w:rsidRPr="00E36858">
        <w:rPr>
          <w:sz w:val="28"/>
          <w:szCs w:val="28"/>
        </w:rPr>
        <w:t>115573,34</w:t>
      </w:r>
      <w:r w:rsidRPr="00E36858">
        <w:rPr>
          <w:sz w:val="28"/>
          <w:szCs w:val="28"/>
        </w:rPr>
        <w:t>руб.</w:t>
      </w:r>
    </w:p>
    <w:p w:rsidR="00157EBE" w:rsidRPr="00E36858" w:rsidRDefault="00157EBE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Среднемесячная ЗП 1 рабочего:</w:t>
      </w:r>
    </w:p>
    <w:p w:rsidR="00157EBE" w:rsidRPr="00E36858" w:rsidRDefault="002B7F58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ЗП.ср.ме</w:t>
      </w:r>
      <w:r w:rsidR="003F43E9" w:rsidRPr="00E36858">
        <w:rPr>
          <w:sz w:val="28"/>
          <w:szCs w:val="28"/>
        </w:rPr>
        <w:t>с. = ЗП.общ. / (6*12)=</w:t>
      </w:r>
      <w:r w:rsidR="00E27EAF" w:rsidRPr="00E36858">
        <w:rPr>
          <w:sz w:val="28"/>
          <w:szCs w:val="28"/>
        </w:rPr>
        <w:t xml:space="preserve"> 444512,86/(7</w:t>
      </w:r>
      <w:r w:rsidR="003F43E9" w:rsidRPr="00E36858">
        <w:rPr>
          <w:sz w:val="28"/>
          <w:szCs w:val="28"/>
        </w:rPr>
        <w:t>*12)=</w:t>
      </w:r>
      <w:r w:rsidR="00E27EAF" w:rsidRPr="00E36858">
        <w:rPr>
          <w:sz w:val="28"/>
          <w:szCs w:val="28"/>
        </w:rPr>
        <w:t>5291,8</w:t>
      </w:r>
      <w:r w:rsidR="00157EBE" w:rsidRPr="00E36858">
        <w:rPr>
          <w:sz w:val="28"/>
          <w:szCs w:val="28"/>
        </w:rPr>
        <w:t xml:space="preserve"> руб.</w:t>
      </w:r>
    </w:p>
    <w:p w:rsidR="00CD4754" w:rsidRPr="00E36858" w:rsidRDefault="00F46DC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Фонд заработной платы И.Т.Р.</w:t>
      </w:r>
      <w:r w:rsidR="00E36858">
        <w:rPr>
          <w:b/>
          <w:sz w:val="28"/>
          <w:szCs w:val="28"/>
        </w:rPr>
        <w:t xml:space="preserve"> </w:t>
      </w:r>
      <w:r w:rsidR="00C123EF" w:rsidRPr="00E36858">
        <w:rPr>
          <w:b/>
          <w:sz w:val="28"/>
          <w:szCs w:val="28"/>
        </w:rPr>
        <w:t>и</w:t>
      </w:r>
      <w:r w:rsidR="00E36858">
        <w:rPr>
          <w:b/>
          <w:sz w:val="28"/>
          <w:szCs w:val="28"/>
        </w:rPr>
        <w:t xml:space="preserve"> </w:t>
      </w:r>
      <w:r w:rsidR="00C123EF" w:rsidRPr="00E36858">
        <w:rPr>
          <w:b/>
          <w:sz w:val="28"/>
          <w:szCs w:val="28"/>
        </w:rPr>
        <w:t>М.О.П.</w:t>
      </w:r>
    </w:p>
    <w:p w:rsidR="00F46DC8" w:rsidRPr="00E36858" w:rsidRDefault="00F46DC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Штатная ведомость ИТР</w:t>
      </w:r>
      <w:r w:rsidR="00E36858">
        <w:rPr>
          <w:b/>
          <w:sz w:val="28"/>
          <w:szCs w:val="28"/>
        </w:rPr>
        <w:t xml:space="preserve"> </w:t>
      </w:r>
      <w:r w:rsidRPr="00E36858">
        <w:rPr>
          <w:b/>
          <w:sz w:val="28"/>
          <w:szCs w:val="28"/>
        </w:rPr>
        <w:t>и</w:t>
      </w:r>
      <w:r w:rsidR="00E36858">
        <w:rPr>
          <w:b/>
          <w:sz w:val="28"/>
          <w:szCs w:val="28"/>
        </w:rPr>
        <w:t xml:space="preserve"> </w:t>
      </w:r>
      <w:r w:rsidRPr="00E36858">
        <w:rPr>
          <w:b/>
          <w:sz w:val="28"/>
          <w:szCs w:val="28"/>
        </w:rPr>
        <w:t>МОП.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1965"/>
        <w:gridCol w:w="1060"/>
        <w:gridCol w:w="1098"/>
        <w:gridCol w:w="987"/>
        <w:gridCol w:w="1038"/>
        <w:gridCol w:w="1223"/>
      </w:tblGrid>
      <w:tr w:rsidR="004B79AC" w:rsidRPr="00E36858">
        <w:trPr>
          <w:cantSplit/>
          <w:jc w:val="center"/>
        </w:trPr>
        <w:tc>
          <w:tcPr>
            <w:tcW w:w="1090" w:type="dxa"/>
            <w:vMerge w:val="restart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№№ пп</w:t>
            </w:r>
          </w:p>
        </w:tc>
        <w:tc>
          <w:tcPr>
            <w:tcW w:w="1965" w:type="dxa"/>
            <w:vMerge w:val="restart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Наименование должности</w:t>
            </w:r>
          </w:p>
        </w:tc>
        <w:tc>
          <w:tcPr>
            <w:tcW w:w="1060" w:type="dxa"/>
            <w:vMerge w:val="restart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К-во шт. ед.</w:t>
            </w:r>
          </w:p>
        </w:tc>
        <w:tc>
          <w:tcPr>
            <w:tcW w:w="1098" w:type="dxa"/>
            <w:vMerge w:val="restart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Мес. окл. в руб.</w:t>
            </w:r>
          </w:p>
        </w:tc>
        <w:tc>
          <w:tcPr>
            <w:tcW w:w="2025" w:type="dxa"/>
            <w:gridSpan w:val="2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Доплаты, руб.</w:t>
            </w:r>
          </w:p>
        </w:tc>
        <w:tc>
          <w:tcPr>
            <w:tcW w:w="1223" w:type="dxa"/>
            <w:vMerge w:val="restart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Годовой фонд ЗП, руб.</w:t>
            </w:r>
          </w:p>
        </w:tc>
      </w:tr>
      <w:tr w:rsidR="004B79AC" w:rsidRPr="00E36858">
        <w:trPr>
          <w:cantSplit/>
          <w:jc w:val="center"/>
        </w:trPr>
        <w:tc>
          <w:tcPr>
            <w:tcW w:w="1090" w:type="dxa"/>
            <w:vMerge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965" w:type="dxa"/>
            <w:vMerge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%</w:t>
            </w:r>
          </w:p>
        </w:tc>
        <w:tc>
          <w:tcPr>
            <w:tcW w:w="103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Сумма</w:t>
            </w:r>
          </w:p>
        </w:tc>
        <w:tc>
          <w:tcPr>
            <w:tcW w:w="1223" w:type="dxa"/>
            <w:vMerge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B79AC" w:rsidRPr="00E36858">
        <w:trPr>
          <w:jc w:val="center"/>
        </w:trPr>
        <w:tc>
          <w:tcPr>
            <w:tcW w:w="1090" w:type="dxa"/>
            <w:tcBorders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965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ИТР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B79AC" w:rsidRPr="00E36858">
        <w:trPr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Мастер</w:t>
            </w:r>
          </w:p>
        </w:tc>
        <w:tc>
          <w:tcPr>
            <w:tcW w:w="1060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7500</w:t>
            </w:r>
          </w:p>
        </w:tc>
        <w:tc>
          <w:tcPr>
            <w:tcW w:w="987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  <w:r w:rsidR="004B79AC" w:rsidRPr="00E36858">
              <w:rPr>
                <w:sz w:val="20"/>
              </w:rPr>
              <w:t>0</w:t>
            </w:r>
          </w:p>
        </w:tc>
        <w:tc>
          <w:tcPr>
            <w:tcW w:w="1038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3750</w:t>
            </w: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270000</w:t>
            </w:r>
          </w:p>
        </w:tc>
      </w:tr>
      <w:tr w:rsidR="004B79AC" w:rsidRPr="00E36858">
        <w:trPr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Технолог</w:t>
            </w:r>
          </w:p>
        </w:tc>
        <w:tc>
          <w:tcPr>
            <w:tcW w:w="1060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7000</w:t>
            </w:r>
          </w:p>
        </w:tc>
        <w:tc>
          <w:tcPr>
            <w:tcW w:w="987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  <w:r w:rsidR="004B79AC" w:rsidRPr="00E36858">
              <w:rPr>
                <w:sz w:val="20"/>
              </w:rPr>
              <w:t>0</w:t>
            </w:r>
          </w:p>
        </w:tc>
        <w:tc>
          <w:tcPr>
            <w:tcW w:w="1038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35</w:t>
            </w:r>
            <w:r w:rsidR="004B79AC" w:rsidRPr="00E36858">
              <w:rPr>
                <w:sz w:val="20"/>
              </w:rPr>
              <w:t>00</w:t>
            </w: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252000</w:t>
            </w:r>
          </w:p>
        </w:tc>
      </w:tr>
      <w:tr w:rsidR="004B79AC" w:rsidRPr="00E36858">
        <w:trPr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Нормировщик</w:t>
            </w:r>
          </w:p>
        </w:tc>
        <w:tc>
          <w:tcPr>
            <w:tcW w:w="106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09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7000</w:t>
            </w:r>
          </w:p>
        </w:tc>
        <w:tc>
          <w:tcPr>
            <w:tcW w:w="987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  <w:r w:rsidR="004B79AC" w:rsidRPr="00E36858">
              <w:rPr>
                <w:sz w:val="20"/>
              </w:rPr>
              <w:t>0</w:t>
            </w:r>
          </w:p>
        </w:tc>
        <w:tc>
          <w:tcPr>
            <w:tcW w:w="1038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35</w:t>
            </w:r>
            <w:r w:rsidR="004B79AC" w:rsidRPr="00E36858">
              <w:rPr>
                <w:sz w:val="20"/>
              </w:rPr>
              <w:t>00</w:t>
            </w: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252000</w:t>
            </w:r>
          </w:p>
        </w:tc>
      </w:tr>
      <w:tr w:rsidR="004B79AC" w:rsidRPr="00E36858">
        <w:trPr>
          <w:trHeight w:val="415"/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ИТОГО</w:t>
            </w:r>
          </w:p>
        </w:tc>
        <w:tc>
          <w:tcPr>
            <w:tcW w:w="1060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5</w:t>
            </w:r>
          </w:p>
        </w:tc>
        <w:tc>
          <w:tcPr>
            <w:tcW w:w="109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987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03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774000</w:t>
            </w:r>
          </w:p>
        </w:tc>
      </w:tr>
      <w:tr w:rsidR="004B79AC" w:rsidRPr="00E36858">
        <w:trPr>
          <w:trHeight w:val="419"/>
          <w:jc w:val="center"/>
        </w:trPr>
        <w:tc>
          <w:tcPr>
            <w:tcW w:w="1090" w:type="dxa"/>
            <w:tcBorders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965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МОП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B79AC" w:rsidRPr="00E36858">
        <w:trPr>
          <w:trHeight w:val="409"/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Уборщица</w:t>
            </w:r>
          </w:p>
        </w:tc>
        <w:tc>
          <w:tcPr>
            <w:tcW w:w="1060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4200</w:t>
            </w:r>
          </w:p>
        </w:tc>
        <w:tc>
          <w:tcPr>
            <w:tcW w:w="987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1038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210</w:t>
            </w: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101010</w:t>
            </w:r>
          </w:p>
        </w:tc>
      </w:tr>
      <w:tr w:rsidR="004B79AC" w:rsidRPr="00E36858">
        <w:trPr>
          <w:trHeight w:val="555"/>
          <w:jc w:val="center"/>
        </w:trPr>
        <w:tc>
          <w:tcPr>
            <w:tcW w:w="1090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965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ИТОГО</w:t>
            </w:r>
          </w:p>
        </w:tc>
        <w:tc>
          <w:tcPr>
            <w:tcW w:w="1060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987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038" w:type="dxa"/>
            <w:vAlign w:val="center"/>
          </w:tcPr>
          <w:p w:rsidR="004B79AC" w:rsidRPr="00E36858" w:rsidRDefault="004B79AC" w:rsidP="00E36858">
            <w:pPr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223" w:type="dxa"/>
            <w:vAlign w:val="center"/>
          </w:tcPr>
          <w:p w:rsidR="004B79AC" w:rsidRPr="00E36858" w:rsidRDefault="00E27EAF" w:rsidP="00E36858">
            <w:pPr>
              <w:spacing w:line="360" w:lineRule="auto"/>
              <w:jc w:val="both"/>
              <w:rPr>
                <w:i/>
                <w:sz w:val="20"/>
              </w:rPr>
            </w:pPr>
            <w:r w:rsidRPr="00E36858">
              <w:rPr>
                <w:i/>
                <w:sz w:val="20"/>
              </w:rPr>
              <w:t>101010</w:t>
            </w:r>
          </w:p>
        </w:tc>
      </w:tr>
    </w:tbl>
    <w:p w:rsidR="00F46DC8" w:rsidRPr="00E36858" w:rsidRDefault="00F46DC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Общий фонд заработной платы для ИТР составляет </w:t>
      </w:r>
      <w:r w:rsidR="005F6FA6" w:rsidRPr="00E36858">
        <w:rPr>
          <w:sz w:val="28"/>
          <w:szCs w:val="28"/>
        </w:rPr>
        <w:t>774000</w:t>
      </w:r>
      <w:r w:rsidRPr="00E36858">
        <w:rPr>
          <w:sz w:val="28"/>
          <w:szCs w:val="28"/>
        </w:rPr>
        <w:t>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Отчисления на соц. нужды: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З.П.нач. = </w:t>
      </w:r>
      <w:r w:rsidR="00E27EAF" w:rsidRPr="00E36858">
        <w:rPr>
          <w:sz w:val="28"/>
          <w:szCs w:val="28"/>
        </w:rPr>
        <w:t>774000</w:t>
      </w:r>
      <w:r w:rsidRPr="00E36858">
        <w:rPr>
          <w:sz w:val="28"/>
          <w:szCs w:val="28"/>
        </w:rPr>
        <w:t>*0,26=</w:t>
      </w:r>
      <w:r w:rsidR="00E27EAF" w:rsidRPr="00E36858">
        <w:rPr>
          <w:sz w:val="28"/>
          <w:szCs w:val="28"/>
        </w:rPr>
        <w:t>201240</w:t>
      </w:r>
      <w:r w:rsidRPr="00E36858">
        <w:rPr>
          <w:sz w:val="28"/>
          <w:szCs w:val="28"/>
        </w:rPr>
        <w:t>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Среднемесячная зарплата ИТР: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З.П.ср. = </w:t>
      </w:r>
      <w:r w:rsidR="00E27EAF" w:rsidRPr="00E36858">
        <w:rPr>
          <w:sz w:val="28"/>
          <w:szCs w:val="28"/>
        </w:rPr>
        <w:t>774000/(5</w:t>
      </w:r>
      <w:r w:rsidRPr="00E36858">
        <w:rPr>
          <w:sz w:val="28"/>
          <w:szCs w:val="28"/>
        </w:rPr>
        <w:t>*12)=</w:t>
      </w:r>
      <w:r w:rsidR="005F6FA6" w:rsidRPr="00E36858">
        <w:rPr>
          <w:sz w:val="28"/>
          <w:szCs w:val="28"/>
        </w:rPr>
        <w:t>12900</w:t>
      </w:r>
      <w:r w:rsidRPr="00E36858">
        <w:rPr>
          <w:sz w:val="28"/>
          <w:szCs w:val="28"/>
        </w:rPr>
        <w:t xml:space="preserve"> 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Общий фонд заработной платы для МОП составляет </w:t>
      </w:r>
      <w:r w:rsidR="005F6FA6" w:rsidRPr="00E36858">
        <w:rPr>
          <w:sz w:val="28"/>
          <w:szCs w:val="28"/>
        </w:rPr>
        <w:t>101010</w:t>
      </w:r>
      <w:r w:rsidRPr="00E36858">
        <w:rPr>
          <w:sz w:val="28"/>
          <w:szCs w:val="28"/>
        </w:rPr>
        <w:t>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Единый соц.налог: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ЕСН = </w:t>
      </w:r>
      <w:r w:rsidR="005F6FA6" w:rsidRPr="00E36858">
        <w:rPr>
          <w:sz w:val="28"/>
          <w:szCs w:val="28"/>
        </w:rPr>
        <w:t>101010</w:t>
      </w:r>
      <w:r w:rsidRPr="00E36858">
        <w:rPr>
          <w:sz w:val="28"/>
          <w:szCs w:val="28"/>
        </w:rPr>
        <w:t>*0,26=</w:t>
      </w:r>
      <w:r w:rsidR="005F6FA6" w:rsidRPr="00E36858">
        <w:rPr>
          <w:sz w:val="28"/>
          <w:szCs w:val="28"/>
        </w:rPr>
        <w:t>26262,6</w:t>
      </w:r>
      <w:r w:rsidRPr="00E36858">
        <w:rPr>
          <w:sz w:val="28"/>
          <w:szCs w:val="28"/>
        </w:rPr>
        <w:t xml:space="preserve"> 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Среднемесячная зарплата МОП: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З.П.ср. = </w:t>
      </w:r>
      <w:r w:rsidR="005F6FA6" w:rsidRPr="00E36858">
        <w:rPr>
          <w:sz w:val="28"/>
          <w:szCs w:val="28"/>
        </w:rPr>
        <w:t>101010/(2</w:t>
      </w:r>
      <w:r w:rsidRPr="00E36858">
        <w:rPr>
          <w:sz w:val="28"/>
          <w:szCs w:val="28"/>
        </w:rPr>
        <w:t>*12)=44</w:t>
      </w:r>
      <w:r w:rsidR="005F6FA6" w:rsidRPr="00E36858">
        <w:rPr>
          <w:sz w:val="28"/>
          <w:szCs w:val="28"/>
        </w:rPr>
        <w:t>24</w:t>
      </w:r>
      <w:r w:rsidRPr="00E36858">
        <w:rPr>
          <w:sz w:val="28"/>
          <w:szCs w:val="28"/>
        </w:rPr>
        <w:t xml:space="preserve"> руб.</w:t>
      </w:r>
    </w:p>
    <w:p w:rsidR="004B79AC" w:rsidRPr="00E36858" w:rsidRDefault="004B79AC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5.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«Расчет длительности технологического цикла обработки партии деталей»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Длительность технологического цикла определяется в зависимости от типа производства и особенностей технологического процесса.</w:t>
      </w: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На проектируемом участке производство мелкосерийное, а операции технологического процесса не синхронизированы, следовательно, принимаем смешанный метод передачи заготовок (предметов труда) с предыдущей операции на последующую.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Длительность технологического цикла в этом случае рассчитывается по следующей формуле:</w:t>
      </w:r>
    </w:p>
    <w:p w:rsidR="00E36858" w:rsidRPr="00E36858" w:rsidRDefault="00CE7C74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27pt;margin-top:19.3pt;width:324pt;height:27pt;z-index:251660288" o:allowincell="f">
            <v:textbox>
              <w:txbxContent>
                <w:p w:rsidR="00E27EAF" w:rsidRDefault="00E27EAF">
                  <w:pPr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</w:rPr>
                    <w:t xml:space="preserve">Тц.см. = </w:t>
                  </w:r>
                  <w:r>
                    <w:rPr>
                      <w:sz w:val="32"/>
                      <w:lang w:val="en-US"/>
                    </w:rPr>
                    <w:t xml:space="preserve">n * </w:t>
                  </w:r>
                  <w:r w:rsidR="0086431D">
                    <w:rPr>
                      <w:position w:val="-4"/>
                      <w:sz w:val="32"/>
                      <w:lang w:val="en-US"/>
                    </w:rPr>
                    <w:object w:dxaOrig="220" w:dyaOrig="240">
                      <v:shape id="_x0000_i1045" type="#_x0000_t75" style="width:11.25pt;height:12pt" o:ole="" fillcolor="window">
                        <v:imagedata r:id="rId38" o:title=""/>
                      </v:shape>
                      <o:OLEObject Type="Embed" ProgID="Equation.3" ShapeID="_x0000_i1045" DrawAspect="Content" ObjectID="_1458231109" r:id="rId41"/>
                    </w:object>
                  </w:r>
                  <w:r>
                    <w:rPr>
                      <w:sz w:val="32"/>
                    </w:rPr>
                    <w:t>Тшт.</w:t>
                  </w:r>
                  <w:r>
                    <w:rPr>
                      <w:sz w:val="32"/>
                      <w:lang w:val="en-US"/>
                    </w:rPr>
                    <w:t>i</w:t>
                  </w:r>
                  <w:r>
                    <w:rPr>
                      <w:sz w:val="32"/>
                    </w:rPr>
                    <w:t xml:space="preserve"> – (</w:t>
                  </w:r>
                  <w:r>
                    <w:rPr>
                      <w:sz w:val="32"/>
                      <w:lang w:val="en-US"/>
                    </w:rPr>
                    <w:t>n – p)</w:t>
                  </w:r>
                  <w:r>
                    <w:rPr>
                      <w:sz w:val="32"/>
                    </w:rPr>
                    <w:t xml:space="preserve"> * </w:t>
                  </w:r>
                  <w:r w:rsidR="0086431D">
                    <w:rPr>
                      <w:position w:val="-4"/>
                      <w:sz w:val="32"/>
                    </w:rPr>
                    <w:object w:dxaOrig="220" w:dyaOrig="240">
                      <v:shape id="_x0000_i1047" type="#_x0000_t75" style="width:11.25pt;height:12pt" o:ole="" fillcolor="window">
                        <v:imagedata r:id="rId38" o:title=""/>
                      </v:shape>
                      <o:OLEObject Type="Embed" ProgID="Equation.3" ShapeID="_x0000_i1047" DrawAspect="Content" ObjectID="_1458231110" r:id="rId42"/>
                    </w:object>
                  </w:r>
                  <w:r>
                    <w:rPr>
                      <w:sz w:val="32"/>
                    </w:rPr>
                    <w:t xml:space="preserve">Ткор. </w:t>
                  </w:r>
                  <w:r>
                    <w:rPr>
                      <w:sz w:val="32"/>
                      <w:lang w:val="en-US"/>
                    </w:rPr>
                    <w:t>[</w:t>
                  </w:r>
                  <w:r>
                    <w:rPr>
                      <w:sz w:val="32"/>
                    </w:rPr>
                    <w:t>мин.</w:t>
                  </w:r>
                  <w:r>
                    <w:rPr>
                      <w:sz w:val="32"/>
                      <w:lang w:val="en-US"/>
                    </w:rPr>
                    <w:t>]</w:t>
                  </w:r>
                </w:p>
              </w:txbxContent>
            </v:textbox>
          </v:shape>
        </w:pic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Тшт. – штучное время (норма времени) по операциям на изготавливаемую деталь – представитель.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Ткор. – наиболее короткое время из каждой пары смежных операций.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– количество деталей в партии, которые запускаются в обработку.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p</w:t>
      </w:r>
      <w:r w:rsidRPr="00E36858">
        <w:rPr>
          <w:sz w:val="28"/>
          <w:szCs w:val="28"/>
        </w:rPr>
        <w:t xml:space="preserve"> – количество деталей в транспортной партии.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Расчет величины партии.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минимальное количество деталей в партии по следующей формуле: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n</w:t>
      </w:r>
      <w:r w:rsidRPr="00E36858">
        <w:rPr>
          <w:b/>
          <w:sz w:val="28"/>
          <w:szCs w:val="28"/>
          <w:vertAlign w:val="subscript"/>
          <w:lang w:val="en-US"/>
        </w:rPr>
        <w:t>min</w:t>
      </w:r>
      <w:r w:rsidRPr="00E36858">
        <w:rPr>
          <w:b/>
          <w:sz w:val="28"/>
          <w:szCs w:val="28"/>
          <w:vertAlign w:val="subscript"/>
        </w:rPr>
        <w:t xml:space="preserve">. </w:t>
      </w:r>
      <w:r w:rsidRPr="00E36858">
        <w:rPr>
          <w:b/>
          <w:sz w:val="28"/>
          <w:szCs w:val="28"/>
        </w:rPr>
        <w:t xml:space="preserve">= </w:t>
      </w:r>
      <w:r w:rsidRPr="00E36858">
        <w:rPr>
          <w:b/>
          <w:sz w:val="28"/>
          <w:szCs w:val="28"/>
          <w:lang w:val="en-US"/>
        </w:rPr>
        <w:t>N</w:t>
      </w:r>
      <w:r w:rsidRPr="00E36858">
        <w:rPr>
          <w:b/>
          <w:sz w:val="28"/>
          <w:szCs w:val="28"/>
        </w:rPr>
        <w:t xml:space="preserve"> * </w:t>
      </w:r>
      <w:r w:rsidRPr="00E36858">
        <w:rPr>
          <w:b/>
          <w:sz w:val="28"/>
          <w:szCs w:val="28"/>
          <w:lang w:val="en-US"/>
        </w:rPr>
        <w:t>K</w:t>
      </w:r>
      <w:r w:rsidRPr="00E36858">
        <w:rPr>
          <w:b/>
          <w:sz w:val="28"/>
          <w:szCs w:val="28"/>
        </w:rPr>
        <w:t xml:space="preserve"> / </w:t>
      </w:r>
      <w:r w:rsidRPr="00E36858">
        <w:rPr>
          <w:b/>
          <w:sz w:val="28"/>
          <w:szCs w:val="28"/>
          <w:lang w:val="en-US"/>
        </w:rPr>
        <w:t>F</w:t>
      </w:r>
      <w:r w:rsidRPr="00E36858">
        <w:rPr>
          <w:b/>
          <w:sz w:val="28"/>
          <w:szCs w:val="28"/>
        </w:rPr>
        <w:t>р.дн. [шт.]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N</w:t>
      </w:r>
      <w:r w:rsidRPr="00E36858">
        <w:rPr>
          <w:b/>
          <w:sz w:val="28"/>
          <w:szCs w:val="28"/>
        </w:rPr>
        <w:t xml:space="preserve"> – </w:t>
      </w:r>
      <w:r w:rsidRPr="00E36858">
        <w:rPr>
          <w:sz w:val="28"/>
          <w:szCs w:val="28"/>
        </w:rPr>
        <w:t>годовая программа выпуска деталей.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F</w:t>
      </w:r>
      <w:r w:rsidRPr="00E36858">
        <w:rPr>
          <w:b/>
          <w:sz w:val="28"/>
          <w:szCs w:val="28"/>
        </w:rPr>
        <w:t xml:space="preserve">р.дн. </w:t>
      </w:r>
      <w:r w:rsidRPr="00E36858">
        <w:rPr>
          <w:sz w:val="28"/>
          <w:szCs w:val="28"/>
        </w:rPr>
        <w:t>– количество рабочих дней в году.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K</w:t>
      </w:r>
      <w:r w:rsidRPr="00E36858">
        <w:rPr>
          <w:b/>
          <w:sz w:val="28"/>
          <w:szCs w:val="28"/>
        </w:rPr>
        <w:t xml:space="preserve"> </w:t>
      </w:r>
      <w:r w:rsidRPr="00E36858">
        <w:rPr>
          <w:sz w:val="28"/>
          <w:szCs w:val="28"/>
        </w:rPr>
        <w:t>– коэффициент запаса, равный: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для крупносерийного производства – 1-3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для среднесерийного производства – 3-5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для мелкосерийного производства – 5-8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Определяем оптимальное число деталей в партии, для чего округляем</w:t>
      </w:r>
      <w:r w:rsidR="00E36858">
        <w:rPr>
          <w:sz w:val="28"/>
          <w:szCs w:val="28"/>
        </w:rPr>
        <w:t xml:space="preserve"> </w:t>
      </w:r>
      <w:r w:rsidRPr="00E36858">
        <w:rPr>
          <w:b/>
          <w:sz w:val="28"/>
          <w:szCs w:val="28"/>
          <w:lang w:val="en-US"/>
        </w:rPr>
        <w:t>n</w:t>
      </w:r>
      <w:r w:rsidRPr="00E36858">
        <w:rPr>
          <w:b/>
          <w:sz w:val="28"/>
          <w:szCs w:val="28"/>
          <w:vertAlign w:val="subscript"/>
          <w:lang w:val="en-US"/>
        </w:rPr>
        <w:t>min</w:t>
      </w:r>
      <w:r w:rsidRPr="00E36858">
        <w:rPr>
          <w:b/>
          <w:sz w:val="28"/>
          <w:szCs w:val="28"/>
          <w:vertAlign w:val="subscript"/>
        </w:rPr>
        <w:t>.</w:t>
      </w:r>
      <w:r w:rsidRPr="00E36858">
        <w:rPr>
          <w:b/>
          <w:sz w:val="28"/>
          <w:szCs w:val="28"/>
        </w:rPr>
        <w:t xml:space="preserve"> </w:t>
      </w:r>
      <w:r w:rsidRPr="00E36858">
        <w:rPr>
          <w:sz w:val="28"/>
          <w:szCs w:val="28"/>
        </w:rPr>
        <w:t>до круглого целого числа так, чтобы получилось целое число партий в году.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Минимальное количество деталей в партии: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b/>
          <w:sz w:val="28"/>
          <w:szCs w:val="28"/>
          <w:lang w:val="en-US"/>
        </w:rPr>
        <w:t>n</w:t>
      </w:r>
      <w:r w:rsidRPr="00E36858">
        <w:rPr>
          <w:b/>
          <w:sz w:val="28"/>
          <w:szCs w:val="28"/>
          <w:vertAlign w:val="subscript"/>
          <w:lang w:val="en-US"/>
        </w:rPr>
        <w:t>min</w:t>
      </w:r>
      <w:r w:rsidRPr="00E36858">
        <w:rPr>
          <w:b/>
          <w:sz w:val="28"/>
          <w:szCs w:val="28"/>
          <w:vertAlign w:val="subscript"/>
        </w:rPr>
        <w:t>.</w:t>
      </w:r>
      <w:r w:rsidRPr="00E36858">
        <w:rPr>
          <w:sz w:val="28"/>
          <w:szCs w:val="28"/>
          <w:vertAlign w:val="subscript"/>
        </w:rPr>
        <w:t xml:space="preserve"> </w:t>
      </w:r>
      <w:r w:rsidRPr="00E36858">
        <w:rPr>
          <w:sz w:val="28"/>
          <w:szCs w:val="28"/>
        </w:rPr>
        <w:t xml:space="preserve">= </w:t>
      </w:r>
      <w:r w:rsidR="005F6FA6" w:rsidRPr="00E36858">
        <w:rPr>
          <w:sz w:val="28"/>
          <w:szCs w:val="28"/>
        </w:rPr>
        <w:t>2100*2/249=16</w:t>
      </w:r>
      <w:r w:rsidR="00902315" w:rsidRPr="00E36858">
        <w:rPr>
          <w:sz w:val="28"/>
          <w:szCs w:val="28"/>
        </w:rPr>
        <w:t>шт.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Оптимальное количество деталей в партии принимаем: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  <w:vertAlign w:val="subscript"/>
        </w:rPr>
        <w:t>опт.</w:t>
      </w:r>
      <w:r w:rsidRPr="00E36858">
        <w:rPr>
          <w:sz w:val="28"/>
          <w:szCs w:val="28"/>
        </w:rPr>
        <w:t xml:space="preserve"> </w:t>
      </w:r>
      <w:r w:rsidR="005F6FA6" w:rsidRPr="00E36858">
        <w:rPr>
          <w:sz w:val="28"/>
          <w:szCs w:val="28"/>
        </w:rPr>
        <w:t>=16</w:t>
      </w:r>
      <w:r w:rsidR="00902315" w:rsidRPr="00E36858">
        <w:rPr>
          <w:sz w:val="28"/>
          <w:szCs w:val="28"/>
        </w:rPr>
        <w:t>шт.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Проверка</w:t>
      </w:r>
      <w:r w:rsidR="00F730BB" w:rsidRPr="00E36858">
        <w:rPr>
          <w:sz w:val="28"/>
          <w:szCs w:val="28"/>
        </w:rPr>
        <w:t>:</w:t>
      </w:r>
      <w:r w:rsidR="005F6FA6" w:rsidRPr="00E36858">
        <w:rPr>
          <w:sz w:val="28"/>
          <w:szCs w:val="28"/>
        </w:rPr>
        <w:t>2100 /16</w:t>
      </w:r>
      <w:r w:rsidR="00F730BB" w:rsidRPr="00E36858">
        <w:rPr>
          <w:sz w:val="28"/>
          <w:szCs w:val="28"/>
        </w:rPr>
        <w:t>=</w:t>
      </w:r>
      <w:r w:rsidR="00DA6275" w:rsidRPr="00E36858">
        <w:rPr>
          <w:sz w:val="28"/>
          <w:szCs w:val="28"/>
        </w:rPr>
        <w:t>131</w:t>
      </w:r>
      <w:r w:rsidRPr="00E36858">
        <w:rPr>
          <w:sz w:val="28"/>
          <w:szCs w:val="28"/>
        </w:rPr>
        <w:t xml:space="preserve"> (партий изготавливается за год)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Разбиваем партию деталей на транспортные партии, для чего определим количество транспортных партий. Оно может быть от 3 до 10. </w:t>
      </w:r>
    </w:p>
    <w:p w:rsidR="00F730BB" w:rsidRPr="00E36858" w:rsidRDefault="00F730B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="00DA6275" w:rsidRPr="00E36858">
        <w:rPr>
          <w:sz w:val="28"/>
          <w:szCs w:val="28"/>
        </w:rPr>
        <w:t>=16</w:t>
      </w:r>
      <w:r w:rsidRPr="00E36858">
        <w:rPr>
          <w:sz w:val="28"/>
          <w:szCs w:val="28"/>
        </w:rPr>
        <w:t xml:space="preserve">шт. 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p</w:t>
      </w:r>
      <w:r w:rsidRPr="00E36858">
        <w:rPr>
          <w:sz w:val="28"/>
          <w:szCs w:val="28"/>
        </w:rPr>
        <w:t xml:space="preserve"> = </w:t>
      </w:r>
      <w:r w:rsidR="00DA6275" w:rsidRPr="00E36858">
        <w:rPr>
          <w:sz w:val="28"/>
          <w:szCs w:val="28"/>
        </w:rPr>
        <w:t>4</w:t>
      </w:r>
      <w:r w:rsidR="00F730BB" w:rsidRPr="00E36858">
        <w:rPr>
          <w:sz w:val="28"/>
          <w:szCs w:val="28"/>
        </w:rPr>
        <w:t>шт.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Принимаем</w:t>
      </w:r>
      <w:r w:rsidR="00E36858">
        <w:rPr>
          <w:sz w:val="28"/>
          <w:szCs w:val="28"/>
        </w:rPr>
        <w:t xml:space="preserve"> </w:t>
      </w:r>
      <w:r w:rsidR="00B20836" w:rsidRPr="00E36858">
        <w:rPr>
          <w:sz w:val="28"/>
          <w:szCs w:val="28"/>
        </w:rPr>
        <w:t>4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транспортных партий.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Нормы времени на выполнение операций следующие: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Тшт.1 = </w:t>
      </w:r>
      <w:r w:rsidR="00DA6275" w:rsidRPr="00E36858">
        <w:rPr>
          <w:sz w:val="28"/>
          <w:szCs w:val="28"/>
        </w:rPr>
        <w:t>0,06час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Тшт.2 = </w:t>
      </w:r>
      <w:r w:rsidR="00DA6275" w:rsidRPr="00E36858">
        <w:rPr>
          <w:sz w:val="28"/>
          <w:szCs w:val="28"/>
        </w:rPr>
        <w:t>0,43час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Тшт.3 = </w:t>
      </w:r>
      <w:r w:rsidR="00DA6275" w:rsidRPr="00E36858">
        <w:rPr>
          <w:sz w:val="28"/>
          <w:szCs w:val="28"/>
        </w:rPr>
        <w:t>0,2час</w:t>
      </w:r>
    </w:p>
    <w:p w:rsidR="00CD4754" w:rsidRPr="00E36858" w:rsidRDefault="00B20836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Тшт.4 =</w:t>
      </w:r>
      <w:r w:rsidR="00DA6275" w:rsidRPr="00E36858">
        <w:rPr>
          <w:sz w:val="28"/>
          <w:szCs w:val="28"/>
        </w:rPr>
        <w:t>0,1час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Тшт.5 = </w:t>
      </w:r>
      <w:r w:rsidR="00DA6275" w:rsidRPr="00E36858">
        <w:rPr>
          <w:sz w:val="28"/>
          <w:szCs w:val="28"/>
        </w:rPr>
        <w:t>0,1</w:t>
      </w:r>
      <w:r w:rsidR="00B20836" w:rsidRPr="00E36858">
        <w:rPr>
          <w:sz w:val="28"/>
          <w:szCs w:val="28"/>
        </w:rPr>
        <w:t xml:space="preserve"> </w:t>
      </w:r>
      <w:r w:rsidR="00DA6275" w:rsidRPr="00E36858">
        <w:rPr>
          <w:sz w:val="28"/>
          <w:szCs w:val="28"/>
        </w:rPr>
        <w:t>час</w:t>
      </w:r>
    </w:p>
    <w:p w:rsidR="00DA6275" w:rsidRPr="00E36858" w:rsidRDefault="00DA6275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Тшт.6 = 0,05час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Длительность технологического цикла равна:</w:t>
      </w:r>
    </w:p>
    <w:p w:rsidR="00CD4754" w:rsidRPr="00E36858" w:rsidRDefault="0075648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Тц.см.=16*(0,06+0,4</w:t>
      </w:r>
      <w:r w:rsidR="00B20836" w:rsidRPr="00E36858">
        <w:rPr>
          <w:sz w:val="28"/>
          <w:szCs w:val="28"/>
        </w:rPr>
        <w:t>3+</w:t>
      </w:r>
      <w:r w:rsidRPr="00E36858">
        <w:rPr>
          <w:sz w:val="28"/>
          <w:szCs w:val="28"/>
        </w:rPr>
        <w:t>0,2+0,1+0,1+0,05</w:t>
      </w:r>
      <w:r w:rsidR="00B20836" w:rsidRPr="00E36858">
        <w:rPr>
          <w:sz w:val="28"/>
          <w:szCs w:val="28"/>
        </w:rPr>
        <w:t>)-(</w:t>
      </w:r>
      <w:r w:rsidRPr="00E36858">
        <w:rPr>
          <w:sz w:val="28"/>
          <w:szCs w:val="28"/>
        </w:rPr>
        <w:t>16-4</w:t>
      </w:r>
      <w:r w:rsidR="00B20836" w:rsidRPr="00E36858">
        <w:rPr>
          <w:sz w:val="28"/>
          <w:szCs w:val="28"/>
        </w:rPr>
        <w:t>)*(</w:t>
      </w:r>
      <w:r w:rsidRPr="00E36858">
        <w:rPr>
          <w:sz w:val="28"/>
          <w:szCs w:val="28"/>
        </w:rPr>
        <w:t>0,06+0,2+0,1+0,1+0,05</w:t>
      </w:r>
      <w:r w:rsidR="00B20836" w:rsidRPr="00E36858">
        <w:rPr>
          <w:sz w:val="28"/>
          <w:szCs w:val="28"/>
        </w:rPr>
        <w:t>)=</w:t>
      </w:r>
      <w:r w:rsidRPr="00E36858">
        <w:rPr>
          <w:sz w:val="28"/>
          <w:szCs w:val="28"/>
        </w:rPr>
        <w:t>8,92часа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По результатам расчета строим график длительности технологического цикла.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6.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«Расчет периода запуск – выпуска деталей и определение заделов незавершенного производства»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 Определяем среднедневной выпуск деталей по формуле: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дн. =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/ </w:t>
      </w:r>
      <w:r w:rsidRPr="00E36858">
        <w:rPr>
          <w:sz w:val="28"/>
          <w:szCs w:val="28"/>
          <w:lang w:val="en-US"/>
        </w:rPr>
        <w:t>F</w:t>
      </w:r>
      <w:r w:rsidRPr="00E36858">
        <w:rPr>
          <w:sz w:val="28"/>
          <w:szCs w:val="28"/>
        </w:rPr>
        <w:t>р.дн.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 – годовая программа выпуска деталей.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F</w:t>
      </w:r>
      <w:r w:rsidRPr="00E36858">
        <w:rPr>
          <w:sz w:val="28"/>
          <w:szCs w:val="28"/>
        </w:rPr>
        <w:t>р.дн.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– количество рабочих дней в году.</w:t>
      </w: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 Периодичность запуска деталей в обработку определяем по формуле:</w:t>
      </w:r>
    </w:p>
    <w:p w:rsid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E36858" w:rsidP="00E36858">
      <w:pPr>
        <w:spacing w:line="360" w:lineRule="auto"/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br w:type="page"/>
      </w:r>
      <w:r w:rsidR="00CD4754" w:rsidRPr="00E36858">
        <w:rPr>
          <w:sz w:val="28"/>
          <w:szCs w:val="28"/>
        </w:rPr>
        <w:t xml:space="preserve">П = </w:t>
      </w:r>
      <w:r w:rsidR="00CD4754" w:rsidRPr="00E36858">
        <w:rPr>
          <w:sz w:val="28"/>
          <w:szCs w:val="28"/>
          <w:lang w:val="en-US"/>
        </w:rPr>
        <w:t>n</w:t>
      </w:r>
      <w:r w:rsidR="00CD4754" w:rsidRPr="00E36858">
        <w:rPr>
          <w:sz w:val="28"/>
          <w:szCs w:val="28"/>
          <w:vertAlign w:val="subscript"/>
        </w:rPr>
        <w:t>опт.</w:t>
      </w:r>
      <w:r w:rsidR="00CD4754" w:rsidRPr="00E36858">
        <w:rPr>
          <w:sz w:val="28"/>
          <w:szCs w:val="28"/>
        </w:rPr>
        <w:t xml:space="preserve"> / </w:t>
      </w:r>
      <w:r w:rsidR="00CD4754" w:rsidRPr="00E36858">
        <w:rPr>
          <w:sz w:val="28"/>
          <w:szCs w:val="28"/>
          <w:lang w:val="en-US"/>
        </w:rPr>
        <w:t>N</w:t>
      </w:r>
      <w:r w:rsidR="00CD4754" w:rsidRPr="00E36858">
        <w:rPr>
          <w:sz w:val="28"/>
          <w:szCs w:val="28"/>
          <w:vertAlign w:val="subscript"/>
        </w:rPr>
        <w:t>дн.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 Определяем длительность производственного цикла, которая включает время технологического цикла и межоперационное время (на транспортировку, технический контроль и т.д.)</w:t>
      </w: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Межоперационное время в среднем составляет 5% от длительности технологического цикла: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Тпр. = Тц.см. + 5% Тц.см.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4. Нормативный задел незавершенного производства определяем по формуле: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Z</w:t>
      </w:r>
      <w:r w:rsidRPr="00E36858">
        <w:rPr>
          <w:sz w:val="28"/>
          <w:szCs w:val="28"/>
        </w:rPr>
        <w:t xml:space="preserve"> = Тпр. * </w:t>
      </w: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>дн. [шт.]</w:t>
      </w:r>
    </w:p>
    <w:p w:rsidR="00E36858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N</w:t>
      </w:r>
      <w:r w:rsidRPr="00E36858">
        <w:rPr>
          <w:sz w:val="28"/>
          <w:szCs w:val="28"/>
        </w:rPr>
        <w:t xml:space="preserve">дн. = </w:t>
      </w:r>
      <w:r w:rsidR="00756484" w:rsidRPr="00E36858">
        <w:rPr>
          <w:sz w:val="28"/>
          <w:szCs w:val="28"/>
        </w:rPr>
        <w:t>2100</w:t>
      </w:r>
      <w:r w:rsidR="00B20836" w:rsidRPr="00E36858">
        <w:rPr>
          <w:sz w:val="28"/>
          <w:szCs w:val="28"/>
        </w:rPr>
        <w:t>/249=</w:t>
      </w:r>
      <w:r w:rsidR="00756484" w:rsidRPr="00E36858">
        <w:rPr>
          <w:sz w:val="28"/>
          <w:szCs w:val="28"/>
        </w:rPr>
        <w:t>8,43</w:t>
      </w:r>
      <w:r w:rsidR="00B20836" w:rsidRPr="00E36858">
        <w:rPr>
          <w:sz w:val="28"/>
          <w:szCs w:val="28"/>
        </w:rPr>
        <w:t>деталей</w:t>
      </w:r>
    </w:p>
    <w:p w:rsidR="00CD4754" w:rsidRPr="00E36858" w:rsidRDefault="00CD4754" w:rsidP="00E36858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П = </w:t>
      </w:r>
      <w:r w:rsidR="00756484" w:rsidRPr="00E36858">
        <w:rPr>
          <w:sz w:val="28"/>
          <w:szCs w:val="28"/>
        </w:rPr>
        <w:t>16/8,43=2</w:t>
      </w:r>
      <w:r w:rsidR="00B20836" w:rsidRPr="00E36858">
        <w:rPr>
          <w:sz w:val="28"/>
          <w:szCs w:val="28"/>
        </w:rPr>
        <w:t xml:space="preserve"> дня</w:t>
      </w:r>
    </w:p>
    <w:p w:rsidR="00CD4754" w:rsidRPr="00E36858" w:rsidRDefault="00CD4754" w:rsidP="00E36858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Тпр. =</w:t>
      </w:r>
      <w:r w:rsidR="00756484" w:rsidRPr="00E36858">
        <w:rPr>
          <w:sz w:val="28"/>
          <w:szCs w:val="28"/>
        </w:rPr>
        <w:t>8,92+8,92</w:t>
      </w:r>
      <w:r w:rsidR="003F43E9" w:rsidRPr="00E36858">
        <w:rPr>
          <w:sz w:val="28"/>
          <w:szCs w:val="28"/>
        </w:rPr>
        <w:t>*0,05=9</w:t>
      </w:r>
      <w:r w:rsidR="00756484" w:rsidRPr="00E36858">
        <w:rPr>
          <w:sz w:val="28"/>
          <w:szCs w:val="28"/>
        </w:rPr>
        <w:t>,366часа</w:t>
      </w:r>
    </w:p>
    <w:p w:rsidR="00CD4754" w:rsidRPr="00E36858" w:rsidRDefault="00CD4754" w:rsidP="00E36858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36858">
        <w:rPr>
          <w:sz w:val="28"/>
          <w:szCs w:val="28"/>
          <w:lang w:val="en-US"/>
        </w:rPr>
        <w:t>Z</w:t>
      </w:r>
      <w:r w:rsidRPr="00E36858">
        <w:rPr>
          <w:sz w:val="28"/>
          <w:szCs w:val="28"/>
        </w:rPr>
        <w:t xml:space="preserve"> = </w:t>
      </w:r>
      <w:r w:rsidR="0086431D" w:rsidRPr="00E36858">
        <w:rPr>
          <w:position w:val="-24"/>
          <w:sz w:val="28"/>
          <w:szCs w:val="28"/>
        </w:rPr>
        <w:object w:dxaOrig="2620" w:dyaOrig="620">
          <v:shape id="_x0000_i1048" type="#_x0000_t75" style="width:131.25pt;height:30.75pt" o:ole="">
            <v:imagedata r:id="rId43" o:title=""/>
          </v:shape>
          <o:OLEObject Type="Embed" ProgID="Equation.3" ShapeID="_x0000_i1048" DrawAspect="Content" ObjectID="_1458231108" r:id="rId44"/>
        </w:object>
      </w:r>
    </w:p>
    <w:p w:rsidR="00CD4754" w:rsidRPr="00E36858" w:rsidRDefault="0080554F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Делим на 16</w:t>
      </w:r>
      <w:r w:rsidR="00CD4754" w:rsidRPr="00E36858">
        <w:rPr>
          <w:sz w:val="28"/>
          <w:szCs w:val="28"/>
        </w:rPr>
        <w:t>, чтобы перевести часы в дни. Т.к. работа на участке двухсменная.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7.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«Расчет стоимости основных материалов»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Для определения стоимости основных материалов составляем таблицу 9.</w:t>
      </w:r>
    </w:p>
    <w:p w:rsid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E36858" w:rsidP="00E368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4754" w:rsidRPr="00E36858">
        <w:rPr>
          <w:b/>
          <w:i/>
          <w:sz w:val="28"/>
          <w:szCs w:val="28"/>
        </w:rPr>
        <w:t>Таблица 9: « Стоимость основных материалов».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96"/>
        <w:gridCol w:w="360"/>
        <w:gridCol w:w="540"/>
        <w:gridCol w:w="540"/>
        <w:gridCol w:w="360"/>
        <w:gridCol w:w="1080"/>
        <w:gridCol w:w="900"/>
        <w:gridCol w:w="1080"/>
        <w:gridCol w:w="900"/>
        <w:gridCol w:w="994"/>
      </w:tblGrid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776" w:type="dxa"/>
            <w:gridSpan w:val="7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Заготовка</w:t>
            </w:r>
          </w:p>
        </w:tc>
        <w:tc>
          <w:tcPr>
            <w:tcW w:w="2974" w:type="dxa"/>
            <w:gridSpan w:val="3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Стоимость заготовки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Наименование детали</w:t>
            </w:r>
          </w:p>
        </w:tc>
        <w:tc>
          <w:tcPr>
            <w:tcW w:w="996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Годов. прог., шт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Марка матер.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Вид загот.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Вес 1 заг., кг</w:t>
            </w:r>
          </w:p>
        </w:tc>
        <w:tc>
          <w:tcPr>
            <w:tcW w:w="90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Вес всех заг., кг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Ст-ть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36858">
                <w:rPr>
                  <w:sz w:val="20"/>
                </w:rPr>
                <w:t>1 кг</w:t>
              </w:r>
            </w:smartTag>
            <w:r w:rsidRPr="00E36858">
              <w:rPr>
                <w:sz w:val="20"/>
              </w:rPr>
              <w:t xml:space="preserve"> мат-ла, руб/кг</w:t>
            </w:r>
          </w:p>
        </w:tc>
        <w:tc>
          <w:tcPr>
            <w:tcW w:w="90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Ст-ть 1 заг., руб</w:t>
            </w:r>
          </w:p>
        </w:tc>
        <w:tc>
          <w:tcPr>
            <w:tcW w:w="994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Ст-ть всех заг., руб.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</w:t>
            </w:r>
          </w:p>
        </w:tc>
        <w:tc>
          <w:tcPr>
            <w:tcW w:w="90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7</w:t>
            </w:r>
          </w:p>
        </w:tc>
        <w:tc>
          <w:tcPr>
            <w:tcW w:w="90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8</w:t>
            </w:r>
          </w:p>
        </w:tc>
        <w:tc>
          <w:tcPr>
            <w:tcW w:w="994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9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Поршень</w:t>
            </w:r>
          </w:p>
        </w:tc>
        <w:tc>
          <w:tcPr>
            <w:tcW w:w="996" w:type="dxa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2100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 xml:space="preserve">Ст3сп </w:t>
            </w:r>
          </w:p>
        </w:tc>
        <w:tc>
          <w:tcPr>
            <w:tcW w:w="90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штамповка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</w:t>
            </w:r>
            <w:r w:rsidR="0091389B" w:rsidRPr="00E36858">
              <w:rPr>
                <w:sz w:val="20"/>
              </w:rPr>
              <w:t>23</w:t>
            </w:r>
          </w:p>
        </w:tc>
        <w:tc>
          <w:tcPr>
            <w:tcW w:w="900" w:type="dxa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483</w:t>
            </w:r>
          </w:p>
        </w:tc>
        <w:tc>
          <w:tcPr>
            <w:tcW w:w="1080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11,5</w:t>
            </w:r>
          </w:p>
        </w:tc>
        <w:tc>
          <w:tcPr>
            <w:tcW w:w="994" w:type="dxa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24150</w:t>
            </w:r>
          </w:p>
        </w:tc>
      </w:tr>
      <w:tr w:rsidR="00A841B0" w:rsidRPr="00E36858" w:rsidTr="00E36858">
        <w:trPr>
          <w:jc w:val="center"/>
        </w:trPr>
        <w:tc>
          <w:tcPr>
            <w:tcW w:w="9449" w:type="dxa"/>
            <w:gridSpan w:val="11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Стоимость отходов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Вес отходов на 1 дет. в кг.</w:t>
            </w:r>
          </w:p>
        </w:tc>
        <w:tc>
          <w:tcPr>
            <w:tcW w:w="1356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Вес отходов на прог. в тоннах</w:t>
            </w:r>
          </w:p>
        </w:tc>
        <w:tc>
          <w:tcPr>
            <w:tcW w:w="108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Цена 1т. отходов в руб.</w:t>
            </w:r>
          </w:p>
        </w:tc>
        <w:tc>
          <w:tcPr>
            <w:tcW w:w="144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Общая стоимость отходов в руб.</w:t>
            </w:r>
          </w:p>
        </w:tc>
        <w:tc>
          <w:tcPr>
            <w:tcW w:w="198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Ст-ть матер. с учетом реал. отходов в руб.</w:t>
            </w:r>
          </w:p>
        </w:tc>
        <w:tc>
          <w:tcPr>
            <w:tcW w:w="1894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Ст-ть 1 заг. с учетом отходов в руб.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10</w:t>
            </w:r>
          </w:p>
        </w:tc>
        <w:tc>
          <w:tcPr>
            <w:tcW w:w="1356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</w:t>
            </w:r>
          </w:p>
        </w:tc>
        <w:tc>
          <w:tcPr>
            <w:tcW w:w="108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12</w:t>
            </w:r>
          </w:p>
        </w:tc>
        <w:tc>
          <w:tcPr>
            <w:tcW w:w="144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13</w:t>
            </w:r>
          </w:p>
        </w:tc>
        <w:tc>
          <w:tcPr>
            <w:tcW w:w="1980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14</w:t>
            </w:r>
          </w:p>
        </w:tc>
        <w:tc>
          <w:tcPr>
            <w:tcW w:w="1894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15</w:t>
            </w:r>
          </w:p>
        </w:tc>
      </w:tr>
      <w:tr w:rsidR="00A841B0" w:rsidRPr="00E36858" w:rsidTr="00E36858">
        <w:trPr>
          <w:jc w:val="center"/>
        </w:trPr>
        <w:tc>
          <w:tcPr>
            <w:tcW w:w="1699" w:type="dxa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0,05</w:t>
            </w:r>
          </w:p>
        </w:tc>
        <w:tc>
          <w:tcPr>
            <w:tcW w:w="1356" w:type="dxa"/>
            <w:gridSpan w:val="2"/>
            <w:vAlign w:val="center"/>
          </w:tcPr>
          <w:p w:rsidR="00A841B0" w:rsidRPr="00E36858" w:rsidRDefault="00A841B0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0,1</w:t>
            </w:r>
            <w:r w:rsidR="0091389B" w:rsidRPr="00E36858">
              <w:rPr>
                <w:sz w:val="20"/>
              </w:rPr>
              <w:t>0</w:t>
            </w:r>
            <w:r w:rsidRPr="00E36858"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</w:t>
            </w:r>
            <w:r w:rsidR="00A841B0" w:rsidRPr="00E36858">
              <w:rPr>
                <w:sz w:val="20"/>
              </w:rPr>
              <w:t>00</w:t>
            </w:r>
          </w:p>
        </w:tc>
        <w:tc>
          <w:tcPr>
            <w:tcW w:w="1440" w:type="dxa"/>
            <w:gridSpan w:val="2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31,5</w:t>
            </w:r>
          </w:p>
        </w:tc>
        <w:tc>
          <w:tcPr>
            <w:tcW w:w="1980" w:type="dxa"/>
            <w:gridSpan w:val="2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24118,5</w:t>
            </w:r>
          </w:p>
        </w:tc>
        <w:tc>
          <w:tcPr>
            <w:tcW w:w="1894" w:type="dxa"/>
            <w:gridSpan w:val="2"/>
            <w:vAlign w:val="center"/>
          </w:tcPr>
          <w:p w:rsidR="00A841B0" w:rsidRPr="00E36858" w:rsidRDefault="0091389B" w:rsidP="00E36858">
            <w:pPr>
              <w:spacing w:line="360" w:lineRule="auto"/>
              <w:jc w:val="both"/>
              <w:rPr>
                <w:sz w:val="20"/>
              </w:rPr>
            </w:pPr>
            <w:r w:rsidRPr="00E36858">
              <w:rPr>
                <w:sz w:val="20"/>
              </w:rPr>
              <w:t>11,48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Марка материала,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вид заготовки,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вес заготовки,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- цена материала, 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- цена отходов: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берутся по данным базового завода.</w:t>
      </w:r>
    </w:p>
    <w:p w:rsidR="00A841B0" w:rsidRPr="00E36858" w:rsidRDefault="00A841B0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8. Р</w:t>
      </w:r>
      <w:r w:rsidR="00E36858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«Составление калькуляции (себестоимости) детали»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Для </w:t>
      </w:r>
      <w:r w:rsidR="00BF5C15" w:rsidRPr="00E36858">
        <w:rPr>
          <w:sz w:val="28"/>
          <w:szCs w:val="28"/>
        </w:rPr>
        <w:t>расчета</w:t>
      </w:r>
      <w:r w:rsidRPr="00E36858">
        <w:rPr>
          <w:sz w:val="28"/>
          <w:szCs w:val="28"/>
        </w:rPr>
        <w:t xml:space="preserve"> себестоимости детали необходимо </w:t>
      </w:r>
      <w:r w:rsidR="00BF5C15" w:rsidRPr="00E36858">
        <w:rPr>
          <w:sz w:val="28"/>
          <w:szCs w:val="28"/>
        </w:rPr>
        <w:t>определить величину затрат по следующим статьям</w:t>
      </w:r>
      <w:r w:rsidRPr="00E36858">
        <w:rPr>
          <w:sz w:val="28"/>
          <w:szCs w:val="28"/>
        </w:rPr>
        <w:t>: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 Основные материалы за вычетом реализуемых отходов:</w:t>
      </w:r>
    </w:p>
    <w:p w:rsidR="00CD4754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24118,5/2100</w:t>
      </w:r>
      <w:r w:rsidR="007436C9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11,48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 Основная заработная плата</w:t>
      </w:r>
      <w:r w:rsidR="007436C9" w:rsidRPr="00E36858">
        <w:rPr>
          <w:sz w:val="28"/>
          <w:szCs w:val="28"/>
        </w:rPr>
        <w:t xml:space="preserve"> универсальных</w:t>
      </w:r>
      <w:r w:rsidRPr="00E36858">
        <w:rPr>
          <w:sz w:val="28"/>
          <w:szCs w:val="28"/>
        </w:rPr>
        <w:t xml:space="preserve"> рабочих за 1 деталь:</w:t>
      </w:r>
    </w:p>
    <w:p w:rsidR="00CD4754" w:rsidRPr="00E36858" w:rsidRDefault="007436C9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ЗПун.</w:t>
      </w:r>
      <w:r w:rsidR="00CD4754" w:rsidRPr="00E36858">
        <w:rPr>
          <w:sz w:val="28"/>
          <w:szCs w:val="28"/>
        </w:rPr>
        <w:t>. = Тпл. * Тст. * Кср. * Кпр. =</w:t>
      </w:r>
      <w:r w:rsidR="00E36858">
        <w:rPr>
          <w:sz w:val="28"/>
          <w:szCs w:val="28"/>
        </w:rPr>
        <w:t xml:space="preserve"> </w:t>
      </w:r>
      <w:r w:rsidR="0091389B" w:rsidRPr="00E36858">
        <w:rPr>
          <w:sz w:val="28"/>
          <w:szCs w:val="28"/>
        </w:rPr>
        <w:t>0,51</w:t>
      </w:r>
      <w:r w:rsidRPr="00E36858">
        <w:rPr>
          <w:sz w:val="28"/>
          <w:szCs w:val="28"/>
        </w:rPr>
        <w:t>*18,7*1,3</w:t>
      </w:r>
      <w:r w:rsidR="0091389B" w:rsidRPr="00E36858">
        <w:rPr>
          <w:sz w:val="28"/>
          <w:szCs w:val="28"/>
        </w:rPr>
        <w:t>7*1,7=22,2</w:t>
      </w:r>
      <w:r w:rsidRPr="00E36858">
        <w:rPr>
          <w:sz w:val="28"/>
          <w:szCs w:val="28"/>
        </w:rPr>
        <w:t xml:space="preserve"> руб.</w:t>
      </w:r>
    </w:p>
    <w:p w:rsidR="007436C9" w:rsidRPr="00E36858" w:rsidRDefault="007436C9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Основная заработная плата операторов за 1 деталь:</w:t>
      </w:r>
    </w:p>
    <w:p w:rsidR="00CD4754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ЗПоп.=0,43*18,7*1,28</w:t>
      </w:r>
      <w:r w:rsidR="007436C9" w:rsidRPr="00E36858">
        <w:rPr>
          <w:sz w:val="28"/>
          <w:szCs w:val="28"/>
        </w:rPr>
        <w:t>*1,7=</w:t>
      </w:r>
      <w:r w:rsidRPr="00E36858">
        <w:rPr>
          <w:sz w:val="28"/>
          <w:szCs w:val="28"/>
        </w:rPr>
        <w:t>17,2</w:t>
      </w:r>
      <w:r w:rsidR="007436C9" w:rsidRPr="00E36858">
        <w:rPr>
          <w:sz w:val="28"/>
          <w:szCs w:val="28"/>
        </w:rPr>
        <w:t>руб.</w:t>
      </w:r>
    </w:p>
    <w:p w:rsidR="007436C9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ЗПосн.=22,2</w:t>
      </w:r>
      <w:r w:rsidR="007436C9" w:rsidRPr="00E36858">
        <w:rPr>
          <w:sz w:val="28"/>
          <w:szCs w:val="28"/>
        </w:rPr>
        <w:t>+</w:t>
      </w:r>
      <w:r w:rsidRPr="00E36858">
        <w:rPr>
          <w:sz w:val="28"/>
          <w:szCs w:val="28"/>
        </w:rPr>
        <w:t>17,2</w:t>
      </w:r>
      <w:r w:rsidR="007436C9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39,4</w:t>
      </w:r>
      <w:r w:rsidR="007436C9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 Дополнительная заработная плата производственных рабочих на 1 деталь составляет 10% от основной:</w:t>
      </w:r>
    </w:p>
    <w:p w:rsidR="00CD4754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39,4</w:t>
      </w:r>
      <w:r w:rsidR="007436C9" w:rsidRPr="00E36858">
        <w:rPr>
          <w:sz w:val="28"/>
          <w:szCs w:val="28"/>
        </w:rPr>
        <w:t>*0,1=</w:t>
      </w:r>
      <w:r w:rsidRPr="00E36858">
        <w:rPr>
          <w:sz w:val="28"/>
          <w:szCs w:val="28"/>
        </w:rPr>
        <w:t>3,94</w:t>
      </w:r>
      <w:r w:rsidR="007436C9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4. Отчис</w:t>
      </w:r>
      <w:r w:rsidR="00BF5C15" w:rsidRPr="00E36858">
        <w:rPr>
          <w:sz w:val="28"/>
          <w:szCs w:val="28"/>
        </w:rPr>
        <w:t>ления на соц. нужды составляют</w:t>
      </w:r>
      <w:r w:rsidR="00E36858">
        <w:rPr>
          <w:sz w:val="28"/>
          <w:szCs w:val="28"/>
        </w:rPr>
        <w:t xml:space="preserve"> </w:t>
      </w:r>
      <w:r w:rsidR="00BF5C15" w:rsidRPr="00E36858">
        <w:rPr>
          <w:sz w:val="28"/>
          <w:szCs w:val="28"/>
        </w:rPr>
        <w:t xml:space="preserve">26 </w:t>
      </w:r>
      <w:r w:rsidRPr="00E36858">
        <w:rPr>
          <w:sz w:val="28"/>
          <w:szCs w:val="28"/>
        </w:rPr>
        <w:t>% от основной и дополнительной зарплаты:</w:t>
      </w:r>
    </w:p>
    <w:p w:rsidR="00CD4754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43,34</w:t>
      </w:r>
      <w:r w:rsidR="007436C9" w:rsidRPr="00E36858">
        <w:rPr>
          <w:sz w:val="28"/>
          <w:szCs w:val="28"/>
        </w:rPr>
        <w:t>*0,26=1</w:t>
      </w:r>
      <w:r w:rsidRPr="00E36858">
        <w:rPr>
          <w:sz w:val="28"/>
          <w:szCs w:val="28"/>
        </w:rPr>
        <w:t>4,2</w:t>
      </w:r>
      <w:r w:rsidR="007436C9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5.</w:t>
      </w:r>
      <w:r w:rsidR="00BF5C15" w:rsidRPr="00E36858">
        <w:rPr>
          <w:sz w:val="28"/>
          <w:szCs w:val="28"/>
        </w:rPr>
        <w:t>Общецеховые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расходы составляют</w:t>
      </w:r>
      <w:r w:rsidR="00E36858">
        <w:rPr>
          <w:sz w:val="28"/>
          <w:szCs w:val="28"/>
        </w:rPr>
        <w:t xml:space="preserve"> </w:t>
      </w:r>
      <w:r w:rsidR="007436C9" w:rsidRPr="00E36858">
        <w:rPr>
          <w:sz w:val="28"/>
          <w:szCs w:val="28"/>
        </w:rPr>
        <w:t>210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% от основной</w:t>
      </w:r>
      <w:r w:rsidR="00BF5C15" w:rsidRPr="00E36858">
        <w:rPr>
          <w:sz w:val="28"/>
          <w:szCs w:val="28"/>
        </w:rPr>
        <w:t xml:space="preserve"> и дополнительной</w:t>
      </w:r>
      <w:r w:rsidRPr="00E36858">
        <w:rPr>
          <w:sz w:val="28"/>
          <w:szCs w:val="28"/>
        </w:rPr>
        <w:t xml:space="preserve"> зарплаты:</w:t>
      </w:r>
    </w:p>
    <w:p w:rsidR="007436C9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43,34</w:t>
      </w:r>
      <w:r w:rsidR="007A7BF8" w:rsidRPr="00E36858">
        <w:rPr>
          <w:sz w:val="28"/>
          <w:szCs w:val="28"/>
        </w:rPr>
        <w:t>*2,1=</w:t>
      </w:r>
      <w:r w:rsidRPr="00E36858">
        <w:rPr>
          <w:sz w:val="28"/>
          <w:szCs w:val="28"/>
        </w:rPr>
        <w:t>91</w:t>
      </w:r>
      <w:r w:rsidR="007A7BF8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6. Итого цеховая себестоимость:</w:t>
      </w:r>
    </w:p>
    <w:p w:rsidR="00CD4754" w:rsidRPr="00E36858" w:rsidRDefault="0091389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11,48+39,4+3,94+14,2</w:t>
      </w:r>
      <w:r w:rsidR="00E40A6B" w:rsidRPr="00E36858">
        <w:rPr>
          <w:sz w:val="28"/>
          <w:szCs w:val="28"/>
        </w:rPr>
        <w:t>+91=160,04</w:t>
      </w:r>
      <w:r w:rsidR="007A7BF8" w:rsidRPr="00E36858">
        <w:rPr>
          <w:sz w:val="28"/>
          <w:szCs w:val="28"/>
        </w:rPr>
        <w:t xml:space="preserve"> 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7</w:t>
      </w:r>
      <w:r w:rsidR="00BF5C15" w:rsidRPr="00E36858">
        <w:rPr>
          <w:sz w:val="28"/>
          <w:szCs w:val="28"/>
        </w:rPr>
        <w:t xml:space="preserve"> Общехозяйственные</w:t>
      </w:r>
      <w:r w:rsidR="00E40A6B" w:rsidRPr="00E36858">
        <w:rPr>
          <w:sz w:val="28"/>
          <w:szCs w:val="28"/>
        </w:rPr>
        <w:t xml:space="preserve"> расходы (370</w:t>
      </w:r>
      <w:r w:rsidR="00BF5C15"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 xml:space="preserve">% от основной </w:t>
      </w:r>
      <w:r w:rsidR="00BF5C15" w:rsidRPr="00E36858">
        <w:rPr>
          <w:sz w:val="28"/>
          <w:szCs w:val="28"/>
        </w:rPr>
        <w:t xml:space="preserve">и дополнительной </w:t>
      </w:r>
      <w:r w:rsidRPr="00E36858">
        <w:rPr>
          <w:sz w:val="28"/>
          <w:szCs w:val="28"/>
        </w:rPr>
        <w:t>зарплаты):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43,34</w:t>
      </w:r>
      <w:r w:rsidR="007A7BF8" w:rsidRPr="00E36858">
        <w:rPr>
          <w:sz w:val="28"/>
          <w:szCs w:val="28"/>
        </w:rPr>
        <w:t>*</w:t>
      </w:r>
      <w:r w:rsidRPr="00E36858">
        <w:rPr>
          <w:sz w:val="28"/>
          <w:szCs w:val="28"/>
        </w:rPr>
        <w:t>3,7</w:t>
      </w:r>
      <w:r w:rsidR="007A7BF8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160,35</w:t>
      </w:r>
      <w:r w:rsidR="007A7BF8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8. </w:t>
      </w:r>
      <w:r w:rsidR="00BF5C15" w:rsidRPr="00E36858">
        <w:rPr>
          <w:sz w:val="28"/>
          <w:szCs w:val="28"/>
        </w:rPr>
        <w:t xml:space="preserve">Производственная </w:t>
      </w:r>
      <w:r w:rsidRPr="00E36858">
        <w:rPr>
          <w:sz w:val="28"/>
          <w:szCs w:val="28"/>
        </w:rPr>
        <w:t>себестоимость: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160,04 </w:t>
      </w:r>
      <w:r w:rsidR="007A7BF8" w:rsidRPr="00E36858">
        <w:rPr>
          <w:sz w:val="28"/>
          <w:szCs w:val="28"/>
        </w:rPr>
        <w:t>+</w:t>
      </w:r>
      <w:r w:rsidRPr="00E36858">
        <w:rPr>
          <w:sz w:val="28"/>
          <w:szCs w:val="28"/>
        </w:rPr>
        <w:t>160,35=320,4</w:t>
      </w:r>
      <w:r w:rsidR="007A7BF8" w:rsidRPr="00E36858">
        <w:rPr>
          <w:sz w:val="28"/>
          <w:szCs w:val="28"/>
        </w:rPr>
        <w:t xml:space="preserve"> 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9.</w:t>
      </w:r>
      <w:r w:rsidR="00BF5C15" w:rsidRPr="00E36858">
        <w:rPr>
          <w:sz w:val="28"/>
          <w:szCs w:val="28"/>
        </w:rPr>
        <w:t>Коммерческие затраты</w:t>
      </w:r>
      <w:r w:rsidRPr="00E36858">
        <w:rPr>
          <w:sz w:val="28"/>
          <w:szCs w:val="28"/>
        </w:rPr>
        <w:t>,</w:t>
      </w:r>
      <w:r w:rsidR="00E36858">
        <w:rPr>
          <w:sz w:val="28"/>
          <w:szCs w:val="28"/>
        </w:rPr>
        <w:t xml:space="preserve"> </w:t>
      </w:r>
      <w:r w:rsidR="00E40A6B" w:rsidRPr="00E36858">
        <w:rPr>
          <w:sz w:val="28"/>
          <w:szCs w:val="28"/>
        </w:rPr>
        <w:t>3,3</w:t>
      </w:r>
      <w:r w:rsidR="00BF5C15" w:rsidRPr="00E36858">
        <w:rPr>
          <w:sz w:val="28"/>
          <w:szCs w:val="28"/>
        </w:rPr>
        <w:t>%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 xml:space="preserve">от </w:t>
      </w:r>
      <w:r w:rsidR="00BF5C15" w:rsidRPr="00E36858">
        <w:rPr>
          <w:sz w:val="28"/>
          <w:szCs w:val="28"/>
        </w:rPr>
        <w:t>производственной</w:t>
      </w:r>
      <w:r w:rsidRPr="00E36858">
        <w:rPr>
          <w:sz w:val="28"/>
          <w:szCs w:val="28"/>
        </w:rPr>
        <w:t xml:space="preserve"> себестоимости: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320,4*0,033</w:t>
      </w:r>
      <w:r w:rsidR="007A7BF8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10,6</w:t>
      </w:r>
      <w:r w:rsidR="007A7BF8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10. Полная себестоимость:</w:t>
      </w:r>
    </w:p>
    <w:p w:rsidR="007A7BF8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320,4</w:t>
      </w:r>
      <w:r w:rsidR="007A7BF8" w:rsidRPr="00E36858">
        <w:rPr>
          <w:sz w:val="28"/>
          <w:szCs w:val="28"/>
        </w:rPr>
        <w:t>+</w:t>
      </w:r>
      <w:r w:rsidRPr="00E36858">
        <w:rPr>
          <w:sz w:val="28"/>
          <w:szCs w:val="28"/>
        </w:rPr>
        <w:t>10,6</w:t>
      </w:r>
      <w:r w:rsidR="007A7BF8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331</w:t>
      </w:r>
      <w:r w:rsidR="007A7BF8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11. Прибыль (</w:t>
      </w:r>
      <w:r w:rsidR="00E40A6B" w:rsidRPr="00E36858">
        <w:rPr>
          <w:sz w:val="28"/>
          <w:szCs w:val="28"/>
        </w:rPr>
        <w:t>17</w:t>
      </w:r>
      <w:r w:rsidRPr="00E36858">
        <w:rPr>
          <w:sz w:val="28"/>
          <w:szCs w:val="28"/>
        </w:rPr>
        <w:t>% от полной себестоимости):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331*0,17=56,27</w:t>
      </w:r>
      <w:r w:rsidR="007A7BF8" w:rsidRPr="00E36858">
        <w:rPr>
          <w:sz w:val="28"/>
          <w:szCs w:val="28"/>
        </w:rPr>
        <w:t xml:space="preserve"> руб.</w:t>
      </w:r>
    </w:p>
    <w:p w:rsidR="00CD4754" w:rsidRPr="00E36858" w:rsidRDefault="00BF5C15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12. НДС 18</w:t>
      </w:r>
      <w:r w:rsidR="00CD4754" w:rsidRPr="00E36858">
        <w:rPr>
          <w:sz w:val="28"/>
          <w:szCs w:val="28"/>
        </w:rPr>
        <w:t xml:space="preserve"> %</w:t>
      </w:r>
      <w:r w:rsidR="00E36858">
        <w:rPr>
          <w:sz w:val="28"/>
          <w:szCs w:val="28"/>
        </w:rPr>
        <w:t xml:space="preserve"> </w:t>
      </w:r>
      <w:r w:rsidR="00CD4754" w:rsidRPr="00E36858">
        <w:rPr>
          <w:sz w:val="28"/>
          <w:szCs w:val="28"/>
        </w:rPr>
        <w:t>от полной себестоимости: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331*0,18=</w:t>
      </w:r>
      <w:r w:rsidR="007A7BF8" w:rsidRPr="00E36858">
        <w:rPr>
          <w:sz w:val="28"/>
          <w:szCs w:val="28"/>
        </w:rPr>
        <w:t>59</w:t>
      </w:r>
      <w:r w:rsidRPr="00E36858">
        <w:rPr>
          <w:sz w:val="28"/>
          <w:szCs w:val="28"/>
        </w:rPr>
        <w:t>,58</w:t>
      </w:r>
      <w:r w:rsidR="007A7BF8" w:rsidRPr="00E36858">
        <w:rPr>
          <w:sz w:val="28"/>
          <w:szCs w:val="28"/>
        </w:rPr>
        <w:t xml:space="preserve"> 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13. Оптовая (отпускная) цена предприятия:</w:t>
      </w:r>
    </w:p>
    <w:p w:rsidR="00CD4754" w:rsidRPr="00E36858" w:rsidRDefault="00E40A6B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331</w:t>
      </w:r>
      <w:r w:rsidR="007A7BF8" w:rsidRPr="00E36858">
        <w:rPr>
          <w:sz w:val="28"/>
          <w:szCs w:val="28"/>
        </w:rPr>
        <w:t>+</w:t>
      </w:r>
      <w:r w:rsidRPr="00E36858">
        <w:rPr>
          <w:sz w:val="28"/>
          <w:szCs w:val="28"/>
        </w:rPr>
        <w:t>56,27</w:t>
      </w:r>
      <w:r w:rsidR="007A7BF8" w:rsidRPr="00E36858">
        <w:rPr>
          <w:sz w:val="28"/>
          <w:szCs w:val="28"/>
        </w:rPr>
        <w:t>+59</w:t>
      </w:r>
      <w:r w:rsidRPr="00E36858">
        <w:rPr>
          <w:sz w:val="28"/>
          <w:szCs w:val="28"/>
        </w:rPr>
        <w:t>,58</w:t>
      </w:r>
      <w:r w:rsidR="007A7BF8" w:rsidRPr="00E36858">
        <w:rPr>
          <w:sz w:val="28"/>
          <w:szCs w:val="28"/>
        </w:rPr>
        <w:t>=</w:t>
      </w:r>
      <w:r w:rsidRPr="00E36858">
        <w:rPr>
          <w:sz w:val="28"/>
          <w:szCs w:val="28"/>
        </w:rPr>
        <w:t>446,85</w:t>
      </w:r>
      <w:r w:rsidR="007A7BF8" w:rsidRPr="00E36858">
        <w:rPr>
          <w:sz w:val="28"/>
          <w:szCs w:val="28"/>
        </w:rPr>
        <w:t>руб.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Данные расчета сводим в таблицу 10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E36858" w:rsidP="00E36858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CD4754" w:rsidRPr="00E36858">
        <w:rPr>
          <w:b/>
          <w:i/>
          <w:sz w:val="28"/>
          <w:szCs w:val="28"/>
        </w:rPr>
        <w:t>Сводная таблица 10: «Сметная (отчетная) калькуляция».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Наименование детали – </w:t>
      </w:r>
      <w:r w:rsidR="007A7BF8" w:rsidRPr="00E36858">
        <w:rPr>
          <w:sz w:val="28"/>
          <w:szCs w:val="28"/>
        </w:rPr>
        <w:t>Поршень</w:t>
      </w:r>
      <w:r w:rsidR="004F74D1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 xml:space="preserve">Калькуляционная единица – 1 штука.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5856"/>
        <w:gridCol w:w="1515"/>
      </w:tblGrid>
      <w:tr w:rsidR="007A7BF8" w:rsidRPr="004F74D1" w:rsidTr="004F74D1">
        <w:trPr>
          <w:trHeight w:val="391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№ п/п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Наименование статей</w:t>
            </w:r>
          </w:p>
        </w:tc>
        <w:tc>
          <w:tcPr>
            <w:tcW w:w="1515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Сумма</w:t>
            </w:r>
            <w:r w:rsidR="004F74D1">
              <w:rPr>
                <w:sz w:val="20"/>
              </w:rPr>
              <w:t xml:space="preserve"> </w:t>
            </w:r>
            <w:r w:rsidRPr="004F74D1">
              <w:rPr>
                <w:sz w:val="20"/>
              </w:rPr>
              <w:t>руб.</w:t>
            </w:r>
          </w:p>
        </w:tc>
      </w:tr>
      <w:tr w:rsidR="007A7BF8" w:rsidRPr="004F74D1" w:rsidTr="004F74D1">
        <w:trPr>
          <w:trHeight w:val="553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Основные материалы за вычетом отходов.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11,47</w:t>
            </w:r>
          </w:p>
        </w:tc>
      </w:tr>
      <w:tr w:rsidR="007A7BF8" w:rsidRPr="004F74D1" w:rsidTr="004F74D1">
        <w:trPr>
          <w:trHeight w:val="419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Основная заработная плата производственных рабочих.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22,2</w:t>
            </w:r>
          </w:p>
        </w:tc>
      </w:tr>
      <w:tr w:rsidR="007A7BF8" w:rsidRPr="004F74D1" w:rsidTr="004F74D1">
        <w:trPr>
          <w:trHeight w:val="270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Основная заработная плата оператора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17,2</w:t>
            </w:r>
          </w:p>
        </w:tc>
      </w:tr>
      <w:tr w:rsidR="007A7BF8" w:rsidRPr="004F74D1" w:rsidTr="004F74D1">
        <w:trPr>
          <w:trHeight w:val="473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Дополнительная заработная плата.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3,94</w:t>
            </w:r>
          </w:p>
        </w:tc>
      </w:tr>
      <w:tr w:rsidR="007A7BF8" w:rsidRPr="004F74D1" w:rsidTr="004F74D1">
        <w:trPr>
          <w:trHeight w:val="423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Единый соц.налог.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14,2</w:t>
            </w:r>
          </w:p>
        </w:tc>
      </w:tr>
      <w:tr w:rsidR="007A7BF8" w:rsidRPr="004F74D1" w:rsidTr="004F74D1">
        <w:trPr>
          <w:trHeight w:val="415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6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Цеховые накладные расходы.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91</w:t>
            </w:r>
          </w:p>
        </w:tc>
      </w:tr>
      <w:tr w:rsidR="007A7BF8" w:rsidRPr="004F74D1" w:rsidTr="004F74D1">
        <w:trPr>
          <w:trHeight w:val="422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7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Цеховая себестоимость.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160,04</w:t>
            </w:r>
          </w:p>
        </w:tc>
      </w:tr>
      <w:tr w:rsidR="007A7BF8" w:rsidRPr="004F74D1" w:rsidTr="004F74D1">
        <w:trPr>
          <w:trHeight w:val="399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8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Общепроизводственные расходы.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160,35</w:t>
            </w:r>
          </w:p>
        </w:tc>
      </w:tr>
      <w:tr w:rsidR="007A7BF8" w:rsidRPr="004F74D1" w:rsidTr="004F74D1">
        <w:trPr>
          <w:trHeight w:val="419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9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Производственная себестоимость.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320,4</w:t>
            </w:r>
          </w:p>
        </w:tc>
      </w:tr>
      <w:tr w:rsidR="007A7BF8" w:rsidRPr="004F74D1" w:rsidTr="004F74D1">
        <w:trPr>
          <w:trHeight w:val="412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10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Коммерческие затраты.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10,6</w:t>
            </w:r>
          </w:p>
        </w:tc>
      </w:tr>
      <w:tr w:rsidR="007A7BF8" w:rsidRPr="004F74D1" w:rsidTr="004F74D1">
        <w:trPr>
          <w:trHeight w:val="275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11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Полная себестоимость.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331</w:t>
            </w:r>
          </w:p>
        </w:tc>
      </w:tr>
      <w:tr w:rsidR="007A7BF8" w:rsidRPr="004F74D1" w:rsidTr="004F74D1">
        <w:trPr>
          <w:trHeight w:val="365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12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Прибыль предприятия.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56,27</w:t>
            </w:r>
          </w:p>
        </w:tc>
      </w:tr>
      <w:tr w:rsidR="007A7BF8" w:rsidRPr="004F74D1" w:rsidTr="004F74D1">
        <w:trPr>
          <w:trHeight w:val="272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13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НДС</w:t>
            </w:r>
          </w:p>
        </w:tc>
        <w:tc>
          <w:tcPr>
            <w:tcW w:w="1515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59</w:t>
            </w:r>
            <w:r w:rsidR="00E40A6B" w:rsidRPr="004F74D1">
              <w:rPr>
                <w:sz w:val="20"/>
              </w:rPr>
              <w:t>,58</w:t>
            </w:r>
          </w:p>
        </w:tc>
      </w:tr>
      <w:tr w:rsidR="007A7BF8" w:rsidRPr="004F74D1" w:rsidTr="004F74D1">
        <w:trPr>
          <w:trHeight w:val="333"/>
          <w:jc w:val="center"/>
        </w:trPr>
        <w:tc>
          <w:tcPr>
            <w:tcW w:w="97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14</w:t>
            </w:r>
          </w:p>
        </w:tc>
        <w:tc>
          <w:tcPr>
            <w:tcW w:w="5856" w:type="dxa"/>
            <w:vAlign w:val="center"/>
          </w:tcPr>
          <w:p w:rsidR="007A7BF8" w:rsidRPr="004F74D1" w:rsidRDefault="007A7BF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Отпускная цена предприятия.</w:t>
            </w:r>
          </w:p>
        </w:tc>
        <w:tc>
          <w:tcPr>
            <w:tcW w:w="1515" w:type="dxa"/>
            <w:vAlign w:val="center"/>
          </w:tcPr>
          <w:p w:rsidR="007A7BF8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446,85</w:t>
            </w:r>
          </w:p>
        </w:tc>
      </w:tr>
    </w:tbl>
    <w:p w:rsidR="00484853" w:rsidRPr="00E36858" w:rsidRDefault="00484853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Default="00CD4754" w:rsidP="004F74D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9. Р</w:t>
      </w:r>
      <w:r w:rsidR="004F74D1">
        <w:rPr>
          <w:b/>
          <w:sz w:val="28"/>
          <w:szCs w:val="28"/>
        </w:rPr>
        <w:t>аздел</w:t>
      </w:r>
      <w:r w:rsidRPr="00E36858">
        <w:rPr>
          <w:b/>
          <w:sz w:val="28"/>
          <w:szCs w:val="28"/>
        </w:rPr>
        <w:t>: Сводная таблица 11</w:t>
      </w:r>
    </w:p>
    <w:p w:rsidR="004F74D1" w:rsidRPr="00E36858" w:rsidRDefault="004F74D1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6858">
        <w:rPr>
          <w:b/>
          <w:sz w:val="28"/>
          <w:szCs w:val="28"/>
        </w:rPr>
        <w:t>«Технико-экономические показатели спроектированного участка».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992"/>
      </w:tblGrid>
      <w:tr w:rsidR="00CD4754" w:rsidRPr="004F74D1" w:rsidTr="004F74D1">
        <w:tc>
          <w:tcPr>
            <w:tcW w:w="3652" w:type="dxa"/>
          </w:tcPr>
          <w:p w:rsidR="00CD4754" w:rsidRPr="004F74D1" w:rsidRDefault="00CD4754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Наименование показателей</w:t>
            </w:r>
          </w:p>
        </w:tc>
        <w:tc>
          <w:tcPr>
            <w:tcW w:w="3402" w:type="dxa"/>
            <w:gridSpan w:val="2"/>
          </w:tcPr>
          <w:p w:rsidR="00CD4754" w:rsidRPr="004F74D1" w:rsidRDefault="00CD4754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Количество (сумма)</w:t>
            </w:r>
          </w:p>
        </w:tc>
      </w:tr>
      <w:tr w:rsidR="00CD4754" w:rsidRPr="004F74D1" w:rsidTr="004F74D1">
        <w:tc>
          <w:tcPr>
            <w:tcW w:w="7054" w:type="dxa"/>
            <w:gridSpan w:val="3"/>
            <w:vAlign w:val="center"/>
          </w:tcPr>
          <w:p w:rsidR="00CD4754" w:rsidRPr="004F74D1" w:rsidRDefault="00CD4754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ВЫПУСК</w:t>
            </w:r>
          </w:p>
        </w:tc>
      </w:tr>
      <w:tr w:rsidR="00CD4754" w:rsidRPr="004F74D1" w:rsidTr="004F74D1">
        <w:tc>
          <w:tcPr>
            <w:tcW w:w="3652" w:type="dxa"/>
          </w:tcPr>
          <w:p w:rsidR="00CD4754" w:rsidRPr="004F74D1" w:rsidRDefault="00CD4754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 штуках.</w:t>
            </w:r>
          </w:p>
        </w:tc>
        <w:tc>
          <w:tcPr>
            <w:tcW w:w="3402" w:type="dxa"/>
            <w:gridSpan w:val="2"/>
          </w:tcPr>
          <w:p w:rsidR="00CD4754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2100</w:t>
            </w:r>
          </w:p>
        </w:tc>
      </w:tr>
      <w:tr w:rsidR="00CD4754" w:rsidRPr="004F74D1" w:rsidTr="004F74D1">
        <w:tc>
          <w:tcPr>
            <w:tcW w:w="3652" w:type="dxa"/>
          </w:tcPr>
          <w:p w:rsidR="00CD4754" w:rsidRPr="004F74D1" w:rsidRDefault="00CD4754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 рублях.</w:t>
            </w:r>
          </w:p>
        </w:tc>
        <w:tc>
          <w:tcPr>
            <w:tcW w:w="3402" w:type="dxa"/>
            <w:gridSpan w:val="2"/>
          </w:tcPr>
          <w:p w:rsidR="00CD4754" w:rsidRPr="004F74D1" w:rsidRDefault="00E40A6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2100*446,85</w:t>
            </w:r>
            <w:r w:rsidR="00927DCB" w:rsidRPr="004F74D1">
              <w:rPr>
                <w:sz w:val="20"/>
              </w:rPr>
              <w:t>=</w:t>
            </w:r>
            <w:r w:rsidRPr="004F74D1">
              <w:rPr>
                <w:sz w:val="20"/>
              </w:rPr>
              <w:t>938385</w:t>
            </w:r>
          </w:p>
        </w:tc>
      </w:tr>
      <w:tr w:rsidR="00CD4754" w:rsidRPr="004F74D1" w:rsidTr="004F74D1">
        <w:tc>
          <w:tcPr>
            <w:tcW w:w="7054" w:type="dxa"/>
            <w:gridSpan w:val="3"/>
          </w:tcPr>
          <w:p w:rsidR="00CD4754" w:rsidRPr="004F74D1" w:rsidRDefault="00E3685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 xml:space="preserve"> </w:t>
            </w:r>
            <w:r w:rsidR="00CD4754" w:rsidRPr="004F74D1">
              <w:rPr>
                <w:sz w:val="20"/>
              </w:rPr>
              <w:t>РАБОЧИЙ СОСТАВ</w:t>
            </w:r>
            <w:r w:rsidRPr="004F74D1">
              <w:rPr>
                <w:sz w:val="20"/>
              </w:rPr>
              <w:t xml:space="preserve"> </w:t>
            </w:r>
            <w:r w:rsidR="00927DCB" w:rsidRPr="004F74D1">
              <w:rPr>
                <w:sz w:val="20"/>
              </w:rPr>
              <w:t>Кол-во</w:t>
            </w:r>
            <w:r w:rsidRPr="004F74D1">
              <w:rPr>
                <w:sz w:val="20"/>
              </w:rPr>
              <w:t xml:space="preserve"> </w:t>
            </w:r>
            <w:r w:rsidR="00927DCB" w:rsidRPr="004F74D1">
              <w:rPr>
                <w:sz w:val="20"/>
              </w:rPr>
              <w:t>%</w:t>
            </w:r>
            <w:r w:rsidRPr="004F74D1">
              <w:rPr>
                <w:sz w:val="20"/>
              </w:rPr>
              <w:t xml:space="preserve"> 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1. Число рабочих всего,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53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100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 том числе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rPr>
          <w:trHeight w:val="358"/>
        </w:trPr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Производственные рабочие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39</w:t>
            </w:r>
          </w:p>
        </w:tc>
        <w:tc>
          <w:tcPr>
            <w:tcW w:w="992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73,5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Вспомогательные рабочие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13,2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ИТР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9,43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СКП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МОП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3,77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2. Средний разряд: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Универсальных рабочих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4,09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Операторы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  <w:r w:rsidR="000B3018" w:rsidRPr="004F74D1">
              <w:rPr>
                <w:sz w:val="20"/>
              </w:rPr>
              <w:t>,</w:t>
            </w:r>
            <w:r w:rsidRPr="004F74D1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7054" w:type="dxa"/>
            <w:gridSpan w:val="3"/>
          </w:tcPr>
          <w:p w:rsidR="00927DCB" w:rsidRPr="004F74D1" w:rsidRDefault="00E3685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 xml:space="preserve"> </w:t>
            </w:r>
            <w:r w:rsidR="00927DCB" w:rsidRPr="004F74D1">
              <w:rPr>
                <w:sz w:val="20"/>
              </w:rPr>
              <w:t>ФОНД ЗАРАБОТНОЙ ПЛАТЫ.</w:t>
            </w:r>
            <w:r w:rsidRPr="004F74D1">
              <w:rPr>
                <w:sz w:val="20"/>
              </w:rPr>
              <w:t xml:space="preserve"> </w:t>
            </w:r>
            <w:r w:rsidR="00927DCB" w:rsidRPr="004F74D1">
              <w:rPr>
                <w:sz w:val="20"/>
              </w:rPr>
              <w:t>Руб</w:t>
            </w:r>
            <w:r w:rsidRPr="004F74D1">
              <w:rPr>
                <w:sz w:val="20"/>
              </w:rPr>
              <w:t xml:space="preserve"> </w:t>
            </w:r>
            <w:r w:rsidR="00927DCB" w:rsidRPr="004F74D1">
              <w:rPr>
                <w:sz w:val="20"/>
              </w:rPr>
              <w:t>%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1. Фонд З/П всего, в рублях:</w:t>
            </w:r>
          </w:p>
        </w:tc>
        <w:tc>
          <w:tcPr>
            <w:tcW w:w="2410" w:type="dxa"/>
          </w:tcPr>
          <w:p w:rsidR="00927DCB" w:rsidRPr="004F74D1" w:rsidRDefault="003F43E9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</w:t>
            </w:r>
            <w:r w:rsidR="000B3018" w:rsidRPr="004F74D1">
              <w:rPr>
                <w:sz w:val="20"/>
              </w:rPr>
              <w:t>275096,8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100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 том числе: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Производственные рабочие</w:t>
            </w:r>
          </w:p>
        </w:tc>
        <w:tc>
          <w:tcPr>
            <w:tcW w:w="2410" w:type="dxa"/>
          </w:tcPr>
          <w:p w:rsidR="00927DCB" w:rsidRPr="004F74D1" w:rsidRDefault="000B3018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4652173,9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88</w:t>
            </w:r>
            <w:r w:rsidR="000B3495" w:rsidRPr="004F74D1">
              <w:rPr>
                <w:sz w:val="20"/>
              </w:rPr>
              <w:t>,</w:t>
            </w:r>
            <w:r w:rsidRPr="004F74D1">
              <w:rPr>
                <w:sz w:val="20"/>
              </w:rPr>
              <w:t>2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-Универсальные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  <w:r w:rsidR="000B3018" w:rsidRPr="004F74D1">
              <w:rPr>
                <w:sz w:val="20"/>
              </w:rPr>
              <w:t>625811,5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-Операторы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  <w:r w:rsidR="000B3018" w:rsidRPr="004F74D1">
              <w:rPr>
                <w:sz w:val="20"/>
              </w:rPr>
              <w:t>026362,4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Вспомогательные рабочие</w:t>
            </w:r>
          </w:p>
        </w:tc>
        <w:tc>
          <w:tcPr>
            <w:tcW w:w="2410" w:type="dxa"/>
          </w:tcPr>
          <w:p w:rsidR="00927DCB" w:rsidRPr="004F74D1" w:rsidRDefault="003F43E9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44</w:t>
            </w:r>
            <w:r w:rsidR="00211AEE" w:rsidRPr="004F74D1">
              <w:rPr>
                <w:sz w:val="20"/>
              </w:rPr>
              <w:t>4</w:t>
            </w:r>
            <w:r w:rsidRPr="004F74D1">
              <w:rPr>
                <w:sz w:val="20"/>
              </w:rPr>
              <w:t>5</w:t>
            </w:r>
            <w:r w:rsidR="00211AEE" w:rsidRPr="004F74D1">
              <w:rPr>
                <w:sz w:val="20"/>
              </w:rPr>
              <w:t>12,86</w:t>
            </w:r>
          </w:p>
        </w:tc>
        <w:tc>
          <w:tcPr>
            <w:tcW w:w="992" w:type="dxa"/>
          </w:tcPr>
          <w:p w:rsidR="00927DCB" w:rsidRPr="004F74D1" w:rsidRDefault="000B3495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8,</w:t>
            </w:r>
            <w:r w:rsidR="00211AEE" w:rsidRPr="004F74D1">
              <w:rPr>
                <w:sz w:val="20"/>
              </w:rPr>
              <w:t>4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ИТР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77400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1,5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СКП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3F43E9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МОП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101010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</w:t>
            </w:r>
            <w:r w:rsidR="000B3495" w:rsidRPr="004F74D1">
              <w:rPr>
                <w:sz w:val="20"/>
              </w:rPr>
              <w:t>,9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2. Среднемесячная З/П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Производственные рабочие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17003,6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Вспомогательные рабочие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9709,65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Операторов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5291,8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ИТР</w:t>
            </w:r>
          </w:p>
        </w:tc>
        <w:tc>
          <w:tcPr>
            <w:tcW w:w="2410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12900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СКП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МОП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44</w:t>
            </w:r>
            <w:r w:rsidR="00211AEE" w:rsidRPr="004F74D1">
              <w:rPr>
                <w:sz w:val="20"/>
              </w:rPr>
              <w:t>24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Производительность труда на 1 рабочего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ОБОРУДОВАНИЕ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ед. изм.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к-во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Количество единиц оборудования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Шт.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27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Мощность ст. парка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Себестоимость оборудования, тыс. руб.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7054" w:type="dxa"/>
            <w:gridSpan w:val="3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ПЛОЩАДИ</w:t>
            </w:r>
          </w:p>
        </w:tc>
      </w:tr>
      <w:tr w:rsidR="00927DCB" w:rsidRPr="004F74D1" w:rsidTr="004F74D1">
        <w:trPr>
          <w:trHeight w:val="250"/>
        </w:trPr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Общая площадь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760,65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Производственная площадь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645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Площадь на 1 рабочее место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23,8</w:t>
            </w:r>
          </w:p>
        </w:tc>
      </w:tr>
      <w:tr w:rsidR="00927DCB" w:rsidRPr="004F74D1" w:rsidTr="004F74D1">
        <w:tc>
          <w:tcPr>
            <w:tcW w:w="7054" w:type="dxa"/>
            <w:gridSpan w:val="3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РЕЖИМ РАБОТЫ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Плановый период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год.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Количество рабочих дней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день</w:t>
            </w:r>
          </w:p>
        </w:tc>
        <w:tc>
          <w:tcPr>
            <w:tcW w:w="99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249</w:t>
            </w:r>
          </w:p>
        </w:tc>
      </w:tr>
      <w:tr w:rsidR="00927DCB" w:rsidRPr="004F74D1" w:rsidTr="004F74D1">
        <w:tc>
          <w:tcPr>
            <w:tcW w:w="3652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Сменность</w:t>
            </w:r>
          </w:p>
        </w:tc>
        <w:tc>
          <w:tcPr>
            <w:tcW w:w="2410" w:type="dxa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смена</w:t>
            </w:r>
          </w:p>
        </w:tc>
        <w:tc>
          <w:tcPr>
            <w:tcW w:w="992" w:type="dxa"/>
          </w:tcPr>
          <w:p w:rsidR="00927DCB" w:rsidRPr="004F74D1" w:rsidRDefault="00484853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ЗАВОДСКАЯ СЕБЕСТОИМОСТЬ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Сумма</w:t>
            </w:r>
          </w:p>
        </w:tc>
        <w:tc>
          <w:tcPr>
            <w:tcW w:w="99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Уд. вес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1. Себестоимость 1 детали</w:t>
            </w:r>
          </w:p>
        </w:tc>
        <w:tc>
          <w:tcPr>
            <w:tcW w:w="2410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331</w:t>
            </w:r>
          </w:p>
        </w:tc>
        <w:tc>
          <w:tcPr>
            <w:tcW w:w="99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2. Структура себестоимости.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Уд. вес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Основные материалы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11,48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Основная заработная плата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22,2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Цеховые накладные расходы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91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Расходы по оборудованию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484853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Заводские накладные расходы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160,35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Прочие расходы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927DCB" w:rsidRPr="004F74D1" w:rsidRDefault="00484853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1</w:t>
            </w:r>
            <w:r w:rsidR="00211AEE" w:rsidRPr="004F74D1">
              <w:rPr>
                <w:sz w:val="20"/>
              </w:rPr>
              <w:t>0,6</w:t>
            </w:r>
          </w:p>
        </w:tc>
      </w:tr>
      <w:tr w:rsidR="00927DCB" w:rsidRPr="004F74D1" w:rsidTr="004F74D1">
        <w:tc>
          <w:tcPr>
            <w:tcW w:w="7054" w:type="dxa"/>
            <w:gridSpan w:val="3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3. Накладные расходы в % к осн. ЗП произв. Рабочих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Цеховые накладные расходы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927DCB" w:rsidRPr="004F74D1" w:rsidRDefault="00484853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210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Расходы по оборудованию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927DCB" w:rsidRPr="004F74D1" w:rsidRDefault="00484853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-</w:t>
            </w:r>
          </w:p>
        </w:tc>
      </w:tr>
      <w:tr w:rsidR="00927DCB" w:rsidRPr="004F74D1" w:rsidTr="004F74D1">
        <w:tc>
          <w:tcPr>
            <w:tcW w:w="3652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Заводские накладные расходы</w:t>
            </w:r>
          </w:p>
        </w:tc>
        <w:tc>
          <w:tcPr>
            <w:tcW w:w="2410" w:type="dxa"/>
            <w:vAlign w:val="center"/>
          </w:tcPr>
          <w:p w:rsidR="00927DCB" w:rsidRPr="004F74D1" w:rsidRDefault="00927DCB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927DCB" w:rsidRPr="004F74D1" w:rsidRDefault="00211AEE" w:rsidP="004F74D1">
            <w:pPr>
              <w:spacing w:line="360" w:lineRule="auto"/>
              <w:jc w:val="both"/>
              <w:rPr>
                <w:sz w:val="20"/>
              </w:rPr>
            </w:pPr>
            <w:r w:rsidRPr="004F74D1">
              <w:rPr>
                <w:sz w:val="20"/>
              </w:rPr>
              <w:t>370</w:t>
            </w:r>
          </w:p>
        </w:tc>
      </w:tr>
    </w:tbl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4F74D1" w:rsidP="004F74D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4754" w:rsidRPr="00E36858">
        <w:rPr>
          <w:b/>
          <w:sz w:val="28"/>
          <w:szCs w:val="28"/>
        </w:rPr>
        <w:t>Список используемой литературы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4F74D1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1. «Экономика предприятия» под ред. Проф. В.Я. Горфинкеля, проф. Е.М. Купреяново</w:t>
      </w:r>
      <w:r w:rsidR="007A7BF8" w:rsidRPr="00E36858">
        <w:rPr>
          <w:sz w:val="28"/>
          <w:szCs w:val="28"/>
        </w:rPr>
        <w:t>й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Москва 1996 год</w:t>
      </w:r>
    </w:p>
    <w:p w:rsidR="00CD4754" w:rsidRPr="00E36858" w:rsidRDefault="00CD4754" w:rsidP="004F74D1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2. «Современная экономика» доктор экономических наук О.Ю. Мамедов</w:t>
      </w:r>
      <w:r w:rsidR="007A7BF8" w:rsidRP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Ростов-на-Дону 1995 год</w:t>
      </w:r>
    </w:p>
    <w:p w:rsidR="00CD4754" w:rsidRPr="00E36858" w:rsidRDefault="00CD4754" w:rsidP="004F74D1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3. «Основы Экономической теории» Т.Г. Розанова</w:t>
      </w:r>
      <w:r w:rsidR="00E36858">
        <w:rPr>
          <w:sz w:val="28"/>
          <w:szCs w:val="28"/>
        </w:rPr>
        <w:t xml:space="preserve"> </w:t>
      </w:r>
      <w:r w:rsidRPr="00E36858">
        <w:rPr>
          <w:sz w:val="28"/>
          <w:szCs w:val="28"/>
        </w:rPr>
        <w:t>Калуга 1996 год</w:t>
      </w:r>
    </w:p>
    <w:p w:rsidR="00CD4754" w:rsidRPr="00E36858" w:rsidRDefault="00BF5C15" w:rsidP="004F74D1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 xml:space="preserve">4. </w:t>
      </w:r>
      <w:r w:rsidR="009A3447" w:rsidRPr="00E36858">
        <w:rPr>
          <w:sz w:val="28"/>
          <w:szCs w:val="28"/>
        </w:rPr>
        <w:t>«Экономика отрасли (машиностроение)» С.В.Заг</w:t>
      </w:r>
      <w:r w:rsidR="00927DCB" w:rsidRPr="00E36858">
        <w:rPr>
          <w:sz w:val="28"/>
          <w:szCs w:val="28"/>
        </w:rPr>
        <w:t>ородников, М.Г.Миронов</w:t>
      </w:r>
      <w:r w:rsidR="00E36858">
        <w:rPr>
          <w:sz w:val="28"/>
          <w:szCs w:val="28"/>
        </w:rPr>
        <w:t xml:space="preserve"> </w:t>
      </w:r>
      <w:r w:rsidR="009A3447" w:rsidRPr="00E36858">
        <w:rPr>
          <w:sz w:val="28"/>
          <w:szCs w:val="28"/>
        </w:rPr>
        <w:t>Москва 2005 год</w:t>
      </w:r>
    </w:p>
    <w:p w:rsidR="009A3447" w:rsidRPr="00E36858" w:rsidRDefault="009A3447" w:rsidP="004F74D1">
      <w:pPr>
        <w:spacing w:line="360" w:lineRule="auto"/>
        <w:jc w:val="both"/>
        <w:rPr>
          <w:sz w:val="28"/>
          <w:szCs w:val="28"/>
        </w:rPr>
      </w:pPr>
      <w:r w:rsidRPr="00E36858">
        <w:rPr>
          <w:sz w:val="28"/>
          <w:szCs w:val="28"/>
        </w:rPr>
        <w:t>5. Методическое пособие</w:t>
      </w:r>
      <w:r w:rsidR="00927DCB" w:rsidRPr="00E36858">
        <w:rPr>
          <w:sz w:val="28"/>
          <w:szCs w:val="28"/>
        </w:rPr>
        <w:t>.</w:t>
      </w: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CD4754" w:rsidRPr="00E36858" w:rsidRDefault="00CD475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</w:p>
    <w:p w:rsidR="00405CC4" w:rsidRPr="00E36858" w:rsidRDefault="00405CC4" w:rsidP="00E36858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405CC4" w:rsidRPr="00E36858" w:rsidSect="00E36858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alMath1 BT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3D0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3966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BAC0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4097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104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627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389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48D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608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E02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25CC8"/>
    <w:multiLevelType w:val="multilevel"/>
    <w:tmpl w:val="6F22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435AF5"/>
    <w:multiLevelType w:val="multilevel"/>
    <w:tmpl w:val="E10E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182D00"/>
    <w:multiLevelType w:val="hybridMultilevel"/>
    <w:tmpl w:val="D7F8FA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532DD9"/>
    <w:multiLevelType w:val="multilevel"/>
    <w:tmpl w:val="5A56F9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1A6212"/>
    <w:multiLevelType w:val="multilevel"/>
    <w:tmpl w:val="634C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6717DE"/>
    <w:multiLevelType w:val="multilevel"/>
    <w:tmpl w:val="6D7A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B67DBD"/>
    <w:multiLevelType w:val="hybridMultilevel"/>
    <w:tmpl w:val="E0A239A0"/>
    <w:lvl w:ilvl="0" w:tplc="6D9462CE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7">
    <w:nsid w:val="53664938"/>
    <w:multiLevelType w:val="multilevel"/>
    <w:tmpl w:val="2FBC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D01A07"/>
    <w:multiLevelType w:val="hybridMultilevel"/>
    <w:tmpl w:val="7AA48C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D223B50"/>
    <w:multiLevelType w:val="multilevel"/>
    <w:tmpl w:val="2F6E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E031C8"/>
    <w:multiLevelType w:val="multilevel"/>
    <w:tmpl w:val="977AC0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752C5EB6"/>
    <w:multiLevelType w:val="multilevel"/>
    <w:tmpl w:val="05FA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1552AC"/>
    <w:multiLevelType w:val="multilevel"/>
    <w:tmpl w:val="F284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22"/>
  </w:num>
  <w:num w:numId="18">
    <w:abstractNumId w:val="11"/>
  </w:num>
  <w:num w:numId="19">
    <w:abstractNumId w:val="21"/>
  </w:num>
  <w:num w:numId="20">
    <w:abstractNumId w:val="10"/>
  </w:num>
  <w:num w:numId="21">
    <w:abstractNumId w:val="12"/>
  </w:num>
  <w:num w:numId="22">
    <w:abstractNumId w:val="1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DF3"/>
    <w:rsid w:val="00003828"/>
    <w:rsid w:val="00032AD7"/>
    <w:rsid w:val="0006139A"/>
    <w:rsid w:val="000B3018"/>
    <w:rsid w:val="000B3495"/>
    <w:rsid w:val="000D3633"/>
    <w:rsid w:val="000D52CF"/>
    <w:rsid w:val="000F1288"/>
    <w:rsid w:val="000F7B27"/>
    <w:rsid w:val="00157EBE"/>
    <w:rsid w:val="001C1306"/>
    <w:rsid w:val="00211AEE"/>
    <w:rsid w:val="00215B02"/>
    <w:rsid w:val="002B2855"/>
    <w:rsid w:val="002B7F58"/>
    <w:rsid w:val="002C3FDE"/>
    <w:rsid w:val="0031211E"/>
    <w:rsid w:val="00347E51"/>
    <w:rsid w:val="00354F5B"/>
    <w:rsid w:val="00360038"/>
    <w:rsid w:val="003A73FF"/>
    <w:rsid w:val="003E4BE6"/>
    <w:rsid w:val="003E52BE"/>
    <w:rsid w:val="003F43E9"/>
    <w:rsid w:val="00405CC4"/>
    <w:rsid w:val="00425724"/>
    <w:rsid w:val="00435CA5"/>
    <w:rsid w:val="00455806"/>
    <w:rsid w:val="004575C3"/>
    <w:rsid w:val="0047133C"/>
    <w:rsid w:val="0047136E"/>
    <w:rsid w:val="0048272E"/>
    <w:rsid w:val="00484853"/>
    <w:rsid w:val="004B79AC"/>
    <w:rsid w:val="004F74D1"/>
    <w:rsid w:val="00517ECA"/>
    <w:rsid w:val="005851FA"/>
    <w:rsid w:val="005F6FA6"/>
    <w:rsid w:val="0062374A"/>
    <w:rsid w:val="00633A3E"/>
    <w:rsid w:val="006614D0"/>
    <w:rsid w:val="00664CA3"/>
    <w:rsid w:val="006F24A0"/>
    <w:rsid w:val="006F2BD1"/>
    <w:rsid w:val="007436C9"/>
    <w:rsid w:val="00756484"/>
    <w:rsid w:val="007A5051"/>
    <w:rsid w:val="007A5CEB"/>
    <w:rsid w:val="007A7BF8"/>
    <w:rsid w:val="008023FB"/>
    <w:rsid w:val="0080554F"/>
    <w:rsid w:val="00821A0F"/>
    <w:rsid w:val="0086431D"/>
    <w:rsid w:val="0089390F"/>
    <w:rsid w:val="008A6DB0"/>
    <w:rsid w:val="008B2D01"/>
    <w:rsid w:val="008E1DF3"/>
    <w:rsid w:val="00902315"/>
    <w:rsid w:val="0091389B"/>
    <w:rsid w:val="00917EA8"/>
    <w:rsid w:val="00923260"/>
    <w:rsid w:val="00927DCB"/>
    <w:rsid w:val="009A3447"/>
    <w:rsid w:val="009B0600"/>
    <w:rsid w:val="009E3B2D"/>
    <w:rsid w:val="00A522B9"/>
    <w:rsid w:val="00A8184F"/>
    <w:rsid w:val="00A841B0"/>
    <w:rsid w:val="00B20836"/>
    <w:rsid w:val="00B56368"/>
    <w:rsid w:val="00B56B5A"/>
    <w:rsid w:val="00B60A00"/>
    <w:rsid w:val="00B91D7C"/>
    <w:rsid w:val="00BC7FAA"/>
    <w:rsid w:val="00BE04E8"/>
    <w:rsid w:val="00BF5C15"/>
    <w:rsid w:val="00C123EF"/>
    <w:rsid w:val="00C67A96"/>
    <w:rsid w:val="00CA4624"/>
    <w:rsid w:val="00CD108A"/>
    <w:rsid w:val="00CD129D"/>
    <w:rsid w:val="00CD4754"/>
    <w:rsid w:val="00CE59E2"/>
    <w:rsid w:val="00CE7C74"/>
    <w:rsid w:val="00DA6275"/>
    <w:rsid w:val="00E07AE6"/>
    <w:rsid w:val="00E27EAF"/>
    <w:rsid w:val="00E36858"/>
    <w:rsid w:val="00E370C1"/>
    <w:rsid w:val="00E40A6B"/>
    <w:rsid w:val="00E524EE"/>
    <w:rsid w:val="00E87E96"/>
    <w:rsid w:val="00E90FB9"/>
    <w:rsid w:val="00EA5945"/>
    <w:rsid w:val="00EB0C01"/>
    <w:rsid w:val="00F46DC8"/>
    <w:rsid w:val="00F730BB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5C4ABEE1-BE22-497C-8576-9FE46B5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pacing w:val="6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Arial" w:hAnsi="Arial"/>
      <w:spacing w:val="66"/>
      <w:sz w:val="32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left="180"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</w:rPr>
  </w:style>
  <w:style w:type="paragraph" w:styleId="2">
    <w:name w:val="Body Text Indent 2"/>
    <w:basedOn w:val="a"/>
    <w:link w:val="20"/>
    <w:uiPriority w:val="99"/>
    <w:pPr>
      <w:spacing w:line="360" w:lineRule="auto"/>
      <w:ind w:left="142" w:firstLine="72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</w:rPr>
  </w:style>
  <w:style w:type="table" w:styleId="a7">
    <w:name w:val="Table Grid"/>
    <w:basedOn w:val="a1"/>
    <w:uiPriority w:val="59"/>
    <w:rsid w:val="00E36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экономика</dc:subject>
  <dc:creator>Шафарж И.С.</dc:creator>
  <cp:keywords/>
  <dc:description/>
  <cp:lastModifiedBy>admin</cp:lastModifiedBy>
  <cp:revision>2</cp:revision>
  <cp:lastPrinted>2009-03-20T12:54:00Z</cp:lastPrinted>
  <dcterms:created xsi:type="dcterms:W3CDTF">2014-04-05T16:24:00Z</dcterms:created>
  <dcterms:modified xsi:type="dcterms:W3CDTF">2014-04-05T16:24:00Z</dcterms:modified>
</cp:coreProperties>
</file>