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23" w:rsidRDefault="00567F23" w:rsidP="00567F23">
      <w:pPr>
        <w:jc w:val="right"/>
        <w:rPr>
          <w:b/>
        </w:rPr>
      </w:pPr>
      <w:r>
        <w:rPr>
          <w:b/>
        </w:rPr>
        <w:t>«СОГЛАСОВАНО»</w:t>
      </w:r>
    </w:p>
    <w:p w:rsidR="00567F23" w:rsidRDefault="00567F23" w:rsidP="00567F23">
      <w:pPr>
        <w:jc w:val="right"/>
        <w:rPr>
          <w:b/>
        </w:rPr>
      </w:pPr>
    </w:p>
    <w:p w:rsidR="00567F23" w:rsidRDefault="00567F23" w:rsidP="00567F23">
      <w:pPr>
        <w:jc w:val="right"/>
        <w:rPr>
          <w:b/>
        </w:rPr>
      </w:pPr>
      <w:r>
        <w:rPr>
          <w:b/>
        </w:rPr>
        <w:t>Научный консультант ЭД</w:t>
      </w:r>
    </w:p>
    <w:p w:rsidR="00567F23" w:rsidRDefault="00567F23" w:rsidP="00567F23">
      <w:pPr>
        <w:jc w:val="right"/>
        <w:rPr>
          <w:b/>
        </w:rPr>
      </w:pPr>
      <w:r>
        <w:rPr>
          <w:b/>
        </w:rPr>
        <w:t>_______________________  Л.В. Тодоров</w:t>
      </w:r>
    </w:p>
    <w:p w:rsidR="00567F23" w:rsidRDefault="00567F23" w:rsidP="00567F23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BE7561">
        <w:rPr>
          <w:b/>
        </w:rPr>
        <w:t xml:space="preserve">                        «08»  сентября</w:t>
      </w:r>
      <w:r>
        <w:rPr>
          <w:b/>
        </w:rPr>
        <w:t xml:space="preserve"> 2009г.</w:t>
      </w: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/>
    <w:p w:rsidR="00567F23" w:rsidRDefault="00567F23" w:rsidP="00567F23">
      <w:pPr>
        <w:jc w:val="center"/>
        <w:rPr>
          <w:b/>
        </w:rPr>
      </w:pPr>
      <w:r>
        <w:rPr>
          <w:b/>
        </w:rPr>
        <w:t>Управление образования администрации г.о. Орехово-Зуево</w:t>
      </w: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  <w:r>
        <w:rPr>
          <w:b/>
        </w:rPr>
        <w:t xml:space="preserve">Муниципальное образовательное учреждение </w:t>
      </w:r>
    </w:p>
    <w:p w:rsidR="00567F23" w:rsidRDefault="00567F23" w:rsidP="00567F23">
      <w:pPr>
        <w:jc w:val="center"/>
        <w:rPr>
          <w:b/>
        </w:rPr>
      </w:pPr>
      <w:r>
        <w:rPr>
          <w:b/>
        </w:rPr>
        <w:t>дополнительного профессионального образования</w:t>
      </w:r>
    </w:p>
    <w:p w:rsidR="00567F23" w:rsidRDefault="00567F23" w:rsidP="00567F23">
      <w:pPr>
        <w:jc w:val="center"/>
        <w:rPr>
          <w:b/>
        </w:rPr>
      </w:pPr>
      <w:r>
        <w:rPr>
          <w:b/>
        </w:rPr>
        <w:t xml:space="preserve">«Методический центр повышения квалификации педагогических работников» </w:t>
      </w: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>ЗАНЯТИЙ ТВОРЧЕСКОЙ ЛАБОРАТОРИИ ШКОЛЬНИКА ПО ТЕМЕ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 xml:space="preserve">«ОВЛАДЕНИЕ ТАЙНАМИ СЛОВЕСНОГО МАСТЕРСТВА. ПРОЗА» 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>МУНИЦИПАЛЬНОЙ ЭКСПЕРИМЕНТАЛЬНОЙ ПЛОЩАДКИ ПЕДАГОГИЧЕСКОЙ АКАДЕМИИ ПОСЛЕДИПЛОМНОГО  ОБРАЗОВАНИЯ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>НА 2009-2010 УЧЕБНЫЙ ГОД</w:t>
      </w: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Default="00567F23" w:rsidP="00567F23">
      <w:pPr>
        <w:jc w:val="center"/>
        <w:rPr>
          <w:b/>
        </w:rPr>
      </w:pPr>
    </w:p>
    <w:p w:rsidR="00567F23" w:rsidRPr="00607766" w:rsidRDefault="00567F23" w:rsidP="00567F23"/>
    <w:p w:rsidR="00567F23" w:rsidRDefault="00567F23" w:rsidP="00567F23">
      <w:pPr>
        <w:ind w:firstLine="708"/>
        <w:rPr>
          <w:b/>
        </w:rPr>
      </w:pPr>
      <w:r>
        <w:rPr>
          <w:b/>
        </w:rPr>
        <w:t xml:space="preserve">          Руководитель муниципальной экспериментальной площадки:</w:t>
      </w:r>
    </w:p>
    <w:p w:rsidR="00567F23" w:rsidRDefault="00567F23" w:rsidP="00567F23">
      <w:pPr>
        <w:rPr>
          <w:b/>
        </w:rPr>
      </w:pPr>
      <w:r>
        <w:rPr>
          <w:b/>
        </w:rPr>
        <w:t xml:space="preserve">                                    Канашина В.М., методист ММЦ</w:t>
      </w: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left="708"/>
        <w:rPr>
          <w:b/>
        </w:rPr>
      </w:pPr>
      <w:r>
        <w:rPr>
          <w:b/>
        </w:rPr>
        <w:t xml:space="preserve">          Научный консультант:</w:t>
      </w:r>
    </w:p>
    <w:p w:rsidR="00567F23" w:rsidRDefault="00567F23" w:rsidP="00567F23">
      <w:pPr>
        <w:ind w:firstLine="708"/>
        <w:rPr>
          <w:b/>
        </w:rPr>
      </w:pPr>
      <w:r>
        <w:rPr>
          <w:b/>
        </w:rPr>
        <w:t xml:space="preserve">                         Тодоров Л.В., доктор педагогических наук, </w:t>
      </w:r>
    </w:p>
    <w:p w:rsidR="00567F23" w:rsidRDefault="00567F23" w:rsidP="00567F23">
      <w:pPr>
        <w:ind w:firstLine="708"/>
        <w:rPr>
          <w:b/>
        </w:rPr>
      </w:pPr>
      <w:r>
        <w:rPr>
          <w:b/>
        </w:rPr>
        <w:t xml:space="preserve">                         Профессор, зав. кафедры филологии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 xml:space="preserve">  Педагогической академии последипломного образования</w:t>
      </w: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  <w:smartTag w:uri="urn:schemas-microsoft-com:office:smarttags" w:element="metricconverter">
        <w:smartTagPr>
          <w:attr w:name="ProductID" w:val="142608 г"/>
        </w:smartTagPr>
        <w:r>
          <w:rPr>
            <w:b/>
          </w:rPr>
          <w:t>142608 г</w:t>
        </w:r>
      </w:smartTag>
      <w:r>
        <w:rPr>
          <w:b/>
        </w:rPr>
        <w:t>. Орехово-Зуево, ул. Козлова, 18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>Тел. 8 (24) 4-22-11-30</w:t>
      </w: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>Факс 8 (24) 4-22-11-30</w:t>
      </w:r>
    </w:p>
    <w:p w:rsidR="00567F23" w:rsidRPr="00607766" w:rsidRDefault="00567F23" w:rsidP="00567F23">
      <w:pPr>
        <w:ind w:firstLine="708"/>
        <w:jc w:val="center"/>
        <w:rPr>
          <w:b/>
        </w:rPr>
      </w:pPr>
      <w:r>
        <w:rPr>
          <w:b/>
        </w:rPr>
        <w:t>Е-</w:t>
      </w:r>
      <w:r>
        <w:rPr>
          <w:b/>
          <w:lang w:val="en-US"/>
        </w:rPr>
        <w:t>m</w:t>
      </w:r>
      <w:r>
        <w:rPr>
          <w:b/>
        </w:rPr>
        <w:t>а</w:t>
      </w:r>
      <w:r>
        <w:rPr>
          <w:b/>
          <w:lang w:val="en-US"/>
        </w:rPr>
        <w:t>il</w:t>
      </w:r>
      <w:r w:rsidRPr="00607766">
        <w:rPr>
          <w:b/>
        </w:rPr>
        <w:t xml:space="preserve">  </w:t>
      </w:r>
      <w:r>
        <w:rPr>
          <w:b/>
          <w:lang w:val="en-US"/>
        </w:rPr>
        <w:t>mmz</w:t>
      </w:r>
      <w:r w:rsidRPr="00607766">
        <w:rPr>
          <w:b/>
        </w:rPr>
        <w:t xml:space="preserve">2004@ </w:t>
      </w:r>
      <w:r>
        <w:rPr>
          <w:b/>
          <w:lang w:val="en-US"/>
        </w:rPr>
        <w:t>yandex</w:t>
      </w:r>
      <w:r>
        <w:rPr>
          <w:b/>
        </w:rPr>
        <w:t xml:space="preserve">. </w:t>
      </w:r>
      <w:r>
        <w:rPr>
          <w:b/>
          <w:lang w:val="en-US"/>
        </w:rPr>
        <w:t>ru</w:t>
      </w: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</w:p>
    <w:p w:rsidR="00567F23" w:rsidRPr="00607766" w:rsidRDefault="00567F23" w:rsidP="00567F23">
      <w:pPr>
        <w:rPr>
          <w:b/>
        </w:rPr>
      </w:pPr>
    </w:p>
    <w:p w:rsidR="00567F23" w:rsidRDefault="00567F23" w:rsidP="00567F23">
      <w:pPr>
        <w:ind w:firstLine="708"/>
        <w:jc w:val="center"/>
        <w:rPr>
          <w:b/>
        </w:rPr>
      </w:pPr>
      <w:r>
        <w:rPr>
          <w:b/>
        </w:rPr>
        <w:t xml:space="preserve">г.о. Орехово- Зуево </w:t>
      </w:r>
    </w:p>
    <w:p w:rsidR="00567F23" w:rsidRDefault="00567F23" w:rsidP="00567F23">
      <w:pPr>
        <w:ind w:firstLine="708"/>
        <w:jc w:val="center"/>
      </w:pPr>
      <w:r>
        <w:rPr>
          <w:b/>
        </w:rPr>
        <w:t>2009г.</w:t>
      </w:r>
    </w:p>
    <w:p w:rsidR="00567F23" w:rsidRDefault="00567F23" w:rsidP="00206870">
      <w:pPr>
        <w:jc w:val="center"/>
        <w:rPr>
          <w:b/>
          <w:sz w:val="28"/>
          <w:szCs w:val="28"/>
        </w:rPr>
      </w:pPr>
    </w:p>
    <w:p w:rsidR="00206870" w:rsidRDefault="00206870" w:rsidP="00206870">
      <w:pPr>
        <w:jc w:val="center"/>
        <w:rPr>
          <w:b/>
          <w:sz w:val="28"/>
          <w:szCs w:val="28"/>
        </w:rPr>
      </w:pPr>
      <w:r w:rsidRPr="00206870">
        <w:rPr>
          <w:b/>
          <w:sz w:val="28"/>
          <w:szCs w:val="28"/>
        </w:rPr>
        <w:t>Пояснительная записка</w:t>
      </w:r>
    </w:p>
    <w:p w:rsidR="00206870" w:rsidRPr="00206870" w:rsidRDefault="00206870" w:rsidP="00206870">
      <w:pPr>
        <w:jc w:val="center"/>
        <w:rPr>
          <w:b/>
          <w:sz w:val="28"/>
          <w:szCs w:val="28"/>
        </w:rPr>
      </w:pPr>
    </w:p>
    <w:p w:rsidR="00206870" w:rsidRPr="00206870" w:rsidRDefault="00206870" w:rsidP="00206870">
      <w:pPr>
        <w:tabs>
          <w:tab w:val="left" w:pos="9637"/>
        </w:tabs>
        <w:ind w:right="-5" w:firstLine="720"/>
        <w:jc w:val="both"/>
        <w:rPr>
          <w:sz w:val="28"/>
          <w:szCs w:val="28"/>
        </w:rPr>
      </w:pPr>
      <w:r w:rsidRPr="00206870">
        <w:rPr>
          <w:sz w:val="28"/>
          <w:szCs w:val="28"/>
        </w:rPr>
        <w:t xml:space="preserve">Проблема воспитания творческой личности с независимым гуманистическим мировоззрением, ценителя и защитника культуры, способной к профессиональному самоопределению, необходимо решать уже в среднем звене общеобразовательной школы.  Развитие интеллекта у подростков связано, прежде всего, с развитием творческих способностей, предполагающих не просто усвоение информации, а проявление интеллектуальной инициативы создания чего-то нового. </w:t>
      </w:r>
    </w:p>
    <w:p w:rsidR="00206870" w:rsidRPr="00206870" w:rsidRDefault="00206870" w:rsidP="00206870">
      <w:pPr>
        <w:tabs>
          <w:tab w:val="left" w:pos="9637"/>
        </w:tabs>
        <w:ind w:right="-5"/>
        <w:jc w:val="both"/>
        <w:rPr>
          <w:sz w:val="28"/>
          <w:szCs w:val="28"/>
        </w:rPr>
      </w:pPr>
      <w:r w:rsidRPr="00206870">
        <w:rPr>
          <w:sz w:val="28"/>
          <w:szCs w:val="28"/>
        </w:rPr>
        <w:t xml:space="preserve">Сегодня особое внимание педагоги уделяют развитию и обучению одарённых детей, так как это культурный и научный потенциал будущего российского общества. </w:t>
      </w:r>
    </w:p>
    <w:p w:rsidR="00206870" w:rsidRPr="00206870" w:rsidRDefault="00206870" w:rsidP="00206870">
      <w:pPr>
        <w:tabs>
          <w:tab w:val="left" w:pos="9360"/>
          <w:tab w:val="left" w:pos="9637"/>
        </w:tabs>
        <w:ind w:right="-5" w:firstLine="720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Программа факультативного курса «Овладение тайнами словесного мастерства. Проза» рассчитана на 1 год (34 ч., 1 ч. в неделю) и предполагает занятия с группой высоко мотивированных учащихся 7 классов, так как школьники в этом возрасте отличаются более сильным воображением, эмоциональной активностью, предметным восприятием.   Объединение учащихся одной параллели (7 класс) в группу, обусловленное единой целью и общими задачами, стимулирует эффективное взаимодействие и взаимопомощь учителя, учащихся в системе факультативных занятий.</w:t>
      </w:r>
    </w:p>
    <w:p w:rsidR="00206870" w:rsidRPr="00206870" w:rsidRDefault="00206870" w:rsidP="00206870">
      <w:pPr>
        <w:tabs>
          <w:tab w:val="left" w:pos="9360"/>
          <w:tab w:val="left" w:pos="9637"/>
        </w:tabs>
        <w:ind w:right="-5" w:firstLine="720"/>
        <w:jc w:val="both"/>
        <w:rPr>
          <w:sz w:val="28"/>
          <w:szCs w:val="28"/>
        </w:rPr>
      </w:pPr>
      <w:r w:rsidRPr="00206870">
        <w:rPr>
          <w:sz w:val="28"/>
          <w:szCs w:val="28"/>
        </w:rPr>
        <w:t xml:space="preserve">Занятия по программе «Овладение тайнами словесного мастерства. Проза» предполагают углублённое изучение литературы, развивают опыт практической деятельности учащихся на основе знаний и умений. </w:t>
      </w:r>
      <w:r w:rsidRPr="00206870">
        <w:rPr>
          <w:b/>
          <w:sz w:val="28"/>
          <w:szCs w:val="28"/>
        </w:rPr>
        <w:t>Актуальность</w:t>
      </w:r>
      <w:r w:rsidRPr="00206870">
        <w:rPr>
          <w:sz w:val="28"/>
          <w:szCs w:val="28"/>
        </w:rPr>
        <w:t xml:space="preserve"> программы определяется необходимостью развития аналитических навыков семиклассников, оказания помощи в повышении коммуникативной компетенции учащихся, что в целом обеспечивает формирование нового качества знания и соответствует современным образовательным тенденциям.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 xml:space="preserve">Содержание программы факультативного курса «Овладение тайнами словесного мастерства. Проза» направлено на удовлетворение познавательных интересов высокомотивированных учащихся 7 класса в области литературоведения, развитие навыков исследовательской деятельности и реализацию творческих возможностей личности. При отборе произведений учитывалось их художественное совершенство с нравственно-эстетической точки зрения, возрастные и психологические особенности учащихся, требования Федерального компонента государственного стандарта общего образования. </w:t>
      </w:r>
    </w:p>
    <w:p w:rsidR="00206870" w:rsidRPr="00206870" w:rsidRDefault="00206870" w:rsidP="00206870">
      <w:pPr>
        <w:jc w:val="both"/>
        <w:rPr>
          <w:sz w:val="28"/>
          <w:szCs w:val="28"/>
        </w:rPr>
      </w:pPr>
      <w:r w:rsidRPr="00206870">
        <w:rPr>
          <w:b/>
          <w:sz w:val="28"/>
          <w:szCs w:val="28"/>
        </w:rPr>
        <w:tab/>
      </w:r>
      <w:r w:rsidRPr="00206870">
        <w:rPr>
          <w:sz w:val="28"/>
          <w:szCs w:val="28"/>
        </w:rPr>
        <w:tab/>
      </w:r>
      <w:r w:rsidRPr="00206870">
        <w:rPr>
          <w:b/>
          <w:sz w:val="28"/>
          <w:szCs w:val="28"/>
        </w:rPr>
        <w:t>Цель программы</w:t>
      </w:r>
      <w:r w:rsidRPr="00206870">
        <w:rPr>
          <w:sz w:val="28"/>
          <w:szCs w:val="28"/>
        </w:rPr>
        <w:t xml:space="preserve"> «Овладение тайнами словесного мастерства. Проза» -  расширение филологических знаний; обучение литературоведческому анализу и</w:t>
      </w:r>
      <w:r w:rsidRPr="00206870">
        <w:rPr>
          <w:color w:val="FF0000"/>
          <w:sz w:val="28"/>
          <w:szCs w:val="28"/>
        </w:rPr>
        <w:t xml:space="preserve"> </w:t>
      </w:r>
      <w:r w:rsidRPr="00206870">
        <w:rPr>
          <w:sz w:val="28"/>
          <w:szCs w:val="28"/>
        </w:rPr>
        <w:t xml:space="preserve">интерпретации произведений, обладающих высокими художественными достоинствами, выражающими общегуманистические идеалы; нравственно-эстетическое становление личности школьников. </w:t>
      </w:r>
    </w:p>
    <w:p w:rsidR="00206870" w:rsidRPr="00206870" w:rsidRDefault="00206870" w:rsidP="00206870">
      <w:pPr>
        <w:ind w:right="198" w:firstLine="708"/>
        <w:jc w:val="both"/>
        <w:outlineLvl w:val="0"/>
        <w:rPr>
          <w:b/>
          <w:bCs/>
          <w:sz w:val="28"/>
          <w:szCs w:val="28"/>
        </w:rPr>
      </w:pPr>
      <w:r w:rsidRPr="00206870">
        <w:rPr>
          <w:bCs/>
          <w:sz w:val="28"/>
          <w:szCs w:val="28"/>
        </w:rPr>
        <w:t xml:space="preserve">В связи с этим выдвигаются следующие </w:t>
      </w:r>
      <w:r w:rsidRPr="00206870">
        <w:rPr>
          <w:b/>
          <w:bCs/>
          <w:sz w:val="28"/>
          <w:szCs w:val="28"/>
        </w:rPr>
        <w:t>задачи:</w:t>
      </w:r>
    </w:p>
    <w:p w:rsidR="00206870" w:rsidRPr="00206870" w:rsidRDefault="00206870" w:rsidP="00206870">
      <w:pPr>
        <w:ind w:right="198"/>
        <w:jc w:val="both"/>
        <w:outlineLvl w:val="0"/>
        <w:rPr>
          <w:bCs/>
          <w:sz w:val="28"/>
          <w:szCs w:val="28"/>
        </w:rPr>
      </w:pPr>
      <w:r w:rsidRPr="00206870">
        <w:rPr>
          <w:bCs/>
          <w:sz w:val="28"/>
          <w:szCs w:val="28"/>
        </w:rPr>
        <w:t>- формирование культуры чтения учащихся;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- обучение современным методам анализа поэтического текста;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- формирование потребности учащихся в самостоятельном чтении;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- углублённое толкование художественных произведений;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- развитие устной и письменной речи, ассоциативного мышления, воображения и творческих способностей учащихся;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 xml:space="preserve">- воспитание духовно развитой личности, формирование любви и уважения к русской литературе и ценностям отечественной культуры. </w:t>
      </w:r>
    </w:p>
    <w:p w:rsidR="00206870" w:rsidRPr="00206870" w:rsidRDefault="00206870" w:rsidP="00206870">
      <w:pPr>
        <w:ind w:right="201"/>
        <w:jc w:val="both"/>
        <w:rPr>
          <w:b/>
          <w:sz w:val="28"/>
          <w:szCs w:val="28"/>
        </w:rPr>
      </w:pPr>
      <w:r w:rsidRPr="00206870">
        <w:rPr>
          <w:sz w:val="28"/>
          <w:szCs w:val="28"/>
        </w:rPr>
        <w:tab/>
      </w:r>
      <w:r w:rsidRPr="00206870">
        <w:rPr>
          <w:sz w:val="28"/>
          <w:szCs w:val="28"/>
        </w:rPr>
        <w:tab/>
      </w:r>
      <w:r w:rsidRPr="00206870">
        <w:rPr>
          <w:b/>
          <w:sz w:val="28"/>
          <w:szCs w:val="28"/>
        </w:rPr>
        <w:t>В результате освоения программы учащиеся должны</w:t>
      </w:r>
    </w:p>
    <w:p w:rsidR="00206870" w:rsidRPr="00206870" w:rsidRDefault="00206870" w:rsidP="00206870">
      <w:pPr>
        <w:ind w:right="201"/>
        <w:jc w:val="both"/>
        <w:rPr>
          <w:b/>
          <w:sz w:val="28"/>
          <w:szCs w:val="28"/>
        </w:rPr>
      </w:pPr>
      <w:r w:rsidRPr="00206870">
        <w:rPr>
          <w:b/>
          <w:sz w:val="28"/>
          <w:szCs w:val="28"/>
        </w:rPr>
        <w:tab/>
        <w:t>знать и понимать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содержание изученных литературных произведений;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изученные теоретико-литературные понятия;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6870">
        <w:rPr>
          <w:sz w:val="28"/>
          <w:szCs w:val="28"/>
        </w:rPr>
        <w:t xml:space="preserve"> • специфику развития и проблематику литературы;</w:t>
      </w:r>
    </w:p>
    <w:p w:rsidR="00206870" w:rsidRPr="00206870" w:rsidRDefault="009E787E" w:rsidP="009E787E">
      <w:pPr>
        <w:ind w:right="2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06870" w:rsidRPr="00206870">
        <w:rPr>
          <w:b/>
          <w:sz w:val="28"/>
          <w:szCs w:val="28"/>
        </w:rPr>
        <w:t xml:space="preserve">        уметь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пересказывать прочитанный текст (подробно, выборочно, сжато, с максимальным использованием художественных особенностей текста);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анализировать и интерпретировать художественное произведение;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Pr="00206870">
        <w:rPr>
          <w:sz w:val="28"/>
          <w:szCs w:val="28"/>
        </w:rPr>
        <w:t>выбирать необходимый литературоведческий инструментарий (теоретико-литературные понятия и термины) для анализа  художественного текста;</w:t>
      </w:r>
    </w:p>
    <w:p w:rsidR="00206870" w:rsidRPr="00206870" w:rsidRDefault="00206870" w:rsidP="00206870">
      <w:pPr>
        <w:ind w:left="720" w:right="201" w:hanging="12"/>
        <w:jc w:val="both"/>
        <w:rPr>
          <w:sz w:val="28"/>
          <w:szCs w:val="28"/>
        </w:rPr>
      </w:pPr>
      <w:r w:rsidRPr="00206870">
        <w:rPr>
          <w:sz w:val="28"/>
          <w:szCs w:val="28"/>
        </w:rPr>
        <w:t>• выделять и формулировать тему, идею, проблематику произведений; дават</w:t>
      </w:r>
      <w:r>
        <w:rPr>
          <w:sz w:val="28"/>
          <w:szCs w:val="28"/>
        </w:rPr>
        <w:t xml:space="preserve">ь </w:t>
      </w:r>
      <w:r w:rsidRPr="00206870">
        <w:rPr>
          <w:sz w:val="28"/>
          <w:szCs w:val="28"/>
        </w:rPr>
        <w:t>характеристику героев;</w:t>
      </w:r>
    </w:p>
    <w:p w:rsid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выразительно читать тексты (поэзия и проза)</w:t>
      </w:r>
      <w:r>
        <w:rPr>
          <w:sz w:val="28"/>
          <w:szCs w:val="28"/>
        </w:rPr>
        <w:t>, в том числе и наизусть.</w:t>
      </w:r>
    </w:p>
    <w:p w:rsidR="00467176" w:rsidRPr="00206870" w:rsidRDefault="00467176" w:rsidP="00206870">
      <w:pPr>
        <w:ind w:right="201"/>
        <w:jc w:val="both"/>
        <w:rPr>
          <w:sz w:val="28"/>
          <w:szCs w:val="28"/>
        </w:rPr>
      </w:pPr>
    </w:p>
    <w:p w:rsidR="00206870" w:rsidRPr="00206870" w:rsidRDefault="00206870" w:rsidP="00206870">
      <w:pPr>
        <w:ind w:right="201"/>
        <w:jc w:val="both"/>
        <w:rPr>
          <w:b/>
          <w:sz w:val="28"/>
          <w:szCs w:val="28"/>
        </w:rPr>
      </w:pPr>
      <w:r w:rsidRPr="00206870">
        <w:rPr>
          <w:sz w:val="28"/>
          <w:szCs w:val="28"/>
        </w:rPr>
        <w:tab/>
      </w:r>
      <w:r w:rsidRPr="00206870">
        <w:rPr>
          <w:b/>
          <w:sz w:val="28"/>
          <w:szCs w:val="28"/>
        </w:rPr>
        <w:t>Использовать приобретённые знания и умения в практической деятельности и повседневной жизни для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определения круга чтения и оценки литературных произведений;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обогащения духовно-нравственного опыта;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создания устного или письменного связного текста;</w:t>
      </w:r>
    </w:p>
    <w:p w:rsidR="00206870" w:rsidRPr="00206870" w:rsidRDefault="00206870" w:rsidP="00206870">
      <w:pPr>
        <w:ind w:right="201"/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>• для выбора филологии как объекта профессиональной деятельности.</w:t>
      </w:r>
    </w:p>
    <w:p w:rsidR="00206870" w:rsidRPr="00206870" w:rsidRDefault="00206870" w:rsidP="00AA3D76">
      <w:pPr>
        <w:jc w:val="both"/>
        <w:rPr>
          <w:sz w:val="28"/>
          <w:szCs w:val="28"/>
        </w:rPr>
      </w:pPr>
      <w:r w:rsidRPr="00206870">
        <w:rPr>
          <w:sz w:val="28"/>
          <w:szCs w:val="28"/>
        </w:rPr>
        <w:tab/>
        <w:t xml:space="preserve">Программой предусмотрены индивидуальная и групповая работа по анализу художественного произведения, </w:t>
      </w:r>
      <w:r w:rsidR="00A43B3C">
        <w:rPr>
          <w:sz w:val="28"/>
          <w:szCs w:val="28"/>
        </w:rPr>
        <w:t xml:space="preserve">создание </w:t>
      </w:r>
      <w:r w:rsidR="00A43B3C" w:rsidRPr="00206870">
        <w:rPr>
          <w:sz w:val="28"/>
          <w:szCs w:val="28"/>
        </w:rPr>
        <w:t>презентаций</w:t>
      </w:r>
      <w:r w:rsidR="00A43B3C">
        <w:rPr>
          <w:sz w:val="28"/>
          <w:szCs w:val="28"/>
        </w:rPr>
        <w:t xml:space="preserve">, исследовательская деятельность учащихся.  </w:t>
      </w:r>
      <w:r w:rsidRPr="00206870">
        <w:rPr>
          <w:sz w:val="28"/>
          <w:szCs w:val="28"/>
        </w:rPr>
        <w:t xml:space="preserve"> Различные формы работы с художественным текстом (литературная игра, обмен творческими идеями, выразительное чтение текста, реализация гуманитарного проекта «Современные притчи») помогут сделать занятия практико ориентированными. Но, самое главное, на занятиях творческой лаборатории </w:t>
      </w:r>
      <w:r w:rsidR="00A43B3C">
        <w:rPr>
          <w:sz w:val="28"/>
          <w:szCs w:val="28"/>
        </w:rPr>
        <w:t>школьника «Овладение тайнами словесного мастерства» ребята по</w:t>
      </w:r>
      <w:r w:rsidRPr="00206870">
        <w:rPr>
          <w:sz w:val="28"/>
          <w:szCs w:val="28"/>
        </w:rPr>
        <w:t>знакомятся с произведениями, не входящими в Программу по литературе для 7 класса.</w:t>
      </w:r>
    </w:p>
    <w:p w:rsidR="00206870" w:rsidRPr="00206870" w:rsidRDefault="00206870" w:rsidP="00206870">
      <w:pPr>
        <w:jc w:val="both"/>
        <w:rPr>
          <w:sz w:val="28"/>
          <w:szCs w:val="28"/>
        </w:rPr>
      </w:pPr>
      <w:r w:rsidRPr="00206870">
        <w:rPr>
          <w:b/>
          <w:sz w:val="28"/>
          <w:szCs w:val="28"/>
        </w:rPr>
        <w:tab/>
      </w:r>
      <w:r w:rsidRPr="00206870">
        <w:rPr>
          <w:sz w:val="28"/>
          <w:szCs w:val="28"/>
        </w:rPr>
        <w:t xml:space="preserve">Методической поддержкой программы служат книги Л.В. Тодорова </w:t>
      </w:r>
      <w:r w:rsidR="00371C68" w:rsidRPr="00AA3D76">
        <w:rPr>
          <w:sz w:val="28"/>
          <w:szCs w:val="28"/>
        </w:rPr>
        <w:t xml:space="preserve">«Новая педагогия изящной </w:t>
      </w:r>
      <w:r w:rsidR="00AA3D76" w:rsidRPr="00AA3D76">
        <w:rPr>
          <w:sz w:val="28"/>
          <w:szCs w:val="28"/>
        </w:rPr>
        <w:t>словесности для грядущего», М.: Просвещение, 2003;</w:t>
      </w:r>
      <w:r w:rsidR="00371C68" w:rsidRPr="00AA3D76">
        <w:rPr>
          <w:sz w:val="28"/>
          <w:szCs w:val="28"/>
        </w:rPr>
        <w:t xml:space="preserve"> </w:t>
      </w:r>
      <w:r w:rsidRPr="00206870">
        <w:rPr>
          <w:sz w:val="28"/>
          <w:szCs w:val="28"/>
        </w:rPr>
        <w:t>«Русское стихосло</w:t>
      </w:r>
      <w:r w:rsidR="00AA3D76">
        <w:rPr>
          <w:sz w:val="28"/>
          <w:szCs w:val="28"/>
        </w:rPr>
        <w:t>жение в школьном изучении», М.: Просвещение, 2009</w:t>
      </w:r>
      <w:r w:rsidRPr="00206870">
        <w:rPr>
          <w:sz w:val="28"/>
          <w:szCs w:val="28"/>
        </w:rPr>
        <w:t>.</w:t>
      </w:r>
      <w:r w:rsidRPr="00206870">
        <w:rPr>
          <w:sz w:val="28"/>
          <w:szCs w:val="28"/>
        </w:rPr>
        <w:tab/>
      </w:r>
    </w:p>
    <w:p w:rsidR="00206870" w:rsidRPr="00206870" w:rsidRDefault="00206870" w:rsidP="00206870">
      <w:pPr>
        <w:jc w:val="both"/>
        <w:rPr>
          <w:sz w:val="28"/>
          <w:szCs w:val="28"/>
        </w:rPr>
      </w:pPr>
    </w:p>
    <w:p w:rsidR="00206870" w:rsidRPr="00206870" w:rsidRDefault="00206870" w:rsidP="00206870">
      <w:pPr>
        <w:jc w:val="both"/>
        <w:rPr>
          <w:sz w:val="28"/>
          <w:szCs w:val="28"/>
        </w:rPr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>
      <w:pPr>
        <w:jc w:val="both"/>
      </w:pPr>
    </w:p>
    <w:p w:rsidR="00206870" w:rsidRDefault="00206870" w:rsidP="00206870"/>
    <w:p w:rsidR="001332B5" w:rsidRPr="00A4465B" w:rsidRDefault="001332B5" w:rsidP="00E32CAD">
      <w:pPr>
        <w:jc w:val="center"/>
        <w:rPr>
          <w:b/>
          <w:sz w:val="28"/>
          <w:szCs w:val="28"/>
        </w:rPr>
      </w:pPr>
      <w:r w:rsidRPr="00A4465B">
        <w:rPr>
          <w:b/>
          <w:sz w:val="28"/>
          <w:szCs w:val="28"/>
        </w:rPr>
        <w:t>Учебно-тематический план</w:t>
      </w:r>
    </w:p>
    <w:p w:rsidR="00E32CAD" w:rsidRPr="00A4465B" w:rsidRDefault="00E32CAD" w:rsidP="00E32CAD">
      <w:pPr>
        <w:jc w:val="center"/>
        <w:rPr>
          <w:b/>
          <w:sz w:val="28"/>
          <w:szCs w:val="28"/>
        </w:rPr>
      </w:pPr>
      <w:r w:rsidRPr="00A4465B">
        <w:rPr>
          <w:b/>
          <w:sz w:val="28"/>
          <w:szCs w:val="28"/>
        </w:rPr>
        <w:t>экспериментальной программы</w:t>
      </w:r>
    </w:p>
    <w:p w:rsidR="00E32CAD" w:rsidRDefault="00E32CAD" w:rsidP="00E32CAD">
      <w:pPr>
        <w:jc w:val="center"/>
        <w:rPr>
          <w:b/>
          <w:sz w:val="28"/>
          <w:szCs w:val="28"/>
        </w:rPr>
      </w:pPr>
      <w:r w:rsidRPr="00A4465B">
        <w:rPr>
          <w:b/>
          <w:sz w:val="28"/>
          <w:szCs w:val="28"/>
        </w:rPr>
        <w:t xml:space="preserve"> «Овладение тайнами словесного мастерства</w:t>
      </w:r>
      <w:r w:rsidR="00EC4261" w:rsidRPr="00A4465B">
        <w:rPr>
          <w:b/>
          <w:sz w:val="28"/>
          <w:szCs w:val="28"/>
        </w:rPr>
        <w:t>. Проза</w:t>
      </w:r>
      <w:r w:rsidRPr="00A4465B">
        <w:rPr>
          <w:b/>
          <w:sz w:val="28"/>
          <w:szCs w:val="28"/>
        </w:rPr>
        <w:t>»</w:t>
      </w:r>
    </w:p>
    <w:p w:rsidR="005D2C4B" w:rsidRPr="00A4465B" w:rsidRDefault="005D2C4B" w:rsidP="00E32CAD">
      <w:pPr>
        <w:jc w:val="center"/>
        <w:rPr>
          <w:sz w:val="28"/>
          <w:szCs w:val="28"/>
        </w:rPr>
      </w:pPr>
    </w:p>
    <w:p w:rsidR="00E32CAD" w:rsidRPr="00C34940" w:rsidRDefault="00E32CAD" w:rsidP="00E32CAD">
      <w:pPr>
        <w:rPr>
          <w:sz w:val="28"/>
          <w:szCs w:val="28"/>
        </w:rPr>
      </w:pPr>
      <w:r w:rsidRPr="00C34940">
        <w:rPr>
          <w:sz w:val="28"/>
          <w:szCs w:val="28"/>
        </w:rPr>
        <w:t>Цель:</w:t>
      </w:r>
      <w:r w:rsidR="006421DA" w:rsidRPr="00C34940">
        <w:rPr>
          <w:sz w:val="28"/>
          <w:szCs w:val="28"/>
        </w:rPr>
        <w:t xml:space="preserve"> нравственно-эстетическое становление личности школьников, </w:t>
      </w:r>
      <w:r w:rsidR="00DB4ACF" w:rsidRPr="00C34940">
        <w:rPr>
          <w:sz w:val="28"/>
          <w:szCs w:val="28"/>
        </w:rPr>
        <w:t>углубление и расширение филологических знаний</w:t>
      </w:r>
      <w:r w:rsidR="00986311" w:rsidRPr="00C34940">
        <w:rPr>
          <w:sz w:val="28"/>
          <w:szCs w:val="28"/>
        </w:rPr>
        <w:t xml:space="preserve"> учащихся.</w:t>
      </w:r>
    </w:p>
    <w:p w:rsidR="00E32CAD" w:rsidRPr="00C34940" w:rsidRDefault="00E32CAD" w:rsidP="00AB0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C34940">
        <w:rPr>
          <w:sz w:val="28"/>
          <w:szCs w:val="28"/>
        </w:rPr>
        <w:t xml:space="preserve">Категория слушателей: </w:t>
      </w:r>
      <w:r w:rsidR="005D2C4B" w:rsidRPr="00C34940">
        <w:rPr>
          <w:sz w:val="28"/>
          <w:szCs w:val="28"/>
        </w:rPr>
        <w:t xml:space="preserve">группа </w:t>
      </w:r>
      <w:r w:rsidR="00AF1736" w:rsidRPr="00C34940">
        <w:rPr>
          <w:sz w:val="28"/>
          <w:szCs w:val="28"/>
        </w:rPr>
        <w:t>выс</w:t>
      </w:r>
      <w:r w:rsidR="00A4465B" w:rsidRPr="00C34940">
        <w:rPr>
          <w:sz w:val="28"/>
          <w:szCs w:val="28"/>
        </w:rPr>
        <w:t>око</w:t>
      </w:r>
      <w:r w:rsidR="00AF1736" w:rsidRPr="00C34940">
        <w:rPr>
          <w:sz w:val="28"/>
          <w:szCs w:val="28"/>
        </w:rPr>
        <w:t xml:space="preserve">мотивированных </w:t>
      </w:r>
      <w:r w:rsidR="005D2C4B" w:rsidRPr="00C34940">
        <w:rPr>
          <w:sz w:val="28"/>
          <w:szCs w:val="28"/>
        </w:rPr>
        <w:t xml:space="preserve">учащихся </w:t>
      </w:r>
      <w:r w:rsidR="00DC072E" w:rsidRPr="00C34940">
        <w:rPr>
          <w:sz w:val="28"/>
          <w:szCs w:val="28"/>
        </w:rPr>
        <w:t xml:space="preserve"> </w:t>
      </w:r>
      <w:r w:rsidR="00EC4261" w:rsidRPr="00C34940">
        <w:rPr>
          <w:sz w:val="28"/>
          <w:szCs w:val="28"/>
        </w:rPr>
        <w:t>7</w:t>
      </w:r>
      <w:r w:rsidR="00DC072E" w:rsidRPr="00C34940">
        <w:rPr>
          <w:sz w:val="28"/>
          <w:szCs w:val="28"/>
        </w:rPr>
        <w:t>-ых</w:t>
      </w:r>
      <w:r w:rsidRPr="00C34940">
        <w:rPr>
          <w:sz w:val="28"/>
          <w:szCs w:val="28"/>
        </w:rPr>
        <w:t xml:space="preserve"> классов общеобразовательных учреждений.</w:t>
      </w:r>
    </w:p>
    <w:p w:rsidR="00E32CAD" w:rsidRPr="00C34940" w:rsidRDefault="00E32CAD" w:rsidP="00E32CAD">
      <w:pPr>
        <w:rPr>
          <w:sz w:val="28"/>
          <w:szCs w:val="28"/>
        </w:rPr>
      </w:pPr>
      <w:r w:rsidRPr="00C34940">
        <w:rPr>
          <w:sz w:val="28"/>
          <w:szCs w:val="28"/>
        </w:rPr>
        <w:t>Срок обучения: 34 часа.</w:t>
      </w:r>
    </w:p>
    <w:p w:rsidR="00E32CAD" w:rsidRPr="00C34940" w:rsidRDefault="00E32CAD" w:rsidP="00E32CAD">
      <w:pPr>
        <w:rPr>
          <w:sz w:val="28"/>
          <w:szCs w:val="28"/>
        </w:rPr>
      </w:pPr>
      <w:r w:rsidRPr="00C34940">
        <w:rPr>
          <w:sz w:val="28"/>
          <w:szCs w:val="28"/>
        </w:rPr>
        <w:t xml:space="preserve">Форма занятий: </w:t>
      </w:r>
      <w:r w:rsidR="004B5277" w:rsidRPr="00C34940">
        <w:rPr>
          <w:sz w:val="28"/>
          <w:szCs w:val="28"/>
        </w:rPr>
        <w:t>творческая лаборатория школьника.</w:t>
      </w:r>
    </w:p>
    <w:p w:rsidR="00C34940" w:rsidRDefault="00E32CAD" w:rsidP="00E32CAD">
      <w:pPr>
        <w:rPr>
          <w:sz w:val="28"/>
          <w:szCs w:val="28"/>
        </w:rPr>
      </w:pPr>
      <w:r w:rsidRPr="00C34940">
        <w:rPr>
          <w:sz w:val="28"/>
          <w:szCs w:val="28"/>
        </w:rPr>
        <w:t>Режим занятий: один раз в неделю по 1 часу в день.</w:t>
      </w:r>
    </w:p>
    <w:p w:rsidR="00C34940" w:rsidRDefault="00C34940" w:rsidP="00E32CAD"/>
    <w:p w:rsidR="00A54586" w:rsidRDefault="00A54586" w:rsidP="00E32CAD"/>
    <w:p w:rsidR="00A4465B" w:rsidRDefault="00352952" w:rsidP="00352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Учебно-тематический план </w:t>
      </w:r>
    </w:p>
    <w:p w:rsidR="00352952" w:rsidRDefault="00352952" w:rsidP="00352952"/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080"/>
        <w:gridCol w:w="1080"/>
        <w:gridCol w:w="3343"/>
      </w:tblGrid>
      <w:tr w:rsidR="003377A9">
        <w:tc>
          <w:tcPr>
            <w:tcW w:w="648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№</w:t>
            </w:r>
          </w:p>
        </w:tc>
        <w:tc>
          <w:tcPr>
            <w:tcW w:w="3420" w:type="dxa"/>
          </w:tcPr>
          <w:p w:rsidR="003377A9" w:rsidRPr="00C34940" w:rsidRDefault="006D5628" w:rsidP="003377A9">
            <w:pPr>
              <w:jc w:val="center"/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Тема занятия</w:t>
            </w:r>
          </w:p>
          <w:p w:rsidR="003377A9" w:rsidRPr="00C34940" w:rsidRDefault="003377A9" w:rsidP="00337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3377A9" w:rsidRPr="00C34940" w:rsidRDefault="003377A9" w:rsidP="003377A9">
            <w:pPr>
              <w:jc w:val="center"/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343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Форма практического занятия</w:t>
            </w:r>
          </w:p>
        </w:tc>
      </w:tr>
      <w:tr w:rsidR="003377A9">
        <w:tc>
          <w:tcPr>
            <w:tcW w:w="648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57B5A" w:rsidRPr="00C34940" w:rsidRDefault="003377A9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теория лите</w:t>
            </w:r>
            <w:r w:rsidR="00124D2C" w:rsidRPr="00C34940">
              <w:rPr>
                <w:sz w:val="28"/>
                <w:szCs w:val="28"/>
              </w:rPr>
              <w:t>-</w:t>
            </w:r>
          </w:p>
          <w:p w:rsidR="003377A9" w:rsidRPr="00C34940" w:rsidRDefault="003377A9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ратуры</w:t>
            </w:r>
          </w:p>
        </w:tc>
        <w:tc>
          <w:tcPr>
            <w:tcW w:w="1080" w:type="dxa"/>
          </w:tcPr>
          <w:p w:rsidR="003377A9" w:rsidRPr="00C34940" w:rsidRDefault="00124D2C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п</w:t>
            </w:r>
            <w:r w:rsidR="003377A9" w:rsidRPr="00C34940">
              <w:rPr>
                <w:sz w:val="28"/>
                <w:szCs w:val="28"/>
              </w:rPr>
              <w:t>ракти</w:t>
            </w:r>
          </w:p>
          <w:p w:rsidR="003377A9" w:rsidRPr="00C34940" w:rsidRDefault="003377A9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ческая часть</w:t>
            </w:r>
          </w:p>
        </w:tc>
        <w:tc>
          <w:tcPr>
            <w:tcW w:w="3343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</w:p>
        </w:tc>
      </w:tr>
      <w:tr w:rsidR="003377A9">
        <w:tc>
          <w:tcPr>
            <w:tcW w:w="648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3377A9" w:rsidRPr="00C34940" w:rsidRDefault="003377A9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Художественное произведение как эстетический объект</w:t>
            </w:r>
          </w:p>
        </w:tc>
        <w:tc>
          <w:tcPr>
            <w:tcW w:w="108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3377A9" w:rsidRPr="00C34940" w:rsidRDefault="00806F01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Анализ содержания рассказа И.С. Тургенева «Свидание» и миниатюры «Надпись на валуне» К.Г. Паустовского</w:t>
            </w:r>
            <w:r w:rsidR="00EB43C0" w:rsidRPr="00C34940">
              <w:rPr>
                <w:sz w:val="28"/>
                <w:szCs w:val="28"/>
              </w:rPr>
              <w:t>.</w:t>
            </w:r>
          </w:p>
        </w:tc>
      </w:tr>
      <w:tr w:rsidR="003377A9">
        <w:tc>
          <w:tcPr>
            <w:tcW w:w="648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3377A9" w:rsidRPr="00C34940" w:rsidRDefault="006D5628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Композиция художественного произведения</w:t>
            </w:r>
            <w:r w:rsidR="003377A9" w:rsidRPr="00C34940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EB43C0" w:rsidRPr="00C34940" w:rsidRDefault="00D8113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Анализ </w:t>
            </w:r>
            <w:r w:rsidR="004D2312" w:rsidRPr="00C34940">
              <w:rPr>
                <w:sz w:val="28"/>
                <w:szCs w:val="28"/>
              </w:rPr>
              <w:t xml:space="preserve">рассказа </w:t>
            </w:r>
          </w:p>
          <w:p w:rsidR="00D81130" w:rsidRPr="00C34940" w:rsidRDefault="004D2312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А.С. Пушкина «Выстрел»</w:t>
            </w:r>
            <w:r w:rsidR="00D87218" w:rsidRPr="00C34940">
              <w:rPr>
                <w:sz w:val="28"/>
                <w:szCs w:val="28"/>
              </w:rPr>
              <w:t>.</w:t>
            </w:r>
          </w:p>
          <w:p w:rsidR="00D87218" w:rsidRPr="00C34940" w:rsidRDefault="00D87218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Выполнение дифференцированных заданий по теме.</w:t>
            </w:r>
          </w:p>
        </w:tc>
      </w:tr>
      <w:tr w:rsidR="003377A9">
        <w:trPr>
          <w:trHeight w:val="831"/>
        </w:trPr>
        <w:tc>
          <w:tcPr>
            <w:tcW w:w="648" w:type="dxa"/>
          </w:tcPr>
          <w:p w:rsidR="003377A9" w:rsidRPr="00C34940" w:rsidRDefault="00D8113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:rsidR="003377A9" w:rsidRPr="00C34940" w:rsidRDefault="006D5628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Автор и повествователь в </w:t>
            </w:r>
            <w:r w:rsidR="0012596F" w:rsidRPr="00C34940">
              <w:rPr>
                <w:sz w:val="28"/>
                <w:szCs w:val="28"/>
              </w:rPr>
              <w:t xml:space="preserve">художественном </w:t>
            </w:r>
            <w:r w:rsidRPr="00C34940">
              <w:rPr>
                <w:sz w:val="28"/>
                <w:szCs w:val="28"/>
              </w:rPr>
              <w:t>произведении.</w:t>
            </w:r>
          </w:p>
        </w:tc>
        <w:tc>
          <w:tcPr>
            <w:tcW w:w="108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A03EB5" w:rsidRPr="00C34940" w:rsidRDefault="00A03EB5" w:rsidP="00A03EB5">
            <w:pPr>
              <w:jc w:val="both"/>
              <w:rPr>
                <w:color w:val="FF0000"/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Опыт самостоятельного анализа художественного произведения: Б. Екимов «Ночь исцеления».</w:t>
            </w:r>
          </w:p>
          <w:p w:rsidR="003377A9" w:rsidRPr="00C34940" w:rsidRDefault="00203719" w:rsidP="00A03EB5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Составление презентаций по теме «То, что вечно, - человечно».</w:t>
            </w:r>
            <w:r w:rsidR="00A03EB5" w:rsidRPr="00C34940">
              <w:rPr>
                <w:sz w:val="28"/>
                <w:szCs w:val="28"/>
              </w:rPr>
              <w:t xml:space="preserve"> </w:t>
            </w:r>
          </w:p>
        </w:tc>
      </w:tr>
      <w:tr w:rsidR="003377A9">
        <w:tc>
          <w:tcPr>
            <w:tcW w:w="648" w:type="dxa"/>
          </w:tcPr>
          <w:p w:rsidR="003377A9" w:rsidRPr="00C34940" w:rsidRDefault="00D8113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3377A9" w:rsidRPr="00C34940" w:rsidRDefault="0012596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Художественная речь литературного произведения. Средства выразительности в языке </w:t>
            </w:r>
            <w:r w:rsidR="00D81130" w:rsidRPr="00C34940">
              <w:rPr>
                <w:sz w:val="28"/>
                <w:szCs w:val="28"/>
              </w:rPr>
              <w:t>произведения.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8333DB" w:rsidRPr="00C34940" w:rsidRDefault="008333DB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Анализ эпизодов из книги </w:t>
            </w:r>
            <w:r w:rsidR="00A47F73" w:rsidRPr="00C34940">
              <w:rPr>
                <w:sz w:val="28"/>
                <w:szCs w:val="28"/>
              </w:rPr>
              <w:t>М. Пришвина</w:t>
            </w:r>
          </w:p>
          <w:p w:rsidR="008333DB" w:rsidRPr="00C34940" w:rsidRDefault="008333DB" w:rsidP="00A47F73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 «Незабудки». </w:t>
            </w:r>
          </w:p>
          <w:p w:rsidR="0067108C" w:rsidRPr="00C34940" w:rsidRDefault="0067108C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Исследование художественного текста:</w:t>
            </w:r>
          </w:p>
          <w:p w:rsidR="002F3BC0" w:rsidRPr="00C34940" w:rsidRDefault="002F3BC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Л.Н. Андреева «Друг», стихотворений в прозе </w:t>
            </w:r>
          </w:p>
          <w:p w:rsidR="003377A9" w:rsidRPr="00C34940" w:rsidRDefault="002F3BC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И.С. Тургенева</w:t>
            </w:r>
            <w:r w:rsidR="008333DB" w:rsidRPr="00C34940">
              <w:rPr>
                <w:sz w:val="28"/>
                <w:szCs w:val="28"/>
              </w:rPr>
              <w:t>.</w:t>
            </w:r>
          </w:p>
        </w:tc>
      </w:tr>
      <w:tr w:rsidR="003377A9">
        <w:tc>
          <w:tcPr>
            <w:tcW w:w="648" w:type="dxa"/>
          </w:tcPr>
          <w:p w:rsidR="003377A9" w:rsidRPr="00C34940" w:rsidRDefault="00D23B57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3377A9" w:rsidRPr="00C34940" w:rsidRDefault="00131A4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Содержание </w:t>
            </w:r>
            <w:r w:rsidR="00357B5A" w:rsidRPr="00C34940">
              <w:rPr>
                <w:sz w:val="28"/>
                <w:szCs w:val="28"/>
              </w:rPr>
              <w:t>художественного произведения.</w:t>
            </w: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400AA6" w:rsidRPr="00C34940" w:rsidRDefault="00400AA6" w:rsidP="00400AA6">
            <w:pPr>
              <w:jc w:val="both"/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Определение типологии проблем в рассказах </w:t>
            </w:r>
          </w:p>
          <w:p w:rsidR="003377A9" w:rsidRPr="00C34940" w:rsidRDefault="00400AA6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К.Г. Паустовского «Пачка папирос», Е. Габовой «Не пускайте рыжую на озеро».</w:t>
            </w:r>
          </w:p>
        </w:tc>
      </w:tr>
      <w:tr w:rsidR="003377A9" w:rsidRPr="00C34940">
        <w:tc>
          <w:tcPr>
            <w:tcW w:w="648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3377A9" w:rsidRPr="00C34940" w:rsidRDefault="00131A4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Предмет и герой в художественном произведении.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357B5A" w:rsidRPr="00C34940" w:rsidRDefault="00E22B90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Автор и персонажи в </w:t>
            </w:r>
            <w:r w:rsidR="00EA4117" w:rsidRPr="00C34940">
              <w:rPr>
                <w:sz w:val="28"/>
                <w:szCs w:val="28"/>
              </w:rPr>
              <w:t>повести В.А. Закруткина «Матерь человеческая».</w:t>
            </w:r>
          </w:p>
          <w:p w:rsidR="00536F9D" w:rsidRPr="00C34940" w:rsidRDefault="00863E95" w:rsidP="00863E95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Деталь в рассказах</w:t>
            </w:r>
          </w:p>
          <w:p w:rsidR="00863E95" w:rsidRPr="00C34940" w:rsidRDefault="00863E95" w:rsidP="00863E95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 А.П. Чехова. </w:t>
            </w:r>
          </w:p>
          <w:p w:rsidR="009E235C" w:rsidRPr="00C34940" w:rsidRDefault="00863E95" w:rsidP="00863E95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Реализация гуманитарного проекта «Современные притчи».</w:t>
            </w:r>
          </w:p>
        </w:tc>
      </w:tr>
      <w:tr w:rsidR="003377A9" w:rsidRPr="00C34940">
        <w:tc>
          <w:tcPr>
            <w:tcW w:w="648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3377A9" w:rsidRPr="00C34940" w:rsidRDefault="00F67B77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Портрет в художественном произведении.</w:t>
            </w: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4B52F8" w:rsidRPr="00C34940" w:rsidRDefault="00A60F7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Анализ портрета в литературном произведении: эпизоды из поэмы </w:t>
            </w:r>
          </w:p>
          <w:p w:rsidR="00FF7448" w:rsidRPr="00C34940" w:rsidRDefault="003B2534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Н</w:t>
            </w:r>
            <w:r w:rsidR="00A60F7B" w:rsidRPr="00C34940">
              <w:rPr>
                <w:sz w:val="28"/>
                <w:szCs w:val="28"/>
              </w:rPr>
              <w:t>.В. Гогол</w:t>
            </w:r>
            <w:r w:rsidRPr="00C34940">
              <w:rPr>
                <w:sz w:val="28"/>
                <w:szCs w:val="28"/>
              </w:rPr>
              <w:t xml:space="preserve">я «Мёртвые души», рассказы А.П. </w:t>
            </w:r>
            <w:r w:rsidR="00A60F7B" w:rsidRPr="00C34940">
              <w:rPr>
                <w:sz w:val="28"/>
                <w:szCs w:val="28"/>
              </w:rPr>
              <w:t>Чехова</w:t>
            </w:r>
            <w:r w:rsidR="006700FF" w:rsidRPr="00C34940">
              <w:rPr>
                <w:sz w:val="28"/>
                <w:szCs w:val="28"/>
              </w:rPr>
              <w:t>,</w:t>
            </w:r>
          </w:p>
          <w:p w:rsidR="0088007F" w:rsidRPr="00C34940" w:rsidRDefault="006700F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 И.С. Тургенева.</w:t>
            </w:r>
            <w:r w:rsidR="003B2534" w:rsidRPr="00C34940">
              <w:rPr>
                <w:sz w:val="28"/>
                <w:szCs w:val="28"/>
              </w:rPr>
              <w:t xml:space="preserve"> </w:t>
            </w:r>
            <w:r w:rsidR="00A60F7B" w:rsidRPr="00C34940">
              <w:rPr>
                <w:sz w:val="28"/>
                <w:szCs w:val="28"/>
              </w:rPr>
              <w:t>Литературная игра «</w:t>
            </w:r>
            <w:r w:rsidR="002F56BD" w:rsidRPr="00C34940">
              <w:rPr>
                <w:sz w:val="28"/>
                <w:szCs w:val="28"/>
              </w:rPr>
              <w:t>Портрет интересной Личности</w:t>
            </w:r>
            <w:r w:rsidR="00A60F7B" w:rsidRPr="00C34940">
              <w:rPr>
                <w:sz w:val="28"/>
                <w:szCs w:val="28"/>
              </w:rPr>
              <w:t xml:space="preserve">» </w:t>
            </w:r>
          </w:p>
        </w:tc>
      </w:tr>
      <w:tr w:rsidR="003377A9" w:rsidRPr="00C34940">
        <w:tc>
          <w:tcPr>
            <w:tcW w:w="648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8.</w:t>
            </w:r>
          </w:p>
        </w:tc>
        <w:tc>
          <w:tcPr>
            <w:tcW w:w="3420" w:type="dxa"/>
          </w:tcPr>
          <w:p w:rsidR="003377A9" w:rsidRPr="00C34940" w:rsidRDefault="00F67B77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Пейзаж и интерьер в художественном произведении.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3377A9" w:rsidRPr="00C34940" w:rsidRDefault="00C7258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Анализ отрывков из повести И.С. Шмелёва «Лето Господне».</w:t>
            </w:r>
          </w:p>
        </w:tc>
      </w:tr>
      <w:tr w:rsidR="003377A9" w:rsidRPr="00C34940">
        <w:tc>
          <w:tcPr>
            <w:tcW w:w="648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3377A9" w:rsidRPr="00C34940" w:rsidRDefault="00E933E8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 xml:space="preserve">Эпизод </w:t>
            </w:r>
            <w:r w:rsidR="00357B5A" w:rsidRPr="00C34940">
              <w:rPr>
                <w:sz w:val="28"/>
                <w:szCs w:val="28"/>
              </w:rPr>
              <w:t>в художественном произведении.</w:t>
            </w: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3377A9" w:rsidRPr="00C34940" w:rsidRDefault="00E9792B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3377A9" w:rsidRPr="00C34940" w:rsidRDefault="00DF72CC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Анализ эпизода из рассказа И.С. Тургенева «Бежин луг» по вопросам.</w:t>
            </w:r>
          </w:p>
          <w:p w:rsidR="00EA4EEF" w:rsidRPr="00C34940" w:rsidRDefault="00EA4EE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Обмен творческими идеями: «Вкус книги».</w:t>
            </w:r>
          </w:p>
        </w:tc>
      </w:tr>
      <w:tr w:rsidR="003377A9" w:rsidRPr="00C34940">
        <w:tc>
          <w:tcPr>
            <w:tcW w:w="648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10.</w:t>
            </w:r>
          </w:p>
        </w:tc>
        <w:tc>
          <w:tcPr>
            <w:tcW w:w="3420" w:type="dxa"/>
          </w:tcPr>
          <w:p w:rsidR="001D04D4" w:rsidRPr="00C34940" w:rsidRDefault="00623A91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Итоговая читательская конференция «Человек в мире литературы».</w:t>
            </w:r>
            <w:r w:rsidR="00D2170A" w:rsidRPr="00C34940">
              <w:rPr>
                <w:sz w:val="28"/>
                <w:szCs w:val="28"/>
              </w:rPr>
              <w:t xml:space="preserve"> </w:t>
            </w:r>
          </w:p>
          <w:p w:rsidR="003377A9" w:rsidRPr="00C34940" w:rsidRDefault="003377A9" w:rsidP="00E32CA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3377A9" w:rsidRPr="00C34940" w:rsidRDefault="003377A9" w:rsidP="00E32CA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377A9" w:rsidRPr="00C34940" w:rsidRDefault="00357B5A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3F66E8" w:rsidRPr="00C34940" w:rsidRDefault="003F66E8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Интерпретация самостоятельно прочитанного произведения, составление презентации.</w:t>
            </w:r>
          </w:p>
        </w:tc>
      </w:tr>
      <w:tr w:rsidR="0063794E" w:rsidRPr="00C34940">
        <w:tc>
          <w:tcPr>
            <w:tcW w:w="4068" w:type="dxa"/>
            <w:gridSpan w:val="2"/>
          </w:tcPr>
          <w:p w:rsidR="0063794E" w:rsidRPr="00C34940" w:rsidRDefault="0063794E" w:rsidP="00E32CAD">
            <w:pPr>
              <w:rPr>
                <w:b/>
                <w:sz w:val="28"/>
                <w:szCs w:val="28"/>
              </w:rPr>
            </w:pPr>
            <w:r w:rsidRPr="00C34940">
              <w:rPr>
                <w:b/>
                <w:sz w:val="28"/>
                <w:szCs w:val="28"/>
              </w:rPr>
              <w:t>ИТОГО:    34 часа, из них</w:t>
            </w:r>
          </w:p>
        </w:tc>
        <w:tc>
          <w:tcPr>
            <w:tcW w:w="1080" w:type="dxa"/>
          </w:tcPr>
          <w:p w:rsidR="0063794E" w:rsidRPr="00C34940" w:rsidRDefault="004A3B9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</w:tcPr>
          <w:p w:rsidR="0063794E" w:rsidRPr="00C34940" w:rsidRDefault="004A3B9F" w:rsidP="00E32CAD">
            <w:pPr>
              <w:rPr>
                <w:sz w:val="28"/>
                <w:szCs w:val="28"/>
              </w:rPr>
            </w:pPr>
            <w:r w:rsidRPr="00C34940">
              <w:rPr>
                <w:sz w:val="28"/>
                <w:szCs w:val="28"/>
              </w:rPr>
              <w:t>21</w:t>
            </w:r>
          </w:p>
        </w:tc>
        <w:tc>
          <w:tcPr>
            <w:tcW w:w="3343" w:type="dxa"/>
          </w:tcPr>
          <w:p w:rsidR="0063794E" w:rsidRPr="00C34940" w:rsidRDefault="0063794E" w:rsidP="00E32CAD">
            <w:pPr>
              <w:rPr>
                <w:sz w:val="28"/>
                <w:szCs w:val="28"/>
              </w:rPr>
            </w:pPr>
          </w:p>
        </w:tc>
      </w:tr>
    </w:tbl>
    <w:p w:rsidR="00E32CAD" w:rsidRPr="00C34940" w:rsidRDefault="00E32CAD" w:rsidP="00E32CAD">
      <w:pPr>
        <w:rPr>
          <w:sz w:val="28"/>
          <w:szCs w:val="28"/>
        </w:rPr>
      </w:pPr>
    </w:p>
    <w:p w:rsidR="007720C5" w:rsidRDefault="007720C5" w:rsidP="00E32CAD"/>
    <w:p w:rsidR="00B200B4" w:rsidRDefault="00B200B4" w:rsidP="00E32CAD"/>
    <w:p w:rsidR="00D95E64" w:rsidRDefault="00D95E64" w:rsidP="00346E39">
      <w:pPr>
        <w:jc w:val="center"/>
        <w:rPr>
          <w:b/>
          <w:sz w:val="28"/>
          <w:szCs w:val="28"/>
        </w:rPr>
      </w:pPr>
    </w:p>
    <w:p w:rsidR="00346E39" w:rsidRPr="00053A66" w:rsidRDefault="007720C5" w:rsidP="00346E39">
      <w:pPr>
        <w:jc w:val="center"/>
        <w:rPr>
          <w:b/>
          <w:sz w:val="28"/>
          <w:szCs w:val="28"/>
        </w:rPr>
      </w:pPr>
      <w:r w:rsidRPr="00053A66">
        <w:rPr>
          <w:b/>
          <w:sz w:val="28"/>
          <w:szCs w:val="28"/>
        </w:rPr>
        <w:t>Содержание программы творческой лаборатории школьника</w:t>
      </w:r>
    </w:p>
    <w:p w:rsidR="00036347" w:rsidRDefault="007720C5" w:rsidP="00346E39">
      <w:pPr>
        <w:jc w:val="center"/>
        <w:rPr>
          <w:b/>
          <w:sz w:val="28"/>
          <w:szCs w:val="28"/>
        </w:rPr>
      </w:pPr>
      <w:r w:rsidRPr="00053A66">
        <w:rPr>
          <w:b/>
          <w:sz w:val="28"/>
          <w:szCs w:val="28"/>
        </w:rPr>
        <w:t>«Овладение тайнами словесного мастерства</w:t>
      </w:r>
      <w:r w:rsidR="006F478C">
        <w:rPr>
          <w:b/>
          <w:sz w:val="28"/>
          <w:szCs w:val="28"/>
        </w:rPr>
        <w:t>. Проза</w:t>
      </w:r>
      <w:r w:rsidRPr="00053A66">
        <w:rPr>
          <w:b/>
          <w:sz w:val="28"/>
          <w:szCs w:val="28"/>
        </w:rPr>
        <w:t xml:space="preserve">» </w:t>
      </w:r>
    </w:p>
    <w:p w:rsidR="007720C5" w:rsidRPr="00053A66" w:rsidRDefault="0020169E" w:rsidP="00346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720C5" w:rsidRPr="00053A66">
        <w:rPr>
          <w:b/>
          <w:sz w:val="28"/>
          <w:szCs w:val="28"/>
        </w:rPr>
        <w:t>34 часа в год, 1 час в неделю)</w:t>
      </w:r>
    </w:p>
    <w:p w:rsidR="00A54586" w:rsidRPr="00053A66" w:rsidRDefault="00A54586" w:rsidP="00E32CAD">
      <w:pPr>
        <w:rPr>
          <w:sz w:val="28"/>
          <w:szCs w:val="28"/>
        </w:rPr>
      </w:pPr>
    </w:p>
    <w:p w:rsidR="00B13ED9" w:rsidRPr="00A47F73" w:rsidRDefault="00942042" w:rsidP="00E32CAD">
      <w:pPr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B13ED9" w:rsidRPr="00A47F73">
        <w:rPr>
          <w:b/>
          <w:sz w:val="28"/>
          <w:szCs w:val="28"/>
        </w:rPr>
        <w:t>1. Художественное произведение как э</w:t>
      </w:r>
      <w:r w:rsidR="005B5878" w:rsidRPr="00A47F73">
        <w:rPr>
          <w:b/>
          <w:sz w:val="28"/>
          <w:szCs w:val="28"/>
        </w:rPr>
        <w:t xml:space="preserve">стетический объект </w:t>
      </w:r>
      <w:r w:rsidR="002831FB" w:rsidRPr="00A47F73">
        <w:rPr>
          <w:b/>
          <w:sz w:val="28"/>
          <w:szCs w:val="28"/>
        </w:rPr>
        <w:t>(</w:t>
      </w:r>
      <w:r w:rsidR="005B5878" w:rsidRPr="00A47F73">
        <w:rPr>
          <w:b/>
          <w:sz w:val="28"/>
          <w:szCs w:val="28"/>
        </w:rPr>
        <w:t>2</w:t>
      </w:r>
      <w:r w:rsidR="00E3374D" w:rsidRPr="00A47F73">
        <w:rPr>
          <w:b/>
          <w:sz w:val="28"/>
          <w:szCs w:val="28"/>
        </w:rPr>
        <w:t xml:space="preserve"> часа)</w:t>
      </w:r>
    </w:p>
    <w:p w:rsidR="00B13ED9" w:rsidRPr="00A47F73" w:rsidRDefault="00B13ED9" w:rsidP="00323AB0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Различные формы освоения мира: понятийно-логическая, религиозная, философская, чувственно-образная. Диалог между читателем и автором. Талант читателя.</w:t>
      </w:r>
    </w:p>
    <w:p w:rsidR="00B13ED9" w:rsidRPr="00A47F73" w:rsidRDefault="00B13ED9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323AB0" w:rsidRPr="00A47F73" w:rsidRDefault="00E23CAE" w:rsidP="00323AB0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Анализ содержания рассказа И.С. Тургенева</w:t>
      </w:r>
      <w:r w:rsidR="00DA2015" w:rsidRPr="00A47F73">
        <w:rPr>
          <w:sz w:val="28"/>
          <w:szCs w:val="28"/>
        </w:rPr>
        <w:t xml:space="preserve"> «</w:t>
      </w:r>
      <w:r w:rsidRPr="00A47F73">
        <w:rPr>
          <w:sz w:val="28"/>
          <w:szCs w:val="28"/>
        </w:rPr>
        <w:t>Свидание</w:t>
      </w:r>
      <w:r w:rsidR="00DA2015" w:rsidRPr="00A47F73">
        <w:rPr>
          <w:sz w:val="28"/>
          <w:szCs w:val="28"/>
        </w:rPr>
        <w:t>»</w:t>
      </w:r>
      <w:r w:rsidR="001A1387" w:rsidRPr="00A47F73">
        <w:rPr>
          <w:sz w:val="28"/>
          <w:szCs w:val="28"/>
        </w:rPr>
        <w:t xml:space="preserve"> (</w:t>
      </w:r>
      <w:r w:rsidRPr="00A47F73">
        <w:rPr>
          <w:sz w:val="28"/>
          <w:szCs w:val="28"/>
        </w:rPr>
        <w:t>цикл «Записки охотника»)</w:t>
      </w:r>
      <w:r w:rsidR="00DA2015" w:rsidRPr="00A47F73">
        <w:rPr>
          <w:sz w:val="28"/>
          <w:szCs w:val="28"/>
        </w:rPr>
        <w:t xml:space="preserve"> и </w:t>
      </w:r>
      <w:r w:rsidR="001A1387" w:rsidRPr="00A47F73">
        <w:rPr>
          <w:sz w:val="28"/>
          <w:szCs w:val="28"/>
        </w:rPr>
        <w:t xml:space="preserve">миниатюры </w:t>
      </w:r>
      <w:r w:rsidR="00DC6E53" w:rsidRPr="00A47F73">
        <w:rPr>
          <w:sz w:val="28"/>
          <w:szCs w:val="28"/>
        </w:rPr>
        <w:t xml:space="preserve">«Надпись на валуне» </w:t>
      </w:r>
      <w:r w:rsidRPr="00A47F73">
        <w:rPr>
          <w:sz w:val="28"/>
          <w:szCs w:val="28"/>
        </w:rPr>
        <w:t xml:space="preserve">из </w:t>
      </w:r>
      <w:r w:rsidR="001A1387" w:rsidRPr="00A47F73">
        <w:rPr>
          <w:sz w:val="28"/>
          <w:szCs w:val="28"/>
        </w:rPr>
        <w:t xml:space="preserve">книги </w:t>
      </w:r>
      <w:r w:rsidRPr="00A47F73">
        <w:rPr>
          <w:sz w:val="28"/>
          <w:szCs w:val="28"/>
        </w:rPr>
        <w:t>К.Г. Паустовского «Золотая роза»</w:t>
      </w:r>
      <w:r w:rsidR="00DC6E53" w:rsidRPr="00A47F73">
        <w:rPr>
          <w:sz w:val="28"/>
          <w:szCs w:val="28"/>
        </w:rPr>
        <w:t>.</w:t>
      </w:r>
      <w:r w:rsidRPr="00A47F73">
        <w:rPr>
          <w:sz w:val="28"/>
          <w:szCs w:val="28"/>
        </w:rPr>
        <w:t xml:space="preserve"> </w:t>
      </w:r>
    </w:p>
    <w:p w:rsidR="00337512" w:rsidRPr="00A47F73" w:rsidRDefault="00DA2015" w:rsidP="00323AB0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Организация </w:t>
      </w:r>
      <w:r w:rsidR="005B5878" w:rsidRPr="00A47F73">
        <w:rPr>
          <w:sz w:val="28"/>
          <w:szCs w:val="28"/>
        </w:rPr>
        <w:t xml:space="preserve">беседы-дискуссии </w:t>
      </w:r>
      <w:r w:rsidRPr="00A47F73">
        <w:rPr>
          <w:sz w:val="28"/>
          <w:szCs w:val="28"/>
        </w:rPr>
        <w:t>по теме</w:t>
      </w:r>
      <w:r w:rsidR="006D2435" w:rsidRPr="00A47F73">
        <w:rPr>
          <w:sz w:val="28"/>
          <w:szCs w:val="28"/>
        </w:rPr>
        <w:t>:</w:t>
      </w:r>
      <w:r w:rsidRPr="00A47F73">
        <w:rPr>
          <w:sz w:val="28"/>
          <w:szCs w:val="28"/>
        </w:rPr>
        <w:t xml:space="preserve"> «</w:t>
      </w:r>
      <w:r w:rsidR="005B5878" w:rsidRPr="00A47F73">
        <w:rPr>
          <w:sz w:val="28"/>
          <w:szCs w:val="28"/>
        </w:rPr>
        <w:t>Чтение с интересом</w:t>
      </w:r>
      <w:r w:rsidRPr="00A47F73">
        <w:rPr>
          <w:sz w:val="28"/>
          <w:szCs w:val="28"/>
        </w:rPr>
        <w:t>?</w:t>
      </w:r>
      <w:r w:rsidR="005B5878" w:rsidRPr="00A47F73">
        <w:rPr>
          <w:sz w:val="28"/>
          <w:szCs w:val="28"/>
        </w:rPr>
        <w:t>!</w:t>
      </w:r>
      <w:r w:rsidRPr="00A47F73">
        <w:rPr>
          <w:sz w:val="28"/>
          <w:szCs w:val="28"/>
        </w:rPr>
        <w:t>»</w:t>
      </w:r>
    </w:p>
    <w:p w:rsidR="00337512" w:rsidRPr="00A47F73" w:rsidRDefault="00337512" w:rsidP="00323AB0">
      <w:pPr>
        <w:ind w:firstLine="708"/>
        <w:jc w:val="both"/>
        <w:rPr>
          <w:sz w:val="28"/>
          <w:szCs w:val="28"/>
        </w:rPr>
      </w:pPr>
    </w:p>
    <w:p w:rsidR="00720A97" w:rsidRPr="00A47F73" w:rsidRDefault="00942042" w:rsidP="00E32CAD">
      <w:pPr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DA2015" w:rsidRPr="00A47F73">
        <w:rPr>
          <w:b/>
          <w:sz w:val="28"/>
          <w:szCs w:val="28"/>
        </w:rPr>
        <w:t>2.</w:t>
      </w:r>
      <w:r w:rsidR="006F478C" w:rsidRPr="00A47F73">
        <w:rPr>
          <w:b/>
          <w:sz w:val="28"/>
          <w:szCs w:val="28"/>
        </w:rPr>
        <w:t xml:space="preserve"> Композиция художественного произведения</w:t>
      </w:r>
      <w:r w:rsidR="00720A97" w:rsidRPr="00A47F73">
        <w:rPr>
          <w:b/>
          <w:sz w:val="28"/>
          <w:szCs w:val="28"/>
        </w:rPr>
        <w:t>.</w:t>
      </w:r>
      <w:r w:rsidR="002831FB" w:rsidRPr="00A47F73">
        <w:rPr>
          <w:b/>
          <w:sz w:val="28"/>
          <w:szCs w:val="28"/>
        </w:rPr>
        <w:t xml:space="preserve"> (</w:t>
      </w:r>
      <w:r w:rsidR="0024535C" w:rsidRPr="00A47F73">
        <w:rPr>
          <w:b/>
          <w:sz w:val="28"/>
          <w:szCs w:val="28"/>
        </w:rPr>
        <w:t xml:space="preserve">4 </w:t>
      </w:r>
      <w:r w:rsidR="00E3374D" w:rsidRPr="00A47F73">
        <w:rPr>
          <w:b/>
          <w:sz w:val="28"/>
          <w:szCs w:val="28"/>
        </w:rPr>
        <w:t>часа)</w:t>
      </w:r>
    </w:p>
    <w:p w:rsidR="006F478C" w:rsidRPr="00A47F73" w:rsidRDefault="006F478C" w:rsidP="00E32CAD">
      <w:pPr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>Архитектоника текста:</w:t>
      </w:r>
    </w:p>
    <w:p w:rsidR="006F478C" w:rsidRPr="00A47F73" w:rsidRDefault="006F478C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>- пролог, эпилог, членение текста на главы, части;</w:t>
      </w:r>
    </w:p>
    <w:p w:rsidR="006F478C" w:rsidRPr="00A47F73" w:rsidRDefault="006F478C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>- приложения, примечания, комментарии автора;</w:t>
      </w:r>
    </w:p>
    <w:p w:rsidR="006F478C" w:rsidRPr="00A47F73" w:rsidRDefault="006F478C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>- включение эпиграфов, посвящений;</w:t>
      </w:r>
    </w:p>
    <w:p w:rsidR="006F478C" w:rsidRPr="00A47F73" w:rsidRDefault="006F478C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>- вставные тексты, л</w:t>
      </w:r>
      <w:r w:rsidR="006C1D98" w:rsidRPr="00A47F73">
        <w:rPr>
          <w:sz w:val="28"/>
          <w:szCs w:val="28"/>
        </w:rPr>
        <w:t>ирические, исторические, философ</w:t>
      </w:r>
      <w:r w:rsidRPr="00A47F73">
        <w:rPr>
          <w:sz w:val="28"/>
          <w:szCs w:val="28"/>
        </w:rPr>
        <w:t>ские отступления.</w:t>
      </w:r>
    </w:p>
    <w:p w:rsidR="006F478C" w:rsidRPr="00A47F73" w:rsidRDefault="006F478C" w:rsidP="006C1D98">
      <w:pPr>
        <w:ind w:firstLine="708"/>
        <w:rPr>
          <w:sz w:val="28"/>
          <w:szCs w:val="28"/>
        </w:rPr>
      </w:pPr>
      <w:r w:rsidRPr="00A47F73">
        <w:rPr>
          <w:sz w:val="28"/>
          <w:szCs w:val="28"/>
        </w:rPr>
        <w:t>Композиция образного строя</w:t>
      </w:r>
      <w:r w:rsidR="006C1D98" w:rsidRPr="00A47F73">
        <w:rPr>
          <w:sz w:val="28"/>
          <w:szCs w:val="28"/>
        </w:rPr>
        <w:t xml:space="preserve"> (центральные и второстепенные (эпизодические) образы, основные образные подсистемы и их взаимодействие).</w:t>
      </w:r>
    </w:p>
    <w:p w:rsidR="006C1D98" w:rsidRPr="00A47F73" w:rsidRDefault="006C1D98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ab/>
        <w:t>Композиция фабулы (количество фабульных линий, их содержание, своеобразие завязки, кульминации, развязки в основной фабульной линии).</w:t>
      </w:r>
    </w:p>
    <w:p w:rsidR="006C1D98" w:rsidRPr="00A47F73" w:rsidRDefault="006C1D98" w:rsidP="00E32CAD">
      <w:pPr>
        <w:rPr>
          <w:sz w:val="28"/>
          <w:szCs w:val="28"/>
        </w:rPr>
      </w:pPr>
      <w:r w:rsidRPr="00A47F73">
        <w:rPr>
          <w:sz w:val="28"/>
          <w:szCs w:val="28"/>
        </w:rPr>
        <w:tab/>
        <w:t>Типы композиций.</w:t>
      </w:r>
    </w:p>
    <w:p w:rsidR="00346E39" w:rsidRPr="00A47F73" w:rsidRDefault="00346E39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2C59F0" w:rsidRPr="00A47F73" w:rsidRDefault="00346E39" w:rsidP="001C5927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Анализ </w:t>
      </w:r>
      <w:r w:rsidR="00EB4AA2" w:rsidRPr="00A47F73">
        <w:rPr>
          <w:sz w:val="28"/>
          <w:szCs w:val="28"/>
        </w:rPr>
        <w:t>рассказа А.С. Пушкина «Выстрел»</w:t>
      </w:r>
      <w:r w:rsidR="00B26AFA" w:rsidRPr="00A47F73">
        <w:rPr>
          <w:sz w:val="28"/>
          <w:szCs w:val="28"/>
        </w:rPr>
        <w:t xml:space="preserve"> из цикла «</w:t>
      </w:r>
      <w:r w:rsidR="00EB4AA2" w:rsidRPr="00A47F73">
        <w:rPr>
          <w:sz w:val="28"/>
          <w:szCs w:val="28"/>
        </w:rPr>
        <w:t>Повести Белкина»</w:t>
      </w:r>
    </w:p>
    <w:p w:rsidR="00EB4AA2" w:rsidRPr="00A47F73" w:rsidRDefault="00EB4AA2" w:rsidP="001C5927">
      <w:pPr>
        <w:ind w:firstLine="708"/>
        <w:rPr>
          <w:sz w:val="28"/>
          <w:szCs w:val="28"/>
        </w:rPr>
      </w:pPr>
      <w:r w:rsidRPr="00A47F73">
        <w:rPr>
          <w:sz w:val="28"/>
          <w:szCs w:val="28"/>
        </w:rPr>
        <w:t>Выполнение дифференцирован</w:t>
      </w:r>
      <w:r w:rsidR="00A54586" w:rsidRPr="00A47F73">
        <w:rPr>
          <w:sz w:val="28"/>
          <w:szCs w:val="28"/>
        </w:rPr>
        <w:t>ных заданий</w:t>
      </w:r>
      <w:r w:rsidRPr="00A47F73">
        <w:rPr>
          <w:sz w:val="28"/>
          <w:szCs w:val="28"/>
        </w:rPr>
        <w:t xml:space="preserve"> к теме «Сюжет и композиция»</w:t>
      </w:r>
      <w:r w:rsidR="004D2312" w:rsidRPr="00A47F73">
        <w:rPr>
          <w:sz w:val="28"/>
          <w:szCs w:val="28"/>
        </w:rPr>
        <w:t>*.</w:t>
      </w:r>
    </w:p>
    <w:p w:rsidR="006C72BE" w:rsidRPr="00A47F73" w:rsidRDefault="006C72BE" w:rsidP="007E0E86">
      <w:pPr>
        <w:jc w:val="both"/>
        <w:rPr>
          <w:sz w:val="28"/>
          <w:szCs w:val="28"/>
        </w:rPr>
      </w:pPr>
    </w:p>
    <w:p w:rsidR="005065C6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5065C6" w:rsidRPr="00A47F73">
        <w:rPr>
          <w:b/>
          <w:sz w:val="28"/>
          <w:szCs w:val="28"/>
        </w:rPr>
        <w:t>3.</w:t>
      </w:r>
      <w:r w:rsidR="00F168FB" w:rsidRPr="00A47F73">
        <w:rPr>
          <w:b/>
          <w:sz w:val="28"/>
          <w:szCs w:val="28"/>
        </w:rPr>
        <w:t xml:space="preserve"> Автор и повествователь в художественном произведении</w:t>
      </w:r>
      <w:r w:rsidR="001F1701" w:rsidRPr="00A47F73">
        <w:rPr>
          <w:b/>
          <w:sz w:val="28"/>
          <w:szCs w:val="28"/>
        </w:rPr>
        <w:t>.</w:t>
      </w:r>
      <w:r w:rsidR="00E3374D" w:rsidRPr="00A47F73">
        <w:rPr>
          <w:b/>
          <w:sz w:val="28"/>
          <w:szCs w:val="28"/>
        </w:rPr>
        <w:t xml:space="preserve"> (</w:t>
      </w:r>
      <w:r w:rsidR="0024535C" w:rsidRPr="00A47F73">
        <w:rPr>
          <w:b/>
          <w:sz w:val="28"/>
          <w:szCs w:val="28"/>
        </w:rPr>
        <w:t>2</w:t>
      </w:r>
      <w:r w:rsidR="00E3374D" w:rsidRPr="00A47F73">
        <w:rPr>
          <w:b/>
          <w:sz w:val="28"/>
          <w:szCs w:val="28"/>
        </w:rPr>
        <w:t xml:space="preserve"> часа)</w:t>
      </w:r>
    </w:p>
    <w:p w:rsidR="00D36C6D" w:rsidRPr="00A47F73" w:rsidRDefault="00172C44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="00850930" w:rsidRPr="00A47F73">
        <w:rPr>
          <w:sz w:val="28"/>
          <w:szCs w:val="28"/>
        </w:rPr>
        <w:t xml:space="preserve">Образ повествователя. Образ рассказчика. Точка зрения в литературном произведении. Полифония. </w:t>
      </w:r>
      <w:r w:rsidR="00D36C6D" w:rsidRPr="00A47F73">
        <w:rPr>
          <w:sz w:val="28"/>
          <w:szCs w:val="28"/>
        </w:rPr>
        <w:t>Открытый финал художественного произведения.</w:t>
      </w:r>
    </w:p>
    <w:p w:rsidR="00172C44" w:rsidRPr="00A47F73" w:rsidRDefault="00D36C6D" w:rsidP="007C1D0E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</w:r>
      <w:r w:rsidR="00850930" w:rsidRPr="00A47F73">
        <w:rPr>
          <w:sz w:val="28"/>
          <w:szCs w:val="28"/>
        </w:rPr>
        <w:t xml:space="preserve"> </w:t>
      </w:r>
      <w:r w:rsidRPr="00A47F73">
        <w:rPr>
          <w:sz w:val="28"/>
          <w:szCs w:val="28"/>
        </w:rPr>
        <w:t>Герменевтика.</w:t>
      </w:r>
      <w:r w:rsidRPr="00A47F73">
        <w:rPr>
          <w:b/>
          <w:sz w:val="28"/>
          <w:szCs w:val="28"/>
        </w:rPr>
        <w:t xml:space="preserve"> </w:t>
      </w:r>
      <w:r w:rsidRPr="00A47F73">
        <w:rPr>
          <w:sz w:val="28"/>
          <w:szCs w:val="28"/>
        </w:rPr>
        <w:t>А.А. Потебня об интерпретации художественного произведения. Мнение М.М. Бахтина о диалоге между автором и читателем.</w:t>
      </w:r>
    </w:p>
    <w:p w:rsidR="00DC6E53" w:rsidRPr="00A47F73" w:rsidRDefault="00E035E9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  <w:u w:val="single"/>
        </w:rPr>
        <w:t>Практическая часть.</w:t>
      </w:r>
      <w:r w:rsidR="00DC6E53" w:rsidRPr="00A47F73">
        <w:rPr>
          <w:sz w:val="28"/>
          <w:szCs w:val="28"/>
        </w:rPr>
        <w:tab/>
      </w:r>
    </w:p>
    <w:p w:rsidR="00E035E9" w:rsidRPr="00A47F73" w:rsidRDefault="00E035E9" w:rsidP="001C5927">
      <w:pPr>
        <w:ind w:firstLine="708"/>
        <w:jc w:val="both"/>
        <w:rPr>
          <w:color w:val="FF0000"/>
          <w:sz w:val="28"/>
          <w:szCs w:val="28"/>
        </w:rPr>
      </w:pPr>
      <w:r w:rsidRPr="00A47F73">
        <w:rPr>
          <w:sz w:val="28"/>
          <w:szCs w:val="28"/>
        </w:rPr>
        <w:t xml:space="preserve">Опыт </w:t>
      </w:r>
      <w:r w:rsidR="00DC6E53" w:rsidRPr="00A47F73">
        <w:rPr>
          <w:sz w:val="28"/>
          <w:szCs w:val="28"/>
        </w:rPr>
        <w:t xml:space="preserve">самостоятельного </w:t>
      </w:r>
      <w:r w:rsidRPr="00A47F73">
        <w:rPr>
          <w:sz w:val="28"/>
          <w:szCs w:val="28"/>
        </w:rPr>
        <w:t xml:space="preserve">анализа </w:t>
      </w:r>
      <w:r w:rsidR="006D2435" w:rsidRPr="00A47F73">
        <w:rPr>
          <w:sz w:val="28"/>
          <w:szCs w:val="28"/>
        </w:rPr>
        <w:t>художественного произведения: Б. Екимов «Ночь исцеления»</w:t>
      </w:r>
      <w:r w:rsidR="007C1D0E" w:rsidRPr="00A47F73">
        <w:rPr>
          <w:sz w:val="28"/>
          <w:szCs w:val="28"/>
        </w:rPr>
        <w:t>.</w:t>
      </w:r>
    </w:p>
    <w:p w:rsidR="00BB1E6A" w:rsidRDefault="006D2435" w:rsidP="00323AB0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Составление презентации по теме: «То, что вечно, - человечно».</w:t>
      </w:r>
    </w:p>
    <w:p w:rsidR="00BB1E6A" w:rsidRDefault="00BB1E6A" w:rsidP="00323AB0">
      <w:pPr>
        <w:ind w:firstLine="708"/>
        <w:jc w:val="both"/>
        <w:rPr>
          <w:sz w:val="28"/>
          <w:szCs w:val="28"/>
        </w:rPr>
      </w:pPr>
    </w:p>
    <w:p w:rsidR="00BB1E6A" w:rsidRDefault="00BB1E6A" w:rsidP="00323AB0">
      <w:pPr>
        <w:ind w:firstLine="708"/>
        <w:jc w:val="both"/>
        <w:rPr>
          <w:sz w:val="28"/>
          <w:szCs w:val="28"/>
        </w:rPr>
      </w:pPr>
    </w:p>
    <w:p w:rsidR="00BB1E6A" w:rsidRDefault="00BB1E6A" w:rsidP="00323AB0">
      <w:pPr>
        <w:ind w:firstLine="708"/>
        <w:jc w:val="both"/>
        <w:rPr>
          <w:sz w:val="28"/>
          <w:szCs w:val="28"/>
        </w:rPr>
      </w:pPr>
    </w:p>
    <w:p w:rsidR="00BB1E6A" w:rsidRPr="00A47F73" w:rsidRDefault="00BB1E6A" w:rsidP="00323AB0">
      <w:pPr>
        <w:ind w:firstLine="708"/>
        <w:jc w:val="both"/>
        <w:rPr>
          <w:sz w:val="28"/>
          <w:szCs w:val="28"/>
        </w:rPr>
      </w:pPr>
    </w:p>
    <w:p w:rsidR="00BB1E6A" w:rsidRPr="00A47F73" w:rsidRDefault="00BB1E6A" w:rsidP="00BB1E6A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* Предложенные в Приложении 1 дифференцированные задания к теме «Сюжет и композиция» примерны и зависят от желания педагога и уровня подготовки учащихся. </w:t>
      </w:r>
    </w:p>
    <w:p w:rsidR="00E63AF4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E63AF4" w:rsidRPr="00A47F73">
        <w:rPr>
          <w:b/>
          <w:sz w:val="28"/>
          <w:szCs w:val="28"/>
        </w:rPr>
        <w:t>4.</w:t>
      </w:r>
      <w:r w:rsidR="00D36C6D" w:rsidRPr="00A47F73">
        <w:rPr>
          <w:b/>
          <w:sz w:val="28"/>
          <w:szCs w:val="28"/>
        </w:rPr>
        <w:t xml:space="preserve"> Художественная речь литературного произведения. Средства выразительности в языке</w:t>
      </w:r>
      <w:r w:rsidR="0012596F" w:rsidRPr="00A47F73">
        <w:rPr>
          <w:b/>
          <w:sz w:val="28"/>
          <w:szCs w:val="28"/>
        </w:rPr>
        <w:t xml:space="preserve"> произведения</w:t>
      </w:r>
      <w:r w:rsidR="00E63AF4" w:rsidRPr="00A47F73">
        <w:rPr>
          <w:b/>
          <w:sz w:val="28"/>
          <w:szCs w:val="28"/>
        </w:rPr>
        <w:t>.</w:t>
      </w:r>
      <w:r w:rsidR="00D36C6D" w:rsidRPr="00A47F73">
        <w:rPr>
          <w:b/>
          <w:sz w:val="28"/>
          <w:szCs w:val="28"/>
        </w:rPr>
        <w:t xml:space="preserve"> (</w:t>
      </w:r>
      <w:r w:rsidR="0024535C" w:rsidRPr="00A47F73">
        <w:rPr>
          <w:b/>
          <w:sz w:val="28"/>
          <w:szCs w:val="28"/>
        </w:rPr>
        <w:t>5 часов</w:t>
      </w:r>
      <w:r w:rsidR="00E3374D" w:rsidRPr="00A47F73">
        <w:rPr>
          <w:b/>
          <w:sz w:val="28"/>
          <w:szCs w:val="28"/>
        </w:rPr>
        <w:t>)</w:t>
      </w:r>
    </w:p>
    <w:p w:rsidR="00D36C6D" w:rsidRPr="00A47F73" w:rsidRDefault="00D36C6D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 xml:space="preserve">Эстетическая функция языка художественной литературы. </w:t>
      </w:r>
      <w:r w:rsidR="00F224ED" w:rsidRPr="00A47F73">
        <w:rPr>
          <w:sz w:val="28"/>
          <w:szCs w:val="28"/>
        </w:rPr>
        <w:t>Понятия «литературный язык» и «язык художественной литературы».</w:t>
      </w:r>
    </w:p>
    <w:p w:rsidR="00F224ED" w:rsidRPr="00A47F73" w:rsidRDefault="00F224ED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Простейшие формы языковой игры: балагурство, острословие.</w:t>
      </w:r>
    </w:p>
    <w:p w:rsidR="00C06DB1" w:rsidRPr="00A47F73" w:rsidRDefault="00C06DB1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 xml:space="preserve">Специальные средства словесной образности: тропы (метафора, олицетворение, метонимия, гипербола, литота, гротеск, эпитет, ирония) </w:t>
      </w:r>
      <w:r w:rsidR="00F85D9E" w:rsidRPr="00A47F73">
        <w:rPr>
          <w:sz w:val="28"/>
          <w:szCs w:val="28"/>
        </w:rPr>
        <w:t>и фигуры (сравнение, антитеза, о</w:t>
      </w:r>
      <w:r w:rsidRPr="00A47F73">
        <w:rPr>
          <w:sz w:val="28"/>
          <w:szCs w:val="28"/>
        </w:rPr>
        <w:t>ксюморон, параллелизм, повтор, инверсия, градация, риторический вопрос).</w:t>
      </w:r>
    </w:p>
    <w:p w:rsidR="00C06DB1" w:rsidRPr="00A47F73" w:rsidRDefault="00C06DB1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Лексический уровень речи (тематические поля; «эмоциональная», «цветовая лексика»; синонимические ряды и антонимические пары; лексика ограниченного употребления</w:t>
      </w:r>
      <w:r w:rsidR="007C1FDF" w:rsidRPr="00A47F73">
        <w:rPr>
          <w:sz w:val="28"/>
          <w:szCs w:val="28"/>
        </w:rPr>
        <w:t>; слова в авторском значении; ключевые слова для текста</w:t>
      </w:r>
      <w:r w:rsidRPr="00A47F73">
        <w:rPr>
          <w:sz w:val="28"/>
          <w:szCs w:val="28"/>
        </w:rPr>
        <w:t>)</w:t>
      </w:r>
      <w:r w:rsidR="007C1FDF" w:rsidRPr="00A47F73">
        <w:rPr>
          <w:sz w:val="28"/>
          <w:szCs w:val="28"/>
        </w:rPr>
        <w:t>.</w:t>
      </w:r>
    </w:p>
    <w:p w:rsidR="003B6382" w:rsidRPr="00A47F73" w:rsidRDefault="003B6382" w:rsidP="003A1966">
      <w:pPr>
        <w:rPr>
          <w:sz w:val="28"/>
          <w:szCs w:val="28"/>
        </w:rPr>
      </w:pPr>
      <w:r w:rsidRPr="00A47F73">
        <w:rPr>
          <w:sz w:val="28"/>
          <w:szCs w:val="28"/>
        </w:rPr>
        <w:tab/>
        <w:t>Морфемный уровень речи.</w:t>
      </w:r>
      <w:r w:rsidR="00DC6E53" w:rsidRPr="00A47F73">
        <w:rPr>
          <w:sz w:val="28"/>
          <w:szCs w:val="28"/>
        </w:rPr>
        <w:t xml:space="preserve"> </w:t>
      </w:r>
    </w:p>
    <w:p w:rsidR="008068FB" w:rsidRPr="00A47F73" w:rsidRDefault="008068FB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 xml:space="preserve">Морфологический уровень речи. Синтаксический уровень речи. </w:t>
      </w:r>
    </w:p>
    <w:p w:rsidR="008068FB" w:rsidRPr="00A47F73" w:rsidRDefault="00D175FF" w:rsidP="008068FB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Стилистический уровень речи (</w:t>
      </w:r>
      <w:r w:rsidR="008068FB" w:rsidRPr="00A47F73">
        <w:rPr>
          <w:sz w:val="28"/>
          <w:szCs w:val="28"/>
        </w:rPr>
        <w:t>средства каких стилей речи присутствуют в тексте; средства с высокой и сниженной стилистической окраской, их роль; есть ли нарушения норм словообразования, сочетаемости слов, какой эффект это вызывает).</w:t>
      </w:r>
    </w:p>
    <w:p w:rsidR="00B4747C" w:rsidRPr="00A47F73" w:rsidRDefault="00B4747C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71796E" w:rsidRPr="00A47F73" w:rsidRDefault="0071796E" w:rsidP="001C5927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Анализ </w:t>
      </w:r>
      <w:r w:rsidR="00DC6E53" w:rsidRPr="00A47F73">
        <w:rPr>
          <w:sz w:val="28"/>
          <w:szCs w:val="28"/>
        </w:rPr>
        <w:t xml:space="preserve">эпизодов из книги М. Пришвина «Незабудки». </w:t>
      </w:r>
    </w:p>
    <w:p w:rsidR="001C5927" w:rsidRPr="00A47F73" w:rsidRDefault="00481A37" w:rsidP="00CE678B">
      <w:pPr>
        <w:ind w:firstLine="180"/>
        <w:rPr>
          <w:sz w:val="28"/>
          <w:szCs w:val="28"/>
        </w:rPr>
      </w:pPr>
      <w:r w:rsidRPr="00A47F73">
        <w:rPr>
          <w:sz w:val="28"/>
          <w:szCs w:val="28"/>
        </w:rPr>
        <w:t xml:space="preserve"> </w:t>
      </w:r>
      <w:r w:rsidR="00CE678B" w:rsidRPr="00A47F73">
        <w:rPr>
          <w:sz w:val="28"/>
          <w:szCs w:val="28"/>
        </w:rPr>
        <w:t xml:space="preserve">        Исследование художественного текста: Л.Н. Андреев «Друг», стихотворения</w:t>
      </w:r>
      <w:r w:rsidRPr="00A47F73">
        <w:rPr>
          <w:sz w:val="28"/>
          <w:szCs w:val="28"/>
        </w:rPr>
        <w:t xml:space="preserve"> в прозе </w:t>
      </w:r>
    </w:p>
    <w:p w:rsidR="00D44868" w:rsidRDefault="00481A37" w:rsidP="00074B73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И.С. Тургенева (по выбору</w:t>
      </w:r>
      <w:r w:rsidR="001C5927" w:rsidRPr="00A47F73">
        <w:rPr>
          <w:sz w:val="28"/>
          <w:szCs w:val="28"/>
        </w:rPr>
        <w:t xml:space="preserve"> учителя и учащихся</w:t>
      </w:r>
      <w:r w:rsidR="00D95E64" w:rsidRPr="00A47F73">
        <w:rPr>
          <w:sz w:val="28"/>
          <w:szCs w:val="28"/>
        </w:rPr>
        <w:t>) **.</w:t>
      </w:r>
    </w:p>
    <w:p w:rsidR="00074B73" w:rsidRPr="00A47F73" w:rsidRDefault="00074B73" w:rsidP="00074B73">
      <w:pPr>
        <w:ind w:firstLine="708"/>
        <w:jc w:val="both"/>
        <w:rPr>
          <w:sz w:val="28"/>
          <w:szCs w:val="28"/>
        </w:rPr>
      </w:pPr>
    </w:p>
    <w:p w:rsidR="00971468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D06401" w:rsidRPr="00A47F73">
        <w:rPr>
          <w:b/>
          <w:sz w:val="28"/>
          <w:szCs w:val="28"/>
        </w:rPr>
        <w:t xml:space="preserve">5. </w:t>
      </w:r>
      <w:r w:rsidR="000E788C" w:rsidRPr="00A47F73">
        <w:rPr>
          <w:b/>
          <w:sz w:val="28"/>
          <w:szCs w:val="28"/>
        </w:rPr>
        <w:t xml:space="preserve">Содержание </w:t>
      </w:r>
      <w:r w:rsidR="00D06401" w:rsidRPr="00A47F73">
        <w:rPr>
          <w:b/>
          <w:sz w:val="28"/>
          <w:szCs w:val="28"/>
        </w:rPr>
        <w:t>художественного произведения.</w:t>
      </w:r>
      <w:r w:rsidR="0024535C" w:rsidRPr="00A47F73">
        <w:rPr>
          <w:b/>
          <w:sz w:val="28"/>
          <w:szCs w:val="28"/>
        </w:rPr>
        <w:t xml:space="preserve"> (4 </w:t>
      </w:r>
      <w:r w:rsidR="00E3374D" w:rsidRPr="00A47F73">
        <w:rPr>
          <w:b/>
          <w:sz w:val="28"/>
          <w:szCs w:val="28"/>
        </w:rPr>
        <w:t>часа)</w:t>
      </w:r>
    </w:p>
    <w:p w:rsidR="000E788C" w:rsidRPr="00A47F73" w:rsidRDefault="000E788C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>Тематика эпического текста как смысловое поле (осмысление автором национально-, социально-, исторически- и биографически-конкретного материала).</w:t>
      </w:r>
    </w:p>
    <w:p w:rsidR="000E788C" w:rsidRPr="00A47F73" w:rsidRDefault="000E788C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 xml:space="preserve">Жизненная правда и художественный вымысел в произведении. 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Проблема художественного произведения. Типология проблем: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историческая проблематика;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психологическая проблематика;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нравственная проблематика;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философская проблематика;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национальная проблематика.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Конфликт художественного произведения (открытое и скрытое противостояние).</w:t>
      </w:r>
    </w:p>
    <w:p w:rsidR="00870342" w:rsidRPr="00A47F73" w:rsidRDefault="00870342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Идея художественного произведения.</w:t>
      </w:r>
    </w:p>
    <w:p w:rsidR="00D06401" w:rsidRPr="00A47F73" w:rsidRDefault="000744D1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 xml:space="preserve">Практическая часть. </w:t>
      </w:r>
    </w:p>
    <w:p w:rsidR="005C3D86" w:rsidRPr="00A47F73" w:rsidRDefault="005C3D86" w:rsidP="00205F8B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Определение типологии проблем в рассказах К.Г. Паустовского «Пачка папирос», </w:t>
      </w:r>
    </w:p>
    <w:p w:rsidR="009D0FD4" w:rsidRDefault="005C3D86" w:rsidP="005C3D86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Е. Габовой «Не пускайте рыжую на озеро».</w:t>
      </w:r>
    </w:p>
    <w:p w:rsidR="00074B73" w:rsidRDefault="00074B73" w:rsidP="005C3D86">
      <w:pPr>
        <w:jc w:val="both"/>
        <w:rPr>
          <w:sz w:val="28"/>
          <w:szCs w:val="28"/>
        </w:rPr>
      </w:pPr>
    </w:p>
    <w:p w:rsidR="00074B73" w:rsidRPr="00A47F73" w:rsidRDefault="00074B73" w:rsidP="005C3D86">
      <w:pPr>
        <w:jc w:val="both"/>
        <w:rPr>
          <w:sz w:val="28"/>
          <w:szCs w:val="28"/>
        </w:rPr>
      </w:pPr>
    </w:p>
    <w:p w:rsidR="00074B73" w:rsidRPr="00A47F73" w:rsidRDefault="00074B73" w:rsidP="00074B73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** Примерный план характеристики особенностей языка художественного произведения</w:t>
      </w:r>
      <w:r w:rsidRPr="00074B73">
        <w:rPr>
          <w:sz w:val="28"/>
          <w:szCs w:val="28"/>
        </w:rPr>
        <w:t xml:space="preserve"> </w:t>
      </w:r>
      <w:r w:rsidRPr="00A47F73">
        <w:rPr>
          <w:sz w:val="28"/>
          <w:szCs w:val="28"/>
        </w:rPr>
        <w:t xml:space="preserve">см. в Приложении 2. </w:t>
      </w:r>
    </w:p>
    <w:p w:rsidR="00277016" w:rsidRDefault="00277016" w:rsidP="00346E39">
      <w:pPr>
        <w:jc w:val="both"/>
        <w:rPr>
          <w:b/>
          <w:sz w:val="28"/>
          <w:szCs w:val="28"/>
        </w:rPr>
      </w:pPr>
    </w:p>
    <w:p w:rsidR="00B95AFE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8E5FC3" w:rsidRPr="00A47F73">
        <w:rPr>
          <w:b/>
          <w:sz w:val="28"/>
          <w:szCs w:val="28"/>
        </w:rPr>
        <w:t>6</w:t>
      </w:r>
      <w:r w:rsidR="00B95AFE" w:rsidRPr="00A47F73">
        <w:rPr>
          <w:b/>
          <w:sz w:val="28"/>
          <w:szCs w:val="28"/>
        </w:rPr>
        <w:t xml:space="preserve">. </w:t>
      </w:r>
      <w:r w:rsidR="007C4B90" w:rsidRPr="00A47F73">
        <w:rPr>
          <w:b/>
          <w:sz w:val="28"/>
          <w:szCs w:val="28"/>
        </w:rPr>
        <w:t>Предмет</w:t>
      </w:r>
      <w:r w:rsidR="00897D3F" w:rsidRPr="00A47F73">
        <w:rPr>
          <w:b/>
          <w:sz w:val="28"/>
          <w:szCs w:val="28"/>
        </w:rPr>
        <w:t xml:space="preserve"> и </w:t>
      </w:r>
      <w:r w:rsidR="00DB009B" w:rsidRPr="00A47F73">
        <w:rPr>
          <w:b/>
          <w:sz w:val="28"/>
          <w:szCs w:val="28"/>
        </w:rPr>
        <w:t xml:space="preserve">герой </w:t>
      </w:r>
      <w:r w:rsidR="00897D3F" w:rsidRPr="00A47F73">
        <w:rPr>
          <w:b/>
          <w:sz w:val="28"/>
          <w:szCs w:val="28"/>
        </w:rPr>
        <w:t>в художественном пр</w:t>
      </w:r>
      <w:r w:rsidR="007C4B90" w:rsidRPr="00A47F73">
        <w:rPr>
          <w:b/>
          <w:sz w:val="28"/>
          <w:szCs w:val="28"/>
        </w:rPr>
        <w:t>о</w:t>
      </w:r>
      <w:r w:rsidR="00897D3F" w:rsidRPr="00A47F73">
        <w:rPr>
          <w:b/>
          <w:sz w:val="28"/>
          <w:szCs w:val="28"/>
        </w:rPr>
        <w:t>из</w:t>
      </w:r>
      <w:r w:rsidR="007C4B90" w:rsidRPr="00A47F73">
        <w:rPr>
          <w:b/>
          <w:sz w:val="28"/>
          <w:szCs w:val="28"/>
        </w:rPr>
        <w:t>ведении.</w:t>
      </w:r>
      <w:r w:rsidR="003130C3" w:rsidRPr="00A47F73">
        <w:rPr>
          <w:b/>
          <w:sz w:val="28"/>
          <w:szCs w:val="28"/>
        </w:rPr>
        <w:t xml:space="preserve"> </w:t>
      </w:r>
      <w:r w:rsidR="007C4B90" w:rsidRPr="00A47F73">
        <w:rPr>
          <w:b/>
          <w:sz w:val="28"/>
          <w:szCs w:val="28"/>
        </w:rPr>
        <w:t>(</w:t>
      </w:r>
      <w:r w:rsidR="009D0FD4" w:rsidRPr="00A47F73">
        <w:rPr>
          <w:b/>
          <w:sz w:val="28"/>
          <w:szCs w:val="28"/>
        </w:rPr>
        <w:t xml:space="preserve">4 </w:t>
      </w:r>
      <w:r w:rsidR="007C4B90" w:rsidRPr="00A47F73">
        <w:rPr>
          <w:b/>
          <w:sz w:val="28"/>
          <w:szCs w:val="28"/>
        </w:rPr>
        <w:t>ч</w:t>
      </w:r>
      <w:r w:rsidR="00E3374D" w:rsidRPr="00A47F73">
        <w:rPr>
          <w:b/>
          <w:sz w:val="28"/>
          <w:szCs w:val="28"/>
        </w:rPr>
        <w:t>аса)</w:t>
      </w:r>
    </w:p>
    <w:p w:rsidR="003E1223" w:rsidRPr="00A47F73" w:rsidRDefault="00DB009B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>Понятие «герой» (основной участник художественного действия). Понятие «персонаж» (участник отдельных эпизодов художественного действия). Отношения между персонажем и автором.</w:t>
      </w:r>
      <w:r w:rsidR="003E1223" w:rsidRPr="00A47F73">
        <w:rPr>
          <w:sz w:val="28"/>
          <w:szCs w:val="28"/>
        </w:rPr>
        <w:t xml:space="preserve"> </w:t>
      </w:r>
    </w:p>
    <w:p w:rsidR="003E1223" w:rsidRPr="00A47F73" w:rsidRDefault="003E1223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Идеальный герой. «Вечные образы» в художественной литературе.</w:t>
      </w:r>
    </w:p>
    <w:p w:rsidR="00136083" w:rsidRPr="00A47F73" w:rsidRDefault="00136083" w:rsidP="00136083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Художественная деталь. Основные группы деталей: сюжетные, описательные, психологические (литературовед А.Б. Есин). Подробность текста.</w:t>
      </w:r>
    </w:p>
    <w:p w:rsidR="003E1223" w:rsidRPr="00A47F73" w:rsidRDefault="00136083" w:rsidP="00136083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Предметный мир произведения.</w:t>
      </w:r>
    </w:p>
    <w:p w:rsidR="003E1223" w:rsidRPr="00A47F73" w:rsidRDefault="003E1223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Предмет как средство создания образа человека.</w:t>
      </w:r>
    </w:p>
    <w:p w:rsidR="003E1223" w:rsidRPr="00A47F73" w:rsidRDefault="003E1223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Предмет как самостоятельный персонаж.</w:t>
      </w:r>
    </w:p>
    <w:p w:rsidR="007C4B90" w:rsidRPr="00A47F73" w:rsidRDefault="003E1223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Предмет как символ.</w:t>
      </w:r>
      <w:r w:rsidR="007C4B90" w:rsidRPr="00A47F73">
        <w:rPr>
          <w:sz w:val="28"/>
          <w:szCs w:val="28"/>
        </w:rPr>
        <w:tab/>
      </w:r>
    </w:p>
    <w:p w:rsidR="00971468" w:rsidRPr="00A47F73" w:rsidRDefault="006A191B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3B43EC" w:rsidRPr="00A47F73" w:rsidRDefault="00E22B90" w:rsidP="00E22B90">
      <w:pPr>
        <w:ind w:firstLine="708"/>
        <w:rPr>
          <w:sz w:val="28"/>
          <w:szCs w:val="28"/>
        </w:rPr>
      </w:pPr>
      <w:r w:rsidRPr="00A47F73">
        <w:rPr>
          <w:sz w:val="28"/>
          <w:szCs w:val="28"/>
        </w:rPr>
        <w:t xml:space="preserve">Автор и персонажи в </w:t>
      </w:r>
      <w:r w:rsidR="003B43EC" w:rsidRPr="00A47F73">
        <w:rPr>
          <w:sz w:val="28"/>
          <w:szCs w:val="28"/>
        </w:rPr>
        <w:t>повести В.А. Закруткина «Матерь человеческая».</w:t>
      </w:r>
    </w:p>
    <w:p w:rsidR="00863E95" w:rsidRPr="00A47F73" w:rsidRDefault="001B1FEF" w:rsidP="00863E9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3E95" w:rsidRPr="00A47F73">
        <w:rPr>
          <w:sz w:val="28"/>
          <w:szCs w:val="28"/>
        </w:rPr>
        <w:t xml:space="preserve">Деталь в рассказах А.П. Чехова (по выбору учителя и учащихся). </w:t>
      </w:r>
    </w:p>
    <w:p w:rsidR="00EA4117" w:rsidRPr="00A47F73" w:rsidRDefault="00863E95" w:rsidP="00863E95">
      <w:pPr>
        <w:ind w:firstLine="708"/>
        <w:rPr>
          <w:sz w:val="28"/>
          <w:szCs w:val="28"/>
        </w:rPr>
      </w:pPr>
      <w:r w:rsidRPr="00A47F73">
        <w:rPr>
          <w:sz w:val="28"/>
          <w:szCs w:val="28"/>
        </w:rPr>
        <w:t>Реализация гуманитарного проекта «Современные притчи</w:t>
      </w:r>
      <w:r w:rsidR="00EE53F8" w:rsidRPr="00A47F73">
        <w:rPr>
          <w:sz w:val="28"/>
          <w:szCs w:val="28"/>
        </w:rPr>
        <w:t>».</w:t>
      </w:r>
    </w:p>
    <w:p w:rsidR="0024144B" w:rsidRPr="00A47F73" w:rsidRDefault="006A191B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 </w:t>
      </w:r>
    </w:p>
    <w:p w:rsidR="003E1223" w:rsidRPr="00A47F73" w:rsidRDefault="00942042" w:rsidP="003E1223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423FE7" w:rsidRPr="00A47F73">
        <w:rPr>
          <w:b/>
          <w:sz w:val="28"/>
          <w:szCs w:val="28"/>
        </w:rPr>
        <w:t>7</w:t>
      </w:r>
      <w:r w:rsidR="00CF65C0" w:rsidRPr="00A47F73">
        <w:rPr>
          <w:b/>
          <w:sz w:val="28"/>
          <w:szCs w:val="28"/>
        </w:rPr>
        <w:t xml:space="preserve">. </w:t>
      </w:r>
      <w:r w:rsidR="003E1223" w:rsidRPr="00A47F73">
        <w:rPr>
          <w:b/>
          <w:sz w:val="28"/>
          <w:szCs w:val="28"/>
        </w:rPr>
        <w:t>Портрет в художественном произведении. (</w:t>
      </w:r>
      <w:r w:rsidR="009D0FD4" w:rsidRPr="00A47F73">
        <w:rPr>
          <w:b/>
          <w:sz w:val="28"/>
          <w:szCs w:val="28"/>
        </w:rPr>
        <w:t>3</w:t>
      </w:r>
      <w:r w:rsidR="003E1223" w:rsidRPr="00A47F73">
        <w:rPr>
          <w:b/>
          <w:sz w:val="28"/>
          <w:szCs w:val="28"/>
        </w:rPr>
        <w:t xml:space="preserve"> часа)</w:t>
      </w:r>
    </w:p>
    <w:p w:rsidR="003E1223" w:rsidRPr="00A47F73" w:rsidRDefault="003E1223" w:rsidP="003E1223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>Изобразительные и характерологические функции портрета. Портрет как средство выражения авторской оценки героя.</w:t>
      </w:r>
      <w:r w:rsidR="0036640A" w:rsidRPr="00A47F73">
        <w:rPr>
          <w:sz w:val="28"/>
          <w:szCs w:val="28"/>
        </w:rPr>
        <w:t xml:space="preserve"> Типы литературного портрета: статический, динамический, подробный, эскизный.</w:t>
      </w:r>
    </w:p>
    <w:p w:rsidR="003E1223" w:rsidRPr="00A47F73" w:rsidRDefault="003E1223" w:rsidP="003E1223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FF7448" w:rsidRPr="00A47F73" w:rsidRDefault="00FF7448" w:rsidP="00FF7448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Анализ портрета в литературном произведении: </w:t>
      </w:r>
      <w:r w:rsidR="00C54D55" w:rsidRPr="00A47F73">
        <w:rPr>
          <w:sz w:val="28"/>
          <w:szCs w:val="28"/>
        </w:rPr>
        <w:t>отдельные главы</w:t>
      </w:r>
      <w:r w:rsidR="00EA31F6" w:rsidRPr="00A47F73">
        <w:rPr>
          <w:sz w:val="28"/>
          <w:szCs w:val="28"/>
        </w:rPr>
        <w:t xml:space="preserve"> </w:t>
      </w:r>
      <w:r w:rsidRPr="00A47F73">
        <w:rPr>
          <w:sz w:val="28"/>
          <w:szCs w:val="28"/>
        </w:rPr>
        <w:t>из поэмы Н.В. Гоголя «Мёртвые души», рассказы А.П. Чехова, И.С. Тургенева</w:t>
      </w:r>
      <w:r w:rsidR="0031020D" w:rsidRPr="00A47F73">
        <w:rPr>
          <w:sz w:val="28"/>
          <w:szCs w:val="28"/>
        </w:rPr>
        <w:t xml:space="preserve"> (по выбору учителя и учащихся)*.</w:t>
      </w:r>
    </w:p>
    <w:p w:rsidR="00914FC6" w:rsidRPr="00A47F73" w:rsidRDefault="00FF7448" w:rsidP="00FF7448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Литературная игра «Портрет интересной Личности». </w:t>
      </w:r>
    </w:p>
    <w:p w:rsidR="00E97B04" w:rsidRPr="00A47F73" w:rsidRDefault="00E97B04" w:rsidP="00914FC6">
      <w:pPr>
        <w:jc w:val="both"/>
        <w:rPr>
          <w:color w:val="FF0000"/>
          <w:sz w:val="28"/>
          <w:szCs w:val="28"/>
        </w:rPr>
      </w:pPr>
    </w:p>
    <w:p w:rsidR="00005E94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Тема </w:t>
      </w:r>
      <w:r w:rsidR="00423FE7" w:rsidRPr="00A47F73">
        <w:rPr>
          <w:b/>
          <w:sz w:val="28"/>
          <w:szCs w:val="28"/>
        </w:rPr>
        <w:t>8</w:t>
      </w:r>
      <w:r w:rsidR="00005E94" w:rsidRPr="00A47F73">
        <w:rPr>
          <w:b/>
          <w:sz w:val="28"/>
          <w:szCs w:val="28"/>
        </w:rPr>
        <w:t>. Пейзаж и</w:t>
      </w:r>
      <w:r w:rsidR="0036640A" w:rsidRPr="00A47F73">
        <w:rPr>
          <w:b/>
          <w:sz w:val="28"/>
          <w:szCs w:val="28"/>
        </w:rPr>
        <w:t xml:space="preserve"> интерьер в художественном произведении.</w:t>
      </w:r>
      <w:r w:rsidR="00761EAA" w:rsidRPr="00A47F73">
        <w:rPr>
          <w:b/>
          <w:sz w:val="28"/>
          <w:szCs w:val="28"/>
        </w:rPr>
        <w:t xml:space="preserve"> (</w:t>
      </w:r>
      <w:r w:rsidR="009D0FD4" w:rsidRPr="00A47F73">
        <w:rPr>
          <w:b/>
          <w:sz w:val="28"/>
          <w:szCs w:val="28"/>
        </w:rPr>
        <w:t>4</w:t>
      </w:r>
      <w:r w:rsidR="00E3374D" w:rsidRPr="00A47F73">
        <w:rPr>
          <w:b/>
          <w:sz w:val="28"/>
          <w:szCs w:val="28"/>
        </w:rPr>
        <w:t xml:space="preserve"> часа)</w:t>
      </w:r>
    </w:p>
    <w:p w:rsidR="00346771" w:rsidRPr="00A47F73" w:rsidRDefault="00761EAA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="00346771" w:rsidRPr="00A47F73">
        <w:rPr>
          <w:sz w:val="28"/>
          <w:szCs w:val="28"/>
        </w:rPr>
        <w:t>Пейзаж и интерьер как частные случаи образа пространства</w:t>
      </w:r>
      <w:r w:rsidR="00381144" w:rsidRPr="00A47F73">
        <w:rPr>
          <w:sz w:val="28"/>
          <w:szCs w:val="28"/>
        </w:rPr>
        <w:t xml:space="preserve"> в произведении</w:t>
      </w:r>
      <w:r w:rsidR="00346771" w:rsidRPr="00A47F73">
        <w:rPr>
          <w:sz w:val="28"/>
          <w:szCs w:val="28"/>
        </w:rPr>
        <w:t xml:space="preserve">. </w:t>
      </w:r>
    </w:p>
    <w:p w:rsidR="00761EAA" w:rsidRPr="00A47F73" w:rsidRDefault="00761EAA" w:rsidP="00346771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Основные функции</w:t>
      </w:r>
      <w:r w:rsidR="00427E69" w:rsidRPr="00A47F73">
        <w:rPr>
          <w:sz w:val="28"/>
          <w:szCs w:val="28"/>
        </w:rPr>
        <w:t xml:space="preserve"> пейзажа в произведении</w:t>
      </w:r>
      <w:r w:rsidRPr="00A47F73">
        <w:rPr>
          <w:sz w:val="28"/>
          <w:szCs w:val="28"/>
        </w:rPr>
        <w:t>:</w:t>
      </w:r>
    </w:p>
    <w:p w:rsidR="00346771" w:rsidRPr="00A47F73" w:rsidRDefault="00346771" w:rsidP="00346771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играет роль декорации;</w:t>
      </w:r>
    </w:p>
    <w:p w:rsidR="00346771" w:rsidRPr="00A47F73" w:rsidRDefault="00346771" w:rsidP="00346771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средство о</w:t>
      </w:r>
      <w:r w:rsidR="00932DD7" w:rsidRPr="00A47F73">
        <w:rPr>
          <w:sz w:val="28"/>
          <w:szCs w:val="28"/>
        </w:rPr>
        <w:t>п</w:t>
      </w:r>
      <w:r w:rsidRPr="00A47F73">
        <w:rPr>
          <w:sz w:val="28"/>
          <w:szCs w:val="28"/>
        </w:rPr>
        <w:t>ределения существенных свойств окружающего мира;</w:t>
      </w:r>
    </w:p>
    <w:p w:rsidR="00346771" w:rsidRPr="00A47F73" w:rsidRDefault="00346771" w:rsidP="00346771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средство выражения авторской позиции в произведении;</w:t>
      </w:r>
    </w:p>
    <w:p w:rsidR="00985D8A" w:rsidRDefault="00346771" w:rsidP="00346771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- средство создания образа</w:t>
      </w:r>
      <w:r w:rsidR="00427E69" w:rsidRPr="00A47F73">
        <w:rPr>
          <w:sz w:val="28"/>
          <w:szCs w:val="28"/>
        </w:rPr>
        <w:t xml:space="preserve"> персонажа.</w:t>
      </w:r>
    </w:p>
    <w:p w:rsidR="00985D8A" w:rsidRPr="00A47F73" w:rsidRDefault="00985D8A" w:rsidP="00985D8A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Художественное мастерство авторов при создании словесных пейзажных зарисовок: подробные, тонкие пейзажи И.С. Тургенева, гротескные и символичные пейзажи Н.В. Гоголя, избегающие избыточных тропов, превращающие в поэзию привычные виды пейзажи А.С. Пушкина.</w:t>
      </w:r>
    </w:p>
    <w:p w:rsidR="00985D8A" w:rsidRDefault="00985D8A" w:rsidP="00346771">
      <w:pPr>
        <w:jc w:val="both"/>
        <w:rPr>
          <w:sz w:val="28"/>
          <w:szCs w:val="28"/>
        </w:rPr>
      </w:pPr>
    </w:p>
    <w:p w:rsidR="00985D8A" w:rsidRDefault="00985D8A" w:rsidP="00346771">
      <w:pPr>
        <w:jc w:val="both"/>
        <w:rPr>
          <w:sz w:val="28"/>
          <w:szCs w:val="28"/>
        </w:rPr>
      </w:pPr>
    </w:p>
    <w:p w:rsidR="00985D8A" w:rsidRDefault="00985D8A" w:rsidP="00346771">
      <w:pPr>
        <w:jc w:val="both"/>
        <w:rPr>
          <w:sz w:val="28"/>
          <w:szCs w:val="28"/>
        </w:rPr>
      </w:pPr>
    </w:p>
    <w:p w:rsidR="00985D8A" w:rsidRDefault="00985D8A" w:rsidP="00346771">
      <w:pPr>
        <w:jc w:val="both"/>
        <w:rPr>
          <w:sz w:val="28"/>
          <w:szCs w:val="28"/>
        </w:rPr>
      </w:pPr>
    </w:p>
    <w:p w:rsidR="00985D8A" w:rsidRDefault="00985D8A" w:rsidP="00346771">
      <w:pPr>
        <w:jc w:val="both"/>
        <w:rPr>
          <w:sz w:val="28"/>
          <w:szCs w:val="28"/>
        </w:rPr>
      </w:pPr>
    </w:p>
    <w:p w:rsidR="00F869B0" w:rsidRPr="00A47F73" w:rsidRDefault="00F869B0" w:rsidP="00423FE7">
      <w:pPr>
        <w:ind w:firstLine="708"/>
        <w:jc w:val="both"/>
        <w:rPr>
          <w:sz w:val="28"/>
          <w:szCs w:val="28"/>
        </w:rPr>
      </w:pPr>
    </w:p>
    <w:p w:rsidR="00F869B0" w:rsidRDefault="00F869B0" w:rsidP="00F869B0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* Примерные вопросы для анализа портрета литературного героя см. в Приложении 3. </w:t>
      </w:r>
    </w:p>
    <w:p w:rsidR="00985D8A" w:rsidRPr="00A47F73" w:rsidRDefault="00985D8A" w:rsidP="00F869B0">
      <w:pPr>
        <w:jc w:val="both"/>
        <w:rPr>
          <w:sz w:val="28"/>
          <w:szCs w:val="28"/>
        </w:rPr>
      </w:pPr>
    </w:p>
    <w:p w:rsidR="00985D8A" w:rsidRPr="00A47F73" w:rsidRDefault="00985D8A" w:rsidP="00985D8A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Основ</w:t>
      </w:r>
      <w:r>
        <w:rPr>
          <w:sz w:val="28"/>
          <w:szCs w:val="28"/>
        </w:rPr>
        <w:t>ные принципы построение пейзажа</w:t>
      </w:r>
      <w:r w:rsidRPr="00A47F73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985D8A" w:rsidRPr="00A47F73" w:rsidRDefault="00985D8A" w:rsidP="00985D8A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ab/>
        <w:t>Понятие «художественный интерьер». Роль художественной детали при описании пространства жилища.</w:t>
      </w:r>
    </w:p>
    <w:p w:rsidR="00985D8A" w:rsidRPr="00A47F73" w:rsidRDefault="00985D8A" w:rsidP="00985D8A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>Практическая часть.</w:t>
      </w:r>
    </w:p>
    <w:p w:rsidR="00985D8A" w:rsidRDefault="00985D8A" w:rsidP="00985D8A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Анализ отрывков из повести И.С. Шмелёва «Лето Господне», отдельных глав из поэмы Н.В. Гоголя «Мёртвые души». </w:t>
      </w:r>
    </w:p>
    <w:p w:rsidR="00985D8A" w:rsidRPr="00A47F73" w:rsidRDefault="00985D8A" w:rsidP="00985D8A">
      <w:pPr>
        <w:ind w:firstLine="708"/>
        <w:jc w:val="both"/>
        <w:rPr>
          <w:sz w:val="28"/>
          <w:szCs w:val="28"/>
        </w:rPr>
      </w:pPr>
    </w:p>
    <w:p w:rsidR="00985D8A" w:rsidRDefault="00985D8A" w:rsidP="00346E39">
      <w:pPr>
        <w:jc w:val="both"/>
        <w:rPr>
          <w:b/>
          <w:sz w:val="28"/>
          <w:szCs w:val="28"/>
        </w:rPr>
      </w:pPr>
    </w:p>
    <w:p w:rsidR="00510FD5" w:rsidRPr="00A47F73" w:rsidRDefault="00942042" w:rsidP="00346E39">
      <w:pPr>
        <w:jc w:val="both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Тема 9</w:t>
      </w:r>
      <w:r w:rsidR="00510FD5" w:rsidRPr="00A47F73">
        <w:rPr>
          <w:b/>
          <w:sz w:val="28"/>
          <w:szCs w:val="28"/>
        </w:rPr>
        <w:t>.</w:t>
      </w:r>
      <w:r w:rsidRPr="00A47F73">
        <w:rPr>
          <w:b/>
          <w:sz w:val="28"/>
          <w:szCs w:val="28"/>
        </w:rPr>
        <w:t xml:space="preserve"> Эпизод в художественном произведении</w:t>
      </w:r>
      <w:r w:rsidR="00510FD5" w:rsidRPr="00A47F73">
        <w:rPr>
          <w:b/>
          <w:sz w:val="28"/>
          <w:szCs w:val="28"/>
        </w:rPr>
        <w:t>.</w:t>
      </w:r>
      <w:r w:rsidR="00E3374D" w:rsidRPr="00A47F73">
        <w:rPr>
          <w:b/>
          <w:sz w:val="28"/>
          <w:szCs w:val="28"/>
        </w:rPr>
        <w:t xml:space="preserve"> (</w:t>
      </w:r>
      <w:r w:rsidR="009D0FD4" w:rsidRPr="00A47F73">
        <w:rPr>
          <w:b/>
          <w:sz w:val="28"/>
          <w:szCs w:val="28"/>
        </w:rPr>
        <w:t>4</w:t>
      </w:r>
      <w:r w:rsidR="00E3374D" w:rsidRPr="00A47F73">
        <w:rPr>
          <w:b/>
          <w:sz w:val="28"/>
          <w:szCs w:val="28"/>
        </w:rPr>
        <w:t xml:space="preserve"> часов)</w:t>
      </w:r>
    </w:p>
    <w:p w:rsidR="00B24B58" w:rsidRPr="00A47F73" w:rsidRDefault="00942042" w:rsidP="00346E39">
      <w:pPr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Pr="00A47F73">
        <w:rPr>
          <w:sz w:val="28"/>
          <w:szCs w:val="28"/>
        </w:rPr>
        <w:t>Понятие «эпизод». Место эпизода в фабуле про</w:t>
      </w:r>
      <w:r w:rsidR="00A43198" w:rsidRPr="00A47F73">
        <w:rPr>
          <w:sz w:val="28"/>
          <w:szCs w:val="28"/>
        </w:rPr>
        <w:t>и</w:t>
      </w:r>
      <w:r w:rsidRPr="00A47F73">
        <w:rPr>
          <w:sz w:val="28"/>
          <w:szCs w:val="28"/>
        </w:rPr>
        <w:t>зведения.</w:t>
      </w:r>
      <w:r w:rsidR="00A43198" w:rsidRPr="00A47F73">
        <w:rPr>
          <w:sz w:val="28"/>
          <w:szCs w:val="28"/>
        </w:rPr>
        <w:t xml:space="preserve"> Причинно-следственная (концентрический сюжет) и временная (хронологический сюжет) связь эпизодов в художественном произведении.</w:t>
      </w:r>
    </w:p>
    <w:p w:rsidR="00B24B58" w:rsidRPr="00A47F73" w:rsidRDefault="00B24B58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Выделение идейно значимых</w:t>
      </w:r>
      <w:r w:rsidR="00917009" w:rsidRPr="00A47F73">
        <w:rPr>
          <w:sz w:val="28"/>
          <w:szCs w:val="28"/>
        </w:rPr>
        <w:t>, «переходных» (</w:t>
      </w:r>
      <w:r w:rsidR="007923AC" w:rsidRPr="00A47F73">
        <w:rPr>
          <w:sz w:val="28"/>
          <w:szCs w:val="28"/>
        </w:rPr>
        <w:t>А.М. Антипова),</w:t>
      </w:r>
      <w:r w:rsidR="00917009" w:rsidRPr="00A47F73">
        <w:rPr>
          <w:sz w:val="28"/>
          <w:szCs w:val="28"/>
        </w:rPr>
        <w:t xml:space="preserve"> вводных эпизодов</w:t>
      </w:r>
      <w:r w:rsidR="007923AC" w:rsidRPr="00A47F73">
        <w:rPr>
          <w:sz w:val="28"/>
          <w:szCs w:val="28"/>
        </w:rPr>
        <w:t>.</w:t>
      </w:r>
    </w:p>
    <w:p w:rsidR="00942042" w:rsidRPr="00A47F73" w:rsidRDefault="00B24B58" w:rsidP="00346E39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Роль эпизода в приближении героя и автора к читателю. </w:t>
      </w:r>
    </w:p>
    <w:p w:rsidR="00E44BF8" w:rsidRPr="00A47F73" w:rsidRDefault="00EB7CB9" w:rsidP="00346E39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 xml:space="preserve">Практическая часть. </w:t>
      </w:r>
    </w:p>
    <w:p w:rsidR="00932DD7" w:rsidRPr="00A47F73" w:rsidRDefault="00932DD7" w:rsidP="009E3444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Анализ эпизода из рассказа И.С. Турген</w:t>
      </w:r>
      <w:r w:rsidR="00B75DE6" w:rsidRPr="00A47F73">
        <w:rPr>
          <w:sz w:val="28"/>
          <w:szCs w:val="28"/>
        </w:rPr>
        <w:t>ева «Бежин луг» по плану*.</w:t>
      </w:r>
      <w:r w:rsidRPr="00A47F73">
        <w:rPr>
          <w:sz w:val="28"/>
          <w:szCs w:val="28"/>
        </w:rPr>
        <w:t xml:space="preserve"> </w:t>
      </w:r>
    </w:p>
    <w:p w:rsidR="00E67A06" w:rsidRPr="00A47F73" w:rsidRDefault="00E67A06" w:rsidP="009E3444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 xml:space="preserve">Анализ </w:t>
      </w:r>
      <w:r w:rsidR="00932DD7" w:rsidRPr="00A47F73">
        <w:rPr>
          <w:sz w:val="28"/>
          <w:szCs w:val="28"/>
        </w:rPr>
        <w:t xml:space="preserve">эпизода </w:t>
      </w:r>
      <w:r w:rsidRPr="00A47F73">
        <w:rPr>
          <w:sz w:val="28"/>
          <w:szCs w:val="28"/>
        </w:rPr>
        <w:t>из повести В. Железникова «Чучело».</w:t>
      </w:r>
    </w:p>
    <w:p w:rsidR="000B28F6" w:rsidRDefault="003D3760" w:rsidP="009E3444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Обмен творческими идеями: «Вкус книги».</w:t>
      </w:r>
    </w:p>
    <w:p w:rsidR="00277016" w:rsidRPr="00A47F73" w:rsidRDefault="00277016" w:rsidP="009E3444">
      <w:pPr>
        <w:ind w:firstLine="708"/>
        <w:jc w:val="both"/>
        <w:rPr>
          <w:sz w:val="28"/>
          <w:szCs w:val="28"/>
        </w:rPr>
      </w:pPr>
    </w:p>
    <w:p w:rsidR="00996434" w:rsidRPr="00A47F73" w:rsidRDefault="00996434" w:rsidP="009E3444">
      <w:pPr>
        <w:ind w:firstLine="708"/>
        <w:jc w:val="both"/>
        <w:rPr>
          <w:sz w:val="28"/>
          <w:szCs w:val="28"/>
        </w:rPr>
      </w:pPr>
    </w:p>
    <w:p w:rsidR="001D04D4" w:rsidRPr="00A47F73" w:rsidRDefault="00633C6D" w:rsidP="001D04D4">
      <w:pPr>
        <w:rPr>
          <w:sz w:val="28"/>
          <w:szCs w:val="28"/>
        </w:rPr>
      </w:pPr>
      <w:r w:rsidRPr="00A47F73">
        <w:rPr>
          <w:b/>
          <w:sz w:val="28"/>
          <w:szCs w:val="28"/>
        </w:rPr>
        <w:t>Тема 10</w:t>
      </w:r>
      <w:r w:rsidR="00AE2EA8" w:rsidRPr="00A47F73">
        <w:rPr>
          <w:b/>
          <w:sz w:val="28"/>
          <w:szCs w:val="28"/>
        </w:rPr>
        <w:t xml:space="preserve">. </w:t>
      </w:r>
      <w:r w:rsidR="001D04D4" w:rsidRPr="00A47F73">
        <w:rPr>
          <w:b/>
          <w:sz w:val="28"/>
          <w:szCs w:val="28"/>
        </w:rPr>
        <w:t>Итоговая читательская конференция «Человек в мире литературы».</w:t>
      </w:r>
      <w:r w:rsidR="001D04D4" w:rsidRPr="00A47F73">
        <w:rPr>
          <w:sz w:val="28"/>
          <w:szCs w:val="28"/>
        </w:rPr>
        <w:t xml:space="preserve"> </w:t>
      </w:r>
      <w:r w:rsidR="006B073E" w:rsidRPr="00A47F73">
        <w:rPr>
          <w:b/>
          <w:sz w:val="28"/>
          <w:szCs w:val="28"/>
        </w:rPr>
        <w:t>(2 час)</w:t>
      </w:r>
    </w:p>
    <w:p w:rsidR="00BB7797" w:rsidRPr="00A47F73" w:rsidRDefault="00943C28" w:rsidP="00346E39">
      <w:pPr>
        <w:jc w:val="both"/>
        <w:rPr>
          <w:color w:val="FF0000"/>
          <w:sz w:val="28"/>
          <w:szCs w:val="28"/>
        </w:rPr>
      </w:pPr>
      <w:r w:rsidRPr="00A47F73">
        <w:rPr>
          <w:b/>
          <w:sz w:val="28"/>
          <w:szCs w:val="28"/>
        </w:rPr>
        <w:tab/>
      </w:r>
      <w:r w:rsidR="006F6DE6" w:rsidRPr="00A47F73">
        <w:rPr>
          <w:sz w:val="28"/>
          <w:szCs w:val="28"/>
        </w:rPr>
        <w:t xml:space="preserve">Обмен творческими идеями: </w:t>
      </w:r>
      <w:r w:rsidR="00902AC9" w:rsidRPr="00A47F73">
        <w:rPr>
          <w:sz w:val="28"/>
          <w:szCs w:val="28"/>
        </w:rPr>
        <w:t>отзыв о любимой (с</w:t>
      </w:r>
      <w:r w:rsidR="00985D8A">
        <w:rPr>
          <w:sz w:val="28"/>
          <w:szCs w:val="28"/>
        </w:rPr>
        <w:t>амостоятельно прочитанной) книге</w:t>
      </w:r>
      <w:r w:rsidR="00902AC9" w:rsidRPr="00A47F73">
        <w:rPr>
          <w:sz w:val="28"/>
          <w:szCs w:val="28"/>
        </w:rPr>
        <w:t>.</w:t>
      </w:r>
    </w:p>
    <w:p w:rsidR="00CA02C2" w:rsidRPr="00A47F73" w:rsidRDefault="00CA02C2" w:rsidP="00CA02C2">
      <w:pPr>
        <w:jc w:val="both"/>
        <w:rPr>
          <w:sz w:val="28"/>
          <w:szCs w:val="28"/>
          <w:u w:val="single"/>
        </w:rPr>
      </w:pPr>
      <w:r w:rsidRPr="00A47F73">
        <w:rPr>
          <w:sz w:val="28"/>
          <w:szCs w:val="28"/>
          <w:u w:val="single"/>
        </w:rPr>
        <w:t xml:space="preserve">Практическая часть. </w:t>
      </w:r>
    </w:p>
    <w:p w:rsidR="00BB7797" w:rsidRPr="00A47F73" w:rsidRDefault="00902AC9" w:rsidP="00985D8A">
      <w:pPr>
        <w:ind w:firstLine="708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Интерпретация самостоятельно прочитанного произведения, составление презентации.</w:t>
      </w: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8A34A2" w:rsidRDefault="008A34A2" w:rsidP="00346E39">
      <w:pPr>
        <w:jc w:val="both"/>
        <w:rPr>
          <w:sz w:val="28"/>
          <w:szCs w:val="28"/>
        </w:rPr>
      </w:pPr>
    </w:p>
    <w:p w:rsidR="00985D8A" w:rsidRPr="00A47F73" w:rsidRDefault="00985D8A" w:rsidP="00346E39">
      <w:pPr>
        <w:jc w:val="both"/>
        <w:rPr>
          <w:sz w:val="28"/>
          <w:szCs w:val="28"/>
        </w:rPr>
      </w:pPr>
    </w:p>
    <w:p w:rsidR="008A34A2" w:rsidRPr="00A47F73" w:rsidRDefault="008A34A2" w:rsidP="00346E39">
      <w:pPr>
        <w:jc w:val="both"/>
        <w:rPr>
          <w:sz w:val="28"/>
          <w:szCs w:val="28"/>
        </w:rPr>
      </w:pPr>
    </w:p>
    <w:p w:rsidR="008A34A2" w:rsidRPr="00A47F73" w:rsidRDefault="008A34A2" w:rsidP="00346E39">
      <w:pPr>
        <w:jc w:val="both"/>
        <w:rPr>
          <w:sz w:val="28"/>
          <w:szCs w:val="28"/>
        </w:rPr>
      </w:pPr>
    </w:p>
    <w:p w:rsidR="00F46F3A" w:rsidRPr="00A47F73" w:rsidRDefault="00985D8A" w:rsidP="00346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6F3A" w:rsidRPr="00A47F73" w:rsidRDefault="00F46F3A" w:rsidP="00346E39">
      <w:pPr>
        <w:jc w:val="both"/>
        <w:rPr>
          <w:sz w:val="28"/>
          <w:szCs w:val="28"/>
        </w:rPr>
      </w:pPr>
    </w:p>
    <w:p w:rsidR="00BB7797" w:rsidRPr="00A47F73" w:rsidRDefault="00BB7797" w:rsidP="00346E39">
      <w:pPr>
        <w:jc w:val="both"/>
        <w:rPr>
          <w:sz w:val="28"/>
          <w:szCs w:val="28"/>
        </w:rPr>
      </w:pPr>
    </w:p>
    <w:p w:rsidR="008A34A2" w:rsidRPr="00A47F73" w:rsidRDefault="008A34A2" w:rsidP="008A34A2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* Примерный план анализа пейзажа см. в Приложении 4.</w:t>
      </w:r>
    </w:p>
    <w:p w:rsidR="00B75DE6" w:rsidRDefault="008A34A2" w:rsidP="00B75DE6">
      <w:pPr>
        <w:jc w:val="both"/>
        <w:rPr>
          <w:sz w:val="28"/>
          <w:szCs w:val="28"/>
        </w:rPr>
      </w:pPr>
      <w:r w:rsidRPr="00A47F73">
        <w:rPr>
          <w:sz w:val="28"/>
          <w:szCs w:val="28"/>
        </w:rPr>
        <w:t>*</w:t>
      </w:r>
      <w:r w:rsidR="00B61D05" w:rsidRPr="00A47F73">
        <w:rPr>
          <w:sz w:val="28"/>
          <w:szCs w:val="28"/>
        </w:rPr>
        <w:t>*</w:t>
      </w:r>
      <w:r w:rsidR="00B75DE6" w:rsidRPr="00A47F73">
        <w:rPr>
          <w:sz w:val="28"/>
          <w:szCs w:val="28"/>
        </w:rPr>
        <w:t xml:space="preserve"> Примерные вопросы для анализа </w:t>
      </w:r>
      <w:r w:rsidR="004B6AF9" w:rsidRPr="00A47F73">
        <w:rPr>
          <w:sz w:val="28"/>
          <w:szCs w:val="28"/>
        </w:rPr>
        <w:t xml:space="preserve">эпизода </w:t>
      </w:r>
      <w:r w:rsidR="006B7491" w:rsidRPr="00A47F73">
        <w:rPr>
          <w:sz w:val="28"/>
          <w:szCs w:val="28"/>
        </w:rPr>
        <w:t xml:space="preserve">и художественного произведения </w:t>
      </w:r>
      <w:r w:rsidR="004B6AF9" w:rsidRPr="00A47F73">
        <w:rPr>
          <w:sz w:val="28"/>
          <w:szCs w:val="28"/>
        </w:rPr>
        <w:t xml:space="preserve">см. </w:t>
      </w:r>
      <w:r w:rsidR="00985D8A">
        <w:rPr>
          <w:sz w:val="28"/>
          <w:szCs w:val="28"/>
        </w:rPr>
        <w:t xml:space="preserve">     </w:t>
      </w:r>
      <w:r w:rsidR="004B6AF9" w:rsidRPr="00A47F73">
        <w:rPr>
          <w:sz w:val="28"/>
          <w:szCs w:val="28"/>
        </w:rPr>
        <w:t>в Приложении 5</w:t>
      </w:r>
      <w:r w:rsidR="00B75DE6" w:rsidRPr="00A47F73">
        <w:rPr>
          <w:sz w:val="28"/>
          <w:szCs w:val="28"/>
        </w:rPr>
        <w:t xml:space="preserve">. </w:t>
      </w:r>
    </w:p>
    <w:p w:rsidR="00985D8A" w:rsidRDefault="00985D8A" w:rsidP="00B75DE6">
      <w:pPr>
        <w:jc w:val="both"/>
        <w:rPr>
          <w:sz w:val="28"/>
          <w:szCs w:val="28"/>
        </w:rPr>
      </w:pPr>
    </w:p>
    <w:p w:rsidR="00985D8A" w:rsidRDefault="00985D8A" w:rsidP="00B75DE6">
      <w:pPr>
        <w:jc w:val="both"/>
        <w:rPr>
          <w:sz w:val="28"/>
          <w:szCs w:val="28"/>
        </w:rPr>
      </w:pPr>
    </w:p>
    <w:p w:rsidR="00985D8A" w:rsidRPr="00A47F73" w:rsidRDefault="00985D8A" w:rsidP="00B75DE6">
      <w:pPr>
        <w:jc w:val="both"/>
        <w:rPr>
          <w:sz w:val="28"/>
          <w:szCs w:val="28"/>
        </w:rPr>
      </w:pPr>
    </w:p>
    <w:p w:rsidR="00971468" w:rsidRPr="00A47F73" w:rsidRDefault="00971468" w:rsidP="00AA15DD">
      <w:pPr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ПРИЛОЖЕНИЕ</w:t>
      </w:r>
      <w:r w:rsidR="008078F4" w:rsidRPr="00A47F73">
        <w:rPr>
          <w:b/>
          <w:sz w:val="28"/>
          <w:szCs w:val="28"/>
        </w:rPr>
        <w:t xml:space="preserve"> </w:t>
      </w:r>
      <w:r w:rsidR="00AA15DD" w:rsidRPr="00A47F73">
        <w:rPr>
          <w:b/>
          <w:sz w:val="28"/>
          <w:szCs w:val="28"/>
        </w:rPr>
        <w:t xml:space="preserve">К ПРОГРАММЕ </w:t>
      </w:r>
    </w:p>
    <w:p w:rsidR="00977B36" w:rsidRPr="00A47F73" w:rsidRDefault="00AA15DD" w:rsidP="00AA15DD">
      <w:pPr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«ОВЛАДЕНИЕ ТАЙНАМИ СЛОВЕСНОГО МАСТЕРСТВА</w:t>
      </w:r>
      <w:r w:rsidR="00F85D9E" w:rsidRPr="00A47F73">
        <w:rPr>
          <w:b/>
          <w:sz w:val="28"/>
          <w:szCs w:val="28"/>
        </w:rPr>
        <w:t>. ПРОЗА</w:t>
      </w:r>
      <w:r w:rsidRPr="00A47F73">
        <w:rPr>
          <w:b/>
          <w:sz w:val="28"/>
          <w:szCs w:val="28"/>
        </w:rPr>
        <w:t>»</w:t>
      </w:r>
    </w:p>
    <w:p w:rsidR="00977B36" w:rsidRPr="00A47F73" w:rsidRDefault="00977B36" w:rsidP="00AA15DD">
      <w:pPr>
        <w:jc w:val="center"/>
        <w:rPr>
          <w:b/>
          <w:sz w:val="28"/>
          <w:szCs w:val="28"/>
        </w:rPr>
      </w:pPr>
    </w:p>
    <w:p w:rsidR="00977B36" w:rsidRPr="00A47F73" w:rsidRDefault="00977B36" w:rsidP="00AA15DD">
      <w:pPr>
        <w:jc w:val="center"/>
        <w:rPr>
          <w:b/>
          <w:sz w:val="28"/>
          <w:szCs w:val="28"/>
        </w:rPr>
      </w:pPr>
    </w:p>
    <w:p w:rsidR="00CF0083" w:rsidRPr="00A47F73" w:rsidRDefault="00CF0083" w:rsidP="00CF0083">
      <w:pPr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Приложение 1</w:t>
      </w:r>
    </w:p>
    <w:p w:rsidR="00AA4F8C" w:rsidRPr="00A47F73" w:rsidRDefault="00AA4F8C" w:rsidP="00CF0083">
      <w:pPr>
        <w:jc w:val="center"/>
        <w:rPr>
          <w:sz w:val="28"/>
          <w:szCs w:val="28"/>
        </w:rPr>
      </w:pPr>
    </w:p>
    <w:p w:rsidR="00CF0083" w:rsidRPr="00A47F73" w:rsidRDefault="00CF0083" w:rsidP="00CF0083">
      <w:pPr>
        <w:jc w:val="center"/>
        <w:rPr>
          <w:b/>
          <w:sz w:val="28"/>
          <w:szCs w:val="28"/>
        </w:rPr>
      </w:pPr>
      <w:r w:rsidRPr="00A47F73">
        <w:rPr>
          <w:b/>
          <w:i/>
          <w:sz w:val="28"/>
          <w:szCs w:val="28"/>
        </w:rPr>
        <w:t>Дифференцированные задания к теме «Сюжет и композиция»</w:t>
      </w:r>
    </w:p>
    <w:p w:rsidR="00CF0083" w:rsidRPr="00A47F73" w:rsidRDefault="00CF0083" w:rsidP="00CF0083">
      <w:pPr>
        <w:jc w:val="center"/>
        <w:rPr>
          <w:sz w:val="28"/>
          <w:szCs w:val="28"/>
        </w:rPr>
      </w:pPr>
    </w:p>
    <w:p w:rsidR="00CF0083" w:rsidRPr="00A47F73" w:rsidRDefault="00CF0083" w:rsidP="00CF0083">
      <w:pPr>
        <w:jc w:val="center"/>
        <w:rPr>
          <w:sz w:val="28"/>
          <w:szCs w:val="28"/>
        </w:rPr>
      </w:pPr>
      <w:r w:rsidRPr="00A47F73">
        <w:rPr>
          <w:sz w:val="28"/>
          <w:szCs w:val="28"/>
        </w:rPr>
        <w:t xml:space="preserve">Вариант </w:t>
      </w:r>
      <w:r w:rsidRPr="00A47F73">
        <w:rPr>
          <w:sz w:val="28"/>
          <w:szCs w:val="28"/>
          <w:lang w:val="en-US"/>
        </w:rPr>
        <w:t>I</w:t>
      </w:r>
    </w:p>
    <w:p w:rsidR="00CF0083" w:rsidRPr="00A47F73" w:rsidRDefault="00CF0083" w:rsidP="00CF0083">
      <w:pPr>
        <w:rPr>
          <w:i/>
          <w:sz w:val="28"/>
          <w:szCs w:val="28"/>
        </w:rPr>
      </w:pPr>
    </w:p>
    <w:p w:rsidR="00CF0083" w:rsidRPr="00A47F73" w:rsidRDefault="00CF0083" w:rsidP="00CF0083">
      <w:pPr>
        <w:numPr>
          <w:ilvl w:val="0"/>
          <w:numId w:val="10"/>
        </w:numPr>
        <w:jc w:val="both"/>
        <w:rPr>
          <w:i/>
          <w:sz w:val="28"/>
          <w:szCs w:val="28"/>
        </w:rPr>
      </w:pPr>
      <w:r w:rsidRPr="00A47F73">
        <w:rPr>
          <w:i/>
          <w:sz w:val="28"/>
          <w:szCs w:val="28"/>
        </w:rPr>
        <w:t>Назовите  известные вам композиционные приемы. В чем состоит их сущность и художественный смысл?</w:t>
      </w:r>
    </w:p>
    <w:p w:rsidR="00CF0083" w:rsidRPr="00A47F73" w:rsidRDefault="00CF0083" w:rsidP="00CF0083">
      <w:pPr>
        <w:numPr>
          <w:ilvl w:val="0"/>
          <w:numId w:val="10"/>
        </w:numPr>
        <w:jc w:val="both"/>
        <w:rPr>
          <w:i/>
          <w:sz w:val="28"/>
          <w:szCs w:val="28"/>
        </w:rPr>
      </w:pPr>
      <w:r w:rsidRPr="00A47F73">
        <w:rPr>
          <w:i/>
          <w:sz w:val="28"/>
          <w:szCs w:val="28"/>
        </w:rPr>
        <w:t>Определите, какой композиционный прием использует автор и как это помогает раскрыть авторскую идею?</w:t>
      </w:r>
    </w:p>
    <w:p w:rsidR="00CF0083" w:rsidRPr="00277016" w:rsidRDefault="00CF0083" w:rsidP="00CF0083">
      <w:pPr>
        <w:ind w:left="360"/>
        <w:jc w:val="both"/>
        <w:rPr>
          <w:i/>
        </w:rPr>
      </w:pPr>
    </w:p>
    <w:p w:rsidR="00832A0E" w:rsidRPr="00277016" w:rsidRDefault="00832A0E" w:rsidP="00832A0E">
      <w:pPr>
        <w:ind w:left="6372" w:firstLine="708"/>
        <w:jc w:val="center"/>
      </w:pPr>
      <w:r w:rsidRPr="00277016">
        <w:t>Б. Пастернак</w:t>
      </w:r>
    </w:p>
    <w:p w:rsidR="00832A0E" w:rsidRPr="00277016" w:rsidRDefault="00832A0E" w:rsidP="00832A0E">
      <w:pPr>
        <w:ind w:left="708" w:firstLine="708"/>
      </w:pPr>
      <w:r w:rsidRPr="00277016">
        <w:t xml:space="preserve">Снег идет, снег идет. </w:t>
      </w:r>
      <w:r w:rsidRPr="00277016">
        <w:tab/>
      </w:r>
      <w:r w:rsidRPr="00277016">
        <w:tab/>
      </w:r>
      <w:r w:rsidRPr="00277016">
        <w:tab/>
        <w:t>Потому что жизнь не ждет</w:t>
      </w:r>
    </w:p>
    <w:p w:rsidR="00832A0E" w:rsidRPr="00277016" w:rsidRDefault="00832A0E" w:rsidP="00832A0E">
      <w:pPr>
        <w:ind w:left="708" w:firstLine="708"/>
      </w:pPr>
      <w:r w:rsidRPr="00277016">
        <w:t xml:space="preserve">К белым звездочкам в буране </w:t>
      </w:r>
      <w:r w:rsidRPr="00277016">
        <w:tab/>
      </w:r>
      <w:r w:rsidRPr="00277016">
        <w:tab/>
        <w:t>Не оглянешься – и святки.</w:t>
      </w:r>
    </w:p>
    <w:p w:rsidR="00832A0E" w:rsidRPr="00277016" w:rsidRDefault="00832A0E" w:rsidP="00832A0E">
      <w:pPr>
        <w:ind w:left="708" w:firstLine="708"/>
      </w:pPr>
      <w:r w:rsidRPr="00277016">
        <w:t xml:space="preserve">Тянутся цветы герани </w:t>
      </w:r>
      <w:r w:rsidRPr="00277016">
        <w:tab/>
      </w:r>
      <w:r w:rsidRPr="00277016">
        <w:tab/>
      </w:r>
      <w:r w:rsidRPr="00277016">
        <w:tab/>
        <w:t>Только промежуток краткий</w:t>
      </w:r>
    </w:p>
    <w:p w:rsidR="00832A0E" w:rsidRPr="00277016" w:rsidRDefault="00832A0E" w:rsidP="00832A0E">
      <w:pPr>
        <w:ind w:left="708" w:firstLine="708"/>
      </w:pPr>
      <w:r w:rsidRPr="00277016">
        <w:t xml:space="preserve">За оконный переплет. </w:t>
      </w:r>
      <w:r w:rsidRPr="00277016">
        <w:tab/>
      </w:r>
      <w:r w:rsidRPr="00277016">
        <w:tab/>
      </w:r>
      <w:r w:rsidRPr="00277016">
        <w:tab/>
        <w:t>Смотришь, там и Новый год.</w:t>
      </w:r>
    </w:p>
    <w:p w:rsidR="00832A0E" w:rsidRPr="00277016" w:rsidRDefault="00832A0E" w:rsidP="00832A0E">
      <w:pPr>
        <w:ind w:left="708" w:firstLine="708"/>
      </w:pPr>
    </w:p>
    <w:p w:rsidR="00832A0E" w:rsidRPr="00277016" w:rsidRDefault="00023397" w:rsidP="00832A0E">
      <w:pPr>
        <w:ind w:left="708" w:firstLine="708"/>
      </w:pPr>
      <w:r w:rsidRPr="00277016">
        <w:t>Снег идет, и все в смятенье</w:t>
      </w:r>
      <w:r w:rsidR="00832A0E" w:rsidRPr="00277016">
        <w:t xml:space="preserve">, </w:t>
      </w:r>
      <w:r w:rsidR="00832A0E" w:rsidRPr="00277016">
        <w:tab/>
      </w:r>
      <w:r w:rsidR="00832A0E" w:rsidRPr="00277016">
        <w:tab/>
        <w:t>Снег идет, густой-густой.</w:t>
      </w:r>
    </w:p>
    <w:p w:rsidR="00832A0E" w:rsidRPr="00277016" w:rsidRDefault="00832A0E" w:rsidP="00832A0E">
      <w:pPr>
        <w:ind w:left="708" w:firstLine="708"/>
      </w:pPr>
      <w:r w:rsidRPr="00277016">
        <w:t xml:space="preserve">Все пускается в полет, –  </w:t>
      </w:r>
      <w:r w:rsidRPr="00277016">
        <w:tab/>
      </w:r>
      <w:r w:rsidRPr="00277016">
        <w:tab/>
      </w:r>
      <w:r w:rsidRPr="00277016">
        <w:tab/>
        <w:t>В ногу с ним, стопами теми,</w:t>
      </w:r>
    </w:p>
    <w:p w:rsidR="00832A0E" w:rsidRPr="00277016" w:rsidRDefault="00832A0E" w:rsidP="00832A0E">
      <w:pPr>
        <w:ind w:left="708" w:firstLine="708"/>
      </w:pPr>
      <w:r w:rsidRPr="00277016">
        <w:t xml:space="preserve">Черной лестницы ступени, </w:t>
      </w:r>
      <w:r w:rsidRPr="00277016">
        <w:tab/>
      </w:r>
      <w:r w:rsidRPr="00277016">
        <w:tab/>
      </w:r>
      <w:r w:rsidRPr="00277016">
        <w:tab/>
        <w:t>В том же темпе, с ленью той</w:t>
      </w:r>
    </w:p>
    <w:p w:rsidR="00832A0E" w:rsidRPr="00277016" w:rsidRDefault="00832A0E" w:rsidP="00832A0E">
      <w:pPr>
        <w:ind w:left="708" w:firstLine="708"/>
      </w:pPr>
      <w:r w:rsidRPr="00277016">
        <w:t xml:space="preserve">Перекрестка поворот. </w:t>
      </w:r>
      <w:r w:rsidRPr="00277016">
        <w:tab/>
      </w:r>
      <w:r w:rsidRPr="00277016">
        <w:tab/>
      </w:r>
      <w:r w:rsidRPr="00277016">
        <w:tab/>
        <w:t>Или с той же быстротой,</w:t>
      </w:r>
    </w:p>
    <w:p w:rsidR="00832A0E" w:rsidRPr="00277016" w:rsidRDefault="00832A0E" w:rsidP="00832A0E">
      <w:pPr>
        <w:ind w:left="708" w:firstLine="708"/>
      </w:pPr>
      <w:r w:rsidRPr="00277016">
        <w:tab/>
      </w:r>
      <w:r w:rsidRPr="00277016">
        <w:tab/>
      </w:r>
      <w:r w:rsidRPr="00277016">
        <w:tab/>
      </w:r>
      <w:r w:rsidRPr="00277016">
        <w:tab/>
      </w:r>
      <w:r w:rsidRPr="00277016">
        <w:tab/>
      </w:r>
      <w:r w:rsidRPr="00277016">
        <w:tab/>
        <w:t>Может быть, проходит время?</w:t>
      </w:r>
    </w:p>
    <w:p w:rsidR="00832A0E" w:rsidRPr="00277016" w:rsidRDefault="00832A0E" w:rsidP="00832A0E">
      <w:pPr>
        <w:ind w:left="708" w:firstLine="708"/>
      </w:pPr>
    </w:p>
    <w:p w:rsidR="00832A0E" w:rsidRPr="00277016" w:rsidRDefault="00832A0E" w:rsidP="00832A0E">
      <w:pPr>
        <w:ind w:left="708" w:firstLine="708"/>
      </w:pPr>
      <w:r w:rsidRPr="00277016">
        <w:t xml:space="preserve">Снег идет, снег идет, </w:t>
      </w:r>
      <w:r w:rsidRPr="00277016">
        <w:tab/>
      </w:r>
      <w:r w:rsidRPr="00277016">
        <w:tab/>
      </w:r>
      <w:r w:rsidRPr="00277016">
        <w:tab/>
        <w:t>Может быть,  за годом год</w:t>
      </w:r>
    </w:p>
    <w:p w:rsidR="00832A0E" w:rsidRPr="00277016" w:rsidRDefault="00832A0E" w:rsidP="00832A0E">
      <w:pPr>
        <w:ind w:left="708" w:firstLine="708"/>
      </w:pPr>
      <w:r w:rsidRPr="00277016">
        <w:t xml:space="preserve">Словно падают не хлопья, </w:t>
      </w:r>
      <w:r w:rsidRPr="00277016">
        <w:tab/>
      </w:r>
      <w:r w:rsidRPr="00277016">
        <w:tab/>
      </w:r>
      <w:r w:rsidRPr="00277016">
        <w:tab/>
        <w:t>Следуют, как год идет,</w:t>
      </w:r>
    </w:p>
    <w:p w:rsidR="00832A0E" w:rsidRPr="00277016" w:rsidRDefault="00832A0E" w:rsidP="00832A0E">
      <w:pPr>
        <w:ind w:left="708" w:firstLine="708"/>
      </w:pPr>
      <w:r w:rsidRPr="00277016">
        <w:t xml:space="preserve">А в заплатанном салопе </w:t>
      </w:r>
      <w:r w:rsidRPr="00277016">
        <w:tab/>
      </w:r>
      <w:r w:rsidRPr="00277016">
        <w:tab/>
      </w:r>
      <w:r w:rsidRPr="00277016">
        <w:tab/>
        <w:t>Или как слова в поэме?</w:t>
      </w:r>
    </w:p>
    <w:p w:rsidR="00832A0E" w:rsidRPr="00277016" w:rsidRDefault="00832A0E" w:rsidP="00832A0E">
      <w:pPr>
        <w:ind w:left="708" w:firstLine="708"/>
      </w:pPr>
      <w:r w:rsidRPr="00277016">
        <w:t>Сходит наземь небосвод.</w:t>
      </w:r>
    </w:p>
    <w:p w:rsidR="00832A0E" w:rsidRPr="00277016" w:rsidRDefault="00832A0E" w:rsidP="00832A0E">
      <w:pPr>
        <w:ind w:left="708" w:firstLine="708"/>
      </w:pPr>
    </w:p>
    <w:p w:rsidR="00832A0E" w:rsidRPr="00277016" w:rsidRDefault="00832A0E" w:rsidP="00832A0E">
      <w:pPr>
        <w:ind w:left="708" w:firstLine="708"/>
      </w:pPr>
      <w:r w:rsidRPr="00277016">
        <w:t xml:space="preserve">Словно с видом чудака, </w:t>
      </w:r>
      <w:r w:rsidRPr="00277016">
        <w:tab/>
      </w:r>
      <w:r w:rsidRPr="00277016">
        <w:tab/>
      </w:r>
      <w:r w:rsidRPr="00277016">
        <w:tab/>
        <w:t>Снег идет, снег идет.</w:t>
      </w:r>
    </w:p>
    <w:p w:rsidR="00832A0E" w:rsidRPr="00277016" w:rsidRDefault="00832A0E" w:rsidP="00832A0E">
      <w:pPr>
        <w:ind w:left="708" w:firstLine="708"/>
      </w:pPr>
      <w:r w:rsidRPr="00277016">
        <w:t>С верхней лестничной площадк</w:t>
      </w:r>
      <w:r w:rsidR="001C2B37" w:rsidRPr="00277016">
        <w:t xml:space="preserve">и, </w:t>
      </w:r>
      <w:r w:rsidR="001C2B37" w:rsidRPr="00277016">
        <w:tab/>
      </w:r>
      <w:r w:rsidR="001C2B37" w:rsidRPr="00277016">
        <w:tab/>
        <w:t>Снег идет, и все в смятенье</w:t>
      </w:r>
      <w:r w:rsidRPr="00277016">
        <w:t>:</w:t>
      </w:r>
    </w:p>
    <w:p w:rsidR="00832A0E" w:rsidRPr="00277016" w:rsidRDefault="00832A0E" w:rsidP="00832A0E">
      <w:pPr>
        <w:ind w:left="708" w:firstLine="708"/>
      </w:pPr>
      <w:r w:rsidRPr="00277016">
        <w:t xml:space="preserve">Крадучись, играя в прятки, </w:t>
      </w:r>
      <w:r w:rsidRPr="00277016">
        <w:tab/>
      </w:r>
      <w:r w:rsidRPr="00277016">
        <w:tab/>
        <w:t xml:space="preserve">Убеленный пешеход, </w:t>
      </w:r>
    </w:p>
    <w:p w:rsidR="00832A0E" w:rsidRPr="00277016" w:rsidRDefault="00832A0E" w:rsidP="00832A0E">
      <w:pPr>
        <w:ind w:left="708" w:firstLine="708"/>
      </w:pPr>
      <w:r w:rsidRPr="00277016">
        <w:t xml:space="preserve">Сходит небо с чердака. </w:t>
      </w:r>
      <w:r w:rsidRPr="00277016">
        <w:tab/>
      </w:r>
      <w:r w:rsidRPr="00277016">
        <w:tab/>
      </w:r>
      <w:r w:rsidRPr="00277016">
        <w:tab/>
        <w:t xml:space="preserve">Удивленные растенья, </w:t>
      </w:r>
    </w:p>
    <w:p w:rsidR="00832A0E" w:rsidRPr="00277016" w:rsidRDefault="00832A0E" w:rsidP="00832A0E">
      <w:pPr>
        <w:ind w:left="708" w:firstLine="708"/>
      </w:pPr>
      <w:r w:rsidRPr="00277016">
        <w:tab/>
      </w:r>
      <w:r w:rsidRPr="00277016">
        <w:tab/>
      </w:r>
      <w:r w:rsidRPr="00277016">
        <w:tab/>
      </w:r>
      <w:r w:rsidRPr="00277016">
        <w:tab/>
      </w:r>
      <w:r w:rsidRPr="00277016">
        <w:tab/>
      </w:r>
      <w:r w:rsidRPr="00277016">
        <w:tab/>
        <w:t>Перекрестка поворот.</w:t>
      </w:r>
    </w:p>
    <w:p w:rsidR="00CF0083" w:rsidRPr="00277016" w:rsidRDefault="00CF0083" w:rsidP="00CF0083">
      <w:pPr>
        <w:ind w:left="708" w:firstLine="708"/>
      </w:pPr>
    </w:p>
    <w:p w:rsidR="00CF0083" w:rsidRPr="00A47F73" w:rsidRDefault="00CF0083" w:rsidP="00CF0083">
      <w:pPr>
        <w:ind w:left="708" w:firstLine="708"/>
        <w:rPr>
          <w:sz w:val="28"/>
          <w:szCs w:val="28"/>
        </w:rPr>
      </w:pPr>
    </w:p>
    <w:p w:rsidR="00CF0083" w:rsidRPr="00A47F73" w:rsidRDefault="00CF0083" w:rsidP="00CF0083">
      <w:pPr>
        <w:jc w:val="center"/>
        <w:rPr>
          <w:sz w:val="28"/>
          <w:szCs w:val="28"/>
        </w:rPr>
      </w:pPr>
      <w:r w:rsidRPr="00A47F73">
        <w:rPr>
          <w:sz w:val="28"/>
          <w:szCs w:val="28"/>
        </w:rPr>
        <w:t xml:space="preserve">Вариант </w:t>
      </w:r>
      <w:r w:rsidRPr="00A47F73">
        <w:rPr>
          <w:sz w:val="28"/>
          <w:szCs w:val="28"/>
          <w:lang w:val="en-US"/>
        </w:rPr>
        <w:t>II</w:t>
      </w:r>
    </w:p>
    <w:p w:rsidR="00CF0083" w:rsidRPr="00A47F73" w:rsidRDefault="00CF0083" w:rsidP="00CF0083">
      <w:pPr>
        <w:jc w:val="center"/>
        <w:rPr>
          <w:sz w:val="28"/>
          <w:szCs w:val="28"/>
        </w:rPr>
      </w:pPr>
    </w:p>
    <w:p w:rsidR="00CF0083" w:rsidRPr="00A47F73" w:rsidRDefault="00CF0083" w:rsidP="00CF0083">
      <w:pPr>
        <w:numPr>
          <w:ilvl w:val="0"/>
          <w:numId w:val="11"/>
        </w:numPr>
        <w:jc w:val="both"/>
        <w:rPr>
          <w:i/>
          <w:sz w:val="28"/>
          <w:szCs w:val="28"/>
        </w:rPr>
      </w:pPr>
      <w:r w:rsidRPr="00A47F73">
        <w:rPr>
          <w:i/>
          <w:sz w:val="28"/>
          <w:szCs w:val="28"/>
        </w:rPr>
        <w:t>Что такое композиция? Каковы ее основные функции?</w:t>
      </w:r>
    </w:p>
    <w:p w:rsidR="00CF0083" w:rsidRPr="00A47F73" w:rsidRDefault="00CF0083" w:rsidP="00CF0083">
      <w:pPr>
        <w:numPr>
          <w:ilvl w:val="0"/>
          <w:numId w:val="11"/>
        </w:numPr>
        <w:jc w:val="both"/>
        <w:rPr>
          <w:i/>
          <w:sz w:val="28"/>
          <w:szCs w:val="28"/>
        </w:rPr>
      </w:pPr>
      <w:r w:rsidRPr="00A47F73">
        <w:rPr>
          <w:i/>
          <w:sz w:val="28"/>
          <w:szCs w:val="28"/>
        </w:rPr>
        <w:t>Определите тип внесюжетных элементов и их роль в литературном произведении А.С. Пушкина «Капитанская дочка» (отрывок, текст прилагается)</w:t>
      </w:r>
    </w:p>
    <w:p w:rsidR="00CF0083" w:rsidRPr="00277016" w:rsidRDefault="00CF0083" w:rsidP="00CF0083">
      <w:pPr>
        <w:ind w:left="360"/>
        <w:jc w:val="both"/>
      </w:pPr>
      <w:r w:rsidRPr="00277016">
        <w:t>От слов «… Я находился в том состоянии чувств души, когда существенность, уступая мечтаниям, сливается с ними в неясных видениях…» до слов «… Ужас и недоумение овладели мною…»</w:t>
      </w:r>
    </w:p>
    <w:p w:rsidR="00AA15DD" w:rsidRPr="00A47F73" w:rsidRDefault="00CF0083" w:rsidP="00AA15DD">
      <w:pPr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Приложение 2</w:t>
      </w:r>
    </w:p>
    <w:p w:rsidR="00AA4F8C" w:rsidRPr="00A47F73" w:rsidRDefault="00AA4F8C" w:rsidP="00AA15DD">
      <w:pPr>
        <w:jc w:val="center"/>
        <w:rPr>
          <w:b/>
          <w:sz w:val="28"/>
          <w:szCs w:val="28"/>
        </w:rPr>
      </w:pPr>
    </w:p>
    <w:p w:rsidR="00AA15DD" w:rsidRPr="00A47F73" w:rsidRDefault="00F85D9E" w:rsidP="00AA15DD">
      <w:pPr>
        <w:jc w:val="center"/>
        <w:rPr>
          <w:b/>
          <w:sz w:val="28"/>
          <w:szCs w:val="28"/>
        </w:rPr>
      </w:pPr>
      <w:r w:rsidRPr="00A47F73">
        <w:rPr>
          <w:b/>
          <w:i/>
          <w:sz w:val="28"/>
          <w:szCs w:val="28"/>
        </w:rPr>
        <w:t>Примерный п</w:t>
      </w:r>
      <w:r w:rsidR="00AA15DD" w:rsidRPr="00A47F73">
        <w:rPr>
          <w:b/>
          <w:i/>
          <w:sz w:val="28"/>
          <w:szCs w:val="28"/>
        </w:rPr>
        <w:t>лан</w:t>
      </w:r>
      <w:r w:rsidRPr="00A47F73">
        <w:rPr>
          <w:b/>
          <w:i/>
          <w:sz w:val="28"/>
          <w:szCs w:val="28"/>
        </w:rPr>
        <w:t xml:space="preserve"> характеристики особенностей языка художественного произведения</w:t>
      </w:r>
      <w:r w:rsidR="00AA15DD" w:rsidRPr="00A47F73">
        <w:rPr>
          <w:b/>
          <w:sz w:val="28"/>
          <w:szCs w:val="28"/>
        </w:rPr>
        <w:t>.</w:t>
      </w:r>
    </w:p>
    <w:p w:rsidR="00F153B4" w:rsidRPr="00A47F73" w:rsidRDefault="00F153B4" w:rsidP="00AA15DD">
      <w:pPr>
        <w:jc w:val="center"/>
        <w:rPr>
          <w:sz w:val="28"/>
          <w:szCs w:val="28"/>
        </w:rPr>
      </w:pPr>
    </w:p>
    <w:p w:rsidR="00D434BC" w:rsidRPr="00A47F73" w:rsidRDefault="0035231C" w:rsidP="0035231C">
      <w:pPr>
        <w:numPr>
          <w:ilvl w:val="0"/>
          <w:numId w:val="6"/>
        </w:numPr>
        <w:rPr>
          <w:sz w:val="28"/>
          <w:szCs w:val="28"/>
        </w:rPr>
      </w:pPr>
      <w:r w:rsidRPr="00A47F73">
        <w:rPr>
          <w:sz w:val="28"/>
          <w:szCs w:val="28"/>
        </w:rPr>
        <w:t xml:space="preserve">Выявить в тексте тропы и фигуры; определить, насколько часто они встречаются, какие виды тропов преобладают. </w:t>
      </w:r>
    </w:p>
    <w:p w:rsidR="0035231C" w:rsidRPr="00A47F73" w:rsidRDefault="0035231C" w:rsidP="0035231C">
      <w:pPr>
        <w:numPr>
          <w:ilvl w:val="0"/>
          <w:numId w:val="6"/>
        </w:numPr>
        <w:rPr>
          <w:sz w:val="28"/>
          <w:szCs w:val="28"/>
        </w:rPr>
      </w:pPr>
      <w:r w:rsidRPr="00A47F73">
        <w:rPr>
          <w:sz w:val="28"/>
          <w:szCs w:val="28"/>
        </w:rPr>
        <w:t>Определить, какими языковыми средствами пользуется автор в создании словесных образов на лексическом, морфемном, морфологическом, синтаксическом, стилистическом уровнях.</w:t>
      </w:r>
    </w:p>
    <w:p w:rsidR="00E25BAF" w:rsidRPr="00A47F73" w:rsidRDefault="004E696A" w:rsidP="00D434BC">
      <w:pPr>
        <w:numPr>
          <w:ilvl w:val="0"/>
          <w:numId w:val="6"/>
        </w:numPr>
        <w:rPr>
          <w:sz w:val="28"/>
          <w:szCs w:val="28"/>
        </w:rPr>
      </w:pPr>
      <w:r w:rsidRPr="00A47F73">
        <w:rPr>
          <w:sz w:val="28"/>
          <w:szCs w:val="28"/>
        </w:rPr>
        <w:t>Выявить ключевые слова текста, мотивировать их выбор.</w:t>
      </w:r>
    </w:p>
    <w:p w:rsidR="00277016" w:rsidRDefault="00277016" w:rsidP="00FD6566">
      <w:pPr>
        <w:ind w:left="360"/>
        <w:jc w:val="center"/>
        <w:rPr>
          <w:b/>
          <w:sz w:val="28"/>
          <w:szCs w:val="28"/>
        </w:rPr>
      </w:pPr>
    </w:p>
    <w:p w:rsidR="00D434BC" w:rsidRPr="00A47F73" w:rsidRDefault="00832A0E" w:rsidP="00FD6566">
      <w:pPr>
        <w:ind w:left="360"/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Приложение 3</w:t>
      </w:r>
    </w:p>
    <w:p w:rsidR="00AA4F8C" w:rsidRPr="00A47F73" w:rsidRDefault="00AA4F8C" w:rsidP="00FD6566">
      <w:pPr>
        <w:ind w:left="360"/>
        <w:jc w:val="center"/>
        <w:rPr>
          <w:b/>
          <w:sz w:val="28"/>
          <w:szCs w:val="28"/>
        </w:rPr>
      </w:pPr>
    </w:p>
    <w:p w:rsidR="00FD6566" w:rsidRPr="00A47F73" w:rsidRDefault="00CE3B1A" w:rsidP="00D434BC">
      <w:pPr>
        <w:ind w:left="360"/>
        <w:rPr>
          <w:b/>
          <w:i/>
          <w:sz w:val="28"/>
          <w:szCs w:val="28"/>
        </w:rPr>
      </w:pPr>
      <w:r w:rsidRPr="00A47F73">
        <w:rPr>
          <w:b/>
          <w:i/>
          <w:sz w:val="28"/>
          <w:szCs w:val="28"/>
        </w:rPr>
        <w:t>Примерный план анализа портрета</w:t>
      </w:r>
      <w:r w:rsidR="004E696A" w:rsidRPr="00A47F73">
        <w:rPr>
          <w:b/>
          <w:i/>
          <w:sz w:val="28"/>
          <w:szCs w:val="28"/>
        </w:rPr>
        <w:t xml:space="preserve"> в литературном произведении</w:t>
      </w:r>
      <w:r w:rsidR="00FD6566" w:rsidRPr="00A47F73">
        <w:rPr>
          <w:b/>
          <w:i/>
          <w:sz w:val="28"/>
          <w:szCs w:val="28"/>
        </w:rPr>
        <w:t xml:space="preserve">. </w:t>
      </w:r>
    </w:p>
    <w:p w:rsidR="00A062EC" w:rsidRPr="00A47F73" w:rsidRDefault="00A062EC" w:rsidP="00D434BC">
      <w:pPr>
        <w:ind w:left="360"/>
        <w:rPr>
          <w:b/>
          <w:i/>
          <w:sz w:val="28"/>
          <w:szCs w:val="28"/>
        </w:rPr>
      </w:pPr>
    </w:p>
    <w:p w:rsidR="00A062EC" w:rsidRPr="00A47F73" w:rsidRDefault="00A062EC" w:rsidP="00A062EC">
      <w:pPr>
        <w:numPr>
          <w:ilvl w:val="0"/>
          <w:numId w:val="8"/>
        </w:numPr>
        <w:rPr>
          <w:sz w:val="28"/>
          <w:szCs w:val="28"/>
        </w:rPr>
      </w:pPr>
      <w:r w:rsidRPr="00A47F73">
        <w:rPr>
          <w:sz w:val="28"/>
          <w:szCs w:val="28"/>
        </w:rPr>
        <w:t>Общая информация, содержащаяся в портретных деталях:</w:t>
      </w:r>
    </w:p>
    <w:p w:rsidR="00A062EC" w:rsidRPr="00A47F73" w:rsidRDefault="00A062EC" w:rsidP="00A062EC">
      <w:pPr>
        <w:ind w:left="708"/>
        <w:rPr>
          <w:sz w:val="28"/>
          <w:szCs w:val="28"/>
        </w:rPr>
      </w:pPr>
      <w:r w:rsidRPr="00A47F73">
        <w:rPr>
          <w:sz w:val="28"/>
          <w:szCs w:val="28"/>
        </w:rPr>
        <w:t>- физические данные персонажа;</w:t>
      </w:r>
    </w:p>
    <w:p w:rsidR="00A062EC" w:rsidRPr="00A47F73" w:rsidRDefault="00A062EC" w:rsidP="00A062EC">
      <w:pPr>
        <w:ind w:left="708"/>
        <w:rPr>
          <w:sz w:val="28"/>
          <w:szCs w:val="28"/>
        </w:rPr>
      </w:pPr>
      <w:r w:rsidRPr="00A47F73">
        <w:rPr>
          <w:sz w:val="28"/>
          <w:szCs w:val="28"/>
        </w:rPr>
        <w:t>- его манера одеваться и манера держаться;</w:t>
      </w:r>
    </w:p>
    <w:p w:rsidR="00A062EC" w:rsidRPr="00A47F73" w:rsidRDefault="00A062EC" w:rsidP="00A062EC">
      <w:pPr>
        <w:ind w:left="708"/>
        <w:rPr>
          <w:sz w:val="28"/>
          <w:szCs w:val="28"/>
        </w:rPr>
      </w:pPr>
      <w:r w:rsidRPr="00A47F73">
        <w:rPr>
          <w:sz w:val="28"/>
          <w:szCs w:val="28"/>
        </w:rPr>
        <w:t xml:space="preserve">- </w:t>
      </w:r>
      <w:r w:rsidR="00D609B5" w:rsidRPr="00A47F73">
        <w:rPr>
          <w:sz w:val="28"/>
          <w:szCs w:val="28"/>
        </w:rPr>
        <w:t>социальное происхождение и положение персонажа;</w:t>
      </w:r>
    </w:p>
    <w:p w:rsidR="00D609B5" w:rsidRPr="00A47F73" w:rsidRDefault="00D609B5" w:rsidP="00A062EC">
      <w:pPr>
        <w:ind w:left="708"/>
        <w:rPr>
          <w:sz w:val="28"/>
          <w:szCs w:val="28"/>
        </w:rPr>
      </w:pPr>
      <w:r w:rsidRPr="00A47F73">
        <w:rPr>
          <w:sz w:val="28"/>
          <w:szCs w:val="28"/>
        </w:rPr>
        <w:t>- есть ли детали портрета с символическим значением;</w:t>
      </w:r>
    </w:p>
    <w:p w:rsidR="00D609B5" w:rsidRPr="00A47F73" w:rsidRDefault="00D609B5" w:rsidP="00A062EC">
      <w:pPr>
        <w:ind w:left="708"/>
        <w:rPr>
          <w:sz w:val="28"/>
          <w:szCs w:val="28"/>
        </w:rPr>
      </w:pPr>
      <w:r w:rsidRPr="00A47F73">
        <w:rPr>
          <w:sz w:val="28"/>
          <w:szCs w:val="28"/>
        </w:rPr>
        <w:t>- есть ли детали портрета, напоминающие о персонаже другого произведения или о реальном историческом лице.</w:t>
      </w:r>
    </w:p>
    <w:p w:rsidR="00A062EC" w:rsidRPr="00A47F73" w:rsidRDefault="00D609B5" w:rsidP="00A062EC">
      <w:pPr>
        <w:numPr>
          <w:ilvl w:val="0"/>
          <w:numId w:val="8"/>
        </w:numPr>
        <w:rPr>
          <w:sz w:val="28"/>
          <w:szCs w:val="28"/>
        </w:rPr>
      </w:pPr>
      <w:r w:rsidRPr="00A47F73">
        <w:rPr>
          <w:sz w:val="28"/>
          <w:szCs w:val="28"/>
        </w:rPr>
        <w:t>Определите принцип построения портрета (эскизный или подробный).</w:t>
      </w:r>
    </w:p>
    <w:p w:rsidR="00D609B5" w:rsidRPr="00A47F73" w:rsidRDefault="00D609B5" w:rsidP="00A062EC">
      <w:pPr>
        <w:numPr>
          <w:ilvl w:val="0"/>
          <w:numId w:val="8"/>
        </w:numPr>
        <w:rPr>
          <w:sz w:val="28"/>
          <w:szCs w:val="28"/>
        </w:rPr>
      </w:pPr>
      <w:r w:rsidRPr="00A47F73">
        <w:rPr>
          <w:sz w:val="28"/>
          <w:szCs w:val="28"/>
        </w:rPr>
        <w:t xml:space="preserve">Определите, какие </w:t>
      </w:r>
      <w:r w:rsidRPr="00A47F73">
        <w:rPr>
          <w:i/>
          <w:sz w:val="28"/>
          <w:szCs w:val="28"/>
        </w:rPr>
        <w:t>языковые выражения</w:t>
      </w:r>
      <w:r w:rsidRPr="00A47F73">
        <w:rPr>
          <w:sz w:val="28"/>
          <w:szCs w:val="28"/>
        </w:rPr>
        <w:t xml:space="preserve"> (прямое или переносное значение, с объективным или субъективно-оценочным значением) преобладают в построении портрета; выделите наиболее яркие </w:t>
      </w:r>
      <w:r w:rsidRPr="00A47F73">
        <w:rPr>
          <w:i/>
          <w:sz w:val="28"/>
          <w:szCs w:val="28"/>
        </w:rPr>
        <w:t>тропы</w:t>
      </w:r>
      <w:r w:rsidRPr="00A47F73">
        <w:rPr>
          <w:sz w:val="28"/>
          <w:szCs w:val="28"/>
        </w:rPr>
        <w:t>.</w:t>
      </w:r>
    </w:p>
    <w:p w:rsidR="00E25BAF" w:rsidRPr="00A47F73" w:rsidRDefault="00E25BAF" w:rsidP="00D434BC">
      <w:pPr>
        <w:ind w:left="360"/>
        <w:rPr>
          <w:sz w:val="28"/>
          <w:szCs w:val="28"/>
        </w:rPr>
      </w:pPr>
    </w:p>
    <w:p w:rsidR="00CE3B1A" w:rsidRPr="00A47F73" w:rsidRDefault="00CE3B1A" w:rsidP="002F5600">
      <w:pPr>
        <w:ind w:left="360"/>
        <w:rPr>
          <w:sz w:val="28"/>
          <w:szCs w:val="28"/>
        </w:rPr>
      </w:pPr>
      <w:r w:rsidRPr="00A47F73">
        <w:rPr>
          <w:sz w:val="28"/>
          <w:szCs w:val="28"/>
        </w:rPr>
        <w:t xml:space="preserve">  </w:t>
      </w:r>
    </w:p>
    <w:p w:rsidR="00CE3B1A" w:rsidRPr="00A47F73" w:rsidRDefault="00CE3B1A" w:rsidP="00CE3B1A">
      <w:pPr>
        <w:ind w:left="360"/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 xml:space="preserve">Приложение </w:t>
      </w:r>
      <w:r w:rsidR="00832A0E" w:rsidRPr="00A47F73">
        <w:rPr>
          <w:b/>
          <w:sz w:val="28"/>
          <w:szCs w:val="28"/>
        </w:rPr>
        <w:t>4</w:t>
      </w:r>
    </w:p>
    <w:p w:rsidR="00AA4F8C" w:rsidRPr="00A47F73" w:rsidRDefault="00AA4F8C" w:rsidP="00CE3B1A">
      <w:pPr>
        <w:ind w:left="360"/>
        <w:jc w:val="center"/>
        <w:rPr>
          <w:sz w:val="28"/>
          <w:szCs w:val="28"/>
        </w:rPr>
      </w:pPr>
    </w:p>
    <w:p w:rsidR="00CE3B1A" w:rsidRPr="00A47F73" w:rsidRDefault="00CE3B1A" w:rsidP="00CE3B1A">
      <w:pPr>
        <w:ind w:left="360"/>
        <w:rPr>
          <w:b/>
          <w:sz w:val="28"/>
          <w:szCs w:val="28"/>
        </w:rPr>
      </w:pPr>
      <w:r w:rsidRPr="00A47F73">
        <w:rPr>
          <w:b/>
          <w:i/>
          <w:sz w:val="28"/>
          <w:szCs w:val="28"/>
        </w:rPr>
        <w:t xml:space="preserve">Примерный план анализа пейзажа в литературном произведении. </w:t>
      </w:r>
    </w:p>
    <w:p w:rsidR="00CE3B1A" w:rsidRPr="00A47F73" w:rsidRDefault="00CE3B1A" w:rsidP="00CE3B1A">
      <w:pPr>
        <w:numPr>
          <w:ilvl w:val="0"/>
          <w:numId w:val="7"/>
        </w:numPr>
        <w:rPr>
          <w:sz w:val="28"/>
          <w:szCs w:val="28"/>
        </w:rPr>
      </w:pPr>
      <w:r w:rsidRPr="00A47F73">
        <w:rPr>
          <w:sz w:val="28"/>
          <w:szCs w:val="28"/>
        </w:rPr>
        <w:t>Выделить в произведении основные картины пейзажа: природа, город, сельская местность, космос, и т.д.</w:t>
      </w:r>
    </w:p>
    <w:p w:rsidR="00CE3B1A" w:rsidRPr="00A47F73" w:rsidRDefault="00CE3B1A" w:rsidP="00CE3B1A">
      <w:pPr>
        <w:numPr>
          <w:ilvl w:val="0"/>
          <w:numId w:val="7"/>
        </w:numPr>
        <w:rPr>
          <w:sz w:val="28"/>
          <w:szCs w:val="28"/>
        </w:rPr>
      </w:pPr>
      <w:r w:rsidRPr="00A47F73">
        <w:rPr>
          <w:sz w:val="28"/>
          <w:szCs w:val="28"/>
        </w:rPr>
        <w:t>Установить порядок и закономерность смены пейзажных картин в художественном произведении, их связь с событиями.</w:t>
      </w:r>
    </w:p>
    <w:p w:rsidR="00CE3B1A" w:rsidRPr="00A47F73" w:rsidRDefault="00CE3B1A" w:rsidP="00CE3B1A">
      <w:pPr>
        <w:numPr>
          <w:ilvl w:val="0"/>
          <w:numId w:val="7"/>
        </w:numPr>
        <w:rPr>
          <w:sz w:val="28"/>
          <w:szCs w:val="28"/>
        </w:rPr>
      </w:pPr>
      <w:r w:rsidRPr="00A47F73">
        <w:rPr>
          <w:sz w:val="28"/>
          <w:szCs w:val="28"/>
        </w:rPr>
        <w:t>Определить основные принципы создания пейзажа: обобщённый или детализированный, динамичный или статичный.</w:t>
      </w:r>
    </w:p>
    <w:p w:rsidR="00CE3B1A" w:rsidRPr="00A47F73" w:rsidRDefault="00CE3B1A" w:rsidP="00CE3B1A">
      <w:pPr>
        <w:numPr>
          <w:ilvl w:val="0"/>
          <w:numId w:val="7"/>
        </w:numPr>
        <w:rPr>
          <w:sz w:val="28"/>
          <w:szCs w:val="28"/>
        </w:rPr>
      </w:pPr>
      <w:r w:rsidRPr="00A47F73">
        <w:rPr>
          <w:sz w:val="28"/>
          <w:szCs w:val="28"/>
        </w:rPr>
        <w:t>Определить авторскую оценку пейзажа и средства её выражения.</w:t>
      </w:r>
    </w:p>
    <w:p w:rsidR="00CE3B1A" w:rsidRPr="00A47F73" w:rsidRDefault="00CE3B1A" w:rsidP="00CE3B1A">
      <w:pPr>
        <w:numPr>
          <w:ilvl w:val="0"/>
          <w:numId w:val="7"/>
        </w:numPr>
        <w:rPr>
          <w:sz w:val="28"/>
          <w:szCs w:val="28"/>
        </w:rPr>
      </w:pPr>
      <w:r w:rsidRPr="00A47F73">
        <w:rPr>
          <w:sz w:val="28"/>
          <w:szCs w:val="28"/>
        </w:rPr>
        <w:t>Определить художественные функции пейзажа:</w:t>
      </w:r>
    </w:p>
    <w:p w:rsidR="00CE3B1A" w:rsidRPr="00A47F73" w:rsidRDefault="00CE3B1A" w:rsidP="00CE3B1A">
      <w:pPr>
        <w:ind w:left="720"/>
        <w:rPr>
          <w:sz w:val="28"/>
          <w:szCs w:val="28"/>
        </w:rPr>
      </w:pPr>
      <w:r w:rsidRPr="00A47F73">
        <w:rPr>
          <w:sz w:val="28"/>
          <w:szCs w:val="28"/>
        </w:rPr>
        <w:t>- собственно изобразительная;</w:t>
      </w:r>
    </w:p>
    <w:p w:rsidR="00CE3B1A" w:rsidRPr="00A47F73" w:rsidRDefault="00CE3B1A" w:rsidP="00CE3B1A">
      <w:pPr>
        <w:ind w:left="720"/>
        <w:rPr>
          <w:sz w:val="28"/>
          <w:szCs w:val="28"/>
        </w:rPr>
      </w:pPr>
      <w:r w:rsidRPr="00A47F73">
        <w:rPr>
          <w:sz w:val="28"/>
          <w:szCs w:val="28"/>
        </w:rPr>
        <w:t>- средство создания образа героя и раскрытие его внутреннего мира;</w:t>
      </w:r>
    </w:p>
    <w:p w:rsidR="00CE3B1A" w:rsidRPr="00A47F73" w:rsidRDefault="00CE3B1A" w:rsidP="00CE3B1A">
      <w:pPr>
        <w:ind w:left="720"/>
        <w:rPr>
          <w:sz w:val="28"/>
          <w:szCs w:val="28"/>
        </w:rPr>
      </w:pPr>
      <w:r w:rsidRPr="00A47F73">
        <w:rPr>
          <w:sz w:val="28"/>
          <w:szCs w:val="28"/>
        </w:rPr>
        <w:t>- средство создания картины мира и выражения авторского отношения к нему.</w:t>
      </w:r>
    </w:p>
    <w:p w:rsidR="00CE3B1A" w:rsidRPr="00A47F73" w:rsidRDefault="00CE3B1A" w:rsidP="00CE3B1A">
      <w:pPr>
        <w:rPr>
          <w:sz w:val="28"/>
          <w:szCs w:val="28"/>
        </w:rPr>
      </w:pPr>
      <w:r w:rsidRPr="00A47F73">
        <w:rPr>
          <w:sz w:val="28"/>
          <w:szCs w:val="28"/>
        </w:rPr>
        <w:t xml:space="preserve">      6) Выделить средства создания словесных пейзажей (тропы, художественные детали).</w:t>
      </w:r>
    </w:p>
    <w:p w:rsidR="00196BDB" w:rsidRPr="00A47F73" w:rsidRDefault="00832A0E" w:rsidP="00196BDB">
      <w:pPr>
        <w:jc w:val="center"/>
        <w:rPr>
          <w:b/>
          <w:sz w:val="28"/>
          <w:szCs w:val="28"/>
        </w:rPr>
      </w:pPr>
      <w:r w:rsidRPr="00A47F73">
        <w:rPr>
          <w:b/>
          <w:sz w:val="28"/>
          <w:szCs w:val="28"/>
        </w:rPr>
        <w:t>Приложение 5</w:t>
      </w:r>
    </w:p>
    <w:p w:rsidR="00AA4F8C" w:rsidRPr="00A47F73" w:rsidRDefault="00AA4F8C" w:rsidP="00196BDB">
      <w:pPr>
        <w:jc w:val="center"/>
        <w:rPr>
          <w:b/>
          <w:sz w:val="28"/>
          <w:szCs w:val="28"/>
        </w:rPr>
      </w:pPr>
    </w:p>
    <w:p w:rsidR="00196BDB" w:rsidRPr="00A47F73" w:rsidRDefault="00196BDB" w:rsidP="00196BDB">
      <w:pPr>
        <w:ind w:left="360"/>
        <w:rPr>
          <w:b/>
          <w:sz w:val="28"/>
          <w:szCs w:val="28"/>
        </w:rPr>
      </w:pPr>
      <w:r w:rsidRPr="00A47F73">
        <w:rPr>
          <w:b/>
          <w:i/>
          <w:sz w:val="28"/>
          <w:szCs w:val="28"/>
        </w:rPr>
        <w:t xml:space="preserve">Примерный план анализа эпизода в литературном произведении.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Минисюжет.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Проблема (вопрос), решаемая автором в эпизоде.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Герои эпизода, их отношение к событию, проблеме, друг другу.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Портретная характеристика героев.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Пейзаж и его смысловая нагрузка.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Поведение действующих лиц, поступки или слова героев, через которые раскрывается характер, внутренний мир личности.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Авторское отношение к событию.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Авторское отношение к проблеме. </w:t>
      </w:r>
    </w:p>
    <w:p w:rsidR="007073FA" w:rsidRPr="00A47F73" w:rsidRDefault="007073FA" w:rsidP="007073FA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Психологическое мастерство автора. </w:t>
      </w:r>
    </w:p>
    <w:p w:rsidR="00645338" w:rsidRPr="00A47F73" w:rsidRDefault="007073FA" w:rsidP="00645338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>Художественные приемы, используемые автором:</w:t>
      </w:r>
    </w:p>
    <w:p w:rsidR="007073FA" w:rsidRPr="00A47F73" w:rsidRDefault="00A37885" w:rsidP="00645338">
      <w:pPr>
        <w:spacing w:before="100" w:beforeAutospacing="1" w:after="100" w:afterAutospacing="1"/>
        <w:ind w:left="360"/>
        <w:rPr>
          <w:sz w:val="28"/>
          <w:szCs w:val="28"/>
        </w:rPr>
      </w:pPr>
      <w:r w:rsidRPr="00A47F73">
        <w:rPr>
          <w:sz w:val="28"/>
          <w:szCs w:val="28"/>
        </w:rPr>
        <w:t xml:space="preserve">      </w:t>
      </w:r>
      <w:r w:rsidR="007073FA" w:rsidRPr="00A47F73">
        <w:rPr>
          <w:sz w:val="28"/>
          <w:szCs w:val="28"/>
        </w:rPr>
        <w:t xml:space="preserve">• изобразительные средства; • художественная деталь; • цвет, свет, звук. </w:t>
      </w:r>
    </w:p>
    <w:p w:rsidR="007062F1" w:rsidRPr="00A47F73" w:rsidRDefault="007073FA" w:rsidP="00E953F2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>Эпизод как часть целого:</w:t>
      </w:r>
    </w:p>
    <w:p w:rsidR="007062F1" w:rsidRPr="00A47F73" w:rsidRDefault="00A37885" w:rsidP="007062F1">
      <w:pPr>
        <w:spacing w:before="100" w:beforeAutospacing="1" w:after="100" w:afterAutospacing="1"/>
        <w:ind w:left="360"/>
        <w:rPr>
          <w:sz w:val="28"/>
          <w:szCs w:val="28"/>
        </w:rPr>
      </w:pPr>
      <w:r w:rsidRPr="00A47F73">
        <w:rPr>
          <w:sz w:val="28"/>
          <w:szCs w:val="28"/>
        </w:rPr>
        <w:t xml:space="preserve">     </w:t>
      </w:r>
      <w:r w:rsidR="007073FA" w:rsidRPr="00A47F73">
        <w:rPr>
          <w:sz w:val="28"/>
          <w:szCs w:val="28"/>
        </w:rPr>
        <w:t xml:space="preserve"> • определить тип эпизода (идейно значимый, кульминационный, побочный);</w:t>
      </w:r>
    </w:p>
    <w:p w:rsidR="007073FA" w:rsidRPr="00A47F73" w:rsidRDefault="00CA1F39" w:rsidP="007062F1">
      <w:p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      </w:t>
      </w:r>
      <w:r w:rsidR="007062F1" w:rsidRPr="00A47F73">
        <w:rPr>
          <w:sz w:val="28"/>
          <w:szCs w:val="28"/>
        </w:rPr>
        <w:t xml:space="preserve"> </w:t>
      </w:r>
      <w:r w:rsidR="00A37885" w:rsidRPr="00A47F73">
        <w:rPr>
          <w:sz w:val="28"/>
          <w:szCs w:val="28"/>
        </w:rPr>
        <w:t xml:space="preserve">     </w:t>
      </w:r>
      <w:r w:rsidR="007073FA" w:rsidRPr="00A47F73">
        <w:rPr>
          <w:sz w:val="28"/>
          <w:szCs w:val="28"/>
        </w:rPr>
        <w:t>• роль эпизода в произведении: как готовит нас эпизод к последующему ходу событий?</w:t>
      </w:r>
    </w:p>
    <w:p w:rsidR="007062F1" w:rsidRPr="00A47F73" w:rsidRDefault="007062F1" w:rsidP="007062F1">
      <w:pPr>
        <w:spacing w:before="100" w:beforeAutospacing="1" w:after="100" w:afterAutospacing="1"/>
        <w:rPr>
          <w:sz w:val="28"/>
          <w:szCs w:val="28"/>
        </w:rPr>
      </w:pPr>
    </w:p>
    <w:p w:rsidR="00E06A26" w:rsidRPr="00A47F73" w:rsidRDefault="007073FA" w:rsidP="00E06A26">
      <w:pPr>
        <w:pStyle w:val="3"/>
        <w:jc w:val="center"/>
        <w:rPr>
          <w:i/>
          <w:sz w:val="28"/>
          <w:szCs w:val="28"/>
        </w:rPr>
      </w:pPr>
      <w:r w:rsidRPr="00A47F73">
        <w:rPr>
          <w:sz w:val="28"/>
          <w:szCs w:val="28"/>
        </w:rPr>
        <w:t xml:space="preserve">              </w:t>
      </w:r>
      <w:bookmarkStart w:id="0" w:name="2"/>
      <w:r w:rsidR="00E06A26" w:rsidRPr="00A47F73">
        <w:rPr>
          <w:i/>
          <w:sz w:val="28"/>
          <w:szCs w:val="28"/>
        </w:rPr>
        <w:t>План анализа прозаического произведения</w:t>
      </w:r>
      <w:bookmarkEnd w:id="0"/>
    </w:p>
    <w:p w:rsidR="00E06A26" w:rsidRPr="00A47F73" w:rsidRDefault="00E06A26" w:rsidP="00E06A26">
      <w:pPr>
        <w:pStyle w:val="a7"/>
        <w:jc w:val="both"/>
        <w:rPr>
          <w:b/>
          <w:sz w:val="28"/>
          <w:szCs w:val="28"/>
        </w:rPr>
      </w:pPr>
      <w:r w:rsidRPr="00A47F73">
        <w:rPr>
          <w:b/>
          <w:bCs/>
          <w:sz w:val="28"/>
          <w:szCs w:val="28"/>
        </w:rPr>
        <w:t>1. История создания произведения.</w:t>
      </w:r>
    </w:p>
    <w:p w:rsidR="00E06A26" w:rsidRPr="00A47F73" w:rsidRDefault="00E06A26" w:rsidP="00E06A26">
      <w:pPr>
        <w:pStyle w:val="a7"/>
        <w:jc w:val="both"/>
        <w:rPr>
          <w:b/>
          <w:sz w:val="28"/>
          <w:szCs w:val="28"/>
        </w:rPr>
      </w:pPr>
      <w:r w:rsidRPr="00A47F73">
        <w:rPr>
          <w:b/>
          <w:bCs/>
          <w:sz w:val="28"/>
          <w:szCs w:val="28"/>
        </w:rPr>
        <w:t>2. Жанр произведения.</w:t>
      </w:r>
    </w:p>
    <w:p w:rsidR="00E06A26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b/>
          <w:bCs/>
          <w:sz w:val="28"/>
          <w:szCs w:val="28"/>
        </w:rPr>
        <w:t>3. Тематика и идея произведения.</w:t>
      </w:r>
      <w:r w:rsidRPr="00A47F73">
        <w:rPr>
          <w:sz w:val="28"/>
          <w:szCs w:val="28"/>
        </w:rPr>
        <w:t xml:space="preserve"> (Важно уяснить, что тем в произведении может быть много, но главная — только одна, основная).</w:t>
      </w:r>
    </w:p>
    <w:p w:rsidR="00E06A26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b/>
          <w:bCs/>
          <w:sz w:val="28"/>
          <w:szCs w:val="28"/>
        </w:rPr>
        <w:t>4. Проблематика произведения.</w:t>
      </w:r>
      <w:r w:rsidRPr="00A47F73">
        <w:rPr>
          <w:sz w:val="28"/>
          <w:szCs w:val="28"/>
        </w:rPr>
        <w:t xml:space="preserve"> (Как правило, в русской литературе проблемы, затрагиваемые автором, являются вечными, свой</w:t>
      </w:r>
      <w:r w:rsidR="00645338" w:rsidRPr="00A47F73">
        <w:rPr>
          <w:sz w:val="28"/>
          <w:szCs w:val="28"/>
        </w:rPr>
        <w:t>ственными многим произведениям).</w:t>
      </w:r>
    </w:p>
    <w:p w:rsidR="00645338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а) Пробл</w:t>
      </w:r>
      <w:r w:rsidR="00645338" w:rsidRPr="00A47F73">
        <w:rPr>
          <w:sz w:val="28"/>
          <w:szCs w:val="28"/>
        </w:rPr>
        <w:t>ема поиска положительного героя;</w:t>
      </w:r>
      <w:r w:rsidRPr="00A47F73">
        <w:rPr>
          <w:sz w:val="28"/>
          <w:szCs w:val="28"/>
        </w:rPr>
        <w:t xml:space="preserve"> </w:t>
      </w:r>
    </w:p>
    <w:p w:rsidR="00B32D7E" w:rsidRPr="00A47F73" w:rsidRDefault="00B32D7E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б) Проблема смысла жизни (</w:t>
      </w:r>
      <w:r w:rsidR="00E06A26" w:rsidRPr="00A47F73">
        <w:rPr>
          <w:sz w:val="28"/>
          <w:szCs w:val="28"/>
        </w:rPr>
        <w:t>счастья</w:t>
      </w:r>
      <w:r w:rsidRPr="00A47F73">
        <w:rPr>
          <w:sz w:val="28"/>
          <w:szCs w:val="28"/>
        </w:rPr>
        <w:t>)</w:t>
      </w:r>
      <w:r w:rsidR="00645338" w:rsidRPr="00A47F73">
        <w:rPr>
          <w:sz w:val="28"/>
          <w:szCs w:val="28"/>
        </w:rPr>
        <w:t>;</w:t>
      </w:r>
      <w:r w:rsidR="00E06A26" w:rsidRPr="00A47F73">
        <w:rPr>
          <w:sz w:val="28"/>
          <w:szCs w:val="28"/>
        </w:rPr>
        <w:t xml:space="preserve"> </w:t>
      </w:r>
    </w:p>
    <w:p w:rsidR="00B32D7E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в) Проблема чувства и долга (уже - проблема любви)</w:t>
      </w:r>
      <w:r w:rsidR="00645338" w:rsidRPr="00A47F73">
        <w:rPr>
          <w:sz w:val="28"/>
          <w:szCs w:val="28"/>
        </w:rPr>
        <w:t>;</w:t>
      </w:r>
      <w:r w:rsidRPr="00A47F73">
        <w:rPr>
          <w:sz w:val="28"/>
          <w:szCs w:val="28"/>
        </w:rPr>
        <w:t xml:space="preserve"> </w:t>
      </w:r>
    </w:p>
    <w:p w:rsidR="00645338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г) Проблема отцов и детей</w:t>
      </w:r>
      <w:r w:rsidR="00645338" w:rsidRPr="00A47F73">
        <w:rPr>
          <w:sz w:val="28"/>
          <w:szCs w:val="28"/>
        </w:rPr>
        <w:t>.</w:t>
      </w:r>
    </w:p>
    <w:p w:rsidR="00E06A26" w:rsidRPr="00A47F73" w:rsidRDefault="00645338" w:rsidP="00E06A26">
      <w:pPr>
        <w:pStyle w:val="a7"/>
        <w:jc w:val="both"/>
        <w:rPr>
          <w:sz w:val="28"/>
          <w:szCs w:val="28"/>
        </w:rPr>
      </w:pPr>
      <w:r w:rsidRPr="00A47F73">
        <w:rPr>
          <w:b/>
          <w:sz w:val="28"/>
          <w:szCs w:val="28"/>
        </w:rPr>
        <w:t>5.</w:t>
      </w:r>
      <w:r w:rsidR="00E06A26" w:rsidRPr="00A47F73">
        <w:rPr>
          <w:b/>
          <w:bCs/>
          <w:sz w:val="28"/>
          <w:szCs w:val="28"/>
        </w:rPr>
        <w:t xml:space="preserve"> Образная система.</w:t>
      </w:r>
      <w:r w:rsidR="00E06A26" w:rsidRPr="00A47F73">
        <w:rPr>
          <w:sz w:val="28"/>
          <w:szCs w:val="28"/>
        </w:rPr>
        <w:t xml:space="preserve"> </w:t>
      </w:r>
      <w:r w:rsidRPr="00A47F73">
        <w:rPr>
          <w:sz w:val="28"/>
          <w:szCs w:val="28"/>
        </w:rPr>
        <w:t>Здесь нужно подробно</w:t>
      </w:r>
      <w:r w:rsidR="00E06A26" w:rsidRPr="00A47F73">
        <w:rPr>
          <w:sz w:val="28"/>
          <w:szCs w:val="28"/>
        </w:rPr>
        <w:t xml:space="preserve"> разобраться, для чего нужен тот или иной персонаж, понять его функцию и роль. </w:t>
      </w:r>
    </w:p>
    <w:p w:rsidR="00940872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b/>
          <w:bCs/>
          <w:sz w:val="28"/>
          <w:szCs w:val="28"/>
        </w:rPr>
        <w:t xml:space="preserve">6. Конфликт </w:t>
      </w:r>
      <w:r w:rsidRPr="00A47F73">
        <w:rPr>
          <w:sz w:val="28"/>
          <w:szCs w:val="28"/>
        </w:rPr>
        <w:t>(какой, сколько конфликтов, как они показаны в произведении).</w:t>
      </w:r>
    </w:p>
    <w:p w:rsidR="00E06A26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b/>
          <w:bCs/>
          <w:sz w:val="28"/>
          <w:szCs w:val="28"/>
        </w:rPr>
        <w:t>7. Художественные особенности.</w:t>
      </w:r>
    </w:p>
    <w:p w:rsidR="00E06A26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а) Композиция (форма, построение произведения): экспозиция, завязка, кульминация, развязка.</w:t>
      </w:r>
    </w:p>
    <w:p w:rsidR="00E06A26" w:rsidRPr="00A47F73" w:rsidRDefault="00E06A26" w:rsidP="00E06A26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Если в произведении несколько сюжетных линий</w:t>
      </w:r>
      <w:r w:rsidR="00B32D7E" w:rsidRPr="00A47F73">
        <w:rPr>
          <w:sz w:val="28"/>
          <w:szCs w:val="28"/>
        </w:rPr>
        <w:t xml:space="preserve">, </w:t>
      </w:r>
      <w:r w:rsidRPr="00A47F73">
        <w:rPr>
          <w:sz w:val="28"/>
          <w:szCs w:val="28"/>
        </w:rPr>
        <w:t>то следует разобрать все композиционные части для каждой из них.</w:t>
      </w:r>
    </w:p>
    <w:p w:rsidR="00CD68D2" w:rsidRPr="00A47F73" w:rsidRDefault="00CD68D2" w:rsidP="00CD68D2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б) Художественные приёмы.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Портрет.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Интерьер.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Психологизм: изображение поступков героев, их переживаний (исповедь, монолог, диалог, авторская речь, комментарии, мнения других персонажей).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Роль художественных деталей для характеристики героя.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Приём антитезы.</w:t>
      </w:r>
    </w:p>
    <w:p w:rsidR="00CD68D2" w:rsidRPr="00A47F73" w:rsidRDefault="00CD68D2" w:rsidP="00CD68D2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Юмор, сатира, ирония, гротеск, фантастика.</w:t>
      </w:r>
    </w:p>
    <w:p w:rsidR="00CD68D2" w:rsidRPr="00A47F73" w:rsidRDefault="00CD68D2" w:rsidP="00CD68D2">
      <w:pPr>
        <w:pStyle w:val="a7"/>
        <w:jc w:val="both"/>
        <w:rPr>
          <w:sz w:val="28"/>
          <w:szCs w:val="28"/>
        </w:rPr>
      </w:pPr>
      <w:r w:rsidRPr="00A47F73">
        <w:rPr>
          <w:b/>
          <w:bCs/>
          <w:sz w:val="28"/>
          <w:szCs w:val="28"/>
        </w:rPr>
        <w:t>8. Полемика вокруг произведения или точки зрения критиков и современников.</w:t>
      </w:r>
    </w:p>
    <w:p w:rsidR="00C16851" w:rsidRPr="00A47F73" w:rsidRDefault="00C16851" w:rsidP="00C16851">
      <w:pPr>
        <w:pStyle w:val="a7"/>
        <w:jc w:val="both"/>
        <w:rPr>
          <w:sz w:val="28"/>
          <w:szCs w:val="28"/>
        </w:rPr>
      </w:pPr>
      <w:r w:rsidRPr="00A47F73">
        <w:rPr>
          <w:sz w:val="28"/>
          <w:szCs w:val="28"/>
        </w:rPr>
        <w:t>Естественно, что в анализе могут быть освещены не все аспекты, указанные выше, а лишь те, которые наиболее полно и точно раскрывают специфику произведения.</w:t>
      </w:r>
    </w:p>
    <w:p w:rsidR="00D62BB1" w:rsidRPr="00A47F73" w:rsidRDefault="00D62BB1" w:rsidP="00C16851">
      <w:pPr>
        <w:pStyle w:val="a7"/>
        <w:jc w:val="both"/>
        <w:rPr>
          <w:sz w:val="28"/>
          <w:szCs w:val="28"/>
        </w:rPr>
      </w:pPr>
    </w:p>
    <w:p w:rsidR="00CD68D2" w:rsidRPr="00A47F73" w:rsidRDefault="00D62BB1" w:rsidP="00D62BB1">
      <w:pPr>
        <w:pStyle w:val="a7"/>
        <w:jc w:val="center"/>
        <w:rPr>
          <w:b/>
          <w:i/>
          <w:sz w:val="28"/>
          <w:szCs w:val="28"/>
        </w:rPr>
      </w:pPr>
      <w:r w:rsidRPr="00A47F73">
        <w:rPr>
          <w:b/>
          <w:i/>
          <w:sz w:val="28"/>
          <w:szCs w:val="28"/>
        </w:rPr>
        <w:t>План рецензии на рассказ.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Несколько слов об авторе и о времени создания рассказа.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Сюжет.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Проблема, поставленная автором.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Характеристика героев рассказа: </w:t>
      </w:r>
    </w:p>
    <w:p w:rsidR="007073FA" w:rsidRPr="00A47F73" w:rsidRDefault="007073FA" w:rsidP="007073FA">
      <w:pPr>
        <w:numPr>
          <w:ilvl w:val="1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портрет; </w:t>
      </w:r>
    </w:p>
    <w:p w:rsidR="007073FA" w:rsidRPr="00A47F73" w:rsidRDefault="004E38D3" w:rsidP="007073FA">
      <w:pPr>
        <w:numPr>
          <w:ilvl w:val="1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>поступки или слова</w:t>
      </w:r>
      <w:r w:rsidR="007073FA" w:rsidRPr="00A47F73">
        <w:rPr>
          <w:sz w:val="28"/>
          <w:szCs w:val="28"/>
        </w:rPr>
        <w:t xml:space="preserve">, через которые раскрывается характер; </w:t>
      </w:r>
    </w:p>
    <w:p w:rsidR="007073FA" w:rsidRPr="00A47F73" w:rsidRDefault="007073FA" w:rsidP="007073FA">
      <w:pPr>
        <w:numPr>
          <w:ilvl w:val="1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>авторское отношение</w:t>
      </w:r>
      <w:r w:rsidR="004E38D3" w:rsidRPr="00A47F73">
        <w:rPr>
          <w:sz w:val="28"/>
          <w:szCs w:val="28"/>
        </w:rPr>
        <w:t xml:space="preserve"> к герою (героям)</w:t>
      </w:r>
      <w:r w:rsidRPr="00A47F73">
        <w:rPr>
          <w:sz w:val="28"/>
          <w:szCs w:val="28"/>
        </w:rPr>
        <w:t xml:space="preserve">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Роль пейзажа.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Психологическое мастерство автора.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Художественные приемы, используемые автором. </w:t>
      </w:r>
    </w:p>
    <w:p w:rsidR="007073FA" w:rsidRPr="00A47F73" w:rsidRDefault="007073FA" w:rsidP="007073FA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 xml:space="preserve">Основная мысль рассказа. </w:t>
      </w:r>
    </w:p>
    <w:p w:rsidR="001B2C8D" w:rsidRDefault="00E953F2" w:rsidP="00E953F2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A47F73">
        <w:rPr>
          <w:sz w:val="28"/>
          <w:szCs w:val="28"/>
        </w:rPr>
        <w:t>Ваше в</w:t>
      </w:r>
      <w:r w:rsidR="003C34A8" w:rsidRPr="00A47F73">
        <w:rPr>
          <w:sz w:val="28"/>
          <w:szCs w:val="28"/>
        </w:rPr>
        <w:t>пeчатление от рассказа.</w:t>
      </w:r>
      <w:r w:rsidR="007073FA" w:rsidRPr="00A47F73">
        <w:rPr>
          <w:sz w:val="28"/>
          <w:szCs w:val="28"/>
        </w:rPr>
        <w:t xml:space="preserve"> </w:t>
      </w:r>
    </w:p>
    <w:p w:rsidR="00C11E21" w:rsidRPr="00A47F73" w:rsidRDefault="00C11E21" w:rsidP="00C11E21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3613C5" w:rsidRPr="00CA7C1D" w:rsidRDefault="003613C5" w:rsidP="003613C5">
      <w:pPr>
        <w:ind w:left="360"/>
        <w:jc w:val="center"/>
        <w:rPr>
          <w:b/>
          <w:sz w:val="28"/>
          <w:szCs w:val="28"/>
        </w:rPr>
      </w:pPr>
      <w:r w:rsidRPr="00CA7C1D">
        <w:rPr>
          <w:b/>
          <w:sz w:val="28"/>
          <w:szCs w:val="28"/>
        </w:rPr>
        <w:t>Список литературы для учителя и учащихся</w:t>
      </w:r>
    </w:p>
    <w:p w:rsidR="005E53A7" w:rsidRDefault="005E53A7" w:rsidP="003613C5">
      <w:pPr>
        <w:ind w:left="360"/>
        <w:jc w:val="center"/>
        <w:rPr>
          <w:b/>
        </w:rPr>
      </w:pPr>
    </w:p>
    <w:p w:rsidR="00025B9A" w:rsidRPr="00025B9A" w:rsidRDefault="00032059" w:rsidP="007062F1">
      <w:pPr>
        <w:tabs>
          <w:tab w:val="left" w:pos="0"/>
        </w:tabs>
        <w:jc w:val="both"/>
      </w:pPr>
      <w:r>
        <w:t>1.</w:t>
      </w:r>
      <w:r w:rsidR="001B0963">
        <w:t xml:space="preserve"> </w:t>
      </w:r>
      <w:r w:rsidR="00025B9A" w:rsidRPr="00025B9A">
        <w:t>Бахтин М. М. Вопросы литературы и эстетики. –</w:t>
      </w:r>
      <w:r w:rsidR="00025B9A">
        <w:t xml:space="preserve"> М.: Просвещение,</w:t>
      </w:r>
      <w:r w:rsidR="00025B9A" w:rsidRPr="00025B9A">
        <w:t xml:space="preserve"> 1975.</w:t>
      </w:r>
    </w:p>
    <w:p w:rsidR="001B0963" w:rsidRDefault="00025B9A" w:rsidP="007062F1">
      <w:pPr>
        <w:jc w:val="both"/>
      </w:pPr>
      <w:r>
        <w:t xml:space="preserve">2. </w:t>
      </w:r>
      <w:r w:rsidR="001B0963">
        <w:t>Богданов А.Н., Юдкевич Л.Г. Методика литературоведческого анализа. – М.: Просвещение, 1969, 125 стр.</w:t>
      </w:r>
      <w:r w:rsidR="00032059">
        <w:t xml:space="preserve"> </w:t>
      </w:r>
    </w:p>
    <w:p w:rsidR="00963D86" w:rsidRDefault="00B32D7E" w:rsidP="007062F1">
      <w:pPr>
        <w:jc w:val="both"/>
      </w:pPr>
      <w:r>
        <w:t>3</w:t>
      </w:r>
      <w:r w:rsidR="001B0963">
        <w:t xml:space="preserve">. </w:t>
      </w:r>
      <w:r w:rsidR="002215CB">
        <w:t>Бореев Ю.Б. Эстетика. Теория литературы. Энци</w:t>
      </w:r>
      <w:r w:rsidR="00D077CD">
        <w:t xml:space="preserve">клопедический словарь терминов. </w:t>
      </w:r>
      <w:r w:rsidR="002215CB">
        <w:t>–</w:t>
      </w:r>
      <w:r w:rsidR="00D077CD">
        <w:t xml:space="preserve"> </w:t>
      </w:r>
      <w:r w:rsidR="002215CB">
        <w:t>М.: Просвещение, 2003, 400 стр.</w:t>
      </w:r>
    </w:p>
    <w:p w:rsidR="009A3FAC" w:rsidRDefault="00B32D7E" w:rsidP="007062F1">
      <w:pPr>
        <w:jc w:val="both"/>
      </w:pPr>
      <w:r>
        <w:t>4</w:t>
      </w:r>
      <w:r w:rsidR="00032059">
        <w:t xml:space="preserve">. </w:t>
      </w:r>
      <w:r w:rsidR="002215CB">
        <w:t>Библиотека отечественной классической художественной литературы в 100 томах./Сост.</w:t>
      </w:r>
    </w:p>
    <w:p w:rsidR="003613C5" w:rsidRDefault="002215CB" w:rsidP="007062F1">
      <w:pPr>
        <w:jc w:val="both"/>
      </w:pPr>
      <w:r>
        <w:t xml:space="preserve"> Л.С. Калюжная, Г.В. Иванова. – М.: Дрофа, Вече, 2003.</w:t>
      </w:r>
    </w:p>
    <w:p w:rsidR="009A3FAC" w:rsidRDefault="009A3FAC" w:rsidP="007062F1">
      <w:pPr>
        <w:jc w:val="both"/>
      </w:pPr>
      <w:r>
        <w:t xml:space="preserve">5. </w:t>
      </w:r>
      <w:r w:rsidRPr="009A3FAC">
        <w:t>Дымарсий М.Я. Проблемы текстообразования и художественный текст.- СПб., 1999.</w:t>
      </w:r>
    </w:p>
    <w:p w:rsidR="0029331E" w:rsidRDefault="009A3FAC" w:rsidP="007062F1">
      <w:pPr>
        <w:jc w:val="both"/>
      </w:pPr>
      <w:r>
        <w:t>6</w:t>
      </w:r>
      <w:r w:rsidR="00032059">
        <w:t xml:space="preserve">. </w:t>
      </w:r>
      <w:r w:rsidR="00986311">
        <w:t>Есин А.Б. Принципы и приёмы анализа л</w:t>
      </w:r>
      <w:r w:rsidR="00B94E20">
        <w:t>итературного произведения. – М.:</w:t>
      </w:r>
      <w:r w:rsidR="0029331E">
        <w:t xml:space="preserve"> Наука, 2000,</w:t>
      </w:r>
    </w:p>
    <w:p w:rsidR="00986311" w:rsidRDefault="0029331E" w:rsidP="007062F1">
      <w:pPr>
        <w:jc w:val="both"/>
      </w:pPr>
      <w:r>
        <w:t>250 стр.</w:t>
      </w:r>
    </w:p>
    <w:p w:rsidR="009340C9" w:rsidRPr="00FB35F8" w:rsidRDefault="009A3FAC" w:rsidP="009340C9">
      <w:pPr>
        <w:jc w:val="both"/>
      </w:pPr>
      <w:r>
        <w:t xml:space="preserve">7. </w:t>
      </w:r>
      <w:r w:rsidR="009340C9" w:rsidRPr="00FB35F8">
        <w:t>Кухаренко В.А. Интерпретация текста. – М.: Просвещение, 1988, 400 стр.</w:t>
      </w:r>
    </w:p>
    <w:p w:rsidR="00032059" w:rsidRDefault="009A3FAC" w:rsidP="007062F1">
      <w:pPr>
        <w:jc w:val="both"/>
      </w:pPr>
      <w:r>
        <w:t>8</w:t>
      </w:r>
      <w:r w:rsidR="00032059">
        <w:t>. Программы образовательных учреждений. Литература.</w:t>
      </w:r>
      <w:r w:rsidR="00B94E20">
        <w:t xml:space="preserve"> /Под ред. В.Я. Коровиной. – М.:</w:t>
      </w:r>
      <w:r w:rsidR="00032059">
        <w:t xml:space="preserve"> Просвещение, 2007.</w:t>
      </w:r>
    </w:p>
    <w:p w:rsidR="006B76FC" w:rsidRDefault="009A3FAC" w:rsidP="007062F1">
      <w:pPr>
        <w:jc w:val="both"/>
      </w:pPr>
      <w:r>
        <w:t>9</w:t>
      </w:r>
      <w:r w:rsidR="00032059">
        <w:t xml:space="preserve">. </w:t>
      </w:r>
      <w:r w:rsidR="006B76FC">
        <w:t xml:space="preserve">Серия «Школа классики». Книга для ученика и учителя./Сост. </w:t>
      </w:r>
      <w:r w:rsidR="00963D86">
        <w:t xml:space="preserve">Э.Л. Безносов. </w:t>
      </w:r>
      <w:r w:rsidR="006B76FC">
        <w:t>–</w:t>
      </w:r>
      <w:r w:rsidR="00B94E20">
        <w:t xml:space="preserve"> М.:</w:t>
      </w:r>
      <w:r w:rsidR="006B76FC">
        <w:t xml:space="preserve"> АСТ, Олимп, 1996.</w:t>
      </w:r>
    </w:p>
    <w:p w:rsidR="00DE5394" w:rsidRDefault="009A3FAC" w:rsidP="007062F1">
      <w:pPr>
        <w:jc w:val="both"/>
      </w:pPr>
      <w:r>
        <w:t>10</w:t>
      </w:r>
      <w:r w:rsidR="00DE5394">
        <w:t>. Словарь устаревших слов. По произведениям школьной программы./Сост. Н.Г. Ткаченко и др. – М.: Айрис-пресс, 1997, 260 стр.</w:t>
      </w:r>
    </w:p>
    <w:p w:rsidR="001E14FB" w:rsidRDefault="009A3FAC" w:rsidP="009A3FAC">
      <w:pPr>
        <w:jc w:val="both"/>
      </w:pPr>
      <w:r>
        <w:t>11</w:t>
      </w:r>
      <w:r w:rsidR="001E14FB">
        <w:t>.</w:t>
      </w:r>
      <w:r w:rsidR="009340C9">
        <w:t xml:space="preserve"> </w:t>
      </w:r>
      <w:r w:rsidR="001E14FB">
        <w:t>Слово. Образ. Смысл. Филологический анализ литературного произведения. Учебное пособие</w:t>
      </w:r>
      <w:r w:rsidR="000A058E">
        <w:t>.</w:t>
      </w:r>
      <w:r w:rsidR="001E14FB">
        <w:t xml:space="preserve"> /Под ред. В.Ф. Чертова. – М.: Дрофа, 2006, 445 стр.</w:t>
      </w:r>
    </w:p>
    <w:p w:rsidR="001E14FB" w:rsidRDefault="009A3FAC" w:rsidP="007062F1">
      <w:pPr>
        <w:jc w:val="both"/>
      </w:pPr>
      <w:r>
        <w:t>12</w:t>
      </w:r>
      <w:r w:rsidR="00032059">
        <w:t xml:space="preserve">. </w:t>
      </w:r>
      <w:r w:rsidR="001E14FB">
        <w:t>Тодоров Л.В. Новая педагогия изящной словесности для грядущего.- М.: 2003, 433 стр.</w:t>
      </w:r>
    </w:p>
    <w:p w:rsidR="00032059" w:rsidRDefault="009A3FAC" w:rsidP="007062F1">
      <w:pPr>
        <w:jc w:val="both"/>
      </w:pPr>
      <w:r>
        <w:t>13</w:t>
      </w:r>
      <w:r w:rsidR="00032059">
        <w:t>. Тодоров Л.В. Русское стихосло</w:t>
      </w:r>
      <w:r w:rsidR="00B94E20">
        <w:t>жение в школьном изучении. – М.:</w:t>
      </w:r>
      <w:r w:rsidR="00032059">
        <w:t xml:space="preserve"> </w:t>
      </w:r>
      <w:r w:rsidR="00371C68">
        <w:t xml:space="preserve">Просвещение, </w:t>
      </w:r>
      <w:r w:rsidR="00032059">
        <w:t>2009, 96 стр.</w:t>
      </w:r>
    </w:p>
    <w:p w:rsidR="009340C9" w:rsidRDefault="009A3FAC" w:rsidP="007062F1">
      <w:pPr>
        <w:jc w:val="both"/>
      </w:pPr>
      <w:r>
        <w:t xml:space="preserve">14. </w:t>
      </w:r>
      <w:r w:rsidR="009340C9" w:rsidRPr="00FB35F8">
        <w:t>Успенский Б.А. Поэтика композиции. – М.: Просвещение, 1970, 300 стр.</w:t>
      </w:r>
    </w:p>
    <w:p w:rsidR="00DA54C5" w:rsidRDefault="009A3FAC" w:rsidP="007062F1">
      <w:pPr>
        <w:jc w:val="both"/>
      </w:pPr>
      <w:r>
        <w:t>15</w:t>
      </w:r>
      <w:r w:rsidR="00032059">
        <w:t xml:space="preserve">. </w:t>
      </w:r>
      <w:r w:rsidR="001E3733">
        <w:t>Шанский Н.М., Боброва Т.А. Школьный этимологический словарь русского языка. – М.: Дрофа, 1997, 400 стр.</w:t>
      </w:r>
    </w:p>
    <w:p w:rsidR="009911D9" w:rsidRDefault="009A3FAC" w:rsidP="008A469F">
      <w:pPr>
        <w:jc w:val="both"/>
      </w:pPr>
      <w:r>
        <w:t>16</w:t>
      </w:r>
      <w:r w:rsidR="008A469F">
        <w:t>.</w:t>
      </w:r>
      <w:r w:rsidR="00032059">
        <w:t xml:space="preserve"> </w:t>
      </w:r>
      <w:r w:rsidR="001E3733">
        <w:t xml:space="preserve">Энциклопедический словарь юного литературоведа./Сост. </w:t>
      </w:r>
      <w:r w:rsidR="00DE5394">
        <w:t>В.И.</w:t>
      </w:r>
      <w:r w:rsidR="001E3733">
        <w:t>Новиков</w:t>
      </w:r>
      <w:r w:rsidR="00DE5394">
        <w:t>. – М.: Педагогика, 1988, 415 стр.</w:t>
      </w:r>
      <w:r w:rsidR="001E3733">
        <w:t xml:space="preserve"> </w:t>
      </w:r>
    </w:p>
    <w:p w:rsidR="00025B9A" w:rsidRPr="007062F1" w:rsidRDefault="00025B9A" w:rsidP="009911D9">
      <w:pPr>
        <w:ind w:left="360"/>
        <w:jc w:val="both"/>
      </w:pPr>
    </w:p>
    <w:p w:rsidR="00025B9A" w:rsidRDefault="00587A41" w:rsidP="00587A4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сайтов для учителя и учащихся</w:t>
      </w:r>
    </w:p>
    <w:p w:rsidR="00587A41" w:rsidRDefault="00587A41" w:rsidP="00587A41">
      <w:pPr>
        <w:jc w:val="both"/>
        <w:rPr>
          <w:sz w:val="28"/>
          <w:szCs w:val="28"/>
        </w:rPr>
      </w:pPr>
    </w:p>
    <w:p w:rsidR="00587A41" w:rsidRDefault="00587A41" w:rsidP="00B9591E">
      <w:pPr>
        <w:numPr>
          <w:ilvl w:val="0"/>
          <w:numId w:val="17"/>
        </w:numPr>
      </w:pPr>
      <w:r w:rsidRPr="00B46DF7">
        <w:rPr>
          <w:lang w:val="en-US"/>
        </w:rPr>
        <w:t>http</w:t>
      </w:r>
      <w:r w:rsidRPr="00B46DF7">
        <w:t>://</w:t>
      </w:r>
      <w:r w:rsidRPr="00B46DF7">
        <w:rPr>
          <w:lang w:val="en-US"/>
        </w:rPr>
        <w:t>www</w:t>
      </w:r>
      <w:r w:rsidRPr="00B46DF7">
        <w:t>.</w:t>
      </w:r>
      <w:r w:rsidRPr="00B46DF7">
        <w:rPr>
          <w:lang w:val="en-US"/>
        </w:rPr>
        <w:t>rubricon</w:t>
      </w:r>
      <w:r w:rsidRPr="00B46DF7">
        <w:t>.</w:t>
      </w:r>
      <w:r w:rsidRPr="00B46DF7">
        <w:rPr>
          <w:lang w:val="en-US"/>
        </w:rPr>
        <w:t>com</w:t>
      </w:r>
      <w:r w:rsidRPr="00B46DF7">
        <w:t>/</w:t>
      </w:r>
      <w:r>
        <w:t xml:space="preserve"> информационно-энциклопедический </w:t>
      </w:r>
      <w:r w:rsidRPr="00587A41">
        <w:t>проект «Рубрикон», содержащий электронные версии словарей и энциклопедий.</w:t>
      </w:r>
    </w:p>
    <w:p w:rsidR="00B9591E" w:rsidRPr="00B9591E" w:rsidRDefault="00B9591E" w:rsidP="00B9591E">
      <w:pPr>
        <w:numPr>
          <w:ilvl w:val="0"/>
          <w:numId w:val="17"/>
        </w:numPr>
      </w:pPr>
      <w:r>
        <w:rPr>
          <w:lang w:val="en-US"/>
        </w:rPr>
        <w:t>http</w:t>
      </w:r>
      <w:r w:rsidRPr="00B9591E">
        <w:t>://</w:t>
      </w:r>
      <w:r>
        <w:rPr>
          <w:lang w:val="en-US"/>
        </w:rPr>
        <w:t>www</w:t>
      </w:r>
      <w:r w:rsidRPr="00B9591E">
        <w:t>.</w:t>
      </w:r>
      <w:r>
        <w:rPr>
          <w:lang w:val="en-US"/>
        </w:rPr>
        <w:t>I</w:t>
      </w:r>
      <w:r w:rsidRPr="00B9591E">
        <w:t xml:space="preserve"> </w:t>
      </w:r>
      <w:r>
        <w:rPr>
          <w:lang w:val="en-US"/>
        </w:rPr>
        <w:t>september</w:t>
      </w:r>
      <w:r w:rsidRPr="00B9591E">
        <w:t>.</w:t>
      </w:r>
      <w:r>
        <w:rPr>
          <w:lang w:val="en-US"/>
        </w:rPr>
        <w:t>ru</w:t>
      </w:r>
      <w:r w:rsidRPr="00B9591E">
        <w:t>/</w:t>
      </w:r>
      <w:r>
        <w:t xml:space="preserve"> сайт издательского дома «Первое сентября»</w:t>
      </w:r>
    </w:p>
    <w:p w:rsidR="00B9591E" w:rsidRDefault="00B9591E" w:rsidP="00B9591E">
      <w:pPr>
        <w:numPr>
          <w:ilvl w:val="0"/>
          <w:numId w:val="17"/>
        </w:numPr>
      </w:pPr>
      <w:r w:rsidRPr="00B46DF7">
        <w:rPr>
          <w:lang w:val="en-US"/>
        </w:rPr>
        <w:t>http</w:t>
      </w:r>
      <w:r w:rsidRPr="00B46DF7">
        <w:t>://</w:t>
      </w:r>
      <w:r w:rsidRPr="00B46DF7">
        <w:rPr>
          <w:lang w:val="en-US"/>
        </w:rPr>
        <w:t>www</w:t>
      </w:r>
      <w:r w:rsidRPr="00B46DF7">
        <w:t>.</w:t>
      </w:r>
      <w:r w:rsidRPr="00B46DF7">
        <w:rPr>
          <w:lang w:val="en-US"/>
        </w:rPr>
        <w:t>pereplet</w:t>
      </w:r>
      <w:r w:rsidRPr="00B46DF7">
        <w:t>.</w:t>
      </w:r>
      <w:r w:rsidRPr="00B46DF7">
        <w:rPr>
          <w:lang w:val="en-US"/>
        </w:rPr>
        <w:t>ru</w:t>
      </w:r>
      <w:r w:rsidRPr="00B46DF7">
        <w:t>/</w:t>
      </w:r>
      <w:r w:rsidRPr="00B9591E">
        <w:t xml:space="preserve"> </w:t>
      </w:r>
      <w:r>
        <w:t>Интернет-журнал «Русский переплёт».</w:t>
      </w:r>
    </w:p>
    <w:p w:rsidR="00B9591E" w:rsidRDefault="00B9591E" w:rsidP="00B9591E">
      <w:pPr>
        <w:numPr>
          <w:ilvl w:val="0"/>
          <w:numId w:val="17"/>
        </w:numPr>
      </w:pPr>
      <w:r w:rsidRPr="00B46DF7">
        <w:t>http://www.</w:t>
      </w:r>
      <w:r w:rsidRPr="00B46DF7">
        <w:rPr>
          <w:lang w:val="en-US"/>
        </w:rPr>
        <w:t>greenlamp</w:t>
      </w:r>
      <w:r w:rsidRPr="00B46DF7">
        <w:t>.</w:t>
      </w:r>
      <w:r w:rsidRPr="00B46DF7">
        <w:rPr>
          <w:lang w:val="en-US"/>
        </w:rPr>
        <w:t>narod</w:t>
      </w:r>
      <w:r w:rsidRPr="00B46DF7">
        <w:t>.</w:t>
      </w:r>
      <w:r w:rsidRPr="00B46DF7">
        <w:rPr>
          <w:lang w:val="en-US"/>
        </w:rPr>
        <w:t>ru</w:t>
      </w:r>
      <w:r w:rsidRPr="00B46DF7">
        <w:t>/</w:t>
      </w:r>
      <w:r w:rsidRPr="00B9591E">
        <w:t xml:space="preserve"> </w:t>
      </w:r>
      <w:r>
        <w:t>учебный культурологический журнал «Зелёная лампа».</w:t>
      </w:r>
    </w:p>
    <w:p w:rsidR="00B9591E" w:rsidRDefault="00953826" w:rsidP="00B9591E">
      <w:pPr>
        <w:numPr>
          <w:ilvl w:val="0"/>
          <w:numId w:val="17"/>
        </w:numPr>
      </w:pPr>
      <w:r w:rsidRPr="00B46DF7">
        <w:t>http://</w:t>
      </w:r>
      <w:r w:rsidRPr="00B46DF7">
        <w:rPr>
          <w:lang w:val="en-US"/>
        </w:rPr>
        <w:t>magazines</w:t>
      </w:r>
      <w:r w:rsidRPr="00B46DF7">
        <w:t>.</w:t>
      </w:r>
      <w:r w:rsidRPr="00B46DF7">
        <w:rPr>
          <w:lang w:val="en-US"/>
        </w:rPr>
        <w:t>russ</w:t>
      </w:r>
      <w:r w:rsidRPr="00B46DF7">
        <w:t>.</w:t>
      </w:r>
      <w:r w:rsidRPr="00B46DF7">
        <w:rPr>
          <w:lang w:val="en-US"/>
        </w:rPr>
        <w:t>ru</w:t>
      </w:r>
      <w:r w:rsidRPr="00953826">
        <w:t xml:space="preserve"> </w:t>
      </w:r>
      <w:r>
        <w:t>электронная библиотека современных литературных журналов Россию</w:t>
      </w:r>
    </w:p>
    <w:p w:rsidR="00953826" w:rsidRDefault="00953826" w:rsidP="00B9591E">
      <w:pPr>
        <w:numPr>
          <w:ilvl w:val="0"/>
          <w:numId w:val="17"/>
        </w:numPr>
      </w:pPr>
      <w:r w:rsidRPr="00B46DF7">
        <w:t>http://www.</w:t>
      </w:r>
      <w:r w:rsidRPr="00B46DF7">
        <w:rPr>
          <w:lang w:val="en-US"/>
        </w:rPr>
        <w:t>rvb</w:t>
      </w:r>
      <w:r w:rsidRPr="00B46DF7">
        <w:t>.</w:t>
      </w:r>
      <w:r w:rsidRPr="00B46DF7">
        <w:rPr>
          <w:lang w:val="en-US"/>
        </w:rPr>
        <w:t>ru</w:t>
      </w:r>
      <w:r w:rsidRPr="00B46DF7">
        <w:t>/</w:t>
      </w:r>
      <w:r w:rsidRPr="00953826">
        <w:t xml:space="preserve"> </w:t>
      </w:r>
      <w:r>
        <w:t>Русская виртуальная библиотека.</w:t>
      </w:r>
    </w:p>
    <w:p w:rsidR="00953826" w:rsidRPr="00953826" w:rsidRDefault="00953826" w:rsidP="00B9591E">
      <w:pPr>
        <w:numPr>
          <w:ilvl w:val="0"/>
          <w:numId w:val="17"/>
        </w:numPr>
      </w:pPr>
      <w:r w:rsidRPr="00B46DF7">
        <w:t>http://www.</w:t>
      </w:r>
      <w:r w:rsidRPr="00B46DF7">
        <w:rPr>
          <w:lang w:val="en-US"/>
        </w:rPr>
        <w:t>klassica</w:t>
      </w:r>
      <w:r w:rsidRPr="00B46DF7">
        <w:t>.</w:t>
      </w:r>
      <w:r w:rsidRPr="00B46DF7">
        <w:rPr>
          <w:lang w:val="en-US"/>
        </w:rPr>
        <w:t>ru</w:t>
      </w:r>
      <w:r w:rsidRPr="00B46DF7">
        <w:t>/</w:t>
      </w:r>
      <w:r w:rsidRPr="00953826">
        <w:t xml:space="preserve"> </w:t>
      </w:r>
      <w:r>
        <w:t>электронная библиотека классической литературы.</w:t>
      </w:r>
    </w:p>
    <w:p w:rsidR="00953826" w:rsidRDefault="00953826" w:rsidP="00B9591E">
      <w:pPr>
        <w:numPr>
          <w:ilvl w:val="0"/>
          <w:numId w:val="17"/>
        </w:numPr>
      </w:pPr>
      <w:r w:rsidRPr="00B46DF7">
        <w:t>http://www.</w:t>
      </w:r>
      <w:r w:rsidRPr="00B46DF7">
        <w:rPr>
          <w:lang w:val="en-US"/>
        </w:rPr>
        <w:t>e</w:t>
      </w:r>
      <w:r w:rsidRPr="00B46DF7">
        <w:t>-</w:t>
      </w:r>
      <w:r w:rsidRPr="00B46DF7">
        <w:rPr>
          <w:lang w:val="en-US"/>
        </w:rPr>
        <w:t>kniga</w:t>
      </w:r>
      <w:r w:rsidRPr="00B46DF7">
        <w:t>.</w:t>
      </w:r>
      <w:r w:rsidRPr="00B46DF7">
        <w:rPr>
          <w:lang w:val="en-US"/>
        </w:rPr>
        <w:t>ru</w:t>
      </w:r>
      <w:r w:rsidRPr="00B46DF7">
        <w:t>/</w:t>
      </w:r>
      <w:r w:rsidRPr="00953826">
        <w:t xml:space="preserve"> </w:t>
      </w:r>
      <w:r>
        <w:t>электронная библиотека художественной литературы.</w:t>
      </w:r>
    </w:p>
    <w:p w:rsidR="00953826" w:rsidRPr="00B9591E" w:rsidRDefault="00953826" w:rsidP="008E4DC0">
      <w:pPr>
        <w:ind w:left="360"/>
      </w:pPr>
    </w:p>
    <w:p w:rsidR="00587A41" w:rsidRPr="00B9591E" w:rsidRDefault="00587A41" w:rsidP="00587A41"/>
    <w:p w:rsidR="00025B9A" w:rsidRPr="00B9591E" w:rsidRDefault="00025B9A" w:rsidP="00025B9A">
      <w:pPr>
        <w:jc w:val="both"/>
        <w:rPr>
          <w:sz w:val="28"/>
          <w:szCs w:val="28"/>
        </w:rPr>
      </w:pPr>
    </w:p>
    <w:p w:rsidR="00032059" w:rsidRPr="00B9591E" w:rsidRDefault="00032059" w:rsidP="00B94E20">
      <w:pPr>
        <w:jc w:val="both"/>
      </w:pPr>
      <w:bookmarkStart w:id="1" w:name="_GoBack"/>
      <w:bookmarkEnd w:id="1"/>
    </w:p>
    <w:sectPr w:rsidR="00032059" w:rsidRPr="00B9591E" w:rsidSect="007062F1">
      <w:footerReference w:type="even" r:id="rId7"/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85" w:rsidRDefault="005B7A85">
      <w:r>
        <w:separator/>
      </w:r>
    </w:p>
  </w:endnote>
  <w:endnote w:type="continuationSeparator" w:id="0">
    <w:p w:rsidR="005B7A85" w:rsidRDefault="005B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A" w:rsidRDefault="0083390A" w:rsidP="00DA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390A" w:rsidRDefault="0083390A" w:rsidP="003D74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A" w:rsidRDefault="0083390A" w:rsidP="00DA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3390A" w:rsidRDefault="0083390A" w:rsidP="003D74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85" w:rsidRDefault="005B7A85">
      <w:r>
        <w:separator/>
      </w:r>
    </w:p>
  </w:footnote>
  <w:footnote w:type="continuationSeparator" w:id="0">
    <w:p w:rsidR="005B7A85" w:rsidRDefault="005B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6BE"/>
    <w:multiLevelType w:val="multilevel"/>
    <w:tmpl w:val="95CC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F1558"/>
    <w:multiLevelType w:val="hybridMultilevel"/>
    <w:tmpl w:val="B70485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A5077"/>
    <w:multiLevelType w:val="hybridMultilevel"/>
    <w:tmpl w:val="3D7E9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42F88"/>
    <w:multiLevelType w:val="hybridMultilevel"/>
    <w:tmpl w:val="D2ACC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162CE"/>
    <w:multiLevelType w:val="hybridMultilevel"/>
    <w:tmpl w:val="43821D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E71D8F"/>
    <w:multiLevelType w:val="hybridMultilevel"/>
    <w:tmpl w:val="9384AF10"/>
    <w:lvl w:ilvl="0" w:tplc="0AB630B0">
      <w:start w:val="1"/>
      <w:numFmt w:val="bullet"/>
      <w:pStyle w:val="-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426028F6"/>
    <w:multiLevelType w:val="hybridMultilevel"/>
    <w:tmpl w:val="A4B2AD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A363FB"/>
    <w:multiLevelType w:val="hybridMultilevel"/>
    <w:tmpl w:val="7706B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B77C1"/>
    <w:multiLevelType w:val="hybridMultilevel"/>
    <w:tmpl w:val="E82C86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847FA"/>
    <w:multiLevelType w:val="multilevel"/>
    <w:tmpl w:val="00A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C2C72"/>
    <w:multiLevelType w:val="multilevel"/>
    <w:tmpl w:val="8478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2568BE"/>
    <w:multiLevelType w:val="hybridMultilevel"/>
    <w:tmpl w:val="0570E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4F3B10"/>
    <w:multiLevelType w:val="hybridMultilevel"/>
    <w:tmpl w:val="3CD042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194F82"/>
    <w:multiLevelType w:val="hybridMultilevel"/>
    <w:tmpl w:val="BA26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AD559A"/>
    <w:multiLevelType w:val="hybridMultilevel"/>
    <w:tmpl w:val="E818A3B2"/>
    <w:lvl w:ilvl="0" w:tplc="68342522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9E2DDB"/>
    <w:multiLevelType w:val="multilevel"/>
    <w:tmpl w:val="612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C6A9D"/>
    <w:multiLevelType w:val="hybridMultilevel"/>
    <w:tmpl w:val="C18A66E8"/>
    <w:lvl w:ilvl="0" w:tplc="FEDAA8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5"/>
  </w:num>
  <w:num w:numId="5">
    <w:abstractNumId w:val="16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10"/>
  </w:num>
  <w:num w:numId="13">
    <w:abstractNumId w:val="0"/>
  </w:num>
  <w:num w:numId="14">
    <w:abstractNumId w:val="15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2B5"/>
    <w:rsid w:val="00005E94"/>
    <w:rsid w:val="00011AB3"/>
    <w:rsid w:val="00016851"/>
    <w:rsid w:val="00023397"/>
    <w:rsid w:val="00025B9A"/>
    <w:rsid w:val="0002650A"/>
    <w:rsid w:val="00032059"/>
    <w:rsid w:val="00036347"/>
    <w:rsid w:val="00036A6B"/>
    <w:rsid w:val="0004676E"/>
    <w:rsid w:val="00047EED"/>
    <w:rsid w:val="000533C9"/>
    <w:rsid w:val="00053A66"/>
    <w:rsid w:val="000626A2"/>
    <w:rsid w:val="00066408"/>
    <w:rsid w:val="000744D1"/>
    <w:rsid w:val="000749DE"/>
    <w:rsid w:val="00074B73"/>
    <w:rsid w:val="000A058E"/>
    <w:rsid w:val="000A561A"/>
    <w:rsid w:val="000B28F6"/>
    <w:rsid w:val="000C0B62"/>
    <w:rsid w:val="000E5D64"/>
    <w:rsid w:val="000E788C"/>
    <w:rsid w:val="000F7B47"/>
    <w:rsid w:val="0010616A"/>
    <w:rsid w:val="001235DF"/>
    <w:rsid w:val="00124D2C"/>
    <w:rsid w:val="0012596F"/>
    <w:rsid w:val="00131A4F"/>
    <w:rsid w:val="001332B5"/>
    <w:rsid w:val="00136083"/>
    <w:rsid w:val="00172C44"/>
    <w:rsid w:val="00181FBD"/>
    <w:rsid w:val="00194969"/>
    <w:rsid w:val="00196BDB"/>
    <w:rsid w:val="001A1387"/>
    <w:rsid w:val="001B0963"/>
    <w:rsid w:val="001B1FEF"/>
    <w:rsid w:val="001B2C8D"/>
    <w:rsid w:val="001C2B37"/>
    <w:rsid w:val="001C2D54"/>
    <w:rsid w:val="001C3D53"/>
    <w:rsid w:val="001C5927"/>
    <w:rsid w:val="001D04D4"/>
    <w:rsid w:val="001D5109"/>
    <w:rsid w:val="001E14FB"/>
    <w:rsid w:val="001E1DCD"/>
    <w:rsid w:val="001E3733"/>
    <w:rsid w:val="001E6CE7"/>
    <w:rsid w:val="001F1701"/>
    <w:rsid w:val="001F315D"/>
    <w:rsid w:val="0020169E"/>
    <w:rsid w:val="00203719"/>
    <w:rsid w:val="00204446"/>
    <w:rsid w:val="00205F8B"/>
    <w:rsid w:val="00206870"/>
    <w:rsid w:val="0021018D"/>
    <w:rsid w:val="00210A24"/>
    <w:rsid w:val="002215CB"/>
    <w:rsid w:val="0024144B"/>
    <w:rsid w:val="0024483F"/>
    <w:rsid w:val="0024535C"/>
    <w:rsid w:val="0026096A"/>
    <w:rsid w:val="00272E4C"/>
    <w:rsid w:val="00275EDF"/>
    <w:rsid w:val="00277016"/>
    <w:rsid w:val="002831FB"/>
    <w:rsid w:val="0029331E"/>
    <w:rsid w:val="0029527C"/>
    <w:rsid w:val="002A0FD1"/>
    <w:rsid w:val="002A3BFD"/>
    <w:rsid w:val="002A51E3"/>
    <w:rsid w:val="002A69DC"/>
    <w:rsid w:val="002B0433"/>
    <w:rsid w:val="002C59F0"/>
    <w:rsid w:val="002D2371"/>
    <w:rsid w:val="002D6225"/>
    <w:rsid w:val="002E7C67"/>
    <w:rsid w:val="002F3BC0"/>
    <w:rsid w:val="002F5600"/>
    <w:rsid w:val="002F56BD"/>
    <w:rsid w:val="002F5E20"/>
    <w:rsid w:val="003061C8"/>
    <w:rsid w:val="003062DC"/>
    <w:rsid w:val="0031020D"/>
    <w:rsid w:val="003130C3"/>
    <w:rsid w:val="00320E7F"/>
    <w:rsid w:val="00323AB0"/>
    <w:rsid w:val="00326C44"/>
    <w:rsid w:val="00337512"/>
    <w:rsid w:val="003377A9"/>
    <w:rsid w:val="00346771"/>
    <w:rsid w:val="00346E39"/>
    <w:rsid w:val="0035231C"/>
    <w:rsid w:val="00352952"/>
    <w:rsid w:val="00357B5A"/>
    <w:rsid w:val="003613C5"/>
    <w:rsid w:val="00364B5E"/>
    <w:rsid w:val="0036640A"/>
    <w:rsid w:val="00371C68"/>
    <w:rsid w:val="00381144"/>
    <w:rsid w:val="00382B6C"/>
    <w:rsid w:val="003A1966"/>
    <w:rsid w:val="003B2534"/>
    <w:rsid w:val="003B43EC"/>
    <w:rsid w:val="003B6382"/>
    <w:rsid w:val="003C34A8"/>
    <w:rsid w:val="003C7573"/>
    <w:rsid w:val="003D09DC"/>
    <w:rsid w:val="003D0AF2"/>
    <w:rsid w:val="003D3760"/>
    <w:rsid w:val="003D3D61"/>
    <w:rsid w:val="003D692B"/>
    <w:rsid w:val="003D74BC"/>
    <w:rsid w:val="003E1223"/>
    <w:rsid w:val="003F40DF"/>
    <w:rsid w:val="003F66E8"/>
    <w:rsid w:val="003F6984"/>
    <w:rsid w:val="00400106"/>
    <w:rsid w:val="00400AA6"/>
    <w:rsid w:val="004106EB"/>
    <w:rsid w:val="00423FE7"/>
    <w:rsid w:val="00427E69"/>
    <w:rsid w:val="00431409"/>
    <w:rsid w:val="00433003"/>
    <w:rsid w:val="00466964"/>
    <w:rsid w:val="00467176"/>
    <w:rsid w:val="00472187"/>
    <w:rsid w:val="0047476D"/>
    <w:rsid w:val="00481A37"/>
    <w:rsid w:val="00483048"/>
    <w:rsid w:val="0048557A"/>
    <w:rsid w:val="00492807"/>
    <w:rsid w:val="004A2C3B"/>
    <w:rsid w:val="004A3B9F"/>
    <w:rsid w:val="004A69B5"/>
    <w:rsid w:val="004B34CE"/>
    <w:rsid w:val="004B5277"/>
    <w:rsid w:val="004B52F8"/>
    <w:rsid w:val="004B5FB3"/>
    <w:rsid w:val="004B6AF9"/>
    <w:rsid w:val="004D2312"/>
    <w:rsid w:val="004D3F7B"/>
    <w:rsid w:val="004E38D3"/>
    <w:rsid w:val="004E6853"/>
    <w:rsid w:val="004E696A"/>
    <w:rsid w:val="005065C6"/>
    <w:rsid w:val="00510FD5"/>
    <w:rsid w:val="00526B74"/>
    <w:rsid w:val="0053521F"/>
    <w:rsid w:val="00536F9D"/>
    <w:rsid w:val="00540026"/>
    <w:rsid w:val="00546FE3"/>
    <w:rsid w:val="00547434"/>
    <w:rsid w:val="0056389B"/>
    <w:rsid w:val="00567F23"/>
    <w:rsid w:val="00582108"/>
    <w:rsid w:val="00587A41"/>
    <w:rsid w:val="005B00F1"/>
    <w:rsid w:val="005B46AE"/>
    <w:rsid w:val="005B5878"/>
    <w:rsid w:val="005B7A85"/>
    <w:rsid w:val="005C3D86"/>
    <w:rsid w:val="005C3F90"/>
    <w:rsid w:val="005D1EA0"/>
    <w:rsid w:val="005D1F79"/>
    <w:rsid w:val="005D2C4B"/>
    <w:rsid w:val="005E53A7"/>
    <w:rsid w:val="00602F36"/>
    <w:rsid w:val="00610BBF"/>
    <w:rsid w:val="00623A91"/>
    <w:rsid w:val="0062475D"/>
    <w:rsid w:val="006276BE"/>
    <w:rsid w:val="00632DD6"/>
    <w:rsid w:val="00633C6D"/>
    <w:rsid w:val="00635518"/>
    <w:rsid w:val="006371FE"/>
    <w:rsid w:val="0063794E"/>
    <w:rsid w:val="006421DA"/>
    <w:rsid w:val="00645338"/>
    <w:rsid w:val="006609E4"/>
    <w:rsid w:val="006700FF"/>
    <w:rsid w:val="0067108C"/>
    <w:rsid w:val="00683C6E"/>
    <w:rsid w:val="00687499"/>
    <w:rsid w:val="006910EC"/>
    <w:rsid w:val="006A191B"/>
    <w:rsid w:val="006B073E"/>
    <w:rsid w:val="006B2D9C"/>
    <w:rsid w:val="006B7491"/>
    <w:rsid w:val="006B76FC"/>
    <w:rsid w:val="006C1D98"/>
    <w:rsid w:val="006C72BE"/>
    <w:rsid w:val="006D2435"/>
    <w:rsid w:val="006D5628"/>
    <w:rsid w:val="006D7BDA"/>
    <w:rsid w:val="006F478C"/>
    <w:rsid w:val="006F6DE6"/>
    <w:rsid w:val="007062F1"/>
    <w:rsid w:val="007073FA"/>
    <w:rsid w:val="007162D2"/>
    <w:rsid w:val="0071796E"/>
    <w:rsid w:val="007208F1"/>
    <w:rsid w:val="00720A97"/>
    <w:rsid w:val="00743EAE"/>
    <w:rsid w:val="007523B3"/>
    <w:rsid w:val="007564B0"/>
    <w:rsid w:val="00761EAA"/>
    <w:rsid w:val="007720C5"/>
    <w:rsid w:val="00773732"/>
    <w:rsid w:val="007742CC"/>
    <w:rsid w:val="007755A0"/>
    <w:rsid w:val="007923AC"/>
    <w:rsid w:val="00793679"/>
    <w:rsid w:val="00793D5E"/>
    <w:rsid w:val="007A2130"/>
    <w:rsid w:val="007A5DE9"/>
    <w:rsid w:val="007A6043"/>
    <w:rsid w:val="007B7049"/>
    <w:rsid w:val="007C1D0E"/>
    <w:rsid w:val="007C1FDF"/>
    <w:rsid w:val="007C4B90"/>
    <w:rsid w:val="007E0E86"/>
    <w:rsid w:val="007E332A"/>
    <w:rsid w:val="007E7761"/>
    <w:rsid w:val="007E7762"/>
    <w:rsid w:val="007F2C4D"/>
    <w:rsid w:val="008068FB"/>
    <w:rsid w:val="00806F01"/>
    <w:rsid w:val="008078F4"/>
    <w:rsid w:val="00810946"/>
    <w:rsid w:val="0081497C"/>
    <w:rsid w:val="008207F1"/>
    <w:rsid w:val="00832A0E"/>
    <w:rsid w:val="008333DB"/>
    <w:rsid w:val="0083390A"/>
    <w:rsid w:val="00847C1D"/>
    <w:rsid w:val="00850930"/>
    <w:rsid w:val="008530DD"/>
    <w:rsid w:val="00863E95"/>
    <w:rsid w:val="00870342"/>
    <w:rsid w:val="00876A19"/>
    <w:rsid w:val="0088007F"/>
    <w:rsid w:val="00897D3F"/>
    <w:rsid w:val="008A0900"/>
    <w:rsid w:val="008A2712"/>
    <w:rsid w:val="008A34A2"/>
    <w:rsid w:val="008A469F"/>
    <w:rsid w:val="008B22F0"/>
    <w:rsid w:val="008E1687"/>
    <w:rsid w:val="008E4DC0"/>
    <w:rsid w:val="008E5FC3"/>
    <w:rsid w:val="008F6A4C"/>
    <w:rsid w:val="00902AC9"/>
    <w:rsid w:val="00905A34"/>
    <w:rsid w:val="00913D8B"/>
    <w:rsid w:val="00914FC6"/>
    <w:rsid w:val="00917009"/>
    <w:rsid w:val="00932DD7"/>
    <w:rsid w:val="009340C9"/>
    <w:rsid w:val="00940872"/>
    <w:rsid w:val="00942042"/>
    <w:rsid w:val="00943C28"/>
    <w:rsid w:val="009453DC"/>
    <w:rsid w:val="009501D1"/>
    <w:rsid w:val="00953826"/>
    <w:rsid w:val="0095771D"/>
    <w:rsid w:val="00961032"/>
    <w:rsid w:val="00963D86"/>
    <w:rsid w:val="00971468"/>
    <w:rsid w:val="00977B36"/>
    <w:rsid w:val="00985D8A"/>
    <w:rsid w:val="00986311"/>
    <w:rsid w:val="009911D9"/>
    <w:rsid w:val="00991517"/>
    <w:rsid w:val="00996434"/>
    <w:rsid w:val="009A07CB"/>
    <w:rsid w:val="009A3FAC"/>
    <w:rsid w:val="009B09E3"/>
    <w:rsid w:val="009C22AC"/>
    <w:rsid w:val="009D0FD4"/>
    <w:rsid w:val="009D7C47"/>
    <w:rsid w:val="009E235C"/>
    <w:rsid w:val="009E3444"/>
    <w:rsid w:val="009E48DA"/>
    <w:rsid w:val="009E787E"/>
    <w:rsid w:val="009F0F33"/>
    <w:rsid w:val="009F410E"/>
    <w:rsid w:val="00A02C69"/>
    <w:rsid w:val="00A03EB5"/>
    <w:rsid w:val="00A062EC"/>
    <w:rsid w:val="00A11F7C"/>
    <w:rsid w:val="00A149C9"/>
    <w:rsid w:val="00A37885"/>
    <w:rsid w:val="00A43198"/>
    <w:rsid w:val="00A43B3C"/>
    <w:rsid w:val="00A4465B"/>
    <w:rsid w:val="00A45B95"/>
    <w:rsid w:val="00A47F73"/>
    <w:rsid w:val="00A54586"/>
    <w:rsid w:val="00A57418"/>
    <w:rsid w:val="00A60F7B"/>
    <w:rsid w:val="00A71D2E"/>
    <w:rsid w:val="00A757C6"/>
    <w:rsid w:val="00A95E93"/>
    <w:rsid w:val="00AA0CC8"/>
    <w:rsid w:val="00AA15DD"/>
    <w:rsid w:val="00AA3D76"/>
    <w:rsid w:val="00AA4F8C"/>
    <w:rsid w:val="00AB0979"/>
    <w:rsid w:val="00AD05FE"/>
    <w:rsid w:val="00AD0FD3"/>
    <w:rsid w:val="00AE2EA8"/>
    <w:rsid w:val="00AF1736"/>
    <w:rsid w:val="00B06B90"/>
    <w:rsid w:val="00B075D1"/>
    <w:rsid w:val="00B13ED9"/>
    <w:rsid w:val="00B200B4"/>
    <w:rsid w:val="00B23080"/>
    <w:rsid w:val="00B24B58"/>
    <w:rsid w:val="00B265DC"/>
    <w:rsid w:val="00B26AFA"/>
    <w:rsid w:val="00B26FC6"/>
    <w:rsid w:val="00B32D7E"/>
    <w:rsid w:val="00B32FBC"/>
    <w:rsid w:val="00B46DF7"/>
    <w:rsid w:val="00B4747C"/>
    <w:rsid w:val="00B50A7E"/>
    <w:rsid w:val="00B61D05"/>
    <w:rsid w:val="00B75DE6"/>
    <w:rsid w:val="00B7762D"/>
    <w:rsid w:val="00B9127E"/>
    <w:rsid w:val="00B94E20"/>
    <w:rsid w:val="00B9591E"/>
    <w:rsid w:val="00B95AFE"/>
    <w:rsid w:val="00BB1E6A"/>
    <w:rsid w:val="00BB5B60"/>
    <w:rsid w:val="00BB7797"/>
    <w:rsid w:val="00BC4FDC"/>
    <w:rsid w:val="00BE7561"/>
    <w:rsid w:val="00BF04D1"/>
    <w:rsid w:val="00C06DB1"/>
    <w:rsid w:val="00C11E21"/>
    <w:rsid w:val="00C16851"/>
    <w:rsid w:val="00C34940"/>
    <w:rsid w:val="00C412B6"/>
    <w:rsid w:val="00C50D57"/>
    <w:rsid w:val="00C52ABF"/>
    <w:rsid w:val="00C54D55"/>
    <w:rsid w:val="00C64779"/>
    <w:rsid w:val="00C7258B"/>
    <w:rsid w:val="00C82BFF"/>
    <w:rsid w:val="00C863AF"/>
    <w:rsid w:val="00C86F8C"/>
    <w:rsid w:val="00C87367"/>
    <w:rsid w:val="00CA02C2"/>
    <w:rsid w:val="00CA1F39"/>
    <w:rsid w:val="00CA79E0"/>
    <w:rsid w:val="00CA7C1D"/>
    <w:rsid w:val="00CC092F"/>
    <w:rsid w:val="00CC5A9F"/>
    <w:rsid w:val="00CC6368"/>
    <w:rsid w:val="00CD68D2"/>
    <w:rsid w:val="00CE0910"/>
    <w:rsid w:val="00CE2ADD"/>
    <w:rsid w:val="00CE3B1A"/>
    <w:rsid w:val="00CE678B"/>
    <w:rsid w:val="00CF0083"/>
    <w:rsid w:val="00CF65C0"/>
    <w:rsid w:val="00D0159E"/>
    <w:rsid w:val="00D030E4"/>
    <w:rsid w:val="00D06401"/>
    <w:rsid w:val="00D077CD"/>
    <w:rsid w:val="00D175FF"/>
    <w:rsid w:val="00D2170A"/>
    <w:rsid w:val="00D23B57"/>
    <w:rsid w:val="00D27E2E"/>
    <w:rsid w:val="00D31890"/>
    <w:rsid w:val="00D36C6D"/>
    <w:rsid w:val="00D41663"/>
    <w:rsid w:val="00D434BC"/>
    <w:rsid w:val="00D44868"/>
    <w:rsid w:val="00D51A81"/>
    <w:rsid w:val="00D609B5"/>
    <w:rsid w:val="00D610B7"/>
    <w:rsid w:val="00D62BB1"/>
    <w:rsid w:val="00D63168"/>
    <w:rsid w:val="00D632D0"/>
    <w:rsid w:val="00D81130"/>
    <w:rsid w:val="00D87218"/>
    <w:rsid w:val="00D95E64"/>
    <w:rsid w:val="00DA08AA"/>
    <w:rsid w:val="00DA2015"/>
    <w:rsid w:val="00DA52CA"/>
    <w:rsid w:val="00DA54C5"/>
    <w:rsid w:val="00DB009B"/>
    <w:rsid w:val="00DB4ACF"/>
    <w:rsid w:val="00DC072E"/>
    <w:rsid w:val="00DC6E53"/>
    <w:rsid w:val="00DD03FC"/>
    <w:rsid w:val="00DD64D5"/>
    <w:rsid w:val="00DE5394"/>
    <w:rsid w:val="00DF56F4"/>
    <w:rsid w:val="00DF6E86"/>
    <w:rsid w:val="00DF72CC"/>
    <w:rsid w:val="00E035E9"/>
    <w:rsid w:val="00E06A26"/>
    <w:rsid w:val="00E22B90"/>
    <w:rsid w:val="00E23CAE"/>
    <w:rsid w:val="00E25BAF"/>
    <w:rsid w:val="00E32CAD"/>
    <w:rsid w:val="00E3374D"/>
    <w:rsid w:val="00E36203"/>
    <w:rsid w:val="00E37853"/>
    <w:rsid w:val="00E44BF8"/>
    <w:rsid w:val="00E60449"/>
    <w:rsid w:val="00E61E75"/>
    <w:rsid w:val="00E63AF4"/>
    <w:rsid w:val="00E67A06"/>
    <w:rsid w:val="00E7251F"/>
    <w:rsid w:val="00E91A11"/>
    <w:rsid w:val="00E933E8"/>
    <w:rsid w:val="00E953F2"/>
    <w:rsid w:val="00E9792B"/>
    <w:rsid w:val="00E97B04"/>
    <w:rsid w:val="00EA31F6"/>
    <w:rsid w:val="00EA4117"/>
    <w:rsid w:val="00EA4EEF"/>
    <w:rsid w:val="00EB43C0"/>
    <w:rsid w:val="00EB4AA2"/>
    <w:rsid w:val="00EB7CB9"/>
    <w:rsid w:val="00EC4261"/>
    <w:rsid w:val="00ED506B"/>
    <w:rsid w:val="00EE53F8"/>
    <w:rsid w:val="00EF5FC1"/>
    <w:rsid w:val="00F03A50"/>
    <w:rsid w:val="00F153B4"/>
    <w:rsid w:val="00F168FB"/>
    <w:rsid w:val="00F224ED"/>
    <w:rsid w:val="00F25ECE"/>
    <w:rsid w:val="00F35B63"/>
    <w:rsid w:val="00F401D3"/>
    <w:rsid w:val="00F46F3A"/>
    <w:rsid w:val="00F50365"/>
    <w:rsid w:val="00F5654E"/>
    <w:rsid w:val="00F63CC5"/>
    <w:rsid w:val="00F65F1B"/>
    <w:rsid w:val="00F67B77"/>
    <w:rsid w:val="00F71BF1"/>
    <w:rsid w:val="00F851E1"/>
    <w:rsid w:val="00F85D9E"/>
    <w:rsid w:val="00F869B0"/>
    <w:rsid w:val="00F95BF2"/>
    <w:rsid w:val="00FA0978"/>
    <w:rsid w:val="00FA3D0E"/>
    <w:rsid w:val="00FA7A39"/>
    <w:rsid w:val="00FB35F8"/>
    <w:rsid w:val="00FC2924"/>
    <w:rsid w:val="00FD6566"/>
    <w:rsid w:val="00FF3C7A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C045-C51D-4BEA-85E1-9346B324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E06A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74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D74BC"/>
  </w:style>
  <w:style w:type="paragraph" w:customStyle="1" w:styleId="-">
    <w:name w:val="Список - АРШ"/>
    <w:basedOn w:val="a"/>
    <w:rsid w:val="00961032"/>
    <w:pPr>
      <w:numPr>
        <w:numId w:val="4"/>
      </w:numPr>
    </w:pPr>
  </w:style>
  <w:style w:type="table" w:styleId="a5">
    <w:name w:val="Table Grid"/>
    <w:basedOn w:val="a1"/>
    <w:rsid w:val="00337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8A34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rsid w:val="007073FA"/>
    <w:pPr>
      <w:spacing w:before="100" w:beforeAutospacing="1" w:after="100" w:afterAutospacing="1"/>
    </w:pPr>
  </w:style>
  <w:style w:type="character" w:styleId="a8">
    <w:name w:val="Hyperlink"/>
    <w:basedOn w:val="a0"/>
    <w:rsid w:val="00587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Учебно-тематический план</vt:lpstr>
    </vt:vector>
  </TitlesOfParts>
  <Company>дмз</Company>
  <LinksUpToDate>false</LinksUpToDate>
  <CharactersWithSpaces>24230</CharactersWithSpaces>
  <SharedDoc>false</SharedDoc>
  <HLinks>
    <vt:vector size="42" baseType="variant">
      <vt:variant>
        <vt:i4>7340079</vt:i4>
      </vt:variant>
      <vt:variant>
        <vt:i4>18</vt:i4>
      </vt:variant>
      <vt:variant>
        <vt:i4>0</vt:i4>
      </vt:variant>
      <vt:variant>
        <vt:i4>5</vt:i4>
      </vt:variant>
      <vt:variant>
        <vt:lpwstr>http://www.e-kniga.ru/</vt:lpwstr>
      </vt:variant>
      <vt:variant>
        <vt:lpwstr/>
      </vt:variant>
      <vt:variant>
        <vt:i4>6946869</vt:i4>
      </vt:variant>
      <vt:variant>
        <vt:i4>15</vt:i4>
      </vt:variant>
      <vt:variant>
        <vt:i4>0</vt:i4>
      </vt:variant>
      <vt:variant>
        <vt:i4>5</vt:i4>
      </vt:variant>
      <vt:variant>
        <vt:lpwstr>http://www.klassica.ru/</vt:lpwstr>
      </vt:variant>
      <vt:variant>
        <vt:lpwstr/>
      </vt:variant>
      <vt:variant>
        <vt:i4>6684797</vt:i4>
      </vt:variant>
      <vt:variant>
        <vt:i4>12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http://www.greenlamp.narod.ru/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http://www.pereplet.ru/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http://www.rubricon.com/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Учебно-тематический план</dc:title>
  <dc:subject/>
  <dc:creator>владимир</dc:creator>
  <cp:keywords/>
  <dc:description/>
  <cp:lastModifiedBy>Irina</cp:lastModifiedBy>
  <cp:revision>2</cp:revision>
  <cp:lastPrinted>2008-09-17T18:18:00Z</cp:lastPrinted>
  <dcterms:created xsi:type="dcterms:W3CDTF">2014-08-02T17:40:00Z</dcterms:created>
  <dcterms:modified xsi:type="dcterms:W3CDTF">2014-08-02T17:40:00Z</dcterms:modified>
</cp:coreProperties>
</file>