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FE" w:rsidRDefault="009D0C26">
      <w:pPr>
        <w:pStyle w:val="1"/>
        <w:jc w:val="center"/>
      </w:pPr>
      <w:r>
        <w:t>Платонов а. п. - Драматизм приобщения к новой жизни по повести а. п. платонова котлован</w:t>
      </w:r>
    </w:p>
    <w:p w:rsidR="002E6FFE" w:rsidRPr="009D0C26" w:rsidRDefault="009D0C26">
      <w:pPr>
        <w:pStyle w:val="a3"/>
        <w:spacing w:after="240" w:afterAutospacing="0"/>
      </w:pPr>
      <w:r>
        <w:t>В повести А. П. Платонова “Котлован” поднимается одна из важнейших проблем русской литературы XX века - проблема приобщения человека к новой жизни.</w:t>
      </w:r>
      <w:r>
        <w:br/>
        <w:t>Герой Платонова Вощев попадает в бригаду, которая должна вырыть котлован. Читатель узнает, что раньше Вощев работал на заводе, но был уволен оттуда за то, что задумался над “планом общей жизни”. Таким образом, в самом начале повести появляется традиционный для русского народного творчества образ искателя счастья и правды. Действительно, Вощев именно народный мыслитель, и об этом свидетельствует даже тот стиль, которым написаны эпизоды, относящиеся к этому герою. Платонов использует газетные штампы, ведь Вощев, видимо, не читал ничего, кроме газет и лозунгов. Вощев тоскует из-за того, что никто не может объяснить ему, в чем заключается смысл жизни. Однако вскоре он получает ответ на этот вопрос: рабочие-землекопы объясняют ему, что смысл жизни - в работе на благо будущих поколений.</w:t>
      </w:r>
      <w:r>
        <w:br/>
        <w:t>Чиклин, Сафронов и другие рабочие живут в ужасных условиях, работают до тех пор, пока есть силы; они “живут впрок”, “заготовляя” свою жизнь для грядущего благоденствия. Им не нравятся раздумья Вощева, ведь, по их мнению, мыслительная, умственная деятельность является отдыхом, а не работой; думать про себя, внутри себя - это то же самое, что и “любить себя” (как это делает Козлов). Вощев присоединяется к бригаде, и тяжелейшая работа избавляет его от необходимости и возможности думать. Итак, новая жизнь в повести Платонова “Котлован” - это “жизнь впрок”, постоянный тяжелый труд. Важно отметить, что</w:t>
      </w:r>
      <w:r>
        <w:br/>
        <w:t>только коллективно, всем вместе, у рабочих-землекопов нет личной жизни, нет возможности проявить индивидуальность, ведь все они живут только ради воплощения одной идеи.</w:t>
      </w:r>
      <w:r>
        <w:br/>
        <w:t>Символом этой идеи для рабочих является маленькая девочка Настя. То, что они видят реального ребенка, ради которого стоит “жить впрок”, вдохновляет их и заставляет работать все больше и больше. Рабочие-землекопы воспринимают ее как символ коммунизма: Сафронов приветствует ребенка “как элемент будущего”. Сама девочка тоже осознает себя только в связи с коммунизмом: “Главный - Ленин, а второй - Буденный. Когда их не было, а жили одни буржуи, то я и не рожалась, потому что не хотела. А как стал Ленин, так и я стала!”</w:t>
      </w:r>
      <w:r>
        <w:br/>
        <w:t>Говоря о приобщении к новой жизни в повести Платонова “Котлован”, нельзя не сказать об образе Прушевского. Инженер Прушевский чувствует тоску из-за того, что существование кажется ему бессмысленным; он живет воспоминанием о любимой женщине и не находит себе места в настоящем, в нынешней жизни. Единственный способ для Прушевского преодолеть тоску - прийти к рабочим, приобщиться к их коллективу, ощутить спокойствие, которое присуще Чиклину и Сафронову, заняться полезным делом. Для Прушевского, как и для Вощева, приобщение к новой жизни нужно, чтобы избавиться от собственных проблем.</w:t>
      </w:r>
      <w:r>
        <w:br/>
        <w:t>На мой взгляд, в приобщении к новой жизни не было бы никакого драматизма, если бы эта новая жизнь исчерпывалась работой на котловане. Однако рабочие-землекопы, будучи коммунистами, должны были выполнять указания партии. В то время в рамках генеральной линии партии был взят курс на коллективизацию и раскулачивание. Именно поэтому землекопы были отправлены в деревню, и рытье котлована было приостановлено.</w:t>
      </w:r>
      <w:r>
        <w:br/>
        <w:t>В той части повести, которая посвящена организации колхоза, ключевым образом, на мой взгляд, является образ медведя-молотобойца. Медведь - фанатик работы, он трудится не ради результата, но ради самого процесса труда. Именно поэтому то, что он изготовляет в деревенской кузнице, не годится для колхозного хозяйства. Кроме того, одним из качеств молотобойца является звериная жестокость, которая не имеет никаких оправданий.</w:t>
      </w:r>
      <w:r>
        <w:br/>
        <w:t>Чтобы понять причину жестокости рабочих-землекопов, которые с такой нежностью и любовью относились к Насте, необходимо сказать о тех людях, против которых эта жестокость была направлена. Крестьяне в повести “Котлован” отличаются от рабочих-землекопов тем, что заботятся не о грядущем благоденствии мира, а о себе. Это и дает основания Чиклину я другим считать крестьян кулаками, враждебными элементами. Однако в самом первом эпизоде, где идет речь о крестьянах, читатель видит, в чем выражается эта забота о себе. Крестьянин Елисей приходит к рабочим, чтобы забрать у них гробы, которые те случайно отрыли. Выясняется, что у каждого жителя деревни вплоть до маленьких детей есть свой гроб, сделанный точно по размеру. Крестьяне уверены, что из-за того или иного мероприятия советской власти даже их дети не успеют сколько-нибудь подрасти. Крестьяне - нищие, забитые люди, никогда не противостоящие насилию, которое над ними совершается. Жестокость Чиклина, Жачева и других строителей новой жизни объясняется не столько их личными качествами, сколько тем, что идея предписывала им быть жестокими.</w:t>
      </w:r>
      <w:r>
        <w:br/>
        <w:t>Новая жизнь в повести “Котлован” - “жизнь впрок”, тяжелый труд в коллективе ради счастья грядущих поколений. Люди приходят, приобщаются к этой новой коммунистической жизни, чтобы избавиться от собственных внутренних сложностей, придать смысл своему существованию. Однако идея коммунизма не всегда положительно влияет на героев Платонова: она заставляет их жестоко обращаться с себе подобными. Драматизм приобщения к новой жизни для героев Платонова определяется тем, что слепое следование идее развращает их, приучая к насилию, и нивелирует личные качества каждого. Для коммунистической идеи жестокость, насилие также не кончаются ничем хорошим. На мой взгляд, то, что гибнет Настя, которая является символом коммунистической идеи, связано с тем, что эта идея постепенно теряется в потоках крови, которые за нее проливают. В конце концов котлован становится не фундаментом будущего счастья, а его могилой.</w:t>
      </w:r>
      <w:r>
        <w:br/>
      </w:r>
      <w:bookmarkStart w:id="0" w:name="_GoBack"/>
      <w:bookmarkEnd w:id="0"/>
    </w:p>
    <w:sectPr w:rsidR="002E6FFE" w:rsidRPr="009D0C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C26"/>
    <w:rsid w:val="002E6FFE"/>
    <w:rsid w:val="0056696A"/>
    <w:rsid w:val="009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2B83B-9F8A-49A0-A49E-9B4408F9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Драматизм приобщения к новой жизни по повести а. п. платонова котлован</dc:title>
  <dc:subject/>
  <dc:creator>admin</dc:creator>
  <cp:keywords/>
  <dc:description/>
  <cp:lastModifiedBy>admin</cp:lastModifiedBy>
  <cp:revision>2</cp:revision>
  <dcterms:created xsi:type="dcterms:W3CDTF">2014-07-11T21:23:00Z</dcterms:created>
  <dcterms:modified xsi:type="dcterms:W3CDTF">2014-07-11T21:23:00Z</dcterms:modified>
</cp:coreProperties>
</file>