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3E" w:rsidRDefault="00D03EC7">
      <w:pPr>
        <w:pStyle w:val="1"/>
        <w:jc w:val="center"/>
      </w:pPr>
      <w:r>
        <w:t>Толстой л. н. - Сцена объяснения пьера с элен.</w:t>
      </w:r>
    </w:p>
    <w:p w:rsidR="0050113E" w:rsidRPr="00D03EC7" w:rsidRDefault="00D03EC7">
      <w:pPr>
        <w:pStyle w:val="a3"/>
        <w:spacing w:after="240" w:afterAutospacing="0"/>
      </w:pPr>
      <w:r>
        <w:t>Роман Л.Н. Толстого «Война и мир» – огромное эпическое полотно, где судьбы отдельный персонажей переплетаются с историческим прошлым страны. Любой роман – это цепь эпизодов, которые следуют в определенной последовательности и каждый из них несет что-то новое для раскрытия характера героя.</w:t>
      </w:r>
      <w:r>
        <w:br/>
        <w:t>Эпизод объяснения в любви Пьера и Элен – важный этап в судьбе этих персонажей. Для Элен – это выгодное замужество, богатая партия, а для Пьера – лишь одна из ошибок, совершенных им в жизни.</w:t>
      </w:r>
      <w:r>
        <w:br/>
        <w:t>Обратимся к этому эпизоду. Важное в жизни Пьера событие происходит в день именин Элен: «… у князя Василия ужинало маленькое общество людей самых близких, как говорила княгиня, родные и друзья». Здесь мы встречаем высший свет Петербурга: княгиня Курагина, Анна Павловна Шерер с мужем – старым генералом и других не менее известных личностей. Пьер и Элен – в центре внимания гостей. Но что же это за люди, которые нас окружают? Все те же сплетни, разговоры ни о чем, внешний лоск и внутреннее убожество, пустота – вот характеристика этого общества, «шутки их были не веселы, новости не интересны, оживление – очевидно поддельно». «Среди тех ничтожно мелких, искусственных интересов, которые связывали это общество, попало простое чувство стремления красивых и здоровых молодых мужчины и женщины друг к другу».</w:t>
      </w:r>
      <w:r>
        <w:br/>
        <w:t>Обратим внимание на детали портрета молодых. Элен, как и всегда, божественно красива, «с сияющим лицом». Рядом с ней Пьер выглядит неказистым увальнем, робким и несмелым, однако и у него «счастливое и беспокойное лицо». Он счастлив оттого, что оказался рядом с самой блестящей красавицей Петербурга.</w:t>
      </w:r>
      <w:r>
        <w:br/>
        <w:t>Но обратим внимание на внутреннее состояние Пьера, как он чувствует себя рядом с Элен: «Пьер чувствовал, что он был центром всего, и это положение и радовало и стесняло его … Он ничего ясно не видел, не понимал и не слыхал». Герой как будто во сне, кроме красавицы невесты, он никого и ничего вокруг не замечает. И все же мы видим, как тяжело ему дается признание в любви. Внутренние монологи Пьера полны сомнений, раздумий о правильности своего решения. В душе он понимает, что не пара для блистательной красавицы. «Ему не ловко было, что он один занимает внимание всех, что он счастливец в глазах других людей, что он один, со своим некрасивым лицом, какой-то Парис, обладающий Еленой». Но иногда он забывает об этом, чувствует себя настоящим красавцем, «поднимает голову и радуется своему счастью». Улыбки гостей вокруг него наиграны и неискренни. «Не для тебя это счастье», – говорил ему какой-то внутренний голос. – Это счастье для тех, у кого нет того, что есть у тебя». У Пьера есть доброта, искренность, душевное благородство, застенчивость, а эти человеческие качества не ценятся в высшем свете. Женившись на Элен, он должен стать одним из членов этого общества, уподобиться ему. Вот почему Пьеру так трудно сделать этот шаг, его постоянно одолевают сомнения: а нужна ли ему эта женитьба ?</w:t>
      </w:r>
      <w:r>
        <w:br/>
        <w:t>Более всего Пьера в Элен привлекает не внешность, не глаза, не улыбка, а ее обнаженные плечи и «прекрасная грудь». Он мечтает обладать этой шикарной женщиной, но желание – это еще не любовь, это лишь инстинкт, присущий всем живым существам. Настоящая любовь – это близость не только тел, но и душ, общие интересы, схожесть характеров.</w:t>
      </w:r>
      <w:r>
        <w:br/>
        <w:t>Более всего этот барк необходим князю Василию, чтобы поправить хрупкое материальное положение семьи. Не случайно он так хлопочет вокруг молодой пары, опережая события: «Я любил твоего отца … и она будет тебе хорошая жена … бог да благословит вас !...» Он обнял дочь, потом опять Пьера и поцеловал его своим старческим ртом». А ведь жених еще не вымолвил и слова ! На глазах гостей, наблюдавших за этой сценой – наигранные слезы умиления.</w:t>
      </w:r>
      <w:r>
        <w:br/>
        <w:t>Кульминация эпизода – сцена объяснения Пьера в любви Элен. В самый ответственный момент, по просьбе невесты, он снимает очки, и глаза его смотрят на Элен «испуганно - вопросительно». Он до конца не решил для себя, нужен ли ему этот брак. И тогда Элен «быстрым и грубым движением перехватила его губы и свела их со своими. Лицо ее поразило Пьера своим изменившимся, неприятно-растерянным выражением». Обратим внимание на то, как меняется красавица: эпитеты «быстрым», «грубым», «неприятно-растерянным» подчеркивают вульгарность Элен, она сама предлагает себя жениху. Читатель понимает, что здесь нет и капли настоящей любви. Для Пьера такой поступок – неожиданность, и его благородное сердце решает: «Теперь уж поздно, все кончено; да и я люблю ее». Но как бедно прозвучало его признание в любви на фоне этого пышного маскарада. Даже не на родном языке, а по-французски. В этих словах не было искренности, не было настоящего чувства.</w:t>
      </w:r>
      <w:r>
        <w:br/>
        <w:t>С помощью художественных деталей Толстой подчеркивает, что признание Пьера в любви Элен – лишь роковая ошибка. Кроме ее обнаженных плеч и великолепной груди, он будто ничего не замечает вокруг: пошлости, фарса этой помолвки. Пьер следует лишь инстинкту, влечению, не слыша своего внутреннего голоса, который подсказывает: «Не совершай ошибки ! Ведь брак – это очень серьезно, на всю жизнь». И позже Пьер поймет, что женитьба на Элен – это несчастье, ошибка его молодости, трагедия.</w:t>
      </w:r>
      <w:r>
        <w:br/>
      </w:r>
      <w:r>
        <w:br/>
      </w:r>
      <w:bookmarkStart w:id="0" w:name="_GoBack"/>
      <w:bookmarkEnd w:id="0"/>
    </w:p>
    <w:sectPr w:rsidR="0050113E" w:rsidRPr="00D03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EC7"/>
    <w:rsid w:val="0050113E"/>
    <w:rsid w:val="00BD7D38"/>
    <w:rsid w:val="00D0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117E5-A754-4FE9-BD46-1584225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4360</Characters>
  <Application>Microsoft Office Word</Application>
  <DocSecurity>0</DocSecurity>
  <Lines>36</Lines>
  <Paragraphs>10</Paragraphs>
  <ScaleCrop>false</ScaleCrop>
  <Company>diakov.net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Сцена объяснения пьера с элен.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