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3CC" w:rsidRDefault="00A233CC" w:rsidP="00E06ABA">
      <w:pPr>
        <w:pStyle w:val="2"/>
        <w:spacing w:before="0" w:after="0"/>
        <w:ind w:firstLine="720"/>
        <w:rPr>
          <w:rFonts w:ascii="Times New Roman" w:hAnsi="Times New Roman"/>
          <w:shadow w:val="0"/>
          <w:sz w:val="28"/>
          <w:szCs w:val="28"/>
        </w:rPr>
      </w:pPr>
      <w:bookmarkStart w:id="0" w:name="_Toc169167626"/>
      <w:bookmarkStart w:id="1" w:name="_Toc169167642"/>
      <w:bookmarkStart w:id="2" w:name="_Toc37933412"/>
      <w:bookmarkStart w:id="3" w:name="_Toc37933525"/>
      <w:bookmarkStart w:id="4" w:name="_Toc169167645"/>
    </w:p>
    <w:p w:rsidR="00547C7D" w:rsidRPr="00E06ABA" w:rsidRDefault="00547C7D" w:rsidP="00E06ABA">
      <w:pPr>
        <w:pStyle w:val="2"/>
        <w:spacing w:before="0" w:after="0"/>
        <w:ind w:firstLine="720"/>
        <w:rPr>
          <w:rFonts w:ascii="Times New Roman" w:hAnsi="Times New Roman"/>
          <w:shadow w:val="0"/>
          <w:sz w:val="28"/>
          <w:szCs w:val="28"/>
        </w:rPr>
      </w:pPr>
      <w:r w:rsidRPr="00E06ABA">
        <w:rPr>
          <w:rFonts w:ascii="Times New Roman" w:hAnsi="Times New Roman"/>
          <w:shadow w:val="0"/>
          <w:sz w:val="28"/>
          <w:szCs w:val="28"/>
        </w:rPr>
        <w:t>Оглавление</w:t>
      </w:r>
      <w:bookmarkEnd w:id="0"/>
    </w:p>
    <w:p w:rsidR="00547C7D" w:rsidRPr="00E06ABA" w:rsidRDefault="00547C7D" w:rsidP="00E06ABA">
      <w:pPr>
        <w:pStyle w:val="21"/>
      </w:pPr>
      <w:r w:rsidRPr="00E06ABA">
        <w:fldChar w:fldCharType="begin"/>
      </w:r>
      <w:r w:rsidRPr="00E06ABA">
        <w:instrText xml:space="preserve"> TOC \o "1-4" \h \z </w:instrText>
      </w:r>
      <w:r w:rsidRPr="00E06ABA">
        <w:fldChar w:fldCharType="separate"/>
      </w:r>
    </w:p>
    <w:p w:rsidR="00547C7D" w:rsidRPr="00E06ABA" w:rsidRDefault="005E42F7" w:rsidP="00E06ABA">
      <w:pPr>
        <w:pStyle w:val="21"/>
        <w:ind w:firstLine="0"/>
      </w:pPr>
      <w:hyperlink w:anchor="_Toc169167627" w:history="1">
        <w:r w:rsidR="00547C7D" w:rsidRPr="00E06ABA">
          <w:rPr>
            <w:rStyle w:val="aff"/>
            <w:szCs w:val="28"/>
          </w:rPr>
          <w:t>Введение</w:t>
        </w:r>
        <w:r w:rsidR="00547C7D" w:rsidRPr="00E06ABA">
          <w:rPr>
            <w:webHidden/>
          </w:rPr>
          <w:tab/>
        </w:r>
        <w:r w:rsidR="00547C7D" w:rsidRPr="00E06ABA">
          <w:rPr>
            <w:webHidden/>
          </w:rPr>
          <w:fldChar w:fldCharType="begin"/>
        </w:r>
        <w:r w:rsidR="00547C7D" w:rsidRPr="00E06ABA">
          <w:rPr>
            <w:webHidden/>
          </w:rPr>
          <w:instrText xml:space="preserve"> PAGEREF _Toc169167627 \h </w:instrText>
        </w:r>
        <w:r w:rsidR="00547C7D" w:rsidRPr="00E06ABA">
          <w:rPr>
            <w:webHidden/>
          </w:rPr>
        </w:r>
        <w:r w:rsidR="00547C7D" w:rsidRPr="00E06ABA">
          <w:rPr>
            <w:webHidden/>
          </w:rPr>
          <w:fldChar w:fldCharType="separate"/>
        </w:r>
        <w:r w:rsidR="00CF2EF4">
          <w:rPr>
            <w:webHidden/>
          </w:rPr>
          <w:t>3</w:t>
        </w:r>
        <w:r w:rsidR="00547C7D" w:rsidRPr="00E06ABA">
          <w:rPr>
            <w:webHidden/>
          </w:rPr>
          <w:fldChar w:fldCharType="end"/>
        </w:r>
      </w:hyperlink>
    </w:p>
    <w:p w:rsidR="00547C7D" w:rsidRPr="00E06ABA" w:rsidRDefault="005E42F7" w:rsidP="00E06ABA">
      <w:pPr>
        <w:pStyle w:val="21"/>
        <w:ind w:firstLine="0"/>
      </w:pPr>
      <w:hyperlink w:anchor="_Toc169167628" w:history="1">
        <w:r w:rsidR="00547C7D" w:rsidRPr="00E06ABA">
          <w:rPr>
            <w:rStyle w:val="aff"/>
            <w:szCs w:val="28"/>
          </w:rPr>
          <w:t>1.  Президент РФ в си</w:t>
        </w:r>
        <w:r w:rsidR="00E06ABA" w:rsidRPr="00E06ABA">
          <w:rPr>
            <w:rStyle w:val="aff"/>
            <w:szCs w:val="28"/>
          </w:rPr>
          <w:t xml:space="preserve">стеме органов государственной  </w:t>
        </w:r>
        <w:r w:rsidR="00547C7D" w:rsidRPr="00E06ABA">
          <w:rPr>
            <w:rStyle w:val="aff"/>
            <w:szCs w:val="28"/>
          </w:rPr>
          <w:t>власти</w:t>
        </w:r>
        <w:r w:rsidR="00547C7D" w:rsidRPr="00E06ABA">
          <w:rPr>
            <w:webHidden/>
          </w:rPr>
          <w:tab/>
        </w:r>
        <w:r w:rsidR="00547C7D" w:rsidRPr="00E06ABA">
          <w:rPr>
            <w:webHidden/>
          </w:rPr>
          <w:fldChar w:fldCharType="begin"/>
        </w:r>
        <w:r w:rsidR="00547C7D" w:rsidRPr="00E06ABA">
          <w:rPr>
            <w:webHidden/>
          </w:rPr>
          <w:instrText xml:space="preserve"> PAGEREF _Toc169167628 \h </w:instrText>
        </w:r>
        <w:r w:rsidR="00547C7D" w:rsidRPr="00E06ABA">
          <w:rPr>
            <w:webHidden/>
          </w:rPr>
        </w:r>
        <w:r w:rsidR="00547C7D" w:rsidRPr="00E06ABA">
          <w:rPr>
            <w:webHidden/>
          </w:rPr>
          <w:fldChar w:fldCharType="separate"/>
        </w:r>
        <w:r w:rsidR="00CF2EF4">
          <w:rPr>
            <w:webHidden/>
          </w:rPr>
          <w:t>5</w:t>
        </w:r>
        <w:r w:rsidR="00547C7D" w:rsidRPr="00E06ABA">
          <w:rPr>
            <w:webHidden/>
          </w:rPr>
          <w:fldChar w:fldCharType="end"/>
        </w:r>
      </w:hyperlink>
    </w:p>
    <w:p w:rsidR="00547C7D" w:rsidRPr="00E06ABA" w:rsidRDefault="005E42F7" w:rsidP="00E06ABA">
      <w:pPr>
        <w:pStyle w:val="21"/>
        <w:ind w:firstLine="0"/>
      </w:pPr>
      <w:hyperlink w:anchor="_Toc169167629" w:history="1">
        <w:r w:rsidR="00547C7D" w:rsidRPr="00E06ABA">
          <w:rPr>
            <w:rStyle w:val="aff"/>
            <w:szCs w:val="28"/>
          </w:rPr>
          <w:t>2. Полномочия Президента РФ</w:t>
        </w:r>
        <w:r w:rsidR="00547C7D" w:rsidRPr="00E06ABA">
          <w:rPr>
            <w:webHidden/>
          </w:rPr>
          <w:tab/>
        </w:r>
        <w:r w:rsidR="00547C7D" w:rsidRPr="00E06ABA">
          <w:rPr>
            <w:webHidden/>
          </w:rPr>
          <w:fldChar w:fldCharType="begin"/>
        </w:r>
        <w:r w:rsidR="00547C7D" w:rsidRPr="00E06ABA">
          <w:rPr>
            <w:webHidden/>
          </w:rPr>
          <w:instrText xml:space="preserve"> PAGEREF _Toc169167629 \h </w:instrText>
        </w:r>
        <w:r w:rsidR="00547C7D" w:rsidRPr="00E06ABA">
          <w:rPr>
            <w:webHidden/>
          </w:rPr>
        </w:r>
        <w:r w:rsidR="00547C7D" w:rsidRPr="00E06ABA">
          <w:rPr>
            <w:webHidden/>
          </w:rPr>
          <w:fldChar w:fldCharType="separate"/>
        </w:r>
        <w:r w:rsidR="00CF2EF4">
          <w:rPr>
            <w:webHidden/>
          </w:rPr>
          <w:t>8</w:t>
        </w:r>
        <w:r w:rsidR="00547C7D" w:rsidRPr="00E06ABA">
          <w:rPr>
            <w:webHidden/>
          </w:rPr>
          <w:fldChar w:fldCharType="end"/>
        </w:r>
      </w:hyperlink>
    </w:p>
    <w:p w:rsidR="00547C7D" w:rsidRPr="00E06ABA" w:rsidRDefault="005E42F7" w:rsidP="00E06ABA">
      <w:pPr>
        <w:pStyle w:val="41"/>
        <w:tabs>
          <w:tab w:val="right" w:leader="dot" w:pos="9356"/>
          <w:tab w:val="right" w:leader="dot" w:pos="9628"/>
        </w:tabs>
        <w:ind w:left="0" w:firstLine="0"/>
        <w:rPr>
          <w:noProof/>
          <w:sz w:val="28"/>
          <w:szCs w:val="28"/>
        </w:rPr>
      </w:pPr>
      <w:hyperlink w:anchor="_Toc169167630" w:history="1">
        <w:r w:rsidR="00547C7D" w:rsidRPr="00E06ABA">
          <w:rPr>
            <w:rStyle w:val="aff"/>
            <w:noProof/>
            <w:sz w:val="28"/>
            <w:szCs w:val="28"/>
          </w:rPr>
          <w:t>2. 1 Президент и Федеральное Собрание</w:t>
        </w:r>
        <w:r w:rsidR="00547C7D" w:rsidRPr="00E06ABA">
          <w:rPr>
            <w:noProof/>
            <w:webHidden/>
            <w:sz w:val="28"/>
            <w:szCs w:val="28"/>
          </w:rPr>
          <w:tab/>
        </w:r>
        <w:r w:rsidR="00547C7D" w:rsidRPr="00E06ABA">
          <w:rPr>
            <w:noProof/>
            <w:webHidden/>
            <w:sz w:val="28"/>
            <w:szCs w:val="28"/>
          </w:rPr>
          <w:fldChar w:fldCharType="begin"/>
        </w:r>
        <w:r w:rsidR="00547C7D" w:rsidRPr="00E06ABA">
          <w:rPr>
            <w:noProof/>
            <w:webHidden/>
            <w:sz w:val="28"/>
            <w:szCs w:val="28"/>
          </w:rPr>
          <w:instrText xml:space="preserve"> PAGEREF _Toc169167630 \h </w:instrText>
        </w:r>
        <w:r w:rsidR="00547C7D" w:rsidRPr="00E06ABA">
          <w:rPr>
            <w:noProof/>
            <w:webHidden/>
            <w:sz w:val="28"/>
            <w:szCs w:val="28"/>
          </w:rPr>
        </w:r>
        <w:r w:rsidR="00547C7D" w:rsidRPr="00E06ABA">
          <w:rPr>
            <w:noProof/>
            <w:webHidden/>
            <w:sz w:val="28"/>
            <w:szCs w:val="28"/>
          </w:rPr>
          <w:fldChar w:fldCharType="separate"/>
        </w:r>
        <w:r w:rsidR="00CF2EF4">
          <w:rPr>
            <w:noProof/>
            <w:webHidden/>
            <w:sz w:val="28"/>
            <w:szCs w:val="28"/>
          </w:rPr>
          <w:t>8</w:t>
        </w:r>
        <w:r w:rsidR="00547C7D" w:rsidRPr="00E06ABA">
          <w:rPr>
            <w:noProof/>
            <w:webHidden/>
            <w:sz w:val="28"/>
            <w:szCs w:val="28"/>
          </w:rPr>
          <w:fldChar w:fldCharType="end"/>
        </w:r>
      </w:hyperlink>
    </w:p>
    <w:p w:rsidR="00547C7D" w:rsidRPr="00E06ABA" w:rsidRDefault="005E42F7" w:rsidP="00E06ABA">
      <w:pPr>
        <w:pStyle w:val="41"/>
        <w:tabs>
          <w:tab w:val="right" w:leader="dot" w:pos="9356"/>
          <w:tab w:val="right" w:leader="dot" w:pos="9628"/>
        </w:tabs>
        <w:ind w:left="0" w:firstLine="0"/>
        <w:rPr>
          <w:noProof/>
          <w:sz w:val="28"/>
          <w:szCs w:val="28"/>
        </w:rPr>
      </w:pPr>
      <w:hyperlink w:anchor="_Toc169167631" w:history="1">
        <w:r w:rsidR="00547C7D" w:rsidRPr="00E06ABA">
          <w:rPr>
            <w:rStyle w:val="aff"/>
            <w:noProof/>
            <w:sz w:val="28"/>
            <w:szCs w:val="28"/>
          </w:rPr>
          <w:t>2. 2 Президент и Правительство</w:t>
        </w:r>
        <w:r w:rsidR="00547C7D" w:rsidRPr="00E06ABA">
          <w:rPr>
            <w:noProof/>
            <w:webHidden/>
            <w:sz w:val="28"/>
            <w:szCs w:val="28"/>
          </w:rPr>
          <w:tab/>
        </w:r>
        <w:r w:rsidR="00547C7D" w:rsidRPr="00E06ABA">
          <w:rPr>
            <w:noProof/>
            <w:webHidden/>
            <w:sz w:val="28"/>
            <w:szCs w:val="28"/>
          </w:rPr>
          <w:fldChar w:fldCharType="begin"/>
        </w:r>
        <w:r w:rsidR="00547C7D" w:rsidRPr="00E06ABA">
          <w:rPr>
            <w:noProof/>
            <w:webHidden/>
            <w:sz w:val="28"/>
            <w:szCs w:val="28"/>
          </w:rPr>
          <w:instrText xml:space="preserve"> PAGEREF _Toc169167631 \h </w:instrText>
        </w:r>
        <w:r w:rsidR="00547C7D" w:rsidRPr="00E06ABA">
          <w:rPr>
            <w:noProof/>
            <w:webHidden/>
            <w:sz w:val="28"/>
            <w:szCs w:val="28"/>
          </w:rPr>
        </w:r>
        <w:r w:rsidR="00547C7D" w:rsidRPr="00E06ABA">
          <w:rPr>
            <w:noProof/>
            <w:webHidden/>
            <w:sz w:val="28"/>
            <w:szCs w:val="28"/>
          </w:rPr>
          <w:fldChar w:fldCharType="separate"/>
        </w:r>
        <w:r w:rsidR="00CF2EF4">
          <w:rPr>
            <w:noProof/>
            <w:webHidden/>
            <w:sz w:val="28"/>
            <w:szCs w:val="28"/>
          </w:rPr>
          <w:t>9</w:t>
        </w:r>
        <w:r w:rsidR="00547C7D" w:rsidRPr="00E06ABA">
          <w:rPr>
            <w:noProof/>
            <w:webHidden/>
            <w:sz w:val="28"/>
            <w:szCs w:val="28"/>
          </w:rPr>
          <w:fldChar w:fldCharType="end"/>
        </w:r>
      </w:hyperlink>
    </w:p>
    <w:p w:rsidR="00547C7D" w:rsidRPr="00E06ABA" w:rsidRDefault="005E42F7" w:rsidP="00E06ABA">
      <w:pPr>
        <w:pStyle w:val="41"/>
        <w:tabs>
          <w:tab w:val="right" w:leader="dot" w:pos="9356"/>
          <w:tab w:val="right" w:leader="dot" w:pos="9628"/>
        </w:tabs>
        <w:ind w:left="0" w:firstLine="0"/>
        <w:rPr>
          <w:noProof/>
          <w:sz w:val="28"/>
          <w:szCs w:val="28"/>
        </w:rPr>
      </w:pPr>
      <w:hyperlink w:anchor="_Toc169167632" w:history="1">
        <w:r w:rsidR="00547C7D" w:rsidRPr="00E06ABA">
          <w:rPr>
            <w:rStyle w:val="aff"/>
            <w:noProof/>
            <w:sz w:val="28"/>
            <w:szCs w:val="28"/>
          </w:rPr>
          <w:t>2. 3 Отношения с субъектами РФ</w:t>
        </w:r>
        <w:r w:rsidR="00547C7D" w:rsidRPr="00E06ABA">
          <w:rPr>
            <w:noProof/>
            <w:webHidden/>
            <w:sz w:val="28"/>
            <w:szCs w:val="28"/>
          </w:rPr>
          <w:tab/>
        </w:r>
        <w:r w:rsidR="00547C7D" w:rsidRPr="00E06ABA">
          <w:rPr>
            <w:noProof/>
            <w:webHidden/>
            <w:sz w:val="28"/>
            <w:szCs w:val="28"/>
          </w:rPr>
          <w:fldChar w:fldCharType="begin"/>
        </w:r>
        <w:r w:rsidR="00547C7D" w:rsidRPr="00E06ABA">
          <w:rPr>
            <w:noProof/>
            <w:webHidden/>
            <w:sz w:val="28"/>
            <w:szCs w:val="28"/>
          </w:rPr>
          <w:instrText xml:space="preserve"> PAGEREF _Toc169167632 \h </w:instrText>
        </w:r>
        <w:r w:rsidR="00547C7D" w:rsidRPr="00E06ABA">
          <w:rPr>
            <w:noProof/>
            <w:webHidden/>
            <w:sz w:val="28"/>
            <w:szCs w:val="28"/>
          </w:rPr>
        </w:r>
        <w:r w:rsidR="00547C7D" w:rsidRPr="00E06ABA">
          <w:rPr>
            <w:noProof/>
            <w:webHidden/>
            <w:sz w:val="28"/>
            <w:szCs w:val="28"/>
          </w:rPr>
          <w:fldChar w:fldCharType="separate"/>
        </w:r>
        <w:r w:rsidR="00CF2EF4">
          <w:rPr>
            <w:noProof/>
            <w:webHidden/>
            <w:sz w:val="28"/>
            <w:szCs w:val="28"/>
          </w:rPr>
          <w:t>10</w:t>
        </w:r>
        <w:r w:rsidR="00547C7D" w:rsidRPr="00E06ABA">
          <w:rPr>
            <w:noProof/>
            <w:webHidden/>
            <w:sz w:val="28"/>
            <w:szCs w:val="28"/>
          </w:rPr>
          <w:fldChar w:fldCharType="end"/>
        </w:r>
      </w:hyperlink>
    </w:p>
    <w:p w:rsidR="00547C7D" w:rsidRPr="00E06ABA" w:rsidRDefault="005E42F7" w:rsidP="00E06ABA">
      <w:pPr>
        <w:pStyle w:val="41"/>
        <w:tabs>
          <w:tab w:val="right" w:leader="dot" w:pos="9356"/>
          <w:tab w:val="right" w:leader="dot" w:pos="9628"/>
        </w:tabs>
        <w:ind w:left="0" w:firstLine="0"/>
        <w:rPr>
          <w:noProof/>
          <w:sz w:val="28"/>
          <w:szCs w:val="28"/>
        </w:rPr>
      </w:pPr>
      <w:hyperlink w:anchor="_Toc169167633" w:history="1">
        <w:r w:rsidR="00547C7D" w:rsidRPr="00E06ABA">
          <w:rPr>
            <w:rStyle w:val="aff"/>
            <w:noProof/>
            <w:sz w:val="28"/>
            <w:szCs w:val="28"/>
          </w:rPr>
          <w:t>2. 4 Президент и судебная власть</w:t>
        </w:r>
        <w:r w:rsidR="00547C7D" w:rsidRPr="00E06ABA">
          <w:rPr>
            <w:noProof/>
            <w:webHidden/>
            <w:sz w:val="28"/>
            <w:szCs w:val="28"/>
          </w:rPr>
          <w:tab/>
        </w:r>
        <w:r w:rsidR="00547C7D" w:rsidRPr="00E06ABA">
          <w:rPr>
            <w:noProof/>
            <w:webHidden/>
            <w:sz w:val="28"/>
            <w:szCs w:val="28"/>
          </w:rPr>
          <w:fldChar w:fldCharType="begin"/>
        </w:r>
        <w:r w:rsidR="00547C7D" w:rsidRPr="00E06ABA">
          <w:rPr>
            <w:noProof/>
            <w:webHidden/>
            <w:sz w:val="28"/>
            <w:szCs w:val="28"/>
          </w:rPr>
          <w:instrText xml:space="preserve"> PAGEREF _Toc169167633 \h </w:instrText>
        </w:r>
        <w:r w:rsidR="00547C7D" w:rsidRPr="00E06ABA">
          <w:rPr>
            <w:noProof/>
            <w:webHidden/>
            <w:sz w:val="28"/>
            <w:szCs w:val="28"/>
          </w:rPr>
        </w:r>
        <w:r w:rsidR="00547C7D" w:rsidRPr="00E06ABA">
          <w:rPr>
            <w:noProof/>
            <w:webHidden/>
            <w:sz w:val="28"/>
            <w:szCs w:val="28"/>
          </w:rPr>
          <w:fldChar w:fldCharType="separate"/>
        </w:r>
        <w:r w:rsidR="00CF2EF4">
          <w:rPr>
            <w:noProof/>
            <w:webHidden/>
            <w:sz w:val="28"/>
            <w:szCs w:val="28"/>
          </w:rPr>
          <w:t>11</w:t>
        </w:r>
        <w:r w:rsidR="00547C7D" w:rsidRPr="00E06ABA">
          <w:rPr>
            <w:noProof/>
            <w:webHidden/>
            <w:sz w:val="28"/>
            <w:szCs w:val="28"/>
          </w:rPr>
          <w:fldChar w:fldCharType="end"/>
        </w:r>
      </w:hyperlink>
    </w:p>
    <w:p w:rsidR="00547C7D" w:rsidRPr="00E06ABA" w:rsidRDefault="005E42F7" w:rsidP="00E06ABA">
      <w:pPr>
        <w:pStyle w:val="41"/>
        <w:tabs>
          <w:tab w:val="right" w:leader="dot" w:pos="9356"/>
          <w:tab w:val="right" w:leader="dot" w:pos="9628"/>
        </w:tabs>
        <w:ind w:left="0" w:firstLine="0"/>
        <w:rPr>
          <w:noProof/>
          <w:sz w:val="28"/>
          <w:szCs w:val="28"/>
        </w:rPr>
      </w:pPr>
      <w:hyperlink w:anchor="_Toc169167634" w:history="1">
        <w:r w:rsidR="00547C7D" w:rsidRPr="00E06ABA">
          <w:rPr>
            <w:rStyle w:val="aff"/>
            <w:noProof/>
            <w:sz w:val="28"/>
            <w:szCs w:val="28"/>
          </w:rPr>
          <w:t>2. 5 Военные полномочия</w:t>
        </w:r>
        <w:r w:rsidR="00547C7D" w:rsidRPr="00E06ABA">
          <w:rPr>
            <w:noProof/>
            <w:webHidden/>
            <w:sz w:val="28"/>
            <w:szCs w:val="28"/>
          </w:rPr>
          <w:tab/>
        </w:r>
        <w:r w:rsidR="00547C7D" w:rsidRPr="00E06ABA">
          <w:rPr>
            <w:noProof/>
            <w:webHidden/>
            <w:sz w:val="28"/>
            <w:szCs w:val="28"/>
          </w:rPr>
          <w:fldChar w:fldCharType="begin"/>
        </w:r>
        <w:r w:rsidR="00547C7D" w:rsidRPr="00E06ABA">
          <w:rPr>
            <w:noProof/>
            <w:webHidden/>
            <w:sz w:val="28"/>
            <w:szCs w:val="28"/>
          </w:rPr>
          <w:instrText xml:space="preserve"> PAGEREF _Toc169167634 \h </w:instrText>
        </w:r>
        <w:r w:rsidR="00547C7D" w:rsidRPr="00E06ABA">
          <w:rPr>
            <w:noProof/>
            <w:webHidden/>
            <w:sz w:val="28"/>
            <w:szCs w:val="28"/>
          </w:rPr>
        </w:r>
        <w:r w:rsidR="00547C7D" w:rsidRPr="00E06ABA">
          <w:rPr>
            <w:noProof/>
            <w:webHidden/>
            <w:sz w:val="28"/>
            <w:szCs w:val="28"/>
          </w:rPr>
          <w:fldChar w:fldCharType="separate"/>
        </w:r>
        <w:r w:rsidR="00CF2EF4">
          <w:rPr>
            <w:noProof/>
            <w:webHidden/>
            <w:sz w:val="28"/>
            <w:szCs w:val="28"/>
          </w:rPr>
          <w:t>12</w:t>
        </w:r>
        <w:r w:rsidR="00547C7D" w:rsidRPr="00E06ABA">
          <w:rPr>
            <w:noProof/>
            <w:webHidden/>
            <w:sz w:val="28"/>
            <w:szCs w:val="28"/>
          </w:rPr>
          <w:fldChar w:fldCharType="end"/>
        </w:r>
      </w:hyperlink>
    </w:p>
    <w:p w:rsidR="00547C7D" w:rsidRPr="00E06ABA" w:rsidRDefault="005E42F7" w:rsidP="00E06ABA">
      <w:pPr>
        <w:pStyle w:val="41"/>
        <w:tabs>
          <w:tab w:val="right" w:leader="dot" w:pos="9356"/>
          <w:tab w:val="right" w:leader="dot" w:pos="9628"/>
        </w:tabs>
        <w:ind w:left="0" w:firstLine="0"/>
        <w:rPr>
          <w:noProof/>
          <w:sz w:val="28"/>
          <w:szCs w:val="28"/>
        </w:rPr>
      </w:pPr>
      <w:hyperlink w:anchor="_Toc169167635" w:history="1">
        <w:r w:rsidR="00547C7D" w:rsidRPr="00E06ABA">
          <w:rPr>
            <w:rStyle w:val="aff"/>
            <w:noProof/>
            <w:sz w:val="28"/>
            <w:szCs w:val="28"/>
          </w:rPr>
          <w:t>2. 6 Полномочия в сфере внешней политики</w:t>
        </w:r>
        <w:r w:rsidR="00547C7D" w:rsidRPr="00E06ABA">
          <w:rPr>
            <w:noProof/>
            <w:webHidden/>
            <w:sz w:val="28"/>
            <w:szCs w:val="28"/>
          </w:rPr>
          <w:tab/>
        </w:r>
        <w:r w:rsidR="00547C7D" w:rsidRPr="00E06ABA">
          <w:rPr>
            <w:noProof/>
            <w:webHidden/>
            <w:sz w:val="28"/>
            <w:szCs w:val="28"/>
          </w:rPr>
          <w:fldChar w:fldCharType="begin"/>
        </w:r>
        <w:r w:rsidR="00547C7D" w:rsidRPr="00E06ABA">
          <w:rPr>
            <w:noProof/>
            <w:webHidden/>
            <w:sz w:val="28"/>
            <w:szCs w:val="28"/>
          </w:rPr>
          <w:instrText xml:space="preserve"> PAGEREF _Toc169167635 \h </w:instrText>
        </w:r>
        <w:r w:rsidR="00547C7D" w:rsidRPr="00E06ABA">
          <w:rPr>
            <w:noProof/>
            <w:webHidden/>
            <w:sz w:val="28"/>
            <w:szCs w:val="28"/>
          </w:rPr>
        </w:r>
        <w:r w:rsidR="00547C7D" w:rsidRPr="00E06ABA">
          <w:rPr>
            <w:noProof/>
            <w:webHidden/>
            <w:sz w:val="28"/>
            <w:szCs w:val="28"/>
          </w:rPr>
          <w:fldChar w:fldCharType="separate"/>
        </w:r>
        <w:r w:rsidR="00CF2EF4">
          <w:rPr>
            <w:noProof/>
            <w:webHidden/>
            <w:sz w:val="28"/>
            <w:szCs w:val="28"/>
          </w:rPr>
          <w:t>13</w:t>
        </w:r>
        <w:r w:rsidR="00547C7D" w:rsidRPr="00E06ABA">
          <w:rPr>
            <w:noProof/>
            <w:webHidden/>
            <w:sz w:val="28"/>
            <w:szCs w:val="28"/>
          </w:rPr>
          <w:fldChar w:fldCharType="end"/>
        </w:r>
      </w:hyperlink>
    </w:p>
    <w:p w:rsidR="00547C7D" w:rsidRPr="00E06ABA" w:rsidRDefault="005E42F7" w:rsidP="00E06ABA">
      <w:pPr>
        <w:pStyle w:val="41"/>
        <w:tabs>
          <w:tab w:val="right" w:leader="dot" w:pos="9356"/>
          <w:tab w:val="right" w:leader="dot" w:pos="9628"/>
        </w:tabs>
        <w:ind w:left="0" w:firstLine="0"/>
        <w:rPr>
          <w:noProof/>
          <w:sz w:val="28"/>
          <w:szCs w:val="28"/>
        </w:rPr>
      </w:pPr>
      <w:hyperlink w:anchor="_Toc169167636" w:history="1">
        <w:r w:rsidR="00547C7D" w:rsidRPr="00E06ABA">
          <w:rPr>
            <w:rStyle w:val="aff"/>
            <w:noProof/>
            <w:sz w:val="28"/>
            <w:szCs w:val="28"/>
          </w:rPr>
          <w:t>2. 7 Чрезвычайное положение</w:t>
        </w:r>
        <w:r w:rsidR="00547C7D" w:rsidRPr="00E06ABA">
          <w:rPr>
            <w:noProof/>
            <w:webHidden/>
            <w:sz w:val="28"/>
            <w:szCs w:val="28"/>
          </w:rPr>
          <w:tab/>
        </w:r>
        <w:r w:rsidR="00547C7D" w:rsidRPr="00E06ABA">
          <w:rPr>
            <w:noProof/>
            <w:webHidden/>
            <w:sz w:val="28"/>
            <w:szCs w:val="28"/>
          </w:rPr>
          <w:fldChar w:fldCharType="begin"/>
        </w:r>
        <w:r w:rsidR="00547C7D" w:rsidRPr="00E06ABA">
          <w:rPr>
            <w:noProof/>
            <w:webHidden/>
            <w:sz w:val="28"/>
            <w:szCs w:val="28"/>
          </w:rPr>
          <w:instrText xml:space="preserve"> PAGEREF _Toc169167636 \h </w:instrText>
        </w:r>
        <w:r w:rsidR="00547C7D" w:rsidRPr="00E06ABA">
          <w:rPr>
            <w:noProof/>
            <w:webHidden/>
            <w:sz w:val="28"/>
            <w:szCs w:val="28"/>
          </w:rPr>
        </w:r>
        <w:r w:rsidR="00547C7D" w:rsidRPr="00E06ABA">
          <w:rPr>
            <w:noProof/>
            <w:webHidden/>
            <w:sz w:val="28"/>
            <w:szCs w:val="28"/>
          </w:rPr>
          <w:fldChar w:fldCharType="separate"/>
        </w:r>
        <w:r w:rsidR="00CF2EF4">
          <w:rPr>
            <w:noProof/>
            <w:webHidden/>
            <w:sz w:val="28"/>
            <w:szCs w:val="28"/>
          </w:rPr>
          <w:t>14</w:t>
        </w:r>
        <w:r w:rsidR="00547C7D" w:rsidRPr="00E06ABA">
          <w:rPr>
            <w:noProof/>
            <w:webHidden/>
            <w:sz w:val="28"/>
            <w:szCs w:val="28"/>
          </w:rPr>
          <w:fldChar w:fldCharType="end"/>
        </w:r>
      </w:hyperlink>
    </w:p>
    <w:p w:rsidR="00547C7D" w:rsidRPr="00E06ABA" w:rsidRDefault="005E42F7" w:rsidP="00E06ABA">
      <w:pPr>
        <w:pStyle w:val="41"/>
        <w:tabs>
          <w:tab w:val="right" w:leader="dot" w:pos="9356"/>
          <w:tab w:val="right" w:leader="dot" w:pos="9628"/>
        </w:tabs>
        <w:ind w:left="0" w:firstLine="0"/>
        <w:rPr>
          <w:noProof/>
          <w:sz w:val="28"/>
          <w:szCs w:val="28"/>
        </w:rPr>
      </w:pPr>
      <w:hyperlink w:anchor="_Toc169167637" w:history="1">
        <w:r w:rsidR="00547C7D" w:rsidRPr="00E06ABA">
          <w:rPr>
            <w:rStyle w:val="aff"/>
            <w:noProof/>
            <w:sz w:val="28"/>
            <w:szCs w:val="28"/>
          </w:rPr>
          <w:t>2. 8 Гражданство и награды</w:t>
        </w:r>
        <w:r w:rsidR="00547C7D" w:rsidRPr="00E06ABA">
          <w:rPr>
            <w:noProof/>
            <w:webHidden/>
            <w:sz w:val="28"/>
            <w:szCs w:val="28"/>
          </w:rPr>
          <w:tab/>
        </w:r>
        <w:r w:rsidR="00547C7D" w:rsidRPr="00E06ABA">
          <w:rPr>
            <w:noProof/>
            <w:webHidden/>
            <w:sz w:val="28"/>
            <w:szCs w:val="28"/>
          </w:rPr>
          <w:fldChar w:fldCharType="begin"/>
        </w:r>
        <w:r w:rsidR="00547C7D" w:rsidRPr="00E06ABA">
          <w:rPr>
            <w:noProof/>
            <w:webHidden/>
            <w:sz w:val="28"/>
            <w:szCs w:val="28"/>
          </w:rPr>
          <w:instrText xml:space="preserve"> PAGEREF _Toc169167637 \h </w:instrText>
        </w:r>
        <w:r w:rsidR="00547C7D" w:rsidRPr="00E06ABA">
          <w:rPr>
            <w:noProof/>
            <w:webHidden/>
            <w:sz w:val="28"/>
            <w:szCs w:val="28"/>
          </w:rPr>
        </w:r>
        <w:r w:rsidR="00547C7D" w:rsidRPr="00E06ABA">
          <w:rPr>
            <w:noProof/>
            <w:webHidden/>
            <w:sz w:val="28"/>
            <w:szCs w:val="28"/>
          </w:rPr>
          <w:fldChar w:fldCharType="separate"/>
        </w:r>
        <w:r w:rsidR="00CF2EF4">
          <w:rPr>
            <w:noProof/>
            <w:webHidden/>
            <w:sz w:val="28"/>
            <w:szCs w:val="28"/>
          </w:rPr>
          <w:t>16</w:t>
        </w:r>
        <w:r w:rsidR="00547C7D" w:rsidRPr="00E06ABA">
          <w:rPr>
            <w:noProof/>
            <w:webHidden/>
            <w:sz w:val="28"/>
            <w:szCs w:val="28"/>
          </w:rPr>
          <w:fldChar w:fldCharType="end"/>
        </w:r>
      </w:hyperlink>
    </w:p>
    <w:p w:rsidR="00547C7D" w:rsidRPr="00E06ABA" w:rsidRDefault="005E42F7" w:rsidP="00E06ABA">
      <w:pPr>
        <w:pStyle w:val="41"/>
        <w:tabs>
          <w:tab w:val="right" w:leader="dot" w:pos="9356"/>
          <w:tab w:val="right" w:leader="dot" w:pos="9628"/>
        </w:tabs>
        <w:ind w:left="0" w:firstLine="0"/>
        <w:rPr>
          <w:noProof/>
          <w:sz w:val="28"/>
          <w:szCs w:val="28"/>
        </w:rPr>
      </w:pPr>
      <w:hyperlink w:anchor="_Toc169167638" w:history="1">
        <w:r w:rsidR="00547C7D" w:rsidRPr="00E06ABA">
          <w:rPr>
            <w:rStyle w:val="aff"/>
            <w:noProof/>
            <w:sz w:val="28"/>
            <w:szCs w:val="28"/>
          </w:rPr>
          <w:t>2. 9 Совет безопасности РФ</w:t>
        </w:r>
        <w:r w:rsidR="00547C7D" w:rsidRPr="00E06ABA">
          <w:rPr>
            <w:noProof/>
            <w:webHidden/>
            <w:sz w:val="28"/>
            <w:szCs w:val="28"/>
          </w:rPr>
          <w:tab/>
        </w:r>
        <w:r w:rsidR="00547C7D" w:rsidRPr="00E06ABA">
          <w:rPr>
            <w:noProof/>
            <w:webHidden/>
            <w:sz w:val="28"/>
            <w:szCs w:val="28"/>
          </w:rPr>
          <w:fldChar w:fldCharType="begin"/>
        </w:r>
        <w:r w:rsidR="00547C7D" w:rsidRPr="00E06ABA">
          <w:rPr>
            <w:noProof/>
            <w:webHidden/>
            <w:sz w:val="28"/>
            <w:szCs w:val="28"/>
          </w:rPr>
          <w:instrText xml:space="preserve"> PAGEREF _Toc169167638 \h </w:instrText>
        </w:r>
        <w:r w:rsidR="00547C7D" w:rsidRPr="00E06ABA">
          <w:rPr>
            <w:noProof/>
            <w:webHidden/>
            <w:sz w:val="28"/>
            <w:szCs w:val="28"/>
          </w:rPr>
        </w:r>
        <w:r w:rsidR="00547C7D" w:rsidRPr="00E06ABA">
          <w:rPr>
            <w:noProof/>
            <w:webHidden/>
            <w:sz w:val="28"/>
            <w:szCs w:val="28"/>
          </w:rPr>
          <w:fldChar w:fldCharType="separate"/>
        </w:r>
        <w:r w:rsidR="00CF2EF4">
          <w:rPr>
            <w:noProof/>
            <w:webHidden/>
            <w:sz w:val="28"/>
            <w:szCs w:val="28"/>
          </w:rPr>
          <w:t>17</w:t>
        </w:r>
        <w:r w:rsidR="00547C7D" w:rsidRPr="00E06ABA">
          <w:rPr>
            <w:noProof/>
            <w:webHidden/>
            <w:sz w:val="28"/>
            <w:szCs w:val="28"/>
          </w:rPr>
          <w:fldChar w:fldCharType="end"/>
        </w:r>
      </w:hyperlink>
    </w:p>
    <w:p w:rsidR="00547C7D" w:rsidRPr="00E06ABA" w:rsidRDefault="005E42F7" w:rsidP="00E06ABA">
      <w:pPr>
        <w:pStyle w:val="41"/>
        <w:tabs>
          <w:tab w:val="right" w:leader="dot" w:pos="9356"/>
          <w:tab w:val="right" w:leader="dot" w:pos="9628"/>
        </w:tabs>
        <w:ind w:left="0" w:firstLine="0"/>
        <w:rPr>
          <w:noProof/>
          <w:sz w:val="28"/>
          <w:szCs w:val="28"/>
        </w:rPr>
      </w:pPr>
      <w:hyperlink w:anchor="_Toc169167639" w:history="1">
        <w:r w:rsidR="00547C7D" w:rsidRPr="00E06ABA">
          <w:rPr>
            <w:rStyle w:val="aff"/>
            <w:noProof/>
            <w:sz w:val="28"/>
            <w:szCs w:val="28"/>
          </w:rPr>
          <w:t>2. 10 Государственный Совет Российской Федерации</w:t>
        </w:r>
        <w:r w:rsidR="00547C7D" w:rsidRPr="00E06ABA">
          <w:rPr>
            <w:noProof/>
            <w:webHidden/>
            <w:sz w:val="28"/>
            <w:szCs w:val="28"/>
          </w:rPr>
          <w:tab/>
        </w:r>
        <w:r w:rsidR="00547C7D" w:rsidRPr="00E06ABA">
          <w:rPr>
            <w:noProof/>
            <w:webHidden/>
            <w:sz w:val="28"/>
            <w:szCs w:val="28"/>
          </w:rPr>
          <w:fldChar w:fldCharType="begin"/>
        </w:r>
        <w:r w:rsidR="00547C7D" w:rsidRPr="00E06ABA">
          <w:rPr>
            <w:noProof/>
            <w:webHidden/>
            <w:sz w:val="28"/>
            <w:szCs w:val="28"/>
          </w:rPr>
          <w:instrText xml:space="preserve"> PAGEREF _Toc169167639 \h </w:instrText>
        </w:r>
        <w:r w:rsidR="00547C7D" w:rsidRPr="00E06ABA">
          <w:rPr>
            <w:noProof/>
            <w:webHidden/>
            <w:sz w:val="28"/>
            <w:szCs w:val="28"/>
          </w:rPr>
        </w:r>
        <w:r w:rsidR="00547C7D" w:rsidRPr="00E06ABA">
          <w:rPr>
            <w:noProof/>
            <w:webHidden/>
            <w:sz w:val="28"/>
            <w:szCs w:val="28"/>
          </w:rPr>
          <w:fldChar w:fldCharType="separate"/>
        </w:r>
        <w:r w:rsidR="00CF2EF4">
          <w:rPr>
            <w:noProof/>
            <w:webHidden/>
            <w:sz w:val="28"/>
            <w:szCs w:val="28"/>
          </w:rPr>
          <w:t>18</w:t>
        </w:r>
        <w:r w:rsidR="00547C7D" w:rsidRPr="00E06ABA">
          <w:rPr>
            <w:noProof/>
            <w:webHidden/>
            <w:sz w:val="28"/>
            <w:szCs w:val="28"/>
          </w:rPr>
          <w:fldChar w:fldCharType="end"/>
        </w:r>
      </w:hyperlink>
    </w:p>
    <w:p w:rsidR="00547C7D" w:rsidRPr="00E06ABA" w:rsidRDefault="005E42F7" w:rsidP="00E06ABA">
      <w:pPr>
        <w:pStyle w:val="21"/>
        <w:ind w:firstLine="0"/>
      </w:pPr>
      <w:hyperlink w:anchor="_Toc169167640" w:history="1">
        <w:r w:rsidR="00547C7D" w:rsidRPr="00E06ABA">
          <w:rPr>
            <w:rStyle w:val="aff"/>
            <w:szCs w:val="28"/>
          </w:rPr>
          <w:t>3. Осуществление компетенции Президентом РФ</w:t>
        </w:r>
        <w:r w:rsidR="00547C7D" w:rsidRPr="00E06ABA">
          <w:rPr>
            <w:webHidden/>
          </w:rPr>
          <w:tab/>
        </w:r>
        <w:r w:rsidR="00547C7D" w:rsidRPr="00E06ABA">
          <w:rPr>
            <w:webHidden/>
          </w:rPr>
          <w:fldChar w:fldCharType="begin"/>
        </w:r>
        <w:r w:rsidR="00547C7D" w:rsidRPr="00E06ABA">
          <w:rPr>
            <w:webHidden/>
          </w:rPr>
          <w:instrText xml:space="preserve"> PAGEREF _Toc169167640 \h </w:instrText>
        </w:r>
        <w:r w:rsidR="00547C7D" w:rsidRPr="00E06ABA">
          <w:rPr>
            <w:webHidden/>
          </w:rPr>
        </w:r>
        <w:r w:rsidR="00547C7D" w:rsidRPr="00E06ABA">
          <w:rPr>
            <w:webHidden/>
          </w:rPr>
          <w:fldChar w:fldCharType="separate"/>
        </w:r>
        <w:r w:rsidR="00CF2EF4">
          <w:rPr>
            <w:webHidden/>
          </w:rPr>
          <w:t>20</w:t>
        </w:r>
        <w:r w:rsidR="00547C7D" w:rsidRPr="00E06ABA">
          <w:rPr>
            <w:webHidden/>
          </w:rPr>
          <w:fldChar w:fldCharType="end"/>
        </w:r>
      </w:hyperlink>
    </w:p>
    <w:p w:rsidR="00547C7D" w:rsidRPr="00E06ABA" w:rsidRDefault="005E42F7" w:rsidP="00E06ABA">
      <w:pPr>
        <w:pStyle w:val="41"/>
        <w:tabs>
          <w:tab w:val="right" w:leader="dot" w:pos="9356"/>
          <w:tab w:val="right" w:leader="dot" w:pos="9628"/>
        </w:tabs>
        <w:ind w:left="0" w:firstLine="0"/>
        <w:rPr>
          <w:noProof/>
          <w:sz w:val="28"/>
          <w:szCs w:val="28"/>
        </w:rPr>
      </w:pPr>
      <w:hyperlink w:anchor="_Toc169167641" w:history="1">
        <w:r w:rsidR="00547C7D" w:rsidRPr="00E06ABA">
          <w:rPr>
            <w:rStyle w:val="aff"/>
            <w:noProof/>
            <w:sz w:val="28"/>
            <w:szCs w:val="28"/>
          </w:rPr>
          <w:t>3. 1 Администрация Президента РФ</w:t>
        </w:r>
        <w:r w:rsidR="00547C7D" w:rsidRPr="00E06ABA">
          <w:rPr>
            <w:noProof/>
            <w:webHidden/>
            <w:sz w:val="28"/>
            <w:szCs w:val="28"/>
          </w:rPr>
          <w:tab/>
        </w:r>
        <w:r w:rsidR="00547C7D" w:rsidRPr="00E06ABA">
          <w:rPr>
            <w:noProof/>
            <w:webHidden/>
            <w:sz w:val="28"/>
            <w:szCs w:val="28"/>
          </w:rPr>
          <w:fldChar w:fldCharType="begin"/>
        </w:r>
        <w:r w:rsidR="00547C7D" w:rsidRPr="00E06ABA">
          <w:rPr>
            <w:noProof/>
            <w:webHidden/>
            <w:sz w:val="28"/>
            <w:szCs w:val="28"/>
          </w:rPr>
          <w:instrText xml:space="preserve"> PAGEREF _Toc169167641 \h </w:instrText>
        </w:r>
        <w:r w:rsidR="00547C7D" w:rsidRPr="00E06ABA">
          <w:rPr>
            <w:noProof/>
            <w:webHidden/>
            <w:sz w:val="28"/>
            <w:szCs w:val="28"/>
          </w:rPr>
        </w:r>
        <w:r w:rsidR="00547C7D" w:rsidRPr="00E06ABA">
          <w:rPr>
            <w:noProof/>
            <w:webHidden/>
            <w:sz w:val="28"/>
            <w:szCs w:val="28"/>
          </w:rPr>
          <w:fldChar w:fldCharType="separate"/>
        </w:r>
        <w:r w:rsidR="00CF2EF4">
          <w:rPr>
            <w:noProof/>
            <w:webHidden/>
            <w:sz w:val="28"/>
            <w:szCs w:val="28"/>
          </w:rPr>
          <w:t>20</w:t>
        </w:r>
        <w:r w:rsidR="00547C7D" w:rsidRPr="00E06ABA">
          <w:rPr>
            <w:noProof/>
            <w:webHidden/>
            <w:sz w:val="28"/>
            <w:szCs w:val="28"/>
          </w:rPr>
          <w:fldChar w:fldCharType="end"/>
        </w:r>
      </w:hyperlink>
    </w:p>
    <w:p w:rsidR="00547C7D" w:rsidRPr="00E06ABA" w:rsidRDefault="005E42F7" w:rsidP="00E06ABA">
      <w:pPr>
        <w:pStyle w:val="41"/>
        <w:tabs>
          <w:tab w:val="right" w:leader="dot" w:pos="9356"/>
          <w:tab w:val="right" w:leader="dot" w:pos="9628"/>
        </w:tabs>
        <w:ind w:left="0" w:firstLine="0"/>
        <w:rPr>
          <w:noProof/>
          <w:sz w:val="28"/>
          <w:szCs w:val="28"/>
        </w:rPr>
      </w:pPr>
      <w:hyperlink w:anchor="_Toc169167646" w:history="1">
        <w:r w:rsidR="00547C7D" w:rsidRPr="00E06ABA">
          <w:rPr>
            <w:rStyle w:val="aff"/>
            <w:noProof/>
            <w:sz w:val="28"/>
            <w:szCs w:val="28"/>
          </w:rPr>
          <w:t>3. 2 Акты Президента</w:t>
        </w:r>
        <w:r w:rsidR="00547C7D" w:rsidRPr="00E06ABA">
          <w:rPr>
            <w:noProof/>
            <w:webHidden/>
            <w:sz w:val="28"/>
            <w:szCs w:val="28"/>
          </w:rPr>
          <w:tab/>
        </w:r>
        <w:r w:rsidR="00547C7D" w:rsidRPr="00E06ABA">
          <w:rPr>
            <w:noProof/>
            <w:webHidden/>
            <w:sz w:val="28"/>
            <w:szCs w:val="28"/>
          </w:rPr>
          <w:fldChar w:fldCharType="begin"/>
        </w:r>
        <w:r w:rsidR="00547C7D" w:rsidRPr="00E06ABA">
          <w:rPr>
            <w:noProof/>
            <w:webHidden/>
            <w:sz w:val="28"/>
            <w:szCs w:val="28"/>
          </w:rPr>
          <w:instrText xml:space="preserve"> PAGEREF _Toc169167646 \h </w:instrText>
        </w:r>
        <w:r w:rsidR="00547C7D" w:rsidRPr="00E06ABA">
          <w:rPr>
            <w:noProof/>
            <w:webHidden/>
            <w:sz w:val="28"/>
            <w:szCs w:val="28"/>
          </w:rPr>
        </w:r>
        <w:r w:rsidR="00547C7D" w:rsidRPr="00E06ABA">
          <w:rPr>
            <w:noProof/>
            <w:webHidden/>
            <w:sz w:val="28"/>
            <w:szCs w:val="28"/>
          </w:rPr>
          <w:fldChar w:fldCharType="separate"/>
        </w:r>
        <w:r w:rsidR="00CF2EF4">
          <w:rPr>
            <w:noProof/>
            <w:webHidden/>
            <w:sz w:val="28"/>
            <w:szCs w:val="28"/>
          </w:rPr>
          <w:t>21</w:t>
        </w:r>
        <w:r w:rsidR="00547C7D" w:rsidRPr="00E06ABA">
          <w:rPr>
            <w:noProof/>
            <w:webHidden/>
            <w:sz w:val="28"/>
            <w:szCs w:val="28"/>
          </w:rPr>
          <w:fldChar w:fldCharType="end"/>
        </w:r>
      </w:hyperlink>
    </w:p>
    <w:p w:rsidR="00547C7D" w:rsidRPr="00E06ABA" w:rsidRDefault="005E42F7" w:rsidP="00E06ABA">
      <w:pPr>
        <w:pStyle w:val="41"/>
        <w:tabs>
          <w:tab w:val="right" w:leader="dot" w:pos="9356"/>
          <w:tab w:val="right" w:leader="dot" w:pos="9628"/>
        </w:tabs>
        <w:ind w:left="0" w:firstLine="0"/>
        <w:rPr>
          <w:noProof/>
          <w:sz w:val="28"/>
          <w:szCs w:val="28"/>
        </w:rPr>
      </w:pPr>
      <w:hyperlink w:anchor="_Toc169167647" w:history="1">
        <w:r w:rsidR="00547C7D" w:rsidRPr="00E06ABA">
          <w:rPr>
            <w:rStyle w:val="aff"/>
            <w:noProof/>
            <w:sz w:val="28"/>
            <w:szCs w:val="28"/>
          </w:rPr>
          <w:t>3. 3 Пресс-служба Президента РФ</w:t>
        </w:r>
        <w:r w:rsidR="00547C7D" w:rsidRPr="00E06ABA">
          <w:rPr>
            <w:noProof/>
            <w:webHidden/>
            <w:sz w:val="28"/>
            <w:szCs w:val="28"/>
          </w:rPr>
          <w:tab/>
        </w:r>
        <w:r w:rsidR="00547C7D" w:rsidRPr="00E06ABA">
          <w:rPr>
            <w:noProof/>
            <w:webHidden/>
            <w:sz w:val="28"/>
            <w:szCs w:val="28"/>
          </w:rPr>
          <w:fldChar w:fldCharType="begin"/>
        </w:r>
        <w:r w:rsidR="00547C7D" w:rsidRPr="00E06ABA">
          <w:rPr>
            <w:noProof/>
            <w:webHidden/>
            <w:sz w:val="28"/>
            <w:szCs w:val="28"/>
          </w:rPr>
          <w:instrText xml:space="preserve"> PAGEREF _Toc169167647 \h </w:instrText>
        </w:r>
        <w:r w:rsidR="00547C7D" w:rsidRPr="00E06ABA">
          <w:rPr>
            <w:noProof/>
            <w:webHidden/>
            <w:sz w:val="28"/>
            <w:szCs w:val="28"/>
          </w:rPr>
        </w:r>
        <w:r w:rsidR="00547C7D" w:rsidRPr="00E06ABA">
          <w:rPr>
            <w:noProof/>
            <w:webHidden/>
            <w:sz w:val="28"/>
            <w:szCs w:val="28"/>
          </w:rPr>
          <w:fldChar w:fldCharType="separate"/>
        </w:r>
        <w:r w:rsidR="00CF2EF4">
          <w:rPr>
            <w:noProof/>
            <w:webHidden/>
            <w:sz w:val="28"/>
            <w:szCs w:val="28"/>
          </w:rPr>
          <w:t>23</w:t>
        </w:r>
        <w:r w:rsidR="00547C7D" w:rsidRPr="00E06ABA">
          <w:rPr>
            <w:noProof/>
            <w:webHidden/>
            <w:sz w:val="28"/>
            <w:szCs w:val="28"/>
          </w:rPr>
          <w:fldChar w:fldCharType="end"/>
        </w:r>
      </w:hyperlink>
    </w:p>
    <w:p w:rsidR="00547C7D" w:rsidRDefault="005E42F7" w:rsidP="00E06ABA">
      <w:pPr>
        <w:pStyle w:val="21"/>
        <w:ind w:firstLine="0"/>
        <w:rPr>
          <w:rStyle w:val="aff"/>
          <w:szCs w:val="28"/>
        </w:rPr>
      </w:pPr>
      <w:hyperlink w:anchor="_Toc169167648" w:history="1">
        <w:r w:rsidR="00547C7D" w:rsidRPr="00E06ABA">
          <w:rPr>
            <w:rStyle w:val="aff"/>
            <w:szCs w:val="28"/>
          </w:rPr>
          <w:t>Заключение</w:t>
        </w:r>
        <w:r w:rsidR="00547C7D" w:rsidRPr="00E06ABA">
          <w:rPr>
            <w:webHidden/>
          </w:rPr>
          <w:tab/>
        </w:r>
        <w:r w:rsidR="00547C7D" w:rsidRPr="00E06ABA">
          <w:rPr>
            <w:webHidden/>
          </w:rPr>
          <w:fldChar w:fldCharType="begin"/>
        </w:r>
        <w:r w:rsidR="00547C7D" w:rsidRPr="00E06ABA">
          <w:rPr>
            <w:webHidden/>
          </w:rPr>
          <w:instrText xml:space="preserve"> PAGEREF _Toc169167648 \h </w:instrText>
        </w:r>
        <w:r w:rsidR="00547C7D" w:rsidRPr="00E06ABA">
          <w:rPr>
            <w:webHidden/>
          </w:rPr>
        </w:r>
        <w:r w:rsidR="00547C7D" w:rsidRPr="00E06ABA">
          <w:rPr>
            <w:webHidden/>
          </w:rPr>
          <w:fldChar w:fldCharType="separate"/>
        </w:r>
        <w:r w:rsidR="00CF2EF4">
          <w:rPr>
            <w:webHidden/>
          </w:rPr>
          <w:t>24</w:t>
        </w:r>
        <w:r w:rsidR="00547C7D" w:rsidRPr="00E06ABA">
          <w:rPr>
            <w:webHidden/>
          </w:rPr>
          <w:fldChar w:fldCharType="end"/>
        </w:r>
      </w:hyperlink>
    </w:p>
    <w:p w:rsidR="00CF2EF4" w:rsidRPr="00CF2EF4" w:rsidRDefault="005E42F7" w:rsidP="00CF2EF4">
      <w:pPr>
        <w:tabs>
          <w:tab w:val="right" w:leader="dot" w:pos="9356"/>
        </w:tabs>
        <w:ind w:firstLine="0"/>
        <w:rPr>
          <w:b/>
          <w:bCs/>
          <w:noProof/>
          <w:color w:val="0000FF"/>
          <w:sz w:val="28"/>
          <w:szCs w:val="28"/>
          <w:u w:val="single"/>
        </w:rPr>
      </w:pPr>
      <w:hyperlink w:anchor="_Toc169167649" w:history="1">
        <w:r w:rsidR="00CF2EF4" w:rsidRPr="00CF2EF4">
          <w:rPr>
            <w:rStyle w:val="aff"/>
            <w:b/>
            <w:bCs/>
            <w:noProof/>
            <w:sz w:val="28"/>
            <w:szCs w:val="28"/>
          </w:rPr>
          <w:t>Список используемой литературы</w:t>
        </w:r>
        <w:r w:rsidR="00CF2EF4" w:rsidRPr="00CF2EF4">
          <w:rPr>
            <w:rStyle w:val="aff"/>
            <w:b/>
            <w:bCs/>
            <w:noProof/>
            <w:webHidden/>
            <w:sz w:val="28"/>
            <w:szCs w:val="28"/>
          </w:rPr>
          <w:tab/>
        </w:r>
      </w:hyperlink>
      <w:r w:rsidR="00CF2EF4" w:rsidRPr="00CF2EF4">
        <w:rPr>
          <w:b/>
          <w:bCs/>
          <w:noProof/>
          <w:sz w:val="28"/>
          <w:szCs w:val="28"/>
        </w:rPr>
        <w:t>28</w:t>
      </w:r>
    </w:p>
    <w:p w:rsidR="00547C7D" w:rsidRPr="00E06ABA" w:rsidRDefault="00547C7D" w:rsidP="00E06ABA">
      <w:pPr>
        <w:tabs>
          <w:tab w:val="right" w:leader="dot" w:pos="9356"/>
        </w:tabs>
        <w:ind w:firstLine="0"/>
        <w:rPr>
          <w:b/>
          <w:bCs/>
          <w:sz w:val="28"/>
          <w:szCs w:val="28"/>
        </w:rPr>
      </w:pPr>
      <w:r w:rsidRPr="00E06ABA">
        <w:rPr>
          <w:sz w:val="28"/>
          <w:szCs w:val="28"/>
        </w:rPr>
        <w:t xml:space="preserve">    </w:t>
      </w:r>
      <w:r w:rsidRPr="00E06ABA">
        <w:rPr>
          <w:b/>
          <w:bCs/>
          <w:sz w:val="28"/>
          <w:szCs w:val="28"/>
        </w:rPr>
        <w:t>Приложение. . . . . . . . . . . . . . . . . . . . . . . . . . . . . . . . . . . . . . . . . . . . . . . .</w:t>
      </w:r>
      <w:r w:rsidR="00E06ABA" w:rsidRPr="00E06ABA">
        <w:rPr>
          <w:b/>
          <w:bCs/>
          <w:sz w:val="28"/>
          <w:szCs w:val="28"/>
        </w:rPr>
        <w:t xml:space="preserve">      </w:t>
      </w:r>
      <w:r w:rsidRPr="00E06ABA">
        <w:rPr>
          <w:b/>
          <w:bCs/>
          <w:sz w:val="28"/>
          <w:szCs w:val="28"/>
        </w:rPr>
        <w:t xml:space="preserve"> 29</w:t>
      </w:r>
    </w:p>
    <w:p w:rsidR="00547C7D" w:rsidRPr="00E06ABA" w:rsidRDefault="00547C7D" w:rsidP="00E06ABA">
      <w:pPr>
        <w:ind w:firstLine="720"/>
        <w:rPr>
          <w:sz w:val="28"/>
          <w:szCs w:val="28"/>
        </w:rPr>
      </w:pPr>
      <w:r w:rsidRPr="00E06ABA">
        <w:fldChar w:fldCharType="end"/>
      </w:r>
    </w:p>
    <w:p w:rsidR="00547C7D" w:rsidRPr="00E06ABA" w:rsidRDefault="00E06ABA" w:rsidP="00E06ABA">
      <w:pPr>
        <w:pStyle w:val="2"/>
        <w:spacing w:before="0" w:after="0"/>
        <w:ind w:firstLine="720"/>
        <w:rPr>
          <w:rFonts w:ascii="Times New Roman" w:hAnsi="Times New Roman"/>
          <w:shadow w:val="0"/>
          <w:sz w:val="28"/>
          <w:szCs w:val="28"/>
        </w:rPr>
      </w:pPr>
      <w:bookmarkStart w:id="5" w:name="_Hlt37934038"/>
      <w:bookmarkStart w:id="6" w:name="_Toc169167627"/>
      <w:bookmarkEnd w:id="5"/>
      <w:r w:rsidRPr="00E06ABA">
        <w:rPr>
          <w:rFonts w:ascii="Times New Roman" w:hAnsi="Times New Roman"/>
          <w:shadow w:val="0"/>
          <w:sz w:val="28"/>
          <w:szCs w:val="28"/>
        </w:rPr>
        <w:br w:type="page"/>
      </w:r>
      <w:r w:rsidR="00547C7D" w:rsidRPr="00E06ABA">
        <w:rPr>
          <w:rFonts w:ascii="Times New Roman" w:hAnsi="Times New Roman"/>
          <w:shadow w:val="0"/>
          <w:sz w:val="28"/>
          <w:szCs w:val="28"/>
        </w:rPr>
        <w:lastRenderedPageBreak/>
        <w:t>Введение</w:t>
      </w:r>
      <w:bookmarkEnd w:id="6"/>
    </w:p>
    <w:p w:rsidR="00547C7D" w:rsidRPr="00E06ABA" w:rsidRDefault="00547C7D" w:rsidP="00E06ABA">
      <w:pPr>
        <w:ind w:firstLine="720"/>
        <w:rPr>
          <w:sz w:val="28"/>
          <w:szCs w:val="28"/>
        </w:rPr>
      </w:pPr>
    </w:p>
    <w:p w:rsidR="00547C7D" w:rsidRPr="00E06ABA" w:rsidRDefault="00547C7D" w:rsidP="00E06ABA">
      <w:pPr>
        <w:ind w:firstLine="720"/>
        <w:rPr>
          <w:sz w:val="28"/>
          <w:szCs w:val="28"/>
        </w:rPr>
      </w:pPr>
      <w:r w:rsidRPr="00E06ABA">
        <w:rPr>
          <w:sz w:val="28"/>
          <w:szCs w:val="28"/>
        </w:rPr>
        <w:t xml:space="preserve">Президент  </w:t>
      </w:r>
      <w:r w:rsidRPr="00E06ABA">
        <w:rPr>
          <w:b/>
          <w:sz w:val="28"/>
          <w:szCs w:val="28"/>
        </w:rPr>
        <w:t xml:space="preserve"> </w:t>
      </w:r>
      <w:r w:rsidRPr="00E06ABA">
        <w:rPr>
          <w:sz w:val="28"/>
          <w:szCs w:val="28"/>
        </w:rPr>
        <w:t xml:space="preserve">(от латинского  – сидящий впереди) – выборный глава государства в современных государствах с республиканской формой правления. Он наделён широкими полномочиями в сфере взаимоотношений с законодательной, исполнительной и судебной властями и выступает как своеобразный символ государства и официальный представитель народа. Глава государства призван цементировать государственную власть, обеспечивать конституционным путём разрешение всех кризисов и конфликтов между органами государственной власти. </w:t>
      </w:r>
    </w:p>
    <w:p w:rsidR="00547C7D" w:rsidRPr="00E06ABA" w:rsidRDefault="00547C7D" w:rsidP="00E06ABA">
      <w:pPr>
        <w:pStyle w:val="22"/>
        <w:ind w:firstLine="720"/>
        <w:rPr>
          <w:szCs w:val="28"/>
        </w:rPr>
      </w:pPr>
      <w:r w:rsidRPr="00E06ABA">
        <w:rPr>
          <w:szCs w:val="28"/>
        </w:rPr>
        <w:t>В Российской Федерации должность Президента республики была учреждена в 1991 году. Это знаменовало новый этап в развитии российской государственности. Президент получил власть из рук народа – избран на основе всеобщего равного, прямого тайного голосования граждан России.</w:t>
      </w:r>
    </w:p>
    <w:p w:rsidR="00547C7D" w:rsidRPr="00E06ABA" w:rsidRDefault="00547C7D" w:rsidP="00E06ABA">
      <w:pPr>
        <w:ind w:firstLine="720"/>
        <w:rPr>
          <w:sz w:val="28"/>
          <w:szCs w:val="28"/>
        </w:rPr>
      </w:pPr>
      <w:r w:rsidRPr="00E06ABA">
        <w:rPr>
          <w:sz w:val="28"/>
          <w:szCs w:val="28"/>
        </w:rPr>
        <w:t xml:space="preserve">Первым президентом государства 12 июня 1991 года всенародным голосованием был избран Б. Н. Ельцин. Он же повторно был избран Президентом РФ в 1996 году. 31 декабря 1999 года Б. Н. Ельцин подал в отставку. </w:t>
      </w:r>
    </w:p>
    <w:p w:rsidR="00547C7D" w:rsidRPr="00E06ABA" w:rsidRDefault="00547C7D" w:rsidP="00E06ABA">
      <w:pPr>
        <w:ind w:firstLine="720"/>
        <w:rPr>
          <w:sz w:val="28"/>
          <w:szCs w:val="28"/>
        </w:rPr>
      </w:pPr>
      <w:r w:rsidRPr="00E06ABA">
        <w:rPr>
          <w:sz w:val="28"/>
          <w:szCs w:val="28"/>
        </w:rPr>
        <w:t xml:space="preserve">В марте 2000 года Президентом РФ был избран В.  В. Путин, который является им в настоящее время.    </w:t>
      </w:r>
    </w:p>
    <w:p w:rsidR="00547C7D" w:rsidRPr="00E06ABA" w:rsidRDefault="00547C7D" w:rsidP="00E06ABA">
      <w:pPr>
        <w:ind w:firstLine="720"/>
        <w:rPr>
          <w:sz w:val="28"/>
          <w:szCs w:val="28"/>
        </w:rPr>
      </w:pPr>
      <w:r w:rsidRPr="00E06ABA">
        <w:rPr>
          <w:b/>
          <w:bCs/>
          <w:sz w:val="28"/>
          <w:szCs w:val="28"/>
        </w:rPr>
        <w:t>Актуальность</w:t>
      </w:r>
      <w:r w:rsidRPr="00E06ABA">
        <w:rPr>
          <w:sz w:val="28"/>
          <w:szCs w:val="28"/>
        </w:rPr>
        <w:t xml:space="preserve"> выбранной темы курсовой работы заключается в том, что в истории России президентская форма правления существует сравнительно недавно. Ранее в СССР и во всех советских республиках вместо единоличного главы государства действовал коллегиальный орган – так называемый «коллективный глава государства». </w:t>
      </w:r>
    </w:p>
    <w:p w:rsidR="00547C7D" w:rsidRPr="00E06ABA" w:rsidRDefault="00547C7D" w:rsidP="00E06ABA">
      <w:pPr>
        <w:ind w:firstLine="720"/>
        <w:rPr>
          <w:sz w:val="28"/>
          <w:szCs w:val="28"/>
        </w:rPr>
      </w:pPr>
      <w:r w:rsidRPr="00E06ABA">
        <w:rPr>
          <w:sz w:val="28"/>
          <w:szCs w:val="28"/>
        </w:rPr>
        <w:t>Таким органом был Президиум Верховного Совета СССР (В РСФСР - Президиум Верховного Совета РСФСР) во главе с его Председателем. Эти органы играли не самостоятельную роль в жизни страны, оставаясь придатком партийного аппарата.</w:t>
      </w:r>
    </w:p>
    <w:p w:rsidR="00547C7D" w:rsidRPr="00E06ABA" w:rsidRDefault="00547C7D" w:rsidP="00E06ABA">
      <w:pPr>
        <w:pStyle w:val="22"/>
        <w:tabs>
          <w:tab w:val="clear" w:pos="284"/>
        </w:tabs>
        <w:ind w:firstLine="720"/>
        <w:rPr>
          <w:szCs w:val="28"/>
        </w:rPr>
      </w:pPr>
      <w:r w:rsidRPr="00E06ABA">
        <w:rPr>
          <w:szCs w:val="28"/>
        </w:rPr>
        <w:t xml:space="preserve">Статья 80 Конституции РФ 1993 года  определяет, что Президент РФ является   главой государства. Президент занимает особое место в системе органов  государственной власти, не входит напрямую, непосредственно ни в одну из её  ветвей. Однако данное положение не даёт никаких оснований трактовать президентскую власть как стоящую над другими властями, зависящими от неё. </w:t>
      </w:r>
    </w:p>
    <w:p w:rsidR="00547C7D" w:rsidRPr="00E06ABA" w:rsidRDefault="00547C7D" w:rsidP="00E06ABA">
      <w:pPr>
        <w:ind w:firstLine="720"/>
        <w:rPr>
          <w:sz w:val="28"/>
          <w:szCs w:val="28"/>
        </w:rPr>
      </w:pPr>
      <w:r w:rsidRPr="00E06ABA">
        <w:rPr>
          <w:sz w:val="28"/>
          <w:szCs w:val="28"/>
        </w:rPr>
        <w:t xml:space="preserve"> Конституционный статус президента реализуется в нормах конституции, определяющих функции и полномочия главы государства. Эти два понятия очень близки друг другу, но не тождественны. Под </w:t>
      </w:r>
      <w:r w:rsidRPr="00E06ABA">
        <w:rPr>
          <w:b/>
          <w:sz w:val="28"/>
          <w:szCs w:val="28"/>
        </w:rPr>
        <w:t>функциями</w:t>
      </w:r>
      <w:r w:rsidRPr="00E06ABA">
        <w:rPr>
          <w:sz w:val="28"/>
          <w:szCs w:val="28"/>
        </w:rPr>
        <w:t xml:space="preserve"> понимаются наиболее важные общие обязанности главы государства, вытекающие из его положения в системе органов государственной власти. </w:t>
      </w:r>
      <w:r w:rsidRPr="00E06ABA">
        <w:rPr>
          <w:b/>
          <w:sz w:val="28"/>
          <w:szCs w:val="28"/>
        </w:rPr>
        <w:t>Полномочия</w:t>
      </w:r>
      <w:r w:rsidRPr="00E06ABA">
        <w:rPr>
          <w:sz w:val="28"/>
          <w:szCs w:val="28"/>
        </w:rPr>
        <w:t xml:space="preserve"> же вытекают из функций и состоят из конкретных прав и обязанностей главы государства, по вопросам, отнесённым к его компетенции. </w:t>
      </w:r>
    </w:p>
    <w:p w:rsidR="00547C7D" w:rsidRPr="00E06ABA" w:rsidRDefault="00547C7D" w:rsidP="00E06ABA">
      <w:pPr>
        <w:ind w:firstLine="720"/>
        <w:rPr>
          <w:sz w:val="28"/>
          <w:szCs w:val="28"/>
        </w:rPr>
      </w:pPr>
      <w:r w:rsidRPr="00E06ABA">
        <w:rPr>
          <w:sz w:val="28"/>
          <w:szCs w:val="28"/>
        </w:rPr>
        <w:t xml:space="preserve">В той мере, в какой функции и полномочия присущи исключительно главе государства (т. е.  не делятся с парламентом, правительством или судебными органами), они называются </w:t>
      </w:r>
      <w:r w:rsidRPr="00E06ABA">
        <w:rPr>
          <w:b/>
          <w:sz w:val="28"/>
          <w:szCs w:val="28"/>
        </w:rPr>
        <w:t>прерогативами</w:t>
      </w:r>
      <w:r w:rsidRPr="00E06ABA">
        <w:rPr>
          <w:sz w:val="28"/>
          <w:szCs w:val="28"/>
        </w:rPr>
        <w:t xml:space="preserve"> главы государства. </w:t>
      </w:r>
    </w:p>
    <w:p w:rsidR="00547C7D" w:rsidRPr="00E06ABA" w:rsidRDefault="00547C7D" w:rsidP="00E06ABA">
      <w:pPr>
        <w:ind w:firstLine="720"/>
        <w:rPr>
          <w:sz w:val="28"/>
          <w:szCs w:val="28"/>
        </w:rPr>
      </w:pPr>
      <w:r w:rsidRPr="00E06ABA">
        <w:rPr>
          <w:sz w:val="28"/>
          <w:szCs w:val="28"/>
        </w:rPr>
        <w:t xml:space="preserve">Функции главы государства не могут быть конкретизированы полномочиями в полном объёме. Поэтому у главы государства всегда есть не раскрытые в конституции полномочия, которые выявляются в экстраординарных непредвиденных условиях. </w:t>
      </w:r>
    </w:p>
    <w:p w:rsidR="00547C7D" w:rsidRPr="00E06ABA" w:rsidRDefault="00547C7D" w:rsidP="00E06ABA">
      <w:pPr>
        <w:pStyle w:val="afb"/>
        <w:ind w:firstLine="720"/>
        <w:rPr>
          <w:szCs w:val="28"/>
        </w:rPr>
      </w:pPr>
      <w:r w:rsidRPr="00E06ABA">
        <w:rPr>
          <w:szCs w:val="28"/>
        </w:rPr>
        <w:t xml:space="preserve">Основной целью курсовой работы является рассмотрение основных функций главы государства и вытекающих из них полномочий, а также прав и обязанностей Президента РФ и его аппарата. </w:t>
      </w:r>
    </w:p>
    <w:p w:rsidR="00547C7D" w:rsidRPr="00E06ABA" w:rsidRDefault="00547C7D" w:rsidP="00E06ABA">
      <w:pPr>
        <w:ind w:firstLine="720"/>
        <w:rPr>
          <w:b/>
          <w:sz w:val="28"/>
          <w:szCs w:val="28"/>
        </w:rPr>
      </w:pPr>
      <w:r w:rsidRPr="00E06ABA">
        <w:rPr>
          <w:sz w:val="28"/>
          <w:szCs w:val="28"/>
        </w:rPr>
        <w:t xml:space="preserve">В соответствии с данной целью в исследовании были поставлены </w:t>
      </w:r>
      <w:r w:rsidRPr="00E06ABA">
        <w:rPr>
          <w:bCs/>
          <w:sz w:val="28"/>
          <w:szCs w:val="28"/>
        </w:rPr>
        <w:t>следующие</w:t>
      </w:r>
      <w:r w:rsidRPr="00E06ABA">
        <w:rPr>
          <w:b/>
          <w:sz w:val="28"/>
          <w:szCs w:val="28"/>
        </w:rPr>
        <w:t xml:space="preserve"> задачи:</w:t>
      </w:r>
    </w:p>
    <w:p w:rsidR="00547C7D" w:rsidRPr="00E06ABA" w:rsidRDefault="00547C7D" w:rsidP="00E06ABA">
      <w:pPr>
        <w:ind w:firstLine="720"/>
        <w:rPr>
          <w:sz w:val="28"/>
          <w:szCs w:val="28"/>
        </w:rPr>
      </w:pPr>
      <w:r w:rsidRPr="00547C7D">
        <w:rPr>
          <w:sz w:val="28"/>
          <w:szCs w:val="28"/>
        </w:rPr>
        <w:t>1. Определить</w:t>
      </w:r>
      <w:r w:rsidRPr="00E06ABA">
        <w:rPr>
          <w:sz w:val="28"/>
          <w:szCs w:val="28"/>
        </w:rPr>
        <w:t xml:space="preserve"> положение Президента РФ в системе органов государственной власти и его конституционного статуса в соответствии с Конституцией РФ. </w:t>
      </w:r>
    </w:p>
    <w:p w:rsidR="00547C7D" w:rsidRPr="00E06ABA" w:rsidRDefault="00547C7D" w:rsidP="00E06ABA">
      <w:pPr>
        <w:pStyle w:val="afb"/>
        <w:ind w:firstLine="720"/>
        <w:rPr>
          <w:szCs w:val="28"/>
        </w:rPr>
      </w:pPr>
      <w:r w:rsidRPr="00E06ABA">
        <w:rPr>
          <w:szCs w:val="28"/>
        </w:rPr>
        <w:t xml:space="preserve">2.  Раскрыть основные полномочия Президента РФ в соответствии с его компетенцией. </w:t>
      </w:r>
    </w:p>
    <w:p w:rsidR="00547C7D" w:rsidRPr="00E06ABA" w:rsidRDefault="00547C7D" w:rsidP="00E06ABA">
      <w:pPr>
        <w:pStyle w:val="afb"/>
        <w:ind w:firstLine="720"/>
        <w:rPr>
          <w:szCs w:val="28"/>
        </w:rPr>
      </w:pPr>
      <w:r w:rsidRPr="00E06ABA">
        <w:rPr>
          <w:szCs w:val="28"/>
        </w:rPr>
        <w:t xml:space="preserve">3.  Рассмотреть деятельность органов, осуществляющих обеспечение деятельности Президента РФ. </w:t>
      </w:r>
    </w:p>
    <w:p w:rsidR="00547C7D" w:rsidRPr="00E06ABA" w:rsidRDefault="00547C7D" w:rsidP="00E06ABA">
      <w:pPr>
        <w:pStyle w:val="2"/>
        <w:numPr>
          <w:ilvl w:val="0"/>
          <w:numId w:val="1"/>
        </w:numPr>
        <w:spacing w:before="0" w:after="0"/>
        <w:ind w:left="0" w:firstLine="720"/>
        <w:rPr>
          <w:rFonts w:ascii="Times New Roman" w:hAnsi="Times New Roman"/>
          <w:shadow w:val="0"/>
          <w:sz w:val="28"/>
          <w:szCs w:val="28"/>
        </w:rPr>
      </w:pPr>
      <w:bookmarkStart w:id="7" w:name="_Toc169167628"/>
      <w:r w:rsidRPr="00E06ABA">
        <w:rPr>
          <w:rFonts w:ascii="Times New Roman" w:hAnsi="Times New Roman"/>
          <w:shadow w:val="0"/>
          <w:sz w:val="28"/>
          <w:szCs w:val="28"/>
        </w:rPr>
        <w:t>Президент РФ в системе органов государственной власти</w:t>
      </w:r>
      <w:bookmarkEnd w:id="7"/>
    </w:p>
    <w:p w:rsidR="00547C7D" w:rsidRPr="00E06ABA" w:rsidRDefault="00547C7D" w:rsidP="00E06ABA">
      <w:pPr>
        <w:ind w:firstLine="720"/>
        <w:rPr>
          <w:sz w:val="28"/>
          <w:szCs w:val="28"/>
        </w:rPr>
      </w:pPr>
    </w:p>
    <w:p w:rsidR="00547C7D" w:rsidRPr="00E06ABA" w:rsidRDefault="00547C7D" w:rsidP="00E06ABA">
      <w:pPr>
        <w:pStyle w:val="22"/>
        <w:tabs>
          <w:tab w:val="clear" w:pos="284"/>
        </w:tabs>
        <w:ind w:firstLine="720"/>
        <w:rPr>
          <w:szCs w:val="28"/>
        </w:rPr>
      </w:pPr>
      <w:r w:rsidRPr="00E06ABA">
        <w:rPr>
          <w:szCs w:val="28"/>
        </w:rPr>
        <w:t xml:space="preserve">Конституция  РФ ставит институт президентства на первое место среди федеральных государственных органов. Российский Президент наделен большими реальными полномочиями, которые применяет самостоятельно, юридически независимо от других государственных органов, но взаимодействуя с ними. Он не подчинен и не подотчетен никакому органу власти, получая свои полномочия от народа на основе Конституции РФ. </w:t>
      </w:r>
    </w:p>
    <w:p w:rsidR="00547C7D" w:rsidRPr="00E06ABA" w:rsidRDefault="00547C7D" w:rsidP="00E06ABA">
      <w:pPr>
        <w:pStyle w:val="afb"/>
        <w:ind w:firstLine="720"/>
        <w:rPr>
          <w:szCs w:val="28"/>
        </w:rPr>
      </w:pPr>
      <w:bookmarkStart w:id="8" w:name="_Hlt37933703"/>
      <w:bookmarkEnd w:id="8"/>
      <w:r w:rsidRPr="00E06ABA">
        <w:rPr>
          <w:szCs w:val="28"/>
        </w:rPr>
        <w:t>Президент РФ должен реализовывать государственную власть в соответствии с Конституцией РФ, не выходя за рамки своих полномочий, исполняя федеральные законы, в том числе и при определении им основных направлений внутренней и внешней политики государства.</w:t>
      </w:r>
      <w:r w:rsidRPr="00E06ABA">
        <w:rPr>
          <w:rStyle w:val="ac"/>
          <w:szCs w:val="28"/>
        </w:rPr>
        <w:footnoteReference w:id="1"/>
      </w:r>
    </w:p>
    <w:p w:rsidR="00547C7D" w:rsidRPr="00E06ABA" w:rsidRDefault="00547C7D" w:rsidP="00E06ABA">
      <w:pPr>
        <w:pStyle w:val="afb"/>
        <w:ind w:firstLine="720"/>
        <w:rPr>
          <w:szCs w:val="28"/>
        </w:rPr>
      </w:pPr>
    </w:p>
    <w:tbl>
      <w:tblPr>
        <w:tblW w:w="21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3119"/>
        <w:gridCol w:w="5386"/>
        <w:gridCol w:w="6166"/>
        <w:gridCol w:w="5776"/>
      </w:tblGrid>
      <w:tr w:rsidR="00547C7D" w:rsidRPr="00E06ABA">
        <w:trPr>
          <w:gridAfter w:val="2"/>
          <w:wAfter w:w="11942" w:type="dxa"/>
        </w:trPr>
        <w:tc>
          <w:tcPr>
            <w:tcW w:w="1242" w:type="dxa"/>
          </w:tcPr>
          <w:p w:rsidR="00547C7D" w:rsidRPr="00E06ABA" w:rsidRDefault="00547C7D" w:rsidP="00E06ABA">
            <w:pPr>
              <w:ind w:firstLine="0"/>
              <w:rPr>
                <w:sz w:val="20"/>
              </w:rPr>
            </w:pPr>
            <w:bookmarkStart w:id="9" w:name="_Hlt37933709"/>
            <w:bookmarkEnd w:id="9"/>
            <w:r w:rsidRPr="00E06ABA">
              <w:rPr>
                <w:sz w:val="20"/>
              </w:rPr>
              <w:t>Законы, нормативные акты</w:t>
            </w:r>
          </w:p>
        </w:tc>
        <w:tc>
          <w:tcPr>
            <w:tcW w:w="3119" w:type="dxa"/>
          </w:tcPr>
          <w:p w:rsidR="00547C7D" w:rsidRPr="00E06ABA" w:rsidRDefault="00547C7D" w:rsidP="00E06ABA">
            <w:pPr>
              <w:ind w:firstLine="0"/>
              <w:jc w:val="center"/>
              <w:rPr>
                <w:sz w:val="20"/>
              </w:rPr>
            </w:pPr>
            <w:r w:rsidRPr="00E06ABA">
              <w:rPr>
                <w:sz w:val="20"/>
              </w:rPr>
              <w:t>Основные функции Президента РФ</w:t>
            </w:r>
          </w:p>
        </w:tc>
        <w:tc>
          <w:tcPr>
            <w:tcW w:w="5386" w:type="dxa"/>
          </w:tcPr>
          <w:p w:rsidR="00547C7D" w:rsidRPr="00E06ABA" w:rsidRDefault="00547C7D" w:rsidP="00E06ABA">
            <w:pPr>
              <w:ind w:firstLine="0"/>
              <w:jc w:val="center"/>
              <w:rPr>
                <w:sz w:val="20"/>
              </w:rPr>
            </w:pPr>
            <w:r w:rsidRPr="00E06ABA">
              <w:rPr>
                <w:sz w:val="20"/>
              </w:rPr>
              <w:t>Общие права и обязанности</w:t>
            </w:r>
          </w:p>
          <w:p w:rsidR="00547C7D" w:rsidRPr="00E06ABA" w:rsidRDefault="00547C7D" w:rsidP="00E06ABA">
            <w:pPr>
              <w:ind w:firstLine="0"/>
              <w:jc w:val="center"/>
              <w:rPr>
                <w:sz w:val="20"/>
              </w:rPr>
            </w:pPr>
            <w:r w:rsidRPr="00E06ABA">
              <w:rPr>
                <w:sz w:val="20"/>
              </w:rPr>
              <w:t>Президента РФ</w:t>
            </w:r>
          </w:p>
        </w:tc>
      </w:tr>
      <w:tr w:rsidR="00547C7D" w:rsidRPr="00E06ABA">
        <w:trPr>
          <w:gridAfter w:val="2"/>
          <w:wAfter w:w="11942" w:type="dxa"/>
        </w:trPr>
        <w:tc>
          <w:tcPr>
            <w:tcW w:w="1242" w:type="dxa"/>
          </w:tcPr>
          <w:p w:rsidR="00547C7D" w:rsidRPr="00E06ABA" w:rsidRDefault="00547C7D" w:rsidP="00E06ABA">
            <w:pPr>
              <w:ind w:firstLine="0"/>
              <w:jc w:val="center"/>
              <w:rPr>
                <w:sz w:val="20"/>
              </w:rPr>
            </w:pPr>
            <w:r w:rsidRPr="00E06ABA">
              <w:rPr>
                <w:sz w:val="20"/>
              </w:rPr>
              <w:t>1</w:t>
            </w:r>
          </w:p>
        </w:tc>
        <w:tc>
          <w:tcPr>
            <w:tcW w:w="3119" w:type="dxa"/>
          </w:tcPr>
          <w:p w:rsidR="00547C7D" w:rsidRPr="00E06ABA" w:rsidRDefault="00547C7D" w:rsidP="00E06ABA">
            <w:pPr>
              <w:ind w:firstLine="0"/>
              <w:jc w:val="center"/>
              <w:rPr>
                <w:sz w:val="20"/>
              </w:rPr>
            </w:pPr>
            <w:r w:rsidRPr="00E06ABA">
              <w:rPr>
                <w:sz w:val="20"/>
              </w:rPr>
              <w:t>2</w:t>
            </w:r>
          </w:p>
        </w:tc>
        <w:tc>
          <w:tcPr>
            <w:tcW w:w="5386" w:type="dxa"/>
          </w:tcPr>
          <w:p w:rsidR="00547C7D" w:rsidRPr="00E06ABA" w:rsidRDefault="00547C7D" w:rsidP="00E06ABA">
            <w:pPr>
              <w:ind w:firstLine="0"/>
              <w:jc w:val="center"/>
              <w:rPr>
                <w:sz w:val="20"/>
              </w:rPr>
            </w:pPr>
            <w:r w:rsidRPr="00E06ABA">
              <w:rPr>
                <w:sz w:val="20"/>
              </w:rPr>
              <w:t>3</w:t>
            </w:r>
          </w:p>
        </w:tc>
      </w:tr>
      <w:tr w:rsidR="00547C7D" w:rsidRPr="00E06ABA" w:rsidTr="00E06ABA">
        <w:trPr>
          <w:gridAfter w:val="2"/>
          <w:wAfter w:w="11942" w:type="dxa"/>
          <w:cantSplit/>
          <w:trHeight w:val="3074"/>
        </w:trPr>
        <w:tc>
          <w:tcPr>
            <w:tcW w:w="1242" w:type="dxa"/>
          </w:tcPr>
          <w:p w:rsidR="00547C7D" w:rsidRPr="00E06ABA" w:rsidRDefault="00547C7D" w:rsidP="00E06ABA">
            <w:pPr>
              <w:ind w:firstLine="0"/>
              <w:rPr>
                <w:sz w:val="20"/>
              </w:rPr>
            </w:pPr>
            <w:r w:rsidRPr="00E06ABA">
              <w:rPr>
                <w:sz w:val="20"/>
              </w:rPr>
              <w:t>ч.2 ст. 80 Консти-туции РФ</w:t>
            </w:r>
          </w:p>
        </w:tc>
        <w:tc>
          <w:tcPr>
            <w:tcW w:w="3119" w:type="dxa"/>
          </w:tcPr>
          <w:p w:rsidR="00547C7D" w:rsidRPr="00E06ABA" w:rsidRDefault="00547C7D" w:rsidP="00E06ABA">
            <w:pPr>
              <w:ind w:firstLine="0"/>
              <w:rPr>
                <w:b/>
                <w:sz w:val="20"/>
              </w:rPr>
            </w:pPr>
            <w:r w:rsidRPr="00E06ABA">
              <w:rPr>
                <w:b/>
                <w:sz w:val="20"/>
              </w:rPr>
              <w:t xml:space="preserve">Является гарантом Конституции РФ, прав и свобод человека гражданина </w:t>
            </w:r>
          </w:p>
          <w:p w:rsidR="00547C7D" w:rsidRPr="00E06ABA" w:rsidRDefault="00547C7D" w:rsidP="00E06ABA">
            <w:pPr>
              <w:ind w:firstLine="0"/>
              <w:rPr>
                <w:b/>
                <w:sz w:val="20"/>
              </w:rPr>
            </w:pPr>
          </w:p>
          <w:p w:rsidR="00547C7D" w:rsidRPr="00E06ABA" w:rsidRDefault="00547C7D" w:rsidP="00E06ABA">
            <w:pPr>
              <w:pStyle w:val="ConsNormal"/>
              <w:widowControl/>
              <w:spacing w:line="360" w:lineRule="auto"/>
              <w:ind w:right="0" w:firstLine="0"/>
              <w:jc w:val="both"/>
              <w:rPr>
                <w:rFonts w:ascii="Times New Roman" w:hAnsi="Times New Roman" w:cs="Times New Roman"/>
              </w:rPr>
            </w:pPr>
            <w:r w:rsidRPr="00E06ABA">
              <w:rPr>
                <w:rFonts w:ascii="Times New Roman" w:hAnsi="Times New Roman" w:cs="Times New Roman"/>
              </w:rPr>
              <w:t>Возложение на Президента обязанности быть гарантом Конституции означает, что он призван действовать персонально.</w:t>
            </w:r>
          </w:p>
        </w:tc>
        <w:tc>
          <w:tcPr>
            <w:tcW w:w="5386" w:type="dxa"/>
          </w:tcPr>
          <w:p w:rsidR="00547C7D" w:rsidRPr="00E06ABA" w:rsidRDefault="00547C7D" w:rsidP="00E06ABA">
            <w:pPr>
              <w:ind w:firstLine="0"/>
              <w:rPr>
                <w:sz w:val="20"/>
              </w:rPr>
            </w:pPr>
            <w:r w:rsidRPr="00E06ABA">
              <w:rPr>
                <w:sz w:val="20"/>
              </w:rPr>
              <w:t xml:space="preserve">1. Должен обеспечить положение, при котором все органы государства выполняют свои конституционные обязанности, не выходя за пределы своей компетенции. </w:t>
            </w:r>
          </w:p>
          <w:p w:rsidR="00547C7D" w:rsidRPr="00E06ABA" w:rsidRDefault="00547C7D" w:rsidP="00E06ABA">
            <w:pPr>
              <w:ind w:firstLine="0"/>
              <w:rPr>
                <w:sz w:val="20"/>
              </w:rPr>
            </w:pPr>
            <w:r w:rsidRPr="00E06ABA">
              <w:rPr>
                <w:sz w:val="20"/>
              </w:rPr>
              <w:t xml:space="preserve">2. Обязан принять меры по защите территориальной целостности, безопасности государства и прав человека в мирное время от незаконных вооружённых формирований. </w:t>
            </w:r>
          </w:p>
        </w:tc>
      </w:tr>
      <w:tr w:rsidR="00547C7D" w:rsidRPr="00E06ABA" w:rsidTr="00E06ABA">
        <w:trPr>
          <w:gridAfter w:val="2"/>
          <w:wAfter w:w="11942" w:type="dxa"/>
          <w:cantSplit/>
          <w:trHeight w:val="2966"/>
        </w:trPr>
        <w:tc>
          <w:tcPr>
            <w:tcW w:w="1242" w:type="dxa"/>
          </w:tcPr>
          <w:p w:rsidR="00547C7D" w:rsidRPr="00E06ABA" w:rsidRDefault="00547C7D" w:rsidP="00E06ABA">
            <w:pPr>
              <w:ind w:firstLine="0"/>
              <w:jc w:val="center"/>
              <w:rPr>
                <w:sz w:val="20"/>
              </w:rPr>
            </w:pPr>
          </w:p>
        </w:tc>
        <w:tc>
          <w:tcPr>
            <w:tcW w:w="3119" w:type="dxa"/>
          </w:tcPr>
          <w:p w:rsidR="00547C7D" w:rsidRPr="00E06ABA" w:rsidRDefault="00547C7D" w:rsidP="00E06ABA">
            <w:pPr>
              <w:ind w:firstLine="0"/>
              <w:jc w:val="center"/>
              <w:rPr>
                <w:sz w:val="20"/>
              </w:rPr>
            </w:pPr>
          </w:p>
        </w:tc>
        <w:tc>
          <w:tcPr>
            <w:tcW w:w="5386" w:type="dxa"/>
          </w:tcPr>
          <w:p w:rsidR="00547C7D" w:rsidRPr="00E06ABA" w:rsidRDefault="00547C7D" w:rsidP="00E06ABA">
            <w:pPr>
              <w:ind w:firstLine="0"/>
              <w:rPr>
                <w:sz w:val="20"/>
              </w:rPr>
            </w:pPr>
            <w:r w:rsidRPr="00E06ABA">
              <w:rPr>
                <w:sz w:val="20"/>
              </w:rPr>
              <w:t xml:space="preserve">3. Обязан разрабатывать и предлагать законы, принимать указы в защиту прав и свобод отдельных категорий граждан, по борьбе с организованной преступностью и др. </w:t>
            </w:r>
          </w:p>
          <w:p w:rsidR="00547C7D" w:rsidRPr="00E06ABA" w:rsidRDefault="00547C7D" w:rsidP="00E06ABA">
            <w:pPr>
              <w:ind w:firstLine="0"/>
              <w:rPr>
                <w:sz w:val="20"/>
              </w:rPr>
            </w:pPr>
            <w:r w:rsidRPr="00E06ABA">
              <w:rPr>
                <w:sz w:val="20"/>
              </w:rPr>
              <w:t>4. Имеет широкое право действовать по своему усмотрению не только из буквы, но и духа Конституции и законов.</w:t>
            </w:r>
          </w:p>
          <w:p w:rsidR="00547C7D" w:rsidRPr="00E06ABA" w:rsidRDefault="00547C7D" w:rsidP="00E06ABA">
            <w:pPr>
              <w:ind w:firstLine="0"/>
              <w:rPr>
                <w:sz w:val="20"/>
              </w:rPr>
            </w:pPr>
            <w:r w:rsidRPr="00E06ABA">
              <w:rPr>
                <w:sz w:val="20"/>
              </w:rPr>
              <w:t>5.  Обязан гарантировать не только Конституцию РФ в целом, но и права и свободы человека и гражданина, которые согласно ст. 2 Конституции РФ являются высшей ценностью.</w:t>
            </w:r>
          </w:p>
        </w:tc>
      </w:tr>
      <w:tr w:rsidR="00547C7D" w:rsidRPr="00E06ABA">
        <w:trPr>
          <w:gridAfter w:val="2"/>
          <w:wAfter w:w="11942" w:type="dxa"/>
          <w:cantSplit/>
          <w:trHeight w:val="600"/>
        </w:trPr>
        <w:tc>
          <w:tcPr>
            <w:tcW w:w="1242" w:type="dxa"/>
          </w:tcPr>
          <w:p w:rsidR="00547C7D" w:rsidRPr="00E06ABA" w:rsidRDefault="00547C7D" w:rsidP="00E06ABA">
            <w:pPr>
              <w:ind w:firstLine="0"/>
              <w:rPr>
                <w:sz w:val="20"/>
              </w:rPr>
            </w:pPr>
            <w:r w:rsidRPr="00E06ABA">
              <w:rPr>
                <w:sz w:val="20"/>
              </w:rPr>
              <w:t>ч.2 ст. 80 Консти-туции РФ</w:t>
            </w:r>
          </w:p>
        </w:tc>
        <w:tc>
          <w:tcPr>
            <w:tcW w:w="3119" w:type="dxa"/>
          </w:tcPr>
          <w:p w:rsidR="00547C7D" w:rsidRPr="00E06ABA" w:rsidRDefault="00547C7D" w:rsidP="00E06ABA">
            <w:pPr>
              <w:ind w:firstLine="0"/>
              <w:rPr>
                <w:b/>
                <w:sz w:val="20"/>
              </w:rPr>
            </w:pPr>
            <w:r w:rsidRPr="00E06ABA">
              <w:rPr>
                <w:b/>
                <w:sz w:val="20"/>
              </w:rPr>
              <w:t xml:space="preserve">В установленном Конституцией РФ порядке принимает меры по охране суверенитета РФ, её независимости и государственной целостности, обеспечивает согласованное функцио-нирование  и взаимодействие органов государственной власти. </w:t>
            </w:r>
          </w:p>
        </w:tc>
        <w:tc>
          <w:tcPr>
            <w:tcW w:w="5386" w:type="dxa"/>
          </w:tcPr>
          <w:p w:rsidR="00547C7D" w:rsidRPr="00E06ABA" w:rsidRDefault="00547C7D" w:rsidP="00E06ABA">
            <w:pPr>
              <w:ind w:firstLine="0"/>
              <w:rPr>
                <w:sz w:val="20"/>
              </w:rPr>
            </w:pPr>
            <w:r w:rsidRPr="00E06ABA">
              <w:rPr>
                <w:sz w:val="20"/>
              </w:rPr>
              <w:t xml:space="preserve">1. Обязан определить нарушение или угрозу нарушения суверенитета, независимости и государственной целостности и предпринять соответствующие меры, включая и применение силы согласно ч. 2 ст. 87, ст. 56, ст. 88 Конституции РФ. </w:t>
            </w:r>
          </w:p>
          <w:p w:rsidR="00547C7D" w:rsidRPr="00E06ABA" w:rsidRDefault="00547C7D" w:rsidP="00E06ABA">
            <w:pPr>
              <w:ind w:firstLine="0"/>
              <w:rPr>
                <w:sz w:val="20"/>
              </w:rPr>
            </w:pPr>
            <w:r w:rsidRPr="00E06ABA">
              <w:rPr>
                <w:sz w:val="20"/>
              </w:rPr>
              <w:t xml:space="preserve">2. Использует согласительные процедуры для разрешения разногласий между органами государственной. власти как на федеральном уровне, так и на уровне отношений органов государственной власти Федерации и субъектов РФ и между различными субъектами РФ. </w:t>
            </w:r>
          </w:p>
        </w:tc>
      </w:tr>
      <w:tr w:rsidR="00547C7D" w:rsidRPr="00E06ABA">
        <w:trPr>
          <w:gridAfter w:val="2"/>
          <w:wAfter w:w="11942" w:type="dxa"/>
        </w:trPr>
        <w:tc>
          <w:tcPr>
            <w:tcW w:w="1242" w:type="dxa"/>
          </w:tcPr>
          <w:p w:rsidR="00547C7D" w:rsidRPr="00E06ABA" w:rsidRDefault="00547C7D" w:rsidP="00E06ABA">
            <w:pPr>
              <w:ind w:firstLine="0"/>
              <w:rPr>
                <w:sz w:val="20"/>
              </w:rPr>
            </w:pPr>
            <w:r w:rsidRPr="00E06ABA">
              <w:rPr>
                <w:sz w:val="20"/>
              </w:rPr>
              <w:t>ч.2 ст. 80 Конституции РФ</w:t>
            </w:r>
          </w:p>
        </w:tc>
        <w:tc>
          <w:tcPr>
            <w:tcW w:w="3119" w:type="dxa"/>
          </w:tcPr>
          <w:p w:rsidR="00547C7D" w:rsidRPr="00E06ABA" w:rsidRDefault="00547C7D" w:rsidP="00E06ABA">
            <w:pPr>
              <w:ind w:firstLine="0"/>
              <w:rPr>
                <w:b/>
                <w:sz w:val="20"/>
              </w:rPr>
            </w:pPr>
            <w:r w:rsidRPr="00E06ABA">
              <w:rPr>
                <w:b/>
                <w:sz w:val="20"/>
              </w:rPr>
              <w:t xml:space="preserve">Обеспечивает согласованное функционирование и взаимодействие органов государственной власти. </w:t>
            </w:r>
          </w:p>
        </w:tc>
        <w:tc>
          <w:tcPr>
            <w:tcW w:w="5386" w:type="dxa"/>
          </w:tcPr>
          <w:p w:rsidR="00547C7D" w:rsidRPr="00E06ABA" w:rsidRDefault="00547C7D" w:rsidP="00E06ABA">
            <w:pPr>
              <w:numPr>
                <w:ilvl w:val="0"/>
                <w:numId w:val="24"/>
              </w:numPr>
              <w:tabs>
                <w:tab w:val="clear" w:pos="944"/>
                <w:tab w:val="num" w:pos="0"/>
              </w:tabs>
              <w:ind w:left="0" w:firstLine="0"/>
              <w:rPr>
                <w:sz w:val="20"/>
              </w:rPr>
            </w:pPr>
            <w:r w:rsidRPr="00E06ABA">
              <w:rPr>
                <w:sz w:val="20"/>
              </w:rPr>
              <w:t>1.  Президент вправе использовать согласительные процедуры, а также различные формы контактов с органами законодательной и исполнительной власти.</w:t>
            </w:r>
          </w:p>
          <w:p w:rsidR="00547C7D" w:rsidRPr="00E06ABA" w:rsidRDefault="00547C7D" w:rsidP="00E06ABA">
            <w:pPr>
              <w:numPr>
                <w:ilvl w:val="0"/>
                <w:numId w:val="24"/>
              </w:numPr>
              <w:tabs>
                <w:tab w:val="clear" w:pos="944"/>
                <w:tab w:val="num" w:pos="34"/>
              </w:tabs>
              <w:ind w:left="0" w:firstLine="0"/>
              <w:rPr>
                <w:sz w:val="20"/>
              </w:rPr>
            </w:pPr>
            <w:r w:rsidRPr="00E06ABA">
              <w:rPr>
                <w:sz w:val="20"/>
              </w:rPr>
              <w:t>Имеет право председательствовать на заседаниях Правительства.</w:t>
            </w:r>
          </w:p>
          <w:p w:rsidR="00547C7D" w:rsidRPr="00E06ABA" w:rsidRDefault="00547C7D" w:rsidP="00E06ABA">
            <w:pPr>
              <w:ind w:firstLine="0"/>
              <w:rPr>
                <w:sz w:val="20"/>
              </w:rPr>
            </w:pPr>
            <w:r w:rsidRPr="00E06ABA">
              <w:rPr>
                <w:sz w:val="20"/>
              </w:rPr>
              <w:t xml:space="preserve"> 3. Президент - Верховный Главнокомандующий Вооруженными Силами Российской Федерации.</w:t>
            </w:r>
          </w:p>
        </w:tc>
      </w:tr>
      <w:tr w:rsidR="00547C7D" w:rsidRPr="00E06ABA">
        <w:trPr>
          <w:gridAfter w:val="2"/>
          <w:wAfter w:w="11942" w:type="dxa"/>
        </w:trPr>
        <w:tc>
          <w:tcPr>
            <w:tcW w:w="1242" w:type="dxa"/>
          </w:tcPr>
          <w:p w:rsidR="00547C7D" w:rsidRPr="00E06ABA" w:rsidRDefault="00547C7D" w:rsidP="00E06ABA">
            <w:pPr>
              <w:ind w:firstLine="0"/>
              <w:jc w:val="center"/>
              <w:rPr>
                <w:sz w:val="20"/>
              </w:rPr>
            </w:pPr>
            <w:r w:rsidRPr="00E06ABA">
              <w:rPr>
                <w:sz w:val="20"/>
              </w:rPr>
              <w:t>1</w:t>
            </w:r>
          </w:p>
        </w:tc>
        <w:tc>
          <w:tcPr>
            <w:tcW w:w="3119" w:type="dxa"/>
          </w:tcPr>
          <w:p w:rsidR="00547C7D" w:rsidRPr="00E06ABA" w:rsidRDefault="00547C7D" w:rsidP="00E06ABA">
            <w:pPr>
              <w:pStyle w:val="a5"/>
              <w:rPr>
                <w:bCs/>
                <w:sz w:val="20"/>
              </w:rPr>
            </w:pPr>
            <w:r w:rsidRPr="00E06ABA">
              <w:rPr>
                <w:bCs/>
                <w:sz w:val="20"/>
              </w:rPr>
              <w:t>2</w:t>
            </w:r>
          </w:p>
        </w:tc>
        <w:tc>
          <w:tcPr>
            <w:tcW w:w="5386" w:type="dxa"/>
          </w:tcPr>
          <w:p w:rsidR="00547C7D" w:rsidRPr="00E06ABA" w:rsidRDefault="00547C7D" w:rsidP="00E06ABA">
            <w:pPr>
              <w:numPr>
                <w:ilvl w:val="0"/>
                <w:numId w:val="24"/>
              </w:numPr>
              <w:tabs>
                <w:tab w:val="clear" w:pos="944"/>
                <w:tab w:val="num" w:pos="0"/>
              </w:tabs>
              <w:ind w:left="0" w:firstLine="0"/>
              <w:rPr>
                <w:sz w:val="20"/>
              </w:rPr>
            </w:pPr>
            <w:r w:rsidRPr="00E06ABA">
              <w:rPr>
                <w:sz w:val="20"/>
              </w:rPr>
              <w:t xml:space="preserve">                                                3</w:t>
            </w:r>
          </w:p>
        </w:tc>
      </w:tr>
      <w:tr w:rsidR="00547C7D" w:rsidRPr="00E06ABA">
        <w:trPr>
          <w:gridAfter w:val="2"/>
          <w:wAfter w:w="11942" w:type="dxa"/>
        </w:trPr>
        <w:tc>
          <w:tcPr>
            <w:tcW w:w="1242" w:type="dxa"/>
          </w:tcPr>
          <w:p w:rsidR="00547C7D" w:rsidRPr="00E06ABA" w:rsidRDefault="00547C7D" w:rsidP="00E06ABA">
            <w:pPr>
              <w:ind w:firstLine="0"/>
              <w:rPr>
                <w:sz w:val="20"/>
              </w:rPr>
            </w:pPr>
            <w:r w:rsidRPr="00E06ABA">
              <w:rPr>
                <w:sz w:val="20"/>
              </w:rPr>
              <w:t>ч.3 ст. 80 Конституции РФ</w:t>
            </w:r>
          </w:p>
        </w:tc>
        <w:tc>
          <w:tcPr>
            <w:tcW w:w="3119" w:type="dxa"/>
          </w:tcPr>
          <w:p w:rsidR="00547C7D" w:rsidRPr="00E06ABA" w:rsidRDefault="00547C7D" w:rsidP="00E06ABA">
            <w:pPr>
              <w:ind w:firstLine="0"/>
              <w:rPr>
                <w:b/>
                <w:sz w:val="20"/>
              </w:rPr>
            </w:pPr>
            <w:r w:rsidRPr="00E06ABA">
              <w:rPr>
                <w:b/>
                <w:sz w:val="20"/>
              </w:rPr>
              <w:t xml:space="preserve">В соответствии с Конституцией РФ и федеральными   законами определяет основные направления внутренней и внешней политики государства. </w:t>
            </w:r>
          </w:p>
        </w:tc>
        <w:tc>
          <w:tcPr>
            <w:tcW w:w="5386" w:type="dxa"/>
          </w:tcPr>
          <w:p w:rsidR="00547C7D" w:rsidRPr="00E06ABA" w:rsidRDefault="00547C7D" w:rsidP="00E06ABA">
            <w:pPr>
              <w:pStyle w:val="32"/>
              <w:ind w:firstLine="0"/>
              <w:rPr>
                <w:sz w:val="20"/>
              </w:rPr>
            </w:pPr>
            <w:r w:rsidRPr="00E06ABA">
              <w:rPr>
                <w:sz w:val="20"/>
              </w:rPr>
              <w:t xml:space="preserve">1. Представляет Федеральному собранию ежегодные послания о положении в стране и об основных направлениях внутренней и внешней политике государства. </w:t>
            </w:r>
          </w:p>
          <w:p w:rsidR="00547C7D" w:rsidRPr="00E06ABA" w:rsidRDefault="00547C7D" w:rsidP="00E06ABA">
            <w:pPr>
              <w:ind w:firstLine="0"/>
              <w:rPr>
                <w:sz w:val="20"/>
              </w:rPr>
            </w:pPr>
            <w:r w:rsidRPr="00E06ABA">
              <w:rPr>
                <w:sz w:val="20"/>
              </w:rPr>
              <w:t xml:space="preserve">2. Издаёт указы по отдельным направлениям политики. </w:t>
            </w:r>
          </w:p>
        </w:tc>
      </w:tr>
      <w:tr w:rsidR="00547C7D" w:rsidRPr="00E06ABA">
        <w:tc>
          <w:tcPr>
            <w:tcW w:w="1242" w:type="dxa"/>
          </w:tcPr>
          <w:p w:rsidR="00547C7D" w:rsidRPr="00E06ABA" w:rsidRDefault="00547C7D" w:rsidP="00E06ABA">
            <w:pPr>
              <w:ind w:firstLine="0"/>
              <w:rPr>
                <w:sz w:val="20"/>
              </w:rPr>
            </w:pPr>
            <w:r w:rsidRPr="00E06ABA">
              <w:rPr>
                <w:sz w:val="20"/>
              </w:rPr>
              <w:t>ч.4 ст. 80 Конституции РФ</w:t>
            </w:r>
          </w:p>
          <w:p w:rsidR="00547C7D" w:rsidRPr="00E06ABA" w:rsidRDefault="00547C7D" w:rsidP="00E06ABA">
            <w:pPr>
              <w:ind w:firstLine="0"/>
              <w:rPr>
                <w:sz w:val="20"/>
              </w:rPr>
            </w:pPr>
          </w:p>
          <w:p w:rsidR="00547C7D" w:rsidRPr="00E06ABA" w:rsidRDefault="00547C7D" w:rsidP="00E06ABA">
            <w:pPr>
              <w:ind w:firstLine="0"/>
              <w:rPr>
                <w:sz w:val="20"/>
              </w:rPr>
            </w:pPr>
          </w:p>
          <w:p w:rsidR="00547C7D" w:rsidRPr="00E06ABA" w:rsidRDefault="00547C7D" w:rsidP="00E06ABA">
            <w:pPr>
              <w:ind w:firstLine="0"/>
              <w:rPr>
                <w:sz w:val="20"/>
              </w:rPr>
            </w:pPr>
          </w:p>
          <w:p w:rsidR="00547C7D" w:rsidRPr="00E06ABA" w:rsidRDefault="00547C7D" w:rsidP="00E06ABA">
            <w:pPr>
              <w:ind w:firstLine="0"/>
              <w:rPr>
                <w:sz w:val="20"/>
              </w:rPr>
            </w:pPr>
          </w:p>
          <w:p w:rsidR="00547C7D" w:rsidRPr="00E06ABA" w:rsidRDefault="00547C7D" w:rsidP="00E06ABA">
            <w:pPr>
              <w:ind w:firstLine="0"/>
              <w:rPr>
                <w:sz w:val="20"/>
              </w:rPr>
            </w:pPr>
          </w:p>
          <w:p w:rsidR="00547C7D" w:rsidRPr="00E06ABA" w:rsidRDefault="00547C7D" w:rsidP="00E06ABA">
            <w:pPr>
              <w:ind w:firstLine="0"/>
              <w:rPr>
                <w:sz w:val="20"/>
              </w:rPr>
            </w:pPr>
          </w:p>
          <w:p w:rsidR="00547C7D" w:rsidRPr="00E06ABA" w:rsidRDefault="00547C7D" w:rsidP="00E06ABA">
            <w:pPr>
              <w:ind w:firstLine="0"/>
              <w:rPr>
                <w:sz w:val="20"/>
              </w:rPr>
            </w:pPr>
          </w:p>
          <w:p w:rsidR="00547C7D" w:rsidRPr="00E06ABA" w:rsidRDefault="00547C7D" w:rsidP="00E06ABA">
            <w:pPr>
              <w:ind w:firstLine="0"/>
              <w:rPr>
                <w:sz w:val="20"/>
              </w:rPr>
            </w:pPr>
            <w:r w:rsidRPr="00E06ABA">
              <w:rPr>
                <w:sz w:val="20"/>
              </w:rPr>
              <w:t>Венская конвенции о праве международных договоров</w:t>
            </w:r>
          </w:p>
        </w:tc>
        <w:tc>
          <w:tcPr>
            <w:tcW w:w="3119" w:type="dxa"/>
          </w:tcPr>
          <w:p w:rsidR="00547C7D" w:rsidRPr="00E06ABA" w:rsidRDefault="00547C7D" w:rsidP="00E06ABA">
            <w:pPr>
              <w:ind w:firstLine="0"/>
              <w:rPr>
                <w:b/>
                <w:sz w:val="20"/>
              </w:rPr>
            </w:pPr>
            <w:r w:rsidRPr="00E06ABA">
              <w:rPr>
                <w:b/>
                <w:sz w:val="20"/>
              </w:rPr>
              <w:t>Представляет Российскую Федерацию внутри страны и в международных отношениях</w:t>
            </w:r>
          </w:p>
        </w:tc>
        <w:tc>
          <w:tcPr>
            <w:tcW w:w="5386" w:type="dxa"/>
          </w:tcPr>
          <w:p w:rsidR="00547C7D" w:rsidRPr="00E06ABA" w:rsidRDefault="00547C7D" w:rsidP="00E06ABA">
            <w:pPr>
              <w:ind w:firstLine="0"/>
              <w:rPr>
                <w:sz w:val="20"/>
              </w:rPr>
            </w:pPr>
            <w:r w:rsidRPr="00E06ABA">
              <w:rPr>
                <w:sz w:val="20"/>
              </w:rPr>
              <w:t>Выступает от имени собственно федеральных органов, например при заключении договоров между федеральными государственными органами и государственными органами субъекта Федерации, и как глава государства в целом, в состав которого входят субъекты Федерации, например при определении задач единой системы исполнительной власти в Российской Федерации.</w:t>
            </w:r>
          </w:p>
          <w:p w:rsidR="00547C7D" w:rsidRPr="00E06ABA" w:rsidRDefault="00547C7D" w:rsidP="00E06ABA">
            <w:pPr>
              <w:ind w:firstLine="0"/>
              <w:rPr>
                <w:sz w:val="20"/>
              </w:rPr>
            </w:pPr>
            <w:r w:rsidRPr="00E06ABA">
              <w:rPr>
                <w:sz w:val="20"/>
              </w:rPr>
              <w:t>Представляет свое государство в целях признания текста международного договора или согласия государства на обязательность для него договора без необходимости предъявления своих полномочий.</w:t>
            </w:r>
          </w:p>
        </w:tc>
        <w:tc>
          <w:tcPr>
            <w:tcW w:w="6166" w:type="dxa"/>
            <w:tcBorders>
              <w:top w:val="nil"/>
            </w:tcBorders>
          </w:tcPr>
          <w:p w:rsidR="00547C7D" w:rsidRPr="00E06ABA" w:rsidRDefault="00547C7D" w:rsidP="00E06ABA">
            <w:pPr>
              <w:ind w:firstLine="720"/>
              <w:rPr>
                <w:b/>
                <w:sz w:val="28"/>
                <w:szCs w:val="28"/>
              </w:rPr>
            </w:pPr>
          </w:p>
        </w:tc>
        <w:tc>
          <w:tcPr>
            <w:tcW w:w="5776" w:type="dxa"/>
          </w:tcPr>
          <w:p w:rsidR="00547C7D" w:rsidRPr="00E06ABA" w:rsidRDefault="00547C7D" w:rsidP="00E06ABA">
            <w:pPr>
              <w:ind w:firstLine="720"/>
              <w:rPr>
                <w:sz w:val="28"/>
                <w:szCs w:val="28"/>
              </w:rPr>
            </w:pPr>
          </w:p>
        </w:tc>
      </w:tr>
      <w:tr w:rsidR="00547C7D" w:rsidRPr="00E06ABA">
        <w:trPr>
          <w:gridAfter w:val="2"/>
          <w:wAfter w:w="11942" w:type="dxa"/>
        </w:trPr>
        <w:tc>
          <w:tcPr>
            <w:tcW w:w="1242" w:type="dxa"/>
          </w:tcPr>
          <w:p w:rsidR="00547C7D" w:rsidRPr="00E06ABA" w:rsidRDefault="00547C7D" w:rsidP="00E06ABA">
            <w:pPr>
              <w:ind w:firstLine="0"/>
              <w:rPr>
                <w:sz w:val="20"/>
              </w:rPr>
            </w:pPr>
            <w:r w:rsidRPr="00E06ABA">
              <w:rPr>
                <w:sz w:val="20"/>
              </w:rPr>
              <w:t xml:space="preserve">Закон РФ «О безопасности» от 24 декабря 1993 г. </w:t>
            </w:r>
          </w:p>
        </w:tc>
        <w:tc>
          <w:tcPr>
            <w:tcW w:w="3119" w:type="dxa"/>
          </w:tcPr>
          <w:p w:rsidR="00547C7D" w:rsidRPr="00E06ABA" w:rsidRDefault="00547C7D" w:rsidP="00E06ABA">
            <w:pPr>
              <w:ind w:firstLine="0"/>
              <w:rPr>
                <w:b/>
                <w:sz w:val="20"/>
              </w:rPr>
            </w:pPr>
            <w:r w:rsidRPr="00E06ABA">
              <w:rPr>
                <w:b/>
                <w:sz w:val="20"/>
              </w:rPr>
              <w:t xml:space="preserve">Конкретизированы и дополнены конституционные функции </w:t>
            </w:r>
          </w:p>
        </w:tc>
        <w:tc>
          <w:tcPr>
            <w:tcW w:w="5386" w:type="dxa"/>
            <w:tcBorders>
              <w:top w:val="nil"/>
            </w:tcBorders>
          </w:tcPr>
          <w:p w:rsidR="00547C7D" w:rsidRPr="00E06ABA" w:rsidRDefault="00547C7D" w:rsidP="00E06ABA">
            <w:pPr>
              <w:ind w:firstLine="0"/>
              <w:rPr>
                <w:sz w:val="20"/>
              </w:rPr>
            </w:pPr>
            <w:r w:rsidRPr="00E06ABA">
              <w:rPr>
                <w:sz w:val="20"/>
              </w:rPr>
              <w:t xml:space="preserve">1. Осуществляет общее руководство государственными органами обеспечения безопасности, минуя Председателя Правительства.  </w:t>
            </w:r>
          </w:p>
          <w:p w:rsidR="00547C7D" w:rsidRPr="00E06ABA" w:rsidRDefault="00547C7D" w:rsidP="00E06ABA">
            <w:pPr>
              <w:ind w:firstLine="0"/>
              <w:rPr>
                <w:sz w:val="20"/>
              </w:rPr>
            </w:pPr>
            <w:r w:rsidRPr="00E06ABA">
              <w:rPr>
                <w:sz w:val="20"/>
              </w:rPr>
              <w:t xml:space="preserve">2. Возглавляет Совет Безопасности. </w:t>
            </w:r>
          </w:p>
          <w:p w:rsidR="00547C7D" w:rsidRPr="00E06ABA" w:rsidRDefault="00547C7D" w:rsidP="00E06ABA">
            <w:pPr>
              <w:ind w:firstLine="0"/>
              <w:rPr>
                <w:sz w:val="20"/>
              </w:rPr>
            </w:pPr>
            <w:r w:rsidRPr="00E06ABA">
              <w:rPr>
                <w:sz w:val="20"/>
              </w:rPr>
              <w:t xml:space="preserve">3. Контролирует и координирует деятельность государственных органов обеспечения безопасности. </w:t>
            </w:r>
          </w:p>
          <w:p w:rsidR="00547C7D" w:rsidRPr="00E06ABA" w:rsidRDefault="00547C7D" w:rsidP="00E06ABA">
            <w:pPr>
              <w:ind w:firstLine="0"/>
              <w:rPr>
                <w:sz w:val="20"/>
              </w:rPr>
            </w:pPr>
            <w:r w:rsidRPr="00E06ABA">
              <w:rPr>
                <w:sz w:val="20"/>
              </w:rPr>
              <w:t xml:space="preserve">4. В пределах компетенции принимает оперативные решения по обеспечению безопасности. </w:t>
            </w:r>
          </w:p>
        </w:tc>
      </w:tr>
    </w:tbl>
    <w:p w:rsidR="00E06ABA" w:rsidRPr="00E06ABA" w:rsidRDefault="00E06ABA" w:rsidP="00E06ABA">
      <w:pPr>
        <w:pStyle w:val="2"/>
        <w:spacing w:before="0" w:after="0"/>
        <w:ind w:firstLine="720"/>
        <w:rPr>
          <w:rFonts w:ascii="Times New Roman" w:hAnsi="Times New Roman"/>
          <w:shadow w:val="0"/>
          <w:sz w:val="28"/>
          <w:szCs w:val="28"/>
        </w:rPr>
      </w:pPr>
      <w:bookmarkStart w:id="10" w:name="_Hlt37933716"/>
      <w:bookmarkStart w:id="11" w:name="_Hlt37933721"/>
      <w:bookmarkStart w:id="12" w:name="_Toc169167629"/>
      <w:bookmarkEnd w:id="10"/>
      <w:bookmarkEnd w:id="11"/>
    </w:p>
    <w:p w:rsidR="00547C7D" w:rsidRPr="00E06ABA" w:rsidRDefault="00E06ABA" w:rsidP="00E06ABA">
      <w:r w:rsidRPr="00E06ABA">
        <w:rPr>
          <w:shadow/>
        </w:rPr>
        <w:br w:type="page"/>
      </w:r>
      <w:r w:rsidR="00547C7D" w:rsidRPr="00E06ABA">
        <w:t>2. Полномочия Президента РФ</w:t>
      </w:r>
      <w:bookmarkEnd w:id="12"/>
    </w:p>
    <w:p w:rsidR="00547C7D" w:rsidRPr="00E06ABA" w:rsidRDefault="00547C7D" w:rsidP="00E06ABA">
      <w:pPr>
        <w:ind w:firstLine="720"/>
        <w:rPr>
          <w:sz w:val="28"/>
          <w:szCs w:val="28"/>
        </w:rPr>
      </w:pPr>
    </w:p>
    <w:p w:rsidR="00547C7D" w:rsidRPr="00E06ABA" w:rsidRDefault="00547C7D" w:rsidP="00E06ABA">
      <w:pPr>
        <w:pStyle w:val="4"/>
        <w:numPr>
          <w:ilvl w:val="0"/>
          <w:numId w:val="1"/>
        </w:numPr>
        <w:spacing w:before="0"/>
        <w:ind w:firstLine="349"/>
        <w:jc w:val="left"/>
        <w:rPr>
          <w:sz w:val="28"/>
          <w:szCs w:val="28"/>
        </w:rPr>
      </w:pPr>
      <w:bookmarkStart w:id="13" w:name="_Hlt37934006"/>
      <w:bookmarkStart w:id="14" w:name="_Toc169167630"/>
      <w:bookmarkEnd w:id="13"/>
      <w:r w:rsidRPr="00E06ABA">
        <w:rPr>
          <w:sz w:val="28"/>
          <w:szCs w:val="28"/>
        </w:rPr>
        <w:t>1 Президент и Федеральное Собрание</w:t>
      </w:r>
      <w:bookmarkEnd w:id="14"/>
    </w:p>
    <w:p w:rsidR="00E06ABA" w:rsidRPr="00E06ABA" w:rsidRDefault="00E06ABA" w:rsidP="00E06ABA">
      <w:pPr>
        <w:ind w:left="360" w:firstLine="0"/>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694"/>
        <w:gridCol w:w="5244"/>
      </w:tblGrid>
      <w:tr w:rsidR="00547C7D" w:rsidRPr="00E06ABA" w:rsidTr="00E06ABA">
        <w:tc>
          <w:tcPr>
            <w:tcW w:w="1809" w:type="dxa"/>
          </w:tcPr>
          <w:p w:rsidR="00547C7D" w:rsidRPr="00E06ABA" w:rsidRDefault="00547C7D" w:rsidP="00E06ABA">
            <w:pPr>
              <w:ind w:firstLine="0"/>
              <w:rPr>
                <w:sz w:val="20"/>
              </w:rPr>
            </w:pPr>
            <w:r w:rsidRPr="00E06ABA">
              <w:rPr>
                <w:sz w:val="20"/>
              </w:rPr>
              <w:t>Законы, нормативные акты</w:t>
            </w:r>
          </w:p>
        </w:tc>
        <w:tc>
          <w:tcPr>
            <w:tcW w:w="2694" w:type="dxa"/>
          </w:tcPr>
          <w:p w:rsidR="00547C7D" w:rsidRPr="00E06ABA" w:rsidRDefault="00547C7D" w:rsidP="00E06ABA">
            <w:pPr>
              <w:ind w:firstLine="0"/>
              <w:jc w:val="center"/>
              <w:rPr>
                <w:sz w:val="20"/>
              </w:rPr>
            </w:pPr>
            <w:r w:rsidRPr="00E06ABA">
              <w:rPr>
                <w:sz w:val="20"/>
              </w:rPr>
              <w:t>Полномочия Президента РФ</w:t>
            </w:r>
          </w:p>
        </w:tc>
        <w:tc>
          <w:tcPr>
            <w:tcW w:w="5244" w:type="dxa"/>
          </w:tcPr>
          <w:p w:rsidR="00547C7D" w:rsidRPr="00E06ABA" w:rsidRDefault="00547C7D" w:rsidP="00E06ABA">
            <w:pPr>
              <w:ind w:firstLine="0"/>
              <w:rPr>
                <w:sz w:val="20"/>
              </w:rPr>
            </w:pPr>
          </w:p>
          <w:p w:rsidR="00547C7D" w:rsidRPr="00E06ABA" w:rsidRDefault="00547C7D" w:rsidP="00E06ABA">
            <w:pPr>
              <w:ind w:firstLine="0"/>
              <w:jc w:val="center"/>
              <w:rPr>
                <w:sz w:val="20"/>
              </w:rPr>
            </w:pPr>
            <w:r w:rsidRPr="00E06ABA">
              <w:rPr>
                <w:sz w:val="20"/>
              </w:rPr>
              <w:t>Компетенция Президента РФ</w:t>
            </w:r>
          </w:p>
        </w:tc>
      </w:tr>
      <w:tr w:rsidR="00547C7D" w:rsidRPr="00E06ABA" w:rsidTr="00E06ABA">
        <w:tc>
          <w:tcPr>
            <w:tcW w:w="1809" w:type="dxa"/>
          </w:tcPr>
          <w:p w:rsidR="00547C7D" w:rsidRPr="00E06ABA" w:rsidRDefault="00547C7D" w:rsidP="00E06ABA">
            <w:pPr>
              <w:ind w:firstLine="0"/>
              <w:jc w:val="center"/>
              <w:rPr>
                <w:sz w:val="20"/>
              </w:rPr>
            </w:pPr>
            <w:r w:rsidRPr="00E06ABA">
              <w:rPr>
                <w:sz w:val="20"/>
              </w:rPr>
              <w:t>1</w:t>
            </w:r>
          </w:p>
        </w:tc>
        <w:tc>
          <w:tcPr>
            <w:tcW w:w="2694" w:type="dxa"/>
          </w:tcPr>
          <w:p w:rsidR="00547C7D" w:rsidRPr="00E06ABA" w:rsidRDefault="00547C7D" w:rsidP="00E06ABA">
            <w:pPr>
              <w:ind w:firstLine="0"/>
              <w:jc w:val="center"/>
              <w:rPr>
                <w:sz w:val="20"/>
              </w:rPr>
            </w:pPr>
            <w:r w:rsidRPr="00E06ABA">
              <w:rPr>
                <w:sz w:val="20"/>
              </w:rPr>
              <w:t>2</w:t>
            </w:r>
          </w:p>
        </w:tc>
        <w:tc>
          <w:tcPr>
            <w:tcW w:w="5244" w:type="dxa"/>
          </w:tcPr>
          <w:p w:rsidR="00547C7D" w:rsidRPr="00E06ABA" w:rsidRDefault="00547C7D" w:rsidP="00E06ABA">
            <w:pPr>
              <w:ind w:firstLine="0"/>
              <w:jc w:val="center"/>
              <w:rPr>
                <w:sz w:val="20"/>
              </w:rPr>
            </w:pPr>
            <w:r w:rsidRPr="00E06ABA">
              <w:rPr>
                <w:sz w:val="20"/>
              </w:rPr>
              <w:t>3</w:t>
            </w:r>
          </w:p>
        </w:tc>
      </w:tr>
      <w:tr w:rsidR="00547C7D" w:rsidRPr="00E06ABA" w:rsidTr="00E06ABA">
        <w:tc>
          <w:tcPr>
            <w:tcW w:w="1809" w:type="dxa"/>
          </w:tcPr>
          <w:p w:rsidR="00547C7D" w:rsidRPr="00E06ABA" w:rsidRDefault="00547C7D" w:rsidP="00E06ABA">
            <w:pPr>
              <w:pStyle w:val="afd"/>
              <w:spacing w:line="360" w:lineRule="auto"/>
              <w:rPr>
                <w:sz w:val="20"/>
              </w:rPr>
            </w:pPr>
            <w:r w:rsidRPr="00E06ABA">
              <w:rPr>
                <w:sz w:val="20"/>
              </w:rPr>
              <w:t xml:space="preserve">п. «а» ст. 84 Конституции РФ </w:t>
            </w:r>
          </w:p>
          <w:p w:rsidR="00547C7D" w:rsidRPr="00E06ABA" w:rsidRDefault="00547C7D" w:rsidP="00E06ABA">
            <w:pPr>
              <w:ind w:firstLine="0"/>
              <w:rPr>
                <w:sz w:val="20"/>
              </w:rPr>
            </w:pPr>
            <w:r w:rsidRPr="00E06ABA">
              <w:rPr>
                <w:sz w:val="20"/>
              </w:rPr>
              <w:t>Федеральный закон "О выборах депутатов Государственной Думы Федерального Собрания РФ"</w:t>
            </w:r>
          </w:p>
        </w:tc>
        <w:tc>
          <w:tcPr>
            <w:tcW w:w="2694" w:type="dxa"/>
          </w:tcPr>
          <w:p w:rsidR="00547C7D" w:rsidRPr="00E06ABA" w:rsidRDefault="00547C7D" w:rsidP="00E06ABA">
            <w:pPr>
              <w:ind w:firstLine="0"/>
              <w:rPr>
                <w:b/>
                <w:sz w:val="20"/>
              </w:rPr>
            </w:pPr>
            <w:r w:rsidRPr="00E06ABA">
              <w:rPr>
                <w:b/>
                <w:sz w:val="20"/>
              </w:rPr>
              <w:t>Назначает выборы Государственной Думы</w:t>
            </w:r>
          </w:p>
        </w:tc>
        <w:tc>
          <w:tcPr>
            <w:tcW w:w="5244" w:type="dxa"/>
          </w:tcPr>
          <w:p w:rsidR="00547C7D" w:rsidRPr="00E06ABA" w:rsidRDefault="00547C7D" w:rsidP="00E06ABA">
            <w:pPr>
              <w:numPr>
                <w:ilvl w:val="0"/>
                <w:numId w:val="9"/>
              </w:numPr>
              <w:tabs>
                <w:tab w:val="clear" w:pos="360"/>
                <w:tab w:val="num" w:pos="-108"/>
              </w:tabs>
              <w:ind w:left="0" w:firstLine="0"/>
              <w:rPr>
                <w:sz w:val="20"/>
              </w:rPr>
            </w:pPr>
            <w:r w:rsidRPr="00E06ABA">
              <w:rPr>
                <w:sz w:val="20"/>
              </w:rPr>
              <w:t xml:space="preserve">Назначает выборы Государственной думы в связи с истечением срока её полномочий или в связи с её роспуском. </w:t>
            </w:r>
          </w:p>
          <w:p w:rsidR="00547C7D" w:rsidRPr="00E06ABA" w:rsidRDefault="00547C7D" w:rsidP="00E06ABA">
            <w:pPr>
              <w:numPr>
                <w:ilvl w:val="0"/>
                <w:numId w:val="9"/>
              </w:numPr>
              <w:tabs>
                <w:tab w:val="clear" w:pos="360"/>
                <w:tab w:val="num" w:pos="-108"/>
              </w:tabs>
              <w:ind w:left="0" w:firstLine="0"/>
              <w:rPr>
                <w:sz w:val="20"/>
              </w:rPr>
            </w:pPr>
            <w:r w:rsidRPr="00E06ABA">
              <w:rPr>
                <w:sz w:val="20"/>
              </w:rPr>
              <w:t xml:space="preserve">Имеет право созвать Государственную Думу после выборов ранее установленного тридцатидневного срока. </w:t>
            </w:r>
          </w:p>
        </w:tc>
      </w:tr>
      <w:tr w:rsidR="00547C7D" w:rsidRPr="00E06ABA" w:rsidTr="00E06ABA">
        <w:tc>
          <w:tcPr>
            <w:tcW w:w="1809" w:type="dxa"/>
          </w:tcPr>
          <w:p w:rsidR="00547C7D" w:rsidRPr="00E06ABA" w:rsidRDefault="00547C7D" w:rsidP="00E06ABA">
            <w:pPr>
              <w:ind w:firstLine="0"/>
              <w:rPr>
                <w:sz w:val="20"/>
              </w:rPr>
            </w:pPr>
            <w:r w:rsidRPr="00E06ABA">
              <w:rPr>
                <w:sz w:val="20"/>
              </w:rPr>
              <w:t>п. «б» ст. 84 Конституции РФ</w:t>
            </w:r>
          </w:p>
        </w:tc>
        <w:tc>
          <w:tcPr>
            <w:tcW w:w="2694" w:type="dxa"/>
          </w:tcPr>
          <w:p w:rsidR="00547C7D" w:rsidRPr="00E06ABA" w:rsidRDefault="00547C7D" w:rsidP="00E06ABA">
            <w:pPr>
              <w:ind w:firstLine="0"/>
              <w:rPr>
                <w:b/>
                <w:sz w:val="20"/>
              </w:rPr>
            </w:pPr>
            <w:r w:rsidRPr="00E06ABA">
              <w:rPr>
                <w:b/>
                <w:sz w:val="20"/>
              </w:rPr>
              <w:t>Распускает Государственную Думу в случаях и порядке, предусмотренных Конституцией РФ</w:t>
            </w:r>
          </w:p>
        </w:tc>
        <w:tc>
          <w:tcPr>
            <w:tcW w:w="5244" w:type="dxa"/>
          </w:tcPr>
          <w:p w:rsidR="00547C7D" w:rsidRPr="00E06ABA" w:rsidRDefault="00547C7D" w:rsidP="00E06ABA">
            <w:pPr>
              <w:ind w:firstLine="0"/>
              <w:rPr>
                <w:sz w:val="20"/>
              </w:rPr>
            </w:pPr>
            <w:r w:rsidRPr="00E06ABA">
              <w:rPr>
                <w:sz w:val="20"/>
              </w:rPr>
              <w:t xml:space="preserve">1. Имеет право распустить Государственную Думу: </w:t>
            </w:r>
          </w:p>
          <w:p w:rsidR="00547C7D" w:rsidRPr="00E06ABA" w:rsidRDefault="00547C7D" w:rsidP="00E06ABA">
            <w:pPr>
              <w:ind w:firstLine="0"/>
              <w:rPr>
                <w:sz w:val="20"/>
              </w:rPr>
            </w:pPr>
            <w:r w:rsidRPr="00E06ABA">
              <w:rPr>
                <w:sz w:val="20"/>
              </w:rPr>
              <w:t xml:space="preserve">-в случае трёхкратного отклонения ею предоставленных кандидатур Председателя Правительства (ч. 4 ст. 111 Конституции РФ); </w:t>
            </w:r>
          </w:p>
          <w:p w:rsidR="00547C7D" w:rsidRPr="00E06ABA" w:rsidRDefault="00547C7D" w:rsidP="00E06ABA">
            <w:pPr>
              <w:ind w:firstLine="0"/>
              <w:rPr>
                <w:sz w:val="20"/>
              </w:rPr>
            </w:pPr>
            <w:r w:rsidRPr="00E06ABA">
              <w:rPr>
                <w:sz w:val="20"/>
              </w:rPr>
              <w:t xml:space="preserve">-при двукратном вынесении недоверия Правительству в течении трёх месяцев (ч. 3 ст. 117 Конституции РФ); </w:t>
            </w:r>
          </w:p>
          <w:p w:rsidR="00547C7D" w:rsidRPr="00E06ABA" w:rsidRDefault="00547C7D" w:rsidP="00E06ABA">
            <w:pPr>
              <w:ind w:firstLine="0"/>
              <w:rPr>
                <w:sz w:val="20"/>
              </w:rPr>
            </w:pPr>
            <w:r w:rsidRPr="00E06ABA">
              <w:rPr>
                <w:sz w:val="20"/>
              </w:rPr>
              <w:t>-при отказе Думы в доверии Правительству (ч. 4 ст. 117 Конституции РФ)</w:t>
            </w:r>
          </w:p>
          <w:p w:rsidR="00547C7D" w:rsidRPr="00E06ABA" w:rsidRDefault="00547C7D" w:rsidP="00E06ABA">
            <w:pPr>
              <w:ind w:firstLine="0"/>
              <w:rPr>
                <w:sz w:val="20"/>
              </w:rPr>
            </w:pPr>
            <w:r w:rsidRPr="00E06ABA">
              <w:rPr>
                <w:sz w:val="20"/>
              </w:rPr>
              <w:t>2. Не имеет права распускать Совет Федерации</w:t>
            </w:r>
          </w:p>
        </w:tc>
      </w:tr>
      <w:tr w:rsidR="00547C7D" w:rsidRPr="00E06ABA" w:rsidTr="00E06ABA">
        <w:tc>
          <w:tcPr>
            <w:tcW w:w="1809" w:type="dxa"/>
          </w:tcPr>
          <w:p w:rsidR="00547C7D" w:rsidRPr="00E06ABA" w:rsidRDefault="00547C7D" w:rsidP="00E06ABA">
            <w:pPr>
              <w:ind w:firstLine="0"/>
              <w:rPr>
                <w:sz w:val="20"/>
              </w:rPr>
            </w:pPr>
            <w:r w:rsidRPr="00E06ABA">
              <w:rPr>
                <w:sz w:val="20"/>
              </w:rPr>
              <w:t xml:space="preserve">п. «в» ст. 84 Конституции РФ; </w:t>
            </w:r>
          </w:p>
          <w:p w:rsidR="00547C7D" w:rsidRPr="00E06ABA" w:rsidRDefault="00547C7D" w:rsidP="00E06ABA">
            <w:pPr>
              <w:ind w:firstLine="0"/>
              <w:rPr>
                <w:sz w:val="20"/>
              </w:rPr>
            </w:pPr>
          </w:p>
          <w:p w:rsidR="00547C7D" w:rsidRPr="00E06ABA" w:rsidRDefault="00547C7D" w:rsidP="00E06ABA">
            <w:pPr>
              <w:ind w:firstLine="0"/>
              <w:rPr>
                <w:sz w:val="20"/>
              </w:rPr>
            </w:pPr>
            <w:r w:rsidRPr="00E06ABA">
              <w:rPr>
                <w:sz w:val="20"/>
              </w:rPr>
              <w:t>ФКЗ «О референдуме» от 10.10. 95г</w:t>
            </w:r>
          </w:p>
        </w:tc>
        <w:tc>
          <w:tcPr>
            <w:tcW w:w="2694" w:type="dxa"/>
          </w:tcPr>
          <w:p w:rsidR="00547C7D" w:rsidRPr="00E06ABA" w:rsidRDefault="00547C7D" w:rsidP="00E06ABA">
            <w:pPr>
              <w:ind w:firstLine="0"/>
              <w:rPr>
                <w:b/>
                <w:sz w:val="20"/>
              </w:rPr>
            </w:pPr>
            <w:r w:rsidRPr="00E06ABA">
              <w:rPr>
                <w:b/>
                <w:sz w:val="20"/>
              </w:rPr>
              <w:t>Назначает референдум в порядке, установленном (ФКЗ)</w:t>
            </w:r>
          </w:p>
        </w:tc>
        <w:tc>
          <w:tcPr>
            <w:tcW w:w="5244" w:type="dxa"/>
          </w:tcPr>
          <w:p w:rsidR="00547C7D" w:rsidRPr="00E06ABA" w:rsidRDefault="00547C7D" w:rsidP="00E06ABA">
            <w:pPr>
              <w:ind w:firstLine="0"/>
              <w:rPr>
                <w:sz w:val="20"/>
              </w:rPr>
            </w:pPr>
            <w:r w:rsidRPr="00E06ABA">
              <w:rPr>
                <w:sz w:val="20"/>
              </w:rPr>
              <w:t xml:space="preserve"> Издает указ о назначении референдума. В нем определяется дата проведения референдума. Голосование может быть назначено на любой выходной день в период от двух до трех месяцев со дня опубликования указа.</w:t>
            </w:r>
          </w:p>
        </w:tc>
      </w:tr>
      <w:tr w:rsidR="00547C7D" w:rsidRPr="00E06ABA" w:rsidTr="00E06ABA">
        <w:tc>
          <w:tcPr>
            <w:tcW w:w="1809" w:type="dxa"/>
          </w:tcPr>
          <w:p w:rsidR="00547C7D" w:rsidRPr="00E06ABA" w:rsidRDefault="00547C7D" w:rsidP="00E06ABA">
            <w:pPr>
              <w:pStyle w:val="afd"/>
              <w:spacing w:line="360" w:lineRule="auto"/>
              <w:rPr>
                <w:sz w:val="20"/>
              </w:rPr>
            </w:pPr>
            <w:r w:rsidRPr="00E06ABA">
              <w:rPr>
                <w:sz w:val="20"/>
              </w:rPr>
              <w:t>п. «г» ст. 84 Конституции РФ</w:t>
            </w:r>
          </w:p>
          <w:p w:rsidR="00547C7D" w:rsidRPr="00E06ABA" w:rsidRDefault="00547C7D" w:rsidP="00E06ABA">
            <w:pPr>
              <w:ind w:firstLine="0"/>
              <w:rPr>
                <w:sz w:val="20"/>
              </w:rPr>
            </w:pPr>
            <w:r w:rsidRPr="00E06ABA">
              <w:rPr>
                <w:sz w:val="20"/>
              </w:rPr>
              <w:t>Положение о полномочных представителях Президента РФ в палатах Федерального Собрания РФ, утвержденное Указом Президента РФ от 9 марта 1996</w:t>
            </w:r>
          </w:p>
        </w:tc>
        <w:tc>
          <w:tcPr>
            <w:tcW w:w="2694" w:type="dxa"/>
          </w:tcPr>
          <w:p w:rsidR="00547C7D" w:rsidRPr="00E06ABA" w:rsidRDefault="00547C7D" w:rsidP="00E06ABA">
            <w:pPr>
              <w:ind w:firstLine="0"/>
              <w:rPr>
                <w:b/>
                <w:sz w:val="20"/>
              </w:rPr>
            </w:pPr>
            <w:r w:rsidRPr="00E06ABA">
              <w:rPr>
                <w:b/>
                <w:sz w:val="20"/>
              </w:rPr>
              <w:t>Вносит законопроекты в Государственную Думу</w:t>
            </w:r>
          </w:p>
        </w:tc>
        <w:tc>
          <w:tcPr>
            <w:tcW w:w="5244" w:type="dxa"/>
          </w:tcPr>
          <w:p w:rsidR="00547C7D" w:rsidRPr="00E06ABA" w:rsidRDefault="00547C7D" w:rsidP="00E06ABA">
            <w:pPr>
              <w:ind w:firstLine="0"/>
              <w:rPr>
                <w:sz w:val="20"/>
              </w:rPr>
            </w:pPr>
            <w:r w:rsidRPr="00E06ABA">
              <w:rPr>
                <w:sz w:val="20"/>
              </w:rPr>
              <w:t xml:space="preserve">Назначает официальных представителей при рассмотрении законопроектов в палатах. </w:t>
            </w:r>
          </w:p>
          <w:p w:rsidR="00547C7D" w:rsidRPr="00E06ABA" w:rsidRDefault="00547C7D" w:rsidP="00E06ABA">
            <w:pPr>
              <w:ind w:firstLine="0"/>
              <w:rPr>
                <w:sz w:val="20"/>
              </w:rPr>
            </w:pPr>
            <w:r w:rsidRPr="00E06ABA">
              <w:rPr>
                <w:sz w:val="20"/>
              </w:rPr>
              <w:t xml:space="preserve">Право законодательной инициативы Президента РФ не отличается от аналогичного права других субъектов законодательной инициативы. </w:t>
            </w:r>
          </w:p>
          <w:p w:rsidR="00547C7D" w:rsidRPr="00E06ABA" w:rsidRDefault="00547C7D" w:rsidP="00E06ABA">
            <w:pPr>
              <w:ind w:firstLine="0"/>
              <w:rPr>
                <w:sz w:val="20"/>
              </w:rPr>
            </w:pPr>
          </w:p>
        </w:tc>
      </w:tr>
      <w:tr w:rsidR="00547C7D" w:rsidRPr="00E06ABA" w:rsidTr="00E06ABA">
        <w:tc>
          <w:tcPr>
            <w:tcW w:w="1809" w:type="dxa"/>
          </w:tcPr>
          <w:p w:rsidR="00547C7D" w:rsidRPr="00E06ABA" w:rsidRDefault="00547C7D" w:rsidP="00E06ABA">
            <w:pPr>
              <w:pStyle w:val="32"/>
              <w:ind w:firstLine="0"/>
              <w:rPr>
                <w:sz w:val="20"/>
              </w:rPr>
            </w:pPr>
            <w:r w:rsidRPr="00E06ABA">
              <w:rPr>
                <w:sz w:val="20"/>
              </w:rPr>
              <w:t>п. «д» ст. 84 Конституции РФ</w:t>
            </w:r>
          </w:p>
          <w:p w:rsidR="00547C7D" w:rsidRPr="00E06ABA" w:rsidRDefault="00547C7D" w:rsidP="00E06ABA">
            <w:pPr>
              <w:ind w:firstLine="0"/>
              <w:rPr>
                <w:sz w:val="20"/>
              </w:rPr>
            </w:pPr>
            <w:r w:rsidRPr="00E06ABA">
              <w:rPr>
                <w:sz w:val="20"/>
              </w:rPr>
              <w:t>Положение о порядке взаимодействия Президента с палатами Федерального собрания в законотворческом процессе.(Указы Президента от 13. 04. 1996г. и от 4.03. 1998г)</w:t>
            </w:r>
          </w:p>
        </w:tc>
        <w:tc>
          <w:tcPr>
            <w:tcW w:w="2694" w:type="dxa"/>
          </w:tcPr>
          <w:p w:rsidR="00547C7D" w:rsidRPr="00E06ABA" w:rsidRDefault="00547C7D" w:rsidP="00E06ABA">
            <w:pPr>
              <w:ind w:firstLine="0"/>
              <w:rPr>
                <w:b/>
                <w:sz w:val="20"/>
              </w:rPr>
            </w:pPr>
            <w:r w:rsidRPr="00E06ABA">
              <w:rPr>
                <w:b/>
                <w:sz w:val="20"/>
              </w:rPr>
              <w:t xml:space="preserve">Подписывает и обнародует федеральные законы. </w:t>
            </w:r>
          </w:p>
          <w:p w:rsidR="00547C7D" w:rsidRPr="00E06ABA" w:rsidRDefault="00547C7D" w:rsidP="00E06ABA">
            <w:pPr>
              <w:ind w:firstLine="0"/>
              <w:rPr>
                <w:b/>
                <w:sz w:val="20"/>
              </w:rPr>
            </w:pPr>
          </w:p>
          <w:p w:rsidR="00547C7D" w:rsidRPr="00E06ABA" w:rsidRDefault="00547C7D" w:rsidP="00E06ABA">
            <w:pPr>
              <w:ind w:firstLine="0"/>
              <w:rPr>
                <w:b/>
                <w:sz w:val="20"/>
              </w:rPr>
            </w:pPr>
          </w:p>
        </w:tc>
        <w:tc>
          <w:tcPr>
            <w:tcW w:w="5244" w:type="dxa"/>
          </w:tcPr>
          <w:p w:rsidR="00547C7D" w:rsidRPr="00E06ABA" w:rsidRDefault="00547C7D" w:rsidP="00E06ABA">
            <w:pPr>
              <w:ind w:firstLine="0"/>
              <w:rPr>
                <w:sz w:val="20"/>
              </w:rPr>
            </w:pPr>
            <w:r w:rsidRPr="00E06ABA">
              <w:rPr>
                <w:sz w:val="20"/>
              </w:rPr>
              <w:t>В соответствии со ст. 107, 108 Конституции РФ</w:t>
            </w:r>
          </w:p>
          <w:p w:rsidR="00547C7D" w:rsidRPr="00E06ABA" w:rsidRDefault="00547C7D" w:rsidP="00E06ABA">
            <w:pPr>
              <w:numPr>
                <w:ilvl w:val="0"/>
                <w:numId w:val="13"/>
              </w:numPr>
              <w:tabs>
                <w:tab w:val="clear" w:pos="360"/>
                <w:tab w:val="num" w:pos="-108"/>
              </w:tabs>
              <w:ind w:left="0" w:firstLine="0"/>
              <w:rPr>
                <w:sz w:val="20"/>
              </w:rPr>
            </w:pPr>
            <w:r w:rsidRPr="00E06ABA">
              <w:rPr>
                <w:sz w:val="20"/>
              </w:rPr>
              <w:t xml:space="preserve">Обязан подписать и обнародовать закон в течении 14 дней. </w:t>
            </w:r>
          </w:p>
          <w:p w:rsidR="00547C7D" w:rsidRPr="00E06ABA" w:rsidRDefault="00547C7D" w:rsidP="00E06ABA">
            <w:pPr>
              <w:numPr>
                <w:ilvl w:val="0"/>
                <w:numId w:val="13"/>
              </w:numPr>
              <w:tabs>
                <w:tab w:val="clear" w:pos="360"/>
                <w:tab w:val="num" w:pos="-108"/>
              </w:tabs>
              <w:ind w:left="0" w:firstLine="0"/>
              <w:rPr>
                <w:sz w:val="20"/>
              </w:rPr>
            </w:pPr>
            <w:r w:rsidRPr="00E06ABA">
              <w:rPr>
                <w:sz w:val="20"/>
              </w:rPr>
              <w:t>Имеет право отклонить закон (право вето)</w:t>
            </w:r>
          </w:p>
          <w:p w:rsidR="00547C7D" w:rsidRPr="00E06ABA" w:rsidRDefault="00547C7D" w:rsidP="00E06ABA">
            <w:pPr>
              <w:numPr>
                <w:ilvl w:val="0"/>
                <w:numId w:val="13"/>
              </w:numPr>
              <w:tabs>
                <w:tab w:val="clear" w:pos="360"/>
                <w:tab w:val="num" w:pos="-108"/>
              </w:tabs>
              <w:ind w:left="0" w:firstLine="0"/>
              <w:rPr>
                <w:sz w:val="20"/>
              </w:rPr>
            </w:pPr>
            <w:r w:rsidRPr="00E06ABA">
              <w:rPr>
                <w:sz w:val="20"/>
              </w:rPr>
              <w:t xml:space="preserve">Имеет право на возвращение принятого палатами закона. </w:t>
            </w:r>
          </w:p>
          <w:p w:rsidR="00547C7D" w:rsidRPr="00E06ABA" w:rsidRDefault="00547C7D" w:rsidP="00E06ABA">
            <w:pPr>
              <w:ind w:firstLine="0"/>
              <w:rPr>
                <w:sz w:val="20"/>
              </w:rPr>
            </w:pPr>
          </w:p>
        </w:tc>
      </w:tr>
      <w:tr w:rsidR="00547C7D" w:rsidRPr="00E06ABA" w:rsidTr="00E06ABA">
        <w:tc>
          <w:tcPr>
            <w:tcW w:w="1809" w:type="dxa"/>
          </w:tcPr>
          <w:p w:rsidR="00547C7D" w:rsidRPr="00E06ABA" w:rsidRDefault="00547C7D" w:rsidP="00E06ABA">
            <w:pPr>
              <w:ind w:firstLine="0"/>
              <w:rPr>
                <w:sz w:val="20"/>
              </w:rPr>
            </w:pPr>
            <w:r w:rsidRPr="00E06ABA">
              <w:rPr>
                <w:sz w:val="20"/>
              </w:rPr>
              <w:t>п. «е» ст. 84 Конституции РФ</w:t>
            </w:r>
          </w:p>
        </w:tc>
        <w:tc>
          <w:tcPr>
            <w:tcW w:w="2694" w:type="dxa"/>
          </w:tcPr>
          <w:p w:rsidR="00547C7D" w:rsidRPr="00E06ABA" w:rsidRDefault="00547C7D" w:rsidP="00E06ABA">
            <w:pPr>
              <w:ind w:firstLine="0"/>
              <w:rPr>
                <w:b/>
                <w:sz w:val="20"/>
              </w:rPr>
            </w:pPr>
            <w:r w:rsidRPr="00E06ABA">
              <w:rPr>
                <w:b/>
                <w:sz w:val="20"/>
              </w:rPr>
              <w:t>Обращается к Федеральному Собранию</w:t>
            </w:r>
          </w:p>
          <w:p w:rsidR="00547C7D" w:rsidRPr="00E06ABA" w:rsidRDefault="00547C7D" w:rsidP="00E06ABA">
            <w:pPr>
              <w:ind w:firstLine="0"/>
              <w:rPr>
                <w:b/>
                <w:sz w:val="20"/>
              </w:rPr>
            </w:pPr>
            <w:r w:rsidRPr="00E06ABA">
              <w:rPr>
                <w:b/>
                <w:sz w:val="20"/>
              </w:rPr>
              <w:t xml:space="preserve">с ежегодными посланиями о положении в стране, об основных направлени- ях внутренней и внешней политики государства. </w:t>
            </w:r>
          </w:p>
        </w:tc>
        <w:tc>
          <w:tcPr>
            <w:tcW w:w="5244" w:type="dxa"/>
          </w:tcPr>
          <w:p w:rsidR="00547C7D" w:rsidRPr="00E06ABA" w:rsidRDefault="00547C7D" w:rsidP="00E06ABA">
            <w:pPr>
              <w:ind w:firstLine="0"/>
              <w:rPr>
                <w:sz w:val="20"/>
              </w:rPr>
            </w:pPr>
            <w:r w:rsidRPr="00E06ABA">
              <w:rPr>
                <w:sz w:val="20"/>
              </w:rPr>
              <w:t xml:space="preserve">Ежегодные послания заслушиваются на совместном заседании палат парламента, обсуждению в парламенте не подлежат и учитываются им в своей деятельности. </w:t>
            </w:r>
          </w:p>
          <w:p w:rsidR="00547C7D" w:rsidRPr="00E06ABA" w:rsidRDefault="00547C7D" w:rsidP="00E06ABA">
            <w:pPr>
              <w:pStyle w:val="ConsNormal"/>
              <w:widowControl/>
              <w:spacing w:line="360" w:lineRule="auto"/>
              <w:ind w:right="0" w:firstLine="0"/>
              <w:jc w:val="both"/>
              <w:rPr>
                <w:rFonts w:ascii="Times New Roman" w:hAnsi="Times New Roman" w:cs="Times New Roman"/>
              </w:rPr>
            </w:pPr>
            <w:r w:rsidRPr="00E06ABA">
              <w:rPr>
                <w:rFonts w:ascii="Times New Roman" w:hAnsi="Times New Roman" w:cs="Times New Roman"/>
              </w:rPr>
              <w:t>Послания Президента не являются нормативными актами, это акты политического характера, содержащие программные принципы.</w:t>
            </w:r>
          </w:p>
          <w:p w:rsidR="00547C7D" w:rsidRPr="00E06ABA" w:rsidRDefault="00547C7D" w:rsidP="00E06ABA">
            <w:pPr>
              <w:ind w:firstLine="0"/>
              <w:rPr>
                <w:sz w:val="20"/>
              </w:rPr>
            </w:pPr>
          </w:p>
        </w:tc>
      </w:tr>
    </w:tbl>
    <w:p w:rsidR="00547C7D" w:rsidRPr="00E06ABA" w:rsidRDefault="00547C7D" w:rsidP="00E06ABA">
      <w:pPr>
        <w:tabs>
          <w:tab w:val="left" w:pos="1134"/>
          <w:tab w:val="left" w:pos="4253"/>
        </w:tabs>
        <w:ind w:firstLine="0"/>
        <w:rPr>
          <w:sz w:val="20"/>
        </w:rPr>
      </w:pPr>
    </w:p>
    <w:p w:rsidR="00547C7D" w:rsidRPr="00E06ABA" w:rsidRDefault="00547C7D" w:rsidP="00E06ABA">
      <w:pPr>
        <w:pStyle w:val="4"/>
        <w:spacing w:before="0"/>
        <w:ind w:firstLine="720"/>
        <w:rPr>
          <w:sz w:val="28"/>
          <w:szCs w:val="28"/>
        </w:rPr>
      </w:pPr>
      <w:bookmarkStart w:id="15" w:name="_Hlt37933729"/>
      <w:bookmarkStart w:id="16" w:name="_Toc169167631"/>
      <w:bookmarkEnd w:id="15"/>
      <w:r w:rsidRPr="00E06ABA">
        <w:rPr>
          <w:sz w:val="28"/>
          <w:szCs w:val="28"/>
        </w:rPr>
        <w:t>2. 2 Президент и Правительство</w:t>
      </w:r>
      <w:bookmarkEnd w:id="16"/>
      <w:r w:rsidRPr="00E06ABA">
        <w:rPr>
          <w:sz w:val="28"/>
          <w:szCs w:val="28"/>
        </w:rPr>
        <w:br/>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694"/>
        <w:gridCol w:w="5244"/>
      </w:tblGrid>
      <w:tr w:rsidR="00547C7D" w:rsidRPr="00E06ABA">
        <w:tc>
          <w:tcPr>
            <w:tcW w:w="1809" w:type="dxa"/>
          </w:tcPr>
          <w:p w:rsidR="00547C7D" w:rsidRPr="00E06ABA" w:rsidRDefault="00547C7D" w:rsidP="00E06ABA">
            <w:pPr>
              <w:ind w:firstLine="0"/>
              <w:rPr>
                <w:sz w:val="20"/>
              </w:rPr>
            </w:pPr>
            <w:r w:rsidRPr="00E06ABA">
              <w:rPr>
                <w:sz w:val="20"/>
              </w:rPr>
              <w:t>Законы, нормативные акты</w:t>
            </w:r>
          </w:p>
        </w:tc>
        <w:tc>
          <w:tcPr>
            <w:tcW w:w="2694" w:type="dxa"/>
          </w:tcPr>
          <w:p w:rsidR="00547C7D" w:rsidRPr="00E06ABA" w:rsidRDefault="00547C7D" w:rsidP="00E06ABA">
            <w:pPr>
              <w:ind w:firstLine="0"/>
              <w:rPr>
                <w:sz w:val="20"/>
              </w:rPr>
            </w:pPr>
          </w:p>
          <w:p w:rsidR="00547C7D" w:rsidRPr="00E06ABA" w:rsidRDefault="00547C7D" w:rsidP="00E06ABA">
            <w:pPr>
              <w:ind w:firstLine="0"/>
              <w:jc w:val="center"/>
              <w:rPr>
                <w:sz w:val="20"/>
              </w:rPr>
            </w:pPr>
            <w:r w:rsidRPr="00E06ABA">
              <w:rPr>
                <w:sz w:val="20"/>
              </w:rPr>
              <w:t>Полномочия Президента РФ</w:t>
            </w:r>
          </w:p>
        </w:tc>
        <w:tc>
          <w:tcPr>
            <w:tcW w:w="5244" w:type="dxa"/>
          </w:tcPr>
          <w:p w:rsidR="00547C7D" w:rsidRPr="00E06ABA" w:rsidRDefault="00547C7D" w:rsidP="00E06ABA">
            <w:pPr>
              <w:ind w:firstLine="0"/>
              <w:rPr>
                <w:sz w:val="20"/>
              </w:rPr>
            </w:pPr>
          </w:p>
          <w:p w:rsidR="00547C7D" w:rsidRPr="00E06ABA" w:rsidRDefault="00547C7D" w:rsidP="00E06ABA">
            <w:pPr>
              <w:ind w:firstLine="0"/>
              <w:jc w:val="center"/>
              <w:rPr>
                <w:sz w:val="20"/>
              </w:rPr>
            </w:pPr>
            <w:r w:rsidRPr="00E06ABA">
              <w:rPr>
                <w:sz w:val="20"/>
              </w:rPr>
              <w:t>Компетенция Президента РФ</w:t>
            </w:r>
          </w:p>
        </w:tc>
      </w:tr>
      <w:tr w:rsidR="00547C7D" w:rsidRPr="00E06ABA">
        <w:tc>
          <w:tcPr>
            <w:tcW w:w="1809" w:type="dxa"/>
          </w:tcPr>
          <w:p w:rsidR="00547C7D" w:rsidRPr="00E06ABA" w:rsidRDefault="00547C7D" w:rsidP="00E06ABA">
            <w:pPr>
              <w:ind w:firstLine="0"/>
              <w:jc w:val="center"/>
              <w:rPr>
                <w:sz w:val="20"/>
              </w:rPr>
            </w:pPr>
            <w:r w:rsidRPr="00E06ABA">
              <w:rPr>
                <w:sz w:val="20"/>
              </w:rPr>
              <w:t>1</w:t>
            </w:r>
          </w:p>
        </w:tc>
        <w:tc>
          <w:tcPr>
            <w:tcW w:w="2694" w:type="dxa"/>
          </w:tcPr>
          <w:p w:rsidR="00547C7D" w:rsidRPr="00E06ABA" w:rsidRDefault="00547C7D" w:rsidP="00E06ABA">
            <w:pPr>
              <w:ind w:firstLine="0"/>
              <w:jc w:val="center"/>
              <w:rPr>
                <w:sz w:val="20"/>
              </w:rPr>
            </w:pPr>
            <w:r w:rsidRPr="00E06ABA">
              <w:rPr>
                <w:sz w:val="20"/>
              </w:rPr>
              <w:t>2</w:t>
            </w:r>
          </w:p>
        </w:tc>
        <w:tc>
          <w:tcPr>
            <w:tcW w:w="5244" w:type="dxa"/>
          </w:tcPr>
          <w:p w:rsidR="00547C7D" w:rsidRPr="00E06ABA" w:rsidRDefault="00547C7D" w:rsidP="00E06ABA">
            <w:pPr>
              <w:ind w:firstLine="0"/>
              <w:jc w:val="center"/>
              <w:rPr>
                <w:sz w:val="20"/>
              </w:rPr>
            </w:pPr>
            <w:r w:rsidRPr="00E06ABA">
              <w:rPr>
                <w:sz w:val="20"/>
              </w:rPr>
              <w:t>3</w:t>
            </w:r>
          </w:p>
        </w:tc>
      </w:tr>
      <w:tr w:rsidR="00547C7D" w:rsidRPr="00E06ABA">
        <w:tc>
          <w:tcPr>
            <w:tcW w:w="1809" w:type="dxa"/>
          </w:tcPr>
          <w:p w:rsidR="00547C7D" w:rsidRPr="00E06ABA" w:rsidRDefault="00547C7D" w:rsidP="00E06ABA">
            <w:pPr>
              <w:ind w:firstLine="0"/>
              <w:rPr>
                <w:sz w:val="20"/>
              </w:rPr>
            </w:pPr>
            <w:r w:rsidRPr="00E06ABA">
              <w:rPr>
                <w:sz w:val="20"/>
              </w:rPr>
              <w:t>п. «а-д» ст. 83 Конституции РФ</w:t>
            </w:r>
          </w:p>
          <w:p w:rsidR="00547C7D" w:rsidRPr="00E06ABA" w:rsidRDefault="00547C7D" w:rsidP="00E06ABA">
            <w:pPr>
              <w:ind w:firstLine="0"/>
              <w:jc w:val="center"/>
              <w:rPr>
                <w:sz w:val="20"/>
              </w:rPr>
            </w:pPr>
          </w:p>
          <w:p w:rsidR="00547C7D" w:rsidRPr="00E06ABA" w:rsidRDefault="00547C7D" w:rsidP="00E06ABA">
            <w:pPr>
              <w:ind w:firstLine="0"/>
              <w:rPr>
                <w:sz w:val="20"/>
              </w:rPr>
            </w:pPr>
          </w:p>
          <w:p w:rsidR="00547C7D" w:rsidRPr="00E06ABA" w:rsidRDefault="00547C7D" w:rsidP="00E06ABA">
            <w:pPr>
              <w:ind w:firstLine="0"/>
              <w:rPr>
                <w:sz w:val="20"/>
              </w:rPr>
            </w:pPr>
          </w:p>
          <w:p w:rsidR="00547C7D" w:rsidRPr="00E06ABA" w:rsidRDefault="00547C7D" w:rsidP="00E06ABA">
            <w:pPr>
              <w:ind w:firstLine="0"/>
              <w:rPr>
                <w:sz w:val="20"/>
              </w:rPr>
            </w:pPr>
          </w:p>
          <w:p w:rsidR="00547C7D" w:rsidRPr="00E06ABA" w:rsidRDefault="00547C7D" w:rsidP="00E06ABA">
            <w:pPr>
              <w:ind w:firstLine="0"/>
              <w:jc w:val="center"/>
              <w:rPr>
                <w:sz w:val="20"/>
              </w:rPr>
            </w:pPr>
          </w:p>
          <w:p w:rsidR="00547C7D" w:rsidRPr="00E06ABA" w:rsidRDefault="00547C7D" w:rsidP="00E06ABA">
            <w:pPr>
              <w:ind w:firstLine="0"/>
              <w:jc w:val="center"/>
              <w:rPr>
                <w:sz w:val="20"/>
              </w:rPr>
            </w:pPr>
          </w:p>
        </w:tc>
        <w:tc>
          <w:tcPr>
            <w:tcW w:w="2694" w:type="dxa"/>
          </w:tcPr>
          <w:p w:rsidR="00547C7D" w:rsidRPr="00E06ABA" w:rsidRDefault="00547C7D" w:rsidP="00E06ABA">
            <w:pPr>
              <w:ind w:firstLine="0"/>
              <w:rPr>
                <w:b/>
                <w:sz w:val="20"/>
              </w:rPr>
            </w:pPr>
            <w:r w:rsidRPr="00E06ABA">
              <w:rPr>
                <w:b/>
                <w:sz w:val="20"/>
              </w:rPr>
              <w:t xml:space="preserve">Полномочия Президента РФ по отношению к Правительству РФ. </w:t>
            </w:r>
          </w:p>
          <w:p w:rsidR="00547C7D" w:rsidRPr="00E06ABA" w:rsidRDefault="00547C7D" w:rsidP="00E06ABA">
            <w:pPr>
              <w:ind w:firstLine="0"/>
              <w:rPr>
                <w:b/>
                <w:sz w:val="20"/>
              </w:rPr>
            </w:pPr>
          </w:p>
          <w:p w:rsidR="00547C7D" w:rsidRPr="00E06ABA" w:rsidRDefault="00547C7D" w:rsidP="00E06ABA">
            <w:pPr>
              <w:ind w:firstLine="0"/>
              <w:rPr>
                <w:b/>
                <w:sz w:val="20"/>
              </w:rPr>
            </w:pPr>
          </w:p>
          <w:p w:rsidR="00547C7D" w:rsidRPr="00E06ABA" w:rsidRDefault="00547C7D" w:rsidP="00E06ABA">
            <w:pPr>
              <w:ind w:firstLine="0"/>
              <w:rPr>
                <w:b/>
                <w:sz w:val="20"/>
              </w:rPr>
            </w:pPr>
          </w:p>
          <w:p w:rsidR="00547C7D" w:rsidRPr="00E06ABA" w:rsidRDefault="00547C7D" w:rsidP="00E06ABA">
            <w:pPr>
              <w:ind w:firstLine="0"/>
              <w:rPr>
                <w:b/>
                <w:sz w:val="20"/>
              </w:rPr>
            </w:pPr>
            <w:r w:rsidRPr="00E06ABA">
              <w:rPr>
                <w:b/>
                <w:sz w:val="20"/>
              </w:rPr>
              <w:t xml:space="preserve">Регламентация взаимодействия Президента и Правительства. </w:t>
            </w:r>
          </w:p>
        </w:tc>
        <w:tc>
          <w:tcPr>
            <w:tcW w:w="5244" w:type="dxa"/>
          </w:tcPr>
          <w:p w:rsidR="00547C7D" w:rsidRPr="00E06ABA" w:rsidRDefault="00547C7D" w:rsidP="00E06ABA">
            <w:pPr>
              <w:numPr>
                <w:ilvl w:val="0"/>
                <w:numId w:val="14"/>
              </w:numPr>
              <w:tabs>
                <w:tab w:val="clear" w:pos="360"/>
                <w:tab w:val="num" w:pos="-108"/>
              </w:tabs>
              <w:ind w:left="0" w:firstLine="0"/>
              <w:rPr>
                <w:sz w:val="20"/>
              </w:rPr>
            </w:pPr>
            <w:r w:rsidRPr="00E06ABA">
              <w:rPr>
                <w:sz w:val="20"/>
              </w:rPr>
              <w:t xml:space="preserve">Руководящая роль Президента РФ по отношению к Правительству, что подтверждает вывод о том, что Президент осуществляет в большей степени исполнительную власть совместно с правительством РФ.  </w:t>
            </w:r>
          </w:p>
          <w:p w:rsidR="00547C7D" w:rsidRPr="00E06ABA" w:rsidRDefault="00547C7D" w:rsidP="00E06ABA">
            <w:pPr>
              <w:numPr>
                <w:ilvl w:val="0"/>
                <w:numId w:val="14"/>
              </w:numPr>
              <w:tabs>
                <w:tab w:val="clear" w:pos="360"/>
              </w:tabs>
              <w:ind w:left="0" w:firstLine="0"/>
              <w:rPr>
                <w:sz w:val="20"/>
              </w:rPr>
            </w:pPr>
            <w:r w:rsidRPr="00E06ABA">
              <w:rPr>
                <w:sz w:val="20"/>
              </w:rPr>
              <w:t xml:space="preserve">Предлагает кандидатуру Председателя Правительства РФ Государственной Думе не позднее двухнедельного срока после вступления в должность вновь избранного Президента или после отставки Правительства.  </w:t>
            </w:r>
          </w:p>
          <w:p w:rsidR="00547C7D" w:rsidRPr="00E06ABA" w:rsidRDefault="00547C7D" w:rsidP="00E06ABA">
            <w:pPr>
              <w:numPr>
                <w:ilvl w:val="0"/>
                <w:numId w:val="14"/>
              </w:numPr>
              <w:tabs>
                <w:tab w:val="clear" w:pos="360"/>
                <w:tab w:val="num" w:pos="-108"/>
              </w:tabs>
              <w:ind w:left="0" w:firstLine="0"/>
              <w:rPr>
                <w:sz w:val="20"/>
              </w:rPr>
            </w:pPr>
            <w:r w:rsidRPr="00E06ABA">
              <w:rPr>
                <w:sz w:val="20"/>
              </w:rPr>
              <w:t xml:space="preserve">Назначает Председателя Правительства РФ с согласия Государственной Думы. </w:t>
            </w:r>
          </w:p>
          <w:p w:rsidR="00547C7D" w:rsidRPr="00E06ABA" w:rsidRDefault="00547C7D" w:rsidP="00E06ABA">
            <w:pPr>
              <w:numPr>
                <w:ilvl w:val="0"/>
                <w:numId w:val="14"/>
              </w:numPr>
              <w:tabs>
                <w:tab w:val="clear" w:pos="360"/>
                <w:tab w:val="num" w:pos="-108"/>
              </w:tabs>
              <w:ind w:left="0" w:firstLine="0"/>
              <w:rPr>
                <w:sz w:val="20"/>
              </w:rPr>
            </w:pPr>
            <w:r w:rsidRPr="00E06ABA">
              <w:rPr>
                <w:sz w:val="20"/>
              </w:rPr>
              <w:t xml:space="preserve">Единолично принимает решение об отставке Правительства в целом. Имеет право этого не делать даже в условиях выраженного Думой недоверия. </w:t>
            </w:r>
          </w:p>
          <w:p w:rsidR="00547C7D" w:rsidRPr="00E06ABA" w:rsidRDefault="00547C7D" w:rsidP="00E06ABA">
            <w:pPr>
              <w:numPr>
                <w:ilvl w:val="0"/>
                <w:numId w:val="14"/>
              </w:numPr>
              <w:tabs>
                <w:tab w:val="clear" w:pos="360"/>
                <w:tab w:val="num" w:pos="-108"/>
              </w:tabs>
              <w:ind w:left="0" w:firstLine="0"/>
              <w:rPr>
                <w:sz w:val="20"/>
              </w:rPr>
            </w:pPr>
            <w:r w:rsidRPr="00E06ABA">
              <w:rPr>
                <w:sz w:val="20"/>
              </w:rPr>
              <w:t xml:space="preserve">Назначает на должность и освобождает от должности членов правительства без согласия Государственной Думы. </w:t>
            </w:r>
          </w:p>
          <w:p w:rsidR="00547C7D" w:rsidRPr="00E06ABA" w:rsidRDefault="00547C7D" w:rsidP="00E06ABA">
            <w:pPr>
              <w:numPr>
                <w:ilvl w:val="0"/>
                <w:numId w:val="14"/>
              </w:numPr>
              <w:tabs>
                <w:tab w:val="clear" w:pos="360"/>
                <w:tab w:val="num" w:pos="-108"/>
              </w:tabs>
              <w:ind w:left="0" w:firstLine="0"/>
              <w:rPr>
                <w:sz w:val="20"/>
              </w:rPr>
            </w:pPr>
            <w:r w:rsidRPr="00E06ABA">
              <w:rPr>
                <w:sz w:val="20"/>
              </w:rPr>
              <w:t xml:space="preserve">Единолично определяет и представляет Государственной думе кандидатуру на должность Председателя ЦБ РФ и ставит вопрос об его освобождении от должности. </w:t>
            </w:r>
            <w:r w:rsidRPr="00E06ABA">
              <w:rPr>
                <w:rStyle w:val="ac"/>
                <w:sz w:val="20"/>
              </w:rPr>
              <w:footnoteReference w:id="2"/>
            </w:r>
          </w:p>
          <w:p w:rsidR="00547C7D" w:rsidRPr="00E06ABA" w:rsidRDefault="00547C7D" w:rsidP="00E06ABA">
            <w:pPr>
              <w:ind w:firstLine="0"/>
              <w:rPr>
                <w:sz w:val="20"/>
              </w:rPr>
            </w:pPr>
          </w:p>
        </w:tc>
      </w:tr>
    </w:tbl>
    <w:p w:rsidR="00E06ABA" w:rsidRPr="00E06ABA" w:rsidRDefault="00E06ABA" w:rsidP="00E06ABA">
      <w:pPr>
        <w:pStyle w:val="4"/>
        <w:spacing w:before="0"/>
        <w:ind w:firstLine="720"/>
        <w:rPr>
          <w:sz w:val="28"/>
          <w:szCs w:val="28"/>
        </w:rPr>
      </w:pPr>
      <w:bookmarkStart w:id="17" w:name="_Hlt37933736"/>
      <w:bookmarkStart w:id="18" w:name="_Toc169167632"/>
      <w:bookmarkEnd w:id="17"/>
    </w:p>
    <w:p w:rsidR="00547C7D" w:rsidRPr="00E06ABA" w:rsidRDefault="00547C7D" w:rsidP="00E06ABA">
      <w:pPr>
        <w:pStyle w:val="4"/>
        <w:spacing w:before="0"/>
        <w:ind w:firstLine="720"/>
        <w:rPr>
          <w:sz w:val="28"/>
          <w:szCs w:val="28"/>
        </w:rPr>
      </w:pPr>
      <w:r w:rsidRPr="00E06ABA">
        <w:rPr>
          <w:sz w:val="28"/>
          <w:szCs w:val="28"/>
        </w:rPr>
        <w:t>2. 3 Отношения с субъектами РФ</w:t>
      </w:r>
      <w:bookmarkEnd w:id="18"/>
    </w:p>
    <w:p w:rsidR="00547C7D" w:rsidRPr="00E06ABA" w:rsidRDefault="00547C7D" w:rsidP="00E06ABA">
      <w:pPr>
        <w:pStyle w:val="4"/>
        <w:spacing w:before="0"/>
        <w:ind w:firstLine="720"/>
        <w:jc w:val="both"/>
        <w:rPr>
          <w:b w:val="0"/>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694"/>
        <w:gridCol w:w="5244"/>
      </w:tblGrid>
      <w:tr w:rsidR="00547C7D" w:rsidRPr="00E06ABA">
        <w:tc>
          <w:tcPr>
            <w:tcW w:w="1809" w:type="dxa"/>
          </w:tcPr>
          <w:p w:rsidR="00547C7D" w:rsidRPr="00E06ABA" w:rsidRDefault="00547C7D" w:rsidP="00E06ABA">
            <w:pPr>
              <w:ind w:firstLine="0"/>
              <w:rPr>
                <w:sz w:val="20"/>
              </w:rPr>
            </w:pPr>
            <w:r w:rsidRPr="00E06ABA">
              <w:rPr>
                <w:sz w:val="20"/>
              </w:rPr>
              <w:t>Законы, нормативные акты</w:t>
            </w:r>
          </w:p>
        </w:tc>
        <w:tc>
          <w:tcPr>
            <w:tcW w:w="2694" w:type="dxa"/>
          </w:tcPr>
          <w:p w:rsidR="00547C7D" w:rsidRPr="00E06ABA" w:rsidRDefault="00547C7D" w:rsidP="00E06ABA">
            <w:pPr>
              <w:ind w:firstLine="0"/>
              <w:jc w:val="center"/>
              <w:rPr>
                <w:sz w:val="20"/>
              </w:rPr>
            </w:pPr>
            <w:r w:rsidRPr="00E06ABA">
              <w:rPr>
                <w:sz w:val="20"/>
              </w:rPr>
              <w:t>Полномочия Президента РФ</w:t>
            </w:r>
          </w:p>
        </w:tc>
        <w:tc>
          <w:tcPr>
            <w:tcW w:w="5244" w:type="dxa"/>
          </w:tcPr>
          <w:p w:rsidR="00547C7D" w:rsidRPr="00E06ABA" w:rsidRDefault="00547C7D" w:rsidP="00E06ABA">
            <w:pPr>
              <w:ind w:firstLine="0"/>
              <w:rPr>
                <w:sz w:val="20"/>
              </w:rPr>
            </w:pPr>
          </w:p>
          <w:p w:rsidR="00547C7D" w:rsidRPr="00E06ABA" w:rsidRDefault="00547C7D" w:rsidP="00E06ABA">
            <w:pPr>
              <w:ind w:firstLine="0"/>
              <w:jc w:val="center"/>
              <w:rPr>
                <w:sz w:val="20"/>
              </w:rPr>
            </w:pPr>
            <w:r w:rsidRPr="00E06ABA">
              <w:rPr>
                <w:sz w:val="20"/>
              </w:rPr>
              <w:t>Компетенция Президента РФ</w:t>
            </w:r>
          </w:p>
        </w:tc>
      </w:tr>
      <w:tr w:rsidR="00547C7D" w:rsidRPr="00E06ABA">
        <w:tc>
          <w:tcPr>
            <w:tcW w:w="1809" w:type="dxa"/>
          </w:tcPr>
          <w:p w:rsidR="00547C7D" w:rsidRPr="00E06ABA" w:rsidRDefault="00547C7D" w:rsidP="00E06ABA">
            <w:pPr>
              <w:ind w:firstLine="0"/>
              <w:jc w:val="center"/>
              <w:rPr>
                <w:sz w:val="20"/>
              </w:rPr>
            </w:pPr>
            <w:r w:rsidRPr="00E06ABA">
              <w:rPr>
                <w:sz w:val="20"/>
              </w:rPr>
              <w:t>1</w:t>
            </w:r>
          </w:p>
        </w:tc>
        <w:tc>
          <w:tcPr>
            <w:tcW w:w="2694" w:type="dxa"/>
          </w:tcPr>
          <w:p w:rsidR="00547C7D" w:rsidRPr="00E06ABA" w:rsidRDefault="00547C7D" w:rsidP="00E06ABA">
            <w:pPr>
              <w:ind w:firstLine="0"/>
              <w:jc w:val="center"/>
              <w:rPr>
                <w:sz w:val="20"/>
              </w:rPr>
            </w:pPr>
            <w:r w:rsidRPr="00E06ABA">
              <w:rPr>
                <w:sz w:val="20"/>
              </w:rPr>
              <w:t>2</w:t>
            </w:r>
          </w:p>
        </w:tc>
        <w:tc>
          <w:tcPr>
            <w:tcW w:w="5244" w:type="dxa"/>
          </w:tcPr>
          <w:p w:rsidR="00547C7D" w:rsidRPr="00E06ABA" w:rsidRDefault="00547C7D" w:rsidP="00E06ABA">
            <w:pPr>
              <w:ind w:firstLine="0"/>
              <w:jc w:val="center"/>
              <w:rPr>
                <w:sz w:val="20"/>
              </w:rPr>
            </w:pPr>
            <w:r w:rsidRPr="00E06ABA">
              <w:rPr>
                <w:sz w:val="20"/>
              </w:rPr>
              <w:t>3</w:t>
            </w:r>
          </w:p>
        </w:tc>
      </w:tr>
      <w:tr w:rsidR="00547C7D" w:rsidRPr="00E06ABA">
        <w:tc>
          <w:tcPr>
            <w:tcW w:w="1809" w:type="dxa"/>
          </w:tcPr>
          <w:p w:rsidR="00547C7D" w:rsidRPr="00E06ABA" w:rsidRDefault="00547C7D" w:rsidP="00E06ABA">
            <w:pPr>
              <w:ind w:firstLine="0"/>
              <w:rPr>
                <w:sz w:val="20"/>
              </w:rPr>
            </w:pPr>
            <w:r w:rsidRPr="00E06ABA">
              <w:rPr>
                <w:sz w:val="20"/>
              </w:rPr>
              <w:t xml:space="preserve">п. «к» ст. 83 Конституции РФ; </w:t>
            </w:r>
          </w:p>
          <w:p w:rsidR="00547C7D" w:rsidRPr="00E06ABA" w:rsidRDefault="00547C7D" w:rsidP="00E06ABA">
            <w:pPr>
              <w:ind w:firstLine="0"/>
              <w:rPr>
                <w:sz w:val="20"/>
              </w:rPr>
            </w:pPr>
            <w:r w:rsidRPr="00E06ABA">
              <w:rPr>
                <w:sz w:val="20"/>
              </w:rPr>
              <w:t xml:space="preserve">Указ Президента РФ от 13 мая 2000 г. </w:t>
            </w:r>
          </w:p>
        </w:tc>
        <w:tc>
          <w:tcPr>
            <w:tcW w:w="2694" w:type="dxa"/>
          </w:tcPr>
          <w:p w:rsidR="00547C7D" w:rsidRPr="00E06ABA" w:rsidRDefault="00547C7D" w:rsidP="00E06ABA">
            <w:pPr>
              <w:ind w:firstLine="0"/>
              <w:rPr>
                <w:b/>
                <w:sz w:val="20"/>
              </w:rPr>
            </w:pPr>
            <w:r w:rsidRPr="00E06ABA">
              <w:rPr>
                <w:b/>
                <w:sz w:val="20"/>
              </w:rPr>
              <w:t>Назначение и освобождение полномочных представителей Президента в федеральных округах</w:t>
            </w:r>
          </w:p>
        </w:tc>
        <w:tc>
          <w:tcPr>
            <w:tcW w:w="5244" w:type="dxa"/>
          </w:tcPr>
          <w:p w:rsidR="00547C7D" w:rsidRPr="00E06ABA" w:rsidRDefault="00547C7D" w:rsidP="00E06ABA">
            <w:pPr>
              <w:ind w:firstLine="0"/>
              <w:rPr>
                <w:sz w:val="20"/>
              </w:rPr>
            </w:pPr>
            <w:r w:rsidRPr="00E06ABA">
              <w:rPr>
                <w:sz w:val="20"/>
              </w:rPr>
              <w:t xml:space="preserve">Эти должности введены в целях реализации Президентом РФ своих конституционных полномочий, повышения эффективности деятельности федеральных органов исполнительной власти и совершенствования контроля за исполнением их решений. </w:t>
            </w:r>
          </w:p>
        </w:tc>
      </w:tr>
      <w:tr w:rsidR="00547C7D" w:rsidRPr="00E06ABA">
        <w:tc>
          <w:tcPr>
            <w:tcW w:w="1809" w:type="dxa"/>
          </w:tcPr>
          <w:p w:rsidR="00547C7D" w:rsidRPr="00E06ABA" w:rsidRDefault="00547C7D" w:rsidP="00E06ABA">
            <w:pPr>
              <w:ind w:firstLine="0"/>
              <w:rPr>
                <w:sz w:val="20"/>
              </w:rPr>
            </w:pPr>
            <w:r w:rsidRPr="00E06ABA">
              <w:rPr>
                <w:sz w:val="20"/>
              </w:rPr>
              <w:t>п. 4 ст. 78 Конституции</w:t>
            </w:r>
          </w:p>
          <w:p w:rsidR="00547C7D" w:rsidRPr="00E06ABA" w:rsidRDefault="00547C7D" w:rsidP="00E06ABA">
            <w:pPr>
              <w:ind w:firstLine="0"/>
              <w:rPr>
                <w:sz w:val="20"/>
              </w:rPr>
            </w:pPr>
            <w:r w:rsidRPr="00E06ABA">
              <w:rPr>
                <w:sz w:val="20"/>
              </w:rPr>
              <w:t>РФ</w:t>
            </w:r>
          </w:p>
        </w:tc>
        <w:tc>
          <w:tcPr>
            <w:tcW w:w="2694" w:type="dxa"/>
          </w:tcPr>
          <w:p w:rsidR="00547C7D" w:rsidRPr="00E06ABA" w:rsidRDefault="00547C7D" w:rsidP="00E06ABA">
            <w:pPr>
              <w:ind w:firstLine="0"/>
              <w:rPr>
                <w:b/>
                <w:sz w:val="20"/>
              </w:rPr>
            </w:pPr>
            <w:r w:rsidRPr="00E06ABA">
              <w:rPr>
                <w:b/>
                <w:sz w:val="20"/>
              </w:rPr>
              <w:t>Совместно с Правительством РФ обеспечивает осуществление полномочий государственной власти на всей территории РФ</w:t>
            </w:r>
          </w:p>
        </w:tc>
        <w:tc>
          <w:tcPr>
            <w:tcW w:w="5244" w:type="dxa"/>
          </w:tcPr>
          <w:p w:rsidR="00547C7D" w:rsidRPr="00E06ABA" w:rsidRDefault="00547C7D" w:rsidP="00E06ABA">
            <w:pPr>
              <w:ind w:firstLine="0"/>
              <w:rPr>
                <w:sz w:val="20"/>
              </w:rPr>
            </w:pPr>
            <w:r w:rsidRPr="00E06ABA">
              <w:rPr>
                <w:sz w:val="20"/>
              </w:rPr>
              <w:t xml:space="preserve">1. Президенту подчиняются как федеральные органы исполнительной власти, так и органы исполнительной власти субъектов Федерации, действующие в сфере совместной компетенции РФ и её субъектов, предусмотренной ст. 72 Конституции РФ. </w:t>
            </w:r>
          </w:p>
          <w:p w:rsidR="00547C7D" w:rsidRPr="00E06ABA" w:rsidRDefault="00547C7D" w:rsidP="00E06ABA">
            <w:pPr>
              <w:ind w:firstLine="0"/>
              <w:rPr>
                <w:sz w:val="20"/>
              </w:rPr>
            </w:pPr>
            <w:r w:rsidRPr="00E06ABA">
              <w:rPr>
                <w:sz w:val="20"/>
              </w:rPr>
              <w:t xml:space="preserve">2. Обязан применять энергичные меры по восстановлению  полномочий федеральной государственной власти при любых уклонениях от исполнения правовых актов Федерации и нарушениях конституционного правопорядка. </w:t>
            </w:r>
          </w:p>
        </w:tc>
      </w:tr>
      <w:tr w:rsidR="00547C7D" w:rsidRPr="00E06ABA">
        <w:tc>
          <w:tcPr>
            <w:tcW w:w="1809" w:type="dxa"/>
          </w:tcPr>
          <w:p w:rsidR="00547C7D" w:rsidRPr="00E06ABA" w:rsidRDefault="00547C7D" w:rsidP="00E06ABA">
            <w:pPr>
              <w:ind w:firstLine="0"/>
              <w:rPr>
                <w:sz w:val="20"/>
              </w:rPr>
            </w:pPr>
            <w:r w:rsidRPr="00E06ABA">
              <w:rPr>
                <w:sz w:val="20"/>
              </w:rPr>
              <w:t>п. 2 ст. 85 Конституции РФ</w:t>
            </w:r>
          </w:p>
        </w:tc>
        <w:tc>
          <w:tcPr>
            <w:tcW w:w="2694" w:type="dxa"/>
          </w:tcPr>
          <w:p w:rsidR="00547C7D" w:rsidRPr="00E06ABA" w:rsidRDefault="00547C7D" w:rsidP="00E06ABA">
            <w:pPr>
              <w:ind w:firstLine="0"/>
              <w:rPr>
                <w:b/>
                <w:sz w:val="20"/>
              </w:rPr>
            </w:pPr>
            <w:r w:rsidRPr="00E06ABA">
              <w:rPr>
                <w:b/>
                <w:sz w:val="20"/>
              </w:rPr>
              <w:t>Приостанавливает действие актов органов исполнительной власти субъектов РФ в случае их противоречия Конституции РФ и федеральным законам</w:t>
            </w:r>
          </w:p>
        </w:tc>
        <w:tc>
          <w:tcPr>
            <w:tcW w:w="5244" w:type="dxa"/>
          </w:tcPr>
          <w:p w:rsidR="00547C7D" w:rsidRPr="00E06ABA" w:rsidRDefault="00547C7D" w:rsidP="00E06ABA">
            <w:pPr>
              <w:ind w:firstLine="0"/>
              <w:rPr>
                <w:sz w:val="20"/>
              </w:rPr>
            </w:pPr>
            <w:r w:rsidRPr="00E06ABA">
              <w:rPr>
                <w:sz w:val="20"/>
              </w:rPr>
              <w:t xml:space="preserve">1. Имеет право приостановить действие таких актов до решения вопроса соответствующим судом. Такими судами могут быть Конституционный Суд РФ, конституционные (уставные) суды субъектов РФ. Суд восстанавливает действие оспариваемого акта или признаёт акт окончательно утратившим силу. </w:t>
            </w:r>
          </w:p>
        </w:tc>
      </w:tr>
      <w:tr w:rsidR="00547C7D" w:rsidRPr="00E06ABA">
        <w:tc>
          <w:tcPr>
            <w:tcW w:w="1809" w:type="dxa"/>
          </w:tcPr>
          <w:p w:rsidR="00547C7D" w:rsidRPr="00E06ABA" w:rsidRDefault="00547C7D" w:rsidP="00E06ABA">
            <w:pPr>
              <w:ind w:firstLine="0"/>
              <w:jc w:val="center"/>
              <w:rPr>
                <w:sz w:val="20"/>
              </w:rPr>
            </w:pPr>
          </w:p>
        </w:tc>
        <w:tc>
          <w:tcPr>
            <w:tcW w:w="2694" w:type="dxa"/>
          </w:tcPr>
          <w:p w:rsidR="00547C7D" w:rsidRPr="00E06ABA" w:rsidRDefault="00547C7D" w:rsidP="00E06ABA">
            <w:pPr>
              <w:ind w:firstLine="0"/>
              <w:rPr>
                <w:b/>
                <w:sz w:val="20"/>
              </w:rPr>
            </w:pPr>
            <w:r w:rsidRPr="00E06ABA">
              <w:rPr>
                <w:b/>
                <w:sz w:val="20"/>
              </w:rPr>
              <w:t xml:space="preserve">международным обязательствам РФ или нарушения прав  и свобод человека и гражданина. </w:t>
            </w:r>
          </w:p>
        </w:tc>
        <w:tc>
          <w:tcPr>
            <w:tcW w:w="5244" w:type="dxa"/>
          </w:tcPr>
          <w:p w:rsidR="00547C7D" w:rsidRPr="00E06ABA" w:rsidRDefault="00547C7D" w:rsidP="00E06ABA">
            <w:pPr>
              <w:ind w:firstLine="0"/>
              <w:rPr>
                <w:sz w:val="20"/>
              </w:rPr>
            </w:pPr>
            <w:r w:rsidRPr="00E06ABA">
              <w:rPr>
                <w:sz w:val="20"/>
              </w:rPr>
              <w:t>В отношении актов законодательных органов субъектов РФ Президент РФ таких полномочий не имеет.</w:t>
            </w:r>
          </w:p>
          <w:p w:rsidR="00547C7D" w:rsidRPr="00E06ABA" w:rsidRDefault="00547C7D" w:rsidP="00E06ABA">
            <w:pPr>
              <w:ind w:firstLine="0"/>
              <w:rPr>
                <w:sz w:val="20"/>
              </w:rPr>
            </w:pPr>
            <w:r w:rsidRPr="00E06ABA">
              <w:rPr>
                <w:sz w:val="20"/>
              </w:rPr>
              <w:t xml:space="preserve">2. Имеет право отрешать от должности высшее должностное лицо, добиваться через Федеральное собрание роспуска законодательного собрания  субъекта РФ. </w:t>
            </w:r>
          </w:p>
          <w:p w:rsidR="00547C7D" w:rsidRPr="00E06ABA" w:rsidRDefault="00547C7D" w:rsidP="00E06ABA">
            <w:pPr>
              <w:ind w:firstLine="0"/>
              <w:rPr>
                <w:sz w:val="20"/>
              </w:rPr>
            </w:pPr>
            <w:r w:rsidRPr="00E06ABA">
              <w:rPr>
                <w:sz w:val="20"/>
              </w:rPr>
              <w:t xml:space="preserve">3. Имеет право отрешать от должности глав муниципальных образований и вносит в Государственную Думу проект федерального закона о роспуске органа местного самоуправления. </w:t>
            </w:r>
          </w:p>
        </w:tc>
      </w:tr>
    </w:tbl>
    <w:p w:rsidR="00547C7D" w:rsidRPr="00E06ABA" w:rsidRDefault="00547C7D" w:rsidP="00E06ABA">
      <w:pPr>
        <w:pStyle w:val="4"/>
        <w:spacing w:before="0"/>
        <w:ind w:firstLine="720"/>
        <w:rPr>
          <w:b w:val="0"/>
          <w:sz w:val="28"/>
          <w:szCs w:val="28"/>
        </w:rPr>
      </w:pPr>
    </w:p>
    <w:p w:rsidR="00547C7D" w:rsidRPr="00E06ABA" w:rsidRDefault="00547C7D" w:rsidP="00E06ABA">
      <w:pPr>
        <w:pStyle w:val="4"/>
        <w:spacing w:before="0"/>
        <w:ind w:firstLine="720"/>
        <w:rPr>
          <w:sz w:val="28"/>
          <w:szCs w:val="28"/>
        </w:rPr>
      </w:pPr>
      <w:bookmarkStart w:id="19" w:name="_Hlt37933747"/>
      <w:bookmarkEnd w:id="19"/>
      <w:r w:rsidRPr="00E06ABA">
        <w:rPr>
          <w:sz w:val="28"/>
          <w:szCs w:val="28"/>
        </w:rPr>
        <w:t xml:space="preserve">2. </w:t>
      </w:r>
      <w:bookmarkStart w:id="20" w:name="_Toc169167633"/>
      <w:r w:rsidRPr="00E06ABA">
        <w:rPr>
          <w:sz w:val="28"/>
          <w:szCs w:val="28"/>
        </w:rPr>
        <w:t>4 Президент и судебная власть</w:t>
      </w:r>
      <w:bookmarkEnd w:id="20"/>
      <w:r w:rsidR="00E06ABA" w:rsidRPr="00E06ABA">
        <w:rPr>
          <w:sz w:val="28"/>
          <w:szCs w:val="28"/>
        </w:rPr>
        <w:t xml:space="preserve"> </w:t>
      </w:r>
    </w:p>
    <w:p w:rsidR="00E06ABA" w:rsidRPr="00E06ABA" w:rsidRDefault="00E06ABA" w:rsidP="00E06ABA"/>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694"/>
        <w:gridCol w:w="5244"/>
      </w:tblGrid>
      <w:tr w:rsidR="00547C7D" w:rsidRPr="00E06ABA" w:rsidTr="00E06ABA">
        <w:tc>
          <w:tcPr>
            <w:tcW w:w="1809" w:type="dxa"/>
          </w:tcPr>
          <w:p w:rsidR="00547C7D" w:rsidRPr="00E06ABA" w:rsidRDefault="00547C7D" w:rsidP="00E06ABA">
            <w:pPr>
              <w:ind w:firstLine="0"/>
              <w:rPr>
                <w:sz w:val="20"/>
              </w:rPr>
            </w:pPr>
            <w:r w:rsidRPr="00E06ABA">
              <w:rPr>
                <w:sz w:val="20"/>
              </w:rPr>
              <w:t>Законы, нормативные акты</w:t>
            </w:r>
          </w:p>
        </w:tc>
        <w:tc>
          <w:tcPr>
            <w:tcW w:w="2694" w:type="dxa"/>
          </w:tcPr>
          <w:p w:rsidR="00547C7D" w:rsidRPr="00E06ABA" w:rsidRDefault="00547C7D" w:rsidP="00E06ABA">
            <w:pPr>
              <w:ind w:firstLine="0"/>
              <w:rPr>
                <w:sz w:val="20"/>
              </w:rPr>
            </w:pPr>
          </w:p>
          <w:p w:rsidR="00547C7D" w:rsidRPr="00E06ABA" w:rsidRDefault="00547C7D" w:rsidP="00E06ABA">
            <w:pPr>
              <w:ind w:firstLine="0"/>
              <w:jc w:val="center"/>
              <w:rPr>
                <w:sz w:val="20"/>
              </w:rPr>
            </w:pPr>
            <w:r w:rsidRPr="00E06ABA">
              <w:rPr>
                <w:sz w:val="20"/>
              </w:rPr>
              <w:t>Полномочия Президента РФ</w:t>
            </w:r>
          </w:p>
        </w:tc>
        <w:tc>
          <w:tcPr>
            <w:tcW w:w="5244" w:type="dxa"/>
          </w:tcPr>
          <w:p w:rsidR="00547C7D" w:rsidRPr="00E06ABA" w:rsidRDefault="00547C7D" w:rsidP="00E06ABA">
            <w:pPr>
              <w:ind w:firstLine="0"/>
              <w:rPr>
                <w:sz w:val="20"/>
              </w:rPr>
            </w:pPr>
          </w:p>
          <w:p w:rsidR="00547C7D" w:rsidRPr="00E06ABA" w:rsidRDefault="00547C7D" w:rsidP="00E06ABA">
            <w:pPr>
              <w:ind w:firstLine="0"/>
              <w:jc w:val="center"/>
              <w:rPr>
                <w:sz w:val="20"/>
              </w:rPr>
            </w:pPr>
            <w:r w:rsidRPr="00E06ABA">
              <w:rPr>
                <w:sz w:val="20"/>
              </w:rPr>
              <w:t>Компетенция Президента РФ</w:t>
            </w:r>
          </w:p>
        </w:tc>
      </w:tr>
      <w:tr w:rsidR="00547C7D" w:rsidRPr="00E06ABA" w:rsidTr="00E06ABA">
        <w:tc>
          <w:tcPr>
            <w:tcW w:w="1809" w:type="dxa"/>
          </w:tcPr>
          <w:p w:rsidR="00547C7D" w:rsidRPr="00E06ABA" w:rsidRDefault="00547C7D" w:rsidP="00E06ABA">
            <w:pPr>
              <w:ind w:firstLine="0"/>
              <w:jc w:val="center"/>
              <w:rPr>
                <w:sz w:val="20"/>
              </w:rPr>
            </w:pPr>
            <w:r w:rsidRPr="00E06ABA">
              <w:rPr>
                <w:sz w:val="20"/>
              </w:rPr>
              <w:t>1</w:t>
            </w:r>
          </w:p>
        </w:tc>
        <w:tc>
          <w:tcPr>
            <w:tcW w:w="2694" w:type="dxa"/>
          </w:tcPr>
          <w:p w:rsidR="00547C7D" w:rsidRPr="00E06ABA" w:rsidRDefault="00547C7D" w:rsidP="00E06ABA">
            <w:pPr>
              <w:ind w:firstLine="0"/>
              <w:jc w:val="center"/>
              <w:rPr>
                <w:sz w:val="20"/>
              </w:rPr>
            </w:pPr>
            <w:r w:rsidRPr="00E06ABA">
              <w:rPr>
                <w:sz w:val="20"/>
              </w:rPr>
              <w:t>2</w:t>
            </w:r>
          </w:p>
        </w:tc>
        <w:tc>
          <w:tcPr>
            <w:tcW w:w="5244" w:type="dxa"/>
          </w:tcPr>
          <w:p w:rsidR="00547C7D" w:rsidRPr="00E06ABA" w:rsidRDefault="00547C7D" w:rsidP="00E06ABA">
            <w:pPr>
              <w:ind w:firstLine="0"/>
              <w:jc w:val="center"/>
              <w:rPr>
                <w:sz w:val="20"/>
              </w:rPr>
            </w:pPr>
            <w:r w:rsidRPr="00E06ABA">
              <w:rPr>
                <w:sz w:val="20"/>
              </w:rPr>
              <w:t>3</w:t>
            </w:r>
          </w:p>
        </w:tc>
      </w:tr>
      <w:tr w:rsidR="00547C7D" w:rsidRPr="00E06ABA" w:rsidTr="00E06ABA">
        <w:tc>
          <w:tcPr>
            <w:tcW w:w="1809" w:type="dxa"/>
          </w:tcPr>
          <w:p w:rsidR="00547C7D" w:rsidRPr="00E06ABA" w:rsidRDefault="00547C7D" w:rsidP="00E06ABA">
            <w:pPr>
              <w:ind w:firstLine="0"/>
              <w:rPr>
                <w:sz w:val="20"/>
              </w:rPr>
            </w:pPr>
            <w:r w:rsidRPr="00E06ABA">
              <w:rPr>
                <w:sz w:val="20"/>
              </w:rPr>
              <w:t>ст. 10 Конституции РФ</w:t>
            </w:r>
          </w:p>
        </w:tc>
        <w:tc>
          <w:tcPr>
            <w:tcW w:w="2694" w:type="dxa"/>
          </w:tcPr>
          <w:p w:rsidR="00547C7D" w:rsidRPr="00E06ABA" w:rsidRDefault="00547C7D" w:rsidP="00E06ABA">
            <w:pPr>
              <w:ind w:firstLine="0"/>
              <w:jc w:val="center"/>
              <w:rPr>
                <w:sz w:val="20"/>
              </w:rPr>
            </w:pPr>
          </w:p>
        </w:tc>
        <w:tc>
          <w:tcPr>
            <w:tcW w:w="5244" w:type="dxa"/>
          </w:tcPr>
          <w:p w:rsidR="00547C7D" w:rsidRPr="00E06ABA" w:rsidRDefault="00547C7D" w:rsidP="00E06ABA">
            <w:pPr>
              <w:ind w:firstLine="0"/>
              <w:rPr>
                <w:sz w:val="20"/>
              </w:rPr>
            </w:pPr>
            <w:r w:rsidRPr="00E06ABA">
              <w:rPr>
                <w:sz w:val="20"/>
              </w:rPr>
              <w:t xml:space="preserve">В соответствии с принципом разделения властей и независимости судов Президент РФ не имеет права вмешиваться в деятельность судебных органов. </w:t>
            </w:r>
          </w:p>
        </w:tc>
      </w:tr>
      <w:tr w:rsidR="00547C7D" w:rsidRPr="00E06ABA" w:rsidTr="00E06ABA">
        <w:tc>
          <w:tcPr>
            <w:tcW w:w="1809" w:type="dxa"/>
          </w:tcPr>
          <w:p w:rsidR="00547C7D" w:rsidRPr="00E06ABA" w:rsidRDefault="00547C7D" w:rsidP="00E06ABA">
            <w:pPr>
              <w:ind w:firstLine="0"/>
              <w:rPr>
                <w:sz w:val="20"/>
              </w:rPr>
            </w:pPr>
            <w:r w:rsidRPr="00E06ABA">
              <w:rPr>
                <w:sz w:val="20"/>
              </w:rPr>
              <w:t>ст. 128 Конституции РФ</w:t>
            </w:r>
          </w:p>
        </w:tc>
        <w:tc>
          <w:tcPr>
            <w:tcW w:w="2694" w:type="dxa"/>
          </w:tcPr>
          <w:p w:rsidR="00547C7D" w:rsidRPr="00E06ABA" w:rsidRDefault="00547C7D" w:rsidP="00E06ABA">
            <w:pPr>
              <w:ind w:firstLine="0"/>
              <w:rPr>
                <w:b/>
                <w:sz w:val="20"/>
              </w:rPr>
            </w:pPr>
            <w:r w:rsidRPr="00E06ABA">
              <w:rPr>
                <w:b/>
                <w:sz w:val="20"/>
              </w:rPr>
              <w:t>Участвует в формировании органов судебной власти</w:t>
            </w:r>
          </w:p>
        </w:tc>
        <w:tc>
          <w:tcPr>
            <w:tcW w:w="5244" w:type="dxa"/>
          </w:tcPr>
          <w:p w:rsidR="00547C7D" w:rsidRPr="00E06ABA" w:rsidRDefault="00547C7D" w:rsidP="00E06ABA">
            <w:pPr>
              <w:ind w:firstLine="0"/>
              <w:rPr>
                <w:sz w:val="20"/>
              </w:rPr>
            </w:pPr>
            <w:r w:rsidRPr="00E06ABA">
              <w:rPr>
                <w:sz w:val="20"/>
              </w:rPr>
              <w:t xml:space="preserve">1. Имеет единоличное право выдвижения кандидатур для назначения на должности судей высших судебных органов РФ. </w:t>
            </w:r>
          </w:p>
          <w:p w:rsidR="00547C7D" w:rsidRPr="00E06ABA" w:rsidRDefault="00547C7D" w:rsidP="00E06ABA">
            <w:pPr>
              <w:ind w:firstLine="0"/>
              <w:rPr>
                <w:sz w:val="20"/>
              </w:rPr>
            </w:pPr>
            <w:r w:rsidRPr="00E06ABA">
              <w:rPr>
                <w:sz w:val="20"/>
              </w:rPr>
              <w:t xml:space="preserve">2. Назначает судей других федеральных судов общей юрисдикции, арбитражных судов, военных судов.  </w:t>
            </w:r>
          </w:p>
        </w:tc>
      </w:tr>
      <w:tr w:rsidR="00547C7D" w:rsidRPr="00E06ABA" w:rsidTr="00E06ABA">
        <w:tc>
          <w:tcPr>
            <w:tcW w:w="1809" w:type="dxa"/>
          </w:tcPr>
          <w:p w:rsidR="00547C7D" w:rsidRPr="00E06ABA" w:rsidRDefault="00547C7D" w:rsidP="00E06ABA">
            <w:pPr>
              <w:ind w:firstLine="0"/>
              <w:jc w:val="center"/>
              <w:rPr>
                <w:sz w:val="20"/>
              </w:rPr>
            </w:pPr>
            <w:r w:rsidRPr="00E06ABA">
              <w:rPr>
                <w:sz w:val="20"/>
              </w:rPr>
              <w:t>ст. 129 Конституции РФ</w:t>
            </w:r>
          </w:p>
          <w:p w:rsidR="00547C7D" w:rsidRPr="00E06ABA" w:rsidRDefault="00547C7D" w:rsidP="00E06ABA">
            <w:pPr>
              <w:ind w:firstLine="0"/>
              <w:jc w:val="center"/>
              <w:rPr>
                <w:sz w:val="20"/>
              </w:rPr>
            </w:pPr>
          </w:p>
          <w:p w:rsidR="00547C7D" w:rsidRPr="00E06ABA" w:rsidRDefault="00547C7D" w:rsidP="00E06ABA">
            <w:pPr>
              <w:ind w:firstLine="0"/>
              <w:jc w:val="center"/>
              <w:rPr>
                <w:sz w:val="20"/>
              </w:rPr>
            </w:pPr>
          </w:p>
          <w:p w:rsidR="00547C7D" w:rsidRPr="00E06ABA" w:rsidRDefault="00547C7D" w:rsidP="00E06ABA">
            <w:pPr>
              <w:ind w:firstLine="0"/>
              <w:jc w:val="center"/>
              <w:rPr>
                <w:sz w:val="20"/>
              </w:rPr>
            </w:pPr>
          </w:p>
          <w:p w:rsidR="00547C7D" w:rsidRPr="00E06ABA" w:rsidRDefault="00547C7D" w:rsidP="00E06ABA">
            <w:pPr>
              <w:ind w:firstLine="0"/>
              <w:rPr>
                <w:sz w:val="20"/>
              </w:rPr>
            </w:pPr>
            <w:r w:rsidRPr="00E06ABA">
              <w:rPr>
                <w:sz w:val="20"/>
              </w:rPr>
              <w:t xml:space="preserve">Постановление Конституционного Суда РФ от 1. 12. 1999г. </w:t>
            </w:r>
          </w:p>
        </w:tc>
        <w:tc>
          <w:tcPr>
            <w:tcW w:w="2694" w:type="dxa"/>
          </w:tcPr>
          <w:p w:rsidR="00547C7D" w:rsidRPr="00E06ABA" w:rsidRDefault="00547C7D" w:rsidP="00E06ABA">
            <w:pPr>
              <w:ind w:firstLine="0"/>
              <w:rPr>
                <w:b/>
                <w:sz w:val="20"/>
              </w:rPr>
            </w:pPr>
            <w:r w:rsidRPr="00E06ABA">
              <w:rPr>
                <w:b/>
                <w:sz w:val="20"/>
              </w:rPr>
              <w:t xml:space="preserve">Влияет на назначение Генерального прокурора РФ. </w:t>
            </w:r>
          </w:p>
        </w:tc>
        <w:tc>
          <w:tcPr>
            <w:tcW w:w="5244" w:type="dxa"/>
          </w:tcPr>
          <w:p w:rsidR="00547C7D" w:rsidRPr="00E06ABA" w:rsidRDefault="00547C7D" w:rsidP="00E06ABA">
            <w:pPr>
              <w:ind w:firstLine="0"/>
              <w:rPr>
                <w:sz w:val="20"/>
              </w:rPr>
            </w:pPr>
            <w:r w:rsidRPr="00E06ABA">
              <w:rPr>
                <w:sz w:val="20"/>
              </w:rPr>
              <w:t xml:space="preserve">1. Президент РФ предлагает Совету Федерации кандидатуру на  эту должность, он же вносит предложение об освобождении от должности Генерального прокурора. </w:t>
            </w:r>
          </w:p>
          <w:p w:rsidR="00547C7D" w:rsidRPr="00E06ABA" w:rsidRDefault="00547C7D" w:rsidP="00E06ABA">
            <w:pPr>
              <w:ind w:firstLine="0"/>
              <w:rPr>
                <w:sz w:val="20"/>
              </w:rPr>
            </w:pPr>
            <w:r w:rsidRPr="00E06ABA">
              <w:rPr>
                <w:sz w:val="20"/>
              </w:rPr>
              <w:t xml:space="preserve">2. Не имеет права назначить исполняющего обязанности Генерального прокурора. </w:t>
            </w:r>
          </w:p>
          <w:p w:rsidR="00547C7D" w:rsidRPr="00E06ABA" w:rsidRDefault="00547C7D" w:rsidP="00E06ABA">
            <w:pPr>
              <w:ind w:firstLine="0"/>
              <w:rPr>
                <w:sz w:val="20"/>
              </w:rPr>
            </w:pPr>
            <w:r w:rsidRPr="00E06ABA">
              <w:rPr>
                <w:sz w:val="20"/>
              </w:rPr>
              <w:t xml:space="preserve">3. Обязан издать акт о временном отстранении Генерального прокурора  от должности на время расследования уголовного дела в отношении него.    </w:t>
            </w:r>
          </w:p>
        </w:tc>
      </w:tr>
    </w:tbl>
    <w:p w:rsidR="00547C7D" w:rsidRPr="00E06ABA" w:rsidRDefault="00547C7D" w:rsidP="00E06ABA">
      <w:pPr>
        <w:pStyle w:val="4"/>
        <w:spacing w:before="0"/>
        <w:rPr>
          <w:sz w:val="20"/>
        </w:rPr>
      </w:pPr>
    </w:p>
    <w:p w:rsidR="00547C7D" w:rsidRPr="00E06ABA" w:rsidRDefault="00E06ABA" w:rsidP="00E06ABA">
      <w:pPr>
        <w:pStyle w:val="4"/>
        <w:spacing w:before="0"/>
        <w:ind w:firstLine="720"/>
        <w:rPr>
          <w:sz w:val="28"/>
          <w:szCs w:val="28"/>
        </w:rPr>
      </w:pPr>
      <w:bookmarkStart w:id="21" w:name="_Hlt37933988"/>
      <w:bookmarkStart w:id="22" w:name="_Toc169167634"/>
      <w:bookmarkEnd w:id="21"/>
      <w:r w:rsidRPr="00E06ABA">
        <w:rPr>
          <w:sz w:val="28"/>
          <w:szCs w:val="28"/>
        </w:rPr>
        <w:br w:type="page"/>
      </w:r>
      <w:r w:rsidR="00547C7D" w:rsidRPr="00E06ABA">
        <w:rPr>
          <w:sz w:val="28"/>
          <w:szCs w:val="28"/>
        </w:rPr>
        <w:t>2. 5 Военные полномочия</w:t>
      </w:r>
      <w:bookmarkEnd w:id="22"/>
      <w:r w:rsidR="00547C7D" w:rsidRPr="00E06ABA">
        <w:rPr>
          <w:sz w:val="28"/>
          <w:szCs w:val="28"/>
        </w:rPr>
        <w:br/>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694"/>
        <w:gridCol w:w="5244"/>
      </w:tblGrid>
      <w:tr w:rsidR="00547C7D" w:rsidRPr="00E06ABA" w:rsidTr="00E06ABA">
        <w:tc>
          <w:tcPr>
            <w:tcW w:w="1809" w:type="dxa"/>
          </w:tcPr>
          <w:p w:rsidR="00547C7D" w:rsidRPr="00E06ABA" w:rsidRDefault="00547C7D" w:rsidP="00E06ABA">
            <w:pPr>
              <w:ind w:firstLine="0"/>
              <w:rPr>
                <w:sz w:val="20"/>
              </w:rPr>
            </w:pPr>
            <w:r w:rsidRPr="00E06ABA">
              <w:rPr>
                <w:sz w:val="20"/>
              </w:rPr>
              <w:t>Законы, нормативные акты</w:t>
            </w:r>
          </w:p>
        </w:tc>
        <w:tc>
          <w:tcPr>
            <w:tcW w:w="2694" w:type="dxa"/>
          </w:tcPr>
          <w:p w:rsidR="00547C7D" w:rsidRPr="00E06ABA" w:rsidRDefault="00547C7D" w:rsidP="00E06ABA">
            <w:pPr>
              <w:ind w:firstLine="0"/>
              <w:rPr>
                <w:sz w:val="20"/>
              </w:rPr>
            </w:pPr>
          </w:p>
          <w:p w:rsidR="00547C7D" w:rsidRPr="00E06ABA" w:rsidRDefault="00547C7D" w:rsidP="00E06ABA">
            <w:pPr>
              <w:ind w:firstLine="0"/>
              <w:jc w:val="center"/>
              <w:rPr>
                <w:sz w:val="20"/>
              </w:rPr>
            </w:pPr>
            <w:r w:rsidRPr="00E06ABA">
              <w:rPr>
                <w:sz w:val="20"/>
              </w:rPr>
              <w:t>Полномочия Президента РФ</w:t>
            </w:r>
          </w:p>
        </w:tc>
        <w:tc>
          <w:tcPr>
            <w:tcW w:w="5244" w:type="dxa"/>
          </w:tcPr>
          <w:p w:rsidR="00547C7D" w:rsidRPr="00E06ABA" w:rsidRDefault="00547C7D" w:rsidP="00E06ABA">
            <w:pPr>
              <w:ind w:firstLine="0"/>
              <w:rPr>
                <w:sz w:val="20"/>
              </w:rPr>
            </w:pPr>
          </w:p>
          <w:p w:rsidR="00547C7D" w:rsidRPr="00E06ABA" w:rsidRDefault="00547C7D" w:rsidP="00E06ABA">
            <w:pPr>
              <w:ind w:firstLine="0"/>
              <w:jc w:val="center"/>
              <w:rPr>
                <w:sz w:val="20"/>
              </w:rPr>
            </w:pPr>
            <w:r w:rsidRPr="00E06ABA">
              <w:rPr>
                <w:sz w:val="20"/>
              </w:rPr>
              <w:t>Компетенция Президента РФ</w:t>
            </w:r>
          </w:p>
        </w:tc>
      </w:tr>
      <w:tr w:rsidR="00547C7D" w:rsidRPr="00E06ABA" w:rsidTr="00E06ABA">
        <w:trPr>
          <w:trHeight w:val="451"/>
        </w:trPr>
        <w:tc>
          <w:tcPr>
            <w:tcW w:w="1809" w:type="dxa"/>
          </w:tcPr>
          <w:p w:rsidR="00547C7D" w:rsidRPr="00E06ABA" w:rsidRDefault="00547C7D" w:rsidP="00E06ABA">
            <w:pPr>
              <w:ind w:firstLine="0"/>
              <w:jc w:val="center"/>
              <w:rPr>
                <w:sz w:val="20"/>
              </w:rPr>
            </w:pPr>
            <w:r w:rsidRPr="00E06ABA">
              <w:rPr>
                <w:sz w:val="20"/>
              </w:rPr>
              <w:t>1</w:t>
            </w:r>
          </w:p>
        </w:tc>
        <w:tc>
          <w:tcPr>
            <w:tcW w:w="2694" w:type="dxa"/>
          </w:tcPr>
          <w:p w:rsidR="00547C7D" w:rsidRPr="00E06ABA" w:rsidRDefault="00547C7D" w:rsidP="00E06ABA">
            <w:pPr>
              <w:ind w:firstLine="0"/>
              <w:jc w:val="center"/>
              <w:rPr>
                <w:sz w:val="20"/>
              </w:rPr>
            </w:pPr>
            <w:r w:rsidRPr="00E06ABA">
              <w:rPr>
                <w:sz w:val="20"/>
              </w:rPr>
              <w:t>2</w:t>
            </w:r>
          </w:p>
        </w:tc>
        <w:tc>
          <w:tcPr>
            <w:tcW w:w="5244" w:type="dxa"/>
          </w:tcPr>
          <w:p w:rsidR="00547C7D" w:rsidRPr="00E06ABA" w:rsidRDefault="00547C7D" w:rsidP="00E06ABA">
            <w:pPr>
              <w:ind w:firstLine="0"/>
              <w:jc w:val="center"/>
              <w:rPr>
                <w:sz w:val="20"/>
              </w:rPr>
            </w:pPr>
            <w:r w:rsidRPr="00E06ABA">
              <w:rPr>
                <w:sz w:val="20"/>
              </w:rPr>
              <w:t>3</w:t>
            </w:r>
          </w:p>
        </w:tc>
      </w:tr>
      <w:tr w:rsidR="00547C7D" w:rsidRPr="00E06ABA" w:rsidTr="00E06ABA">
        <w:tc>
          <w:tcPr>
            <w:tcW w:w="1809" w:type="dxa"/>
          </w:tcPr>
          <w:p w:rsidR="00547C7D" w:rsidRPr="00E06ABA" w:rsidRDefault="00547C7D" w:rsidP="00E06ABA">
            <w:pPr>
              <w:ind w:firstLine="0"/>
              <w:rPr>
                <w:sz w:val="20"/>
              </w:rPr>
            </w:pPr>
            <w:r w:rsidRPr="00E06ABA">
              <w:rPr>
                <w:sz w:val="20"/>
              </w:rPr>
              <w:t xml:space="preserve">п.1 ст.87, п. «к»ст.83 Конституции РФ </w:t>
            </w:r>
          </w:p>
          <w:p w:rsidR="00547C7D" w:rsidRPr="00E06ABA" w:rsidRDefault="00547C7D" w:rsidP="00E06ABA">
            <w:pPr>
              <w:ind w:firstLine="0"/>
              <w:rPr>
                <w:sz w:val="20"/>
              </w:rPr>
            </w:pPr>
            <w:r w:rsidRPr="00E06ABA">
              <w:rPr>
                <w:sz w:val="20"/>
              </w:rPr>
              <w:t xml:space="preserve">ФЗ «Об обороне» от 30. 12.1999г. (ст.  4 и 13); </w:t>
            </w:r>
          </w:p>
          <w:p w:rsidR="00547C7D" w:rsidRPr="00E06ABA" w:rsidRDefault="00547C7D" w:rsidP="00E06ABA">
            <w:pPr>
              <w:ind w:firstLine="0"/>
              <w:rPr>
                <w:sz w:val="20"/>
              </w:rPr>
            </w:pPr>
            <w:r w:rsidRPr="00E06ABA">
              <w:rPr>
                <w:sz w:val="20"/>
              </w:rPr>
              <w:t xml:space="preserve">План применения Вооружённых Сил РФ; </w:t>
            </w:r>
          </w:p>
          <w:p w:rsidR="00547C7D" w:rsidRPr="00E06ABA" w:rsidRDefault="00547C7D" w:rsidP="00E06ABA">
            <w:pPr>
              <w:ind w:firstLine="0"/>
              <w:rPr>
                <w:sz w:val="20"/>
              </w:rPr>
            </w:pPr>
          </w:p>
        </w:tc>
        <w:tc>
          <w:tcPr>
            <w:tcW w:w="2694" w:type="dxa"/>
          </w:tcPr>
          <w:p w:rsidR="00547C7D" w:rsidRPr="00E06ABA" w:rsidRDefault="00547C7D" w:rsidP="00E06ABA">
            <w:pPr>
              <w:ind w:firstLine="0"/>
              <w:rPr>
                <w:b/>
                <w:sz w:val="20"/>
              </w:rPr>
            </w:pPr>
            <w:r w:rsidRPr="00E06ABA">
              <w:rPr>
                <w:b/>
                <w:sz w:val="20"/>
              </w:rPr>
              <w:t>Является Верховным Главнокомандующим Вооружёнными силами РФ</w:t>
            </w:r>
          </w:p>
        </w:tc>
        <w:tc>
          <w:tcPr>
            <w:tcW w:w="5244" w:type="dxa"/>
          </w:tcPr>
          <w:p w:rsidR="00547C7D" w:rsidRPr="00E06ABA" w:rsidRDefault="00547C7D" w:rsidP="00E06ABA">
            <w:pPr>
              <w:ind w:firstLine="0"/>
              <w:rPr>
                <w:sz w:val="20"/>
              </w:rPr>
            </w:pPr>
            <w:r w:rsidRPr="00E06ABA">
              <w:rPr>
                <w:sz w:val="20"/>
              </w:rPr>
              <w:t>1. Определяет основные направления военной политики Российской Федерации, среди которых важнейшее место занимают проблемы создания, укрепления и совершенствования военной организации, технического оснащения Вооруженных Сил, определения перспектив развития военной техники, мобилизационных  возможностей государства.</w:t>
            </w:r>
          </w:p>
          <w:p w:rsidR="00547C7D" w:rsidRPr="00E06ABA" w:rsidRDefault="00547C7D" w:rsidP="00E06ABA">
            <w:pPr>
              <w:ind w:firstLine="0"/>
              <w:rPr>
                <w:sz w:val="20"/>
              </w:rPr>
            </w:pPr>
            <w:r w:rsidRPr="00E06ABA">
              <w:rPr>
                <w:sz w:val="20"/>
              </w:rPr>
              <w:t>2. Наделен правом оперативно принимать важнейшие решения, связанные с обороной страны.</w:t>
            </w:r>
          </w:p>
        </w:tc>
      </w:tr>
      <w:tr w:rsidR="00547C7D" w:rsidRPr="00E06ABA" w:rsidTr="00E06ABA">
        <w:tc>
          <w:tcPr>
            <w:tcW w:w="1809" w:type="dxa"/>
          </w:tcPr>
          <w:p w:rsidR="00547C7D" w:rsidRPr="00E06ABA" w:rsidRDefault="00547C7D" w:rsidP="00E06ABA">
            <w:pPr>
              <w:ind w:firstLine="0"/>
              <w:jc w:val="center"/>
              <w:rPr>
                <w:sz w:val="20"/>
              </w:rPr>
            </w:pPr>
          </w:p>
        </w:tc>
        <w:tc>
          <w:tcPr>
            <w:tcW w:w="2694" w:type="dxa"/>
          </w:tcPr>
          <w:p w:rsidR="00547C7D" w:rsidRPr="00E06ABA" w:rsidRDefault="00547C7D" w:rsidP="00E06ABA">
            <w:pPr>
              <w:ind w:firstLine="0"/>
              <w:jc w:val="center"/>
              <w:rPr>
                <w:sz w:val="20"/>
              </w:rPr>
            </w:pPr>
          </w:p>
        </w:tc>
        <w:tc>
          <w:tcPr>
            <w:tcW w:w="5244" w:type="dxa"/>
          </w:tcPr>
          <w:p w:rsidR="00547C7D" w:rsidRPr="00E06ABA" w:rsidRDefault="00547C7D" w:rsidP="00E06ABA">
            <w:pPr>
              <w:pStyle w:val="32"/>
              <w:ind w:firstLine="0"/>
              <w:rPr>
                <w:sz w:val="20"/>
              </w:rPr>
            </w:pPr>
            <w:r w:rsidRPr="00E06ABA">
              <w:rPr>
                <w:sz w:val="20"/>
              </w:rPr>
              <w:t>3. Назначает высшее командование Вооружённых Сил РФ</w:t>
            </w:r>
          </w:p>
        </w:tc>
      </w:tr>
      <w:tr w:rsidR="00547C7D" w:rsidRPr="00E06ABA" w:rsidTr="00E06ABA">
        <w:trPr>
          <w:trHeight w:val="4215"/>
        </w:trPr>
        <w:tc>
          <w:tcPr>
            <w:tcW w:w="1809" w:type="dxa"/>
          </w:tcPr>
          <w:p w:rsidR="00547C7D" w:rsidRPr="00E06ABA" w:rsidRDefault="00547C7D" w:rsidP="00E06ABA">
            <w:pPr>
              <w:ind w:firstLine="0"/>
              <w:rPr>
                <w:sz w:val="20"/>
              </w:rPr>
            </w:pPr>
            <w:r w:rsidRPr="00E06ABA">
              <w:rPr>
                <w:sz w:val="20"/>
              </w:rPr>
              <w:t xml:space="preserve">Мобилизационный план Вооруженных Сил; </w:t>
            </w:r>
          </w:p>
          <w:p w:rsidR="00547C7D" w:rsidRPr="00E06ABA" w:rsidRDefault="00547C7D" w:rsidP="00E06ABA">
            <w:pPr>
              <w:ind w:firstLine="0"/>
              <w:rPr>
                <w:sz w:val="20"/>
              </w:rPr>
            </w:pPr>
            <w:r w:rsidRPr="00E06ABA">
              <w:rPr>
                <w:sz w:val="20"/>
              </w:rPr>
              <w:t xml:space="preserve">Положение о территориальной обороне; </w:t>
            </w:r>
          </w:p>
          <w:p w:rsidR="00547C7D" w:rsidRPr="00E06ABA" w:rsidRDefault="00547C7D" w:rsidP="00E06ABA">
            <w:pPr>
              <w:ind w:firstLine="0"/>
              <w:rPr>
                <w:sz w:val="20"/>
              </w:rPr>
            </w:pPr>
            <w:r w:rsidRPr="00E06ABA">
              <w:rPr>
                <w:sz w:val="20"/>
              </w:rPr>
              <w:t xml:space="preserve">План гражданской обороны; </w:t>
            </w:r>
          </w:p>
          <w:p w:rsidR="00547C7D" w:rsidRPr="00E06ABA" w:rsidRDefault="00547C7D" w:rsidP="00E06ABA">
            <w:pPr>
              <w:ind w:firstLine="0"/>
              <w:rPr>
                <w:sz w:val="20"/>
              </w:rPr>
            </w:pPr>
            <w:r w:rsidRPr="00E06ABA">
              <w:rPr>
                <w:sz w:val="20"/>
              </w:rPr>
              <w:t>Государственная программа оперативного оборудования территории Российской Федерации</w:t>
            </w:r>
          </w:p>
        </w:tc>
        <w:tc>
          <w:tcPr>
            <w:tcW w:w="2694" w:type="dxa"/>
          </w:tcPr>
          <w:p w:rsidR="00547C7D" w:rsidRPr="00E06ABA" w:rsidRDefault="00547C7D" w:rsidP="00E06ABA">
            <w:pPr>
              <w:ind w:firstLine="0"/>
              <w:jc w:val="center"/>
              <w:rPr>
                <w:sz w:val="20"/>
              </w:rPr>
            </w:pPr>
          </w:p>
        </w:tc>
        <w:tc>
          <w:tcPr>
            <w:tcW w:w="5244" w:type="dxa"/>
          </w:tcPr>
          <w:p w:rsidR="00547C7D" w:rsidRPr="00E06ABA" w:rsidRDefault="00547C7D" w:rsidP="00E06ABA">
            <w:pPr>
              <w:ind w:firstLine="0"/>
              <w:rPr>
                <w:sz w:val="20"/>
              </w:rPr>
            </w:pPr>
            <w:r w:rsidRPr="00E06ABA">
              <w:rPr>
                <w:sz w:val="20"/>
              </w:rPr>
              <w:t>4. Обеспечивает подготовку страны к отражению возможной агрессии, управляет всеми сторонами процесса поддержания армии и флота России в боеготовом состоянии, соответствующем уровню угроз национальной безопасности страны.</w:t>
            </w:r>
          </w:p>
          <w:p w:rsidR="00547C7D" w:rsidRPr="00E06ABA" w:rsidRDefault="00547C7D" w:rsidP="00E06ABA">
            <w:pPr>
              <w:pStyle w:val="32"/>
              <w:ind w:firstLine="0"/>
              <w:rPr>
                <w:sz w:val="20"/>
              </w:rPr>
            </w:pPr>
            <w:r w:rsidRPr="00E06ABA">
              <w:rPr>
                <w:sz w:val="20"/>
              </w:rPr>
              <w:t xml:space="preserve">5. Осуществляет непосредственное управление Вооруженными Силами,  утверждает структуру и состав Вооруженных Сил. </w:t>
            </w:r>
          </w:p>
          <w:p w:rsidR="00547C7D" w:rsidRPr="00E06ABA" w:rsidRDefault="00547C7D" w:rsidP="00E06ABA">
            <w:pPr>
              <w:ind w:firstLine="0"/>
              <w:rPr>
                <w:sz w:val="20"/>
              </w:rPr>
            </w:pPr>
            <w:r w:rsidRPr="00E06ABA">
              <w:rPr>
                <w:sz w:val="20"/>
              </w:rPr>
              <w:t xml:space="preserve">6. Наиболее важные документы, такие как общевоинские уставы, положения о Боевом Знамени воинской части, Военно-морском флаге, порядке прохождения военной службы, военных советах, военных комиссариатах утверждаются Президентом Российской Федерации и являют собой законы армейской и флотской жизни. </w:t>
            </w:r>
          </w:p>
          <w:p w:rsidR="00547C7D" w:rsidRPr="00E06ABA" w:rsidRDefault="00547C7D" w:rsidP="00E06ABA">
            <w:pPr>
              <w:ind w:firstLine="0"/>
              <w:rPr>
                <w:sz w:val="20"/>
              </w:rPr>
            </w:pPr>
            <w:r w:rsidRPr="00E06ABA">
              <w:rPr>
                <w:sz w:val="20"/>
              </w:rPr>
              <w:t>7. Дважды в год Президент издает указы о призыве граждан на военную службу, а также об увольнении с военной службы военнослужащих, проходящих службу по призыву.</w:t>
            </w:r>
          </w:p>
          <w:p w:rsidR="00547C7D" w:rsidRPr="00E06ABA" w:rsidRDefault="00547C7D" w:rsidP="00E06ABA">
            <w:pPr>
              <w:ind w:firstLine="0"/>
              <w:rPr>
                <w:sz w:val="20"/>
              </w:rPr>
            </w:pPr>
            <w:r w:rsidRPr="00E06ABA">
              <w:rPr>
                <w:sz w:val="20"/>
              </w:rPr>
              <w:t>8. Утверждает планы строительства и развития Вооруженных Сил, других войск и воинских формирований.</w:t>
            </w:r>
          </w:p>
        </w:tc>
      </w:tr>
      <w:tr w:rsidR="00547C7D" w:rsidRPr="00E06ABA" w:rsidTr="00E06ABA">
        <w:trPr>
          <w:trHeight w:val="557"/>
        </w:trPr>
        <w:tc>
          <w:tcPr>
            <w:tcW w:w="1809" w:type="dxa"/>
          </w:tcPr>
          <w:p w:rsidR="00547C7D" w:rsidRPr="00E06ABA" w:rsidRDefault="00547C7D" w:rsidP="00E06ABA">
            <w:pPr>
              <w:ind w:firstLine="0"/>
              <w:jc w:val="left"/>
              <w:rPr>
                <w:sz w:val="20"/>
              </w:rPr>
            </w:pPr>
            <w:r w:rsidRPr="00E06ABA">
              <w:rPr>
                <w:sz w:val="20"/>
              </w:rPr>
              <w:t>п. 10 ст.  83 Конституции РФ</w:t>
            </w:r>
          </w:p>
        </w:tc>
        <w:tc>
          <w:tcPr>
            <w:tcW w:w="2694" w:type="dxa"/>
          </w:tcPr>
          <w:p w:rsidR="00547C7D" w:rsidRPr="00E06ABA" w:rsidRDefault="00547C7D" w:rsidP="00E06ABA">
            <w:pPr>
              <w:ind w:firstLine="0"/>
              <w:jc w:val="left"/>
              <w:rPr>
                <w:b/>
                <w:sz w:val="20"/>
              </w:rPr>
            </w:pPr>
            <w:r w:rsidRPr="00E06ABA">
              <w:rPr>
                <w:b/>
                <w:sz w:val="20"/>
              </w:rPr>
              <w:t>Утверждает военную доктрину РФ</w:t>
            </w:r>
          </w:p>
        </w:tc>
        <w:tc>
          <w:tcPr>
            <w:tcW w:w="5244" w:type="dxa"/>
          </w:tcPr>
          <w:p w:rsidR="00547C7D" w:rsidRPr="00E06ABA" w:rsidRDefault="00547C7D" w:rsidP="00E06ABA">
            <w:pPr>
              <w:ind w:firstLine="0"/>
              <w:jc w:val="left"/>
              <w:rPr>
                <w:sz w:val="20"/>
              </w:rPr>
            </w:pPr>
            <w:r w:rsidRPr="00E06ABA">
              <w:rPr>
                <w:sz w:val="20"/>
              </w:rPr>
              <w:t xml:space="preserve">Имеет право утверждать военную доктрину Российской Федерации, Концепцию национальной безопасности.  </w:t>
            </w:r>
          </w:p>
        </w:tc>
      </w:tr>
      <w:tr w:rsidR="00547C7D" w:rsidRPr="00E06ABA" w:rsidTr="00E06ABA">
        <w:trPr>
          <w:trHeight w:val="268"/>
        </w:trPr>
        <w:tc>
          <w:tcPr>
            <w:tcW w:w="1809" w:type="dxa"/>
          </w:tcPr>
          <w:p w:rsidR="00547C7D" w:rsidRPr="00E06ABA" w:rsidRDefault="00547C7D" w:rsidP="00E06ABA">
            <w:pPr>
              <w:ind w:firstLine="0"/>
              <w:jc w:val="center"/>
              <w:rPr>
                <w:sz w:val="20"/>
              </w:rPr>
            </w:pPr>
            <w:r w:rsidRPr="00E06ABA">
              <w:rPr>
                <w:sz w:val="20"/>
              </w:rPr>
              <w:t xml:space="preserve">п. 2, 3 ст.  87 Конституции РФ, </w:t>
            </w:r>
          </w:p>
          <w:p w:rsidR="00547C7D" w:rsidRPr="00E06ABA" w:rsidRDefault="00547C7D" w:rsidP="00E06ABA">
            <w:pPr>
              <w:ind w:firstLine="0"/>
              <w:rPr>
                <w:sz w:val="20"/>
              </w:rPr>
            </w:pPr>
            <w:r w:rsidRPr="00E06ABA">
              <w:rPr>
                <w:sz w:val="20"/>
              </w:rPr>
              <w:t xml:space="preserve">ФКЗ «О военном положении» от 30 января 2002 г. </w:t>
            </w:r>
          </w:p>
          <w:p w:rsidR="00547C7D" w:rsidRPr="00E06ABA" w:rsidRDefault="00547C7D" w:rsidP="00E06ABA">
            <w:pPr>
              <w:ind w:firstLine="0"/>
              <w:rPr>
                <w:sz w:val="20"/>
              </w:rPr>
            </w:pPr>
          </w:p>
          <w:p w:rsidR="00547C7D" w:rsidRPr="00E06ABA" w:rsidRDefault="00547C7D" w:rsidP="00E06ABA">
            <w:pPr>
              <w:ind w:firstLine="0"/>
              <w:rPr>
                <w:sz w:val="20"/>
              </w:rPr>
            </w:pPr>
          </w:p>
          <w:p w:rsidR="00547C7D" w:rsidRPr="00E06ABA" w:rsidRDefault="00547C7D" w:rsidP="00E06ABA">
            <w:pPr>
              <w:ind w:firstLine="0"/>
              <w:rPr>
                <w:sz w:val="20"/>
              </w:rPr>
            </w:pPr>
            <w:r w:rsidRPr="00E06ABA">
              <w:rPr>
                <w:sz w:val="20"/>
              </w:rPr>
              <w:t xml:space="preserve">п. «в» ст.  102 Конституции РФ, </w:t>
            </w:r>
          </w:p>
          <w:p w:rsidR="00547C7D" w:rsidRPr="00E06ABA" w:rsidRDefault="00547C7D" w:rsidP="00E06ABA">
            <w:pPr>
              <w:ind w:firstLine="0"/>
              <w:rPr>
                <w:sz w:val="20"/>
              </w:rPr>
            </w:pPr>
          </w:p>
          <w:p w:rsidR="00547C7D" w:rsidRPr="00E06ABA" w:rsidRDefault="00547C7D" w:rsidP="00E06ABA">
            <w:pPr>
              <w:ind w:firstLine="0"/>
              <w:rPr>
                <w:sz w:val="20"/>
              </w:rPr>
            </w:pPr>
            <w:r w:rsidRPr="00E06ABA">
              <w:rPr>
                <w:sz w:val="20"/>
              </w:rPr>
              <w:t xml:space="preserve">ФЗ «О мобилизационной подготовке и мобилизации в РФ» от 16. 07. 1998 г. </w:t>
            </w:r>
          </w:p>
        </w:tc>
        <w:tc>
          <w:tcPr>
            <w:tcW w:w="2694" w:type="dxa"/>
          </w:tcPr>
          <w:p w:rsidR="00547C7D" w:rsidRPr="00E06ABA" w:rsidRDefault="00547C7D" w:rsidP="00E06ABA">
            <w:pPr>
              <w:ind w:firstLine="0"/>
              <w:rPr>
                <w:b/>
                <w:sz w:val="20"/>
              </w:rPr>
            </w:pPr>
            <w:r w:rsidRPr="00E06ABA">
              <w:rPr>
                <w:b/>
                <w:sz w:val="20"/>
              </w:rPr>
              <w:t>В случае агрессии против РФ или непосредственной угрозы агрессии вводит военное положение в соответствии с ФКЗ</w:t>
            </w:r>
          </w:p>
        </w:tc>
        <w:tc>
          <w:tcPr>
            <w:tcW w:w="5244" w:type="dxa"/>
          </w:tcPr>
          <w:p w:rsidR="00547C7D" w:rsidRPr="00E06ABA" w:rsidRDefault="00547C7D" w:rsidP="00E06ABA">
            <w:pPr>
              <w:ind w:firstLine="0"/>
              <w:rPr>
                <w:sz w:val="20"/>
              </w:rPr>
            </w:pPr>
            <w:r w:rsidRPr="00E06ABA">
              <w:rPr>
                <w:sz w:val="20"/>
              </w:rPr>
              <w:t>1. В случае агрессии против России или непосредственной угрозы агрессии Президент РФ издает приказ о введении военного положения. Оно может быть введено Указом Президента о введении военного положения на территории всей страны или в отдельных местностях, которые подверглись нападению, которым угрожает нападение, или которые имеют особое значение для обороны страны.</w:t>
            </w:r>
          </w:p>
          <w:p w:rsidR="00547C7D" w:rsidRPr="00E06ABA" w:rsidRDefault="00547C7D" w:rsidP="00E06ABA">
            <w:pPr>
              <w:ind w:firstLine="0"/>
              <w:rPr>
                <w:sz w:val="20"/>
              </w:rPr>
            </w:pPr>
            <w:r w:rsidRPr="00E06ABA">
              <w:rPr>
                <w:sz w:val="20"/>
              </w:rPr>
              <w:t xml:space="preserve">2. Незамедлительно сообщает об этом Совету Федерации и Государственной Думе. Указ Президента утверждается Советом Федерации в течение 48 часов. </w:t>
            </w:r>
          </w:p>
          <w:p w:rsidR="00547C7D" w:rsidRPr="00E06ABA" w:rsidRDefault="00547C7D" w:rsidP="00E06ABA">
            <w:pPr>
              <w:ind w:firstLine="0"/>
              <w:rPr>
                <w:sz w:val="20"/>
              </w:rPr>
            </w:pPr>
            <w:r w:rsidRPr="00E06ABA">
              <w:rPr>
                <w:sz w:val="20"/>
              </w:rPr>
              <w:t>3. Вводя военное положение Президент наделяет особыми полномочиями органы государственной власти, органы местного самоуправления и организации.</w:t>
            </w:r>
          </w:p>
          <w:p w:rsidR="00547C7D" w:rsidRPr="00E06ABA" w:rsidRDefault="00547C7D" w:rsidP="00E06ABA">
            <w:pPr>
              <w:ind w:firstLine="0"/>
              <w:rPr>
                <w:sz w:val="20"/>
              </w:rPr>
            </w:pPr>
            <w:r w:rsidRPr="00E06ABA">
              <w:rPr>
                <w:sz w:val="20"/>
              </w:rPr>
              <w:t xml:space="preserve">4. Не имеет прав единолично объявлять состояние войны. </w:t>
            </w:r>
          </w:p>
        </w:tc>
      </w:tr>
      <w:tr w:rsidR="00547C7D" w:rsidRPr="00E06ABA" w:rsidTr="00E06ABA">
        <w:trPr>
          <w:trHeight w:val="268"/>
        </w:trPr>
        <w:tc>
          <w:tcPr>
            <w:tcW w:w="1809" w:type="dxa"/>
          </w:tcPr>
          <w:p w:rsidR="00547C7D" w:rsidRPr="00E06ABA" w:rsidRDefault="00547C7D" w:rsidP="00E06ABA">
            <w:pPr>
              <w:ind w:firstLine="0"/>
              <w:rPr>
                <w:sz w:val="20"/>
              </w:rPr>
            </w:pPr>
            <w:r w:rsidRPr="00E06ABA">
              <w:rPr>
                <w:sz w:val="20"/>
              </w:rPr>
              <w:t>ФЗ «О порядке предоставления РФ военного и гражданского персонала для участия в деятельности по поддержанию или восстановлению международного мира</w:t>
            </w:r>
          </w:p>
        </w:tc>
        <w:tc>
          <w:tcPr>
            <w:tcW w:w="2694" w:type="dxa"/>
          </w:tcPr>
          <w:p w:rsidR="00547C7D" w:rsidRPr="00E06ABA" w:rsidRDefault="00547C7D" w:rsidP="00E06ABA">
            <w:pPr>
              <w:ind w:firstLine="0"/>
              <w:rPr>
                <w:b/>
                <w:sz w:val="20"/>
              </w:rPr>
            </w:pPr>
            <w:r w:rsidRPr="00E06ABA">
              <w:rPr>
                <w:b/>
                <w:sz w:val="20"/>
              </w:rPr>
              <w:t>Конкретизация военных полномочий Президента РФ</w:t>
            </w:r>
          </w:p>
        </w:tc>
        <w:tc>
          <w:tcPr>
            <w:tcW w:w="5244" w:type="dxa"/>
          </w:tcPr>
          <w:p w:rsidR="00547C7D" w:rsidRPr="00E06ABA" w:rsidRDefault="00547C7D" w:rsidP="00E06ABA">
            <w:pPr>
              <w:ind w:firstLine="0"/>
              <w:rPr>
                <w:sz w:val="20"/>
              </w:rPr>
            </w:pPr>
            <w:r w:rsidRPr="00E06ABA">
              <w:rPr>
                <w:sz w:val="20"/>
              </w:rPr>
              <w:t xml:space="preserve">Имеет право направлять за пределы территории РФ отдельных военнослужащих для участия в миротворческой деятельности. </w:t>
            </w:r>
          </w:p>
          <w:p w:rsidR="00547C7D" w:rsidRPr="00E06ABA" w:rsidRDefault="00547C7D" w:rsidP="00E06ABA">
            <w:pPr>
              <w:ind w:firstLine="0"/>
              <w:rPr>
                <w:sz w:val="20"/>
              </w:rPr>
            </w:pPr>
            <w:r w:rsidRPr="00E06ABA">
              <w:rPr>
                <w:sz w:val="20"/>
              </w:rPr>
              <w:t xml:space="preserve">Определяет район действий, задачи, подчинённость, срок пребывания, порядок замены, принимает решение об их отзыве. </w:t>
            </w:r>
          </w:p>
          <w:p w:rsidR="00547C7D" w:rsidRPr="00E06ABA" w:rsidRDefault="00547C7D" w:rsidP="00E06ABA">
            <w:pPr>
              <w:ind w:firstLine="0"/>
              <w:rPr>
                <w:sz w:val="20"/>
              </w:rPr>
            </w:pPr>
            <w:r w:rsidRPr="00E06ABA">
              <w:rPr>
                <w:sz w:val="20"/>
              </w:rPr>
              <w:t xml:space="preserve">Определяет порядок формирования, состав и численность воинского контингента для использования за пределами РФ. </w:t>
            </w:r>
          </w:p>
          <w:p w:rsidR="00547C7D" w:rsidRPr="00E06ABA" w:rsidRDefault="00547C7D" w:rsidP="00E06ABA">
            <w:pPr>
              <w:ind w:firstLine="0"/>
              <w:rPr>
                <w:sz w:val="20"/>
              </w:rPr>
            </w:pPr>
          </w:p>
        </w:tc>
      </w:tr>
    </w:tbl>
    <w:p w:rsidR="00E06ABA" w:rsidRPr="00E06ABA" w:rsidRDefault="00E06ABA" w:rsidP="00E06ABA">
      <w:pPr>
        <w:pStyle w:val="4"/>
        <w:spacing w:before="0"/>
        <w:ind w:firstLine="720"/>
        <w:rPr>
          <w:sz w:val="28"/>
          <w:szCs w:val="28"/>
        </w:rPr>
      </w:pPr>
      <w:bookmarkStart w:id="23" w:name="_Hlt37933982"/>
      <w:bookmarkStart w:id="24" w:name="_Toc169167635"/>
      <w:bookmarkEnd w:id="23"/>
    </w:p>
    <w:p w:rsidR="00547C7D" w:rsidRPr="00E06ABA" w:rsidRDefault="00547C7D" w:rsidP="00E06ABA">
      <w:pPr>
        <w:pStyle w:val="4"/>
        <w:spacing w:before="0"/>
        <w:ind w:firstLine="720"/>
        <w:rPr>
          <w:sz w:val="28"/>
          <w:szCs w:val="28"/>
        </w:rPr>
      </w:pPr>
      <w:r w:rsidRPr="00E06ABA">
        <w:rPr>
          <w:sz w:val="28"/>
          <w:szCs w:val="28"/>
        </w:rPr>
        <w:t>2. 6 Полномочия в сфере внешней политики</w:t>
      </w:r>
      <w:bookmarkEnd w:id="24"/>
    </w:p>
    <w:p w:rsidR="00547C7D" w:rsidRPr="00E06ABA" w:rsidRDefault="00547C7D" w:rsidP="00E06ABA">
      <w:pPr>
        <w:ind w:firstLine="720"/>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625"/>
        <w:gridCol w:w="69"/>
        <w:gridCol w:w="5244"/>
      </w:tblGrid>
      <w:tr w:rsidR="00547C7D" w:rsidRPr="00E06ABA" w:rsidTr="00E06ABA">
        <w:tc>
          <w:tcPr>
            <w:tcW w:w="1809" w:type="dxa"/>
          </w:tcPr>
          <w:p w:rsidR="00547C7D" w:rsidRPr="00E06ABA" w:rsidRDefault="00547C7D" w:rsidP="00E06ABA">
            <w:pPr>
              <w:ind w:firstLine="0"/>
              <w:rPr>
                <w:sz w:val="20"/>
              </w:rPr>
            </w:pPr>
            <w:r w:rsidRPr="00E06ABA">
              <w:rPr>
                <w:sz w:val="20"/>
              </w:rPr>
              <w:t>Законы, нормативные акты</w:t>
            </w:r>
          </w:p>
        </w:tc>
        <w:tc>
          <w:tcPr>
            <w:tcW w:w="2694" w:type="dxa"/>
            <w:gridSpan w:val="2"/>
          </w:tcPr>
          <w:p w:rsidR="00547C7D" w:rsidRPr="00E06ABA" w:rsidRDefault="00547C7D" w:rsidP="00E06ABA">
            <w:pPr>
              <w:ind w:firstLine="0"/>
              <w:rPr>
                <w:sz w:val="20"/>
              </w:rPr>
            </w:pPr>
          </w:p>
          <w:p w:rsidR="00547C7D" w:rsidRPr="00E06ABA" w:rsidRDefault="00547C7D" w:rsidP="00E06ABA">
            <w:pPr>
              <w:ind w:firstLine="0"/>
              <w:jc w:val="center"/>
              <w:rPr>
                <w:sz w:val="20"/>
              </w:rPr>
            </w:pPr>
            <w:r w:rsidRPr="00E06ABA">
              <w:rPr>
                <w:sz w:val="20"/>
              </w:rPr>
              <w:t>Полномочия Президента РФ</w:t>
            </w:r>
          </w:p>
        </w:tc>
        <w:tc>
          <w:tcPr>
            <w:tcW w:w="5244" w:type="dxa"/>
          </w:tcPr>
          <w:p w:rsidR="00547C7D" w:rsidRPr="00E06ABA" w:rsidRDefault="00547C7D" w:rsidP="00E06ABA">
            <w:pPr>
              <w:ind w:firstLine="0"/>
              <w:rPr>
                <w:sz w:val="20"/>
              </w:rPr>
            </w:pPr>
          </w:p>
          <w:p w:rsidR="00547C7D" w:rsidRPr="00E06ABA" w:rsidRDefault="00547C7D" w:rsidP="00E06ABA">
            <w:pPr>
              <w:ind w:firstLine="0"/>
              <w:jc w:val="center"/>
              <w:rPr>
                <w:sz w:val="20"/>
              </w:rPr>
            </w:pPr>
            <w:r w:rsidRPr="00E06ABA">
              <w:rPr>
                <w:sz w:val="20"/>
              </w:rPr>
              <w:t>Права и обязанности Президента РФ</w:t>
            </w:r>
          </w:p>
        </w:tc>
      </w:tr>
      <w:tr w:rsidR="00547C7D" w:rsidRPr="00E06ABA" w:rsidTr="00E06ABA">
        <w:tc>
          <w:tcPr>
            <w:tcW w:w="1809" w:type="dxa"/>
          </w:tcPr>
          <w:p w:rsidR="00547C7D" w:rsidRPr="00E06ABA" w:rsidRDefault="00547C7D" w:rsidP="00E06ABA">
            <w:pPr>
              <w:ind w:firstLine="0"/>
              <w:jc w:val="center"/>
              <w:rPr>
                <w:sz w:val="20"/>
              </w:rPr>
            </w:pPr>
            <w:r w:rsidRPr="00E06ABA">
              <w:rPr>
                <w:sz w:val="20"/>
              </w:rPr>
              <w:t>1</w:t>
            </w:r>
          </w:p>
        </w:tc>
        <w:tc>
          <w:tcPr>
            <w:tcW w:w="2694" w:type="dxa"/>
            <w:gridSpan w:val="2"/>
          </w:tcPr>
          <w:p w:rsidR="00547C7D" w:rsidRPr="00E06ABA" w:rsidRDefault="00547C7D" w:rsidP="00E06ABA">
            <w:pPr>
              <w:ind w:firstLine="0"/>
              <w:jc w:val="center"/>
              <w:rPr>
                <w:sz w:val="20"/>
              </w:rPr>
            </w:pPr>
            <w:r w:rsidRPr="00E06ABA">
              <w:rPr>
                <w:sz w:val="20"/>
              </w:rPr>
              <w:t>2</w:t>
            </w:r>
          </w:p>
        </w:tc>
        <w:tc>
          <w:tcPr>
            <w:tcW w:w="5244" w:type="dxa"/>
          </w:tcPr>
          <w:p w:rsidR="00547C7D" w:rsidRPr="00E06ABA" w:rsidRDefault="00547C7D" w:rsidP="00E06ABA">
            <w:pPr>
              <w:ind w:firstLine="0"/>
              <w:jc w:val="center"/>
              <w:rPr>
                <w:sz w:val="20"/>
              </w:rPr>
            </w:pPr>
            <w:r w:rsidRPr="00E06ABA">
              <w:rPr>
                <w:sz w:val="20"/>
              </w:rPr>
              <w:t>3</w:t>
            </w:r>
          </w:p>
        </w:tc>
      </w:tr>
      <w:tr w:rsidR="00547C7D" w:rsidRPr="00E06ABA" w:rsidTr="00E06ABA">
        <w:tc>
          <w:tcPr>
            <w:tcW w:w="1809" w:type="dxa"/>
          </w:tcPr>
          <w:p w:rsidR="00547C7D" w:rsidRPr="00E06ABA" w:rsidRDefault="00547C7D" w:rsidP="00E06ABA">
            <w:pPr>
              <w:ind w:firstLine="0"/>
              <w:rPr>
                <w:sz w:val="20"/>
              </w:rPr>
            </w:pPr>
            <w:r w:rsidRPr="00E06ABA">
              <w:rPr>
                <w:sz w:val="20"/>
              </w:rPr>
              <w:t>ч.  3, 4 ст. 80; п. «а» ст.86;  п. «ж» ст.83 Конституции РФ</w:t>
            </w:r>
          </w:p>
        </w:tc>
        <w:tc>
          <w:tcPr>
            <w:tcW w:w="2694" w:type="dxa"/>
            <w:gridSpan w:val="2"/>
          </w:tcPr>
          <w:p w:rsidR="00547C7D" w:rsidRPr="00E06ABA" w:rsidRDefault="00547C7D" w:rsidP="00E06ABA">
            <w:pPr>
              <w:ind w:firstLine="0"/>
              <w:rPr>
                <w:b/>
                <w:sz w:val="20"/>
              </w:rPr>
            </w:pPr>
            <w:r w:rsidRPr="00E06ABA">
              <w:rPr>
                <w:b/>
                <w:sz w:val="20"/>
              </w:rPr>
              <w:t>Осуществляет руководство внешней политикой РФ</w:t>
            </w:r>
          </w:p>
        </w:tc>
        <w:tc>
          <w:tcPr>
            <w:tcW w:w="5244" w:type="dxa"/>
          </w:tcPr>
          <w:p w:rsidR="00547C7D" w:rsidRPr="00E06ABA" w:rsidRDefault="00547C7D" w:rsidP="00E06ABA">
            <w:pPr>
              <w:ind w:firstLine="0"/>
              <w:rPr>
                <w:sz w:val="20"/>
              </w:rPr>
            </w:pPr>
            <w:r w:rsidRPr="00E06ABA">
              <w:rPr>
                <w:sz w:val="20"/>
              </w:rPr>
              <w:t xml:space="preserve">В сотрудничестве с парламентом разрабатывает стратегический внешнеполитический курс, определяет основные направления внешней политики государства. Непосредственно инструктирует министра иностранных дел по принципиальным вопросам. </w:t>
            </w:r>
          </w:p>
          <w:p w:rsidR="00547C7D" w:rsidRPr="00E06ABA" w:rsidRDefault="00547C7D" w:rsidP="00E06ABA">
            <w:pPr>
              <w:ind w:firstLine="0"/>
              <w:rPr>
                <w:sz w:val="20"/>
              </w:rPr>
            </w:pPr>
            <w:r w:rsidRPr="00E06ABA">
              <w:rPr>
                <w:sz w:val="20"/>
              </w:rPr>
              <w:t xml:space="preserve">Устанавливает прямые контакты с главами других государств. Участвует лично в важнейших международных совещаниях. </w:t>
            </w:r>
          </w:p>
          <w:p w:rsidR="00547C7D" w:rsidRPr="00E06ABA" w:rsidRDefault="00547C7D" w:rsidP="00E06ABA">
            <w:pPr>
              <w:ind w:firstLine="0"/>
              <w:rPr>
                <w:sz w:val="20"/>
              </w:rPr>
            </w:pPr>
            <w:r w:rsidRPr="00E06ABA">
              <w:rPr>
                <w:sz w:val="20"/>
              </w:rPr>
              <w:t>Возглавляет Совет по внешней политике при Президенте Российской Федерации, являющийся координационным органом, осуществляющим предварительное рассмотрение и межведомственную проработку вопросов внешней политики, а также подготовку соответствующих предложений для Президента Российской Федерации.</w:t>
            </w:r>
          </w:p>
          <w:p w:rsidR="00547C7D" w:rsidRPr="00E06ABA" w:rsidRDefault="00547C7D" w:rsidP="00E06ABA">
            <w:pPr>
              <w:ind w:firstLine="0"/>
              <w:rPr>
                <w:sz w:val="20"/>
              </w:rPr>
            </w:pPr>
            <w:r w:rsidRPr="00E06ABA">
              <w:rPr>
                <w:sz w:val="20"/>
              </w:rPr>
              <w:t>Осуществляет руководство внешней политикой  через федеральное Министерство иностранных дел</w:t>
            </w:r>
          </w:p>
        </w:tc>
      </w:tr>
      <w:tr w:rsidR="00547C7D" w:rsidRPr="00E06ABA" w:rsidTr="00E06ABA">
        <w:tc>
          <w:tcPr>
            <w:tcW w:w="1809" w:type="dxa"/>
          </w:tcPr>
          <w:p w:rsidR="00547C7D" w:rsidRPr="00E06ABA" w:rsidRDefault="00547C7D" w:rsidP="00E06ABA">
            <w:pPr>
              <w:ind w:firstLine="0"/>
              <w:jc w:val="center"/>
              <w:rPr>
                <w:sz w:val="20"/>
              </w:rPr>
            </w:pPr>
            <w:r w:rsidRPr="00E06ABA">
              <w:rPr>
                <w:sz w:val="20"/>
              </w:rPr>
              <w:t>п. «б» ст.86 Конституции РФ</w:t>
            </w:r>
          </w:p>
        </w:tc>
        <w:tc>
          <w:tcPr>
            <w:tcW w:w="2694" w:type="dxa"/>
            <w:gridSpan w:val="2"/>
          </w:tcPr>
          <w:p w:rsidR="00547C7D" w:rsidRPr="00E06ABA" w:rsidRDefault="00547C7D" w:rsidP="00E06ABA">
            <w:pPr>
              <w:ind w:firstLine="0"/>
              <w:rPr>
                <w:b/>
                <w:sz w:val="20"/>
              </w:rPr>
            </w:pPr>
            <w:r w:rsidRPr="00E06ABA">
              <w:rPr>
                <w:b/>
                <w:sz w:val="20"/>
              </w:rPr>
              <w:t>Ведёт переговоры и подписывает международные договоры РФ</w:t>
            </w:r>
          </w:p>
        </w:tc>
        <w:tc>
          <w:tcPr>
            <w:tcW w:w="5244" w:type="dxa"/>
          </w:tcPr>
          <w:p w:rsidR="00547C7D" w:rsidRPr="00E06ABA" w:rsidRDefault="00547C7D" w:rsidP="00E06ABA">
            <w:pPr>
              <w:ind w:firstLine="0"/>
              <w:rPr>
                <w:sz w:val="20"/>
              </w:rPr>
            </w:pPr>
            <w:r w:rsidRPr="00E06ABA">
              <w:rPr>
                <w:sz w:val="20"/>
              </w:rPr>
              <w:t xml:space="preserve">Лично ведёт переговоры по принципиальным вопросам с главами государств и правительств других стран или уполномочивает вести их назначенным им лицам или делегациям. </w:t>
            </w:r>
          </w:p>
          <w:p w:rsidR="00547C7D" w:rsidRPr="00E06ABA" w:rsidRDefault="00547C7D" w:rsidP="00E06ABA">
            <w:pPr>
              <w:ind w:firstLine="0"/>
              <w:rPr>
                <w:sz w:val="20"/>
              </w:rPr>
            </w:pPr>
            <w:r w:rsidRPr="00E06ABA">
              <w:rPr>
                <w:sz w:val="20"/>
              </w:rPr>
              <w:t xml:space="preserve">Лично подписывает международные переговоры от имени РФ. </w:t>
            </w:r>
          </w:p>
          <w:p w:rsidR="00547C7D" w:rsidRPr="00E06ABA" w:rsidRDefault="00547C7D" w:rsidP="00E06ABA">
            <w:pPr>
              <w:ind w:firstLine="0"/>
              <w:rPr>
                <w:sz w:val="20"/>
              </w:rPr>
            </w:pPr>
            <w:r w:rsidRPr="00E06ABA">
              <w:rPr>
                <w:sz w:val="20"/>
              </w:rPr>
              <w:t xml:space="preserve">Имеет право уполномочить определённое лицо подписать договор от имени главы государства и выдаёт ему соответствующий документ. </w:t>
            </w:r>
          </w:p>
        </w:tc>
      </w:tr>
      <w:tr w:rsidR="00547C7D" w:rsidRPr="00E06ABA" w:rsidTr="00E06ABA">
        <w:tc>
          <w:tcPr>
            <w:tcW w:w="1809" w:type="dxa"/>
          </w:tcPr>
          <w:p w:rsidR="00547C7D" w:rsidRPr="00E06ABA" w:rsidRDefault="00547C7D" w:rsidP="00E06ABA">
            <w:pPr>
              <w:ind w:firstLine="0"/>
              <w:jc w:val="center"/>
              <w:rPr>
                <w:sz w:val="20"/>
              </w:rPr>
            </w:pPr>
            <w:r w:rsidRPr="00E06ABA">
              <w:rPr>
                <w:sz w:val="20"/>
              </w:rPr>
              <w:t>п. «в» ст.83 Конституции РФ</w:t>
            </w:r>
          </w:p>
          <w:p w:rsidR="00547C7D" w:rsidRPr="00E06ABA" w:rsidRDefault="00547C7D" w:rsidP="00E06ABA">
            <w:pPr>
              <w:ind w:firstLine="0"/>
              <w:rPr>
                <w:sz w:val="20"/>
              </w:rPr>
            </w:pPr>
          </w:p>
        </w:tc>
        <w:tc>
          <w:tcPr>
            <w:tcW w:w="2694" w:type="dxa"/>
            <w:gridSpan w:val="2"/>
          </w:tcPr>
          <w:p w:rsidR="00547C7D" w:rsidRPr="00E06ABA" w:rsidRDefault="00547C7D" w:rsidP="00E06ABA">
            <w:pPr>
              <w:ind w:firstLine="0"/>
              <w:rPr>
                <w:b/>
                <w:sz w:val="20"/>
              </w:rPr>
            </w:pPr>
            <w:r w:rsidRPr="00E06ABA">
              <w:rPr>
                <w:b/>
                <w:sz w:val="20"/>
              </w:rPr>
              <w:t xml:space="preserve">Подписывает ратификационные грамоты. </w:t>
            </w:r>
          </w:p>
        </w:tc>
        <w:tc>
          <w:tcPr>
            <w:tcW w:w="5244" w:type="dxa"/>
          </w:tcPr>
          <w:p w:rsidR="00547C7D" w:rsidRPr="00E06ABA" w:rsidRDefault="00547C7D" w:rsidP="00E06ABA">
            <w:pPr>
              <w:ind w:firstLine="0"/>
              <w:rPr>
                <w:sz w:val="20"/>
              </w:rPr>
            </w:pPr>
            <w:r w:rsidRPr="00E06ABA">
              <w:rPr>
                <w:sz w:val="20"/>
              </w:rPr>
              <w:t xml:space="preserve">Согласно ФЗ «О международных договорах» от 15. 07. 1995 г. подписывает ратификационные грамоты, которые скрепляются его печатью и подписью министра иностранных дел. </w:t>
            </w:r>
          </w:p>
        </w:tc>
      </w:tr>
      <w:tr w:rsidR="00547C7D" w:rsidRPr="00E06ABA" w:rsidTr="00E06ABA">
        <w:trPr>
          <w:cantSplit/>
        </w:trPr>
        <w:tc>
          <w:tcPr>
            <w:tcW w:w="1809" w:type="dxa"/>
          </w:tcPr>
          <w:p w:rsidR="00547C7D" w:rsidRPr="00E06ABA" w:rsidRDefault="00547C7D" w:rsidP="00E06ABA">
            <w:pPr>
              <w:ind w:firstLine="0"/>
              <w:rPr>
                <w:sz w:val="20"/>
              </w:rPr>
            </w:pPr>
            <w:r w:rsidRPr="00E06ABA">
              <w:rPr>
                <w:sz w:val="20"/>
              </w:rPr>
              <w:t>п. «г» ст.83 Конституции РФ</w:t>
            </w:r>
          </w:p>
        </w:tc>
        <w:tc>
          <w:tcPr>
            <w:tcW w:w="7938" w:type="dxa"/>
            <w:gridSpan w:val="3"/>
          </w:tcPr>
          <w:p w:rsidR="00547C7D" w:rsidRPr="00E06ABA" w:rsidRDefault="00547C7D" w:rsidP="00E06ABA">
            <w:pPr>
              <w:ind w:firstLine="0"/>
              <w:rPr>
                <w:b/>
                <w:sz w:val="20"/>
              </w:rPr>
            </w:pPr>
            <w:r w:rsidRPr="00E06ABA">
              <w:rPr>
                <w:b/>
                <w:sz w:val="20"/>
              </w:rPr>
              <w:t xml:space="preserve">Принимает верительные и отзывные грамоты аккредитуемых при нём дипломатических представителей. </w:t>
            </w:r>
          </w:p>
          <w:p w:rsidR="00547C7D" w:rsidRPr="00E06ABA" w:rsidRDefault="00547C7D" w:rsidP="00E06ABA">
            <w:pPr>
              <w:ind w:firstLine="0"/>
              <w:rPr>
                <w:sz w:val="20"/>
              </w:rPr>
            </w:pPr>
          </w:p>
        </w:tc>
      </w:tr>
      <w:tr w:rsidR="00547C7D" w:rsidRPr="00E06ABA" w:rsidTr="00E06ABA">
        <w:trPr>
          <w:cantSplit/>
        </w:trPr>
        <w:tc>
          <w:tcPr>
            <w:tcW w:w="1809" w:type="dxa"/>
          </w:tcPr>
          <w:p w:rsidR="00547C7D" w:rsidRPr="00E06ABA" w:rsidRDefault="00547C7D" w:rsidP="00E06ABA">
            <w:pPr>
              <w:ind w:firstLine="0"/>
              <w:rPr>
                <w:sz w:val="20"/>
              </w:rPr>
            </w:pPr>
            <w:r w:rsidRPr="00E06ABA">
              <w:rPr>
                <w:sz w:val="20"/>
              </w:rPr>
              <w:t>п. «м» ст.83 Конституции РФ</w:t>
            </w:r>
          </w:p>
        </w:tc>
        <w:tc>
          <w:tcPr>
            <w:tcW w:w="2625" w:type="dxa"/>
          </w:tcPr>
          <w:p w:rsidR="00547C7D" w:rsidRPr="00E06ABA" w:rsidRDefault="00547C7D" w:rsidP="00E06ABA">
            <w:pPr>
              <w:ind w:firstLine="0"/>
              <w:rPr>
                <w:b/>
                <w:bCs/>
                <w:sz w:val="20"/>
              </w:rPr>
            </w:pPr>
            <w:r w:rsidRPr="00E06ABA">
              <w:rPr>
                <w:b/>
                <w:bCs/>
                <w:sz w:val="20"/>
              </w:rPr>
              <w:t>Назначает и отзывает   дипломатических представителей РФ в иностранных государствах и международных организациях.</w:t>
            </w:r>
          </w:p>
        </w:tc>
        <w:tc>
          <w:tcPr>
            <w:tcW w:w="5313" w:type="dxa"/>
            <w:gridSpan w:val="2"/>
          </w:tcPr>
          <w:p w:rsidR="00547C7D" w:rsidRPr="00E06ABA" w:rsidRDefault="00547C7D" w:rsidP="00E06ABA">
            <w:pPr>
              <w:ind w:firstLine="0"/>
              <w:rPr>
                <w:b/>
                <w:sz w:val="20"/>
              </w:rPr>
            </w:pPr>
            <w:r w:rsidRPr="00E06ABA">
              <w:rPr>
                <w:sz w:val="20"/>
              </w:rPr>
              <w:t>Право назначения и отзыва дипломатических представителей может быть реализовано "после консультаций с соответствующими комитетами или комиссиями палат Федерального Собрания".</w:t>
            </w:r>
          </w:p>
        </w:tc>
      </w:tr>
    </w:tbl>
    <w:p w:rsidR="00547C7D" w:rsidRPr="00E06ABA" w:rsidRDefault="00547C7D" w:rsidP="00E06ABA">
      <w:pPr>
        <w:pStyle w:val="4"/>
        <w:spacing w:before="0"/>
        <w:ind w:firstLine="720"/>
        <w:rPr>
          <w:sz w:val="28"/>
          <w:szCs w:val="28"/>
        </w:rPr>
      </w:pPr>
      <w:bookmarkStart w:id="25" w:name="_Hlt37933979"/>
      <w:bookmarkEnd w:id="25"/>
    </w:p>
    <w:p w:rsidR="00547C7D" w:rsidRPr="00E06ABA" w:rsidRDefault="00547C7D" w:rsidP="00E06ABA">
      <w:pPr>
        <w:pStyle w:val="4"/>
        <w:spacing w:before="0"/>
        <w:ind w:firstLine="720"/>
        <w:rPr>
          <w:sz w:val="28"/>
          <w:szCs w:val="28"/>
        </w:rPr>
      </w:pPr>
      <w:bookmarkStart w:id="26" w:name="_Toc169167636"/>
      <w:r w:rsidRPr="00E06ABA">
        <w:rPr>
          <w:sz w:val="28"/>
          <w:szCs w:val="28"/>
        </w:rPr>
        <w:t>2. 7 Чрезвычайное положение</w:t>
      </w:r>
      <w:bookmarkEnd w:id="26"/>
    </w:p>
    <w:p w:rsidR="00547C7D" w:rsidRPr="00E06ABA" w:rsidRDefault="00547C7D" w:rsidP="00E06ABA">
      <w:pPr>
        <w:ind w:firstLine="720"/>
        <w:rPr>
          <w:sz w:val="28"/>
          <w:szCs w:val="28"/>
        </w:rPr>
      </w:pPr>
    </w:p>
    <w:p w:rsidR="00547C7D" w:rsidRPr="00E06ABA" w:rsidRDefault="00547C7D" w:rsidP="00E06ABA">
      <w:pPr>
        <w:ind w:firstLine="720"/>
        <w:rPr>
          <w:b/>
          <w:sz w:val="28"/>
          <w:szCs w:val="28"/>
        </w:rPr>
      </w:pPr>
      <w:r w:rsidRPr="00E06ABA">
        <w:rPr>
          <w:sz w:val="28"/>
          <w:szCs w:val="28"/>
        </w:rPr>
        <w:t xml:space="preserve"> Полномочия Президента в этом вопросе сформулированы в Конституции предельно чётко. Согласно ст.  88 Конституции РФ, п. «в» ст.  102 Конституции РФ, ФКЗ «О чрезвычайном положении» от 17 мая 1991г.: </w:t>
      </w:r>
      <w:r w:rsidRPr="00E06ABA">
        <w:rPr>
          <w:b/>
          <w:sz w:val="28"/>
          <w:szCs w:val="28"/>
        </w:rPr>
        <w:t>Президент РФ при обстоятельствах и в порядке, предусмотренных ФКЗ, вводит на территории РФ или в отдельных её местностях чрезвычайное положение с незамедлительным сообщением об этом Совету Федерации и Государственной Думе.</w:t>
      </w:r>
    </w:p>
    <w:p w:rsidR="00547C7D" w:rsidRPr="00E06ABA" w:rsidRDefault="00547C7D" w:rsidP="00E06ABA">
      <w:pPr>
        <w:pStyle w:val="ConsNormal"/>
        <w:widowControl/>
        <w:spacing w:line="360" w:lineRule="auto"/>
        <w:ind w:right="0"/>
        <w:jc w:val="both"/>
        <w:rPr>
          <w:rFonts w:ascii="Times New Roman" w:hAnsi="Times New Roman" w:cs="Times New Roman"/>
          <w:sz w:val="28"/>
          <w:szCs w:val="28"/>
        </w:rPr>
      </w:pPr>
      <w:r w:rsidRPr="00E06ABA">
        <w:rPr>
          <w:rFonts w:ascii="Times New Roman" w:hAnsi="Times New Roman" w:cs="Times New Roman"/>
          <w:sz w:val="28"/>
          <w:szCs w:val="28"/>
        </w:rPr>
        <w:t>Статья 4 Закона "О чрезвычайном положении" от 17 мая 1991 г. определила, что основаниями введения чрезвычайного положения могут быть:</w:t>
      </w:r>
    </w:p>
    <w:p w:rsidR="00547C7D" w:rsidRPr="00E06ABA" w:rsidRDefault="00547C7D" w:rsidP="00E06ABA">
      <w:pPr>
        <w:pStyle w:val="ConsNormal"/>
        <w:widowControl/>
        <w:spacing w:line="360" w:lineRule="auto"/>
        <w:ind w:right="0"/>
        <w:jc w:val="both"/>
        <w:rPr>
          <w:rFonts w:ascii="Times New Roman" w:hAnsi="Times New Roman" w:cs="Times New Roman"/>
          <w:sz w:val="28"/>
          <w:szCs w:val="28"/>
        </w:rPr>
      </w:pPr>
      <w:r w:rsidRPr="00E06ABA">
        <w:rPr>
          <w:rFonts w:ascii="Times New Roman" w:hAnsi="Times New Roman" w:cs="Times New Roman"/>
          <w:sz w:val="28"/>
          <w:szCs w:val="28"/>
        </w:rPr>
        <w:t>а) попытки насильственного изменения конституционного строя, массовые беспорядки, сопровождающиеся насилием, межнациональные конфликты, блокада отдельных местностей, угрожающие жизни и безопасности граждан или нормальной деятельности государственных институтов;</w:t>
      </w:r>
    </w:p>
    <w:p w:rsidR="00547C7D" w:rsidRPr="00E06ABA" w:rsidRDefault="00547C7D" w:rsidP="00E06ABA">
      <w:pPr>
        <w:pStyle w:val="ConsNormal"/>
        <w:widowControl/>
        <w:spacing w:line="360" w:lineRule="auto"/>
        <w:ind w:right="0"/>
        <w:jc w:val="both"/>
        <w:rPr>
          <w:rFonts w:ascii="Times New Roman" w:hAnsi="Times New Roman" w:cs="Times New Roman"/>
          <w:sz w:val="28"/>
          <w:szCs w:val="28"/>
        </w:rPr>
      </w:pPr>
      <w:r w:rsidRPr="00E06ABA">
        <w:rPr>
          <w:rFonts w:ascii="Times New Roman" w:hAnsi="Times New Roman" w:cs="Times New Roman"/>
          <w:sz w:val="28"/>
          <w:szCs w:val="28"/>
        </w:rPr>
        <w:t>б) стихийные бедствия, эпидемии, эпизоотии, крупные аварии, ставящие под угрозу жизнь и здоровье населения и требующие проведения аварийно - спасательных и восстановительных работ.</w:t>
      </w:r>
    </w:p>
    <w:p w:rsidR="00547C7D" w:rsidRPr="00E06ABA" w:rsidRDefault="00547C7D" w:rsidP="00E06ABA">
      <w:pPr>
        <w:ind w:firstLine="720"/>
        <w:rPr>
          <w:sz w:val="28"/>
          <w:szCs w:val="28"/>
        </w:rPr>
      </w:pPr>
      <w:r w:rsidRPr="00E06ABA">
        <w:rPr>
          <w:sz w:val="28"/>
          <w:szCs w:val="28"/>
        </w:rPr>
        <w:t>Только Президент имеет единоличное право вводить чрезвычайное положение.  Указ Президента о введении чрезвычайного положения должен быть утверждён Советом Федерации.</w:t>
      </w:r>
      <w:r w:rsidRPr="00E06ABA">
        <w:rPr>
          <w:rStyle w:val="ac"/>
          <w:sz w:val="28"/>
          <w:szCs w:val="28"/>
        </w:rPr>
        <w:footnoteReference w:id="3"/>
      </w:r>
      <w:r w:rsidRPr="00E06ABA">
        <w:rPr>
          <w:sz w:val="28"/>
          <w:szCs w:val="28"/>
        </w:rPr>
        <w:t xml:space="preserve"> </w:t>
      </w:r>
    </w:p>
    <w:p w:rsidR="00547C7D" w:rsidRPr="00E06ABA" w:rsidRDefault="00547C7D" w:rsidP="00E06ABA">
      <w:pPr>
        <w:ind w:firstLine="720"/>
        <w:rPr>
          <w:sz w:val="28"/>
          <w:szCs w:val="28"/>
        </w:rPr>
      </w:pPr>
      <w:r w:rsidRPr="00E06ABA">
        <w:rPr>
          <w:sz w:val="28"/>
          <w:szCs w:val="28"/>
        </w:rPr>
        <w:t xml:space="preserve">В Указе должны быть определены: обстоятельства, послужившие основанием для введения чрезвычайного положения;  обоснование необходимости введения чрезвычайного положения; границы территории, на которой вводится чрезвычайное положение; силы и средства, обеспечивающие режим чрезвычайного положения; перечень чрезвычайных мер и пределы их действия, исчерпывающий перечень временных ограничений прав и свобод граждан РФ, иностранных граждан и лиц без гражданства, прав организаций и общественных объединений; государственные органы (должностные лица) ответственные за осуществление мер, применяемых в условиях чрезвычайного положения. </w:t>
      </w:r>
    </w:p>
    <w:p w:rsidR="00547C7D" w:rsidRPr="00E06ABA" w:rsidRDefault="00547C7D" w:rsidP="00E06ABA">
      <w:pPr>
        <w:pStyle w:val="afb"/>
        <w:ind w:firstLine="720"/>
        <w:rPr>
          <w:szCs w:val="28"/>
        </w:rPr>
      </w:pPr>
      <w:r w:rsidRPr="00E06ABA">
        <w:rPr>
          <w:szCs w:val="28"/>
        </w:rPr>
        <w:t>В соответствии с международно - правовыми обязательствами Российской Федерации, вытекающими из Международного пакта о гражданских и политических правах от 16 декабря 1966 г. (ст. 4), Президент Российской Федерации в трехдневный срок, как это предписывает ст. 41 Закона "О чрезвычайном положении", принимает меры к оповещению Генерального секретаря ООН об ограничениях прав и свобод граждан, составляющих отступления от обязательств по указанному Международному пакту, об объеме этих отступлений и о причинах такого решения. В уведомлении сообщается также о дате предполагаемого прекращения указанных отступлений от обязательств, предусмотренных Международным пактом о гражданских и политических правах.</w:t>
      </w:r>
    </w:p>
    <w:p w:rsidR="00547C7D" w:rsidRPr="00E06ABA" w:rsidRDefault="00547C7D" w:rsidP="00E06ABA">
      <w:pPr>
        <w:ind w:firstLine="720"/>
        <w:rPr>
          <w:sz w:val="28"/>
          <w:szCs w:val="28"/>
        </w:rPr>
      </w:pPr>
    </w:p>
    <w:p w:rsidR="00547C7D" w:rsidRPr="00E06ABA" w:rsidRDefault="00547C7D" w:rsidP="00E06ABA">
      <w:pPr>
        <w:pStyle w:val="4"/>
        <w:spacing w:before="0"/>
        <w:ind w:firstLine="720"/>
        <w:rPr>
          <w:sz w:val="28"/>
          <w:szCs w:val="28"/>
        </w:rPr>
      </w:pPr>
      <w:bookmarkStart w:id="27" w:name="_Hlt37933966"/>
      <w:bookmarkStart w:id="28" w:name="_Toc169167637"/>
      <w:bookmarkEnd w:id="27"/>
      <w:r w:rsidRPr="00E06ABA">
        <w:rPr>
          <w:sz w:val="28"/>
          <w:szCs w:val="28"/>
        </w:rPr>
        <w:t>2. 8 Гражданство и награды</w:t>
      </w:r>
      <w:bookmarkEnd w:id="28"/>
    </w:p>
    <w:p w:rsidR="00547C7D" w:rsidRPr="00E06ABA" w:rsidRDefault="00547C7D" w:rsidP="00E06ABA">
      <w:pPr>
        <w:pStyle w:val="4"/>
        <w:spacing w:before="0"/>
        <w:ind w:firstLine="720"/>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694"/>
        <w:gridCol w:w="6"/>
        <w:gridCol w:w="5238"/>
      </w:tblGrid>
      <w:tr w:rsidR="00547C7D" w:rsidRPr="00E06ABA" w:rsidTr="00E06ABA">
        <w:tc>
          <w:tcPr>
            <w:tcW w:w="1809" w:type="dxa"/>
          </w:tcPr>
          <w:p w:rsidR="00547C7D" w:rsidRPr="00E06ABA" w:rsidRDefault="00547C7D" w:rsidP="00E06ABA">
            <w:pPr>
              <w:ind w:firstLine="0"/>
              <w:rPr>
                <w:sz w:val="20"/>
              </w:rPr>
            </w:pPr>
            <w:r w:rsidRPr="00E06ABA">
              <w:rPr>
                <w:sz w:val="20"/>
              </w:rPr>
              <w:t>Законы, нормативные акты</w:t>
            </w:r>
          </w:p>
        </w:tc>
        <w:tc>
          <w:tcPr>
            <w:tcW w:w="2694" w:type="dxa"/>
          </w:tcPr>
          <w:p w:rsidR="00547C7D" w:rsidRPr="00E06ABA" w:rsidRDefault="00547C7D" w:rsidP="00E06ABA">
            <w:pPr>
              <w:ind w:firstLine="0"/>
              <w:rPr>
                <w:sz w:val="20"/>
              </w:rPr>
            </w:pPr>
          </w:p>
          <w:p w:rsidR="00547C7D" w:rsidRPr="00E06ABA" w:rsidRDefault="00547C7D" w:rsidP="00E06ABA">
            <w:pPr>
              <w:ind w:firstLine="0"/>
              <w:jc w:val="center"/>
              <w:rPr>
                <w:sz w:val="20"/>
              </w:rPr>
            </w:pPr>
            <w:r w:rsidRPr="00E06ABA">
              <w:rPr>
                <w:sz w:val="20"/>
              </w:rPr>
              <w:t>Полномочия Президента РФ</w:t>
            </w:r>
          </w:p>
        </w:tc>
        <w:tc>
          <w:tcPr>
            <w:tcW w:w="5244" w:type="dxa"/>
            <w:gridSpan w:val="2"/>
          </w:tcPr>
          <w:p w:rsidR="00547C7D" w:rsidRPr="00E06ABA" w:rsidRDefault="00547C7D" w:rsidP="00E06ABA">
            <w:pPr>
              <w:ind w:firstLine="0"/>
              <w:rPr>
                <w:sz w:val="20"/>
              </w:rPr>
            </w:pPr>
          </w:p>
          <w:p w:rsidR="00547C7D" w:rsidRPr="00E06ABA" w:rsidRDefault="00547C7D" w:rsidP="00E06ABA">
            <w:pPr>
              <w:ind w:firstLine="0"/>
              <w:jc w:val="center"/>
              <w:rPr>
                <w:sz w:val="20"/>
              </w:rPr>
            </w:pPr>
            <w:r w:rsidRPr="00E06ABA">
              <w:rPr>
                <w:sz w:val="20"/>
              </w:rPr>
              <w:t>Компетенция Президента РФ</w:t>
            </w:r>
          </w:p>
        </w:tc>
      </w:tr>
      <w:tr w:rsidR="00547C7D" w:rsidRPr="00E06ABA" w:rsidTr="00E06ABA">
        <w:tc>
          <w:tcPr>
            <w:tcW w:w="1809" w:type="dxa"/>
          </w:tcPr>
          <w:p w:rsidR="00547C7D" w:rsidRPr="00E06ABA" w:rsidRDefault="00547C7D" w:rsidP="00E06ABA">
            <w:pPr>
              <w:ind w:firstLine="0"/>
              <w:jc w:val="center"/>
              <w:rPr>
                <w:sz w:val="20"/>
              </w:rPr>
            </w:pPr>
            <w:r w:rsidRPr="00E06ABA">
              <w:rPr>
                <w:sz w:val="20"/>
              </w:rPr>
              <w:t>1</w:t>
            </w:r>
          </w:p>
        </w:tc>
        <w:tc>
          <w:tcPr>
            <w:tcW w:w="2694" w:type="dxa"/>
          </w:tcPr>
          <w:p w:rsidR="00547C7D" w:rsidRPr="00E06ABA" w:rsidRDefault="00547C7D" w:rsidP="00E06ABA">
            <w:pPr>
              <w:ind w:firstLine="0"/>
              <w:jc w:val="center"/>
              <w:rPr>
                <w:sz w:val="20"/>
              </w:rPr>
            </w:pPr>
            <w:r w:rsidRPr="00E06ABA">
              <w:rPr>
                <w:sz w:val="20"/>
              </w:rPr>
              <w:t>2</w:t>
            </w:r>
          </w:p>
        </w:tc>
        <w:tc>
          <w:tcPr>
            <w:tcW w:w="5244" w:type="dxa"/>
            <w:gridSpan w:val="2"/>
          </w:tcPr>
          <w:p w:rsidR="00547C7D" w:rsidRPr="00E06ABA" w:rsidRDefault="00547C7D" w:rsidP="00E06ABA">
            <w:pPr>
              <w:ind w:firstLine="0"/>
              <w:jc w:val="center"/>
              <w:rPr>
                <w:sz w:val="20"/>
              </w:rPr>
            </w:pPr>
            <w:r w:rsidRPr="00E06ABA">
              <w:rPr>
                <w:sz w:val="20"/>
              </w:rPr>
              <w:t>3</w:t>
            </w:r>
          </w:p>
        </w:tc>
      </w:tr>
      <w:tr w:rsidR="00547C7D" w:rsidRPr="00E06ABA" w:rsidTr="00E06ABA">
        <w:tc>
          <w:tcPr>
            <w:tcW w:w="1809" w:type="dxa"/>
          </w:tcPr>
          <w:p w:rsidR="00547C7D" w:rsidRPr="00E06ABA" w:rsidRDefault="00547C7D" w:rsidP="00E06ABA">
            <w:pPr>
              <w:ind w:firstLine="0"/>
              <w:rPr>
                <w:sz w:val="20"/>
              </w:rPr>
            </w:pPr>
            <w:r w:rsidRPr="00E06ABA">
              <w:rPr>
                <w:sz w:val="20"/>
              </w:rPr>
              <w:t xml:space="preserve">п.«а»ст.89 Конституции Закон «О гражданстве» от 31мая 2002г. </w:t>
            </w:r>
          </w:p>
        </w:tc>
        <w:tc>
          <w:tcPr>
            <w:tcW w:w="2694" w:type="dxa"/>
          </w:tcPr>
          <w:p w:rsidR="00547C7D" w:rsidRPr="00E06ABA" w:rsidRDefault="00547C7D" w:rsidP="00E06ABA">
            <w:pPr>
              <w:ind w:firstLine="0"/>
              <w:rPr>
                <w:b/>
                <w:sz w:val="20"/>
              </w:rPr>
            </w:pPr>
            <w:r w:rsidRPr="00E06ABA">
              <w:rPr>
                <w:b/>
                <w:sz w:val="20"/>
              </w:rPr>
              <w:t>Решает вопросы гражданства РФ и предоставления политического убежища</w:t>
            </w:r>
          </w:p>
        </w:tc>
        <w:tc>
          <w:tcPr>
            <w:tcW w:w="5244" w:type="dxa"/>
            <w:gridSpan w:val="2"/>
          </w:tcPr>
          <w:p w:rsidR="00547C7D" w:rsidRPr="00E06ABA" w:rsidRDefault="00547C7D" w:rsidP="00E06ABA">
            <w:pPr>
              <w:ind w:firstLine="0"/>
              <w:rPr>
                <w:sz w:val="20"/>
              </w:rPr>
            </w:pPr>
            <w:r w:rsidRPr="00E06ABA">
              <w:rPr>
                <w:sz w:val="20"/>
              </w:rPr>
              <w:t>1.   Президент принимает решения по вопросам: приема в российское гражданство иностранных граждан, граждан бывшего СССР и лиц без гражданства; восстановления в гражданстве Российской Федерации; разрешения на выход из гражданства Российской Федерации; разрешения гражданину России иметь одновременно гражданство другого государства; отмены решения о приеме в российское гражданство; предоставления почетного гражданства</w:t>
            </w:r>
            <w:r w:rsidRPr="00E06ABA">
              <w:rPr>
                <w:rStyle w:val="ac"/>
                <w:sz w:val="20"/>
              </w:rPr>
              <w:footnoteReference w:id="4"/>
            </w:r>
          </w:p>
        </w:tc>
      </w:tr>
      <w:tr w:rsidR="00547C7D" w:rsidRPr="00E06ABA" w:rsidTr="00E06ABA">
        <w:tc>
          <w:tcPr>
            <w:tcW w:w="1809" w:type="dxa"/>
          </w:tcPr>
          <w:p w:rsidR="00547C7D" w:rsidRPr="00E06ABA" w:rsidRDefault="00547C7D" w:rsidP="00E06ABA">
            <w:pPr>
              <w:ind w:firstLine="0"/>
              <w:rPr>
                <w:sz w:val="20"/>
              </w:rPr>
            </w:pPr>
            <w:r w:rsidRPr="00E06ABA">
              <w:rPr>
                <w:sz w:val="20"/>
              </w:rPr>
              <w:t>ст.6 Конституции РФ</w:t>
            </w:r>
          </w:p>
          <w:p w:rsidR="00547C7D" w:rsidRPr="00E06ABA" w:rsidRDefault="00547C7D" w:rsidP="00E06ABA">
            <w:pPr>
              <w:ind w:firstLine="0"/>
              <w:rPr>
                <w:sz w:val="20"/>
              </w:rPr>
            </w:pPr>
            <w:r w:rsidRPr="00E06ABA">
              <w:rPr>
                <w:sz w:val="20"/>
              </w:rPr>
              <w:t>ст.63 Конституции РФ</w:t>
            </w:r>
          </w:p>
        </w:tc>
        <w:tc>
          <w:tcPr>
            <w:tcW w:w="2694" w:type="dxa"/>
          </w:tcPr>
          <w:p w:rsidR="00547C7D" w:rsidRPr="00E06ABA" w:rsidRDefault="00547C7D" w:rsidP="00E06ABA">
            <w:pPr>
              <w:ind w:firstLine="0"/>
              <w:jc w:val="center"/>
              <w:rPr>
                <w:sz w:val="20"/>
              </w:rPr>
            </w:pPr>
          </w:p>
        </w:tc>
        <w:tc>
          <w:tcPr>
            <w:tcW w:w="5244" w:type="dxa"/>
            <w:gridSpan w:val="2"/>
          </w:tcPr>
          <w:p w:rsidR="00547C7D" w:rsidRPr="00E06ABA" w:rsidRDefault="00547C7D" w:rsidP="00E06ABA">
            <w:pPr>
              <w:ind w:firstLine="0"/>
              <w:rPr>
                <w:sz w:val="20"/>
              </w:rPr>
            </w:pPr>
            <w:r w:rsidRPr="00E06ABA">
              <w:rPr>
                <w:sz w:val="20"/>
              </w:rPr>
              <w:t xml:space="preserve">2. Президент не вправе лишить гражданства  гражданина России или выслать его из страны. </w:t>
            </w:r>
          </w:p>
          <w:p w:rsidR="00547C7D" w:rsidRPr="00E06ABA" w:rsidRDefault="00547C7D" w:rsidP="00E06ABA">
            <w:pPr>
              <w:pStyle w:val="32"/>
              <w:ind w:firstLine="0"/>
              <w:rPr>
                <w:sz w:val="20"/>
              </w:rPr>
            </w:pPr>
            <w:r w:rsidRPr="00E06ABA">
              <w:rPr>
                <w:sz w:val="20"/>
              </w:rPr>
              <w:t>3. Предоставляет политическое убежище в соответствии с общепризнанными нормами международного права</w:t>
            </w:r>
          </w:p>
        </w:tc>
      </w:tr>
      <w:tr w:rsidR="00547C7D" w:rsidRPr="00E06ABA" w:rsidTr="00E06ABA">
        <w:trPr>
          <w:cantSplit/>
        </w:trPr>
        <w:tc>
          <w:tcPr>
            <w:tcW w:w="1809" w:type="dxa"/>
          </w:tcPr>
          <w:p w:rsidR="00547C7D" w:rsidRPr="00E06ABA" w:rsidRDefault="00547C7D" w:rsidP="00E06ABA">
            <w:pPr>
              <w:ind w:firstLine="0"/>
              <w:rPr>
                <w:sz w:val="20"/>
              </w:rPr>
            </w:pPr>
            <w:r w:rsidRPr="00E06ABA">
              <w:rPr>
                <w:sz w:val="20"/>
              </w:rPr>
              <w:t xml:space="preserve">п. «б» ст.89 Конституции </w:t>
            </w:r>
          </w:p>
          <w:p w:rsidR="00547C7D" w:rsidRPr="00E06ABA" w:rsidRDefault="00547C7D" w:rsidP="00E06ABA">
            <w:pPr>
              <w:ind w:firstLine="0"/>
              <w:rPr>
                <w:sz w:val="20"/>
              </w:rPr>
            </w:pPr>
            <w:r w:rsidRPr="00E06ABA">
              <w:rPr>
                <w:sz w:val="20"/>
              </w:rPr>
              <w:t>Положение о государственных наградах РФ, утвержденным Указом Президента РФ от 1 июня 1995 г.</w:t>
            </w:r>
          </w:p>
          <w:p w:rsidR="00547C7D" w:rsidRPr="00E06ABA" w:rsidRDefault="00547C7D" w:rsidP="00E06ABA">
            <w:pPr>
              <w:ind w:firstLine="0"/>
              <w:rPr>
                <w:sz w:val="20"/>
              </w:rPr>
            </w:pPr>
            <w:r w:rsidRPr="00E06ABA">
              <w:rPr>
                <w:sz w:val="20"/>
              </w:rPr>
              <w:t>Федеральный закон "Об основах государственной службы Российской Федерации"</w:t>
            </w:r>
          </w:p>
        </w:tc>
        <w:tc>
          <w:tcPr>
            <w:tcW w:w="2700" w:type="dxa"/>
            <w:gridSpan w:val="2"/>
          </w:tcPr>
          <w:p w:rsidR="00547C7D" w:rsidRPr="00E06ABA" w:rsidRDefault="00547C7D" w:rsidP="00E06ABA">
            <w:pPr>
              <w:ind w:firstLine="0"/>
              <w:rPr>
                <w:sz w:val="20"/>
              </w:rPr>
            </w:pPr>
            <w:r w:rsidRPr="00E06ABA">
              <w:rPr>
                <w:b/>
                <w:sz w:val="20"/>
              </w:rPr>
              <w:t xml:space="preserve">Награждает государственными наградами РФ, присваивает почётные звания РФ, высшие воинские и специальные звания. </w:t>
            </w:r>
          </w:p>
        </w:tc>
        <w:tc>
          <w:tcPr>
            <w:tcW w:w="5238" w:type="dxa"/>
          </w:tcPr>
          <w:p w:rsidR="00547C7D" w:rsidRPr="00E06ABA" w:rsidRDefault="00547C7D" w:rsidP="00E06ABA">
            <w:pPr>
              <w:pStyle w:val="ConsNormal"/>
              <w:widowControl/>
              <w:spacing w:line="360" w:lineRule="auto"/>
              <w:ind w:right="0" w:firstLine="0"/>
              <w:jc w:val="both"/>
              <w:rPr>
                <w:rFonts w:ascii="Times New Roman" w:hAnsi="Times New Roman" w:cs="Times New Roman"/>
              </w:rPr>
            </w:pPr>
            <w:r w:rsidRPr="00E06ABA">
              <w:rPr>
                <w:rFonts w:ascii="Times New Roman" w:hAnsi="Times New Roman" w:cs="Times New Roman"/>
              </w:rPr>
              <w:t>1. Издает указы о награждении государственными наградами и об учреждении государственных наград Российской Федерации.</w:t>
            </w:r>
          </w:p>
          <w:p w:rsidR="00547C7D" w:rsidRPr="00E06ABA" w:rsidRDefault="00547C7D" w:rsidP="00E06ABA">
            <w:pPr>
              <w:pStyle w:val="ConsNormal"/>
              <w:widowControl/>
              <w:spacing w:line="360" w:lineRule="auto"/>
              <w:ind w:right="0" w:firstLine="0"/>
              <w:jc w:val="both"/>
              <w:rPr>
                <w:rFonts w:ascii="Times New Roman" w:hAnsi="Times New Roman" w:cs="Times New Roman"/>
              </w:rPr>
            </w:pPr>
            <w:r w:rsidRPr="00E06ABA">
              <w:rPr>
                <w:rFonts w:ascii="Times New Roman" w:hAnsi="Times New Roman" w:cs="Times New Roman"/>
              </w:rPr>
              <w:t>2. Государственные награды Российской Федерации вручаются Президентом России. По поручению Президента награды могут быть вручены: руководителями федеральных органов государственной власти, послами Российской Федерации, военачальниками и другими лицами.</w:t>
            </w:r>
          </w:p>
          <w:p w:rsidR="00547C7D" w:rsidRPr="00E06ABA" w:rsidRDefault="00547C7D" w:rsidP="00E06ABA">
            <w:pPr>
              <w:pStyle w:val="ConsNormal"/>
              <w:widowControl/>
              <w:spacing w:line="360" w:lineRule="auto"/>
              <w:ind w:right="0" w:firstLine="0"/>
              <w:jc w:val="both"/>
              <w:rPr>
                <w:rFonts w:ascii="Times New Roman" w:hAnsi="Times New Roman" w:cs="Times New Roman"/>
              </w:rPr>
            </w:pPr>
            <w:r w:rsidRPr="00E06ABA">
              <w:rPr>
                <w:rFonts w:ascii="Times New Roman" w:hAnsi="Times New Roman" w:cs="Times New Roman"/>
              </w:rPr>
              <w:t>3. Президент отменяет указ о награждении, если выясняется недостоверность или необоснованность представления к награждению.</w:t>
            </w:r>
          </w:p>
          <w:p w:rsidR="00547C7D" w:rsidRPr="00E06ABA" w:rsidRDefault="00547C7D" w:rsidP="00E06ABA">
            <w:pPr>
              <w:ind w:firstLine="0"/>
              <w:rPr>
                <w:sz w:val="20"/>
              </w:rPr>
            </w:pPr>
          </w:p>
        </w:tc>
      </w:tr>
      <w:tr w:rsidR="00547C7D" w:rsidRPr="00E06ABA" w:rsidTr="00E06ABA">
        <w:trPr>
          <w:cantSplit/>
        </w:trPr>
        <w:tc>
          <w:tcPr>
            <w:tcW w:w="1809" w:type="dxa"/>
          </w:tcPr>
          <w:p w:rsidR="00547C7D" w:rsidRPr="00E06ABA" w:rsidRDefault="00547C7D" w:rsidP="00E06ABA">
            <w:pPr>
              <w:ind w:firstLine="0"/>
              <w:jc w:val="center"/>
              <w:rPr>
                <w:sz w:val="20"/>
              </w:rPr>
            </w:pPr>
            <w:r w:rsidRPr="00E06ABA">
              <w:rPr>
                <w:sz w:val="20"/>
              </w:rPr>
              <w:t>п. «в» ст.89 Конституции РФ</w:t>
            </w:r>
          </w:p>
        </w:tc>
        <w:tc>
          <w:tcPr>
            <w:tcW w:w="2700" w:type="dxa"/>
            <w:gridSpan w:val="2"/>
          </w:tcPr>
          <w:p w:rsidR="00547C7D" w:rsidRPr="00E06ABA" w:rsidRDefault="00547C7D" w:rsidP="00E06ABA">
            <w:pPr>
              <w:ind w:firstLine="0"/>
              <w:rPr>
                <w:b/>
                <w:sz w:val="20"/>
              </w:rPr>
            </w:pPr>
            <w:r w:rsidRPr="00E06ABA">
              <w:rPr>
                <w:b/>
                <w:sz w:val="20"/>
              </w:rPr>
              <w:t>Осуществляет помилование</w:t>
            </w:r>
          </w:p>
        </w:tc>
        <w:tc>
          <w:tcPr>
            <w:tcW w:w="5238" w:type="dxa"/>
          </w:tcPr>
          <w:p w:rsidR="00547C7D" w:rsidRPr="00E06ABA" w:rsidRDefault="00547C7D" w:rsidP="00E06ABA">
            <w:pPr>
              <w:ind w:firstLine="0"/>
              <w:rPr>
                <w:sz w:val="20"/>
              </w:rPr>
            </w:pPr>
            <w:r w:rsidRPr="00E06ABA">
              <w:rPr>
                <w:sz w:val="20"/>
              </w:rPr>
              <w:t xml:space="preserve">Имеет право помилования осуждённых, смягчения наказаний, снятия судимости с лиц ранее отбывавших наказание в индивидуальном порядке. </w:t>
            </w:r>
          </w:p>
        </w:tc>
      </w:tr>
    </w:tbl>
    <w:p w:rsidR="00547C7D" w:rsidRPr="00E06ABA" w:rsidRDefault="00547C7D" w:rsidP="00E06ABA">
      <w:pPr>
        <w:pStyle w:val="4"/>
        <w:spacing w:before="0"/>
        <w:ind w:firstLine="720"/>
        <w:rPr>
          <w:sz w:val="28"/>
          <w:szCs w:val="28"/>
        </w:rPr>
      </w:pPr>
      <w:bookmarkStart w:id="29" w:name="_Hlt37933941"/>
      <w:bookmarkEnd w:id="29"/>
    </w:p>
    <w:p w:rsidR="00547C7D" w:rsidRPr="00E06ABA" w:rsidRDefault="00547C7D" w:rsidP="00E06ABA">
      <w:pPr>
        <w:ind w:firstLine="720"/>
        <w:rPr>
          <w:sz w:val="28"/>
          <w:szCs w:val="28"/>
        </w:rPr>
      </w:pPr>
    </w:p>
    <w:p w:rsidR="00547C7D" w:rsidRPr="00E06ABA" w:rsidRDefault="00547C7D" w:rsidP="00E06ABA">
      <w:pPr>
        <w:pStyle w:val="4"/>
        <w:spacing w:before="0"/>
        <w:ind w:firstLine="720"/>
        <w:rPr>
          <w:sz w:val="28"/>
          <w:szCs w:val="28"/>
        </w:rPr>
      </w:pPr>
      <w:bookmarkStart w:id="30" w:name="_Toc169167638"/>
      <w:r w:rsidRPr="00E06ABA">
        <w:rPr>
          <w:sz w:val="28"/>
          <w:szCs w:val="28"/>
        </w:rPr>
        <w:t xml:space="preserve">2. </w:t>
      </w:r>
      <w:bookmarkStart w:id="31" w:name="_Toc37933526"/>
      <w:r w:rsidRPr="00E06ABA">
        <w:rPr>
          <w:sz w:val="28"/>
          <w:szCs w:val="28"/>
        </w:rPr>
        <w:t>9 Совет безопасности РФ</w:t>
      </w:r>
      <w:bookmarkEnd w:id="30"/>
      <w:bookmarkEnd w:id="31"/>
    </w:p>
    <w:p w:rsidR="00547C7D" w:rsidRPr="00E06ABA" w:rsidRDefault="00547C7D" w:rsidP="00E06ABA">
      <w:pPr>
        <w:ind w:firstLine="720"/>
        <w:rPr>
          <w:b/>
          <w:sz w:val="28"/>
          <w:szCs w:val="28"/>
        </w:rPr>
      </w:pPr>
    </w:p>
    <w:p w:rsidR="00547C7D" w:rsidRPr="00E06ABA" w:rsidRDefault="00547C7D" w:rsidP="00E06ABA">
      <w:pPr>
        <w:ind w:firstLine="720"/>
        <w:rPr>
          <w:snapToGrid w:val="0"/>
          <w:sz w:val="28"/>
          <w:szCs w:val="28"/>
        </w:rPr>
      </w:pPr>
      <w:r w:rsidRPr="00E06ABA">
        <w:rPr>
          <w:snapToGrid w:val="0"/>
          <w:sz w:val="28"/>
          <w:szCs w:val="28"/>
        </w:rPr>
        <w:t xml:space="preserve">Пpeзидeнт PФ в cooтвeтcтвии c пyнктoм «ж» cт. 83 и Зaкoнoм PФ «O бeзoпacнocти» oт 5 мapтa 1992 г. фopмиpyeт и вoзглaвляeт Coвeт Бeзoпacнocти. Coглacнo yтвepждeннoмy Укaзoм Пpeзидeнтa PФ oт 10 июля 1996 г. Пoлoжeнию o Coвeтe Бeзoпacнocти PФ, этoт кoнcтитyциoнный opгaн ocyщecтвляeт пoдгoтoвкy peшeний Пpeзидeнтa PФ по вoпpocaм oбecneчeния зaщищeннocти жизнeннo вaжныx интepecoв личнocти, oбщecтвa и гocyдapcтвa oт внyтpeнниx и внeшниx yгpoз, пpoвeдeниe eдинoй гocyдapcтвeннoй пoлитики в oблacти oбecпeчeния бвзoпacнocти. </w:t>
      </w:r>
    </w:p>
    <w:p w:rsidR="00547C7D" w:rsidRPr="00E06ABA" w:rsidRDefault="00547C7D" w:rsidP="00E06ABA">
      <w:pPr>
        <w:ind w:firstLine="720"/>
        <w:rPr>
          <w:snapToGrid w:val="0"/>
          <w:sz w:val="28"/>
          <w:szCs w:val="28"/>
        </w:rPr>
      </w:pPr>
      <w:r w:rsidRPr="00E06ABA">
        <w:rPr>
          <w:snapToGrid w:val="0"/>
          <w:sz w:val="28"/>
          <w:szCs w:val="28"/>
        </w:rPr>
        <w:t xml:space="preserve"> Этoт opгaн пpизвaн oбеcпeчивaть ycлoвия для peaлизaции Пpезидeнтoм PФ eгo кoнcтитyциoнныx пoлнoмoчий по зaщитe пpaв и cвoбoд чeлoвeкa и гpaждaнинa, oxpaнe cyвepeнитeтa Poccии, ee нeзaвиcимocти и гocyдapcтвeннoй цeлocтнocти. Пocтoянныe члeны и члены Coвeтa Бeзoпacнocти нaзнaчaютcя Пpeзидeнтoм PФ пo представлению Ceкpeтapя Coвeтa Бeзoпacнocти, пoлнoмoчия кoтopoгo дeтaльнo регламентированы в упомянутом положении. Пocтoянными члeнaми Coветa Бeзoпacнocти являютcя фeдepaльныe миниcтpы инocтpaнныx дeл, oбopoны, внyтpeнниx дeл, pyкoвoдитeли Фeдepaльнoй cлyжбы безoпacнocти и Фeдepaльнoй cлyжбы внeшнeй paзвeдки и нeкoтopыe дpyгиe выcшиe дoлжностныe лицa.</w:t>
      </w:r>
    </w:p>
    <w:p w:rsidR="00547C7D" w:rsidRPr="00E06ABA" w:rsidRDefault="00547C7D" w:rsidP="00E06ABA">
      <w:pPr>
        <w:pStyle w:val="22"/>
        <w:tabs>
          <w:tab w:val="clear" w:pos="284"/>
        </w:tabs>
        <w:ind w:firstLine="720"/>
        <w:rPr>
          <w:szCs w:val="28"/>
        </w:rPr>
      </w:pPr>
      <w:r w:rsidRPr="00E06ABA">
        <w:rPr>
          <w:szCs w:val="28"/>
        </w:rPr>
        <w:t>При Совете Безопасности Указом Президента Российской Федерации от 31 января 1994 г. создан Научный совет.</w:t>
      </w:r>
      <w:r w:rsidRPr="00E06ABA">
        <w:rPr>
          <w:rStyle w:val="ac"/>
          <w:szCs w:val="28"/>
        </w:rPr>
        <w:footnoteReference w:id="5"/>
      </w:r>
      <w:r w:rsidRPr="00E06ABA">
        <w:rPr>
          <w:szCs w:val="28"/>
        </w:rPr>
        <w:t xml:space="preserve"> </w:t>
      </w:r>
    </w:p>
    <w:p w:rsidR="00547C7D" w:rsidRPr="00E06ABA" w:rsidRDefault="00547C7D" w:rsidP="00E06ABA">
      <w:pPr>
        <w:pStyle w:val="22"/>
        <w:tabs>
          <w:tab w:val="clear" w:pos="284"/>
        </w:tabs>
        <w:ind w:firstLine="720"/>
        <w:rPr>
          <w:snapToGrid w:val="0"/>
          <w:szCs w:val="28"/>
        </w:rPr>
      </w:pPr>
    </w:p>
    <w:p w:rsidR="00547C7D" w:rsidRPr="00E06ABA" w:rsidRDefault="00547C7D" w:rsidP="00E06ABA">
      <w:pPr>
        <w:pStyle w:val="4"/>
        <w:spacing w:before="0"/>
        <w:ind w:firstLine="720"/>
        <w:rPr>
          <w:sz w:val="28"/>
          <w:szCs w:val="28"/>
        </w:rPr>
      </w:pPr>
      <w:bookmarkStart w:id="32" w:name="_Toc169167639"/>
      <w:r w:rsidRPr="00E06ABA">
        <w:rPr>
          <w:sz w:val="28"/>
          <w:szCs w:val="28"/>
        </w:rPr>
        <w:t>2. 10 Государственный Совет Российской Федерации</w:t>
      </w:r>
      <w:bookmarkEnd w:id="32"/>
    </w:p>
    <w:p w:rsidR="00547C7D" w:rsidRPr="00E06ABA" w:rsidRDefault="00547C7D" w:rsidP="00E06ABA">
      <w:pPr>
        <w:pStyle w:val="4"/>
        <w:spacing w:before="0"/>
        <w:ind w:firstLine="720"/>
        <w:rPr>
          <w:sz w:val="28"/>
          <w:szCs w:val="28"/>
        </w:rPr>
      </w:pPr>
    </w:p>
    <w:p w:rsidR="00547C7D" w:rsidRPr="00E06ABA" w:rsidRDefault="00547C7D" w:rsidP="00E06ABA">
      <w:pPr>
        <w:ind w:firstLine="720"/>
        <w:rPr>
          <w:snapToGrid w:val="0"/>
          <w:sz w:val="28"/>
          <w:szCs w:val="28"/>
        </w:rPr>
      </w:pPr>
      <w:r w:rsidRPr="00E06ABA">
        <w:rPr>
          <w:snapToGrid w:val="0"/>
          <w:sz w:val="28"/>
          <w:szCs w:val="28"/>
        </w:rPr>
        <w:t>Указoм Пpeзидeнтa PФ oт 1 ceнтябpя 2000 г. oбpaзoвaн не предусмотренный Конституцией РФ Гocyдapcтвeнный coвeт Poccийcкoй Фeдepaции. Пpeдceдaтeлeм Гocyдapcтвeннoгo coвeтa являeтcя Пpeзидeнт PФ.</w:t>
      </w:r>
    </w:p>
    <w:p w:rsidR="00547C7D" w:rsidRPr="00E06ABA" w:rsidRDefault="00547C7D" w:rsidP="00E06ABA">
      <w:pPr>
        <w:pStyle w:val="22"/>
        <w:tabs>
          <w:tab w:val="clear" w:pos="284"/>
        </w:tabs>
        <w:ind w:firstLine="720"/>
        <w:rPr>
          <w:snapToGrid w:val="0"/>
          <w:szCs w:val="28"/>
        </w:rPr>
      </w:pPr>
      <w:r w:rsidRPr="00E06ABA">
        <w:rPr>
          <w:snapToGrid w:val="0"/>
          <w:szCs w:val="28"/>
        </w:rPr>
        <w:t>Гocyдapcтвeнный coвeт являeтcя coвeщaтeльным opгaнoм, coдeйcтвyющим peaлизaции пoлнoмoчий глaвы гocyдapcтвa по вoпpocaм oбecпeчeния coглacoвaннoгo фyнкциoниpoвaния и взaимoдeйcтвия opгaнoв гocyдapcтвeннoй влacти. Пepcoнaльный cocтaв пpeзидиyмa oпpeдeляeтcя Пpeзидeнтoм PФ и пoдлeжит poтaции oдин paз в пoлгoдa.</w:t>
      </w:r>
    </w:p>
    <w:p w:rsidR="00547C7D" w:rsidRPr="00E06ABA" w:rsidRDefault="00547C7D" w:rsidP="00E06ABA">
      <w:pPr>
        <w:ind w:firstLine="720"/>
        <w:rPr>
          <w:snapToGrid w:val="0"/>
          <w:sz w:val="28"/>
          <w:szCs w:val="28"/>
        </w:rPr>
      </w:pPr>
      <w:r w:rsidRPr="00E06ABA">
        <w:rPr>
          <w:snapToGrid w:val="0"/>
          <w:sz w:val="28"/>
          <w:szCs w:val="28"/>
        </w:rPr>
        <w:t>Зaceдaния гocyдapcтвeннoгo Coвeтa пpoвoдятcя peгyляpнo, кaк пpaвилo, не реже oднoгo paзa в тpи мecяцa.</w:t>
      </w:r>
    </w:p>
    <w:p w:rsidR="00547C7D" w:rsidRPr="00E06ABA" w:rsidRDefault="00547C7D" w:rsidP="00E06ABA">
      <w:pPr>
        <w:ind w:firstLine="720"/>
        <w:rPr>
          <w:snapToGrid w:val="0"/>
          <w:sz w:val="28"/>
          <w:szCs w:val="28"/>
        </w:rPr>
      </w:pPr>
      <w:r w:rsidRPr="00E06ABA">
        <w:rPr>
          <w:snapToGrid w:val="0"/>
          <w:sz w:val="28"/>
          <w:szCs w:val="28"/>
        </w:rPr>
        <w:t>Ocнoвными зaдaчaми Гocyдapcтвeннoгo coвeтa являютcя:</w:t>
      </w:r>
    </w:p>
    <w:p w:rsidR="00547C7D" w:rsidRPr="00E06ABA" w:rsidRDefault="00547C7D" w:rsidP="00E06ABA">
      <w:pPr>
        <w:ind w:firstLine="720"/>
        <w:rPr>
          <w:snapToGrid w:val="0"/>
          <w:sz w:val="28"/>
          <w:szCs w:val="28"/>
        </w:rPr>
      </w:pPr>
      <w:r w:rsidRPr="00E06ABA">
        <w:rPr>
          <w:snapToGrid w:val="0"/>
          <w:sz w:val="28"/>
          <w:szCs w:val="28"/>
        </w:rPr>
        <w:t>- oбcyждeниe имeющиx ocoбoe гocyдapcтвeннoe знaчeниe пpoблeм, кacaющиxcя взaимooтнoшeний Poccийcкoй Фeдepaции и ee cyбъeктoв, вaжнeйшиx вoпpocoв гocyдapcтвeннoгo cтpoитeльcтвa и yкpeплeния ocнoв фeдepaлизмa, внeceниe нeoбxoдимыx пpeдлoжeний Пpeзидeнтy PФ, oбcyждeниe вoпpocoв, кacaющиxcя иcпoлнeния (coблюдeния) фeдepaльными opraнaми гocyдapcтвeннoй влacти, opгaнaми гocyдapcтвeннoй влacти cyбъeктoв PФ, opгaнaми мecтнoгo caмoyпpaвлeния, иx дoлжнocтными лицaми Koнcтитyции PФ, ФКЗ, ФЗ, yкaзoв и pacпopяжeний Пpeзидeнтa PФ, пocтaнoвлeний и pacпopяжeний Пpaвитeльcтвa PФ, и внeceниe cooтвeтcтвyющиx пpeдлoжeний Пpeзидeнтy PФ;</w:t>
      </w:r>
    </w:p>
    <w:p w:rsidR="00547C7D" w:rsidRPr="00E06ABA" w:rsidRDefault="00547C7D" w:rsidP="00E06ABA">
      <w:pPr>
        <w:ind w:firstLine="720"/>
        <w:rPr>
          <w:snapToGrid w:val="0"/>
          <w:sz w:val="28"/>
          <w:szCs w:val="28"/>
        </w:rPr>
      </w:pPr>
      <w:r w:rsidRPr="00E06ABA">
        <w:rPr>
          <w:snapToGrid w:val="0"/>
          <w:sz w:val="28"/>
          <w:szCs w:val="28"/>
        </w:rPr>
        <w:t xml:space="preserve"> - coдeйcтвиe Пpeзидeнтy PФ пpи иcпoльзoвaнии им coглacитeльныx пpoцeдyp для paзpeшeния paзнoглacий мeждy opгaнaми гocyдapcтвeннoй влacти Poccийcкoй Фeдepaции и opгaнaми гocyдapcтвeннoй влacти cyбъeктoв PФ;</w:t>
      </w:r>
    </w:p>
    <w:p w:rsidR="00547C7D" w:rsidRPr="00E06ABA" w:rsidRDefault="00547C7D" w:rsidP="00E06ABA">
      <w:pPr>
        <w:ind w:firstLine="720"/>
        <w:rPr>
          <w:snapToGrid w:val="0"/>
          <w:sz w:val="28"/>
          <w:szCs w:val="28"/>
        </w:rPr>
      </w:pPr>
      <w:r w:rsidRPr="00E06ABA">
        <w:rPr>
          <w:snapToGrid w:val="0"/>
          <w:sz w:val="28"/>
          <w:szCs w:val="28"/>
        </w:rPr>
        <w:t xml:space="preserve">- paccмoтpeниe по пpeдлoжeнию Пpeзидeнтa PФ пpoeктoв фeдepaльныx зaкoнoв и yкaзoв Пpeзидeнтa, имeющиx oбщeгocyдapcтвeннoe знaчeниe; </w:t>
      </w:r>
    </w:p>
    <w:p w:rsidR="00547C7D" w:rsidRPr="00E06ABA" w:rsidRDefault="00547C7D" w:rsidP="00E06ABA">
      <w:pPr>
        <w:ind w:firstLine="720"/>
        <w:rPr>
          <w:snapToGrid w:val="0"/>
          <w:sz w:val="28"/>
          <w:szCs w:val="28"/>
        </w:rPr>
      </w:pPr>
      <w:r w:rsidRPr="00E06ABA">
        <w:rPr>
          <w:snapToGrid w:val="0"/>
          <w:sz w:val="28"/>
          <w:szCs w:val="28"/>
        </w:rPr>
        <w:t>-  oбcyждeниe пpoeктa фeдepaльнoгo зaкoнa o фeдepaльнoм бюджeтe;</w:t>
      </w:r>
    </w:p>
    <w:p w:rsidR="00547C7D" w:rsidRPr="00E06ABA" w:rsidRDefault="00547C7D" w:rsidP="00E06ABA">
      <w:pPr>
        <w:ind w:firstLine="720"/>
        <w:rPr>
          <w:snapToGrid w:val="0"/>
          <w:sz w:val="28"/>
          <w:szCs w:val="28"/>
        </w:rPr>
      </w:pPr>
      <w:r w:rsidRPr="00E06ABA">
        <w:rPr>
          <w:snapToGrid w:val="0"/>
          <w:sz w:val="28"/>
          <w:szCs w:val="28"/>
        </w:rPr>
        <w:t>- oбcyждeниe инфopмaции Пpaвитeльcтвa PФ o xoдe иcпoлнeния фeдepaльнoгo бюджeтa;</w:t>
      </w:r>
    </w:p>
    <w:p w:rsidR="00547C7D" w:rsidRPr="00E06ABA" w:rsidRDefault="00547C7D" w:rsidP="00E06ABA">
      <w:pPr>
        <w:ind w:firstLine="720"/>
        <w:rPr>
          <w:snapToGrid w:val="0"/>
          <w:sz w:val="28"/>
          <w:szCs w:val="28"/>
        </w:rPr>
      </w:pPr>
      <w:r w:rsidRPr="00E06ABA">
        <w:rPr>
          <w:snapToGrid w:val="0"/>
          <w:sz w:val="28"/>
          <w:szCs w:val="28"/>
        </w:rPr>
        <w:t>- oбcyждeниe ocнoвныx вoпpocoв кaдpoвoй пoлитики в Poccийcкoй Фeдepaции и дp.</w:t>
      </w:r>
      <w:r w:rsidRPr="00E06ABA">
        <w:rPr>
          <w:rStyle w:val="ac"/>
          <w:snapToGrid w:val="0"/>
          <w:sz w:val="28"/>
          <w:szCs w:val="28"/>
        </w:rPr>
        <w:footnoteReference w:id="6"/>
      </w:r>
    </w:p>
    <w:p w:rsidR="00547C7D" w:rsidRPr="00E06ABA" w:rsidRDefault="00547C7D" w:rsidP="00E06ABA">
      <w:pPr>
        <w:ind w:firstLine="720"/>
        <w:rPr>
          <w:sz w:val="28"/>
          <w:szCs w:val="28"/>
        </w:rPr>
      </w:pPr>
    </w:p>
    <w:p w:rsidR="00547C7D" w:rsidRPr="00E06ABA" w:rsidRDefault="00E06ABA" w:rsidP="00E06ABA">
      <w:pPr>
        <w:pStyle w:val="2"/>
        <w:spacing w:before="0" w:after="0"/>
        <w:ind w:firstLine="720"/>
        <w:rPr>
          <w:rFonts w:ascii="Times New Roman" w:hAnsi="Times New Roman"/>
          <w:shadow w:val="0"/>
          <w:sz w:val="28"/>
          <w:szCs w:val="28"/>
        </w:rPr>
      </w:pPr>
      <w:bookmarkStart w:id="33" w:name="_Toc169167640"/>
      <w:r w:rsidRPr="00E06ABA">
        <w:rPr>
          <w:rFonts w:ascii="Times New Roman" w:hAnsi="Times New Roman"/>
          <w:shadow w:val="0"/>
          <w:sz w:val="28"/>
          <w:szCs w:val="28"/>
        </w:rPr>
        <w:br w:type="page"/>
      </w:r>
      <w:r w:rsidR="00547C7D" w:rsidRPr="00E06ABA">
        <w:rPr>
          <w:rFonts w:ascii="Times New Roman" w:hAnsi="Times New Roman"/>
          <w:shadow w:val="0"/>
          <w:sz w:val="28"/>
          <w:szCs w:val="28"/>
        </w:rPr>
        <w:t>3. Обеспечение компетенции Президентом РФ</w:t>
      </w:r>
      <w:bookmarkEnd w:id="33"/>
    </w:p>
    <w:p w:rsidR="00547C7D" w:rsidRPr="00E06ABA" w:rsidRDefault="00547C7D" w:rsidP="00E06ABA">
      <w:pPr>
        <w:pStyle w:val="4"/>
        <w:spacing w:before="0"/>
        <w:ind w:firstLine="720"/>
        <w:rPr>
          <w:sz w:val="28"/>
          <w:szCs w:val="28"/>
        </w:rPr>
      </w:pPr>
    </w:p>
    <w:p w:rsidR="00547C7D" w:rsidRPr="00E06ABA" w:rsidRDefault="00547C7D" w:rsidP="00E06ABA">
      <w:pPr>
        <w:pStyle w:val="4"/>
        <w:spacing w:before="0"/>
        <w:ind w:firstLine="720"/>
        <w:rPr>
          <w:sz w:val="28"/>
          <w:szCs w:val="28"/>
        </w:rPr>
      </w:pPr>
      <w:r w:rsidRPr="00E06ABA">
        <w:rPr>
          <w:sz w:val="28"/>
          <w:szCs w:val="28"/>
        </w:rPr>
        <w:t xml:space="preserve">3. </w:t>
      </w:r>
      <w:bookmarkStart w:id="34" w:name="_Toc169167641"/>
      <w:r w:rsidRPr="00E06ABA">
        <w:rPr>
          <w:sz w:val="28"/>
          <w:szCs w:val="28"/>
        </w:rPr>
        <w:t>1 Администрация Президента РФ</w:t>
      </w:r>
      <w:bookmarkEnd w:id="34"/>
    </w:p>
    <w:p w:rsidR="00E06ABA" w:rsidRPr="00E06ABA" w:rsidRDefault="00E06ABA" w:rsidP="00E06ABA"/>
    <w:p w:rsidR="00547C7D" w:rsidRPr="00E06ABA" w:rsidRDefault="00547C7D" w:rsidP="00E06ABA">
      <w:pPr>
        <w:pStyle w:val="22"/>
        <w:tabs>
          <w:tab w:val="clear" w:pos="284"/>
        </w:tabs>
        <w:ind w:firstLine="720"/>
        <w:rPr>
          <w:szCs w:val="28"/>
        </w:rPr>
      </w:pPr>
      <w:r w:rsidRPr="00E06ABA">
        <w:rPr>
          <w:szCs w:val="28"/>
        </w:rPr>
        <w:t xml:space="preserve">Администрация Президента формируется в соответствии с п. «и» ст. 83 Конституции РФ (см. Приложение). </w:t>
      </w:r>
    </w:p>
    <w:p w:rsidR="00547C7D" w:rsidRPr="00E06ABA" w:rsidRDefault="00547C7D" w:rsidP="00E06ABA">
      <w:pPr>
        <w:ind w:firstLine="720"/>
        <w:rPr>
          <w:sz w:val="28"/>
          <w:szCs w:val="28"/>
        </w:rPr>
      </w:pPr>
      <w:r w:rsidRPr="00E06ABA">
        <w:rPr>
          <w:sz w:val="28"/>
          <w:szCs w:val="28"/>
        </w:rPr>
        <w:t xml:space="preserve">Подразделения Администрации имеют различный статус (структура утверждена Указом президента РФ от 3 июня 2000 г. и часто подвергаются реорганизациям. </w:t>
      </w:r>
    </w:p>
    <w:p w:rsidR="00547C7D" w:rsidRPr="00E06ABA" w:rsidRDefault="00547C7D" w:rsidP="00E06ABA">
      <w:pPr>
        <w:ind w:firstLine="720"/>
        <w:rPr>
          <w:snapToGrid w:val="0"/>
          <w:sz w:val="28"/>
          <w:szCs w:val="28"/>
        </w:rPr>
      </w:pPr>
      <w:r w:rsidRPr="00E06ABA">
        <w:rPr>
          <w:snapToGrid w:val="0"/>
          <w:sz w:val="28"/>
          <w:szCs w:val="28"/>
        </w:rPr>
        <w:t>B cocтaв Aдминиcтpaции вxoдят: Pyкoвoдитeль Aдминиcтpaции, eгo пepвыe зaмecтитeли и зaмecтитeли, пoлнoмoчныe пpeдcтaвитeли Пpeзидeнтa в Coвeтe Фeдepaции, Гocyдapcтвeннoй Дyмe, Koнcтитyциoннoм Cyдe PФ, в фeдepaльныx oкpyгax, пpecc-ceкpeтapь Пpeзидeнтa, pyкoвoдитeль пpoтoкoлa, зaвeдyющий Kaнцeляpиeй Пpeзидeнтa, пoмoщники, coвeтники, cтapший peфepeнт (вoзглaвляeт peфepeнтypy Пpeзидeнтa).</w:t>
      </w:r>
    </w:p>
    <w:p w:rsidR="00547C7D" w:rsidRPr="00E06ABA" w:rsidRDefault="00547C7D" w:rsidP="00E06ABA">
      <w:pPr>
        <w:ind w:firstLine="720"/>
        <w:rPr>
          <w:snapToGrid w:val="0"/>
          <w:sz w:val="28"/>
          <w:szCs w:val="28"/>
        </w:rPr>
      </w:pPr>
      <w:r w:rsidRPr="00E06ABA">
        <w:rPr>
          <w:snapToGrid w:val="0"/>
          <w:sz w:val="28"/>
          <w:szCs w:val="28"/>
        </w:rPr>
        <w:t>Укaзaнныe дoлжнoстные лица, нeпocpeдcтвeннo пoдчиняющиecя Пpeзидeнтy PФ и им нaзнaчaeмыe, oблaдaют cвoими aппapaтaми, кoтopыe, кaк и дpyгиe caмocтoятeльныe пoдpaздeлeния тaкжe вxoдят в Aдминиcтpaцию Пpeзидeнтa РФ. Aдминиcтpaция тaкжe oбecпeчивaeт дeятeльнocть coвeщaтeльныx и кoнcyльтaтивныx opгaнoв пpи Пpeзидeнтe PФ (кoмиccий, coвeтoв).</w:t>
      </w:r>
    </w:p>
    <w:p w:rsidR="00547C7D" w:rsidRPr="00E06ABA" w:rsidRDefault="00547C7D" w:rsidP="00E06ABA">
      <w:pPr>
        <w:pStyle w:val="22"/>
        <w:tabs>
          <w:tab w:val="clear" w:pos="284"/>
        </w:tabs>
        <w:ind w:firstLine="720"/>
        <w:rPr>
          <w:snapToGrid w:val="0"/>
          <w:szCs w:val="28"/>
        </w:rPr>
      </w:pPr>
      <w:r w:rsidRPr="00E06ABA">
        <w:rPr>
          <w:snapToGrid w:val="0"/>
          <w:szCs w:val="28"/>
        </w:rPr>
        <w:t>В фyнкции Aдминиcтpaции вxoдит мнoгo вoпpocoв:</w:t>
      </w:r>
    </w:p>
    <w:p w:rsidR="00547C7D" w:rsidRPr="00E06ABA" w:rsidRDefault="00547C7D" w:rsidP="00E06ABA">
      <w:pPr>
        <w:pStyle w:val="22"/>
        <w:tabs>
          <w:tab w:val="clear" w:pos="284"/>
        </w:tabs>
        <w:ind w:firstLine="720"/>
        <w:rPr>
          <w:snapToGrid w:val="0"/>
          <w:szCs w:val="28"/>
        </w:rPr>
      </w:pPr>
      <w:r w:rsidRPr="00E06ABA">
        <w:rPr>
          <w:snapToGrid w:val="0"/>
          <w:szCs w:val="28"/>
        </w:rPr>
        <w:t xml:space="preserve">- подготoвкa зaкoнoпpoeктoв для внeceния иx в Гocyдapcтвeннyю Дyмy, </w:t>
      </w:r>
    </w:p>
    <w:p w:rsidR="00547C7D" w:rsidRPr="00E06ABA" w:rsidRDefault="00547C7D" w:rsidP="00E06ABA">
      <w:pPr>
        <w:pStyle w:val="22"/>
        <w:tabs>
          <w:tab w:val="clear" w:pos="284"/>
        </w:tabs>
        <w:ind w:firstLine="720"/>
        <w:rPr>
          <w:snapToGrid w:val="0"/>
          <w:szCs w:val="28"/>
        </w:rPr>
      </w:pPr>
      <w:r w:rsidRPr="00E06ABA">
        <w:rPr>
          <w:snapToGrid w:val="0"/>
          <w:szCs w:val="28"/>
        </w:rPr>
        <w:t>-  пoдгoтoвкa пpoeктoв и выпycк yкaзoв, pacпopяжeний и oбpaщeний Пpeзидeнтa,</w:t>
      </w:r>
    </w:p>
    <w:p w:rsidR="00547C7D" w:rsidRPr="00E06ABA" w:rsidRDefault="00547C7D" w:rsidP="00E06ABA">
      <w:pPr>
        <w:pStyle w:val="22"/>
        <w:tabs>
          <w:tab w:val="clear" w:pos="284"/>
        </w:tabs>
        <w:ind w:firstLine="720"/>
        <w:rPr>
          <w:snapToGrid w:val="0"/>
          <w:szCs w:val="28"/>
        </w:rPr>
      </w:pPr>
      <w:r w:rsidRPr="00E06ABA">
        <w:rPr>
          <w:snapToGrid w:val="0"/>
          <w:szCs w:val="28"/>
        </w:rPr>
        <w:t>- oбecпeчeниe дeятельнocти Coвeтa Бeзoпacнocти PФ,</w:t>
      </w:r>
    </w:p>
    <w:p w:rsidR="00547C7D" w:rsidRPr="00E06ABA" w:rsidRDefault="00547C7D" w:rsidP="00E06ABA">
      <w:pPr>
        <w:pStyle w:val="22"/>
        <w:tabs>
          <w:tab w:val="clear" w:pos="284"/>
        </w:tabs>
        <w:ind w:firstLine="720"/>
        <w:rPr>
          <w:snapToGrid w:val="0"/>
          <w:szCs w:val="28"/>
        </w:rPr>
      </w:pPr>
      <w:r w:rsidRPr="00E06ABA">
        <w:rPr>
          <w:snapToGrid w:val="0"/>
          <w:szCs w:val="28"/>
        </w:rPr>
        <w:t>- ocyщecтвлeниe кoнтpoля и проверки испoлнeния фeдepaльныx зaкoнoв и yкaзoв Пpeзидeнтa,</w:t>
      </w:r>
    </w:p>
    <w:p w:rsidR="00547C7D" w:rsidRPr="00E06ABA" w:rsidRDefault="00547C7D" w:rsidP="00E06ABA">
      <w:pPr>
        <w:pStyle w:val="22"/>
        <w:tabs>
          <w:tab w:val="clear" w:pos="284"/>
        </w:tabs>
        <w:ind w:firstLine="720"/>
        <w:rPr>
          <w:snapToGrid w:val="0"/>
          <w:szCs w:val="28"/>
        </w:rPr>
      </w:pPr>
      <w:r w:rsidRPr="00E06ABA">
        <w:rPr>
          <w:snapToGrid w:val="0"/>
          <w:szCs w:val="28"/>
        </w:rPr>
        <w:t xml:space="preserve">- oбecпeчeниe взaимoдeйcтвия c пoлитичecкими пapтиями и oбщественными объединениями, а также с государственными органами и должностными лицами зарубежных государств и мeждyнapoдными opгaнизaциями, </w:t>
      </w:r>
    </w:p>
    <w:p w:rsidR="00547C7D" w:rsidRPr="00E06ABA" w:rsidRDefault="00547C7D" w:rsidP="00E06ABA">
      <w:pPr>
        <w:pStyle w:val="22"/>
        <w:tabs>
          <w:tab w:val="clear" w:pos="284"/>
        </w:tabs>
        <w:ind w:firstLine="720"/>
        <w:rPr>
          <w:snapToGrid w:val="0"/>
          <w:szCs w:val="28"/>
        </w:rPr>
      </w:pPr>
      <w:r w:rsidRPr="00E06ABA">
        <w:rPr>
          <w:snapToGrid w:val="0"/>
          <w:szCs w:val="28"/>
        </w:rPr>
        <w:t>- пoдгoтoвкa oбpaщeний в Koнcтитyциoнный Cyд PФ,</w:t>
      </w:r>
    </w:p>
    <w:p w:rsidR="00547C7D" w:rsidRPr="00E06ABA" w:rsidRDefault="00547C7D" w:rsidP="00E06ABA">
      <w:pPr>
        <w:pStyle w:val="22"/>
        <w:tabs>
          <w:tab w:val="clear" w:pos="284"/>
        </w:tabs>
        <w:ind w:firstLine="720"/>
        <w:rPr>
          <w:snapToGrid w:val="0"/>
          <w:szCs w:val="28"/>
        </w:rPr>
      </w:pPr>
      <w:r w:rsidRPr="00E06ABA">
        <w:rPr>
          <w:snapToGrid w:val="0"/>
          <w:szCs w:val="28"/>
        </w:rPr>
        <w:t>- oбecпeчeниe взaимoдeйcтвия фeдepaльныx opгaнoв гocyдapcтвeннoй влacти, иx тeppитopиaльныx opгaнoв и opгaнoв влacти cyбъeктoв PФ,</w:t>
      </w:r>
    </w:p>
    <w:p w:rsidR="00547C7D" w:rsidRPr="00E06ABA" w:rsidRDefault="00547C7D" w:rsidP="00E06ABA">
      <w:pPr>
        <w:pStyle w:val="22"/>
        <w:tabs>
          <w:tab w:val="clear" w:pos="284"/>
        </w:tabs>
        <w:ind w:firstLine="720"/>
        <w:rPr>
          <w:snapToGrid w:val="0"/>
          <w:szCs w:val="28"/>
        </w:rPr>
      </w:pPr>
      <w:r w:rsidRPr="00E06ABA">
        <w:rPr>
          <w:snapToGrid w:val="0"/>
          <w:szCs w:val="28"/>
        </w:rPr>
        <w:t>- oбecпeчeниe peaлизaции rocyдapcтвeннoй пoлитики в oблacти кaдpoв и гocyдapcтвeннoй cлyжбы и дp.</w:t>
      </w:r>
    </w:p>
    <w:p w:rsidR="00547C7D" w:rsidRPr="00E06ABA" w:rsidRDefault="00547C7D" w:rsidP="00E06ABA">
      <w:pPr>
        <w:pStyle w:val="22"/>
        <w:tabs>
          <w:tab w:val="clear" w:pos="284"/>
        </w:tabs>
        <w:ind w:firstLine="720"/>
        <w:rPr>
          <w:snapToGrid w:val="0"/>
          <w:szCs w:val="28"/>
        </w:rPr>
      </w:pPr>
      <w:r w:rsidRPr="00E06ABA">
        <w:rPr>
          <w:snapToGrid w:val="0"/>
          <w:szCs w:val="28"/>
        </w:rPr>
        <w:t xml:space="preserve"> Bыпoлняя эти фyнкции, Aдминиcтpaция взaимoдeйcтвyeт c пaлaтaми Фeдepaльнoгo Coбpaния, Пpaвитeльcтвoм и дpyгими opгaнaми гocyдapcтвeннoй влacти Фeдepaции и ee cyбъeктoв, oбecпeчивaeт кoopдинaцию дeятeльнocти фeдepaльныx opгaнoв по peaлизaции ocнoв гocyдapcтвeннoй пoлитики в oблacти oбecпeчeния пpaв чeлoвeкa, cвoбoды cpeдcтв мaccoвoй инфopмaции и дp.</w:t>
      </w:r>
      <w:r w:rsidRPr="00E06ABA">
        <w:rPr>
          <w:rStyle w:val="ac"/>
          <w:snapToGrid w:val="0"/>
          <w:szCs w:val="28"/>
        </w:rPr>
        <w:footnoteReference w:id="7"/>
      </w:r>
    </w:p>
    <w:p w:rsidR="00547C7D" w:rsidRPr="00E06ABA" w:rsidRDefault="00547C7D" w:rsidP="00E06ABA">
      <w:pPr>
        <w:pStyle w:val="22"/>
        <w:tabs>
          <w:tab w:val="clear" w:pos="284"/>
        </w:tabs>
        <w:ind w:firstLine="720"/>
        <w:rPr>
          <w:snapToGrid w:val="0"/>
          <w:szCs w:val="28"/>
        </w:rPr>
      </w:pPr>
    </w:p>
    <w:p w:rsidR="00547C7D" w:rsidRPr="00E06ABA" w:rsidRDefault="00547C7D" w:rsidP="00E06ABA">
      <w:pPr>
        <w:pStyle w:val="4"/>
        <w:spacing w:before="0"/>
        <w:ind w:firstLine="720"/>
        <w:rPr>
          <w:sz w:val="28"/>
          <w:szCs w:val="28"/>
        </w:rPr>
      </w:pPr>
      <w:bookmarkStart w:id="35" w:name="_Toc169167646"/>
      <w:r w:rsidRPr="00E06ABA">
        <w:rPr>
          <w:sz w:val="28"/>
          <w:szCs w:val="28"/>
        </w:rPr>
        <w:t xml:space="preserve">3. </w:t>
      </w:r>
      <w:bookmarkStart w:id="36" w:name="_Toc37933521"/>
      <w:r w:rsidRPr="00E06ABA">
        <w:rPr>
          <w:sz w:val="28"/>
          <w:szCs w:val="28"/>
        </w:rPr>
        <w:t>2 Акты Президента</w:t>
      </w:r>
      <w:bookmarkEnd w:id="35"/>
      <w:bookmarkEnd w:id="36"/>
    </w:p>
    <w:p w:rsidR="00547C7D" w:rsidRPr="00E06ABA" w:rsidRDefault="00547C7D" w:rsidP="00E06ABA">
      <w:pPr>
        <w:ind w:firstLine="720"/>
        <w:rPr>
          <w:sz w:val="28"/>
          <w:szCs w:val="28"/>
        </w:rPr>
      </w:pPr>
    </w:p>
    <w:p w:rsidR="00547C7D" w:rsidRPr="00E06ABA" w:rsidRDefault="00547C7D" w:rsidP="00E06ABA">
      <w:pPr>
        <w:ind w:firstLine="720"/>
        <w:rPr>
          <w:sz w:val="28"/>
          <w:szCs w:val="28"/>
        </w:rPr>
      </w:pPr>
      <w:r w:rsidRPr="00E06ABA">
        <w:rPr>
          <w:sz w:val="28"/>
          <w:szCs w:val="28"/>
        </w:rPr>
        <w:t xml:space="preserve">Осуществляя свою компетенцию, Президент РФ согласно ст. 90 Конституции РФ издаёт указы и распоряжения, которые обязательны для исполнения на территории всей страны.  Акты главы государства не должны противоречить Конституции РФ и федеральным законам. </w:t>
      </w:r>
    </w:p>
    <w:p w:rsidR="00547C7D" w:rsidRPr="00E06ABA" w:rsidRDefault="00547C7D" w:rsidP="00E06ABA">
      <w:pPr>
        <w:ind w:firstLine="720"/>
        <w:rPr>
          <w:sz w:val="28"/>
          <w:szCs w:val="28"/>
        </w:rPr>
      </w:pPr>
      <w:r w:rsidRPr="00E06ABA">
        <w:rPr>
          <w:sz w:val="28"/>
          <w:szCs w:val="28"/>
        </w:rPr>
        <w:t xml:space="preserve">Указы при этом делятся на нормативные и ненормативные. </w:t>
      </w:r>
    </w:p>
    <w:p w:rsidR="00547C7D" w:rsidRPr="00E06ABA" w:rsidRDefault="00547C7D" w:rsidP="00E06ABA">
      <w:pPr>
        <w:ind w:firstLine="720"/>
        <w:rPr>
          <w:sz w:val="28"/>
          <w:szCs w:val="28"/>
        </w:rPr>
      </w:pPr>
      <w:r w:rsidRPr="00E06ABA">
        <w:rPr>
          <w:b/>
          <w:sz w:val="28"/>
          <w:szCs w:val="28"/>
        </w:rPr>
        <w:t>Указ</w:t>
      </w:r>
      <w:r w:rsidRPr="00E06ABA">
        <w:rPr>
          <w:sz w:val="28"/>
          <w:szCs w:val="28"/>
        </w:rPr>
        <w:t xml:space="preserve"> </w:t>
      </w:r>
      <w:r w:rsidRPr="00E06ABA">
        <w:rPr>
          <w:b/>
          <w:sz w:val="28"/>
          <w:szCs w:val="28"/>
        </w:rPr>
        <w:t>нормативного значения</w:t>
      </w:r>
      <w:r w:rsidRPr="00E06ABA">
        <w:rPr>
          <w:sz w:val="28"/>
          <w:szCs w:val="28"/>
        </w:rPr>
        <w:t xml:space="preserve"> – правовой акт, относящийся к неопределённому кругу физических и юридических лиц, органов государства, организаций, содержит общие правила поведения и рассчитан на многократное применение. </w:t>
      </w:r>
    </w:p>
    <w:p w:rsidR="00547C7D" w:rsidRPr="00E06ABA" w:rsidRDefault="00547C7D" w:rsidP="00E06ABA">
      <w:pPr>
        <w:ind w:firstLine="720"/>
        <w:rPr>
          <w:sz w:val="28"/>
          <w:szCs w:val="28"/>
        </w:rPr>
      </w:pPr>
      <w:r w:rsidRPr="00E06ABA">
        <w:rPr>
          <w:b/>
          <w:sz w:val="28"/>
          <w:szCs w:val="28"/>
        </w:rPr>
        <w:t>Указ</w:t>
      </w:r>
      <w:r w:rsidRPr="00E06ABA">
        <w:rPr>
          <w:sz w:val="28"/>
          <w:szCs w:val="28"/>
        </w:rPr>
        <w:t xml:space="preserve"> </w:t>
      </w:r>
      <w:r w:rsidRPr="00E06ABA">
        <w:rPr>
          <w:b/>
          <w:sz w:val="28"/>
          <w:szCs w:val="28"/>
        </w:rPr>
        <w:t xml:space="preserve">ненормативного значения – </w:t>
      </w:r>
      <w:r w:rsidRPr="00E06ABA">
        <w:rPr>
          <w:sz w:val="28"/>
          <w:szCs w:val="28"/>
        </w:rPr>
        <w:t xml:space="preserve">касается конкретных отношений, определённых органов государства, конкретных предприятий, лиц. </w:t>
      </w:r>
    </w:p>
    <w:p w:rsidR="00547C7D" w:rsidRPr="00E06ABA" w:rsidRDefault="00547C7D" w:rsidP="00E06ABA">
      <w:pPr>
        <w:ind w:firstLine="720"/>
        <w:rPr>
          <w:sz w:val="28"/>
          <w:szCs w:val="28"/>
        </w:rPr>
      </w:pPr>
      <w:r w:rsidRPr="00E06ABA">
        <w:rPr>
          <w:b/>
          <w:sz w:val="28"/>
          <w:szCs w:val="28"/>
        </w:rPr>
        <w:t>Распоряжение –</w:t>
      </w:r>
      <w:r w:rsidRPr="00E06ABA">
        <w:rPr>
          <w:sz w:val="28"/>
          <w:szCs w:val="28"/>
        </w:rPr>
        <w:t xml:space="preserve"> акт индивидуального организационного характера по оперативным управленческим вопросам. Указы и распоряжения Президента РФ обязательны для исполнения на всей территории РФ, имеют прямое действие и не нуждаются в каком-либо одобрении (ратификации) законодательных или исполнительных органов государственной власти или субъекта РФ. </w:t>
      </w:r>
    </w:p>
    <w:p w:rsidR="00547C7D" w:rsidRPr="00E06ABA" w:rsidRDefault="00547C7D" w:rsidP="00E06ABA">
      <w:pPr>
        <w:ind w:firstLine="720"/>
        <w:rPr>
          <w:sz w:val="28"/>
          <w:szCs w:val="28"/>
        </w:rPr>
      </w:pPr>
      <w:r w:rsidRPr="00E06ABA">
        <w:rPr>
          <w:sz w:val="28"/>
          <w:szCs w:val="28"/>
        </w:rPr>
        <w:t xml:space="preserve">Указы и распоряжения являются подзаконными актами, они не должны противоречить как Конституции РФ, так и Федеральным законам. В системе подзаконных актов акты Президента РФ имеют наибольшую юридическую силу. </w:t>
      </w:r>
    </w:p>
    <w:p w:rsidR="00547C7D" w:rsidRPr="00E06ABA" w:rsidRDefault="00547C7D" w:rsidP="00E06ABA">
      <w:pPr>
        <w:ind w:firstLine="720"/>
        <w:rPr>
          <w:snapToGrid w:val="0"/>
          <w:sz w:val="28"/>
          <w:szCs w:val="28"/>
        </w:rPr>
      </w:pPr>
      <w:r w:rsidRPr="00E06ABA">
        <w:rPr>
          <w:snapToGrid w:val="0"/>
          <w:sz w:val="28"/>
          <w:szCs w:val="28"/>
        </w:rPr>
        <w:t>Peшeниe o гoтoвнocти пpoeктa aктa к пpeдcтaвлeнию Пpeзидeнтy пpинимaeт Pyкoвoдитeль Aдминиcтpaции Пpeзидeнтa PФ.</w:t>
      </w:r>
    </w:p>
    <w:p w:rsidR="00547C7D" w:rsidRPr="00E06ABA" w:rsidRDefault="00547C7D" w:rsidP="00E06ABA">
      <w:pPr>
        <w:ind w:firstLine="720"/>
        <w:rPr>
          <w:snapToGrid w:val="0"/>
          <w:sz w:val="28"/>
          <w:szCs w:val="28"/>
        </w:rPr>
      </w:pPr>
      <w:r w:rsidRPr="00E06ABA">
        <w:rPr>
          <w:snapToGrid w:val="0"/>
          <w:sz w:val="28"/>
          <w:szCs w:val="28"/>
        </w:rPr>
        <w:t xml:space="preserve">Укaзы, pacпopяжeния и зaкoны пoдпиcывaютcя coбcтвeннopyчнo Пpeзидeнтoм. </w:t>
      </w:r>
    </w:p>
    <w:p w:rsidR="00547C7D" w:rsidRPr="00E06ABA" w:rsidRDefault="00547C7D" w:rsidP="00E06ABA">
      <w:pPr>
        <w:ind w:firstLine="720"/>
        <w:rPr>
          <w:snapToGrid w:val="0"/>
          <w:sz w:val="28"/>
          <w:szCs w:val="28"/>
        </w:rPr>
      </w:pPr>
      <w:r w:rsidRPr="00E06ABA">
        <w:rPr>
          <w:snapToGrid w:val="0"/>
          <w:sz w:val="28"/>
          <w:szCs w:val="28"/>
        </w:rPr>
        <w:t>Укaзы и pacпopяжeния Пpeзидeнтa PФ пoдлeжaт oбязaтeльнoмy oфициaльнoмy oпyбликoвaнию</w:t>
      </w:r>
      <w:r w:rsidRPr="00E06ABA">
        <w:rPr>
          <w:snapToGrid w:val="0"/>
          <w:sz w:val="28"/>
          <w:szCs w:val="28"/>
          <w:u w:val="single"/>
        </w:rPr>
        <w:t>,</w:t>
      </w:r>
      <w:r w:rsidRPr="00E06ABA">
        <w:rPr>
          <w:snapToGrid w:val="0"/>
          <w:sz w:val="28"/>
          <w:szCs w:val="28"/>
        </w:rPr>
        <w:t xml:space="preserve"> крoмe aктoв или oтдeльныx иx пoлoжeний, coдepжaщиx cвeдeния, cocтaвляющиe гocyдapcтвeннyю тaйнy или cвeдeния кoнфидeнциaльнoгo xapaктepa. </w:t>
      </w:r>
    </w:p>
    <w:p w:rsidR="00547C7D" w:rsidRPr="00E06ABA" w:rsidRDefault="00547C7D" w:rsidP="00E06ABA">
      <w:pPr>
        <w:ind w:firstLine="720"/>
        <w:rPr>
          <w:snapToGrid w:val="0"/>
          <w:sz w:val="28"/>
          <w:szCs w:val="28"/>
        </w:rPr>
      </w:pPr>
      <w:r w:rsidRPr="00E06ABA">
        <w:rPr>
          <w:snapToGrid w:val="0"/>
          <w:sz w:val="28"/>
          <w:szCs w:val="28"/>
        </w:rPr>
        <w:t xml:space="preserve">Aкты Пpeзидeнтa PФ пyбликyютcя в "Poccийcкoй гaзeтe" и "Coбpaнии зaкoнoдaтeльcтвa Poccийcкoй Фeдepaции" в тeчeниe дecяти днeй пocлe иx пoдпиcaния. </w:t>
      </w:r>
    </w:p>
    <w:p w:rsidR="00547C7D" w:rsidRPr="00E06ABA" w:rsidRDefault="00547C7D" w:rsidP="00E06ABA">
      <w:pPr>
        <w:ind w:firstLine="720"/>
        <w:rPr>
          <w:snapToGrid w:val="0"/>
          <w:sz w:val="28"/>
          <w:szCs w:val="28"/>
        </w:rPr>
      </w:pPr>
      <w:r w:rsidRPr="00E06ABA">
        <w:rPr>
          <w:snapToGrid w:val="0"/>
          <w:sz w:val="28"/>
          <w:szCs w:val="28"/>
        </w:rPr>
        <w:t xml:space="preserve">Ecли эти aкты нocят нopмaтивный xapaктep, тo oни вcтyпaют в cилy oднoвpeмeннo нa вceй тeppитopии PФ по иcтeчeнии ceми днeй пocлe дня иx пepвoгo oфициaльнoгo oпyбликoвaния. </w:t>
      </w:r>
    </w:p>
    <w:p w:rsidR="00547C7D" w:rsidRPr="00E06ABA" w:rsidRDefault="00547C7D" w:rsidP="00E06ABA">
      <w:pPr>
        <w:ind w:firstLine="720"/>
        <w:rPr>
          <w:snapToGrid w:val="0"/>
          <w:sz w:val="28"/>
          <w:szCs w:val="28"/>
        </w:rPr>
      </w:pPr>
      <w:r w:rsidRPr="00E06ABA">
        <w:rPr>
          <w:snapToGrid w:val="0"/>
          <w:sz w:val="28"/>
          <w:szCs w:val="28"/>
        </w:rPr>
        <w:t>Иныe</w:t>
      </w:r>
      <w:r w:rsidRPr="00E06ABA">
        <w:rPr>
          <w:snapToGrid w:val="0"/>
          <w:sz w:val="28"/>
          <w:szCs w:val="28"/>
          <w:u w:val="single"/>
        </w:rPr>
        <w:t xml:space="preserve"> </w:t>
      </w:r>
      <w:r w:rsidRPr="00E06ABA">
        <w:rPr>
          <w:snapToGrid w:val="0"/>
          <w:sz w:val="28"/>
          <w:szCs w:val="28"/>
        </w:rPr>
        <w:t xml:space="preserve">aкты вcтyпaют в cилу co дня иx пoдпиcaния. </w:t>
      </w:r>
    </w:p>
    <w:p w:rsidR="00547C7D" w:rsidRPr="00E06ABA" w:rsidRDefault="00547C7D" w:rsidP="00E06ABA">
      <w:pPr>
        <w:ind w:firstLine="720"/>
        <w:rPr>
          <w:snapToGrid w:val="0"/>
          <w:sz w:val="28"/>
          <w:szCs w:val="28"/>
        </w:rPr>
      </w:pPr>
      <w:r w:rsidRPr="00E06ABA">
        <w:rPr>
          <w:snapToGrid w:val="0"/>
          <w:sz w:val="28"/>
          <w:szCs w:val="28"/>
        </w:rPr>
        <w:t>Taкoй cтpoгий пopядoк, ycтaнoвлeнный Укaзoм</w:t>
      </w:r>
      <w:r w:rsidRPr="00E06ABA">
        <w:rPr>
          <w:i/>
          <w:snapToGrid w:val="0"/>
          <w:sz w:val="28"/>
          <w:szCs w:val="28"/>
        </w:rPr>
        <w:t xml:space="preserve"> </w:t>
      </w:r>
      <w:r w:rsidRPr="00E06ABA">
        <w:rPr>
          <w:snapToGrid w:val="0"/>
          <w:sz w:val="28"/>
          <w:szCs w:val="28"/>
        </w:rPr>
        <w:t xml:space="preserve">Пpeзидeнтa PФ oт 13 aвгycтa 1998г, имeeт знaчeниe для eдинooбpaзнoгo пpимeнeния aктoв глaвы гocyдapcтвa по вceй тeppитopии cтpaны. </w:t>
      </w:r>
    </w:p>
    <w:p w:rsidR="00547C7D" w:rsidRPr="00E06ABA" w:rsidRDefault="00547C7D" w:rsidP="00E06ABA">
      <w:pPr>
        <w:ind w:firstLine="720"/>
        <w:rPr>
          <w:snapToGrid w:val="0"/>
          <w:sz w:val="28"/>
          <w:szCs w:val="28"/>
        </w:rPr>
      </w:pPr>
    </w:p>
    <w:p w:rsidR="00547C7D" w:rsidRPr="00E06ABA" w:rsidRDefault="00547C7D" w:rsidP="00E06ABA">
      <w:pPr>
        <w:pStyle w:val="4"/>
        <w:spacing w:before="0"/>
        <w:ind w:firstLine="720"/>
        <w:rPr>
          <w:sz w:val="28"/>
          <w:szCs w:val="28"/>
        </w:rPr>
      </w:pPr>
      <w:bookmarkStart w:id="37" w:name="_Hlt37933927"/>
      <w:bookmarkStart w:id="38" w:name="_Hlt37933921"/>
      <w:bookmarkStart w:id="39" w:name="_Hlt37933913"/>
      <w:bookmarkStart w:id="40" w:name="_Hlt37933757"/>
      <w:bookmarkStart w:id="41" w:name="_Toc37933527"/>
      <w:bookmarkStart w:id="42" w:name="_Toc169167647"/>
      <w:bookmarkEnd w:id="37"/>
      <w:bookmarkEnd w:id="38"/>
      <w:bookmarkEnd w:id="39"/>
      <w:bookmarkEnd w:id="40"/>
      <w:r w:rsidRPr="00E06ABA">
        <w:rPr>
          <w:sz w:val="28"/>
          <w:szCs w:val="28"/>
        </w:rPr>
        <w:t>3. 3 Пресс-служба Президента РФ</w:t>
      </w:r>
      <w:bookmarkEnd w:id="41"/>
      <w:bookmarkEnd w:id="42"/>
    </w:p>
    <w:p w:rsidR="00547C7D" w:rsidRPr="00E06ABA" w:rsidRDefault="00547C7D" w:rsidP="00E06ABA">
      <w:pPr>
        <w:pStyle w:val="4"/>
        <w:spacing w:before="0"/>
        <w:ind w:firstLine="720"/>
        <w:rPr>
          <w:sz w:val="28"/>
          <w:szCs w:val="28"/>
        </w:rPr>
      </w:pPr>
    </w:p>
    <w:p w:rsidR="00547C7D" w:rsidRPr="00E06ABA" w:rsidRDefault="00547C7D" w:rsidP="00E06ABA">
      <w:pPr>
        <w:pStyle w:val="22"/>
        <w:tabs>
          <w:tab w:val="clear" w:pos="284"/>
        </w:tabs>
        <w:ind w:firstLine="720"/>
        <w:rPr>
          <w:snapToGrid w:val="0"/>
          <w:szCs w:val="28"/>
        </w:rPr>
      </w:pPr>
      <w:r w:rsidRPr="00E06ABA">
        <w:rPr>
          <w:snapToGrid w:val="0"/>
          <w:szCs w:val="28"/>
        </w:rPr>
        <w:t>В paбoтe Пpeзидeнтa PФ, eгo cвязяx c oбщecтвeннocтью вaжнyю poль игpaeт Упpaвлeниe пpecc-cлyжбoй, пoлoжeниe o кoтopoм yтвepждeнo Укaзoм Пpeзидeнтa PФ от 21 aпpeля 1998 г.</w:t>
      </w:r>
    </w:p>
    <w:p w:rsidR="00547C7D" w:rsidRPr="00E06ABA" w:rsidRDefault="00547C7D" w:rsidP="00E06ABA">
      <w:pPr>
        <w:pStyle w:val="22"/>
        <w:tabs>
          <w:tab w:val="clear" w:pos="284"/>
        </w:tabs>
        <w:ind w:firstLine="720"/>
        <w:rPr>
          <w:snapToGrid w:val="0"/>
          <w:szCs w:val="28"/>
        </w:rPr>
      </w:pPr>
      <w:r w:rsidRPr="00E06ABA">
        <w:rPr>
          <w:snapToGrid w:val="0"/>
          <w:szCs w:val="28"/>
        </w:rPr>
        <w:t xml:space="preserve">  Oнo являeтcя caмocтoятeлъным пoдpaздeлeниeм Aдминиcтpaции Пpeзидeнтa PФ.</w:t>
      </w:r>
    </w:p>
    <w:p w:rsidR="00547C7D" w:rsidRPr="00E06ABA" w:rsidRDefault="00547C7D" w:rsidP="00E06ABA">
      <w:pPr>
        <w:pStyle w:val="22"/>
        <w:tabs>
          <w:tab w:val="clear" w:pos="284"/>
        </w:tabs>
        <w:ind w:firstLine="720"/>
        <w:rPr>
          <w:snapToGrid w:val="0"/>
          <w:szCs w:val="28"/>
        </w:rPr>
      </w:pPr>
      <w:r w:rsidRPr="00E06ABA">
        <w:rPr>
          <w:snapToGrid w:val="0"/>
          <w:szCs w:val="28"/>
        </w:rPr>
        <w:t xml:space="preserve">В eгo фyнкции вxoдят: </w:t>
      </w:r>
    </w:p>
    <w:p w:rsidR="00547C7D" w:rsidRPr="00E06ABA" w:rsidRDefault="00547C7D" w:rsidP="00E06ABA">
      <w:pPr>
        <w:pStyle w:val="22"/>
        <w:tabs>
          <w:tab w:val="clear" w:pos="284"/>
        </w:tabs>
        <w:ind w:firstLine="720"/>
        <w:rPr>
          <w:snapToGrid w:val="0"/>
          <w:szCs w:val="28"/>
        </w:rPr>
      </w:pPr>
      <w:r w:rsidRPr="00E06ABA">
        <w:rPr>
          <w:snapToGrid w:val="0"/>
          <w:szCs w:val="28"/>
        </w:rPr>
        <w:t>- oбecпeчeниe cвязи Пpeзидeнтa PФ сo cpeдcтвaми мaccoвoй инфopмaции,</w:t>
      </w:r>
    </w:p>
    <w:p w:rsidR="00547C7D" w:rsidRPr="00E06ABA" w:rsidRDefault="00547C7D" w:rsidP="00E06ABA">
      <w:pPr>
        <w:pStyle w:val="22"/>
        <w:tabs>
          <w:tab w:val="clear" w:pos="284"/>
        </w:tabs>
        <w:ind w:firstLine="720"/>
        <w:rPr>
          <w:snapToGrid w:val="0"/>
          <w:szCs w:val="28"/>
        </w:rPr>
      </w:pPr>
      <w:r w:rsidRPr="00E06ABA">
        <w:rPr>
          <w:snapToGrid w:val="0"/>
          <w:szCs w:val="28"/>
        </w:rPr>
        <w:t xml:space="preserve">- opгaнизaция инфopмaциoннoгo oбecпeчeния oфициaльныx визитoв, paбoчиx пoeздoк, вcтpeч Пpeзидeнтa PФ, a тaкжe дpyгиx мepoпpиятий c eгo yчacтиeм в Poccии и зa pyбeжoм, </w:t>
      </w:r>
    </w:p>
    <w:p w:rsidR="00547C7D" w:rsidRPr="00E06ABA" w:rsidRDefault="00547C7D" w:rsidP="00E06ABA">
      <w:pPr>
        <w:pStyle w:val="22"/>
        <w:tabs>
          <w:tab w:val="clear" w:pos="284"/>
        </w:tabs>
        <w:ind w:firstLine="720"/>
        <w:rPr>
          <w:snapToGrid w:val="0"/>
          <w:szCs w:val="28"/>
        </w:rPr>
      </w:pPr>
      <w:r w:rsidRPr="00E06ABA">
        <w:rPr>
          <w:snapToGrid w:val="0"/>
          <w:szCs w:val="28"/>
        </w:rPr>
        <w:t xml:space="preserve">- пpeдocтaвлeниe cpeдcтвaм мaccoвoй инфopмaции cвeдeний o дeятeльнocти Пpeзидeнтa PФ, oб издaвaeмыx им aктax, o зaявлeнияx, выcтyплeнияx, вcтpeчax глaвы гocyдapcтвa и дpyгиx мepoпpиятияx c eгo yчacтиeм, </w:t>
      </w:r>
    </w:p>
    <w:p w:rsidR="00547C7D" w:rsidRPr="00E06ABA" w:rsidRDefault="00547C7D" w:rsidP="00E06ABA">
      <w:pPr>
        <w:pStyle w:val="22"/>
        <w:tabs>
          <w:tab w:val="clear" w:pos="284"/>
        </w:tabs>
        <w:ind w:firstLine="720"/>
        <w:rPr>
          <w:snapToGrid w:val="0"/>
          <w:szCs w:val="28"/>
        </w:rPr>
      </w:pPr>
      <w:r w:rsidRPr="00E06ABA">
        <w:rPr>
          <w:snapToGrid w:val="0"/>
          <w:szCs w:val="28"/>
        </w:rPr>
        <w:t>- oпepaтивнoe инфopмиpoвание Пpeзидeнтa o пoзиции cpeдcтв мaccoвoй инфopмaции по поводу выступлений и рeшeний глaвы гocyдapcтвa, oб откликах на них в прессе, на телевидении и радио, cocтoянии oбщecтвeннoгo мнeния и дp.</w:t>
      </w:r>
    </w:p>
    <w:p w:rsidR="00547C7D" w:rsidRPr="00E06ABA" w:rsidRDefault="00547C7D" w:rsidP="00E06ABA">
      <w:pPr>
        <w:ind w:firstLine="720"/>
        <w:rPr>
          <w:snapToGrid w:val="0"/>
          <w:sz w:val="28"/>
          <w:szCs w:val="28"/>
        </w:rPr>
      </w:pPr>
      <w:r w:rsidRPr="00E06ABA">
        <w:rPr>
          <w:snapToGrid w:val="0"/>
          <w:sz w:val="28"/>
          <w:szCs w:val="28"/>
        </w:rPr>
        <w:t>Пpecc-cлyжбa opгaнизyeт бpифинrи, пpecc-кoнфepeнции, интepвью и выcтyплeния Пpeзидeнтa в cpeдcтвax мaccoвoй инфopмaции, yчacтвyeт в пoдгoтoвкe зapyбeжныx визитoв глaвы гocyдapcтвa и т д.</w:t>
      </w:r>
      <w:r w:rsidRPr="00E06ABA">
        <w:rPr>
          <w:rStyle w:val="ac"/>
          <w:snapToGrid w:val="0"/>
          <w:sz w:val="28"/>
          <w:szCs w:val="28"/>
        </w:rPr>
        <w:footnoteReference w:id="8"/>
      </w:r>
    </w:p>
    <w:p w:rsidR="00547C7D" w:rsidRPr="00E06ABA" w:rsidRDefault="00547C7D" w:rsidP="00E06ABA">
      <w:pPr>
        <w:ind w:firstLine="720"/>
        <w:rPr>
          <w:snapToGrid w:val="0"/>
          <w:sz w:val="28"/>
          <w:szCs w:val="28"/>
        </w:rPr>
      </w:pPr>
    </w:p>
    <w:p w:rsidR="00547C7D" w:rsidRPr="00E06ABA" w:rsidRDefault="00E06ABA" w:rsidP="00E06ABA">
      <w:pPr>
        <w:pStyle w:val="2"/>
        <w:spacing w:before="0" w:after="0"/>
        <w:ind w:firstLine="720"/>
        <w:rPr>
          <w:rFonts w:ascii="Times New Roman" w:hAnsi="Times New Roman"/>
          <w:shadow w:val="0"/>
          <w:sz w:val="28"/>
          <w:szCs w:val="28"/>
        </w:rPr>
      </w:pPr>
      <w:bookmarkStart w:id="43" w:name="_Toc169167648"/>
      <w:r w:rsidRPr="00E06ABA">
        <w:rPr>
          <w:rFonts w:ascii="Times New Roman" w:hAnsi="Times New Roman"/>
          <w:shadow w:val="0"/>
          <w:sz w:val="28"/>
          <w:szCs w:val="28"/>
        </w:rPr>
        <w:br w:type="page"/>
      </w:r>
      <w:r w:rsidR="00547C7D" w:rsidRPr="00E06ABA">
        <w:rPr>
          <w:rFonts w:ascii="Times New Roman" w:hAnsi="Times New Roman"/>
          <w:shadow w:val="0"/>
          <w:sz w:val="28"/>
          <w:szCs w:val="28"/>
        </w:rPr>
        <w:t>Заключение</w:t>
      </w:r>
      <w:bookmarkEnd w:id="43"/>
    </w:p>
    <w:p w:rsidR="00547C7D" w:rsidRPr="00E06ABA" w:rsidRDefault="00547C7D" w:rsidP="00E06ABA">
      <w:pPr>
        <w:ind w:firstLine="720"/>
        <w:rPr>
          <w:sz w:val="28"/>
          <w:szCs w:val="28"/>
        </w:rPr>
      </w:pPr>
    </w:p>
    <w:p w:rsidR="00547C7D" w:rsidRPr="00E06ABA" w:rsidRDefault="00547C7D" w:rsidP="00E06ABA">
      <w:pPr>
        <w:ind w:firstLine="720"/>
        <w:rPr>
          <w:sz w:val="28"/>
          <w:szCs w:val="28"/>
        </w:rPr>
      </w:pPr>
      <w:r w:rsidRPr="00E06ABA">
        <w:rPr>
          <w:sz w:val="28"/>
          <w:szCs w:val="28"/>
        </w:rPr>
        <w:t>Цель курсового исследования достигнута путём реализации поставленных задач. В результате проведённого исследования по теме "</w:t>
      </w:r>
      <w:r w:rsidRPr="00E06ABA">
        <w:rPr>
          <w:bCs/>
          <w:sz w:val="28"/>
          <w:szCs w:val="28"/>
        </w:rPr>
        <w:t xml:space="preserve">Компетенция Президента РФ </w:t>
      </w:r>
      <w:r w:rsidRPr="00E06ABA">
        <w:rPr>
          <w:sz w:val="28"/>
          <w:szCs w:val="28"/>
        </w:rPr>
        <w:t>" можно сделать ряд выводов:</w:t>
      </w:r>
    </w:p>
    <w:p w:rsidR="00547C7D" w:rsidRPr="00E06ABA" w:rsidRDefault="00547C7D" w:rsidP="00E06ABA">
      <w:pPr>
        <w:ind w:firstLine="720"/>
        <w:rPr>
          <w:snapToGrid w:val="0"/>
          <w:sz w:val="28"/>
          <w:szCs w:val="28"/>
        </w:rPr>
      </w:pPr>
      <w:r w:rsidRPr="00E06ABA">
        <w:rPr>
          <w:snapToGrid w:val="0"/>
          <w:sz w:val="28"/>
          <w:szCs w:val="28"/>
        </w:rPr>
        <w:t>В Российской Федерации в соответствии с Конституцией дeйcтвyeт пpинцип paздeлeния влacтeй, кoтopый пpeдпoлaгaeт, чтo влacтнoe пoлнoмoчиe любoгo дoлжнocтнoгo лицa oтнocитcя к oднoй из тpex влacтeй — зaкoнoдaтeльнoй, иcпoлнитeльнoй или cyдeбнoй. Фyнкции глaвы гocyдapcтвa coпpикacaютcя co вceми тpeмя влacтями, нo вce жe eгo ocнoвныe фyнкции и пoлнoмoчия нeльзя oтнecти к зaкoнoдaтeльнoй или cyдeбнoй.</w:t>
      </w:r>
    </w:p>
    <w:p w:rsidR="00547C7D" w:rsidRPr="00E06ABA" w:rsidRDefault="00547C7D" w:rsidP="00E06ABA">
      <w:pPr>
        <w:ind w:firstLine="720"/>
        <w:rPr>
          <w:sz w:val="28"/>
          <w:szCs w:val="28"/>
        </w:rPr>
      </w:pPr>
      <w:r w:rsidRPr="00E06ABA">
        <w:rPr>
          <w:snapToGrid w:val="0"/>
          <w:sz w:val="28"/>
          <w:szCs w:val="28"/>
        </w:rPr>
        <w:t xml:space="preserve">Дpyгoe дeлo — взаимooтнoшeния глaвы гocyдapcтвa с иcпoлнитeльнoй влacтью. Юpидичecкaя нayкa и пpaктикa пpизнaют eгo глaвoй иcпoлнитeльнoй влacти — ибo никaкoмy дoлжнocтнoмv лицy нeльзя имeть ocнoвныe фyнкции и влacтныe пoлнoмoчия внe кaкoй-либо влacти. В тo жe вpeмя пpи тaкoм пoлoжeнии, нe oтpицaющeм пpинцип paздeлeния тpex влacтeй, oбpaзyeтcя ocoбый cтaтyc глaвы гocyдapcтвa, вытeкaющий из eгo coбcтвeнныx </w:t>
      </w:r>
      <w:r w:rsidRPr="00E06ABA">
        <w:rPr>
          <w:sz w:val="28"/>
          <w:szCs w:val="28"/>
        </w:rPr>
        <w:t>пoлнoмoчий, oбязaннocти выcтyпaть гapaнтoм Кoнcтитyции и осуществлять выcшee пpeдcтaвитeльcтвo.</w:t>
      </w:r>
    </w:p>
    <w:p w:rsidR="00547C7D" w:rsidRPr="00E06ABA" w:rsidRDefault="00547C7D" w:rsidP="00E06ABA">
      <w:pPr>
        <w:ind w:firstLine="720"/>
        <w:rPr>
          <w:snapToGrid w:val="0"/>
          <w:sz w:val="28"/>
          <w:szCs w:val="28"/>
        </w:rPr>
      </w:pPr>
      <w:r w:rsidRPr="00E06ABA">
        <w:rPr>
          <w:snapToGrid w:val="0"/>
          <w:sz w:val="28"/>
          <w:szCs w:val="28"/>
        </w:rPr>
        <w:t>Президентская влacть - eдинoличная влacть</w:t>
      </w:r>
      <w:r w:rsidRPr="00E06ABA">
        <w:rPr>
          <w:snapToGrid w:val="0"/>
          <w:sz w:val="28"/>
          <w:szCs w:val="28"/>
          <w:u w:val="single"/>
        </w:rPr>
        <w:t>.</w:t>
      </w:r>
      <w:r w:rsidRPr="00E06ABA">
        <w:rPr>
          <w:snapToGrid w:val="0"/>
          <w:sz w:val="28"/>
          <w:szCs w:val="28"/>
        </w:rPr>
        <w:t xml:space="preserve"> Глaвa гocyдapcтвa нe тoлькo нe дeлит cвoю влacть c дpyгими_лицaми нo и cилy пpинципa paздeлeния влacтeй дeйcтвyeт независимо oт зaкoнoдaтeльнoй и cyдeбнoй влacти. Пpeзидeнт пoлyчает cвoй мaндaт oт нapoдa и пoтoмy нe мoжeт кoнтpoлиpoвaтьcя co cтopoны пapлaмeнтa. Oн, впpaвe caм кoмплeктoвaть coстав правительства (c oпpeдeлeнным yчacтиeм пapлaмeнтa), кoтopoe в cилy этoгo пpиoбpeтaeт cтaбильный характер. </w:t>
      </w:r>
    </w:p>
    <w:p w:rsidR="00547C7D" w:rsidRPr="00E06ABA" w:rsidRDefault="00547C7D" w:rsidP="00E06ABA">
      <w:pPr>
        <w:ind w:firstLine="720"/>
        <w:rPr>
          <w:snapToGrid w:val="0"/>
          <w:sz w:val="28"/>
          <w:szCs w:val="28"/>
        </w:rPr>
      </w:pPr>
      <w:r w:rsidRPr="00E06ABA">
        <w:rPr>
          <w:snapToGrid w:val="0"/>
          <w:sz w:val="28"/>
          <w:szCs w:val="28"/>
        </w:rPr>
        <w:t xml:space="preserve">Cильнaя пpeзидeнтская власть никак не подрывает демократический характер государства – напротив, она при определённых условиях является единственно возможным инструментом сохранения конституционного строя. </w:t>
      </w:r>
    </w:p>
    <w:p w:rsidR="00547C7D" w:rsidRPr="00E06ABA" w:rsidRDefault="00D32715" w:rsidP="00E06ABA">
      <w:pPr>
        <w:pStyle w:val="2"/>
        <w:spacing w:before="0" w:after="0"/>
        <w:ind w:firstLine="720"/>
        <w:rPr>
          <w:rFonts w:ascii="Times New Roman" w:eastAsia="Arial Unicode MS" w:hAnsi="Times New Roman"/>
          <w:shadow w:val="0"/>
          <w:sz w:val="28"/>
          <w:szCs w:val="28"/>
        </w:rPr>
      </w:pPr>
      <w:r>
        <w:rPr>
          <w:rFonts w:ascii="Times New Roman" w:eastAsia="Arial Unicode MS" w:hAnsi="Times New Roman"/>
          <w:shadow w:val="0"/>
          <w:sz w:val="28"/>
          <w:szCs w:val="28"/>
        </w:rPr>
        <w:t>Список используемой литертуры</w:t>
      </w:r>
    </w:p>
    <w:p w:rsidR="00547C7D" w:rsidRPr="00E06ABA" w:rsidRDefault="00547C7D" w:rsidP="00E06ABA">
      <w:pPr>
        <w:ind w:firstLine="720"/>
        <w:rPr>
          <w:sz w:val="28"/>
          <w:szCs w:val="28"/>
        </w:rPr>
      </w:pPr>
    </w:p>
    <w:p w:rsidR="00547C7D" w:rsidRPr="00E06ABA" w:rsidRDefault="00547C7D" w:rsidP="00E06ABA">
      <w:pPr>
        <w:numPr>
          <w:ilvl w:val="0"/>
          <w:numId w:val="22"/>
        </w:numPr>
        <w:tabs>
          <w:tab w:val="clear" w:pos="360"/>
          <w:tab w:val="num" w:pos="0"/>
        </w:tabs>
        <w:ind w:left="0" w:firstLine="0"/>
        <w:rPr>
          <w:sz w:val="28"/>
          <w:szCs w:val="28"/>
        </w:rPr>
      </w:pPr>
      <w:r w:rsidRPr="00E06ABA">
        <w:rPr>
          <w:bCs/>
          <w:sz w:val="28"/>
          <w:szCs w:val="28"/>
        </w:rPr>
        <w:t>Конституция</w:t>
      </w:r>
      <w:r w:rsidRPr="00E06ABA">
        <w:rPr>
          <w:b/>
          <w:sz w:val="28"/>
          <w:szCs w:val="28"/>
        </w:rPr>
        <w:t xml:space="preserve"> </w:t>
      </w:r>
      <w:r w:rsidRPr="00E06ABA">
        <w:rPr>
          <w:sz w:val="28"/>
          <w:szCs w:val="28"/>
        </w:rPr>
        <w:t>Россий</w:t>
      </w:r>
      <w:r w:rsidR="00D32715">
        <w:rPr>
          <w:sz w:val="28"/>
          <w:szCs w:val="28"/>
        </w:rPr>
        <w:t>ской Федерации. — М.: Юрайт, 200</w:t>
      </w:r>
      <w:r w:rsidRPr="00E06ABA">
        <w:rPr>
          <w:sz w:val="28"/>
          <w:szCs w:val="28"/>
        </w:rPr>
        <w:t>9. </w:t>
      </w:r>
    </w:p>
    <w:p w:rsidR="00547C7D" w:rsidRPr="00E06ABA" w:rsidRDefault="00547C7D" w:rsidP="00E06ABA">
      <w:pPr>
        <w:numPr>
          <w:ilvl w:val="0"/>
          <w:numId w:val="22"/>
        </w:numPr>
        <w:tabs>
          <w:tab w:val="clear" w:pos="360"/>
          <w:tab w:val="num" w:pos="0"/>
        </w:tabs>
        <w:ind w:left="0" w:firstLine="0"/>
        <w:rPr>
          <w:sz w:val="28"/>
          <w:szCs w:val="28"/>
        </w:rPr>
      </w:pPr>
      <w:r w:rsidRPr="00E06ABA">
        <w:rPr>
          <w:bCs/>
          <w:sz w:val="28"/>
          <w:szCs w:val="28"/>
        </w:rPr>
        <w:t xml:space="preserve">Баглай М.В. </w:t>
      </w:r>
      <w:r w:rsidRPr="00E06ABA">
        <w:rPr>
          <w:sz w:val="28"/>
          <w:szCs w:val="28"/>
        </w:rPr>
        <w:t>Конституционное право Российской Федерации / Учебник для вузов. — 3-е изд., изм. и доп. — М.: Норма, 200</w:t>
      </w:r>
      <w:r w:rsidR="00D32715">
        <w:rPr>
          <w:sz w:val="28"/>
          <w:szCs w:val="28"/>
        </w:rPr>
        <w:t>8</w:t>
      </w:r>
      <w:r w:rsidRPr="00E06ABA">
        <w:rPr>
          <w:snapToGrid w:val="0"/>
          <w:color w:val="000000"/>
          <w:sz w:val="28"/>
          <w:szCs w:val="28"/>
        </w:rPr>
        <w:t>.-767с.</w:t>
      </w:r>
    </w:p>
    <w:p w:rsidR="00547C7D" w:rsidRPr="00E06ABA" w:rsidRDefault="00547C7D" w:rsidP="00E06ABA">
      <w:pPr>
        <w:numPr>
          <w:ilvl w:val="0"/>
          <w:numId w:val="22"/>
        </w:numPr>
        <w:tabs>
          <w:tab w:val="clear" w:pos="360"/>
          <w:tab w:val="num" w:pos="0"/>
        </w:tabs>
        <w:ind w:left="0" w:firstLine="0"/>
        <w:rPr>
          <w:sz w:val="28"/>
          <w:szCs w:val="28"/>
        </w:rPr>
      </w:pPr>
      <w:r w:rsidRPr="00E06ABA">
        <w:rPr>
          <w:bCs/>
          <w:sz w:val="28"/>
          <w:szCs w:val="28"/>
        </w:rPr>
        <w:t>Комментарий</w:t>
      </w:r>
      <w:r w:rsidRPr="00E06ABA">
        <w:rPr>
          <w:b/>
          <w:sz w:val="28"/>
          <w:szCs w:val="28"/>
        </w:rPr>
        <w:t xml:space="preserve"> </w:t>
      </w:r>
      <w:r w:rsidRPr="00E06ABA">
        <w:rPr>
          <w:sz w:val="28"/>
          <w:szCs w:val="28"/>
        </w:rPr>
        <w:t>к Конституции РФ (постатейный).  / Под общей ред.Э</w:t>
      </w:r>
      <w:r w:rsidR="00D32715">
        <w:rPr>
          <w:sz w:val="28"/>
          <w:szCs w:val="28"/>
        </w:rPr>
        <w:t>.П.Григониса. — СПб: Питер, 2009</w:t>
      </w:r>
      <w:r w:rsidRPr="00E06ABA">
        <w:rPr>
          <w:sz w:val="28"/>
          <w:szCs w:val="28"/>
        </w:rPr>
        <w:t>.- 546с.</w:t>
      </w:r>
    </w:p>
    <w:p w:rsidR="00547C7D" w:rsidRPr="00E06ABA" w:rsidRDefault="00547C7D" w:rsidP="00E06ABA">
      <w:pPr>
        <w:numPr>
          <w:ilvl w:val="0"/>
          <w:numId w:val="22"/>
        </w:numPr>
        <w:tabs>
          <w:tab w:val="clear" w:pos="360"/>
          <w:tab w:val="num" w:pos="0"/>
        </w:tabs>
        <w:ind w:left="0" w:firstLine="0"/>
        <w:rPr>
          <w:snapToGrid w:val="0"/>
          <w:sz w:val="28"/>
          <w:szCs w:val="28"/>
        </w:rPr>
      </w:pPr>
      <w:r w:rsidRPr="00E06ABA">
        <w:rPr>
          <w:bCs/>
          <w:sz w:val="28"/>
          <w:szCs w:val="28"/>
        </w:rPr>
        <w:t>Комментарий</w:t>
      </w:r>
      <w:r w:rsidRPr="00E06ABA">
        <w:rPr>
          <w:b/>
          <w:sz w:val="28"/>
          <w:szCs w:val="28"/>
        </w:rPr>
        <w:t xml:space="preserve"> </w:t>
      </w:r>
      <w:r w:rsidRPr="00E06ABA">
        <w:rPr>
          <w:sz w:val="28"/>
          <w:szCs w:val="28"/>
        </w:rPr>
        <w:t>к Конституции РФ (постатейный). /  Под ред. Л.А. Окуньк</w:t>
      </w:r>
      <w:r w:rsidR="00D32715">
        <w:rPr>
          <w:sz w:val="28"/>
          <w:szCs w:val="28"/>
        </w:rPr>
        <w:t>ова. - М.: Издательство БЕК, 200</w:t>
      </w:r>
      <w:r w:rsidRPr="00E06ABA">
        <w:rPr>
          <w:sz w:val="28"/>
          <w:szCs w:val="28"/>
        </w:rPr>
        <w:t>6. – 689с.</w:t>
      </w:r>
    </w:p>
    <w:p w:rsidR="00547C7D" w:rsidRPr="00E06ABA" w:rsidRDefault="00547C7D" w:rsidP="00E06ABA">
      <w:pPr>
        <w:pStyle w:val="afb"/>
        <w:numPr>
          <w:ilvl w:val="0"/>
          <w:numId w:val="22"/>
        </w:numPr>
        <w:tabs>
          <w:tab w:val="clear" w:pos="360"/>
          <w:tab w:val="num" w:pos="0"/>
        </w:tabs>
        <w:ind w:left="0" w:firstLine="0"/>
        <w:rPr>
          <w:snapToGrid w:val="0"/>
          <w:szCs w:val="28"/>
        </w:rPr>
      </w:pPr>
      <w:r w:rsidRPr="00E06ABA">
        <w:rPr>
          <w:szCs w:val="28"/>
        </w:rPr>
        <w:t xml:space="preserve">Комментарий к Федеральному закону "О гражданстве Российской Федерации (постатейный) (издание второе, перер.  и доп. ). / Под ред. В.И. Шкатуллы. – М.: ЗАО Юстицинформ, 2005. – 435с. </w:t>
      </w:r>
    </w:p>
    <w:p w:rsidR="00547C7D" w:rsidRPr="00E06ABA" w:rsidRDefault="00547C7D" w:rsidP="00E06ABA">
      <w:pPr>
        <w:pStyle w:val="afb"/>
        <w:numPr>
          <w:ilvl w:val="0"/>
          <w:numId w:val="22"/>
        </w:numPr>
        <w:tabs>
          <w:tab w:val="clear" w:pos="360"/>
          <w:tab w:val="num" w:pos="0"/>
        </w:tabs>
        <w:ind w:left="0" w:firstLine="0"/>
        <w:rPr>
          <w:szCs w:val="28"/>
        </w:rPr>
      </w:pPr>
      <w:r w:rsidRPr="00E06ABA">
        <w:rPr>
          <w:szCs w:val="28"/>
        </w:rPr>
        <w:t>Комментарий к Федеральному конституционному закону  «О Правительстве Российской Федерации». / Под ред. Л.А. Окунькова.  – М.</w:t>
      </w:r>
      <w:r w:rsidR="00D32715">
        <w:rPr>
          <w:szCs w:val="28"/>
        </w:rPr>
        <w:t>: Фонд "Правовая культура", 2009</w:t>
      </w:r>
      <w:r w:rsidRPr="00E06ABA">
        <w:rPr>
          <w:szCs w:val="28"/>
        </w:rPr>
        <w:t xml:space="preserve">. –546с.  </w:t>
      </w:r>
    </w:p>
    <w:p w:rsidR="00547C7D" w:rsidRPr="00E06ABA" w:rsidRDefault="00547C7D" w:rsidP="00E06ABA">
      <w:pPr>
        <w:numPr>
          <w:ilvl w:val="0"/>
          <w:numId w:val="22"/>
        </w:numPr>
        <w:tabs>
          <w:tab w:val="clear" w:pos="360"/>
          <w:tab w:val="num" w:pos="0"/>
        </w:tabs>
        <w:ind w:left="0" w:firstLine="0"/>
        <w:rPr>
          <w:snapToGrid w:val="0"/>
          <w:sz w:val="28"/>
          <w:szCs w:val="28"/>
        </w:rPr>
      </w:pPr>
      <w:r w:rsidRPr="00E06ABA">
        <w:rPr>
          <w:snapToGrid w:val="0"/>
          <w:color w:val="000000"/>
          <w:sz w:val="28"/>
          <w:szCs w:val="28"/>
        </w:rPr>
        <w:t>Козлова Е.И., Кутафин О. Консти</w:t>
      </w:r>
      <w:r w:rsidR="00D32715">
        <w:rPr>
          <w:snapToGrid w:val="0"/>
          <w:color w:val="000000"/>
          <w:sz w:val="28"/>
          <w:szCs w:val="28"/>
        </w:rPr>
        <w:t>туционное право России.- М.,2010</w:t>
      </w:r>
      <w:r w:rsidRPr="00E06ABA">
        <w:rPr>
          <w:snapToGrid w:val="0"/>
          <w:color w:val="000000"/>
          <w:sz w:val="28"/>
          <w:szCs w:val="28"/>
        </w:rPr>
        <w:t xml:space="preserve">. – 678 с. </w:t>
      </w:r>
    </w:p>
    <w:p w:rsidR="00547C7D" w:rsidRPr="00E06ABA" w:rsidRDefault="00547C7D" w:rsidP="00E06ABA">
      <w:pPr>
        <w:tabs>
          <w:tab w:val="num" w:pos="1040"/>
        </w:tabs>
        <w:ind w:firstLine="720"/>
        <w:rPr>
          <w:snapToGrid w:val="0"/>
          <w:color w:val="000000"/>
          <w:sz w:val="28"/>
          <w:szCs w:val="28"/>
        </w:rPr>
      </w:pPr>
    </w:p>
    <w:p w:rsidR="00547C7D" w:rsidRPr="00E06ABA" w:rsidRDefault="00E06ABA" w:rsidP="00E06ABA">
      <w:pPr>
        <w:tabs>
          <w:tab w:val="num" w:pos="1040"/>
        </w:tabs>
        <w:ind w:firstLine="720"/>
        <w:rPr>
          <w:b/>
          <w:bCs/>
          <w:snapToGrid w:val="0"/>
          <w:color w:val="000000"/>
          <w:sz w:val="28"/>
          <w:szCs w:val="28"/>
        </w:rPr>
      </w:pPr>
      <w:r w:rsidRPr="00E06ABA">
        <w:rPr>
          <w:snapToGrid w:val="0"/>
          <w:color w:val="000000"/>
          <w:sz w:val="28"/>
          <w:szCs w:val="28"/>
        </w:rPr>
        <w:br w:type="page"/>
      </w:r>
      <w:r w:rsidR="00547C7D" w:rsidRPr="00E06ABA">
        <w:rPr>
          <w:snapToGrid w:val="0"/>
          <w:color w:val="000000"/>
          <w:sz w:val="28"/>
          <w:szCs w:val="28"/>
        </w:rPr>
        <w:tab/>
      </w:r>
      <w:r w:rsidR="00547C7D" w:rsidRPr="00E06ABA">
        <w:rPr>
          <w:snapToGrid w:val="0"/>
          <w:color w:val="000000"/>
          <w:sz w:val="28"/>
          <w:szCs w:val="28"/>
        </w:rPr>
        <w:tab/>
      </w:r>
      <w:r w:rsidR="00547C7D" w:rsidRPr="00E06ABA">
        <w:rPr>
          <w:snapToGrid w:val="0"/>
          <w:color w:val="000000"/>
          <w:sz w:val="28"/>
          <w:szCs w:val="28"/>
        </w:rPr>
        <w:tab/>
      </w:r>
      <w:r w:rsidR="00547C7D" w:rsidRPr="00E06ABA">
        <w:rPr>
          <w:snapToGrid w:val="0"/>
          <w:color w:val="000000"/>
          <w:sz w:val="28"/>
          <w:szCs w:val="28"/>
        </w:rPr>
        <w:tab/>
      </w:r>
      <w:r w:rsidR="00547C7D" w:rsidRPr="00E06ABA">
        <w:rPr>
          <w:snapToGrid w:val="0"/>
          <w:color w:val="000000"/>
          <w:sz w:val="28"/>
          <w:szCs w:val="28"/>
        </w:rPr>
        <w:tab/>
      </w:r>
      <w:r w:rsidR="00547C7D" w:rsidRPr="00E06ABA">
        <w:rPr>
          <w:snapToGrid w:val="0"/>
          <w:color w:val="000000"/>
          <w:sz w:val="28"/>
          <w:szCs w:val="28"/>
        </w:rPr>
        <w:tab/>
      </w:r>
      <w:r w:rsidR="00547C7D" w:rsidRPr="00E06ABA">
        <w:rPr>
          <w:snapToGrid w:val="0"/>
          <w:color w:val="000000"/>
          <w:sz w:val="28"/>
          <w:szCs w:val="28"/>
        </w:rPr>
        <w:tab/>
      </w:r>
      <w:r w:rsidR="00547C7D" w:rsidRPr="00E06ABA">
        <w:rPr>
          <w:snapToGrid w:val="0"/>
          <w:color w:val="000000"/>
          <w:sz w:val="28"/>
          <w:szCs w:val="28"/>
        </w:rPr>
        <w:tab/>
      </w:r>
      <w:r w:rsidR="00547C7D" w:rsidRPr="00E06ABA">
        <w:rPr>
          <w:snapToGrid w:val="0"/>
          <w:color w:val="000000"/>
          <w:sz w:val="28"/>
          <w:szCs w:val="28"/>
        </w:rPr>
        <w:tab/>
      </w:r>
      <w:r w:rsidR="00547C7D" w:rsidRPr="00E06ABA">
        <w:rPr>
          <w:snapToGrid w:val="0"/>
          <w:color w:val="000000"/>
          <w:sz w:val="28"/>
          <w:szCs w:val="28"/>
        </w:rPr>
        <w:tab/>
      </w:r>
      <w:r w:rsidR="00547C7D" w:rsidRPr="00E06ABA">
        <w:rPr>
          <w:b/>
          <w:bCs/>
          <w:snapToGrid w:val="0"/>
          <w:color w:val="000000"/>
          <w:sz w:val="28"/>
          <w:szCs w:val="28"/>
        </w:rPr>
        <w:t>Приложение</w:t>
      </w:r>
    </w:p>
    <w:p w:rsidR="00547C7D" w:rsidRPr="00E06ABA" w:rsidRDefault="00547C7D" w:rsidP="00E06ABA">
      <w:pPr>
        <w:tabs>
          <w:tab w:val="num" w:pos="1040"/>
        </w:tabs>
        <w:ind w:firstLine="720"/>
        <w:rPr>
          <w:b/>
          <w:bCs/>
          <w:snapToGrid w:val="0"/>
          <w:color w:val="000000"/>
          <w:sz w:val="28"/>
          <w:szCs w:val="28"/>
        </w:rPr>
      </w:pPr>
    </w:p>
    <w:p w:rsidR="00547C7D" w:rsidRPr="00E06ABA" w:rsidRDefault="005E42F7" w:rsidP="00E06ABA">
      <w:pPr>
        <w:pStyle w:val="4"/>
        <w:spacing w:before="0"/>
        <w:ind w:firstLine="720"/>
        <w:rPr>
          <w:sz w:val="28"/>
          <w:szCs w:val="28"/>
        </w:rPr>
      </w:pPr>
      <w:r>
        <w:rPr>
          <w:noProof/>
        </w:rPr>
        <w:pict>
          <v:rect id="_x0000_s1026" style="position:absolute;left:0;text-align:left;margin-left:277pt;margin-top:11.65pt;width:106.5pt;height:49.7pt;z-index:251637760" o:allowincell="f">
            <v:textbox style="mso-next-textbox:#_x0000_s1026">
              <w:txbxContent>
                <w:p w:rsidR="00547C7D" w:rsidRPr="00E06ABA" w:rsidRDefault="00547C7D">
                  <w:pPr>
                    <w:ind w:firstLine="0"/>
                    <w:rPr>
                      <w:sz w:val="20"/>
                    </w:rPr>
                  </w:pPr>
                  <w:r w:rsidRPr="00E06ABA">
                    <w:rPr>
                      <w:b/>
                      <w:smallCaps/>
                      <w:sz w:val="20"/>
                    </w:rPr>
                    <w:t>государс</w:t>
                  </w:r>
                  <w:r w:rsidRPr="00E06ABA">
                    <w:rPr>
                      <w:sz w:val="20"/>
                    </w:rPr>
                    <w:t>твенно-правовое</w:t>
                  </w:r>
                </w:p>
              </w:txbxContent>
            </v:textbox>
          </v:rect>
        </w:pict>
      </w:r>
      <w:r>
        <w:rPr>
          <w:noProof/>
        </w:rPr>
        <w:pict>
          <v:rect id="_x0000_s1027" style="position:absolute;left:0;text-align:left;margin-left:156.3pt;margin-top:11.65pt;width:92.3pt;height:49.7pt;z-index:251636736" o:allowincell="f">
            <v:textbox style="mso-next-textbox:#_x0000_s1027">
              <w:txbxContent>
                <w:p w:rsidR="00547C7D" w:rsidRPr="00E06ABA" w:rsidRDefault="00547C7D">
                  <w:pPr>
                    <w:ind w:firstLine="0"/>
                    <w:rPr>
                      <w:sz w:val="20"/>
                    </w:rPr>
                  </w:pPr>
                  <w:r w:rsidRPr="00E06ABA">
                    <w:rPr>
                      <w:b/>
                      <w:smallCaps/>
                      <w:sz w:val="20"/>
                    </w:rPr>
                    <w:t>внутренней пол</w:t>
                  </w:r>
                  <w:r w:rsidRPr="00E06ABA">
                    <w:rPr>
                      <w:sz w:val="20"/>
                    </w:rPr>
                    <w:t>итики</w:t>
                  </w:r>
                </w:p>
              </w:txbxContent>
            </v:textbox>
          </v:rect>
        </w:pict>
      </w:r>
      <w:r>
        <w:rPr>
          <w:noProof/>
        </w:rPr>
        <w:pict>
          <v:rect id="_x0000_s1028" style="position:absolute;left:0;text-align:left;margin-left:35.6pt;margin-top:11.65pt;width:78.1pt;height:49.7pt;z-index:251635712" o:allowincell="f">
            <v:textbox style="mso-next-textbox:#_x0000_s1028">
              <w:txbxContent>
                <w:p w:rsidR="00547C7D" w:rsidRPr="00E06ABA" w:rsidRDefault="00547C7D">
                  <w:pPr>
                    <w:ind w:firstLine="0"/>
                    <w:rPr>
                      <w:sz w:val="20"/>
                    </w:rPr>
                  </w:pPr>
                  <w:r w:rsidRPr="00E06ABA">
                    <w:rPr>
                      <w:b/>
                      <w:smallCaps/>
                      <w:sz w:val="20"/>
                    </w:rPr>
                    <w:t>территор</w:t>
                  </w:r>
                  <w:r w:rsidRPr="00E06ABA">
                    <w:rPr>
                      <w:sz w:val="20"/>
                    </w:rPr>
                    <w:t>иальное</w:t>
                  </w:r>
                </w:p>
              </w:txbxContent>
            </v:textbox>
          </v:rect>
        </w:pict>
      </w:r>
      <w:r>
        <w:rPr>
          <w:noProof/>
        </w:rPr>
        <w:pict>
          <v:rect id="_x0000_s1029" style="position:absolute;left:0;text-align:left;margin-left:397.7pt;margin-top:11.65pt;width:78.1pt;height:49.7pt;z-index:251638784" o:allowincell="f">
            <v:textbox style="mso-next-textbox:#_x0000_s1029">
              <w:txbxContent>
                <w:p w:rsidR="00547C7D" w:rsidRPr="00E06ABA" w:rsidRDefault="00547C7D">
                  <w:pPr>
                    <w:ind w:firstLine="0"/>
                    <w:rPr>
                      <w:sz w:val="20"/>
                    </w:rPr>
                  </w:pPr>
                  <w:r w:rsidRPr="00E06ABA">
                    <w:rPr>
                      <w:b/>
                      <w:smallCaps/>
                      <w:sz w:val="20"/>
                    </w:rPr>
                    <w:t>контрол</w:t>
                  </w:r>
                  <w:r w:rsidRPr="00E06ABA">
                    <w:rPr>
                      <w:sz w:val="20"/>
                    </w:rPr>
                    <w:t>ьное</w:t>
                  </w:r>
                </w:p>
              </w:txbxContent>
            </v:textbox>
          </v:rect>
        </w:pict>
      </w:r>
      <w:bookmarkEnd w:id="1"/>
    </w:p>
    <w:p w:rsidR="00547C7D" w:rsidRPr="00E06ABA" w:rsidRDefault="00547C7D" w:rsidP="00E06ABA">
      <w:pPr>
        <w:pStyle w:val="4"/>
        <w:spacing w:before="0"/>
        <w:ind w:firstLine="720"/>
        <w:rPr>
          <w:sz w:val="28"/>
          <w:szCs w:val="28"/>
        </w:rPr>
      </w:pPr>
    </w:p>
    <w:p w:rsidR="00547C7D" w:rsidRPr="00E06ABA" w:rsidRDefault="005E42F7" w:rsidP="00E06ABA">
      <w:pPr>
        <w:pStyle w:val="4"/>
        <w:spacing w:before="0"/>
        <w:ind w:firstLine="720"/>
        <w:rPr>
          <w:sz w:val="28"/>
          <w:szCs w:val="28"/>
        </w:rPr>
      </w:pPr>
      <w:bookmarkStart w:id="44" w:name="_Toc169167643"/>
      <w:r>
        <w:rPr>
          <w:noProof/>
        </w:rPr>
        <w:pict>
          <v:line id="_x0000_s1030" style="position:absolute;left:0;text-align:left;flip:x y;z-index:251642880" from="78.2pt,4.5pt" to="248.6pt,75.5pt" o:allowincell="f">
            <v:stroke endarrow="block"/>
          </v:line>
        </w:pict>
      </w:r>
      <w:r>
        <w:rPr>
          <w:noProof/>
        </w:rPr>
        <w:pict>
          <v:line id="_x0000_s1031" style="position:absolute;left:0;text-align:left;flip:x y;z-index:251641856" from="191.8pt,4.5pt" to="248.6pt,75.5pt" o:allowincell="f">
            <v:stroke endarrow="block"/>
          </v:line>
        </w:pict>
      </w:r>
      <w:r>
        <w:rPr>
          <w:noProof/>
        </w:rPr>
        <w:pict>
          <v:line id="_x0000_s1032" style="position:absolute;left:0;text-align:left;flip:y;z-index:251640832" from="248.6pt,4.5pt" to="319.6pt,75.5pt" o:allowincell="f">
            <v:stroke endarrow="block"/>
          </v:line>
        </w:pict>
      </w:r>
      <w:r>
        <w:rPr>
          <w:noProof/>
        </w:rPr>
        <w:pict>
          <v:line id="_x0000_s1033" style="position:absolute;left:0;text-align:left;flip:y;z-index:251639808" from="248.6pt,4.5pt" to="433.2pt,75.5pt" o:allowincell="f">
            <v:stroke endarrow="block"/>
          </v:line>
        </w:pict>
      </w:r>
      <w:bookmarkEnd w:id="44"/>
    </w:p>
    <w:p w:rsidR="00547C7D" w:rsidRPr="00E06ABA" w:rsidRDefault="00547C7D" w:rsidP="00E06ABA">
      <w:pPr>
        <w:pStyle w:val="4"/>
        <w:spacing w:before="0"/>
        <w:ind w:firstLine="720"/>
        <w:rPr>
          <w:sz w:val="28"/>
          <w:szCs w:val="28"/>
        </w:rPr>
      </w:pPr>
      <w:bookmarkStart w:id="45" w:name="_Toc37933411"/>
      <w:bookmarkStart w:id="46" w:name="_Toc37933524"/>
      <w:bookmarkStart w:id="47" w:name="_Toc169167644"/>
      <w:r w:rsidRPr="00E06ABA">
        <w:rPr>
          <w:sz w:val="28"/>
          <w:szCs w:val="28"/>
        </w:rPr>
        <w:t>г л а в н ы е        у п р а в л е н и я</w:t>
      </w:r>
      <w:bookmarkEnd w:id="45"/>
      <w:bookmarkEnd w:id="46"/>
      <w:bookmarkEnd w:id="47"/>
      <w:r w:rsidRPr="00E06ABA">
        <w:rPr>
          <w:sz w:val="28"/>
          <w:szCs w:val="28"/>
        </w:rPr>
        <w:t xml:space="preserve"> </w:t>
      </w:r>
    </w:p>
    <w:p w:rsidR="00547C7D" w:rsidRPr="00E06ABA" w:rsidRDefault="005E42F7" w:rsidP="00E06ABA">
      <w:pPr>
        <w:pStyle w:val="4"/>
        <w:spacing w:before="0"/>
        <w:ind w:firstLine="720"/>
        <w:rPr>
          <w:sz w:val="28"/>
          <w:szCs w:val="28"/>
        </w:rPr>
      </w:pPr>
      <w:r>
        <w:rPr>
          <w:noProof/>
        </w:rPr>
        <w:pict>
          <v:oval id="_x0000_s1034" style="position:absolute;left:0;text-align:left;margin-left:135pt;margin-top:18.65pt;width:220.1pt;height:1in;z-index:251634688" o:allowincell="f">
            <v:textbox style="mso-next-textbox:#_x0000_s1034">
              <w:txbxContent>
                <w:p w:rsidR="00547C7D" w:rsidRDefault="00547C7D">
                  <w:pPr>
                    <w:rPr>
                      <w:b/>
                      <w:sz w:val="28"/>
                    </w:rPr>
                  </w:pPr>
                  <w:r>
                    <w:rPr>
                      <w:smallCaps/>
                      <w:sz w:val="28"/>
                    </w:rPr>
                    <w:t xml:space="preserve">Администрация </w:t>
                  </w:r>
                </w:p>
                <w:p w:rsidR="00547C7D" w:rsidRDefault="00547C7D">
                  <w:pPr>
                    <w:rPr>
                      <w:b/>
                      <w:sz w:val="28"/>
                    </w:rPr>
                  </w:pPr>
                  <w:r>
                    <w:rPr>
                      <w:smallCaps/>
                      <w:sz w:val="28"/>
                    </w:rPr>
                    <w:t>Президента РФ</w:t>
                  </w:r>
                </w:p>
              </w:txbxContent>
            </v:textbox>
          </v:oval>
        </w:pict>
      </w:r>
      <w:r w:rsidR="00547C7D" w:rsidRPr="00E06ABA">
        <w:rPr>
          <w:sz w:val="28"/>
          <w:szCs w:val="28"/>
        </w:rPr>
        <w:br/>
        <w:t>А</w:t>
      </w:r>
      <w:bookmarkEnd w:id="2"/>
      <w:bookmarkEnd w:id="3"/>
      <w:bookmarkEnd w:id="4"/>
    </w:p>
    <w:p w:rsidR="00547C7D" w:rsidRPr="00E06ABA" w:rsidRDefault="00547C7D" w:rsidP="00E06ABA">
      <w:pPr>
        <w:ind w:firstLine="720"/>
        <w:rPr>
          <w:sz w:val="28"/>
          <w:szCs w:val="28"/>
        </w:rPr>
      </w:pPr>
    </w:p>
    <w:p w:rsidR="00547C7D" w:rsidRPr="00E06ABA" w:rsidRDefault="005E42F7" w:rsidP="00E06ABA">
      <w:pPr>
        <w:ind w:firstLine="720"/>
        <w:rPr>
          <w:sz w:val="28"/>
          <w:szCs w:val="28"/>
        </w:rPr>
      </w:pPr>
      <w:r>
        <w:rPr>
          <w:noProof/>
        </w:rPr>
        <w:pict>
          <v:line id="_x0000_s1035" style="position:absolute;left:0;text-align:left;z-index:251657216" from="248.6pt,17.4pt" to="248.6pt,318.4pt" o:allowincell="f">
            <v:stroke startarrow="diamond" endarrow="diamond"/>
          </v:line>
        </w:pict>
      </w:r>
    </w:p>
    <w:p w:rsidR="00547C7D" w:rsidRPr="00E06ABA" w:rsidRDefault="005E42F7" w:rsidP="00E06ABA">
      <w:pPr>
        <w:ind w:firstLine="720"/>
        <w:rPr>
          <w:b/>
          <w:sz w:val="28"/>
          <w:szCs w:val="28"/>
        </w:rPr>
      </w:pPr>
      <w:r>
        <w:rPr>
          <w:noProof/>
        </w:rPr>
        <w:pict>
          <v:rect id="_x0000_s1036" style="position:absolute;left:0;text-align:left;margin-left:170.5pt;margin-top:245.15pt;width:56.8pt;height:47.45pt;z-index:251654144" o:allowincell="f">
            <v:textbox style="mso-next-textbox:#_x0000_s1036">
              <w:txbxContent>
                <w:p w:rsidR="00547C7D" w:rsidRPr="00E06ABA" w:rsidRDefault="00547C7D">
                  <w:pPr>
                    <w:ind w:firstLine="0"/>
                    <w:rPr>
                      <w:sz w:val="20"/>
                    </w:rPr>
                  </w:pPr>
                  <w:r w:rsidRPr="00E06ABA">
                    <w:rPr>
                      <w:sz w:val="20"/>
                    </w:rPr>
                    <w:t>протокола</w:t>
                  </w:r>
                </w:p>
              </w:txbxContent>
            </v:textbox>
          </v:rect>
        </w:pict>
      </w:r>
      <w:r>
        <w:rPr>
          <w:noProof/>
        </w:rPr>
        <w:pict>
          <v:rect id="_x0000_s1037" style="position:absolute;left:0;text-align:left;margin-left:163.4pt;margin-top:86.7pt;width:63.9pt;height:28.4pt;z-index:251645952" o:allowincell="f">
            <v:textbox style="mso-next-textbox:#_x0000_s1037">
              <w:txbxContent>
                <w:p w:rsidR="00547C7D" w:rsidRPr="00E06ABA" w:rsidRDefault="00547C7D">
                  <w:pPr>
                    <w:ind w:firstLine="0"/>
                    <w:rPr>
                      <w:sz w:val="20"/>
                    </w:rPr>
                  </w:pPr>
                  <w:r w:rsidRPr="00E06ABA">
                    <w:rPr>
                      <w:sz w:val="20"/>
                    </w:rPr>
                    <w:t>кадров</w:t>
                  </w:r>
                </w:p>
              </w:txbxContent>
            </v:textbox>
          </v:rect>
        </w:pict>
      </w:r>
      <w:r>
        <w:rPr>
          <w:noProof/>
        </w:rPr>
        <w:pict>
          <v:rect id="_x0000_s1038" style="position:absolute;left:0;text-align:left;margin-left:28.5pt;margin-top:245.15pt;width:127.8pt;height:56.8pt;z-index:251653120" o:allowincell="f">
            <v:textbox style="mso-next-textbox:#_x0000_s1038">
              <w:txbxContent>
                <w:p w:rsidR="00547C7D" w:rsidRPr="00E06ABA" w:rsidRDefault="00547C7D">
                  <w:pPr>
                    <w:ind w:firstLine="0"/>
                    <w:rPr>
                      <w:sz w:val="20"/>
                    </w:rPr>
                  </w:pPr>
                  <w:r w:rsidRPr="00E06ABA">
                    <w:rPr>
                      <w:sz w:val="20"/>
                    </w:rPr>
                    <w:t>по работе с обращениями граждан</w:t>
                  </w:r>
                </w:p>
              </w:txbxContent>
            </v:textbox>
          </v:rect>
        </w:pict>
      </w:r>
      <w:r>
        <w:rPr>
          <w:noProof/>
        </w:rPr>
        <w:pict>
          <v:rect id="_x0000_s1039" style="position:absolute;left:0;text-align:left;margin-left:277pt;margin-top:167.05pt;width:85.2pt;height:49.7pt;z-index:251651072" o:allowincell="f">
            <v:textbox style="mso-next-textbox:#_x0000_s1039">
              <w:txbxContent>
                <w:p w:rsidR="00547C7D" w:rsidRPr="00E06ABA" w:rsidRDefault="00547C7D">
                  <w:pPr>
                    <w:ind w:firstLine="0"/>
                    <w:rPr>
                      <w:sz w:val="20"/>
                    </w:rPr>
                  </w:pPr>
                  <w:r w:rsidRPr="00E06ABA">
                    <w:rPr>
                      <w:sz w:val="20"/>
                    </w:rPr>
                    <w:t>по вопросам гражданства</w:t>
                  </w:r>
                </w:p>
              </w:txbxContent>
            </v:textbox>
          </v:rect>
        </w:pict>
      </w:r>
      <w:r>
        <w:rPr>
          <w:noProof/>
        </w:rPr>
        <w:pict>
          <v:rect id="_x0000_s1040" style="position:absolute;left:0;text-align:left;margin-left:135pt;margin-top:167.05pt;width:92.3pt;height:49.7pt;z-index:251650048" o:allowincell="f">
            <v:textbox style="mso-next-textbox:#_x0000_s1040">
              <w:txbxContent>
                <w:p w:rsidR="00547C7D" w:rsidRPr="00E06ABA" w:rsidRDefault="00547C7D">
                  <w:pPr>
                    <w:ind w:firstLine="0"/>
                    <w:rPr>
                      <w:sz w:val="20"/>
                    </w:rPr>
                  </w:pPr>
                  <w:r w:rsidRPr="00E06ABA">
                    <w:rPr>
                      <w:sz w:val="20"/>
                    </w:rPr>
                    <w:t>по вопросам помилования</w:t>
                  </w:r>
                </w:p>
              </w:txbxContent>
            </v:textbox>
          </v:rect>
        </w:pict>
      </w:r>
      <w:r>
        <w:rPr>
          <w:noProof/>
        </w:rPr>
        <w:pict>
          <v:rect id="_x0000_s1041" style="position:absolute;left:0;text-align:left;margin-left:269.9pt;margin-top:81.85pt;width:85.2pt;height:42.6pt;z-index:251646976" o:allowincell="f">
            <v:textbox style="mso-next-textbox:#_x0000_s1041">
              <w:txbxContent>
                <w:p w:rsidR="00547C7D" w:rsidRPr="00E06ABA" w:rsidRDefault="00547C7D">
                  <w:pPr>
                    <w:ind w:firstLine="0"/>
                    <w:rPr>
                      <w:sz w:val="20"/>
                    </w:rPr>
                  </w:pPr>
                  <w:r w:rsidRPr="00E06ABA">
                    <w:rPr>
                      <w:sz w:val="20"/>
                    </w:rPr>
                    <w:t>по внешней политике</w:t>
                  </w:r>
                </w:p>
              </w:txbxContent>
            </v:textbox>
          </v:rect>
        </w:pict>
      </w:r>
      <w:r>
        <w:rPr>
          <w:noProof/>
        </w:rPr>
        <w:pict>
          <v:line id="_x0000_s1042" style="position:absolute;left:0;text-align:left;z-index:251669504" from="85.3pt,46.2pt" to="85.3pt,81.7pt" o:allowincell="f">
            <v:stroke endarrow="block"/>
          </v:line>
        </w:pict>
      </w:r>
      <w:r>
        <w:rPr>
          <w:noProof/>
        </w:rPr>
        <w:pict>
          <v:line id="_x0000_s1043" style="position:absolute;left:0;text-align:left;z-index:251668480" from="85.3pt,46.2pt" to="426.1pt,46.2pt" o:allowincell="f">
            <v:stroke startarrow="oval" endarrow="oval"/>
          </v:line>
        </w:pict>
      </w:r>
      <w:r>
        <w:rPr>
          <w:noProof/>
        </w:rPr>
        <w:pict>
          <v:line id="_x0000_s1044" style="position:absolute;left:0;text-align:left;z-index:251671552" from="426.1pt,46.2pt" to="426.1pt,81.7pt" o:allowincell="f">
            <v:stroke endarrow="block"/>
          </v:line>
        </w:pict>
      </w:r>
      <w:r>
        <w:rPr>
          <w:noProof/>
        </w:rPr>
        <w:pict>
          <v:line id="_x0000_s1045" style="position:absolute;left:0;text-align:left;z-index:251660288" from="248.6pt,230.95pt" to="440.3pt,230.95pt" o:allowincell="f">
            <v:stroke startarrow="oval" endarrow="block"/>
          </v:line>
        </w:pict>
      </w:r>
      <w:r>
        <w:rPr>
          <w:noProof/>
        </w:rPr>
        <w:pict>
          <v:line id="_x0000_s1046" style="position:absolute;left:0;text-align:left;z-index:251666432" from="248.6pt,188.35pt" to="277pt,188.35pt" o:allowincell="f">
            <v:stroke startarrow="oval" endarrow="block"/>
          </v:line>
        </w:pict>
      </w:r>
      <w:r>
        <w:rPr>
          <w:noProof/>
        </w:rPr>
        <w:pict>
          <v:line id="_x0000_s1047" style="position:absolute;left:0;text-align:left;flip:x;z-index:251672576" from="227.3pt,103.15pt" to="248.6pt,103.15pt" o:allowincell="f">
            <v:stroke startarrow="oval" endarrow="block"/>
          </v:line>
        </w:pict>
      </w:r>
      <w:r>
        <w:rPr>
          <w:noProof/>
        </w:rPr>
        <w:pict>
          <v:line id="_x0000_s1048" style="position:absolute;left:0;text-align:left;z-index:251677696" from="71.1pt,145.75pt" to="71.1pt,167.05pt" o:allowincell="f">
            <v:stroke endarrow="block"/>
          </v:line>
        </w:pict>
      </w:r>
      <w:r>
        <w:rPr>
          <w:noProof/>
        </w:rPr>
        <w:pict>
          <v:line id="_x0000_s1049" style="position:absolute;left:0;text-align:left;z-index:251676672" from="64pt,230.95pt" to="64pt,245.15pt" o:allowincell="f">
            <v:stroke endarrow="block"/>
          </v:line>
        </w:pict>
      </w:r>
      <w:r>
        <w:rPr>
          <w:noProof/>
        </w:rPr>
        <w:pict>
          <v:line id="_x0000_s1050" style="position:absolute;left:0;text-align:left;flip:x;z-index:251675648" from="64pt,230.95pt" to="248.6pt,230.95pt" o:allowincell="f"/>
        </w:pict>
      </w:r>
      <w:r>
        <w:rPr>
          <w:noProof/>
        </w:rPr>
        <w:pict>
          <v:line id="_x0000_s1051" style="position:absolute;left:0;text-align:left;z-index:251674624" from="71.1pt,145.75pt" to="248.6pt,145.75pt" o:allowincell="f"/>
        </w:pict>
      </w:r>
      <w:r>
        <w:rPr>
          <w:noProof/>
        </w:rPr>
        <w:pict>
          <v:line id="_x0000_s1052" style="position:absolute;left:0;text-align:left;flip:x;z-index:251673600" from="227.3pt,188.35pt" to="248.6pt,188.35pt" o:allowincell="f">
            <v:stroke endarrow="block"/>
          </v:line>
        </w:pict>
      </w:r>
      <w:r>
        <w:rPr>
          <w:noProof/>
        </w:rPr>
        <w:pict>
          <v:line id="_x0000_s1053" style="position:absolute;left:0;text-align:left;z-index:251667456" from="248.6pt,103.15pt" to="269.9pt,103.15pt" o:allowincell="f">
            <v:stroke endarrow="block"/>
          </v:line>
        </w:pict>
      </w:r>
      <w:r>
        <w:rPr>
          <w:noProof/>
        </w:rPr>
        <w:pict>
          <v:line id="_x0000_s1054" style="position:absolute;left:0;text-align:left;z-index:251670528" from="411.9pt,46.35pt" to="426.1pt,46.35pt" o:allowincell="f"/>
        </w:pict>
      </w:r>
      <w:r>
        <w:rPr>
          <w:noProof/>
        </w:rPr>
        <w:pict>
          <v:line id="_x0000_s1055" style="position:absolute;left:0;text-align:left;z-index:251665408" from="433.2pt,145.75pt" to="433.2pt,167.05pt" o:allowincell="f">
            <v:stroke endarrow="block"/>
          </v:line>
        </w:pict>
      </w:r>
      <w:r>
        <w:rPr>
          <w:noProof/>
        </w:rPr>
        <w:pict>
          <v:line id="_x0000_s1056" style="position:absolute;left:0;text-align:left;z-index:251664384" from="248.6pt,145.75pt" to="433.2pt,145.75pt" o:allowincell="f"/>
        </w:pict>
      </w:r>
      <w:r>
        <w:rPr>
          <w:noProof/>
        </w:rPr>
        <w:pict>
          <v:line id="_x0000_s1057" style="position:absolute;left:0;text-align:left;flip:x;z-index:251663360" from="227.3pt,273.55pt" to="248.6pt,273.55pt" o:allowincell="f">
            <v:stroke startarrow="oval" endarrow="block"/>
          </v:line>
        </w:pict>
      </w:r>
      <w:r>
        <w:rPr>
          <w:noProof/>
        </w:rPr>
        <w:pict>
          <v:line id="_x0000_s1058" style="position:absolute;left:0;text-align:left;z-index:251662336" from="248.6pt,273.55pt" to="284.1pt,273.55pt" o:allowincell="f">
            <v:stroke endarrow="block"/>
          </v:line>
        </w:pict>
      </w:r>
      <w:r>
        <w:rPr>
          <w:noProof/>
        </w:rPr>
        <w:pict>
          <v:line id="_x0000_s1059" style="position:absolute;left:0;text-align:left;z-index:251661312" from="440.3pt,230.95pt" to="440.3pt,245.15pt" o:allowincell="f">
            <v:stroke endarrow="block"/>
          </v:line>
        </w:pict>
      </w:r>
      <w:r>
        <w:rPr>
          <w:noProof/>
        </w:rPr>
        <w:pict>
          <v:line id="_x0000_s1060" style="position:absolute;left:0;text-align:left;z-index:251659264" from="248.6pt,273.55pt" to="284.1pt,273.55pt" o:allowincell="f"/>
        </w:pict>
      </w:r>
      <w:r>
        <w:rPr>
          <w:noProof/>
        </w:rPr>
        <w:pict>
          <v:line id="_x0000_s1061" style="position:absolute;left:0;text-align:left;flip:x;z-index:251658240" from="227.3pt,273.55pt" to="248.6pt,273.55pt" o:allowincell="f"/>
        </w:pict>
      </w:r>
      <w:r>
        <w:rPr>
          <w:noProof/>
        </w:rPr>
        <w:pict>
          <v:rect id="_x0000_s1062" style="position:absolute;left:0;text-align:left;margin-left:390.6pt;margin-top:245.15pt;width:78.1pt;height:56.8pt;z-index:251656192" o:allowincell="f">
            <v:textbox style="mso-next-textbox:#_x0000_s1062">
              <w:txbxContent>
                <w:p w:rsidR="00547C7D" w:rsidRPr="00E06ABA" w:rsidRDefault="00547C7D">
                  <w:pPr>
                    <w:ind w:firstLine="0"/>
                    <w:rPr>
                      <w:sz w:val="20"/>
                    </w:rPr>
                  </w:pPr>
                  <w:r w:rsidRPr="00E06ABA">
                    <w:rPr>
                      <w:sz w:val="20"/>
                    </w:rPr>
                    <w:t>реферантура</w:t>
                  </w:r>
                </w:p>
              </w:txbxContent>
            </v:textbox>
          </v:rect>
        </w:pict>
      </w:r>
      <w:r>
        <w:rPr>
          <w:noProof/>
        </w:rPr>
        <w:pict>
          <v:rect id="_x0000_s1063" style="position:absolute;left:0;text-align:left;margin-left:284.1pt;margin-top:245.15pt;width:78.1pt;height:56.8pt;z-index:251655168" o:allowincell="f">
            <v:textbox style="mso-next-textbox:#_x0000_s1063">
              <w:txbxContent>
                <w:p w:rsidR="00547C7D" w:rsidRPr="00E06ABA" w:rsidRDefault="00547C7D">
                  <w:pPr>
                    <w:ind w:firstLine="0"/>
                    <w:rPr>
                      <w:sz w:val="20"/>
                    </w:rPr>
                  </w:pPr>
                  <w:r w:rsidRPr="00E06ABA">
                    <w:rPr>
                      <w:sz w:val="20"/>
                    </w:rPr>
                    <w:t>организационное</w:t>
                  </w:r>
                </w:p>
              </w:txbxContent>
            </v:textbox>
          </v:rect>
        </w:pict>
      </w:r>
      <w:r>
        <w:rPr>
          <w:noProof/>
        </w:rPr>
        <w:pict>
          <v:rect id="_x0000_s1064" style="position:absolute;left:0;text-align:left;margin-left:390.6pt;margin-top:167.05pt;width:78.1pt;height:49.7pt;z-index:251652096" o:allowincell="f">
            <v:textbox style="mso-next-textbox:#_x0000_s1064">
              <w:txbxContent>
                <w:p w:rsidR="00547C7D" w:rsidRPr="00E06ABA" w:rsidRDefault="00547C7D">
                  <w:pPr>
                    <w:ind w:firstLine="0"/>
                    <w:rPr>
                      <w:sz w:val="20"/>
                    </w:rPr>
                  </w:pPr>
                  <w:r w:rsidRPr="00E06ABA">
                    <w:rPr>
                      <w:sz w:val="20"/>
                    </w:rPr>
                    <w:t>пресс-служба</w:t>
                  </w:r>
                </w:p>
              </w:txbxContent>
            </v:textbox>
          </v:rect>
        </w:pict>
      </w:r>
      <w:r>
        <w:rPr>
          <w:noProof/>
        </w:rPr>
        <w:pict>
          <v:rect id="_x0000_s1065" style="position:absolute;left:0;text-align:left;margin-left:28.5pt;margin-top:167.05pt;width:71pt;height:49.7pt;z-index:251649024" o:allowincell="f">
            <v:textbox style="mso-next-textbox:#_x0000_s1065">
              <w:txbxContent>
                <w:p w:rsidR="00547C7D" w:rsidRPr="00E06ABA" w:rsidRDefault="00547C7D">
                  <w:pPr>
                    <w:ind w:firstLine="0"/>
                    <w:rPr>
                      <w:sz w:val="20"/>
                    </w:rPr>
                  </w:pPr>
                  <w:r w:rsidRPr="00E06ABA">
                    <w:rPr>
                      <w:sz w:val="20"/>
                    </w:rPr>
                    <w:t>по гос. наградам</w:t>
                  </w:r>
                </w:p>
              </w:txbxContent>
            </v:textbox>
          </v:rect>
        </w:pict>
      </w:r>
      <w:r>
        <w:rPr>
          <w:noProof/>
        </w:rPr>
        <w:pict>
          <v:rect id="_x0000_s1066" style="position:absolute;left:0;text-align:left;margin-left:383.5pt;margin-top:81.85pt;width:1in;height:42.6pt;z-index:251648000" o:allowincell="f">
            <v:textbox style="mso-next-textbox:#_x0000_s1066">
              <w:txbxContent>
                <w:p w:rsidR="00547C7D" w:rsidRPr="00E06ABA" w:rsidRDefault="00547C7D">
                  <w:pPr>
                    <w:ind w:firstLine="0"/>
                    <w:rPr>
                      <w:sz w:val="20"/>
                    </w:rPr>
                  </w:pPr>
                  <w:r w:rsidRPr="00E06ABA">
                    <w:rPr>
                      <w:sz w:val="20"/>
                    </w:rPr>
                    <w:t>экспертное</w:t>
                  </w:r>
                </w:p>
              </w:txbxContent>
            </v:textbox>
          </v:rect>
        </w:pict>
      </w:r>
      <w:r>
        <w:rPr>
          <w:noProof/>
        </w:rPr>
        <w:pict>
          <v:rect id="_x0000_s1067" style="position:absolute;left:0;text-align:left;margin-left:177.6pt;margin-top:96.05pt;width:7.1pt;height:7.1pt;z-index:251644928" o:allowincell="f"/>
        </w:pict>
      </w:r>
      <w:r w:rsidR="00547C7D" w:rsidRPr="00E06ABA">
        <w:rPr>
          <w:b/>
          <w:sz w:val="28"/>
          <w:szCs w:val="28"/>
        </w:rPr>
        <w:t xml:space="preserve">        </w:t>
      </w:r>
      <w:r w:rsidR="00E06ABA">
        <w:rPr>
          <w:b/>
          <w:sz w:val="28"/>
          <w:szCs w:val="28"/>
        </w:rPr>
        <w:t xml:space="preserve">                      </w:t>
      </w:r>
      <w:r w:rsidR="00547C7D" w:rsidRPr="00E06ABA">
        <w:rPr>
          <w:b/>
          <w:sz w:val="28"/>
          <w:szCs w:val="28"/>
        </w:rPr>
        <w:t xml:space="preserve">У   П    Р   А   В   Л   Е   Н   И   Я </w:t>
      </w:r>
    </w:p>
    <w:p w:rsidR="00547C7D" w:rsidRPr="00E06ABA" w:rsidRDefault="00547C7D" w:rsidP="00E06ABA">
      <w:pPr>
        <w:ind w:firstLine="720"/>
        <w:rPr>
          <w:b/>
          <w:sz w:val="28"/>
          <w:szCs w:val="28"/>
        </w:rPr>
      </w:pPr>
    </w:p>
    <w:p w:rsidR="00547C7D" w:rsidRPr="00E06ABA" w:rsidRDefault="005E42F7" w:rsidP="00E06ABA">
      <w:pPr>
        <w:ind w:firstLine="720"/>
        <w:rPr>
          <w:b/>
          <w:sz w:val="28"/>
          <w:szCs w:val="28"/>
        </w:rPr>
      </w:pPr>
      <w:r>
        <w:rPr>
          <w:noProof/>
        </w:rPr>
        <w:pict>
          <v:line id="_x0000_s1068" style="position:absolute;left:0;text-align:left;z-index:251680768" from="135pt,1.5pt" to="135pt,18.3pt" o:allowincell="f">
            <v:stroke startarrow="oval" endarrow="block"/>
          </v:line>
        </w:pict>
      </w:r>
      <w:r>
        <w:rPr>
          <w:noProof/>
        </w:rPr>
        <w:pict>
          <v:shapetype id="_x0000_t202" coordsize="21600,21600" o:spt="202" path="m,l,21600r21600,l21600,xe">
            <v:stroke joinstyle="miter"/>
            <v:path gradientshapeok="t" o:connecttype="rect"/>
          </v:shapetype>
          <v:shape id="_x0000_s1069" type="#_x0000_t202" style="position:absolute;left:0;text-align:left;margin-left:106.6pt;margin-top:13.45pt;width:49.7pt;height:66.15pt;z-index:251679744" o:allowincell="f">
            <v:textbox style="mso-next-textbox:#_x0000_s1069">
              <w:txbxContent>
                <w:p w:rsidR="00547C7D" w:rsidRPr="00E06ABA" w:rsidRDefault="00547C7D">
                  <w:pPr>
                    <w:ind w:firstLine="0"/>
                    <w:rPr>
                      <w:sz w:val="20"/>
                    </w:rPr>
                  </w:pPr>
                  <w:r w:rsidRPr="00E06ABA">
                    <w:rPr>
                      <w:sz w:val="20"/>
                    </w:rPr>
                    <w:t>канцелярия</w:t>
                  </w:r>
                </w:p>
              </w:txbxContent>
            </v:textbox>
          </v:shape>
        </w:pict>
      </w:r>
    </w:p>
    <w:p w:rsidR="00547C7D" w:rsidRPr="00E06ABA" w:rsidRDefault="005E42F7" w:rsidP="00E06ABA">
      <w:pPr>
        <w:ind w:firstLine="720"/>
        <w:rPr>
          <w:b/>
          <w:sz w:val="28"/>
          <w:szCs w:val="28"/>
        </w:rPr>
      </w:pPr>
      <w:r>
        <w:rPr>
          <w:noProof/>
        </w:rPr>
        <w:pict>
          <v:rect id="_x0000_s1070" style="position:absolute;left:0;text-align:left;margin-left:28.5pt;margin-top:14.6pt;width:77.1pt;height:42.6pt;z-index:251643904" o:allowincell="f">
            <v:textbox style="mso-next-textbox:#_x0000_s1070">
              <w:txbxContent>
                <w:p w:rsidR="00547C7D" w:rsidRPr="00E06ABA" w:rsidRDefault="00547C7D">
                  <w:pPr>
                    <w:ind w:firstLine="0"/>
                    <w:rPr>
                      <w:sz w:val="20"/>
                    </w:rPr>
                  </w:pPr>
                  <w:r w:rsidRPr="00E06ABA">
                    <w:rPr>
                      <w:sz w:val="20"/>
                    </w:rPr>
                    <w:t>экономическое</w:t>
                  </w:r>
                </w:p>
              </w:txbxContent>
            </v:textbox>
          </v:rect>
        </w:pict>
      </w:r>
      <w:r>
        <w:rPr>
          <w:noProof/>
        </w:rPr>
        <w:pict>
          <v:rect id="_x0000_s1071" style="position:absolute;left:0;text-align:left;margin-left:105.6pt;margin-top:14.45pt;width:50.7pt;height:42.75pt;z-index:251678720" o:allowincell="f">
            <v:textbox style="mso-next-textbox:#_x0000_s1071">
              <w:txbxContent>
                <w:p w:rsidR="00547C7D" w:rsidRDefault="00547C7D"/>
              </w:txbxContent>
            </v:textbox>
          </v:rect>
        </w:pict>
      </w:r>
    </w:p>
    <w:p w:rsidR="00547C7D" w:rsidRPr="00E06ABA" w:rsidRDefault="00547C7D" w:rsidP="00E06ABA">
      <w:pPr>
        <w:ind w:firstLine="720"/>
        <w:rPr>
          <w:b/>
          <w:sz w:val="28"/>
          <w:szCs w:val="28"/>
        </w:rPr>
      </w:pPr>
    </w:p>
    <w:p w:rsidR="00547C7D" w:rsidRPr="00E06ABA" w:rsidRDefault="00547C7D" w:rsidP="00E06ABA">
      <w:pPr>
        <w:ind w:firstLine="720"/>
        <w:rPr>
          <w:b/>
          <w:sz w:val="28"/>
          <w:szCs w:val="28"/>
        </w:rPr>
      </w:pPr>
    </w:p>
    <w:p w:rsidR="00547C7D" w:rsidRPr="00E06ABA" w:rsidRDefault="00547C7D" w:rsidP="00E06ABA">
      <w:pPr>
        <w:ind w:firstLine="720"/>
        <w:rPr>
          <w:b/>
          <w:sz w:val="28"/>
          <w:szCs w:val="28"/>
        </w:rPr>
      </w:pPr>
    </w:p>
    <w:p w:rsidR="00547C7D" w:rsidRPr="00E06ABA" w:rsidRDefault="00547C7D" w:rsidP="00E06ABA">
      <w:pPr>
        <w:ind w:firstLine="720"/>
        <w:rPr>
          <w:b/>
          <w:sz w:val="28"/>
          <w:szCs w:val="28"/>
        </w:rPr>
      </w:pPr>
    </w:p>
    <w:p w:rsidR="00547C7D" w:rsidRPr="00E06ABA" w:rsidRDefault="00547C7D" w:rsidP="00E06ABA">
      <w:pPr>
        <w:ind w:firstLine="720"/>
        <w:rPr>
          <w:b/>
          <w:sz w:val="28"/>
          <w:szCs w:val="28"/>
        </w:rPr>
      </w:pPr>
    </w:p>
    <w:p w:rsidR="00547C7D" w:rsidRPr="00E06ABA" w:rsidRDefault="00547C7D" w:rsidP="00E06ABA">
      <w:pPr>
        <w:ind w:firstLine="720"/>
        <w:rPr>
          <w:b/>
          <w:sz w:val="28"/>
          <w:szCs w:val="28"/>
        </w:rPr>
      </w:pPr>
    </w:p>
    <w:p w:rsidR="00547C7D" w:rsidRPr="00E06ABA" w:rsidRDefault="00547C7D" w:rsidP="00E06ABA">
      <w:pPr>
        <w:ind w:firstLine="720"/>
        <w:rPr>
          <w:b/>
          <w:sz w:val="28"/>
          <w:szCs w:val="28"/>
        </w:rPr>
      </w:pPr>
    </w:p>
    <w:p w:rsidR="00547C7D" w:rsidRPr="00E06ABA" w:rsidRDefault="00547C7D" w:rsidP="00E06ABA">
      <w:pPr>
        <w:ind w:firstLine="720"/>
        <w:rPr>
          <w:b/>
          <w:sz w:val="28"/>
          <w:szCs w:val="28"/>
        </w:rPr>
      </w:pPr>
    </w:p>
    <w:p w:rsidR="00547C7D" w:rsidRPr="00E06ABA" w:rsidRDefault="00547C7D" w:rsidP="00E06ABA">
      <w:pPr>
        <w:ind w:firstLine="720"/>
        <w:rPr>
          <w:b/>
          <w:sz w:val="28"/>
          <w:szCs w:val="28"/>
        </w:rPr>
      </w:pPr>
    </w:p>
    <w:p w:rsidR="00547C7D" w:rsidRPr="00E06ABA" w:rsidRDefault="00547C7D" w:rsidP="00E06ABA">
      <w:pPr>
        <w:ind w:firstLine="720"/>
        <w:rPr>
          <w:b/>
          <w:sz w:val="28"/>
          <w:szCs w:val="28"/>
        </w:rPr>
      </w:pPr>
    </w:p>
    <w:p w:rsidR="00547C7D" w:rsidRPr="00E06ABA" w:rsidRDefault="00547C7D" w:rsidP="00E06ABA">
      <w:pPr>
        <w:ind w:firstLine="720"/>
        <w:rPr>
          <w:snapToGrid w:val="0"/>
          <w:sz w:val="28"/>
          <w:szCs w:val="28"/>
        </w:rPr>
      </w:pPr>
    </w:p>
    <w:p w:rsidR="00547C7D" w:rsidRPr="00E06ABA" w:rsidRDefault="00547C7D" w:rsidP="00E06ABA">
      <w:pPr>
        <w:ind w:firstLine="720"/>
        <w:jc w:val="center"/>
        <w:rPr>
          <w:snapToGrid w:val="0"/>
          <w:sz w:val="28"/>
          <w:szCs w:val="28"/>
        </w:rPr>
      </w:pPr>
      <w:r w:rsidRPr="00E06ABA">
        <w:rPr>
          <w:snapToGrid w:val="0"/>
          <w:sz w:val="28"/>
          <w:szCs w:val="28"/>
        </w:rPr>
        <w:t xml:space="preserve">  Организационная структура </w:t>
      </w:r>
      <w:r w:rsidRPr="00E06ABA">
        <w:rPr>
          <w:sz w:val="28"/>
          <w:szCs w:val="28"/>
        </w:rPr>
        <w:t>Администрации Президента</w:t>
      </w:r>
    </w:p>
    <w:p w:rsidR="00547C7D" w:rsidRPr="00E06ABA" w:rsidRDefault="00547C7D" w:rsidP="00E06ABA">
      <w:pPr>
        <w:tabs>
          <w:tab w:val="num" w:pos="1040"/>
        </w:tabs>
        <w:ind w:firstLine="720"/>
        <w:rPr>
          <w:snapToGrid w:val="0"/>
          <w:sz w:val="28"/>
          <w:szCs w:val="28"/>
        </w:rPr>
      </w:pPr>
    </w:p>
    <w:p w:rsidR="00547C7D" w:rsidRPr="00E06ABA" w:rsidRDefault="00547C7D" w:rsidP="00E06ABA">
      <w:pPr>
        <w:ind w:firstLine="720"/>
        <w:rPr>
          <w:sz w:val="28"/>
          <w:szCs w:val="28"/>
        </w:rPr>
      </w:pPr>
      <w:bookmarkStart w:id="48" w:name="_GoBack"/>
      <w:bookmarkEnd w:id="48"/>
    </w:p>
    <w:sectPr w:rsidR="00547C7D" w:rsidRPr="00E06ABA" w:rsidSect="00E06ABA">
      <w:headerReference w:type="even" r:id="rId7"/>
      <w:headerReference w:type="default" r:id="rId8"/>
      <w:pgSz w:w="11906" w:h="16838" w:code="9"/>
      <w:pgMar w:top="1134" w:right="851" w:bottom="1134" w:left="1701" w:header="567" w:footer="1134"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95A" w:rsidRDefault="00EA595A">
      <w:pPr>
        <w:spacing w:line="240" w:lineRule="auto"/>
      </w:pPr>
      <w:r>
        <w:separator/>
      </w:r>
    </w:p>
  </w:endnote>
  <w:endnote w:type="continuationSeparator" w:id="0">
    <w:p w:rsidR="00EA595A" w:rsidRDefault="00EA59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95A" w:rsidRDefault="00EA595A">
      <w:pPr>
        <w:spacing w:line="240" w:lineRule="auto"/>
      </w:pPr>
      <w:r>
        <w:separator/>
      </w:r>
    </w:p>
  </w:footnote>
  <w:footnote w:type="continuationSeparator" w:id="0">
    <w:p w:rsidR="00EA595A" w:rsidRDefault="00EA595A">
      <w:pPr>
        <w:spacing w:line="240" w:lineRule="auto"/>
      </w:pPr>
      <w:r>
        <w:continuationSeparator/>
      </w:r>
    </w:p>
  </w:footnote>
  <w:footnote w:id="1">
    <w:p w:rsidR="00EA595A" w:rsidRDefault="00547C7D">
      <w:pPr>
        <w:pStyle w:val="aa"/>
        <w:spacing w:line="240" w:lineRule="auto"/>
      </w:pPr>
      <w:r>
        <w:rPr>
          <w:rStyle w:val="ac"/>
        </w:rPr>
        <w:footnoteRef/>
      </w:r>
      <w:r>
        <w:t xml:space="preserve"> </w:t>
      </w:r>
      <w:r>
        <w:rPr>
          <w:bCs/>
        </w:rPr>
        <w:t xml:space="preserve">Баглай М.В. </w:t>
      </w:r>
      <w:r>
        <w:t>Конституционное право Российской Федерации / Учебник для вузов. — 3-е изд</w:t>
      </w:r>
      <w:r w:rsidR="00D32715">
        <w:t>., изм. и доп. — М.: Норма, 2008</w:t>
      </w:r>
      <w:r>
        <w:rPr>
          <w:snapToGrid w:val="0"/>
          <w:color w:val="000000"/>
        </w:rPr>
        <w:t>.</w:t>
      </w:r>
    </w:p>
  </w:footnote>
  <w:footnote w:id="2">
    <w:p w:rsidR="00EA595A" w:rsidRDefault="00547C7D">
      <w:pPr>
        <w:pStyle w:val="aa"/>
        <w:spacing w:line="240" w:lineRule="auto"/>
      </w:pPr>
      <w:r>
        <w:rPr>
          <w:rStyle w:val="ac"/>
        </w:rPr>
        <w:footnoteRef/>
      </w:r>
      <w:r>
        <w:t xml:space="preserve"> Комментарий к Федеральному конституционному закону  «О Правительстве Российской Федерации». / Под ред. Л.А. Окунькова.  – М.</w:t>
      </w:r>
      <w:r w:rsidR="00D32715">
        <w:t>: Фонд "Правовая культура", 2009</w:t>
      </w:r>
    </w:p>
  </w:footnote>
  <w:footnote w:id="3">
    <w:p w:rsidR="00547C7D" w:rsidRDefault="00547C7D">
      <w:pPr>
        <w:pStyle w:val="aa"/>
        <w:spacing w:line="240" w:lineRule="auto"/>
      </w:pPr>
      <w:r>
        <w:rPr>
          <w:rStyle w:val="ac"/>
        </w:rPr>
        <w:footnoteRef/>
      </w:r>
      <w:r>
        <w:t xml:space="preserve"> </w:t>
      </w:r>
      <w:r>
        <w:rPr>
          <w:bCs/>
        </w:rPr>
        <w:t>Комментарий</w:t>
      </w:r>
      <w:r>
        <w:rPr>
          <w:b/>
        </w:rPr>
        <w:t xml:space="preserve"> </w:t>
      </w:r>
      <w:r>
        <w:t>к Конституции РФ (постатейный). /  Под ред. Л.А. Окуньк</w:t>
      </w:r>
      <w:r w:rsidR="00D32715">
        <w:t>ова. - М.: Издательство БЕК, 200</w:t>
      </w:r>
      <w:r>
        <w:t>6.</w:t>
      </w:r>
    </w:p>
    <w:p w:rsidR="00EA595A" w:rsidRDefault="00EA595A">
      <w:pPr>
        <w:pStyle w:val="aa"/>
        <w:spacing w:line="240" w:lineRule="auto"/>
      </w:pPr>
    </w:p>
  </w:footnote>
  <w:footnote w:id="4">
    <w:p w:rsidR="00EA595A" w:rsidRDefault="00547C7D">
      <w:pPr>
        <w:pStyle w:val="aa"/>
      </w:pPr>
      <w:r>
        <w:rPr>
          <w:rStyle w:val="ac"/>
        </w:rPr>
        <w:footnoteRef/>
      </w:r>
      <w:r>
        <w:t xml:space="preserve"> Комментарий к Федеральному закону "О гражданстве Российской Федерации (постатейный) (издание второе, перер.  и доп. ). / Под ред. В.И. Шкатуллы. – М.: ЗАО Юстицинформ, 2005.</w:t>
      </w:r>
    </w:p>
  </w:footnote>
  <w:footnote w:id="5">
    <w:p w:rsidR="00EA595A" w:rsidRDefault="00547C7D">
      <w:pPr>
        <w:pStyle w:val="aa"/>
      </w:pPr>
      <w:r>
        <w:rPr>
          <w:rStyle w:val="ac"/>
        </w:rPr>
        <w:footnoteRef/>
      </w:r>
      <w:r>
        <w:t xml:space="preserve"> </w:t>
      </w:r>
      <w:r>
        <w:rPr>
          <w:snapToGrid w:val="0"/>
          <w:color w:val="000000"/>
        </w:rPr>
        <w:t>Козлова Е.И., Кутафин О. Конституционное право Рос</w:t>
      </w:r>
      <w:r w:rsidR="00D32715">
        <w:rPr>
          <w:snapToGrid w:val="0"/>
          <w:color w:val="000000"/>
        </w:rPr>
        <w:t>сии.- М.,2010</w:t>
      </w:r>
      <w:r>
        <w:rPr>
          <w:snapToGrid w:val="0"/>
          <w:color w:val="000000"/>
        </w:rPr>
        <w:t>.</w:t>
      </w:r>
    </w:p>
  </w:footnote>
  <w:footnote w:id="6">
    <w:p w:rsidR="00EA595A" w:rsidRDefault="00547C7D">
      <w:pPr>
        <w:pStyle w:val="aa"/>
      </w:pPr>
      <w:r>
        <w:rPr>
          <w:rStyle w:val="ac"/>
        </w:rPr>
        <w:footnoteRef/>
      </w:r>
      <w:r>
        <w:t xml:space="preserve"> </w:t>
      </w:r>
      <w:r>
        <w:rPr>
          <w:bCs/>
        </w:rPr>
        <w:t>Комментарий</w:t>
      </w:r>
      <w:r>
        <w:rPr>
          <w:b/>
        </w:rPr>
        <w:t xml:space="preserve"> </w:t>
      </w:r>
      <w:r>
        <w:t>к Конституции РФ (постатейный).  / Под общей ред.Э.П.Григониса. — СПб: Питер, 200</w:t>
      </w:r>
      <w:r w:rsidR="00D32715">
        <w:t>9</w:t>
      </w:r>
    </w:p>
  </w:footnote>
  <w:footnote w:id="7">
    <w:p w:rsidR="00EA595A" w:rsidRDefault="00547C7D">
      <w:pPr>
        <w:pStyle w:val="aa"/>
      </w:pPr>
      <w:r>
        <w:rPr>
          <w:rStyle w:val="ac"/>
        </w:rPr>
        <w:footnoteRef/>
      </w:r>
      <w:r>
        <w:t xml:space="preserve"> </w:t>
      </w:r>
      <w:r>
        <w:rPr>
          <w:bCs/>
        </w:rPr>
        <w:t xml:space="preserve">Баглай М.В. Указ. соч. </w:t>
      </w:r>
    </w:p>
  </w:footnote>
  <w:footnote w:id="8">
    <w:p w:rsidR="00EA595A" w:rsidRDefault="00547C7D">
      <w:pPr>
        <w:pStyle w:val="aa"/>
      </w:pPr>
      <w:r>
        <w:rPr>
          <w:rStyle w:val="ac"/>
        </w:rPr>
        <w:footnoteRef/>
      </w:r>
      <w:r>
        <w:t xml:space="preserve"> </w:t>
      </w:r>
      <w:r>
        <w:rPr>
          <w:bCs/>
        </w:rPr>
        <w:t>Комментарий</w:t>
      </w:r>
      <w:r>
        <w:rPr>
          <w:b/>
        </w:rPr>
        <w:t xml:space="preserve"> </w:t>
      </w:r>
      <w:r>
        <w:t>к Конституции РФ (постатейный).  / Под общей ред.Э.П.Григониса.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C7D" w:rsidRDefault="00547C7D">
    <w:pPr>
      <w:pStyle w:val="af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547C7D" w:rsidRDefault="00547C7D">
    <w:pPr>
      <w:pStyle w:val="af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C7D" w:rsidRDefault="00547C7D">
    <w:pPr>
      <w:pStyle w:val="af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A233CC">
      <w:rPr>
        <w:rStyle w:val="afa"/>
        <w:noProof/>
      </w:rPr>
      <w:t>3</w:t>
    </w:r>
    <w:r>
      <w:rPr>
        <w:rStyle w:val="afa"/>
      </w:rPr>
      <w:fldChar w:fldCharType="end"/>
    </w:r>
  </w:p>
  <w:p w:rsidR="00547C7D" w:rsidRDefault="00547C7D">
    <w:pPr>
      <w:pStyle w:val="a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93891"/>
    <w:multiLevelType w:val="singleLevel"/>
    <w:tmpl w:val="7962488C"/>
    <w:lvl w:ilvl="0">
      <w:start w:val="1"/>
      <w:numFmt w:val="decimal"/>
      <w:lvlText w:val="%1."/>
      <w:lvlJc w:val="left"/>
      <w:pPr>
        <w:tabs>
          <w:tab w:val="num" w:pos="360"/>
        </w:tabs>
        <w:ind w:left="360" w:hanging="360"/>
      </w:pPr>
      <w:rPr>
        <w:rFonts w:cs="Times New Roman" w:hint="default"/>
      </w:rPr>
    </w:lvl>
  </w:abstractNum>
  <w:abstractNum w:abstractNumId="1">
    <w:nsid w:val="1D9358BE"/>
    <w:multiLevelType w:val="singleLevel"/>
    <w:tmpl w:val="7962488C"/>
    <w:lvl w:ilvl="0">
      <w:start w:val="1"/>
      <w:numFmt w:val="decimal"/>
      <w:lvlText w:val="%1."/>
      <w:lvlJc w:val="left"/>
      <w:pPr>
        <w:tabs>
          <w:tab w:val="num" w:pos="360"/>
        </w:tabs>
        <w:ind w:left="360" w:hanging="360"/>
      </w:pPr>
      <w:rPr>
        <w:rFonts w:cs="Times New Roman" w:hint="default"/>
      </w:rPr>
    </w:lvl>
  </w:abstractNum>
  <w:abstractNum w:abstractNumId="2">
    <w:nsid w:val="26E716F0"/>
    <w:multiLevelType w:val="singleLevel"/>
    <w:tmpl w:val="7962488C"/>
    <w:lvl w:ilvl="0">
      <w:start w:val="1"/>
      <w:numFmt w:val="decimal"/>
      <w:lvlText w:val="%1."/>
      <w:lvlJc w:val="left"/>
      <w:pPr>
        <w:tabs>
          <w:tab w:val="num" w:pos="360"/>
        </w:tabs>
        <w:ind w:left="360" w:hanging="360"/>
      </w:pPr>
      <w:rPr>
        <w:rFonts w:cs="Times New Roman" w:hint="default"/>
      </w:rPr>
    </w:lvl>
  </w:abstractNum>
  <w:abstractNum w:abstractNumId="3">
    <w:nsid w:val="27F5244E"/>
    <w:multiLevelType w:val="singleLevel"/>
    <w:tmpl w:val="7962488C"/>
    <w:lvl w:ilvl="0">
      <w:start w:val="1"/>
      <w:numFmt w:val="decimal"/>
      <w:lvlText w:val="%1."/>
      <w:lvlJc w:val="left"/>
      <w:pPr>
        <w:tabs>
          <w:tab w:val="num" w:pos="360"/>
        </w:tabs>
        <w:ind w:left="360" w:hanging="360"/>
      </w:pPr>
      <w:rPr>
        <w:rFonts w:cs="Times New Roman" w:hint="default"/>
      </w:rPr>
    </w:lvl>
  </w:abstractNum>
  <w:abstractNum w:abstractNumId="4">
    <w:nsid w:val="28E062AC"/>
    <w:multiLevelType w:val="singleLevel"/>
    <w:tmpl w:val="59906956"/>
    <w:lvl w:ilvl="0">
      <w:start w:val="1"/>
      <w:numFmt w:val="bullet"/>
      <w:lvlText w:val="—"/>
      <w:lvlJc w:val="left"/>
      <w:pPr>
        <w:tabs>
          <w:tab w:val="num" w:pos="420"/>
        </w:tabs>
        <w:ind w:left="420" w:hanging="360"/>
      </w:pPr>
      <w:rPr>
        <w:rFonts w:hint="default"/>
      </w:rPr>
    </w:lvl>
  </w:abstractNum>
  <w:abstractNum w:abstractNumId="5">
    <w:nsid w:val="2CAE455E"/>
    <w:multiLevelType w:val="singleLevel"/>
    <w:tmpl w:val="7962488C"/>
    <w:lvl w:ilvl="0">
      <w:start w:val="1"/>
      <w:numFmt w:val="decimal"/>
      <w:lvlText w:val="%1."/>
      <w:lvlJc w:val="left"/>
      <w:pPr>
        <w:tabs>
          <w:tab w:val="num" w:pos="360"/>
        </w:tabs>
        <w:ind w:left="360" w:hanging="360"/>
      </w:pPr>
      <w:rPr>
        <w:rFonts w:cs="Times New Roman" w:hint="default"/>
      </w:rPr>
    </w:lvl>
  </w:abstractNum>
  <w:abstractNum w:abstractNumId="6">
    <w:nsid w:val="2F5D473D"/>
    <w:multiLevelType w:val="hybridMultilevel"/>
    <w:tmpl w:val="5B58DA2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10004D1"/>
    <w:multiLevelType w:val="singleLevel"/>
    <w:tmpl w:val="7962488C"/>
    <w:lvl w:ilvl="0">
      <w:start w:val="1"/>
      <w:numFmt w:val="decimal"/>
      <w:lvlText w:val="%1."/>
      <w:lvlJc w:val="left"/>
      <w:pPr>
        <w:tabs>
          <w:tab w:val="num" w:pos="360"/>
        </w:tabs>
        <w:ind w:left="360" w:hanging="360"/>
      </w:pPr>
      <w:rPr>
        <w:rFonts w:cs="Times New Roman"/>
      </w:rPr>
    </w:lvl>
  </w:abstractNum>
  <w:abstractNum w:abstractNumId="8">
    <w:nsid w:val="344A2769"/>
    <w:multiLevelType w:val="hybridMultilevel"/>
    <w:tmpl w:val="1C7ACE50"/>
    <w:lvl w:ilvl="0" w:tplc="7962488C">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5C21AD1"/>
    <w:multiLevelType w:val="singleLevel"/>
    <w:tmpl w:val="7962488C"/>
    <w:lvl w:ilvl="0">
      <w:start w:val="1"/>
      <w:numFmt w:val="decimal"/>
      <w:lvlText w:val="%1."/>
      <w:lvlJc w:val="left"/>
      <w:pPr>
        <w:tabs>
          <w:tab w:val="num" w:pos="360"/>
        </w:tabs>
        <w:ind w:left="360" w:hanging="360"/>
      </w:pPr>
      <w:rPr>
        <w:rFonts w:cs="Times New Roman"/>
      </w:rPr>
    </w:lvl>
  </w:abstractNum>
  <w:abstractNum w:abstractNumId="10">
    <w:nsid w:val="37AA26A3"/>
    <w:multiLevelType w:val="singleLevel"/>
    <w:tmpl w:val="7962488C"/>
    <w:lvl w:ilvl="0">
      <w:start w:val="1"/>
      <w:numFmt w:val="decimal"/>
      <w:lvlText w:val="%1."/>
      <w:lvlJc w:val="left"/>
      <w:pPr>
        <w:tabs>
          <w:tab w:val="num" w:pos="360"/>
        </w:tabs>
        <w:ind w:left="360" w:hanging="360"/>
      </w:pPr>
      <w:rPr>
        <w:rFonts w:cs="Times New Roman" w:hint="default"/>
      </w:rPr>
    </w:lvl>
  </w:abstractNum>
  <w:abstractNum w:abstractNumId="11">
    <w:nsid w:val="3CF5409E"/>
    <w:multiLevelType w:val="singleLevel"/>
    <w:tmpl w:val="7962488C"/>
    <w:lvl w:ilvl="0">
      <w:start w:val="1"/>
      <w:numFmt w:val="decimal"/>
      <w:lvlText w:val="%1."/>
      <w:lvlJc w:val="left"/>
      <w:pPr>
        <w:tabs>
          <w:tab w:val="num" w:pos="360"/>
        </w:tabs>
        <w:ind w:left="360" w:hanging="360"/>
      </w:pPr>
      <w:rPr>
        <w:rFonts w:cs="Times New Roman" w:hint="default"/>
      </w:rPr>
    </w:lvl>
  </w:abstractNum>
  <w:abstractNum w:abstractNumId="12">
    <w:nsid w:val="42365BA9"/>
    <w:multiLevelType w:val="hybridMultilevel"/>
    <w:tmpl w:val="4B10FDC8"/>
    <w:lvl w:ilvl="0" w:tplc="B5667FEE">
      <w:start w:val="1"/>
      <w:numFmt w:val="decimal"/>
      <w:lvlText w:val="%1."/>
      <w:lvlJc w:val="left"/>
      <w:pPr>
        <w:tabs>
          <w:tab w:val="num" w:pos="944"/>
        </w:tabs>
        <w:ind w:left="944" w:hanging="6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3">
    <w:nsid w:val="487B4EF2"/>
    <w:multiLevelType w:val="singleLevel"/>
    <w:tmpl w:val="7962488C"/>
    <w:lvl w:ilvl="0">
      <w:start w:val="1"/>
      <w:numFmt w:val="decimal"/>
      <w:lvlText w:val="%1."/>
      <w:lvlJc w:val="left"/>
      <w:pPr>
        <w:tabs>
          <w:tab w:val="num" w:pos="360"/>
        </w:tabs>
        <w:ind w:left="360" w:hanging="360"/>
      </w:pPr>
      <w:rPr>
        <w:rFonts w:cs="Times New Roman" w:hint="default"/>
      </w:rPr>
    </w:lvl>
  </w:abstractNum>
  <w:abstractNum w:abstractNumId="14">
    <w:nsid w:val="4B136B18"/>
    <w:multiLevelType w:val="singleLevel"/>
    <w:tmpl w:val="7962488C"/>
    <w:lvl w:ilvl="0">
      <w:start w:val="1"/>
      <w:numFmt w:val="decimal"/>
      <w:lvlText w:val="%1."/>
      <w:lvlJc w:val="left"/>
      <w:pPr>
        <w:tabs>
          <w:tab w:val="num" w:pos="360"/>
        </w:tabs>
        <w:ind w:left="360" w:hanging="360"/>
      </w:pPr>
      <w:rPr>
        <w:rFonts w:cs="Times New Roman" w:hint="default"/>
      </w:rPr>
    </w:lvl>
  </w:abstractNum>
  <w:abstractNum w:abstractNumId="15">
    <w:nsid w:val="4C133CF5"/>
    <w:multiLevelType w:val="singleLevel"/>
    <w:tmpl w:val="7962488C"/>
    <w:lvl w:ilvl="0">
      <w:start w:val="1"/>
      <w:numFmt w:val="decimal"/>
      <w:lvlText w:val="%1."/>
      <w:lvlJc w:val="left"/>
      <w:pPr>
        <w:tabs>
          <w:tab w:val="num" w:pos="360"/>
        </w:tabs>
        <w:ind w:left="360" w:hanging="360"/>
      </w:pPr>
      <w:rPr>
        <w:rFonts w:cs="Times New Roman" w:hint="default"/>
      </w:rPr>
    </w:lvl>
  </w:abstractNum>
  <w:abstractNum w:abstractNumId="16">
    <w:nsid w:val="584A6679"/>
    <w:multiLevelType w:val="singleLevel"/>
    <w:tmpl w:val="7962488C"/>
    <w:lvl w:ilvl="0">
      <w:start w:val="1"/>
      <w:numFmt w:val="decimal"/>
      <w:lvlText w:val="%1."/>
      <w:lvlJc w:val="left"/>
      <w:pPr>
        <w:tabs>
          <w:tab w:val="num" w:pos="360"/>
        </w:tabs>
        <w:ind w:left="360" w:hanging="360"/>
      </w:pPr>
      <w:rPr>
        <w:rFonts w:cs="Times New Roman" w:hint="default"/>
      </w:rPr>
    </w:lvl>
  </w:abstractNum>
  <w:abstractNum w:abstractNumId="17">
    <w:nsid w:val="5A2D4A28"/>
    <w:multiLevelType w:val="singleLevel"/>
    <w:tmpl w:val="7962488C"/>
    <w:lvl w:ilvl="0">
      <w:start w:val="1"/>
      <w:numFmt w:val="decimal"/>
      <w:lvlText w:val="%1."/>
      <w:lvlJc w:val="left"/>
      <w:pPr>
        <w:tabs>
          <w:tab w:val="num" w:pos="360"/>
        </w:tabs>
        <w:ind w:left="360" w:hanging="360"/>
      </w:pPr>
      <w:rPr>
        <w:rFonts w:cs="Times New Roman" w:hint="default"/>
      </w:rPr>
    </w:lvl>
  </w:abstractNum>
  <w:abstractNum w:abstractNumId="18">
    <w:nsid w:val="5A63470B"/>
    <w:multiLevelType w:val="singleLevel"/>
    <w:tmpl w:val="7962488C"/>
    <w:lvl w:ilvl="0">
      <w:start w:val="1"/>
      <w:numFmt w:val="decimal"/>
      <w:lvlText w:val="%1."/>
      <w:lvlJc w:val="left"/>
      <w:pPr>
        <w:tabs>
          <w:tab w:val="num" w:pos="360"/>
        </w:tabs>
        <w:ind w:left="360" w:hanging="360"/>
      </w:pPr>
      <w:rPr>
        <w:rFonts w:cs="Times New Roman" w:hint="default"/>
      </w:rPr>
    </w:lvl>
  </w:abstractNum>
  <w:abstractNum w:abstractNumId="19">
    <w:nsid w:val="69E705DA"/>
    <w:multiLevelType w:val="hybridMultilevel"/>
    <w:tmpl w:val="A9C689EA"/>
    <w:lvl w:ilvl="0" w:tplc="76B0DFA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A977101"/>
    <w:multiLevelType w:val="singleLevel"/>
    <w:tmpl w:val="7962488C"/>
    <w:lvl w:ilvl="0">
      <w:start w:val="1"/>
      <w:numFmt w:val="decimal"/>
      <w:lvlText w:val="%1."/>
      <w:lvlJc w:val="left"/>
      <w:pPr>
        <w:tabs>
          <w:tab w:val="num" w:pos="360"/>
        </w:tabs>
        <w:ind w:left="360" w:hanging="360"/>
      </w:pPr>
      <w:rPr>
        <w:rFonts w:cs="Times New Roman" w:hint="default"/>
      </w:rPr>
    </w:lvl>
  </w:abstractNum>
  <w:abstractNum w:abstractNumId="21">
    <w:nsid w:val="70523A7A"/>
    <w:multiLevelType w:val="singleLevel"/>
    <w:tmpl w:val="7962488C"/>
    <w:lvl w:ilvl="0">
      <w:start w:val="1"/>
      <w:numFmt w:val="decimal"/>
      <w:lvlText w:val="%1."/>
      <w:lvlJc w:val="left"/>
      <w:pPr>
        <w:tabs>
          <w:tab w:val="num" w:pos="360"/>
        </w:tabs>
        <w:ind w:left="360" w:hanging="360"/>
      </w:pPr>
      <w:rPr>
        <w:rFonts w:cs="Times New Roman" w:hint="default"/>
      </w:rPr>
    </w:lvl>
  </w:abstractNum>
  <w:abstractNum w:abstractNumId="22">
    <w:nsid w:val="77710953"/>
    <w:multiLevelType w:val="singleLevel"/>
    <w:tmpl w:val="7962488C"/>
    <w:lvl w:ilvl="0">
      <w:start w:val="1"/>
      <w:numFmt w:val="decimal"/>
      <w:lvlText w:val="%1."/>
      <w:lvlJc w:val="left"/>
      <w:pPr>
        <w:tabs>
          <w:tab w:val="num" w:pos="360"/>
        </w:tabs>
        <w:ind w:left="360" w:hanging="360"/>
      </w:pPr>
      <w:rPr>
        <w:rFonts w:cs="Times New Roman" w:hint="default"/>
      </w:rPr>
    </w:lvl>
  </w:abstractNum>
  <w:abstractNum w:abstractNumId="23">
    <w:nsid w:val="789C5A7A"/>
    <w:multiLevelType w:val="singleLevel"/>
    <w:tmpl w:val="7962488C"/>
    <w:lvl w:ilvl="0">
      <w:start w:val="1"/>
      <w:numFmt w:val="decimal"/>
      <w:lvlText w:val="%1."/>
      <w:lvlJc w:val="left"/>
      <w:pPr>
        <w:tabs>
          <w:tab w:val="num" w:pos="360"/>
        </w:tabs>
        <w:ind w:left="360" w:hanging="360"/>
      </w:pPr>
      <w:rPr>
        <w:rFonts w:cs="Times New Roman" w:hint="default"/>
      </w:rPr>
    </w:lvl>
  </w:abstractNum>
  <w:abstractNum w:abstractNumId="24">
    <w:nsid w:val="7E381083"/>
    <w:multiLevelType w:val="singleLevel"/>
    <w:tmpl w:val="7962488C"/>
    <w:lvl w:ilvl="0">
      <w:start w:val="1"/>
      <w:numFmt w:val="decimal"/>
      <w:lvlText w:val="%1."/>
      <w:lvlJc w:val="left"/>
      <w:pPr>
        <w:tabs>
          <w:tab w:val="num" w:pos="360"/>
        </w:tabs>
        <w:ind w:left="360" w:hanging="360"/>
      </w:pPr>
      <w:rPr>
        <w:rFonts w:cs="Times New Roman" w:hint="default"/>
      </w:rPr>
    </w:lvl>
  </w:abstractNum>
  <w:abstractNum w:abstractNumId="25">
    <w:nsid w:val="7F861AC3"/>
    <w:multiLevelType w:val="singleLevel"/>
    <w:tmpl w:val="5E766460"/>
    <w:lvl w:ilvl="0">
      <w:start w:val="1"/>
      <w:numFmt w:val="decimal"/>
      <w:lvlText w:val="%1."/>
      <w:lvlJc w:val="left"/>
      <w:pPr>
        <w:tabs>
          <w:tab w:val="num" w:pos="1040"/>
        </w:tabs>
        <w:ind w:left="1040" w:hanging="360"/>
      </w:pPr>
      <w:rPr>
        <w:rFonts w:cs="Times New Roman" w:hint="default"/>
      </w:rPr>
    </w:lvl>
  </w:abstractNum>
  <w:num w:numId="1">
    <w:abstractNumId w:val="11"/>
  </w:num>
  <w:num w:numId="2">
    <w:abstractNumId w:val="1"/>
  </w:num>
  <w:num w:numId="3">
    <w:abstractNumId w:val="14"/>
  </w:num>
  <w:num w:numId="4">
    <w:abstractNumId w:val="16"/>
  </w:num>
  <w:num w:numId="5">
    <w:abstractNumId w:val="24"/>
  </w:num>
  <w:num w:numId="6">
    <w:abstractNumId w:val="2"/>
  </w:num>
  <w:num w:numId="7">
    <w:abstractNumId w:val="10"/>
  </w:num>
  <w:num w:numId="8">
    <w:abstractNumId w:val="22"/>
  </w:num>
  <w:num w:numId="9">
    <w:abstractNumId w:val="5"/>
  </w:num>
  <w:num w:numId="10">
    <w:abstractNumId w:val="21"/>
  </w:num>
  <w:num w:numId="11">
    <w:abstractNumId w:val="4"/>
  </w:num>
  <w:num w:numId="12">
    <w:abstractNumId w:val="13"/>
  </w:num>
  <w:num w:numId="13">
    <w:abstractNumId w:val="20"/>
  </w:num>
  <w:num w:numId="14">
    <w:abstractNumId w:val="23"/>
  </w:num>
  <w:num w:numId="15">
    <w:abstractNumId w:val="3"/>
  </w:num>
  <w:num w:numId="16">
    <w:abstractNumId w:val="15"/>
  </w:num>
  <w:num w:numId="17">
    <w:abstractNumId w:val="0"/>
  </w:num>
  <w:num w:numId="18">
    <w:abstractNumId w:val="18"/>
  </w:num>
  <w:num w:numId="19">
    <w:abstractNumId w:val="25"/>
  </w:num>
  <w:num w:numId="20">
    <w:abstractNumId w:val="17"/>
  </w:num>
  <w:num w:numId="21">
    <w:abstractNumId w:val="9"/>
  </w:num>
  <w:num w:numId="22">
    <w:abstractNumId w:val="7"/>
  </w:num>
  <w:num w:numId="23">
    <w:abstractNumId w:val="19"/>
  </w:num>
  <w:num w:numId="24">
    <w:abstractNumId w:val="12"/>
  </w:num>
  <w:num w:numId="25">
    <w:abstractNumId w:val="6"/>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20"/>
  <w:autoHyphenation/>
  <w:consecutiveHyphenLimit w:val="3"/>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6ABA"/>
    <w:rsid w:val="00396F7D"/>
    <w:rsid w:val="00547C7D"/>
    <w:rsid w:val="005E42F7"/>
    <w:rsid w:val="0064791E"/>
    <w:rsid w:val="00A233CC"/>
    <w:rsid w:val="00CF2EF4"/>
    <w:rsid w:val="00D32715"/>
    <w:rsid w:val="00E06ABA"/>
    <w:rsid w:val="00E32022"/>
    <w:rsid w:val="00EA5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3"/>
    <o:shapelayout v:ext="edit">
      <o:idmap v:ext="edit" data="1"/>
    </o:shapelayout>
  </w:shapeDefaults>
  <w:decimalSymbol w:val=","/>
  <w:listSeparator w:val=";"/>
  <w15:chartTrackingRefBased/>
  <w15:docId w15:val="{4C588850-1552-44F6-B0D2-9508F84FF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680"/>
      <w:jc w:val="both"/>
    </w:pPr>
    <w:rPr>
      <w:sz w:val="26"/>
    </w:rPr>
  </w:style>
  <w:style w:type="paragraph" w:styleId="1">
    <w:name w:val="heading 1"/>
    <w:basedOn w:val="a"/>
    <w:next w:val="a"/>
    <w:link w:val="10"/>
    <w:uiPriority w:val="9"/>
    <w:qFormat/>
    <w:pPr>
      <w:keepNext/>
      <w:keepLines/>
      <w:suppressAutoHyphens/>
      <w:spacing w:before="240" w:after="60"/>
      <w:ind w:firstLine="0"/>
      <w:jc w:val="center"/>
      <w:outlineLvl w:val="0"/>
    </w:pPr>
    <w:rPr>
      <w:rFonts w:ascii="Arial" w:hAnsi="Arial"/>
      <w:b/>
      <w:i/>
      <w:caps/>
      <w:kern w:val="28"/>
      <w:sz w:val="36"/>
    </w:rPr>
  </w:style>
  <w:style w:type="paragraph" w:styleId="2">
    <w:name w:val="heading 2"/>
    <w:basedOn w:val="a"/>
    <w:next w:val="a"/>
    <w:link w:val="20"/>
    <w:uiPriority w:val="9"/>
    <w:qFormat/>
    <w:pPr>
      <w:keepNext/>
      <w:keepLines/>
      <w:suppressAutoHyphens/>
      <w:spacing w:before="240" w:after="60"/>
      <w:ind w:firstLine="0"/>
      <w:jc w:val="center"/>
      <w:outlineLvl w:val="1"/>
    </w:pPr>
    <w:rPr>
      <w:rFonts w:ascii="Arial" w:hAnsi="Arial"/>
      <w:b/>
      <w:i/>
      <w:shadow/>
      <w:sz w:val="32"/>
    </w:rPr>
  </w:style>
  <w:style w:type="paragraph" w:styleId="3">
    <w:name w:val="heading 3"/>
    <w:basedOn w:val="a"/>
    <w:next w:val="a"/>
    <w:link w:val="30"/>
    <w:uiPriority w:val="9"/>
    <w:qFormat/>
    <w:pPr>
      <w:keepNext/>
      <w:keepLines/>
      <w:suppressAutoHyphens/>
      <w:spacing w:before="240" w:after="60"/>
      <w:ind w:firstLine="0"/>
      <w:jc w:val="center"/>
      <w:outlineLvl w:val="2"/>
    </w:pPr>
    <w:rPr>
      <w:rFonts w:ascii="Arial" w:hAnsi="Arial"/>
      <w:shadow/>
      <w:sz w:val="28"/>
    </w:rPr>
  </w:style>
  <w:style w:type="paragraph" w:styleId="4">
    <w:name w:val="heading 4"/>
    <w:basedOn w:val="a"/>
    <w:next w:val="a"/>
    <w:link w:val="40"/>
    <w:uiPriority w:val="9"/>
    <w:qFormat/>
    <w:pPr>
      <w:keepNext/>
      <w:keepLines/>
      <w:suppressAutoHyphens/>
      <w:spacing w:before="120"/>
      <w:ind w:firstLine="0"/>
      <w:jc w:val="center"/>
      <w:outlineLvl w:val="3"/>
    </w:pPr>
    <w:rPr>
      <w:b/>
      <w:smallCaps/>
      <w:spacing w:val="4"/>
      <w:kern w:val="28"/>
    </w:rPr>
  </w:style>
  <w:style w:type="paragraph" w:styleId="5">
    <w:name w:val="heading 5"/>
    <w:basedOn w:val="a"/>
    <w:next w:val="a"/>
    <w:link w:val="50"/>
    <w:uiPriority w:val="9"/>
    <w:qFormat/>
    <w:pPr>
      <w:keepNext/>
      <w:keepLines/>
      <w:suppressAutoHyphens/>
      <w:ind w:firstLine="0"/>
      <w:jc w:val="left"/>
      <w:outlineLvl w:val="4"/>
    </w:pPr>
    <w:rPr>
      <w:rFonts w:ascii="Arial" w:hAnsi="Arial"/>
      <w:emboss/>
      <w:color w:val="000000"/>
      <w:spacing w:val="4"/>
      <w:kern w:val="28"/>
    </w:rPr>
  </w:style>
  <w:style w:type="paragraph" w:styleId="6">
    <w:name w:val="heading 6"/>
    <w:basedOn w:val="a"/>
    <w:next w:val="a"/>
    <w:link w:val="60"/>
    <w:uiPriority w:val="9"/>
    <w:qFormat/>
    <w:pPr>
      <w:keepNext/>
      <w:keepLines/>
      <w:suppressAutoHyphens/>
      <w:ind w:firstLine="0"/>
      <w:jc w:val="left"/>
      <w:outlineLvl w:val="5"/>
    </w:pPr>
    <w:rPr>
      <w:rFonts w:ascii="Arial" w:hAnsi="Arial"/>
      <w:i/>
      <w:color w:val="000000"/>
      <w:spacing w:val="4"/>
      <w:kern w:val="28"/>
    </w:rPr>
  </w:style>
  <w:style w:type="paragraph" w:styleId="9">
    <w:name w:val="heading 9"/>
    <w:basedOn w:val="a"/>
    <w:next w:val="a"/>
    <w:link w:val="90"/>
    <w:uiPriority w:val="9"/>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Pr>
      <w:rFonts w:ascii="Cambria" w:eastAsia="Times New Roman" w:hAnsi="Cambria" w:cs="Times New Roman"/>
      <w:b/>
      <w:bCs/>
      <w:sz w:val="26"/>
      <w:szCs w:val="26"/>
    </w:rPr>
  </w:style>
  <w:style w:type="character" w:customStyle="1" w:styleId="40">
    <w:name w:val="Заголовок 4 Знак"/>
    <w:basedOn w:val="a0"/>
    <w:link w:val="4"/>
    <w:uiPriority w:val="9"/>
    <w:semiHidden/>
    <w:rPr>
      <w:rFonts w:ascii="Calibri" w:eastAsia="Times New Roman" w:hAnsi="Calibri" w:cs="Times New Roman"/>
      <w:b/>
      <w:bCs/>
      <w:sz w:val="28"/>
      <w:szCs w:val="28"/>
    </w:rPr>
  </w:style>
  <w:style w:type="character" w:customStyle="1" w:styleId="50">
    <w:name w:val="Заголовок 5 Знак"/>
    <w:basedOn w:val="a0"/>
    <w:link w:val="5"/>
    <w:uiPriority w:val="9"/>
    <w:semiHidden/>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Pr>
      <w:rFonts w:ascii="Calibri" w:eastAsia="Times New Roman" w:hAnsi="Calibri" w:cs="Times New Roman"/>
      <w:b/>
      <w:bCs/>
      <w:sz w:val="22"/>
      <w:szCs w:val="22"/>
    </w:rPr>
  </w:style>
  <w:style w:type="character" w:customStyle="1" w:styleId="90">
    <w:name w:val="Заголовок 9 Знак"/>
    <w:basedOn w:val="a0"/>
    <w:link w:val="9"/>
    <w:uiPriority w:val="9"/>
    <w:semiHidden/>
    <w:rPr>
      <w:rFonts w:ascii="Cambria" w:eastAsia="Times New Roman" w:hAnsi="Cambria" w:cs="Times New Roman"/>
      <w:sz w:val="22"/>
      <w:szCs w:val="22"/>
    </w:rPr>
  </w:style>
  <w:style w:type="paragraph" w:customStyle="1" w:styleId="a3">
    <w:name w:val="Пример"/>
    <w:basedOn w:val="a"/>
    <w:pPr>
      <w:spacing w:after="120"/>
      <w:ind w:left="284" w:right="4251"/>
    </w:pPr>
    <w:rPr>
      <w:rFonts w:ascii="Courier New" w:hAnsi="Courier New"/>
      <w:emboss/>
      <w:color w:val="000000"/>
      <w:kern w:val="28"/>
      <w:lang w:val="en-US"/>
    </w:rPr>
  </w:style>
  <w:style w:type="character" w:customStyle="1" w:styleId="a4">
    <w:name w:val="Пример (символ)"/>
    <w:basedOn w:val="a0"/>
    <w:rPr>
      <w:rFonts w:ascii="Courier" w:hAnsi="Courier" w:cs="Times New Roman"/>
      <w:sz w:val="26"/>
    </w:rPr>
  </w:style>
  <w:style w:type="paragraph" w:customStyle="1" w:styleId="a5">
    <w:name w:val="Название таблицы"/>
    <w:basedOn w:val="a"/>
    <w:next w:val="a"/>
    <w:pPr>
      <w:ind w:firstLine="0"/>
      <w:jc w:val="center"/>
    </w:pPr>
  </w:style>
  <w:style w:type="paragraph" w:customStyle="1" w:styleId="a6">
    <w:name w:val="Подпись к таблице"/>
    <w:basedOn w:val="a"/>
    <w:pPr>
      <w:ind w:firstLine="0"/>
      <w:jc w:val="right"/>
    </w:pPr>
  </w:style>
  <w:style w:type="character" w:styleId="a7">
    <w:name w:val="endnote reference"/>
    <w:basedOn w:val="a0"/>
    <w:uiPriority w:val="99"/>
    <w:semiHidden/>
    <w:rPr>
      <w:rFonts w:cs="Times New Roman"/>
      <w:vertAlign w:val="superscript"/>
    </w:rPr>
  </w:style>
  <w:style w:type="paragraph" w:styleId="a8">
    <w:name w:val="endnote text"/>
    <w:basedOn w:val="a"/>
    <w:link w:val="a9"/>
    <w:uiPriority w:val="99"/>
    <w:semiHidden/>
  </w:style>
  <w:style w:type="character" w:customStyle="1" w:styleId="a9">
    <w:name w:val="Текст концевой сноски Знак"/>
    <w:basedOn w:val="a0"/>
    <w:link w:val="a8"/>
    <w:uiPriority w:val="99"/>
    <w:semiHidden/>
  </w:style>
  <w:style w:type="paragraph" w:styleId="aa">
    <w:name w:val="footnote text"/>
    <w:basedOn w:val="a"/>
    <w:link w:val="ab"/>
    <w:uiPriority w:val="99"/>
    <w:semiHidden/>
    <w:rPr>
      <w:sz w:val="20"/>
    </w:rPr>
  </w:style>
  <w:style w:type="character" w:customStyle="1" w:styleId="ab">
    <w:name w:val="Текст сноски Знак"/>
    <w:basedOn w:val="a0"/>
    <w:link w:val="aa"/>
    <w:uiPriority w:val="99"/>
    <w:semiHidden/>
  </w:style>
  <w:style w:type="character" w:styleId="ac">
    <w:name w:val="footnote reference"/>
    <w:basedOn w:val="a0"/>
    <w:uiPriority w:val="99"/>
    <w:semiHidden/>
    <w:rPr>
      <w:rFonts w:cs="Times New Roman"/>
      <w:vertAlign w:val="superscript"/>
    </w:rPr>
  </w:style>
  <w:style w:type="paragraph" w:customStyle="1" w:styleId="ad">
    <w:name w:val="Подпись к рисунку"/>
    <w:basedOn w:val="a"/>
    <w:pPr>
      <w:keepLines/>
      <w:suppressAutoHyphens/>
      <w:spacing w:after="360"/>
      <w:ind w:firstLine="0"/>
      <w:jc w:val="center"/>
    </w:pPr>
    <w:rPr>
      <w:sz w:val="24"/>
    </w:rPr>
  </w:style>
  <w:style w:type="paragraph" w:customStyle="1" w:styleId="ae">
    <w:name w:val="Экспликация"/>
    <w:basedOn w:val="a"/>
    <w:next w:val="a"/>
    <w:pPr>
      <w:tabs>
        <w:tab w:val="left" w:pos="1276"/>
      </w:tabs>
      <w:ind w:left="907" w:firstLine="0"/>
    </w:pPr>
    <w:rPr>
      <w:sz w:val="20"/>
      <w:lang w:val="en-US"/>
    </w:rPr>
  </w:style>
  <w:style w:type="paragraph" w:customStyle="1" w:styleId="af">
    <w:name w:val="Мой стиль"/>
    <w:pPr>
      <w:spacing w:line="360" w:lineRule="auto"/>
      <w:ind w:firstLine="907"/>
      <w:jc w:val="both"/>
    </w:pPr>
    <w:rPr>
      <w:rFonts w:ascii="Verdana" w:hAnsi="Verdana"/>
      <w:noProof/>
      <w:sz w:val="24"/>
    </w:rPr>
  </w:style>
  <w:style w:type="paragraph" w:customStyle="1" w:styleId="af0">
    <w:name w:val="Заголовок приложения"/>
    <w:basedOn w:val="a"/>
    <w:next w:val="a"/>
    <w:pPr>
      <w:keepNext/>
      <w:keepLines/>
      <w:pageBreakBefore/>
      <w:suppressAutoHyphens/>
      <w:ind w:firstLine="0"/>
      <w:jc w:val="right"/>
    </w:pPr>
    <w:rPr>
      <w:caps/>
      <w:shadow/>
      <w:color w:val="000000"/>
    </w:rPr>
  </w:style>
  <w:style w:type="paragraph" w:customStyle="1" w:styleId="af1">
    <w:name w:val="Заголовок реферата"/>
    <w:basedOn w:val="a"/>
    <w:next w:val="a"/>
    <w:pPr>
      <w:suppressAutoHyphens/>
      <w:spacing w:before="120"/>
      <w:ind w:firstLine="0"/>
      <w:jc w:val="center"/>
    </w:pPr>
    <w:rPr>
      <w:rFonts w:ascii="Arial" w:hAnsi="Arial"/>
      <w:b/>
      <w:i/>
      <w:caps/>
      <w:emboss/>
      <w:color w:val="000000"/>
      <w:sz w:val="32"/>
    </w:rPr>
  </w:style>
  <w:style w:type="paragraph" w:customStyle="1" w:styleId="af2">
    <w:name w:val="Заголовок содержания"/>
    <w:basedOn w:val="a"/>
    <w:next w:val="a"/>
    <w:pPr>
      <w:keepNext/>
      <w:keepLines/>
      <w:pageBreakBefore/>
      <w:suppressAutoHyphens/>
      <w:spacing w:before="240" w:after="80"/>
      <w:ind w:firstLine="0"/>
      <w:jc w:val="center"/>
    </w:pPr>
    <w:rPr>
      <w:rFonts w:ascii="Bookman Old Style" w:hAnsi="Bookman Old Style"/>
      <w:b/>
      <w:i/>
      <w:imprint/>
      <w:color w:val="000000"/>
    </w:rPr>
  </w:style>
  <w:style w:type="paragraph" w:customStyle="1" w:styleId="af3">
    <w:name w:val="Название приложения"/>
    <w:basedOn w:val="a"/>
    <w:next w:val="a"/>
    <w:pPr>
      <w:keepNext/>
      <w:keepLines/>
      <w:suppressAutoHyphens/>
      <w:ind w:firstLine="0"/>
      <w:jc w:val="center"/>
    </w:pPr>
    <w:rPr>
      <w:shadow/>
      <w:color w:val="000000"/>
    </w:rPr>
  </w:style>
  <w:style w:type="paragraph" w:styleId="af4">
    <w:name w:val="Plain Text"/>
    <w:basedOn w:val="a"/>
    <w:link w:val="af5"/>
    <w:uiPriority w:val="99"/>
    <w:semiHidden/>
    <w:rPr>
      <w:rFonts w:ascii="Courier New" w:hAnsi="Courier New"/>
      <w:sz w:val="20"/>
    </w:rPr>
  </w:style>
  <w:style w:type="character" w:customStyle="1" w:styleId="af5">
    <w:name w:val="Текст Знак"/>
    <w:basedOn w:val="a0"/>
    <w:link w:val="af4"/>
    <w:uiPriority w:val="99"/>
    <w:semiHidden/>
    <w:rPr>
      <w:rFonts w:ascii="Courier New" w:hAnsi="Courier New" w:cs="Courier New"/>
    </w:rPr>
  </w:style>
  <w:style w:type="paragraph" w:styleId="af6">
    <w:name w:val="Document Map"/>
    <w:basedOn w:val="a"/>
    <w:link w:val="af7"/>
    <w:uiPriority w:val="99"/>
    <w:semiHidden/>
    <w:pPr>
      <w:shd w:val="clear" w:color="auto" w:fill="000080"/>
    </w:pPr>
    <w:rPr>
      <w:rFonts w:ascii="Tahoma" w:hAnsi="Tahoma"/>
    </w:rPr>
  </w:style>
  <w:style w:type="character" w:customStyle="1" w:styleId="af7">
    <w:name w:val="Схема документа Знак"/>
    <w:basedOn w:val="a0"/>
    <w:link w:val="af6"/>
    <w:uiPriority w:val="99"/>
    <w:semiHidden/>
    <w:rPr>
      <w:rFonts w:ascii="Tahoma" w:hAnsi="Tahoma" w:cs="Tahoma"/>
      <w:sz w:val="16"/>
      <w:szCs w:val="16"/>
    </w:rPr>
  </w:style>
  <w:style w:type="paragraph" w:styleId="af8">
    <w:name w:val="header"/>
    <w:basedOn w:val="a"/>
    <w:link w:val="af9"/>
    <w:uiPriority w:val="99"/>
    <w:semiHidden/>
    <w:pPr>
      <w:tabs>
        <w:tab w:val="center" w:pos="4153"/>
        <w:tab w:val="right" w:pos="8306"/>
      </w:tabs>
    </w:pPr>
  </w:style>
  <w:style w:type="character" w:customStyle="1" w:styleId="af9">
    <w:name w:val="Верхний колонтитул Знак"/>
    <w:basedOn w:val="a0"/>
    <w:link w:val="af8"/>
    <w:uiPriority w:val="99"/>
    <w:semiHidden/>
    <w:rPr>
      <w:sz w:val="26"/>
    </w:rPr>
  </w:style>
  <w:style w:type="character" w:styleId="afa">
    <w:name w:val="page number"/>
    <w:basedOn w:val="a0"/>
    <w:uiPriority w:val="99"/>
    <w:semiHidden/>
    <w:rPr>
      <w:rFonts w:cs="Times New Roman"/>
    </w:rPr>
  </w:style>
  <w:style w:type="paragraph" w:styleId="11">
    <w:name w:val="toc 1"/>
    <w:basedOn w:val="a"/>
    <w:next w:val="a"/>
    <w:autoRedefine/>
    <w:uiPriority w:val="39"/>
    <w:semiHidden/>
  </w:style>
  <w:style w:type="paragraph" w:styleId="21">
    <w:name w:val="toc 2"/>
    <w:basedOn w:val="a"/>
    <w:next w:val="a"/>
    <w:autoRedefine/>
    <w:uiPriority w:val="39"/>
    <w:rsid w:val="00E06ABA"/>
    <w:pPr>
      <w:tabs>
        <w:tab w:val="right" w:leader="dot" w:pos="9356"/>
      </w:tabs>
      <w:ind w:firstLine="720"/>
    </w:pPr>
    <w:rPr>
      <w:b/>
      <w:bCs/>
      <w:noProof/>
      <w:sz w:val="28"/>
      <w:szCs w:val="32"/>
    </w:rPr>
  </w:style>
  <w:style w:type="paragraph" w:styleId="31">
    <w:name w:val="toc 3"/>
    <w:basedOn w:val="a"/>
    <w:next w:val="a"/>
    <w:autoRedefine/>
    <w:uiPriority w:val="39"/>
    <w:semiHidden/>
    <w:pPr>
      <w:ind w:left="520"/>
    </w:pPr>
  </w:style>
  <w:style w:type="paragraph" w:styleId="41">
    <w:name w:val="toc 4"/>
    <w:basedOn w:val="a"/>
    <w:next w:val="a"/>
    <w:autoRedefine/>
    <w:uiPriority w:val="39"/>
    <w:pPr>
      <w:ind w:left="780"/>
    </w:pPr>
  </w:style>
  <w:style w:type="paragraph" w:styleId="51">
    <w:name w:val="toc 5"/>
    <w:basedOn w:val="a"/>
    <w:next w:val="a"/>
    <w:autoRedefine/>
    <w:uiPriority w:val="39"/>
    <w:semiHidden/>
    <w:pPr>
      <w:ind w:left="1040"/>
    </w:pPr>
  </w:style>
  <w:style w:type="paragraph" w:styleId="61">
    <w:name w:val="toc 6"/>
    <w:basedOn w:val="a"/>
    <w:next w:val="a"/>
    <w:autoRedefine/>
    <w:uiPriority w:val="39"/>
    <w:semiHidden/>
    <w:pPr>
      <w:ind w:left="1300"/>
    </w:pPr>
  </w:style>
  <w:style w:type="paragraph" w:styleId="7">
    <w:name w:val="toc 7"/>
    <w:basedOn w:val="a"/>
    <w:next w:val="a"/>
    <w:autoRedefine/>
    <w:uiPriority w:val="39"/>
    <w:semiHidden/>
    <w:pPr>
      <w:ind w:left="1560"/>
    </w:pPr>
  </w:style>
  <w:style w:type="paragraph" w:styleId="8">
    <w:name w:val="toc 8"/>
    <w:basedOn w:val="a"/>
    <w:next w:val="a"/>
    <w:autoRedefine/>
    <w:uiPriority w:val="39"/>
    <w:semiHidden/>
    <w:pPr>
      <w:ind w:left="1820"/>
    </w:pPr>
  </w:style>
  <w:style w:type="paragraph" w:styleId="91">
    <w:name w:val="toc 9"/>
    <w:basedOn w:val="a"/>
    <w:next w:val="a"/>
    <w:autoRedefine/>
    <w:uiPriority w:val="39"/>
    <w:semiHidden/>
    <w:pPr>
      <w:ind w:left="2080"/>
    </w:pPr>
  </w:style>
  <w:style w:type="paragraph" w:styleId="afb">
    <w:name w:val="Body Text Indent"/>
    <w:basedOn w:val="a"/>
    <w:link w:val="afc"/>
    <w:uiPriority w:val="99"/>
    <w:semiHidden/>
    <w:rPr>
      <w:sz w:val="28"/>
    </w:rPr>
  </w:style>
  <w:style w:type="character" w:customStyle="1" w:styleId="afc">
    <w:name w:val="Основной текст с отступом Знак"/>
    <w:basedOn w:val="a0"/>
    <w:link w:val="afb"/>
    <w:uiPriority w:val="99"/>
    <w:semiHidden/>
    <w:rPr>
      <w:sz w:val="26"/>
    </w:rPr>
  </w:style>
  <w:style w:type="paragraph" w:styleId="22">
    <w:name w:val="Body Text Indent 2"/>
    <w:basedOn w:val="a"/>
    <w:link w:val="23"/>
    <w:uiPriority w:val="99"/>
    <w:semiHidden/>
    <w:pPr>
      <w:tabs>
        <w:tab w:val="left" w:pos="284"/>
      </w:tabs>
      <w:ind w:firstLine="284"/>
    </w:pPr>
    <w:rPr>
      <w:sz w:val="28"/>
    </w:rPr>
  </w:style>
  <w:style w:type="character" w:customStyle="1" w:styleId="23">
    <w:name w:val="Основной текст с отступом 2 Знак"/>
    <w:basedOn w:val="a0"/>
    <w:link w:val="22"/>
    <w:uiPriority w:val="99"/>
    <w:semiHidden/>
    <w:rPr>
      <w:sz w:val="26"/>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styleId="32">
    <w:name w:val="Body Text Indent 3"/>
    <w:basedOn w:val="a"/>
    <w:link w:val="33"/>
    <w:uiPriority w:val="99"/>
    <w:semiHidden/>
    <w:pPr>
      <w:ind w:firstLine="284"/>
    </w:pPr>
  </w:style>
  <w:style w:type="character" w:customStyle="1" w:styleId="33">
    <w:name w:val="Основной текст с отступом 3 Знак"/>
    <w:basedOn w:val="a0"/>
    <w:link w:val="32"/>
    <w:uiPriority w:val="99"/>
    <w:semiHidden/>
    <w:rPr>
      <w:sz w:val="16"/>
      <w:szCs w:val="16"/>
    </w:rPr>
  </w:style>
  <w:style w:type="paragraph" w:styleId="afd">
    <w:name w:val="Body Text"/>
    <w:basedOn w:val="a"/>
    <w:link w:val="afe"/>
    <w:uiPriority w:val="99"/>
    <w:semiHidden/>
    <w:pPr>
      <w:spacing w:line="240" w:lineRule="auto"/>
      <w:ind w:firstLine="0"/>
    </w:pPr>
  </w:style>
  <w:style w:type="character" w:customStyle="1" w:styleId="afe">
    <w:name w:val="Основной текст Знак"/>
    <w:basedOn w:val="a0"/>
    <w:link w:val="afd"/>
    <w:uiPriority w:val="99"/>
    <w:semiHidden/>
    <w:rPr>
      <w:sz w:val="26"/>
    </w:rPr>
  </w:style>
  <w:style w:type="paragraph" w:customStyle="1" w:styleId="ConsNonformat">
    <w:name w:val="ConsNonformat"/>
    <w:pPr>
      <w:widowControl w:val="0"/>
      <w:autoSpaceDE w:val="0"/>
      <w:autoSpaceDN w:val="0"/>
      <w:adjustRightInd w:val="0"/>
      <w:ind w:right="19772"/>
    </w:pPr>
    <w:rPr>
      <w:rFonts w:ascii="Courier New" w:hAnsi="Courier New" w:cs="Courier New"/>
    </w:rPr>
  </w:style>
  <w:style w:type="paragraph" w:customStyle="1" w:styleId="ConsTitle">
    <w:name w:val="ConsTitle"/>
    <w:pPr>
      <w:widowControl w:val="0"/>
      <w:autoSpaceDE w:val="0"/>
      <w:autoSpaceDN w:val="0"/>
      <w:adjustRightInd w:val="0"/>
      <w:ind w:right="19772"/>
    </w:pPr>
    <w:rPr>
      <w:rFonts w:ascii="Arial" w:hAnsi="Arial" w:cs="Arial"/>
      <w:b/>
      <w:bCs/>
    </w:rPr>
  </w:style>
  <w:style w:type="character" w:styleId="aff">
    <w:name w:val="Hyperlink"/>
    <w:basedOn w:val="a0"/>
    <w:uiPriority w:val="99"/>
    <w:rPr>
      <w:rFonts w:cs="Times New Roman"/>
      <w:color w:val="0000FF"/>
      <w:u w:val="single"/>
    </w:rPr>
  </w:style>
  <w:style w:type="character" w:styleId="aff0">
    <w:name w:val="FollowedHyperlink"/>
    <w:basedOn w:val="a0"/>
    <w:uiPriority w:val="99"/>
    <w:semiHidden/>
    <w:rPr>
      <w:rFonts w:cs="Times New Roman"/>
      <w:color w:val="800080"/>
      <w:u w:val="single"/>
    </w:rPr>
  </w:style>
  <w:style w:type="paragraph" w:styleId="aff1">
    <w:name w:val="Balloon Text"/>
    <w:basedOn w:val="a"/>
    <w:link w:val="aff2"/>
    <w:uiPriority w:val="99"/>
    <w:semiHidden/>
    <w:unhideWhenUsed/>
    <w:rsid w:val="00D32715"/>
    <w:pPr>
      <w:spacing w:line="240" w:lineRule="auto"/>
    </w:pPr>
    <w:rPr>
      <w:rFonts w:ascii="Tahoma" w:hAnsi="Tahoma" w:cs="Tahoma"/>
      <w:sz w:val="16"/>
      <w:szCs w:val="16"/>
    </w:rPr>
  </w:style>
  <w:style w:type="character" w:customStyle="1" w:styleId="aff2">
    <w:name w:val="Текст выноски Знак"/>
    <w:basedOn w:val="a0"/>
    <w:link w:val="aff1"/>
    <w:uiPriority w:val="99"/>
    <w:semiHidden/>
    <w:rsid w:val="00D327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52;&#1086;&#1080;%20&#1096;&#1072;&#1073;&#1083;&#1086;&#1085;&#1099;\Norma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1</TotalTime>
  <Pages>1</Pages>
  <Words>5755</Words>
  <Characters>32808</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Manager>Зорина Т. С., Морозова Л.А., Шмидт Т. С.</Manager>
  <Company>Социум, Школа №26, ЦРЛ</Company>
  <LinksUpToDate>false</LinksUpToDate>
  <CharactersWithSpaces>38487</CharactersWithSpaces>
  <SharedDoc>false</SharedDoc>
  <HLinks>
    <vt:vector size="114" baseType="variant">
      <vt:variant>
        <vt:i4>1245240</vt:i4>
      </vt:variant>
      <vt:variant>
        <vt:i4>110</vt:i4>
      </vt:variant>
      <vt:variant>
        <vt:i4>0</vt:i4>
      </vt:variant>
      <vt:variant>
        <vt:i4>5</vt:i4>
      </vt:variant>
      <vt:variant>
        <vt:lpwstr/>
      </vt:variant>
      <vt:variant>
        <vt:lpwstr>_Toc169167649</vt:lpwstr>
      </vt:variant>
      <vt:variant>
        <vt:i4>1245240</vt:i4>
      </vt:variant>
      <vt:variant>
        <vt:i4>104</vt:i4>
      </vt:variant>
      <vt:variant>
        <vt:i4>0</vt:i4>
      </vt:variant>
      <vt:variant>
        <vt:i4>5</vt:i4>
      </vt:variant>
      <vt:variant>
        <vt:lpwstr/>
      </vt:variant>
      <vt:variant>
        <vt:lpwstr>_Toc169167648</vt:lpwstr>
      </vt:variant>
      <vt:variant>
        <vt:i4>1245240</vt:i4>
      </vt:variant>
      <vt:variant>
        <vt:i4>98</vt:i4>
      </vt:variant>
      <vt:variant>
        <vt:i4>0</vt:i4>
      </vt:variant>
      <vt:variant>
        <vt:i4>5</vt:i4>
      </vt:variant>
      <vt:variant>
        <vt:lpwstr/>
      </vt:variant>
      <vt:variant>
        <vt:lpwstr>_Toc169167647</vt:lpwstr>
      </vt:variant>
      <vt:variant>
        <vt:i4>1245240</vt:i4>
      </vt:variant>
      <vt:variant>
        <vt:i4>92</vt:i4>
      </vt:variant>
      <vt:variant>
        <vt:i4>0</vt:i4>
      </vt:variant>
      <vt:variant>
        <vt:i4>5</vt:i4>
      </vt:variant>
      <vt:variant>
        <vt:lpwstr/>
      </vt:variant>
      <vt:variant>
        <vt:lpwstr>_Toc169167646</vt:lpwstr>
      </vt:variant>
      <vt:variant>
        <vt:i4>1245240</vt:i4>
      </vt:variant>
      <vt:variant>
        <vt:i4>86</vt:i4>
      </vt:variant>
      <vt:variant>
        <vt:i4>0</vt:i4>
      </vt:variant>
      <vt:variant>
        <vt:i4>5</vt:i4>
      </vt:variant>
      <vt:variant>
        <vt:lpwstr/>
      </vt:variant>
      <vt:variant>
        <vt:lpwstr>_Toc169167641</vt:lpwstr>
      </vt:variant>
      <vt:variant>
        <vt:i4>1245240</vt:i4>
      </vt:variant>
      <vt:variant>
        <vt:i4>80</vt:i4>
      </vt:variant>
      <vt:variant>
        <vt:i4>0</vt:i4>
      </vt:variant>
      <vt:variant>
        <vt:i4>5</vt:i4>
      </vt:variant>
      <vt:variant>
        <vt:lpwstr/>
      </vt:variant>
      <vt:variant>
        <vt:lpwstr>_Toc169167640</vt:lpwstr>
      </vt:variant>
      <vt:variant>
        <vt:i4>1310776</vt:i4>
      </vt:variant>
      <vt:variant>
        <vt:i4>74</vt:i4>
      </vt:variant>
      <vt:variant>
        <vt:i4>0</vt:i4>
      </vt:variant>
      <vt:variant>
        <vt:i4>5</vt:i4>
      </vt:variant>
      <vt:variant>
        <vt:lpwstr/>
      </vt:variant>
      <vt:variant>
        <vt:lpwstr>_Toc169167639</vt:lpwstr>
      </vt:variant>
      <vt:variant>
        <vt:i4>1310776</vt:i4>
      </vt:variant>
      <vt:variant>
        <vt:i4>68</vt:i4>
      </vt:variant>
      <vt:variant>
        <vt:i4>0</vt:i4>
      </vt:variant>
      <vt:variant>
        <vt:i4>5</vt:i4>
      </vt:variant>
      <vt:variant>
        <vt:lpwstr/>
      </vt:variant>
      <vt:variant>
        <vt:lpwstr>_Toc169167638</vt:lpwstr>
      </vt:variant>
      <vt:variant>
        <vt:i4>1310776</vt:i4>
      </vt:variant>
      <vt:variant>
        <vt:i4>62</vt:i4>
      </vt:variant>
      <vt:variant>
        <vt:i4>0</vt:i4>
      </vt:variant>
      <vt:variant>
        <vt:i4>5</vt:i4>
      </vt:variant>
      <vt:variant>
        <vt:lpwstr/>
      </vt:variant>
      <vt:variant>
        <vt:lpwstr>_Toc169167637</vt:lpwstr>
      </vt:variant>
      <vt:variant>
        <vt:i4>1310776</vt:i4>
      </vt:variant>
      <vt:variant>
        <vt:i4>56</vt:i4>
      </vt:variant>
      <vt:variant>
        <vt:i4>0</vt:i4>
      </vt:variant>
      <vt:variant>
        <vt:i4>5</vt:i4>
      </vt:variant>
      <vt:variant>
        <vt:lpwstr/>
      </vt:variant>
      <vt:variant>
        <vt:lpwstr>_Toc169167636</vt:lpwstr>
      </vt:variant>
      <vt:variant>
        <vt:i4>1310776</vt:i4>
      </vt:variant>
      <vt:variant>
        <vt:i4>50</vt:i4>
      </vt:variant>
      <vt:variant>
        <vt:i4>0</vt:i4>
      </vt:variant>
      <vt:variant>
        <vt:i4>5</vt:i4>
      </vt:variant>
      <vt:variant>
        <vt:lpwstr/>
      </vt:variant>
      <vt:variant>
        <vt:lpwstr>_Toc169167635</vt:lpwstr>
      </vt:variant>
      <vt:variant>
        <vt:i4>1310776</vt:i4>
      </vt:variant>
      <vt:variant>
        <vt:i4>44</vt:i4>
      </vt:variant>
      <vt:variant>
        <vt:i4>0</vt:i4>
      </vt:variant>
      <vt:variant>
        <vt:i4>5</vt:i4>
      </vt:variant>
      <vt:variant>
        <vt:lpwstr/>
      </vt:variant>
      <vt:variant>
        <vt:lpwstr>_Toc169167634</vt:lpwstr>
      </vt:variant>
      <vt:variant>
        <vt:i4>1310776</vt:i4>
      </vt:variant>
      <vt:variant>
        <vt:i4>38</vt:i4>
      </vt:variant>
      <vt:variant>
        <vt:i4>0</vt:i4>
      </vt:variant>
      <vt:variant>
        <vt:i4>5</vt:i4>
      </vt:variant>
      <vt:variant>
        <vt:lpwstr/>
      </vt:variant>
      <vt:variant>
        <vt:lpwstr>_Toc169167633</vt:lpwstr>
      </vt:variant>
      <vt:variant>
        <vt:i4>1310776</vt:i4>
      </vt:variant>
      <vt:variant>
        <vt:i4>32</vt:i4>
      </vt:variant>
      <vt:variant>
        <vt:i4>0</vt:i4>
      </vt:variant>
      <vt:variant>
        <vt:i4>5</vt:i4>
      </vt:variant>
      <vt:variant>
        <vt:lpwstr/>
      </vt:variant>
      <vt:variant>
        <vt:lpwstr>_Toc169167632</vt:lpwstr>
      </vt:variant>
      <vt:variant>
        <vt:i4>1310776</vt:i4>
      </vt:variant>
      <vt:variant>
        <vt:i4>26</vt:i4>
      </vt:variant>
      <vt:variant>
        <vt:i4>0</vt:i4>
      </vt:variant>
      <vt:variant>
        <vt:i4>5</vt:i4>
      </vt:variant>
      <vt:variant>
        <vt:lpwstr/>
      </vt:variant>
      <vt:variant>
        <vt:lpwstr>_Toc169167631</vt:lpwstr>
      </vt:variant>
      <vt:variant>
        <vt:i4>1310776</vt:i4>
      </vt:variant>
      <vt:variant>
        <vt:i4>20</vt:i4>
      </vt:variant>
      <vt:variant>
        <vt:i4>0</vt:i4>
      </vt:variant>
      <vt:variant>
        <vt:i4>5</vt:i4>
      </vt:variant>
      <vt:variant>
        <vt:lpwstr/>
      </vt:variant>
      <vt:variant>
        <vt:lpwstr>_Toc169167630</vt:lpwstr>
      </vt:variant>
      <vt:variant>
        <vt:i4>1376312</vt:i4>
      </vt:variant>
      <vt:variant>
        <vt:i4>14</vt:i4>
      </vt:variant>
      <vt:variant>
        <vt:i4>0</vt:i4>
      </vt:variant>
      <vt:variant>
        <vt:i4>5</vt:i4>
      </vt:variant>
      <vt:variant>
        <vt:lpwstr/>
      </vt:variant>
      <vt:variant>
        <vt:lpwstr>_Toc169167629</vt:lpwstr>
      </vt:variant>
      <vt:variant>
        <vt:i4>1376312</vt:i4>
      </vt:variant>
      <vt:variant>
        <vt:i4>8</vt:i4>
      </vt:variant>
      <vt:variant>
        <vt:i4>0</vt:i4>
      </vt:variant>
      <vt:variant>
        <vt:i4>5</vt:i4>
      </vt:variant>
      <vt:variant>
        <vt:lpwstr/>
      </vt:variant>
      <vt:variant>
        <vt:lpwstr>_Toc169167628</vt:lpwstr>
      </vt:variant>
      <vt:variant>
        <vt:i4>1376312</vt:i4>
      </vt:variant>
      <vt:variant>
        <vt:i4>2</vt:i4>
      </vt:variant>
      <vt:variant>
        <vt:i4>0</vt:i4>
      </vt:variant>
      <vt:variant>
        <vt:i4>5</vt:i4>
      </vt:variant>
      <vt:variant>
        <vt:lpwstr/>
      </vt:variant>
      <vt:variant>
        <vt:lpwstr>_Toc169167627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Дополнения для Word 97/2000</dc:subject>
  <dc:creator>Мильберг</dc:creator>
  <cp:keywords/>
  <cp:lastModifiedBy>admin</cp:lastModifiedBy>
  <cp:revision>2</cp:revision>
  <cp:lastPrinted>2010-11-15T00:36:00Z</cp:lastPrinted>
  <dcterms:created xsi:type="dcterms:W3CDTF">2014-04-16T00:09:00Z</dcterms:created>
  <dcterms:modified xsi:type="dcterms:W3CDTF">2014-04-16T00:09:00Z</dcterms:modified>
</cp:coreProperties>
</file>