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FEA" w:rsidRPr="00634FEA" w:rsidRDefault="00634FEA" w:rsidP="00634FEA">
      <w:pPr>
        <w:spacing w:before="100" w:beforeAutospacing="1" w:after="100" w:afterAutospacing="1" w:line="240" w:lineRule="auto"/>
        <w:outlineLvl w:val="0"/>
        <w:rPr>
          <w:rFonts w:ascii="Times New Roman" w:hAnsi="Times New Roman"/>
          <w:b/>
          <w:bCs/>
          <w:kern w:val="36"/>
          <w:sz w:val="48"/>
          <w:szCs w:val="48"/>
        </w:rPr>
      </w:pPr>
      <w:r w:rsidRPr="00634FEA">
        <w:rPr>
          <w:rFonts w:ascii="Times New Roman" w:hAnsi="Times New Roman"/>
          <w:b/>
          <w:bCs/>
          <w:kern w:val="36"/>
          <w:sz w:val="48"/>
          <w:szCs w:val="48"/>
        </w:rPr>
        <w:t>Планирование деятельности предприятия</w:t>
      </w:r>
    </w:p>
    <w:p w:rsidR="00634FEA" w:rsidRPr="00634FEA" w:rsidRDefault="008F0FF5" w:rsidP="00634FEA">
      <w:pPr>
        <w:spacing w:after="0" w:line="240" w:lineRule="auto"/>
        <w:rPr>
          <w:rFonts w:ascii="Times New Roman" w:hAnsi="Times New Roman"/>
          <w:sz w:val="24"/>
          <w:szCs w:val="24"/>
        </w:rPr>
      </w:pPr>
      <w:r>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www.inventech.ru/i/0.gif" style="width:.75pt;height:.75pt;visibility:visible">
            <v:imagedata r:id="rId5" o:title="0"/>
          </v:shape>
        </w:pict>
      </w:r>
    </w:p>
    <w:p w:rsidR="00634FEA" w:rsidRPr="00634FEA" w:rsidRDefault="008F0FF5" w:rsidP="00634FEA">
      <w:pPr>
        <w:spacing w:after="0" w:line="240" w:lineRule="auto"/>
        <w:rPr>
          <w:rFonts w:ascii="Times New Roman" w:hAnsi="Times New Roman"/>
          <w:sz w:val="24"/>
          <w:szCs w:val="24"/>
        </w:rPr>
      </w:pPr>
      <w:r>
        <w:rPr>
          <w:rFonts w:ascii="Times New Roman" w:hAnsi="Times New Roman"/>
          <w:noProof/>
          <w:sz w:val="24"/>
          <w:szCs w:val="24"/>
        </w:rPr>
        <w:pict>
          <v:shape id="Рисунок 2" o:spid="_x0000_i1026" type="#_x0000_t75" alt="http://www.inventech.ru/i/0.gif" style="width:147.75pt;height:.75pt;visibility:visible">
            <v:imagedata r:id="rId5" o:title="0"/>
          </v:shape>
        </w:pict>
      </w:r>
    </w:p>
    <w:p w:rsidR="00634FEA" w:rsidRPr="00634FEA" w:rsidRDefault="00634FEA" w:rsidP="00634FEA">
      <w:pPr>
        <w:spacing w:before="100" w:beforeAutospacing="1" w:after="100" w:afterAutospacing="1" w:line="240" w:lineRule="auto"/>
        <w:jc w:val="both"/>
        <w:rPr>
          <w:rFonts w:ascii="Times New Roman" w:hAnsi="Times New Roman"/>
          <w:sz w:val="24"/>
          <w:szCs w:val="24"/>
        </w:rPr>
      </w:pPr>
      <w:r w:rsidRPr="00634FEA">
        <w:rPr>
          <w:rFonts w:ascii="Times New Roman" w:hAnsi="Times New Roman"/>
          <w:sz w:val="24"/>
          <w:szCs w:val="24"/>
        </w:rPr>
        <w:t>Эффективность функционирования предприятия определяется многими обстоятельствами. Среди них: правильность установления "что, сколько, какого качества и к какому времени производить продукцию или оказывать услуги" с учетом спроса и предложения; выбор оптимальной технологии и организации производства; своевременное и рациональное ресурсное обеспечение; величина основного и оборотного капиталов; формы и методы реализации продукции и пр.</w:t>
      </w:r>
    </w:p>
    <w:p w:rsidR="00634FEA" w:rsidRPr="00634FEA" w:rsidRDefault="00634FEA" w:rsidP="00634FEA">
      <w:pPr>
        <w:spacing w:before="100" w:beforeAutospacing="1" w:after="100" w:afterAutospacing="1" w:line="240" w:lineRule="auto"/>
        <w:jc w:val="both"/>
        <w:rPr>
          <w:rFonts w:ascii="Times New Roman" w:hAnsi="Times New Roman"/>
          <w:sz w:val="24"/>
          <w:szCs w:val="24"/>
        </w:rPr>
      </w:pPr>
      <w:r w:rsidRPr="00634FEA">
        <w:rPr>
          <w:rFonts w:ascii="Times New Roman" w:hAnsi="Times New Roman"/>
          <w:sz w:val="24"/>
          <w:szCs w:val="24"/>
        </w:rPr>
        <w:t>В условиях рыночной системы хозяйствования диапазон использования этих факторов чрезвычайно большой. Поэтому каждое предприятие должно стремиться к их оптимальному сочетанию.</w:t>
      </w:r>
    </w:p>
    <w:p w:rsidR="00634FEA" w:rsidRPr="00634FEA" w:rsidRDefault="00634FEA" w:rsidP="00634FEA">
      <w:pPr>
        <w:spacing w:before="100" w:beforeAutospacing="1" w:after="100" w:afterAutospacing="1" w:line="240" w:lineRule="auto"/>
        <w:jc w:val="both"/>
        <w:rPr>
          <w:rFonts w:ascii="Times New Roman" w:hAnsi="Times New Roman"/>
          <w:sz w:val="24"/>
          <w:szCs w:val="24"/>
        </w:rPr>
      </w:pPr>
      <w:r w:rsidRPr="00634FEA">
        <w:rPr>
          <w:rFonts w:ascii="Times New Roman" w:hAnsi="Times New Roman"/>
          <w:sz w:val="24"/>
          <w:szCs w:val="24"/>
        </w:rPr>
        <w:t>Это предполагает необходимость применения соответствующих форм и методов их внутренней увязки. Такой формой является планирование производственной и хозяйственной деятельности предприятия. Опыт многих преуспевающих компаний промышленно развитых стран показывает, что в условиях рынка с его жесткой конкуренцией планирование хозяйственно-производственной деятельности является важнейшим условием их выживаемости, экономического роста и процветания, успешной реализации принятой стратегии развития предприятия. И в самом деле, если стратегия предприятия является принципиальной установкой его развития на будущее, то планирование представляет собой определение оптимальных путей производства и реализации продукции, поскольку в нем осуществляется как увязка ресурсов, потенциала предприятия с целями его развития во временном периоде, так и со способами их достижения. Более того, в условиях неопределенности экономического развития, наличия рисков и жесткой конкуренции, присущей рыночной системе хозяйствования, оно становится практически единственным условием, вносящим определенную устойчивость при осуществлении производственно-хозяйственной деятельности предприятия. Именно оно позволяет предприятию на основе имеющихся внутренних возможностей спроектировать нужную организацию производства и реализации продукции с учетом изменений, происходящих в хозяйственной среде.</w:t>
      </w:r>
    </w:p>
    <w:p w:rsidR="00634FEA" w:rsidRPr="00634FEA" w:rsidRDefault="00634FEA" w:rsidP="00634FEA">
      <w:pPr>
        <w:spacing w:before="100" w:beforeAutospacing="1" w:after="100" w:afterAutospacing="1" w:line="240" w:lineRule="auto"/>
        <w:jc w:val="both"/>
        <w:rPr>
          <w:rFonts w:ascii="Times New Roman" w:hAnsi="Times New Roman"/>
          <w:sz w:val="24"/>
          <w:szCs w:val="24"/>
        </w:rPr>
      </w:pPr>
      <w:r w:rsidRPr="00634FEA">
        <w:rPr>
          <w:rFonts w:ascii="Times New Roman" w:hAnsi="Times New Roman"/>
          <w:sz w:val="24"/>
          <w:szCs w:val="24"/>
        </w:rPr>
        <w:t>Вместе с тем планирование будет действенным только в том случае, если оно будет отвечать следующим требованиям:</w:t>
      </w:r>
    </w:p>
    <w:p w:rsidR="00634FEA" w:rsidRPr="00634FEA" w:rsidRDefault="00634FEA" w:rsidP="00634FEA">
      <w:pPr>
        <w:spacing w:before="100" w:beforeAutospacing="1" w:after="100" w:afterAutospacing="1" w:line="240" w:lineRule="auto"/>
        <w:jc w:val="both"/>
        <w:rPr>
          <w:rFonts w:ascii="Times New Roman" w:hAnsi="Times New Roman"/>
          <w:sz w:val="24"/>
          <w:szCs w:val="24"/>
        </w:rPr>
      </w:pPr>
      <w:r w:rsidRPr="00634FEA">
        <w:rPr>
          <w:rFonts w:ascii="Times New Roman" w:hAnsi="Times New Roman"/>
          <w:sz w:val="24"/>
          <w:szCs w:val="24"/>
        </w:rPr>
        <w:t>Во-первых, планирование должно отвечать на вопросы: что, когда и как может произойти?</w:t>
      </w:r>
    </w:p>
    <w:p w:rsidR="00634FEA" w:rsidRPr="00634FEA" w:rsidRDefault="00634FEA" w:rsidP="00634FEA">
      <w:pPr>
        <w:spacing w:before="100" w:beforeAutospacing="1" w:after="100" w:afterAutospacing="1" w:line="240" w:lineRule="auto"/>
        <w:jc w:val="both"/>
        <w:rPr>
          <w:rFonts w:ascii="Times New Roman" w:hAnsi="Times New Roman"/>
          <w:sz w:val="24"/>
          <w:szCs w:val="24"/>
        </w:rPr>
      </w:pPr>
      <w:r w:rsidRPr="00634FEA">
        <w:rPr>
          <w:rFonts w:ascii="Times New Roman" w:hAnsi="Times New Roman"/>
          <w:sz w:val="24"/>
          <w:szCs w:val="24"/>
        </w:rPr>
        <w:t>Во-вторых, реализацию выбранной альтернативы будущего развития необходимо осуществлять на основе решений, принимаемых сегодня.</w:t>
      </w:r>
    </w:p>
    <w:p w:rsidR="00634FEA" w:rsidRPr="00634FEA" w:rsidRDefault="00634FEA" w:rsidP="00634FEA">
      <w:pPr>
        <w:spacing w:before="100" w:beforeAutospacing="1" w:after="100" w:afterAutospacing="1" w:line="240" w:lineRule="auto"/>
        <w:jc w:val="both"/>
        <w:rPr>
          <w:rFonts w:ascii="Times New Roman" w:hAnsi="Times New Roman"/>
          <w:sz w:val="24"/>
          <w:szCs w:val="24"/>
        </w:rPr>
      </w:pPr>
      <w:r w:rsidRPr="00634FEA">
        <w:rPr>
          <w:rFonts w:ascii="Times New Roman" w:hAnsi="Times New Roman"/>
          <w:sz w:val="24"/>
          <w:szCs w:val="24"/>
        </w:rPr>
        <w:t>В-третьих, планирование есть непрерывный процесс принятия решений, в ходе которого устанавливаются и уточняются по времени цели и задачи развития предприятия в связи с изменениями, происходящими вокруг него, и определяются ресурсы для их выполнения.</w:t>
      </w:r>
    </w:p>
    <w:p w:rsidR="00634FEA" w:rsidRPr="00634FEA" w:rsidRDefault="00634FEA" w:rsidP="00634FEA">
      <w:pPr>
        <w:spacing w:before="100" w:beforeAutospacing="1" w:after="100" w:afterAutospacing="1" w:line="240" w:lineRule="auto"/>
        <w:jc w:val="both"/>
        <w:rPr>
          <w:rFonts w:ascii="Times New Roman" w:hAnsi="Times New Roman"/>
          <w:sz w:val="24"/>
          <w:szCs w:val="24"/>
        </w:rPr>
      </w:pPr>
      <w:r w:rsidRPr="00634FEA">
        <w:rPr>
          <w:rFonts w:ascii="Times New Roman" w:hAnsi="Times New Roman"/>
          <w:sz w:val="24"/>
          <w:szCs w:val="24"/>
        </w:rPr>
        <w:t>В-четвертых, планирование следует осуществлять по принципу, согласно которому функционирование предприятия должно быть рентабельно и обеспечивать денежные поступления и прибыль в объеме, удовлетворяющем заинтересованные в результатах работы предприятия группы лиц (собственников, учредителей, коллективов акционеров, государство и т.п.).</w:t>
      </w:r>
    </w:p>
    <w:p w:rsidR="00634FEA" w:rsidRPr="00634FEA" w:rsidRDefault="00634FEA" w:rsidP="00634FEA">
      <w:pPr>
        <w:spacing w:before="100" w:beforeAutospacing="1" w:after="100" w:afterAutospacing="1" w:line="240" w:lineRule="auto"/>
        <w:jc w:val="both"/>
        <w:rPr>
          <w:rFonts w:ascii="Times New Roman" w:hAnsi="Times New Roman"/>
          <w:sz w:val="24"/>
          <w:szCs w:val="24"/>
        </w:rPr>
      </w:pPr>
      <w:r w:rsidRPr="00634FEA">
        <w:rPr>
          <w:rFonts w:ascii="Times New Roman" w:hAnsi="Times New Roman"/>
          <w:sz w:val="24"/>
          <w:szCs w:val="24"/>
        </w:rPr>
        <w:t>В-пятых, в силу различий в характере проявления факторов производства и задач, вытекающих из отдельных направлений деятельности предприятия, планирование подразделяется на долгосрочное и краткосрочное. Так, вопросы, связанные с приобретением оборудования и характером его использования, кадровой политикой, определением ассортимента продукции и рынка сбыта требуют их рассмотрения на долговременный период. В то же время вопросы, касающиеся текущего обеспечения предприятия сырьем и материалами, платы за энергию, воду, необходимо рассматривать на краткосрочный период.</w:t>
      </w:r>
    </w:p>
    <w:p w:rsidR="00634FEA" w:rsidRPr="00634FEA" w:rsidRDefault="00634FEA" w:rsidP="00634FEA">
      <w:pPr>
        <w:spacing w:before="100" w:beforeAutospacing="1" w:after="100" w:afterAutospacing="1" w:line="240" w:lineRule="auto"/>
        <w:jc w:val="both"/>
        <w:rPr>
          <w:rFonts w:ascii="Times New Roman" w:hAnsi="Times New Roman"/>
          <w:sz w:val="24"/>
          <w:szCs w:val="24"/>
        </w:rPr>
      </w:pPr>
      <w:r w:rsidRPr="00634FEA">
        <w:rPr>
          <w:rFonts w:ascii="Times New Roman" w:hAnsi="Times New Roman"/>
          <w:sz w:val="24"/>
          <w:szCs w:val="24"/>
        </w:rPr>
        <w:t>Реализация этих требований предполагает, что планирование в процессе своего осуществления должно следовать следующим принципам. Это:</w:t>
      </w:r>
    </w:p>
    <w:p w:rsidR="00634FEA" w:rsidRPr="00634FEA" w:rsidRDefault="00634FEA" w:rsidP="00634FEA">
      <w:pPr>
        <w:numPr>
          <w:ilvl w:val="0"/>
          <w:numId w:val="1"/>
        </w:numPr>
        <w:spacing w:before="100" w:beforeAutospacing="1" w:after="100" w:afterAutospacing="1" w:line="240" w:lineRule="auto"/>
        <w:jc w:val="both"/>
        <w:rPr>
          <w:rFonts w:ascii="Times New Roman" w:hAnsi="Times New Roman"/>
          <w:sz w:val="24"/>
          <w:szCs w:val="24"/>
        </w:rPr>
      </w:pPr>
      <w:r w:rsidRPr="00634FEA">
        <w:rPr>
          <w:rFonts w:ascii="Times New Roman" w:hAnsi="Times New Roman"/>
          <w:sz w:val="24"/>
          <w:szCs w:val="24"/>
        </w:rPr>
        <w:t>гибкость, предусматривающая постоянную адаптацию к изменениям среды функционирования предприятия. Его соблюдение требует корректировки плана при различных изменениях внешней и внутренней среды;</w:t>
      </w:r>
    </w:p>
    <w:p w:rsidR="00634FEA" w:rsidRPr="00634FEA" w:rsidRDefault="00634FEA" w:rsidP="00634FEA">
      <w:pPr>
        <w:numPr>
          <w:ilvl w:val="0"/>
          <w:numId w:val="1"/>
        </w:numPr>
        <w:spacing w:before="100" w:beforeAutospacing="1" w:after="100" w:afterAutospacing="1" w:line="240" w:lineRule="auto"/>
        <w:jc w:val="both"/>
        <w:rPr>
          <w:rFonts w:ascii="Times New Roman" w:hAnsi="Times New Roman"/>
          <w:sz w:val="24"/>
          <w:szCs w:val="24"/>
        </w:rPr>
      </w:pPr>
      <w:r w:rsidRPr="00634FEA">
        <w:rPr>
          <w:rFonts w:ascii="Times New Roman" w:hAnsi="Times New Roman"/>
          <w:sz w:val="24"/>
          <w:szCs w:val="24"/>
        </w:rPr>
        <w:t>непрерывность, предполагающая скользящий характер планирования, прежде всего в части систематического пересмотра планов, "сдвигая" период планирования {например, после завершения отчетного месяца, квартала, года);</w:t>
      </w:r>
    </w:p>
    <w:p w:rsidR="00634FEA" w:rsidRPr="00634FEA" w:rsidRDefault="00634FEA" w:rsidP="00634FEA">
      <w:pPr>
        <w:numPr>
          <w:ilvl w:val="0"/>
          <w:numId w:val="1"/>
        </w:numPr>
        <w:spacing w:before="100" w:beforeAutospacing="1" w:after="100" w:afterAutospacing="1" w:line="240" w:lineRule="auto"/>
        <w:jc w:val="both"/>
        <w:rPr>
          <w:rFonts w:ascii="Times New Roman" w:hAnsi="Times New Roman"/>
          <w:sz w:val="24"/>
          <w:szCs w:val="24"/>
        </w:rPr>
      </w:pPr>
      <w:r w:rsidRPr="00634FEA">
        <w:rPr>
          <w:rFonts w:ascii="Times New Roman" w:hAnsi="Times New Roman"/>
          <w:sz w:val="24"/>
          <w:szCs w:val="24"/>
        </w:rPr>
        <w:t>коммуникативность, под которой понимается координация и интеграция усилий (или принцип холизма по Р.Акофу). Все должно быть взаимоувязано и взаимозависимо;</w:t>
      </w:r>
    </w:p>
    <w:p w:rsidR="00634FEA" w:rsidRPr="00634FEA" w:rsidRDefault="00634FEA" w:rsidP="00634FEA">
      <w:pPr>
        <w:numPr>
          <w:ilvl w:val="0"/>
          <w:numId w:val="1"/>
        </w:numPr>
        <w:spacing w:before="100" w:beforeAutospacing="1" w:after="100" w:afterAutospacing="1" w:line="240" w:lineRule="auto"/>
        <w:jc w:val="both"/>
        <w:rPr>
          <w:rFonts w:ascii="Times New Roman" w:hAnsi="Times New Roman"/>
          <w:sz w:val="24"/>
          <w:szCs w:val="24"/>
        </w:rPr>
      </w:pPr>
      <w:r w:rsidRPr="00634FEA">
        <w:rPr>
          <w:rFonts w:ascii="Times New Roman" w:hAnsi="Times New Roman"/>
          <w:sz w:val="24"/>
          <w:szCs w:val="24"/>
        </w:rPr>
        <w:t>участие, предполагающее важность вовлечения в него всех возможных участников процесса функционирования предприятия;</w:t>
      </w:r>
    </w:p>
    <w:p w:rsidR="00634FEA" w:rsidRPr="00634FEA" w:rsidRDefault="00634FEA" w:rsidP="00634FEA">
      <w:pPr>
        <w:numPr>
          <w:ilvl w:val="0"/>
          <w:numId w:val="1"/>
        </w:numPr>
        <w:spacing w:before="100" w:beforeAutospacing="1" w:after="100" w:afterAutospacing="1" w:line="240" w:lineRule="auto"/>
        <w:jc w:val="both"/>
        <w:rPr>
          <w:rFonts w:ascii="Times New Roman" w:hAnsi="Times New Roman"/>
          <w:sz w:val="24"/>
          <w:szCs w:val="24"/>
        </w:rPr>
      </w:pPr>
      <w:r w:rsidRPr="00634FEA">
        <w:rPr>
          <w:rFonts w:ascii="Times New Roman" w:hAnsi="Times New Roman"/>
          <w:sz w:val="24"/>
          <w:szCs w:val="24"/>
        </w:rPr>
        <w:t>адекватность, т.е. отражение реальных проблем и самооценки в процессе планирования. Адекватность предполагает, что реально происходящие процессы с рациональной точностью должны моделироваться при составлении плана предприятия;</w:t>
      </w:r>
    </w:p>
    <w:p w:rsidR="00634FEA" w:rsidRPr="00634FEA" w:rsidRDefault="00634FEA" w:rsidP="00634FEA">
      <w:pPr>
        <w:numPr>
          <w:ilvl w:val="0"/>
          <w:numId w:val="1"/>
        </w:numPr>
        <w:spacing w:before="100" w:beforeAutospacing="1" w:after="100" w:afterAutospacing="1" w:line="240" w:lineRule="auto"/>
        <w:jc w:val="both"/>
        <w:rPr>
          <w:rFonts w:ascii="Times New Roman" w:hAnsi="Times New Roman"/>
          <w:sz w:val="24"/>
          <w:szCs w:val="24"/>
        </w:rPr>
      </w:pPr>
      <w:r w:rsidRPr="00634FEA">
        <w:rPr>
          <w:rFonts w:ascii="Times New Roman" w:hAnsi="Times New Roman"/>
          <w:sz w:val="24"/>
          <w:szCs w:val="24"/>
        </w:rPr>
        <w:t>комплексность как взаимосвязь и отражение в плане всех направлений финансово-хозяйственной деятельности предприятия;</w:t>
      </w:r>
    </w:p>
    <w:p w:rsidR="00634FEA" w:rsidRPr="00634FEA" w:rsidRDefault="00634FEA" w:rsidP="00634FEA">
      <w:pPr>
        <w:numPr>
          <w:ilvl w:val="0"/>
          <w:numId w:val="1"/>
        </w:numPr>
        <w:spacing w:before="100" w:beforeAutospacing="1" w:after="100" w:afterAutospacing="1" w:line="240" w:lineRule="auto"/>
        <w:jc w:val="both"/>
        <w:rPr>
          <w:rFonts w:ascii="Times New Roman" w:hAnsi="Times New Roman"/>
          <w:sz w:val="24"/>
          <w:szCs w:val="24"/>
        </w:rPr>
      </w:pPr>
      <w:r w:rsidRPr="00634FEA">
        <w:rPr>
          <w:rFonts w:ascii="Times New Roman" w:hAnsi="Times New Roman"/>
          <w:sz w:val="24"/>
          <w:szCs w:val="24"/>
        </w:rPr>
        <w:t>многовариантность, позволяющая выбрать наилучшую из альтернативных возможностей достижения поставленной цели. Соблюдение этого принципа требует разработки различных сценариев будущего развития предприятия исходя из вероятностных сценариев развития окружающей среды;</w:t>
      </w:r>
    </w:p>
    <w:p w:rsidR="00634FEA" w:rsidRPr="00634FEA" w:rsidRDefault="00634FEA" w:rsidP="00634FEA">
      <w:pPr>
        <w:numPr>
          <w:ilvl w:val="0"/>
          <w:numId w:val="1"/>
        </w:numPr>
        <w:spacing w:before="100" w:beforeAutospacing="1" w:after="100" w:afterAutospacing="1" w:line="240" w:lineRule="auto"/>
        <w:jc w:val="both"/>
        <w:rPr>
          <w:rFonts w:ascii="Times New Roman" w:hAnsi="Times New Roman"/>
          <w:sz w:val="24"/>
          <w:szCs w:val="24"/>
        </w:rPr>
      </w:pPr>
      <w:r w:rsidRPr="00634FEA">
        <w:rPr>
          <w:rFonts w:ascii="Times New Roman" w:hAnsi="Times New Roman"/>
          <w:sz w:val="24"/>
          <w:szCs w:val="24"/>
        </w:rPr>
        <w:t>итеративность, предусматривающая неоднократность увязки уже составленных разделов плана (итерации). Это обусловливает творческий характер самого процесса планирования.</w:t>
      </w:r>
    </w:p>
    <w:p w:rsidR="00634FEA" w:rsidRPr="00634FEA" w:rsidRDefault="00634FEA" w:rsidP="00634FEA">
      <w:pPr>
        <w:spacing w:before="100" w:beforeAutospacing="1" w:after="100" w:afterAutospacing="1" w:line="240" w:lineRule="auto"/>
        <w:jc w:val="both"/>
        <w:rPr>
          <w:rFonts w:ascii="Times New Roman" w:hAnsi="Times New Roman"/>
          <w:sz w:val="24"/>
          <w:szCs w:val="24"/>
        </w:rPr>
      </w:pPr>
      <w:r w:rsidRPr="00634FEA">
        <w:rPr>
          <w:rFonts w:ascii="Times New Roman" w:hAnsi="Times New Roman"/>
          <w:sz w:val="24"/>
          <w:szCs w:val="24"/>
        </w:rPr>
        <w:t>На практике применяется стратегическое, долгосрочное, краткосрочное и текущее планирование. Каждое из них имеет свои формы и методы увязки ресурсов и способов достижения целей и расчета показателей. Они являются предметом рассмотрения одной из ведущих отраслей знания экономической науки - "Прогнозирование и планирование экономической деятельности".</w:t>
      </w:r>
    </w:p>
    <w:p w:rsidR="00634FEA" w:rsidRDefault="00634FEA" w:rsidP="00634FEA">
      <w:pPr>
        <w:spacing w:before="100" w:beforeAutospacing="1" w:after="100" w:afterAutospacing="1" w:line="240" w:lineRule="auto"/>
        <w:jc w:val="both"/>
        <w:rPr>
          <w:rFonts w:ascii="Times New Roman" w:hAnsi="Times New Roman"/>
          <w:sz w:val="24"/>
          <w:szCs w:val="24"/>
        </w:rPr>
      </w:pPr>
      <w:r w:rsidRPr="00634FEA">
        <w:rPr>
          <w:rFonts w:ascii="Times New Roman" w:hAnsi="Times New Roman"/>
          <w:sz w:val="24"/>
          <w:szCs w:val="24"/>
        </w:rPr>
        <w:t>В нашем случае планирование будет рассмотрено только с точки зрения его роли и значения в деле развития экономики предприятия в условиях рынка как средства, позволяющего найти наиболее эффективные пути увязки и развития возможностей предприятия со спросом и предложением на товары или услуги, производимые им.</w:t>
      </w:r>
    </w:p>
    <w:p w:rsidR="001827BE" w:rsidRDefault="001827BE" w:rsidP="00634FEA">
      <w:pPr>
        <w:spacing w:before="100" w:beforeAutospacing="1" w:after="100" w:afterAutospacing="1" w:line="240" w:lineRule="auto"/>
        <w:jc w:val="both"/>
        <w:rPr>
          <w:rFonts w:ascii="Times New Roman" w:hAnsi="Times New Roman"/>
          <w:sz w:val="24"/>
          <w:szCs w:val="24"/>
        </w:rPr>
      </w:pPr>
    </w:p>
    <w:p w:rsidR="001827BE" w:rsidRPr="001827BE" w:rsidRDefault="001827BE" w:rsidP="001827BE">
      <w:pPr>
        <w:spacing w:before="100" w:beforeAutospacing="1" w:after="100" w:afterAutospacing="1" w:line="240" w:lineRule="auto"/>
        <w:outlineLvl w:val="0"/>
        <w:rPr>
          <w:rFonts w:ascii="Times New Roman" w:hAnsi="Times New Roman"/>
          <w:b/>
          <w:bCs/>
          <w:kern w:val="36"/>
          <w:sz w:val="48"/>
          <w:szCs w:val="48"/>
        </w:rPr>
      </w:pPr>
      <w:r w:rsidRPr="001827BE">
        <w:rPr>
          <w:rFonts w:ascii="Times New Roman" w:hAnsi="Times New Roman"/>
          <w:b/>
          <w:bCs/>
          <w:kern w:val="36"/>
          <w:sz w:val="48"/>
          <w:szCs w:val="48"/>
        </w:rPr>
        <w:t>Виды планирования</w:t>
      </w:r>
    </w:p>
    <w:p w:rsidR="001827BE" w:rsidRPr="001827BE" w:rsidRDefault="008F0FF5" w:rsidP="001827BE">
      <w:pPr>
        <w:spacing w:after="0" w:line="240" w:lineRule="auto"/>
        <w:rPr>
          <w:rFonts w:ascii="Times New Roman" w:hAnsi="Times New Roman"/>
          <w:sz w:val="24"/>
          <w:szCs w:val="24"/>
        </w:rPr>
      </w:pPr>
      <w:r>
        <w:rPr>
          <w:rFonts w:ascii="Times New Roman" w:hAnsi="Times New Roman"/>
          <w:sz w:val="24"/>
          <w:szCs w:val="24"/>
        </w:rPr>
        <w:pict>
          <v:shape id="_x0000_i1030" type="#_x0000_t75" style="width:.75pt;height:.75pt">
            <v:imagedata r:id="rId6" o:title=""/>
          </v:shape>
        </w:pict>
      </w:r>
    </w:p>
    <w:p w:rsidR="001827BE" w:rsidRPr="001827BE" w:rsidRDefault="008F0FF5" w:rsidP="001827BE">
      <w:pPr>
        <w:spacing w:after="0" w:line="240" w:lineRule="auto"/>
        <w:rPr>
          <w:rFonts w:ascii="Times New Roman" w:hAnsi="Times New Roman"/>
          <w:sz w:val="24"/>
          <w:szCs w:val="24"/>
        </w:rPr>
      </w:pPr>
      <w:r>
        <w:rPr>
          <w:rFonts w:ascii="Times New Roman" w:hAnsi="Times New Roman"/>
          <w:sz w:val="24"/>
          <w:szCs w:val="24"/>
        </w:rPr>
        <w:pict>
          <v:shape id="_x0000_i1033" type="#_x0000_t75" style="width:147.75pt;height:.75pt">
            <v:imagedata r:id="rId6" o:title=""/>
          </v:shape>
        </w:pict>
      </w:r>
    </w:p>
    <w:p w:rsidR="001827BE" w:rsidRPr="001827BE" w:rsidRDefault="001827BE" w:rsidP="001827BE">
      <w:pPr>
        <w:spacing w:before="100" w:beforeAutospacing="1" w:after="100" w:afterAutospacing="1" w:line="240" w:lineRule="auto"/>
        <w:jc w:val="both"/>
        <w:rPr>
          <w:rFonts w:ascii="Times New Roman" w:hAnsi="Times New Roman"/>
          <w:sz w:val="24"/>
          <w:szCs w:val="24"/>
        </w:rPr>
      </w:pPr>
      <w:r w:rsidRPr="001827BE">
        <w:rPr>
          <w:rFonts w:ascii="Times New Roman" w:hAnsi="Times New Roman"/>
          <w:sz w:val="24"/>
          <w:szCs w:val="24"/>
        </w:rPr>
        <w:t>Стратегическое планирование - видение предприятия в будущем, его места и роли в экономике и общественно-экономическом устройстве страны, а также основных путей и средств достижения этого нового состояния. Речь идет о формах и методах выполнения принятых стратегических решений на основе их увязки друг с другом, соответствующего ресурсного обеспечения и выбора оптимальных способов их реализации, рассчитанных на длительный период времени. Из изложенного следует, что стратегическое планирование - организационная система методов реализации стратегических решений на предприятии. Оно характеризуется, во-первых, тем, что по сроку своего действия оно носит "обозримый" характер, во-вторых, предметом его планирования являются основные базисные процессы развития предприятия, направленные на наращивание его социально-экономического потенциала. Обозримый характер стратегического планирования обусловливается как развитием внешней среды, так и наступлением каких-то внутренних событий, которые существенно меняют стратегическую обстановку функционирования предприятия.</w:t>
      </w:r>
    </w:p>
    <w:p w:rsidR="001827BE" w:rsidRPr="001827BE" w:rsidRDefault="001827BE" w:rsidP="001827BE">
      <w:pPr>
        <w:spacing w:before="100" w:beforeAutospacing="1" w:after="100" w:afterAutospacing="1" w:line="240" w:lineRule="auto"/>
        <w:jc w:val="both"/>
        <w:rPr>
          <w:rFonts w:ascii="Times New Roman" w:hAnsi="Times New Roman"/>
          <w:sz w:val="24"/>
          <w:szCs w:val="24"/>
        </w:rPr>
      </w:pPr>
      <w:r w:rsidRPr="001827BE">
        <w:rPr>
          <w:rFonts w:ascii="Times New Roman" w:hAnsi="Times New Roman"/>
          <w:sz w:val="24"/>
          <w:szCs w:val="24"/>
        </w:rPr>
        <w:t>Стратегическое планирование - порождение рыночной системы хозяйствования. Почему? Это обусловливается многими обстоятельствами. Назовем основные:</w:t>
      </w:r>
    </w:p>
    <w:p w:rsidR="001827BE" w:rsidRPr="001827BE" w:rsidRDefault="001827BE" w:rsidP="001827BE">
      <w:pPr>
        <w:numPr>
          <w:ilvl w:val="0"/>
          <w:numId w:val="2"/>
        </w:numPr>
        <w:spacing w:before="100" w:beforeAutospacing="1" w:after="100" w:afterAutospacing="1" w:line="240" w:lineRule="auto"/>
        <w:jc w:val="both"/>
        <w:rPr>
          <w:rFonts w:ascii="Times New Roman" w:hAnsi="Times New Roman"/>
          <w:sz w:val="24"/>
          <w:szCs w:val="24"/>
        </w:rPr>
      </w:pPr>
      <w:r w:rsidRPr="001827BE">
        <w:rPr>
          <w:rFonts w:ascii="Times New Roman" w:hAnsi="Times New Roman"/>
          <w:sz w:val="24"/>
          <w:szCs w:val="24"/>
        </w:rPr>
        <w:t>конкуренция, присущая рыночной системе хозяйствования, обусловливающая необходимость выработки соответствующей направленности развития экономики предприятия. Это достигается путем принятия стратегических установок развития предприятия, а само стратегическое планирование направлено на увязку ресурсов со стратегическими установками и определением путей их реализации. Последнее позволяет предприятию не только избежать рисков или, по крайней мере, ослабить их негативные последствия, но и обеспечить дальнейший рост;</w:t>
      </w:r>
    </w:p>
    <w:p w:rsidR="001827BE" w:rsidRPr="001827BE" w:rsidRDefault="001827BE" w:rsidP="001827BE">
      <w:pPr>
        <w:numPr>
          <w:ilvl w:val="0"/>
          <w:numId w:val="2"/>
        </w:numPr>
        <w:spacing w:before="100" w:beforeAutospacing="1" w:after="100" w:afterAutospacing="1" w:line="240" w:lineRule="auto"/>
        <w:jc w:val="both"/>
        <w:rPr>
          <w:rFonts w:ascii="Times New Roman" w:hAnsi="Times New Roman"/>
          <w:sz w:val="24"/>
          <w:szCs w:val="24"/>
        </w:rPr>
      </w:pPr>
      <w:r w:rsidRPr="001827BE">
        <w:rPr>
          <w:rFonts w:ascii="Times New Roman" w:hAnsi="Times New Roman"/>
          <w:sz w:val="24"/>
          <w:szCs w:val="24"/>
        </w:rPr>
        <w:t>динамичное развитие научно-технического прогресса, приводящее к коренным преобразованиям производства и способствующее усилению его влияния на конкурентоспособность предприятия. Оно требует предвидеть его результаты и заблаговременно осуществлять мероприятия по их использованию или переориентированию деятельности предприятия.</w:t>
      </w:r>
    </w:p>
    <w:p w:rsidR="001827BE" w:rsidRPr="001827BE" w:rsidRDefault="001827BE" w:rsidP="001827BE">
      <w:pPr>
        <w:spacing w:before="100" w:beforeAutospacing="1" w:after="100" w:afterAutospacing="1" w:line="240" w:lineRule="auto"/>
        <w:jc w:val="both"/>
        <w:rPr>
          <w:rFonts w:ascii="Times New Roman" w:hAnsi="Times New Roman"/>
          <w:sz w:val="24"/>
          <w:szCs w:val="24"/>
        </w:rPr>
      </w:pPr>
      <w:r w:rsidRPr="001827BE">
        <w:rPr>
          <w:rFonts w:ascii="Times New Roman" w:hAnsi="Times New Roman"/>
          <w:sz w:val="24"/>
          <w:szCs w:val="24"/>
        </w:rPr>
        <w:t>Если стратегия предприятия представляет собой некое видение хозяйствующим субъектом места и роли предприятия на рынке товаров, реализуемых им, то стратегическое планирование -это конкретное указание на способ достижения данного состояния. Стратегическое планирование базируется, с одной стороны, на целях и задачах, поставленных в ходе разработки стратегии, а с другой - на основе проведения прогнозов по различным областям общественного развития (экономика, наука, техника и технология и т.д.).</w:t>
      </w:r>
    </w:p>
    <w:p w:rsidR="001827BE" w:rsidRPr="001827BE" w:rsidRDefault="001827BE" w:rsidP="001827BE">
      <w:pPr>
        <w:spacing w:before="100" w:beforeAutospacing="1" w:after="100" w:afterAutospacing="1" w:line="240" w:lineRule="auto"/>
        <w:jc w:val="both"/>
        <w:rPr>
          <w:rFonts w:ascii="Times New Roman" w:hAnsi="Times New Roman"/>
          <w:sz w:val="24"/>
          <w:szCs w:val="24"/>
        </w:rPr>
      </w:pPr>
      <w:r w:rsidRPr="001827BE">
        <w:rPr>
          <w:rFonts w:ascii="Times New Roman" w:hAnsi="Times New Roman"/>
          <w:sz w:val="24"/>
          <w:szCs w:val="24"/>
        </w:rPr>
        <w:t>Таким образом, можно сказать, что стратегическое планирование - это средство реализации стратегии предприятия, оно направлено на поиск необходимых ресурсов и путей по достижению целей, вытекающих из принятой стратегии развития. По существу, это увязка целей и ресурсов по их достижению.</w:t>
      </w:r>
    </w:p>
    <w:p w:rsidR="001827BE" w:rsidRPr="001827BE" w:rsidRDefault="001827BE" w:rsidP="001827BE">
      <w:pPr>
        <w:spacing w:before="100" w:beforeAutospacing="1" w:after="100" w:afterAutospacing="1" w:line="240" w:lineRule="auto"/>
        <w:jc w:val="both"/>
        <w:rPr>
          <w:rFonts w:ascii="Times New Roman" w:hAnsi="Times New Roman"/>
          <w:sz w:val="24"/>
          <w:szCs w:val="24"/>
        </w:rPr>
      </w:pPr>
      <w:r w:rsidRPr="001827BE">
        <w:rPr>
          <w:rFonts w:ascii="Times New Roman" w:hAnsi="Times New Roman"/>
          <w:sz w:val="24"/>
          <w:szCs w:val="24"/>
        </w:rPr>
        <w:t>Поскольку стратегия развития определяется каждым предприятием, то принимаемый стратегический план в ходе планирования придает предприятию определенность и в то же время индивидуальность. При этом определенность не может быть неизменной, поскольку она вытекает из стратегической установки. Она может быть скорректирована в связи с изменением хозяйственной среды.</w:t>
      </w:r>
    </w:p>
    <w:p w:rsidR="001827BE" w:rsidRPr="001827BE" w:rsidRDefault="001827BE" w:rsidP="001827BE">
      <w:pPr>
        <w:spacing w:before="100" w:beforeAutospacing="1" w:after="100" w:afterAutospacing="1" w:line="240" w:lineRule="auto"/>
        <w:jc w:val="both"/>
        <w:rPr>
          <w:rFonts w:ascii="Times New Roman" w:hAnsi="Times New Roman"/>
          <w:sz w:val="24"/>
          <w:szCs w:val="24"/>
        </w:rPr>
      </w:pPr>
      <w:r w:rsidRPr="001827BE">
        <w:rPr>
          <w:rFonts w:ascii="Times New Roman" w:hAnsi="Times New Roman"/>
          <w:sz w:val="24"/>
          <w:szCs w:val="24"/>
        </w:rPr>
        <w:t>Стратегическое планирование целиком и полностью является прерогативой высшего руководства предприятия. Продолжительность планового периода, который охватывает стратегическое планирование, составляет, как правило, 10-15 лет. Выбор такой длительности обусловливается рядом причин, и прежде всего тем, что за этот период обычно происходят сменяемость основных фондов, кардинальные изменения в науке и технике, изменение вкусов населения в сторону новых видов продуктов и услуг и т.д.</w:t>
      </w:r>
    </w:p>
    <w:p w:rsidR="001827BE" w:rsidRPr="001827BE" w:rsidRDefault="001827BE" w:rsidP="001827BE">
      <w:pPr>
        <w:spacing w:before="100" w:beforeAutospacing="1" w:after="100" w:afterAutospacing="1" w:line="240" w:lineRule="auto"/>
        <w:jc w:val="both"/>
        <w:rPr>
          <w:rFonts w:ascii="Times New Roman" w:hAnsi="Times New Roman"/>
          <w:sz w:val="24"/>
          <w:szCs w:val="24"/>
        </w:rPr>
      </w:pPr>
      <w:r w:rsidRPr="001827BE">
        <w:rPr>
          <w:rFonts w:ascii="Times New Roman" w:hAnsi="Times New Roman"/>
          <w:sz w:val="24"/>
          <w:szCs w:val="24"/>
        </w:rPr>
        <w:t>На базе стратегического планирования осуществляется долгосрочное планирование на ближайшие 3-5 лет. В нем установки, сделанные в стратегическом планировании, как бы получают свое экономическое обоснование и уточнение с учетом тенденций развития хозяйственной ситуации на ближайшие 3-5 лет.</w:t>
      </w:r>
    </w:p>
    <w:p w:rsidR="001827BE" w:rsidRPr="001827BE" w:rsidRDefault="001827BE" w:rsidP="001827BE">
      <w:pPr>
        <w:spacing w:before="100" w:beforeAutospacing="1" w:after="100" w:afterAutospacing="1" w:line="240" w:lineRule="auto"/>
        <w:jc w:val="both"/>
        <w:rPr>
          <w:rFonts w:ascii="Times New Roman" w:hAnsi="Times New Roman"/>
          <w:sz w:val="24"/>
          <w:szCs w:val="24"/>
        </w:rPr>
      </w:pPr>
      <w:r w:rsidRPr="001827BE">
        <w:rPr>
          <w:rFonts w:ascii="Times New Roman" w:hAnsi="Times New Roman"/>
          <w:sz w:val="24"/>
          <w:szCs w:val="24"/>
        </w:rPr>
        <w:t>На основе этих планов производится краткосрочное планирование. Его конкретным выражением являются планы развития от 1 до 3 лет. Их особенность состоит в том, что показатели ближайшего года корректируются ежеквартально, а второго и третьего годов - каждые полгода или ежегодно. Это делается для того, чтобы плановые показатели полнее отражали происходящие изменения в среде (экономика, политика, техника, конкуренция и т.д.) и в результате повышалась бы действенность составляемых планов.</w:t>
      </w:r>
    </w:p>
    <w:p w:rsidR="001827BE" w:rsidRPr="001827BE" w:rsidRDefault="001827BE" w:rsidP="001827BE">
      <w:pPr>
        <w:spacing w:before="100" w:beforeAutospacing="1" w:after="100" w:afterAutospacing="1" w:line="240" w:lineRule="auto"/>
        <w:jc w:val="both"/>
        <w:rPr>
          <w:rFonts w:ascii="Times New Roman" w:hAnsi="Times New Roman"/>
          <w:sz w:val="24"/>
          <w:szCs w:val="24"/>
        </w:rPr>
      </w:pPr>
      <w:r w:rsidRPr="001827BE">
        <w:rPr>
          <w:rFonts w:ascii="Times New Roman" w:hAnsi="Times New Roman"/>
          <w:sz w:val="24"/>
          <w:szCs w:val="24"/>
        </w:rPr>
        <w:t>В силу динамичности процессов, происходящих в деятельности предприятия и страны, необходимо осуществлять текущее планирование. Его результатом являются краткосрочные планы (как правило, на год) с учетом и текущих тенденций спроса и предложения. В них показатели устанавливаются на год с разбивкой по кварталам. Эти планы являются скользящими, т.е. на первые 3 месяца показатели устанавливаются жесткие, неизменные, а в последующие 9 месяцев их корректируют по мере изменения ситуации. По сравнению с краткосрочными планами они являются более детальными, особенно в части движения производства и запасов товарно-материальных ценностей, ценообразования, издержек производства и т.д. По сути, в них увязываются задачи различных служб предприятия. Но более тесная координация различных служб предприятия имеет место в календарном планировании, период действия которого составляет, как правило, 10 дней. Это, по существу, программы движения продукта и всех факторов производства с указанием конкретных дат и служб, отвечающих за тот или иной вид деятельности.</w:t>
      </w:r>
    </w:p>
    <w:p w:rsidR="00F93AF3" w:rsidRPr="00F93AF3" w:rsidRDefault="00F93AF3" w:rsidP="00F93AF3">
      <w:pPr>
        <w:pStyle w:val="2"/>
        <w:rPr>
          <w:rFonts w:ascii="Times New Roman" w:hAnsi="Times New Roman"/>
          <w:i w:val="0"/>
        </w:rPr>
      </w:pPr>
      <w:r w:rsidRPr="00F93AF3">
        <w:rPr>
          <w:rFonts w:ascii="Times New Roman" w:hAnsi="Times New Roman"/>
          <w:i w:val="0"/>
        </w:rPr>
        <w:t>Понятие и этапы планирования</w:t>
      </w:r>
    </w:p>
    <w:p w:rsidR="00F93AF3" w:rsidRPr="00F93AF3" w:rsidRDefault="00F93AF3" w:rsidP="00F93AF3">
      <w:pPr>
        <w:jc w:val="both"/>
        <w:rPr>
          <w:rFonts w:ascii="Times New Roman" w:hAnsi="Times New Roman"/>
          <w:sz w:val="24"/>
          <w:szCs w:val="24"/>
        </w:rPr>
      </w:pPr>
      <w:r w:rsidRPr="00F93AF3">
        <w:rPr>
          <w:rFonts w:ascii="Times New Roman" w:hAnsi="Times New Roman"/>
          <w:sz w:val="24"/>
          <w:szCs w:val="24"/>
        </w:rPr>
        <w:t xml:space="preserve">Процесс планирования в компании состоит из нескольких этапов: </w:t>
      </w:r>
    </w:p>
    <w:p w:rsidR="00F93AF3" w:rsidRPr="00F93AF3" w:rsidRDefault="00F93AF3" w:rsidP="00F93AF3">
      <w:pPr>
        <w:numPr>
          <w:ilvl w:val="0"/>
          <w:numId w:val="3"/>
        </w:numPr>
        <w:spacing w:before="100" w:beforeAutospacing="1" w:after="100" w:afterAutospacing="1" w:line="240" w:lineRule="auto"/>
        <w:jc w:val="both"/>
        <w:rPr>
          <w:rFonts w:ascii="Times New Roman" w:hAnsi="Times New Roman"/>
          <w:sz w:val="24"/>
          <w:szCs w:val="24"/>
        </w:rPr>
      </w:pPr>
      <w:r w:rsidRPr="00F93AF3">
        <w:rPr>
          <w:rFonts w:ascii="Times New Roman" w:hAnsi="Times New Roman"/>
          <w:sz w:val="24"/>
          <w:szCs w:val="24"/>
        </w:rPr>
        <w:t xml:space="preserve">Определение миссии и целей организации. </w:t>
      </w:r>
    </w:p>
    <w:p w:rsidR="00F93AF3" w:rsidRPr="00F93AF3" w:rsidRDefault="00F93AF3" w:rsidP="00F93AF3">
      <w:pPr>
        <w:numPr>
          <w:ilvl w:val="0"/>
          <w:numId w:val="3"/>
        </w:numPr>
        <w:spacing w:before="100" w:beforeAutospacing="1" w:after="100" w:afterAutospacing="1" w:line="240" w:lineRule="auto"/>
        <w:jc w:val="both"/>
        <w:rPr>
          <w:rFonts w:ascii="Times New Roman" w:hAnsi="Times New Roman"/>
          <w:sz w:val="24"/>
          <w:szCs w:val="24"/>
        </w:rPr>
      </w:pPr>
      <w:r w:rsidRPr="00F93AF3">
        <w:rPr>
          <w:rFonts w:ascii="Times New Roman" w:hAnsi="Times New Roman"/>
          <w:sz w:val="24"/>
          <w:szCs w:val="24"/>
        </w:rPr>
        <w:t xml:space="preserve">Анализ среды, включающий в себя сбор информации, анализ сильных и слабых сторон фирмы, а также ее потенциальных возможностей на основании имеющейся внешней и внутренней информации. </w:t>
      </w:r>
    </w:p>
    <w:p w:rsidR="00F93AF3" w:rsidRPr="00F93AF3" w:rsidRDefault="00F93AF3" w:rsidP="00F93AF3">
      <w:pPr>
        <w:numPr>
          <w:ilvl w:val="0"/>
          <w:numId w:val="3"/>
        </w:numPr>
        <w:spacing w:before="100" w:beforeAutospacing="1" w:after="100" w:afterAutospacing="1" w:line="240" w:lineRule="auto"/>
        <w:jc w:val="both"/>
        <w:rPr>
          <w:rFonts w:ascii="Times New Roman" w:hAnsi="Times New Roman"/>
          <w:sz w:val="24"/>
          <w:szCs w:val="24"/>
        </w:rPr>
      </w:pPr>
      <w:r w:rsidRPr="00F93AF3">
        <w:rPr>
          <w:rFonts w:ascii="Times New Roman" w:hAnsi="Times New Roman"/>
          <w:sz w:val="24"/>
          <w:szCs w:val="24"/>
        </w:rPr>
        <w:t xml:space="preserve">Выбор стратегии. </w:t>
      </w:r>
    </w:p>
    <w:p w:rsidR="00F93AF3" w:rsidRPr="00F93AF3" w:rsidRDefault="00F93AF3" w:rsidP="00F93AF3">
      <w:pPr>
        <w:numPr>
          <w:ilvl w:val="0"/>
          <w:numId w:val="3"/>
        </w:numPr>
        <w:spacing w:before="100" w:beforeAutospacing="1" w:after="100" w:afterAutospacing="1" w:line="240" w:lineRule="auto"/>
        <w:jc w:val="both"/>
        <w:rPr>
          <w:rFonts w:ascii="Times New Roman" w:hAnsi="Times New Roman"/>
          <w:sz w:val="24"/>
          <w:szCs w:val="24"/>
        </w:rPr>
      </w:pPr>
      <w:r w:rsidRPr="00F93AF3">
        <w:rPr>
          <w:rFonts w:ascii="Times New Roman" w:hAnsi="Times New Roman"/>
          <w:sz w:val="24"/>
          <w:szCs w:val="24"/>
        </w:rPr>
        <w:t xml:space="preserve">Выполнение стратегии. </w:t>
      </w:r>
    </w:p>
    <w:p w:rsidR="00F93AF3" w:rsidRPr="00F93AF3" w:rsidRDefault="00F93AF3" w:rsidP="00F93AF3">
      <w:pPr>
        <w:numPr>
          <w:ilvl w:val="0"/>
          <w:numId w:val="3"/>
        </w:numPr>
        <w:spacing w:before="100" w:beforeAutospacing="1" w:after="100" w:afterAutospacing="1" w:line="240" w:lineRule="auto"/>
        <w:jc w:val="both"/>
        <w:rPr>
          <w:rFonts w:ascii="Times New Roman" w:hAnsi="Times New Roman"/>
          <w:sz w:val="24"/>
          <w:szCs w:val="24"/>
        </w:rPr>
      </w:pPr>
      <w:r w:rsidRPr="00F93AF3">
        <w:rPr>
          <w:rFonts w:ascii="Times New Roman" w:hAnsi="Times New Roman"/>
          <w:sz w:val="24"/>
          <w:szCs w:val="24"/>
        </w:rPr>
        <w:t xml:space="preserve">Оценка и контроль выполнения. </w:t>
      </w:r>
    </w:p>
    <w:p w:rsidR="00F93AF3" w:rsidRPr="00F93AF3" w:rsidRDefault="00F93AF3" w:rsidP="00F93AF3">
      <w:pPr>
        <w:pStyle w:val="4"/>
        <w:jc w:val="both"/>
        <w:rPr>
          <w:rFonts w:ascii="Times New Roman" w:hAnsi="Times New Roman"/>
          <w:sz w:val="24"/>
          <w:szCs w:val="24"/>
        </w:rPr>
      </w:pPr>
      <w:r w:rsidRPr="00F93AF3">
        <w:rPr>
          <w:rFonts w:ascii="Times New Roman" w:hAnsi="Times New Roman"/>
          <w:sz w:val="24"/>
          <w:szCs w:val="24"/>
        </w:rPr>
        <w:t>Определение миссии и целей организации</w:t>
      </w:r>
    </w:p>
    <w:p w:rsidR="00F93AF3" w:rsidRPr="00F93AF3" w:rsidRDefault="00F93AF3" w:rsidP="00F93AF3">
      <w:pPr>
        <w:jc w:val="both"/>
        <w:rPr>
          <w:rFonts w:ascii="Times New Roman" w:hAnsi="Times New Roman"/>
          <w:sz w:val="24"/>
          <w:szCs w:val="24"/>
        </w:rPr>
      </w:pPr>
      <w:r w:rsidRPr="00F93AF3">
        <w:rPr>
          <w:rFonts w:ascii="Times New Roman" w:hAnsi="Times New Roman"/>
          <w:sz w:val="24"/>
          <w:szCs w:val="24"/>
        </w:rPr>
        <w:t xml:space="preserve">«Целевая функция начинается с установления миссии предприятия, выражающей философию и смысл его существования.» </w:t>
      </w:r>
      <w:r w:rsidRPr="00F93AF3">
        <w:rPr>
          <w:rFonts w:ascii="Times New Roman" w:hAnsi="Times New Roman"/>
          <w:sz w:val="24"/>
          <w:szCs w:val="24"/>
        </w:rPr>
        <w:br/>
        <w:t>«Миссия – это концептуальное намерение двигаться в определенном направлении.» Обычно в ней детализируется статус предприятия, описываются основные принципы его работы, действительные намерения руководства, а также дается определение самых важных хозяйственных характеристик предприятия. Миссия выражает устремленность в будущее, показывает то, на что будут направляться усилия организации, какие ценности будут при этом приоритетными. Поэтому миссия не должна зависеть от текущего состояния предприятия, на ней не должны отражаться финансовые проблемы и т.д. В миссии не принято указывать получение прибыли в качестве основной цели создания организации, хотя получение прибыли является важнейшим фактором функционирования предприятия.</w:t>
      </w:r>
      <w:r w:rsidRPr="00F93AF3">
        <w:rPr>
          <w:rFonts w:ascii="Times New Roman" w:hAnsi="Times New Roman"/>
          <w:sz w:val="24"/>
          <w:szCs w:val="24"/>
        </w:rPr>
        <w:br/>
        <w:t xml:space="preserve">«Цели – это конкретизация миссии в организации в форме, доступной для управления процессом их реализации.» Основные характеристики цели заключается в следующем: </w:t>
      </w:r>
    </w:p>
    <w:p w:rsidR="00F93AF3" w:rsidRPr="00F93AF3" w:rsidRDefault="00F93AF3" w:rsidP="00F93AF3">
      <w:pPr>
        <w:numPr>
          <w:ilvl w:val="0"/>
          <w:numId w:val="4"/>
        </w:numPr>
        <w:spacing w:before="100" w:beforeAutospacing="1" w:after="100" w:afterAutospacing="1" w:line="240" w:lineRule="auto"/>
        <w:jc w:val="both"/>
        <w:rPr>
          <w:rFonts w:ascii="Times New Roman" w:hAnsi="Times New Roman"/>
          <w:sz w:val="24"/>
          <w:szCs w:val="24"/>
        </w:rPr>
      </w:pPr>
      <w:r w:rsidRPr="00F93AF3">
        <w:rPr>
          <w:rFonts w:ascii="Times New Roman" w:hAnsi="Times New Roman"/>
          <w:sz w:val="24"/>
          <w:szCs w:val="24"/>
        </w:rPr>
        <w:t xml:space="preserve">четкая ориентация на определенный интервал времени; </w:t>
      </w:r>
    </w:p>
    <w:p w:rsidR="00F93AF3" w:rsidRPr="00F93AF3" w:rsidRDefault="00F93AF3" w:rsidP="00F93AF3">
      <w:pPr>
        <w:numPr>
          <w:ilvl w:val="0"/>
          <w:numId w:val="4"/>
        </w:numPr>
        <w:spacing w:before="100" w:beforeAutospacing="1" w:after="100" w:afterAutospacing="1" w:line="240" w:lineRule="auto"/>
        <w:jc w:val="both"/>
        <w:rPr>
          <w:rFonts w:ascii="Times New Roman" w:hAnsi="Times New Roman"/>
          <w:sz w:val="24"/>
          <w:szCs w:val="24"/>
        </w:rPr>
      </w:pPr>
      <w:r w:rsidRPr="00F93AF3">
        <w:rPr>
          <w:rFonts w:ascii="Times New Roman" w:hAnsi="Times New Roman"/>
          <w:sz w:val="24"/>
          <w:szCs w:val="24"/>
        </w:rPr>
        <w:t xml:space="preserve">конкретность и измеримость; </w:t>
      </w:r>
    </w:p>
    <w:p w:rsidR="00F93AF3" w:rsidRPr="00F93AF3" w:rsidRDefault="00F93AF3" w:rsidP="00F93AF3">
      <w:pPr>
        <w:numPr>
          <w:ilvl w:val="0"/>
          <w:numId w:val="4"/>
        </w:numPr>
        <w:spacing w:before="100" w:beforeAutospacing="1" w:after="100" w:afterAutospacing="1" w:line="240" w:lineRule="auto"/>
        <w:jc w:val="both"/>
        <w:rPr>
          <w:rFonts w:ascii="Times New Roman" w:hAnsi="Times New Roman"/>
          <w:sz w:val="24"/>
          <w:szCs w:val="24"/>
        </w:rPr>
      </w:pPr>
      <w:r w:rsidRPr="00F93AF3">
        <w:rPr>
          <w:rFonts w:ascii="Times New Roman" w:hAnsi="Times New Roman"/>
          <w:sz w:val="24"/>
          <w:szCs w:val="24"/>
        </w:rPr>
        <w:t xml:space="preserve">непротиворечивость и согласованность с другими миссиями и ресурсами; </w:t>
      </w:r>
    </w:p>
    <w:p w:rsidR="00F93AF3" w:rsidRPr="00F93AF3" w:rsidRDefault="00F93AF3" w:rsidP="00F93AF3">
      <w:pPr>
        <w:numPr>
          <w:ilvl w:val="0"/>
          <w:numId w:val="4"/>
        </w:numPr>
        <w:spacing w:before="100" w:beforeAutospacing="1" w:after="100" w:afterAutospacing="1" w:line="240" w:lineRule="auto"/>
        <w:jc w:val="both"/>
        <w:rPr>
          <w:rFonts w:ascii="Times New Roman" w:hAnsi="Times New Roman"/>
          <w:sz w:val="24"/>
          <w:szCs w:val="24"/>
        </w:rPr>
      </w:pPr>
      <w:r w:rsidRPr="00F93AF3">
        <w:rPr>
          <w:rFonts w:ascii="Times New Roman" w:hAnsi="Times New Roman"/>
          <w:sz w:val="24"/>
          <w:szCs w:val="24"/>
        </w:rPr>
        <w:t xml:space="preserve">адресность и контролируемость. </w:t>
      </w:r>
    </w:p>
    <w:p w:rsidR="00F93AF3" w:rsidRPr="00F93AF3" w:rsidRDefault="00F93AF3" w:rsidP="00F93AF3">
      <w:pPr>
        <w:spacing w:after="0"/>
        <w:jc w:val="both"/>
        <w:rPr>
          <w:rFonts w:ascii="Times New Roman" w:hAnsi="Times New Roman"/>
          <w:sz w:val="24"/>
          <w:szCs w:val="24"/>
        </w:rPr>
      </w:pPr>
      <w:r w:rsidRPr="00F93AF3">
        <w:rPr>
          <w:rFonts w:ascii="Times New Roman" w:hAnsi="Times New Roman"/>
          <w:sz w:val="24"/>
          <w:szCs w:val="24"/>
        </w:rPr>
        <w:t xml:space="preserve">Исходя из миссии и целей существования организации строятся стратегии развития, определяется политика организации. </w:t>
      </w:r>
    </w:p>
    <w:p w:rsidR="00F93AF3" w:rsidRPr="00F93AF3" w:rsidRDefault="00F93AF3" w:rsidP="00F93AF3">
      <w:pPr>
        <w:pStyle w:val="4"/>
        <w:jc w:val="both"/>
        <w:rPr>
          <w:rFonts w:ascii="Times New Roman" w:hAnsi="Times New Roman"/>
          <w:sz w:val="24"/>
          <w:szCs w:val="24"/>
        </w:rPr>
      </w:pPr>
      <w:r w:rsidRPr="00F93AF3">
        <w:rPr>
          <w:rFonts w:ascii="Times New Roman" w:hAnsi="Times New Roman"/>
          <w:sz w:val="24"/>
          <w:szCs w:val="24"/>
        </w:rPr>
        <w:t>Понятие стратегического анализа</w:t>
      </w:r>
    </w:p>
    <w:p w:rsidR="00F93AF3" w:rsidRPr="00F93AF3" w:rsidRDefault="00F93AF3" w:rsidP="00F93AF3">
      <w:pPr>
        <w:jc w:val="both"/>
        <w:rPr>
          <w:rFonts w:ascii="Times New Roman" w:hAnsi="Times New Roman"/>
          <w:sz w:val="24"/>
          <w:szCs w:val="24"/>
        </w:rPr>
      </w:pPr>
      <w:r w:rsidRPr="00F93AF3">
        <w:rPr>
          <w:rFonts w:ascii="Times New Roman" w:hAnsi="Times New Roman"/>
          <w:sz w:val="24"/>
          <w:szCs w:val="24"/>
        </w:rPr>
        <w:t xml:space="preserve">Стратегический анализ или как его еще называют «портфельный анализ» является основным элементом стратегического планирования. «В литературе отмечается, что портфельный анализ выступает в качестве инструмента стратегического управления, с помощью которого руководство предприятия выявляет и оценивает свою деятельность с целью вложения средств в наиболее прибыльные и перспективные ее направления.» </w:t>
      </w:r>
      <w:r w:rsidRPr="00F93AF3">
        <w:rPr>
          <w:rFonts w:ascii="Times New Roman" w:hAnsi="Times New Roman"/>
          <w:sz w:val="24"/>
          <w:szCs w:val="24"/>
        </w:rPr>
        <w:br/>
        <w:t>Стратегический анализ зародился в конце 60-х годов. В это время крупные фирмы и большинство средних превратились в комплексы, которые объединяли в себе выпуск разнородной продукции и выходили на многие товарные рынки. Однако рост продолжался уже далеко не на всех рынках, а некоторые из них даже были не перспективными. Такое расхождение возникло из-за различий в степени насыщения спроса, изменением экономических, политических и социальных условий, растущей конкуренцией и быстрыми темпами обновления технологий.</w:t>
      </w:r>
      <w:r w:rsidRPr="00F93AF3">
        <w:rPr>
          <w:rFonts w:ascii="Times New Roman" w:hAnsi="Times New Roman"/>
          <w:sz w:val="24"/>
          <w:szCs w:val="24"/>
        </w:rPr>
        <w:br/>
        <w:t>Стало очевидно, что продвижение в новые отрасли не поможет компании решить свои стратегические проблемы или использовать весь свой потенциал. Ситуация требовала от управляющих радикального изменения угла зрения. В таких условиях на смену экстраполяции пришло стратегическое планирование и портфельный анализ.</w:t>
      </w:r>
      <w:r w:rsidRPr="00F93AF3">
        <w:rPr>
          <w:rFonts w:ascii="Times New Roman" w:hAnsi="Times New Roman"/>
          <w:sz w:val="24"/>
          <w:szCs w:val="24"/>
        </w:rPr>
        <w:br/>
        <w:t>Единицей портфельного анализа является «стратегическая зона хозяйствования» (СЗХ). СЗХ представляет из себя какой-либо рынок, на который фирма имеет или же пытается найти выход. Каждая СЗХ характеризуется определенным видом спроса, а также определенной технологией. Как только на смену одной технологии приходит другая, проблема соотношения технологий становится стратегическим выбором фирмы. В ходе портфельного анализа фирма оценивает перспективы того или иного направления деятельности.</w:t>
      </w:r>
      <w:r w:rsidRPr="00F93AF3">
        <w:rPr>
          <w:rFonts w:ascii="Times New Roman" w:hAnsi="Times New Roman"/>
          <w:sz w:val="24"/>
          <w:szCs w:val="24"/>
        </w:rPr>
        <w:br/>
        <w:t>Основным методом портфельного анализа является построение двухмерных матриц. С помощью таких матриц происходит сравнение производств, подразделений, процессов, продуктов по соответствующим критериям.</w:t>
      </w:r>
      <w:r w:rsidRPr="00F93AF3">
        <w:rPr>
          <w:rFonts w:ascii="Times New Roman" w:hAnsi="Times New Roman"/>
          <w:sz w:val="24"/>
          <w:szCs w:val="24"/>
        </w:rPr>
        <w:br/>
        <w:t xml:space="preserve">Существует три подхода к формированию матриц: </w:t>
      </w:r>
    </w:p>
    <w:p w:rsidR="00F93AF3" w:rsidRPr="00F93AF3" w:rsidRDefault="00F93AF3" w:rsidP="00F93AF3">
      <w:pPr>
        <w:numPr>
          <w:ilvl w:val="0"/>
          <w:numId w:val="5"/>
        </w:numPr>
        <w:spacing w:before="100" w:beforeAutospacing="1" w:after="100" w:afterAutospacing="1" w:line="240" w:lineRule="auto"/>
        <w:jc w:val="both"/>
        <w:rPr>
          <w:rFonts w:ascii="Times New Roman" w:hAnsi="Times New Roman"/>
          <w:sz w:val="24"/>
          <w:szCs w:val="24"/>
        </w:rPr>
      </w:pPr>
      <w:r w:rsidRPr="00F93AF3">
        <w:rPr>
          <w:rFonts w:ascii="Times New Roman" w:hAnsi="Times New Roman"/>
          <w:sz w:val="24"/>
          <w:szCs w:val="24"/>
        </w:rPr>
        <w:t xml:space="preserve">Табличный подход, при котором значения варьирующихся параметров возрастают по мере удаления от графы наименования этих параметров. При этом анализ портфеля ведется от левого верхнего угла к правому нижнему. </w:t>
      </w:r>
    </w:p>
    <w:p w:rsidR="00F93AF3" w:rsidRPr="00F93AF3" w:rsidRDefault="00F93AF3" w:rsidP="00F93AF3">
      <w:pPr>
        <w:numPr>
          <w:ilvl w:val="0"/>
          <w:numId w:val="5"/>
        </w:numPr>
        <w:spacing w:before="100" w:beforeAutospacing="1" w:after="100" w:afterAutospacing="1" w:line="240" w:lineRule="auto"/>
        <w:jc w:val="both"/>
        <w:rPr>
          <w:rFonts w:ascii="Times New Roman" w:hAnsi="Times New Roman"/>
          <w:sz w:val="24"/>
          <w:szCs w:val="24"/>
        </w:rPr>
      </w:pPr>
      <w:r w:rsidRPr="00F93AF3">
        <w:rPr>
          <w:rFonts w:ascii="Times New Roman" w:hAnsi="Times New Roman"/>
          <w:sz w:val="24"/>
          <w:szCs w:val="24"/>
        </w:rPr>
        <w:t xml:space="preserve">Координатный подход, при котором значения варьируемых параметров возрастают по мере отдаления от точки пересечения координат. Анализ портфеля здесь ведется от левого нижнего угла к правому верхнему. </w:t>
      </w:r>
    </w:p>
    <w:p w:rsidR="00F93AF3" w:rsidRPr="00F93AF3" w:rsidRDefault="00F93AF3" w:rsidP="00F93AF3">
      <w:pPr>
        <w:numPr>
          <w:ilvl w:val="0"/>
          <w:numId w:val="5"/>
        </w:numPr>
        <w:spacing w:before="100" w:beforeAutospacing="1" w:after="100" w:afterAutospacing="1" w:line="240" w:lineRule="auto"/>
        <w:jc w:val="both"/>
        <w:rPr>
          <w:rFonts w:ascii="Times New Roman" w:hAnsi="Times New Roman"/>
          <w:sz w:val="24"/>
          <w:szCs w:val="24"/>
        </w:rPr>
      </w:pPr>
      <w:r w:rsidRPr="00F93AF3">
        <w:rPr>
          <w:rFonts w:ascii="Times New Roman" w:hAnsi="Times New Roman"/>
          <w:sz w:val="24"/>
          <w:szCs w:val="24"/>
        </w:rPr>
        <w:t xml:space="preserve">Логический поход, при котором анализ портфеля ведется от правого нижнего угла к левому верхнему. Такой поход получил наибольшее распространение в зарубежной практике. </w:t>
      </w:r>
    </w:p>
    <w:tbl>
      <w:tblPr>
        <w:tblpPr w:leftFromText="45" w:rightFromText="45" w:vertAnchor="text" w:tblpXSpec="right" w:tblpYSpec="center"/>
        <w:tblW w:w="0" w:type="auto"/>
        <w:tblCellSpacing w:w="37" w:type="dxa"/>
        <w:tblCellMar>
          <w:top w:w="75" w:type="dxa"/>
          <w:left w:w="75" w:type="dxa"/>
          <w:bottom w:w="75" w:type="dxa"/>
          <w:right w:w="75" w:type="dxa"/>
        </w:tblCellMar>
        <w:tblLook w:val="04A0" w:firstRow="1" w:lastRow="0" w:firstColumn="1" w:lastColumn="0" w:noHBand="0" w:noVBand="1"/>
      </w:tblPr>
      <w:tblGrid>
        <w:gridCol w:w="304"/>
      </w:tblGrid>
      <w:tr w:rsidR="00F93AF3" w:rsidRPr="00F93AF3" w:rsidTr="00F93AF3">
        <w:trPr>
          <w:tblCellSpacing w:w="37" w:type="dxa"/>
        </w:trPr>
        <w:tc>
          <w:tcPr>
            <w:tcW w:w="0" w:type="auto"/>
            <w:vAlign w:val="center"/>
            <w:hideMark/>
          </w:tcPr>
          <w:p w:rsidR="00F93AF3" w:rsidRPr="00F93AF3" w:rsidRDefault="00F93AF3" w:rsidP="00F93AF3">
            <w:pPr>
              <w:jc w:val="both"/>
              <w:rPr>
                <w:rFonts w:ascii="Times New Roman" w:hAnsi="Times New Roman"/>
                <w:sz w:val="24"/>
                <w:szCs w:val="24"/>
              </w:rPr>
            </w:pPr>
          </w:p>
        </w:tc>
      </w:tr>
    </w:tbl>
    <w:p w:rsidR="00F93AF3" w:rsidRPr="00F93AF3" w:rsidRDefault="00F93AF3" w:rsidP="00F93AF3">
      <w:pPr>
        <w:spacing w:after="0"/>
        <w:jc w:val="both"/>
        <w:rPr>
          <w:rFonts w:ascii="Times New Roman" w:hAnsi="Times New Roman"/>
          <w:sz w:val="24"/>
          <w:szCs w:val="24"/>
        </w:rPr>
      </w:pPr>
      <w:r w:rsidRPr="00F93AF3">
        <w:rPr>
          <w:rFonts w:ascii="Times New Roman" w:hAnsi="Times New Roman"/>
          <w:sz w:val="24"/>
          <w:szCs w:val="24"/>
        </w:rPr>
        <w:t>Анализ окружающей среды необходим при осуществлении стратегического анализа, т.к. его результатом является получение информации, на основе которой делаются оценки относительно текущего положения предприятия на рынке.</w:t>
      </w:r>
      <w:r w:rsidRPr="00F93AF3">
        <w:rPr>
          <w:rFonts w:ascii="Times New Roman" w:hAnsi="Times New Roman"/>
          <w:sz w:val="24"/>
          <w:szCs w:val="24"/>
        </w:rPr>
        <w:br/>
        <w:t xml:space="preserve">Анализ окружающей среды предполагает изучение трех ее составляющих: </w:t>
      </w:r>
    </w:p>
    <w:p w:rsidR="00F93AF3" w:rsidRPr="00F93AF3" w:rsidRDefault="00F93AF3" w:rsidP="00F93AF3">
      <w:pPr>
        <w:numPr>
          <w:ilvl w:val="0"/>
          <w:numId w:val="6"/>
        </w:numPr>
        <w:spacing w:before="100" w:beforeAutospacing="1" w:after="100" w:afterAutospacing="1" w:line="240" w:lineRule="auto"/>
        <w:jc w:val="both"/>
        <w:rPr>
          <w:rFonts w:ascii="Times New Roman" w:hAnsi="Times New Roman"/>
          <w:sz w:val="24"/>
          <w:szCs w:val="24"/>
        </w:rPr>
      </w:pPr>
      <w:r w:rsidRPr="00F93AF3">
        <w:rPr>
          <w:rFonts w:ascii="Times New Roman" w:hAnsi="Times New Roman"/>
          <w:sz w:val="24"/>
          <w:szCs w:val="24"/>
        </w:rPr>
        <w:t xml:space="preserve">внешней среды; </w:t>
      </w:r>
    </w:p>
    <w:p w:rsidR="00F93AF3" w:rsidRPr="00F93AF3" w:rsidRDefault="00F93AF3" w:rsidP="00F93AF3">
      <w:pPr>
        <w:numPr>
          <w:ilvl w:val="0"/>
          <w:numId w:val="6"/>
        </w:numPr>
        <w:spacing w:before="100" w:beforeAutospacing="1" w:after="100" w:afterAutospacing="1" w:line="240" w:lineRule="auto"/>
        <w:jc w:val="both"/>
        <w:rPr>
          <w:rFonts w:ascii="Times New Roman" w:hAnsi="Times New Roman"/>
          <w:sz w:val="24"/>
          <w:szCs w:val="24"/>
        </w:rPr>
      </w:pPr>
      <w:r w:rsidRPr="00F93AF3">
        <w:rPr>
          <w:rFonts w:ascii="Times New Roman" w:hAnsi="Times New Roman"/>
          <w:sz w:val="24"/>
          <w:szCs w:val="24"/>
        </w:rPr>
        <w:t xml:space="preserve">непосредственного окружения; </w:t>
      </w:r>
    </w:p>
    <w:p w:rsidR="00F93AF3" w:rsidRPr="00F93AF3" w:rsidRDefault="00F93AF3" w:rsidP="00F93AF3">
      <w:pPr>
        <w:numPr>
          <w:ilvl w:val="0"/>
          <w:numId w:val="6"/>
        </w:numPr>
        <w:spacing w:before="100" w:beforeAutospacing="1" w:after="100" w:afterAutospacing="1" w:line="240" w:lineRule="auto"/>
        <w:jc w:val="both"/>
        <w:rPr>
          <w:rFonts w:ascii="Times New Roman" w:hAnsi="Times New Roman"/>
          <w:sz w:val="24"/>
          <w:szCs w:val="24"/>
        </w:rPr>
      </w:pPr>
      <w:r w:rsidRPr="00F93AF3">
        <w:rPr>
          <w:rFonts w:ascii="Times New Roman" w:hAnsi="Times New Roman"/>
          <w:sz w:val="24"/>
          <w:szCs w:val="24"/>
        </w:rPr>
        <w:t xml:space="preserve">внутренней среды организации. </w:t>
      </w:r>
    </w:p>
    <w:p w:rsidR="00F93AF3" w:rsidRPr="00F93AF3" w:rsidRDefault="00F93AF3" w:rsidP="00F93AF3">
      <w:pPr>
        <w:spacing w:after="0"/>
        <w:jc w:val="both"/>
        <w:rPr>
          <w:rFonts w:ascii="Times New Roman" w:hAnsi="Times New Roman"/>
          <w:sz w:val="24"/>
          <w:szCs w:val="24"/>
        </w:rPr>
      </w:pPr>
      <w:r w:rsidRPr="00F93AF3">
        <w:rPr>
          <w:rFonts w:ascii="Times New Roman" w:hAnsi="Times New Roman"/>
          <w:sz w:val="24"/>
          <w:szCs w:val="24"/>
        </w:rPr>
        <w:t xml:space="preserve">Анализ внешней среды включает изучение влияния экономики, правового регулирования и управления, политических процессов, природной среды и ресурсов, социальной и культурной составляющих общества, научно-техническое и технологическое развитие общества, инфраструктуры и т.п. </w:t>
      </w:r>
      <w:r w:rsidRPr="00F93AF3">
        <w:rPr>
          <w:rFonts w:ascii="Times New Roman" w:hAnsi="Times New Roman"/>
          <w:sz w:val="24"/>
          <w:szCs w:val="24"/>
        </w:rPr>
        <w:br/>
        <w:t>Анализ внешней среды представляет собой процесс, посредством которого разработчики стратегического плана контролируют внешние по отношению к организации факторы, чтобы определить возможности и угрозы для фирмы.</w:t>
      </w:r>
      <w:r w:rsidRPr="00F93AF3">
        <w:rPr>
          <w:rFonts w:ascii="Times New Roman" w:hAnsi="Times New Roman"/>
          <w:sz w:val="24"/>
          <w:szCs w:val="24"/>
        </w:rPr>
        <w:br/>
        <w:t>Анализ внешней среды помогает получить важные результаты. Он дает организации время для прогнозирования возможностей, время для составления плана на случай непредвиденных обстоятельств, время для разработки системы раннего предупреждения на случай возможных угроз и время на разработку стратегий, которые могут превратить прежние угрозы в любые выгодные возможности.</w:t>
      </w:r>
      <w:r w:rsidRPr="00F93AF3">
        <w:rPr>
          <w:rFonts w:ascii="Times New Roman" w:hAnsi="Times New Roman"/>
          <w:sz w:val="24"/>
          <w:szCs w:val="24"/>
        </w:rPr>
        <w:br/>
        <w:t xml:space="preserve">«С точки зрения оценки этих угроз и возможностей роль анализа внешней среды в процессе стратегического планирования заключается по существу в ответе на три конкретных вопроса: </w:t>
      </w:r>
    </w:p>
    <w:p w:rsidR="00F93AF3" w:rsidRPr="00F93AF3" w:rsidRDefault="00F93AF3" w:rsidP="00F93AF3">
      <w:pPr>
        <w:numPr>
          <w:ilvl w:val="0"/>
          <w:numId w:val="7"/>
        </w:numPr>
        <w:spacing w:before="100" w:beforeAutospacing="1" w:after="100" w:afterAutospacing="1" w:line="240" w:lineRule="auto"/>
        <w:jc w:val="both"/>
        <w:rPr>
          <w:rFonts w:ascii="Times New Roman" w:hAnsi="Times New Roman"/>
          <w:sz w:val="24"/>
          <w:szCs w:val="24"/>
        </w:rPr>
      </w:pPr>
      <w:r w:rsidRPr="00F93AF3">
        <w:rPr>
          <w:rFonts w:ascii="Times New Roman" w:hAnsi="Times New Roman"/>
          <w:sz w:val="24"/>
          <w:szCs w:val="24"/>
        </w:rPr>
        <w:t xml:space="preserve">Где сейчас находится организация? </w:t>
      </w:r>
    </w:p>
    <w:p w:rsidR="00F93AF3" w:rsidRPr="00F93AF3" w:rsidRDefault="00F93AF3" w:rsidP="00F93AF3">
      <w:pPr>
        <w:numPr>
          <w:ilvl w:val="0"/>
          <w:numId w:val="7"/>
        </w:numPr>
        <w:spacing w:before="100" w:beforeAutospacing="1" w:after="100" w:afterAutospacing="1" w:line="240" w:lineRule="auto"/>
        <w:jc w:val="both"/>
        <w:rPr>
          <w:rFonts w:ascii="Times New Roman" w:hAnsi="Times New Roman"/>
          <w:sz w:val="24"/>
          <w:szCs w:val="24"/>
        </w:rPr>
      </w:pPr>
      <w:r w:rsidRPr="00F93AF3">
        <w:rPr>
          <w:rFonts w:ascii="Times New Roman" w:hAnsi="Times New Roman"/>
          <w:sz w:val="24"/>
          <w:szCs w:val="24"/>
        </w:rPr>
        <w:t xml:space="preserve">Где, по мнению высшего руководства, должна находиться организация в будущем? </w:t>
      </w:r>
    </w:p>
    <w:p w:rsidR="00F93AF3" w:rsidRPr="00F93AF3" w:rsidRDefault="00F93AF3" w:rsidP="00F93AF3">
      <w:pPr>
        <w:numPr>
          <w:ilvl w:val="0"/>
          <w:numId w:val="7"/>
        </w:numPr>
        <w:spacing w:before="100" w:beforeAutospacing="1" w:after="100" w:afterAutospacing="1" w:line="240" w:lineRule="auto"/>
        <w:jc w:val="both"/>
        <w:rPr>
          <w:rFonts w:ascii="Times New Roman" w:hAnsi="Times New Roman"/>
          <w:sz w:val="24"/>
          <w:szCs w:val="24"/>
        </w:rPr>
      </w:pPr>
      <w:r w:rsidRPr="00F93AF3">
        <w:rPr>
          <w:rFonts w:ascii="Times New Roman" w:hAnsi="Times New Roman"/>
          <w:sz w:val="24"/>
          <w:szCs w:val="24"/>
        </w:rPr>
        <w:t xml:space="preserve">Что должно сделать руководство, чтобы организация переместилась из того положения, в котором находится сейчас, в то положение, где ее хочет видеть руководство?» </w:t>
      </w:r>
    </w:p>
    <w:p w:rsidR="00F93AF3" w:rsidRPr="00F93AF3" w:rsidRDefault="00F93AF3" w:rsidP="00F93AF3">
      <w:pPr>
        <w:spacing w:after="0"/>
        <w:jc w:val="both"/>
        <w:rPr>
          <w:rFonts w:ascii="Times New Roman" w:hAnsi="Times New Roman"/>
          <w:sz w:val="24"/>
          <w:szCs w:val="24"/>
        </w:rPr>
      </w:pPr>
      <w:r w:rsidRPr="00F93AF3">
        <w:rPr>
          <w:rFonts w:ascii="Times New Roman" w:hAnsi="Times New Roman"/>
          <w:sz w:val="24"/>
          <w:szCs w:val="24"/>
        </w:rPr>
        <w:t>Угрозы и возможности, с которыми сталкивается организация, обычно можно выделить семь областей. Этими областями являются экономика, политика, рынок, технология, конкуренция, международное положение и социальное поведение.</w:t>
      </w:r>
      <w:r w:rsidRPr="00F93AF3">
        <w:rPr>
          <w:rFonts w:ascii="Times New Roman" w:hAnsi="Times New Roman"/>
          <w:sz w:val="24"/>
          <w:szCs w:val="24"/>
        </w:rPr>
        <w:br/>
        <w:t>Экономические факторы. Текущее и прогнозируемое состояние экономики может иметь драматическое влияние на цели организации. Некоторые факторы в экономической окружающей среде должны постоянно диагностироваться и оцениваться. «Изучение экономической компоненты макроокружения позволяет понять то, как формируются и распределяются ресурсы. Совершенно очевидно, что это является жизненно важным для организации, так как доступ к ресурсам очень сильно определяет состояние входа в организацию.</w:t>
      </w:r>
      <w:r w:rsidRPr="00F93AF3">
        <w:rPr>
          <w:rFonts w:ascii="Times New Roman" w:hAnsi="Times New Roman"/>
          <w:sz w:val="24"/>
          <w:szCs w:val="24"/>
        </w:rPr>
        <w:br/>
        <w:t>Изучение экономики предполагает анализ ряда показателей: величины ВНП, темпов инфляции, уровня безработицы, процентной ставки, производительности труда, норм налогообложения, платежного баланса, норм накопления и т.п. При изучении экономической компоненты важно обращать внимание на такие факторы как общий уровень экономического развития, добываемые природные ресурсы, климат, тип и уровень развитости конкурентных отношений, структура населения, уровень образованности рабочей силы и величина заработной платы.</w:t>
      </w:r>
      <w:r w:rsidRPr="00F93AF3">
        <w:rPr>
          <w:rFonts w:ascii="Times New Roman" w:hAnsi="Times New Roman"/>
          <w:sz w:val="24"/>
          <w:szCs w:val="24"/>
        </w:rPr>
        <w:br/>
        <w:t>Для стратегического управления при изучении перечисленных показателей и факторов представляют интерес не значения показателей как таковые, а в первую очередь то, какие возможности для ведения бизнеса это дает.</w:t>
      </w:r>
      <w:r w:rsidRPr="00F93AF3">
        <w:rPr>
          <w:rFonts w:ascii="Times New Roman" w:hAnsi="Times New Roman"/>
          <w:sz w:val="24"/>
          <w:szCs w:val="24"/>
        </w:rPr>
        <w:br/>
        <w:t xml:space="preserve">Также в сферу интереса стратегического управления входит и вскрытие потенциальных угроз для фирмы, которые заключены в отдельных составляющих экономической компоненты. Очень часто бывает так, что возможности и угрозы идут в жесткой связке.» </w:t>
      </w:r>
      <w:r w:rsidRPr="00F93AF3">
        <w:rPr>
          <w:rFonts w:ascii="Times New Roman" w:hAnsi="Times New Roman"/>
          <w:sz w:val="24"/>
          <w:szCs w:val="24"/>
        </w:rPr>
        <w:br/>
        <w:t xml:space="preserve">«Анализ экономической компоненты ни в коем случае не должен сводиться к анализу отдельных ее составляющих. Он должен быть направлен на комплексную оценку ее состояния. В первую очередь, это фиксация уровня риска, степень напряженности конкуренции и уровень деловой привлекательности.» </w:t>
      </w:r>
      <w:r w:rsidRPr="00F93AF3">
        <w:rPr>
          <w:rFonts w:ascii="Times New Roman" w:hAnsi="Times New Roman"/>
          <w:sz w:val="24"/>
          <w:szCs w:val="24"/>
        </w:rPr>
        <w:br/>
        <w:t>Рыночные факторы. Изменчивая рыночная внешняя среда представляет собой область постоянного беспокойства для организаций. В анализ рыночной среды входят многочисленные факторы, которые могут оказать непосредственное воздействие на успехи и провалы организации.</w:t>
      </w:r>
      <w:r w:rsidRPr="00F93AF3">
        <w:rPr>
          <w:rFonts w:ascii="Times New Roman" w:hAnsi="Times New Roman"/>
          <w:sz w:val="24"/>
          <w:szCs w:val="24"/>
        </w:rPr>
        <w:br/>
        <w:t>Международные факторы. Угрозы и возможности могут возникнуть в результате легкости доступа к сырьевым материалам, деятельности иностранных картелей (например, ОПЕК), изменений валютного курса и политических решений в странах, выступающих в роли инвестиционных объектов или рынков.</w:t>
      </w:r>
      <w:r w:rsidRPr="00F93AF3">
        <w:rPr>
          <w:rFonts w:ascii="Times New Roman" w:hAnsi="Times New Roman"/>
          <w:sz w:val="24"/>
          <w:szCs w:val="24"/>
        </w:rPr>
        <w:br/>
        <w:t>При помощи анализа внешней среды организация может создать перечень опасностей и возможностей, с которыми она сталкивается в этой среде.</w:t>
      </w:r>
      <w:r w:rsidRPr="00F93AF3">
        <w:rPr>
          <w:rFonts w:ascii="Times New Roman" w:hAnsi="Times New Roman"/>
          <w:sz w:val="24"/>
          <w:szCs w:val="24"/>
        </w:rPr>
        <w:br/>
        <w:t>Непосредственное окружение анализируется по следующим основным компонентам: покупатели, поставщики, конкуренты, рынок рабочей силы. Анализ внутренней среды вскрывает те возможности, тот потенциал, на который может рассчитывать фирма в конкурентной борьбе в процессе достижения своих целей.</w:t>
      </w:r>
      <w:r w:rsidRPr="00F93AF3">
        <w:rPr>
          <w:rFonts w:ascii="Times New Roman" w:hAnsi="Times New Roman"/>
          <w:sz w:val="24"/>
          <w:szCs w:val="24"/>
        </w:rPr>
        <w:br/>
        <w:t xml:space="preserve">«Внутренняя среда анализируется по следующим направлениями: </w:t>
      </w:r>
    </w:p>
    <w:p w:rsidR="00F93AF3" w:rsidRPr="00F93AF3" w:rsidRDefault="00F93AF3" w:rsidP="00F93AF3">
      <w:pPr>
        <w:numPr>
          <w:ilvl w:val="0"/>
          <w:numId w:val="8"/>
        </w:numPr>
        <w:spacing w:before="100" w:beforeAutospacing="1" w:after="100" w:afterAutospacing="1" w:line="240" w:lineRule="auto"/>
        <w:jc w:val="both"/>
        <w:rPr>
          <w:rFonts w:ascii="Times New Roman" w:hAnsi="Times New Roman"/>
          <w:sz w:val="24"/>
          <w:szCs w:val="24"/>
        </w:rPr>
      </w:pPr>
      <w:r w:rsidRPr="00F93AF3">
        <w:rPr>
          <w:rFonts w:ascii="Times New Roman" w:hAnsi="Times New Roman"/>
          <w:sz w:val="24"/>
          <w:szCs w:val="24"/>
        </w:rPr>
        <w:t xml:space="preserve">кадры фирмы, их потенциал, квалификация, интересы и т.п.; </w:t>
      </w:r>
    </w:p>
    <w:p w:rsidR="00F93AF3" w:rsidRPr="00F93AF3" w:rsidRDefault="00F93AF3" w:rsidP="00F93AF3">
      <w:pPr>
        <w:numPr>
          <w:ilvl w:val="0"/>
          <w:numId w:val="8"/>
        </w:numPr>
        <w:spacing w:before="100" w:beforeAutospacing="1" w:after="100" w:afterAutospacing="1" w:line="240" w:lineRule="auto"/>
        <w:jc w:val="both"/>
        <w:rPr>
          <w:rFonts w:ascii="Times New Roman" w:hAnsi="Times New Roman"/>
          <w:sz w:val="24"/>
          <w:szCs w:val="24"/>
        </w:rPr>
      </w:pPr>
      <w:r w:rsidRPr="00F93AF3">
        <w:rPr>
          <w:rFonts w:ascii="Times New Roman" w:hAnsi="Times New Roman"/>
          <w:sz w:val="24"/>
          <w:szCs w:val="24"/>
        </w:rPr>
        <w:t xml:space="preserve">организация управления; </w:t>
      </w:r>
    </w:p>
    <w:p w:rsidR="00F93AF3" w:rsidRPr="00F93AF3" w:rsidRDefault="00F93AF3" w:rsidP="00F93AF3">
      <w:pPr>
        <w:numPr>
          <w:ilvl w:val="0"/>
          <w:numId w:val="8"/>
        </w:numPr>
        <w:spacing w:before="100" w:beforeAutospacing="1" w:after="100" w:afterAutospacing="1" w:line="240" w:lineRule="auto"/>
        <w:jc w:val="both"/>
        <w:rPr>
          <w:rFonts w:ascii="Times New Roman" w:hAnsi="Times New Roman"/>
          <w:sz w:val="24"/>
          <w:szCs w:val="24"/>
        </w:rPr>
      </w:pPr>
      <w:r w:rsidRPr="00F93AF3">
        <w:rPr>
          <w:rFonts w:ascii="Times New Roman" w:hAnsi="Times New Roman"/>
          <w:sz w:val="24"/>
          <w:szCs w:val="24"/>
        </w:rPr>
        <w:t xml:space="preserve">производство, включая организационные, операционные и технико-технологические характеристики и научные исследования и разработки; </w:t>
      </w:r>
    </w:p>
    <w:p w:rsidR="00F93AF3" w:rsidRPr="00F93AF3" w:rsidRDefault="00F93AF3" w:rsidP="00F93AF3">
      <w:pPr>
        <w:numPr>
          <w:ilvl w:val="0"/>
          <w:numId w:val="8"/>
        </w:numPr>
        <w:spacing w:before="100" w:beforeAutospacing="1" w:after="100" w:afterAutospacing="1" w:line="240" w:lineRule="auto"/>
        <w:jc w:val="both"/>
        <w:rPr>
          <w:rFonts w:ascii="Times New Roman" w:hAnsi="Times New Roman"/>
          <w:sz w:val="24"/>
          <w:szCs w:val="24"/>
        </w:rPr>
      </w:pPr>
      <w:r w:rsidRPr="00F93AF3">
        <w:rPr>
          <w:rFonts w:ascii="Times New Roman" w:hAnsi="Times New Roman"/>
          <w:sz w:val="24"/>
          <w:szCs w:val="24"/>
        </w:rPr>
        <w:t xml:space="preserve">финансы фирмы; </w:t>
      </w:r>
    </w:p>
    <w:p w:rsidR="00F93AF3" w:rsidRPr="00F93AF3" w:rsidRDefault="00F93AF3" w:rsidP="00F93AF3">
      <w:pPr>
        <w:numPr>
          <w:ilvl w:val="0"/>
          <w:numId w:val="8"/>
        </w:numPr>
        <w:spacing w:before="100" w:beforeAutospacing="1" w:after="100" w:afterAutospacing="1" w:line="240" w:lineRule="auto"/>
        <w:jc w:val="both"/>
        <w:rPr>
          <w:rFonts w:ascii="Times New Roman" w:hAnsi="Times New Roman"/>
          <w:sz w:val="24"/>
          <w:szCs w:val="24"/>
        </w:rPr>
      </w:pPr>
      <w:r w:rsidRPr="00F93AF3">
        <w:rPr>
          <w:rFonts w:ascii="Times New Roman" w:hAnsi="Times New Roman"/>
          <w:sz w:val="24"/>
          <w:szCs w:val="24"/>
        </w:rPr>
        <w:t xml:space="preserve">маркетинг; </w:t>
      </w:r>
    </w:p>
    <w:p w:rsidR="00F93AF3" w:rsidRPr="00F93AF3" w:rsidRDefault="00F93AF3" w:rsidP="00F93AF3">
      <w:pPr>
        <w:numPr>
          <w:ilvl w:val="0"/>
          <w:numId w:val="8"/>
        </w:numPr>
        <w:spacing w:before="100" w:beforeAutospacing="1" w:after="100" w:afterAutospacing="1" w:line="240" w:lineRule="auto"/>
        <w:jc w:val="both"/>
        <w:rPr>
          <w:rFonts w:ascii="Times New Roman" w:hAnsi="Times New Roman"/>
          <w:sz w:val="24"/>
          <w:szCs w:val="24"/>
        </w:rPr>
      </w:pPr>
      <w:r w:rsidRPr="00F93AF3">
        <w:rPr>
          <w:rFonts w:ascii="Times New Roman" w:hAnsi="Times New Roman"/>
          <w:sz w:val="24"/>
          <w:szCs w:val="24"/>
        </w:rPr>
        <w:t xml:space="preserve">организационная культура.» [4, с. 41] </w:t>
      </w:r>
    </w:p>
    <w:p w:rsidR="00F93AF3" w:rsidRPr="00F93AF3" w:rsidRDefault="00F93AF3" w:rsidP="00F93AF3">
      <w:pPr>
        <w:pStyle w:val="4"/>
        <w:jc w:val="both"/>
        <w:rPr>
          <w:rFonts w:ascii="Times New Roman" w:hAnsi="Times New Roman"/>
          <w:sz w:val="24"/>
          <w:szCs w:val="24"/>
        </w:rPr>
      </w:pPr>
      <w:r w:rsidRPr="00F93AF3">
        <w:rPr>
          <w:rFonts w:ascii="Times New Roman" w:hAnsi="Times New Roman"/>
          <w:sz w:val="24"/>
          <w:szCs w:val="24"/>
        </w:rPr>
        <w:t>Выбор стратегии в соответствии с результатами стратегического анализа</w:t>
      </w:r>
    </w:p>
    <w:p w:rsidR="00F93AF3" w:rsidRPr="00F93AF3" w:rsidRDefault="00F93AF3" w:rsidP="00F93AF3">
      <w:pPr>
        <w:jc w:val="both"/>
        <w:rPr>
          <w:rFonts w:ascii="Times New Roman" w:hAnsi="Times New Roman"/>
          <w:sz w:val="24"/>
          <w:szCs w:val="24"/>
        </w:rPr>
      </w:pPr>
      <w:r w:rsidRPr="00F93AF3">
        <w:rPr>
          <w:rFonts w:ascii="Times New Roman" w:hAnsi="Times New Roman"/>
          <w:sz w:val="24"/>
          <w:szCs w:val="24"/>
        </w:rPr>
        <w:t>Стратегия – это долгосрочное качественно определенное направление развития организации, касающееся сферы, средств и формы ее деятельности, системы взаимоотношений внутри организации, а также позиции организации в окружающей среде, приводящее организацию к ее целям.</w:t>
      </w:r>
      <w:r w:rsidRPr="00F93AF3">
        <w:rPr>
          <w:rFonts w:ascii="Times New Roman" w:hAnsi="Times New Roman"/>
          <w:sz w:val="24"/>
          <w:szCs w:val="24"/>
        </w:rPr>
        <w:br/>
        <w:t xml:space="preserve">Стратегия выбирается с учетом: </w:t>
      </w:r>
    </w:p>
    <w:p w:rsidR="00F93AF3" w:rsidRPr="00F93AF3" w:rsidRDefault="00F93AF3" w:rsidP="00F93AF3">
      <w:pPr>
        <w:numPr>
          <w:ilvl w:val="0"/>
          <w:numId w:val="9"/>
        </w:numPr>
        <w:spacing w:before="100" w:beforeAutospacing="1" w:after="100" w:afterAutospacing="1" w:line="240" w:lineRule="auto"/>
        <w:jc w:val="both"/>
        <w:rPr>
          <w:rFonts w:ascii="Times New Roman" w:hAnsi="Times New Roman"/>
          <w:sz w:val="24"/>
          <w:szCs w:val="24"/>
        </w:rPr>
      </w:pPr>
      <w:r w:rsidRPr="00F93AF3">
        <w:rPr>
          <w:rFonts w:ascii="Times New Roman" w:hAnsi="Times New Roman"/>
          <w:sz w:val="24"/>
          <w:szCs w:val="24"/>
        </w:rPr>
        <w:t xml:space="preserve">конкурентной позиции фирмы в данной стратегической зоне хозяйствования; </w:t>
      </w:r>
    </w:p>
    <w:p w:rsidR="00F93AF3" w:rsidRPr="00F93AF3" w:rsidRDefault="00F93AF3" w:rsidP="00F93AF3">
      <w:pPr>
        <w:numPr>
          <w:ilvl w:val="0"/>
          <w:numId w:val="9"/>
        </w:numPr>
        <w:spacing w:before="100" w:beforeAutospacing="1" w:after="100" w:afterAutospacing="1" w:line="240" w:lineRule="auto"/>
        <w:jc w:val="both"/>
        <w:rPr>
          <w:rFonts w:ascii="Times New Roman" w:hAnsi="Times New Roman"/>
          <w:sz w:val="24"/>
          <w:szCs w:val="24"/>
        </w:rPr>
      </w:pPr>
      <w:r w:rsidRPr="00F93AF3">
        <w:rPr>
          <w:rFonts w:ascii="Times New Roman" w:hAnsi="Times New Roman"/>
          <w:sz w:val="24"/>
          <w:szCs w:val="24"/>
        </w:rPr>
        <w:t xml:space="preserve">перспектив развития самой стратегической зоны хозяйствования; </w:t>
      </w:r>
    </w:p>
    <w:p w:rsidR="00F93AF3" w:rsidRPr="00F93AF3" w:rsidRDefault="00F93AF3" w:rsidP="00F93AF3">
      <w:pPr>
        <w:numPr>
          <w:ilvl w:val="0"/>
          <w:numId w:val="9"/>
        </w:numPr>
        <w:spacing w:before="100" w:beforeAutospacing="1" w:after="100" w:afterAutospacing="1" w:line="240" w:lineRule="auto"/>
        <w:jc w:val="both"/>
        <w:rPr>
          <w:rFonts w:ascii="Times New Roman" w:hAnsi="Times New Roman"/>
          <w:sz w:val="24"/>
          <w:szCs w:val="24"/>
        </w:rPr>
      </w:pPr>
      <w:r w:rsidRPr="00F93AF3">
        <w:rPr>
          <w:rFonts w:ascii="Times New Roman" w:hAnsi="Times New Roman"/>
          <w:sz w:val="24"/>
          <w:szCs w:val="24"/>
        </w:rPr>
        <w:t xml:space="preserve">в некоторых случаях с учетом технологии, которой располагает фирма. </w:t>
      </w:r>
    </w:p>
    <w:p w:rsidR="00F93AF3" w:rsidRPr="00F93AF3" w:rsidRDefault="00F93AF3" w:rsidP="00F93AF3">
      <w:pPr>
        <w:spacing w:after="0"/>
        <w:jc w:val="both"/>
        <w:rPr>
          <w:rFonts w:ascii="Times New Roman" w:hAnsi="Times New Roman"/>
          <w:sz w:val="24"/>
          <w:szCs w:val="24"/>
        </w:rPr>
      </w:pPr>
      <w:r w:rsidRPr="00F93AF3">
        <w:rPr>
          <w:rFonts w:ascii="Times New Roman" w:hAnsi="Times New Roman"/>
          <w:sz w:val="24"/>
          <w:szCs w:val="24"/>
        </w:rPr>
        <w:t>Технологический фактор должен присутствовать при выборе стратегии для предприятия, которое хозяйствует в отрасли, где данный фактор имеет решающее значение, и технологии быстро меняются.</w:t>
      </w:r>
      <w:r w:rsidRPr="00F93AF3">
        <w:rPr>
          <w:rFonts w:ascii="Times New Roman" w:hAnsi="Times New Roman"/>
          <w:sz w:val="24"/>
          <w:szCs w:val="24"/>
        </w:rPr>
        <w:br/>
        <w:t xml:space="preserve">Существует четыре основных типа стратегий: </w:t>
      </w:r>
    </w:p>
    <w:p w:rsidR="00F93AF3" w:rsidRPr="00F93AF3" w:rsidRDefault="00F93AF3" w:rsidP="00F93AF3">
      <w:pPr>
        <w:numPr>
          <w:ilvl w:val="0"/>
          <w:numId w:val="10"/>
        </w:numPr>
        <w:spacing w:before="100" w:beforeAutospacing="1" w:after="100" w:afterAutospacing="1" w:line="240" w:lineRule="auto"/>
        <w:jc w:val="both"/>
        <w:rPr>
          <w:rFonts w:ascii="Times New Roman" w:hAnsi="Times New Roman"/>
          <w:sz w:val="24"/>
          <w:szCs w:val="24"/>
        </w:rPr>
      </w:pPr>
      <w:r w:rsidRPr="00F93AF3">
        <w:rPr>
          <w:rFonts w:ascii="Times New Roman" w:hAnsi="Times New Roman"/>
          <w:sz w:val="24"/>
          <w:szCs w:val="24"/>
        </w:rPr>
        <w:t xml:space="preserve">Стратегии концентрированного роста – стратегия усиления позиций на рынке, стратегия развития рынка, стратегия развития продукта. </w:t>
      </w:r>
    </w:p>
    <w:p w:rsidR="00F93AF3" w:rsidRPr="00F93AF3" w:rsidRDefault="00F93AF3" w:rsidP="00F93AF3">
      <w:pPr>
        <w:numPr>
          <w:ilvl w:val="0"/>
          <w:numId w:val="10"/>
        </w:numPr>
        <w:spacing w:before="100" w:beforeAutospacing="1" w:after="100" w:afterAutospacing="1" w:line="240" w:lineRule="auto"/>
        <w:jc w:val="both"/>
        <w:rPr>
          <w:rFonts w:ascii="Times New Roman" w:hAnsi="Times New Roman"/>
          <w:sz w:val="24"/>
          <w:szCs w:val="24"/>
        </w:rPr>
      </w:pPr>
      <w:r w:rsidRPr="00F93AF3">
        <w:rPr>
          <w:rFonts w:ascii="Times New Roman" w:hAnsi="Times New Roman"/>
          <w:sz w:val="24"/>
          <w:szCs w:val="24"/>
        </w:rPr>
        <w:t xml:space="preserve">Стратегии интегрированного роста – стратегия обратной вертикальной интеграции, стратегия вперед идущей вертикальной интеграции. </w:t>
      </w:r>
    </w:p>
    <w:p w:rsidR="00F93AF3" w:rsidRPr="00F93AF3" w:rsidRDefault="00F93AF3" w:rsidP="00F93AF3">
      <w:pPr>
        <w:numPr>
          <w:ilvl w:val="0"/>
          <w:numId w:val="10"/>
        </w:numPr>
        <w:spacing w:before="100" w:beforeAutospacing="1" w:after="100" w:afterAutospacing="1" w:line="240" w:lineRule="auto"/>
        <w:jc w:val="both"/>
        <w:rPr>
          <w:rFonts w:ascii="Times New Roman" w:hAnsi="Times New Roman"/>
          <w:sz w:val="24"/>
          <w:szCs w:val="24"/>
        </w:rPr>
      </w:pPr>
      <w:r w:rsidRPr="00F93AF3">
        <w:rPr>
          <w:rFonts w:ascii="Times New Roman" w:hAnsi="Times New Roman"/>
          <w:sz w:val="24"/>
          <w:szCs w:val="24"/>
        </w:rPr>
        <w:t xml:space="preserve">Стратегии диверсификационного роста – стратегия центрированной диверсификации, стратегия горизонтальной диверсификации. </w:t>
      </w:r>
    </w:p>
    <w:p w:rsidR="00F93AF3" w:rsidRPr="00F93AF3" w:rsidRDefault="00F93AF3" w:rsidP="00F93AF3">
      <w:pPr>
        <w:numPr>
          <w:ilvl w:val="0"/>
          <w:numId w:val="10"/>
        </w:numPr>
        <w:spacing w:before="100" w:beforeAutospacing="1" w:after="100" w:afterAutospacing="1" w:line="240" w:lineRule="auto"/>
        <w:jc w:val="both"/>
        <w:rPr>
          <w:rFonts w:ascii="Times New Roman" w:hAnsi="Times New Roman"/>
          <w:sz w:val="24"/>
          <w:szCs w:val="24"/>
        </w:rPr>
      </w:pPr>
      <w:r w:rsidRPr="00F93AF3">
        <w:rPr>
          <w:rFonts w:ascii="Times New Roman" w:hAnsi="Times New Roman"/>
          <w:sz w:val="24"/>
          <w:szCs w:val="24"/>
        </w:rPr>
        <w:t xml:space="preserve">Стратегии сокращения – стратегия ликвидации, стратегия «сбора урожая», стратегия сокращения, стратегия сокращения расходов. </w:t>
      </w:r>
    </w:p>
    <w:p w:rsidR="00F93AF3" w:rsidRPr="00F93AF3" w:rsidRDefault="00F93AF3" w:rsidP="00F93AF3">
      <w:pPr>
        <w:pStyle w:val="4"/>
        <w:jc w:val="both"/>
        <w:rPr>
          <w:rFonts w:ascii="Times New Roman" w:hAnsi="Times New Roman"/>
          <w:sz w:val="24"/>
          <w:szCs w:val="24"/>
        </w:rPr>
      </w:pPr>
      <w:r w:rsidRPr="00F93AF3">
        <w:rPr>
          <w:rFonts w:ascii="Times New Roman" w:hAnsi="Times New Roman"/>
          <w:sz w:val="24"/>
          <w:szCs w:val="24"/>
        </w:rPr>
        <w:t>Оценка выбранной стратегии</w:t>
      </w:r>
    </w:p>
    <w:p w:rsidR="00F93AF3" w:rsidRPr="00F93AF3" w:rsidRDefault="00F93AF3" w:rsidP="00F93AF3">
      <w:pPr>
        <w:jc w:val="both"/>
        <w:rPr>
          <w:rFonts w:ascii="Times New Roman" w:hAnsi="Times New Roman"/>
          <w:sz w:val="24"/>
          <w:szCs w:val="24"/>
        </w:rPr>
      </w:pPr>
      <w:r w:rsidRPr="00F93AF3">
        <w:rPr>
          <w:rFonts w:ascii="Times New Roman" w:hAnsi="Times New Roman"/>
          <w:sz w:val="24"/>
          <w:szCs w:val="24"/>
        </w:rPr>
        <w:t xml:space="preserve">Оценка выбранной стратегии заключается в ответе на вопрос: приведет ли выбранная стратегия к достижению фирмой своих целей? Если стратегия соответствует целям фирмы, то дальнейшая ее оценка проводится по следующим направлениям: </w:t>
      </w:r>
    </w:p>
    <w:p w:rsidR="00F93AF3" w:rsidRPr="00F93AF3" w:rsidRDefault="00F93AF3" w:rsidP="00F93AF3">
      <w:pPr>
        <w:numPr>
          <w:ilvl w:val="0"/>
          <w:numId w:val="11"/>
        </w:numPr>
        <w:spacing w:before="100" w:beforeAutospacing="1" w:after="100" w:afterAutospacing="1" w:line="240" w:lineRule="auto"/>
        <w:jc w:val="both"/>
        <w:rPr>
          <w:rFonts w:ascii="Times New Roman" w:hAnsi="Times New Roman"/>
          <w:sz w:val="24"/>
          <w:szCs w:val="24"/>
        </w:rPr>
      </w:pPr>
      <w:r w:rsidRPr="00F93AF3">
        <w:rPr>
          <w:rFonts w:ascii="Times New Roman" w:hAnsi="Times New Roman"/>
          <w:sz w:val="24"/>
          <w:szCs w:val="24"/>
        </w:rPr>
        <w:t xml:space="preserve">соответствие выбранной стратегии состоянию и требованиям окружения; </w:t>
      </w:r>
    </w:p>
    <w:p w:rsidR="00F93AF3" w:rsidRPr="00F93AF3" w:rsidRDefault="00F93AF3" w:rsidP="00F93AF3">
      <w:pPr>
        <w:numPr>
          <w:ilvl w:val="0"/>
          <w:numId w:val="11"/>
        </w:numPr>
        <w:spacing w:before="100" w:beforeAutospacing="1" w:after="100" w:afterAutospacing="1" w:line="240" w:lineRule="auto"/>
        <w:jc w:val="both"/>
        <w:rPr>
          <w:rFonts w:ascii="Times New Roman" w:hAnsi="Times New Roman"/>
          <w:sz w:val="24"/>
          <w:szCs w:val="24"/>
        </w:rPr>
      </w:pPr>
      <w:r w:rsidRPr="00F93AF3">
        <w:rPr>
          <w:rFonts w:ascii="Times New Roman" w:hAnsi="Times New Roman"/>
          <w:sz w:val="24"/>
          <w:szCs w:val="24"/>
        </w:rPr>
        <w:t xml:space="preserve">соответствие выбранной стратегии потенциалу и возможностям фирмы; </w:t>
      </w:r>
    </w:p>
    <w:p w:rsidR="00F93AF3" w:rsidRPr="00F93AF3" w:rsidRDefault="00F93AF3" w:rsidP="00F93AF3">
      <w:pPr>
        <w:numPr>
          <w:ilvl w:val="0"/>
          <w:numId w:val="11"/>
        </w:numPr>
        <w:spacing w:before="100" w:beforeAutospacing="1" w:after="100" w:afterAutospacing="1" w:line="240" w:lineRule="auto"/>
        <w:jc w:val="both"/>
        <w:rPr>
          <w:rFonts w:ascii="Times New Roman" w:hAnsi="Times New Roman"/>
          <w:sz w:val="24"/>
          <w:szCs w:val="24"/>
        </w:rPr>
      </w:pPr>
      <w:r w:rsidRPr="00F93AF3">
        <w:rPr>
          <w:rFonts w:ascii="Times New Roman" w:hAnsi="Times New Roman"/>
          <w:sz w:val="24"/>
          <w:szCs w:val="24"/>
        </w:rPr>
        <w:t xml:space="preserve">приемлемость риска, заложенного в стратегии. </w:t>
      </w:r>
    </w:p>
    <w:p w:rsidR="00F93AF3" w:rsidRPr="00F93AF3" w:rsidRDefault="00F93AF3" w:rsidP="00F93AF3">
      <w:pPr>
        <w:pStyle w:val="4"/>
        <w:jc w:val="both"/>
        <w:rPr>
          <w:rFonts w:ascii="Times New Roman" w:hAnsi="Times New Roman"/>
          <w:sz w:val="24"/>
          <w:szCs w:val="24"/>
        </w:rPr>
      </w:pPr>
      <w:r w:rsidRPr="00F93AF3">
        <w:rPr>
          <w:rFonts w:ascii="Times New Roman" w:hAnsi="Times New Roman"/>
          <w:sz w:val="24"/>
          <w:szCs w:val="24"/>
        </w:rPr>
        <w:t>Выполнение и контроль стратегии</w:t>
      </w:r>
    </w:p>
    <w:p w:rsidR="00F93AF3" w:rsidRPr="00F93AF3" w:rsidRDefault="00F93AF3" w:rsidP="00F93AF3">
      <w:pPr>
        <w:jc w:val="both"/>
        <w:rPr>
          <w:rFonts w:ascii="Times New Roman" w:hAnsi="Times New Roman"/>
          <w:sz w:val="24"/>
          <w:szCs w:val="24"/>
        </w:rPr>
      </w:pPr>
      <w:r w:rsidRPr="00F93AF3">
        <w:rPr>
          <w:rFonts w:ascii="Times New Roman" w:hAnsi="Times New Roman"/>
          <w:sz w:val="24"/>
          <w:szCs w:val="24"/>
        </w:rPr>
        <w:t xml:space="preserve">И. Ансофф в своей книге «Стратегическое управление» формулирует следующие принципы стратегического контроля: </w:t>
      </w:r>
    </w:p>
    <w:p w:rsidR="00F93AF3" w:rsidRPr="00F93AF3" w:rsidRDefault="00F93AF3" w:rsidP="00F93AF3">
      <w:pPr>
        <w:numPr>
          <w:ilvl w:val="0"/>
          <w:numId w:val="12"/>
        </w:numPr>
        <w:spacing w:before="100" w:beforeAutospacing="1" w:after="100" w:afterAutospacing="1" w:line="240" w:lineRule="auto"/>
        <w:jc w:val="both"/>
        <w:rPr>
          <w:rFonts w:ascii="Times New Roman" w:hAnsi="Times New Roman"/>
          <w:sz w:val="24"/>
          <w:szCs w:val="24"/>
        </w:rPr>
      </w:pPr>
      <w:r w:rsidRPr="00F93AF3">
        <w:rPr>
          <w:rFonts w:ascii="Times New Roman" w:hAnsi="Times New Roman"/>
          <w:sz w:val="24"/>
          <w:szCs w:val="24"/>
        </w:rPr>
        <w:t xml:space="preserve">Из-за неопределенности и неточности расчетов стратегический проект может легко превратиться в пустую затею. Допускать этого нельзя, расходы должны приводить к запланированным результатам. Но в отличие от обычной практики производственного контроля внимание должно быть сконцентрировано на окупаемости расходов, а не на контроле за бюджетом. </w:t>
      </w:r>
    </w:p>
    <w:p w:rsidR="00F93AF3" w:rsidRPr="00F93AF3" w:rsidRDefault="00F93AF3" w:rsidP="00F93AF3">
      <w:pPr>
        <w:numPr>
          <w:ilvl w:val="0"/>
          <w:numId w:val="12"/>
        </w:numPr>
        <w:spacing w:before="100" w:beforeAutospacing="1" w:after="100" w:afterAutospacing="1" w:line="240" w:lineRule="auto"/>
        <w:jc w:val="both"/>
        <w:rPr>
          <w:rFonts w:ascii="Times New Roman" w:hAnsi="Times New Roman"/>
          <w:sz w:val="24"/>
          <w:szCs w:val="24"/>
        </w:rPr>
      </w:pPr>
      <w:r w:rsidRPr="00F93AF3">
        <w:rPr>
          <w:rFonts w:ascii="Times New Roman" w:hAnsi="Times New Roman"/>
          <w:sz w:val="24"/>
          <w:szCs w:val="24"/>
        </w:rPr>
        <w:t xml:space="preserve">В каждой контрольной точке необходимо сделать оценку окупаемости расходов в течении жизненного цикла нового товара. До тех пор пока окупаемость превышает контрольный уровень, реализацию проекта следует продолжать. Когда она окажется ниже этого уровня, следует рассмотреть и другие возможности, в том числе прекращение проекта. </w:t>
      </w:r>
    </w:p>
    <w:p w:rsidR="00F93AF3" w:rsidRPr="00F93AF3" w:rsidRDefault="00F93AF3" w:rsidP="00F93AF3">
      <w:pPr>
        <w:spacing w:after="0"/>
        <w:jc w:val="both"/>
        <w:rPr>
          <w:rFonts w:ascii="Times New Roman" w:hAnsi="Times New Roman"/>
          <w:sz w:val="24"/>
          <w:szCs w:val="24"/>
        </w:rPr>
      </w:pPr>
      <w:r w:rsidRPr="00F93AF3">
        <w:rPr>
          <w:rFonts w:ascii="Times New Roman" w:hAnsi="Times New Roman"/>
          <w:sz w:val="24"/>
          <w:szCs w:val="24"/>
        </w:rPr>
        <w:t xml:space="preserve">Функции высшего руководства: </w:t>
      </w:r>
    </w:p>
    <w:p w:rsidR="00F93AF3" w:rsidRPr="00F93AF3" w:rsidRDefault="00F93AF3" w:rsidP="00F93AF3">
      <w:pPr>
        <w:numPr>
          <w:ilvl w:val="0"/>
          <w:numId w:val="13"/>
        </w:numPr>
        <w:spacing w:before="100" w:beforeAutospacing="1" w:after="100" w:afterAutospacing="1" w:line="240" w:lineRule="auto"/>
        <w:jc w:val="both"/>
        <w:rPr>
          <w:rFonts w:ascii="Times New Roman" w:hAnsi="Times New Roman"/>
          <w:sz w:val="24"/>
          <w:szCs w:val="24"/>
        </w:rPr>
      </w:pPr>
      <w:r w:rsidRPr="00F93AF3">
        <w:rPr>
          <w:rFonts w:ascii="Times New Roman" w:hAnsi="Times New Roman"/>
          <w:sz w:val="24"/>
          <w:szCs w:val="24"/>
        </w:rPr>
        <w:t xml:space="preserve">Углубленное изучение состояния среды, целей и разработки стратегий: окончательное уяснение сущности определенных целей и более широкое доведение идей стратегий и смысла целей до сотрудников фирмы. </w:t>
      </w:r>
    </w:p>
    <w:p w:rsidR="00F93AF3" w:rsidRPr="00F93AF3" w:rsidRDefault="00F93AF3" w:rsidP="00F93AF3">
      <w:pPr>
        <w:numPr>
          <w:ilvl w:val="0"/>
          <w:numId w:val="13"/>
        </w:numPr>
        <w:spacing w:before="100" w:beforeAutospacing="1" w:after="100" w:afterAutospacing="1" w:line="240" w:lineRule="auto"/>
        <w:jc w:val="both"/>
        <w:rPr>
          <w:rFonts w:ascii="Times New Roman" w:hAnsi="Times New Roman"/>
          <w:sz w:val="24"/>
          <w:szCs w:val="24"/>
        </w:rPr>
      </w:pPr>
      <w:r w:rsidRPr="00F93AF3">
        <w:rPr>
          <w:rFonts w:ascii="Times New Roman" w:hAnsi="Times New Roman"/>
          <w:sz w:val="24"/>
          <w:szCs w:val="24"/>
        </w:rPr>
        <w:t xml:space="preserve">Принятие решений по эффективности использования имеющихся у фирмы ресурсов. </w:t>
      </w:r>
    </w:p>
    <w:p w:rsidR="00F93AF3" w:rsidRPr="00F93AF3" w:rsidRDefault="00F93AF3" w:rsidP="00F93AF3">
      <w:pPr>
        <w:numPr>
          <w:ilvl w:val="0"/>
          <w:numId w:val="13"/>
        </w:numPr>
        <w:spacing w:before="100" w:beforeAutospacing="1" w:after="100" w:afterAutospacing="1" w:line="240" w:lineRule="auto"/>
        <w:jc w:val="both"/>
        <w:rPr>
          <w:rFonts w:ascii="Times New Roman" w:hAnsi="Times New Roman"/>
          <w:sz w:val="24"/>
          <w:szCs w:val="24"/>
        </w:rPr>
      </w:pPr>
      <w:r w:rsidRPr="00F93AF3">
        <w:rPr>
          <w:rFonts w:ascii="Times New Roman" w:hAnsi="Times New Roman"/>
          <w:sz w:val="24"/>
          <w:szCs w:val="24"/>
        </w:rPr>
        <w:t xml:space="preserve">Решения по поводу организационной структуры. </w:t>
      </w:r>
    </w:p>
    <w:p w:rsidR="00F93AF3" w:rsidRPr="00F93AF3" w:rsidRDefault="00F93AF3" w:rsidP="00F93AF3">
      <w:pPr>
        <w:numPr>
          <w:ilvl w:val="0"/>
          <w:numId w:val="13"/>
        </w:numPr>
        <w:spacing w:before="100" w:beforeAutospacing="1" w:after="100" w:afterAutospacing="1" w:line="240" w:lineRule="auto"/>
        <w:jc w:val="both"/>
        <w:rPr>
          <w:rFonts w:ascii="Times New Roman" w:hAnsi="Times New Roman"/>
          <w:sz w:val="24"/>
          <w:szCs w:val="24"/>
        </w:rPr>
      </w:pPr>
      <w:r w:rsidRPr="00F93AF3">
        <w:rPr>
          <w:rFonts w:ascii="Times New Roman" w:hAnsi="Times New Roman"/>
          <w:sz w:val="24"/>
          <w:szCs w:val="24"/>
        </w:rPr>
        <w:t xml:space="preserve">Проведение необходимых изменений на фирме. </w:t>
      </w:r>
    </w:p>
    <w:p w:rsidR="00F93AF3" w:rsidRPr="00F93AF3" w:rsidRDefault="00F93AF3" w:rsidP="00F93AF3">
      <w:pPr>
        <w:numPr>
          <w:ilvl w:val="0"/>
          <w:numId w:val="13"/>
        </w:numPr>
        <w:spacing w:before="100" w:beforeAutospacing="1" w:after="100" w:afterAutospacing="1" w:line="240" w:lineRule="auto"/>
        <w:jc w:val="both"/>
        <w:rPr>
          <w:rFonts w:ascii="Times New Roman" w:hAnsi="Times New Roman"/>
          <w:sz w:val="24"/>
          <w:szCs w:val="24"/>
        </w:rPr>
      </w:pPr>
      <w:r w:rsidRPr="00F93AF3">
        <w:rPr>
          <w:rFonts w:ascii="Times New Roman" w:hAnsi="Times New Roman"/>
          <w:sz w:val="24"/>
          <w:szCs w:val="24"/>
        </w:rPr>
        <w:t xml:space="preserve">Пересмотр плана выполнения стратегии в случае возникновения непредвиденных обстоятельств. </w:t>
      </w:r>
    </w:p>
    <w:p w:rsidR="00F93AF3" w:rsidRPr="00F93AF3" w:rsidRDefault="00F93AF3" w:rsidP="00F93AF3">
      <w:pPr>
        <w:spacing w:after="0"/>
        <w:jc w:val="both"/>
        <w:rPr>
          <w:rFonts w:ascii="Times New Roman" w:hAnsi="Times New Roman"/>
          <w:sz w:val="24"/>
          <w:szCs w:val="24"/>
        </w:rPr>
      </w:pPr>
      <w:r w:rsidRPr="00F93AF3">
        <w:rPr>
          <w:rFonts w:ascii="Times New Roman" w:hAnsi="Times New Roman"/>
          <w:sz w:val="24"/>
          <w:szCs w:val="24"/>
        </w:rPr>
        <w:t>Изменения, которые проводятся в процессе выполнения стратегий называются стратегическими изменениями. Перестройка организации может быть в таких формах, как радикальное преобразование, умеренное преобразование, обычные изменения и несущественные изменения.</w:t>
      </w:r>
      <w:r w:rsidRPr="00F93AF3">
        <w:rPr>
          <w:rFonts w:ascii="Times New Roman" w:hAnsi="Times New Roman"/>
          <w:sz w:val="24"/>
          <w:szCs w:val="24"/>
        </w:rPr>
        <w:br/>
        <w:t>Типы организационных структур: элементарная, функциональная, дивизиональная, структура по СЕБ, матричная. Выбор организационной структуры зависит от размера и степени разнообразности деятельности, географического размещения организации, технологии, отношения к организации со стороны руководителей и сотрудников организации, динамизма внешней среды и стратегии, реализуемой организацией.</w:t>
      </w:r>
      <w:r w:rsidRPr="00F93AF3">
        <w:rPr>
          <w:rFonts w:ascii="Times New Roman" w:hAnsi="Times New Roman"/>
          <w:sz w:val="24"/>
          <w:szCs w:val="24"/>
        </w:rPr>
        <w:br/>
        <w:t xml:space="preserve">Чтобы провести изменения нужно вскрыть, проанализировать и предсказать то, какое сопротивление можно встретить, планируя изменения, уменьшить до возможного минимума это сопротивление и установить статус-кво нового состояния. Стили проведения изменений: конкурентный, самоустранения, компромисса, приспособления, сотрудничества. Задачей контроля является выяснение того, приведет ли осуществление стратегии к реализации целей. </w:t>
      </w:r>
    </w:p>
    <w:p w:rsidR="006C0534" w:rsidRPr="00F93AF3" w:rsidRDefault="006C0534" w:rsidP="00F93AF3">
      <w:pPr>
        <w:jc w:val="both"/>
        <w:rPr>
          <w:rFonts w:ascii="Times New Roman" w:hAnsi="Times New Roman"/>
          <w:sz w:val="24"/>
          <w:szCs w:val="24"/>
        </w:rPr>
      </w:pPr>
      <w:bookmarkStart w:id="0" w:name="_GoBack"/>
      <w:bookmarkEnd w:id="0"/>
    </w:p>
    <w:sectPr w:rsidR="006C0534" w:rsidRPr="00F93A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A19AF"/>
    <w:multiLevelType w:val="multilevel"/>
    <w:tmpl w:val="063A3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7E6580"/>
    <w:multiLevelType w:val="multilevel"/>
    <w:tmpl w:val="5AB8C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EB258D"/>
    <w:multiLevelType w:val="multilevel"/>
    <w:tmpl w:val="906E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7A3672"/>
    <w:multiLevelType w:val="multilevel"/>
    <w:tmpl w:val="E71E0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10337A"/>
    <w:multiLevelType w:val="multilevel"/>
    <w:tmpl w:val="35D0E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877CFB"/>
    <w:multiLevelType w:val="multilevel"/>
    <w:tmpl w:val="D532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883133"/>
    <w:multiLevelType w:val="multilevel"/>
    <w:tmpl w:val="3DF8B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0A0476"/>
    <w:multiLevelType w:val="multilevel"/>
    <w:tmpl w:val="B010D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5E45274"/>
    <w:multiLevelType w:val="multilevel"/>
    <w:tmpl w:val="E72A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AF149B"/>
    <w:multiLevelType w:val="multilevel"/>
    <w:tmpl w:val="85268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F297B14"/>
    <w:multiLevelType w:val="multilevel"/>
    <w:tmpl w:val="0C626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73137B"/>
    <w:multiLevelType w:val="multilevel"/>
    <w:tmpl w:val="0BC2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346E25"/>
    <w:multiLevelType w:val="multilevel"/>
    <w:tmpl w:val="9606D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0"/>
  </w:num>
  <w:num w:numId="4">
    <w:abstractNumId w:val="8"/>
  </w:num>
  <w:num w:numId="5">
    <w:abstractNumId w:val="1"/>
  </w:num>
  <w:num w:numId="6">
    <w:abstractNumId w:val="4"/>
  </w:num>
  <w:num w:numId="7">
    <w:abstractNumId w:val="6"/>
  </w:num>
  <w:num w:numId="8">
    <w:abstractNumId w:val="10"/>
  </w:num>
  <w:num w:numId="9">
    <w:abstractNumId w:val="2"/>
  </w:num>
  <w:num w:numId="10">
    <w:abstractNumId w:val="3"/>
  </w:num>
  <w:num w:numId="11">
    <w:abstractNumId w:val="12"/>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4FEA"/>
    <w:rsid w:val="00086F34"/>
    <w:rsid w:val="001827BE"/>
    <w:rsid w:val="002E64A2"/>
    <w:rsid w:val="00634FEA"/>
    <w:rsid w:val="006425F8"/>
    <w:rsid w:val="006C0534"/>
    <w:rsid w:val="008F0FF5"/>
    <w:rsid w:val="00F93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0C146C18-1A90-4288-9DEB-06E3808B1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link w:val="10"/>
    <w:uiPriority w:val="9"/>
    <w:qFormat/>
    <w:rsid w:val="00634FEA"/>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uiPriority w:val="9"/>
    <w:semiHidden/>
    <w:unhideWhenUsed/>
    <w:qFormat/>
    <w:rsid w:val="00F93AF3"/>
    <w:pPr>
      <w:keepNext/>
      <w:spacing w:before="240" w:after="60"/>
      <w:outlineLvl w:val="1"/>
    </w:pPr>
    <w:rPr>
      <w:rFonts w:ascii="Cambria" w:hAnsi="Cambria"/>
      <w:b/>
      <w:bCs/>
      <w:i/>
      <w:iCs/>
      <w:sz w:val="28"/>
      <w:szCs w:val="28"/>
    </w:rPr>
  </w:style>
  <w:style w:type="paragraph" w:styleId="4">
    <w:name w:val="heading 4"/>
    <w:basedOn w:val="a"/>
    <w:next w:val="a"/>
    <w:link w:val="40"/>
    <w:uiPriority w:val="9"/>
    <w:semiHidden/>
    <w:unhideWhenUsed/>
    <w:qFormat/>
    <w:rsid w:val="00F93AF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4FEA"/>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634FEA"/>
    <w:pPr>
      <w:spacing w:before="100" w:beforeAutospacing="1" w:after="100" w:afterAutospacing="1" w:line="240" w:lineRule="auto"/>
    </w:pPr>
    <w:rPr>
      <w:rFonts w:ascii="Times New Roman" w:hAnsi="Times New Roman"/>
      <w:sz w:val="24"/>
      <w:szCs w:val="24"/>
    </w:rPr>
  </w:style>
  <w:style w:type="paragraph" w:styleId="a4">
    <w:name w:val="Balloon Text"/>
    <w:basedOn w:val="a"/>
    <w:link w:val="a5"/>
    <w:uiPriority w:val="99"/>
    <w:semiHidden/>
    <w:unhideWhenUsed/>
    <w:rsid w:val="00634FE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34FEA"/>
    <w:rPr>
      <w:rFonts w:ascii="Tahoma" w:hAnsi="Tahoma" w:cs="Tahoma"/>
      <w:sz w:val="16"/>
      <w:szCs w:val="16"/>
    </w:rPr>
  </w:style>
  <w:style w:type="character" w:customStyle="1" w:styleId="20">
    <w:name w:val="Заголовок 2 Знак"/>
    <w:basedOn w:val="a0"/>
    <w:link w:val="2"/>
    <w:uiPriority w:val="9"/>
    <w:semiHidden/>
    <w:rsid w:val="00F93AF3"/>
    <w:rPr>
      <w:rFonts w:ascii="Cambria" w:eastAsia="Times New Roman" w:hAnsi="Cambria" w:cs="Times New Roman"/>
      <w:b/>
      <w:bCs/>
      <w:i/>
      <w:iCs/>
      <w:sz w:val="28"/>
      <w:szCs w:val="28"/>
    </w:rPr>
  </w:style>
  <w:style w:type="character" w:customStyle="1" w:styleId="40">
    <w:name w:val="Заголовок 4 Знак"/>
    <w:basedOn w:val="a0"/>
    <w:link w:val="4"/>
    <w:uiPriority w:val="9"/>
    <w:semiHidden/>
    <w:rsid w:val="00F93AF3"/>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034906">
      <w:bodyDiv w:val="1"/>
      <w:marLeft w:val="0"/>
      <w:marRight w:val="0"/>
      <w:marTop w:val="0"/>
      <w:marBottom w:val="0"/>
      <w:divBdr>
        <w:top w:val="none" w:sz="0" w:space="0" w:color="auto"/>
        <w:left w:val="none" w:sz="0" w:space="0" w:color="auto"/>
        <w:bottom w:val="none" w:sz="0" w:space="0" w:color="auto"/>
        <w:right w:val="none" w:sz="0" w:space="0" w:color="auto"/>
      </w:divBdr>
      <w:divsChild>
        <w:div w:id="852768832">
          <w:marLeft w:val="0"/>
          <w:marRight w:val="0"/>
          <w:marTop w:val="0"/>
          <w:marBottom w:val="0"/>
          <w:divBdr>
            <w:top w:val="none" w:sz="0" w:space="0" w:color="auto"/>
            <w:left w:val="none" w:sz="0" w:space="0" w:color="auto"/>
            <w:bottom w:val="none" w:sz="0" w:space="0" w:color="auto"/>
            <w:right w:val="none" w:sz="0" w:space="0" w:color="auto"/>
          </w:divBdr>
        </w:div>
        <w:div w:id="1421442393">
          <w:marLeft w:val="0"/>
          <w:marRight w:val="0"/>
          <w:marTop w:val="0"/>
          <w:marBottom w:val="0"/>
          <w:divBdr>
            <w:top w:val="none" w:sz="0" w:space="0" w:color="auto"/>
            <w:left w:val="none" w:sz="0" w:space="0" w:color="auto"/>
            <w:bottom w:val="none" w:sz="0" w:space="0" w:color="auto"/>
            <w:right w:val="none" w:sz="0" w:space="0" w:color="auto"/>
          </w:divBdr>
        </w:div>
      </w:divsChild>
    </w:div>
    <w:div w:id="1407920047">
      <w:bodyDiv w:val="1"/>
      <w:marLeft w:val="0"/>
      <w:marRight w:val="0"/>
      <w:marTop w:val="0"/>
      <w:marBottom w:val="0"/>
      <w:divBdr>
        <w:top w:val="none" w:sz="0" w:space="0" w:color="auto"/>
        <w:left w:val="none" w:sz="0" w:space="0" w:color="auto"/>
        <w:bottom w:val="none" w:sz="0" w:space="0" w:color="auto"/>
        <w:right w:val="none" w:sz="0" w:space="0" w:color="auto"/>
      </w:divBdr>
      <w:divsChild>
        <w:div w:id="224530272">
          <w:marLeft w:val="0"/>
          <w:marRight w:val="0"/>
          <w:marTop w:val="0"/>
          <w:marBottom w:val="0"/>
          <w:divBdr>
            <w:top w:val="none" w:sz="0" w:space="0" w:color="auto"/>
            <w:left w:val="none" w:sz="0" w:space="0" w:color="auto"/>
            <w:bottom w:val="none" w:sz="0" w:space="0" w:color="auto"/>
            <w:right w:val="none" w:sz="0" w:space="0" w:color="auto"/>
          </w:divBdr>
        </w:div>
      </w:divsChild>
    </w:div>
    <w:div w:id="1860116294">
      <w:bodyDiv w:val="1"/>
      <w:marLeft w:val="0"/>
      <w:marRight w:val="0"/>
      <w:marTop w:val="0"/>
      <w:marBottom w:val="0"/>
      <w:divBdr>
        <w:top w:val="none" w:sz="0" w:space="0" w:color="auto"/>
        <w:left w:val="none" w:sz="0" w:space="0" w:color="auto"/>
        <w:bottom w:val="none" w:sz="0" w:space="0" w:color="auto"/>
        <w:right w:val="none" w:sz="0" w:space="0" w:color="auto"/>
      </w:divBdr>
      <w:divsChild>
        <w:div w:id="1376930613">
          <w:marLeft w:val="0"/>
          <w:marRight w:val="0"/>
          <w:marTop w:val="0"/>
          <w:marBottom w:val="0"/>
          <w:divBdr>
            <w:top w:val="none" w:sz="0" w:space="0" w:color="auto"/>
            <w:left w:val="none" w:sz="0" w:space="0" w:color="auto"/>
            <w:bottom w:val="none" w:sz="0" w:space="0" w:color="auto"/>
            <w:right w:val="none" w:sz="0" w:space="0" w:color="auto"/>
          </w:divBdr>
        </w:div>
        <w:div w:id="2094430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3681</Words>
  <Characters>20987</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Salon</dc:creator>
  <cp:keywords/>
  <dc:description/>
  <cp:lastModifiedBy>admin</cp:lastModifiedBy>
  <cp:revision>2</cp:revision>
  <dcterms:created xsi:type="dcterms:W3CDTF">2014-04-15T00:34:00Z</dcterms:created>
  <dcterms:modified xsi:type="dcterms:W3CDTF">2014-04-15T00:34:00Z</dcterms:modified>
</cp:coreProperties>
</file>