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51" w:rsidRDefault="00577751" w:rsidP="00EE24FC">
      <w:pPr>
        <w:spacing w:line="360" w:lineRule="auto"/>
        <w:ind w:left="1701" w:right="851"/>
        <w:jc w:val="center"/>
        <w:rPr>
          <w:rStyle w:val="2pt"/>
          <w:sz w:val="28"/>
          <w:szCs w:val="28"/>
        </w:rPr>
      </w:pPr>
    </w:p>
    <w:p w:rsidR="00EE24FC" w:rsidRPr="00166969" w:rsidRDefault="00EE24FC" w:rsidP="00EE24FC">
      <w:pPr>
        <w:spacing w:line="360" w:lineRule="auto"/>
        <w:ind w:left="1701" w:right="851"/>
        <w:jc w:val="center"/>
        <w:rPr>
          <w:sz w:val="28"/>
          <w:szCs w:val="28"/>
        </w:rPr>
      </w:pPr>
      <w:r w:rsidRPr="00166969">
        <w:rPr>
          <w:rStyle w:val="2pt"/>
          <w:sz w:val="28"/>
          <w:szCs w:val="28"/>
        </w:rPr>
        <w:t>ГЛАВА 4</w:t>
      </w:r>
    </w:p>
    <w:p w:rsidR="00EE24FC" w:rsidRPr="00166969" w:rsidRDefault="00EE24FC" w:rsidP="00EE24FC">
      <w:pPr>
        <w:pStyle w:val="10"/>
        <w:keepNext/>
        <w:keepLines/>
        <w:shd w:val="clear" w:color="auto" w:fill="auto"/>
        <w:spacing w:before="0" w:after="93" w:line="360" w:lineRule="auto"/>
        <w:ind w:left="1701" w:right="851"/>
        <w:rPr>
          <w:sz w:val="28"/>
          <w:szCs w:val="28"/>
        </w:rPr>
      </w:pPr>
      <w:bookmarkStart w:id="0" w:name="bookmark0"/>
      <w:r w:rsidRPr="00166969">
        <w:rPr>
          <w:sz w:val="28"/>
          <w:szCs w:val="28"/>
        </w:rPr>
        <w:t>СТРУКТУРНО-МЕХАНИЧЕСКИЕ СВОЙСТВА БРОДЯЩЕГО ТЕСТА</w:t>
      </w:r>
      <w:bookmarkEnd w:id="0"/>
    </w:p>
    <w:p w:rsidR="00EE24FC" w:rsidRPr="00166969" w:rsidRDefault="00EE24FC" w:rsidP="00EE24FC">
      <w:pPr>
        <w:pStyle w:val="20"/>
        <w:shd w:val="clear" w:color="auto" w:fill="auto"/>
        <w:spacing w:before="0" w:after="184" w:line="360" w:lineRule="auto"/>
        <w:ind w:left="1701" w:right="851"/>
        <w:rPr>
          <w:sz w:val="28"/>
          <w:szCs w:val="28"/>
        </w:rPr>
      </w:pPr>
      <w:r w:rsidRPr="00166969">
        <w:rPr>
          <w:sz w:val="28"/>
          <w:szCs w:val="28"/>
        </w:rPr>
        <w:t>ОСОБЕННОСТИ СТРУКТУРЫ И МЕХАНИЧЕСКИХ СВОЙСТВ БРОДЯЩЕГО ТЕСТА</w:t>
      </w:r>
    </w:p>
    <w:p w:rsidR="00EE24FC" w:rsidRPr="00166969" w:rsidRDefault="00EE24FC" w:rsidP="00EE24FC">
      <w:pPr>
        <w:pStyle w:val="a4"/>
        <w:shd w:val="clear" w:color="auto" w:fill="auto"/>
        <w:spacing w:line="360" w:lineRule="auto"/>
        <w:ind w:left="1701" w:right="851" w:firstLine="318"/>
        <w:jc w:val="left"/>
        <w:rPr>
          <w:sz w:val="28"/>
          <w:szCs w:val="28"/>
        </w:rPr>
      </w:pPr>
      <w:r w:rsidRPr="00166969">
        <w:rPr>
          <w:sz w:val="28"/>
          <w:szCs w:val="28"/>
        </w:rPr>
        <w:t>Небродящее мучное тесто следует считать материалом, при</w:t>
      </w:r>
      <w:r w:rsidRPr="00166969">
        <w:rPr>
          <w:sz w:val="28"/>
          <w:szCs w:val="28"/>
        </w:rPr>
        <w:softHyphen/>
        <w:t>званным оценивать технологические свойства зерна и муки. Бро</w:t>
      </w:r>
      <w:r w:rsidRPr="00166969">
        <w:rPr>
          <w:sz w:val="28"/>
          <w:szCs w:val="28"/>
        </w:rPr>
        <w:softHyphen/>
        <w:t>дящее тесто для указанной цели менее пригодно, так как содер</w:t>
      </w:r>
      <w:r w:rsidRPr="00166969">
        <w:rPr>
          <w:sz w:val="28"/>
          <w:szCs w:val="28"/>
        </w:rPr>
        <w:softHyphen/>
        <w:t>жит дрожжи, закваски, газообразные вещества, преимуществен</w:t>
      </w:r>
      <w:r w:rsidRPr="00166969">
        <w:rPr>
          <w:sz w:val="28"/>
          <w:szCs w:val="28"/>
        </w:rPr>
        <w:softHyphen/>
        <w:t>но углекислоту, органические кислоты, образующиеся при бро</w:t>
      </w:r>
      <w:r w:rsidRPr="00166969">
        <w:rPr>
          <w:sz w:val="28"/>
          <w:szCs w:val="28"/>
        </w:rPr>
        <w:softHyphen/>
        <w:t>жении. Оно является структурным аналогом и предшественни</w:t>
      </w:r>
      <w:r w:rsidRPr="00166969">
        <w:rPr>
          <w:sz w:val="28"/>
          <w:szCs w:val="28"/>
        </w:rPr>
        <w:softHyphen/>
        <w:t>ком структуры хлебного мякиша, незафиксированной термиче</w:t>
      </w:r>
      <w:r w:rsidRPr="00166969">
        <w:rPr>
          <w:sz w:val="28"/>
          <w:szCs w:val="28"/>
        </w:rPr>
        <w:softHyphen/>
        <w:t>ской обработкой. Количество образующейся в единице объема теста углекислоты зависит от содержания и распределения в нем дрожжевых клеток, энергии их брожения, определяемой массой дрожжей, условиями их жизнедеятельности. Величина пузырьков углекислоты и их количество в объеме определяются газопроницаемостью теста (по С0</w:t>
      </w:r>
      <w:r w:rsidRPr="00166969">
        <w:rPr>
          <w:sz w:val="28"/>
          <w:szCs w:val="28"/>
          <w:vertAlign w:val="subscript"/>
        </w:rPr>
        <w:t>2</w:t>
      </w:r>
      <w:r w:rsidRPr="00166969">
        <w:rPr>
          <w:sz w:val="28"/>
          <w:szCs w:val="28"/>
        </w:rPr>
        <w:t>), зависящей от его структур</w:t>
      </w:r>
      <w:r w:rsidRPr="00166969">
        <w:rPr>
          <w:sz w:val="28"/>
          <w:szCs w:val="28"/>
        </w:rPr>
        <w:softHyphen/>
        <w:t>но-механических свойств.</w:t>
      </w:r>
    </w:p>
    <w:p w:rsidR="00EE24FC" w:rsidRPr="003D3733" w:rsidRDefault="00EE24FC" w:rsidP="00EE24FC">
      <w:pPr>
        <w:pStyle w:val="a4"/>
        <w:shd w:val="clear" w:color="auto" w:fill="auto"/>
        <w:spacing w:line="360" w:lineRule="auto"/>
        <w:ind w:left="1701" w:right="850"/>
        <w:jc w:val="left"/>
        <w:rPr>
          <w:sz w:val="28"/>
          <w:szCs w:val="28"/>
        </w:rPr>
      </w:pPr>
      <w:r w:rsidRPr="00166969">
        <w:rPr>
          <w:sz w:val="28"/>
          <w:szCs w:val="28"/>
        </w:rPr>
        <w:lastRenderedPageBreak/>
        <w:t>Газообразные вещества, как изв</w:t>
      </w:r>
      <w:r>
        <w:rPr>
          <w:sz w:val="28"/>
          <w:szCs w:val="28"/>
        </w:rPr>
        <w:t>естно, существенно отличают</w:t>
      </w:r>
      <w:r>
        <w:rPr>
          <w:sz w:val="28"/>
          <w:szCs w:val="28"/>
        </w:rPr>
        <w:softHyphen/>
        <w:t>ся о</w:t>
      </w:r>
      <w:r w:rsidRPr="00166969">
        <w:rPr>
          <w:sz w:val="28"/>
          <w:szCs w:val="28"/>
        </w:rPr>
        <w:t>т твердых тел и жидкостей меньшей плотностью, большей сжимаемостью, а также зависимостью коэффициента их объем</w:t>
      </w:r>
      <w:r w:rsidRPr="00166969">
        <w:rPr>
          <w:sz w:val="28"/>
          <w:szCs w:val="28"/>
        </w:rPr>
        <w:softHyphen/>
        <w:t>ного расширения от температуры. Их наличие в структуре теста увеличивает объем, понижает его плотность, усложняет структу</w:t>
      </w:r>
      <w:r w:rsidRPr="00166969">
        <w:rPr>
          <w:sz w:val="28"/>
          <w:szCs w:val="28"/>
        </w:rPr>
        <w:softHyphen/>
        <w:t>ру. Упруго-пластичные деформации бродящего теста протекают в стенках пор его структурированной массы. Для того чтобы рас</w:t>
      </w:r>
      <w:r w:rsidRPr="00166969">
        <w:rPr>
          <w:sz w:val="28"/>
          <w:szCs w:val="28"/>
        </w:rPr>
        <w:softHyphen/>
        <w:t>смотреть влияние газообразной фазы на механические свойства</w:t>
      </w:r>
      <w:r w:rsidRPr="00EE24FC">
        <w:rPr>
          <w:sz w:val="28"/>
          <w:szCs w:val="28"/>
        </w:rPr>
        <w:t xml:space="preserve"> </w:t>
      </w:r>
      <w:r w:rsidRPr="003D3733">
        <w:rPr>
          <w:sz w:val="28"/>
          <w:szCs w:val="28"/>
        </w:rPr>
        <w:t>бродящего теста, рассмотрим схему его структуры, приведенной на рис. 21</w:t>
      </w:r>
      <w:r>
        <w:rPr>
          <w:sz w:val="28"/>
          <w:szCs w:val="28"/>
        </w:rPr>
        <w:t>. В ней палочками с круглым конц</w:t>
      </w:r>
      <w:r w:rsidRPr="003D3733">
        <w:rPr>
          <w:sz w:val="28"/>
          <w:szCs w:val="28"/>
        </w:rPr>
        <w:t>ом схематически по</w:t>
      </w:r>
      <w:r w:rsidRPr="003D3733">
        <w:rPr>
          <w:sz w:val="28"/>
          <w:szCs w:val="28"/>
        </w:rPr>
        <w:softHyphen/>
        <w:t>казаны ПАВ, белки, липоиды и др. Их закругленная часть пред</w:t>
      </w:r>
      <w:r w:rsidRPr="003D3733">
        <w:rPr>
          <w:sz w:val="28"/>
          <w:szCs w:val="28"/>
        </w:rPr>
        <w:softHyphen/>
        <w:t>ставляет полярную, а прямой «хвост» — неполярную группу ато</w:t>
      </w:r>
      <w:r w:rsidRPr="003D3733">
        <w:rPr>
          <w:sz w:val="28"/>
          <w:szCs w:val="28"/>
        </w:rPr>
        <w:softHyphen/>
        <w:t>мов в молекуле.</w:t>
      </w:r>
    </w:p>
    <w:p w:rsidR="00EE24FC" w:rsidRPr="003D3733" w:rsidRDefault="00EE24FC" w:rsidP="00EE24FC">
      <w:pPr>
        <w:pStyle w:val="a4"/>
        <w:shd w:val="clear" w:color="auto" w:fill="auto"/>
        <w:spacing w:line="360" w:lineRule="auto"/>
        <w:ind w:left="1701" w:right="850" w:firstLine="320"/>
        <w:jc w:val="left"/>
        <w:rPr>
          <w:sz w:val="28"/>
          <w:szCs w:val="28"/>
        </w:rPr>
      </w:pPr>
      <w:r w:rsidRPr="003D3733">
        <w:rPr>
          <w:sz w:val="28"/>
          <w:szCs w:val="28"/>
        </w:rPr>
        <w:t>Наиболее вероятными центрами образования первичных пу</w:t>
      </w:r>
      <w:r w:rsidRPr="003D3733">
        <w:rPr>
          <w:sz w:val="28"/>
          <w:szCs w:val="28"/>
        </w:rPr>
        <w:softHyphen/>
        <w:t>зырьков С0</w:t>
      </w:r>
      <w:r w:rsidRPr="003D3733">
        <w:rPr>
          <w:sz w:val="28"/>
          <w:szCs w:val="28"/>
          <w:vertAlign w:val="subscript"/>
        </w:rPr>
        <w:t>2</w:t>
      </w:r>
      <w:r w:rsidRPr="003D3733">
        <w:rPr>
          <w:sz w:val="28"/>
          <w:szCs w:val="28"/>
        </w:rPr>
        <w:t xml:space="preserve"> в бродящем тесте являются точки сцепления непо</w:t>
      </w:r>
      <w:r w:rsidRPr="003D3733">
        <w:rPr>
          <w:sz w:val="28"/>
          <w:szCs w:val="28"/>
        </w:rPr>
        <w:softHyphen/>
        <w:t>лярных групп молекул ПАВ, связанных наиболее слабыми си</w:t>
      </w:r>
      <w:r w:rsidRPr="003D3733">
        <w:rPr>
          <w:sz w:val="28"/>
          <w:szCs w:val="28"/>
        </w:rPr>
        <w:softHyphen/>
        <w:t>лами дисперсионных взаимодействий. Образующиеся в тесте при его брожении газообразные продукты (СО</w:t>
      </w:r>
      <w:r w:rsidRPr="003D3733">
        <w:rPr>
          <w:sz w:val="28"/>
          <w:szCs w:val="28"/>
          <w:vertAlign w:val="subscript"/>
        </w:rPr>
        <w:t>2</w:t>
      </w:r>
      <w:r w:rsidRPr="003D3733">
        <w:rPr>
          <w:sz w:val="28"/>
          <w:szCs w:val="28"/>
        </w:rPr>
        <w:t xml:space="preserve"> и др.) растворяются в свободной воде, адсорбируются на поверхностях молекул гид</w:t>
      </w:r>
      <w:r w:rsidRPr="003D3733">
        <w:rPr>
          <w:sz w:val="28"/>
          <w:szCs w:val="28"/>
        </w:rPr>
        <w:softHyphen/>
        <w:t xml:space="preserve">рофильных полимеров. Их избыток образует пузырьки газа в бродящем тесте. </w:t>
      </w:r>
      <w:r w:rsidRPr="003D3733">
        <w:rPr>
          <w:sz w:val="28"/>
          <w:szCs w:val="28"/>
        </w:rPr>
        <w:lastRenderedPageBreak/>
        <w:t>Стенки пузырьков образуют поверхностно- активные вещества. Увеличение количества газообразных про</w:t>
      </w:r>
      <w:r w:rsidRPr="003D3733">
        <w:rPr>
          <w:sz w:val="28"/>
          <w:szCs w:val="28"/>
        </w:rPr>
        <w:softHyphen/>
        <w:t>дуктов вызывает соответствующее увеличение числа и объема газовых пузырьков, уменьшение толщины их стенок, а также прорыв стенок, диффузию и утечку газа с поверхности теста.</w:t>
      </w:r>
    </w:p>
    <w:p w:rsidR="00EE24FC" w:rsidRPr="003D3733" w:rsidRDefault="00EE24FC" w:rsidP="00EE24FC">
      <w:pPr>
        <w:pStyle w:val="a4"/>
        <w:shd w:val="clear" w:color="auto" w:fill="auto"/>
        <w:spacing w:line="360" w:lineRule="auto"/>
        <w:ind w:left="1701" w:right="850" w:firstLine="320"/>
        <w:jc w:val="left"/>
        <w:rPr>
          <w:sz w:val="28"/>
          <w:szCs w:val="28"/>
        </w:rPr>
      </w:pPr>
      <w:r w:rsidRPr="003D3733">
        <w:rPr>
          <w:sz w:val="28"/>
          <w:szCs w:val="28"/>
        </w:rPr>
        <w:t>Этот сложный процесс образования структуры бродящего те</w:t>
      </w:r>
      <w:r w:rsidRPr="003D3733">
        <w:rPr>
          <w:sz w:val="28"/>
          <w:szCs w:val="28"/>
        </w:rPr>
        <w:softHyphen/>
        <w:t>ста, естественно, сопровождается увеличением объема его массы и деформациями сдвига. Накопление множества пузырьков га</w:t>
      </w:r>
      <w:r w:rsidRPr="003D3733">
        <w:rPr>
          <w:sz w:val="28"/>
          <w:szCs w:val="28"/>
        </w:rPr>
        <w:softHyphen/>
        <w:t>зообразных продуктов приводит к образованию пенообразной структуры бродящего теста, имеющей двойные стенки, образо</w:t>
      </w:r>
      <w:r w:rsidRPr="003D3733">
        <w:rPr>
          <w:sz w:val="28"/>
          <w:szCs w:val="28"/>
        </w:rPr>
        <w:softHyphen/>
        <w:t>ванные поверхностно-активными веществами. Они заполнены массой гидратированных гидрофильных веществ теста, связан</w:t>
      </w:r>
      <w:r w:rsidRPr="003D3733">
        <w:rPr>
          <w:sz w:val="28"/>
          <w:szCs w:val="28"/>
        </w:rPr>
        <w:softHyphen/>
        <w:t>ных с полярными группами ПАВ стенок пузырьков вторичными химическими связями. Тесто обладает значительной вязкостью и упруго-эластичными свойствами, обеспечивающими его пенооб</w:t>
      </w:r>
      <w:r w:rsidRPr="003D3733">
        <w:rPr>
          <w:sz w:val="28"/>
          <w:szCs w:val="28"/>
        </w:rPr>
        <w:softHyphen/>
        <w:t>разной структуре достаточную прочность и долговечность, опре</w:t>
      </w:r>
      <w:r w:rsidRPr="003D3733">
        <w:rPr>
          <w:sz w:val="28"/>
          <w:szCs w:val="28"/>
        </w:rPr>
        <w:softHyphen/>
        <w:t>деленную способность течения и удерживания газообразных ве</w:t>
      </w:r>
      <w:r w:rsidRPr="003D3733">
        <w:rPr>
          <w:sz w:val="28"/>
          <w:szCs w:val="28"/>
        </w:rPr>
        <w:softHyphen/>
        <w:t>ществ (воздуха, пара, углекислоты).</w:t>
      </w:r>
    </w:p>
    <w:p w:rsidR="00EE24FC" w:rsidRPr="003D3733" w:rsidRDefault="00EE24FC" w:rsidP="00EE24FC">
      <w:pPr>
        <w:pStyle w:val="a4"/>
        <w:shd w:val="clear" w:color="auto" w:fill="auto"/>
        <w:spacing w:line="360" w:lineRule="auto"/>
        <w:ind w:left="1701" w:right="850" w:firstLine="320"/>
        <w:jc w:val="left"/>
        <w:rPr>
          <w:sz w:val="28"/>
          <w:szCs w:val="28"/>
        </w:rPr>
      </w:pPr>
      <w:r w:rsidRPr="003D3733">
        <w:rPr>
          <w:sz w:val="28"/>
          <w:szCs w:val="28"/>
        </w:rPr>
        <w:t xml:space="preserve">Упруго-пластичные деформации сдвига такой структуры в результате перманентного увеличения </w:t>
      </w:r>
      <w:r w:rsidRPr="003D3733">
        <w:rPr>
          <w:sz w:val="28"/>
          <w:szCs w:val="28"/>
        </w:rPr>
        <w:lastRenderedPageBreak/>
        <w:t>объема газовых пузырьков и теста приводят к уменьшению толщины стенок, их разрыву и слиянию (коалесценции) отдельных пузьцрьков с уменьшением общего объема.</w:t>
      </w:r>
    </w:p>
    <w:p w:rsidR="000F7FF9" w:rsidRPr="00167E16" w:rsidRDefault="00EE24FC" w:rsidP="000F7FF9">
      <w:pPr>
        <w:pStyle w:val="a4"/>
        <w:shd w:val="clear" w:color="auto" w:fill="auto"/>
        <w:spacing w:line="360" w:lineRule="auto"/>
        <w:ind w:left="1701" w:right="850"/>
        <w:jc w:val="left"/>
        <w:rPr>
          <w:sz w:val="28"/>
          <w:szCs w:val="28"/>
        </w:rPr>
      </w:pPr>
      <w:r w:rsidRPr="003D3733">
        <w:rPr>
          <w:sz w:val="28"/>
          <w:szCs w:val="28"/>
        </w:rPr>
        <w:t>Развитие упруго-пластичных деформаций сдвига в массе на</w:t>
      </w:r>
      <w:r w:rsidRPr="003D3733">
        <w:rPr>
          <w:sz w:val="28"/>
          <w:szCs w:val="28"/>
        </w:rPr>
        <w:softHyphen/>
        <w:t>чинающего быстро бродить теста, понижающего свою плотность, происходит при соответствующих пониженных напряжениях, по</w:t>
      </w:r>
      <w:r w:rsidRPr="003D3733">
        <w:rPr>
          <w:sz w:val="28"/>
          <w:szCs w:val="28"/>
        </w:rPr>
        <w:softHyphen/>
        <w:t>этому начальные модули упругости-эластичности сдвига и вяз</w:t>
      </w:r>
      <w:r w:rsidRPr="003D3733">
        <w:rPr>
          <w:sz w:val="28"/>
          <w:szCs w:val="28"/>
        </w:rPr>
        <w:softHyphen/>
        <w:t>кость такого теста должна быть не выше, чем у небродящего те</w:t>
      </w:r>
      <w:r w:rsidRPr="003D3733">
        <w:rPr>
          <w:sz w:val="28"/>
          <w:szCs w:val="28"/>
        </w:rPr>
        <w:softHyphen/>
        <w:t>ста. Однако в процессе его брожения и увеличения объема де</w:t>
      </w:r>
      <w:r w:rsidRPr="003D3733">
        <w:rPr>
          <w:sz w:val="28"/>
          <w:szCs w:val="28"/>
        </w:rPr>
        <w:softHyphen/>
        <w:t>формации сферических стенок его газовых пор должны сопро</w:t>
      </w:r>
      <w:r w:rsidRPr="003D3733">
        <w:rPr>
          <w:sz w:val="28"/>
          <w:szCs w:val="28"/>
        </w:rPr>
        <w:softHyphen/>
        <w:t>вождаться ориентацией белков и других полимеров в направлении сдвига и течения, образованием дополнительных межмолекулярных связей между ними и увеличением вязкости теста. Понижение плотности бродящего теста при брожении по</w:t>
      </w:r>
      <w:r w:rsidRPr="003D3733">
        <w:rPr>
          <w:sz w:val="28"/>
          <w:szCs w:val="28"/>
        </w:rPr>
        <w:softHyphen/>
        <w:t>зволяет белкам полнее реализовать эластичные свойства — пони</w:t>
      </w:r>
      <w:r w:rsidRPr="003D3733">
        <w:rPr>
          <w:sz w:val="28"/>
          <w:szCs w:val="28"/>
        </w:rPr>
        <w:softHyphen/>
        <w:t>зить модуль упругости-эластичности сдвига. При увеличенной</w:t>
      </w:r>
      <w:r w:rsidR="000F7FF9" w:rsidRPr="000F7FF9">
        <w:rPr>
          <w:sz w:val="28"/>
          <w:szCs w:val="28"/>
        </w:rPr>
        <w:t xml:space="preserve"> </w:t>
      </w:r>
      <w:r w:rsidR="000F7FF9" w:rsidRPr="00167E16">
        <w:rPr>
          <w:sz w:val="28"/>
          <w:szCs w:val="28"/>
        </w:rPr>
        <w:t>вязкости, сниженном модуле бродящее тесто должно иметь значительно большее отношение этих характеристик, иметь бо</w:t>
      </w:r>
      <w:r w:rsidR="000F7FF9" w:rsidRPr="00167E16">
        <w:rPr>
          <w:sz w:val="28"/>
          <w:szCs w:val="28"/>
        </w:rPr>
        <w:softHyphen/>
        <w:t>лее твердообразную систему, чем небродящее.</w:t>
      </w:r>
    </w:p>
    <w:p w:rsidR="000F7FF9" w:rsidRPr="00167E16" w:rsidRDefault="000F7FF9" w:rsidP="000F7FF9">
      <w:pPr>
        <w:pStyle w:val="a4"/>
        <w:shd w:val="clear" w:color="auto" w:fill="auto"/>
        <w:spacing w:line="360" w:lineRule="auto"/>
        <w:ind w:left="1701" w:right="850" w:firstLine="300"/>
        <w:jc w:val="left"/>
        <w:rPr>
          <w:sz w:val="28"/>
          <w:szCs w:val="28"/>
        </w:rPr>
      </w:pPr>
      <w:r w:rsidRPr="00167E16">
        <w:rPr>
          <w:sz w:val="28"/>
          <w:szCs w:val="28"/>
        </w:rPr>
        <w:t>Благодаря перманентному образованию углекислоты и уве</w:t>
      </w:r>
      <w:r w:rsidRPr="00167E16">
        <w:rPr>
          <w:sz w:val="28"/>
          <w:szCs w:val="28"/>
        </w:rPr>
        <w:softHyphen/>
        <w:t xml:space="preserve">личению таким путем объема </w:t>
      </w:r>
      <w:r w:rsidRPr="00167E16">
        <w:rPr>
          <w:sz w:val="28"/>
          <w:szCs w:val="28"/>
        </w:rPr>
        <w:lastRenderedPageBreak/>
        <w:t>бродящее тесто в отличие от не- бродящего является двояко напряженной системой. Силы грави</w:t>
      </w:r>
      <w:r w:rsidRPr="00167E16">
        <w:rPr>
          <w:sz w:val="28"/>
          <w:szCs w:val="28"/>
        </w:rPr>
        <w:softHyphen/>
        <w:t>тации его массы при брожении уступают, равны или больше энергии химических реакций образования С0</w:t>
      </w:r>
      <w:r w:rsidRPr="00167E16">
        <w:rPr>
          <w:sz w:val="28"/>
          <w:szCs w:val="28"/>
          <w:vertAlign w:val="subscript"/>
        </w:rPr>
        <w:t>2</w:t>
      </w:r>
      <w:r w:rsidRPr="00167E16">
        <w:rPr>
          <w:sz w:val="28"/>
          <w:szCs w:val="28"/>
        </w:rPr>
        <w:t>, создающей силы, развивающие и движущие газовые пузырьки вверх по закону Стокса (движения сферических тел в вязкой среде). Количество и размеры пузырьков газа в тесте определяются энергией и ско</w:t>
      </w:r>
      <w:r w:rsidRPr="00167E16">
        <w:rPr>
          <w:sz w:val="28"/>
          <w:szCs w:val="28"/>
        </w:rPr>
        <w:softHyphen/>
        <w:t>ростью брожения дрожжей, структурно-механическими свой</w:t>
      </w:r>
      <w:r w:rsidRPr="00167E16">
        <w:rPr>
          <w:sz w:val="28"/>
          <w:szCs w:val="28"/>
        </w:rPr>
        <w:softHyphen/>
        <w:t>ствами теста, его газопроницаемостью.</w:t>
      </w:r>
    </w:p>
    <w:p w:rsidR="000F7FF9" w:rsidRDefault="000F7FF9" w:rsidP="000F7FF9">
      <w:pPr>
        <w:pStyle w:val="a4"/>
        <w:shd w:val="clear" w:color="auto" w:fill="auto"/>
        <w:spacing w:after="78" w:line="360" w:lineRule="auto"/>
        <w:ind w:left="1701" w:right="850" w:firstLine="300"/>
        <w:jc w:val="left"/>
        <w:rPr>
          <w:sz w:val="28"/>
          <w:szCs w:val="28"/>
        </w:rPr>
      </w:pPr>
      <w:r w:rsidRPr="00167E16">
        <w:rPr>
          <w:sz w:val="28"/>
          <w:szCs w:val="28"/>
        </w:rPr>
        <w:t>Величина образующегося при брожении пузырька углекисло</w:t>
      </w:r>
      <w:r w:rsidRPr="00167E16">
        <w:rPr>
          <w:sz w:val="28"/>
          <w:szCs w:val="28"/>
        </w:rPr>
        <w:softHyphen/>
        <w:t>го газа в каждый данный момент будет зависеть от равновесия его растягивающих сил</w:t>
      </w:r>
    </w:p>
    <w:p w:rsidR="000F7FF9" w:rsidRPr="000D2A8A" w:rsidRDefault="000F7FF9" w:rsidP="000F7FF9">
      <w:pPr>
        <w:pStyle w:val="a4"/>
        <w:shd w:val="clear" w:color="auto" w:fill="auto"/>
        <w:spacing w:after="78" w:line="360" w:lineRule="auto"/>
        <w:ind w:left="1701" w:right="850" w:firstLine="300"/>
        <w:jc w:val="left"/>
        <w:rPr>
          <w:i/>
          <w:sz w:val="28"/>
          <w:szCs w:val="28"/>
        </w:rPr>
      </w:pPr>
      <w:r w:rsidRPr="00065174">
        <w:rPr>
          <w:b/>
          <w:i/>
          <w:sz w:val="28"/>
          <w:szCs w:val="28"/>
        </w:rPr>
        <w:t xml:space="preserve">                                  Р</w:t>
      </w:r>
      <w:r w:rsidRPr="00065174">
        <w:rPr>
          <w:b/>
          <w:i/>
          <w:position w:val="-14"/>
          <w:sz w:val="28"/>
          <w:szCs w:val="28"/>
        </w:rPr>
        <w:object w:dxaOrig="1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8.75pt" o:ole="">
            <v:imagedata r:id="rId6" o:title=""/>
          </v:shape>
          <o:OLEObject Type="Embed" ProgID="Equation.3" ShapeID="_x0000_i1025" DrawAspect="Content" ObjectID="_1469552989" r:id="rId7"/>
        </w:object>
      </w:r>
      <w:r w:rsidRPr="00065174">
        <w:rPr>
          <w:b/>
          <w:i/>
          <w:sz w:val="28"/>
          <w:szCs w:val="28"/>
        </w:rPr>
        <w:t>=π</w:t>
      </w:r>
      <w:r w:rsidRPr="00065174">
        <w:rPr>
          <w:b/>
          <w:i/>
          <w:sz w:val="28"/>
          <w:szCs w:val="28"/>
          <w:lang w:val="en-US"/>
        </w:rPr>
        <w:t>r</w:t>
      </w:r>
      <w:r w:rsidRPr="00065174">
        <w:rPr>
          <w:b/>
          <w:i/>
          <w:position w:val="-4"/>
          <w:sz w:val="28"/>
          <w:szCs w:val="28"/>
          <w:lang w:val="en-US"/>
        </w:rPr>
        <w:object w:dxaOrig="160" w:dyaOrig="300">
          <v:shape id="_x0000_i1026" type="#_x0000_t75" style="width:8.25pt;height:15pt" o:ole="">
            <v:imagedata r:id="rId8" o:title=""/>
          </v:shape>
          <o:OLEObject Type="Embed" ProgID="Equation.3" ShapeID="_x0000_i1026" DrawAspect="Content" ObjectID="_1469552990" r:id="rId9"/>
        </w:object>
      </w:r>
      <w:r w:rsidRPr="00065174">
        <w:rPr>
          <w:b/>
          <w:i/>
          <w:sz w:val="28"/>
          <w:szCs w:val="28"/>
          <w:lang w:val="en-US"/>
        </w:rPr>
        <w:t>p</w:t>
      </w:r>
      <w:r w:rsidRPr="000D2A8A">
        <w:rPr>
          <w:i/>
          <w:sz w:val="28"/>
          <w:szCs w:val="28"/>
        </w:rPr>
        <w:t xml:space="preserve">                                            </w:t>
      </w:r>
      <w:r w:rsidRPr="000F7FF9">
        <w:rPr>
          <w:bCs/>
          <w:sz w:val="28"/>
          <w:szCs w:val="28"/>
        </w:rPr>
        <w:t>(4.1)</w:t>
      </w:r>
      <w:r w:rsidRPr="000D2A8A">
        <w:rPr>
          <w:i/>
          <w:sz w:val="28"/>
          <w:szCs w:val="28"/>
        </w:rPr>
        <w:t xml:space="preserve">                                                    </w:t>
      </w:r>
    </w:p>
    <w:p w:rsidR="000F7FF9" w:rsidRPr="00167E16" w:rsidRDefault="000F7FF9" w:rsidP="000F7FF9">
      <w:pPr>
        <w:pStyle w:val="a4"/>
        <w:shd w:val="clear" w:color="auto" w:fill="auto"/>
        <w:spacing w:line="360" w:lineRule="auto"/>
        <w:ind w:left="1701" w:right="850"/>
        <w:jc w:val="left"/>
        <w:rPr>
          <w:sz w:val="28"/>
          <w:szCs w:val="28"/>
        </w:rPr>
      </w:pPr>
      <w:r w:rsidRPr="00167E16">
        <w:rPr>
          <w:sz w:val="28"/>
          <w:szCs w:val="28"/>
        </w:rPr>
        <w:t>и сжимающих</w:t>
      </w:r>
    </w:p>
    <w:p w:rsidR="000F7FF9" w:rsidRPr="00167E16" w:rsidRDefault="000F7FF9" w:rsidP="000F7FF9">
      <w:pPr>
        <w:pStyle w:val="21"/>
        <w:shd w:val="clear" w:color="auto" w:fill="auto"/>
        <w:spacing w:before="0" w:after="84" w:line="360" w:lineRule="auto"/>
        <w:ind w:right="850" w:firstLine="0"/>
        <w:rPr>
          <w:sz w:val="28"/>
          <w:szCs w:val="28"/>
        </w:rPr>
      </w:pPr>
      <w:r w:rsidRPr="00065174">
        <w:rPr>
          <w:bCs w:val="0"/>
          <w:sz w:val="28"/>
          <w:szCs w:val="28"/>
        </w:rPr>
        <w:t xml:space="preserve">                                                              </w:t>
      </w:r>
      <w:r w:rsidRPr="00065174">
        <w:rPr>
          <w:bCs w:val="0"/>
          <w:i/>
          <w:sz w:val="28"/>
          <w:szCs w:val="28"/>
          <w:lang w:val="en-US"/>
        </w:rPr>
        <w:t>P</w:t>
      </w:r>
      <w:r w:rsidRPr="00065174">
        <w:rPr>
          <w:bCs w:val="0"/>
          <w:i/>
          <w:position w:val="-12"/>
          <w:sz w:val="28"/>
          <w:szCs w:val="28"/>
          <w:lang w:val="en-US"/>
        </w:rPr>
        <w:object w:dxaOrig="139" w:dyaOrig="360">
          <v:shape id="_x0000_i1027" type="#_x0000_t75" style="width:6.75pt;height:18pt" o:ole="">
            <v:imagedata r:id="rId10" o:title=""/>
          </v:shape>
          <o:OLEObject Type="Embed" ProgID="Equation.3" ShapeID="_x0000_i1027" DrawAspect="Content" ObjectID="_1469552991" r:id="rId11"/>
        </w:object>
      </w:r>
      <w:r w:rsidRPr="00065174">
        <w:rPr>
          <w:bCs w:val="0"/>
          <w:i/>
          <w:sz w:val="28"/>
          <w:szCs w:val="28"/>
        </w:rPr>
        <w:t>=2π</w:t>
      </w:r>
      <w:r w:rsidRPr="00065174">
        <w:rPr>
          <w:bCs w:val="0"/>
          <w:i/>
          <w:sz w:val="28"/>
          <w:szCs w:val="28"/>
          <w:lang w:val="en-US"/>
        </w:rPr>
        <w:t>rσ</w:t>
      </w:r>
      <w:r w:rsidRPr="000D2A8A">
        <w:rPr>
          <w:b w:val="0"/>
          <w:bCs w:val="0"/>
          <w:sz w:val="28"/>
          <w:szCs w:val="28"/>
        </w:rPr>
        <w:t xml:space="preserve">   </w:t>
      </w:r>
      <w:r w:rsidRPr="000D2A8A">
        <w:rPr>
          <w:sz w:val="28"/>
          <w:szCs w:val="28"/>
        </w:rPr>
        <w:t xml:space="preserve">                                           </w:t>
      </w:r>
      <w:r w:rsidRPr="000F7FF9">
        <w:rPr>
          <w:b w:val="0"/>
          <w:bCs w:val="0"/>
          <w:sz w:val="28"/>
          <w:szCs w:val="28"/>
        </w:rPr>
        <w:t>(4.2)</w:t>
      </w:r>
    </w:p>
    <w:p w:rsidR="000F7FF9" w:rsidRPr="00167E16" w:rsidRDefault="000F7FF9" w:rsidP="000F7FF9">
      <w:pPr>
        <w:pStyle w:val="21"/>
        <w:shd w:val="clear" w:color="auto" w:fill="auto"/>
        <w:spacing w:before="0" w:after="84" w:line="360" w:lineRule="auto"/>
        <w:ind w:right="850" w:firstLine="0"/>
        <w:rPr>
          <w:sz w:val="28"/>
          <w:szCs w:val="28"/>
        </w:rPr>
      </w:pPr>
      <w:r w:rsidRPr="000D2A8A">
        <w:rPr>
          <w:sz w:val="28"/>
          <w:szCs w:val="28"/>
        </w:rPr>
        <w:t xml:space="preserve">                </w:t>
      </w:r>
    </w:p>
    <w:p w:rsidR="000F7FF9" w:rsidRPr="000F7FF9" w:rsidRDefault="000F7FF9" w:rsidP="000F7FF9">
      <w:pPr>
        <w:pStyle w:val="21"/>
        <w:shd w:val="clear" w:color="auto" w:fill="auto"/>
        <w:spacing w:before="0" w:after="104" w:line="360" w:lineRule="auto"/>
        <w:ind w:left="1701" w:right="850"/>
        <w:rPr>
          <w:b w:val="0"/>
          <w:sz w:val="24"/>
          <w:szCs w:val="24"/>
        </w:rPr>
      </w:pPr>
      <w:r w:rsidRPr="000D2A8A">
        <w:rPr>
          <w:bCs w:val="0"/>
          <w:sz w:val="28"/>
          <w:szCs w:val="28"/>
        </w:rPr>
        <w:t xml:space="preserve">                  </w:t>
      </w:r>
      <w:r w:rsidRPr="000F7FF9">
        <w:rPr>
          <w:b w:val="0"/>
          <w:bCs w:val="0"/>
          <w:sz w:val="24"/>
          <w:szCs w:val="24"/>
        </w:rPr>
        <w:t>где   π,</w:t>
      </w:r>
      <w:r w:rsidRPr="000D2A8A">
        <w:rPr>
          <w:rStyle w:val="22"/>
          <w:bCs w:val="0"/>
          <w:sz w:val="24"/>
          <w:szCs w:val="24"/>
        </w:rPr>
        <w:t xml:space="preserve"> </w:t>
      </w:r>
      <w:r w:rsidRPr="000D2A8A">
        <w:rPr>
          <w:rStyle w:val="22"/>
          <w:bCs w:val="0"/>
          <w:i/>
          <w:sz w:val="24"/>
          <w:szCs w:val="24"/>
          <w:lang w:val="en-US"/>
        </w:rPr>
        <w:t>r</w:t>
      </w:r>
      <w:r w:rsidRPr="000D2A8A">
        <w:rPr>
          <w:rStyle w:val="22"/>
          <w:bCs w:val="0"/>
          <w:sz w:val="24"/>
          <w:szCs w:val="24"/>
        </w:rPr>
        <w:t>,</w:t>
      </w:r>
      <w:r w:rsidRPr="000D2A8A">
        <w:rPr>
          <w:rStyle w:val="29"/>
          <w:bCs w:val="0"/>
          <w:sz w:val="24"/>
          <w:szCs w:val="24"/>
        </w:rPr>
        <w:t xml:space="preserve"> р</w:t>
      </w:r>
      <w:r w:rsidRPr="000D2A8A">
        <w:rPr>
          <w:bCs w:val="0"/>
          <w:sz w:val="24"/>
          <w:szCs w:val="24"/>
        </w:rPr>
        <w:t>,</w:t>
      </w:r>
      <w:r w:rsidRPr="000D2A8A">
        <w:rPr>
          <w:rStyle w:val="29"/>
          <w:bCs w:val="0"/>
          <w:sz w:val="24"/>
          <w:szCs w:val="24"/>
        </w:rPr>
        <w:t xml:space="preserve"> σ</w:t>
      </w:r>
      <w:r w:rsidRPr="000D2A8A">
        <w:rPr>
          <w:bCs w:val="0"/>
          <w:sz w:val="24"/>
          <w:szCs w:val="24"/>
        </w:rPr>
        <w:t xml:space="preserve"> — </w:t>
      </w:r>
      <w:r w:rsidRPr="000F7FF9">
        <w:rPr>
          <w:b w:val="0"/>
          <w:bCs w:val="0"/>
          <w:sz w:val="24"/>
          <w:szCs w:val="24"/>
        </w:rPr>
        <w:t>соответственно</w:t>
      </w:r>
      <w:r w:rsidRPr="000D2A8A">
        <w:rPr>
          <w:bCs w:val="0"/>
          <w:sz w:val="24"/>
          <w:szCs w:val="24"/>
        </w:rPr>
        <w:t xml:space="preserve"> </w:t>
      </w:r>
      <w:r w:rsidRPr="000F7FF9">
        <w:rPr>
          <w:b w:val="0"/>
          <w:bCs w:val="0"/>
          <w:sz w:val="24"/>
          <w:szCs w:val="24"/>
        </w:rPr>
        <w:t>отношение окружности к диаметру</w:t>
      </w:r>
      <w:r w:rsidRPr="000D2A8A">
        <w:rPr>
          <w:bCs w:val="0"/>
          <w:sz w:val="24"/>
          <w:szCs w:val="24"/>
        </w:rPr>
        <w:t xml:space="preserve"> </w:t>
      </w:r>
      <w:r w:rsidR="00065174">
        <w:rPr>
          <w:bCs w:val="0"/>
          <w:sz w:val="24"/>
          <w:szCs w:val="24"/>
        </w:rPr>
        <w:t xml:space="preserve">  </w:t>
      </w:r>
      <w:r w:rsidRPr="000F7FF9">
        <w:rPr>
          <w:b w:val="0"/>
          <w:bCs w:val="0"/>
          <w:sz w:val="24"/>
          <w:szCs w:val="24"/>
        </w:rPr>
        <w:t>(3,</w:t>
      </w:r>
      <w:r w:rsidRPr="000D2A8A">
        <w:rPr>
          <w:bCs w:val="0"/>
          <w:sz w:val="24"/>
          <w:szCs w:val="24"/>
        </w:rPr>
        <w:t xml:space="preserve"> </w:t>
      </w:r>
      <w:r w:rsidRPr="000F7FF9">
        <w:rPr>
          <w:b w:val="0"/>
          <w:bCs w:val="0"/>
          <w:sz w:val="24"/>
          <w:szCs w:val="24"/>
        </w:rPr>
        <w:t>14),</w:t>
      </w:r>
      <w:r w:rsidRPr="000D2A8A">
        <w:rPr>
          <w:rStyle w:val="Impact"/>
          <w:bCs w:val="0"/>
          <w:sz w:val="24"/>
          <w:szCs w:val="24"/>
        </w:rPr>
        <w:t xml:space="preserve"> </w:t>
      </w:r>
      <w:r>
        <w:rPr>
          <w:rStyle w:val="Impact"/>
          <w:rFonts w:ascii="Times New Roman" w:hAnsi="Times New Roman" w:cs="Times New Roman"/>
          <w:b w:val="0"/>
          <w:bCs w:val="0"/>
          <w:sz w:val="24"/>
          <w:szCs w:val="24"/>
        </w:rPr>
        <w:t>ра</w:t>
      </w:r>
      <w:r w:rsidRPr="000D2A8A">
        <w:rPr>
          <w:rStyle w:val="Impact"/>
          <w:bCs w:val="0"/>
          <w:sz w:val="24"/>
          <w:szCs w:val="24"/>
        </w:rPr>
        <w:softHyphen/>
      </w:r>
      <w:r w:rsidRPr="000F7FF9">
        <w:rPr>
          <w:b w:val="0"/>
          <w:bCs w:val="0"/>
          <w:sz w:val="24"/>
          <w:szCs w:val="24"/>
        </w:rPr>
        <w:t>диус пузырька, избыточное давление и поверхностное</w:t>
      </w:r>
      <w:r w:rsidRPr="000D2A8A">
        <w:rPr>
          <w:bCs w:val="0"/>
          <w:sz w:val="24"/>
          <w:szCs w:val="24"/>
        </w:rPr>
        <w:t xml:space="preserve"> </w:t>
      </w:r>
      <w:r w:rsidRPr="000F7FF9">
        <w:rPr>
          <w:b w:val="0"/>
          <w:bCs w:val="0"/>
          <w:sz w:val="24"/>
          <w:szCs w:val="24"/>
        </w:rPr>
        <w:t>натяже</w:t>
      </w:r>
      <w:r w:rsidRPr="000F7FF9">
        <w:rPr>
          <w:b w:val="0"/>
          <w:bCs w:val="0"/>
          <w:sz w:val="24"/>
          <w:szCs w:val="24"/>
        </w:rPr>
        <w:softHyphen/>
        <w:t>ние.</w:t>
      </w:r>
    </w:p>
    <w:p w:rsidR="000F7FF9" w:rsidRPr="00167E16" w:rsidRDefault="000F7FF9" w:rsidP="000F7FF9">
      <w:pPr>
        <w:pStyle w:val="a4"/>
        <w:shd w:val="clear" w:color="auto" w:fill="auto"/>
        <w:spacing w:after="82" w:line="360" w:lineRule="auto"/>
        <w:ind w:left="1701" w:right="850" w:firstLine="300"/>
        <w:jc w:val="left"/>
        <w:rPr>
          <w:sz w:val="28"/>
          <w:szCs w:val="28"/>
        </w:rPr>
      </w:pPr>
      <w:r w:rsidRPr="00167E16">
        <w:rPr>
          <w:sz w:val="28"/>
          <w:szCs w:val="28"/>
        </w:rPr>
        <w:t>Из условий равенства уравнений (4.1) и (4.2) следует, что</w:t>
      </w:r>
      <w:r w:rsidRPr="000D2A8A">
        <w:rPr>
          <w:rFonts w:ascii="Microsoft Sans Serif" w:hAnsi="Microsoft Sans Serif" w:cs="Microsoft Sans Serif"/>
          <w:b/>
          <w:bCs/>
          <w:sz w:val="28"/>
          <w:szCs w:val="28"/>
        </w:rPr>
        <w:t xml:space="preserve">                                                                           </w:t>
      </w:r>
    </w:p>
    <w:p w:rsidR="000F7FF9" w:rsidRPr="000D2A8A" w:rsidRDefault="000F7FF9" w:rsidP="000F7FF9">
      <w:pPr>
        <w:pStyle w:val="21"/>
        <w:shd w:val="clear" w:color="auto" w:fill="auto"/>
        <w:spacing w:before="0" w:after="130" w:line="360" w:lineRule="auto"/>
        <w:ind w:right="850" w:firstLine="0"/>
        <w:rPr>
          <w:sz w:val="28"/>
          <w:szCs w:val="28"/>
        </w:rPr>
      </w:pPr>
      <w:r w:rsidRPr="00065174">
        <w:rPr>
          <w:bCs w:val="0"/>
          <w:i/>
          <w:sz w:val="28"/>
          <w:szCs w:val="28"/>
        </w:rPr>
        <w:lastRenderedPageBreak/>
        <w:t xml:space="preserve">                                                              </w:t>
      </w:r>
      <w:r w:rsidRPr="00065174">
        <w:rPr>
          <w:bCs w:val="0"/>
          <w:i/>
          <w:sz w:val="28"/>
          <w:szCs w:val="28"/>
          <w:lang w:val="en-US"/>
        </w:rPr>
        <w:t>P</w:t>
      </w:r>
      <w:r w:rsidRPr="00065174">
        <w:rPr>
          <w:bCs w:val="0"/>
          <w:i/>
          <w:sz w:val="28"/>
          <w:szCs w:val="28"/>
        </w:rPr>
        <w:t>=2</w:t>
      </w:r>
      <w:r w:rsidRPr="00065174">
        <w:rPr>
          <w:bCs w:val="0"/>
          <w:i/>
          <w:sz w:val="28"/>
          <w:szCs w:val="28"/>
          <w:lang w:val="en-US"/>
        </w:rPr>
        <w:t>σ</w:t>
      </w:r>
      <w:r w:rsidRPr="00065174">
        <w:rPr>
          <w:bCs w:val="0"/>
          <w:i/>
          <w:sz w:val="28"/>
          <w:szCs w:val="28"/>
        </w:rPr>
        <w:t>/</w:t>
      </w:r>
      <w:r w:rsidRPr="00065174">
        <w:rPr>
          <w:bCs w:val="0"/>
          <w:i/>
          <w:sz w:val="28"/>
          <w:szCs w:val="28"/>
          <w:lang w:val="en-US"/>
        </w:rPr>
        <w:t>r</w:t>
      </w:r>
      <w:r w:rsidRPr="000F7FF9">
        <w:rPr>
          <w:b w:val="0"/>
          <w:bCs w:val="0"/>
          <w:sz w:val="28"/>
          <w:szCs w:val="28"/>
        </w:rPr>
        <w:t xml:space="preserve">                                                </w:t>
      </w:r>
      <w:r w:rsidRPr="00065174">
        <w:rPr>
          <w:b w:val="0"/>
          <w:bCs w:val="0"/>
          <w:sz w:val="28"/>
          <w:szCs w:val="28"/>
        </w:rPr>
        <w:t>(4.3)</w:t>
      </w:r>
    </w:p>
    <w:p w:rsidR="000F7FF9" w:rsidRPr="00167E16" w:rsidRDefault="000F7FF9" w:rsidP="000F7FF9">
      <w:pPr>
        <w:pStyle w:val="a4"/>
        <w:shd w:val="clear" w:color="auto" w:fill="auto"/>
        <w:spacing w:line="360" w:lineRule="auto"/>
        <w:ind w:left="1701" w:right="850" w:firstLine="300"/>
        <w:jc w:val="left"/>
        <w:rPr>
          <w:sz w:val="28"/>
          <w:szCs w:val="28"/>
        </w:rPr>
      </w:pPr>
      <w:r w:rsidRPr="00167E16">
        <w:rPr>
          <w:sz w:val="28"/>
          <w:szCs w:val="28"/>
        </w:rPr>
        <w:t>Уравнение (4.3) показывает, что в начальный момент образо</w:t>
      </w:r>
      <w:r w:rsidRPr="00167E16">
        <w:rPr>
          <w:sz w:val="28"/>
          <w:szCs w:val="28"/>
        </w:rPr>
        <w:softHyphen/>
        <w:t>вания газового пузырька, когда его размеры, определяемые ра</w:t>
      </w:r>
      <w:r w:rsidRPr="00167E16">
        <w:rPr>
          <w:sz w:val="28"/>
          <w:szCs w:val="28"/>
        </w:rPr>
        <w:softHyphen/>
        <w:t>диусом, весьма малы, величина избыточного давления должна быть значительна. С увеличением радиуса пузырьков оно сни</w:t>
      </w:r>
      <w:r w:rsidRPr="00167E16">
        <w:rPr>
          <w:sz w:val="28"/>
          <w:szCs w:val="28"/>
        </w:rPr>
        <w:softHyphen/>
        <w:t>жается. Соседство пузырьков газа различного радиуса должно сопровождаться диффузией СО</w:t>
      </w:r>
      <w:r w:rsidRPr="00167E16">
        <w:rPr>
          <w:sz w:val="28"/>
          <w:szCs w:val="28"/>
          <w:vertAlign w:val="subscript"/>
        </w:rPr>
        <w:t>2</w:t>
      </w:r>
      <w:r w:rsidRPr="00167E16">
        <w:rPr>
          <w:sz w:val="28"/>
          <w:szCs w:val="28"/>
        </w:rPr>
        <w:t xml:space="preserve"> через стенки в направлении от большего к меньшему давлению и выравниванием его. При нали</w:t>
      </w:r>
      <w:r w:rsidRPr="00167E16">
        <w:rPr>
          <w:sz w:val="28"/>
          <w:szCs w:val="28"/>
        </w:rPr>
        <w:softHyphen/>
        <w:t>чии определенного избыточного давления и среднего размера газовых пузырьков нетрудно подсчитать, зная вязкость теста, скорость их подъема по упомянутому закону Стокса.</w:t>
      </w:r>
    </w:p>
    <w:p w:rsidR="000F7FF9" w:rsidRPr="00167E16" w:rsidRDefault="000F7FF9" w:rsidP="000F7FF9">
      <w:pPr>
        <w:pStyle w:val="a4"/>
        <w:shd w:val="clear" w:color="auto" w:fill="auto"/>
        <w:spacing w:after="78" w:line="360" w:lineRule="auto"/>
        <w:ind w:left="1701" w:right="850" w:firstLine="300"/>
        <w:jc w:val="left"/>
        <w:rPr>
          <w:sz w:val="28"/>
          <w:szCs w:val="28"/>
        </w:rPr>
      </w:pPr>
      <w:r w:rsidRPr="00167E16">
        <w:rPr>
          <w:sz w:val="28"/>
          <w:szCs w:val="28"/>
        </w:rPr>
        <w:t>Согласно этому закону сила, поднимающая пузырьки газа,</w:t>
      </w:r>
    </w:p>
    <w:p w:rsidR="000F7FF9" w:rsidRPr="000D2A8A" w:rsidRDefault="000F7FF9" w:rsidP="000F7FF9">
      <w:pPr>
        <w:pStyle w:val="21"/>
        <w:shd w:val="clear" w:color="auto" w:fill="auto"/>
        <w:spacing w:before="0" w:after="104" w:line="360" w:lineRule="auto"/>
        <w:ind w:right="850" w:firstLine="0"/>
        <w:rPr>
          <w:sz w:val="28"/>
          <w:szCs w:val="28"/>
        </w:rPr>
      </w:pPr>
      <w:r w:rsidRPr="00065174">
        <w:rPr>
          <w:bCs w:val="0"/>
          <w:i/>
          <w:sz w:val="28"/>
          <w:szCs w:val="28"/>
        </w:rPr>
        <w:t xml:space="preserve">                                                        </w:t>
      </w:r>
      <w:r w:rsidRPr="00065174">
        <w:rPr>
          <w:bCs w:val="0"/>
          <w:i/>
          <w:sz w:val="28"/>
          <w:szCs w:val="28"/>
          <w:lang w:val="en-US"/>
        </w:rPr>
        <w:t>P</w:t>
      </w:r>
      <w:r w:rsidRPr="00065174">
        <w:rPr>
          <w:bCs w:val="0"/>
          <w:i/>
          <w:position w:val="-10"/>
          <w:sz w:val="28"/>
          <w:szCs w:val="28"/>
          <w:lang w:val="en-US"/>
        </w:rPr>
        <w:object w:dxaOrig="200" w:dyaOrig="340">
          <v:shape id="_x0000_i1028" type="#_x0000_t75" style="width:9.75pt;height:17.25pt" o:ole="">
            <v:imagedata r:id="rId12" o:title=""/>
          </v:shape>
          <o:OLEObject Type="Embed" ProgID="Equation.3" ShapeID="_x0000_i1028" DrawAspect="Content" ObjectID="_1469552992" r:id="rId13"/>
        </w:object>
      </w:r>
      <w:r w:rsidRPr="00065174">
        <w:rPr>
          <w:bCs w:val="0"/>
          <w:i/>
          <w:sz w:val="28"/>
          <w:szCs w:val="28"/>
        </w:rPr>
        <w:t>=4/3π</w:t>
      </w:r>
      <w:r w:rsidRPr="00065174">
        <w:rPr>
          <w:bCs w:val="0"/>
          <w:i/>
          <w:sz w:val="28"/>
          <w:szCs w:val="28"/>
          <w:lang w:val="en-US"/>
        </w:rPr>
        <w:t>r</w:t>
      </w:r>
      <w:r w:rsidRPr="00065174">
        <w:rPr>
          <w:bCs w:val="0"/>
          <w:i/>
          <w:position w:val="-4"/>
          <w:sz w:val="28"/>
          <w:szCs w:val="28"/>
          <w:lang w:val="en-US"/>
        </w:rPr>
        <w:object w:dxaOrig="139" w:dyaOrig="300">
          <v:shape id="_x0000_i1029" type="#_x0000_t75" style="width:6.75pt;height:15pt" o:ole="">
            <v:imagedata r:id="rId14" o:title=""/>
          </v:shape>
          <o:OLEObject Type="Embed" ProgID="Equation.3" ShapeID="_x0000_i1029" DrawAspect="Content" ObjectID="_1469552993" r:id="rId15"/>
        </w:object>
      </w:r>
      <w:r w:rsidRPr="00065174">
        <w:rPr>
          <w:bCs w:val="0"/>
          <w:i/>
          <w:sz w:val="28"/>
          <w:szCs w:val="28"/>
          <w:lang w:val="en-US"/>
        </w:rPr>
        <w:t>g</w:t>
      </w:r>
      <w:r w:rsidRPr="00065174">
        <w:rPr>
          <w:bCs w:val="0"/>
          <w:i/>
          <w:sz w:val="28"/>
          <w:szCs w:val="28"/>
        </w:rPr>
        <w:t>(</w:t>
      </w:r>
      <w:r w:rsidRPr="00065174">
        <w:rPr>
          <w:bCs w:val="0"/>
          <w:i/>
          <w:sz w:val="28"/>
          <w:szCs w:val="28"/>
          <w:lang w:val="en-US"/>
        </w:rPr>
        <w:t>ρ</w:t>
      </w:r>
      <w:r w:rsidRPr="00065174">
        <w:rPr>
          <w:bCs w:val="0"/>
          <w:i/>
          <w:position w:val="-10"/>
          <w:sz w:val="28"/>
          <w:szCs w:val="28"/>
          <w:lang w:val="en-US"/>
        </w:rPr>
        <w:object w:dxaOrig="160" w:dyaOrig="340">
          <v:shape id="_x0000_i1030" type="#_x0000_t75" style="width:8.25pt;height:17.25pt" o:ole="">
            <v:imagedata r:id="rId16" o:title=""/>
          </v:shape>
          <o:OLEObject Type="Embed" ProgID="Equation.3" ShapeID="_x0000_i1030" DrawAspect="Content" ObjectID="_1469552994" r:id="rId17"/>
        </w:object>
      </w:r>
      <w:r w:rsidRPr="00065174">
        <w:rPr>
          <w:bCs w:val="0"/>
          <w:i/>
          <w:sz w:val="28"/>
          <w:szCs w:val="28"/>
        </w:rPr>
        <w:t>-</w:t>
      </w:r>
      <w:r w:rsidRPr="00065174">
        <w:rPr>
          <w:bCs w:val="0"/>
          <w:i/>
          <w:sz w:val="28"/>
          <w:szCs w:val="28"/>
          <w:lang w:val="en-US"/>
        </w:rPr>
        <w:t>ρ</w:t>
      </w:r>
      <w:r w:rsidRPr="00065174">
        <w:rPr>
          <w:bCs w:val="0"/>
          <w:i/>
          <w:position w:val="-10"/>
          <w:sz w:val="28"/>
          <w:szCs w:val="28"/>
          <w:lang w:val="en-US"/>
        </w:rPr>
        <w:object w:dxaOrig="120" w:dyaOrig="340">
          <v:shape id="_x0000_i1031" type="#_x0000_t75" style="width:6pt;height:17.25pt" o:ole="">
            <v:imagedata r:id="rId18" o:title=""/>
          </v:shape>
          <o:OLEObject Type="Embed" ProgID="Equation.3" ShapeID="_x0000_i1031" DrawAspect="Content" ObjectID="_1469552995" r:id="rId19"/>
        </w:object>
      </w:r>
      <w:r w:rsidRPr="00065174">
        <w:rPr>
          <w:bCs w:val="0"/>
          <w:i/>
          <w:sz w:val="28"/>
          <w:szCs w:val="28"/>
        </w:rPr>
        <w:t>)</w:t>
      </w:r>
      <w:r w:rsidRPr="000D2A8A">
        <w:rPr>
          <w:b w:val="0"/>
          <w:bCs w:val="0"/>
          <w:sz w:val="28"/>
          <w:szCs w:val="28"/>
        </w:rPr>
        <w:t xml:space="preserve">                                  </w:t>
      </w:r>
      <w:r w:rsidRPr="00065174">
        <w:rPr>
          <w:b w:val="0"/>
          <w:bCs w:val="0"/>
          <w:sz w:val="28"/>
          <w:szCs w:val="28"/>
        </w:rPr>
        <w:t>(4.4)</w:t>
      </w:r>
      <w:r w:rsidRPr="000D2A8A">
        <w:rPr>
          <w:b w:val="0"/>
          <w:bCs w:val="0"/>
          <w:sz w:val="28"/>
          <w:szCs w:val="28"/>
        </w:rPr>
        <w:t xml:space="preserve">                             </w:t>
      </w:r>
    </w:p>
    <w:p w:rsidR="000F7FF9" w:rsidRPr="00167E16" w:rsidRDefault="000F7FF9" w:rsidP="000F7FF9">
      <w:pPr>
        <w:pStyle w:val="a4"/>
        <w:shd w:val="clear" w:color="auto" w:fill="auto"/>
        <w:spacing w:line="360" w:lineRule="auto"/>
        <w:ind w:left="1701" w:right="850"/>
        <w:jc w:val="left"/>
        <w:rPr>
          <w:sz w:val="28"/>
          <w:szCs w:val="28"/>
        </w:rPr>
      </w:pPr>
      <w:r w:rsidRPr="00167E16">
        <w:rPr>
          <w:sz w:val="28"/>
          <w:szCs w:val="28"/>
        </w:rPr>
        <w:t>преодолевает силу их трения</w:t>
      </w:r>
    </w:p>
    <w:p w:rsidR="000F7FF9" w:rsidRPr="000D2A8A" w:rsidRDefault="000F7FF9" w:rsidP="000F7FF9">
      <w:pPr>
        <w:pStyle w:val="21"/>
        <w:shd w:val="clear" w:color="auto" w:fill="auto"/>
        <w:spacing w:before="0" w:after="0" w:line="360" w:lineRule="auto"/>
        <w:ind w:left="1701" w:right="850" w:firstLine="0"/>
        <w:rPr>
          <w:sz w:val="28"/>
          <w:szCs w:val="28"/>
        </w:rPr>
      </w:pPr>
      <w:r w:rsidRPr="00065174">
        <w:rPr>
          <w:b w:val="0"/>
          <w:bCs w:val="0"/>
          <w:i/>
          <w:sz w:val="28"/>
          <w:szCs w:val="28"/>
        </w:rPr>
        <w:t xml:space="preserve">                                  </w:t>
      </w:r>
      <w:r w:rsidRPr="00065174">
        <w:rPr>
          <w:b w:val="0"/>
          <w:bCs w:val="0"/>
          <w:i/>
          <w:sz w:val="28"/>
          <w:szCs w:val="28"/>
          <w:lang w:val="en-US"/>
        </w:rPr>
        <w:t>P</w:t>
      </w:r>
      <w:r w:rsidRPr="00065174">
        <w:rPr>
          <w:b w:val="0"/>
          <w:bCs w:val="0"/>
          <w:i/>
          <w:position w:val="-10"/>
          <w:sz w:val="28"/>
          <w:szCs w:val="28"/>
          <w:lang w:val="en-US"/>
        </w:rPr>
        <w:object w:dxaOrig="160" w:dyaOrig="340">
          <v:shape id="_x0000_i1032" type="#_x0000_t75" style="width:8.25pt;height:17.25pt" o:ole="">
            <v:imagedata r:id="rId20" o:title=""/>
          </v:shape>
          <o:OLEObject Type="Embed" ProgID="Equation.3" ShapeID="_x0000_i1032" DrawAspect="Content" ObjectID="_1469552996" r:id="rId21"/>
        </w:object>
      </w:r>
      <w:r w:rsidRPr="00065174">
        <w:rPr>
          <w:b w:val="0"/>
          <w:bCs w:val="0"/>
          <w:i/>
          <w:sz w:val="28"/>
          <w:szCs w:val="28"/>
        </w:rPr>
        <w:t>=6</w:t>
      </w:r>
      <w:r w:rsidRPr="00065174">
        <w:rPr>
          <w:b w:val="0"/>
          <w:bCs w:val="0"/>
          <w:i/>
          <w:sz w:val="28"/>
          <w:szCs w:val="28"/>
          <w:lang w:val="en-US"/>
        </w:rPr>
        <w:t>πrηυ</w:t>
      </w:r>
      <w:r w:rsidRPr="00065174">
        <w:rPr>
          <w:b w:val="0"/>
          <w:bCs w:val="0"/>
          <w:sz w:val="28"/>
          <w:szCs w:val="28"/>
        </w:rPr>
        <w:t xml:space="preserve">  </w:t>
      </w:r>
      <w:r w:rsidRPr="000D2A8A">
        <w:rPr>
          <w:bCs w:val="0"/>
          <w:sz w:val="28"/>
          <w:szCs w:val="28"/>
        </w:rPr>
        <w:t xml:space="preserve">                                             </w:t>
      </w:r>
      <w:r w:rsidRPr="00065174">
        <w:rPr>
          <w:b w:val="0"/>
          <w:bCs w:val="0"/>
          <w:sz w:val="28"/>
          <w:szCs w:val="28"/>
        </w:rPr>
        <w:t>(4.5)</w:t>
      </w:r>
      <w:r w:rsidRPr="000D2A8A">
        <w:rPr>
          <w:bCs w:val="0"/>
          <w:sz w:val="28"/>
          <w:szCs w:val="28"/>
        </w:rPr>
        <w:t xml:space="preserve">           </w:t>
      </w:r>
      <w:r>
        <w:rPr>
          <w:bCs w:val="0"/>
          <w:sz w:val="28"/>
          <w:szCs w:val="28"/>
        </w:rPr>
        <w:t xml:space="preserve">                  </w:t>
      </w:r>
    </w:p>
    <w:p w:rsidR="000F7FF9" w:rsidRPr="00167E16" w:rsidRDefault="000F7FF9" w:rsidP="000F7FF9">
      <w:pPr>
        <w:spacing w:line="360" w:lineRule="auto"/>
        <w:ind w:left="1701" w:right="850"/>
        <w:rPr>
          <w:color w:val="auto"/>
          <w:sz w:val="28"/>
          <w:szCs w:val="28"/>
        </w:rPr>
      </w:pPr>
    </w:p>
    <w:p w:rsidR="000F7FF9" w:rsidRPr="00065174" w:rsidRDefault="000F7FF9" w:rsidP="000F7FF9">
      <w:pPr>
        <w:pStyle w:val="21"/>
        <w:shd w:val="clear" w:color="auto" w:fill="auto"/>
        <w:spacing w:before="82" w:after="0" w:line="360" w:lineRule="auto"/>
        <w:ind w:left="1701" w:right="850" w:firstLine="0"/>
        <w:rPr>
          <w:b w:val="0"/>
          <w:bCs w:val="0"/>
          <w:sz w:val="24"/>
          <w:szCs w:val="24"/>
        </w:rPr>
      </w:pPr>
      <w:r w:rsidRPr="00065174">
        <w:rPr>
          <w:b w:val="0"/>
          <w:bCs w:val="0"/>
          <w:sz w:val="24"/>
          <w:szCs w:val="24"/>
        </w:rPr>
        <w:t xml:space="preserve">где </w:t>
      </w:r>
      <w:r w:rsidRPr="00065174">
        <w:rPr>
          <w:b w:val="0"/>
          <w:bCs w:val="0"/>
          <w:sz w:val="24"/>
          <w:szCs w:val="24"/>
          <w:lang w:val="en-US" w:eastAsia="en-US"/>
        </w:rPr>
        <w:t>g</w:t>
      </w:r>
      <w:r w:rsidRPr="00065174">
        <w:rPr>
          <w:b w:val="0"/>
          <w:bCs w:val="0"/>
          <w:sz w:val="24"/>
          <w:szCs w:val="24"/>
        </w:rPr>
        <w:t xml:space="preserve">—константа гравитации; </w:t>
      </w:r>
    </w:p>
    <w:p w:rsidR="000F7FF9" w:rsidRPr="00065174" w:rsidRDefault="000F7FF9" w:rsidP="000F7FF9">
      <w:pPr>
        <w:pStyle w:val="21"/>
        <w:shd w:val="clear" w:color="auto" w:fill="auto"/>
        <w:spacing w:before="82" w:after="0" w:line="360" w:lineRule="auto"/>
        <w:ind w:left="1701" w:right="850" w:firstLine="0"/>
        <w:rPr>
          <w:b w:val="0"/>
          <w:sz w:val="24"/>
          <w:szCs w:val="24"/>
        </w:rPr>
      </w:pPr>
      <w:r w:rsidRPr="00065174">
        <w:rPr>
          <w:b w:val="0"/>
          <w:bCs w:val="0"/>
          <w:sz w:val="24"/>
          <w:szCs w:val="24"/>
        </w:rPr>
        <w:lastRenderedPageBreak/>
        <w:t xml:space="preserve">       ρ</w:t>
      </w:r>
      <w:r w:rsidRPr="00065174">
        <w:rPr>
          <w:b w:val="0"/>
          <w:position w:val="-10"/>
          <w:sz w:val="24"/>
          <w:szCs w:val="24"/>
        </w:rPr>
        <w:object w:dxaOrig="120" w:dyaOrig="340">
          <v:shape id="_x0000_i1033" type="#_x0000_t75" style="width:6pt;height:17.25pt" o:ole="">
            <v:imagedata r:id="rId22" o:title=""/>
          </v:shape>
          <o:OLEObject Type="Embed" ProgID="Equation.3" ShapeID="_x0000_i1033" DrawAspect="Content" ObjectID="_1469552997" r:id="rId23"/>
        </w:object>
      </w:r>
      <w:r w:rsidRPr="00065174">
        <w:rPr>
          <w:b w:val="0"/>
          <w:bCs w:val="0"/>
          <w:sz w:val="24"/>
          <w:szCs w:val="24"/>
        </w:rPr>
        <w:t xml:space="preserve"> и ρ</w:t>
      </w:r>
      <w:r w:rsidRPr="00065174">
        <w:rPr>
          <w:b w:val="0"/>
          <w:position w:val="-10"/>
          <w:sz w:val="24"/>
          <w:szCs w:val="24"/>
        </w:rPr>
        <w:object w:dxaOrig="160" w:dyaOrig="340">
          <v:shape id="_x0000_i1034" type="#_x0000_t75" style="width:8.25pt;height:17.25pt" o:ole="">
            <v:imagedata r:id="rId24" o:title=""/>
          </v:shape>
          <o:OLEObject Type="Embed" ProgID="Equation.3" ShapeID="_x0000_i1034" DrawAspect="Content" ObjectID="_1469552998" r:id="rId25"/>
        </w:object>
      </w:r>
      <w:r w:rsidRPr="00065174">
        <w:rPr>
          <w:b w:val="0"/>
          <w:bCs w:val="0"/>
          <w:sz w:val="24"/>
          <w:szCs w:val="24"/>
        </w:rPr>
        <w:t xml:space="preserve"> — плотности газа и теста;</w:t>
      </w:r>
    </w:p>
    <w:p w:rsidR="000F7FF9" w:rsidRPr="00065174" w:rsidRDefault="000F7FF9" w:rsidP="000F7FF9">
      <w:pPr>
        <w:pStyle w:val="21"/>
        <w:shd w:val="clear" w:color="auto" w:fill="auto"/>
        <w:spacing w:before="0" w:after="72" w:line="360" w:lineRule="auto"/>
        <w:ind w:left="1701" w:right="850" w:firstLine="0"/>
        <w:rPr>
          <w:b w:val="0"/>
          <w:bCs w:val="0"/>
          <w:sz w:val="24"/>
          <w:szCs w:val="24"/>
        </w:rPr>
      </w:pPr>
      <w:r w:rsidRPr="00065174">
        <w:rPr>
          <w:b w:val="0"/>
          <w:bCs w:val="0"/>
          <w:sz w:val="24"/>
          <w:szCs w:val="24"/>
        </w:rPr>
        <w:t xml:space="preserve">       η—эффективная структурная вязкость теста; </w:t>
      </w:r>
    </w:p>
    <w:p w:rsidR="000F7FF9" w:rsidRPr="00065174" w:rsidRDefault="000F7FF9" w:rsidP="000F7FF9">
      <w:pPr>
        <w:pStyle w:val="21"/>
        <w:shd w:val="clear" w:color="auto" w:fill="auto"/>
        <w:spacing w:before="0" w:after="72" w:line="360" w:lineRule="auto"/>
        <w:ind w:left="1701" w:right="850" w:firstLine="0"/>
        <w:rPr>
          <w:b w:val="0"/>
          <w:sz w:val="24"/>
          <w:szCs w:val="24"/>
        </w:rPr>
      </w:pPr>
      <w:r w:rsidRPr="00065174">
        <w:rPr>
          <w:b w:val="0"/>
          <w:bCs w:val="0"/>
          <w:sz w:val="24"/>
          <w:szCs w:val="24"/>
          <w:lang w:eastAsia="en-US"/>
        </w:rPr>
        <w:t xml:space="preserve">       </w:t>
      </w:r>
      <w:r w:rsidRPr="00065174">
        <w:rPr>
          <w:b w:val="0"/>
          <w:bCs w:val="0"/>
          <w:sz w:val="24"/>
          <w:szCs w:val="24"/>
          <w:lang w:val="en-US" w:eastAsia="en-US"/>
        </w:rPr>
        <w:t>υ</w:t>
      </w:r>
      <w:r w:rsidRPr="00065174">
        <w:rPr>
          <w:b w:val="0"/>
          <w:bCs w:val="0"/>
          <w:sz w:val="24"/>
          <w:szCs w:val="24"/>
        </w:rPr>
        <w:t>— скорость вертикального движения</w:t>
      </w:r>
      <w:r w:rsidRPr="00065174">
        <w:rPr>
          <w:rStyle w:val="Impact"/>
          <w:b w:val="0"/>
          <w:bCs w:val="0"/>
          <w:sz w:val="24"/>
          <w:szCs w:val="24"/>
        </w:rPr>
        <w:t xml:space="preserve"> </w:t>
      </w:r>
      <w:r w:rsidRPr="00065174">
        <w:rPr>
          <w:rStyle w:val="Impact"/>
          <w:rFonts w:ascii="Times New Roman" w:hAnsi="Times New Roman" w:cs="Times New Roman"/>
          <w:b w:val="0"/>
          <w:bCs w:val="0"/>
          <w:sz w:val="24"/>
          <w:szCs w:val="24"/>
        </w:rPr>
        <w:t>пузырьков газа</w:t>
      </w:r>
      <w:r w:rsidRPr="00065174">
        <w:rPr>
          <w:b w:val="0"/>
          <w:bCs w:val="0"/>
          <w:sz w:val="24"/>
          <w:szCs w:val="24"/>
        </w:rPr>
        <w:t xml:space="preserve"> в    тесте                                          </w:t>
      </w:r>
    </w:p>
    <w:p w:rsidR="000F7FF9" w:rsidRDefault="000F7FF9" w:rsidP="000F7FF9">
      <w:pPr>
        <w:pStyle w:val="a4"/>
        <w:shd w:val="clear" w:color="auto" w:fill="auto"/>
        <w:spacing w:line="360" w:lineRule="auto"/>
        <w:ind w:left="1701" w:right="850"/>
        <w:jc w:val="left"/>
        <w:rPr>
          <w:sz w:val="28"/>
          <w:szCs w:val="28"/>
        </w:rPr>
      </w:pPr>
      <w:r w:rsidRPr="00167E16">
        <w:rPr>
          <w:sz w:val="28"/>
          <w:szCs w:val="28"/>
        </w:rPr>
        <w:t>возникающую в массе теста при движении в нем сферического тела (пузырька газа).</w:t>
      </w:r>
    </w:p>
    <w:p w:rsidR="00065174" w:rsidRPr="0029322B" w:rsidRDefault="00065174" w:rsidP="00065174">
      <w:pPr>
        <w:pStyle w:val="a4"/>
        <w:shd w:val="clear" w:color="auto" w:fill="auto"/>
        <w:spacing w:line="360" w:lineRule="auto"/>
        <w:ind w:left="1701" w:firstLine="320"/>
        <w:jc w:val="left"/>
        <w:rPr>
          <w:sz w:val="28"/>
          <w:szCs w:val="28"/>
        </w:rPr>
      </w:pPr>
      <w:r w:rsidRPr="0029322B">
        <w:rPr>
          <w:sz w:val="28"/>
          <w:szCs w:val="28"/>
        </w:rPr>
        <w:t>Из равенства уравнения (4.4) и (4.5) легко определяется ве</w:t>
      </w:r>
      <w:r w:rsidRPr="0029322B">
        <w:rPr>
          <w:sz w:val="28"/>
          <w:szCs w:val="28"/>
        </w:rPr>
        <w:softHyphen/>
        <w:t>личина скорости</w:t>
      </w:r>
    </w:p>
    <w:p w:rsidR="00065174" w:rsidRPr="008F035C" w:rsidRDefault="00065174" w:rsidP="00065174">
      <w:pPr>
        <w:pStyle w:val="21"/>
        <w:shd w:val="clear" w:color="auto" w:fill="auto"/>
        <w:spacing w:before="0" w:after="73" w:line="360" w:lineRule="auto"/>
        <w:ind w:left="1701" w:right="851" w:firstLine="0"/>
        <w:rPr>
          <w:b w:val="0"/>
          <w:sz w:val="28"/>
          <w:szCs w:val="28"/>
        </w:rPr>
      </w:pPr>
      <w:r w:rsidRPr="008F035C">
        <w:rPr>
          <w:bCs w:val="0"/>
          <w:sz w:val="28"/>
          <w:szCs w:val="28"/>
        </w:rPr>
        <w:t xml:space="preserve">                                              </w:t>
      </w:r>
      <w:r w:rsidRPr="008F035C">
        <w:rPr>
          <w:bCs w:val="0"/>
          <w:i/>
          <w:sz w:val="28"/>
          <w:szCs w:val="28"/>
          <w:lang w:val="en-US"/>
        </w:rPr>
        <w:t>V</w:t>
      </w:r>
      <w:r w:rsidRPr="00065174">
        <w:rPr>
          <w:bCs w:val="0"/>
          <w:i/>
          <w:sz w:val="28"/>
          <w:szCs w:val="28"/>
        </w:rPr>
        <w:t>=2</w:t>
      </w:r>
      <w:r w:rsidRPr="008F035C">
        <w:rPr>
          <w:bCs w:val="0"/>
          <w:i/>
          <w:sz w:val="28"/>
          <w:szCs w:val="28"/>
          <w:lang w:val="en-US"/>
        </w:rPr>
        <w:t>gr</w:t>
      </w:r>
      <w:r w:rsidRPr="008F035C">
        <w:rPr>
          <w:bCs w:val="0"/>
          <w:i/>
          <w:position w:val="-4"/>
          <w:sz w:val="28"/>
          <w:szCs w:val="28"/>
          <w:lang w:val="en-US"/>
        </w:rPr>
        <w:object w:dxaOrig="160" w:dyaOrig="300">
          <v:shape id="_x0000_i1035" type="#_x0000_t75" style="width:8.25pt;height:15pt" o:ole="">
            <v:imagedata r:id="rId26" o:title=""/>
          </v:shape>
          <o:OLEObject Type="Embed" ProgID="Equation.3" ShapeID="_x0000_i1035" DrawAspect="Content" ObjectID="_1469552999" r:id="rId27"/>
        </w:object>
      </w:r>
      <w:r w:rsidRPr="00065174">
        <w:rPr>
          <w:bCs w:val="0"/>
          <w:i/>
          <w:sz w:val="28"/>
          <w:szCs w:val="28"/>
        </w:rPr>
        <w:t>(</w:t>
      </w:r>
      <w:r w:rsidRPr="008F035C">
        <w:rPr>
          <w:bCs w:val="0"/>
          <w:i/>
          <w:sz w:val="28"/>
          <w:szCs w:val="28"/>
          <w:lang w:val="en-US"/>
        </w:rPr>
        <w:t>ρ</w:t>
      </w:r>
      <w:r w:rsidRPr="008F035C">
        <w:rPr>
          <w:bCs w:val="0"/>
          <w:i/>
          <w:position w:val="-10"/>
          <w:sz w:val="28"/>
          <w:szCs w:val="28"/>
          <w:lang w:val="en-US"/>
        </w:rPr>
        <w:object w:dxaOrig="160" w:dyaOrig="340">
          <v:shape id="_x0000_i1036" type="#_x0000_t75" style="width:8.25pt;height:17.25pt" o:ole="">
            <v:imagedata r:id="rId28" o:title=""/>
          </v:shape>
          <o:OLEObject Type="Embed" ProgID="Equation.3" ShapeID="_x0000_i1036" DrawAspect="Content" ObjectID="_1469553000" r:id="rId29"/>
        </w:object>
      </w:r>
      <w:r w:rsidRPr="00065174">
        <w:rPr>
          <w:bCs w:val="0"/>
          <w:i/>
          <w:sz w:val="28"/>
          <w:szCs w:val="28"/>
        </w:rPr>
        <w:t>-</w:t>
      </w:r>
      <w:r w:rsidRPr="008F035C">
        <w:rPr>
          <w:bCs w:val="0"/>
          <w:i/>
          <w:sz w:val="28"/>
          <w:szCs w:val="28"/>
          <w:lang w:val="en-US"/>
        </w:rPr>
        <w:t>ρ</w:t>
      </w:r>
      <w:r w:rsidRPr="008F035C">
        <w:rPr>
          <w:bCs w:val="0"/>
          <w:i/>
          <w:position w:val="-10"/>
          <w:sz w:val="28"/>
          <w:szCs w:val="28"/>
          <w:lang w:val="en-US"/>
        </w:rPr>
        <w:object w:dxaOrig="120" w:dyaOrig="340">
          <v:shape id="_x0000_i1037" type="#_x0000_t75" style="width:6pt;height:17.25pt" o:ole="">
            <v:imagedata r:id="rId30" o:title=""/>
          </v:shape>
          <o:OLEObject Type="Embed" ProgID="Equation.3" ShapeID="_x0000_i1037" DrawAspect="Content" ObjectID="_1469553001" r:id="rId31"/>
        </w:object>
      </w:r>
      <w:r w:rsidRPr="00065174">
        <w:rPr>
          <w:bCs w:val="0"/>
          <w:i/>
          <w:sz w:val="28"/>
          <w:szCs w:val="28"/>
        </w:rPr>
        <w:t>)/9</w:t>
      </w:r>
      <w:r w:rsidRPr="008F035C">
        <w:rPr>
          <w:bCs w:val="0"/>
          <w:i/>
          <w:sz w:val="28"/>
          <w:szCs w:val="28"/>
          <w:lang w:val="en-US"/>
        </w:rPr>
        <w:t>η</w:t>
      </w:r>
      <w:r w:rsidRPr="00065174">
        <w:rPr>
          <w:b w:val="0"/>
          <w:bCs w:val="0"/>
          <w:i/>
          <w:sz w:val="28"/>
          <w:szCs w:val="28"/>
        </w:rPr>
        <w:t xml:space="preserve"> </w:t>
      </w:r>
      <w:r w:rsidRPr="008F035C">
        <w:rPr>
          <w:b w:val="0"/>
          <w:bCs w:val="0"/>
          <w:i/>
          <w:sz w:val="28"/>
          <w:szCs w:val="28"/>
        </w:rPr>
        <w:t xml:space="preserve">  </w:t>
      </w:r>
      <w:r w:rsidRPr="00065174">
        <w:rPr>
          <w:b w:val="0"/>
          <w:bCs w:val="0"/>
          <w:i/>
          <w:sz w:val="28"/>
          <w:szCs w:val="28"/>
        </w:rPr>
        <w:t xml:space="preserve"> </w:t>
      </w:r>
      <w:r w:rsidRPr="008F035C">
        <w:rPr>
          <w:b w:val="0"/>
          <w:bCs w:val="0"/>
          <w:i/>
          <w:sz w:val="28"/>
          <w:szCs w:val="28"/>
        </w:rPr>
        <w:t xml:space="preserve"> </w:t>
      </w:r>
      <w:r w:rsidRPr="00065174">
        <w:rPr>
          <w:b w:val="0"/>
          <w:bCs w:val="0"/>
          <w:i/>
          <w:sz w:val="28"/>
          <w:szCs w:val="28"/>
        </w:rPr>
        <w:t xml:space="preserve">       </w:t>
      </w:r>
      <w:r w:rsidRPr="008F035C">
        <w:rPr>
          <w:b w:val="0"/>
          <w:sz w:val="28"/>
          <w:szCs w:val="28"/>
        </w:rPr>
        <w:t xml:space="preserve">         </w:t>
      </w:r>
      <w:r w:rsidRPr="00065174">
        <w:rPr>
          <w:b w:val="0"/>
          <w:bCs w:val="0"/>
          <w:sz w:val="28"/>
          <w:szCs w:val="28"/>
        </w:rPr>
        <w:t>(4 .6)</w:t>
      </w:r>
      <w:r w:rsidRPr="00065174">
        <w:rPr>
          <w:b w:val="0"/>
          <w:sz w:val="28"/>
          <w:szCs w:val="28"/>
        </w:rPr>
        <w:t xml:space="preserve">                                                  </w:t>
      </w:r>
      <w:r w:rsidRPr="00065174">
        <w:rPr>
          <w:b w:val="0"/>
          <w:bCs w:val="0"/>
          <w:i/>
          <w:sz w:val="28"/>
          <w:szCs w:val="28"/>
        </w:rPr>
        <w:t xml:space="preserve">                                      </w:t>
      </w:r>
    </w:p>
    <w:p w:rsidR="00065174" w:rsidRPr="0029322B" w:rsidRDefault="00065174" w:rsidP="00065174">
      <w:pPr>
        <w:pStyle w:val="a4"/>
        <w:shd w:val="clear" w:color="auto" w:fill="auto"/>
        <w:spacing w:line="360" w:lineRule="auto"/>
        <w:ind w:left="1701" w:firstLine="320"/>
        <w:jc w:val="left"/>
        <w:rPr>
          <w:sz w:val="28"/>
          <w:szCs w:val="28"/>
        </w:rPr>
      </w:pPr>
      <w:r w:rsidRPr="0029322B">
        <w:rPr>
          <w:sz w:val="28"/>
          <w:szCs w:val="28"/>
        </w:rPr>
        <w:t>Данное уравнение имеет большое практическое значение, по</w:t>
      </w:r>
      <w:r w:rsidRPr="0029322B">
        <w:rPr>
          <w:sz w:val="28"/>
          <w:szCs w:val="28"/>
        </w:rPr>
        <w:softHyphen/>
        <w:t>зволяя установить зависимость скорости увеличения объема бро</w:t>
      </w:r>
      <w:r w:rsidRPr="0029322B">
        <w:rPr>
          <w:sz w:val="28"/>
          <w:szCs w:val="28"/>
        </w:rPr>
        <w:softHyphen/>
        <w:t>дящего теста от его плотности и вязкости, размера отдельных пор, определяемого также энергией брожения микроорганизмов. Подсчитанная по уравнению скорость увеличения объема пше</w:t>
      </w:r>
      <w:r w:rsidRPr="0029322B">
        <w:rPr>
          <w:sz w:val="28"/>
          <w:szCs w:val="28"/>
        </w:rPr>
        <w:softHyphen/>
        <w:t>ничного теста из муки I сорта плотностью 1,2 со средним радиу</w:t>
      </w:r>
      <w:r w:rsidRPr="0029322B">
        <w:rPr>
          <w:sz w:val="28"/>
          <w:szCs w:val="28"/>
        </w:rPr>
        <w:softHyphen/>
        <w:t xml:space="preserve">сом </w:t>
      </w:r>
      <w:r>
        <w:rPr>
          <w:sz w:val="28"/>
          <w:szCs w:val="28"/>
        </w:rPr>
        <w:t>пор 1 мм и вязкостью порядка 1</w:t>
      </w:r>
      <w:r w:rsidRPr="008F035C">
        <w:rPr>
          <w:position w:val="-2"/>
          <w:sz w:val="28"/>
          <w:szCs w:val="28"/>
        </w:rPr>
        <w:object w:dxaOrig="180" w:dyaOrig="180">
          <v:shape id="_x0000_i1038" type="#_x0000_t75" style="width:9pt;height:9pt" o:ole="">
            <v:imagedata r:id="rId32" o:title=""/>
          </v:shape>
          <o:OLEObject Type="Embed" ProgID="Equation.3" ShapeID="_x0000_i1038" DrawAspect="Content" ObjectID="_1469553002" r:id="rId33"/>
        </w:object>
      </w:r>
      <w:r w:rsidRPr="0029322B">
        <w:rPr>
          <w:sz w:val="28"/>
          <w:szCs w:val="28"/>
        </w:rPr>
        <w:t>10</w:t>
      </w:r>
      <w:r w:rsidRPr="0029322B">
        <w:rPr>
          <w:sz w:val="28"/>
          <w:szCs w:val="28"/>
          <w:vertAlign w:val="superscript"/>
        </w:rPr>
        <w:t>4</w:t>
      </w:r>
      <w:r w:rsidRPr="0029322B">
        <w:rPr>
          <w:sz w:val="28"/>
          <w:szCs w:val="28"/>
        </w:rPr>
        <w:t xml:space="preserve"> </w:t>
      </w:r>
      <w:r>
        <w:rPr>
          <w:rStyle w:val="2pt"/>
          <w:sz w:val="28"/>
          <w:szCs w:val="28"/>
        </w:rPr>
        <w:t>Па</w:t>
      </w:r>
      <w:r w:rsidRPr="008F035C">
        <w:rPr>
          <w:rStyle w:val="2pt"/>
          <w:spacing w:val="40"/>
          <w:sz w:val="28"/>
          <w:szCs w:val="28"/>
        </w:rPr>
        <w:object w:dxaOrig="180" w:dyaOrig="180">
          <v:shape id="_x0000_i1039" type="#_x0000_t75" style="width:9pt;height:9pt" o:ole="">
            <v:imagedata r:id="rId34" o:title=""/>
          </v:shape>
          <o:OLEObject Type="Embed" ProgID="Equation.3" ShapeID="_x0000_i1039" DrawAspect="Content" ObjectID="_1469553003" r:id="rId35"/>
        </w:object>
      </w:r>
      <w:r w:rsidRPr="0029322B">
        <w:rPr>
          <w:rStyle w:val="2pt"/>
          <w:sz w:val="28"/>
          <w:szCs w:val="28"/>
        </w:rPr>
        <w:t>с</w:t>
      </w:r>
      <w:r w:rsidRPr="0029322B">
        <w:rPr>
          <w:sz w:val="28"/>
          <w:szCs w:val="28"/>
        </w:rPr>
        <w:t xml:space="preserve"> составляет около 10 мм/мин. Практические наблюдения показывают, что такое те</w:t>
      </w:r>
      <w:r w:rsidRPr="0029322B">
        <w:rPr>
          <w:sz w:val="28"/>
          <w:szCs w:val="28"/>
        </w:rPr>
        <w:softHyphen/>
        <w:t>сто имеет среднюю скорость подъема от 2 до 7 мм/мин. Наиболь</w:t>
      </w:r>
      <w:r w:rsidRPr="0029322B">
        <w:rPr>
          <w:sz w:val="28"/>
          <w:szCs w:val="28"/>
        </w:rPr>
        <w:softHyphen/>
        <w:t>шая скорость наблюдается в первые часы брожения.</w:t>
      </w:r>
    </w:p>
    <w:p w:rsidR="00065174" w:rsidRPr="0029322B" w:rsidRDefault="00065174" w:rsidP="00F07C34">
      <w:pPr>
        <w:pStyle w:val="a4"/>
        <w:shd w:val="clear" w:color="auto" w:fill="auto"/>
        <w:spacing w:line="360" w:lineRule="auto"/>
        <w:ind w:left="1701" w:right="851" w:firstLine="318"/>
        <w:jc w:val="left"/>
        <w:rPr>
          <w:sz w:val="28"/>
          <w:szCs w:val="28"/>
        </w:rPr>
      </w:pPr>
      <w:r w:rsidRPr="0029322B">
        <w:rPr>
          <w:sz w:val="28"/>
          <w:szCs w:val="28"/>
        </w:rPr>
        <w:t>При наличии в тесте соседних пор, имеющих различные раз</w:t>
      </w:r>
      <w:r w:rsidRPr="0029322B">
        <w:rPr>
          <w:sz w:val="28"/>
          <w:szCs w:val="28"/>
        </w:rPr>
        <w:softHyphen/>
        <w:t>меры и давление газа, происходят разрыв их стенок и слияние пор (коалесценция); это явление также зависит от скорости бро</w:t>
      </w:r>
      <w:r w:rsidRPr="0029322B">
        <w:rPr>
          <w:sz w:val="28"/>
          <w:szCs w:val="28"/>
        </w:rPr>
        <w:softHyphen/>
        <w:t xml:space="preserve">жения и </w:t>
      </w:r>
      <w:r w:rsidRPr="0029322B">
        <w:rPr>
          <w:sz w:val="28"/>
          <w:szCs w:val="28"/>
        </w:rPr>
        <w:lastRenderedPageBreak/>
        <w:t>механических свойств теста; по-видимому, большинство пор теста и хлебного мякиша являются незамкнутыми, открыты</w:t>
      </w:r>
      <w:r w:rsidRPr="0029322B">
        <w:rPr>
          <w:sz w:val="28"/>
          <w:szCs w:val="28"/>
        </w:rPr>
        <w:softHyphen/>
        <w:t>ми. Вследствие явлений диффузии С0</w:t>
      </w:r>
      <w:r w:rsidRPr="0029322B">
        <w:rPr>
          <w:sz w:val="28"/>
          <w:szCs w:val="28"/>
          <w:vertAlign w:val="subscript"/>
        </w:rPr>
        <w:t>2</w:t>
      </w:r>
      <w:r w:rsidRPr="0029322B">
        <w:rPr>
          <w:sz w:val="28"/>
          <w:szCs w:val="28"/>
        </w:rPr>
        <w:t xml:space="preserve"> через стенки пор и их разрыва избыточным давлением бродящее тесто теряет углекис</w:t>
      </w:r>
      <w:r w:rsidRPr="0029322B">
        <w:rPr>
          <w:sz w:val="28"/>
          <w:szCs w:val="28"/>
        </w:rPr>
        <w:softHyphen/>
        <w:t>лоту своей поверхностью: принимая затрату сухих веществ (са</w:t>
      </w:r>
      <w:r w:rsidRPr="0029322B">
        <w:rPr>
          <w:sz w:val="28"/>
          <w:szCs w:val="28"/>
        </w:rPr>
        <w:softHyphen/>
        <w:t>хара) на брожение теста, равным в среднем 3% массы муки, при спиртовом брожении на 1 кг муки (или 1,5 кг хлеба) выделяет</w:t>
      </w:r>
      <w:r w:rsidRPr="0029322B">
        <w:rPr>
          <w:sz w:val="28"/>
          <w:szCs w:val="28"/>
        </w:rPr>
        <w:softHyphen/>
        <w:t>ся около 15 г, или примерно 7,5 л С0</w:t>
      </w:r>
      <w:r w:rsidRPr="0029322B">
        <w:rPr>
          <w:sz w:val="28"/>
          <w:szCs w:val="28"/>
          <w:vertAlign w:val="subscript"/>
        </w:rPr>
        <w:t>2</w:t>
      </w:r>
      <w:r w:rsidRPr="0029322B">
        <w:rPr>
          <w:sz w:val="28"/>
          <w:szCs w:val="28"/>
        </w:rPr>
        <w:t>. Это количество при атмосферном давлении в несколько раз превышает объем газо</w:t>
      </w:r>
      <w:r w:rsidRPr="0029322B">
        <w:rPr>
          <w:sz w:val="28"/>
          <w:szCs w:val="28"/>
        </w:rPr>
        <w:softHyphen/>
        <w:t>образных продуктов в указанном объеме хлеба и характеризует их потери при брожении теста.</w:t>
      </w:r>
    </w:p>
    <w:p w:rsidR="00065174" w:rsidRPr="0029322B" w:rsidRDefault="00065174" w:rsidP="00F07C34">
      <w:pPr>
        <w:pStyle w:val="a4"/>
        <w:shd w:val="clear" w:color="auto" w:fill="auto"/>
        <w:spacing w:line="360" w:lineRule="auto"/>
        <w:ind w:left="1701" w:right="851" w:firstLine="318"/>
        <w:jc w:val="left"/>
        <w:rPr>
          <w:sz w:val="28"/>
          <w:szCs w:val="28"/>
        </w:rPr>
      </w:pPr>
      <w:r w:rsidRPr="0029322B">
        <w:rPr>
          <w:sz w:val="28"/>
          <w:szCs w:val="28"/>
        </w:rPr>
        <w:t>В бродящем тесте образуются также многие другие органи</w:t>
      </w:r>
      <w:r w:rsidRPr="0029322B">
        <w:rPr>
          <w:sz w:val="28"/>
          <w:szCs w:val="28"/>
        </w:rPr>
        <w:softHyphen/>
        <w:t>ческие кислоты и спирты, способные изменять растворимость соединений зерна. Таким образом, все изложенное выше пока</w:t>
      </w:r>
      <w:r w:rsidRPr="0029322B">
        <w:rPr>
          <w:sz w:val="28"/>
          <w:szCs w:val="28"/>
        </w:rPr>
        <w:softHyphen/>
        <w:t>зывает, что структура бродящего теста является более сложной, чем у небродящего. Оно должно отличаться от последнего мень</w:t>
      </w:r>
      <w:r w:rsidRPr="0029322B">
        <w:rPr>
          <w:sz w:val="28"/>
          <w:szCs w:val="28"/>
        </w:rPr>
        <w:softHyphen/>
        <w:t>шими: плотностью, модулем упругости-эластичности, большей вязкостью и</w:t>
      </w:r>
      <w:r w:rsidRPr="0029322B">
        <w:rPr>
          <w:rStyle w:val="29"/>
          <w:sz w:val="28"/>
          <w:szCs w:val="28"/>
        </w:rPr>
        <w:t xml:space="preserve"> </w:t>
      </w:r>
      <w:r>
        <w:rPr>
          <w:rStyle w:val="29"/>
          <w:sz w:val="28"/>
          <w:szCs w:val="28"/>
        </w:rPr>
        <w:t>η</w:t>
      </w:r>
      <w:r w:rsidRPr="0029322B">
        <w:rPr>
          <w:rStyle w:val="29"/>
          <w:sz w:val="28"/>
          <w:szCs w:val="28"/>
        </w:rPr>
        <w:t>/Е</w:t>
      </w:r>
      <w:r w:rsidRPr="0029322B">
        <w:rPr>
          <w:sz w:val="28"/>
          <w:szCs w:val="28"/>
        </w:rPr>
        <w:t xml:space="preserve"> (большей способностью сохранения формы), перманентным увеличением объема и кислотности при брожении.</w:t>
      </w:r>
    </w:p>
    <w:p w:rsidR="00065174" w:rsidRPr="0029322B" w:rsidRDefault="00065174" w:rsidP="00F07C34">
      <w:pPr>
        <w:pStyle w:val="a4"/>
        <w:shd w:val="clear" w:color="auto" w:fill="auto"/>
        <w:spacing w:line="360" w:lineRule="auto"/>
        <w:ind w:left="1701" w:right="851" w:firstLine="318"/>
        <w:jc w:val="left"/>
        <w:rPr>
          <w:sz w:val="28"/>
          <w:szCs w:val="28"/>
        </w:rPr>
      </w:pPr>
      <w:r w:rsidRPr="0029322B">
        <w:rPr>
          <w:sz w:val="28"/>
          <w:szCs w:val="28"/>
        </w:rPr>
        <w:t xml:space="preserve">Пекари практически издавна характеризовали хлебопекарные свойства бродящего теста по его </w:t>
      </w:r>
      <w:r w:rsidRPr="0029322B">
        <w:rPr>
          <w:sz w:val="28"/>
          <w:szCs w:val="28"/>
        </w:rPr>
        <w:lastRenderedPageBreak/>
        <w:t>способности к проявлению упру</w:t>
      </w:r>
      <w:r w:rsidRPr="0029322B">
        <w:rPr>
          <w:sz w:val="28"/>
          <w:szCs w:val="28"/>
        </w:rPr>
        <w:softHyphen/>
        <w:t>го-эластичных деформаций после снятия напряжений: «живое» (или упруго-эластичное) «движущееся» после деформации тесто всегда давало хлебные изделия хорошего объема, формы и структуры пористости мякиша в отличие от неподвижного (пла</w:t>
      </w:r>
      <w:r w:rsidRPr="0029322B">
        <w:rPr>
          <w:sz w:val="28"/>
          <w:szCs w:val="28"/>
        </w:rPr>
        <w:softHyphen/>
        <w:t>стичного) теста, лишенного этих свойств.</w:t>
      </w:r>
    </w:p>
    <w:p w:rsidR="00065174" w:rsidRDefault="00065174" w:rsidP="00F07C34">
      <w:pPr>
        <w:pStyle w:val="a4"/>
        <w:shd w:val="clear" w:color="auto" w:fill="auto"/>
        <w:spacing w:line="360" w:lineRule="auto"/>
        <w:ind w:left="1701" w:right="851" w:firstLine="320"/>
        <w:jc w:val="left"/>
        <w:rPr>
          <w:sz w:val="28"/>
          <w:szCs w:val="28"/>
        </w:rPr>
      </w:pPr>
      <w:r w:rsidRPr="0029322B">
        <w:rPr>
          <w:sz w:val="28"/>
          <w:szCs w:val="28"/>
        </w:rPr>
        <w:t>Структура бродящего теста, его механические свойства нахо</w:t>
      </w:r>
      <w:r w:rsidRPr="0029322B">
        <w:rPr>
          <w:sz w:val="28"/>
          <w:szCs w:val="28"/>
        </w:rPr>
        <w:softHyphen/>
        <w:t>дятся во взаимной зависимости от сахарообразующей способно</w:t>
      </w:r>
      <w:r w:rsidRPr="0029322B">
        <w:rPr>
          <w:sz w:val="28"/>
          <w:szCs w:val="28"/>
        </w:rPr>
        <w:softHyphen/>
        <w:t>сти муки, а также газообразующей и газоудерживающей (газо</w:t>
      </w:r>
      <w:r w:rsidRPr="0029322B">
        <w:rPr>
          <w:sz w:val="28"/>
          <w:szCs w:val="28"/>
        </w:rPr>
        <w:softHyphen/>
        <w:t>проницаемости) способностей теста. Они зависят также от вида, возраста и бродильной способности микроорганизмов — генера</w:t>
      </w:r>
      <w:r w:rsidRPr="0029322B">
        <w:rPr>
          <w:sz w:val="28"/>
          <w:szCs w:val="28"/>
        </w:rPr>
        <w:softHyphen/>
        <w:t>торов брожения.</w:t>
      </w:r>
    </w:p>
    <w:p w:rsidR="000D4E66" w:rsidRPr="002D6463" w:rsidRDefault="000D4E66" w:rsidP="00F07C34">
      <w:pPr>
        <w:pStyle w:val="a4"/>
        <w:shd w:val="clear" w:color="auto" w:fill="auto"/>
        <w:spacing w:before="40" w:after="40" w:line="360" w:lineRule="auto"/>
        <w:ind w:left="1701" w:right="851" w:firstLine="320"/>
        <w:jc w:val="left"/>
        <w:rPr>
          <w:sz w:val="28"/>
          <w:szCs w:val="28"/>
        </w:rPr>
      </w:pPr>
      <w:r w:rsidRPr="002D6463">
        <w:rPr>
          <w:sz w:val="28"/>
          <w:szCs w:val="28"/>
        </w:rPr>
        <w:t>Это подтверждается данными величин газообразования и удерживания теста из муки сортовых пшениц, приведенными в табл. 3.10. При равной в среднем газообразующей способности муки пшениц первой и второй групп меньшая абсолютная и от</w:t>
      </w:r>
      <w:r w:rsidRPr="002D6463">
        <w:rPr>
          <w:sz w:val="28"/>
          <w:szCs w:val="28"/>
        </w:rPr>
        <w:softHyphen/>
        <w:t>носительная газоудерживающая способность теста (и объемный выход хлеба) первой объясняется его более высокими упруго- пластичными свойствами. Вместе с тем меньшая газоудержи</w:t>
      </w:r>
      <w:r w:rsidRPr="002D6463">
        <w:rPr>
          <w:sz w:val="28"/>
          <w:szCs w:val="28"/>
        </w:rPr>
        <w:softHyphen/>
        <w:t xml:space="preserve">вающая способность теста (и объемный выход хлеба) из пшениц третьей группы в сравнении с этими характеристиками теста (и </w:t>
      </w:r>
      <w:r w:rsidRPr="002D6463">
        <w:rPr>
          <w:sz w:val="28"/>
          <w:szCs w:val="28"/>
        </w:rPr>
        <w:lastRenderedPageBreak/>
        <w:t>хлеба) из пшениц второй, а также первой групп отчасти мо</w:t>
      </w:r>
      <w:r w:rsidRPr="002D6463">
        <w:rPr>
          <w:sz w:val="28"/>
          <w:szCs w:val="28"/>
        </w:rPr>
        <w:softHyphen/>
        <w:t>гут быть отнесены за счет их меньшей газообразующей способ</w:t>
      </w:r>
      <w:r w:rsidRPr="002D6463">
        <w:rPr>
          <w:sz w:val="28"/>
          <w:szCs w:val="28"/>
        </w:rPr>
        <w:softHyphen/>
        <w:t>ности.</w:t>
      </w:r>
    </w:p>
    <w:p w:rsidR="000D4E66" w:rsidRPr="002D6463" w:rsidRDefault="000D4E66" w:rsidP="000D4E66">
      <w:pPr>
        <w:pStyle w:val="a4"/>
        <w:shd w:val="clear" w:color="auto" w:fill="auto"/>
        <w:spacing w:before="40" w:after="40" w:line="360" w:lineRule="auto"/>
        <w:ind w:left="1701" w:right="851"/>
        <w:jc w:val="left"/>
        <w:rPr>
          <w:sz w:val="28"/>
          <w:szCs w:val="28"/>
        </w:rPr>
      </w:pPr>
      <w:r w:rsidRPr="002D6463">
        <w:rPr>
          <w:sz w:val="28"/>
          <w:szCs w:val="28"/>
        </w:rPr>
        <w:t>Их относительная (в % к газообразованию) газоудерживаю</w:t>
      </w:r>
      <w:r w:rsidRPr="002D6463">
        <w:rPr>
          <w:sz w:val="28"/>
          <w:szCs w:val="28"/>
        </w:rPr>
        <w:softHyphen/>
        <w:t>щая способность оказалась выше, чем у теста пшениц второй и первой групп, что может быть отнесено за счет наиболее высо</w:t>
      </w:r>
      <w:r w:rsidRPr="002D6463">
        <w:rPr>
          <w:sz w:val="28"/>
          <w:szCs w:val="28"/>
        </w:rPr>
        <w:softHyphen/>
        <w:t>кого содержания клейковинных белков в пшеницах этой группы. Таким образом, при рассмотрении газоудерживающей способ</w:t>
      </w:r>
      <w:r w:rsidRPr="002D6463">
        <w:rPr>
          <w:sz w:val="28"/>
          <w:szCs w:val="28"/>
        </w:rPr>
        <w:softHyphen/>
        <w:t>ности теста и объемного выхода хлеба приходится учитывать не только механические характеристики теста, но и названные свой</w:t>
      </w:r>
      <w:r w:rsidRPr="002D6463">
        <w:rPr>
          <w:sz w:val="28"/>
          <w:szCs w:val="28"/>
        </w:rPr>
        <w:softHyphen/>
        <w:t>ства муки. Представлялось целесообразным исследовать и срав</w:t>
      </w:r>
      <w:r w:rsidRPr="002D6463">
        <w:rPr>
          <w:sz w:val="28"/>
          <w:szCs w:val="28"/>
        </w:rPr>
        <w:softHyphen/>
        <w:t>нить структуру небродящего и бродящего теста. Последнее яв</w:t>
      </w:r>
      <w:r w:rsidRPr="002D6463">
        <w:rPr>
          <w:sz w:val="28"/>
          <w:szCs w:val="28"/>
        </w:rPr>
        <w:softHyphen/>
        <w:t>ляется фактическим материалом, из которого делают хлебные изделия из муки разных сортов, отличающиеся физическими по</w:t>
      </w:r>
      <w:r w:rsidRPr="002D6463">
        <w:rPr>
          <w:sz w:val="28"/>
          <w:szCs w:val="28"/>
        </w:rPr>
        <w:softHyphen/>
        <w:t>казателями качества. Представляло интерес сравнить механиче</w:t>
      </w:r>
      <w:r w:rsidRPr="002D6463">
        <w:rPr>
          <w:sz w:val="28"/>
          <w:szCs w:val="28"/>
        </w:rPr>
        <w:softHyphen/>
        <w:t>ские свойства небродящего и бродящего теста из муки разного сорта, а также провести примерное нормирование их у послед</w:t>
      </w:r>
      <w:r w:rsidRPr="002D6463">
        <w:rPr>
          <w:sz w:val="28"/>
          <w:szCs w:val="28"/>
        </w:rPr>
        <w:softHyphen/>
        <w:t>него.</w:t>
      </w:r>
    </w:p>
    <w:p w:rsidR="000D4E66" w:rsidRDefault="000D4E66" w:rsidP="000D4E66">
      <w:pPr>
        <w:pStyle w:val="a4"/>
        <w:shd w:val="clear" w:color="auto" w:fill="auto"/>
        <w:spacing w:before="40" w:after="40" w:line="360" w:lineRule="auto"/>
        <w:ind w:left="1701" w:right="851" w:firstLine="320"/>
        <w:jc w:val="left"/>
        <w:rPr>
          <w:sz w:val="28"/>
          <w:szCs w:val="28"/>
        </w:rPr>
      </w:pPr>
      <w:r w:rsidRPr="002D6463">
        <w:rPr>
          <w:sz w:val="28"/>
          <w:szCs w:val="28"/>
        </w:rPr>
        <w:t>Структурно-механические свойства небродящего и бродящего теста, приготовленного из двух образцов товарной пшеничной муки I и II сортов, приведены в табл. 3.1 и 4.1.</w:t>
      </w:r>
    </w:p>
    <w:p w:rsidR="000D4E66" w:rsidRDefault="000D4E66" w:rsidP="000D4E66">
      <w:pPr>
        <w:pStyle w:val="a4"/>
        <w:shd w:val="clear" w:color="auto" w:fill="auto"/>
        <w:spacing w:before="40" w:after="40" w:line="360" w:lineRule="auto"/>
        <w:ind w:left="1701" w:right="851" w:firstLine="320"/>
        <w:jc w:val="center"/>
        <w:rPr>
          <w:sz w:val="28"/>
          <w:szCs w:val="28"/>
          <w:lang w:val="en-US"/>
        </w:rPr>
      </w:pPr>
    </w:p>
    <w:p w:rsidR="000D4E66" w:rsidRPr="00C3589D" w:rsidRDefault="000D4E66" w:rsidP="000D4E66">
      <w:pPr>
        <w:pStyle w:val="a8"/>
        <w:framePr w:wrap="notBeside" w:vAnchor="text" w:hAnchor="page" w:x="1384" w:y="577"/>
        <w:shd w:val="clear" w:color="auto" w:fill="auto"/>
        <w:spacing w:line="360" w:lineRule="auto"/>
        <w:ind w:left="1701" w:right="851"/>
        <w:rPr>
          <w:sz w:val="24"/>
          <w:szCs w:val="24"/>
        </w:rPr>
      </w:pPr>
      <w:r w:rsidRPr="000D4E66">
        <w:rPr>
          <w:rStyle w:val="2pt0"/>
          <w:sz w:val="24"/>
          <w:szCs w:val="24"/>
        </w:rPr>
        <w:t xml:space="preserve">                                                          Таблица</w:t>
      </w:r>
      <w:r w:rsidRPr="00C3589D">
        <w:rPr>
          <w:sz w:val="24"/>
          <w:szCs w:val="24"/>
        </w:rPr>
        <w:t xml:space="preserve"> </w:t>
      </w:r>
      <w:r w:rsidRPr="00C3589D">
        <w:rPr>
          <w:b w:val="0"/>
          <w:sz w:val="24"/>
          <w:szCs w:val="24"/>
        </w:rPr>
        <w:t>4.1</w:t>
      </w:r>
    </w:p>
    <w:p w:rsidR="000D4E66" w:rsidRPr="00C3589D" w:rsidRDefault="000D4E66" w:rsidP="000D4E66">
      <w:pPr>
        <w:pStyle w:val="a8"/>
        <w:framePr w:wrap="notBeside" w:vAnchor="text" w:hAnchor="page" w:x="1384" w:y="577"/>
        <w:shd w:val="clear" w:color="auto" w:fill="auto"/>
        <w:spacing w:line="360" w:lineRule="auto"/>
        <w:ind w:left="1701" w:right="851"/>
        <w:jc w:val="center"/>
        <w:rPr>
          <w:sz w:val="24"/>
          <w:szCs w:val="24"/>
        </w:rPr>
      </w:pPr>
      <w:r w:rsidRPr="00C3589D">
        <w:rPr>
          <w:sz w:val="24"/>
          <w:szCs w:val="24"/>
        </w:rPr>
        <w:t>Структурно-механические характеристики теста из пшеничной муки 1 сорта влажностью 44%</w:t>
      </w:r>
    </w:p>
    <w:tbl>
      <w:tblPr>
        <w:tblW w:w="0" w:type="auto"/>
        <w:tblInd w:w="2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869"/>
        <w:gridCol w:w="795"/>
        <w:gridCol w:w="697"/>
        <w:gridCol w:w="674"/>
        <w:gridCol w:w="674"/>
        <w:gridCol w:w="674"/>
        <w:gridCol w:w="786"/>
      </w:tblGrid>
      <w:tr w:rsidR="000D4E66">
        <w:trPr>
          <w:trHeight w:val="11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66" w:rsidRDefault="000D4E66" w:rsidP="00EC3442">
            <w:pPr>
              <w:pStyle w:val="30"/>
              <w:framePr w:wrap="notBeside" w:vAnchor="text" w:hAnchor="page" w:x="1384" w:y="577"/>
              <w:shd w:val="clear" w:color="auto" w:fill="auto"/>
              <w:ind w:right="260"/>
              <w:rPr>
                <w:sz w:val="18"/>
                <w:szCs w:val="18"/>
              </w:rPr>
            </w:pPr>
          </w:p>
          <w:p w:rsidR="000D4E66" w:rsidRDefault="000D4E66" w:rsidP="00EC3442">
            <w:pPr>
              <w:pStyle w:val="30"/>
              <w:framePr w:wrap="notBeside" w:vAnchor="text" w:hAnchor="page" w:x="1384" w:y="577"/>
              <w:shd w:val="clear" w:color="auto" w:fill="auto"/>
              <w:ind w:right="260"/>
              <w:rPr>
                <w:sz w:val="18"/>
                <w:szCs w:val="18"/>
              </w:rPr>
            </w:pPr>
          </w:p>
          <w:p w:rsidR="000D4E66" w:rsidRDefault="000D4E66" w:rsidP="00EC3442">
            <w:pPr>
              <w:pStyle w:val="30"/>
              <w:framePr w:wrap="notBeside" w:vAnchor="text" w:hAnchor="page" w:x="1384" w:y="577"/>
              <w:shd w:val="clear" w:color="auto" w:fill="auto"/>
              <w:ind w:right="260"/>
              <w:rPr>
                <w:sz w:val="18"/>
                <w:szCs w:val="18"/>
              </w:rPr>
            </w:pPr>
          </w:p>
          <w:p w:rsidR="000D4E66" w:rsidRPr="0042437C" w:rsidRDefault="000D4E66" w:rsidP="00EC3442">
            <w:pPr>
              <w:pStyle w:val="30"/>
              <w:framePr w:wrap="notBeside" w:vAnchor="text" w:hAnchor="page" w:x="1384" w:y="577"/>
              <w:shd w:val="clear" w:color="auto" w:fill="auto"/>
              <w:ind w:right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2437C">
              <w:rPr>
                <w:sz w:val="18"/>
                <w:szCs w:val="18"/>
              </w:rPr>
              <w:t xml:space="preserve">омер </w:t>
            </w:r>
            <w:r>
              <w:rPr>
                <w:sz w:val="18"/>
                <w:szCs w:val="18"/>
              </w:rPr>
              <w:t xml:space="preserve">    </w:t>
            </w:r>
            <w:r w:rsidRPr="0042437C">
              <w:rPr>
                <w:sz w:val="18"/>
                <w:szCs w:val="18"/>
              </w:rPr>
              <w:t>образца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66" w:rsidRDefault="000D4E66" w:rsidP="00EC3442">
            <w:pPr>
              <w:pStyle w:val="30"/>
              <w:framePr w:wrap="notBeside" w:vAnchor="text" w:hAnchor="page" w:x="1384" w:y="577"/>
              <w:shd w:val="clear" w:color="auto" w:fill="auto"/>
              <w:spacing w:line="130" w:lineRule="exact"/>
              <w:jc w:val="center"/>
              <w:rPr>
                <w:sz w:val="18"/>
                <w:szCs w:val="18"/>
              </w:rPr>
            </w:pPr>
          </w:p>
          <w:p w:rsidR="000D4E66" w:rsidRDefault="000D4E66" w:rsidP="00EC3442">
            <w:pPr>
              <w:pStyle w:val="30"/>
              <w:framePr w:wrap="notBeside" w:vAnchor="text" w:hAnchor="page" w:x="1384" w:y="577"/>
              <w:shd w:val="clear" w:color="auto" w:fill="auto"/>
              <w:spacing w:line="130" w:lineRule="exact"/>
              <w:jc w:val="center"/>
              <w:rPr>
                <w:sz w:val="18"/>
                <w:szCs w:val="18"/>
              </w:rPr>
            </w:pPr>
          </w:p>
          <w:p w:rsidR="000D4E66" w:rsidRPr="00DC4DBE" w:rsidRDefault="000D4E66" w:rsidP="00EC3442">
            <w:pPr>
              <w:pStyle w:val="30"/>
              <w:framePr w:wrap="notBeside" w:vAnchor="text" w:hAnchor="page" w:x="1384" w:y="577"/>
              <w:shd w:val="clear" w:color="auto" w:fill="auto"/>
              <w:spacing w:line="130" w:lineRule="exact"/>
              <w:jc w:val="center"/>
              <w:rPr>
                <w:sz w:val="18"/>
                <w:szCs w:val="18"/>
              </w:rPr>
            </w:pPr>
            <w:r w:rsidRPr="00DC4DBE">
              <w:rPr>
                <w:sz w:val="18"/>
                <w:szCs w:val="18"/>
              </w:rPr>
              <w:t>Продолжи</w:t>
            </w:r>
            <w:r w:rsidRPr="00DC4DBE">
              <w:rPr>
                <w:sz w:val="18"/>
                <w:szCs w:val="18"/>
              </w:rPr>
              <w:softHyphen/>
              <w:t xml:space="preserve">тельность выдержки, </w:t>
            </w:r>
            <w:r w:rsidRPr="00DC4DBE">
              <w:rPr>
                <w:rStyle w:val="38pt"/>
                <w:sz w:val="18"/>
                <w:szCs w:val="18"/>
              </w:rPr>
              <w:t>ч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66" w:rsidRDefault="000D4E66" w:rsidP="00EC3442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</w:pPr>
          </w:p>
          <w:p w:rsidR="000D4E66" w:rsidRPr="00DC4DBE" w:rsidRDefault="000D4E66" w:rsidP="00EC3442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C4DBE">
              <w:rPr>
                <w:sz w:val="18"/>
                <w:szCs w:val="18"/>
              </w:rPr>
              <w:t>Е</w:t>
            </w:r>
            <w:r w:rsidRPr="00DC4DBE">
              <w:rPr>
                <w:position w:val="-4"/>
                <w:sz w:val="18"/>
                <w:szCs w:val="18"/>
              </w:rPr>
              <w:object w:dxaOrig="180" w:dyaOrig="200">
                <v:shape id="_x0000_i1040" type="#_x0000_t75" style="width:9pt;height:9.75pt" o:ole="">
                  <v:imagedata r:id="rId36" o:title=""/>
                </v:shape>
                <o:OLEObject Type="Embed" ProgID="Equation.3" ShapeID="_x0000_i1040" DrawAspect="Content" ObjectID="_1469553004" r:id="rId37"/>
              </w:object>
            </w:r>
            <w:r w:rsidRPr="00DC4DBE">
              <w:rPr>
                <w:sz w:val="18"/>
                <w:szCs w:val="18"/>
              </w:rPr>
              <w:t>10</w:t>
            </w:r>
            <w:r w:rsidRPr="00DC4DBE">
              <w:rPr>
                <w:position w:val="-4"/>
                <w:sz w:val="18"/>
                <w:szCs w:val="18"/>
              </w:rPr>
              <w:object w:dxaOrig="220" w:dyaOrig="300">
                <v:shape id="_x0000_i1041" type="#_x0000_t75" style="width:11.25pt;height:15pt" o:ole="">
                  <v:imagedata r:id="rId38" o:title=""/>
                </v:shape>
                <o:OLEObject Type="Embed" ProgID="Equation.3" ShapeID="_x0000_i1041" DrawAspect="Content" ObjectID="_1469553005" r:id="rId39"/>
              </w:object>
            </w:r>
            <w:r w:rsidRPr="00DC4DBE">
              <w:rPr>
                <w:sz w:val="18"/>
                <w:szCs w:val="18"/>
              </w:rPr>
              <w:t>,</w:t>
            </w:r>
          </w:p>
          <w:p w:rsidR="000D4E66" w:rsidRDefault="000D4E66" w:rsidP="00EC3442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</w:pPr>
            <w:r w:rsidRPr="00DC4DBE">
              <w:rPr>
                <w:sz w:val="18"/>
                <w:szCs w:val="18"/>
              </w:rPr>
              <w:t xml:space="preserve">        Па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66" w:rsidRDefault="000D4E66" w:rsidP="00EC3442">
            <w:pPr>
              <w:pStyle w:val="20"/>
              <w:framePr w:wrap="notBeside" w:vAnchor="text" w:hAnchor="page" w:x="1384" w:y="577"/>
              <w:shd w:val="clear" w:color="auto" w:fill="auto"/>
              <w:spacing w:line="130" w:lineRule="exact"/>
              <w:ind w:right="120"/>
            </w:pPr>
          </w:p>
          <w:p w:rsidR="000D4E66" w:rsidRDefault="000D4E66" w:rsidP="00EC3442">
            <w:pPr>
              <w:pStyle w:val="20"/>
              <w:framePr w:wrap="notBeside" w:vAnchor="text" w:hAnchor="page" w:x="1384" w:y="577"/>
              <w:shd w:val="clear" w:color="auto" w:fill="auto"/>
              <w:spacing w:line="130" w:lineRule="exact"/>
              <w:jc w:val="left"/>
              <w:rPr>
                <w:sz w:val="18"/>
                <w:szCs w:val="18"/>
              </w:rPr>
            </w:pPr>
          </w:p>
          <w:p w:rsidR="000D4E66" w:rsidRDefault="000D4E66" w:rsidP="00EC3442">
            <w:pPr>
              <w:pStyle w:val="20"/>
              <w:framePr w:wrap="notBeside" w:vAnchor="text" w:hAnchor="page" w:x="1384" w:y="577"/>
              <w:shd w:val="clear" w:color="auto" w:fill="auto"/>
              <w:spacing w:line="13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</w:t>
            </w:r>
            <w:r w:rsidRPr="0042437C">
              <w:rPr>
                <w:position w:val="-4"/>
                <w:sz w:val="18"/>
                <w:szCs w:val="18"/>
              </w:rPr>
              <w:object w:dxaOrig="180" w:dyaOrig="200">
                <v:shape id="_x0000_i1042" type="#_x0000_t75" style="width:9pt;height:9.75pt" o:ole="">
                  <v:imagedata r:id="rId40" o:title=""/>
                </v:shape>
                <o:OLEObject Type="Embed" ProgID="Equation.3" ShapeID="_x0000_i1042" DrawAspect="Content" ObjectID="_1469553006" r:id="rId41"/>
              </w:object>
            </w:r>
            <w:r>
              <w:rPr>
                <w:sz w:val="18"/>
                <w:szCs w:val="18"/>
              </w:rPr>
              <w:t>10</w:t>
            </w:r>
            <w:r w:rsidRPr="0042437C">
              <w:rPr>
                <w:position w:val="-4"/>
                <w:sz w:val="18"/>
                <w:szCs w:val="18"/>
              </w:rPr>
              <w:object w:dxaOrig="220" w:dyaOrig="300">
                <v:shape id="_x0000_i1043" type="#_x0000_t75" style="width:11.25pt;height:15pt" o:ole="">
                  <v:imagedata r:id="rId42" o:title=""/>
                </v:shape>
                <o:OLEObject Type="Embed" ProgID="Equation.3" ShapeID="_x0000_i1043" DrawAspect="Content" ObjectID="_1469553007" r:id="rId43"/>
              </w:object>
            </w:r>
            <w:r>
              <w:rPr>
                <w:sz w:val="18"/>
                <w:szCs w:val="18"/>
              </w:rPr>
              <w:t xml:space="preserve">   </w:t>
            </w:r>
          </w:p>
          <w:p w:rsidR="000D4E66" w:rsidRPr="0042437C" w:rsidRDefault="000D4E66" w:rsidP="00EC3442">
            <w:pPr>
              <w:pStyle w:val="20"/>
              <w:framePr w:wrap="notBeside" w:vAnchor="text" w:hAnchor="page" w:x="1384" w:y="577"/>
              <w:shd w:val="clear" w:color="auto" w:fill="auto"/>
              <w:spacing w:line="13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  <w:r w:rsidRPr="0042437C">
              <w:rPr>
                <w:position w:val="-4"/>
                <w:sz w:val="18"/>
                <w:szCs w:val="18"/>
              </w:rPr>
              <w:object w:dxaOrig="180" w:dyaOrig="200">
                <v:shape id="_x0000_i1044" type="#_x0000_t75" style="width:9pt;height:9.75pt" o:ole="">
                  <v:imagedata r:id="rId44" o:title=""/>
                </v:shape>
                <o:OLEObject Type="Embed" ProgID="Equation.3" ShapeID="_x0000_i1044" DrawAspect="Content" ObjectID="_1469553008" r:id="rId45"/>
              </w:object>
            </w:r>
            <w:r>
              <w:rPr>
                <w:sz w:val="18"/>
                <w:szCs w:val="18"/>
              </w:rPr>
              <w:t>с</w:t>
            </w:r>
          </w:p>
          <w:p w:rsidR="000D4E66" w:rsidRPr="0042437C" w:rsidRDefault="000D4E66" w:rsidP="00EC3442">
            <w:pPr>
              <w:pStyle w:val="20"/>
              <w:framePr w:wrap="notBeside" w:vAnchor="text" w:hAnchor="page" w:x="1384" w:y="577"/>
              <w:shd w:val="clear" w:color="auto" w:fill="auto"/>
              <w:spacing w:line="130" w:lineRule="exact"/>
              <w:ind w:right="120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66" w:rsidRDefault="000D4E66" w:rsidP="00EC3442">
            <w:pPr>
              <w:pStyle w:val="30"/>
              <w:framePr w:wrap="notBeside" w:vAnchor="text" w:hAnchor="page" w:x="1384" w:y="577"/>
              <w:shd w:val="clear" w:color="auto" w:fill="auto"/>
              <w:spacing w:line="240" w:lineRule="auto"/>
              <w:jc w:val="both"/>
            </w:pPr>
          </w:p>
          <w:p w:rsidR="000D4E66" w:rsidRDefault="000D4E66" w:rsidP="00EC3442">
            <w:pPr>
              <w:pStyle w:val="3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0D4E66" w:rsidRDefault="000D4E66" w:rsidP="00EC3442">
            <w:pPr>
              <w:pStyle w:val="3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</w:p>
          <w:p w:rsidR="000D4E66" w:rsidRPr="00DC4DBE" w:rsidRDefault="000D4E66" w:rsidP="00EC3442">
            <w:pPr>
              <w:pStyle w:val="3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η/Е, с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66" w:rsidRDefault="000D4E66" w:rsidP="00EC3442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</w:p>
          <w:p w:rsidR="000D4E66" w:rsidRPr="000D4E66" w:rsidRDefault="000D4E66" w:rsidP="00EC3442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П, 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66" w:rsidRDefault="000D4E66" w:rsidP="00EC3442">
            <w:pPr>
              <w:pStyle w:val="40"/>
              <w:framePr w:wrap="notBeside" w:vAnchor="text" w:hAnchor="page" w:x="1384" w:y="577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</w:p>
          <w:p w:rsidR="000D4E66" w:rsidRDefault="000D4E66" w:rsidP="00EC3442">
            <w:pPr>
              <w:pStyle w:val="40"/>
              <w:framePr w:wrap="notBeside" w:vAnchor="text" w:hAnchor="page" w:x="1384" w:y="577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  <w:p w:rsidR="000D4E66" w:rsidRPr="00DC4DBE" w:rsidRDefault="000D4E66" w:rsidP="00EC3442">
            <w:pPr>
              <w:pStyle w:val="40"/>
              <w:framePr w:wrap="notBeside" w:vAnchor="text" w:hAnchor="page" w:x="1384" w:y="577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Э, 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66" w:rsidRDefault="000D4E66" w:rsidP="00EC3442">
            <w:pPr>
              <w:pStyle w:val="40"/>
              <w:framePr w:wrap="notBeside" w:vAnchor="text" w:hAnchor="page" w:x="1384" w:y="577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  <w:p w:rsidR="000D4E66" w:rsidRDefault="000D4E66" w:rsidP="00EC3442">
            <w:pPr>
              <w:pStyle w:val="40"/>
              <w:framePr w:wrap="notBeside" w:vAnchor="text" w:hAnchor="page" w:x="1384" w:y="577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</w:p>
          <w:p w:rsidR="000D4E66" w:rsidRPr="00DC4DBE" w:rsidRDefault="000D4E66" w:rsidP="00EC3442">
            <w:pPr>
              <w:pStyle w:val="40"/>
              <w:framePr w:wrap="notBeside" w:vAnchor="text" w:hAnchor="page" w:x="1384" w:y="577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4DBE">
              <w:rPr>
                <w:b/>
                <w:position w:val="-10"/>
                <w:sz w:val="18"/>
                <w:szCs w:val="18"/>
              </w:rPr>
              <w:object w:dxaOrig="180" w:dyaOrig="340">
                <v:shape id="_x0000_i1045" type="#_x0000_t75" style="width:9pt;height:17.25pt" o:ole="">
                  <v:imagedata r:id="rId46" o:title=""/>
                </v:shape>
                <o:OLEObject Type="Embed" ProgID="Equation.3" ShapeID="_x0000_i1045" DrawAspect="Content" ObjectID="_1469553009" r:id="rId47"/>
              </w:object>
            </w:r>
            <w:r>
              <w:rPr>
                <w:b/>
                <w:sz w:val="18"/>
                <w:szCs w:val="18"/>
              </w:rPr>
              <w:t>, 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66" w:rsidRDefault="000D4E66" w:rsidP="00EC3442">
            <w:pPr>
              <w:pStyle w:val="a4"/>
              <w:framePr w:wrap="notBeside" w:vAnchor="text" w:hAnchor="page" w:x="1384" w:y="577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</w:p>
          <w:p w:rsidR="000D4E66" w:rsidRDefault="000D4E66" w:rsidP="00EC3442">
            <w:pPr>
              <w:pStyle w:val="a4"/>
              <w:framePr w:wrap="notBeside" w:vAnchor="text" w:hAnchor="page" w:x="1384" w:y="577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</w:p>
          <w:p w:rsidR="000D4E66" w:rsidRPr="00DC4DBE" w:rsidRDefault="000D4E66" w:rsidP="00EC3442">
            <w:pPr>
              <w:pStyle w:val="a4"/>
              <w:framePr w:wrap="notBeside" w:vAnchor="text" w:hAnchor="page" w:x="1384" w:y="577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4DBE">
              <w:rPr>
                <w:b/>
                <w:position w:val="-14"/>
                <w:sz w:val="18"/>
                <w:szCs w:val="18"/>
              </w:rPr>
              <w:object w:dxaOrig="160" w:dyaOrig="380">
                <v:shape id="_x0000_i1046" type="#_x0000_t75" style="width:8.25pt;height:18.75pt" o:ole="">
                  <v:imagedata r:id="rId48" o:title=""/>
                </v:shape>
                <o:OLEObject Type="Embed" ProgID="Equation.3" ShapeID="_x0000_i1046" DrawAspect="Content" ObjectID="_1469553010" r:id="rId49"/>
              </w:object>
            </w:r>
            <w:r>
              <w:rPr>
                <w:b/>
                <w:sz w:val="18"/>
                <w:szCs w:val="18"/>
              </w:rPr>
              <w:t>, %</w:t>
            </w:r>
          </w:p>
        </w:tc>
      </w:tr>
      <w:tr w:rsidR="000D4E66">
        <w:trPr>
          <w:trHeight w:val="27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ind w:right="2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0D4E66" w:rsidRPr="00DC4DBE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ind w:right="2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DC4DBE">
              <w:rPr>
                <w:sz w:val="20"/>
                <w:szCs w:val="20"/>
              </w:rPr>
              <w:t xml:space="preserve">1  </w:t>
            </w:r>
          </w:p>
          <w:p w:rsidR="000D4E66" w:rsidRPr="00DC4DBE" w:rsidRDefault="000D4E66" w:rsidP="00EC3442">
            <w:pPr>
              <w:pStyle w:val="20"/>
              <w:framePr w:wrap="notBeside" w:vAnchor="text" w:hAnchor="page" w:x="1384" w:y="577"/>
              <w:shd w:val="clear" w:color="auto" w:fill="auto"/>
              <w:ind w:right="260"/>
              <w:rPr>
                <w:sz w:val="20"/>
                <w:szCs w:val="20"/>
              </w:rPr>
            </w:pPr>
          </w:p>
          <w:p w:rsidR="000D4E66" w:rsidRDefault="000D4E66" w:rsidP="00EC3442">
            <w:pPr>
              <w:pStyle w:val="20"/>
              <w:framePr w:wrap="notBeside" w:vAnchor="text" w:hAnchor="page" w:x="1384" w:y="577"/>
              <w:shd w:val="clear" w:color="auto" w:fill="auto"/>
              <w:ind w:right="260"/>
              <w:rPr>
                <w:sz w:val="20"/>
                <w:szCs w:val="20"/>
              </w:rPr>
            </w:pPr>
          </w:p>
          <w:p w:rsidR="000D4E66" w:rsidRDefault="000D4E66" w:rsidP="00EC3442">
            <w:pPr>
              <w:pStyle w:val="20"/>
              <w:framePr w:wrap="notBeside" w:vAnchor="text" w:hAnchor="page" w:x="1384" w:y="577"/>
              <w:shd w:val="clear" w:color="auto" w:fill="auto"/>
              <w:ind w:right="260"/>
            </w:pPr>
            <w:r w:rsidRPr="00DC4DB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66" w:rsidRDefault="000D4E66" w:rsidP="00EC3442">
            <w:pPr>
              <w:pStyle w:val="20"/>
              <w:framePr w:wrap="notBeside" w:vAnchor="text" w:hAnchor="page" w:x="1384" w:y="577"/>
              <w:shd w:val="clear" w:color="auto" w:fill="auto"/>
              <w:spacing w:line="173" w:lineRule="exact"/>
            </w:pP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C4DBE">
              <w:rPr>
                <w:sz w:val="20"/>
                <w:szCs w:val="20"/>
              </w:rPr>
              <w:t>0</w:t>
            </w:r>
          </w:p>
          <w:p w:rsidR="000D4E66" w:rsidRPr="00DC4DBE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C4DBE">
              <w:rPr>
                <w:sz w:val="20"/>
                <w:szCs w:val="20"/>
              </w:rPr>
              <w:t>2</w:t>
            </w:r>
          </w:p>
          <w:p w:rsidR="000D4E66" w:rsidRPr="00DC4DBE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0D4E66" w:rsidRPr="00DC4DBE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C4DBE">
              <w:rPr>
                <w:sz w:val="20"/>
                <w:szCs w:val="20"/>
              </w:rPr>
              <w:t>0</w:t>
            </w: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</w:pPr>
            <w:r w:rsidRPr="00DC4DBE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</w:pPr>
            <w:r>
              <w:t xml:space="preserve">   </w:t>
            </w: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C4DBE">
              <w:rPr>
                <w:sz w:val="20"/>
                <w:szCs w:val="20"/>
              </w:rPr>
              <w:t>8,5/6,0</w:t>
            </w:r>
          </w:p>
          <w:p w:rsidR="000D4E66" w:rsidRPr="00DC4DBE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3,5/2,9</w:t>
            </w:r>
            <w:r w:rsidRPr="00DC4DBE">
              <w:rPr>
                <w:sz w:val="20"/>
                <w:szCs w:val="20"/>
              </w:rPr>
              <w:t xml:space="preserve">     </w:t>
            </w:r>
          </w:p>
          <w:p w:rsidR="000D4E66" w:rsidRPr="00DC4DBE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C4DBE">
              <w:rPr>
                <w:sz w:val="20"/>
                <w:szCs w:val="20"/>
              </w:rPr>
              <w:t xml:space="preserve">12,0/7,6 </w:t>
            </w:r>
          </w:p>
          <w:p w:rsidR="000D4E66" w:rsidRP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6,4/3,8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5,9/5,4</w:t>
            </w: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1,9/6,2</w:t>
            </w: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6,4/5,4</w:t>
            </w: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3,2/8,4</w:t>
            </w:r>
          </w:p>
          <w:p w:rsidR="000D4E66" w:rsidRP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C4DBE">
              <w:rPr>
                <w:sz w:val="20"/>
                <w:szCs w:val="20"/>
              </w:rPr>
              <w:t xml:space="preserve">69/89 </w:t>
            </w:r>
          </w:p>
          <w:p w:rsidR="000D4E66" w:rsidRP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53/220</w:t>
            </w: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C4DBE">
              <w:rPr>
                <w:sz w:val="20"/>
                <w:szCs w:val="20"/>
              </w:rPr>
              <w:t xml:space="preserve">50/71 </w:t>
            </w:r>
          </w:p>
          <w:p w:rsidR="000D4E66" w:rsidRP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50/221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C4DBE">
              <w:rPr>
                <w:sz w:val="20"/>
                <w:szCs w:val="20"/>
              </w:rPr>
              <w:t xml:space="preserve">72/67 </w:t>
            </w:r>
          </w:p>
          <w:p w:rsidR="000D4E66" w:rsidRP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78/45</w:t>
            </w: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C4DBE">
              <w:rPr>
                <w:sz w:val="20"/>
                <w:szCs w:val="20"/>
              </w:rPr>
              <w:t xml:space="preserve">77/73 </w:t>
            </w:r>
          </w:p>
          <w:p w:rsidR="000D4E66" w:rsidRP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78/45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C4DBE">
              <w:rPr>
                <w:sz w:val="20"/>
                <w:szCs w:val="20"/>
              </w:rPr>
              <w:t xml:space="preserve">74/64 </w:t>
            </w:r>
          </w:p>
          <w:p w:rsidR="000D4E66" w:rsidRP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82/65</w:t>
            </w: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C4DBE">
              <w:rPr>
                <w:sz w:val="20"/>
                <w:szCs w:val="20"/>
              </w:rPr>
              <w:t xml:space="preserve">78/67 </w:t>
            </w:r>
          </w:p>
          <w:p w:rsidR="000D4E66" w:rsidRP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76/70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C4DBE">
              <w:rPr>
                <w:sz w:val="20"/>
                <w:szCs w:val="20"/>
              </w:rPr>
              <w:t xml:space="preserve">59/52 </w:t>
            </w: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0D4E66" w:rsidRPr="00DC4DBE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C4DBE">
              <w:rPr>
                <w:sz w:val="20"/>
                <w:szCs w:val="20"/>
              </w:rPr>
              <w:t>47/50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C4DBE">
              <w:rPr>
                <w:sz w:val="20"/>
                <w:szCs w:val="20"/>
              </w:rPr>
              <w:t xml:space="preserve">68/—15 </w:t>
            </w: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0D4E66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0D4E66" w:rsidRPr="00DC4DBE" w:rsidRDefault="000D4E66" w:rsidP="000D4E66">
            <w:pPr>
              <w:pStyle w:val="20"/>
              <w:framePr w:wrap="notBeside" w:vAnchor="text" w:hAnchor="page" w:x="1384" w:y="57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C4DBE">
              <w:rPr>
                <w:sz w:val="20"/>
                <w:szCs w:val="20"/>
              </w:rPr>
              <w:t>50/—55</w:t>
            </w:r>
          </w:p>
        </w:tc>
      </w:tr>
    </w:tbl>
    <w:p w:rsidR="000D4E66" w:rsidRDefault="000D4E66" w:rsidP="000D4E66">
      <w:pPr>
        <w:pStyle w:val="a8"/>
        <w:framePr w:wrap="notBeside" w:vAnchor="text" w:hAnchor="page" w:x="1384" w:y="577"/>
        <w:shd w:val="clear" w:color="auto" w:fill="auto"/>
        <w:spacing w:line="360" w:lineRule="auto"/>
        <w:rPr>
          <w:rStyle w:val="2pt0"/>
          <w:sz w:val="24"/>
          <w:szCs w:val="24"/>
          <w:lang w:val="en-US"/>
        </w:rPr>
      </w:pPr>
    </w:p>
    <w:p w:rsidR="000D4E66" w:rsidRDefault="000D4E66" w:rsidP="000D4E66">
      <w:pPr>
        <w:pStyle w:val="a8"/>
        <w:framePr w:wrap="notBeside" w:vAnchor="text" w:hAnchor="page" w:x="1384" w:y="577"/>
        <w:shd w:val="clear" w:color="auto" w:fill="auto"/>
        <w:spacing w:line="360" w:lineRule="auto"/>
        <w:ind w:left="1701" w:right="851"/>
        <w:rPr>
          <w:b w:val="0"/>
          <w:sz w:val="24"/>
          <w:szCs w:val="24"/>
        </w:rPr>
      </w:pPr>
      <w:r w:rsidRPr="000D4E66">
        <w:rPr>
          <w:rStyle w:val="2pt0"/>
          <w:sz w:val="24"/>
          <w:szCs w:val="24"/>
        </w:rPr>
        <w:t>Примечание</w:t>
      </w:r>
      <w:r w:rsidRPr="00C3589D">
        <w:rPr>
          <w:rStyle w:val="2pt0"/>
          <w:sz w:val="24"/>
          <w:szCs w:val="24"/>
        </w:rPr>
        <w:t>.</w:t>
      </w:r>
      <w:r w:rsidRPr="00C3589D">
        <w:rPr>
          <w:sz w:val="24"/>
          <w:szCs w:val="24"/>
        </w:rPr>
        <w:t xml:space="preserve"> </w:t>
      </w:r>
      <w:r w:rsidRPr="00C3589D">
        <w:rPr>
          <w:b w:val="0"/>
          <w:sz w:val="24"/>
          <w:szCs w:val="24"/>
        </w:rPr>
        <w:t>В числителе приведены данные по небродящему те</w:t>
      </w:r>
      <w:r w:rsidRPr="00C3589D">
        <w:rPr>
          <w:b w:val="0"/>
          <w:sz w:val="24"/>
          <w:szCs w:val="24"/>
        </w:rPr>
        <w:softHyphen/>
        <w:t>сту, в знаменателе — по бродящему.</w:t>
      </w:r>
    </w:p>
    <w:p w:rsidR="000D4E66" w:rsidRPr="00C3589D" w:rsidRDefault="000D4E66" w:rsidP="000D4E66">
      <w:pPr>
        <w:pStyle w:val="a8"/>
        <w:framePr w:wrap="notBeside" w:vAnchor="text" w:hAnchor="page" w:x="1384" w:y="577"/>
        <w:shd w:val="clear" w:color="auto" w:fill="auto"/>
        <w:spacing w:line="360" w:lineRule="auto"/>
        <w:rPr>
          <w:b w:val="0"/>
          <w:sz w:val="24"/>
          <w:szCs w:val="24"/>
        </w:rPr>
      </w:pPr>
    </w:p>
    <w:p w:rsidR="00360D92" w:rsidRDefault="00360D92" w:rsidP="00360D92">
      <w:pPr>
        <w:pStyle w:val="a4"/>
        <w:shd w:val="clear" w:color="auto" w:fill="auto"/>
        <w:spacing w:before="52" w:line="360" w:lineRule="auto"/>
        <w:ind w:right="851"/>
        <w:rPr>
          <w:sz w:val="28"/>
          <w:szCs w:val="28"/>
        </w:rPr>
      </w:pPr>
    </w:p>
    <w:p w:rsidR="00360D92" w:rsidRPr="0014798D" w:rsidRDefault="00360D92" w:rsidP="00360D92">
      <w:pPr>
        <w:pStyle w:val="a4"/>
        <w:shd w:val="clear" w:color="auto" w:fill="auto"/>
        <w:spacing w:line="360" w:lineRule="auto"/>
        <w:ind w:left="1701" w:right="851"/>
        <w:jc w:val="left"/>
        <w:rPr>
          <w:sz w:val="28"/>
          <w:szCs w:val="28"/>
        </w:rPr>
      </w:pPr>
      <w:r w:rsidRPr="00DC4DBE">
        <w:rPr>
          <w:sz w:val="28"/>
          <w:szCs w:val="28"/>
        </w:rPr>
        <w:t>Тесто из пшеничной муки I сорта является менее сложной ла</w:t>
      </w:r>
      <w:r w:rsidRPr="00DC4DBE">
        <w:rPr>
          <w:sz w:val="28"/>
          <w:szCs w:val="28"/>
        </w:rPr>
        <w:softHyphen/>
        <w:t>бильной структурой, чем тесто из муки II сорта: в нем менее активны процесс</w:t>
      </w:r>
      <w:r>
        <w:rPr>
          <w:sz w:val="28"/>
          <w:szCs w:val="28"/>
        </w:rPr>
        <w:t>ы гидролиза, меньше содержится с</w:t>
      </w:r>
      <w:r w:rsidRPr="00DC4DBE">
        <w:rPr>
          <w:sz w:val="28"/>
          <w:szCs w:val="28"/>
        </w:rPr>
        <w:t>ахаров и дру</w:t>
      </w:r>
      <w:r w:rsidRPr="00DC4DBE">
        <w:rPr>
          <w:sz w:val="28"/>
          <w:szCs w:val="28"/>
        </w:rPr>
        <w:softHyphen/>
      </w:r>
      <w:r w:rsidRPr="0014798D">
        <w:rPr>
          <w:sz w:val="28"/>
          <w:szCs w:val="28"/>
        </w:rPr>
        <w:t>гих соединений, изменяющих во времени упруго-эластичные свой</w:t>
      </w:r>
      <w:r w:rsidRPr="0014798D">
        <w:rPr>
          <w:sz w:val="28"/>
          <w:szCs w:val="28"/>
        </w:rPr>
        <w:softHyphen/>
        <w:t xml:space="preserve">ства структуры. По этой причине отличия структуры </w:t>
      </w:r>
      <w:r w:rsidRPr="0014798D">
        <w:rPr>
          <w:sz w:val="28"/>
          <w:szCs w:val="28"/>
        </w:rPr>
        <w:lastRenderedPageBreak/>
        <w:t>небродяще- го теста из муки I сорта должны быть наиболее отчетливы.</w:t>
      </w:r>
    </w:p>
    <w:p w:rsidR="00360D92" w:rsidRPr="0014798D" w:rsidRDefault="00360D92" w:rsidP="00360D92">
      <w:pPr>
        <w:pStyle w:val="a4"/>
        <w:shd w:val="clear" w:color="auto" w:fill="auto"/>
        <w:spacing w:line="360" w:lineRule="auto"/>
        <w:ind w:left="1701" w:right="851"/>
        <w:jc w:val="left"/>
        <w:rPr>
          <w:sz w:val="28"/>
          <w:szCs w:val="28"/>
        </w:rPr>
      </w:pPr>
      <w:r w:rsidRPr="0014798D">
        <w:rPr>
          <w:sz w:val="28"/>
          <w:szCs w:val="28"/>
        </w:rPr>
        <w:t>Как показывают результаты табл. 4.1, непосредственно после замешивания небродящее тесто обоих образцов имело модули сдвига и вязкость, относительные пластичность и эластичность большие, а</w:t>
      </w:r>
      <w:r w:rsidRPr="0014798D">
        <w:rPr>
          <w:rStyle w:val="29"/>
          <w:sz w:val="28"/>
          <w:szCs w:val="28"/>
        </w:rPr>
        <w:t xml:space="preserve"> </w:t>
      </w:r>
      <w:r>
        <w:rPr>
          <w:rStyle w:val="29"/>
          <w:sz w:val="28"/>
          <w:szCs w:val="28"/>
        </w:rPr>
        <w:t>η</w:t>
      </w:r>
      <w:r w:rsidRPr="0014798D">
        <w:rPr>
          <w:rStyle w:val="29"/>
          <w:sz w:val="28"/>
          <w:szCs w:val="28"/>
        </w:rPr>
        <w:t>/Е</w:t>
      </w:r>
      <w:r w:rsidRPr="0014798D">
        <w:rPr>
          <w:sz w:val="28"/>
          <w:szCs w:val="28"/>
        </w:rPr>
        <w:t xml:space="preserve"> меньшее, чем у бродящего теста. После 2-часо</w:t>
      </w:r>
      <w:r w:rsidRPr="0014798D">
        <w:rPr>
          <w:sz w:val="28"/>
          <w:szCs w:val="28"/>
        </w:rPr>
        <w:softHyphen/>
        <w:t xml:space="preserve">вого брожения вязкость теста и </w:t>
      </w:r>
      <w:r w:rsidRPr="009418B9">
        <w:rPr>
          <w:b/>
          <w:i/>
          <w:sz w:val="28"/>
          <w:szCs w:val="28"/>
        </w:rPr>
        <w:t>η/Е</w:t>
      </w:r>
      <w:r>
        <w:rPr>
          <w:sz w:val="28"/>
          <w:szCs w:val="28"/>
        </w:rPr>
        <w:t xml:space="preserve"> не уменьшились, как у не</w:t>
      </w:r>
      <w:r w:rsidRPr="0014798D">
        <w:rPr>
          <w:sz w:val="28"/>
          <w:szCs w:val="28"/>
        </w:rPr>
        <w:t xml:space="preserve">бродящего теста, а наоборот, увеличились, а пластичность уменьшилась. По указанной причине показатель </w:t>
      </w:r>
      <w:r w:rsidRPr="00360D92">
        <w:rPr>
          <w:b/>
          <w:i/>
          <w:sz w:val="28"/>
          <w:szCs w:val="28"/>
        </w:rPr>
        <w:t>К</w:t>
      </w:r>
      <w:r w:rsidRPr="00360D92">
        <w:rPr>
          <w:b/>
          <w:i/>
          <w:position w:val="-14"/>
          <w:sz w:val="28"/>
          <w:szCs w:val="28"/>
        </w:rPr>
        <w:object w:dxaOrig="160" w:dyaOrig="380">
          <v:shape id="_x0000_i1047" type="#_x0000_t75" style="width:8.25pt;height:18.75pt" o:ole="">
            <v:imagedata r:id="rId50" o:title=""/>
          </v:shape>
          <o:OLEObject Type="Embed" ProgID="Equation.3" ShapeID="_x0000_i1047" DrawAspect="Content" ObjectID="_1469553011" r:id="rId51"/>
        </w:object>
      </w:r>
      <w:r w:rsidRPr="0014798D">
        <w:rPr>
          <w:sz w:val="28"/>
          <w:szCs w:val="28"/>
        </w:rPr>
        <w:t xml:space="preserve"> имел отрицательную величину, характеризуя не разжижение, а уве</w:t>
      </w:r>
      <w:r w:rsidRPr="0014798D">
        <w:rPr>
          <w:sz w:val="28"/>
          <w:szCs w:val="28"/>
        </w:rPr>
        <w:softHyphen/>
        <w:t>личение вязкости структуры.</w:t>
      </w:r>
    </w:p>
    <w:p w:rsidR="00360D92" w:rsidRDefault="00360D92" w:rsidP="00360D92">
      <w:pPr>
        <w:pStyle w:val="a4"/>
        <w:shd w:val="clear" w:color="auto" w:fill="auto"/>
        <w:spacing w:line="360" w:lineRule="auto"/>
        <w:ind w:left="1701" w:right="851" w:firstLine="280"/>
        <w:jc w:val="left"/>
        <w:rPr>
          <w:sz w:val="28"/>
          <w:szCs w:val="28"/>
        </w:rPr>
      </w:pPr>
      <w:r w:rsidRPr="0014798D">
        <w:rPr>
          <w:sz w:val="28"/>
          <w:szCs w:val="28"/>
        </w:rPr>
        <w:t>Результаты сравнения механических свойств небродящего и бродящего пшеничного теста из двух образцов муки II сорта, приведенные в табл. 3.1, в основном полностью подтверждают закономерности, установленные для теста из муки I сорта; они, однако, представляют несомненный интерес потому, что процесс его выдержки продолжался до 24 ч. Известно, что брожение прессованных хлебопекарных дрожжей при их обычной дозиров</w:t>
      </w:r>
      <w:r w:rsidRPr="0014798D">
        <w:rPr>
          <w:sz w:val="28"/>
          <w:szCs w:val="28"/>
        </w:rPr>
        <w:softHyphen/>
        <w:t>ке (около 1 % к муке) заканчивается обычно на отрезке времени 3—4 ч (продолжительность брожения опары). По истечении это</w:t>
      </w:r>
      <w:r w:rsidRPr="0014798D">
        <w:rPr>
          <w:sz w:val="28"/>
          <w:szCs w:val="28"/>
        </w:rPr>
        <w:softHyphen/>
        <w:t xml:space="preserve">го времени тесто пополняют свежей порцией муки </w:t>
      </w:r>
      <w:r w:rsidRPr="0014798D">
        <w:rPr>
          <w:sz w:val="28"/>
          <w:szCs w:val="28"/>
        </w:rPr>
        <w:lastRenderedPageBreak/>
        <w:t>и перемеши</w:t>
      </w:r>
      <w:r w:rsidRPr="0014798D">
        <w:rPr>
          <w:sz w:val="28"/>
          <w:szCs w:val="28"/>
        </w:rPr>
        <w:softHyphen/>
        <w:t>вают, после чего брожение в нем возобновляется. При отсут</w:t>
      </w:r>
      <w:r w:rsidRPr="0014798D">
        <w:rPr>
          <w:sz w:val="28"/>
          <w:szCs w:val="28"/>
        </w:rPr>
        <w:softHyphen/>
        <w:t>ствии добавок муки и перемешивания спиртовое брожение уступа</w:t>
      </w:r>
      <w:r w:rsidRPr="0014798D">
        <w:rPr>
          <w:sz w:val="28"/>
          <w:szCs w:val="28"/>
        </w:rPr>
        <w:softHyphen/>
        <w:t>ет кислотному. Такое тесто, приобретая излишние количества эти</w:t>
      </w:r>
      <w:r w:rsidRPr="0014798D">
        <w:rPr>
          <w:sz w:val="28"/>
          <w:szCs w:val="28"/>
        </w:rPr>
        <w:softHyphen/>
        <w:t>лового спирта и кислот, растворяет белки клейковины (разжи</w:t>
      </w:r>
      <w:r w:rsidRPr="0014798D">
        <w:rPr>
          <w:sz w:val="28"/>
          <w:szCs w:val="28"/>
        </w:rPr>
        <w:softHyphen/>
        <w:t>жает), теряя углекислоту — уменьшает объем, становится более плотным. Из табл. 3.1 видно, что бродящее тесто после 6 ч и особенно после 24 ч брожения по величинам модулей сдвига, вязкости, относительных пластичности и эластичности прибли</w:t>
      </w:r>
      <w:r w:rsidRPr="0014798D">
        <w:rPr>
          <w:sz w:val="28"/>
          <w:szCs w:val="28"/>
        </w:rPr>
        <w:softHyphen/>
        <w:t>жается к этим показателям небродящего теста. Это показывает, что процессы дрожжевого брожения продолжительностью до 6 ч являются основной причиной существенных отличий структуры бродящего теста от его небродящей структуры. Опытами уста</w:t>
      </w:r>
      <w:r w:rsidRPr="0014798D">
        <w:rPr>
          <w:sz w:val="28"/>
          <w:szCs w:val="28"/>
        </w:rPr>
        <w:softHyphen/>
        <w:t>новлено, что образцы бродящего пшеничного теста из муки I и II сортов имеют структуру, обладающую более совершенными свойствами упругости-эластичности (меньшим модулем сдвига), большей вязкостью и формоустойчивостью</w:t>
      </w:r>
      <w:r w:rsidRPr="0014798D">
        <w:rPr>
          <w:rStyle w:val="12"/>
          <w:sz w:val="28"/>
          <w:szCs w:val="28"/>
        </w:rPr>
        <w:t xml:space="preserve"> (</w:t>
      </w:r>
      <w:r>
        <w:rPr>
          <w:rStyle w:val="12"/>
          <w:sz w:val="28"/>
          <w:szCs w:val="28"/>
        </w:rPr>
        <w:t>η</w:t>
      </w:r>
      <w:r w:rsidRPr="0014798D">
        <w:rPr>
          <w:rStyle w:val="12"/>
          <w:sz w:val="28"/>
          <w:szCs w:val="28"/>
        </w:rPr>
        <w:t>/Е),</w:t>
      </w:r>
      <w:r w:rsidRPr="0014798D">
        <w:rPr>
          <w:sz w:val="28"/>
          <w:szCs w:val="28"/>
        </w:rPr>
        <w:t xml:space="preserve"> а также боль</w:t>
      </w:r>
      <w:r w:rsidRPr="0014798D">
        <w:rPr>
          <w:sz w:val="28"/>
          <w:szCs w:val="28"/>
        </w:rPr>
        <w:softHyphen/>
        <w:t>шей стабильностью во времени в сравнении со структурой небро</w:t>
      </w:r>
      <w:r w:rsidRPr="0014798D">
        <w:rPr>
          <w:sz w:val="28"/>
          <w:szCs w:val="28"/>
        </w:rPr>
        <w:softHyphen/>
        <w:t>дящего теста. Основной причиной этих отличий следует считать процесс спиртового брожения хлебопекарных дрожжей в бродя</w:t>
      </w:r>
      <w:r w:rsidRPr="0014798D">
        <w:rPr>
          <w:sz w:val="28"/>
          <w:szCs w:val="28"/>
        </w:rPr>
        <w:softHyphen/>
        <w:t xml:space="preserve">щем тесте, </w:t>
      </w:r>
      <w:r w:rsidRPr="0014798D">
        <w:rPr>
          <w:sz w:val="28"/>
          <w:szCs w:val="28"/>
        </w:rPr>
        <w:lastRenderedPageBreak/>
        <w:t>образование в нем газонаполненных пор, вызывающих перманентное увеличение объема, развитие упруго-пластичных деформаций и упрочнение структуры вследствие ориентации по</w:t>
      </w:r>
      <w:r w:rsidRPr="0014798D">
        <w:rPr>
          <w:sz w:val="28"/>
          <w:szCs w:val="28"/>
        </w:rPr>
        <w:softHyphen/>
        <w:t>лимеров в плоскостях сдвига. Кислотное брожение в нем менее значительно и, как показано ниже, влияет на эти свойства путем изменений процессов набухания и растворения соединений муки.</w:t>
      </w:r>
    </w:p>
    <w:p w:rsidR="00360D92" w:rsidRPr="00360D92" w:rsidRDefault="00360D92" w:rsidP="00360D92">
      <w:pPr>
        <w:pStyle w:val="a4"/>
        <w:shd w:val="clear" w:color="auto" w:fill="auto"/>
        <w:spacing w:line="360" w:lineRule="auto"/>
        <w:ind w:left="1701" w:right="851" w:firstLine="280"/>
        <w:jc w:val="left"/>
        <w:rPr>
          <w:sz w:val="28"/>
          <w:szCs w:val="28"/>
        </w:rPr>
      </w:pPr>
    </w:p>
    <w:p w:rsidR="00360D92" w:rsidRPr="00BA6561" w:rsidRDefault="00360D92" w:rsidP="00BA6561">
      <w:pPr>
        <w:pStyle w:val="20"/>
        <w:shd w:val="clear" w:color="auto" w:fill="auto"/>
        <w:spacing w:before="0" w:after="0" w:line="360" w:lineRule="auto"/>
        <w:ind w:left="1701" w:right="851"/>
        <w:jc w:val="left"/>
        <w:rPr>
          <w:rStyle w:val="FontStyle22"/>
          <w:b/>
          <w:bCs/>
          <w:spacing w:val="0"/>
          <w:sz w:val="28"/>
          <w:szCs w:val="28"/>
        </w:rPr>
      </w:pPr>
      <w:r w:rsidRPr="00BA6561">
        <w:rPr>
          <w:rStyle w:val="FontStyle22"/>
          <w:b/>
          <w:bCs/>
          <w:spacing w:val="0"/>
          <w:sz w:val="28"/>
          <w:szCs w:val="28"/>
        </w:rPr>
        <w:t>ЗАВИСИМОСТЬ МЕХАНИЧЕСКИХ СВОЙСТВ БРОДЯЩЕГО ТЕСТА И КАЧЕСТВА ХЛЕБА ОТ ВИДА И СОРТА МУКИ</w:t>
      </w:r>
    </w:p>
    <w:p w:rsidR="00BA6561" w:rsidRPr="00BA6561" w:rsidRDefault="00360D92" w:rsidP="0089292C">
      <w:pPr>
        <w:pStyle w:val="20"/>
        <w:shd w:val="clear" w:color="auto" w:fill="auto"/>
        <w:spacing w:before="0" w:after="0" w:line="360" w:lineRule="auto"/>
        <w:ind w:left="1701" w:right="851" w:firstLine="278"/>
        <w:jc w:val="left"/>
        <w:rPr>
          <w:rStyle w:val="FontStyle33"/>
          <w:b w:val="0"/>
          <w:spacing w:val="0"/>
          <w:szCs w:val="28"/>
        </w:rPr>
      </w:pPr>
      <w:r w:rsidRPr="00BA6561">
        <w:rPr>
          <w:rStyle w:val="FontStyle33"/>
          <w:b w:val="0"/>
          <w:spacing w:val="0"/>
          <w:szCs w:val="28"/>
        </w:rPr>
        <w:t>Качество хлебных изделий — их объемный выход, форма, структура пористости и другие характеристики, определяются сортом муки и соответственно номируются ГОСТами.</w:t>
      </w:r>
    </w:p>
    <w:p w:rsidR="00360D92" w:rsidRDefault="00360D92" w:rsidP="0089292C">
      <w:pPr>
        <w:pStyle w:val="20"/>
        <w:shd w:val="clear" w:color="auto" w:fill="auto"/>
        <w:spacing w:before="0" w:after="0" w:line="360" w:lineRule="auto"/>
        <w:ind w:left="1701" w:right="851" w:firstLine="278"/>
        <w:jc w:val="left"/>
        <w:rPr>
          <w:rStyle w:val="FontStyle33"/>
          <w:b w:val="0"/>
          <w:spacing w:val="0"/>
          <w:szCs w:val="28"/>
        </w:rPr>
      </w:pPr>
      <w:r w:rsidRPr="00BA6561">
        <w:rPr>
          <w:rStyle w:val="FontStyle33"/>
          <w:b w:val="0"/>
          <w:spacing w:val="0"/>
          <w:szCs w:val="28"/>
        </w:rPr>
        <w:t>Структура бродящего теста является непосредственным ма</w:t>
      </w:r>
      <w:r w:rsidRPr="00BA6561">
        <w:rPr>
          <w:rStyle w:val="FontStyle33"/>
          <w:b w:val="0"/>
          <w:spacing w:val="0"/>
          <w:szCs w:val="28"/>
        </w:rPr>
        <w:softHyphen/>
        <w:t>териалом, из которого получают хлебные изделия путем его тер</w:t>
      </w:r>
      <w:r w:rsidRPr="00BA6561">
        <w:rPr>
          <w:rStyle w:val="FontStyle33"/>
          <w:b w:val="0"/>
          <w:spacing w:val="0"/>
          <w:szCs w:val="28"/>
        </w:rPr>
        <w:softHyphen/>
        <w:t>мической обработки в печи. Представляло интерес исследование биохимических и структурно-механических свойств бродящего пшеничного теста в зависимости от сорта муки. Для указанной цели семь образцов мягких краснозерных пшениц размалывали на лабораторной мельнице трехсортным помолом с общим выхо</w:t>
      </w:r>
      <w:r w:rsidRPr="00BA6561">
        <w:rPr>
          <w:rStyle w:val="FontStyle33"/>
          <w:b w:val="0"/>
          <w:spacing w:val="0"/>
          <w:szCs w:val="28"/>
        </w:rPr>
        <w:softHyphen/>
        <w:t xml:space="preserve">дом в </w:t>
      </w:r>
      <w:r w:rsidRPr="00BA6561">
        <w:rPr>
          <w:rStyle w:val="FontStyle33"/>
          <w:b w:val="0"/>
          <w:spacing w:val="0"/>
          <w:szCs w:val="28"/>
        </w:rPr>
        <w:lastRenderedPageBreak/>
        <w:t>среднем 78%. Затем мы исследовали газообразующую и газоудерживающую способность муки, структурно-механические характеристики сброженного теста после его расстойки, а также сырых клейковинных белков и их содержание в муке, удельный объем (в см</w:t>
      </w:r>
      <w:r w:rsidRPr="00BA6561">
        <w:rPr>
          <w:rStyle w:val="FontStyle33"/>
          <w:b w:val="0"/>
          <w:spacing w:val="0"/>
          <w:szCs w:val="28"/>
          <w:vertAlign w:val="superscript"/>
        </w:rPr>
        <w:t>3</w:t>
      </w:r>
      <w:r w:rsidRPr="00BA6561">
        <w:rPr>
          <w:rStyle w:val="FontStyle33"/>
          <w:b w:val="0"/>
          <w:spacing w:val="0"/>
          <w:szCs w:val="28"/>
        </w:rPr>
        <w:t xml:space="preserve">/г) формового, а также </w:t>
      </w:r>
      <w:r w:rsidRPr="00BA6561">
        <w:rPr>
          <w:rStyle w:val="FontStyle34"/>
          <w:bCs/>
          <w:spacing w:val="0"/>
          <w:sz w:val="28"/>
          <w:szCs w:val="28"/>
          <w:lang w:val="en-US"/>
        </w:rPr>
        <w:t>HID</w:t>
      </w:r>
      <w:r w:rsidRPr="00BA6561">
        <w:rPr>
          <w:rStyle w:val="FontStyle34"/>
          <w:bCs/>
          <w:spacing w:val="0"/>
          <w:sz w:val="28"/>
          <w:szCs w:val="28"/>
        </w:rPr>
        <w:t xml:space="preserve"> </w:t>
      </w:r>
      <w:r w:rsidRPr="00BA6561">
        <w:rPr>
          <w:rStyle w:val="FontStyle33"/>
          <w:b w:val="0"/>
          <w:spacing w:val="0"/>
          <w:szCs w:val="28"/>
        </w:rPr>
        <w:t>круглого подового хле</w:t>
      </w:r>
      <w:r w:rsidRPr="00BA6561">
        <w:rPr>
          <w:rStyle w:val="FontStyle33"/>
          <w:b w:val="0"/>
          <w:spacing w:val="0"/>
          <w:szCs w:val="28"/>
        </w:rPr>
        <w:softHyphen/>
        <w:t>ба, выпеченного по ГОСТ 9404—60. Полученные результаты при</w:t>
      </w:r>
      <w:r w:rsidRPr="00BA6561">
        <w:rPr>
          <w:rStyle w:val="FontStyle33"/>
          <w:b w:val="0"/>
          <w:spacing w:val="0"/>
          <w:szCs w:val="28"/>
        </w:rPr>
        <w:softHyphen/>
        <w:t>ведены в табл. 4.2. Они показали, что выход сортовой муки даже в условиях лабораторного опытного помола существенно колеб</w:t>
      </w:r>
      <w:r w:rsidRPr="00BA6561">
        <w:rPr>
          <w:rStyle w:val="FontStyle33"/>
          <w:b w:val="0"/>
          <w:spacing w:val="0"/>
          <w:szCs w:val="28"/>
        </w:rPr>
        <w:softHyphen/>
        <w:t>лется и тем сильнее, чем выше ее сорт. Таким образом, техноло</w:t>
      </w:r>
      <w:r w:rsidRPr="00BA6561">
        <w:rPr>
          <w:rStyle w:val="FontStyle33"/>
          <w:b w:val="0"/>
          <w:spacing w:val="0"/>
          <w:szCs w:val="28"/>
        </w:rPr>
        <w:softHyphen/>
        <w:t>гия помола зерна должна оказывать влияние на химический со</w:t>
      </w:r>
      <w:r w:rsidRPr="00BA6561">
        <w:rPr>
          <w:rStyle w:val="FontStyle33"/>
          <w:b w:val="0"/>
          <w:spacing w:val="0"/>
          <w:szCs w:val="28"/>
        </w:rPr>
        <w:softHyphen/>
        <w:t>став, следовательно, и на структуру теста. Она является одним из существенных многочисленных факторов, влияющих на каче</w:t>
      </w:r>
      <w:r w:rsidRPr="00BA6561">
        <w:rPr>
          <w:rStyle w:val="FontStyle33"/>
          <w:b w:val="0"/>
          <w:spacing w:val="0"/>
          <w:szCs w:val="28"/>
        </w:rPr>
        <w:softHyphen/>
        <w:t>ственные показатели муки, теста и хлебных изделий.</w:t>
      </w:r>
    </w:p>
    <w:p w:rsidR="00D45A40" w:rsidRDefault="0089292C" w:rsidP="0089292C">
      <w:pPr>
        <w:pStyle w:val="20"/>
        <w:shd w:val="clear" w:color="auto" w:fill="auto"/>
        <w:spacing w:before="0" w:after="0" w:line="360" w:lineRule="auto"/>
        <w:ind w:left="1701" w:right="851" w:firstLine="278"/>
        <w:jc w:val="left"/>
        <w:rPr>
          <w:rStyle w:val="FontStyle33"/>
          <w:b w:val="0"/>
          <w:spacing w:val="0"/>
          <w:sz w:val="24"/>
          <w:szCs w:val="24"/>
        </w:rPr>
      </w:pPr>
      <w:r>
        <w:rPr>
          <w:rStyle w:val="FontStyle33"/>
          <w:b w:val="0"/>
          <w:spacing w:val="0"/>
          <w:sz w:val="24"/>
          <w:szCs w:val="24"/>
        </w:rPr>
        <w:t xml:space="preserve">    </w:t>
      </w:r>
    </w:p>
    <w:p w:rsidR="00D45A40" w:rsidRDefault="00D45A40" w:rsidP="0089292C">
      <w:pPr>
        <w:pStyle w:val="20"/>
        <w:shd w:val="clear" w:color="auto" w:fill="auto"/>
        <w:spacing w:before="0" w:after="0" w:line="360" w:lineRule="auto"/>
        <w:ind w:left="1701" w:right="851" w:firstLine="278"/>
        <w:jc w:val="left"/>
        <w:rPr>
          <w:rStyle w:val="FontStyle33"/>
          <w:b w:val="0"/>
          <w:spacing w:val="0"/>
          <w:sz w:val="24"/>
          <w:szCs w:val="24"/>
        </w:rPr>
      </w:pPr>
    </w:p>
    <w:p w:rsidR="00D45A40" w:rsidRDefault="00D45A40" w:rsidP="0089292C">
      <w:pPr>
        <w:pStyle w:val="20"/>
        <w:shd w:val="clear" w:color="auto" w:fill="auto"/>
        <w:spacing w:before="0" w:after="0" w:line="360" w:lineRule="auto"/>
        <w:ind w:left="1701" w:right="851" w:firstLine="278"/>
        <w:jc w:val="left"/>
        <w:rPr>
          <w:rStyle w:val="FontStyle33"/>
          <w:b w:val="0"/>
          <w:spacing w:val="0"/>
          <w:sz w:val="24"/>
          <w:szCs w:val="24"/>
        </w:rPr>
      </w:pPr>
    </w:p>
    <w:p w:rsidR="00D45A40" w:rsidRDefault="00D45A40" w:rsidP="0089292C">
      <w:pPr>
        <w:pStyle w:val="20"/>
        <w:shd w:val="clear" w:color="auto" w:fill="auto"/>
        <w:spacing w:before="0" w:after="0" w:line="360" w:lineRule="auto"/>
        <w:ind w:left="1701" w:right="851" w:firstLine="278"/>
        <w:jc w:val="left"/>
        <w:rPr>
          <w:rStyle w:val="FontStyle33"/>
          <w:b w:val="0"/>
          <w:spacing w:val="0"/>
          <w:sz w:val="24"/>
          <w:szCs w:val="24"/>
        </w:rPr>
      </w:pPr>
    </w:p>
    <w:p w:rsidR="00D45A40" w:rsidRDefault="00D45A40" w:rsidP="0089292C">
      <w:pPr>
        <w:pStyle w:val="20"/>
        <w:shd w:val="clear" w:color="auto" w:fill="auto"/>
        <w:spacing w:before="0" w:after="0" w:line="360" w:lineRule="auto"/>
        <w:ind w:left="1701" w:right="851" w:firstLine="278"/>
        <w:jc w:val="left"/>
        <w:rPr>
          <w:rStyle w:val="FontStyle33"/>
          <w:b w:val="0"/>
          <w:spacing w:val="0"/>
          <w:sz w:val="24"/>
          <w:szCs w:val="24"/>
        </w:rPr>
      </w:pPr>
    </w:p>
    <w:p w:rsidR="00D45A40" w:rsidRDefault="00D45A40" w:rsidP="00D45A40">
      <w:pPr>
        <w:pStyle w:val="20"/>
        <w:shd w:val="clear" w:color="auto" w:fill="auto"/>
        <w:spacing w:before="0" w:after="0" w:line="360" w:lineRule="auto"/>
        <w:ind w:right="851"/>
        <w:jc w:val="left"/>
        <w:rPr>
          <w:rStyle w:val="FontStyle33"/>
          <w:b w:val="0"/>
          <w:spacing w:val="0"/>
          <w:sz w:val="24"/>
          <w:szCs w:val="24"/>
        </w:rPr>
      </w:pPr>
    </w:p>
    <w:p w:rsidR="00D45A40" w:rsidRDefault="00D45A40" w:rsidP="00D45A40">
      <w:pPr>
        <w:pStyle w:val="20"/>
        <w:shd w:val="clear" w:color="auto" w:fill="auto"/>
        <w:spacing w:before="0" w:after="0" w:line="360" w:lineRule="auto"/>
        <w:ind w:right="851"/>
        <w:jc w:val="left"/>
        <w:rPr>
          <w:rStyle w:val="FontStyle33"/>
          <w:b w:val="0"/>
          <w:spacing w:val="0"/>
          <w:sz w:val="24"/>
          <w:szCs w:val="24"/>
        </w:rPr>
      </w:pPr>
    </w:p>
    <w:p w:rsidR="00D45A40" w:rsidRDefault="00D45A40" w:rsidP="00D45A40">
      <w:pPr>
        <w:pStyle w:val="20"/>
        <w:shd w:val="clear" w:color="auto" w:fill="auto"/>
        <w:spacing w:before="0" w:after="0" w:line="360" w:lineRule="auto"/>
        <w:ind w:right="851"/>
        <w:jc w:val="left"/>
        <w:rPr>
          <w:rStyle w:val="FontStyle33"/>
          <w:b w:val="0"/>
          <w:spacing w:val="0"/>
          <w:sz w:val="24"/>
          <w:szCs w:val="24"/>
        </w:rPr>
      </w:pPr>
    </w:p>
    <w:p w:rsidR="00D45A40" w:rsidRDefault="00D45A40" w:rsidP="00D45A40">
      <w:pPr>
        <w:pStyle w:val="20"/>
        <w:shd w:val="clear" w:color="auto" w:fill="auto"/>
        <w:spacing w:before="0" w:after="0" w:line="360" w:lineRule="auto"/>
        <w:ind w:right="851"/>
        <w:jc w:val="left"/>
        <w:rPr>
          <w:rStyle w:val="FontStyle33"/>
          <w:b w:val="0"/>
          <w:spacing w:val="0"/>
          <w:sz w:val="24"/>
          <w:szCs w:val="24"/>
        </w:rPr>
      </w:pPr>
    </w:p>
    <w:p w:rsidR="00D45A40" w:rsidRDefault="00D45A40" w:rsidP="00D45A40">
      <w:pPr>
        <w:pStyle w:val="20"/>
        <w:shd w:val="clear" w:color="auto" w:fill="auto"/>
        <w:spacing w:before="0" w:after="0" w:line="360" w:lineRule="auto"/>
        <w:ind w:right="851"/>
        <w:jc w:val="left"/>
        <w:rPr>
          <w:rStyle w:val="FontStyle33"/>
          <w:b w:val="0"/>
          <w:spacing w:val="0"/>
          <w:sz w:val="24"/>
          <w:szCs w:val="24"/>
        </w:rPr>
      </w:pPr>
    </w:p>
    <w:p w:rsidR="00D45A40" w:rsidRDefault="00D45A40" w:rsidP="00D45A40">
      <w:pPr>
        <w:pStyle w:val="20"/>
        <w:shd w:val="clear" w:color="auto" w:fill="auto"/>
        <w:spacing w:before="0" w:after="0" w:line="360" w:lineRule="auto"/>
        <w:ind w:right="851"/>
        <w:jc w:val="left"/>
        <w:rPr>
          <w:rStyle w:val="FontStyle33"/>
          <w:b w:val="0"/>
          <w:spacing w:val="0"/>
          <w:sz w:val="24"/>
          <w:szCs w:val="24"/>
        </w:rPr>
      </w:pPr>
    </w:p>
    <w:p w:rsidR="00D45A40" w:rsidRDefault="00D45A40" w:rsidP="00D45A40">
      <w:pPr>
        <w:pStyle w:val="20"/>
        <w:shd w:val="clear" w:color="auto" w:fill="auto"/>
        <w:spacing w:before="0" w:after="0" w:line="360" w:lineRule="auto"/>
        <w:ind w:right="851"/>
        <w:jc w:val="left"/>
        <w:rPr>
          <w:rStyle w:val="FontStyle33"/>
          <w:b w:val="0"/>
          <w:spacing w:val="0"/>
          <w:sz w:val="24"/>
          <w:szCs w:val="24"/>
        </w:rPr>
      </w:pPr>
    </w:p>
    <w:p w:rsidR="00D45A40" w:rsidRDefault="00D45A40" w:rsidP="00D45A40">
      <w:pPr>
        <w:pStyle w:val="20"/>
        <w:shd w:val="clear" w:color="auto" w:fill="auto"/>
        <w:spacing w:before="0" w:after="0" w:line="360" w:lineRule="auto"/>
        <w:ind w:right="851"/>
        <w:jc w:val="left"/>
        <w:rPr>
          <w:rStyle w:val="FontStyle33"/>
          <w:b w:val="0"/>
          <w:spacing w:val="0"/>
          <w:sz w:val="24"/>
          <w:szCs w:val="24"/>
        </w:rPr>
      </w:pPr>
    </w:p>
    <w:p w:rsidR="0089292C" w:rsidRDefault="00D45A40" w:rsidP="00D45A40">
      <w:pPr>
        <w:pStyle w:val="20"/>
        <w:shd w:val="clear" w:color="auto" w:fill="auto"/>
        <w:spacing w:before="0" w:after="0" w:line="360" w:lineRule="auto"/>
        <w:ind w:left="1701" w:right="851"/>
        <w:jc w:val="left"/>
        <w:rPr>
          <w:rStyle w:val="FontStyle33"/>
          <w:b w:val="0"/>
          <w:spacing w:val="0"/>
          <w:sz w:val="24"/>
          <w:szCs w:val="24"/>
        </w:rPr>
      </w:pPr>
      <w:r>
        <w:rPr>
          <w:rStyle w:val="FontStyle33"/>
          <w:b w:val="0"/>
          <w:spacing w:val="0"/>
          <w:sz w:val="24"/>
          <w:szCs w:val="24"/>
        </w:rPr>
        <w:t xml:space="preserve">                                                                                         Таблица 4.2                                                 </w:t>
      </w:r>
    </w:p>
    <w:p w:rsidR="00D45A40" w:rsidRDefault="0089292C" w:rsidP="00D45A40">
      <w:pPr>
        <w:pStyle w:val="20"/>
        <w:shd w:val="clear" w:color="auto" w:fill="auto"/>
        <w:spacing w:before="0" w:after="0" w:line="360" w:lineRule="auto"/>
        <w:ind w:left="1701" w:right="851" w:firstLine="278"/>
        <w:rPr>
          <w:rStyle w:val="FontStyle33"/>
          <w:spacing w:val="0"/>
          <w:sz w:val="24"/>
          <w:szCs w:val="24"/>
        </w:rPr>
      </w:pPr>
      <w:r w:rsidRPr="0089292C">
        <w:rPr>
          <w:rStyle w:val="FontStyle33"/>
          <w:spacing w:val="0"/>
          <w:sz w:val="24"/>
          <w:szCs w:val="24"/>
        </w:rPr>
        <w:t>Биохимические и структурно-механические хар</w:t>
      </w:r>
      <w:r w:rsidR="00D45A40">
        <w:rPr>
          <w:rStyle w:val="FontStyle33"/>
          <w:spacing w:val="0"/>
          <w:sz w:val="24"/>
          <w:szCs w:val="24"/>
        </w:rPr>
        <w:t>актеристики</w:t>
      </w:r>
    </w:p>
    <w:p w:rsidR="00D45A40" w:rsidRDefault="00D45A40" w:rsidP="00D45A40">
      <w:pPr>
        <w:pStyle w:val="20"/>
        <w:shd w:val="clear" w:color="auto" w:fill="auto"/>
        <w:spacing w:before="0" w:after="0" w:line="360" w:lineRule="auto"/>
        <w:ind w:left="1701" w:right="851" w:firstLine="278"/>
        <w:rPr>
          <w:rStyle w:val="FontStyle33"/>
          <w:spacing w:val="0"/>
          <w:sz w:val="24"/>
          <w:szCs w:val="24"/>
        </w:rPr>
      </w:pPr>
      <w:r w:rsidRPr="0089292C">
        <w:rPr>
          <w:rStyle w:val="FontStyle33"/>
          <w:spacing w:val="0"/>
          <w:sz w:val="24"/>
          <w:szCs w:val="24"/>
        </w:rPr>
        <w:t xml:space="preserve">белков клейковины бродящего теста и хлеба </w:t>
      </w:r>
    </w:p>
    <w:p w:rsidR="00D45A40" w:rsidRDefault="00D45A40" w:rsidP="00D45A40">
      <w:pPr>
        <w:pStyle w:val="20"/>
        <w:shd w:val="clear" w:color="auto" w:fill="auto"/>
        <w:spacing w:before="0" w:after="0" w:line="360" w:lineRule="auto"/>
        <w:ind w:left="1701" w:right="851" w:firstLine="278"/>
        <w:rPr>
          <w:rStyle w:val="FontStyle33"/>
          <w:spacing w:val="0"/>
          <w:sz w:val="24"/>
          <w:szCs w:val="24"/>
        </w:rPr>
      </w:pPr>
      <w:r w:rsidRPr="0089292C">
        <w:rPr>
          <w:rStyle w:val="FontStyle33"/>
          <w:spacing w:val="0"/>
          <w:sz w:val="24"/>
          <w:szCs w:val="24"/>
        </w:rPr>
        <w:t>(средние данные)</w:t>
      </w:r>
    </w:p>
    <w:p w:rsidR="0089292C" w:rsidRPr="00D45A40" w:rsidRDefault="00027696" w:rsidP="00D45A40">
      <w:pPr>
        <w:pStyle w:val="20"/>
        <w:shd w:val="clear" w:color="auto" w:fill="auto"/>
        <w:spacing w:before="0" w:after="0" w:line="360" w:lineRule="auto"/>
        <w:ind w:left="1701" w:right="851" w:firstLine="278"/>
        <w:rPr>
          <w:rStyle w:val="FontStyle33"/>
          <w:spacing w:val="0"/>
          <w:sz w:val="24"/>
          <w:szCs w:val="24"/>
        </w:rPr>
      </w:pPr>
      <w:r>
        <w:rPr>
          <w:b w:val="0"/>
          <w:noProof/>
          <w:spacing w:val="0"/>
          <w:sz w:val="24"/>
          <w:szCs w:val="24"/>
        </w:rPr>
        <w:pict>
          <v:group id="_x0000_s1026" style="position:absolute;left:0;text-align:left;margin-left:90pt;margin-top:13.5pt;width:351pt;height:221.9pt;z-index:251657216;mso-wrap-distance-left:1.9pt;mso-wrap-distance-top:5.4pt;mso-wrap-distance-right:1.9pt;mso-wrap-distance-bottom:9.35pt" coordorigin="1560,6156" coordsize="6456,344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60;top:6768;width:6456;height:2424;mso-wrap-edited:f" o:allowincell="f" filled="f" strokecolor="white" strokeweight="0">
              <v:textbox style="mso-next-textbox:#_x0000_s1027" inset="0,0,0,0">
                <w:txbxContent>
                  <w:tbl>
                    <w:tblPr>
                      <w:tblW w:w="0" w:type="auto"/>
                      <w:tblInd w:w="488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06"/>
                      <w:gridCol w:w="557"/>
                      <w:gridCol w:w="552"/>
                      <w:gridCol w:w="557"/>
                      <w:gridCol w:w="811"/>
                      <w:gridCol w:w="816"/>
                      <w:gridCol w:w="811"/>
                      <w:gridCol w:w="557"/>
                      <w:gridCol w:w="557"/>
                      <w:gridCol w:w="432"/>
                    </w:tblGrid>
                    <w:tr w:rsidR="00EC3442">
                      <w:trPr>
                        <w:trHeight w:val="266"/>
                      </w:trPr>
                      <w:tc>
                        <w:tcPr>
                          <w:tcW w:w="806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EC3442" w:rsidRDefault="00EC3442">
                          <w:pPr>
                            <w:pStyle w:val="Style19"/>
                            <w:widowControl/>
                          </w:pPr>
                        </w:p>
                      </w:tc>
                      <w:tc>
                        <w:tcPr>
                          <w:tcW w:w="557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Pr="005E78B9" w:rsidRDefault="00EC3442" w:rsidP="005E78B9">
                          <w:pPr>
                            <w:pStyle w:val="Style15"/>
                            <w:widowControl/>
                            <w:spacing w:line="240" w:lineRule="auto"/>
                            <w:ind w:left="113" w:right="113"/>
                            <w:rPr>
                              <w:rStyle w:val="FontStyle30"/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Style w:val="FontStyle30"/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eastAsia="en-US"/>
                            </w:rPr>
                            <w:t>Газообразование,мл</w:t>
                          </w:r>
                        </w:p>
                      </w:tc>
                      <w:tc>
                        <w:tcPr>
                          <w:tcW w:w="1109" w:type="dxa"/>
                          <w:gridSpan w:val="2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EC3442" w:rsidRPr="005E78B9" w:rsidRDefault="00EC3442">
                          <w:pPr>
                            <w:pStyle w:val="Style13"/>
                            <w:widowControl/>
                            <w:spacing w:line="240" w:lineRule="auto"/>
                            <w:rPr>
                              <w:rStyle w:val="FontStyle27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FontStyle27"/>
                              <w:sz w:val="18"/>
                              <w:szCs w:val="18"/>
                            </w:rPr>
                            <w:t>Газоудерживание</w:t>
                          </w:r>
                        </w:p>
                      </w:tc>
                      <w:tc>
                        <w:tcPr>
                          <w:tcW w:w="811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Pr="00E446E6" w:rsidRDefault="00EC3442" w:rsidP="00E446E6">
                          <w:pPr>
                            <w:pStyle w:val="Style5"/>
                            <w:widowControl/>
                            <w:ind w:left="113" w:right="113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Е</w:t>
                          </w:r>
                          <w:r w:rsidRPr="00E446E6">
                            <w:rPr>
                              <w:b/>
                              <w:position w:val="-4"/>
                              <w:sz w:val="18"/>
                              <w:szCs w:val="18"/>
                            </w:rPr>
                            <w:object w:dxaOrig="180" w:dyaOrig="200">
                              <v:shape id="_x0000_i1049" type="#_x0000_t75" style="width:9pt;height:9.75pt" o:ole="">
                                <v:imagedata r:id="rId52" o:title=""/>
                              </v:shape>
                              <o:OLEObject Type="Embed" ProgID="Equation.3" ShapeID="_x0000_i1049" DrawAspect="Content" ObjectID="_1469553019" r:id="rId53"/>
                            </w:objec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10</w:t>
                          </w:r>
                          <w:r w:rsidRPr="00E446E6">
                            <w:rPr>
                              <w:b/>
                              <w:position w:val="-4"/>
                              <w:sz w:val="18"/>
                              <w:szCs w:val="18"/>
                            </w:rPr>
                            <w:object w:dxaOrig="220" w:dyaOrig="300">
                              <v:shape id="_x0000_i1051" type="#_x0000_t75" style="width:11.25pt;height:15pt" o:ole="">
                                <v:imagedata r:id="rId54" o:title=""/>
                              </v:shape>
                              <o:OLEObject Type="Embed" ProgID="Equation.3" ShapeID="_x0000_i1051" DrawAspect="Content" ObjectID="_1469553020" r:id="rId55"/>
                            </w:objec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, Па</w:t>
                          </w:r>
                        </w:p>
                      </w:tc>
                      <w:tc>
                        <w:tcPr>
                          <w:tcW w:w="816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Pr="00E446E6" w:rsidRDefault="00EC3442" w:rsidP="00E446E6">
                          <w:pPr>
                            <w:pStyle w:val="Style19"/>
                            <w:widowControl/>
                            <w:ind w:left="113" w:right="113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η</w:t>
                          </w:r>
                          <w:r w:rsidRPr="00E446E6">
                            <w:rPr>
                              <w:b/>
                              <w:position w:val="-4"/>
                              <w:sz w:val="18"/>
                              <w:szCs w:val="18"/>
                            </w:rPr>
                            <w:object w:dxaOrig="180" w:dyaOrig="200">
                              <v:shape id="_x0000_i1053" type="#_x0000_t75" style="width:9pt;height:9.75pt" o:ole="">
                                <v:imagedata r:id="rId56" o:title=""/>
                              </v:shape>
                              <o:OLEObject Type="Embed" ProgID="Equation.3" ShapeID="_x0000_i1053" DrawAspect="Content" ObjectID="_1469553021" r:id="rId57"/>
                            </w:objec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10</w:t>
                          </w:r>
                          <w:r w:rsidRPr="00E446E6">
                            <w:rPr>
                              <w:b/>
                              <w:position w:val="-4"/>
                              <w:sz w:val="18"/>
                              <w:szCs w:val="18"/>
                            </w:rPr>
                            <w:object w:dxaOrig="220" w:dyaOrig="300">
                              <v:shape id="_x0000_i1055" type="#_x0000_t75" style="width:11.25pt;height:15pt" o:ole="">
                                <v:imagedata r:id="rId58" o:title=""/>
                              </v:shape>
                              <o:OLEObject Type="Embed" ProgID="Equation.3" ShapeID="_x0000_i1055" DrawAspect="Content" ObjectID="_1469553022" r:id="rId59"/>
                            </w:objec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,Па</w:t>
                          </w:r>
                          <w:r w:rsidRPr="00E446E6">
                            <w:rPr>
                              <w:b/>
                              <w:position w:val="-4"/>
                              <w:sz w:val="18"/>
                              <w:szCs w:val="18"/>
                            </w:rPr>
                            <w:object w:dxaOrig="180" w:dyaOrig="200">
                              <v:shape id="_x0000_i1057" type="#_x0000_t75" style="width:9pt;height:9.75pt" o:ole="">
                                <v:imagedata r:id="rId60" o:title=""/>
                              </v:shape>
                              <o:OLEObject Type="Embed" ProgID="Equation.3" ShapeID="_x0000_i1057" DrawAspect="Content" ObjectID="_1469553023" r:id="rId61"/>
                            </w:objec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с</w:t>
                          </w:r>
                        </w:p>
                      </w:tc>
                      <w:tc>
                        <w:tcPr>
                          <w:tcW w:w="811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Pr="00E446E6" w:rsidRDefault="00EC3442" w:rsidP="00E446E6">
                          <w:pPr>
                            <w:pStyle w:val="Style19"/>
                            <w:widowControl/>
                            <w:ind w:left="113" w:right="113"/>
                            <w:rPr>
                              <w:b/>
                            </w:rPr>
                          </w:pPr>
                          <w:r w:rsidRPr="00E446E6">
                            <w:rPr>
                              <w:b/>
                            </w:rPr>
                            <w:t>η</w:t>
                          </w:r>
                          <w:r>
                            <w:rPr>
                              <w:b/>
                            </w:rPr>
                            <w:t>/Е, с</w:t>
                          </w:r>
                        </w:p>
                      </w:tc>
                      <w:tc>
                        <w:tcPr>
                          <w:tcW w:w="557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Pr="00E446E6" w:rsidRDefault="00EC3442" w:rsidP="00E446E6">
                          <w:pPr>
                            <w:pStyle w:val="Style19"/>
                            <w:widowControl/>
                            <w:ind w:left="113" w:right="113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E446E6">
                            <w:rPr>
                              <w:b/>
                              <w:sz w:val="18"/>
                              <w:szCs w:val="18"/>
                            </w:rPr>
                            <w:t>П, %</w:t>
                          </w:r>
                        </w:p>
                      </w:tc>
                      <w:tc>
                        <w:tcPr>
                          <w:tcW w:w="557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Pr="00E446E6" w:rsidRDefault="00EC3442" w:rsidP="00E446E6">
                          <w:pPr>
                            <w:pStyle w:val="Style19"/>
                            <w:widowControl/>
                            <w:ind w:left="113" w:right="113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Удельный объем хлеба, мл</w:t>
                          </w:r>
                        </w:p>
                      </w:tc>
                      <w:tc>
                        <w:tcPr>
                          <w:tcW w:w="432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right w:val="nil"/>
                          </w:tcBorders>
                          <w:textDirection w:val="btLr"/>
                        </w:tcPr>
                        <w:p w:rsidR="00EC3442" w:rsidRPr="00E446E6" w:rsidRDefault="00EC3442" w:rsidP="00E446E6">
                          <w:pPr>
                            <w:pStyle w:val="Style19"/>
                            <w:widowControl/>
                            <w:ind w:left="113" w:right="113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E446E6">
                            <w:rPr>
                              <w:b/>
                              <w:sz w:val="18"/>
                              <w:szCs w:val="18"/>
                            </w:rPr>
                            <w:t>Н/</w:t>
                          </w:r>
                          <w:r w:rsidRPr="00E446E6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D</w:t>
                          </w:r>
                        </w:p>
                      </w:tc>
                    </w:tr>
                    <w:tr w:rsidR="00EC3442">
                      <w:tc>
                        <w:tcPr>
                          <w:tcW w:w="806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EC3442" w:rsidRDefault="00EC3442">
                          <w:pPr>
                            <w:pStyle w:val="Style19"/>
                            <w:widowControl/>
                          </w:pPr>
                        </w:p>
                      </w:tc>
                      <w:tc>
                        <w:tcPr>
                          <w:tcW w:w="557" w:type="dxa"/>
                          <w:vMerge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EC3442" w:rsidRDefault="00EC3442">
                          <w:pPr>
                            <w:pStyle w:val="Style16"/>
                            <w:widowControl/>
                            <w:jc w:val="center"/>
                            <w:rPr>
                              <w:rStyle w:val="FontStyle23"/>
                            </w:rPr>
                          </w:pPr>
                        </w:p>
                      </w:tc>
                      <w:tc>
                        <w:tcPr>
                          <w:tcW w:w="1109" w:type="dxa"/>
                          <w:gridSpan w:val="2"/>
                          <w:vMerge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C3442" w:rsidRDefault="00EC3442">
                          <w:pPr>
                            <w:pStyle w:val="Style13"/>
                            <w:widowControl/>
                            <w:spacing w:line="240" w:lineRule="auto"/>
                            <w:rPr>
                              <w:rStyle w:val="FontStyle27"/>
                            </w:rPr>
                          </w:pPr>
                        </w:p>
                      </w:tc>
                      <w:tc>
                        <w:tcPr>
                          <w:tcW w:w="811" w:type="dxa"/>
                          <w:vMerge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EC3442" w:rsidRDefault="00EC3442" w:rsidP="00EC3442">
                          <w:pPr>
                            <w:pStyle w:val="Style13"/>
                          </w:pPr>
                        </w:p>
                      </w:tc>
                      <w:tc>
                        <w:tcPr>
                          <w:tcW w:w="816" w:type="dxa"/>
                          <w:vMerge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EC3442" w:rsidRDefault="00EC3442">
                          <w:pPr>
                            <w:pStyle w:val="Style19"/>
                            <w:widowControl/>
                          </w:pPr>
                        </w:p>
                      </w:tc>
                      <w:tc>
                        <w:tcPr>
                          <w:tcW w:w="811" w:type="dxa"/>
                          <w:vMerge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EC3442" w:rsidRDefault="00EC3442">
                          <w:pPr>
                            <w:pStyle w:val="Style19"/>
                            <w:widowControl/>
                          </w:pPr>
                        </w:p>
                      </w:tc>
                      <w:tc>
                        <w:tcPr>
                          <w:tcW w:w="557" w:type="dxa"/>
                          <w:vMerge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EC3442" w:rsidRDefault="00EC3442">
                          <w:pPr>
                            <w:pStyle w:val="Style19"/>
                            <w:widowControl/>
                          </w:pPr>
                        </w:p>
                      </w:tc>
                      <w:tc>
                        <w:tcPr>
                          <w:tcW w:w="557" w:type="dxa"/>
                          <w:vMerge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EC3442" w:rsidRDefault="00EC3442">
                          <w:pPr>
                            <w:pStyle w:val="Style13"/>
                            <w:widowControl/>
                            <w:spacing w:line="240" w:lineRule="auto"/>
                            <w:jc w:val="left"/>
                            <w:rPr>
                              <w:rStyle w:val="FontStyle27"/>
                              <w:lang w:val="en-US" w:eastAsia="en-US"/>
                            </w:rPr>
                          </w:pPr>
                        </w:p>
                      </w:tc>
                      <w:tc>
                        <w:tcPr>
                          <w:tcW w:w="432" w:type="dxa"/>
                          <w:vMerge/>
                          <w:tcBorders>
                            <w:left w:val="single" w:sz="6" w:space="0" w:color="auto"/>
                            <w:right w:val="nil"/>
                          </w:tcBorders>
                        </w:tcPr>
                        <w:p w:rsidR="00EC3442" w:rsidRDefault="00EC3442">
                          <w:pPr>
                            <w:pStyle w:val="Style19"/>
                            <w:widowControl/>
                          </w:pPr>
                        </w:p>
                      </w:tc>
                    </w:tr>
                    <w:tr w:rsidR="00EC3442">
                      <w:trPr>
                        <w:cantSplit/>
                        <w:trHeight w:val="1134"/>
                      </w:trPr>
                      <w:tc>
                        <w:tcPr>
                          <w:tcW w:w="806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Pr="005E78B9" w:rsidRDefault="00EC3442">
                          <w:pPr>
                            <w:pStyle w:val="Style13"/>
                            <w:widowControl/>
                            <w:spacing w:line="240" w:lineRule="auto"/>
                            <w:jc w:val="left"/>
                            <w:rPr>
                              <w:rStyle w:val="FontStyle27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FontStyle27"/>
                              <w:sz w:val="18"/>
                              <w:szCs w:val="18"/>
                            </w:rPr>
                            <w:t>Сорт  муки</w:t>
                          </w:r>
                        </w:p>
                      </w:tc>
                      <w:tc>
                        <w:tcPr>
                          <w:tcW w:w="557" w:type="dxa"/>
                          <w:vMerge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Pr="005E78B9" w:rsidRDefault="00EC3442" w:rsidP="005E78B9">
                          <w:pPr>
                            <w:pStyle w:val="Style12"/>
                            <w:widowControl/>
                            <w:ind w:left="113" w:right="113"/>
                            <w:jc w:val="center"/>
                            <w:rPr>
                              <w:rStyle w:val="FontStyle26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Pr="005E78B9" w:rsidRDefault="00EC3442" w:rsidP="005E78B9">
                          <w:pPr>
                            <w:pStyle w:val="Style15"/>
                            <w:widowControl/>
                            <w:spacing w:line="240" w:lineRule="auto"/>
                            <w:ind w:left="113" w:right="103"/>
                            <w:jc w:val="right"/>
                            <w:rPr>
                              <w:rStyle w:val="FontStyle30"/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eastAsia="en-US"/>
                            </w:rPr>
                          </w:pPr>
                          <w:r w:rsidRPr="005E78B9">
                            <w:rPr>
                              <w:rStyle w:val="FontStyle30"/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eastAsia="en-US"/>
                            </w:rPr>
                            <w:t>мл</w:t>
                          </w: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Pr="005E78B9" w:rsidRDefault="00EC3442">
                          <w:pPr>
                            <w:pStyle w:val="Style9"/>
                            <w:widowControl/>
                            <w:rPr>
                              <w:rStyle w:val="FontStyle27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FontStyle27"/>
                              <w:sz w:val="18"/>
                              <w:szCs w:val="18"/>
                            </w:rPr>
                            <w:t>% к газообразованию</w:t>
                          </w:r>
                        </w:p>
                      </w:tc>
                      <w:tc>
                        <w:tcPr>
                          <w:tcW w:w="811" w:type="dxa"/>
                          <w:vMerge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C3442" w:rsidRDefault="00EC3442">
                          <w:pPr>
                            <w:pStyle w:val="Style13"/>
                            <w:widowControl/>
                            <w:spacing w:line="240" w:lineRule="auto"/>
                            <w:rPr>
                              <w:rStyle w:val="FontStyle27"/>
                            </w:rPr>
                          </w:pPr>
                        </w:p>
                      </w:tc>
                      <w:tc>
                        <w:tcPr>
                          <w:tcW w:w="816" w:type="dxa"/>
                          <w:vMerge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C3442" w:rsidRDefault="00EC3442">
                          <w:pPr>
                            <w:pStyle w:val="Style11"/>
                            <w:widowControl/>
                            <w:spacing w:line="240" w:lineRule="auto"/>
                            <w:rPr>
                              <w:rStyle w:val="FontStyle32"/>
                            </w:rPr>
                          </w:pPr>
                        </w:p>
                      </w:tc>
                      <w:tc>
                        <w:tcPr>
                          <w:tcW w:w="811" w:type="dxa"/>
                          <w:vMerge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C3442" w:rsidRDefault="00EC3442">
                          <w:pPr>
                            <w:pStyle w:val="Style15"/>
                            <w:widowControl/>
                            <w:spacing w:line="240" w:lineRule="auto"/>
                            <w:ind w:left="281"/>
                            <w:jc w:val="left"/>
                            <w:rPr>
                              <w:rStyle w:val="FontStyle3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vMerge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C3442" w:rsidRDefault="00EC3442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0"/>
                              <w:lang w:val="en-US" w:eastAsia="en-US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vMerge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Default="00EC3442">
                          <w:pPr>
                            <w:pStyle w:val="Style9"/>
                            <w:widowControl/>
                            <w:spacing w:line="134" w:lineRule="exact"/>
                            <w:rPr>
                              <w:rStyle w:val="FontStyle27"/>
                            </w:rPr>
                          </w:pPr>
                        </w:p>
                      </w:tc>
                      <w:tc>
                        <w:tcPr>
                          <w:tcW w:w="432" w:type="dxa"/>
                          <w:vMerge/>
                          <w:tcBorders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EC3442" w:rsidRDefault="00EC3442">
                          <w:pPr>
                            <w:pStyle w:val="Style7"/>
                            <w:widowControl/>
                            <w:jc w:val="center"/>
                            <w:rPr>
                              <w:rStyle w:val="FontStyle31"/>
                            </w:rPr>
                          </w:pPr>
                        </w:p>
                      </w:tc>
                    </w:tr>
                    <w:tr w:rsidR="00EC3442">
                      <w:tc>
                        <w:tcPr>
                          <w:tcW w:w="806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E446E6" w:rsidRDefault="00EC3442">
                          <w:pPr>
                            <w:pStyle w:val="Style11"/>
                            <w:widowControl/>
                            <w:spacing w:line="240" w:lineRule="auto"/>
                            <w:jc w:val="left"/>
                            <w:rPr>
                              <w:rStyle w:val="FontStyle32"/>
                              <w:sz w:val="18"/>
                              <w:szCs w:val="18"/>
                            </w:rPr>
                          </w:pPr>
                          <w:r w:rsidRPr="00E446E6">
                            <w:rPr>
                              <w:rStyle w:val="FontStyle32"/>
                              <w:sz w:val="18"/>
                              <w:szCs w:val="18"/>
                            </w:rPr>
                            <w:t>Высший</w:t>
                          </w:r>
                        </w:p>
                        <w:p w:rsidR="00EC3442" w:rsidRDefault="00EC3442">
                          <w:pPr>
                            <w:pStyle w:val="Style11"/>
                            <w:widowControl/>
                            <w:jc w:val="left"/>
                            <w:rPr>
                              <w:rStyle w:val="FontStyle32"/>
                              <w:sz w:val="18"/>
                              <w:szCs w:val="18"/>
                            </w:rPr>
                          </w:pPr>
                          <w:r w:rsidRPr="00E446E6">
                            <w:rPr>
                              <w:rStyle w:val="FontStyle32"/>
                              <w:sz w:val="18"/>
                              <w:szCs w:val="18"/>
                            </w:rPr>
                            <w:t xml:space="preserve">I </w:t>
                          </w:r>
                        </w:p>
                        <w:p w:rsidR="00EC3442" w:rsidRDefault="00EC3442">
                          <w:pPr>
                            <w:pStyle w:val="Style11"/>
                            <w:widowControl/>
                            <w:jc w:val="left"/>
                            <w:rPr>
                              <w:rStyle w:val="FontStyle32"/>
                            </w:rPr>
                          </w:pPr>
                          <w:r w:rsidRPr="00E446E6">
                            <w:rPr>
                              <w:rStyle w:val="FontStyle32"/>
                              <w:sz w:val="18"/>
                              <w:szCs w:val="18"/>
                            </w:rPr>
                            <w:t>II</w:t>
                          </w: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E446E6" w:rsidRDefault="00EC3442">
                          <w:pPr>
                            <w:pStyle w:val="Style11"/>
                            <w:widowControl/>
                            <w:spacing w:line="170" w:lineRule="exact"/>
                            <w:rPr>
                              <w:rStyle w:val="FontStyle32"/>
                              <w:sz w:val="18"/>
                              <w:szCs w:val="18"/>
                            </w:rPr>
                          </w:pPr>
                          <w:r w:rsidRPr="00E446E6">
                            <w:rPr>
                              <w:rStyle w:val="FontStyle32"/>
                              <w:sz w:val="18"/>
                              <w:szCs w:val="18"/>
                            </w:rPr>
                            <w:t>933 951 1204</w:t>
                          </w:r>
                        </w:p>
                      </w:tc>
                      <w:tc>
                        <w:tcPr>
                          <w:tcW w:w="55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E446E6" w:rsidRDefault="00EC3442">
                          <w:pPr>
                            <w:pStyle w:val="Style18"/>
                            <w:widowControl/>
                            <w:spacing w:line="168" w:lineRule="exact"/>
                            <w:rPr>
                              <w:rStyle w:val="FontStyle32"/>
                              <w:sz w:val="18"/>
                              <w:szCs w:val="18"/>
                            </w:rPr>
                          </w:pPr>
                          <w:r w:rsidRPr="00E446E6">
                            <w:rPr>
                              <w:rStyle w:val="FontStyle32"/>
                              <w:sz w:val="18"/>
                              <w:szCs w:val="18"/>
                            </w:rPr>
                            <w:t>328 321 309</w:t>
                          </w: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E446E6" w:rsidRDefault="00EC3442">
                          <w:pPr>
                            <w:pStyle w:val="Style18"/>
                            <w:widowControl/>
                            <w:spacing w:line="173" w:lineRule="exact"/>
                            <w:jc w:val="left"/>
                            <w:rPr>
                              <w:rStyle w:val="FontStyle32"/>
                              <w:sz w:val="18"/>
                              <w:szCs w:val="18"/>
                            </w:rPr>
                          </w:pPr>
                          <w:r w:rsidRPr="00E446E6">
                            <w:rPr>
                              <w:rStyle w:val="FontStyle32"/>
                              <w:sz w:val="18"/>
                              <w:szCs w:val="18"/>
                            </w:rPr>
                            <w:t>35 33 25</w:t>
                          </w:r>
                        </w:p>
                      </w:tc>
                      <w:tc>
                        <w:tcPr>
                          <w:tcW w:w="8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E446E6" w:rsidRDefault="00EC3442">
                          <w:pPr>
                            <w:pStyle w:val="Style11"/>
                            <w:widowControl/>
                            <w:spacing w:line="173" w:lineRule="exact"/>
                            <w:rPr>
                              <w:rStyle w:val="FontStyle32"/>
                              <w:spacing w:val="30"/>
                              <w:sz w:val="18"/>
                              <w:szCs w:val="18"/>
                            </w:rPr>
                          </w:pPr>
                          <w:r w:rsidRPr="00E446E6">
                            <w:rPr>
                              <w:rStyle w:val="FontStyle32"/>
                              <w:spacing w:val="30"/>
                              <w:sz w:val="18"/>
                              <w:szCs w:val="18"/>
                            </w:rPr>
                            <w:t xml:space="preserve">1,1/8,2 </w:t>
                          </w:r>
                          <w:r w:rsidRPr="00E446E6">
                            <w:rPr>
                              <w:rStyle w:val="FontStyle32"/>
                              <w:sz w:val="18"/>
                              <w:szCs w:val="18"/>
                            </w:rPr>
                            <w:t xml:space="preserve">0,9/6,9 </w:t>
                          </w:r>
                          <w:r w:rsidRPr="00E446E6">
                            <w:rPr>
                              <w:rStyle w:val="FontStyle32"/>
                              <w:spacing w:val="30"/>
                              <w:sz w:val="18"/>
                              <w:szCs w:val="18"/>
                            </w:rPr>
                            <w:t>1,2/7,9</w:t>
                          </w:r>
                        </w:p>
                      </w:tc>
                      <w:tc>
                        <w:tcPr>
                          <w:tcW w:w="8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E446E6" w:rsidRDefault="00EC3442">
                          <w:pPr>
                            <w:pStyle w:val="Style11"/>
                            <w:widowControl/>
                            <w:spacing w:line="175" w:lineRule="exact"/>
                            <w:rPr>
                              <w:rStyle w:val="FontStyle32"/>
                              <w:spacing w:val="30"/>
                              <w:sz w:val="18"/>
                              <w:szCs w:val="18"/>
                            </w:rPr>
                          </w:pPr>
                          <w:r w:rsidRPr="00E446E6">
                            <w:rPr>
                              <w:rStyle w:val="FontStyle32"/>
                              <w:spacing w:val="30"/>
                              <w:sz w:val="18"/>
                              <w:szCs w:val="18"/>
                            </w:rPr>
                            <w:t>2,4/8,9 2,1/7,1 2,3/5,9</w:t>
                          </w:r>
                        </w:p>
                      </w:tc>
                      <w:tc>
                        <w:tcPr>
                          <w:tcW w:w="8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E446E6" w:rsidRDefault="00EC3442">
                          <w:pPr>
                            <w:pStyle w:val="Style20"/>
                            <w:widowControl/>
                            <w:ind w:left="10" w:hanging="10"/>
                            <w:jc w:val="both"/>
                            <w:rPr>
                              <w:rStyle w:val="FontStyle32"/>
                              <w:sz w:val="18"/>
                              <w:szCs w:val="18"/>
                            </w:rPr>
                          </w:pPr>
                          <w:r w:rsidRPr="00E446E6">
                            <w:rPr>
                              <w:rStyle w:val="FontStyle32"/>
                              <w:sz w:val="18"/>
                              <w:szCs w:val="18"/>
                            </w:rPr>
                            <w:t>219/110 232/105 192/76</w:t>
                          </w: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E446E6" w:rsidRDefault="00EC3442">
                          <w:pPr>
                            <w:pStyle w:val="Style11"/>
                            <w:widowControl/>
                            <w:spacing w:line="170" w:lineRule="exact"/>
                            <w:rPr>
                              <w:rStyle w:val="FontStyle32"/>
                              <w:sz w:val="18"/>
                              <w:szCs w:val="18"/>
                            </w:rPr>
                          </w:pPr>
                          <w:r w:rsidRPr="00E446E6">
                            <w:rPr>
                              <w:rStyle w:val="FontStyle32"/>
                              <w:sz w:val="18"/>
                              <w:szCs w:val="18"/>
                            </w:rPr>
                            <w:t>47/62 45/63 52/72</w:t>
                          </w: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E446E6" w:rsidRDefault="00EC3442">
                          <w:pPr>
                            <w:pStyle w:val="Style20"/>
                            <w:widowControl/>
                            <w:ind w:left="17" w:hanging="17"/>
                            <w:jc w:val="both"/>
                            <w:rPr>
                              <w:rStyle w:val="FontStyle32"/>
                              <w:sz w:val="18"/>
                              <w:szCs w:val="18"/>
                            </w:rPr>
                          </w:pPr>
                          <w:r w:rsidRPr="00E446E6">
                            <w:rPr>
                              <w:rStyle w:val="FontStyle32"/>
                              <w:spacing w:val="30"/>
                              <w:sz w:val="18"/>
                              <w:szCs w:val="18"/>
                            </w:rPr>
                            <w:t xml:space="preserve">3,10 </w:t>
                          </w:r>
                          <w:r w:rsidRPr="00E446E6">
                            <w:rPr>
                              <w:rStyle w:val="FontStyle32"/>
                              <w:sz w:val="18"/>
                              <w:szCs w:val="18"/>
                            </w:rPr>
                            <w:t>3,00 2,62</w:t>
                          </w:r>
                        </w:p>
                      </w:tc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EC3442" w:rsidRPr="00E446E6" w:rsidRDefault="00EC3442">
                          <w:pPr>
                            <w:pStyle w:val="Style11"/>
                            <w:widowControl/>
                            <w:spacing w:line="170" w:lineRule="exact"/>
                            <w:rPr>
                              <w:rStyle w:val="FontStyle32"/>
                              <w:sz w:val="18"/>
                              <w:szCs w:val="18"/>
                            </w:rPr>
                          </w:pPr>
                          <w:r w:rsidRPr="00E446E6">
                            <w:rPr>
                              <w:rStyle w:val="FontStyle32"/>
                              <w:sz w:val="18"/>
                              <w:szCs w:val="18"/>
                            </w:rPr>
                            <w:t>0,39 0,34 0,27</w:t>
                          </w:r>
                        </w:p>
                      </w:tc>
                    </w:tr>
                  </w:tbl>
                  <w:p w:rsidR="00EC3442" w:rsidRDefault="00EC3442" w:rsidP="00360D92"/>
                </w:txbxContent>
              </v:textbox>
            </v:shape>
            <v:shape id="_x0000_s1028" type="#_x0000_t202" style="position:absolute;left:1603;top:6156;width:6382;height:559;mso-wrap-edited:f" o:allowincell="f" filled="f" strokecolor="white" strokeweight="0">
              <v:textbox style="mso-next-textbox:#_x0000_s1028" inset="0,0,0,0">
                <w:txbxContent>
                  <w:p w:rsidR="00EC3442" w:rsidRPr="0089292C" w:rsidRDefault="00EC3442" w:rsidP="00360D92">
                    <w:pPr>
                      <w:pStyle w:val="Style4"/>
                      <w:widowControl/>
                      <w:spacing w:before="34"/>
                      <w:ind w:left="1495"/>
                      <w:rPr>
                        <w:rStyle w:val="FontStyle22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29" type="#_x0000_t202" style="position:absolute;left:1562;top:9223;width:6394;height:382;mso-wrap-edited:f" o:allowincell="f" filled="f" strokecolor="white" strokeweight="0">
              <v:textbox style="mso-next-textbox:#_x0000_s1029" inset="0,0,0,0">
                <w:txbxContent>
                  <w:p w:rsidR="00EC3442" w:rsidRPr="0089292C" w:rsidRDefault="00EC3442" w:rsidP="0089292C">
                    <w:pPr>
                      <w:pStyle w:val="Style17"/>
                      <w:widowControl/>
                      <w:spacing w:line="360" w:lineRule="auto"/>
                      <w:rPr>
                        <w:rStyle w:val="FontStyle32"/>
                        <w:b w:val="0"/>
                        <w:sz w:val="24"/>
                        <w:szCs w:val="24"/>
                      </w:rPr>
                    </w:pPr>
                  </w:p>
                </w:txbxContent>
              </v:textbox>
            </v:shape>
            <w10:wrap type="topAndBottom"/>
          </v:group>
        </w:pict>
      </w:r>
      <w:r w:rsidR="0089292C" w:rsidRPr="0089292C">
        <w:rPr>
          <w:rStyle w:val="FontStyle33"/>
          <w:b w:val="0"/>
          <w:spacing w:val="0"/>
          <w:sz w:val="24"/>
          <w:szCs w:val="24"/>
        </w:rPr>
        <w:t>Примечание. В числителе данные по белкам, в знаменателе – по тесту.</w:t>
      </w:r>
    </w:p>
    <w:p w:rsidR="0089292C" w:rsidRDefault="0089292C" w:rsidP="00BA6561">
      <w:pPr>
        <w:pStyle w:val="20"/>
        <w:shd w:val="clear" w:color="auto" w:fill="auto"/>
        <w:spacing w:before="0" w:after="0" w:line="360" w:lineRule="auto"/>
        <w:ind w:left="1701" w:right="851"/>
        <w:jc w:val="left"/>
        <w:rPr>
          <w:rStyle w:val="FontStyle33"/>
          <w:b w:val="0"/>
          <w:spacing w:val="0"/>
          <w:szCs w:val="28"/>
        </w:rPr>
      </w:pPr>
    </w:p>
    <w:p w:rsidR="00360D92" w:rsidRPr="00BA6561" w:rsidRDefault="00360D92" w:rsidP="0089292C">
      <w:pPr>
        <w:pStyle w:val="20"/>
        <w:shd w:val="clear" w:color="auto" w:fill="auto"/>
        <w:spacing w:before="0" w:after="0" w:line="360" w:lineRule="auto"/>
        <w:ind w:left="1701" w:right="851" w:firstLine="278"/>
        <w:jc w:val="left"/>
        <w:rPr>
          <w:rStyle w:val="FontStyle33"/>
          <w:b w:val="0"/>
          <w:spacing w:val="0"/>
          <w:szCs w:val="28"/>
        </w:rPr>
      </w:pPr>
      <w:r w:rsidRPr="00BA6561">
        <w:rPr>
          <w:rStyle w:val="FontStyle33"/>
          <w:b w:val="0"/>
          <w:spacing w:val="0"/>
          <w:szCs w:val="28"/>
        </w:rPr>
        <w:t>Технологические свойства зерна и муки каждого сорта харак</w:t>
      </w:r>
      <w:r w:rsidRPr="00BA6561">
        <w:rPr>
          <w:rStyle w:val="FontStyle33"/>
          <w:b w:val="0"/>
          <w:spacing w:val="0"/>
          <w:szCs w:val="28"/>
        </w:rPr>
        <w:softHyphen/>
        <w:t>теризует прежде всего их газообразующая способность. Это свой</w:t>
      </w:r>
      <w:r w:rsidRPr="00BA6561">
        <w:rPr>
          <w:rStyle w:val="FontStyle33"/>
          <w:b w:val="0"/>
          <w:spacing w:val="0"/>
          <w:szCs w:val="28"/>
        </w:rPr>
        <w:softHyphen/>
        <w:t>ство характеризует способность зерна и муки превращать хими</w:t>
      </w:r>
      <w:r w:rsidRPr="00BA6561">
        <w:rPr>
          <w:rStyle w:val="FontStyle33"/>
          <w:b w:val="0"/>
          <w:spacing w:val="0"/>
          <w:szCs w:val="28"/>
        </w:rPr>
        <w:softHyphen/>
        <w:t>ческую энергию окисления углеводов в тепловую  и механическую энергию движения бродящего теста, преодолевающу инер</w:t>
      </w:r>
      <w:r w:rsidRPr="00BA6561">
        <w:rPr>
          <w:rStyle w:val="FontStyle33"/>
          <w:b w:val="0"/>
          <w:spacing w:val="0"/>
          <w:szCs w:val="28"/>
        </w:rPr>
        <w:softHyphen/>
        <w:t xml:space="preserve">цию его массы. Определение газообразующей </w:t>
      </w:r>
      <w:r w:rsidRPr="00BA6561">
        <w:rPr>
          <w:rStyle w:val="FontStyle33"/>
          <w:b w:val="0"/>
          <w:spacing w:val="0"/>
          <w:szCs w:val="28"/>
        </w:rPr>
        <w:lastRenderedPageBreak/>
        <w:t>способности муки сопровождается учетом количества выделенной С0</w:t>
      </w:r>
      <w:r w:rsidRPr="00BA6561">
        <w:rPr>
          <w:rStyle w:val="FontStyle33"/>
          <w:b w:val="0"/>
          <w:spacing w:val="0"/>
          <w:szCs w:val="28"/>
          <w:vertAlign w:val="subscript"/>
        </w:rPr>
        <w:t>2</w:t>
      </w:r>
      <w:r w:rsidRPr="00BA6561">
        <w:rPr>
          <w:rStyle w:val="FontStyle33"/>
          <w:b w:val="0"/>
          <w:spacing w:val="0"/>
          <w:szCs w:val="28"/>
        </w:rPr>
        <w:t>. Ее количе</w:t>
      </w:r>
      <w:r w:rsidRPr="00BA6561">
        <w:rPr>
          <w:rStyle w:val="FontStyle33"/>
          <w:b w:val="0"/>
          <w:spacing w:val="0"/>
          <w:szCs w:val="28"/>
        </w:rPr>
        <w:softHyphen/>
        <w:t>ство, задержанное тестом, определяет его. газоудерживание по приросту объема. Этот физико-химический показатель характе</w:t>
      </w:r>
      <w:r w:rsidRPr="00BA6561">
        <w:rPr>
          <w:rStyle w:val="FontStyle33"/>
          <w:b w:val="0"/>
          <w:spacing w:val="0"/>
          <w:szCs w:val="28"/>
        </w:rPr>
        <w:softHyphen/>
        <w:t xml:space="preserve">ризует своим обратным значением газопроницаемость теста по углекислому газу. Последняя зависит от структуры и величины основных упруго-пластичных </w:t>
      </w:r>
      <w:r w:rsidRPr="00BA6561">
        <w:rPr>
          <w:rStyle w:val="FontStyle34"/>
          <w:bCs/>
          <w:spacing w:val="0"/>
          <w:sz w:val="28"/>
          <w:szCs w:val="28"/>
        </w:rPr>
        <w:t xml:space="preserve">(Е, </w:t>
      </w:r>
      <w:r w:rsidRPr="005E78B9">
        <w:rPr>
          <w:rStyle w:val="FontStyle33"/>
          <w:b w:val="0"/>
          <w:i/>
          <w:spacing w:val="0"/>
          <w:szCs w:val="28"/>
        </w:rPr>
        <w:t>η,</w:t>
      </w:r>
      <w:r w:rsidRPr="00BA6561">
        <w:rPr>
          <w:rStyle w:val="FontStyle33"/>
          <w:b w:val="0"/>
          <w:spacing w:val="0"/>
          <w:szCs w:val="28"/>
        </w:rPr>
        <w:t xml:space="preserve"> </w:t>
      </w:r>
      <w:r w:rsidRPr="00BA6561">
        <w:rPr>
          <w:rStyle w:val="FontStyle34"/>
          <w:bCs/>
          <w:spacing w:val="0"/>
          <w:sz w:val="28"/>
          <w:szCs w:val="28"/>
        </w:rPr>
        <w:t xml:space="preserve">η/Е) </w:t>
      </w:r>
      <w:r w:rsidRPr="00BA6561">
        <w:rPr>
          <w:rStyle w:val="FontStyle33"/>
          <w:b w:val="0"/>
          <w:spacing w:val="0"/>
          <w:szCs w:val="28"/>
        </w:rPr>
        <w:t>характеристик теста. Опыты показали, что газообразующая способность муки значи</w:t>
      </w:r>
      <w:r w:rsidRPr="00BA6561">
        <w:rPr>
          <w:rStyle w:val="FontStyle33"/>
          <w:b w:val="0"/>
          <w:spacing w:val="0"/>
          <w:szCs w:val="28"/>
        </w:rPr>
        <w:softHyphen/>
        <w:t>тельно увеличивалась от высшего к первому и второму сортам, тогда как объемный выход хлеба, наоборот, понижался.</w:t>
      </w:r>
    </w:p>
    <w:p w:rsidR="00360D92" w:rsidRPr="00BA6561" w:rsidRDefault="00360D92" w:rsidP="0089292C">
      <w:pPr>
        <w:pStyle w:val="20"/>
        <w:shd w:val="clear" w:color="auto" w:fill="auto"/>
        <w:spacing w:before="0" w:after="0" w:line="360" w:lineRule="auto"/>
        <w:ind w:left="1701" w:right="851" w:firstLine="278"/>
        <w:jc w:val="left"/>
        <w:rPr>
          <w:rStyle w:val="FontStyle33"/>
          <w:b w:val="0"/>
          <w:spacing w:val="0"/>
          <w:szCs w:val="28"/>
        </w:rPr>
      </w:pPr>
      <w:r w:rsidRPr="00BA6561">
        <w:rPr>
          <w:rStyle w:val="FontStyle33"/>
          <w:b w:val="0"/>
          <w:spacing w:val="0"/>
          <w:szCs w:val="28"/>
        </w:rPr>
        <w:t>Газоудерживающая способность теста находится в прямой зависимости от газообразующей способности; несмотря на это, она в абсолютном и относительном (в % к газообразованию) значениях не увеличивалась, но заметно и закономерно понижа</w:t>
      </w:r>
      <w:r w:rsidRPr="00BA6561">
        <w:rPr>
          <w:rStyle w:val="FontStyle33"/>
          <w:b w:val="0"/>
          <w:spacing w:val="0"/>
          <w:szCs w:val="28"/>
        </w:rPr>
        <w:softHyphen/>
        <w:t>лась с понижением сорта муки. Между абсолютным значением удержанного тестом СО</w:t>
      </w:r>
      <w:r w:rsidR="005E78B9" w:rsidRPr="005E78B9">
        <w:rPr>
          <w:rStyle w:val="FontStyle33"/>
          <w:b w:val="0"/>
          <w:spacing w:val="0"/>
          <w:szCs w:val="28"/>
        </w:rPr>
        <w:object w:dxaOrig="160" w:dyaOrig="340">
          <v:shape id="_x0000_i1058" type="#_x0000_t75" style="width:8.25pt;height:17.25pt" o:ole="">
            <v:imagedata r:id="rId62" o:title=""/>
          </v:shape>
          <o:OLEObject Type="Embed" ProgID="Equation.3" ShapeID="_x0000_i1058" DrawAspect="Content" ObjectID="_1469553012" r:id="rId63"/>
        </w:object>
      </w:r>
      <w:r w:rsidRPr="00BA6561">
        <w:rPr>
          <w:rStyle w:val="FontStyle33"/>
          <w:b w:val="0"/>
          <w:spacing w:val="0"/>
          <w:szCs w:val="28"/>
        </w:rPr>
        <w:t xml:space="preserve"> и объемными характеристиками хлеба (объемным Выходом, удельным объемом) имеется тесная пря</w:t>
      </w:r>
      <w:r w:rsidRPr="00BA6561">
        <w:rPr>
          <w:rStyle w:val="FontStyle33"/>
          <w:b w:val="0"/>
          <w:spacing w:val="0"/>
          <w:szCs w:val="28"/>
        </w:rPr>
        <w:softHyphen/>
        <w:t>мая зависимость. Изложенное позволяет сделать вывод, что дан</w:t>
      </w:r>
      <w:r w:rsidRPr="00BA6561">
        <w:rPr>
          <w:rStyle w:val="FontStyle33"/>
          <w:b w:val="0"/>
          <w:spacing w:val="0"/>
          <w:szCs w:val="28"/>
        </w:rPr>
        <w:softHyphen/>
        <w:t xml:space="preserve">ные характеристики качества хлеба определяются в основном не биохимическими, а физико-химическим (газопроницаемостью) и </w:t>
      </w:r>
      <w:r w:rsidRPr="00BA6561">
        <w:rPr>
          <w:rStyle w:val="FontStyle33"/>
          <w:b w:val="0"/>
          <w:spacing w:val="0"/>
          <w:szCs w:val="28"/>
        </w:rPr>
        <w:lastRenderedPageBreak/>
        <w:t>механическими свойствами (</w:t>
      </w:r>
      <w:r w:rsidRPr="00D45A40">
        <w:rPr>
          <w:rStyle w:val="FontStyle33"/>
          <w:spacing w:val="0"/>
          <w:szCs w:val="28"/>
        </w:rPr>
        <w:t xml:space="preserve">η, </w:t>
      </w:r>
      <w:r w:rsidRPr="00D45A40">
        <w:rPr>
          <w:rStyle w:val="FontStyle34"/>
          <w:b/>
          <w:bCs/>
          <w:spacing w:val="0"/>
          <w:sz w:val="28"/>
          <w:szCs w:val="28"/>
        </w:rPr>
        <w:t xml:space="preserve">Е </w:t>
      </w:r>
      <w:r w:rsidRPr="00D45A40">
        <w:rPr>
          <w:rStyle w:val="FontStyle33"/>
          <w:b w:val="0"/>
          <w:spacing w:val="0"/>
          <w:szCs w:val="28"/>
        </w:rPr>
        <w:t>и</w:t>
      </w:r>
      <w:r w:rsidRPr="00D45A40">
        <w:rPr>
          <w:rStyle w:val="FontStyle33"/>
          <w:spacing w:val="0"/>
          <w:szCs w:val="28"/>
        </w:rPr>
        <w:t xml:space="preserve"> </w:t>
      </w:r>
      <w:r w:rsidRPr="00D45A40">
        <w:rPr>
          <w:rStyle w:val="FontStyle34"/>
          <w:b/>
          <w:bCs/>
          <w:spacing w:val="0"/>
          <w:sz w:val="28"/>
          <w:szCs w:val="28"/>
        </w:rPr>
        <w:t>η/Е</w:t>
      </w:r>
      <w:r w:rsidRPr="00BA6561">
        <w:rPr>
          <w:rStyle w:val="FontStyle34"/>
          <w:bCs/>
          <w:spacing w:val="0"/>
          <w:sz w:val="28"/>
          <w:szCs w:val="28"/>
        </w:rPr>
        <w:t xml:space="preserve">) </w:t>
      </w:r>
      <w:r w:rsidRPr="00BA6561">
        <w:rPr>
          <w:rStyle w:val="FontStyle33"/>
          <w:b w:val="0"/>
          <w:spacing w:val="0"/>
          <w:szCs w:val="28"/>
        </w:rPr>
        <w:t>теста. Последние за</w:t>
      </w:r>
      <w:r w:rsidRPr="00BA6561">
        <w:rPr>
          <w:rStyle w:val="FontStyle33"/>
          <w:b w:val="0"/>
          <w:spacing w:val="0"/>
          <w:szCs w:val="28"/>
        </w:rPr>
        <w:softHyphen/>
        <w:t>висят в основном от соответствующих свойств сырых клейковин</w:t>
      </w:r>
      <w:r w:rsidRPr="00BA6561">
        <w:rPr>
          <w:rStyle w:val="FontStyle33"/>
          <w:b w:val="0"/>
          <w:spacing w:val="0"/>
          <w:szCs w:val="28"/>
        </w:rPr>
        <w:softHyphen/>
        <w:t>ных белков и их содержания в тесте.</w:t>
      </w:r>
    </w:p>
    <w:p w:rsidR="00360D92" w:rsidRPr="00BA6561" w:rsidRDefault="00360D92" w:rsidP="0089292C">
      <w:pPr>
        <w:pStyle w:val="20"/>
        <w:shd w:val="clear" w:color="auto" w:fill="auto"/>
        <w:spacing w:before="0" w:after="0" w:line="360" w:lineRule="auto"/>
        <w:ind w:left="1701" w:right="851" w:firstLine="278"/>
        <w:jc w:val="left"/>
        <w:rPr>
          <w:rStyle w:val="FontStyle33"/>
          <w:b w:val="0"/>
          <w:spacing w:val="0"/>
          <w:szCs w:val="28"/>
        </w:rPr>
      </w:pPr>
      <w:r w:rsidRPr="00BA6561">
        <w:rPr>
          <w:rStyle w:val="FontStyle33"/>
          <w:b w:val="0"/>
          <w:spacing w:val="0"/>
          <w:szCs w:val="28"/>
        </w:rPr>
        <w:t>Опыты показали, что содержание сырых белков клейковины закономерно увеличивалось с понижением силы зерна и влагоем-кости (вязкости) муки и ее сорта. Структура белков муки выс</w:t>
      </w:r>
      <w:r w:rsidRPr="00BA6561">
        <w:rPr>
          <w:rStyle w:val="FontStyle33"/>
          <w:b w:val="0"/>
          <w:spacing w:val="0"/>
          <w:szCs w:val="28"/>
        </w:rPr>
        <w:softHyphen/>
        <w:t xml:space="preserve">шего сорта имела более значительные величины модуля сдвига, а в среднем — и вязкости, чем структура белков муки I сорта. Это </w:t>
      </w:r>
      <w:r w:rsidRPr="005E78B9">
        <w:rPr>
          <w:rStyle w:val="FontStyle33"/>
          <w:b w:val="0"/>
          <w:spacing w:val="0"/>
          <w:szCs w:val="28"/>
        </w:rPr>
        <w:t>свидетельствует</w:t>
      </w:r>
      <w:r w:rsidRPr="00BA6561">
        <w:rPr>
          <w:rStyle w:val="FontStyle33"/>
          <w:b w:val="0"/>
          <w:spacing w:val="0"/>
          <w:szCs w:val="28"/>
        </w:rPr>
        <w:t xml:space="preserve"> о их большей статистической молекулярной мас</w:t>
      </w:r>
      <w:r w:rsidRPr="00BA6561">
        <w:rPr>
          <w:rStyle w:val="FontStyle33"/>
          <w:b w:val="0"/>
          <w:spacing w:val="0"/>
          <w:szCs w:val="28"/>
        </w:rPr>
        <w:softHyphen/>
        <w:t>се. Белки муки I сорта имели величину модуля сдвига и вязкость меньшие, чем эти характеристики белков муки II сорта, но пре</w:t>
      </w:r>
      <w:r w:rsidRPr="00BA6561">
        <w:rPr>
          <w:rStyle w:val="FontStyle33"/>
          <w:b w:val="0"/>
          <w:spacing w:val="0"/>
          <w:szCs w:val="28"/>
        </w:rPr>
        <w:softHyphen/>
        <w:t xml:space="preserve">вышали их по величине </w:t>
      </w:r>
      <w:r w:rsidRPr="00D45A40">
        <w:rPr>
          <w:rStyle w:val="FontStyle34"/>
          <w:b/>
          <w:bCs/>
          <w:spacing w:val="0"/>
          <w:sz w:val="28"/>
          <w:szCs w:val="28"/>
        </w:rPr>
        <w:t>η/Е</w:t>
      </w:r>
      <w:r w:rsidRPr="00BA6561">
        <w:rPr>
          <w:rStyle w:val="FontStyle34"/>
          <w:bCs/>
          <w:spacing w:val="0"/>
          <w:sz w:val="28"/>
          <w:szCs w:val="28"/>
        </w:rPr>
        <w:t xml:space="preserve">. </w:t>
      </w:r>
      <w:r w:rsidRPr="00BA6561">
        <w:rPr>
          <w:rStyle w:val="FontStyle33"/>
          <w:b w:val="0"/>
          <w:spacing w:val="0"/>
          <w:szCs w:val="28"/>
        </w:rPr>
        <w:t>Это характеризует их большую эла</w:t>
      </w:r>
      <w:r w:rsidRPr="00BA6561">
        <w:rPr>
          <w:rStyle w:val="FontStyle33"/>
          <w:b w:val="0"/>
          <w:spacing w:val="0"/>
          <w:szCs w:val="28"/>
        </w:rPr>
        <w:softHyphen/>
        <w:t>стичность и формоустойчивость.</w:t>
      </w:r>
    </w:p>
    <w:p w:rsidR="00360D92" w:rsidRPr="00BA6561" w:rsidRDefault="00360D92" w:rsidP="0089292C">
      <w:pPr>
        <w:pStyle w:val="20"/>
        <w:shd w:val="clear" w:color="auto" w:fill="auto"/>
        <w:spacing w:before="0" w:after="0" w:line="360" w:lineRule="auto"/>
        <w:ind w:left="1701" w:right="851" w:firstLine="278"/>
        <w:jc w:val="left"/>
        <w:rPr>
          <w:rStyle w:val="FontStyle33"/>
          <w:b w:val="0"/>
          <w:spacing w:val="0"/>
          <w:szCs w:val="28"/>
        </w:rPr>
      </w:pPr>
      <w:r w:rsidRPr="00BA6561">
        <w:rPr>
          <w:rStyle w:val="FontStyle33"/>
          <w:b w:val="0"/>
          <w:spacing w:val="0"/>
          <w:szCs w:val="28"/>
        </w:rPr>
        <w:t xml:space="preserve">Газоудерживающая способность теста и объемный выход хлебных изделий прямо зависят от продолжительности периода релаксации напряжений клейковинных белков и теста, или </w:t>
      </w:r>
      <w:r w:rsidRPr="00D45A40">
        <w:rPr>
          <w:rStyle w:val="FontStyle34"/>
          <w:bCs/>
          <w:i w:val="0"/>
          <w:spacing w:val="0"/>
          <w:sz w:val="28"/>
          <w:szCs w:val="28"/>
        </w:rPr>
        <w:t>η/Е</w:t>
      </w:r>
      <w:r w:rsidRPr="00BA6561">
        <w:rPr>
          <w:rStyle w:val="FontStyle34"/>
          <w:bCs/>
          <w:spacing w:val="0"/>
          <w:sz w:val="28"/>
          <w:szCs w:val="28"/>
        </w:rPr>
        <w:t xml:space="preserve">. </w:t>
      </w:r>
      <w:r w:rsidRPr="00BA6561">
        <w:rPr>
          <w:rStyle w:val="FontStyle33"/>
          <w:b w:val="0"/>
          <w:spacing w:val="0"/>
          <w:szCs w:val="28"/>
        </w:rPr>
        <w:t>Отношение вязкости к модулю клейковинных белков муки II сор</w:t>
      </w:r>
      <w:r w:rsidRPr="00BA6561">
        <w:rPr>
          <w:rStyle w:val="FontStyle33"/>
          <w:b w:val="0"/>
          <w:spacing w:val="0"/>
          <w:szCs w:val="28"/>
        </w:rPr>
        <w:softHyphen/>
        <w:t>та было значительно меньшим, чем у белков муки высшего и I сортов.</w:t>
      </w:r>
    </w:p>
    <w:p w:rsidR="00360D92" w:rsidRPr="00BA6561" w:rsidRDefault="00360D92" w:rsidP="005E78B9">
      <w:pPr>
        <w:pStyle w:val="20"/>
        <w:shd w:val="clear" w:color="auto" w:fill="auto"/>
        <w:spacing w:before="0" w:after="0" w:line="360" w:lineRule="auto"/>
        <w:ind w:left="1701" w:right="851" w:firstLine="278"/>
        <w:jc w:val="left"/>
        <w:rPr>
          <w:rStyle w:val="FontStyle33"/>
          <w:b w:val="0"/>
          <w:spacing w:val="0"/>
          <w:szCs w:val="28"/>
        </w:rPr>
      </w:pPr>
      <w:r w:rsidRPr="00BA6561">
        <w:rPr>
          <w:rStyle w:val="FontStyle33"/>
          <w:b w:val="0"/>
          <w:spacing w:val="0"/>
          <w:szCs w:val="28"/>
        </w:rPr>
        <w:t>Газоудерживающая способность теста из сортовой пшенич</w:t>
      </w:r>
      <w:r w:rsidRPr="00BA6561">
        <w:rPr>
          <w:rStyle w:val="FontStyle33"/>
          <w:b w:val="0"/>
          <w:spacing w:val="0"/>
          <w:szCs w:val="28"/>
        </w:rPr>
        <w:softHyphen/>
        <w:t xml:space="preserve">ной муки зависела от соответствующих </w:t>
      </w:r>
      <w:r w:rsidRPr="00BA6561">
        <w:rPr>
          <w:rStyle w:val="FontStyle33"/>
          <w:b w:val="0"/>
          <w:spacing w:val="0"/>
          <w:szCs w:val="28"/>
        </w:rPr>
        <w:lastRenderedPageBreak/>
        <w:t>величин его модуля сдви</w:t>
      </w:r>
      <w:r w:rsidRPr="00BA6561">
        <w:rPr>
          <w:rStyle w:val="FontStyle33"/>
          <w:b w:val="0"/>
          <w:spacing w:val="0"/>
          <w:szCs w:val="28"/>
        </w:rPr>
        <w:softHyphen/>
        <w:t>га и вязкости. Эти характеристики с понижением сорта муки уменьшались аналогично способности газоудерживания.</w:t>
      </w:r>
    </w:p>
    <w:p w:rsidR="00D45A40" w:rsidRPr="00D45A40" w:rsidRDefault="00360D92" w:rsidP="00D45A40">
      <w:pPr>
        <w:spacing w:line="360" w:lineRule="auto"/>
        <w:ind w:left="1701" w:right="851" w:firstLine="278"/>
        <w:rPr>
          <w:rStyle w:val="FontStyle17"/>
          <w:b w:val="0"/>
          <w:i w:val="0"/>
          <w:sz w:val="28"/>
          <w:szCs w:val="28"/>
        </w:rPr>
      </w:pPr>
      <w:r w:rsidRPr="00BA6561">
        <w:rPr>
          <w:rStyle w:val="FontStyle33"/>
          <w:bCs/>
          <w:szCs w:val="28"/>
        </w:rPr>
        <w:t>Установлено, что бродящее тесто из муки высшего сорта влажностью 44% подобно сырым клейковинным белкам этой му</w:t>
      </w:r>
      <w:r w:rsidRPr="00BA6561">
        <w:rPr>
          <w:rStyle w:val="FontStyle33"/>
          <w:bCs/>
          <w:szCs w:val="28"/>
        </w:rPr>
        <w:softHyphen/>
        <w:t>ки имело наиболее значительные величины модулей сдвига, вяз</w:t>
      </w:r>
      <w:r w:rsidRPr="00BA6561">
        <w:rPr>
          <w:rStyle w:val="FontStyle33"/>
          <w:bCs/>
          <w:szCs w:val="28"/>
        </w:rPr>
        <w:softHyphen/>
        <w:t xml:space="preserve">кости и отношения вязкости </w:t>
      </w:r>
      <w:r w:rsidR="00D45A40" w:rsidRPr="00D45A40">
        <w:rPr>
          <w:rStyle w:val="FontStyle33"/>
          <w:szCs w:val="28"/>
        </w:rPr>
        <w:t>к модулю, наименьшую относитель</w:t>
      </w:r>
      <w:r w:rsidR="00D45A40"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t>ную пластичность. Из этого теста были получены хлебные изде</w:t>
      </w:r>
      <w:r w:rsidR="00D45A40"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лия наиболее высокой пористости, удельного объема формового, а также отношения высоты к диаметру подового хлеба. Таким образом, несмотря на значительную вязкость наименьшее газо</w:t>
      </w:r>
      <w:r w:rsidR="00D45A40"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 xml:space="preserve">образование благодаря высокому </w:t>
      </w:r>
      <w:r w:rsidR="00D45A40" w:rsidRPr="00D45A40">
        <w:rPr>
          <w:rStyle w:val="FontStyle17"/>
          <w:sz w:val="28"/>
          <w:szCs w:val="28"/>
        </w:rPr>
        <w:t>η/Е</w:t>
      </w:r>
      <w:r w:rsidR="00D45A40" w:rsidRPr="00D45A40">
        <w:rPr>
          <w:rStyle w:val="FontStyle17"/>
          <w:b w:val="0"/>
          <w:i w:val="0"/>
          <w:sz w:val="28"/>
          <w:szCs w:val="28"/>
        </w:rPr>
        <w:t xml:space="preserve"> </w:t>
      </w:r>
      <w:r w:rsidR="00D45A40"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t>из этой муки получено те</w:t>
      </w:r>
      <w:r w:rsidR="00D45A40"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сто и хлеб высокого объемного выхода. Высокие величины вяз</w:t>
      </w:r>
      <w:r w:rsidR="00D45A40"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 xml:space="preserve">кости и </w:t>
      </w:r>
      <w:r w:rsidR="00D45A40" w:rsidRPr="00D45A40">
        <w:rPr>
          <w:rStyle w:val="FontStyle17"/>
          <w:sz w:val="28"/>
          <w:szCs w:val="28"/>
        </w:rPr>
        <w:t>η/Е</w:t>
      </w:r>
      <w:r w:rsidR="00D45A40" w:rsidRPr="00D45A40">
        <w:rPr>
          <w:rStyle w:val="FontStyle17"/>
          <w:b w:val="0"/>
          <w:i w:val="0"/>
          <w:sz w:val="28"/>
          <w:szCs w:val="28"/>
        </w:rPr>
        <w:t xml:space="preserve"> </w:t>
      </w:r>
      <w:r w:rsidR="00D45A40"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t>способствовали получению подового хлеба с наибо</w:t>
      </w:r>
      <w:r w:rsidR="00D45A40"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 xml:space="preserve">лее высоким </w:t>
      </w:r>
      <w:r w:rsidR="00D45A40" w:rsidRPr="00D45A40">
        <w:rPr>
          <w:rStyle w:val="FontStyle17"/>
          <w:sz w:val="28"/>
          <w:szCs w:val="28"/>
        </w:rPr>
        <w:t>Н/Д</w:t>
      </w:r>
      <w:r w:rsidR="00D45A40" w:rsidRPr="00D45A40">
        <w:rPr>
          <w:rStyle w:val="FontStyle17"/>
          <w:b w:val="0"/>
          <w:i w:val="0"/>
          <w:sz w:val="28"/>
          <w:szCs w:val="28"/>
        </w:rPr>
        <w:t>.</w:t>
      </w:r>
    </w:p>
    <w:p w:rsidR="00D45A40" w:rsidRPr="00D45A40" w:rsidRDefault="00D45A40" w:rsidP="00D45A40">
      <w:pPr>
        <w:spacing w:line="360" w:lineRule="auto"/>
        <w:ind w:left="1701" w:right="851" w:firstLine="278"/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</w:pP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t>Тесто из муки I сорта влажностью 44% по величинам газо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 xml:space="preserve">удерживания, механическим характеристикам и качеству хлеба незначительно уступало качеству теста из муки высшего сорта, оно имело пониженные на 14—15% вязкость, </w:t>
      </w:r>
      <w:r w:rsidRPr="00D45A40">
        <w:rPr>
          <w:rStyle w:val="FontStyle17"/>
          <w:sz w:val="28"/>
          <w:szCs w:val="28"/>
        </w:rPr>
        <w:t>η/Е</w:t>
      </w:r>
      <w:r w:rsidRPr="00D45A40">
        <w:rPr>
          <w:rStyle w:val="FontStyle17"/>
          <w:b w:val="0"/>
          <w:i w:val="0"/>
          <w:sz w:val="28"/>
          <w:szCs w:val="28"/>
        </w:rPr>
        <w:t xml:space="preserve"> 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t xml:space="preserve">теста, </w:t>
      </w:r>
      <w:r w:rsidRPr="00D45A40">
        <w:rPr>
          <w:rStyle w:val="FontStyle17"/>
          <w:sz w:val="28"/>
          <w:szCs w:val="28"/>
        </w:rPr>
        <w:t>Н/Д</w:t>
      </w:r>
      <w:r w:rsidRPr="00D45A40">
        <w:rPr>
          <w:rStyle w:val="FontStyle17"/>
          <w:b w:val="0"/>
          <w:i w:val="0"/>
          <w:sz w:val="28"/>
          <w:szCs w:val="28"/>
        </w:rPr>
        <w:t xml:space="preserve">. 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t xml:space="preserve">Это свидетельствует о том, что снижение вязкости теста из муки I сорта способствовало как 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развитию удельного объема формо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вого, так и увеличению расплываемости подового хлеба.</w:t>
      </w:r>
    </w:p>
    <w:p w:rsidR="00D45A40" w:rsidRPr="00D45A40" w:rsidRDefault="00D45A40" w:rsidP="00D45A40">
      <w:pPr>
        <w:spacing w:line="360" w:lineRule="auto"/>
        <w:ind w:left="1701" w:right="851" w:firstLine="278"/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</w:pP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t>Тесто из муки II сорта имело более высокую влажность (45%). Несмотря на наибольшее газообразование, оно значитель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но уступало тесту высшего и I сортов муки по величинам газо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удерживания, вязкости. Отношение вязкости к модулю у этого теста, как и у клейковинных белков, было меньшим, а относи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тельная пластичность более высокой, чем у теста из муки выс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шего и I сортов. Качество полученных хлебных изделий было го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раздо ниже качества изделий из муки высшего и I сортов.</w:t>
      </w:r>
    </w:p>
    <w:p w:rsidR="00D45A40" w:rsidRDefault="00D45A40" w:rsidP="00D45A40">
      <w:pPr>
        <w:spacing w:line="360" w:lineRule="auto"/>
        <w:ind w:left="1701" w:right="851" w:firstLine="278"/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</w:pP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t>В целях уточнения влияния структурно-механических харак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теристик бродящего теста на физические свойства хлебных изде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лий мы дифференцировали результаты опытов на две группы. Первая группа образцов каждого сорта имела в среднем более высокие, чем среднеарифметические, модули сдвига и вязкость, вторая группа —более низкие. Учтены также характеристики газоудерживания теста и упруго-пластичных свойств сырых клей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ковинных белков (табл. 4.3).</w:t>
      </w:r>
    </w:p>
    <w:p w:rsidR="00D45A40" w:rsidRDefault="00D45A40" w:rsidP="00D45A40">
      <w:pPr>
        <w:spacing w:line="360" w:lineRule="auto"/>
        <w:ind w:left="1701" w:right="851" w:firstLine="278"/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</w:pPr>
    </w:p>
    <w:p w:rsidR="00D45A40" w:rsidRDefault="00D45A40" w:rsidP="00D45A40">
      <w:pPr>
        <w:spacing w:line="360" w:lineRule="auto"/>
        <w:ind w:left="1701" w:right="851" w:firstLine="278"/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</w:pPr>
    </w:p>
    <w:p w:rsidR="00D45A40" w:rsidRDefault="00D45A40" w:rsidP="00D45A40">
      <w:pPr>
        <w:spacing w:line="360" w:lineRule="auto"/>
        <w:ind w:left="1701" w:right="851" w:firstLine="278"/>
        <w:rPr>
          <w:rStyle w:val="FontStyle24"/>
          <w:rFonts w:ascii="Times New Roman" w:hAnsi="Times New Roman" w:cs="Times New Roman"/>
          <w:b w:val="0"/>
          <w:i w:val="0"/>
          <w:sz w:val="24"/>
          <w:szCs w:val="24"/>
        </w:rPr>
      </w:pPr>
    </w:p>
    <w:p w:rsidR="00D45A40" w:rsidRDefault="00D45A40" w:rsidP="00D45A40">
      <w:pPr>
        <w:spacing w:line="360" w:lineRule="auto"/>
        <w:ind w:right="851"/>
        <w:rPr>
          <w:rStyle w:val="FontStyle24"/>
          <w:rFonts w:ascii="Times New Roman" w:hAnsi="Times New Roman" w:cs="Times New Roman"/>
          <w:b w:val="0"/>
          <w:i w:val="0"/>
          <w:sz w:val="24"/>
          <w:szCs w:val="24"/>
        </w:rPr>
      </w:pPr>
    </w:p>
    <w:p w:rsidR="00D45A40" w:rsidRDefault="00D45A40" w:rsidP="00D45A40">
      <w:pPr>
        <w:spacing w:line="360" w:lineRule="auto"/>
        <w:ind w:right="851"/>
        <w:rPr>
          <w:rStyle w:val="FontStyle24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                                                                                                                     Таблица 4.3</w:t>
      </w:r>
    </w:p>
    <w:p w:rsidR="00D45A40" w:rsidRPr="00D45A40" w:rsidRDefault="00027696" w:rsidP="00D45A40">
      <w:pPr>
        <w:spacing w:line="360" w:lineRule="auto"/>
        <w:ind w:right="851"/>
        <w:jc w:val="center"/>
        <w:rPr>
          <w:rStyle w:val="FontStyle24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</w:rPr>
        <w:pict>
          <v:group id="_x0000_s1034" style="position:absolute;left:0;text-align:left;margin-left:36pt;margin-top:24.3pt;width:369pt;height:261pt;z-index:251658240;mso-wrap-distance-left:1.9pt;mso-wrap-distance-top:1.7pt;mso-wrap-distance-right:1.9pt" coordorigin="1646,7224" coordsize="6495,3552">
            <v:shape id="_x0000_s1035" type="#_x0000_t202" style="position:absolute;left:1646;top:7819;width:6495;height:2957;mso-wrap-edited:f" o:allowincell="f" filled="f" strokecolor="white" strokeweight="0">
              <v:textbox style="mso-next-textbox:#_x0000_s1035" inset="0,0,0,0">
                <w:txbxContent>
                  <w:tbl>
                    <w:tblPr>
                      <w:tblW w:w="6898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65"/>
                      <w:gridCol w:w="597"/>
                      <w:gridCol w:w="591"/>
                      <w:gridCol w:w="597"/>
                      <w:gridCol w:w="677"/>
                      <w:gridCol w:w="597"/>
                      <w:gridCol w:w="597"/>
                      <w:gridCol w:w="591"/>
                      <w:gridCol w:w="592"/>
                      <w:gridCol w:w="597"/>
                      <w:gridCol w:w="597"/>
                    </w:tblGrid>
                    <w:tr w:rsidR="00EC3442">
                      <w:trPr>
                        <w:trHeight w:val="625"/>
                      </w:trPr>
                      <w:tc>
                        <w:tcPr>
                          <w:tcW w:w="865" w:type="dxa"/>
                          <w:vMerge w:val="restart"/>
                          <w:tcBorders>
                            <w:top w:val="single" w:sz="6" w:space="0" w:color="auto"/>
                            <w:left w:val="nil"/>
                            <w:bottom w:val="nil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Pr="004176CA" w:rsidRDefault="00EC3442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  <w:sz w:val="18"/>
                              <w:szCs w:val="18"/>
                            </w:rPr>
                          </w:pPr>
                          <w:r w:rsidRPr="004176CA">
                            <w:rPr>
                              <w:rStyle w:val="FontStyle19"/>
                              <w:sz w:val="18"/>
                              <w:szCs w:val="18"/>
                            </w:rPr>
                            <w:t>Сорт муки</w:t>
                          </w:r>
                        </w:p>
                      </w:tc>
                      <w:tc>
                        <w:tcPr>
                          <w:tcW w:w="597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Default="00EC3442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 w:rsidRPr="004176CA">
                            <w:rPr>
                              <w:rStyle w:val="FontStyle19"/>
                              <w:sz w:val="18"/>
                              <w:szCs w:val="18"/>
                            </w:rPr>
                            <w:t>Группа образцо</w:t>
                          </w:r>
                          <w:r>
                            <w:rPr>
                              <w:rStyle w:val="FontStyle19"/>
                            </w:rPr>
                            <w:t>в</w:t>
                          </w:r>
                        </w:p>
                      </w:tc>
                      <w:tc>
                        <w:tcPr>
                          <w:tcW w:w="1188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EC3442" w:rsidRPr="004176CA" w:rsidRDefault="00EC3442">
                          <w:pPr>
                            <w:pStyle w:val="Style8"/>
                            <w:widowControl/>
                            <w:ind w:firstLine="5"/>
                            <w:rPr>
                              <w:rStyle w:val="FontStyle19"/>
                              <w:sz w:val="18"/>
                              <w:szCs w:val="18"/>
                            </w:rPr>
                          </w:pPr>
                          <w:r w:rsidRPr="004176CA">
                            <w:rPr>
                              <w:rStyle w:val="FontStyle19"/>
                              <w:sz w:val="18"/>
                              <w:szCs w:val="18"/>
                            </w:rPr>
                            <w:t>Газоудержи</w:t>
                          </w:r>
                          <w:r w:rsidRPr="004176CA">
                            <w:rPr>
                              <w:rStyle w:val="FontStyle19"/>
                              <w:sz w:val="18"/>
                              <w:szCs w:val="18"/>
                            </w:rPr>
                            <w:softHyphen/>
                            <w:t>вающая спо</w:t>
                          </w:r>
                          <w:r w:rsidRPr="004176CA">
                            <w:rPr>
                              <w:rStyle w:val="FontStyle19"/>
                              <w:sz w:val="18"/>
                              <w:szCs w:val="18"/>
                            </w:rPr>
                            <w:softHyphen/>
                            <w:t>собность</w:t>
                          </w:r>
                        </w:p>
                      </w:tc>
                      <w:tc>
                        <w:tcPr>
                          <w:tcW w:w="677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Pr="004176CA" w:rsidRDefault="00EC3442">
                          <w:pPr>
                            <w:pStyle w:val="Style8"/>
                            <w:widowControl/>
                            <w:spacing w:line="134" w:lineRule="exact"/>
                            <w:ind w:right="60"/>
                            <w:rPr>
                              <w:rStyle w:val="FontStyle19"/>
                              <w:sz w:val="18"/>
                              <w:szCs w:val="18"/>
                            </w:rPr>
                          </w:pPr>
                          <w:r w:rsidRPr="004176CA">
                            <w:rPr>
                              <w:rStyle w:val="FontStyle19"/>
                              <w:sz w:val="18"/>
                              <w:szCs w:val="18"/>
                            </w:rPr>
                            <w:t>Содержание клейко</w:t>
                          </w:r>
                          <w:r w:rsidRPr="004176CA">
                            <w:rPr>
                              <w:rStyle w:val="FontStyle19"/>
                              <w:sz w:val="18"/>
                              <w:szCs w:val="18"/>
                            </w:rPr>
                            <w:softHyphen/>
                            <w:t>вины, %</w:t>
                          </w:r>
                        </w:p>
                      </w:tc>
                      <w:tc>
                        <w:tcPr>
                          <w:tcW w:w="119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EC3442" w:rsidRPr="004176CA" w:rsidRDefault="00EC3442">
                          <w:pPr>
                            <w:pStyle w:val="Style8"/>
                            <w:widowControl/>
                            <w:spacing w:line="240" w:lineRule="auto"/>
                            <w:ind w:right="43"/>
                            <w:jc w:val="right"/>
                            <w:rPr>
                              <w:rStyle w:val="FontStyle19"/>
                              <w:sz w:val="18"/>
                              <w:szCs w:val="18"/>
                            </w:rPr>
                          </w:pPr>
                          <w:r w:rsidRPr="004176CA">
                            <w:rPr>
                              <w:rStyle w:val="FontStyle19"/>
                              <w:sz w:val="18"/>
                              <w:szCs w:val="18"/>
                            </w:rPr>
                            <w:t>Клейковина</w:t>
                          </w:r>
                        </w:p>
                      </w:tc>
                      <w:tc>
                        <w:tcPr>
                          <w:tcW w:w="1183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EC3442" w:rsidRPr="004176CA" w:rsidRDefault="00EC3442">
                          <w:pPr>
                            <w:pStyle w:val="Style8"/>
                            <w:widowControl/>
                            <w:spacing w:line="240" w:lineRule="auto"/>
                            <w:ind w:left="286"/>
                            <w:rPr>
                              <w:rStyle w:val="FontStyle19"/>
                              <w:sz w:val="18"/>
                              <w:szCs w:val="18"/>
                            </w:rPr>
                          </w:pPr>
                          <w:r w:rsidRPr="004176CA">
                            <w:rPr>
                              <w:rStyle w:val="FontStyle19"/>
                              <w:sz w:val="18"/>
                              <w:szCs w:val="18"/>
                            </w:rPr>
                            <w:t>Тесто</w:t>
                          </w:r>
                        </w:p>
                      </w:tc>
                      <w:tc>
                        <w:tcPr>
                          <w:tcW w:w="119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  <w:vAlign w:val="center"/>
                        </w:tcPr>
                        <w:p w:rsidR="00EC3442" w:rsidRPr="004176CA" w:rsidRDefault="00EC3442">
                          <w:pPr>
                            <w:pStyle w:val="Style8"/>
                            <w:widowControl/>
                            <w:spacing w:line="240" w:lineRule="auto"/>
                            <w:ind w:left="286"/>
                            <w:rPr>
                              <w:rStyle w:val="FontStyle19"/>
                              <w:sz w:val="18"/>
                              <w:szCs w:val="18"/>
                            </w:rPr>
                          </w:pPr>
                          <w:r w:rsidRPr="004176CA">
                            <w:rPr>
                              <w:rStyle w:val="FontStyle19"/>
                              <w:sz w:val="18"/>
                              <w:szCs w:val="18"/>
                            </w:rPr>
                            <w:t>Хлеб</w:t>
                          </w:r>
                        </w:p>
                      </w:tc>
                    </w:tr>
                    <w:tr w:rsidR="00EC3442">
                      <w:trPr>
                        <w:cantSplit/>
                        <w:trHeight w:val="1361"/>
                      </w:trPr>
                      <w:tc>
                        <w:tcPr>
                          <w:tcW w:w="865" w:type="dxa"/>
                          <w:vMerge/>
                          <w:tcBorders>
                            <w:top w:val="nil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Default="00EC3442">
                          <w:pPr>
                            <w:rPr>
                              <w:rStyle w:val="FontStyle19"/>
                            </w:rPr>
                          </w:pPr>
                        </w:p>
                        <w:p w:rsidR="00EC3442" w:rsidRDefault="00EC3442">
                          <w:pPr>
                            <w:rPr>
                              <w:rStyle w:val="FontStyle19"/>
                            </w:rPr>
                          </w:pPr>
                        </w:p>
                      </w:tc>
                      <w:tc>
                        <w:tcPr>
                          <w:tcW w:w="597" w:type="dxa"/>
                          <w:vMerge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Default="00EC3442">
                          <w:pPr>
                            <w:rPr>
                              <w:rStyle w:val="FontStyle19"/>
                            </w:rPr>
                          </w:pPr>
                        </w:p>
                        <w:p w:rsidR="00EC3442" w:rsidRDefault="00EC3442">
                          <w:pPr>
                            <w:rPr>
                              <w:rStyle w:val="FontStyle19"/>
                            </w:rPr>
                          </w:pPr>
                        </w:p>
                      </w:tc>
                      <w:tc>
                        <w:tcPr>
                          <w:tcW w:w="5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C3442" w:rsidRDefault="00EC3442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5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Pr="004176CA" w:rsidRDefault="00EC3442">
                          <w:pPr>
                            <w:pStyle w:val="Style8"/>
                            <w:widowControl/>
                            <w:spacing w:line="130" w:lineRule="exact"/>
                            <w:rPr>
                              <w:rStyle w:val="FontStyle19"/>
                              <w:sz w:val="18"/>
                              <w:szCs w:val="18"/>
                            </w:rPr>
                          </w:pPr>
                          <w:r w:rsidRPr="004176CA">
                            <w:rPr>
                              <w:rStyle w:val="FontStyle19"/>
                              <w:sz w:val="18"/>
                              <w:szCs w:val="18"/>
                            </w:rPr>
                            <w:t>% к газообра</w:t>
                          </w:r>
                          <w:r w:rsidRPr="004176CA">
                            <w:rPr>
                              <w:rStyle w:val="FontStyle19"/>
                              <w:sz w:val="18"/>
                              <w:szCs w:val="18"/>
                            </w:rPr>
                            <w:softHyphen/>
                            <w:t>зованию</w:t>
                          </w:r>
                        </w:p>
                      </w:tc>
                      <w:tc>
                        <w:tcPr>
                          <w:tcW w:w="677" w:type="dxa"/>
                          <w:vMerge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Default="00EC3442">
                          <w:pPr>
                            <w:pStyle w:val="Style8"/>
                            <w:widowControl/>
                            <w:spacing w:line="130" w:lineRule="exact"/>
                            <w:rPr>
                              <w:rStyle w:val="FontStyle19"/>
                            </w:rPr>
                          </w:pPr>
                        </w:p>
                        <w:p w:rsidR="00EC3442" w:rsidRDefault="00EC3442">
                          <w:pPr>
                            <w:pStyle w:val="Style8"/>
                            <w:widowControl/>
                            <w:spacing w:line="130" w:lineRule="exact"/>
                            <w:rPr>
                              <w:rStyle w:val="FontStyle19"/>
                            </w:rPr>
                          </w:pPr>
                        </w:p>
                      </w:tc>
                      <w:tc>
                        <w:tcPr>
                          <w:tcW w:w="5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Default="00EC3442" w:rsidP="004176CA">
                          <w:pPr>
                            <w:pStyle w:val="Style13"/>
                            <w:widowControl/>
                            <w:ind w:left="113" w:right="113"/>
                            <w:jc w:val="left"/>
                            <w:rPr>
                              <w:rStyle w:val="FontStyle23"/>
                              <w:rFonts w:ascii="Times New Roman" w:hAnsi="Times New Roman" w:cs="Times New Roman"/>
                              <w:i w:val="0"/>
                              <w:iCs w:val="0"/>
                              <w:color w:val="000000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EC3442" w:rsidRPr="004176CA" w:rsidRDefault="00EC3442" w:rsidP="004176CA">
                          <w:pPr>
                            <w:pStyle w:val="Style13"/>
                            <w:widowControl/>
                            <w:ind w:left="113" w:right="113"/>
                            <w:jc w:val="left"/>
                            <w:rPr>
                              <w:rStyle w:val="FontStyle23"/>
                              <w:rFonts w:ascii="Times New Roman" w:hAnsi="Times New Roman" w:cs="Times New Roman"/>
                              <w:b/>
                              <w:i w:val="0"/>
                              <w:iCs w:val="0"/>
                              <w:color w:val="000000"/>
                              <w:sz w:val="18"/>
                              <w:szCs w:val="18"/>
                            </w:rPr>
                          </w:pPr>
                          <w:r w:rsidRPr="004176CA">
                            <w:rPr>
                              <w:rStyle w:val="FontStyle23"/>
                              <w:rFonts w:ascii="Times New Roman" w:hAnsi="Times New Roman" w:cs="Times New Roman"/>
                              <w:b/>
                              <w:i w:val="0"/>
                              <w:iCs w:val="0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η</w:t>
                          </w:r>
                          <w:r w:rsidRPr="004176CA">
                            <w:rPr>
                              <w:rStyle w:val="FontStyle23"/>
                              <w:b/>
                              <w:i w:val="0"/>
                              <w:iCs w:val="0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object w:dxaOrig="180" w:dyaOrig="200">
                              <v:shape id="_x0000_i1060" type="#_x0000_t75" style="width:9pt;height:9.75pt" o:ole="">
                                <v:imagedata r:id="rId64" o:title=""/>
                              </v:shape>
                              <o:OLEObject Type="Embed" ProgID="Equation.3" ShapeID="_x0000_i1060" DrawAspect="Content" ObjectID="_1469553024" r:id="rId65"/>
                            </w:object>
                          </w:r>
                          <w:r w:rsidRPr="004176CA">
                            <w:rPr>
                              <w:rStyle w:val="FontStyle23"/>
                              <w:rFonts w:ascii="Times New Roman" w:hAnsi="Times New Roman" w:cs="Times New Roman"/>
                              <w:b/>
                              <w:i w:val="0"/>
                              <w:iCs w:val="0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10</w:t>
                          </w:r>
                          <w:r w:rsidRPr="004176CA">
                            <w:rPr>
                              <w:rStyle w:val="FontStyle23"/>
                              <w:b/>
                              <w:i w:val="0"/>
                              <w:iCs w:val="0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object w:dxaOrig="220" w:dyaOrig="300">
                              <v:shape id="_x0000_i1062" type="#_x0000_t75" style="width:11.25pt;height:15pt" o:ole="">
                                <v:imagedata r:id="rId66" o:title=""/>
                              </v:shape>
                              <o:OLEObject Type="Embed" ProgID="Equation.3" ShapeID="_x0000_i1062" DrawAspect="Content" ObjectID="_1469553025" r:id="rId67"/>
                            </w:object>
                          </w:r>
                          <w:r w:rsidRPr="004176CA">
                            <w:rPr>
                              <w:rStyle w:val="FontStyle23"/>
                              <w:rFonts w:ascii="Times New Roman" w:hAnsi="Times New Roman" w:cs="Times New Roman"/>
                              <w:b/>
                              <w:i w:val="0"/>
                              <w:iCs w:val="0"/>
                              <w:color w:val="000000"/>
                              <w:sz w:val="18"/>
                              <w:szCs w:val="18"/>
                            </w:rPr>
                            <w:t>, Па*с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Pr="004176CA" w:rsidRDefault="00EC3442" w:rsidP="004176CA">
                          <w:pPr>
                            <w:pStyle w:val="Style10"/>
                            <w:widowControl/>
                            <w:ind w:left="113" w:right="113"/>
                            <w:rPr>
                              <w:rStyle w:val="FontStyle20"/>
                              <w:bCs w:val="0"/>
                              <w:color w:val="000000"/>
                              <w:spacing w:val="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Style w:val="FontStyle20"/>
                              <w:bCs w:val="0"/>
                              <w:color w:val="000000"/>
                              <w:spacing w:val="0"/>
                              <w:sz w:val="18"/>
                              <w:szCs w:val="18"/>
                              <w:lang w:val="en-US"/>
                            </w:rPr>
                            <w:t>η/E, c</w:t>
                          </w:r>
                        </w:p>
                      </w:tc>
                      <w:tc>
                        <w:tcPr>
                          <w:tcW w:w="5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Pr="004176CA" w:rsidRDefault="00EC3442" w:rsidP="004176CA">
                          <w:pPr>
                            <w:pStyle w:val="Style7"/>
                            <w:widowControl/>
                            <w:ind w:left="113" w:right="113"/>
                            <w:rPr>
                              <w:rStyle w:val="FontStyle21"/>
                            </w:rPr>
                          </w:pPr>
                        </w:p>
                        <w:p w:rsidR="00EC3442" w:rsidRPr="004176CA" w:rsidRDefault="00EC3442" w:rsidP="004176CA">
                          <w:pPr>
                            <w:pStyle w:val="Style6"/>
                            <w:widowControl/>
                            <w:ind w:left="113" w:right="113"/>
                            <w:rPr>
                              <w:rStyle w:val="FontStyle23"/>
                              <w:rFonts w:ascii="Times New Roman" w:hAnsi="Times New Roman" w:cs="Times New Roman"/>
                              <w:b/>
                              <w:i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FontStyle23"/>
                              <w:rFonts w:ascii="Times New Roman" w:hAnsi="Times New Roman" w:cs="Times New Roman"/>
                              <w:b/>
                              <w:i w:val="0"/>
                              <w:sz w:val="18"/>
                              <w:szCs w:val="18"/>
                            </w:rPr>
                            <w:t>η</w:t>
                          </w:r>
                          <w:r w:rsidRPr="004176CA">
                            <w:rPr>
                              <w:rStyle w:val="FontStyle23"/>
                              <w:b/>
                              <w:i w:val="0"/>
                              <w:sz w:val="18"/>
                              <w:szCs w:val="18"/>
                            </w:rPr>
                            <w:object w:dxaOrig="180" w:dyaOrig="200">
                              <v:shape id="_x0000_i1064" type="#_x0000_t75" style="width:9pt;height:9.75pt" o:ole="">
                                <v:imagedata r:id="rId68" o:title=""/>
                              </v:shape>
                              <o:OLEObject Type="Embed" ProgID="Equation.3" ShapeID="_x0000_i1064" DrawAspect="Content" ObjectID="_1469553026" r:id="rId69"/>
                            </w:object>
                          </w:r>
                          <w:r>
                            <w:rPr>
                              <w:rStyle w:val="FontStyle23"/>
                              <w:rFonts w:ascii="Times New Roman" w:hAnsi="Times New Roman" w:cs="Times New Roman"/>
                              <w:b/>
                              <w:i w:val="0"/>
                              <w:sz w:val="18"/>
                              <w:szCs w:val="18"/>
                            </w:rPr>
                            <w:t>10</w:t>
                          </w:r>
                          <w:r w:rsidRPr="004176CA">
                            <w:rPr>
                              <w:rStyle w:val="FontStyle23"/>
                              <w:b/>
                              <w:i w:val="0"/>
                              <w:sz w:val="18"/>
                              <w:szCs w:val="18"/>
                            </w:rPr>
                            <w:object w:dxaOrig="220" w:dyaOrig="300">
                              <v:shape id="_x0000_i1066" type="#_x0000_t75" style="width:11.25pt;height:15pt" o:ole="">
                                <v:imagedata r:id="rId70" o:title=""/>
                              </v:shape>
                              <o:OLEObject Type="Embed" ProgID="Equation.3" ShapeID="_x0000_i1066" DrawAspect="Content" ObjectID="_1469553027" r:id="rId71"/>
                            </w:object>
                          </w:r>
                          <w:r>
                            <w:rPr>
                              <w:rStyle w:val="FontStyle23"/>
                              <w:rFonts w:ascii="Times New Roman" w:hAnsi="Times New Roman" w:cs="Times New Roman"/>
                              <w:b/>
                              <w:i w:val="0"/>
                              <w:sz w:val="18"/>
                              <w:szCs w:val="18"/>
                            </w:rPr>
                            <w:t>, Па*с</w:t>
                          </w:r>
                        </w:p>
                      </w:tc>
                      <w:tc>
                        <w:tcPr>
                          <w:tcW w:w="5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Pr="004176CA" w:rsidRDefault="00EC3442" w:rsidP="004176CA">
                          <w:pPr>
                            <w:pStyle w:val="Style13"/>
                            <w:widowControl/>
                            <w:spacing w:line="240" w:lineRule="auto"/>
                            <w:ind w:left="113" w:right="113"/>
                            <w:rPr>
                              <w:rStyle w:val="FontStyle23"/>
                              <w:rFonts w:ascii="Times New Roman" w:hAnsi="Times New Roman" w:cs="Times New Roman"/>
                              <w:b/>
                              <w:i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FontStyle23"/>
                              <w:rFonts w:ascii="Times New Roman" w:hAnsi="Times New Roman" w:cs="Times New Roman"/>
                              <w:b/>
                              <w:i w:val="0"/>
                              <w:sz w:val="18"/>
                              <w:szCs w:val="18"/>
                            </w:rPr>
                            <w:t>η/Е, с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textDirection w:val="btLr"/>
                        </w:tcPr>
                        <w:p w:rsidR="00EC3442" w:rsidRPr="004176CA" w:rsidRDefault="00EC3442">
                          <w:pPr>
                            <w:pStyle w:val="Style8"/>
                            <w:widowControl/>
                            <w:spacing w:line="127" w:lineRule="exact"/>
                            <w:ind w:right="70"/>
                            <w:rPr>
                              <w:rStyle w:val="FontStyle19"/>
                              <w:sz w:val="18"/>
                              <w:szCs w:val="18"/>
                            </w:rPr>
                          </w:pPr>
                          <w:r w:rsidRPr="004176CA">
                            <w:rPr>
                              <w:rStyle w:val="FontStyle19"/>
                              <w:sz w:val="18"/>
                              <w:szCs w:val="18"/>
                            </w:rPr>
                            <w:t>удельный объем, мл/г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  <w:textDirection w:val="btLr"/>
                        </w:tcPr>
                        <w:p w:rsidR="00EC3442" w:rsidRPr="004176CA" w:rsidRDefault="00EC3442" w:rsidP="004176CA">
                          <w:pPr>
                            <w:pStyle w:val="Style9"/>
                            <w:widowControl/>
                            <w:ind w:left="113" w:right="113"/>
                            <w:jc w:val="center"/>
                            <w:rPr>
                              <w:rStyle w:val="FontStyle24"/>
                              <w:rFonts w:ascii="Times New Roman" w:hAnsi="Times New Roman" w:cs="Times New Roman"/>
                              <w:i w:val="0"/>
                              <w:iCs w:val="0"/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Style w:val="FontStyle24"/>
                              <w:rFonts w:ascii="Times New Roman" w:hAnsi="Times New Roman" w:cs="Times New Roman"/>
                              <w:i w:val="0"/>
                              <w:iCs w:val="0"/>
                              <w:sz w:val="16"/>
                              <w:szCs w:val="16"/>
                              <w:lang w:val="en-US" w:eastAsia="en-US"/>
                            </w:rPr>
                            <w:t>H</w:t>
                          </w:r>
                          <w:r w:rsidRPr="004176CA">
                            <w:rPr>
                              <w:rStyle w:val="FontStyle24"/>
                              <w:rFonts w:ascii="Times New Roman" w:hAnsi="Times New Roman" w:cs="Times New Roman"/>
                              <w:i w:val="0"/>
                              <w:iCs w:val="0"/>
                              <w:sz w:val="16"/>
                              <w:szCs w:val="16"/>
                              <w:lang w:eastAsia="en-US"/>
                            </w:rPr>
                            <w:t>/</w:t>
                          </w:r>
                          <w:r>
                            <w:rPr>
                              <w:rStyle w:val="FontStyle24"/>
                              <w:rFonts w:ascii="Times New Roman" w:hAnsi="Times New Roman" w:cs="Times New Roman"/>
                              <w:i w:val="0"/>
                              <w:iCs w:val="0"/>
                              <w:sz w:val="16"/>
                              <w:szCs w:val="16"/>
                              <w:lang w:val="en-US" w:eastAsia="en-US"/>
                            </w:rPr>
                            <w:t>D</w:t>
                          </w:r>
                        </w:p>
                      </w:tc>
                    </w:tr>
                    <w:tr w:rsidR="00EC3442" w:rsidRPr="004176CA">
                      <w:trPr>
                        <w:trHeight w:val="311"/>
                      </w:trPr>
                      <w:tc>
                        <w:tcPr>
                          <w:tcW w:w="865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8"/>
                              <w:sz w:val="18"/>
                              <w:szCs w:val="18"/>
                            </w:rPr>
                          </w:pPr>
                          <w:r w:rsidRPr="004176CA">
                            <w:rPr>
                              <w:rStyle w:val="FontStyle18"/>
                              <w:sz w:val="18"/>
                              <w:szCs w:val="18"/>
                            </w:rPr>
                            <w:t>Высший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1</w:t>
                          </w:r>
                        </w:p>
                      </w:tc>
                      <w:tc>
                        <w:tcPr>
                          <w:tcW w:w="5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321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ind w:right="82"/>
                            <w:jc w:val="right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36</w:t>
                          </w:r>
                        </w:p>
                      </w:tc>
                      <w:tc>
                        <w:tcPr>
                          <w:tcW w:w="6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35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2,0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165</w:t>
                          </w:r>
                        </w:p>
                      </w:tc>
                      <w:tc>
                        <w:tcPr>
                          <w:tcW w:w="5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10,9</w:t>
                          </w:r>
                        </w:p>
                      </w:tc>
                      <w:tc>
                        <w:tcPr>
                          <w:tcW w:w="5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109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2,90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0,40</w:t>
                          </w:r>
                        </w:p>
                      </w:tc>
                    </w:tr>
                    <w:tr w:rsidR="00EC3442" w:rsidRPr="004176CA">
                      <w:trPr>
                        <w:trHeight w:val="350"/>
                      </w:trPr>
                      <w:tc>
                        <w:tcPr>
                          <w:tcW w:w="865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1"/>
                            <w:widowControl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591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323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ind w:right="82"/>
                            <w:jc w:val="right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35</w:t>
                          </w:r>
                        </w:p>
                      </w:tc>
                      <w:tc>
                        <w:tcPr>
                          <w:tcW w:w="67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36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2,6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210</w:t>
                          </w:r>
                        </w:p>
                      </w:tc>
                      <w:tc>
                        <w:tcPr>
                          <w:tcW w:w="591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6,8</w:t>
                          </w:r>
                        </w:p>
                      </w:tc>
                      <w:tc>
                        <w:tcPr>
                          <w:tcW w:w="59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118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3,40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0,39</w:t>
                          </w:r>
                        </w:p>
                      </w:tc>
                    </w:tr>
                    <w:tr w:rsidR="00EC3442" w:rsidRPr="004176CA">
                      <w:trPr>
                        <w:trHeight w:val="209"/>
                      </w:trPr>
                      <w:tc>
                        <w:tcPr>
                          <w:tcW w:w="865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8"/>
                              <w:sz w:val="18"/>
                              <w:szCs w:val="18"/>
                            </w:rPr>
                          </w:pPr>
                          <w:r w:rsidRPr="004176CA">
                            <w:rPr>
                              <w:rStyle w:val="FontStyle18"/>
                              <w:sz w:val="18"/>
                              <w:szCs w:val="18"/>
                            </w:rPr>
                            <w:t>I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1</w:t>
                          </w:r>
                        </w:p>
                      </w:tc>
                      <w:tc>
                        <w:tcPr>
                          <w:tcW w:w="591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325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ind w:right="82"/>
                            <w:jc w:val="right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34</w:t>
                          </w:r>
                        </w:p>
                      </w:tc>
                      <w:tc>
                        <w:tcPr>
                          <w:tcW w:w="67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41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2,2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237</w:t>
                          </w:r>
                        </w:p>
                      </w:tc>
                      <w:tc>
                        <w:tcPr>
                          <w:tcW w:w="591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7,0</w:t>
                          </w:r>
                        </w:p>
                      </w:tc>
                      <w:tc>
                        <w:tcPr>
                          <w:tcW w:w="59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91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2,96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0,38</w:t>
                          </w:r>
                        </w:p>
                      </w:tc>
                    </w:tr>
                    <w:tr w:rsidR="00EC3442" w:rsidRPr="004176CA">
                      <w:trPr>
                        <w:trHeight w:val="418"/>
                      </w:trPr>
                      <w:tc>
                        <w:tcPr>
                          <w:tcW w:w="865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1"/>
                            <w:widowControl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591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351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ind w:right="84"/>
                            <w:jc w:val="right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34</w:t>
                          </w:r>
                        </w:p>
                      </w:tc>
                      <w:tc>
                        <w:tcPr>
                          <w:tcW w:w="67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42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pacing w:val="40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pacing w:val="40"/>
                              <w:sz w:val="20"/>
                              <w:szCs w:val="20"/>
                            </w:rPr>
                            <w:t>1,8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217</w:t>
                          </w:r>
                        </w:p>
                      </w:tc>
                      <w:tc>
                        <w:tcPr>
                          <w:tcW w:w="591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6,8</w:t>
                          </w:r>
                        </w:p>
                      </w:tc>
                      <w:tc>
                        <w:tcPr>
                          <w:tcW w:w="59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109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3,37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0,36</w:t>
                          </w:r>
                        </w:p>
                      </w:tc>
                    </w:tr>
                    <w:tr w:rsidR="00EC3442" w:rsidRPr="004176CA">
                      <w:trPr>
                        <w:trHeight w:val="340"/>
                      </w:trPr>
                      <w:tc>
                        <w:tcPr>
                          <w:tcW w:w="865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8"/>
                              <w:sz w:val="18"/>
                              <w:szCs w:val="18"/>
                            </w:rPr>
                          </w:pPr>
                          <w:r w:rsidRPr="004176CA">
                            <w:rPr>
                              <w:rStyle w:val="FontStyle18"/>
                              <w:sz w:val="18"/>
                              <w:szCs w:val="18"/>
                            </w:rPr>
                            <w:t>II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1</w:t>
                          </w:r>
                        </w:p>
                      </w:tc>
                      <w:tc>
                        <w:tcPr>
                          <w:tcW w:w="591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301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ind w:right="77"/>
                            <w:jc w:val="right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27</w:t>
                          </w:r>
                        </w:p>
                      </w:tc>
                      <w:tc>
                        <w:tcPr>
                          <w:tcW w:w="67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43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2,4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196</w:t>
                          </w:r>
                        </w:p>
                      </w:tc>
                      <w:tc>
                        <w:tcPr>
                          <w:tcW w:w="591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pacing w:val="40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pacing w:val="40"/>
                              <w:sz w:val="20"/>
                              <w:szCs w:val="20"/>
                            </w:rPr>
                            <w:t>7,1</w:t>
                          </w:r>
                        </w:p>
                      </w:tc>
                      <w:tc>
                        <w:tcPr>
                          <w:tcW w:w="59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71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2,51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0,29</w:t>
                          </w:r>
                        </w:p>
                      </w:tc>
                    </w:tr>
                    <w:tr w:rsidR="00EC3442" w:rsidRPr="004176CA">
                      <w:trPr>
                        <w:trHeight w:val="294"/>
                      </w:trPr>
                      <w:tc>
                        <w:tcPr>
                          <w:tcW w:w="865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1"/>
                            <w:widowControl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591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316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ind w:right="86"/>
                            <w:jc w:val="right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24</w:t>
                          </w:r>
                        </w:p>
                      </w:tc>
                      <w:tc>
                        <w:tcPr>
                          <w:tcW w:w="67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41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pacing w:val="40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pacing w:val="40"/>
                              <w:sz w:val="20"/>
                              <w:szCs w:val="20"/>
                            </w:rPr>
                            <w:t>2,1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172</w:t>
                          </w:r>
                        </w:p>
                      </w:tc>
                      <w:tc>
                        <w:tcPr>
                          <w:tcW w:w="591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pacing w:val="40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pacing w:val="40"/>
                              <w:sz w:val="20"/>
                              <w:szCs w:val="20"/>
                            </w:rPr>
                            <w:t>4,8</w:t>
                          </w:r>
                        </w:p>
                      </w:tc>
                      <w:tc>
                        <w:tcPr>
                          <w:tcW w:w="59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82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2,71</w:t>
                          </w:r>
                        </w:p>
                      </w:tc>
                      <w:tc>
                        <w:tcPr>
                          <w:tcW w:w="5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EC3442" w:rsidRPr="004176CA" w:rsidRDefault="00EC3442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8"/>
                              <w:sz w:val="20"/>
                              <w:szCs w:val="20"/>
                            </w:rPr>
                          </w:pPr>
                          <w:r w:rsidRPr="004176CA">
                            <w:rPr>
                              <w:rStyle w:val="FontStyle18"/>
                              <w:sz w:val="20"/>
                              <w:szCs w:val="20"/>
                            </w:rPr>
                            <w:t>0,27</w:t>
                          </w:r>
                        </w:p>
                      </w:tc>
                    </w:tr>
                  </w:tbl>
                  <w:p w:rsidR="00EC3442" w:rsidRDefault="00EC3442" w:rsidP="00D45A40"/>
                </w:txbxContent>
              </v:textbox>
            </v:shape>
            <v:shape id="_x0000_s1036" type="#_x0000_t202" style="position:absolute;left:6854;top:7224;width:1224;height:185;mso-wrap-edited:f" o:allowincell="f" filled="f" strokecolor="white" strokeweight="0">
              <v:textbox style="mso-next-textbox:#_x0000_s1036" inset="0,0,0,0">
                <w:txbxContent>
                  <w:p w:rsidR="00EC3442" w:rsidRDefault="00EC3442" w:rsidP="00D45A40">
                    <w:pPr>
                      <w:pStyle w:val="Style4"/>
                      <w:widowControl/>
                      <w:jc w:val="both"/>
                      <w:rPr>
                        <w:rStyle w:val="FontStyle18"/>
                      </w:rPr>
                    </w:pPr>
                    <w:r>
                      <w:rPr>
                        <w:rStyle w:val="FontStyle18"/>
                        <w:spacing w:val="40"/>
                      </w:rPr>
                      <w:t>Таблица</w:t>
                    </w:r>
                    <w:r>
                      <w:rPr>
                        <w:rStyle w:val="FontStyle18"/>
                      </w:rPr>
                      <w:t xml:space="preserve"> 4.3</w:t>
                    </w:r>
                  </w:p>
                </w:txbxContent>
              </v:textbox>
            </v:shape>
            <v:shape id="_x0000_s1037" type="#_x0000_t202" style="position:absolute;left:2935;top:7433;width:3924;height:333;mso-wrap-edited:f" o:allowincell="f" filled="f" strokecolor="white" strokeweight="0">
              <v:textbox style="mso-next-textbox:#_x0000_s1037" inset="0,0,0,0">
                <w:txbxContent>
                  <w:p w:rsidR="00EC3442" w:rsidRDefault="00EC3442" w:rsidP="00D45A40">
                    <w:pPr>
                      <w:pStyle w:val="Style5"/>
                      <w:widowControl/>
                      <w:rPr>
                        <w:rStyle w:val="FontStyle18"/>
                      </w:rPr>
                    </w:pPr>
                  </w:p>
                  <w:p w:rsidR="00EC3442" w:rsidRDefault="00EC3442" w:rsidP="00D45A40">
                    <w:pPr>
                      <w:pStyle w:val="Style5"/>
                      <w:widowControl/>
                      <w:rPr>
                        <w:rStyle w:val="FontStyle18"/>
                      </w:rPr>
                    </w:pPr>
                  </w:p>
                  <w:p w:rsidR="00EC3442" w:rsidRDefault="00EC3442" w:rsidP="00D45A40">
                    <w:pPr>
                      <w:pStyle w:val="Style5"/>
                      <w:widowControl/>
                      <w:rPr>
                        <w:rStyle w:val="FontStyle18"/>
                      </w:rPr>
                    </w:pPr>
                  </w:p>
                  <w:p w:rsidR="00EC3442" w:rsidRDefault="00EC3442" w:rsidP="00D45A40">
                    <w:pPr>
                      <w:pStyle w:val="Style5"/>
                      <w:widowControl/>
                      <w:rPr>
                        <w:rStyle w:val="FontStyle18"/>
                      </w:rPr>
                    </w:pPr>
                  </w:p>
                </w:txbxContent>
              </v:textbox>
            </v:shape>
            <w10:wrap type="topAndBottom"/>
          </v:group>
        </w:pict>
      </w:r>
      <w:r w:rsidR="00D45A40" w:rsidRPr="00D45A40">
        <w:rPr>
          <w:rStyle w:val="FontStyle24"/>
          <w:rFonts w:ascii="Times New Roman" w:hAnsi="Times New Roman" w:cs="Times New Roman"/>
          <w:i w:val="0"/>
          <w:sz w:val="24"/>
          <w:szCs w:val="24"/>
        </w:rPr>
        <w:t>Усредненные характеристики теста повышенной и пониженной вязкости</w:t>
      </w:r>
    </w:p>
    <w:p w:rsidR="00D45A40" w:rsidRDefault="00D45A40" w:rsidP="00D45A40">
      <w:pPr>
        <w:spacing w:line="360" w:lineRule="auto"/>
        <w:ind w:left="1701" w:right="850"/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</w:pPr>
    </w:p>
    <w:p w:rsidR="00D45A40" w:rsidRPr="00D45A40" w:rsidRDefault="00D45A40" w:rsidP="00D45A40">
      <w:pPr>
        <w:spacing w:line="360" w:lineRule="auto"/>
        <w:ind w:left="1701" w:right="850"/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</w:pPr>
    </w:p>
    <w:p w:rsidR="00D45A40" w:rsidRPr="00D45A40" w:rsidRDefault="00D45A40" w:rsidP="00D45A40">
      <w:pPr>
        <w:spacing w:line="360" w:lineRule="auto"/>
        <w:ind w:left="1701" w:right="851" w:firstLine="278"/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</w:pP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t>Из табл. 4.3 видно, что удельный объем хлеба из муки выс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шего сорта не зависит от величины газоудерживающей способ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ности теста, которая для обеих групп образцов оказалась прак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тически одинаковой. Удельный объем хлеба из муки I и II сор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тов находился в зависимости от несколько более высокой вели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чины газоудерживающей способности теста второй группы образ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цов. Количество сырой клейковины по обеим группам образцов для всех сортов муки оказалось примерно одинаковым и не мог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ло влиять на показатели качества хлеба.</w:t>
      </w:r>
    </w:p>
    <w:p w:rsidR="00D45A40" w:rsidRPr="00D45A40" w:rsidRDefault="00D45A40" w:rsidP="00D45A40">
      <w:pPr>
        <w:spacing w:line="360" w:lineRule="auto"/>
        <w:ind w:left="1701" w:right="851" w:firstLine="278"/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</w:pP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Вязкость теста из муки высшего сорта обеих групп образцов оказалась в обратной зависимости, а отношение вязкости к мо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 xml:space="preserve">дулю— в прямой зависимости от соответствующих показателей их сырых клейковинных белков, у теста из муки I и 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  <w:lang w:val="en-US"/>
        </w:rPr>
        <w:t>II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t xml:space="preserve"> сортов обеих групп образцов — наоборот.</w:t>
      </w:r>
    </w:p>
    <w:p w:rsidR="00D45A40" w:rsidRPr="00D45A40" w:rsidRDefault="00D45A40" w:rsidP="00D45A40">
      <w:pPr>
        <w:spacing w:line="360" w:lineRule="auto"/>
        <w:ind w:left="1701" w:right="851" w:firstLine="278"/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</w:pP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t>Отсюда можно сделать вывод, что основные характеристики бродящего теста — вязкость и отношение вязкости к модулю — зависят не только от соответствующих характеристик клейковин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ных белков, но и влияния других соединений зерна.</w:t>
      </w:r>
    </w:p>
    <w:p w:rsidR="00D45A40" w:rsidRPr="00D45A40" w:rsidRDefault="00D45A40" w:rsidP="00D45A40">
      <w:pPr>
        <w:spacing w:line="360" w:lineRule="auto"/>
        <w:ind w:left="1701" w:right="851" w:firstLine="278"/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</w:pP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t xml:space="preserve">Объемный выход формового, а также </w:t>
      </w:r>
      <w:r w:rsidRPr="00D45A40">
        <w:rPr>
          <w:rStyle w:val="FontStyle17"/>
          <w:sz w:val="28"/>
          <w:szCs w:val="28"/>
          <w:lang w:val="en-US"/>
        </w:rPr>
        <w:t>H</w:t>
      </w:r>
      <w:r w:rsidRPr="00D45A40">
        <w:rPr>
          <w:rStyle w:val="FontStyle17"/>
          <w:sz w:val="28"/>
          <w:szCs w:val="28"/>
        </w:rPr>
        <w:t>/</w:t>
      </w:r>
      <w:r w:rsidRPr="00D45A40">
        <w:rPr>
          <w:rStyle w:val="FontStyle17"/>
          <w:sz w:val="28"/>
          <w:szCs w:val="28"/>
          <w:lang w:val="en-US"/>
        </w:rPr>
        <w:t>D</w:t>
      </w:r>
      <w:r w:rsidRPr="00D45A40">
        <w:rPr>
          <w:rStyle w:val="FontStyle17"/>
          <w:b w:val="0"/>
          <w:i w:val="0"/>
          <w:sz w:val="28"/>
          <w:szCs w:val="28"/>
        </w:rPr>
        <w:t xml:space="preserve"> 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t>подового хлеба в пределах каждого из трех сортов пшеничной муки зависят от вязкости и отношения вязкости к модулю бродящего теста. Вяз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кость оказывает обратное влияние на величину объемного выхо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 xml:space="preserve">да и прямое влияние на величину </w:t>
      </w:r>
      <w:r w:rsidRPr="00D45A40">
        <w:rPr>
          <w:rStyle w:val="FontStyle17"/>
          <w:sz w:val="28"/>
          <w:szCs w:val="28"/>
          <w:lang w:val="en-US"/>
        </w:rPr>
        <w:t>H</w:t>
      </w:r>
      <w:r w:rsidRPr="00D45A40">
        <w:rPr>
          <w:rStyle w:val="FontStyle17"/>
          <w:sz w:val="28"/>
          <w:szCs w:val="28"/>
        </w:rPr>
        <w:t>/</w:t>
      </w:r>
      <w:r w:rsidRPr="00D45A40">
        <w:rPr>
          <w:rStyle w:val="FontStyle17"/>
          <w:sz w:val="28"/>
          <w:szCs w:val="28"/>
          <w:lang w:val="en-US"/>
        </w:rPr>
        <w:t>D</w:t>
      </w:r>
      <w:r w:rsidRPr="00D45A40">
        <w:rPr>
          <w:rStyle w:val="FontStyle17"/>
          <w:b w:val="0"/>
          <w:i w:val="0"/>
          <w:sz w:val="28"/>
          <w:szCs w:val="28"/>
        </w:rPr>
        <w:t xml:space="preserve">. 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t>Отношение вязкости к модулю оказывает прямое влияние на обе указанные характери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стики качества хлеба.</w:t>
      </w:r>
    </w:p>
    <w:p w:rsidR="00D45A40" w:rsidRPr="00D45A40" w:rsidRDefault="00D45A40" w:rsidP="00D45A40">
      <w:pPr>
        <w:spacing w:line="360" w:lineRule="auto"/>
        <w:ind w:left="1701" w:right="851" w:firstLine="278"/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</w:pP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t>Степень влияния вязкости и отношения вязкости к модулю на физико-механические показатели качества хлеба может быть не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одинаковой и взаимно направленной. Она зависит как от вели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чины этих характеристик структуры теста, так и режимов его технологической обработки. Несмотря на это, данные табл. 4.3 позволяют объяснить полученные результаты не только сортом муки, но и зависимостью от величин вязкости и отношения вяз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 xml:space="preserve">кости к модулю теста. Так, значительную разницу в удельном объеме формового и </w:t>
      </w:r>
      <w:r w:rsidRPr="00D45A40">
        <w:rPr>
          <w:rStyle w:val="FontStyle17"/>
          <w:sz w:val="28"/>
          <w:szCs w:val="28"/>
          <w:lang w:val="en-US"/>
        </w:rPr>
        <w:t>H</w:t>
      </w:r>
      <w:r w:rsidRPr="00D45A40">
        <w:rPr>
          <w:rStyle w:val="FontStyle17"/>
          <w:sz w:val="28"/>
          <w:szCs w:val="28"/>
        </w:rPr>
        <w:t>/</w:t>
      </w:r>
      <w:r w:rsidRPr="00D45A40">
        <w:rPr>
          <w:rStyle w:val="FontStyle17"/>
          <w:sz w:val="28"/>
          <w:szCs w:val="28"/>
          <w:lang w:val="en-US"/>
        </w:rPr>
        <w:t>D</w:t>
      </w:r>
      <w:r w:rsidRPr="00D45A40">
        <w:rPr>
          <w:rStyle w:val="FontStyle17"/>
          <w:b w:val="0"/>
          <w:i w:val="0"/>
          <w:sz w:val="28"/>
          <w:szCs w:val="28"/>
        </w:rPr>
        <w:t xml:space="preserve"> 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t>подового хлеба из муки высшего, I или II сортов при одинаковой примерно вязкости теста следует объ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яснить прежде всего неодинаковыми величинами их отношений вязкости к модулю. Полученные нами результаты позволяют констатировать, что сорт зерна, смолотого даже по одной и той же технологической схеме, оказывает влияние на газоудержива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ние и структурно-механические свойства теста, полученного из каждого сорта муки трехсортного помола. Вязкость и отношение вязкости к модулю бродящего теста из пшеничной сортовой му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ки можно использовать в качестве характеристик, предопреде</w:t>
      </w:r>
      <w:r w:rsidRPr="00D45A40">
        <w:rPr>
          <w:rStyle w:val="FontStyle24"/>
          <w:rFonts w:ascii="Times New Roman" w:hAnsi="Times New Roman" w:cs="Times New Roman"/>
          <w:b w:val="0"/>
          <w:i w:val="0"/>
          <w:sz w:val="28"/>
          <w:szCs w:val="28"/>
        </w:rPr>
        <w:softHyphen/>
        <w:t>ляющих физико-механические показатели формового и подового хлеба. Поэтому представлялось целесообразным их определение и нормирование для простого теста из товарной муки основных сортов, получаемого на московских предприятиях в условиях действующих технологических режимов производства.</w:t>
      </w:r>
    </w:p>
    <w:p w:rsidR="00D45A40" w:rsidRDefault="00D45A40" w:rsidP="00D45A40">
      <w:pPr>
        <w:spacing w:line="360" w:lineRule="auto"/>
        <w:ind w:left="1701" w:right="850"/>
        <w:rPr>
          <w:rStyle w:val="FontStyle24"/>
          <w:sz w:val="28"/>
          <w:szCs w:val="28"/>
        </w:rPr>
      </w:pPr>
    </w:p>
    <w:p w:rsidR="00EC3442" w:rsidRDefault="00EC3442" w:rsidP="00EC3442">
      <w:pPr>
        <w:spacing w:line="360" w:lineRule="auto"/>
        <w:ind w:left="1701" w:right="851" w:firstLine="278"/>
        <w:rPr>
          <w:rStyle w:val="FontStyle21"/>
          <w:rFonts w:ascii="Times New Roman" w:hAnsi="Times New Roman"/>
          <w:b w:val="0"/>
          <w:sz w:val="28"/>
          <w:szCs w:val="28"/>
        </w:rPr>
      </w:pP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t>Путем массовых измерений упруго-пластичных характеристик сброженного, готового к разделке теста и статистической обра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ботки результатов были установлены средние оптимальные (М±δ) величины вязкости и отношения вязкости к модулю для трех сортов пшеничной и ржаной товарной муки (табл. 4.4).</w:t>
      </w:r>
    </w:p>
    <w:p w:rsidR="00EC3442" w:rsidRDefault="00EC3442" w:rsidP="00EC3442">
      <w:pPr>
        <w:spacing w:line="360" w:lineRule="auto"/>
        <w:ind w:left="1701" w:right="851" w:firstLine="278"/>
        <w:rPr>
          <w:rStyle w:val="FontStyle21"/>
          <w:rFonts w:ascii="Times New Roman" w:hAnsi="Times New Roman"/>
          <w:b w:val="0"/>
          <w:sz w:val="24"/>
          <w:szCs w:val="24"/>
        </w:rPr>
      </w:pPr>
      <w:r>
        <w:rPr>
          <w:rStyle w:val="FontStyle21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</w:t>
      </w:r>
      <w:r w:rsidRPr="00EC3442">
        <w:rPr>
          <w:rStyle w:val="FontStyle21"/>
          <w:rFonts w:ascii="Times New Roman" w:hAnsi="Times New Roman"/>
          <w:b w:val="0"/>
          <w:sz w:val="24"/>
          <w:szCs w:val="24"/>
        </w:rPr>
        <w:t>Таблица 4.4</w:t>
      </w:r>
    </w:p>
    <w:p w:rsidR="00EC3442" w:rsidRPr="00EC3442" w:rsidRDefault="00EC3442" w:rsidP="00EC3442">
      <w:pPr>
        <w:spacing w:line="360" w:lineRule="auto"/>
        <w:ind w:left="1701" w:right="851" w:firstLine="278"/>
        <w:jc w:val="center"/>
        <w:rPr>
          <w:rStyle w:val="FontStyle21"/>
          <w:rFonts w:ascii="Times New Roman" w:hAnsi="Times New Roman"/>
          <w:sz w:val="24"/>
          <w:szCs w:val="24"/>
        </w:rPr>
      </w:pPr>
      <w:r w:rsidRPr="00EC3442">
        <w:rPr>
          <w:rStyle w:val="FontStyle21"/>
          <w:rFonts w:ascii="Times New Roman" w:hAnsi="Times New Roman"/>
          <w:sz w:val="24"/>
          <w:szCs w:val="24"/>
        </w:rPr>
        <w:t xml:space="preserve">Средние оптимальные величины вязкости и </w:t>
      </w:r>
      <w:r w:rsidRPr="00EC3442">
        <w:rPr>
          <w:rStyle w:val="FontStyle21"/>
          <w:rFonts w:ascii="Times New Roman" w:hAnsi="Times New Roman" w:cs="Times New Roman"/>
          <w:sz w:val="24"/>
          <w:szCs w:val="24"/>
        </w:rPr>
        <w:t>η</w:t>
      </w:r>
      <w:r w:rsidRPr="00EC3442">
        <w:rPr>
          <w:rStyle w:val="FontStyle21"/>
          <w:rFonts w:ascii="Times New Roman" w:hAnsi="Times New Roman"/>
          <w:sz w:val="24"/>
          <w:szCs w:val="24"/>
        </w:rPr>
        <w:t>/Е бродящего теста (</w:t>
      </w:r>
      <w:r w:rsidRPr="00EC3442">
        <w:rPr>
          <w:rStyle w:val="FontStyle21"/>
          <w:rFonts w:ascii="Times New Roman" w:hAnsi="Times New Roman"/>
          <w:sz w:val="24"/>
          <w:szCs w:val="24"/>
          <w:lang w:val="en-US"/>
        </w:rPr>
        <w:t>D</w:t>
      </w:r>
      <w:r w:rsidRPr="00EC3442">
        <w:rPr>
          <w:rStyle w:val="FontStyle21"/>
          <w:rFonts w:ascii="Times New Roman" w:hAnsi="Times New Roman"/>
          <w:sz w:val="24"/>
          <w:szCs w:val="24"/>
        </w:rPr>
        <w:t>=0,003 с</w:t>
      </w:r>
      <w:r w:rsidRPr="00EC3442">
        <w:rPr>
          <w:rStyle w:val="FontStyle21"/>
          <w:rFonts w:ascii="Times New Roman" w:hAnsi="Times New Roman"/>
          <w:b w:val="0"/>
          <w:bCs w:val="0"/>
        </w:rPr>
        <w:object w:dxaOrig="220" w:dyaOrig="300">
          <v:shape id="_x0000_i1067" type="#_x0000_t75" style="width:11.25pt;height:15pt" o:ole="">
            <v:imagedata r:id="rId72" o:title=""/>
          </v:shape>
          <o:OLEObject Type="Embed" ProgID="Equation.3" ShapeID="_x0000_i1067" DrawAspect="Content" ObjectID="_1469553013" r:id="rId73"/>
        </w:object>
      </w:r>
      <w:r w:rsidRPr="00EC3442">
        <w:rPr>
          <w:rStyle w:val="FontStyle21"/>
          <w:rFonts w:ascii="Times New Roman" w:hAnsi="Times New Roman"/>
          <w:sz w:val="24"/>
          <w:szCs w:val="24"/>
        </w:rPr>
        <w:t>)</w:t>
      </w:r>
    </w:p>
    <w:tbl>
      <w:tblPr>
        <w:tblStyle w:val="a9"/>
        <w:tblW w:w="0" w:type="auto"/>
        <w:tblInd w:w="883" w:type="dxa"/>
        <w:tblLayout w:type="fixed"/>
        <w:tblLook w:val="01E0" w:firstRow="1" w:lastRow="1" w:firstColumn="1" w:lastColumn="1" w:noHBand="0" w:noVBand="0"/>
      </w:tblPr>
      <w:tblGrid>
        <w:gridCol w:w="2700"/>
        <w:gridCol w:w="1800"/>
        <w:gridCol w:w="2340"/>
        <w:gridCol w:w="1497"/>
      </w:tblGrid>
      <w:tr w:rsidR="00EC3442">
        <w:tc>
          <w:tcPr>
            <w:tcW w:w="2700" w:type="dxa"/>
          </w:tcPr>
          <w:p w:rsidR="00EC3442" w:rsidRPr="00EC3442" w:rsidRDefault="00EC3442" w:rsidP="00EC3442">
            <w:pPr>
              <w:spacing w:line="360" w:lineRule="auto"/>
              <w:ind w:right="851"/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</w:pPr>
            <w:r w:rsidRPr="00EC3442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                   </w:t>
            </w:r>
            <w:r w:rsidR="00DD3E1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 w:rsidRPr="00EC3442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>Мука</w:t>
            </w:r>
          </w:p>
        </w:tc>
        <w:tc>
          <w:tcPr>
            <w:tcW w:w="1800" w:type="dxa"/>
          </w:tcPr>
          <w:p w:rsidR="00EC3442" w:rsidRPr="00EC3442" w:rsidRDefault="00EC3442" w:rsidP="00EC3442">
            <w:pPr>
              <w:spacing w:line="360" w:lineRule="auto"/>
              <w:ind w:right="851"/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         </w:t>
            </w:r>
            <w:r w:rsidRPr="00EC3442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>Влажность</w:t>
            </w:r>
            <w:r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   теста,%                </w:t>
            </w:r>
          </w:p>
        </w:tc>
        <w:tc>
          <w:tcPr>
            <w:tcW w:w="2340" w:type="dxa"/>
          </w:tcPr>
          <w:p w:rsidR="00EC3442" w:rsidRPr="00EC3442" w:rsidRDefault="00EC3442" w:rsidP="00EC3442">
            <w:pPr>
              <w:spacing w:line="360" w:lineRule="auto"/>
              <w:ind w:right="851"/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η ,       Па</w:t>
            </w:r>
            <w:r w:rsidRPr="00EC3442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object w:dxaOrig="180" w:dyaOrig="200">
                <v:shape id="_x0000_i1068" type="#_x0000_t75" style="width:9pt;height:9.75pt" o:ole="">
                  <v:imagedata r:id="rId74" o:title=""/>
                </v:shape>
                <o:OLEObject Type="Embed" ProgID="Equation.3" ShapeID="_x0000_i1068" DrawAspect="Content" ObjectID="_1469553014" r:id="rId75"/>
              </w:object>
            </w:r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</w:p>
        </w:tc>
        <w:tc>
          <w:tcPr>
            <w:tcW w:w="1497" w:type="dxa"/>
          </w:tcPr>
          <w:p w:rsidR="00EC3442" w:rsidRPr="00EC3442" w:rsidRDefault="00EC3442" w:rsidP="00EC3442">
            <w:pPr>
              <w:spacing w:line="360" w:lineRule="auto"/>
              <w:ind w:right="851"/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</w:t>
            </w:r>
            <w:r w:rsidR="00DD3E1A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η/Е,  с</w:t>
            </w:r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</w:t>
            </w:r>
          </w:p>
        </w:tc>
      </w:tr>
      <w:tr w:rsidR="00EC3442">
        <w:tc>
          <w:tcPr>
            <w:tcW w:w="2700" w:type="dxa"/>
          </w:tcPr>
          <w:p w:rsidR="00EC3442" w:rsidRPr="00DD3E1A" w:rsidRDefault="00DD3E1A" w:rsidP="00EC3442">
            <w:pPr>
              <w:spacing w:line="360" w:lineRule="auto"/>
              <w:ind w:right="851"/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Пшеничная </w:t>
            </w:r>
            <w:r>
              <w:rPr>
                <w:rStyle w:val="FontStyle21"/>
                <w:rFonts w:ascii="Times New Roman" w:hAnsi="Times New Roman"/>
                <w:b w:val="0"/>
                <w:sz w:val="20"/>
                <w:szCs w:val="20"/>
                <w:lang w:val="en-US"/>
              </w:rPr>
              <w:t>I</w:t>
            </w:r>
            <w:r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 сорта</w:t>
            </w:r>
          </w:p>
        </w:tc>
        <w:tc>
          <w:tcPr>
            <w:tcW w:w="1800" w:type="dxa"/>
          </w:tcPr>
          <w:p w:rsidR="00EC3442" w:rsidRPr="00EC3442" w:rsidRDefault="00DD3E1A" w:rsidP="00EC3442">
            <w:pPr>
              <w:spacing w:line="360" w:lineRule="auto"/>
              <w:ind w:right="851"/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>44,5</w:t>
            </w:r>
          </w:p>
        </w:tc>
        <w:tc>
          <w:tcPr>
            <w:tcW w:w="2340" w:type="dxa"/>
          </w:tcPr>
          <w:p w:rsidR="00EC3442" w:rsidRPr="00EC3442" w:rsidRDefault="00DD3E1A" w:rsidP="00EC3442">
            <w:pPr>
              <w:spacing w:line="360" w:lineRule="auto"/>
              <w:ind w:right="851"/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>4 - 7</w:t>
            </w:r>
            <w:r w:rsidRPr="00DD3E1A">
              <w:rPr>
                <w:rStyle w:val="FontStyle21"/>
                <w:rFonts w:ascii="Times New Roman" w:hAnsi="Times New Roman"/>
                <w:bCs w:val="0"/>
                <w:sz w:val="20"/>
                <w:szCs w:val="20"/>
              </w:rPr>
              <w:object w:dxaOrig="540" w:dyaOrig="320">
                <v:shape id="_x0000_i1069" type="#_x0000_t75" style="width:27pt;height:15.75pt" o:ole="">
                  <v:imagedata r:id="rId76" o:title=""/>
                </v:shape>
                <o:OLEObject Type="Embed" ProgID="Equation.3" ShapeID="_x0000_i1069" DrawAspect="Content" ObjectID="_1469553015" r:id="rId77"/>
              </w:object>
            </w:r>
          </w:p>
        </w:tc>
        <w:tc>
          <w:tcPr>
            <w:tcW w:w="1497" w:type="dxa"/>
          </w:tcPr>
          <w:p w:rsidR="00EC3442" w:rsidRPr="00EC3442" w:rsidRDefault="00DD3E1A" w:rsidP="00EC3442">
            <w:pPr>
              <w:spacing w:line="360" w:lineRule="auto"/>
              <w:ind w:right="851"/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>80</w:t>
            </w:r>
          </w:p>
        </w:tc>
      </w:tr>
      <w:tr w:rsidR="00EC3442">
        <w:tc>
          <w:tcPr>
            <w:tcW w:w="2700" w:type="dxa"/>
          </w:tcPr>
          <w:p w:rsidR="00EC3442" w:rsidRPr="00EC3442" w:rsidRDefault="00DD3E1A" w:rsidP="00EC3442">
            <w:pPr>
              <w:spacing w:line="360" w:lineRule="auto"/>
              <w:ind w:right="851"/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>Ржаная</w:t>
            </w:r>
          </w:p>
        </w:tc>
        <w:tc>
          <w:tcPr>
            <w:tcW w:w="1800" w:type="dxa"/>
          </w:tcPr>
          <w:p w:rsidR="00EC3442" w:rsidRPr="00EC3442" w:rsidRDefault="00EC3442" w:rsidP="00EC3442">
            <w:pPr>
              <w:spacing w:line="360" w:lineRule="auto"/>
              <w:ind w:right="851"/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:rsidR="00EC3442" w:rsidRPr="00EC3442" w:rsidRDefault="00EC3442" w:rsidP="00EC3442">
            <w:pPr>
              <w:spacing w:line="360" w:lineRule="auto"/>
              <w:ind w:right="851"/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7" w:type="dxa"/>
          </w:tcPr>
          <w:p w:rsidR="00EC3442" w:rsidRPr="00EC3442" w:rsidRDefault="00EC3442" w:rsidP="00EC3442">
            <w:pPr>
              <w:spacing w:line="360" w:lineRule="auto"/>
              <w:ind w:right="851"/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EC3442">
        <w:tc>
          <w:tcPr>
            <w:tcW w:w="2700" w:type="dxa"/>
          </w:tcPr>
          <w:p w:rsidR="00EC3442" w:rsidRPr="00EC3442" w:rsidRDefault="00DD3E1A" w:rsidP="00EC3442">
            <w:pPr>
              <w:spacing w:line="360" w:lineRule="auto"/>
              <w:ind w:right="851"/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    обойная</w:t>
            </w:r>
          </w:p>
        </w:tc>
        <w:tc>
          <w:tcPr>
            <w:tcW w:w="1800" w:type="dxa"/>
          </w:tcPr>
          <w:p w:rsidR="00EC3442" w:rsidRPr="00EC3442" w:rsidRDefault="00DD3E1A" w:rsidP="00EC3442">
            <w:pPr>
              <w:spacing w:line="360" w:lineRule="auto"/>
              <w:ind w:right="851"/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>52,0</w:t>
            </w:r>
          </w:p>
        </w:tc>
        <w:tc>
          <w:tcPr>
            <w:tcW w:w="2340" w:type="dxa"/>
          </w:tcPr>
          <w:p w:rsidR="00EC3442" w:rsidRPr="00EC3442" w:rsidRDefault="00DD3E1A" w:rsidP="00EC3442">
            <w:pPr>
              <w:spacing w:line="360" w:lineRule="auto"/>
              <w:ind w:right="851"/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>1,2 – 1,8</w:t>
            </w:r>
            <w:r w:rsidRPr="00DD3E1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object w:dxaOrig="540" w:dyaOrig="320">
                <v:shape id="_x0000_i1070" type="#_x0000_t75" style="width:27pt;height:15.75pt" o:ole="">
                  <v:imagedata r:id="rId78" o:title=""/>
                </v:shape>
                <o:OLEObject Type="Embed" ProgID="Equation.3" ShapeID="_x0000_i1070" DrawAspect="Content" ObjectID="_1469553016" r:id="rId79"/>
              </w:object>
            </w:r>
          </w:p>
        </w:tc>
        <w:tc>
          <w:tcPr>
            <w:tcW w:w="1497" w:type="dxa"/>
          </w:tcPr>
          <w:p w:rsidR="00EC3442" w:rsidRPr="00EC3442" w:rsidRDefault="00DD3E1A" w:rsidP="00EC3442">
            <w:pPr>
              <w:spacing w:line="360" w:lineRule="auto"/>
              <w:ind w:right="851"/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>16</w:t>
            </w:r>
          </w:p>
        </w:tc>
      </w:tr>
      <w:tr w:rsidR="00EC3442">
        <w:tc>
          <w:tcPr>
            <w:tcW w:w="2700" w:type="dxa"/>
          </w:tcPr>
          <w:p w:rsidR="00EC3442" w:rsidRPr="00EC3442" w:rsidRDefault="00DD3E1A" w:rsidP="00EC3442">
            <w:pPr>
              <w:spacing w:line="360" w:lineRule="auto"/>
              <w:ind w:right="851"/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    обдирная</w:t>
            </w:r>
          </w:p>
        </w:tc>
        <w:tc>
          <w:tcPr>
            <w:tcW w:w="1800" w:type="dxa"/>
          </w:tcPr>
          <w:p w:rsidR="00EC3442" w:rsidRPr="00EC3442" w:rsidRDefault="00DD3E1A" w:rsidP="00EC3442">
            <w:pPr>
              <w:spacing w:line="360" w:lineRule="auto"/>
              <w:ind w:right="851"/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>49,0</w:t>
            </w:r>
          </w:p>
        </w:tc>
        <w:tc>
          <w:tcPr>
            <w:tcW w:w="2340" w:type="dxa"/>
          </w:tcPr>
          <w:p w:rsidR="00EC3442" w:rsidRPr="00EC3442" w:rsidRDefault="00DD3E1A" w:rsidP="00EC3442">
            <w:pPr>
              <w:spacing w:line="360" w:lineRule="auto"/>
              <w:ind w:right="851"/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>1,3 – 2,0</w:t>
            </w:r>
            <w:r w:rsidRPr="00DD3E1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object w:dxaOrig="540" w:dyaOrig="320">
                <v:shape id="_x0000_i1071" type="#_x0000_t75" style="width:27pt;height:15.75pt" o:ole="">
                  <v:imagedata r:id="rId80" o:title=""/>
                </v:shape>
                <o:OLEObject Type="Embed" ProgID="Equation.3" ShapeID="_x0000_i1071" DrawAspect="Content" ObjectID="_1469553017" r:id="rId81"/>
              </w:object>
            </w:r>
          </w:p>
        </w:tc>
        <w:tc>
          <w:tcPr>
            <w:tcW w:w="1497" w:type="dxa"/>
          </w:tcPr>
          <w:p w:rsidR="00EC3442" w:rsidRPr="00EC3442" w:rsidRDefault="00DD3E1A" w:rsidP="00EC3442">
            <w:pPr>
              <w:spacing w:line="360" w:lineRule="auto"/>
              <w:ind w:right="851"/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>35</w:t>
            </w:r>
          </w:p>
        </w:tc>
      </w:tr>
    </w:tbl>
    <w:p w:rsidR="00EC3442" w:rsidRPr="00EC3442" w:rsidRDefault="00EC3442" w:rsidP="00EC3442">
      <w:pPr>
        <w:spacing w:line="360" w:lineRule="auto"/>
        <w:ind w:left="1701" w:right="851" w:firstLine="278"/>
        <w:rPr>
          <w:rStyle w:val="FontStyle21"/>
          <w:rFonts w:ascii="Times New Roman" w:hAnsi="Times New Roman"/>
          <w:b w:val="0"/>
          <w:sz w:val="28"/>
          <w:szCs w:val="28"/>
        </w:rPr>
      </w:pPr>
    </w:p>
    <w:p w:rsidR="00EC3442" w:rsidRPr="00EC3442" w:rsidRDefault="00EC3442" w:rsidP="00EC3442">
      <w:pPr>
        <w:spacing w:line="360" w:lineRule="auto"/>
        <w:ind w:left="1701" w:right="851" w:firstLine="278"/>
        <w:rPr>
          <w:rStyle w:val="FontStyle21"/>
          <w:rFonts w:ascii="Times New Roman" w:hAnsi="Times New Roman"/>
          <w:b w:val="0"/>
          <w:sz w:val="28"/>
          <w:szCs w:val="28"/>
        </w:rPr>
      </w:pPr>
    </w:p>
    <w:p w:rsidR="00EC3442" w:rsidRPr="00EC3442" w:rsidRDefault="00EC3442" w:rsidP="00EC3442">
      <w:pPr>
        <w:spacing w:line="360" w:lineRule="auto"/>
        <w:ind w:left="1701" w:right="851" w:firstLine="278"/>
        <w:rPr>
          <w:rStyle w:val="FontStyle21"/>
          <w:rFonts w:ascii="Times New Roman" w:hAnsi="Times New Roman"/>
          <w:b w:val="0"/>
          <w:sz w:val="28"/>
          <w:szCs w:val="28"/>
        </w:rPr>
      </w:pP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t>Сравнивая данные табл. 4.4. и 3.14, можно видеть, что бродя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щее тесто из пшеничной муки I сорта имеет, как и в табл. 3.1 и 4.1, значительно большие, а ржаное тесто обоих сортов —мень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шие, чем у небродящего теста, величины вязкости и отношения вязкости к модулю.</w:t>
      </w:r>
    </w:p>
    <w:p w:rsidR="00EC3442" w:rsidRPr="00EC3442" w:rsidRDefault="00EC3442" w:rsidP="00EC3442">
      <w:pPr>
        <w:spacing w:line="360" w:lineRule="auto"/>
        <w:ind w:left="1701" w:right="851" w:firstLine="278"/>
        <w:rPr>
          <w:rStyle w:val="FontStyle21"/>
          <w:rFonts w:ascii="Times New Roman" w:hAnsi="Times New Roman"/>
          <w:b w:val="0"/>
          <w:sz w:val="28"/>
          <w:szCs w:val="28"/>
        </w:rPr>
      </w:pP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t>Основной причиной снижения вязкости и отношения вязкости к модулю бродящего теста из ржаной обойной муки следует счи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тать растворение его соединений кислотами теста.</w:t>
      </w:r>
    </w:p>
    <w:p w:rsidR="00EC3442" w:rsidRPr="00EC3442" w:rsidRDefault="00EC3442" w:rsidP="00EC3442">
      <w:pPr>
        <w:spacing w:line="360" w:lineRule="auto"/>
        <w:ind w:left="1701" w:right="851" w:firstLine="278"/>
        <w:rPr>
          <w:rStyle w:val="FontStyle21"/>
          <w:rFonts w:ascii="Times New Roman" w:hAnsi="Times New Roman"/>
          <w:b w:val="0"/>
          <w:sz w:val="28"/>
          <w:szCs w:val="28"/>
        </w:rPr>
      </w:pP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t>Исследования влияния подкисления молочной кислотой не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бродящего теста из трех образцов ржаной обойной муки пока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зали, что все образцы подкисленного (до нормы бродящего) те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ста имели меньшую вязкость и отношение вязкости к модулю, чем у неподкисленного. Это следует отнести за счет частичной пепти-зации набухающих белков и других соединений ржи растворами органических кислот.</w:t>
      </w:r>
    </w:p>
    <w:p w:rsidR="00EC3442" w:rsidRPr="00EC3442" w:rsidRDefault="00EC3442" w:rsidP="00EC3442">
      <w:pPr>
        <w:spacing w:line="360" w:lineRule="auto"/>
        <w:ind w:left="1701" w:right="851" w:firstLine="278"/>
        <w:jc w:val="center"/>
        <w:rPr>
          <w:rStyle w:val="FontStyle17"/>
          <w:i w:val="0"/>
          <w:sz w:val="28"/>
          <w:szCs w:val="28"/>
        </w:rPr>
      </w:pPr>
      <w:r w:rsidRPr="00EC3442">
        <w:rPr>
          <w:rStyle w:val="FontStyle17"/>
          <w:i w:val="0"/>
          <w:sz w:val="28"/>
          <w:szCs w:val="28"/>
        </w:rPr>
        <w:t>ВЛИЯНИЕ СОВРЕМЕННЫХ СПОСОБОВ ТЕСТОВЕДЕНИЯ НА МЕХАНИЧЕСКИЕ СВОЙСТВА ТЕСТА И КАЧЕСТВО ХЛЕБНЫХ</w:t>
      </w:r>
    </w:p>
    <w:p w:rsidR="00EC3442" w:rsidRPr="00EC3442" w:rsidRDefault="00EC3442" w:rsidP="00EC3442">
      <w:pPr>
        <w:spacing w:line="360" w:lineRule="auto"/>
        <w:ind w:left="1701" w:right="851" w:firstLine="278"/>
        <w:jc w:val="center"/>
        <w:rPr>
          <w:rStyle w:val="FontStyle17"/>
          <w:i w:val="0"/>
          <w:sz w:val="28"/>
          <w:szCs w:val="28"/>
        </w:rPr>
      </w:pPr>
      <w:r w:rsidRPr="00EC3442">
        <w:rPr>
          <w:rStyle w:val="FontStyle17"/>
          <w:i w:val="0"/>
          <w:sz w:val="28"/>
          <w:szCs w:val="28"/>
        </w:rPr>
        <w:t>ИЗДЕЛИИ [</w:t>
      </w:r>
      <w:r w:rsidRPr="00EC3442">
        <w:rPr>
          <w:rStyle w:val="FontStyle17"/>
          <w:i w:val="0"/>
          <w:sz w:val="28"/>
          <w:szCs w:val="28"/>
          <w:lang w:val="en-US"/>
        </w:rPr>
        <w:t>l</w:t>
      </w:r>
      <w:r w:rsidRPr="00EC3442">
        <w:rPr>
          <w:rStyle w:val="FontStyle17"/>
          <w:i w:val="0"/>
          <w:sz w:val="28"/>
          <w:szCs w:val="28"/>
        </w:rPr>
        <w:t>4, 15]</w:t>
      </w:r>
    </w:p>
    <w:p w:rsidR="00EC3442" w:rsidRPr="00EC3442" w:rsidRDefault="00EC3442" w:rsidP="00EC3442">
      <w:pPr>
        <w:spacing w:line="360" w:lineRule="auto"/>
        <w:ind w:left="1701" w:right="851" w:firstLine="278"/>
        <w:rPr>
          <w:rStyle w:val="FontStyle21"/>
          <w:rFonts w:ascii="Times New Roman" w:hAnsi="Times New Roman"/>
          <w:b w:val="0"/>
          <w:sz w:val="28"/>
          <w:szCs w:val="28"/>
        </w:rPr>
      </w:pP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t>За последние годы в СССР и за рубежом проведены работы, показавшие возможность сокращения расхода муки и времени на приготовление хлебных изделий. Это достигается примене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нием технологических схем, предусматривающих механическое воздействие на опару и тесто, активирующее их брожение. В основу таких схем заложено применение больших жидких (влажностью около 70%) или густых (влажностью 40—50%) опар.</w:t>
      </w:r>
    </w:p>
    <w:p w:rsidR="00EC3442" w:rsidRPr="00EC3442" w:rsidRDefault="00EC3442" w:rsidP="00EC3442">
      <w:pPr>
        <w:spacing w:line="360" w:lineRule="auto"/>
        <w:ind w:left="1701" w:right="851" w:firstLine="278"/>
        <w:rPr>
          <w:rStyle w:val="FontStyle21"/>
          <w:rFonts w:ascii="Times New Roman" w:hAnsi="Times New Roman"/>
          <w:b w:val="0"/>
          <w:sz w:val="28"/>
          <w:szCs w:val="28"/>
        </w:rPr>
      </w:pP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t>Жидкие опары имеют вязкость на 1—2 десятичных порядка меньшую, чем густые; последние трудно перекачивать наверх; их после сбраживания разводят водой. Установлено, что разведенные опары имеют вязкость значительно ниже, чем неразведенные соответствующей влажности; при брожении вязкость опар снижается.</w:t>
      </w:r>
    </w:p>
    <w:p w:rsidR="00EC3442" w:rsidRPr="00EC3442" w:rsidRDefault="00EC3442" w:rsidP="00EC3442">
      <w:pPr>
        <w:spacing w:line="360" w:lineRule="auto"/>
        <w:ind w:left="1701" w:right="851" w:firstLine="278"/>
        <w:rPr>
          <w:rStyle w:val="FontStyle21"/>
          <w:rFonts w:ascii="Times New Roman" w:hAnsi="Times New Roman"/>
          <w:b w:val="0"/>
          <w:sz w:val="28"/>
          <w:szCs w:val="28"/>
        </w:rPr>
      </w:pP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t>Сокращение продолжительности брожения опары и теста до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стигается более продолжительным интенсивным воздействием в процессе замешивания. При этом снижается количество отмывае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мых из теста белков клейковины, увеличивается содержание во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дорастворимых азотистых соединений, углеводов, повышаются атакуемость крахмала амилазой и бродильная активность дрож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жей. Перечисленные процессы повышают объемный выход теста и хлеба, улучшают структуру пористости мякиша, форму подо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вых изделий.</w:t>
      </w:r>
    </w:p>
    <w:p w:rsidR="00EC3442" w:rsidRPr="00EC3442" w:rsidRDefault="00EC3442" w:rsidP="00EC3442">
      <w:pPr>
        <w:spacing w:line="360" w:lineRule="auto"/>
        <w:ind w:left="1701" w:right="851" w:firstLine="278"/>
        <w:rPr>
          <w:rStyle w:val="FontStyle21"/>
          <w:rFonts w:ascii="Times New Roman" w:hAnsi="Times New Roman"/>
          <w:b w:val="0"/>
          <w:sz w:val="28"/>
          <w:szCs w:val="28"/>
        </w:rPr>
      </w:pP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t>Указанные характеристики хлебных изделий улучшаются также путем дополнительной механической обработки теста в процессах его разделки. Однако чрезмерная механическая обра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ботка может привести к ухудшению физико-механических харак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теристик изделий, поэтому необходима ее оптимизация. В каче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стве критерия степени механического воздействия на тесто при его замешивании предлагается величина удельной работы. Она колеблется в зависимости от влагоемкости муки от 12 до 50 Дж/г.</w:t>
      </w:r>
    </w:p>
    <w:p w:rsidR="00EC3442" w:rsidRPr="00EC3442" w:rsidRDefault="00EC3442" w:rsidP="00EC3442">
      <w:pPr>
        <w:spacing w:line="360" w:lineRule="auto"/>
        <w:ind w:left="1701" w:right="851" w:firstLine="278"/>
        <w:rPr>
          <w:rStyle w:val="FontStyle21"/>
          <w:rFonts w:ascii="Times New Roman" w:hAnsi="Times New Roman"/>
          <w:b w:val="0"/>
          <w:sz w:val="28"/>
          <w:szCs w:val="28"/>
        </w:rPr>
      </w:pP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t>На основании изложенного можно сделать следующие вы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воды.</w:t>
      </w:r>
    </w:p>
    <w:p w:rsidR="00EC3442" w:rsidRPr="00EC3442" w:rsidRDefault="00EC3442" w:rsidP="00EC3442">
      <w:pPr>
        <w:spacing w:line="360" w:lineRule="auto"/>
        <w:ind w:left="1701" w:right="851" w:firstLine="278"/>
        <w:rPr>
          <w:rStyle w:val="FontStyle22"/>
          <w:b w:val="0"/>
          <w:sz w:val="28"/>
          <w:szCs w:val="28"/>
        </w:rPr>
      </w:pP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t>Бродящее тесто в отличие от небродящего является более сложной двояко напряженной коллоидной дисперсной системой, включающей газовую фазу, имеющую поэтому пониженную плотность. Его пенообразная пористая масса, непрерывно обра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зуя С0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t>, увеличивает объем — коалесцирует вследствие вырав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нивания давления соседних пор различного размера, образуя от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крытую структуру; в ней непрерывно происходят согласно зако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ну Стокса движение наиболее крупных пор вверх к поверхности теста и выделение углекислого газа. В процессе образования пор, увеличения объема малыми напряжениями и медленными дефор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 xml:space="preserve">мациями сдвига структуры бродящего теста эластифицируется, повышает вязкость и </w:t>
      </w:r>
      <w:r w:rsidRPr="00EC3442">
        <w:rPr>
          <w:rStyle w:val="FontStyle22"/>
          <w:b w:val="0"/>
          <w:sz w:val="28"/>
          <w:szCs w:val="28"/>
        </w:rPr>
        <w:t>η/Е.</w:t>
      </w:r>
    </w:p>
    <w:p w:rsidR="00EC3442" w:rsidRPr="00EC3442" w:rsidRDefault="00EC3442" w:rsidP="00EC3442">
      <w:pPr>
        <w:spacing w:line="360" w:lineRule="auto"/>
        <w:ind w:left="1701" w:right="851" w:firstLine="278"/>
        <w:rPr>
          <w:rStyle w:val="FontStyle21"/>
          <w:rFonts w:ascii="Times New Roman" w:hAnsi="Times New Roman"/>
          <w:b w:val="0"/>
          <w:sz w:val="28"/>
          <w:szCs w:val="28"/>
        </w:rPr>
      </w:pP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t xml:space="preserve">Бродящее тесто из пшеничной муки I и </w:t>
      </w:r>
      <w:r w:rsidRPr="00EC3442">
        <w:rPr>
          <w:rStyle w:val="FontStyle21"/>
          <w:rFonts w:ascii="Times New Roman" w:hAnsi="Times New Roman"/>
          <w:b w:val="0"/>
          <w:spacing w:val="30"/>
          <w:sz w:val="28"/>
          <w:szCs w:val="28"/>
        </w:rPr>
        <w:t>II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t xml:space="preserve"> сортов отличается от небродящего меньшими величинами модулей сдвига, относи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тельной пластичности (большей эластичностью), большими вяз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костью и отношением вязкости к модулю, а также стабильно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стью и увеличением этих характеристик в процессе брожения по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сле замешивания. Более существенные отличия установлены для теста из муки I сорта, имеющего меньшую на 3—</w:t>
      </w:r>
      <w:r w:rsidRPr="00EC3442">
        <w:rPr>
          <w:rStyle w:val="FontStyle21"/>
          <w:rFonts w:ascii="Times New Roman" w:hAnsi="Times New Roman"/>
          <w:b w:val="0"/>
          <w:spacing w:val="30"/>
          <w:sz w:val="28"/>
          <w:szCs w:val="28"/>
        </w:rPr>
        <w:t>4%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t xml:space="preserve"> влажность, чем тесто из муки </w:t>
      </w:r>
      <w:r w:rsidRPr="00EC3442">
        <w:rPr>
          <w:rStyle w:val="FontStyle21"/>
          <w:rFonts w:ascii="Times New Roman" w:hAnsi="Times New Roman"/>
          <w:b w:val="0"/>
          <w:spacing w:val="30"/>
          <w:sz w:val="28"/>
          <w:szCs w:val="28"/>
        </w:rPr>
        <w:t>II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t xml:space="preserve"> сорта, и иной химический состав.</w:t>
      </w:r>
    </w:p>
    <w:p w:rsidR="00DD3E1A" w:rsidRPr="00DD3E1A" w:rsidRDefault="00EC3442" w:rsidP="00DD3E1A">
      <w:pPr>
        <w:spacing w:line="360" w:lineRule="auto"/>
        <w:ind w:left="1701" w:right="851" w:firstLine="278"/>
        <w:rPr>
          <w:rStyle w:val="FontStyle15"/>
          <w:rFonts w:cs="Georgia"/>
          <w:b w:val="0"/>
          <w:spacing w:val="-10"/>
          <w:sz w:val="28"/>
          <w:szCs w:val="28"/>
        </w:rPr>
      </w:pP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t>Бродящее тесто из ржаной муки обойного и обдирного помо</w:t>
      </w:r>
      <w:r w:rsidRPr="00EC3442">
        <w:rPr>
          <w:rStyle w:val="FontStyle21"/>
          <w:rFonts w:ascii="Times New Roman" w:hAnsi="Times New Roman"/>
          <w:b w:val="0"/>
          <w:sz w:val="28"/>
          <w:szCs w:val="28"/>
        </w:rPr>
        <w:softHyphen/>
        <w:t>лов отличается от небродящего большими величинами модулей сдвига, меньшими вязкостью и отношением вязкости к модулю. Это объясняется влиянием значительной концентрации   в нем</w:t>
      </w:r>
      <w:r w:rsidR="00DD3E1A">
        <w:rPr>
          <w:rStyle w:val="FontStyle21"/>
          <w:rFonts w:ascii="Times New Roman" w:hAnsi="Times New Roman"/>
          <w:b w:val="0"/>
          <w:sz w:val="28"/>
          <w:szCs w:val="28"/>
        </w:rPr>
        <w:t xml:space="preserve"> </w:t>
      </w:r>
      <w:r w:rsidR="00DD3E1A" w:rsidRPr="00DD3E1A">
        <w:rPr>
          <w:rStyle w:val="FontStyle15"/>
          <w:b w:val="0"/>
          <w:sz w:val="28"/>
          <w:szCs w:val="28"/>
        </w:rPr>
        <w:t>органических кислот, частично растворяющих набухающие бел</w:t>
      </w:r>
      <w:r w:rsidR="00DD3E1A" w:rsidRPr="00DD3E1A">
        <w:rPr>
          <w:rStyle w:val="FontStyle15"/>
          <w:b w:val="0"/>
          <w:sz w:val="28"/>
          <w:szCs w:val="28"/>
        </w:rPr>
        <w:softHyphen/>
        <w:t xml:space="preserve">ки и другие полимеры зерна. </w:t>
      </w:r>
    </w:p>
    <w:p w:rsidR="00DD3E1A" w:rsidRPr="00DD3E1A" w:rsidRDefault="00DD3E1A" w:rsidP="00DD3E1A">
      <w:pPr>
        <w:pStyle w:val="Style2"/>
        <w:widowControl/>
        <w:spacing w:line="360" w:lineRule="auto"/>
        <w:ind w:left="1701" w:right="850"/>
        <w:jc w:val="left"/>
        <w:rPr>
          <w:rStyle w:val="FontStyle15"/>
          <w:b w:val="0"/>
          <w:sz w:val="28"/>
          <w:szCs w:val="28"/>
        </w:rPr>
      </w:pPr>
      <w:r w:rsidRPr="00DD3E1A">
        <w:rPr>
          <w:rStyle w:val="FontStyle15"/>
          <w:b w:val="0"/>
          <w:sz w:val="28"/>
          <w:szCs w:val="28"/>
        </w:rPr>
        <w:t>Структурно-механические свойства бродящего пшеничного те</w:t>
      </w:r>
      <w:r w:rsidRPr="00DD3E1A">
        <w:rPr>
          <w:rStyle w:val="FontStyle15"/>
          <w:b w:val="0"/>
          <w:sz w:val="28"/>
          <w:szCs w:val="28"/>
        </w:rPr>
        <w:softHyphen/>
        <w:t>ста и сырых белков клейковины из муки высшего, I и II сор</w:t>
      </w:r>
      <w:r>
        <w:rPr>
          <w:rStyle w:val="FontStyle15"/>
          <w:b w:val="0"/>
          <w:sz w:val="28"/>
          <w:szCs w:val="28"/>
        </w:rPr>
        <w:t xml:space="preserve">тов, полученных из одного зерна </w:t>
      </w:r>
      <w:r w:rsidRPr="00DD3E1A">
        <w:rPr>
          <w:rStyle w:val="FontStyle15"/>
          <w:b w:val="0"/>
          <w:sz w:val="28"/>
          <w:szCs w:val="28"/>
        </w:rPr>
        <w:t>трехсортным помолом, вязкость, а также отношение вязкости к модулю существенно различаются: они определяют газоудерживающую способность теста, объем</w:t>
      </w:r>
      <w:r w:rsidRPr="00DD3E1A">
        <w:rPr>
          <w:rStyle w:val="FontStyle15"/>
          <w:b w:val="0"/>
          <w:sz w:val="28"/>
          <w:szCs w:val="28"/>
        </w:rPr>
        <w:softHyphen/>
        <w:t xml:space="preserve">ный выход формового, а также </w:t>
      </w:r>
      <w:r w:rsidRPr="00DD3E1A">
        <w:rPr>
          <w:rStyle w:val="FontStyle13"/>
          <w:sz w:val="28"/>
          <w:szCs w:val="28"/>
          <w:lang w:val="en-US"/>
        </w:rPr>
        <w:t>H</w:t>
      </w:r>
      <w:r w:rsidRPr="00DD3E1A">
        <w:rPr>
          <w:rStyle w:val="FontStyle13"/>
          <w:sz w:val="28"/>
          <w:szCs w:val="28"/>
        </w:rPr>
        <w:t>/</w:t>
      </w:r>
      <w:r w:rsidRPr="00DD3E1A">
        <w:rPr>
          <w:rStyle w:val="FontStyle13"/>
          <w:sz w:val="28"/>
          <w:szCs w:val="28"/>
          <w:lang w:val="en-US"/>
        </w:rPr>
        <w:t>D</w:t>
      </w:r>
      <w:r w:rsidRPr="00DD3E1A">
        <w:rPr>
          <w:rStyle w:val="FontStyle13"/>
          <w:b w:val="0"/>
          <w:sz w:val="28"/>
          <w:szCs w:val="28"/>
        </w:rPr>
        <w:t xml:space="preserve"> </w:t>
      </w:r>
      <w:r w:rsidRPr="00DD3E1A">
        <w:rPr>
          <w:rStyle w:val="FontStyle15"/>
          <w:b w:val="0"/>
          <w:sz w:val="28"/>
          <w:szCs w:val="28"/>
        </w:rPr>
        <w:t>подового хлеба. С пониже</w:t>
      </w:r>
      <w:r w:rsidRPr="00DD3E1A">
        <w:rPr>
          <w:rStyle w:val="FontStyle15"/>
          <w:b w:val="0"/>
          <w:sz w:val="28"/>
          <w:szCs w:val="28"/>
        </w:rPr>
        <w:softHyphen/>
        <w:t>нием сорта муки уменьшается вязкость и отношение вязкости к модулю клейковинных белков и  газоудерживание теста, объем</w:t>
      </w:r>
      <w:r w:rsidRPr="00DD3E1A">
        <w:rPr>
          <w:rStyle w:val="FontStyle15"/>
          <w:b w:val="0"/>
          <w:sz w:val="28"/>
          <w:szCs w:val="28"/>
        </w:rPr>
        <w:softHyphen/>
        <w:t xml:space="preserve">ный выход хлеба, его пористость и </w:t>
      </w:r>
      <w:r w:rsidRPr="00DD3E1A">
        <w:rPr>
          <w:rStyle w:val="FontStyle13"/>
          <w:sz w:val="28"/>
          <w:szCs w:val="28"/>
          <w:lang w:val="en-US"/>
        </w:rPr>
        <w:t>H</w:t>
      </w:r>
      <w:r w:rsidRPr="00DD3E1A">
        <w:rPr>
          <w:rStyle w:val="FontStyle13"/>
          <w:sz w:val="28"/>
          <w:szCs w:val="28"/>
        </w:rPr>
        <w:t>/</w:t>
      </w:r>
      <w:r w:rsidRPr="00DD3E1A">
        <w:rPr>
          <w:rStyle w:val="FontStyle13"/>
          <w:sz w:val="28"/>
          <w:szCs w:val="28"/>
          <w:lang w:val="en-US"/>
        </w:rPr>
        <w:t>D</w:t>
      </w:r>
      <w:r w:rsidRPr="00DD3E1A">
        <w:rPr>
          <w:rStyle w:val="FontStyle13"/>
          <w:b w:val="0"/>
          <w:sz w:val="28"/>
          <w:szCs w:val="28"/>
        </w:rPr>
        <w:t xml:space="preserve">. </w:t>
      </w:r>
      <w:r w:rsidRPr="00DD3E1A">
        <w:rPr>
          <w:rStyle w:val="FontStyle15"/>
          <w:b w:val="0"/>
          <w:sz w:val="28"/>
          <w:szCs w:val="28"/>
        </w:rPr>
        <w:t>Наиболее существенные различия указанных характеристик теста, клейковинных белков и хлеба наблюдаются между I и II сортами муки.</w:t>
      </w:r>
    </w:p>
    <w:p w:rsidR="00DD3E1A" w:rsidRPr="00DD3E1A" w:rsidRDefault="00DD3E1A" w:rsidP="00DD3E1A">
      <w:pPr>
        <w:pStyle w:val="Style2"/>
        <w:widowControl/>
        <w:spacing w:line="360" w:lineRule="auto"/>
        <w:ind w:left="1701" w:right="850" w:firstLine="324"/>
        <w:jc w:val="left"/>
        <w:rPr>
          <w:rStyle w:val="FontStyle15"/>
          <w:b w:val="0"/>
          <w:sz w:val="28"/>
          <w:szCs w:val="28"/>
        </w:rPr>
      </w:pPr>
      <w:r w:rsidRPr="00DD3E1A">
        <w:rPr>
          <w:rStyle w:val="FontStyle15"/>
          <w:b w:val="0"/>
          <w:sz w:val="28"/>
          <w:szCs w:val="28"/>
        </w:rPr>
        <w:t>В пределах каждого сорта вязкость бродящего теста оказы</w:t>
      </w:r>
      <w:r w:rsidRPr="00DD3E1A">
        <w:rPr>
          <w:rStyle w:val="FontStyle15"/>
          <w:b w:val="0"/>
          <w:sz w:val="28"/>
          <w:szCs w:val="28"/>
        </w:rPr>
        <w:softHyphen/>
        <w:t>вает обратное влияние на развитие его объема (газоудержива</w:t>
      </w:r>
      <w:r w:rsidRPr="00DD3E1A">
        <w:rPr>
          <w:rStyle w:val="FontStyle15"/>
          <w:b w:val="0"/>
          <w:sz w:val="28"/>
          <w:szCs w:val="28"/>
        </w:rPr>
        <w:softHyphen/>
        <w:t xml:space="preserve">ние), объемный выход хлеба и прямое влияние на </w:t>
      </w:r>
      <w:r w:rsidRPr="00DD3E1A">
        <w:rPr>
          <w:rStyle w:val="FontStyle13"/>
          <w:sz w:val="28"/>
          <w:szCs w:val="28"/>
          <w:lang w:val="en-US"/>
        </w:rPr>
        <w:t>H</w:t>
      </w:r>
      <w:r w:rsidRPr="00DD3E1A">
        <w:rPr>
          <w:rStyle w:val="FontStyle13"/>
          <w:sz w:val="28"/>
          <w:szCs w:val="28"/>
        </w:rPr>
        <w:t>/</w:t>
      </w:r>
      <w:r w:rsidRPr="00DD3E1A">
        <w:rPr>
          <w:rStyle w:val="FontStyle13"/>
          <w:sz w:val="28"/>
          <w:szCs w:val="28"/>
          <w:lang w:val="en-US"/>
        </w:rPr>
        <w:t>D</w:t>
      </w:r>
      <w:r w:rsidRPr="00DD3E1A">
        <w:rPr>
          <w:rStyle w:val="FontStyle13"/>
          <w:b w:val="0"/>
          <w:sz w:val="28"/>
          <w:szCs w:val="28"/>
        </w:rPr>
        <w:t xml:space="preserve"> </w:t>
      </w:r>
      <w:r w:rsidRPr="00DD3E1A">
        <w:rPr>
          <w:rStyle w:val="FontStyle15"/>
          <w:b w:val="0"/>
          <w:sz w:val="28"/>
          <w:szCs w:val="28"/>
        </w:rPr>
        <w:t>хлеба. Отношение вязкости к модулю теста оказывают прямое влияние на оба показателя хлеба. Сорт зерна в ряде случаев оказывает влияние на структурно-механические свойства теста из муки каждого сорта.</w:t>
      </w:r>
    </w:p>
    <w:p w:rsidR="00DD3E1A" w:rsidRPr="00DD3E1A" w:rsidRDefault="00DD3E1A" w:rsidP="00DD3E1A">
      <w:pPr>
        <w:pStyle w:val="Style2"/>
        <w:widowControl/>
        <w:spacing w:before="7" w:line="360" w:lineRule="auto"/>
        <w:ind w:left="1701" w:right="850" w:firstLine="314"/>
        <w:jc w:val="left"/>
        <w:rPr>
          <w:rStyle w:val="FontStyle15"/>
          <w:b w:val="0"/>
          <w:sz w:val="28"/>
          <w:szCs w:val="28"/>
        </w:rPr>
      </w:pPr>
      <w:r w:rsidRPr="00DD3E1A">
        <w:rPr>
          <w:rStyle w:val="FontStyle15"/>
          <w:b w:val="0"/>
          <w:sz w:val="28"/>
          <w:szCs w:val="28"/>
        </w:rPr>
        <w:t>Перечисленные свойства бродящего теста в целях контроля и управления ими целесообразно нормировать и регулировать. В качестве примерных норм для теста из пшеничной муки  I сор</w:t>
      </w:r>
      <w:r w:rsidRPr="00DD3E1A">
        <w:rPr>
          <w:rStyle w:val="FontStyle15"/>
          <w:b w:val="0"/>
          <w:sz w:val="28"/>
          <w:szCs w:val="28"/>
        </w:rPr>
        <w:softHyphen/>
        <w:t>та, ржаной обойной и обдирной муки можно использовать ре</w:t>
      </w:r>
      <w:r w:rsidRPr="00DD3E1A">
        <w:rPr>
          <w:rStyle w:val="FontStyle15"/>
          <w:b w:val="0"/>
          <w:sz w:val="28"/>
          <w:szCs w:val="28"/>
        </w:rPr>
        <w:softHyphen/>
        <w:t>зультаты табл. 4.4.</w:t>
      </w:r>
    </w:p>
    <w:p w:rsidR="00DD3E1A" w:rsidRPr="00DD3E1A" w:rsidRDefault="00DD3E1A" w:rsidP="00DD3E1A">
      <w:pPr>
        <w:pStyle w:val="Style3"/>
        <w:widowControl/>
        <w:spacing w:line="360" w:lineRule="auto"/>
        <w:ind w:left="1701" w:right="850"/>
        <w:rPr>
          <w:sz w:val="28"/>
          <w:szCs w:val="28"/>
        </w:rPr>
      </w:pPr>
    </w:p>
    <w:p w:rsidR="00DD3E1A" w:rsidRPr="00DD3E1A" w:rsidRDefault="00DD3E1A" w:rsidP="00DD3E1A">
      <w:pPr>
        <w:pStyle w:val="Style3"/>
        <w:widowControl/>
        <w:spacing w:line="360" w:lineRule="auto"/>
        <w:ind w:left="1701" w:right="850"/>
        <w:rPr>
          <w:sz w:val="28"/>
          <w:szCs w:val="28"/>
        </w:rPr>
      </w:pPr>
    </w:p>
    <w:p w:rsidR="00DD3E1A" w:rsidRPr="00DD3E1A" w:rsidRDefault="00DD3E1A" w:rsidP="00DD3E1A">
      <w:pPr>
        <w:pStyle w:val="Style3"/>
        <w:widowControl/>
        <w:spacing w:before="120" w:line="360" w:lineRule="auto"/>
        <w:ind w:left="1701" w:right="850"/>
        <w:jc w:val="center"/>
        <w:rPr>
          <w:rStyle w:val="FontStyle14"/>
          <w:spacing w:val="50"/>
          <w:sz w:val="28"/>
          <w:szCs w:val="28"/>
        </w:rPr>
      </w:pPr>
      <w:r w:rsidRPr="00DD3E1A">
        <w:rPr>
          <w:rStyle w:val="FontStyle14"/>
          <w:spacing w:val="50"/>
          <w:sz w:val="28"/>
          <w:szCs w:val="28"/>
        </w:rPr>
        <w:t>ГЛАВА</w:t>
      </w:r>
      <w:r w:rsidRPr="00DD3E1A">
        <w:rPr>
          <w:rStyle w:val="FontStyle14"/>
          <w:sz w:val="28"/>
          <w:szCs w:val="28"/>
        </w:rPr>
        <w:t xml:space="preserve"> </w:t>
      </w:r>
      <w:r w:rsidRPr="00DD3E1A">
        <w:rPr>
          <w:rStyle w:val="FontStyle14"/>
          <w:spacing w:val="50"/>
          <w:sz w:val="28"/>
          <w:szCs w:val="28"/>
        </w:rPr>
        <w:t>5</w:t>
      </w:r>
    </w:p>
    <w:p w:rsidR="00DD3E1A" w:rsidRPr="00DD3E1A" w:rsidRDefault="00DD3E1A" w:rsidP="00DD3E1A">
      <w:pPr>
        <w:pStyle w:val="Style4"/>
        <w:widowControl/>
        <w:spacing w:before="127" w:line="360" w:lineRule="auto"/>
        <w:ind w:left="1701" w:right="851" w:firstLine="0"/>
        <w:jc w:val="center"/>
        <w:rPr>
          <w:rStyle w:val="FontStyle12"/>
          <w:sz w:val="28"/>
          <w:szCs w:val="28"/>
        </w:rPr>
      </w:pPr>
      <w:r w:rsidRPr="00DD3E1A">
        <w:rPr>
          <w:rStyle w:val="FontStyle12"/>
          <w:sz w:val="28"/>
          <w:szCs w:val="28"/>
        </w:rPr>
        <w:t>ВЛИЯНИЕ ПРОГРЕВА НА МЕХАНИЧЕСКИЕ СВОЙСТВА ТЕСТА. МЕХАНИЧЕСКИЕ СВОЙСТВА ХЛЕБНОГО</w:t>
      </w:r>
    </w:p>
    <w:p w:rsidR="00DD3E1A" w:rsidRPr="00DD3E1A" w:rsidRDefault="00DD3E1A" w:rsidP="00DD3E1A">
      <w:pPr>
        <w:pStyle w:val="Style5"/>
        <w:widowControl/>
        <w:spacing w:line="360" w:lineRule="auto"/>
        <w:ind w:left="1701" w:right="851"/>
        <w:jc w:val="center"/>
        <w:rPr>
          <w:rStyle w:val="FontStyle12"/>
          <w:sz w:val="28"/>
          <w:szCs w:val="28"/>
        </w:rPr>
      </w:pPr>
      <w:r w:rsidRPr="00DD3E1A">
        <w:rPr>
          <w:rStyle w:val="FontStyle12"/>
          <w:sz w:val="28"/>
          <w:szCs w:val="28"/>
        </w:rPr>
        <w:t>МЯКИША</w:t>
      </w:r>
    </w:p>
    <w:p w:rsidR="00DD3E1A" w:rsidRPr="00DD3E1A" w:rsidRDefault="00DD3E1A" w:rsidP="00DD3E1A">
      <w:pPr>
        <w:pStyle w:val="Style2"/>
        <w:widowControl/>
        <w:spacing w:line="360" w:lineRule="auto"/>
        <w:ind w:left="1701" w:right="851" w:firstLine="0"/>
        <w:jc w:val="center"/>
        <w:rPr>
          <w:sz w:val="28"/>
          <w:szCs w:val="28"/>
        </w:rPr>
      </w:pPr>
    </w:p>
    <w:p w:rsidR="00DD3E1A" w:rsidRPr="00DD3E1A" w:rsidRDefault="00DD3E1A" w:rsidP="00DD3E1A">
      <w:pPr>
        <w:pStyle w:val="Style2"/>
        <w:widowControl/>
        <w:spacing w:before="10" w:line="360" w:lineRule="auto"/>
        <w:ind w:left="1701" w:right="850" w:firstLine="317"/>
        <w:jc w:val="left"/>
        <w:rPr>
          <w:rStyle w:val="FontStyle15"/>
          <w:b w:val="0"/>
          <w:sz w:val="28"/>
          <w:szCs w:val="28"/>
        </w:rPr>
      </w:pPr>
      <w:r w:rsidRPr="00DD3E1A">
        <w:rPr>
          <w:rStyle w:val="FontStyle15"/>
          <w:b w:val="0"/>
          <w:sz w:val="28"/>
          <w:szCs w:val="28"/>
        </w:rPr>
        <w:t>Процесс производства хлебных изделий завершается прогре</w:t>
      </w:r>
      <w:r w:rsidRPr="00DD3E1A">
        <w:rPr>
          <w:rStyle w:val="FontStyle15"/>
          <w:b w:val="0"/>
          <w:sz w:val="28"/>
          <w:szCs w:val="28"/>
        </w:rPr>
        <w:softHyphen/>
        <w:t>вом массы бродящего теста от 30 до 100°С в условиях больших градиентов тепло-  и  массопереноса.</w:t>
      </w:r>
    </w:p>
    <w:p w:rsidR="00DD3E1A" w:rsidRPr="00DD3E1A" w:rsidRDefault="00DD3E1A" w:rsidP="00DD3E1A">
      <w:pPr>
        <w:pStyle w:val="Style2"/>
        <w:widowControl/>
        <w:spacing w:line="360" w:lineRule="auto"/>
        <w:ind w:left="1701" w:right="850" w:firstLine="326"/>
        <w:jc w:val="left"/>
        <w:rPr>
          <w:rStyle w:val="FontStyle15"/>
          <w:b w:val="0"/>
          <w:sz w:val="28"/>
          <w:szCs w:val="28"/>
        </w:rPr>
      </w:pPr>
      <w:r w:rsidRPr="00DD3E1A">
        <w:rPr>
          <w:rStyle w:val="FontStyle15"/>
          <w:b w:val="0"/>
          <w:sz w:val="28"/>
          <w:szCs w:val="28"/>
        </w:rPr>
        <w:t>Термическая обработка при выпечке в указанном интервале температуры существенно влияет на активность биохимических процессов, изменяет конформации молекул основных полимеров зерна, их гидрофильные свойства, а также механические свой</w:t>
      </w:r>
      <w:r w:rsidRPr="00DD3E1A">
        <w:rPr>
          <w:rStyle w:val="FontStyle15"/>
          <w:b w:val="0"/>
          <w:sz w:val="28"/>
          <w:szCs w:val="28"/>
        </w:rPr>
        <w:softHyphen/>
        <w:t>ства теста; в структуре уменьшается содержание свободной во</w:t>
      </w:r>
      <w:r w:rsidRPr="00DD3E1A">
        <w:rPr>
          <w:rStyle w:val="FontStyle15"/>
          <w:b w:val="0"/>
          <w:sz w:val="28"/>
          <w:szCs w:val="28"/>
        </w:rPr>
        <w:softHyphen/>
        <w:t>ды, тесто теряет способность течения под напряжением сил гра</w:t>
      </w:r>
      <w:r w:rsidRPr="00DD3E1A">
        <w:rPr>
          <w:rStyle w:val="FontStyle15"/>
          <w:b w:val="0"/>
          <w:sz w:val="28"/>
          <w:szCs w:val="28"/>
        </w:rPr>
        <w:softHyphen/>
        <w:t>витации массы. Затем пластично-упругая структура теста пре</w:t>
      </w:r>
      <w:r w:rsidRPr="00DD3E1A">
        <w:rPr>
          <w:rStyle w:val="FontStyle15"/>
          <w:b w:val="0"/>
          <w:sz w:val="28"/>
          <w:szCs w:val="28"/>
        </w:rPr>
        <w:softHyphen/>
        <w:t>вращается в упруго-хрупкую пластичную студнеобразную струк</w:t>
      </w:r>
      <w:r w:rsidRPr="00DD3E1A">
        <w:rPr>
          <w:rStyle w:val="FontStyle15"/>
          <w:b w:val="0"/>
          <w:sz w:val="28"/>
          <w:szCs w:val="28"/>
        </w:rPr>
        <w:softHyphen/>
        <w:t>туру хлебного мякиша. Следует полагать, что его пластичные деформации имеют место в основном при малых скоростях де</w:t>
      </w:r>
      <w:r w:rsidRPr="00DD3E1A">
        <w:rPr>
          <w:rStyle w:val="FontStyle15"/>
          <w:b w:val="0"/>
          <w:sz w:val="28"/>
          <w:szCs w:val="28"/>
        </w:rPr>
        <w:softHyphen/>
        <w:t>формации вследствие релаксации напряжений, а при больших скоростях—в  результате  явлений хрупкости, разрушения сплош</w:t>
      </w:r>
      <w:r w:rsidRPr="00DD3E1A">
        <w:rPr>
          <w:rStyle w:val="FontStyle15"/>
          <w:b w:val="0"/>
          <w:sz w:val="28"/>
          <w:szCs w:val="28"/>
        </w:rPr>
        <w:softHyphen/>
        <w:t>ности стенок пор концентрированного белково-крахмального студня — мякиша в упругой  области. В связи  с этим при  иссле</w:t>
      </w:r>
      <w:r w:rsidRPr="00DD3E1A">
        <w:rPr>
          <w:rStyle w:val="FontStyle15"/>
          <w:b w:val="0"/>
          <w:sz w:val="28"/>
          <w:szCs w:val="28"/>
        </w:rPr>
        <w:softHyphen/>
        <w:t>довании  механических свойств  хлебного мякиша следует ограни</w:t>
      </w:r>
      <w:r w:rsidRPr="00DD3E1A">
        <w:rPr>
          <w:rStyle w:val="FontStyle15"/>
          <w:b w:val="0"/>
          <w:sz w:val="28"/>
          <w:szCs w:val="28"/>
        </w:rPr>
        <w:softHyphen/>
        <w:t>чиваться возможно малыми величинами его деформаций  и  их скорости. Вместо деформаций сдвига целесообразно использо</w:t>
      </w:r>
      <w:r w:rsidRPr="00DD3E1A">
        <w:rPr>
          <w:rStyle w:val="FontStyle15"/>
          <w:b w:val="0"/>
          <w:sz w:val="28"/>
          <w:szCs w:val="28"/>
        </w:rPr>
        <w:softHyphen/>
        <w:t>вать деформации одноосного сжатия пористой пенообразной' структуры мякиша.</w:t>
      </w:r>
    </w:p>
    <w:p w:rsidR="00DD3E1A" w:rsidRPr="00DD3E1A" w:rsidRDefault="00DD3E1A" w:rsidP="00DD3E1A">
      <w:pPr>
        <w:pStyle w:val="Style2"/>
        <w:widowControl/>
        <w:spacing w:line="360" w:lineRule="auto"/>
        <w:ind w:left="1701" w:right="850"/>
        <w:jc w:val="left"/>
        <w:rPr>
          <w:rStyle w:val="FontStyle15"/>
          <w:b w:val="0"/>
          <w:sz w:val="28"/>
          <w:szCs w:val="28"/>
        </w:rPr>
      </w:pPr>
      <w:r w:rsidRPr="00DD3E1A">
        <w:rPr>
          <w:rStyle w:val="FontStyle15"/>
          <w:b w:val="0"/>
          <w:sz w:val="28"/>
          <w:szCs w:val="28"/>
        </w:rPr>
        <w:t>Прогревание усиливает тепловое движение молекул химиче</w:t>
      </w:r>
      <w:r w:rsidRPr="00DD3E1A">
        <w:rPr>
          <w:rStyle w:val="FontStyle15"/>
          <w:b w:val="0"/>
          <w:sz w:val="28"/>
          <w:szCs w:val="28"/>
        </w:rPr>
        <w:softHyphen/>
        <w:t>ских соединений. В растворах полимеров оно снижает коэффи</w:t>
      </w:r>
      <w:r w:rsidRPr="00DD3E1A">
        <w:rPr>
          <w:rStyle w:val="FontStyle15"/>
          <w:b w:val="0"/>
          <w:sz w:val="28"/>
          <w:szCs w:val="28"/>
        </w:rPr>
        <w:softHyphen/>
        <w:t>циент внутреннего трения (вязкость). Обратная зависимость вязкости растворов полимеров от температуры определяется из</w:t>
      </w:r>
      <w:r w:rsidRPr="00DD3E1A">
        <w:rPr>
          <w:rStyle w:val="FontStyle15"/>
          <w:b w:val="0"/>
          <w:sz w:val="28"/>
          <w:szCs w:val="28"/>
        </w:rPr>
        <w:softHyphen/>
        <w:t>вестным эмпирическим уравнением Аррениуса</w:t>
      </w:r>
    </w:p>
    <w:p w:rsidR="00DD3E1A" w:rsidRPr="00DD3E1A" w:rsidRDefault="00DD3E1A" w:rsidP="00DD3E1A">
      <w:pPr>
        <w:pStyle w:val="Style7"/>
        <w:widowControl/>
        <w:spacing w:line="360" w:lineRule="auto"/>
        <w:ind w:left="1701" w:right="850"/>
        <w:rPr>
          <w:b/>
          <w:i/>
          <w:sz w:val="28"/>
          <w:szCs w:val="28"/>
        </w:rPr>
      </w:pPr>
      <w:r w:rsidRPr="00DD3E1A">
        <w:rPr>
          <w:b/>
          <w:i/>
          <w:sz w:val="28"/>
          <w:szCs w:val="28"/>
        </w:rPr>
        <w:t xml:space="preserve">                                  η=Ае</w:t>
      </w:r>
      <w:r w:rsidRPr="00DD3E1A">
        <w:rPr>
          <w:b/>
          <w:i/>
          <w:position w:val="-4"/>
          <w:sz w:val="28"/>
          <w:szCs w:val="28"/>
        </w:rPr>
        <w:object w:dxaOrig="460" w:dyaOrig="300">
          <v:shape id="_x0000_i1072" type="#_x0000_t75" style="width:23.25pt;height:15pt" o:ole="">
            <v:imagedata r:id="rId82" o:title=""/>
          </v:shape>
          <o:OLEObject Type="Embed" ProgID="Equation.3" ShapeID="_x0000_i1072" DrawAspect="Content" ObjectID="_1469553018" r:id="rId83"/>
        </w:object>
      </w:r>
    </w:p>
    <w:p w:rsidR="00DD3E1A" w:rsidRDefault="00DD3E1A" w:rsidP="00DD3E1A">
      <w:pPr>
        <w:pStyle w:val="Style7"/>
        <w:widowControl/>
        <w:spacing w:before="12" w:line="360" w:lineRule="auto"/>
        <w:ind w:left="1701" w:right="850"/>
        <w:rPr>
          <w:rStyle w:val="FontStyle14"/>
          <w:b w:val="0"/>
          <w:sz w:val="24"/>
          <w:szCs w:val="24"/>
        </w:rPr>
      </w:pPr>
      <w:r w:rsidRPr="00DD3E1A">
        <w:rPr>
          <w:rStyle w:val="FontStyle14"/>
          <w:b w:val="0"/>
          <w:sz w:val="24"/>
          <w:szCs w:val="24"/>
        </w:rPr>
        <w:t xml:space="preserve">где   </w:t>
      </w:r>
      <w:r w:rsidRPr="00DD3E1A">
        <w:rPr>
          <w:rStyle w:val="FontStyle13"/>
          <w:b w:val="0"/>
          <w:sz w:val="24"/>
          <w:szCs w:val="24"/>
          <w:lang w:val="en-US"/>
        </w:rPr>
        <w:t>A</w:t>
      </w:r>
      <w:r w:rsidRPr="00DD3E1A">
        <w:rPr>
          <w:rStyle w:val="FontStyle13"/>
          <w:b w:val="0"/>
          <w:sz w:val="24"/>
          <w:szCs w:val="24"/>
        </w:rPr>
        <w:t xml:space="preserve"> </w:t>
      </w:r>
      <w:r w:rsidRPr="00DD3E1A">
        <w:rPr>
          <w:rStyle w:val="FontStyle14"/>
          <w:b w:val="0"/>
          <w:sz w:val="24"/>
          <w:szCs w:val="24"/>
        </w:rPr>
        <w:t xml:space="preserve">—постоянная, зависящая от свойств вещества;         </w:t>
      </w:r>
    </w:p>
    <w:p w:rsidR="00DD3E1A" w:rsidRPr="00DD3E1A" w:rsidRDefault="00DD3E1A" w:rsidP="00DD3E1A">
      <w:pPr>
        <w:pStyle w:val="Style7"/>
        <w:widowControl/>
        <w:spacing w:before="12" w:line="360" w:lineRule="auto"/>
        <w:ind w:left="1701" w:right="850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 xml:space="preserve">       </w:t>
      </w:r>
      <w:r w:rsidRPr="00DD3E1A">
        <w:rPr>
          <w:rStyle w:val="FontStyle14"/>
          <w:b w:val="0"/>
          <w:sz w:val="24"/>
          <w:szCs w:val="24"/>
        </w:rPr>
        <w:t xml:space="preserve"> </w:t>
      </w:r>
      <w:r w:rsidRPr="00DD3E1A">
        <w:rPr>
          <w:rStyle w:val="FontStyle13"/>
          <w:b w:val="0"/>
          <w:sz w:val="24"/>
          <w:szCs w:val="24"/>
        </w:rPr>
        <w:t xml:space="preserve">е </w:t>
      </w:r>
      <w:r w:rsidRPr="00DD3E1A">
        <w:rPr>
          <w:rStyle w:val="FontStyle14"/>
          <w:b w:val="0"/>
          <w:sz w:val="24"/>
          <w:szCs w:val="24"/>
        </w:rPr>
        <w:t xml:space="preserve">—основание натурального логарифма; </w:t>
      </w:r>
    </w:p>
    <w:p w:rsidR="00DD3E1A" w:rsidRPr="00DD3E1A" w:rsidRDefault="00DD3E1A" w:rsidP="00DD3E1A">
      <w:pPr>
        <w:pStyle w:val="Style7"/>
        <w:widowControl/>
        <w:spacing w:before="12" w:line="360" w:lineRule="auto"/>
        <w:ind w:left="1701" w:right="850"/>
        <w:rPr>
          <w:rStyle w:val="FontStyle14"/>
          <w:b w:val="0"/>
          <w:sz w:val="24"/>
          <w:szCs w:val="24"/>
        </w:rPr>
      </w:pPr>
      <w:r w:rsidRPr="00DD3E1A">
        <w:rPr>
          <w:rStyle w:val="FontStyle14"/>
          <w:b w:val="0"/>
          <w:sz w:val="24"/>
          <w:szCs w:val="24"/>
        </w:rPr>
        <w:t xml:space="preserve">        </w:t>
      </w:r>
      <w:r w:rsidRPr="00DD3E1A">
        <w:rPr>
          <w:rStyle w:val="FontStyle13"/>
          <w:b w:val="0"/>
          <w:sz w:val="24"/>
          <w:szCs w:val="24"/>
        </w:rPr>
        <w:t xml:space="preserve">Т </w:t>
      </w:r>
      <w:r w:rsidRPr="00DD3E1A">
        <w:rPr>
          <w:rStyle w:val="FontStyle14"/>
          <w:b w:val="0"/>
          <w:sz w:val="24"/>
          <w:szCs w:val="24"/>
        </w:rPr>
        <w:t xml:space="preserve">— абсолютная температура; </w:t>
      </w:r>
    </w:p>
    <w:p w:rsidR="00DD3E1A" w:rsidRPr="00DD3E1A" w:rsidRDefault="00DD3E1A" w:rsidP="00DD3E1A">
      <w:pPr>
        <w:pStyle w:val="Style7"/>
        <w:widowControl/>
        <w:spacing w:before="12" w:line="360" w:lineRule="auto"/>
        <w:ind w:left="1701" w:right="850"/>
        <w:rPr>
          <w:rStyle w:val="FontStyle14"/>
          <w:b w:val="0"/>
          <w:sz w:val="24"/>
          <w:szCs w:val="24"/>
        </w:rPr>
      </w:pPr>
      <w:r w:rsidRPr="00DD3E1A">
        <w:rPr>
          <w:rStyle w:val="FontStyle13"/>
          <w:b w:val="0"/>
          <w:sz w:val="24"/>
          <w:szCs w:val="24"/>
        </w:rPr>
        <w:t xml:space="preserve">      К </w:t>
      </w:r>
      <w:r w:rsidRPr="00DD3E1A">
        <w:rPr>
          <w:rStyle w:val="FontStyle14"/>
          <w:b w:val="0"/>
          <w:sz w:val="24"/>
          <w:szCs w:val="24"/>
        </w:rPr>
        <w:t>— газовая постоянная;</w:t>
      </w:r>
    </w:p>
    <w:p w:rsidR="00DD3E1A" w:rsidRPr="00DD3E1A" w:rsidRDefault="00DD3E1A" w:rsidP="00DD3E1A">
      <w:pPr>
        <w:pStyle w:val="Style8"/>
        <w:widowControl/>
        <w:spacing w:line="360" w:lineRule="auto"/>
        <w:ind w:left="1701" w:right="850"/>
        <w:rPr>
          <w:rStyle w:val="FontStyle14"/>
          <w:b w:val="0"/>
          <w:sz w:val="24"/>
          <w:szCs w:val="24"/>
        </w:rPr>
      </w:pPr>
      <w:r w:rsidRPr="00DD3E1A">
        <w:rPr>
          <w:rStyle w:val="FontStyle13"/>
          <w:b w:val="0"/>
          <w:sz w:val="24"/>
          <w:szCs w:val="24"/>
        </w:rPr>
        <w:t xml:space="preserve"> </w:t>
      </w:r>
      <w:r>
        <w:rPr>
          <w:rStyle w:val="FontStyle13"/>
          <w:b w:val="0"/>
          <w:sz w:val="24"/>
          <w:szCs w:val="24"/>
        </w:rPr>
        <w:t xml:space="preserve">    </w:t>
      </w:r>
      <w:r w:rsidRPr="00DD3E1A">
        <w:rPr>
          <w:rStyle w:val="FontStyle13"/>
          <w:b w:val="0"/>
          <w:sz w:val="24"/>
          <w:szCs w:val="24"/>
        </w:rPr>
        <w:t xml:space="preserve"> Е </w:t>
      </w:r>
      <w:r w:rsidRPr="00DD3E1A">
        <w:rPr>
          <w:rStyle w:val="FontStyle14"/>
          <w:b w:val="0"/>
          <w:sz w:val="24"/>
          <w:szCs w:val="24"/>
        </w:rPr>
        <w:t xml:space="preserve">— энергия активации (работа, затрачиваемая на    </w:t>
      </w:r>
      <w:r>
        <w:rPr>
          <w:rStyle w:val="FontStyle14"/>
          <w:b w:val="0"/>
          <w:sz w:val="24"/>
          <w:szCs w:val="24"/>
        </w:rPr>
        <w:t xml:space="preserve">   </w:t>
      </w:r>
      <w:r w:rsidRPr="00DD3E1A">
        <w:rPr>
          <w:rStyle w:val="FontStyle14"/>
          <w:b w:val="0"/>
          <w:sz w:val="24"/>
          <w:szCs w:val="24"/>
        </w:rPr>
        <w:t>перемещение частиц).</w:t>
      </w:r>
    </w:p>
    <w:p w:rsidR="00DD3E1A" w:rsidRPr="00DD3E1A" w:rsidRDefault="00DD3E1A" w:rsidP="00DD3E1A">
      <w:pPr>
        <w:pStyle w:val="Style2"/>
        <w:widowControl/>
        <w:spacing w:before="70" w:line="360" w:lineRule="auto"/>
        <w:ind w:left="1701" w:right="850" w:firstLine="312"/>
        <w:jc w:val="left"/>
        <w:rPr>
          <w:rStyle w:val="FontStyle15"/>
          <w:b w:val="0"/>
          <w:sz w:val="28"/>
          <w:szCs w:val="28"/>
        </w:rPr>
      </w:pPr>
      <w:r w:rsidRPr="00DD3E1A">
        <w:rPr>
          <w:rStyle w:val="FontStyle15"/>
          <w:b w:val="0"/>
          <w:sz w:val="28"/>
          <w:szCs w:val="28"/>
        </w:rPr>
        <w:t>Однако это уравнение спр</w:t>
      </w:r>
      <w:r>
        <w:rPr>
          <w:rStyle w:val="FontStyle15"/>
          <w:b w:val="0"/>
          <w:sz w:val="28"/>
          <w:szCs w:val="28"/>
        </w:rPr>
        <w:t>аведливо лишь для растворов низ</w:t>
      </w:r>
      <w:r w:rsidRPr="00DD3E1A">
        <w:rPr>
          <w:rStyle w:val="FontStyle15"/>
          <w:b w:val="0"/>
          <w:sz w:val="28"/>
          <w:szCs w:val="28"/>
        </w:rPr>
        <w:t>кой концентрации и при условии отсутствия существенных изме</w:t>
      </w:r>
      <w:r w:rsidRPr="00DD3E1A">
        <w:rPr>
          <w:rStyle w:val="FontStyle15"/>
          <w:b w:val="0"/>
          <w:sz w:val="28"/>
          <w:szCs w:val="28"/>
        </w:rPr>
        <w:softHyphen/>
        <w:t>нений формы молекул полимеров. Концентрация основных поли</w:t>
      </w:r>
      <w:r w:rsidRPr="00DD3E1A">
        <w:rPr>
          <w:rStyle w:val="FontStyle15"/>
          <w:b w:val="0"/>
          <w:sz w:val="28"/>
          <w:szCs w:val="28"/>
        </w:rPr>
        <w:softHyphen/>
        <w:t>меров зерна — клейковинных белков и крахмала — в хлебном тесте является весьма высокой, а термическая его обработка изменяет форму молекул, а также способность взаимодействия этих основных полимеров зерна с растворителем — водой. Раз</w:t>
      </w:r>
      <w:r w:rsidRPr="00DD3E1A">
        <w:rPr>
          <w:rStyle w:val="FontStyle15"/>
          <w:b w:val="0"/>
          <w:sz w:val="28"/>
          <w:szCs w:val="28"/>
        </w:rPr>
        <w:softHyphen/>
        <w:t>меры и формы их молекул изменяются также при гидролизе и брожении ферментами зерна и микроорганизмов теста.</w:t>
      </w:r>
    </w:p>
    <w:p w:rsidR="00EC3442" w:rsidRPr="00DD3E1A" w:rsidRDefault="00DD3E1A" w:rsidP="00DD3E1A">
      <w:pPr>
        <w:pStyle w:val="Style2"/>
        <w:widowControl/>
        <w:spacing w:line="360" w:lineRule="auto"/>
        <w:ind w:left="1701" w:right="850"/>
        <w:jc w:val="left"/>
        <w:rPr>
          <w:rStyle w:val="FontStyle24"/>
          <w:rFonts w:ascii="Times New Roman" w:hAnsi="Times New Roman" w:cs="Times New Roman"/>
          <w:b w:val="0"/>
          <w:i w:val="0"/>
          <w:iCs w:val="0"/>
          <w:sz w:val="28"/>
          <w:szCs w:val="28"/>
        </w:rPr>
        <w:sectPr w:rsidR="00EC3442" w:rsidRPr="00DD3E1A" w:rsidSect="00D45A40">
          <w:footerReference w:type="default" r:id="rId84"/>
          <w:pgSz w:w="11907" w:h="16839" w:code="9"/>
          <w:pgMar w:top="3037" w:right="1103" w:bottom="1440" w:left="1595" w:header="720" w:footer="720" w:gutter="0"/>
          <w:cols w:space="720"/>
          <w:noEndnote/>
          <w:docGrid w:linePitch="326"/>
        </w:sectPr>
      </w:pPr>
      <w:r w:rsidRPr="00DD3E1A">
        <w:rPr>
          <w:rStyle w:val="FontStyle15"/>
          <w:b w:val="0"/>
          <w:sz w:val="28"/>
          <w:szCs w:val="28"/>
        </w:rPr>
        <w:t>Все указанные процессы могут оказывать влияние на струк</w:t>
      </w:r>
      <w:r w:rsidRPr="00DD3E1A">
        <w:rPr>
          <w:rStyle w:val="FontStyle15"/>
          <w:b w:val="0"/>
          <w:sz w:val="28"/>
          <w:szCs w:val="28"/>
        </w:rPr>
        <w:softHyphen/>
        <w:t>туру, изменять механические свойства теста. Поэтому следовало ожидать, что применение уравнения Аррениуса для структуры теста допустимо в весьма ограниченной области температуры. Зависимость этих свойств теста от температуры в широких ее пределах является более сложной. Рассмотрим более подробно ее возможное влияние на эти свойства: прогрев теста при выпеч</w:t>
      </w:r>
      <w:r w:rsidRPr="00DD3E1A">
        <w:rPr>
          <w:rStyle w:val="FontStyle15"/>
          <w:b w:val="0"/>
          <w:sz w:val="28"/>
          <w:szCs w:val="28"/>
        </w:rPr>
        <w:softHyphen/>
        <w:t>ке и превращение его в хлебный мякиш протекает в две основные стадии. В начальной стадии прогрева теста до 50—60°С активи</w:t>
      </w:r>
      <w:r w:rsidRPr="00DD3E1A">
        <w:rPr>
          <w:rStyle w:val="FontStyle15"/>
          <w:b w:val="0"/>
          <w:sz w:val="28"/>
          <w:szCs w:val="28"/>
        </w:rPr>
        <w:softHyphen/>
        <w:t>руются ферментные системы теста, увеличивается содержание в нем водорастворимых соединений, которые могут пластифициро</w:t>
      </w:r>
      <w:r w:rsidRPr="00DD3E1A">
        <w:rPr>
          <w:rStyle w:val="FontStyle15"/>
          <w:b w:val="0"/>
          <w:sz w:val="28"/>
          <w:szCs w:val="28"/>
        </w:rPr>
        <w:softHyphen/>
        <w:t>вать структуру и одновременно с усилением молекулярно-теплового движения снижать вязкость, усиливать его адгезионные свойства. На этой стадии начинаются также основные процессы выпечки хлеба: клейстеризация крахмала и денатурация белков зерна, которые наиболее активно протекают и заканчиваются во второй, завершающей стадии прогрева теста от 60 до 100°С, ко</w:t>
      </w:r>
      <w:r w:rsidRPr="00DD3E1A">
        <w:rPr>
          <w:rStyle w:val="FontStyle15"/>
          <w:b w:val="0"/>
          <w:sz w:val="28"/>
          <w:szCs w:val="28"/>
        </w:rPr>
        <w:softHyphen/>
        <w:t>гда имеет место также инактивация его ферментных систем.</w:t>
      </w:r>
    </w:p>
    <w:p w:rsidR="005C6129" w:rsidRPr="00DD3E1A" w:rsidRDefault="005C6129" w:rsidP="00DD3E1A">
      <w:pPr>
        <w:pStyle w:val="a4"/>
        <w:shd w:val="clear" w:color="auto" w:fill="auto"/>
        <w:spacing w:line="360" w:lineRule="auto"/>
        <w:ind w:right="851"/>
        <w:jc w:val="left"/>
      </w:pPr>
      <w:bookmarkStart w:id="1" w:name="_GoBack"/>
      <w:bookmarkEnd w:id="1"/>
    </w:p>
    <w:sectPr w:rsidR="005C6129" w:rsidRPr="00DD3E1A" w:rsidSect="00EE24FC">
      <w:footerReference w:type="default" r:id="rId85"/>
      <w:pgSz w:w="11907" w:h="16839" w:code="9"/>
      <w:pgMar w:top="751" w:right="576" w:bottom="847" w:left="1354" w:header="0" w:footer="3" w:gutter="0"/>
      <w:pgNumType w:start="10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751" w:rsidRDefault="00577751">
      <w:r>
        <w:separator/>
      </w:r>
    </w:p>
  </w:endnote>
  <w:endnote w:type="continuationSeparator" w:id="0">
    <w:p w:rsidR="00577751" w:rsidRDefault="0057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442" w:rsidRDefault="00EC3442">
    <w:pPr>
      <w:pStyle w:val="Style15"/>
      <w:framePr w:h="185" w:hRule="exact" w:hSpace="38" w:wrap="auto" w:vAnchor="text" w:hAnchor="text" w:x="-9" w:y="54"/>
      <w:widowControl/>
      <w:jc w:val="both"/>
      <w:rPr>
        <w:rStyle w:val="FontStyle18"/>
      </w:rPr>
    </w:pPr>
    <w:r>
      <w:rPr>
        <w:rStyle w:val="FontStyle18"/>
      </w:rPr>
      <w:t>108</w:t>
    </w:r>
  </w:p>
  <w:p w:rsidR="00EC3442" w:rsidRDefault="00EC3442">
    <w:pPr>
      <w:pStyle w:val="Style14"/>
      <w:widowControl/>
      <w:ind w:right="-19"/>
      <w:jc w:val="right"/>
      <w:rPr>
        <w:rStyle w:val="FontStyle18"/>
      </w:rPr>
    </w:pPr>
    <w:r>
      <w:rPr>
        <w:rStyle w:val="FontStyle18"/>
      </w:rPr>
      <w:t>109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442" w:rsidRDefault="00EC3442">
    <w:pPr>
      <w:pStyle w:val="a6"/>
      <w:framePr w:w="7922" w:h="127" w:wrap="none" w:vAnchor="text" w:hAnchor="page" w:x="235" w:y="-644"/>
      <w:shd w:val="clear" w:color="auto" w:fill="auto"/>
      <w:ind w:left="1248"/>
    </w:pPr>
    <w:r>
      <w:fldChar w:fldCharType="begin"/>
    </w:r>
    <w:r>
      <w:instrText xml:space="preserve"> PAGE \* MERGEFORMAT </w:instrText>
    </w:r>
    <w:r>
      <w:fldChar w:fldCharType="separate"/>
    </w:r>
    <w:r w:rsidR="00F07C34" w:rsidRPr="00F07C34">
      <w:rPr>
        <w:rStyle w:val="Impact"/>
        <w:noProof/>
      </w:rPr>
      <w:t>100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751" w:rsidRDefault="00577751">
      <w:r>
        <w:separator/>
      </w:r>
    </w:p>
  </w:footnote>
  <w:footnote w:type="continuationSeparator" w:id="0">
    <w:p w:rsidR="00577751" w:rsidRDefault="00577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4FC"/>
    <w:rsid w:val="00027696"/>
    <w:rsid w:val="00065174"/>
    <w:rsid w:val="000D4E66"/>
    <w:rsid w:val="000F7FF9"/>
    <w:rsid w:val="00360D92"/>
    <w:rsid w:val="004176CA"/>
    <w:rsid w:val="00577751"/>
    <w:rsid w:val="005C6129"/>
    <w:rsid w:val="005E78B9"/>
    <w:rsid w:val="006C78A3"/>
    <w:rsid w:val="0089292C"/>
    <w:rsid w:val="00BA6561"/>
    <w:rsid w:val="00CC63F5"/>
    <w:rsid w:val="00D45A40"/>
    <w:rsid w:val="00DD3E1A"/>
    <w:rsid w:val="00E446E6"/>
    <w:rsid w:val="00EC3442"/>
    <w:rsid w:val="00EE24FC"/>
    <w:rsid w:val="00F0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</o:shapelayout>
  </w:shapeDefaults>
  <w:decimalSymbol w:val=","/>
  <w:listSeparator w:val=";"/>
  <w15:chartTrackingRefBased/>
  <w15:docId w15:val="{3273FFB4-4DDD-4A95-AFDA-0251AC19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FC"/>
    <w:rPr>
      <w:rFonts w:ascii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EE24FC"/>
    <w:rPr>
      <w:lang w:bidi="ar-SA"/>
    </w:rPr>
  </w:style>
  <w:style w:type="character" w:customStyle="1" w:styleId="2pt">
    <w:name w:val="Основной текст + Интервал 2 pt"/>
    <w:basedOn w:val="a3"/>
    <w:rsid w:val="00EE24FC"/>
    <w:rPr>
      <w:spacing w:val="50"/>
      <w:lang w:bidi="ar-SA"/>
    </w:rPr>
  </w:style>
  <w:style w:type="character" w:customStyle="1" w:styleId="a5">
    <w:name w:val="Колонтитул_"/>
    <w:basedOn w:val="a0"/>
    <w:link w:val="a6"/>
    <w:locked/>
    <w:rsid w:val="00EE24FC"/>
    <w:rPr>
      <w:lang w:bidi="ar-SA"/>
    </w:rPr>
  </w:style>
  <w:style w:type="character" w:customStyle="1" w:styleId="Impact">
    <w:name w:val="Колонтитул + Impact"/>
    <w:aliases w:val="7 pt,Интервал 0 pt,Основной текст (2) + Не полужирный"/>
    <w:basedOn w:val="a5"/>
    <w:rsid w:val="00EE24FC"/>
    <w:rPr>
      <w:rFonts w:ascii="Impact" w:hAnsi="Impact" w:cs="Impact"/>
      <w:spacing w:val="10"/>
      <w:sz w:val="14"/>
      <w:szCs w:val="14"/>
      <w:lang w:bidi="ar-SA"/>
    </w:rPr>
  </w:style>
  <w:style w:type="character" w:customStyle="1" w:styleId="1">
    <w:name w:val="Заголовок №1_"/>
    <w:basedOn w:val="a0"/>
    <w:link w:val="10"/>
    <w:locked/>
    <w:rsid w:val="00EE24FC"/>
    <w:rPr>
      <w:b/>
      <w:bCs/>
      <w:spacing w:val="20"/>
      <w:sz w:val="19"/>
      <w:szCs w:val="19"/>
      <w:lang w:bidi="ar-SA"/>
    </w:rPr>
  </w:style>
  <w:style w:type="character" w:customStyle="1" w:styleId="2">
    <w:name w:val="Основной текст (2)_"/>
    <w:basedOn w:val="a0"/>
    <w:link w:val="20"/>
    <w:locked/>
    <w:rsid w:val="00EE24FC"/>
    <w:rPr>
      <w:b/>
      <w:bCs/>
      <w:spacing w:val="10"/>
      <w:sz w:val="15"/>
      <w:szCs w:val="15"/>
      <w:lang w:bidi="ar-SA"/>
    </w:rPr>
  </w:style>
  <w:style w:type="paragraph" w:styleId="a4">
    <w:name w:val="Body Text"/>
    <w:basedOn w:val="a"/>
    <w:link w:val="a3"/>
    <w:rsid w:val="00EE24FC"/>
    <w:pPr>
      <w:shd w:val="clear" w:color="auto" w:fill="FFFFFF"/>
      <w:spacing w:line="211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6">
    <w:name w:val="Колонтитул"/>
    <w:basedOn w:val="a"/>
    <w:link w:val="a5"/>
    <w:rsid w:val="00EE24F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0">
    <w:name w:val="Заголовок №1"/>
    <w:basedOn w:val="a"/>
    <w:link w:val="1"/>
    <w:rsid w:val="00EE24FC"/>
    <w:pPr>
      <w:shd w:val="clear" w:color="auto" w:fill="FFFFFF"/>
      <w:spacing w:before="180" w:after="60" w:line="257" w:lineRule="exact"/>
      <w:jc w:val="center"/>
      <w:outlineLvl w:val="0"/>
    </w:pPr>
    <w:rPr>
      <w:rFonts w:ascii="Times New Roman" w:hAnsi="Times New Roman" w:cs="Times New Roman"/>
      <w:b/>
      <w:bCs/>
      <w:color w:val="auto"/>
      <w:spacing w:val="20"/>
      <w:sz w:val="19"/>
      <w:szCs w:val="19"/>
    </w:rPr>
  </w:style>
  <w:style w:type="paragraph" w:customStyle="1" w:styleId="20">
    <w:name w:val="Основной текст (2)"/>
    <w:basedOn w:val="a"/>
    <w:link w:val="2"/>
    <w:rsid w:val="00EE24FC"/>
    <w:pPr>
      <w:shd w:val="clear" w:color="auto" w:fill="FFFFFF"/>
      <w:spacing w:before="60" w:after="180" w:line="216" w:lineRule="exact"/>
      <w:jc w:val="center"/>
    </w:pPr>
    <w:rPr>
      <w:rFonts w:ascii="Times New Roman" w:hAnsi="Times New Roman" w:cs="Times New Roman"/>
      <w:b/>
      <w:bCs/>
      <w:color w:val="auto"/>
      <w:spacing w:val="10"/>
      <w:sz w:val="15"/>
      <w:szCs w:val="15"/>
    </w:rPr>
  </w:style>
  <w:style w:type="character" w:customStyle="1" w:styleId="11">
    <w:name w:val="Основной текст Знак1"/>
    <w:basedOn w:val="a0"/>
    <w:locked/>
    <w:rsid w:val="00EE24FC"/>
    <w:rPr>
      <w:rFonts w:ascii="Times New Roman" w:hAnsi="Times New Roman" w:cs="Times New Roman"/>
      <w:spacing w:val="0"/>
      <w:sz w:val="20"/>
      <w:szCs w:val="20"/>
    </w:rPr>
  </w:style>
  <w:style w:type="character" w:customStyle="1" w:styleId="22">
    <w:name w:val="Основной текст (2)2"/>
    <w:basedOn w:val="2"/>
    <w:rsid w:val="000F7FF9"/>
    <w:rPr>
      <w:rFonts w:ascii="Times New Roman" w:hAnsi="Times New Roman" w:cs="Times New Roman"/>
      <w:b w:val="0"/>
      <w:bCs w:val="0"/>
      <w:spacing w:val="0"/>
      <w:sz w:val="16"/>
      <w:szCs w:val="16"/>
      <w:lang w:bidi="ar-SA"/>
    </w:rPr>
  </w:style>
  <w:style w:type="character" w:customStyle="1" w:styleId="29">
    <w:name w:val="Основной текст (2) + 9"/>
    <w:aliases w:val="5 pt,Курсив,Интервал 1 pt,Основной текст + Полужирный"/>
    <w:basedOn w:val="2"/>
    <w:rsid w:val="000F7FF9"/>
    <w:rPr>
      <w:rFonts w:ascii="Times New Roman" w:hAnsi="Times New Roman" w:cs="Times New Roman"/>
      <w:b w:val="0"/>
      <w:bCs w:val="0"/>
      <w:i/>
      <w:iCs/>
      <w:spacing w:val="30"/>
      <w:sz w:val="19"/>
      <w:szCs w:val="19"/>
      <w:lang w:bidi="ar-SA"/>
    </w:rPr>
  </w:style>
  <w:style w:type="paragraph" w:customStyle="1" w:styleId="21">
    <w:name w:val="Основной текст (2)1"/>
    <w:basedOn w:val="a"/>
    <w:rsid w:val="000F7FF9"/>
    <w:pPr>
      <w:shd w:val="clear" w:color="auto" w:fill="FFFFFF"/>
      <w:spacing w:before="60" w:after="180" w:line="240" w:lineRule="atLeast"/>
      <w:ind w:hanging="1300"/>
    </w:pPr>
    <w:rPr>
      <w:rFonts w:ascii="Times New Roman" w:hAnsi="Times New Roman" w:cs="Times New Roman"/>
      <w:b/>
      <w:bCs/>
      <w:color w:val="auto"/>
      <w:sz w:val="16"/>
      <w:szCs w:val="16"/>
    </w:rPr>
  </w:style>
  <w:style w:type="character" w:customStyle="1" w:styleId="a7">
    <w:name w:val="Подпись к таблице_"/>
    <w:basedOn w:val="a0"/>
    <w:link w:val="a8"/>
    <w:locked/>
    <w:rsid w:val="000D4E66"/>
    <w:rPr>
      <w:b/>
      <w:bCs/>
      <w:sz w:val="16"/>
      <w:szCs w:val="16"/>
      <w:lang w:bidi="ar-SA"/>
    </w:rPr>
  </w:style>
  <w:style w:type="character" w:customStyle="1" w:styleId="2pt0">
    <w:name w:val="Подпись к таблице + Интервал 2 pt"/>
    <w:basedOn w:val="a7"/>
    <w:rsid w:val="000D4E66"/>
    <w:rPr>
      <w:b/>
      <w:bCs/>
      <w:spacing w:val="40"/>
      <w:sz w:val="16"/>
      <w:szCs w:val="16"/>
      <w:lang w:bidi="ar-SA"/>
    </w:rPr>
  </w:style>
  <w:style w:type="character" w:customStyle="1" w:styleId="3">
    <w:name w:val="Основной текст (3)_"/>
    <w:basedOn w:val="a0"/>
    <w:link w:val="30"/>
    <w:locked/>
    <w:rsid w:val="000D4E66"/>
    <w:rPr>
      <w:b/>
      <w:bCs/>
      <w:sz w:val="14"/>
      <w:szCs w:val="14"/>
      <w:lang w:bidi="ar-SA"/>
    </w:rPr>
  </w:style>
  <w:style w:type="character" w:customStyle="1" w:styleId="38pt">
    <w:name w:val="Основной текст (3) + 8 pt"/>
    <w:basedOn w:val="3"/>
    <w:rsid w:val="000D4E66"/>
    <w:rPr>
      <w:b/>
      <w:bCs/>
      <w:noProof/>
      <w:sz w:val="16"/>
      <w:szCs w:val="16"/>
      <w:lang w:bidi="ar-SA"/>
    </w:rPr>
  </w:style>
  <w:style w:type="character" w:customStyle="1" w:styleId="4">
    <w:name w:val="Основной текст (4)_"/>
    <w:basedOn w:val="a0"/>
    <w:link w:val="40"/>
    <w:locked/>
    <w:rsid w:val="000D4E66"/>
    <w:rPr>
      <w:sz w:val="31"/>
      <w:szCs w:val="31"/>
      <w:lang w:bidi="ar-SA"/>
    </w:rPr>
  </w:style>
  <w:style w:type="paragraph" w:customStyle="1" w:styleId="a8">
    <w:name w:val="Подпись к таблице"/>
    <w:basedOn w:val="a"/>
    <w:link w:val="a7"/>
    <w:rsid w:val="000D4E6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30">
    <w:name w:val="Основной текст (3)"/>
    <w:basedOn w:val="a"/>
    <w:link w:val="3"/>
    <w:rsid w:val="000D4E66"/>
    <w:pPr>
      <w:shd w:val="clear" w:color="auto" w:fill="FFFFFF"/>
      <w:spacing w:line="132" w:lineRule="exact"/>
      <w:jc w:val="right"/>
    </w:pPr>
    <w:rPr>
      <w:rFonts w:ascii="Times New Roman" w:hAnsi="Times New Roman" w:cs="Times New Roman"/>
      <w:b/>
      <w:bCs/>
      <w:color w:val="auto"/>
      <w:sz w:val="14"/>
      <w:szCs w:val="14"/>
    </w:rPr>
  </w:style>
  <w:style w:type="paragraph" w:customStyle="1" w:styleId="40">
    <w:name w:val="Основной текст (4)"/>
    <w:basedOn w:val="a"/>
    <w:link w:val="4"/>
    <w:rsid w:val="000D4E66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12">
    <w:name w:val="Основной текст + Полужирный1"/>
    <w:aliases w:val="Курсив1,Интервал 2 pt"/>
    <w:basedOn w:val="a3"/>
    <w:rsid w:val="00360D92"/>
    <w:rPr>
      <w:rFonts w:ascii="Times New Roman" w:hAnsi="Times New Roman" w:cs="Times New Roman"/>
      <w:b/>
      <w:bCs/>
      <w:i/>
      <w:iCs/>
      <w:spacing w:val="40"/>
      <w:sz w:val="19"/>
      <w:szCs w:val="19"/>
      <w:lang w:bidi="ar-SA"/>
    </w:rPr>
  </w:style>
  <w:style w:type="paragraph" w:customStyle="1" w:styleId="Style3">
    <w:name w:val="Style3"/>
    <w:basedOn w:val="a"/>
    <w:rsid w:val="00360D9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4">
    <w:name w:val="Style4"/>
    <w:basedOn w:val="a"/>
    <w:rsid w:val="00360D92"/>
    <w:pPr>
      <w:widowControl w:val="0"/>
      <w:autoSpaceDE w:val="0"/>
      <w:autoSpaceDN w:val="0"/>
      <w:adjustRightInd w:val="0"/>
      <w:spacing w:line="168" w:lineRule="exact"/>
      <w:ind w:hanging="1495"/>
    </w:pPr>
    <w:rPr>
      <w:rFonts w:ascii="Times New Roman" w:hAnsi="Times New Roman" w:cs="Times New Roman"/>
      <w:color w:val="auto"/>
    </w:rPr>
  </w:style>
  <w:style w:type="paragraph" w:customStyle="1" w:styleId="Style5">
    <w:name w:val="Style5"/>
    <w:basedOn w:val="a"/>
    <w:rsid w:val="00360D9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7">
    <w:name w:val="Style7"/>
    <w:basedOn w:val="a"/>
    <w:rsid w:val="00360D9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9">
    <w:name w:val="Style9"/>
    <w:basedOn w:val="a"/>
    <w:rsid w:val="00360D92"/>
    <w:pPr>
      <w:widowControl w:val="0"/>
      <w:autoSpaceDE w:val="0"/>
      <w:autoSpaceDN w:val="0"/>
      <w:adjustRightInd w:val="0"/>
      <w:spacing w:line="125" w:lineRule="exact"/>
    </w:pPr>
    <w:rPr>
      <w:rFonts w:ascii="Times New Roman" w:hAnsi="Times New Roman" w:cs="Times New Roman"/>
      <w:color w:val="auto"/>
    </w:rPr>
  </w:style>
  <w:style w:type="paragraph" w:customStyle="1" w:styleId="Style10">
    <w:name w:val="Style10"/>
    <w:basedOn w:val="a"/>
    <w:rsid w:val="00360D9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11">
    <w:name w:val="Style11"/>
    <w:basedOn w:val="a"/>
    <w:rsid w:val="00360D92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Style12">
    <w:name w:val="Style12"/>
    <w:basedOn w:val="a"/>
    <w:rsid w:val="00360D9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13">
    <w:name w:val="Style13"/>
    <w:basedOn w:val="a"/>
    <w:rsid w:val="00360D92"/>
    <w:pPr>
      <w:widowControl w:val="0"/>
      <w:autoSpaceDE w:val="0"/>
      <w:autoSpaceDN w:val="0"/>
      <w:adjustRightInd w:val="0"/>
      <w:spacing w:line="71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Style14">
    <w:name w:val="Style14"/>
    <w:basedOn w:val="a"/>
    <w:rsid w:val="00360D9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15">
    <w:name w:val="Style15"/>
    <w:basedOn w:val="a"/>
    <w:rsid w:val="00360D92"/>
    <w:pPr>
      <w:widowControl w:val="0"/>
      <w:autoSpaceDE w:val="0"/>
      <w:autoSpaceDN w:val="0"/>
      <w:adjustRightInd w:val="0"/>
      <w:spacing w:line="84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Style16">
    <w:name w:val="Style16"/>
    <w:basedOn w:val="a"/>
    <w:rsid w:val="00360D9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17">
    <w:name w:val="Style17"/>
    <w:basedOn w:val="a"/>
    <w:rsid w:val="00360D92"/>
    <w:pPr>
      <w:widowControl w:val="0"/>
      <w:autoSpaceDE w:val="0"/>
      <w:autoSpaceDN w:val="0"/>
      <w:adjustRightInd w:val="0"/>
      <w:spacing w:line="190" w:lineRule="exact"/>
      <w:ind w:firstLine="346"/>
      <w:jc w:val="both"/>
    </w:pPr>
    <w:rPr>
      <w:rFonts w:ascii="Times New Roman" w:hAnsi="Times New Roman" w:cs="Times New Roman"/>
      <w:color w:val="auto"/>
    </w:rPr>
  </w:style>
  <w:style w:type="paragraph" w:customStyle="1" w:styleId="Style18">
    <w:name w:val="Style18"/>
    <w:basedOn w:val="a"/>
    <w:rsid w:val="00360D92"/>
    <w:pPr>
      <w:widowControl w:val="0"/>
      <w:autoSpaceDE w:val="0"/>
      <w:autoSpaceDN w:val="0"/>
      <w:adjustRightInd w:val="0"/>
      <w:spacing w:line="169" w:lineRule="exact"/>
      <w:jc w:val="right"/>
    </w:pPr>
    <w:rPr>
      <w:rFonts w:ascii="Times New Roman" w:hAnsi="Times New Roman" w:cs="Times New Roman"/>
      <w:color w:val="auto"/>
    </w:rPr>
  </w:style>
  <w:style w:type="paragraph" w:customStyle="1" w:styleId="Style19">
    <w:name w:val="Style19"/>
    <w:basedOn w:val="a"/>
    <w:rsid w:val="00360D9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20">
    <w:name w:val="Style20"/>
    <w:basedOn w:val="a"/>
    <w:rsid w:val="00360D92"/>
    <w:pPr>
      <w:widowControl w:val="0"/>
      <w:autoSpaceDE w:val="0"/>
      <w:autoSpaceDN w:val="0"/>
      <w:adjustRightInd w:val="0"/>
      <w:spacing w:line="173" w:lineRule="exact"/>
    </w:pPr>
    <w:rPr>
      <w:rFonts w:ascii="Times New Roman" w:hAnsi="Times New Roman" w:cs="Times New Roman"/>
      <w:color w:val="auto"/>
    </w:rPr>
  </w:style>
  <w:style w:type="character" w:customStyle="1" w:styleId="FontStyle22">
    <w:name w:val="Font Style22"/>
    <w:basedOn w:val="a0"/>
    <w:rsid w:val="00360D9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rsid w:val="00360D92"/>
    <w:rPr>
      <w:rFonts w:ascii="Sylfaen" w:hAnsi="Sylfaen" w:cs="Sylfaen"/>
      <w:i/>
      <w:iCs/>
      <w:sz w:val="14"/>
      <w:szCs w:val="14"/>
    </w:rPr>
  </w:style>
  <w:style w:type="character" w:customStyle="1" w:styleId="FontStyle24">
    <w:name w:val="Font Style24"/>
    <w:basedOn w:val="a0"/>
    <w:rsid w:val="00360D92"/>
    <w:rPr>
      <w:rFonts w:ascii="Arial Narrow" w:hAnsi="Arial Narrow" w:cs="Arial Narrow"/>
      <w:b/>
      <w:bCs/>
      <w:i/>
      <w:iCs/>
      <w:sz w:val="8"/>
      <w:szCs w:val="8"/>
    </w:rPr>
  </w:style>
  <w:style w:type="character" w:customStyle="1" w:styleId="FontStyle25">
    <w:name w:val="Font Style25"/>
    <w:basedOn w:val="a0"/>
    <w:rsid w:val="00360D9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6">
    <w:name w:val="Font Style26"/>
    <w:basedOn w:val="a0"/>
    <w:rsid w:val="00360D92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basedOn w:val="a0"/>
    <w:rsid w:val="00360D9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0"/>
    <w:rsid w:val="00360D92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FontStyle29">
    <w:name w:val="Font Style29"/>
    <w:basedOn w:val="a0"/>
    <w:rsid w:val="00360D92"/>
    <w:rPr>
      <w:rFonts w:ascii="Times New Roman" w:hAnsi="Times New Roman" w:cs="Times New Roman"/>
      <w:b/>
      <w:bCs/>
      <w:w w:val="20"/>
      <w:sz w:val="16"/>
      <w:szCs w:val="16"/>
    </w:rPr>
  </w:style>
  <w:style w:type="character" w:customStyle="1" w:styleId="FontStyle30">
    <w:name w:val="Font Style30"/>
    <w:basedOn w:val="a0"/>
    <w:rsid w:val="00360D92"/>
    <w:rPr>
      <w:rFonts w:ascii="Arial Black" w:hAnsi="Arial Black" w:cs="Arial Black"/>
      <w:sz w:val="10"/>
      <w:szCs w:val="10"/>
    </w:rPr>
  </w:style>
  <w:style w:type="character" w:customStyle="1" w:styleId="FontStyle31">
    <w:name w:val="Font Style31"/>
    <w:basedOn w:val="a0"/>
    <w:rsid w:val="00360D92"/>
    <w:rPr>
      <w:rFonts w:ascii="Times New Roman" w:hAnsi="Times New Roman" w:cs="Times New Roman"/>
      <w:sz w:val="14"/>
      <w:szCs w:val="14"/>
    </w:rPr>
  </w:style>
  <w:style w:type="character" w:customStyle="1" w:styleId="FontStyle32">
    <w:name w:val="Font Style32"/>
    <w:basedOn w:val="a0"/>
    <w:rsid w:val="00360D9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3">
    <w:name w:val="Font Style33"/>
    <w:basedOn w:val="a0"/>
    <w:rsid w:val="00360D92"/>
    <w:rPr>
      <w:rFonts w:ascii="Times New Roman" w:hAnsi="Times New Roman" w:cs="Times New Roman"/>
      <w:sz w:val="28"/>
      <w:szCs w:val="18"/>
    </w:rPr>
  </w:style>
  <w:style w:type="character" w:customStyle="1" w:styleId="FontStyle34">
    <w:name w:val="Font Style34"/>
    <w:basedOn w:val="a0"/>
    <w:rsid w:val="00360D92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paragraph" w:customStyle="1" w:styleId="Style1">
    <w:name w:val="Style1"/>
    <w:basedOn w:val="a"/>
    <w:rsid w:val="00D45A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6">
    <w:name w:val="Style6"/>
    <w:basedOn w:val="a"/>
    <w:rsid w:val="00D45A40"/>
    <w:pPr>
      <w:widowControl w:val="0"/>
      <w:autoSpaceDE w:val="0"/>
      <w:autoSpaceDN w:val="0"/>
      <w:adjustRightInd w:val="0"/>
      <w:spacing w:line="199" w:lineRule="exact"/>
    </w:pPr>
    <w:rPr>
      <w:rFonts w:ascii="Times New Roman" w:hAnsi="Times New Roman" w:cs="Times New Roman"/>
      <w:color w:val="auto"/>
    </w:rPr>
  </w:style>
  <w:style w:type="paragraph" w:customStyle="1" w:styleId="Style8">
    <w:name w:val="Style8"/>
    <w:basedOn w:val="a"/>
    <w:rsid w:val="00D45A40"/>
    <w:pPr>
      <w:widowControl w:val="0"/>
      <w:autoSpaceDE w:val="0"/>
      <w:autoSpaceDN w:val="0"/>
      <w:adjustRightInd w:val="0"/>
      <w:spacing w:line="132" w:lineRule="exact"/>
    </w:pPr>
    <w:rPr>
      <w:rFonts w:ascii="Times New Roman" w:hAnsi="Times New Roman" w:cs="Times New Roman"/>
      <w:color w:val="auto"/>
    </w:rPr>
  </w:style>
  <w:style w:type="character" w:customStyle="1" w:styleId="FontStyle17">
    <w:name w:val="Font Style17"/>
    <w:basedOn w:val="a0"/>
    <w:rsid w:val="00D45A40"/>
    <w:rPr>
      <w:rFonts w:ascii="Times New Roman" w:hAnsi="Times New Roman" w:cs="Times New Roman"/>
      <w:b/>
      <w:bCs/>
      <w:i/>
      <w:iCs/>
      <w:spacing w:val="40"/>
      <w:sz w:val="18"/>
      <w:szCs w:val="18"/>
    </w:rPr>
  </w:style>
  <w:style w:type="character" w:customStyle="1" w:styleId="FontStyle18">
    <w:name w:val="Font Style18"/>
    <w:basedOn w:val="a0"/>
    <w:rsid w:val="00D45A4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0"/>
    <w:rsid w:val="00D45A4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0">
    <w:name w:val="Font Style20"/>
    <w:basedOn w:val="a0"/>
    <w:rsid w:val="00D45A40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1">
    <w:name w:val="Font Style21"/>
    <w:basedOn w:val="a0"/>
    <w:rsid w:val="00D45A40"/>
    <w:rPr>
      <w:rFonts w:ascii="Georgia" w:hAnsi="Georgia" w:cs="Georgia"/>
      <w:b/>
      <w:bCs/>
      <w:spacing w:val="-10"/>
      <w:sz w:val="8"/>
      <w:szCs w:val="8"/>
    </w:rPr>
  </w:style>
  <w:style w:type="paragraph" w:customStyle="1" w:styleId="Style2">
    <w:name w:val="Style2"/>
    <w:basedOn w:val="a"/>
    <w:rsid w:val="00EC3442"/>
    <w:pPr>
      <w:widowControl w:val="0"/>
      <w:autoSpaceDE w:val="0"/>
      <w:autoSpaceDN w:val="0"/>
      <w:adjustRightInd w:val="0"/>
      <w:spacing w:line="212" w:lineRule="exact"/>
      <w:ind w:firstLine="322"/>
      <w:jc w:val="both"/>
    </w:pPr>
    <w:rPr>
      <w:rFonts w:ascii="Times New Roman" w:hAnsi="Times New Roman" w:cs="Times New Roman"/>
      <w:color w:val="auto"/>
    </w:rPr>
  </w:style>
  <w:style w:type="character" w:customStyle="1" w:styleId="FontStyle15">
    <w:name w:val="Font Style15"/>
    <w:basedOn w:val="a0"/>
    <w:rsid w:val="00EC344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EC3442"/>
    <w:rPr>
      <w:rFonts w:ascii="Arial" w:hAnsi="Arial" w:cs="Arial"/>
      <w:i/>
      <w:iCs/>
      <w:spacing w:val="30"/>
      <w:sz w:val="14"/>
      <w:szCs w:val="14"/>
    </w:rPr>
  </w:style>
  <w:style w:type="table" w:styleId="a9">
    <w:name w:val="Table Grid"/>
    <w:basedOn w:val="a1"/>
    <w:rsid w:val="00EC3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DD3E1A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3">
    <w:name w:val="Font Style13"/>
    <w:basedOn w:val="a0"/>
    <w:rsid w:val="00DD3E1A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14">
    <w:name w:val="Font Style14"/>
    <w:basedOn w:val="a0"/>
    <w:rsid w:val="00DD3E1A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footer" Target="footer1.xml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endnotes" Target="endnotes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5156</Words>
  <Characters>29390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4</vt:lpstr>
    </vt:vector>
  </TitlesOfParts>
  <Company>UFK</Company>
  <LinksUpToDate>false</LinksUpToDate>
  <CharactersWithSpaces>34478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4</dc:title>
  <dc:subject/>
  <dc:creator>User</dc:creator>
  <cp:keywords/>
  <dc:description/>
  <cp:lastModifiedBy>Irina</cp:lastModifiedBy>
  <cp:revision>2</cp:revision>
  <dcterms:created xsi:type="dcterms:W3CDTF">2014-08-14T17:22:00Z</dcterms:created>
  <dcterms:modified xsi:type="dcterms:W3CDTF">2014-08-14T17:22:00Z</dcterms:modified>
</cp:coreProperties>
</file>